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52C4" w:rsidRPr="00393EEE" w:rsidRDefault="002F52C4" w:rsidP="00861C90">
      <w:pPr>
        <w:widowControl w:val="0"/>
        <w:spacing w:line="360" w:lineRule="auto"/>
        <w:jc w:val="center"/>
        <w:rPr>
          <w:b/>
          <w:sz w:val="28"/>
          <w:szCs w:val="28"/>
        </w:rPr>
      </w:pPr>
      <w:r w:rsidRPr="00393EEE">
        <w:rPr>
          <w:b/>
          <w:sz w:val="28"/>
          <w:szCs w:val="28"/>
        </w:rPr>
        <w:t>МІНІСТЕРСТВО ОСВІТИ І НАУКИ УКРАЇНИ</w:t>
      </w:r>
    </w:p>
    <w:p w:rsidR="002F52C4" w:rsidRPr="00393EEE" w:rsidRDefault="002F52C4" w:rsidP="00861C90">
      <w:pPr>
        <w:widowControl w:val="0"/>
        <w:spacing w:line="360" w:lineRule="auto"/>
        <w:jc w:val="center"/>
        <w:rPr>
          <w:b/>
          <w:sz w:val="28"/>
          <w:szCs w:val="28"/>
        </w:rPr>
      </w:pPr>
      <w:r w:rsidRPr="00393EEE">
        <w:rPr>
          <w:b/>
          <w:sz w:val="28"/>
          <w:szCs w:val="28"/>
        </w:rPr>
        <w:t>ЗАПОРІЗЬКИЙ НАЦІОНАЛЬНИЙ УНІВЕРСИТЕТ</w:t>
      </w:r>
    </w:p>
    <w:p w:rsidR="002F52C4" w:rsidRPr="00393EEE" w:rsidRDefault="002F52C4" w:rsidP="00861C90">
      <w:pPr>
        <w:widowControl w:val="0"/>
        <w:spacing w:line="360" w:lineRule="auto"/>
        <w:jc w:val="center"/>
        <w:rPr>
          <w:b/>
          <w:sz w:val="28"/>
          <w:szCs w:val="28"/>
        </w:rPr>
      </w:pPr>
    </w:p>
    <w:p w:rsidR="002F52C4" w:rsidRPr="00393EEE" w:rsidRDefault="002F52C4" w:rsidP="00861C90">
      <w:pPr>
        <w:widowControl w:val="0"/>
        <w:spacing w:line="360" w:lineRule="auto"/>
        <w:jc w:val="center"/>
        <w:rPr>
          <w:b/>
          <w:sz w:val="28"/>
          <w:szCs w:val="28"/>
        </w:rPr>
      </w:pPr>
      <w:r w:rsidRPr="00393EEE">
        <w:rPr>
          <w:b/>
          <w:sz w:val="28"/>
          <w:szCs w:val="28"/>
        </w:rPr>
        <w:t>ФАКУЛЬТЕТ СОЦІАЛЬНОЇ ПЕДАГОГІКИ ТА ПСИХОЛОГІЇ</w:t>
      </w:r>
    </w:p>
    <w:p w:rsidR="002F52C4" w:rsidRPr="00393EEE" w:rsidRDefault="002F52C4" w:rsidP="00861C90">
      <w:pPr>
        <w:widowControl w:val="0"/>
        <w:spacing w:line="360" w:lineRule="auto"/>
        <w:jc w:val="center"/>
        <w:rPr>
          <w:b/>
          <w:sz w:val="28"/>
          <w:szCs w:val="28"/>
        </w:rPr>
      </w:pPr>
      <w:r w:rsidRPr="00393EEE">
        <w:rPr>
          <w:b/>
          <w:sz w:val="28"/>
          <w:szCs w:val="28"/>
        </w:rPr>
        <w:t>КАФЕДРА ДОШКІЛЬНОЇ ТА ПОЧАТКОВОЇ ОСВІТИ</w:t>
      </w:r>
    </w:p>
    <w:p w:rsidR="002F52C4" w:rsidRPr="00393EEE" w:rsidRDefault="002F52C4" w:rsidP="00861C90">
      <w:pPr>
        <w:widowControl w:val="0"/>
        <w:spacing w:line="360" w:lineRule="auto"/>
        <w:rPr>
          <w:sz w:val="28"/>
          <w:szCs w:val="28"/>
        </w:rPr>
      </w:pPr>
    </w:p>
    <w:p w:rsidR="002F52C4" w:rsidRPr="00393EEE" w:rsidRDefault="002F52C4" w:rsidP="00861C90">
      <w:pPr>
        <w:widowControl w:val="0"/>
        <w:spacing w:line="360" w:lineRule="auto"/>
        <w:rPr>
          <w:sz w:val="28"/>
          <w:szCs w:val="28"/>
        </w:rPr>
      </w:pPr>
    </w:p>
    <w:p w:rsidR="002F52C4" w:rsidRPr="00393EEE" w:rsidRDefault="002F52C4" w:rsidP="00861C90">
      <w:pPr>
        <w:widowControl w:val="0"/>
        <w:spacing w:line="360" w:lineRule="auto"/>
        <w:rPr>
          <w:sz w:val="28"/>
          <w:szCs w:val="28"/>
        </w:rPr>
      </w:pPr>
    </w:p>
    <w:p w:rsidR="002F52C4" w:rsidRPr="00393EEE" w:rsidRDefault="002F52C4" w:rsidP="00861C90">
      <w:pPr>
        <w:widowControl w:val="0"/>
        <w:spacing w:line="360" w:lineRule="auto"/>
        <w:rPr>
          <w:sz w:val="28"/>
          <w:szCs w:val="28"/>
        </w:rPr>
      </w:pPr>
    </w:p>
    <w:p w:rsidR="002F52C4" w:rsidRPr="00393EEE" w:rsidRDefault="002F52C4" w:rsidP="00861C90">
      <w:pPr>
        <w:widowControl w:val="0"/>
        <w:spacing w:line="360" w:lineRule="auto"/>
        <w:jc w:val="center"/>
        <w:rPr>
          <w:b/>
          <w:sz w:val="28"/>
          <w:szCs w:val="28"/>
        </w:rPr>
      </w:pPr>
      <w:r w:rsidRPr="00393EEE">
        <w:rPr>
          <w:b/>
          <w:sz w:val="28"/>
          <w:szCs w:val="28"/>
        </w:rPr>
        <w:t>КВАЛІФІКАЦІЙНА РОБОТА</w:t>
      </w:r>
    </w:p>
    <w:p w:rsidR="002F52C4" w:rsidRPr="00393EEE" w:rsidRDefault="002F52C4" w:rsidP="00861C90">
      <w:pPr>
        <w:widowControl w:val="0"/>
        <w:spacing w:line="360" w:lineRule="auto"/>
        <w:jc w:val="center"/>
        <w:rPr>
          <w:sz w:val="28"/>
          <w:szCs w:val="28"/>
        </w:rPr>
      </w:pPr>
      <w:r w:rsidRPr="00393EEE">
        <w:rPr>
          <w:sz w:val="28"/>
          <w:szCs w:val="28"/>
        </w:rPr>
        <w:t>магістра</w:t>
      </w:r>
    </w:p>
    <w:p w:rsidR="002F52C4" w:rsidRPr="00393EEE" w:rsidRDefault="002F52C4" w:rsidP="00861C90">
      <w:pPr>
        <w:widowControl w:val="0"/>
        <w:spacing w:line="360" w:lineRule="auto"/>
        <w:jc w:val="center"/>
        <w:rPr>
          <w:b/>
          <w:sz w:val="28"/>
          <w:szCs w:val="28"/>
        </w:rPr>
      </w:pPr>
      <w:r w:rsidRPr="00393EEE">
        <w:rPr>
          <w:sz w:val="28"/>
          <w:szCs w:val="28"/>
        </w:rPr>
        <w:t xml:space="preserve">на тему: </w:t>
      </w:r>
      <w:r w:rsidRPr="00393EEE">
        <w:rPr>
          <w:b/>
          <w:sz w:val="28"/>
          <w:szCs w:val="28"/>
        </w:rPr>
        <w:t>«</w:t>
      </w:r>
      <w:r w:rsidR="0069128C" w:rsidRPr="0069128C">
        <w:rPr>
          <w:b/>
          <w:sz w:val="28"/>
          <w:szCs w:val="28"/>
        </w:rPr>
        <w:t>ФОРМУВАННЯ ЕМОЦІЙНО-ЦІННІСНОГО</w:t>
      </w:r>
      <w:r w:rsidR="0069128C">
        <w:rPr>
          <w:b/>
          <w:sz w:val="28"/>
          <w:szCs w:val="28"/>
        </w:rPr>
        <w:t xml:space="preserve"> </w:t>
      </w:r>
      <w:r w:rsidR="0069128C" w:rsidRPr="0069128C">
        <w:rPr>
          <w:b/>
          <w:sz w:val="28"/>
          <w:szCs w:val="28"/>
        </w:rPr>
        <w:t>СТАВЛЕННЯ МОЛОДШИХ ШКОЛЯРІВ ДО</w:t>
      </w:r>
      <w:r w:rsidR="0069128C">
        <w:rPr>
          <w:b/>
          <w:sz w:val="28"/>
          <w:szCs w:val="28"/>
        </w:rPr>
        <w:t xml:space="preserve"> </w:t>
      </w:r>
      <w:r w:rsidR="0069128C" w:rsidRPr="0069128C">
        <w:rPr>
          <w:b/>
          <w:sz w:val="28"/>
          <w:szCs w:val="28"/>
        </w:rPr>
        <w:t>ДЕКОРАТИВНО-ПРИКЛАДНОГО МИСТЕЦТВА</w:t>
      </w:r>
      <w:r w:rsidRPr="00393EEE">
        <w:rPr>
          <w:b/>
          <w:sz w:val="28"/>
          <w:szCs w:val="28"/>
        </w:rPr>
        <w:t>»</w:t>
      </w:r>
    </w:p>
    <w:p w:rsidR="002F52C4" w:rsidRPr="00393EEE" w:rsidRDefault="002F52C4" w:rsidP="00861C90">
      <w:pPr>
        <w:widowControl w:val="0"/>
        <w:spacing w:line="360" w:lineRule="auto"/>
        <w:jc w:val="center"/>
        <w:rPr>
          <w:sz w:val="28"/>
          <w:szCs w:val="28"/>
        </w:rPr>
      </w:pPr>
    </w:p>
    <w:p w:rsidR="002F52C4" w:rsidRPr="00393EEE" w:rsidRDefault="002F52C4" w:rsidP="00861C90">
      <w:pPr>
        <w:widowControl w:val="0"/>
        <w:spacing w:line="360" w:lineRule="auto"/>
        <w:jc w:val="center"/>
        <w:rPr>
          <w:sz w:val="28"/>
          <w:szCs w:val="28"/>
        </w:rPr>
      </w:pPr>
    </w:p>
    <w:p w:rsidR="002F52C4" w:rsidRPr="00393EEE" w:rsidRDefault="002F52C4" w:rsidP="00861C90">
      <w:pPr>
        <w:widowControl w:val="0"/>
        <w:spacing w:line="360" w:lineRule="auto"/>
        <w:jc w:val="center"/>
        <w:rPr>
          <w:sz w:val="28"/>
          <w:szCs w:val="28"/>
        </w:rPr>
      </w:pPr>
    </w:p>
    <w:p w:rsidR="002F52C4" w:rsidRPr="00393EEE" w:rsidRDefault="002F52C4" w:rsidP="00861C90">
      <w:pPr>
        <w:widowControl w:val="0"/>
        <w:ind w:left="3402"/>
        <w:jc w:val="both"/>
        <w:rPr>
          <w:sz w:val="28"/>
          <w:szCs w:val="28"/>
        </w:rPr>
      </w:pPr>
      <w:r w:rsidRPr="00393EEE">
        <w:rPr>
          <w:sz w:val="28"/>
          <w:szCs w:val="28"/>
        </w:rPr>
        <w:t xml:space="preserve">Виконала: студентка 2 курсу, групи </w:t>
      </w:r>
      <w:r w:rsidR="00656E9E" w:rsidRPr="00656E9E">
        <w:rPr>
          <w:sz w:val="28"/>
          <w:szCs w:val="28"/>
        </w:rPr>
        <w:t>8.0130-2з</w:t>
      </w:r>
    </w:p>
    <w:p w:rsidR="002F52C4" w:rsidRPr="00393EEE" w:rsidRDefault="002F52C4" w:rsidP="00861C90">
      <w:pPr>
        <w:widowControl w:val="0"/>
        <w:ind w:left="3402"/>
        <w:jc w:val="both"/>
        <w:rPr>
          <w:sz w:val="28"/>
          <w:szCs w:val="28"/>
        </w:rPr>
      </w:pPr>
      <w:r w:rsidRPr="00393EEE">
        <w:rPr>
          <w:sz w:val="28"/>
          <w:szCs w:val="28"/>
        </w:rPr>
        <w:t>спеціальності 013 «Початкова освіта»</w:t>
      </w:r>
    </w:p>
    <w:p w:rsidR="002F52C4" w:rsidRPr="00393EEE" w:rsidRDefault="002F52C4" w:rsidP="00861C90">
      <w:pPr>
        <w:widowControl w:val="0"/>
        <w:ind w:left="3402"/>
        <w:jc w:val="both"/>
        <w:rPr>
          <w:sz w:val="28"/>
          <w:szCs w:val="28"/>
        </w:rPr>
      </w:pPr>
      <w:r w:rsidRPr="00393EEE">
        <w:rPr>
          <w:sz w:val="28"/>
          <w:szCs w:val="28"/>
        </w:rPr>
        <w:t>освітньо-професійної програми «Початкова освіта»</w:t>
      </w:r>
    </w:p>
    <w:p w:rsidR="002F52C4" w:rsidRPr="00393EEE" w:rsidRDefault="0069128C" w:rsidP="00861C90">
      <w:pPr>
        <w:widowControl w:val="0"/>
        <w:ind w:left="3402"/>
        <w:jc w:val="both"/>
        <w:rPr>
          <w:sz w:val="28"/>
          <w:szCs w:val="28"/>
        </w:rPr>
      </w:pPr>
      <w:r>
        <w:rPr>
          <w:sz w:val="28"/>
          <w:szCs w:val="28"/>
        </w:rPr>
        <w:t>В</w:t>
      </w:r>
      <w:r w:rsidR="002F52C4" w:rsidRPr="00393EEE">
        <w:rPr>
          <w:sz w:val="28"/>
          <w:szCs w:val="28"/>
        </w:rPr>
        <w:t>. </w:t>
      </w:r>
      <w:r>
        <w:rPr>
          <w:sz w:val="28"/>
          <w:szCs w:val="28"/>
        </w:rPr>
        <w:t>В</w:t>
      </w:r>
      <w:r w:rsidR="002F52C4" w:rsidRPr="00393EEE">
        <w:rPr>
          <w:sz w:val="28"/>
          <w:szCs w:val="28"/>
        </w:rPr>
        <w:t>. Є</w:t>
      </w:r>
      <w:r>
        <w:rPr>
          <w:sz w:val="28"/>
          <w:szCs w:val="28"/>
        </w:rPr>
        <w:t>ременко</w:t>
      </w:r>
    </w:p>
    <w:p w:rsidR="002F52C4" w:rsidRPr="00393EEE" w:rsidRDefault="002F52C4" w:rsidP="00861C90">
      <w:pPr>
        <w:widowControl w:val="0"/>
        <w:ind w:left="3402"/>
        <w:jc w:val="both"/>
        <w:rPr>
          <w:sz w:val="28"/>
          <w:szCs w:val="28"/>
        </w:rPr>
      </w:pPr>
    </w:p>
    <w:p w:rsidR="006747E3" w:rsidRDefault="002F52C4" w:rsidP="00861C90">
      <w:pPr>
        <w:widowControl w:val="0"/>
        <w:ind w:left="3402"/>
        <w:jc w:val="both"/>
        <w:rPr>
          <w:sz w:val="28"/>
          <w:szCs w:val="28"/>
        </w:rPr>
      </w:pPr>
      <w:r w:rsidRPr="00393EEE">
        <w:rPr>
          <w:sz w:val="28"/>
          <w:szCs w:val="28"/>
        </w:rPr>
        <w:t xml:space="preserve">Керівник: </w:t>
      </w:r>
      <w:r w:rsidR="0069128C" w:rsidRPr="0069128C">
        <w:rPr>
          <w:sz w:val="28"/>
          <w:szCs w:val="28"/>
        </w:rPr>
        <w:t xml:space="preserve">доцент кафедри дошкільної та початкової освіти, доцент, к. пед. н. </w:t>
      </w:r>
    </w:p>
    <w:p w:rsidR="002F52C4" w:rsidRPr="00393EEE" w:rsidRDefault="002F52C4" w:rsidP="00861C90">
      <w:pPr>
        <w:widowControl w:val="0"/>
        <w:ind w:left="3402"/>
        <w:jc w:val="both"/>
        <w:rPr>
          <w:sz w:val="28"/>
          <w:szCs w:val="28"/>
        </w:rPr>
      </w:pPr>
      <w:r w:rsidRPr="00393EEE">
        <w:rPr>
          <w:sz w:val="28"/>
          <w:szCs w:val="28"/>
        </w:rPr>
        <w:t>_______</w:t>
      </w:r>
      <w:r w:rsidR="006747E3">
        <w:rPr>
          <w:sz w:val="28"/>
          <w:szCs w:val="28"/>
        </w:rPr>
        <w:t>____________________</w:t>
      </w:r>
      <w:r w:rsidRPr="00393EEE">
        <w:rPr>
          <w:sz w:val="28"/>
          <w:szCs w:val="28"/>
        </w:rPr>
        <w:t>_</w:t>
      </w:r>
      <w:r w:rsidR="0069128C">
        <w:rPr>
          <w:sz w:val="28"/>
          <w:szCs w:val="28"/>
        </w:rPr>
        <w:t>О</w:t>
      </w:r>
      <w:r w:rsidRPr="00393EEE">
        <w:rPr>
          <w:sz w:val="28"/>
          <w:szCs w:val="28"/>
        </w:rPr>
        <w:t>. О. </w:t>
      </w:r>
      <w:r w:rsidR="0069128C">
        <w:rPr>
          <w:sz w:val="28"/>
          <w:szCs w:val="28"/>
        </w:rPr>
        <w:t>Андрющенко</w:t>
      </w:r>
    </w:p>
    <w:p w:rsidR="002F52C4" w:rsidRPr="00393EEE" w:rsidRDefault="002F52C4" w:rsidP="00861C90">
      <w:pPr>
        <w:widowControl w:val="0"/>
        <w:ind w:left="3402"/>
        <w:jc w:val="both"/>
        <w:rPr>
          <w:sz w:val="28"/>
          <w:szCs w:val="28"/>
        </w:rPr>
      </w:pPr>
    </w:p>
    <w:p w:rsidR="006747E3" w:rsidRDefault="002F52C4" w:rsidP="00861C90">
      <w:pPr>
        <w:widowControl w:val="0"/>
        <w:ind w:left="3402"/>
        <w:jc w:val="both"/>
        <w:rPr>
          <w:sz w:val="28"/>
          <w:szCs w:val="28"/>
        </w:rPr>
      </w:pPr>
      <w:r w:rsidRPr="00393EEE">
        <w:rPr>
          <w:sz w:val="28"/>
          <w:szCs w:val="28"/>
        </w:rPr>
        <w:t>Рецензент: доцент кафедри дошкільної та початкової освіти, доцент, к. пед. н.</w:t>
      </w:r>
    </w:p>
    <w:p w:rsidR="002F52C4" w:rsidRPr="00393EEE" w:rsidRDefault="002F52C4" w:rsidP="00861C90">
      <w:pPr>
        <w:widowControl w:val="0"/>
        <w:ind w:left="3402"/>
        <w:jc w:val="both"/>
        <w:rPr>
          <w:sz w:val="28"/>
          <w:szCs w:val="28"/>
        </w:rPr>
      </w:pPr>
      <w:r w:rsidRPr="00393EEE">
        <w:rPr>
          <w:sz w:val="28"/>
          <w:szCs w:val="28"/>
        </w:rPr>
        <w:t>_______</w:t>
      </w:r>
      <w:r w:rsidR="006747E3">
        <w:rPr>
          <w:sz w:val="28"/>
          <w:szCs w:val="28"/>
        </w:rPr>
        <w:t>________________________</w:t>
      </w:r>
      <w:r w:rsidRPr="00393EEE">
        <w:rPr>
          <w:sz w:val="28"/>
          <w:szCs w:val="28"/>
        </w:rPr>
        <w:t xml:space="preserve">_ </w:t>
      </w:r>
      <w:r w:rsidR="0069128C">
        <w:rPr>
          <w:sz w:val="28"/>
          <w:szCs w:val="28"/>
        </w:rPr>
        <w:t>Л</w:t>
      </w:r>
      <w:r w:rsidRPr="00EB0023">
        <w:rPr>
          <w:sz w:val="28"/>
          <w:szCs w:val="28"/>
        </w:rPr>
        <w:t>. </w:t>
      </w:r>
      <w:r w:rsidR="0069128C">
        <w:rPr>
          <w:sz w:val="28"/>
          <w:szCs w:val="28"/>
        </w:rPr>
        <w:t>М</w:t>
      </w:r>
      <w:r w:rsidRPr="00EB0023">
        <w:rPr>
          <w:sz w:val="28"/>
          <w:szCs w:val="28"/>
        </w:rPr>
        <w:t>. </w:t>
      </w:r>
      <w:r w:rsidR="0069128C">
        <w:rPr>
          <w:sz w:val="28"/>
          <w:szCs w:val="28"/>
        </w:rPr>
        <w:t>Шульга</w:t>
      </w:r>
    </w:p>
    <w:p w:rsidR="002F52C4" w:rsidRPr="00393EEE" w:rsidRDefault="002F52C4" w:rsidP="00861C90">
      <w:pPr>
        <w:widowControl w:val="0"/>
        <w:spacing w:line="360" w:lineRule="auto"/>
        <w:jc w:val="both"/>
        <w:rPr>
          <w:sz w:val="28"/>
          <w:szCs w:val="28"/>
        </w:rPr>
      </w:pPr>
    </w:p>
    <w:p w:rsidR="002F52C4" w:rsidRPr="00393EEE" w:rsidRDefault="002F52C4" w:rsidP="00861C90">
      <w:pPr>
        <w:widowControl w:val="0"/>
        <w:spacing w:line="360" w:lineRule="auto"/>
        <w:rPr>
          <w:sz w:val="28"/>
          <w:szCs w:val="28"/>
        </w:rPr>
      </w:pPr>
    </w:p>
    <w:p w:rsidR="00846F1D" w:rsidRPr="00393EEE" w:rsidRDefault="00846F1D" w:rsidP="00861C90">
      <w:pPr>
        <w:widowControl w:val="0"/>
        <w:spacing w:line="360" w:lineRule="auto"/>
        <w:rPr>
          <w:sz w:val="28"/>
          <w:szCs w:val="28"/>
        </w:rPr>
      </w:pPr>
    </w:p>
    <w:p w:rsidR="006716F7" w:rsidRDefault="002F52C4" w:rsidP="00861C90">
      <w:pPr>
        <w:widowControl w:val="0"/>
        <w:jc w:val="center"/>
        <w:rPr>
          <w:sz w:val="28"/>
          <w:szCs w:val="28"/>
        </w:rPr>
      </w:pPr>
      <w:r w:rsidRPr="00393EEE">
        <w:rPr>
          <w:sz w:val="28"/>
          <w:szCs w:val="28"/>
        </w:rPr>
        <w:t>Запоріжжя</w:t>
      </w:r>
    </w:p>
    <w:p w:rsidR="006747E3" w:rsidRDefault="002F52C4" w:rsidP="00861C90">
      <w:pPr>
        <w:widowControl w:val="0"/>
        <w:ind w:hanging="142"/>
        <w:jc w:val="center"/>
        <w:rPr>
          <w:sz w:val="28"/>
          <w:szCs w:val="28"/>
        </w:rPr>
        <w:sectPr w:rsidR="006747E3" w:rsidSect="00A915CD">
          <w:headerReference w:type="even" r:id="rId8"/>
          <w:headerReference w:type="default" r:id="rId9"/>
          <w:pgSz w:w="11906" w:h="16838"/>
          <w:pgMar w:top="1134" w:right="567" w:bottom="1134" w:left="1701" w:header="709" w:footer="709" w:gutter="0"/>
          <w:cols w:space="708"/>
          <w:titlePg/>
          <w:docGrid w:linePitch="360"/>
        </w:sectPr>
      </w:pPr>
      <w:r w:rsidRPr="00393EEE">
        <w:rPr>
          <w:sz w:val="28"/>
          <w:szCs w:val="28"/>
        </w:rPr>
        <w:t>202</w:t>
      </w:r>
      <w:r w:rsidR="0069128C">
        <w:rPr>
          <w:sz w:val="28"/>
          <w:szCs w:val="28"/>
        </w:rPr>
        <w:t>1</w:t>
      </w:r>
    </w:p>
    <w:p w:rsidR="00846F1D" w:rsidRPr="00393EEE" w:rsidRDefault="00A84A02" w:rsidP="00861C90">
      <w:pPr>
        <w:widowControl w:val="0"/>
        <w:jc w:val="center"/>
        <w:rPr>
          <w:bCs/>
          <w:sz w:val="28"/>
          <w:szCs w:val="28"/>
        </w:rPr>
      </w:pPr>
      <w:r>
        <w:rPr>
          <w:noProof/>
          <w:sz w:val="28"/>
          <w:szCs w:val="28"/>
          <w:lang w:val="ru-RU"/>
        </w:rPr>
        <w:lastRenderedPageBreak/>
        <mc:AlternateContent>
          <mc:Choice Requires="wps">
            <w:drawing>
              <wp:anchor distT="0" distB="0" distL="114300" distR="114300" simplePos="0" relativeHeight="251655680" behindDoc="0" locked="0" layoutInCell="1" allowOverlap="1">
                <wp:simplePos x="0" y="0"/>
                <wp:positionH relativeFrom="column">
                  <wp:posOffset>5968365</wp:posOffset>
                </wp:positionH>
                <wp:positionV relativeFrom="paragraph">
                  <wp:posOffset>-303530</wp:posOffset>
                </wp:positionV>
                <wp:extent cx="227330" cy="231775"/>
                <wp:effectExtent l="0" t="2540" r="1270" b="3810"/>
                <wp:wrapNone/>
                <wp:docPr id="28"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31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7A141" id="Rectangle 215" o:spid="_x0000_s1026" style="position:absolute;margin-left:469.95pt;margin-top:-23.9pt;width:17.9pt;height:1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lfdfQIAAP0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" stroked="f"/>
            </w:pict>
          </mc:Fallback>
        </mc:AlternateContent>
      </w:r>
      <w:r w:rsidR="00846F1D" w:rsidRPr="00393EEE">
        <w:rPr>
          <w:sz w:val="28"/>
          <w:szCs w:val="28"/>
        </w:rPr>
        <w:t>МІНІСТЕРСТВО</w:t>
      </w:r>
      <w:r w:rsidR="00846F1D" w:rsidRPr="00393EEE">
        <w:rPr>
          <w:bCs/>
          <w:sz w:val="28"/>
          <w:szCs w:val="28"/>
        </w:rPr>
        <w:t xml:space="preserve"> ОСВІТИ І НАУКИ УКРАЇНИ</w:t>
      </w:r>
    </w:p>
    <w:p w:rsidR="00846F1D" w:rsidRPr="00393EEE" w:rsidRDefault="00A84A02" w:rsidP="00861C90">
      <w:pPr>
        <w:widowControl w:val="0"/>
        <w:jc w:val="center"/>
        <w:rPr>
          <w:bCs/>
          <w:sz w:val="28"/>
          <w:szCs w:val="28"/>
        </w:rPr>
      </w:pPr>
      <w:r>
        <w:rPr>
          <w:noProof/>
          <w:sz w:val="28"/>
          <w:szCs w:val="28"/>
          <w:lang w:val="ru-RU"/>
        </w:rPr>
        <mc:AlternateContent>
          <mc:Choice Requires="wps">
            <w:drawing>
              <wp:anchor distT="0" distB="0" distL="114300" distR="114300" simplePos="0" relativeHeight="251658752" behindDoc="0" locked="0" layoutInCell="1" allowOverlap="1">
                <wp:simplePos x="0" y="0"/>
                <wp:positionH relativeFrom="column">
                  <wp:posOffset>5822315</wp:posOffset>
                </wp:positionH>
                <wp:positionV relativeFrom="paragraph">
                  <wp:posOffset>-508000</wp:posOffset>
                </wp:positionV>
                <wp:extent cx="525780" cy="384175"/>
                <wp:effectExtent l="0" t="2540" r="1270" b="3810"/>
                <wp:wrapNone/>
                <wp:docPr id="27"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 cy="384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E2573" id="Rectangle 217" o:spid="_x0000_s1026" style="position:absolute;margin-left:458.45pt;margin-top:-40pt;width:41.4pt;height:3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0MXfQIAAP0EAAAOAAAAZHJzL2Uyb0RvYy54bWysVF1v0zAUfUfiP1h+7/JBujT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" stroked="f"/>
            </w:pict>
          </mc:Fallback>
        </mc:AlternateContent>
      </w:r>
      <w:r>
        <w:rPr>
          <w:noProof/>
          <w:sz w:val="28"/>
          <w:szCs w:val="28"/>
          <w:lang w:val="ru-RU"/>
        </w:rPr>
        <mc:AlternateContent>
          <mc:Choice Requires="wps">
            <w:drawing>
              <wp:anchor distT="0" distB="0" distL="114300" distR="114300" simplePos="0" relativeHeight="251654656" behindDoc="0" locked="0" layoutInCell="1" allowOverlap="1">
                <wp:simplePos x="0" y="0"/>
                <wp:positionH relativeFrom="column">
                  <wp:posOffset>5938520</wp:posOffset>
                </wp:positionH>
                <wp:positionV relativeFrom="paragraph">
                  <wp:posOffset>-551180</wp:posOffset>
                </wp:positionV>
                <wp:extent cx="227330" cy="283210"/>
                <wp:effectExtent l="0" t="0" r="2540" b="0"/>
                <wp:wrapNone/>
                <wp:docPr id="26"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330"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F95182" id="Rectangle 214" o:spid="_x0000_s1026" style="position:absolute;margin-left:467.6pt;margin-top:-43.4pt;width:17.9pt;height:22.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" stroked="f"/>
            </w:pict>
          </mc:Fallback>
        </mc:AlternateContent>
      </w:r>
      <w:r w:rsidR="00846F1D" w:rsidRPr="00393EEE">
        <w:rPr>
          <w:sz w:val="28"/>
          <w:szCs w:val="28"/>
        </w:rPr>
        <w:t>ЗАПОРІЗЬКИЙ НАЦІОНАЛЬНИЙ УНІВЕРСИТЕТ</w:t>
      </w:r>
    </w:p>
    <w:p w:rsidR="00846F1D" w:rsidRPr="00393EEE" w:rsidRDefault="00846F1D" w:rsidP="00861C90">
      <w:pPr>
        <w:widowControl w:val="0"/>
        <w:rPr>
          <w:sz w:val="28"/>
          <w:szCs w:val="28"/>
        </w:rPr>
      </w:pPr>
    </w:p>
    <w:p w:rsidR="00846F1D" w:rsidRPr="00393EEE" w:rsidRDefault="00846F1D" w:rsidP="00861C90">
      <w:pPr>
        <w:widowControl w:val="0"/>
        <w:rPr>
          <w:sz w:val="28"/>
          <w:szCs w:val="28"/>
        </w:rPr>
      </w:pPr>
      <w:r w:rsidRPr="00393EEE">
        <w:rPr>
          <w:b/>
          <w:sz w:val="28"/>
          <w:szCs w:val="28"/>
        </w:rPr>
        <w:t>Факультет</w:t>
      </w:r>
      <w:r w:rsidRPr="00393EEE">
        <w:rPr>
          <w:bCs/>
          <w:sz w:val="28"/>
          <w:szCs w:val="28"/>
        </w:rPr>
        <w:t xml:space="preserve"> соціальної педагогіки та психології</w:t>
      </w:r>
    </w:p>
    <w:p w:rsidR="00846F1D" w:rsidRPr="00393EEE" w:rsidRDefault="00846F1D" w:rsidP="00861C90">
      <w:pPr>
        <w:widowControl w:val="0"/>
        <w:rPr>
          <w:bCs/>
          <w:sz w:val="28"/>
          <w:szCs w:val="28"/>
        </w:rPr>
      </w:pPr>
      <w:r w:rsidRPr="00393EEE">
        <w:rPr>
          <w:b/>
          <w:bCs/>
          <w:sz w:val="28"/>
          <w:szCs w:val="28"/>
        </w:rPr>
        <w:t>Кафедра</w:t>
      </w:r>
      <w:r w:rsidRPr="00393EEE">
        <w:rPr>
          <w:bCs/>
          <w:sz w:val="28"/>
          <w:szCs w:val="28"/>
        </w:rPr>
        <w:t xml:space="preserve"> </w:t>
      </w:r>
      <w:r w:rsidRPr="00393EEE">
        <w:rPr>
          <w:sz w:val="28"/>
          <w:szCs w:val="28"/>
        </w:rPr>
        <w:t>дошкільної та початкової освіти</w:t>
      </w:r>
    </w:p>
    <w:p w:rsidR="00846F1D" w:rsidRPr="00393EEE" w:rsidRDefault="00846F1D" w:rsidP="00861C90">
      <w:pPr>
        <w:widowControl w:val="0"/>
        <w:rPr>
          <w:sz w:val="28"/>
          <w:szCs w:val="28"/>
        </w:rPr>
      </w:pPr>
      <w:r w:rsidRPr="00393EEE">
        <w:rPr>
          <w:b/>
          <w:sz w:val="28"/>
          <w:szCs w:val="28"/>
        </w:rPr>
        <w:t>Рівень вищої освіти</w:t>
      </w:r>
      <w:r w:rsidRPr="00393EEE">
        <w:rPr>
          <w:sz w:val="28"/>
          <w:szCs w:val="28"/>
        </w:rPr>
        <w:t xml:space="preserve"> магістерський</w:t>
      </w:r>
    </w:p>
    <w:p w:rsidR="00846F1D" w:rsidRPr="00393EEE" w:rsidRDefault="00846F1D" w:rsidP="00861C90">
      <w:pPr>
        <w:widowControl w:val="0"/>
        <w:rPr>
          <w:sz w:val="28"/>
          <w:szCs w:val="28"/>
        </w:rPr>
      </w:pPr>
      <w:r w:rsidRPr="00393EEE">
        <w:rPr>
          <w:b/>
          <w:sz w:val="28"/>
          <w:szCs w:val="28"/>
        </w:rPr>
        <w:t>Спеціальність</w:t>
      </w:r>
      <w:r w:rsidRPr="00393EEE">
        <w:rPr>
          <w:bCs/>
          <w:sz w:val="28"/>
          <w:szCs w:val="28"/>
        </w:rPr>
        <w:t xml:space="preserve"> 013 «Початкова освіта»</w:t>
      </w:r>
    </w:p>
    <w:p w:rsidR="00846F1D" w:rsidRPr="00393EEE" w:rsidRDefault="00846F1D" w:rsidP="00861C90">
      <w:pPr>
        <w:widowControl w:val="0"/>
        <w:rPr>
          <w:sz w:val="28"/>
          <w:szCs w:val="28"/>
        </w:rPr>
      </w:pPr>
      <w:r w:rsidRPr="00393EEE">
        <w:rPr>
          <w:b/>
          <w:sz w:val="28"/>
          <w:szCs w:val="28"/>
        </w:rPr>
        <w:t>Освітньо-професійна програма</w:t>
      </w:r>
      <w:r w:rsidRPr="00393EEE">
        <w:rPr>
          <w:sz w:val="28"/>
          <w:szCs w:val="28"/>
        </w:rPr>
        <w:t xml:space="preserve"> «Початкова освіта»</w:t>
      </w:r>
    </w:p>
    <w:p w:rsidR="00846F1D" w:rsidRPr="00393EEE" w:rsidRDefault="00846F1D" w:rsidP="00861C90">
      <w:pPr>
        <w:widowControl w:val="0"/>
        <w:rPr>
          <w:sz w:val="28"/>
          <w:szCs w:val="28"/>
        </w:rPr>
      </w:pPr>
    </w:p>
    <w:p w:rsidR="00846F1D" w:rsidRPr="00393EEE" w:rsidRDefault="00846F1D" w:rsidP="00861C90">
      <w:pPr>
        <w:widowControl w:val="0"/>
        <w:tabs>
          <w:tab w:val="left" w:pos="4536"/>
        </w:tabs>
        <w:ind w:left="4536"/>
        <w:rPr>
          <w:sz w:val="28"/>
          <w:szCs w:val="28"/>
        </w:rPr>
      </w:pPr>
      <w:r w:rsidRPr="00393EEE">
        <w:rPr>
          <w:sz w:val="28"/>
          <w:szCs w:val="28"/>
        </w:rPr>
        <w:t>ЗАТВЕРДЖУЮ</w:t>
      </w:r>
    </w:p>
    <w:p w:rsidR="00846F1D" w:rsidRDefault="00846F1D" w:rsidP="00861C90">
      <w:pPr>
        <w:widowControl w:val="0"/>
        <w:tabs>
          <w:tab w:val="left" w:pos="4536"/>
        </w:tabs>
        <w:ind w:left="4536"/>
        <w:rPr>
          <w:b/>
          <w:sz w:val="28"/>
          <w:szCs w:val="28"/>
        </w:rPr>
      </w:pPr>
      <w:r w:rsidRPr="00393EEE">
        <w:rPr>
          <w:b/>
          <w:sz w:val="28"/>
          <w:szCs w:val="28"/>
        </w:rPr>
        <w:t>Завідувач кафедри_______</w:t>
      </w:r>
      <w:r w:rsidR="005F1478">
        <w:rPr>
          <w:b/>
          <w:sz w:val="28"/>
          <w:szCs w:val="28"/>
        </w:rPr>
        <w:t>_____</w:t>
      </w:r>
    </w:p>
    <w:p w:rsidR="005F1478" w:rsidRPr="00393EEE" w:rsidRDefault="005F1478" w:rsidP="00861C90">
      <w:pPr>
        <w:widowControl w:val="0"/>
        <w:tabs>
          <w:tab w:val="left" w:pos="4536"/>
        </w:tabs>
        <w:ind w:left="4536"/>
        <w:rPr>
          <w:b/>
          <w:sz w:val="28"/>
          <w:szCs w:val="28"/>
        </w:rPr>
      </w:pPr>
      <w:r>
        <w:rPr>
          <w:b/>
          <w:sz w:val="28"/>
          <w:szCs w:val="28"/>
        </w:rPr>
        <w:t xml:space="preserve">                                                          </w:t>
      </w:r>
    </w:p>
    <w:p w:rsidR="00846F1D" w:rsidRPr="00393EEE" w:rsidRDefault="00846F1D" w:rsidP="00861C90">
      <w:pPr>
        <w:widowControl w:val="0"/>
        <w:tabs>
          <w:tab w:val="left" w:pos="4536"/>
        </w:tabs>
        <w:ind w:left="4536"/>
        <w:rPr>
          <w:bCs/>
          <w:sz w:val="28"/>
          <w:szCs w:val="28"/>
        </w:rPr>
      </w:pPr>
      <w:r w:rsidRPr="00393EEE">
        <w:rPr>
          <w:bCs/>
          <w:sz w:val="28"/>
          <w:szCs w:val="28"/>
        </w:rPr>
        <w:t>«____» ________</w:t>
      </w:r>
      <w:r w:rsidR="005F1478">
        <w:rPr>
          <w:bCs/>
          <w:sz w:val="28"/>
          <w:szCs w:val="28"/>
        </w:rPr>
        <w:t>____</w:t>
      </w:r>
      <w:r w:rsidRPr="00393EEE">
        <w:rPr>
          <w:bCs/>
          <w:sz w:val="28"/>
          <w:szCs w:val="28"/>
        </w:rPr>
        <w:t>___2</w:t>
      </w:r>
      <w:r w:rsidR="0069128C">
        <w:rPr>
          <w:bCs/>
          <w:sz w:val="28"/>
          <w:szCs w:val="28"/>
        </w:rPr>
        <w:t>1</w:t>
      </w:r>
      <w:r w:rsidRPr="00393EEE">
        <w:rPr>
          <w:bCs/>
          <w:sz w:val="28"/>
          <w:szCs w:val="28"/>
        </w:rPr>
        <w:t>__ року</w:t>
      </w:r>
    </w:p>
    <w:p w:rsidR="00846F1D" w:rsidRPr="00393EEE" w:rsidRDefault="00846F1D" w:rsidP="00861C90">
      <w:pPr>
        <w:widowControl w:val="0"/>
        <w:tabs>
          <w:tab w:val="left" w:pos="4536"/>
        </w:tabs>
        <w:rPr>
          <w:b/>
          <w:sz w:val="28"/>
          <w:szCs w:val="28"/>
        </w:rPr>
      </w:pPr>
    </w:p>
    <w:p w:rsidR="00846F1D" w:rsidRPr="00393EEE" w:rsidRDefault="00846F1D" w:rsidP="00861C90">
      <w:pPr>
        <w:widowControl w:val="0"/>
        <w:spacing w:line="360" w:lineRule="auto"/>
        <w:jc w:val="center"/>
        <w:rPr>
          <w:b/>
          <w:sz w:val="28"/>
          <w:szCs w:val="28"/>
        </w:rPr>
      </w:pPr>
      <w:r w:rsidRPr="00393EEE">
        <w:rPr>
          <w:b/>
          <w:sz w:val="28"/>
          <w:szCs w:val="28"/>
        </w:rPr>
        <w:t>ЗАВДАННЯ</w:t>
      </w:r>
    </w:p>
    <w:p w:rsidR="00846F1D" w:rsidRPr="00393EEE" w:rsidRDefault="00846F1D" w:rsidP="00861C90">
      <w:pPr>
        <w:widowControl w:val="0"/>
        <w:spacing w:line="360" w:lineRule="auto"/>
        <w:jc w:val="center"/>
        <w:rPr>
          <w:b/>
          <w:sz w:val="28"/>
          <w:szCs w:val="28"/>
        </w:rPr>
      </w:pPr>
      <w:r w:rsidRPr="00393EEE">
        <w:rPr>
          <w:b/>
          <w:sz w:val="28"/>
          <w:szCs w:val="28"/>
        </w:rPr>
        <w:t>НА КВАЛІФІКАЦІЙНУ РОБОТУ СТУДЕНТЦІ</w:t>
      </w:r>
    </w:p>
    <w:p w:rsidR="00846F1D" w:rsidRPr="00393EEE" w:rsidRDefault="00846F1D" w:rsidP="00861C90">
      <w:pPr>
        <w:widowControl w:val="0"/>
        <w:jc w:val="center"/>
        <w:rPr>
          <w:sz w:val="28"/>
          <w:szCs w:val="28"/>
        </w:rPr>
      </w:pPr>
    </w:p>
    <w:p w:rsidR="00027208" w:rsidRPr="00393EEE" w:rsidRDefault="00027208" w:rsidP="00861C90">
      <w:pPr>
        <w:widowControl w:val="0"/>
        <w:jc w:val="center"/>
        <w:rPr>
          <w:sz w:val="28"/>
          <w:szCs w:val="28"/>
        </w:rPr>
      </w:pPr>
      <w:r w:rsidRPr="00393EEE">
        <w:rPr>
          <w:sz w:val="28"/>
          <w:szCs w:val="28"/>
        </w:rPr>
        <w:t>Є</w:t>
      </w:r>
      <w:r w:rsidR="0069128C">
        <w:rPr>
          <w:sz w:val="28"/>
          <w:szCs w:val="28"/>
        </w:rPr>
        <w:t>ременко Вікторії</w:t>
      </w:r>
      <w:r w:rsidRPr="00393EEE">
        <w:rPr>
          <w:sz w:val="28"/>
          <w:szCs w:val="28"/>
        </w:rPr>
        <w:t xml:space="preserve"> </w:t>
      </w:r>
      <w:r w:rsidR="00836053">
        <w:rPr>
          <w:sz w:val="28"/>
          <w:szCs w:val="28"/>
        </w:rPr>
        <w:t>Володимирівни</w:t>
      </w:r>
    </w:p>
    <w:p w:rsidR="00027208" w:rsidRPr="00393EEE" w:rsidRDefault="00027208" w:rsidP="00861C90">
      <w:pPr>
        <w:widowControl w:val="0"/>
        <w:jc w:val="center"/>
        <w:rPr>
          <w:sz w:val="28"/>
          <w:szCs w:val="28"/>
        </w:rPr>
      </w:pPr>
    </w:p>
    <w:p w:rsidR="005F1478" w:rsidRDefault="00846F1D" w:rsidP="00861C90">
      <w:pPr>
        <w:widowControl w:val="0"/>
        <w:jc w:val="both"/>
        <w:rPr>
          <w:sz w:val="28"/>
          <w:szCs w:val="28"/>
        </w:rPr>
      </w:pPr>
      <w:r w:rsidRPr="00393EEE">
        <w:rPr>
          <w:b/>
          <w:sz w:val="28"/>
          <w:szCs w:val="28"/>
        </w:rPr>
        <w:t>1. Тема роботи:</w:t>
      </w:r>
      <w:r w:rsidRPr="00393EEE">
        <w:rPr>
          <w:sz w:val="28"/>
          <w:szCs w:val="28"/>
        </w:rPr>
        <w:t xml:space="preserve"> «</w:t>
      </w:r>
      <w:r w:rsidR="00836053">
        <w:rPr>
          <w:bCs/>
          <w:color w:val="000000"/>
          <w:sz w:val="28"/>
          <w:szCs w:val="28"/>
        </w:rPr>
        <w:t>Ф</w:t>
      </w:r>
      <w:r w:rsidR="00836053" w:rsidRPr="00836053">
        <w:rPr>
          <w:bCs/>
          <w:color w:val="000000"/>
          <w:sz w:val="28"/>
          <w:szCs w:val="28"/>
        </w:rPr>
        <w:t>ормування емоційно-ціннісного ставлення молодших школярів до декоративно-прикладного мистецтва</w:t>
      </w:r>
      <w:r w:rsidRPr="00393EEE">
        <w:rPr>
          <w:sz w:val="28"/>
          <w:szCs w:val="28"/>
        </w:rPr>
        <w:t xml:space="preserve">» </w:t>
      </w:r>
    </w:p>
    <w:p w:rsidR="005F1478" w:rsidRDefault="005F1478" w:rsidP="00861C90">
      <w:pPr>
        <w:widowControl w:val="0"/>
        <w:jc w:val="both"/>
        <w:rPr>
          <w:sz w:val="28"/>
          <w:szCs w:val="28"/>
        </w:rPr>
      </w:pPr>
      <w:r w:rsidRPr="005F1478">
        <w:rPr>
          <w:sz w:val="28"/>
          <w:szCs w:val="28"/>
        </w:rPr>
        <w:t>керівник роботи Андрющенко Олена Олександрівна, кандидат педагогічних наук,</w:t>
      </w:r>
    </w:p>
    <w:p w:rsidR="00846F1D" w:rsidRPr="00F72324" w:rsidRDefault="00846F1D" w:rsidP="00861C90">
      <w:pPr>
        <w:widowControl w:val="0"/>
        <w:jc w:val="both"/>
        <w:rPr>
          <w:sz w:val="28"/>
          <w:szCs w:val="28"/>
        </w:rPr>
      </w:pPr>
      <w:r w:rsidRPr="00393EEE">
        <w:rPr>
          <w:sz w:val="28"/>
          <w:szCs w:val="28"/>
        </w:rPr>
        <w:t>затверджен</w:t>
      </w:r>
      <w:r w:rsidR="00AA24BD">
        <w:rPr>
          <w:sz w:val="28"/>
          <w:szCs w:val="28"/>
        </w:rPr>
        <w:t>і</w:t>
      </w:r>
      <w:r w:rsidRPr="00393EEE">
        <w:rPr>
          <w:sz w:val="28"/>
          <w:szCs w:val="28"/>
        </w:rPr>
        <w:t xml:space="preserve"> наказом ЗНУ </w:t>
      </w:r>
      <w:r w:rsidRPr="00314E06">
        <w:rPr>
          <w:sz w:val="28"/>
          <w:szCs w:val="28"/>
        </w:rPr>
        <w:t xml:space="preserve">від </w:t>
      </w:r>
      <w:r w:rsidR="00314E06" w:rsidRPr="00CB49AF">
        <w:rPr>
          <w:sz w:val="28"/>
          <w:szCs w:val="28"/>
        </w:rPr>
        <w:t>«</w:t>
      </w:r>
      <w:r w:rsidR="00CB49AF" w:rsidRPr="00CB49AF">
        <w:rPr>
          <w:sz w:val="28"/>
          <w:szCs w:val="28"/>
        </w:rPr>
        <w:t>30</w:t>
      </w:r>
      <w:r w:rsidR="00314E06" w:rsidRPr="00CB49AF">
        <w:rPr>
          <w:sz w:val="28"/>
          <w:szCs w:val="28"/>
        </w:rPr>
        <w:t>» липня 202</w:t>
      </w:r>
      <w:r w:rsidR="00836053" w:rsidRPr="00CB49AF">
        <w:rPr>
          <w:sz w:val="28"/>
          <w:szCs w:val="28"/>
        </w:rPr>
        <w:t>1</w:t>
      </w:r>
      <w:r w:rsidR="00314E06" w:rsidRPr="00CB49AF">
        <w:rPr>
          <w:sz w:val="28"/>
          <w:szCs w:val="28"/>
        </w:rPr>
        <w:t> р. № 1</w:t>
      </w:r>
      <w:r w:rsidR="00CB49AF" w:rsidRPr="00CB49AF">
        <w:rPr>
          <w:sz w:val="28"/>
          <w:szCs w:val="28"/>
        </w:rPr>
        <w:t>1</w:t>
      </w:r>
      <w:r w:rsidR="00314E06" w:rsidRPr="00CB49AF">
        <w:rPr>
          <w:sz w:val="28"/>
          <w:szCs w:val="28"/>
        </w:rPr>
        <w:t>3</w:t>
      </w:r>
      <w:r w:rsidR="00CB49AF" w:rsidRPr="00CB49AF">
        <w:rPr>
          <w:sz w:val="28"/>
          <w:szCs w:val="28"/>
        </w:rPr>
        <w:t>7</w:t>
      </w:r>
      <w:r w:rsidR="00314E06" w:rsidRPr="00CB49AF">
        <w:rPr>
          <w:sz w:val="28"/>
          <w:szCs w:val="28"/>
        </w:rPr>
        <w:t>-с</w:t>
      </w:r>
    </w:p>
    <w:p w:rsidR="00846F1D" w:rsidRPr="00393EEE" w:rsidRDefault="00846F1D" w:rsidP="00861C90">
      <w:pPr>
        <w:widowControl w:val="0"/>
        <w:jc w:val="both"/>
        <w:rPr>
          <w:b/>
          <w:sz w:val="28"/>
          <w:szCs w:val="28"/>
        </w:rPr>
      </w:pPr>
      <w:r w:rsidRPr="00393EEE">
        <w:rPr>
          <w:b/>
          <w:sz w:val="28"/>
          <w:szCs w:val="28"/>
        </w:rPr>
        <w:t xml:space="preserve">2. Строк подання студентом роботи: </w:t>
      </w:r>
      <w:r w:rsidR="00EB0023">
        <w:rPr>
          <w:sz w:val="28"/>
          <w:szCs w:val="28"/>
        </w:rPr>
        <w:t>23</w:t>
      </w:r>
      <w:r w:rsidR="00EB0023" w:rsidRPr="00875D6C">
        <w:rPr>
          <w:sz w:val="28"/>
          <w:szCs w:val="28"/>
        </w:rPr>
        <w:t> листопада 202</w:t>
      </w:r>
      <w:r w:rsidR="00F72324">
        <w:rPr>
          <w:sz w:val="28"/>
          <w:szCs w:val="28"/>
        </w:rPr>
        <w:t>1</w:t>
      </w:r>
      <w:r w:rsidR="00EB0023" w:rsidRPr="00875D6C">
        <w:rPr>
          <w:sz w:val="28"/>
          <w:szCs w:val="28"/>
        </w:rPr>
        <w:t> р.</w:t>
      </w:r>
    </w:p>
    <w:p w:rsidR="00846F1D" w:rsidRPr="00393EEE" w:rsidRDefault="00846F1D" w:rsidP="00861C90">
      <w:pPr>
        <w:widowControl w:val="0"/>
        <w:jc w:val="both"/>
        <w:rPr>
          <w:sz w:val="28"/>
          <w:szCs w:val="28"/>
        </w:rPr>
      </w:pPr>
      <w:r w:rsidRPr="00393EEE">
        <w:rPr>
          <w:b/>
          <w:sz w:val="28"/>
          <w:szCs w:val="28"/>
        </w:rPr>
        <w:t xml:space="preserve">3. Вихідні дані до роботи: </w:t>
      </w:r>
      <w:r w:rsidRPr="00393EEE">
        <w:rPr>
          <w:sz w:val="28"/>
          <w:szCs w:val="28"/>
        </w:rPr>
        <w:t>матеріали педагогічної практики, курсових робіт</w:t>
      </w:r>
    </w:p>
    <w:p w:rsidR="00846F1D" w:rsidRPr="00393EEE" w:rsidRDefault="00846F1D" w:rsidP="00861C90">
      <w:pPr>
        <w:widowControl w:val="0"/>
        <w:jc w:val="both"/>
        <w:rPr>
          <w:bCs/>
          <w:sz w:val="28"/>
          <w:szCs w:val="28"/>
        </w:rPr>
      </w:pPr>
      <w:r w:rsidRPr="00393EEE">
        <w:rPr>
          <w:b/>
          <w:sz w:val="28"/>
          <w:szCs w:val="28"/>
        </w:rPr>
        <w:t xml:space="preserve">4. Зміст розрахунково-пояснювальної записки (перелік питань, що належить розробити): </w:t>
      </w:r>
      <w:r w:rsidRPr="00393EEE">
        <w:rPr>
          <w:sz w:val="28"/>
          <w:szCs w:val="28"/>
        </w:rPr>
        <w:t>п</w:t>
      </w:r>
      <w:r w:rsidRPr="00393EEE">
        <w:rPr>
          <w:bCs/>
          <w:sz w:val="28"/>
          <w:szCs w:val="28"/>
        </w:rPr>
        <w:t>роаналізувати сутність ключових понять дослідження; з</w:t>
      </w:r>
      <w:r w:rsidR="00861C90">
        <w:rPr>
          <w:bCs/>
          <w:sz w:val="28"/>
          <w:szCs w:val="28"/>
        </w:rPr>
        <w:t>’</w:t>
      </w:r>
      <w:r w:rsidRPr="00393EEE">
        <w:rPr>
          <w:bCs/>
          <w:sz w:val="28"/>
          <w:szCs w:val="28"/>
        </w:rPr>
        <w:t xml:space="preserve">ясувати стан досліджуваної проблеми в педагогічній теорії та практиці </w:t>
      </w:r>
      <w:r w:rsidRPr="00F72324">
        <w:rPr>
          <w:bCs/>
          <w:sz w:val="28"/>
          <w:szCs w:val="28"/>
        </w:rPr>
        <w:t xml:space="preserve">сучасної початкової школи; розробити критерії та показники, виявити рівні </w:t>
      </w:r>
      <w:r w:rsidR="00F72324" w:rsidRPr="00F72324">
        <w:rPr>
          <w:bCs/>
          <w:sz w:val="28"/>
          <w:szCs w:val="28"/>
        </w:rPr>
        <w:t>сформованості емоційно-ціннісного ставлення до декоративно-прикладного мистецтва</w:t>
      </w:r>
      <w:r w:rsidRPr="00F72324">
        <w:rPr>
          <w:bCs/>
          <w:sz w:val="28"/>
          <w:szCs w:val="28"/>
        </w:rPr>
        <w:t xml:space="preserve"> в учнів початкових класів;</w:t>
      </w:r>
      <w:r w:rsidRPr="00393EEE">
        <w:rPr>
          <w:bCs/>
          <w:sz w:val="28"/>
          <w:szCs w:val="28"/>
        </w:rPr>
        <w:t xml:space="preserve"> теоретично обґрунтувати та експериментально перевірити </w:t>
      </w:r>
      <w:r w:rsidRPr="00F72324">
        <w:rPr>
          <w:bCs/>
          <w:sz w:val="28"/>
          <w:szCs w:val="28"/>
        </w:rPr>
        <w:t xml:space="preserve">педагогічні умови </w:t>
      </w:r>
      <w:r w:rsidR="00F72324" w:rsidRPr="00F72324">
        <w:rPr>
          <w:bCs/>
          <w:sz w:val="28"/>
          <w:szCs w:val="28"/>
        </w:rPr>
        <w:t>формування емоційно-ціннісного ставлення</w:t>
      </w:r>
      <w:r w:rsidRPr="00F72324">
        <w:rPr>
          <w:bCs/>
          <w:sz w:val="28"/>
          <w:szCs w:val="28"/>
        </w:rPr>
        <w:t xml:space="preserve"> </w:t>
      </w:r>
      <w:r w:rsidR="00F72324" w:rsidRPr="00F72324">
        <w:rPr>
          <w:bCs/>
          <w:sz w:val="28"/>
          <w:szCs w:val="28"/>
        </w:rPr>
        <w:t xml:space="preserve">до декоративно-прикладного мистецтва </w:t>
      </w:r>
      <w:r w:rsidRPr="00F72324">
        <w:rPr>
          <w:bCs/>
          <w:sz w:val="28"/>
          <w:szCs w:val="28"/>
        </w:rPr>
        <w:t xml:space="preserve">у молодших школярів у процесі </w:t>
      </w:r>
      <w:r w:rsidR="00F72324" w:rsidRPr="00F72324">
        <w:rPr>
          <w:bCs/>
          <w:sz w:val="28"/>
          <w:szCs w:val="28"/>
        </w:rPr>
        <w:t>освітньої</w:t>
      </w:r>
      <w:r w:rsidRPr="00F72324">
        <w:rPr>
          <w:bCs/>
          <w:sz w:val="28"/>
          <w:szCs w:val="28"/>
        </w:rPr>
        <w:t xml:space="preserve"> діяльності.</w:t>
      </w:r>
      <w:r w:rsidRPr="00393EEE">
        <w:rPr>
          <w:bCs/>
          <w:sz w:val="28"/>
          <w:szCs w:val="28"/>
        </w:rPr>
        <w:t xml:space="preserve"> </w:t>
      </w:r>
    </w:p>
    <w:p w:rsidR="00846F1D" w:rsidRDefault="00846F1D" w:rsidP="00861C90">
      <w:pPr>
        <w:widowControl w:val="0"/>
        <w:jc w:val="both"/>
        <w:rPr>
          <w:sz w:val="28"/>
          <w:szCs w:val="28"/>
        </w:rPr>
      </w:pPr>
      <w:r w:rsidRPr="00393EEE">
        <w:rPr>
          <w:b/>
          <w:sz w:val="28"/>
          <w:szCs w:val="28"/>
        </w:rPr>
        <w:t>5. Перелік графічного матеріалу:</w:t>
      </w:r>
      <w:r w:rsidRPr="00393EEE">
        <w:rPr>
          <w:sz w:val="28"/>
          <w:szCs w:val="28"/>
        </w:rPr>
        <w:t xml:space="preserve"> таблиць – </w:t>
      </w:r>
      <w:r w:rsidR="004335C6">
        <w:rPr>
          <w:sz w:val="28"/>
          <w:szCs w:val="28"/>
        </w:rPr>
        <w:t>2</w:t>
      </w:r>
      <w:r w:rsidRPr="00393EEE">
        <w:rPr>
          <w:sz w:val="28"/>
          <w:szCs w:val="28"/>
        </w:rPr>
        <w:t xml:space="preserve">; рисунків – </w:t>
      </w:r>
      <w:r w:rsidR="004335C6">
        <w:rPr>
          <w:sz w:val="28"/>
          <w:szCs w:val="28"/>
        </w:rPr>
        <w:t>9</w:t>
      </w:r>
      <w:r w:rsidRPr="00393EEE">
        <w:rPr>
          <w:sz w:val="28"/>
          <w:szCs w:val="28"/>
        </w:rPr>
        <w:t xml:space="preserve"> з результатами дослідження.</w:t>
      </w:r>
    </w:p>
    <w:p w:rsidR="00201321" w:rsidRDefault="00201321" w:rsidP="00861C90">
      <w:pPr>
        <w:widowControl w:val="0"/>
        <w:jc w:val="both"/>
        <w:rPr>
          <w:sz w:val="28"/>
          <w:szCs w:val="28"/>
        </w:rPr>
      </w:pPr>
    </w:p>
    <w:p w:rsidR="006747E3" w:rsidRDefault="006747E3" w:rsidP="00861C90">
      <w:pPr>
        <w:widowControl w:val="0"/>
        <w:jc w:val="both"/>
        <w:rPr>
          <w:sz w:val="28"/>
          <w:szCs w:val="28"/>
        </w:rPr>
        <w:sectPr w:rsidR="006747E3" w:rsidSect="00A915CD">
          <w:pgSz w:w="11906" w:h="16838"/>
          <w:pgMar w:top="1134" w:right="567" w:bottom="1134" w:left="1701" w:header="709" w:footer="709" w:gutter="0"/>
          <w:cols w:space="708"/>
          <w:titlePg/>
          <w:docGrid w:linePitch="360"/>
        </w:sectPr>
      </w:pPr>
    </w:p>
    <w:p w:rsidR="006747E3" w:rsidRPr="00393EEE" w:rsidRDefault="006747E3" w:rsidP="00861C90">
      <w:pPr>
        <w:widowControl w:val="0"/>
        <w:jc w:val="both"/>
        <w:rPr>
          <w:sz w:val="28"/>
          <w:szCs w:val="28"/>
        </w:rPr>
      </w:pPr>
    </w:p>
    <w:p w:rsidR="00846F1D" w:rsidRPr="00393EEE" w:rsidRDefault="00846F1D" w:rsidP="00861C90">
      <w:pPr>
        <w:pStyle w:val="preformatted"/>
        <w:widowControl w:val="0"/>
        <w:spacing w:before="0" w:beforeAutospacing="0" w:after="0" w:afterAutospacing="0"/>
        <w:jc w:val="both"/>
        <w:rPr>
          <w:b/>
          <w:bCs/>
          <w:sz w:val="28"/>
          <w:szCs w:val="28"/>
          <w:lang w:val="uk-UA"/>
        </w:rPr>
      </w:pPr>
      <w:r w:rsidRPr="00393EEE">
        <w:rPr>
          <w:b/>
          <w:bCs/>
          <w:sz w:val="28"/>
          <w:szCs w:val="28"/>
          <w:lang w:val="uk-UA"/>
        </w:rPr>
        <w:t>6. Консультанти розділів роботи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2834"/>
        <w:gridCol w:w="2463"/>
        <w:gridCol w:w="2464"/>
      </w:tblGrid>
      <w:tr w:rsidR="00846F1D" w:rsidRPr="00393EEE" w:rsidTr="00F15D5B">
        <w:tc>
          <w:tcPr>
            <w:tcW w:w="2093" w:type="dxa"/>
            <w:vMerge w:val="restart"/>
          </w:tcPr>
          <w:p w:rsidR="00846F1D" w:rsidRPr="009D2EEC" w:rsidRDefault="00846F1D" w:rsidP="00861C90">
            <w:pPr>
              <w:pStyle w:val="preformatted"/>
              <w:widowControl w:val="0"/>
              <w:tabs>
                <w:tab w:val="center" w:pos="4677"/>
                <w:tab w:val="right" w:pos="9355"/>
              </w:tabs>
              <w:spacing w:before="0" w:beforeAutospacing="0" w:after="0" w:afterAutospacing="0"/>
              <w:jc w:val="center"/>
              <w:rPr>
                <w:bCs/>
                <w:lang w:val="uk-UA"/>
              </w:rPr>
            </w:pPr>
            <w:r w:rsidRPr="009D2EEC">
              <w:rPr>
                <w:bCs/>
                <w:lang w:val="uk-UA"/>
              </w:rPr>
              <w:t>Розділ</w:t>
            </w:r>
          </w:p>
        </w:tc>
        <w:tc>
          <w:tcPr>
            <w:tcW w:w="2834" w:type="dxa"/>
            <w:vMerge w:val="restart"/>
          </w:tcPr>
          <w:p w:rsidR="00846F1D" w:rsidRPr="009D2EEC" w:rsidRDefault="00846F1D" w:rsidP="00861C90">
            <w:pPr>
              <w:pStyle w:val="preformatted"/>
              <w:widowControl w:val="0"/>
              <w:tabs>
                <w:tab w:val="center" w:pos="4677"/>
                <w:tab w:val="right" w:pos="9355"/>
              </w:tabs>
              <w:spacing w:before="0" w:beforeAutospacing="0" w:after="0" w:afterAutospacing="0"/>
              <w:jc w:val="center"/>
              <w:rPr>
                <w:bCs/>
                <w:lang w:val="uk-UA"/>
              </w:rPr>
            </w:pPr>
            <w:r w:rsidRPr="009D2EEC">
              <w:rPr>
                <w:bCs/>
                <w:lang w:val="uk-UA"/>
              </w:rPr>
              <w:t>Консультант</w:t>
            </w:r>
          </w:p>
        </w:tc>
        <w:tc>
          <w:tcPr>
            <w:tcW w:w="4927" w:type="dxa"/>
            <w:gridSpan w:val="2"/>
          </w:tcPr>
          <w:p w:rsidR="00846F1D" w:rsidRPr="009D2EEC" w:rsidRDefault="00846F1D" w:rsidP="00861C90">
            <w:pPr>
              <w:pStyle w:val="preformatted"/>
              <w:widowControl w:val="0"/>
              <w:tabs>
                <w:tab w:val="center" w:pos="4677"/>
                <w:tab w:val="right" w:pos="9355"/>
              </w:tabs>
              <w:spacing w:before="0" w:beforeAutospacing="0" w:after="0" w:afterAutospacing="0"/>
              <w:jc w:val="center"/>
              <w:rPr>
                <w:bCs/>
                <w:lang w:val="uk-UA"/>
              </w:rPr>
            </w:pPr>
            <w:r w:rsidRPr="009D2EEC">
              <w:rPr>
                <w:bCs/>
                <w:lang w:val="uk-UA"/>
              </w:rPr>
              <w:t>Дата, підпис</w:t>
            </w:r>
          </w:p>
        </w:tc>
      </w:tr>
      <w:tr w:rsidR="00846F1D" w:rsidRPr="00393EEE" w:rsidTr="00F15D5B">
        <w:tc>
          <w:tcPr>
            <w:tcW w:w="2093" w:type="dxa"/>
            <w:vMerge/>
          </w:tcPr>
          <w:p w:rsidR="00846F1D" w:rsidRPr="009D2EEC" w:rsidRDefault="00846F1D" w:rsidP="00861C90">
            <w:pPr>
              <w:pStyle w:val="preformatted"/>
              <w:widowControl w:val="0"/>
              <w:tabs>
                <w:tab w:val="center" w:pos="4677"/>
                <w:tab w:val="right" w:pos="9355"/>
              </w:tabs>
              <w:spacing w:before="0" w:beforeAutospacing="0" w:after="0" w:afterAutospacing="0"/>
              <w:jc w:val="center"/>
              <w:rPr>
                <w:bCs/>
                <w:lang w:val="uk-UA"/>
              </w:rPr>
            </w:pPr>
          </w:p>
        </w:tc>
        <w:tc>
          <w:tcPr>
            <w:tcW w:w="2834" w:type="dxa"/>
            <w:vMerge/>
          </w:tcPr>
          <w:p w:rsidR="00846F1D" w:rsidRPr="009D2EEC" w:rsidRDefault="00846F1D" w:rsidP="00861C90">
            <w:pPr>
              <w:pStyle w:val="preformatted"/>
              <w:widowControl w:val="0"/>
              <w:tabs>
                <w:tab w:val="center" w:pos="4677"/>
                <w:tab w:val="right" w:pos="9355"/>
              </w:tabs>
              <w:spacing w:before="0" w:beforeAutospacing="0" w:after="0" w:afterAutospacing="0"/>
              <w:jc w:val="center"/>
              <w:rPr>
                <w:bCs/>
                <w:lang w:val="uk-UA"/>
              </w:rPr>
            </w:pPr>
          </w:p>
        </w:tc>
        <w:tc>
          <w:tcPr>
            <w:tcW w:w="2463" w:type="dxa"/>
          </w:tcPr>
          <w:p w:rsidR="00846F1D" w:rsidRPr="009D2EEC" w:rsidRDefault="00846F1D" w:rsidP="00861C90">
            <w:pPr>
              <w:pStyle w:val="preformatted"/>
              <w:widowControl w:val="0"/>
              <w:tabs>
                <w:tab w:val="center" w:pos="4677"/>
                <w:tab w:val="right" w:pos="9355"/>
              </w:tabs>
              <w:spacing w:before="0" w:beforeAutospacing="0" w:after="0" w:afterAutospacing="0"/>
              <w:jc w:val="center"/>
              <w:rPr>
                <w:bCs/>
                <w:lang w:val="uk-UA"/>
              </w:rPr>
            </w:pPr>
            <w:r w:rsidRPr="009D2EEC">
              <w:rPr>
                <w:bCs/>
                <w:lang w:val="uk-UA"/>
              </w:rPr>
              <w:t>Завдання видав</w:t>
            </w:r>
          </w:p>
        </w:tc>
        <w:tc>
          <w:tcPr>
            <w:tcW w:w="2464" w:type="dxa"/>
          </w:tcPr>
          <w:p w:rsidR="00846F1D" w:rsidRPr="009D2EEC" w:rsidRDefault="00846F1D" w:rsidP="00861C90">
            <w:pPr>
              <w:pStyle w:val="preformatted"/>
              <w:widowControl w:val="0"/>
              <w:tabs>
                <w:tab w:val="center" w:pos="4677"/>
                <w:tab w:val="right" w:pos="9355"/>
              </w:tabs>
              <w:spacing w:before="0" w:beforeAutospacing="0" w:after="0" w:afterAutospacing="0"/>
              <w:jc w:val="center"/>
              <w:rPr>
                <w:bCs/>
                <w:lang w:val="uk-UA"/>
              </w:rPr>
            </w:pPr>
            <w:r w:rsidRPr="009D2EEC">
              <w:rPr>
                <w:bCs/>
                <w:lang w:val="uk-UA"/>
              </w:rPr>
              <w:t>Завдання прийняв</w:t>
            </w:r>
          </w:p>
        </w:tc>
      </w:tr>
      <w:tr w:rsidR="00836053" w:rsidRPr="00393EEE" w:rsidTr="00F15D5B">
        <w:tc>
          <w:tcPr>
            <w:tcW w:w="2093"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Вступ</w:t>
            </w:r>
          </w:p>
        </w:tc>
        <w:tc>
          <w:tcPr>
            <w:tcW w:w="2834" w:type="dxa"/>
          </w:tcPr>
          <w:p w:rsidR="00836053" w:rsidRPr="00393EEE" w:rsidRDefault="00836053" w:rsidP="00861C90">
            <w:pPr>
              <w:widowControl w:val="0"/>
              <w:rPr>
                <w:sz w:val="28"/>
                <w:szCs w:val="28"/>
              </w:rPr>
            </w:pPr>
            <w:r>
              <w:rPr>
                <w:sz w:val="28"/>
                <w:szCs w:val="28"/>
              </w:rPr>
              <w:t>Андрющенко О</w:t>
            </w:r>
            <w:r w:rsidRPr="00393EEE">
              <w:rPr>
                <w:sz w:val="28"/>
                <w:szCs w:val="28"/>
              </w:rPr>
              <w:t>. О.</w:t>
            </w:r>
          </w:p>
        </w:tc>
        <w:tc>
          <w:tcPr>
            <w:tcW w:w="2463"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0</w:t>
            </w:r>
            <w:r>
              <w:rPr>
                <w:bCs/>
                <w:sz w:val="28"/>
                <w:szCs w:val="28"/>
                <w:lang w:val="uk-UA"/>
              </w:rPr>
              <w:t>5</w:t>
            </w:r>
            <w:r w:rsidRPr="00393EEE">
              <w:rPr>
                <w:bCs/>
                <w:sz w:val="28"/>
                <w:szCs w:val="28"/>
                <w:lang w:val="uk-UA"/>
              </w:rPr>
              <w:t>.10.</w:t>
            </w:r>
            <w:r>
              <w:rPr>
                <w:bCs/>
                <w:sz w:val="28"/>
                <w:szCs w:val="28"/>
                <w:lang w:val="uk-UA"/>
              </w:rPr>
              <w:t>20</w:t>
            </w:r>
            <w:r w:rsidRPr="00393EEE">
              <w:rPr>
                <w:bCs/>
                <w:sz w:val="28"/>
                <w:szCs w:val="28"/>
                <w:lang w:val="uk-UA"/>
              </w:rPr>
              <w:t> р.</w:t>
            </w:r>
          </w:p>
        </w:tc>
        <w:tc>
          <w:tcPr>
            <w:tcW w:w="2464"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0</w:t>
            </w:r>
            <w:r>
              <w:rPr>
                <w:bCs/>
                <w:sz w:val="28"/>
                <w:szCs w:val="28"/>
                <w:lang w:val="uk-UA"/>
              </w:rPr>
              <w:t>5</w:t>
            </w:r>
            <w:r w:rsidRPr="00393EEE">
              <w:rPr>
                <w:bCs/>
                <w:sz w:val="28"/>
                <w:szCs w:val="28"/>
                <w:lang w:val="uk-UA"/>
              </w:rPr>
              <w:t>.10.</w:t>
            </w:r>
            <w:r>
              <w:rPr>
                <w:bCs/>
                <w:sz w:val="28"/>
                <w:szCs w:val="28"/>
                <w:lang w:val="uk-UA"/>
              </w:rPr>
              <w:t>20</w:t>
            </w:r>
            <w:r w:rsidRPr="00393EEE">
              <w:rPr>
                <w:bCs/>
                <w:sz w:val="28"/>
                <w:szCs w:val="28"/>
                <w:lang w:val="uk-UA"/>
              </w:rPr>
              <w:t> р.</w:t>
            </w:r>
          </w:p>
        </w:tc>
      </w:tr>
      <w:tr w:rsidR="00836053" w:rsidRPr="00393EEE" w:rsidTr="00F15D5B">
        <w:tc>
          <w:tcPr>
            <w:tcW w:w="2093"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Розділ 1</w:t>
            </w:r>
          </w:p>
        </w:tc>
        <w:tc>
          <w:tcPr>
            <w:tcW w:w="2834" w:type="dxa"/>
          </w:tcPr>
          <w:p w:rsidR="00836053" w:rsidRDefault="00836053" w:rsidP="00861C90">
            <w:pPr>
              <w:widowControl w:val="0"/>
            </w:pPr>
            <w:r w:rsidRPr="00B87220">
              <w:rPr>
                <w:sz w:val="28"/>
                <w:szCs w:val="28"/>
              </w:rPr>
              <w:t>Андрющенко О. О.</w:t>
            </w:r>
          </w:p>
        </w:tc>
        <w:tc>
          <w:tcPr>
            <w:tcW w:w="2463"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1</w:t>
            </w:r>
            <w:r>
              <w:rPr>
                <w:bCs/>
                <w:sz w:val="28"/>
                <w:szCs w:val="28"/>
                <w:lang w:val="uk-UA"/>
              </w:rPr>
              <w:t>8</w:t>
            </w:r>
            <w:r w:rsidRPr="00393EEE">
              <w:rPr>
                <w:bCs/>
                <w:sz w:val="28"/>
                <w:szCs w:val="28"/>
                <w:lang w:val="uk-UA"/>
              </w:rPr>
              <w:t>.12.20 р.</w:t>
            </w:r>
          </w:p>
        </w:tc>
        <w:tc>
          <w:tcPr>
            <w:tcW w:w="2464"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1</w:t>
            </w:r>
            <w:r>
              <w:rPr>
                <w:bCs/>
                <w:sz w:val="28"/>
                <w:szCs w:val="28"/>
                <w:lang w:val="uk-UA"/>
              </w:rPr>
              <w:t>8</w:t>
            </w:r>
            <w:r w:rsidRPr="00393EEE">
              <w:rPr>
                <w:bCs/>
                <w:sz w:val="28"/>
                <w:szCs w:val="28"/>
                <w:lang w:val="uk-UA"/>
              </w:rPr>
              <w:t>.12.20 р.</w:t>
            </w:r>
          </w:p>
        </w:tc>
      </w:tr>
      <w:tr w:rsidR="00836053" w:rsidRPr="00393EEE" w:rsidTr="00F15D5B">
        <w:tc>
          <w:tcPr>
            <w:tcW w:w="2093"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Розділ 2</w:t>
            </w:r>
          </w:p>
        </w:tc>
        <w:tc>
          <w:tcPr>
            <w:tcW w:w="2834" w:type="dxa"/>
          </w:tcPr>
          <w:p w:rsidR="00836053" w:rsidRDefault="00836053" w:rsidP="00861C90">
            <w:pPr>
              <w:widowControl w:val="0"/>
            </w:pPr>
            <w:r w:rsidRPr="00B87220">
              <w:rPr>
                <w:sz w:val="28"/>
                <w:szCs w:val="28"/>
              </w:rPr>
              <w:t>Андрющенко О. О.</w:t>
            </w:r>
          </w:p>
        </w:tc>
        <w:tc>
          <w:tcPr>
            <w:tcW w:w="2463"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1</w:t>
            </w:r>
            <w:r>
              <w:rPr>
                <w:bCs/>
                <w:sz w:val="28"/>
                <w:szCs w:val="28"/>
                <w:lang w:val="uk-UA"/>
              </w:rPr>
              <w:t>0</w:t>
            </w:r>
            <w:r w:rsidRPr="00393EEE">
              <w:rPr>
                <w:bCs/>
                <w:sz w:val="28"/>
                <w:szCs w:val="28"/>
                <w:lang w:val="uk-UA"/>
              </w:rPr>
              <w:t>.03.2</w:t>
            </w:r>
            <w:r>
              <w:rPr>
                <w:bCs/>
                <w:sz w:val="28"/>
                <w:szCs w:val="28"/>
                <w:lang w:val="uk-UA"/>
              </w:rPr>
              <w:t>1</w:t>
            </w:r>
            <w:r w:rsidRPr="00393EEE">
              <w:rPr>
                <w:bCs/>
                <w:sz w:val="28"/>
                <w:szCs w:val="28"/>
                <w:lang w:val="uk-UA"/>
              </w:rPr>
              <w:t> р.</w:t>
            </w:r>
          </w:p>
        </w:tc>
        <w:tc>
          <w:tcPr>
            <w:tcW w:w="2464"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1</w:t>
            </w:r>
            <w:r>
              <w:rPr>
                <w:bCs/>
                <w:sz w:val="28"/>
                <w:szCs w:val="28"/>
                <w:lang w:val="uk-UA"/>
              </w:rPr>
              <w:t>0</w:t>
            </w:r>
            <w:r w:rsidRPr="00393EEE">
              <w:rPr>
                <w:bCs/>
                <w:sz w:val="28"/>
                <w:szCs w:val="28"/>
                <w:lang w:val="uk-UA"/>
              </w:rPr>
              <w:t>.03.2</w:t>
            </w:r>
            <w:r>
              <w:rPr>
                <w:bCs/>
                <w:sz w:val="28"/>
                <w:szCs w:val="28"/>
                <w:lang w:val="uk-UA"/>
              </w:rPr>
              <w:t>1</w:t>
            </w:r>
            <w:r w:rsidRPr="00393EEE">
              <w:rPr>
                <w:bCs/>
                <w:sz w:val="28"/>
                <w:szCs w:val="28"/>
                <w:lang w:val="uk-UA"/>
              </w:rPr>
              <w:t> р.</w:t>
            </w:r>
          </w:p>
        </w:tc>
      </w:tr>
      <w:tr w:rsidR="00836053" w:rsidRPr="00393EEE" w:rsidTr="00F15D5B">
        <w:tc>
          <w:tcPr>
            <w:tcW w:w="2093"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Висновки</w:t>
            </w:r>
          </w:p>
        </w:tc>
        <w:tc>
          <w:tcPr>
            <w:tcW w:w="2834" w:type="dxa"/>
          </w:tcPr>
          <w:p w:rsidR="00836053" w:rsidRDefault="00836053" w:rsidP="00861C90">
            <w:pPr>
              <w:widowControl w:val="0"/>
            </w:pPr>
            <w:r w:rsidRPr="00B87220">
              <w:rPr>
                <w:sz w:val="28"/>
                <w:szCs w:val="28"/>
              </w:rPr>
              <w:t>Андрющенко О. О.</w:t>
            </w:r>
          </w:p>
        </w:tc>
        <w:tc>
          <w:tcPr>
            <w:tcW w:w="2463"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0</w:t>
            </w:r>
            <w:r>
              <w:rPr>
                <w:bCs/>
                <w:sz w:val="28"/>
                <w:szCs w:val="28"/>
                <w:lang w:val="uk-UA"/>
              </w:rPr>
              <w:t>3</w:t>
            </w:r>
            <w:r w:rsidRPr="00393EEE">
              <w:rPr>
                <w:bCs/>
                <w:sz w:val="28"/>
                <w:szCs w:val="28"/>
                <w:lang w:val="uk-UA"/>
              </w:rPr>
              <w:t>.09.2</w:t>
            </w:r>
            <w:r>
              <w:rPr>
                <w:bCs/>
                <w:sz w:val="28"/>
                <w:szCs w:val="28"/>
                <w:lang w:val="uk-UA"/>
              </w:rPr>
              <w:t>1</w:t>
            </w:r>
            <w:r w:rsidRPr="00393EEE">
              <w:rPr>
                <w:bCs/>
                <w:sz w:val="28"/>
                <w:szCs w:val="28"/>
                <w:lang w:val="uk-UA"/>
              </w:rPr>
              <w:t> р.</w:t>
            </w:r>
          </w:p>
        </w:tc>
        <w:tc>
          <w:tcPr>
            <w:tcW w:w="2464"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0</w:t>
            </w:r>
            <w:r>
              <w:rPr>
                <w:bCs/>
                <w:sz w:val="28"/>
                <w:szCs w:val="28"/>
                <w:lang w:val="uk-UA"/>
              </w:rPr>
              <w:t>3</w:t>
            </w:r>
            <w:r w:rsidRPr="00393EEE">
              <w:rPr>
                <w:bCs/>
                <w:sz w:val="28"/>
                <w:szCs w:val="28"/>
                <w:lang w:val="uk-UA"/>
              </w:rPr>
              <w:t>.09.2</w:t>
            </w:r>
            <w:r>
              <w:rPr>
                <w:bCs/>
                <w:sz w:val="28"/>
                <w:szCs w:val="28"/>
                <w:lang w:val="uk-UA"/>
              </w:rPr>
              <w:t>1</w:t>
            </w:r>
            <w:r w:rsidRPr="00393EEE">
              <w:rPr>
                <w:bCs/>
                <w:sz w:val="28"/>
                <w:szCs w:val="28"/>
                <w:lang w:val="uk-UA"/>
              </w:rPr>
              <w:t> р.</w:t>
            </w:r>
          </w:p>
        </w:tc>
      </w:tr>
      <w:tr w:rsidR="00836053" w:rsidRPr="00393EEE" w:rsidTr="00F15D5B">
        <w:tc>
          <w:tcPr>
            <w:tcW w:w="2093"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Додатки</w:t>
            </w:r>
          </w:p>
        </w:tc>
        <w:tc>
          <w:tcPr>
            <w:tcW w:w="2834" w:type="dxa"/>
          </w:tcPr>
          <w:p w:rsidR="00836053" w:rsidRDefault="00836053" w:rsidP="00861C90">
            <w:pPr>
              <w:widowControl w:val="0"/>
            </w:pPr>
            <w:r w:rsidRPr="00B87220">
              <w:rPr>
                <w:sz w:val="28"/>
                <w:szCs w:val="28"/>
              </w:rPr>
              <w:t>Андрющенко О. О.</w:t>
            </w:r>
          </w:p>
        </w:tc>
        <w:tc>
          <w:tcPr>
            <w:tcW w:w="2463"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1</w:t>
            </w:r>
            <w:r>
              <w:rPr>
                <w:bCs/>
                <w:sz w:val="28"/>
                <w:szCs w:val="28"/>
                <w:lang w:val="uk-UA"/>
              </w:rPr>
              <w:t>4</w:t>
            </w:r>
            <w:r w:rsidRPr="00393EEE">
              <w:rPr>
                <w:bCs/>
                <w:sz w:val="28"/>
                <w:szCs w:val="28"/>
                <w:lang w:val="uk-UA"/>
              </w:rPr>
              <w:t>.09.2</w:t>
            </w:r>
            <w:r>
              <w:rPr>
                <w:bCs/>
                <w:sz w:val="28"/>
                <w:szCs w:val="28"/>
                <w:lang w:val="uk-UA"/>
              </w:rPr>
              <w:t>1</w:t>
            </w:r>
            <w:r w:rsidRPr="00393EEE">
              <w:rPr>
                <w:bCs/>
                <w:sz w:val="28"/>
                <w:szCs w:val="28"/>
                <w:lang w:val="uk-UA"/>
              </w:rPr>
              <w:t> р.</w:t>
            </w:r>
          </w:p>
        </w:tc>
        <w:tc>
          <w:tcPr>
            <w:tcW w:w="2464" w:type="dxa"/>
          </w:tcPr>
          <w:p w:rsidR="00836053" w:rsidRPr="00393EEE" w:rsidRDefault="00836053"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1</w:t>
            </w:r>
            <w:r>
              <w:rPr>
                <w:bCs/>
                <w:sz w:val="28"/>
                <w:szCs w:val="28"/>
                <w:lang w:val="uk-UA"/>
              </w:rPr>
              <w:t>4</w:t>
            </w:r>
            <w:r w:rsidRPr="00393EEE">
              <w:rPr>
                <w:bCs/>
                <w:sz w:val="28"/>
                <w:szCs w:val="28"/>
                <w:lang w:val="uk-UA"/>
              </w:rPr>
              <w:t>.09.2</w:t>
            </w:r>
            <w:r>
              <w:rPr>
                <w:bCs/>
                <w:sz w:val="28"/>
                <w:szCs w:val="28"/>
                <w:lang w:val="uk-UA"/>
              </w:rPr>
              <w:t>1</w:t>
            </w:r>
            <w:r w:rsidRPr="00393EEE">
              <w:rPr>
                <w:bCs/>
                <w:sz w:val="28"/>
                <w:szCs w:val="28"/>
                <w:lang w:val="uk-UA"/>
              </w:rPr>
              <w:t> р.</w:t>
            </w:r>
          </w:p>
        </w:tc>
      </w:tr>
    </w:tbl>
    <w:p w:rsidR="00846F1D" w:rsidRPr="00393EEE" w:rsidRDefault="00846F1D" w:rsidP="00861C90">
      <w:pPr>
        <w:pStyle w:val="preformatted"/>
        <w:widowControl w:val="0"/>
        <w:spacing w:before="0" w:beforeAutospacing="0" w:after="0" w:afterAutospacing="0" w:line="360" w:lineRule="auto"/>
        <w:rPr>
          <w:bCs/>
          <w:sz w:val="28"/>
          <w:szCs w:val="28"/>
          <w:lang w:val="uk-UA"/>
        </w:rPr>
      </w:pPr>
      <w:r w:rsidRPr="00393EEE">
        <w:rPr>
          <w:b/>
          <w:bCs/>
          <w:sz w:val="28"/>
          <w:szCs w:val="28"/>
          <w:lang w:val="uk-UA"/>
        </w:rPr>
        <w:t xml:space="preserve">7. Дата видачі завдання: </w:t>
      </w:r>
      <w:r w:rsidR="00EB0023">
        <w:rPr>
          <w:bCs/>
          <w:sz w:val="28"/>
          <w:szCs w:val="28"/>
          <w:lang w:val="uk-UA"/>
        </w:rPr>
        <w:t>0</w:t>
      </w:r>
      <w:r w:rsidR="00836053">
        <w:rPr>
          <w:bCs/>
          <w:sz w:val="28"/>
          <w:szCs w:val="28"/>
          <w:lang w:val="uk-UA"/>
        </w:rPr>
        <w:t>5</w:t>
      </w:r>
      <w:r w:rsidR="00EB0023">
        <w:rPr>
          <w:bCs/>
          <w:sz w:val="28"/>
          <w:szCs w:val="28"/>
          <w:lang w:val="uk-UA"/>
        </w:rPr>
        <w:t>.10.20 р.</w:t>
      </w:r>
    </w:p>
    <w:p w:rsidR="00846F1D" w:rsidRPr="00393EEE" w:rsidRDefault="00A84A02" w:rsidP="00861C90">
      <w:pPr>
        <w:pStyle w:val="preformatted"/>
        <w:widowControl w:val="0"/>
        <w:spacing w:before="0" w:beforeAutospacing="0" w:after="0" w:afterAutospacing="0" w:line="360" w:lineRule="auto"/>
        <w:ind w:firstLine="697"/>
        <w:jc w:val="center"/>
        <w:rPr>
          <w:bCs/>
          <w:sz w:val="28"/>
          <w:szCs w:val="28"/>
          <w:lang w:val="uk-UA"/>
        </w:rPr>
      </w:pPr>
      <w:r>
        <w:rPr>
          <w:b/>
          <w:bCs/>
          <w:noProof/>
          <w:sz w:val="28"/>
          <w:szCs w:val="28"/>
        </w:rPr>
        <mc:AlternateContent>
          <mc:Choice Requires="wps">
            <w:drawing>
              <wp:anchor distT="0" distB="0" distL="114300" distR="114300" simplePos="0" relativeHeight="251657728" behindDoc="0" locked="0" layoutInCell="1" allowOverlap="1">
                <wp:simplePos x="0" y="0"/>
                <wp:positionH relativeFrom="column">
                  <wp:posOffset>5818505</wp:posOffset>
                </wp:positionH>
                <wp:positionV relativeFrom="paragraph">
                  <wp:posOffset>-346710</wp:posOffset>
                </wp:positionV>
                <wp:extent cx="534035" cy="371475"/>
                <wp:effectExtent l="2540" t="0" r="0" b="635"/>
                <wp:wrapNone/>
                <wp:docPr id="25"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9F453" id="Rectangle 216" o:spid="_x0000_s1026" style="position:absolute;margin-left:458.15pt;margin-top:-27.3pt;width:42.0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" stroked="f"/>
            </w:pict>
          </mc:Fallback>
        </mc:AlternateContent>
      </w:r>
    </w:p>
    <w:p w:rsidR="00846F1D" w:rsidRPr="00393EEE" w:rsidRDefault="00846F1D" w:rsidP="00861C90">
      <w:pPr>
        <w:pStyle w:val="preformatted"/>
        <w:widowControl w:val="0"/>
        <w:spacing w:before="0" w:beforeAutospacing="0" w:after="0" w:afterAutospacing="0" w:line="360" w:lineRule="auto"/>
        <w:jc w:val="center"/>
        <w:rPr>
          <w:b/>
          <w:bCs/>
          <w:sz w:val="28"/>
          <w:szCs w:val="28"/>
          <w:lang w:val="uk-UA"/>
        </w:rPr>
      </w:pPr>
      <w:r w:rsidRPr="00393EEE">
        <w:rPr>
          <w:b/>
          <w:bCs/>
          <w:sz w:val="28"/>
          <w:szCs w:val="28"/>
          <w:lang w:val="uk-UA"/>
        </w:rPr>
        <w:t>КАЛЕНДАРНИЙ ПЛАН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4640"/>
        <w:gridCol w:w="2815"/>
        <w:gridCol w:w="1805"/>
      </w:tblGrid>
      <w:tr w:rsidR="00846F1D" w:rsidRPr="00393EEE" w:rsidTr="00F15D5B">
        <w:tc>
          <w:tcPr>
            <w:tcW w:w="567" w:type="dxa"/>
          </w:tcPr>
          <w:p w:rsidR="00846F1D" w:rsidRPr="00393EEE" w:rsidRDefault="00846F1D" w:rsidP="00861C90">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 п/п</w:t>
            </w:r>
          </w:p>
        </w:tc>
        <w:tc>
          <w:tcPr>
            <w:tcW w:w="4656" w:type="dxa"/>
          </w:tcPr>
          <w:p w:rsidR="00846F1D" w:rsidRPr="009D2EEC" w:rsidRDefault="00846F1D" w:rsidP="00861C90">
            <w:pPr>
              <w:pStyle w:val="preformatted"/>
              <w:widowControl w:val="0"/>
              <w:tabs>
                <w:tab w:val="center" w:pos="4677"/>
                <w:tab w:val="right" w:pos="9355"/>
              </w:tabs>
              <w:spacing w:before="0" w:beforeAutospacing="0" w:after="0" w:afterAutospacing="0"/>
              <w:rPr>
                <w:bCs/>
                <w:lang w:val="uk-UA"/>
              </w:rPr>
            </w:pPr>
            <w:r w:rsidRPr="009D2EEC">
              <w:rPr>
                <w:bCs/>
                <w:lang w:val="uk-UA"/>
              </w:rPr>
              <w:t>Назва етапів кваліфікаційної роботи</w:t>
            </w:r>
          </w:p>
        </w:tc>
        <w:tc>
          <w:tcPr>
            <w:tcW w:w="2824" w:type="dxa"/>
          </w:tcPr>
          <w:p w:rsidR="00846F1D" w:rsidRPr="009D2EEC" w:rsidRDefault="00846F1D" w:rsidP="00861C90">
            <w:pPr>
              <w:pStyle w:val="preformatted"/>
              <w:widowControl w:val="0"/>
              <w:tabs>
                <w:tab w:val="center" w:pos="4677"/>
                <w:tab w:val="right" w:pos="9355"/>
              </w:tabs>
              <w:spacing w:before="0" w:beforeAutospacing="0" w:after="0" w:afterAutospacing="0"/>
              <w:rPr>
                <w:bCs/>
                <w:lang w:val="uk-UA"/>
              </w:rPr>
            </w:pPr>
            <w:r w:rsidRPr="009D2EEC">
              <w:rPr>
                <w:bCs/>
                <w:lang w:val="uk-UA"/>
              </w:rPr>
              <w:t>Строк виконання етапів роботи</w:t>
            </w:r>
          </w:p>
        </w:tc>
        <w:tc>
          <w:tcPr>
            <w:tcW w:w="1808" w:type="dxa"/>
          </w:tcPr>
          <w:p w:rsidR="00846F1D" w:rsidRPr="009D2EEC" w:rsidRDefault="00846F1D" w:rsidP="00861C90">
            <w:pPr>
              <w:pStyle w:val="preformatted"/>
              <w:widowControl w:val="0"/>
              <w:tabs>
                <w:tab w:val="center" w:pos="4677"/>
                <w:tab w:val="right" w:pos="9355"/>
              </w:tabs>
              <w:spacing w:before="0" w:beforeAutospacing="0" w:after="0" w:afterAutospacing="0"/>
              <w:rPr>
                <w:bCs/>
                <w:lang w:val="uk-UA"/>
              </w:rPr>
            </w:pPr>
            <w:r w:rsidRPr="009D2EEC">
              <w:rPr>
                <w:bCs/>
                <w:lang w:val="uk-UA"/>
              </w:rPr>
              <w:t>Примітка</w:t>
            </w:r>
          </w:p>
        </w:tc>
      </w:tr>
      <w:tr w:rsidR="00846F1D" w:rsidRPr="00393EEE" w:rsidTr="00F15D5B">
        <w:tc>
          <w:tcPr>
            <w:tcW w:w="567" w:type="dxa"/>
          </w:tcPr>
          <w:p w:rsidR="00846F1D" w:rsidRPr="00393EEE" w:rsidRDefault="00846F1D" w:rsidP="00861C90">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1</w:t>
            </w:r>
          </w:p>
        </w:tc>
        <w:tc>
          <w:tcPr>
            <w:tcW w:w="4656"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Збір та систематизація матеріалу</w:t>
            </w:r>
          </w:p>
        </w:tc>
        <w:tc>
          <w:tcPr>
            <w:tcW w:w="2824"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жовтень-листопад</w:t>
            </w:r>
          </w:p>
        </w:tc>
        <w:tc>
          <w:tcPr>
            <w:tcW w:w="1808"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861C90">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2</w:t>
            </w:r>
          </w:p>
        </w:tc>
        <w:tc>
          <w:tcPr>
            <w:tcW w:w="4656"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Написання вступу</w:t>
            </w:r>
          </w:p>
        </w:tc>
        <w:tc>
          <w:tcPr>
            <w:tcW w:w="2824"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листопад</w:t>
            </w:r>
          </w:p>
        </w:tc>
        <w:tc>
          <w:tcPr>
            <w:tcW w:w="1808"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861C90">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3</w:t>
            </w:r>
          </w:p>
        </w:tc>
        <w:tc>
          <w:tcPr>
            <w:tcW w:w="4656"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Написання першого розділу</w:t>
            </w:r>
          </w:p>
        </w:tc>
        <w:tc>
          <w:tcPr>
            <w:tcW w:w="2824"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грудень-квітень</w:t>
            </w:r>
          </w:p>
        </w:tc>
        <w:tc>
          <w:tcPr>
            <w:tcW w:w="1808"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861C90">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4</w:t>
            </w:r>
          </w:p>
        </w:tc>
        <w:tc>
          <w:tcPr>
            <w:tcW w:w="4656"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Написання другого розділу</w:t>
            </w:r>
          </w:p>
        </w:tc>
        <w:tc>
          <w:tcPr>
            <w:tcW w:w="2824"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травень-вересень</w:t>
            </w:r>
          </w:p>
        </w:tc>
        <w:tc>
          <w:tcPr>
            <w:tcW w:w="1808"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861C90">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5</w:t>
            </w:r>
          </w:p>
        </w:tc>
        <w:tc>
          <w:tcPr>
            <w:tcW w:w="4656"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Написання висновків</w:t>
            </w:r>
          </w:p>
        </w:tc>
        <w:tc>
          <w:tcPr>
            <w:tcW w:w="2824"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вересень</w:t>
            </w:r>
          </w:p>
        </w:tc>
        <w:tc>
          <w:tcPr>
            <w:tcW w:w="1808"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861C90">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6</w:t>
            </w:r>
          </w:p>
        </w:tc>
        <w:tc>
          <w:tcPr>
            <w:tcW w:w="4656"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Оформлення додатків</w:t>
            </w:r>
          </w:p>
        </w:tc>
        <w:tc>
          <w:tcPr>
            <w:tcW w:w="2824"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жовтень</w:t>
            </w:r>
          </w:p>
        </w:tc>
        <w:tc>
          <w:tcPr>
            <w:tcW w:w="1808"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861C90">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7</w:t>
            </w:r>
          </w:p>
        </w:tc>
        <w:tc>
          <w:tcPr>
            <w:tcW w:w="4656"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Оформлення роботи, рецензування</w:t>
            </w:r>
          </w:p>
        </w:tc>
        <w:tc>
          <w:tcPr>
            <w:tcW w:w="2824"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жовтень-листопад</w:t>
            </w:r>
          </w:p>
        </w:tc>
        <w:tc>
          <w:tcPr>
            <w:tcW w:w="1808"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виконано</w:t>
            </w:r>
          </w:p>
        </w:tc>
      </w:tr>
      <w:tr w:rsidR="00846F1D" w:rsidRPr="00393EEE" w:rsidTr="00F15D5B">
        <w:tc>
          <w:tcPr>
            <w:tcW w:w="567" w:type="dxa"/>
          </w:tcPr>
          <w:p w:rsidR="00846F1D" w:rsidRPr="00393EEE" w:rsidRDefault="00846F1D" w:rsidP="00861C90">
            <w:pPr>
              <w:pStyle w:val="preformatted"/>
              <w:widowControl w:val="0"/>
              <w:tabs>
                <w:tab w:val="center" w:pos="4677"/>
                <w:tab w:val="right" w:pos="9355"/>
              </w:tabs>
              <w:spacing w:before="0" w:beforeAutospacing="0" w:after="0" w:afterAutospacing="0"/>
              <w:rPr>
                <w:bCs/>
                <w:sz w:val="28"/>
                <w:szCs w:val="28"/>
                <w:lang w:val="uk-UA"/>
              </w:rPr>
            </w:pPr>
            <w:r w:rsidRPr="00393EEE">
              <w:rPr>
                <w:bCs/>
                <w:sz w:val="28"/>
                <w:szCs w:val="28"/>
                <w:lang w:val="uk-UA"/>
              </w:rPr>
              <w:t>8</w:t>
            </w:r>
          </w:p>
        </w:tc>
        <w:tc>
          <w:tcPr>
            <w:tcW w:w="4656"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Захист</w:t>
            </w:r>
          </w:p>
        </w:tc>
        <w:tc>
          <w:tcPr>
            <w:tcW w:w="2824"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r w:rsidRPr="00393EEE">
              <w:rPr>
                <w:bCs/>
                <w:sz w:val="28"/>
                <w:szCs w:val="28"/>
                <w:lang w:val="uk-UA"/>
              </w:rPr>
              <w:t>грудень</w:t>
            </w:r>
          </w:p>
        </w:tc>
        <w:tc>
          <w:tcPr>
            <w:tcW w:w="1808" w:type="dxa"/>
          </w:tcPr>
          <w:p w:rsidR="00846F1D" w:rsidRPr="00393EEE" w:rsidRDefault="00846F1D" w:rsidP="00861C90">
            <w:pPr>
              <w:pStyle w:val="preformatted"/>
              <w:widowControl w:val="0"/>
              <w:tabs>
                <w:tab w:val="center" w:pos="4677"/>
                <w:tab w:val="right" w:pos="9355"/>
              </w:tabs>
              <w:spacing w:before="0" w:beforeAutospacing="0" w:after="0" w:afterAutospacing="0"/>
              <w:jc w:val="both"/>
              <w:rPr>
                <w:bCs/>
                <w:sz w:val="28"/>
                <w:szCs w:val="28"/>
                <w:lang w:val="uk-UA"/>
              </w:rPr>
            </w:pPr>
          </w:p>
        </w:tc>
      </w:tr>
    </w:tbl>
    <w:p w:rsidR="00846F1D" w:rsidRPr="00393EEE" w:rsidRDefault="00846F1D" w:rsidP="00861C90">
      <w:pPr>
        <w:pStyle w:val="preformatted"/>
        <w:widowControl w:val="0"/>
        <w:spacing w:before="0" w:beforeAutospacing="0" w:after="0" w:afterAutospacing="0" w:line="360" w:lineRule="auto"/>
        <w:ind w:firstLine="697"/>
        <w:jc w:val="center"/>
        <w:rPr>
          <w:b/>
          <w:bCs/>
          <w:sz w:val="28"/>
          <w:szCs w:val="28"/>
          <w:lang w:val="uk-UA"/>
        </w:rPr>
      </w:pPr>
    </w:p>
    <w:p w:rsidR="00846F1D" w:rsidRPr="00393EEE" w:rsidRDefault="00846F1D" w:rsidP="00861C90">
      <w:pPr>
        <w:pStyle w:val="preformatted"/>
        <w:widowControl w:val="0"/>
        <w:spacing w:before="0" w:beforeAutospacing="0" w:after="0" w:afterAutospacing="0" w:line="360" w:lineRule="auto"/>
        <w:ind w:firstLine="697"/>
        <w:jc w:val="center"/>
        <w:rPr>
          <w:b/>
          <w:bCs/>
          <w:sz w:val="28"/>
          <w:szCs w:val="28"/>
          <w:lang w:val="uk-UA"/>
        </w:rPr>
      </w:pPr>
    </w:p>
    <w:p w:rsidR="00846F1D" w:rsidRPr="00393EEE" w:rsidRDefault="00846F1D" w:rsidP="00861C90">
      <w:pPr>
        <w:pStyle w:val="preformatted"/>
        <w:widowControl w:val="0"/>
        <w:spacing w:before="0" w:beforeAutospacing="0" w:after="0" w:afterAutospacing="0" w:line="360" w:lineRule="auto"/>
        <w:ind w:firstLine="697"/>
        <w:jc w:val="center"/>
        <w:rPr>
          <w:b/>
          <w:bCs/>
          <w:sz w:val="28"/>
          <w:szCs w:val="28"/>
          <w:lang w:val="uk-UA"/>
        </w:rPr>
      </w:pPr>
    </w:p>
    <w:p w:rsidR="00846F1D" w:rsidRPr="00393EEE" w:rsidRDefault="00846F1D" w:rsidP="00861C90">
      <w:pPr>
        <w:widowControl w:val="0"/>
        <w:rPr>
          <w:b/>
          <w:sz w:val="28"/>
          <w:szCs w:val="28"/>
        </w:rPr>
      </w:pPr>
      <w:r w:rsidRPr="00393EEE">
        <w:rPr>
          <w:sz w:val="28"/>
          <w:szCs w:val="28"/>
        </w:rPr>
        <w:t>Студент</w:t>
      </w:r>
      <w:r w:rsidRPr="00393EEE">
        <w:rPr>
          <w:b/>
          <w:sz w:val="28"/>
          <w:szCs w:val="28"/>
        </w:rPr>
        <w:t xml:space="preserve">                 ____________  ______________________</w:t>
      </w:r>
    </w:p>
    <w:p w:rsidR="00846F1D" w:rsidRPr="00393EEE" w:rsidRDefault="00846F1D" w:rsidP="00861C90">
      <w:pPr>
        <w:widowControl w:val="0"/>
        <w:rPr>
          <w:b/>
          <w:sz w:val="28"/>
          <w:szCs w:val="28"/>
        </w:rPr>
      </w:pPr>
      <w:r w:rsidRPr="00393EEE">
        <w:rPr>
          <w:bCs/>
          <w:sz w:val="28"/>
          <w:szCs w:val="28"/>
        </w:rPr>
        <w:t xml:space="preserve">                                         </w:t>
      </w:r>
      <w:r w:rsidRPr="00393EEE">
        <w:rPr>
          <w:bCs/>
          <w:sz w:val="28"/>
          <w:szCs w:val="28"/>
          <w:vertAlign w:val="superscript"/>
        </w:rPr>
        <w:t>( підпис )                 (прізвище та ініціали)</w:t>
      </w:r>
    </w:p>
    <w:p w:rsidR="00846F1D" w:rsidRPr="00393EEE" w:rsidRDefault="00846F1D" w:rsidP="00861C90">
      <w:pPr>
        <w:widowControl w:val="0"/>
        <w:rPr>
          <w:b/>
          <w:sz w:val="28"/>
          <w:szCs w:val="28"/>
        </w:rPr>
      </w:pPr>
      <w:r w:rsidRPr="00393EEE">
        <w:rPr>
          <w:sz w:val="28"/>
          <w:szCs w:val="28"/>
        </w:rPr>
        <w:t>Керівник роботи</w:t>
      </w:r>
      <w:r w:rsidRPr="00393EEE">
        <w:rPr>
          <w:b/>
          <w:sz w:val="28"/>
          <w:szCs w:val="28"/>
        </w:rPr>
        <w:t xml:space="preserve"> _____________  ______________________</w:t>
      </w:r>
    </w:p>
    <w:p w:rsidR="00846F1D" w:rsidRPr="00393EEE" w:rsidRDefault="00846F1D" w:rsidP="00861C90">
      <w:pPr>
        <w:widowControl w:val="0"/>
        <w:rPr>
          <w:bCs/>
          <w:sz w:val="28"/>
          <w:szCs w:val="28"/>
        </w:rPr>
      </w:pPr>
      <w:r w:rsidRPr="00393EEE">
        <w:rPr>
          <w:bCs/>
          <w:sz w:val="28"/>
          <w:szCs w:val="28"/>
        </w:rPr>
        <w:t xml:space="preserve">                                           </w:t>
      </w:r>
      <w:r w:rsidRPr="00393EEE">
        <w:rPr>
          <w:bCs/>
          <w:sz w:val="28"/>
          <w:szCs w:val="28"/>
          <w:vertAlign w:val="superscript"/>
        </w:rPr>
        <w:t>( підпис )                  (прізвище та ініціали)</w:t>
      </w:r>
    </w:p>
    <w:p w:rsidR="00846F1D" w:rsidRPr="00393EEE" w:rsidRDefault="00846F1D" w:rsidP="00861C90">
      <w:pPr>
        <w:widowControl w:val="0"/>
        <w:rPr>
          <w:b/>
          <w:sz w:val="28"/>
          <w:szCs w:val="28"/>
        </w:rPr>
      </w:pPr>
    </w:p>
    <w:p w:rsidR="00846F1D" w:rsidRPr="00393EEE" w:rsidRDefault="00846F1D" w:rsidP="00861C90">
      <w:pPr>
        <w:widowControl w:val="0"/>
        <w:rPr>
          <w:b/>
          <w:sz w:val="26"/>
          <w:szCs w:val="26"/>
        </w:rPr>
      </w:pPr>
      <w:r w:rsidRPr="00393EEE">
        <w:rPr>
          <w:b/>
          <w:sz w:val="26"/>
          <w:szCs w:val="26"/>
        </w:rPr>
        <w:t>Нормоконтроль пройдено</w:t>
      </w:r>
    </w:p>
    <w:p w:rsidR="00846F1D" w:rsidRPr="00393EEE" w:rsidRDefault="00846F1D" w:rsidP="00861C90">
      <w:pPr>
        <w:widowControl w:val="0"/>
        <w:rPr>
          <w:b/>
          <w:sz w:val="26"/>
          <w:szCs w:val="26"/>
        </w:rPr>
      </w:pPr>
      <w:r w:rsidRPr="00393EEE">
        <w:rPr>
          <w:sz w:val="26"/>
          <w:szCs w:val="26"/>
        </w:rPr>
        <w:t>Нормоконтролер</w:t>
      </w:r>
      <w:r w:rsidRPr="00393EEE">
        <w:rPr>
          <w:b/>
          <w:sz w:val="26"/>
          <w:szCs w:val="26"/>
        </w:rPr>
        <w:t xml:space="preserve"> _____________  ___________________</w:t>
      </w:r>
      <w:r w:rsidR="0060551B" w:rsidRPr="00393EEE">
        <w:rPr>
          <w:b/>
          <w:sz w:val="26"/>
          <w:szCs w:val="26"/>
        </w:rPr>
        <w:t>_______</w:t>
      </w:r>
    </w:p>
    <w:p w:rsidR="00846F1D" w:rsidRPr="00393EEE" w:rsidRDefault="00846F1D" w:rsidP="00861C90">
      <w:pPr>
        <w:widowControl w:val="0"/>
        <w:rPr>
          <w:bCs/>
        </w:rPr>
      </w:pPr>
      <w:r w:rsidRPr="00393EEE">
        <w:rPr>
          <w:bCs/>
        </w:rPr>
        <w:t xml:space="preserve">                                           </w:t>
      </w:r>
      <w:r w:rsidRPr="00393EEE">
        <w:rPr>
          <w:bCs/>
          <w:vertAlign w:val="superscript"/>
        </w:rPr>
        <w:t>( підпис )                  (прізвище та ініціали)</w:t>
      </w:r>
    </w:p>
    <w:p w:rsidR="00846F1D" w:rsidRPr="00393EEE" w:rsidRDefault="00846F1D" w:rsidP="00861C90">
      <w:pPr>
        <w:widowControl w:val="0"/>
      </w:pPr>
    </w:p>
    <w:p w:rsidR="006747E3" w:rsidRDefault="006747E3" w:rsidP="00861C90">
      <w:pPr>
        <w:widowControl w:val="0"/>
        <w:shd w:val="clear" w:color="auto" w:fill="FFFFFF"/>
        <w:jc w:val="center"/>
        <w:rPr>
          <w:b/>
          <w:sz w:val="28"/>
          <w:szCs w:val="28"/>
        </w:rPr>
        <w:sectPr w:rsidR="006747E3" w:rsidSect="00A915CD">
          <w:pgSz w:w="11906" w:h="16838"/>
          <w:pgMar w:top="1134" w:right="567" w:bottom="1134" w:left="1701" w:header="709" w:footer="709" w:gutter="0"/>
          <w:cols w:space="708"/>
          <w:titlePg/>
          <w:docGrid w:linePitch="360"/>
        </w:sectPr>
      </w:pPr>
    </w:p>
    <w:p w:rsidR="00846F1D" w:rsidRPr="00393EEE" w:rsidRDefault="00846F1D" w:rsidP="00ED4F7D">
      <w:pPr>
        <w:widowControl w:val="0"/>
        <w:shd w:val="clear" w:color="auto" w:fill="FFFFFF"/>
        <w:spacing w:line="360" w:lineRule="auto"/>
        <w:jc w:val="center"/>
        <w:rPr>
          <w:b/>
          <w:sz w:val="28"/>
          <w:szCs w:val="28"/>
        </w:rPr>
      </w:pPr>
      <w:r w:rsidRPr="00393EEE">
        <w:rPr>
          <w:b/>
          <w:sz w:val="28"/>
          <w:szCs w:val="28"/>
        </w:rPr>
        <w:lastRenderedPageBreak/>
        <w:t>РЕФЕРАТ</w:t>
      </w:r>
    </w:p>
    <w:p w:rsidR="00B541F0" w:rsidRDefault="00B541F0" w:rsidP="00ED4F7D">
      <w:pPr>
        <w:widowControl w:val="0"/>
        <w:shd w:val="clear" w:color="auto" w:fill="FFFFFF"/>
        <w:spacing w:line="360" w:lineRule="auto"/>
        <w:jc w:val="center"/>
        <w:rPr>
          <w:b/>
          <w:sz w:val="28"/>
          <w:szCs w:val="28"/>
        </w:rPr>
      </w:pPr>
    </w:p>
    <w:p w:rsidR="00846F1D" w:rsidRPr="00393EEE" w:rsidRDefault="00A84A02" w:rsidP="00ED4F7D">
      <w:pPr>
        <w:widowControl w:val="0"/>
        <w:shd w:val="clear" w:color="auto" w:fill="FFFFFF"/>
        <w:spacing w:line="360" w:lineRule="auto"/>
        <w:jc w:val="center"/>
        <w:rPr>
          <w:b/>
          <w:sz w:val="28"/>
          <w:szCs w:val="28"/>
        </w:rPr>
      </w:pPr>
      <w:r>
        <w:rPr>
          <w:b/>
          <w:noProof/>
          <w:sz w:val="28"/>
          <w:szCs w:val="28"/>
          <w:lang w:val="ru-RU"/>
        </w:rPr>
        <mc:AlternateContent>
          <mc:Choice Requires="wps">
            <w:drawing>
              <wp:anchor distT="0" distB="0" distL="114300" distR="114300" simplePos="0" relativeHeight="251660800" behindDoc="0" locked="0" layoutInCell="1" allowOverlap="1">
                <wp:simplePos x="0" y="0"/>
                <wp:positionH relativeFrom="column">
                  <wp:posOffset>5865495</wp:posOffset>
                </wp:positionH>
                <wp:positionV relativeFrom="paragraph">
                  <wp:posOffset>-538480</wp:posOffset>
                </wp:positionV>
                <wp:extent cx="482600" cy="414655"/>
                <wp:effectExtent l="1905" t="635" r="1270" b="3810"/>
                <wp:wrapNone/>
                <wp:docPr id="24"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2600"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F720AE" id="Rectangle 218" o:spid="_x0000_s1026" style="position:absolute;margin-left:461.85pt;margin-top:-42.4pt;width:38pt;height:3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" stroked="f"/>
            </w:pict>
          </mc:Fallback>
        </mc:AlternateContent>
      </w:r>
    </w:p>
    <w:p w:rsidR="00846F1D" w:rsidRPr="00102B26" w:rsidRDefault="00846F1D" w:rsidP="00861C90">
      <w:pPr>
        <w:widowControl w:val="0"/>
        <w:shd w:val="clear" w:color="auto" w:fill="FFFFFF"/>
        <w:spacing w:line="360" w:lineRule="auto"/>
        <w:ind w:firstLine="709"/>
        <w:jc w:val="both"/>
        <w:rPr>
          <w:sz w:val="28"/>
          <w:szCs w:val="28"/>
        </w:rPr>
      </w:pPr>
      <w:r w:rsidRPr="00102B26">
        <w:rPr>
          <w:sz w:val="28"/>
          <w:szCs w:val="28"/>
        </w:rPr>
        <w:t xml:space="preserve">Кваліфікаційна робота: </w:t>
      </w:r>
      <w:r w:rsidR="00656E9E">
        <w:rPr>
          <w:sz w:val="28"/>
          <w:szCs w:val="28"/>
        </w:rPr>
        <w:t>7</w:t>
      </w:r>
      <w:r w:rsidR="00554410">
        <w:rPr>
          <w:sz w:val="28"/>
          <w:szCs w:val="28"/>
        </w:rPr>
        <w:t>6</w:t>
      </w:r>
      <w:r w:rsidR="00656E9E">
        <w:rPr>
          <w:sz w:val="28"/>
          <w:szCs w:val="28"/>
        </w:rPr>
        <w:t xml:space="preserve"> </w:t>
      </w:r>
      <w:r w:rsidRPr="00102B26">
        <w:rPr>
          <w:sz w:val="28"/>
          <w:szCs w:val="28"/>
        </w:rPr>
        <w:t xml:space="preserve">с., </w:t>
      </w:r>
      <w:r w:rsidR="004335C6">
        <w:rPr>
          <w:sz w:val="28"/>
          <w:szCs w:val="28"/>
        </w:rPr>
        <w:t>2</w:t>
      </w:r>
      <w:r w:rsidR="00656E9E">
        <w:rPr>
          <w:sz w:val="28"/>
          <w:szCs w:val="28"/>
        </w:rPr>
        <w:t xml:space="preserve"> </w:t>
      </w:r>
      <w:r w:rsidRPr="00102B26">
        <w:rPr>
          <w:sz w:val="28"/>
          <w:szCs w:val="28"/>
        </w:rPr>
        <w:t>таблиц</w:t>
      </w:r>
      <w:r w:rsidR="000913C5" w:rsidRPr="00102B26">
        <w:rPr>
          <w:sz w:val="28"/>
          <w:szCs w:val="28"/>
        </w:rPr>
        <w:t>і</w:t>
      </w:r>
      <w:r w:rsidRPr="00102B26">
        <w:rPr>
          <w:sz w:val="28"/>
          <w:szCs w:val="28"/>
        </w:rPr>
        <w:t xml:space="preserve">, </w:t>
      </w:r>
      <w:r w:rsidR="004335C6">
        <w:rPr>
          <w:sz w:val="28"/>
          <w:szCs w:val="28"/>
        </w:rPr>
        <w:t>9</w:t>
      </w:r>
      <w:r w:rsidR="00656E9E">
        <w:rPr>
          <w:sz w:val="28"/>
          <w:szCs w:val="28"/>
        </w:rPr>
        <w:t xml:space="preserve"> </w:t>
      </w:r>
      <w:r w:rsidRPr="00102B26">
        <w:rPr>
          <w:sz w:val="28"/>
          <w:szCs w:val="28"/>
        </w:rPr>
        <w:t xml:space="preserve">рисунків, </w:t>
      </w:r>
      <w:r w:rsidR="004335C6">
        <w:rPr>
          <w:sz w:val="28"/>
          <w:szCs w:val="28"/>
        </w:rPr>
        <w:t>104</w:t>
      </w:r>
      <w:r w:rsidR="00656E9E">
        <w:rPr>
          <w:sz w:val="28"/>
          <w:szCs w:val="28"/>
        </w:rPr>
        <w:t xml:space="preserve"> </w:t>
      </w:r>
      <w:r w:rsidRPr="00102B26">
        <w:rPr>
          <w:sz w:val="28"/>
          <w:szCs w:val="28"/>
        </w:rPr>
        <w:t>джерел</w:t>
      </w:r>
      <w:r w:rsidR="004335C6">
        <w:rPr>
          <w:sz w:val="28"/>
          <w:szCs w:val="28"/>
        </w:rPr>
        <w:t>а</w:t>
      </w:r>
      <w:r w:rsidRPr="00102B26">
        <w:rPr>
          <w:sz w:val="28"/>
          <w:szCs w:val="28"/>
        </w:rPr>
        <w:t xml:space="preserve">, </w:t>
      </w:r>
      <w:r w:rsidR="004335C6">
        <w:rPr>
          <w:sz w:val="28"/>
          <w:szCs w:val="28"/>
        </w:rPr>
        <w:t>4</w:t>
      </w:r>
      <w:r w:rsidR="00656E9E">
        <w:rPr>
          <w:sz w:val="28"/>
          <w:szCs w:val="28"/>
        </w:rPr>
        <w:t> </w:t>
      </w:r>
      <w:r w:rsidRPr="00102B26">
        <w:rPr>
          <w:sz w:val="28"/>
          <w:szCs w:val="28"/>
        </w:rPr>
        <w:t>додатк</w:t>
      </w:r>
      <w:r w:rsidR="004335C6">
        <w:rPr>
          <w:sz w:val="28"/>
          <w:szCs w:val="28"/>
        </w:rPr>
        <w:t>и</w:t>
      </w:r>
      <w:r w:rsidRPr="00102B26">
        <w:rPr>
          <w:sz w:val="28"/>
          <w:szCs w:val="28"/>
        </w:rPr>
        <w:t>.</w:t>
      </w:r>
    </w:p>
    <w:p w:rsidR="00846F1D" w:rsidRPr="00393EEE" w:rsidRDefault="00846F1D" w:rsidP="00861C90">
      <w:pPr>
        <w:pStyle w:val="22"/>
        <w:widowControl w:val="0"/>
        <w:spacing w:after="0" w:line="360" w:lineRule="auto"/>
        <w:ind w:left="0" w:firstLine="709"/>
        <w:jc w:val="both"/>
        <w:rPr>
          <w:color w:val="000000"/>
          <w:sz w:val="28"/>
          <w:szCs w:val="28"/>
        </w:rPr>
      </w:pPr>
      <w:r w:rsidRPr="00102B26">
        <w:rPr>
          <w:bCs/>
          <w:sz w:val="28"/>
          <w:szCs w:val="28"/>
        </w:rPr>
        <w:t>Мета дослідження</w:t>
      </w:r>
      <w:r w:rsidRPr="00393EEE">
        <w:rPr>
          <w:bCs/>
          <w:sz w:val="28"/>
          <w:szCs w:val="28"/>
        </w:rPr>
        <w:t xml:space="preserve">: </w:t>
      </w:r>
      <w:r w:rsidR="000913C5" w:rsidRPr="00393EEE">
        <w:rPr>
          <w:bCs/>
          <w:color w:val="000000"/>
          <w:sz w:val="28"/>
          <w:szCs w:val="28"/>
        </w:rPr>
        <w:t xml:space="preserve">теоретичне обґрунтування, розроблення та експериментальна </w:t>
      </w:r>
      <w:r w:rsidR="000913C5" w:rsidRPr="002F5BF2">
        <w:rPr>
          <w:bCs/>
          <w:color w:val="000000"/>
          <w:sz w:val="28"/>
          <w:szCs w:val="28"/>
        </w:rPr>
        <w:t xml:space="preserve">перевірка педагогічних умов </w:t>
      </w:r>
      <w:r w:rsidR="00F72324">
        <w:rPr>
          <w:bCs/>
          <w:color w:val="000000"/>
          <w:sz w:val="28"/>
          <w:szCs w:val="28"/>
        </w:rPr>
        <w:t xml:space="preserve">формування </w:t>
      </w:r>
      <w:r w:rsidR="0012372E" w:rsidRPr="002F5BF2">
        <w:rPr>
          <w:bCs/>
          <w:color w:val="000000"/>
          <w:sz w:val="28"/>
          <w:szCs w:val="28"/>
        </w:rPr>
        <w:t>емоційно</w:t>
      </w:r>
      <w:r w:rsidR="0012372E" w:rsidRPr="0012372E">
        <w:rPr>
          <w:bCs/>
          <w:color w:val="000000"/>
          <w:sz w:val="28"/>
          <w:szCs w:val="28"/>
        </w:rPr>
        <w:t>-ціннісного ставлення молодших школярів до декоративно-прикладного мистецтва</w:t>
      </w:r>
      <w:r w:rsidR="000913C5" w:rsidRPr="00393EEE">
        <w:rPr>
          <w:bCs/>
          <w:color w:val="000000"/>
          <w:sz w:val="28"/>
          <w:szCs w:val="28"/>
        </w:rPr>
        <w:t>.</w:t>
      </w:r>
    </w:p>
    <w:p w:rsidR="00846F1D" w:rsidRPr="00393EEE" w:rsidRDefault="00846F1D" w:rsidP="00861C90">
      <w:pPr>
        <w:widowControl w:val="0"/>
        <w:tabs>
          <w:tab w:val="left" w:pos="720"/>
        </w:tabs>
        <w:spacing w:line="360" w:lineRule="auto"/>
        <w:ind w:firstLine="709"/>
        <w:jc w:val="both"/>
        <w:rPr>
          <w:sz w:val="28"/>
          <w:szCs w:val="28"/>
        </w:rPr>
      </w:pPr>
      <w:r w:rsidRPr="00393EEE">
        <w:rPr>
          <w:bCs/>
          <w:sz w:val="28"/>
          <w:szCs w:val="28"/>
        </w:rPr>
        <w:t>Об</w:t>
      </w:r>
      <w:r w:rsidR="00861C90">
        <w:rPr>
          <w:bCs/>
          <w:sz w:val="28"/>
          <w:szCs w:val="28"/>
        </w:rPr>
        <w:t>’</w:t>
      </w:r>
      <w:r w:rsidRPr="00393EEE">
        <w:rPr>
          <w:bCs/>
          <w:sz w:val="28"/>
          <w:szCs w:val="28"/>
        </w:rPr>
        <w:t>єкт дослідження:</w:t>
      </w:r>
      <w:r w:rsidRPr="00393EEE">
        <w:rPr>
          <w:sz w:val="28"/>
          <w:szCs w:val="28"/>
        </w:rPr>
        <w:t xml:space="preserve"> </w:t>
      </w:r>
      <w:r w:rsidR="00F72324">
        <w:rPr>
          <w:bCs/>
          <w:sz w:val="28"/>
          <w:szCs w:val="28"/>
        </w:rPr>
        <w:t>процес</w:t>
      </w:r>
      <w:r w:rsidR="000913C5" w:rsidRPr="00393EEE">
        <w:rPr>
          <w:bCs/>
          <w:sz w:val="28"/>
          <w:szCs w:val="28"/>
        </w:rPr>
        <w:t xml:space="preserve"> формування </w:t>
      </w:r>
      <w:r w:rsidR="00836053" w:rsidRPr="00836053">
        <w:rPr>
          <w:bCs/>
          <w:sz w:val="28"/>
          <w:szCs w:val="28"/>
        </w:rPr>
        <w:t>емоційно-ціннісного ставлення молодших школярів до декоративно-прикладного мистецтва</w:t>
      </w:r>
      <w:r w:rsidR="000913C5" w:rsidRPr="00393EEE">
        <w:rPr>
          <w:bCs/>
          <w:sz w:val="28"/>
          <w:szCs w:val="28"/>
        </w:rPr>
        <w:t>.</w:t>
      </w:r>
    </w:p>
    <w:p w:rsidR="00846F1D" w:rsidRPr="00393EEE" w:rsidRDefault="00846F1D" w:rsidP="00861C90">
      <w:pPr>
        <w:pStyle w:val="22"/>
        <w:widowControl w:val="0"/>
        <w:spacing w:after="0" w:line="360" w:lineRule="auto"/>
        <w:ind w:left="0" w:firstLine="709"/>
        <w:jc w:val="both"/>
        <w:rPr>
          <w:b/>
          <w:bCs/>
          <w:sz w:val="28"/>
          <w:szCs w:val="28"/>
        </w:rPr>
      </w:pPr>
      <w:r w:rsidRPr="00393EEE">
        <w:rPr>
          <w:bCs/>
          <w:sz w:val="28"/>
          <w:szCs w:val="28"/>
        </w:rPr>
        <w:t>Предмет дослідження</w:t>
      </w:r>
      <w:r w:rsidRPr="002F5BF2">
        <w:rPr>
          <w:sz w:val="28"/>
          <w:szCs w:val="28"/>
        </w:rPr>
        <w:t xml:space="preserve">: </w:t>
      </w:r>
      <w:r w:rsidR="000913C5" w:rsidRPr="002F5BF2">
        <w:rPr>
          <w:bCs/>
          <w:sz w:val="28"/>
          <w:szCs w:val="28"/>
        </w:rPr>
        <w:t xml:space="preserve">педагогічні умови </w:t>
      </w:r>
      <w:r w:rsidR="00836053" w:rsidRPr="002F5BF2">
        <w:rPr>
          <w:bCs/>
          <w:sz w:val="28"/>
          <w:szCs w:val="28"/>
        </w:rPr>
        <w:t>формування</w:t>
      </w:r>
      <w:r w:rsidR="00836053" w:rsidRPr="00836053">
        <w:rPr>
          <w:bCs/>
          <w:sz w:val="28"/>
          <w:szCs w:val="28"/>
        </w:rPr>
        <w:t xml:space="preserve"> емоційно-ціннісного ставлення молодших школярів до декоративно-прикладного мистецтва</w:t>
      </w:r>
      <w:r w:rsidRPr="00393EEE">
        <w:rPr>
          <w:sz w:val="28"/>
          <w:szCs w:val="28"/>
        </w:rPr>
        <w:t>.</w:t>
      </w:r>
    </w:p>
    <w:p w:rsidR="00F72324" w:rsidRDefault="00846F1D" w:rsidP="00861C90">
      <w:pPr>
        <w:pStyle w:val="22"/>
        <w:widowControl w:val="0"/>
        <w:spacing w:after="0" w:line="360" w:lineRule="auto"/>
        <w:ind w:left="0" w:firstLine="709"/>
        <w:jc w:val="both"/>
        <w:rPr>
          <w:bCs/>
          <w:sz w:val="28"/>
          <w:szCs w:val="28"/>
        </w:rPr>
      </w:pPr>
      <w:r w:rsidRPr="00393EEE">
        <w:rPr>
          <w:bCs/>
          <w:sz w:val="28"/>
          <w:szCs w:val="28"/>
        </w:rPr>
        <w:t>Методи дослідження:</w:t>
      </w:r>
      <w:r w:rsidRPr="00393EEE">
        <w:rPr>
          <w:b/>
          <w:bCs/>
          <w:sz w:val="28"/>
          <w:szCs w:val="28"/>
        </w:rPr>
        <w:t xml:space="preserve"> </w:t>
      </w:r>
      <w:r w:rsidR="000913C5" w:rsidRPr="00393EEE">
        <w:rPr>
          <w:bCs/>
          <w:i/>
          <w:color w:val="000000"/>
          <w:sz w:val="28"/>
          <w:szCs w:val="28"/>
        </w:rPr>
        <w:t>теоретичні:</w:t>
      </w:r>
      <w:r w:rsidR="000913C5" w:rsidRPr="00393EEE">
        <w:rPr>
          <w:bCs/>
          <w:color w:val="000000"/>
          <w:sz w:val="28"/>
          <w:szCs w:val="28"/>
        </w:rPr>
        <w:t xml:space="preserve"> </w:t>
      </w:r>
      <w:r w:rsidR="000913C5" w:rsidRPr="00393EEE">
        <w:rPr>
          <w:bCs/>
          <w:sz w:val="28"/>
          <w:szCs w:val="28"/>
        </w:rPr>
        <w:t xml:space="preserve">аналіз і узагальнення </w:t>
      </w:r>
      <w:r w:rsidR="00496F18">
        <w:rPr>
          <w:bCs/>
          <w:sz w:val="28"/>
          <w:szCs w:val="28"/>
        </w:rPr>
        <w:t>наукових джерел</w:t>
      </w:r>
      <w:r w:rsidR="000913C5" w:rsidRPr="00393EEE">
        <w:rPr>
          <w:bCs/>
          <w:sz w:val="28"/>
          <w:szCs w:val="28"/>
        </w:rPr>
        <w:t xml:space="preserve">; </w:t>
      </w:r>
      <w:r w:rsidR="000913C5" w:rsidRPr="00393EEE">
        <w:rPr>
          <w:bCs/>
          <w:i/>
          <w:sz w:val="28"/>
          <w:szCs w:val="28"/>
        </w:rPr>
        <w:t>емпіричні:</w:t>
      </w:r>
      <w:r w:rsidR="000913C5" w:rsidRPr="00393EEE">
        <w:rPr>
          <w:bCs/>
          <w:sz w:val="28"/>
          <w:szCs w:val="28"/>
        </w:rPr>
        <w:t xml:space="preserve"> методи педагогічної діагностики, що використовувались для проведення зрізів на констатувальному та </w:t>
      </w:r>
      <w:r w:rsidR="00496F18">
        <w:rPr>
          <w:bCs/>
          <w:sz w:val="28"/>
          <w:szCs w:val="28"/>
        </w:rPr>
        <w:t>контрольному</w:t>
      </w:r>
      <w:r w:rsidR="000913C5" w:rsidRPr="00393EEE">
        <w:rPr>
          <w:bCs/>
          <w:sz w:val="28"/>
          <w:szCs w:val="28"/>
        </w:rPr>
        <w:t xml:space="preserve"> етапах дослідження</w:t>
      </w:r>
      <w:r w:rsidR="00F72324">
        <w:rPr>
          <w:bCs/>
          <w:sz w:val="28"/>
          <w:szCs w:val="28"/>
        </w:rPr>
        <w:t>;</w:t>
      </w:r>
      <w:r w:rsidR="000913C5" w:rsidRPr="00393EEE">
        <w:rPr>
          <w:bCs/>
          <w:sz w:val="28"/>
          <w:szCs w:val="28"/>
        </w:rPr>
        <w:t xml:space="preserve"> </w:t>
      </w:r>
      <w:r w:rsidR="00F72324" w:rsidRPr="00F72324">
        <w:rPr>
          <w:bCs/>
          <w:i/>
          <w:sz w:val="28"/>
          <w:szCs w:val="28"/>
        </w:rPr>
        <w:t>статистичні:</w:t>
      </w:r>
      <w:r w:rsidR="00F72324" w:rsidRPr="00F72324">
        <w:rPr>
          <w:bCs/>
          <w:sz w:val="28"/>
          <w:szCs w:val="28"/>
        </w:rPr>
        <w:t xml:space="preserve"> методи математичної статистики, обробки даних, порівняльний аналіз результатів дослідження </w:t>
      </w:r>
    </w:p>
    <w:p w:rsidR="00B77EC1" w:rsidRPr="00393EEE" w:rsidRDefault="00B77EC1" w:rsidP="00861C90">
      <w:pPr>
        <w:pStyle w:val="22"/>
        <w:widowControl w:val="0"/>
        <w:spacing w:after="0" w:line="360" w:lineRule="auto"/>
        <w:ind w:left="0" w:firstLine="709"/>
        <w:jc w:val="both"/>
        <w:rPr>
          <w:sz w:val="28"/>
          <w:szCs w:val="28"/>
        </w:rPr>
      </w:pPr>
      <w:r w:rsidRPr="00393EEE">
        <w:rPr>
          <w:bCs/>
          <w:sz w:val="28"/>
          <w:szCs w:val="28"/>
        </w:rPr>
        <w:t>Теоретичне</w:t>
      </w:r>
      <w:r w:rsidRPr="00393EEE">
        <w:rPr>
          <w:sz w:val="28"/>
          <w:szCs w:val="28"/>
        </w:rPr>
        <w:t xml:space="preserve"> значення дослідження полягає в науковому обґрунтуванні </w:t>
      </w:r>
      <w:r w:rsidRPr="002F5BF2">
        <w:rPr>
          <w:sz w:val="28"/>
          <w:szCs w:val="28"/>
        </w:rPr>
        <w:t>педагогічних умов</w:t>
      </w:r>
      <w:r w:rsidRPr="00393EEE">
        <w:rPr>
          <w:sz w:val="28"/>
          <w:szCs w:val="28"/>
        </w:rPr>
        <w:t xml:space="preserve"> </w:t>
      </w:r>
      <w:r w:rsidR="00836053" w:rsidRPr="00836053">
        <w:rPr>
          <w:bCs/>
          <w:sz w:val="28"/>
          <w:szCs w:val="28"/>
        </w:rPr>
        <w:t>формування емоційно-ціннісного ставлення молодших школярів до декоративно-прикладного мистецтва</w:t>
      </w:r>
      <w:r w:rsidRPr="00393EEE">
        <w:rPr>
          <w:bCs/>
          <w:sz w:val="28"/>
          <w:szCs w:val="28"/>
        </w:rPr>
        <w:t>.</w:t>
      </w:r>
    </w:p>
    <w:p w:rsidR="00ED4F7B" w:rsidRPr="00ED4F7B" w:rsidRDefault="00B77EC1" w:rsidP="00861C90">
      <w:pPr>
        <w:pStyle w:val="22"/>
        <w:widowControl w:val="0"/>
        <w:spacing w:after="0" w:line="360" w:lineRule="auto"/>
        <w:ind w:left="0" w:firstLine="709"/>
        <w:jc w:val="both"/>
        <w:rPr>
          <w:bCs/>
          <w:sz w:val="28"/>
          <w:szCs w:val="28"/>
        </w:rPr>
      </w:pPr>
      <w:r w:rsidRPr="00393EEE">
        <w:rPr>
          <w:bCs/>
          <w:sz w:val="28"/>
          <w:szCs w:val="28"/>
        </w:rPr>
        <w:t>Практичне</w:t>
      </w:r>
      <w:r w:rsidRPr="00393EEE">
        <w:rPr>
          <w:sz w:val="28"/>
          <w:szCs w:val="28"/>
        </w:rPr>
        <w:t xml:space="preserve"> значення одержаних результатів полягає в розробленні, апробації та впровадженні </w:t>
      </w:r>
      <w:r w:rsidR="002F5BF2" w:rsidRPr="00496F18">
        <w:rPr>
          <w:bCs/>
          <w:sz w:val="28"/>
          <w:szCs w:val="28"/>
        </w:rPr>
        <w:t xml:space="preserve">педагогічних умов </w:t>
      </w:r>
      <w:r w:rsidR="00B2577F" w:rsidRPr="00B2577F">
        <w:rPr>
          <w:bCs/>
          <w:sz w:val="28"/>
          <w:szCs w:val="28"/>
        </w:rPr>
        <w:t>формування емоційно-ціннісного ставлення молодших школярів до декоративно-прикладного мистецтва</w:t>
      </w:r>
      <w:r w:rsidRPr="00496F18">
        <w:rPr>
          <w:bCs/>
          <w:sz w:val="28"/>
          <w:szCs w:val="28"/>
        </w:rPr>
        <w:t>.</w:t>
      </w:r>
      <w:r w:rsidR="00ED4F7B" w:rsidRPr="00ED4F7B">
        <w:rPr>
          <w:bCs/>
          <w:sz w:val="28"/>
          <w:szCs w:val="28"/>
        </w:rPr>
        <w:t xml:space="preserve"> </w:t>
      </w:r>
    </w:p>
    <w:p w:rsidR="00846F1D" w:rsidRPr="00393EEE" w:rsidRDefault="00846F1D" w:rsidP="00861C90">
      <w:pPr>
        <w:pStyle w:val="22"/>
        <w:widowControl w:val="0"/>
        <w:spacing w:after="0" w:line="360" w:lineRule="auto"/>
        <w:ind w:left="0" w:firstLine="709"/>
        <w:jc w:val="both"/>
        <w:rPr>
          <w:sz w:val="28"/>
          <w:szCs w:val="28"/>
        </w:rPr>
      </w:pPr>
      <w:r w:rsidRPr="00393EEE">
        <w:rPr>
          <w:sz w:val="28"/>
          <w:szCs w:val="28"/>
        </w:rPr>
        <w:t>Галузь використання: заклади освіти.</w:t>
      </w:r>
    </w:p>
    <w:p w:rsidR="006747E3" w:rsidRDefault="009E7104" w:rsidP="00861C90">
      <w:pPr>
        <w:pStyle w:val="ae"/>
        <w:widowControl w:val="0"/>
        <w:spacing w:line="360" w:lineRule="auto"/>
        <w:ind w:firstLine="709"/>
        <w:jc w:val="both"/>
        <w:rPr>
          <w:rFonts w:ascii="Times New Roman" w:hAnsi="Times New Roman"/>
          <w:bCs/>
          <w:color w:val="000000"/>
          <w:sz w:val="28"/>
          <w:szCs w:val="28"/>
          <w:lang w:val="uk-UA"/>
        </w:rPr>
        <w:sectPr w:rsidR="006747E3" w:rsidSect="00A915CD">
          <w:pgSz w:w="11906" w:h="16838"/>
          <w:pgMar w:top="1134" w:right="567" w:bottom="1134" w:left="1701" w:header="709" w:footer="709" w:gutter="0"/>
          <w:cols w:space="708"/>
          <w:titlePg/>
          <w:docGrid w:linePitch="360"/>
        </w:sectPr>
      </w:pPr>
      <w:r>
        <w:rPr>
          <w:rFonts w:ascii="Times New Roman" w:hAnsi="Times New Roman"/>
          <w:bCs/>
          <w:color w:val="000000"/>
          <w:sz w:val="28"/>
          <w:szCs w:val="28"/>
          <w:lang w:val="uk-UA"/>
        </w:rPr>
        <w:t>ФОРМУВАННЯ</w:t>
      </w:r>
      <w:r w:rsidR="00B77EC1" w:rsidRPr="00393EEE">
        <w:rPr>
          <w:rFonts w:ascii="Times New Roman" w:hAnsi="Times New Roman"/>
          <w:bCs/>
          <w:color w:val="000000"/>
          <w:sz w:val="28"/>
          <w:szCs w:val="28"/>
          <w:lang w:val="uk-UA"/>
        </w:rPr>
        <w:t xml:space="preserve">, </w:t>
      </w:r>
      <w:r w:rsidRPr="009E7104">
        <w:rPr>
          <w:rFonts w:ascii="Times New Roman" w:hAnsi="Times New Roman"/>
          <w:bCs/>
          <w:color w:val="000000"/>
          <w:sz w:val="28"/>
          <w:szCs w:val="28"/>
          <w:lang w:val="uk-UA"/>
        </w:rPr>
        <w:t>ЕМОЦІЙНО-ЦІННІСН</w:t>
      </w:r>
      <w:r>
        <w:rPr>
          <w:rFonts w:ascii="Times New Roman" w:hAnsi="Times New Roman"/>
          <w:bCs/>
          <w:color w:val="000000"/>
          <w:sz w:val="28"/>
          <w:szCs w:val="28"/>
          <w:lang w:val="uk-UA"/>
        </w:rPr>
        <w:t>Е</w:t>
      </w:r>
      <w:r w:rsidRPr="009E7104">
        <w:rPr>
          <w:rFonts w:ascii="Times New Roman" w:hAnsi="Times New Roman"/>
          <w:bCs/>
          <w:color w:val="000000"/>
          <w:sz w:val="28"/>
          <w:szCs w:val="28"/>
          <w:lang w:val="uk-UA"/>
        </w:rPr>
        <w:t xml:space="preserve"> СТАВЛЕННЯ</w:t>
      </w:r>
      <w:r w:rsidRPr="00393EEE">
        <w:rPr>
          <w:rFonts w:ascii="Times New Roman" w:hAnsi="Times New Roman"/>
          <w:bCs/>
          <w:color w:val="000000"/>
          <w:sz w:val="28"/>
          <w:szCs w:val="28"/>
          <w:lang w:val="uk-UA"/>
        </w:rPr>
        <w:t xml:space="preserve">, </w:t>
      </w:r>
      <w:r w:rsidR="006960D9">
        <w:rPr>
          <w:rFonts w:ascii="Times New Roman" w:hAnsi="Times New Roman"/>
          <w:bCs/>
          <w:color w:val="000000"/>
          <w:sz w:val="28"/>
          <w:szCs w:val="28"/>
          <w:lang w:val="uk-UA"/>
        </w:rPr>
        <w:t>МОЛОДШІ ШКОЛЯРІ</w:t>
      </w:r>
      <w:r w:rsidR="00B77EC1" w:rsidRPr="00393EEE">
        <w:rPr>
          <w:rFonts w:ascii="Times New Roman" w:hAnsi="Times New Roman"/>
          <w:bCs/>
          <w:color w:val="000000"/>
          <w:sz w:val="28"/>
          <w:szCs w:val="28"/>
          <w:lang w:val="uk-UA"/>
        </w:rPr>
        <w:t xml:space="preserve">, </w:t>
      </w:r>
      <w:r w:rsidRPr="009E7104">
        <w:rPr>
          <w:rFonts w:ascii="Times New Roman" w:hAnsi="Times New Roman"/>
          <w:bCs/>
          <w:color w:val="000000"/>
          <w:sz w:val="28"/>
          <w:szCs w:val="28"/>
          <w:lang w:val="uk-UA"/>
        </w:rPr>
        <w:t>ДЕКОРАТИВНО-ПРИКЛАДН</w:t>
      </w:r>
      <w:r>
        <w:rPr>
          <w:rFonts w:ascii="Times New Roman" w:hAnsi="Times New Roman"/>
          <w:bCs/>
          <w:color w:val="000000"/>
          <w:sz w:val="28"/>
          <w:szCs w:val="28"/>
          <w:lang w:val="uk-UA"/>
        </w:rPr>
        <w:t>Е</w:t>
      </w:r>
      <w:r w:rsidRPr="009E7104">
        <w:rPr>
          <w:rFonts w:ascii="Times New Roman" w:hAnsi="Times New Roman"/>
          <w:bCs/>
          <w:color w:val="000000"/>
          <w:sz w:val="28"/>
          <w:szCs w:val="28"/>
          <w:lang w:val="uk-UA"/>
        </w:rPr>
        <w:t xml:space="preserve"> МИСТЕЦТВ</w:t>
      </w:r>
      <w:r>
        <w:rPr>
          <w:rFonts w:ascii="Times New Roman" w:hAnsi="Times New Roman"/>
          <w:bCs/>
          <w:color w:val="000000"/>
          <w:sz w:val="28"/>
          <w:szCs w:val="28"/>
          <w:lang w:val="uk-UA"/>
        </w:rPr>
        <w:t>О</w:t>
      </w:r>
      <w:r w:rsidR="00496F18">
        <w:rPr>
          <w:rFonts w:ascii="Times New Roman" w:hAnsi="Times New Roman"/>
          <w:bCs/>
          <w:color w:val="000000"/>
          <w:sz w:val="28"/>
          <w:szCs w:val="28"/>
          <w:lang w:val="uk-UA"/>
        </w:rPr>
        <w:t>,</w:t>
      </w:r>
      <w:r w:rsidR="00496F18" w:rsidRPr="00496F18">
        <w:rPr>
          <w:rFonts w:ascii="Times New Roman" w:hAnsi="Times New Roman"/>
          <w:bCs/>
          <w:color w:val="000000"/>
          <w:sz w:val="28"/>
          <w:szCs w:val="28"/>
          <w:lang w:val="uk-UA"/>
        </w:rPr>
        <w:t xml:space="preserve"> </w:t>
      </w:r>
      <w:r w:rsidR="00496F18" w:rsidRPr="00393EEE">
        <w:rPr>
          <w:rFonts w:ascii="Times New Roman" w:hAnsi="Times New Roman"/>
          <w:bCs/>
          <w:color w:val="000000"/>
          <w:sz w:val="28"/>
          <w:szCs w:val="28"/>
          <w:lang w:val="uk-UA"/>
        </w:rPr>
        <w:t>ПЕДАГОГІЧНІ УМОВИ</w:t>
      </w:r>
      <w:r w:rsidR="00496F18">
        <w:rPr>
          <w:rFonts w:ascii="Times New Roman" w:hAnsi="Times New Roman"/>
          <w:bCs/>
          <w:color w:val="000000"/>
          <w:sz w:val="28"/>
          <w:szCs w:val="28"/>
          <w:lang w:val="uk-UA"/>
        </w:rPr>
        <w:t>.</w:t>
      </w:r>
    </w:p>
    <w:p w:rsidR="008873C1" w:rsidRPr="00393EEE" w:rsidRDefault="008873C1" w:rsidP="00861C90">
      <w:pPr>
        <w:pStyle w:val="ae"/>
        <w:widowControl w:val="0"/>
        <w:spacing w:line="360" w:lineRule="auto"/>
        <w:ind w:firstLine="709"/>
        <w:jc w:val="center"/>
        <w:rPr>
          <w:rFonts w:ascii="Times New Roman" w:hAnsi="Times New Roman"/>
          <w:sz w:val="28"/>
          <w:szCs w:val="28"/>
          <w:lang w:val="uk-UA"/>
        </w:rPr>
      </w:pPr>
      <w:r w:rsidRPr="00393EEE">
        <w:rPr>
          <w:rFonts w:ascii="Times New Roman" w:hAnsi="Times New Roman"/>
          <w:b/>
          <w:color w:val="0D0D0D"/>
          <w:sz w:val="28"/>
          <w:szCs w:val="28"/>
        </w:rPr>
        <w:lastRenderedPageBreak/>
        <w:t>SUMMARY</w:t>
      </w:r>
    </w:p>
    <w:p w:rsidR="00A7431D" w:rsidRDefault="00A7431D" w:rsidP="00861C90">
      <w:pPr>
        <w:pStyle w:val="ae"/>
        <w:widowControl w:val="0"/>
        <w:spacing w:line="360" w:lineRule="auto"/>
        <w:ind w:firstLine="709"/>
        <w:jc w:val="center"/>
        <w:rPr>
          <w:rFonts w:ascii="Times New Roman" w:hAnsi="Times New Roman"/>
          <w:sz w:val="28"/>
          <w:szCs w:val="28"/>
          <w:lang w:val="uk-UA"/>
        </w:rPr>
      </w:pPr>
    </w:p>
    <w:p w:rsidR="00B541F0" w:rsidRDefault="00B541F0" w:rsidP="00861C90">
      <w:pPr>
        <w:pStyle w:val="ae"/>
        <w:widowControl w:val="0"/>
        <w:spacing w:line="360" w:lineRule="auto"/>
        <w:ind w:firstLine="709"/>
        <w:jc w:val="center"/>
        <w:rPr>
          <w:rFonts w:ascii="Times New Roman" w:hAnsi="Times New Roman"/>
          <w:sz w:val="28"/>
          <w:szCs w:val="28"/>
          <w:lang w:val="uk-UA"/>
        </w:rPr>
      </w:pPr>
    </w:p>
    <w:p w:rsidR="00201321" w:rsidRPr="00B541F0" w:rsidRDefault="00201321" w:rsidP="00861C90">
      <w:pPr>
        <w:widowControl w:val="0"/>
        <w:spacing w:line="360" w:lineRule="auto"/>
        <w:ind w:firstLine="708"/>
        <w:jc w:val="both"/>
        <w:rPr>
          <w:lang w:val="en-US" w:eastAsia="uk-UA"/>
        </w:rPr>
      </w:pPr>
      <w:r w:rsidRPr="00B541F0">
        <w:rPr>
          <w:b/>
          <w:bCs/>
          <w:color w:val="000000"/>
          <w:sz w:val="28"/>
          <w:szCs w:val="28"/>
          <w:lang w:val="en-US" w:eastAsia="uk-UA"/>
        </w:rPr>
        <w:t>Eremenko V. V. Emotional Value Attitude Formation of Junior Schoolchildren to Decorative-Applied Art </w:t>
      </w:r>
    </w:p>
    <w:p w:rsidR="00201321" w:rsidRPr="00B541F0" w:rsidRDefault="00201321" w:rsidP="00861C90">
      <w:pPr>
        <w:widowControl w:val="0"/>
        <w:spacing w:line="360" w:lineRule="auto"/>
        <w:ind w:firstLine="709"/>
        <w:jc w:val="both"/>
        <w:rPr>
          <w:lang w:val="en-US" w:eastAsia="uk-UA"/>
        </w:rPr>
      </w:pPr>
      <w:r w:rsidRPr="00B541F0">
        <w:rPr>
          <w:color w:val="000000"/>
          <w:sz w:val="28"/>
          <w:szCs w:val="28"/>
          <w:lang w:val="en-US" w:eastAsia="uk-UA"/>
        </w:rPr>
        <w:t>The qualification work consists of an introduction, 2 parts, conclusions, a list of references (105 articles, 3 of foreign origin), and 4 addenda.</w:t>
      </w:r>
    </w:p>
    <w:p w:rsidR="00B541F0" w:rsidRPr="00B541F0" w:rsidRDefault="00201321" w:rsidP="00861C90">
      <w:pPr>
        <w:widowControl w:val="0"/>
        <w:spacing w:line="360" w:lineRule="auto"/>
        <w:ind w:firstLine="708"/>
        <w:jc w:val="both"/>
        <w:rPr>
          <w:color w:val="000000"/>
          <w:sz w:val="28"/>
          <w:szCs w:val="28"/>
          <w:lang w:val="en-US" w:eastAsia="uk-UA"/>
        </w:rPr>
      </w:pPr>
      <w:r w:rsidRPr="00B541F0">
        <w:rPr>
          <w:color w:val="000000"/>
          <w:sz w:val="28"/>
          <w:szCs w:val="28"/>
          <w:lang w:val="en-US" w:eastAsia="uk-UA"/>
        </w:rPr>
        <w:t>Reforming the national education system, its integration into the world educational space actualizes the problem of educating the individual based on values. The task of forming a system of universal values in students, which, along with the development of talents, abilities, competencies, and cross-cutting skills, is declared in the State Standard of Primary Education in Ukraine, becomes a priority in the development of the New Ukrainian School.</w:t>
      </w:r>
    </w:p>
    <w:p w:rsidR="00B541F0" w:rsidRPr="00B541F0" w:rsidRDefault="00201321" w:rsidP="00861C90">
      <w:pPr>
        <w:widowControl w:val="0"/>
        <w:spacing w:line="360" w:lineRule="auto"/>
        <w:ind w:firstLine="708"/>
        <w:jc w:val="both"/>
        <w:rPr>
          <w:lang w:val="en-US" w:eastAsia="uk-UA"/>
        </w:rPr>
      </w:pPr>
      <w:r w:rsidRPr="00B541F0">
        <w:rPr>
          <w:color w:val="000000"/>
          <w:sz w:val="28"/>
          <w:szCs w:val="28"/>
          <w:lang w:val="en-US" w:eastAsia="uk-UA"/>
        </w:rPr>
        <w:t>The child</w:t>
      </w:r>
      <w:r w:rsidR="00861C90">
        <w:rPr>
          <w:color w:val="000000"/>
          <w:sz w:val="28"/>
          <w:szCs w:val="28"/>
          <w:lang w:val="en-US" w:eastAsia="uk-UA"/>
        </w:rPr>
        <w:t>’</w:t>
      </w:r>
      <w:r w:rsidRPr="00B541F0">
        <w:rPr>
          <w:color w:val="000000"/>
          <w:sz w:val="28"/>
          <w:szCs w:val="28"/>
          <w:lang w:val="en-US" w:eastAsia="uk-UA"/>
        </w:rPr>
        <w:t>s involvement in socially significant values in the modern school is closely related to the emotional value sphere, where the main role of the development is played by art, promoting cognitive development, emotional experience, and the formation of value to the world.</w:t>
      </w:r>
    </w:p>
    <w:p w:rsidR="00201321" w:rsidRPr="00B541F0" w:rsidRDefault="00201321" w:rsidP="00861C90">
      <w:pPr>
        <w:widowControl w:val="0"/>
        <w:spacing w:line="360" w:lineRule="auto"/>
        <w:ind w:firstLine="708"/>
        <w:jc w:val="both"/>
        <w:rPr>
          <w:lang w:val="en-US" w:eastAsia="uk-UA"/>
        </w:rPr>
      </w:pPr>
      <w:r w:rsidRPr="00B541F0">
        <w:rPr>
          <w:color w:val="000000"/>
          <w:sz w:val="28"/>
          <w:szCs w:val="28"/>
          <w:lang w:val="en-US" w:eastAsia="uk-UA"/>
        </w:rPr>
        <w:t>The research purpose: to theoretically substantiate, develop and experimentally test the pedagogical conditions of emotional value attitude formation of junior schoolchildren to decorative-applied art.</w:t>
      </w:r>
    </w:p>
    <w:p w:rsidR="00201321" w:rsidRPr="00B541F0" w:rsidRDefault="00201321" w:rsidP="00861C90">
      <w:pPr>
        <w:widowControl w:val="0"/>
        <w:spacing w:line="360" w:lineRule="auto"/>
        <w:ind w:firstLine="708"/>
        <w:jc w:val="both"/>
        <w:rPr>
          <w:lang w:val="en-US" w:eastAsia="uk-UA"/>
        </w:rPr>
      </w:pPr>
      <w:r w:rsidRPr="00B541F0">
        <w:rPr>
          <w:color w:val="000000"/>
          <w:sz w:val="28"/>
          <w:szCs w:val="28"/>
          <w:lang w:val="en-US" w:eastAsia="uk-UA"/>
        </w:rPr>
        <w:t>The research tasks:</w:t>
      </w:r>
    </w:p>
    <w:p w:rsidR="00201321" w:rsidRPr="00B541F0" w:rsidRDefault="00861C90" w:rsidP="00861C90">
      <w:pPr>
        <w:widowControl w:val="0"/>
        <w:spacing w:line="360" w:lineRule="auto"/>
        <w:ind w:firstLine="708"/>
        <w:jc w:val="both"/>
        <w:rPr>
          <w:lang w:val="en-US" w:eastAsia="uk-UA"/>
        </w:rPr>
      </w:pPr>
      <w:r>
        <w:rPr>
          <w:color w:val="000000"/>
          <w:sz w:val="28"/>
          <w:szCs w:val="28"/>
          <w:lang w:val="en-US" w:eastAsia="uk-UA"/>
        </w:rPr>
        <w:t>1)</w:t>
      </w:r>
      <w:r w:rsidR="00B541F0" w:rsidRPr="00B541F0">
        <w:rPr>
          <w:color w:val="000000"/>
          <w:sz w:val="28"/>
          <w:szCs w:val="28"/>
          <w:lang w:val="en-US" w:eastAsia="uk-UA"/>
        </w:rPr>
        <w:t xml:space="preserve"> </w:t>
      </w:r>
      <w:r w:rsidR="00201321" w:rsidRPr="00B541F0">
        <w:rPr>
          <w:color w:val="000000"/>
          <w:sz w:val="28"/>
          <w:szCs w:val="28"/>
          <w:lang w:val="en-US" w:eastAsia="uk-UA"/>
        </w:rPr>
        <w:t>to analyze the theoretical foundations of the problem of forming the junior schoolchildren</w:t>
      </w:r>
      <w:r>
        <w:rPr>
          <w:color w:val="000000"/>
          <w:sz w:val="28"/>
          <w:szCs w:val="28"/>
          <w:lang w:val="en-US" w:eastAsia="uk-UA"/>
        </w:rPr>
        <w:t>’</w:t>
      </w:r>
      <w:r w:rsidR="00201321" w:rsidRPr="00B541F0">
        <w:rPr>
          <w:color w:val="000000"/>
          <w:sz w:val="28"/>
          <w:szCs w:val="28"/>
          <w:lang w:val="en-US" w:eastAsia="uk-UA"/>
        </w:rPr>
        <w:t xml:space="preserve">s emotional value attitude to decorative-applied art, to find out the essence of the concept of </w:t>
      </w:r>
      <w:r w:rsidRPr="00276CBB">
        <w:rPr>
          <w:sz w:val="28"/>
          <w:szCs w:val="28"/>
          <w:lang w:val="en-GB"/>
        </w:rPr>
        <w:t>“</w:t>
      </w:r>
      <w:r w:rsidR="00201321" w:rsidRPr="00B541F0">
        <w:rPr>
          <w:color w:val="000000"/>
          <w:sz w:val="28"/>
          <w:szCs w:val="28"/>
          <w:lang w:val="en-US" w:eastAsia="uk-UA"/>
        </w:rPr>
        <w:t>emotional value attitude</w:t>
      </w:r>
      <w:r w:rsidRPr="00276CBB">
        <w:rPr>
          <w:sz w:val="28"/>
          <w:szCs w:val="28"/>
          <w:lang w:val="en-GB"/>
        </w:rPr>
        <w:t>”</w:t>
      </w:r>
      <w:r w:rsidR="00201321" w:rsidRPr="00B541F0">
        <w:rPr>
          <w:color w:val="000000"/>
          <w:sz w:val="28"/>
          <w:szCs w:val="28"/>
          <w:lang w:val="en-US" w:eastAsia="uk-UA"/>
        </w:rPr>
        <w:t>;</w:t>
      </w:r>
    </w:p>
    <w:p w:rsidR="00201321" w:rsidRPr="00B541F0" w:rsidRDefault="00861C90" w:rsidP="00861C90">
      <w:pPr>
        <w:widowControl w:val="0"/>
        <w:spacing w:line="360" w:lineRule="auto"/>
        <w:ind w:firstLine="708"/>
        <w:jc w:val="both"/>
        <w:rPr>
          <w:lang w:val="en-US" w:eastAsia="uk-UA"/>
        </w:rPr>
      </w:pPr>
      <w:r>
        <w:rPr>
          <w:color w:val="000000"/>
          <w:sz w:val="28"/>
          <w:szCs w:val="28"/>
          <w:lang w:val="en-US" w:eastAsia="uk-UA"/>
        </w:rPr>
        <w:t>2)</w:t>
      </w:r>
      <w:r w:rsidR="00B541F0" w:rsidRPr="00B541F0">
        <w:rPr>
          <w:color w:val="000000"/>
          <w:sz w:val="28"/>
          <w:szCs w:val="28"/>
          <w:lang w:val="en-US" w:eastAsia="uk-UA"/>
        </w:rPr>
        <w:t xml:space="preserve"> </w:t>
      </w:r>
      <w:r w:rsidR="00201321" w:rsidRPr="00B541F0">
        <w:rPr>
          <w:color w:val="000000"/>
          <w:sz w:val="28"/>
          <w:szCs w:val="28"/>
          <w:lang w:val="en-US" w:eastAsia="uk-UA"/>
        </w:rPr>
        <w:t>to characterize decorative-applied art in the context of the formation of the junior schoolchildren</w:t>
      </w:r>
      <w:r>
        <w:rPr>
          <w:color w:val="000000"/>
          <w:sz w:val="28"/>
          <w:szCs w:val="28"/>
          <w:lang w:val="en-US" w:eastAsia="uk-UA"/>
        </w:rPr>
        <w:t>’</w:t>
      </w:r>
      <w:r w:rsidR="00201321" w:rsidRPr="00B541F0">
        <w:rPr>
          <w:color w:val="000000"/>
          <w:sz w:val="28"/>
          <w:szCs w:val="28"/>
          <w:lang w:val="en-US" w:eastAsia="uk-UA"/>
        </w:rPr>
        <w:t>s emotional value sphere;</w:t>
      </w:r>
    </w:p>
    <w:p w:rsidR="00201321" w:rsidRPr="00B541F0" w:rsidRDefault="00861C90" w:rsidP="00861C90">
      <w:pPr>
        <w:widowControl w:val="0"/>
        <w:spacing w:line="360" w:lineRule="auto"/>
        <w:ind w:firstLine="708"/>
        <w:jc w:val="both"/>
        <w:rPr>
          <w:lang w:val="en-US" w:eastAsia="uk-UA"/>
        </w:rPr>
      </w:pPr>
      <w:r>
        <w:rPr>
          <w:color w:val="000000"/>
          <w:sz w:val="28"/>
          <w:szCs w:val="28"/>
          <w:lang w:val="en-US" w:eastAsia="uk-UA"/>
        </w:rPr>
        <w:t>3)</w:t>
      </w:r>
      <w:r w:rsidR="00B541F0" w:rsidRPr="00B541F0">
        <w:rPr>
          <w:color w:val="000000"/>
          <w:sz w:val="28"/>
          <w:szCs w:val="28"/>
          <w:lang w:val="en-US" w:eastAsia="uk-UA"/>
        </w:rPr>
        <w:t xml:space="preserve"> </w:t>
      </w:r>
      <w:r w:rsidR="00201321" w:rsidRPr="00B541F0">
        <w:rPr>
          <w:color w:val="000000"/>
          <w:sz w:val="28"/>
          <w:szCs w:val="28"/>
          <w:lang w:val="en-US" w:eastAsia="uk-UA"/>
        </w:rPr>
        <w:t>to analyze the arts and crafts as an integral part of raising children in native and foreign pedagogical experience;</w:t>
      </w:r>
    </w:p>
    <w:p w:rsidR="00B541F0" w:rsidRPr="00B541F0" w:rsidRDefault="00201321" w:rsidP="00861C90">
      <w:pPr>
        <w:widowControl w:val="0"/>
        <w:spacing w:line="360" w:lineRule="auto"/>
        <w:ind w:firstLine="708"/>
        <w:jc w:val="both"/>
        <w:rPr>
          <w:color w:val="000000"/>
          <w:sz w:val="28"/>
          <w:szCs w:val="28"/>
          <w:lang w:val="en-US" w:eastAsia="uk-UA"/>
        </w:rPr>
        <w:sectPr w:rsidR="00B541F0" w:rsidRPr="00B541F0" w:rsidSect="00A915CD">
          <w:pgSz w:w="11906" w:h="16838"/>
          <w:pgMar w:top="1134" w:right="567" w:bottom="1134" w:left="1701" w:header="709" w:footer="709" w:gutter="0"/>
          <w:cols w:space="708"/>
          <w:titlePg/>
          <w:docGrid w:linePitch="360"/>
        </w:sectPr>
      </w:pPr>
      <w:r w:rsidRPr="00B541F0">
        <w:rPr>
          <w:color w:val="000000"/>
          <w:sz w:val="28"/>
          <w:szCs w:val="28"/>
          <w:lang w:val="en-US" w:eastAsia="uk-UA"/>
        </w:rPr>
        <w:t>4)</w:t>
      </w:r>
      <w:r w:rsidR="00B541F0" w:rsidRPr="00B541F0">
        <w:rPr>
          <w:color w:val="000000"/>
          <w:sz w:val="28"/>
          <w:szCs w:val="28"/>
          <w:lang w:val="en-US" w:eastAsia="uk-UA"/>
        </w:rPr>
        <w:t xml:space="preserve"> </w:t>
      </w:r>
      <w:r w:rsidRPr="00B541F0">
        <w:rPr>
          <w:color w:val="000000"/>
          <w:sz w:val="28"/>
          <w:szCs w:val="28"/>
          <w:lang w:val="en-US" w:eastAsia="uk-UA"/>
        </w:rPr>
        <w:t xml:space="preserve">to develop criteria and indicators to identify the levels of formation of </w:t>
      </w:r>
    </w:p>
    <w:p w:rsidR="00201321" w:rsidRPr="00B541F0" w:rsidRDefault="00201321" w:rsidP="00861C90">
      <w:pPr>
        <w:widowControl w:val="0"/>
        <w:spacing w:line="360" w:lineRule="auto"/>
        <w:ind w:firstLine="708"/>
        <w:jc w:val="both"/>
        <w:rPr>
          <w:lang w:val="en-US" w:eastAsia="uk-UA"/>
        </w:rPr>
      </w:pPr>
      <w:r w:rsidRPr="00B541F0">
        <w:rPr>
          <w:color w:val="000000"/>
          <w:sz w:val="28"/>
          <w:szCs w:val="28"/>
          <w:lang w:val="en-US" w:eastAsia="uk-UA"/>
        </w:rPr>
        <w:lastRenderedPageBreak/>
        <w:t>the junior student</w:t>
      </w:r>
      <w:r w:rsidR="00861C90">
        <w:rPr>
          <w:color w:val="000000"/>
          <w:sz w:val="28"/>
          <w:szCs w:val="28"/>
          <w:lang w:val="en-US" w:eastAsia="uk-UA"/>
        </w:rPr>
        <w:t>’</w:t>
      </w:r>
      <w:r w:rsidRPr="00B541F0">
        <w:rPr>
          <w:color w:val="000000"/>
          <w:sz w:val="28"/>
          <w:szCs w:val="28"/>
          <w:lang w:val="en-US" w:eastAsia="uk-UA"/>
        </w:rPr>
        <w:t>s emotional value attitude to decorative-applied art;</w:t>
      </w:r>
    </w:p>
    <w:p w:rsidR="00201321" w:rsidRPr="00B541F0" w:rsidRDefault="00861C90" w:rsidP="00861C90">
      <w:pPr>
        <w:widowControl w:val="0"/>
        <w:spacing w:line="360" w:lineRule="auto"/>
        <w:ind w:firstLine="708"/>
        <w:jc w:val="both"/>
        <w:rPr>
          <w:lang w:val="en-US" w:eastAsia="uk-UA"/>
        </w:rPr>
      </w:pPr>
      <w:r>
        <w:rPr>
          <w:color w:val="000000"/>
          <w:sz w:val="28"/>
          <w:szCs w:val="28"/>
          <w:lang w:val="en-US" w:eastAsia="uk-UA"/>
        </w:rPr>
        <w:t>5)</w:t>
      </w:r>
      <w:r w:rsidR="00B541F0" w:rsidRPr="00B541F0">
        <w:rPr>
          <w:color w:val="000000"/>
          <w:sz w:val="28"/>
          <w:szCs w:val="28"/>
          <w:lang w:val="en-US" w:eastAsia="uk-UA"/>
        </w:rPr>
        <w:t xml:space="preserve"> </w:t>
      </w:r>
      <w:r w:rsidR="00201321" w:rsidRPr="00B541F0">
        <w:rPr>
          <w:color w:val="000000"/>
          <w:sz w:val="28"/>
          <w:szCs w:val="28"/>
          <w:lang w:val="en-US" w:eastAsia="uk-UA"/>
        </w:rPr>
        <w:t>to theoretically substantiate the pedagogical conditions of the formation of the junior student</w:t>
      </w:r>
      <w:r>
        <w:rPr>
          <w:color w:val="000000"/>
          <w:sz w:val="28"/>
          <w:szCs w:val="28"/>
          <w:lang w:val="en-US" w:eastAsia="uk-UA"/>
        </w:rPr>
        <w:t>’</w:t>
      </w:r>
      <w:r w:rsidR="00201321" w:rsidRPr="00B541F0">
        <w:rPr>
          <w:color w:val="000000"/>
          <w:sz w:val="28"/>
          <w:szCs w:val="28"/>
          <w:lang w:val="en-US" w:eastAsia="uk-UA"/>
        </w:rPr>
        <w:t>s emotional value attitudes to decorative-applied art in the educational process of the school;</w:t>
      </w:r>
    </w:p>
    <w:p w:rsidR="00B541F0" w:rsidRPr="00B541F0" w:rsidRDefault="00861C90" w:rsidP="00861C90">
      <w:pPr>
        <w:widowControl w:val="0"/>
        <w:spacing w:line="360" w:lineRule="auto"/>
        <w:ind w:firstLine="708"/>
        <w:jc w:val="both"/>
        <w:rPr>
          <w:lang w:val="en-US" w:eastAsia="uk-UA"/>
        </w:rPr>
      </w:pPr>
      <w:r>
        <w:rPr>
          <w:color w:val="000000"/>
          <w:sz w:val="28"/>
          <w:szCs w:val="28"/>
          <w:lang w:val="en-US" w:eastAsia="uk-UA"/>
        </w:rPr>
        <w:t>6)</w:t>
      </w:r>
      <w:r w:rsidR="00B541F0" w:rsidRPr="00B541F0">
        <w:rPr>
          <w:color w:val="000000"/>
          <w:sz w:val="28"/>
          <w:szCs w:val="28"/>
          <w:lang w:val="en-US" w:eastAsia="uk-UA"/>
        </w:rPr>
        <w:t xml:space="preserve"> </w:t>
      </w:r>
      <w:r w:rsidR="00201321" w:rsidRPr="00B541F0">
        <w:rPr>
          <w:color w:val="000000"/>
          <w:sz w:val="28"/>
          <w:szCs w:val="28"/>
          <w:lang w:val="en-US" w:eastAsia="uk-UA"/>
        </w:rPr>
        <w:t>to experimentally check the pedagogical conditions of the formation of the junior student</w:t>
      </w:r>
      <w:r>
        <w:rPr>
          <w:color w:val="000000"/>
          <w:sz w:val="28"/>
          <w:szCs w:val="28"/>
          <w:lang w:val="en-US" w:eastAsia="uk-UA"/>
        </w:rPr>
        <w:t>’</w:t>
      </w:r>
      <w:r w:rsidR="00201321" w:rsidRPr="00B541F0">
        <w:rPr>
          <w:color w:val="000000"/>
          <w:sz w:val="28"/>
          <w:szCs w:val="28"/>
          <w:lang w:val="en-US" w:eastAsia="uk-UA"/>
        </w:rPr>
        <w:t>s emotional value attitudes to decorative-applied art.</w:t>
      </w:r>
    </w:p>
    <w:p w:rsidR="00B541F0" w:rsidRPr="00B541F0" w:rsidRDefault="00201321" w:rsidP="00861C90">
      <w:pPr>
        <w:widowControl w:val="0"/>
        <w:spacing w:line="360" w:lineRule="auto"/>
        <w:ind w:firstLine="708"/>
        <w:jc w:val="both"/>
        <w:rPr>
          <w:lang w:val="en-US" w:eastAsia="uk-UA"/>
        </w:rPr>
      </w:pPr>
      <w:r w:rsidRPr="00B541F0">
        <w:rPr>
          <w:color w:val="000000"/>
          <w:sz w:val="28"/>
          <w:szCs w:val="28"/>
          <w:lang w:val="en-US" w:eastAsia="uk-UA"/>
        </w:rPr>
        <w:t>The research object of the qualifying work is a process of forming the junior schoolchildren</w:t>
      </w:r>
      <w:r w:rsidR="00861C90">
        <w:rPr>
          <w:color w:val="000000"/>
          <w:sz w:val="28"/>
          <w:szCs w:val="28"/>
          <w:lang w:val="en-US" w:eastAsia="uk-UA"/>
        </w:rPr>
        <w:t>’</w:t>
      </w:r>
      <w:r w:rsidRPr="00B541F0">
        <w:rPr>
          <w:color w:val="000000"/>
          <w:sz w:val="28"/>
          <w:szCs w:val="28"/>
          <w:lang w:val="en-US" w:eastAsia="uk-UA"/>
        </w:rPr>
        <w:t>s emotional value attitude to decorative-applied art.</w:t>
      </w:r>
    </w:p>
    <w:p w:rsidR="00B541F0" w:rsidRPr="00B541F0" w:rsidRDefault="00201321" w:rsidP="00861C90">
      <w:pPr>
        <w:widowControl w:val="0"/>
        <w:spacing w:line="360" w:lineRule="auto"/>
        <w:ind w:firstLine="708"/>
        <w:jc w:val="both"/>
        <w:rPr>
          <w:lang w:val="en-US" w:eastAsia="uk-UA"/>
        </w:rPr>
      </w:pPr>
      <w:r w:rsidRPr="00B541F0">
        <w:rPr>
          <w:color w:val="000000"/>
          <w:sz w:val="28"/>
          <w:szCs w:val="28"/>
          <w:lang w:val="en-US" w:eastAsia="uk-UA"/>
        </w:rPr>
        <w:t>The research subject: pedagogical conditions of formation of the junior schoolchildren</w:t>
      </w:r>
      <w:r w:rsidR="00861C90">
        <w:rPr>
          <w:color w:val="000000"/>
          <w:sz w:val="28"/>
          <w:szCs w:val="28"/>
          <w:lang w:val="en-US" w:eastAsia="uk-UA"/>
        </w:rPr>
        <w:t>’</w:t>
      </w:r>
      <w:r w:rsidRPr="00B541F0">
        <w:rPr>
          <w:color w:val="000000"/>
          <w:sz w:val="28"/>
          <w:szCs w:val="28"/>
          <w:lang w:val="en-US" w:eastAsia="uk-UA"/>
        </w:rPr>
        <w:t>s emotional value attitude to decorative-applied art.</w:t>
      </w:r>
    </w:p>
    <w:p w:rsidR="00201321" w:rsidRPr="00B541F0" w:rsidRDefault="00B541F0" w:rsidP="00861C90">
      <w:pPr>
        <w:widowControl w:val="0"/>
        <w:spacing w:line="360" w:lineRule="auto"/>
        <w:ind w:firstLine="708"/>
        <w:jc w:val="both"/>
        <w:rPr>
          <w:lang w:val="en-US" w:eastAsia="uk-UA"/>
        </w:rPr>
      </w:pPr>
      <w:r>
        <w:rPr>
          <w:color w:val="000000"/>
          <w:sz w:val="28"/>
          <w:szCs w:val="28"/>
          <w:lang w:val="en-US" w:eastAsia="uk-UA"/>
        </w:rPr>
        <w:t xml:space="preserve">The part 1 </w:t>
      </w:r>
      <w:r w:rsidR="00861C90" w:rsidRPr="00276CBB">
        <w:rPr>
          <w:sz w:val="28"/>
          <w:szCs w:val="28"/>
          <w:lang w:val="en-GB"/>
        </w:rPr>
        <w:t>“</w:t>
      </w:r>
      <w:r w:rsidR="00201321" w:rsidRPr="00B541F0">
        <w:rPr>
          <w:color w:val="000000"/>
          <w:sz w:val="28"/>
          <w:szCs w:val="28"/>
          <w:lang w:val="en-US" w:eastAsia="uk-UA"/>
        </w:rPr>
        <w:t>Theoretical principles of formation of emotional value attitude of junior stu</w:t>
      </w:r>
      <w:r>
        <w:rPr>
          <w:color w:val="000000"/>
          <w:sz w:val="28"/>
          <w:szCs w:val="28"/>
          <w:lang w:val="en-US" w:eastAsia="uk-UA"/>
        </w:rPr>
        <w:t>dents to decorative-applied art</w:t>
      </w:r>
      <w:r w:rsidR="00861C90" w:rsidRPr="00276CBB">
        <w:rPr>
          <w:sz w:val="28"/>
          <w:szCs w:val="28"/>
          <w:lang w:val="en-GB"/>
        </w:rPr>
        <w:t>”</w:t>
      </w:r>
      <w:r w:rsidR="00201321" w:rsidRPr="00B541F0">
        <w:rPr>
          <w:color w:val="000000"/>
          <w:sz w:val="28"/>
          <w:szCs w:val="28"/>
          <w:lang w:val="en-US" w:eastAsia="uk-UA"/>
        </w:rPr>
        <w:t xml:space="preserve"> analyze the problem of formation of emotional values of junior students to arts and crafts based on the study of scientific works of native and foreign researchers; clarifies the essence of emotional value attitude, explores the phenomenon of arts and crafts in the context of the formation of the emotional value sphere of primary school students and considers decorative- applied arts in the system of native and foreign education.</w:t>
      </w:r>
    </w:p>
    <w:p w:rsidR="00201321" w:rsidRPr="00B541F0" w:rsidRDefault="00B541F0" w:rsidP="00861C90">
      <w:pPr>
        <w:widowControl w:val="0"/>
        <w:spacing w:line="360" w:lineRule="auto"/>
        <w:ind w:firstLine="708"/>
        <w:jc w:val="both"/>
        <w:rPr>
          <w:lang w:val="en-US" w:eastAsia="uk-UA"/>
        </w:rPr>
      </w:pPr>
      <w:r>
        <w:rPr>
          <w:color w:val="000000"/>
          <w:sz w:val="28"/>
          <w:szCs w:val="28"/>
          <w:lang w:val="en-US" w:eastAsia="uk-UA"/>
        </w:rPr>
        <w:t xml:space="preserve">The part 2 </w:t>
      </w:r>
      <w:r w:rsidR="00861C90" w:rsidRPr="00276CBB">
        <w:rPr>
          <w:sz w:val="28"/>
          <w:szCs w:val="28"/>
          <w:lang w:val="en-GB"/>
        </w:rPr>
        <w:t>“</w:t>
      </w:r>
      <w:r w:rsidR="00201321" w:rsidRPr="00B541F0">
        <w:rPr>
          <w:color w:val="000000"/>
          <w:sz w:val="28"/>
          <w:szCs w:val="28"/>
          <w:lang w:val="en-US" w:eastAsia="uk-UA"/>
        </w:rPr>
        <w:t>Theoretical substantiation and experimental verification of the effectiveness of pedagogical conditions of the formation of emotional value attitudes of junior students to decorative-</w:t>
      </w:r>
      <w:r>
        <w:rPr>
          <w:color w:val="000000"/>
          <w:sz w:val="28"/>
          <w:szCs w:val="28"/>
          <w:lang w:val="en-US" w:eastAsia="uk-UA"/>
        </w:rPr>
        <w:t>applied arts</w:t>
      </w:r>
      <w:r w:rsidR="00861C90" w:rsidRPr="00276CBB">
        <w:rPr>
          <w:sz w:val="28"/>
          <w:szCs w:val="28"/>
          <w:lang w:val="en-GB"/>
        </w:rPr>
        <w:t>”</w:t>
      </w:r>
      <w:r w:rsidR="00201321" w:rsidRPr="00B541F0">
        <w:rPr>
          <w:color w:val="000000"/>
          <w:sz w:val="28"/>
          <w:szCs w:val="28"/>
          <w:lang w:val="en-US" w:eastAsia="uk-UA"/>
        </w:rPr>
        <w:t xml:space="preserve"> presents the results of indicative, formative, and control stages of the pedagogical experiment; defines the pedagogical conditions of the formation of the junior schoolchildren</w:t>
      </w:r>
      <w:r w:rsidR="00861C90">
        <w:rPr>
          <w:color w:val="000000"/>
          <w:sz w:val="28"/>
          <w:szCs w:val="28"/>
          <w:lang w:val="en-US" w:eastAsia="uk-UA"/>
        </w:rPr>
        <w:t>’</w:t>
      </w:r>
      <w:r w:rsidR="00201321" w:rsidRPr="00B541F0">
        <w:rPr>
          <w:color w:val="000000"/>
          <w:sz w:val="28"/>
          <w:szCs w:val="28"/>
          <w:lang w:val="en-US" w:eastAsia="uk-UA"/>
        </w:rPr>
        <w:t>s emotional value attitude to decorative -applied arts that have been developed and implemented, the effectiveness of the introduced pedagogical conditions that has been experimentally proved.</w:t>
      </w:r>
    </w:p>
    <w:p w:rsidR="00201321" w:rsidRPr="00B541F0" w:rsidRDefault="00201321" w:rsidP="00861C90">
      <w:pPr>
        <w:widowControl w:val="0"/>
        <w:spacing w:line="360" w:lineRule="auto"/>
        <w:ind w:firstLine="708"/>
        <w:jc w:val="both"/>
        <w:rPr>
          <w:lang w:val="en-US" w:eastAsia="uk-UA"/>
        </w:rPr>
      </w:pPr>
      <w:r w:rsidRPr="00B541F0">
        <w:rPr>
          <w:color w:val="000000"/>
          <w:sz w:val="28"/>
          <w:szCs w:val="28"/>
          <w:lang w:val="en-US" w:eastAsia="uk-UA"/>
        </w:rPr>
        <w:t>The obtained results can be used by teachers, educators of extended day groups of educational institutions in the formation of the junior student</w:t>
      </w:r>
      <w:r w:rsidR="00861C90">
        <w:rPr>
          <w:color w:val="000000"/>
          <w:sz w:val="28"/>
          <w:szCs w:val="28"/>
          <w:lang w:val="en-US" w:eastAsia="uk-UA"/>
        </w:rPr>
        <w:t>’</w:t>
      </w:r>
      <w:r w:rsidRPr="00B541F0">
        <w:rPr>
          <w:color w:val="000000"/>
          <w:sz w:val="28"/>
          <w:szCs w:val="28"/>
          <w:lang w:val="en-US" w:eastAsia="uk-UA"/>
        </w:rPr>
        <w:t>s emotional value attitudes to decorative-applied arts.</w:t>
      </w:r>
    </w:p>
    <w:p w:rsidR="00201321" w:rsidRPr="00B541F0" w:rsidRDefault="00201321" w:rsidP="00861C90">
      <w:pPr>
        <w:widowControl w:val="0"/>
        <w:spacing w:line="360" w:lineRule="auto"/>
        <w:ind w:firstLine="709"/>
        <w:jc w:val="both"/>
        <w:rPr>
          <w:lang w:val="en-US" w:eastAsia="uk-UA"/>
        </w:rPr>
      </w:pPr>
      <w:r w:rsidRPr="00B541F0">
        <w:rPr>
          <w:b/>
          <w:bCs/>
          <w:color w:val="000000"/>
          <w:sz w:val="28"/>
          <w:szCs w:val="28"/>
          <w:lang w:val="en-US" w:eastAsia="uk-UA"/>
        </w:rPr>
        <w:t>Keywords:</w:t>
      </w:r>
      <w:r w:rsidRPr="00B541F0">
        <w:rPr>
          <w:color w:val="000000"/>
          <w:sz w:val="28"/>
          <w:szCs w:val="28"/>
          <w:lang w:val="en-US" w:eastAsia="uk-UA"/>
        </w:rPr>
        <w:t xml:space="preserve"> formation, emotional value attitude, junior schoolchildren, decorative-applied art, pedagogical conditions.</w:t>
      </w:r>
    </w:p>
    <w:p w:rsidR="007A0AC7" w:rsidRPr="00656E9E" w:rsidRDefault="007A0AC7" w:rsidP="00861C90">
      <w:pPr>
        <w:widowControl w:val="0"/>
        <w:spacing w:line="360" w:lineRule="auto"/>
        <w:jc w:val="center"/>
        <w:rPr>
          <w:sz w:val="28"/>
          <w:szCs w:val="28"/>
          <w:lang w:val="en-US"/>
        </w:rPr>
      </w:pPr>
    </w:p>
    <w:p w:rsidR="006747E3" w:rsidRDefault="006747E3" w:rsidP="00861C90">
      <w:pPr>
        <w:widowControl w:val="0"/>
        <w:rPr>
          <w:sz w:val="28"/>
          <w:szCs w:val="28"/>
        </w:rPr>
        <w:sectPr w:rsidR="006747E3" w:rsidSect="00A915CD">
          <w:pgSz w:w="11906" w:h="16838"/>
          <w:pgMar w:top="1134" w:right="567" w:bottom="1134" w:left="1701" w:header="709" w:footer="709" w:gutter="0"/>
          <w:cols w:space="708"/>
          <w:titlePg/>
          <w:docGrid w:linePitch="360"/>
        </w:sectPr>
      </w:pPr>
    </w:p>
    <w:p w:rsidR="00207D31" w:rsidRPr="00656E9E" w:rsidRDefault="00207D31" w:rsidP="00861C90">
      <w:pPr>
        <w:widowControl w:val="0"/>
        <w:spacing w:line="360" w:lineRule="auto"/>
        <w:jc w:val="center"/>
        <w:rPr>
          <w:b/>
          <w:sz w:val="28"/>
          <w:szCs w:val="28"/>
          <w:lang w:val="en-US"/>
        </w:rPr>
      </w:pPr>
      <w:r w:rsidRPr="00393EEE">
        <w:rPr>
          <w:b/>
          <w:sz w:val="28"/>
          <w:szCs w:val="28"/>
        </w:rPr>
        <w:lastRenderedPageBreak/>
        <w:t>ЗМІСТ</w:t>
      </w:r>
    </w:p>
    <w:p w:rsidR="00656E9E" w:rsidRDefault="00656E9E" w:rsidP="00861C90">
      <w:pPr>
        <w:widowControl w:val="0"/>
        <w:spacing w:line="360" w:lineRule="auto"/>
        <w:jc w:val="center"/>
        <w:rPr>
          <w:b/>
          <w:sz w:val="28"/>
          <w:szCs w:val="28"/>
          <w:lang w:val="en-US"/>
        </w:rPr>
      </w:pPr>
    </w:p>
    <w:p w:rsidR="00965DFA" w:rsidRDefault="00965DFA" w:rsidP="00861C90">
      <w:pPr>
        <w:widowControl w:val="0"/>
        <w:spacing w:line="360" w:lineRule="auto"/>
        <w:jc w:val="center"/>
        <w:rPr>
          <w:b/>
          <w:sz w:val="28"/>
          <w:szCs w:val="28"/>
          <w:lang w:val="en-US"/>
        </w:rPr>
      </w:pPr>
    </w:p>
    <w:tbl>
      <w:tblPr>
        <w:tblW w:w="0" w:type="auto"/>
        <w:tblLook w:val="01E0" w:firstRow="1" w:lastRow="1" w:firstColumn="1" w:lastColumn="1" w:noHBand="0" w:noVBand="0"/>
      </w:tblPr>
      <w:tblGrid>
        <w:gridCol w:w="8945"/>
        <w:gridCol w:w="909"/>
      </w:tblGrid>
      <w:tr w:rsidR="00656E9E" w:rsidRPr="00EB5958" w:rsidTr="00960324">
        <w:tc>
          <w:tcPr>
            <w:tcW w:w="8945" w:type="dxa"/>
            <w:shd w:val="clear" w:color="auto" w:fill="auto"/>
          </w:tcPr>
          <w:p w:rsidR="00656E9E" w:rsidRPr="00EB5958" w:rsidRDefault="00656E9E" w:rsidP="00861C90">
            <w:pPr>
              <w:widowControl w:val="0"/>
              <w:spacing w:line="360" w:lineRule="auto"/>
              <w:jc w:val="both"/>
              <w:rPr>
                <w:sz w:val="28"/>
                <w:szCs w:val="28"/>
              </w:rPr>
            </w:pPr>
            <w:r w:rsidRPr="00EB5958">
              <w:rPr>
                <w:sz w:val="28"/>
                <w:szCs w:val="28"/>
              </w:rPr>
              <w:t>В</w:t>
            </w:r>
            <w:r>
              <w:rPr>
                <w:sz w:val="28"/>
                <w:szCs w:val="28"/>
              </w:rPr>
              <w:t>ступ</w:t>
            </w:r>
            <w:r w:rsidRPr="00EB5958">
              <w:rPr>
                <w:sz w:val="28"/>
                <w:szCs w:val="28"/>
              </w:rPr>
              <w:t>……………………………………………………………………….</w:t>
            </w:r>
          </w:p>
        </w:tc>
        <w:tc>
          <w:tcPr>
            <w:tcW w:w="909" w:type="dxa"/>
            <w:shd w:val="clear" w:color="auto" w:fill="auto"/>
          </w:tcPr>
          <w:p w:rsidR="00656E9E" w:rsidRPr="00EB5958" w:rsidRDefault="00656E9E" w:rsidP="00861C90">
            <w:pPr>
              <w:widowControl w:val="0"/>
              <w:spacing w:line="360" w:lineRule="auto"/>
              <w:jc w:val="center"/>
              <w:rPr>
                <w:sz w:val="28"/>
                <w:szCs w:val="28"/>
              </w:rPr>
            </w:pPr>
            <w:r>
              <w:rPr>
                <w:sz w:val="28"/>
                <w:szCs w:val="28"/>
                <w:lang w:val="ru-RU"/>
              </w:rPr>
              <w:t xml:space="preserve"> </w:t>
            </w:r>
            <w:r w:rsidRPr="00EB5958">
              <w:rPr>
                <w:sz w:val="28"/>
                <w:szCs w:val="28"/>
              </w:rPr>
              <w:t>8</w:t>
            </w:r>
          </w:p>
        </w:tc>
      </w:tr>
      <w:tr w:rsidR="00656E9E" w:rsidRPr="00EB5958" w:rsidTr="00960324">
        <w:tc>
          <w:tcPr>
            <w:tcW w:w="8945" w:type="dxa"/>
            <w:shd w:val="clear" w:color="auto" w:fill="auto"/>
          </w:tcPr>
          <w:p w:rsidR="00656E9E" w:rsidRPr="00002CFD" w:rsidRDefault="00656E9E" w:rsidP="00861C90">
            <w:pPr>
              <w:widowControl w:val="0"/>
              <w:spacing w:line="360" w:lineRule="auto"/>
              <w:jc w:val="both"/>
              <w:rPr>
                <w:sz w:val="28"/>
                <w:szCs w:val="28"/>
              </w:rPr>
            </w:pPr>
            <w:r w:rsidRPr="00EB5958">
              <w:rPr>
                <w:sz w:val="28"/>
                <w:szCs w:val="28"/>
              </w:rPr>
              <w:t>Розділ 1</w:t>
            </w:r>
            <w:r w:rsidRPr="00B807B4">
              <w:rPr>
                <w:sz w:val="28"/>
                <w:szCs w:val="28"/>
              </w:rPr>
              <w:t>.</w:t>
            </w:r>
            <w:r w:rsidRPr="00EB5958">
              <w:rPr>
                <w:sz w:val="28"/>
                <w:szCs w:val="28"/>
              </w:rPr>
              <w:t xml:space="preserve"> </w:t>
            </w:r>
            <w:r w:rsidR="00B22421" w:rsidRPr="00B22421">
              <w:rPr>
                <w:sz w:val="28"/>
                <w:szCs w:val="28"/>
              </w:rPr>
              <w:t xml:space="preserve">Теоретичні засади формування емоційно-ціннісного ставлення молодших школярів до декоративно-прикладного мистецтва </w:t>
            </w:r>
            <w:r w:rsidR="00B22421">
              <w:rPr>
                <w:sz w:val="28"/>
                <w:szCs w:val="28"/>
              </w:rPr>
              <w:t>…………..</w:t>
            </w:r>
            <w:r w:rsidRPr="00002CFD">
              <w:rPr>
                <w:sz w:val="28"/>
                <w:szCs w:val="28"/>
              </w:rPr>
              <w:t>.</w:t>
            </w:r>
          </w:p>
        </w:tc>
        <w:tc>
          <w:tcPr>
            <w:tcW w:w="909" w:type="dxa"/>
            <w:shd w:val="clear" w:color="auto" w:fill="auto"/>
          </w:tcPr>
          <w:p w:rsidR="00656E9E" w:rsidRDefault="00656E9E" w:rsidP="00861C90">
            <w:pPr>
              <w:widowControl w:val="0"/>
              <w:spacing w:line="360" w:lineRule="auto"/>
              <w:jc w:val="center"/>
              <w:rPr>
                <w:sz w:val="28"/>
                <w:szCs w:val="28"/>
              </w:rPr>
            </w:pPr>
          </w:p>
          <w:p w:rsidR="00656E9E" w:rsidRPr="00EB5958" w:rsidRDefault="00656E9E" w:rsidP="00861C90">
            <w:pPr>
              <w:widowControl w:val="0"/>
              <w:spacing w:line="360" w:lineRule="auto"/>
              <w:jc w:val="center"/>
              <w:rPr>
                <w:sz w:val="28"/>
                <w:szCs w:val="28"/>
              </w:rPr>
            </w:pPr>
            <w:r w:rsidRPr="00EB5958">
              <w:rPr>
                <w:sz w:val="28"/>
                <w:szCs w:val="28"/>
              </w:rPr>
              <w:t>1</w:t>
            </w:r>
            <w:r w:rsidR="00201321">
              <w:rPr>
                <w:sz w:val="28"/>
                <w:szCs w:val="28"/>
              </w:rPr>
              <w:t>2</w:t>
            </w:r>
          </w:p>
        </w:tc>
      </w:tr>
      <w:tr w:rsidR="00656E9E" w:rsidRPr="00EB5958" w:rsidTr="00960324">
        <w:tc>
          <w:tcPr>
            <w:tcW w:w="8945" w:type="dxa"/>
            <w:shd w:val="clear" w:color="auto" w:fill="auto"/>
          </w:tcPr>
          <w:p w:rsidR="00656E9E" w:rsidRPr="00201321" w:rsidRDefault="00656E9E" w:rsidP="00861C90">
            <w:pPr>
              <w:widowControl w:val="0"/>
              <w:spacing w:line="360" w:lineRule="auto"/>
              <w:jc w:val="both"/>
              <w:rPr>
                <w:sz w:val="28"/>
                <w:szCs w:val="28"/>
              </w:rPr>
            </w:pPr>
            <w:r w:rsidRPr="00201321">
              <w:rPr>
                <w:sz w:val="28"/>
                <w:szCs w:val="28"/>
              </w:rPr>
              <w:t xml:space="preserve">1.1. </w:t>
            </w:r>
            <w:r w:rsidR="00B22421" w:rsidRPr="00201321">
              <w:rPr>
                <w:sz w:val="28"/>
                <w:szCs w:val="28"/>
              </w:rPr>
              <w:t xml:space="preserve">Емоційно-ціннісне ставлення: сутність, категорії, проблематика </w:t>
            </w:r>
            <w:r w:rsidRPr="00201321">
              <w:rPr>
                <w:sz w:val="28"/>
                <w:szCs w:val="28"/>
              </w:rPr>
              <w:t>…</w:t>
            </w:r>
            <w:r w:rsidR="00B22421" w:rsidRPr="00201321">
              <w:rPr>
                <w:sz w:val="28"/>
                <w:szCs w:val="28"/>
              </w:rPr>
              <w:t>..</w:t>
            </w:r>
          </w:p>
        </w:tc>
        <w:tc>
          <w:tcPr>
            <w:tcW w:w="909" w:type="dxa"/>
            <w:shd w:val="clear" w:color="auto" w:fill="auto"/>
          </w:tcPr>
          <w:p w:rsidR="00656E9E" w:rsidRPr="00EB5958" w:rsidRDefault="00656E9E" w:rsidP="00861C90">
            <w:pPr>
              <w:widowControl w:val="0"/>
              <w:spacing w:line="360" w:lineRule="auto"/>
              <w:jc w:val="center"/>
              <w:rPr>
                <w:sz w:val="28"/>
                <w:szCs w:val="28"/>
              </w:rPr>
            </w:pPr>
            <w:r w:rsidRPr="00EB5958">
              <w:rPr>
                <w:sz w:val="28"/>
                <w:szCs w:val="28"/>
              </w:rPr>
              <w:t>1</w:t>
            </w:r>
            <w:r w:rsidR="00201321">
              <w:rPr>
                <w:sz w:val="28"/>
                <w:szCs w:val="28"/>
              </w:rPr>
              <w:t>2</w:t>
            </w:r>
          </w:p>
        </w:tc>
      </w:tr>
      <w:tr w:rsidR="00656E9E" w:rsidRPr="00EB5958" w:rsidTr="00960324">
        <w:tc>
          <w:tcPr>
            <w:tcW w:w="8945" w:type="dxa"/>
            <w:shd w:val="clear" w:color="auto" w:fill="auto"/>
          </w:tcPr>
          <w:p w:rsidR="00656E9E" w:rsidRPr="00201321" w:rsidRDefault="00656E9E" w:rsidP="00861C90">
            <w:pPr>
              <w:widowControl w:val="0"/>
              <w:spacing w:line="360" w:lineRule="auto"/>
              <w:jc w:val="both"/>
              <w:rPr>
                <w:sz w:val="28"/>
                <w:szCs w:val="28"/>
              </w:rPr>
            </w:pPr>
            <w:r w:rsidRPr="00201321">
              <w:rPr>
                <w:sz w:val="28"/>
                <w:szCs w:val="28"/>
              </w:rPr>
              <w:t xml:space="preserve">1.2. </w:t>
            </w:r>
            <w:r w:rsidR="00B22421" w:rsidRPr="00201321">
              <w:rPr>
                <w:sz w:val="28"/>
                <w:szCs w:val="28"/>
              </w:rPr>
              <w:t>Феномен декоративно-прикладного мистецтва в контексті формування емоційного-ціннісної сфери молодших школярів …………</w:t>
            </w:r>
            <w:r w:rsidRPr="00201321">
              <w:rPr>
                <w:sz w:val="28"/>
                <w:szCs w:val="28"/>
              </w:rPr>
              <w:t xml:space="preserve">. </w:t>
            </w:r>
          </w:p>
        </w:tc>
        <w:tc>
          <w:tcPr>
            <w:tcW w:w="909" w:type="dxa"/>
            <w:shd w:val="clear" w:color="auto" w:fill="auto"/>
          </w:tcPr>
          <w:p w:rsidR="00656E9E" w:rsidRDefault="00656E9E" w:rsidP="00861C90">
            <w:pPr>
              <w:widowControl w:val="0"/>
              <w:spacing w:line="360" w:lineRule="auto"/>
              <w:jc w:val="center"/>
              <w:rPr>
                <w:sz w:val="28"/>
                <w:szCs w:val="28"/>
              </w:rPr>
            </w:pPr>
          </w:p>
          <w:p w:rsidR="00656E9E" w:rsidRPr="00A00C4F" w:rsidRDefault="00656E9E" w:rsidP="00861C90">
            <w:pPr>
              <w:widowControl w:val="0"/>
              <w:spacing w:line="360" w:lineRule="auto"/>
              <w:jc w:val="center"/>
              <w:rPr>
                <w:sz w:val="28"/>
                <w:szCs w:val="28"/>
              </w:rPr>
            </w:pPr>
            <w:r>
              <w:rPr>
                <w:sz w:val="28"/>
                <w:szCs w:val="28"/>
              </w:rPr>
              <w:t>2</w:t>
            </w:r>
            <w:r w:rsidR="00B541F0">
              <w:rPr>
                <w:sz w:val="28"/>
                <w:szCs w:val="28"/>
              </w:rPr>
              <w:t>6</w:t>
            </w:r>
          </w:p>
        </w:tc>
      </w:tr>
      <w:tr w:rsidR="00656E9E" w:rsidRPr="00EB5958" w:rsidTr="00960324">
        <w:tc>
          <w:tcPr>
            <w:tcW w:w="8945" w:type="dxa"/>
            <w:shd w:val="clear" w:color="auto" w:fill="auto"/>
          </w:tcPr>
          <w:p w:rsidR="00656E9E" w:rsidRPr="00201321" w:rsidRDefault="00656E9E" w:rsidP="00861C90">
            <w:pPr>
              <w:widowControl w:val="0"/>
              <w:spacing w:line="360" w:lineRule="auto"/>
              <w:jc w:val="both"/>
              <w:rPr>
                <w:sz w:val="28"/>
                <w:szCs w:val="28"/>
              </w:rPr>
            </w:pPr>
            <w:r w:rsidRPr="00201321">
              <w:rPr>
                <w:sz w:val="28"/>
                <w:szCs w:val="28"/>
              </w:rPr>
              <w:t xml:space="preserve">1.3. </w:t>
            </w:r>
            <w:bookmarkStart w:id="0" w:name="_Hlk52464193"/>
            <w:r w:rsidR="00B22421" w:rsidRPr="00201321">
              <w:rPr>
                <w:sz w:val="28"/>
                <w:szCs w:val="28"/>
              </w:rPr>
              <w:t xml:space="preserve">Декоративне-прикладне мистецтво в системі вітчизняної і зарубіжної освіти </w:t>
            </w:r>
            <w:r w:rsidRPr="00201321">
              <w:rPr>
                <w:sz w:val="28"/>
                <w:szCs w:val="28"/>
              </w:rPr>
              <w:t>…………</w:t>
            </w:r>
            <w:r w:rsidR="00B22421" w:rsidRPr="00201321">
              <w:rPr>
                <w:sz w:val="28"/>
                <w:szCs w:val="28"/>
              </w:rPr>
              <w:t>……………………………………………</w:t>
            </w:r>
            <w:r w:rsidRPr="00201321">
              <w:rPr>
                <w:sz w:val="28"/>
                <w:szCs w:val="28"/>
              </w:rPr>
              <w:t xml:space="preserve">…… </w:t>
            </w:r>
            <w:bookmarkEnd w:id="0"/>
          </w:p>
        </w:tc>
        <w:tc>
          <w:tcPr>
            <w:tcW w:w="909" w:type="dxa"/>
            <w:shd w:val="clear" w:color="auto" w:fill="auto"/>
          </w:tcPr>
          <w:p w:rsidR="00656E9E" w:rsidRDefault="00656E9E" w:rsidP="00861C90">
            <w:pPr>
              <w:widowControl w:val="0"/>
              <w:spacing w:line="360" w:lineRule="auto"/>
              <w:jc w:val="center"/>
              <w:rPr>
                <w:sz w:val="28"/>
                <w:szCs w:val="28"/>
              </w:rPr>
            </w:pPr>
          </w:p>
          <w:p w:rsidR="00656E9E" w:rsidRPr="00900235" w:rsidRDefault="00656E9E" w:rsidP="00861C90">
            <w:pPr>
              <w:widowControl w:val="0"/>
              <w:spacing w:line="360" w:lineRule="auto"/>
              <w:jc w:val="center"/>
              <w:rPr>
                <w:sz w:val="28"/>
                <w:szCs w:val="28"/>
              </w:rPr>
            </w:pPr>
            <w:r>
              <w:rPr>
                <w:sz w:val="28"/>
                <w:szCs w:val="28"/>
              </w:rPr>
              <w:t>3</w:t>
            </w:r>
            <w:r w:rsidR="00554410">
              <w:rPr>
                <w:sz w:val="28"/>
                <w:szCs w:val="28"/>
              </w:rPr>
              <w:t>3</w:t>
            </w:r>
          </w:p>
        </w:tc>
      </w:tr>
      <w:tr w:rsidR="00656E9E" w:rsidRPr="00EB5958" w:rsidTr="00960324">
        <w:tc>
          <w:tcPr>
            <w:tcW w:w="8945" w:type="dxa"/>
            <w:shd w:val="clear" w:color="auto" w:fill="auto"/>
          </w:tcPr>
          <w:p w:rsidR="00656E9E" w:rsidRPr="00EB5958" w:rsidRDefault="00656E9E" w:rsidP="00861C90">
            <w:pPr>
              <w:widowControl w:val="0"/>
              <w:spacing w:line="360" w:lineRule="auto"/>
              <w:jc w:val="both"/>
              <w:rPr>
                <w:sz w:val="28"/>
                <w:szCs w:val="28"/>
              </w:rPr>
            </w:pPr>
            <w:bookmarkStart w:id="1" w:name="_Hlk52787722"/>
            <w:r w:rsidRPr="00B807B4">
              <w:rPr>
                <w:sz w:val="28"/>
                <w:szCs w:val="28"/>
              </w:rPr>
              <w:t>Розділ 2</w:t>
            </w:r>
            <w:r>
              <w:rPr>
                <w:sz w:val="28"/>
                <w:szCs w:val="28"/>
              </w:rPr>
              <w:t>.</w:t>
            </w:r>
            <w:r w:rsidRPr="00EB5958">
              <w:rPr>
                <w:sz w:val="28"/>
                <w:szCs w:val="28"/>
              </w:rPr>
              <w:t xml:space="preserve"> </w:t>
            </w:r>
            <w:bookmarkEnd w:id="1"/>
            <w:r w:rsidR="00B22421" w:rsidRPr="00B22421">
              <w:rPr>
                <w:color w:val="000000"/>
                <w:sz w:val="28"/>
                <w:szCs w:val="28"/>
              </w:rPr>
              <w:t>Теоретичне обґрунтування та експериментальна перевірка ефективності педагогічних умов формування емоційно-ціннісного ставлення молодших школярів до де</w:t>
            </w:r>
            <w:r w:rsidR="00B22421">
              <w:rPr>
                <w:color w:val="000000"/>
                <w:sz w:val="28"/>
                <w:szCs w:val="28"/>
              </w:rPr>
              <w:t>коративно-прикладного мистецтва…………………………………………………………………….</w:t>
            </w:r>
            <w:r>
              <w:rPr>
                <w:color w:val="000000"/>
                <w:sz w:val="28"/>
                <w:szCs w:val="28"/>
              </w:rPr>
              <w:t>.</w:t>
            </w:r>
          </w:p>
        </w:tc>
        <w:tc>
          <w:tcPr>
            <w:tcW w:w="909" w:type="dxa"/>
            <w:shd w:val="clear" w:color="auto" w:fill="auto"/>
          </w:tcPr>
          <w:p w:rsidR="00656E9E" w:rsidRDefault="00656E9E" w:rsidP="00861C90">
            <w:pPr>
              <w:widowControl w:val="0"/>
              <w:spacing w:line="360" w:lineRule="auto"/>
              <w:jc w:val="center"/>
              <w:rPr>
                <w:sz w:val="28"/>
                <w:szCs w:val="28"/>
              </w:rPr>
            </w:pPr>
          </w:p>
          <w:p w:rsidR="00656E9E" w:rsidRDefault="00656E9E" w:rsidP="00861C90">
            <w:pPr>
              <w:widowControl w:val="0"/>
              <w:spacing w:line="360" w:lineRule="auto"/>
              <w:jc w:val="center"/>
              <w:rPr>
                <w:sz w:val="28"/>
                <w:szCs w:val="28"/>
              </w:rPr>
            </w:pPr>
          </w:p>
          <w:p w:rsidR="00B22421" w:rsidRPr="00EB5958" w:rsidRDefault="00B22421" w:rsidP="00861C90">
            <w:pPr>
              <w:widowControl w:val="0"/>
              <w:spacing w:line="360" w:lineRule="auto"/>
              <w:jc w:val="center"/>
              <w:rPr>
                <w:sz w:val="28"/>
                <w:szCs w:val="28"/>
              </w:rPr>
            </w:pPr>
          </w:p>
          <w:p w:rsidR="00656E9E" w:rsidRPr="00EB5958" w:rsidRDefault="00303002" w:rsidP="00861C90">
            <w:pPr>
              <w:widowControl w:val="0"/>
              <w:spacing w:line="360" w:lineRule="auto"/>
              <w:jc w:val="center"/>
              <w:rPr>
                <w:sz w:val="28"/>
                <w:szCs w:val="28"/>
              </w:rPr>
            </w:pPr>
            <w:r>
              <w:rPr>
                <w:sz w:val="28"/>
                <w:szCs w:val="28"/>
              </w:rPr>
              <w:t>4</w:t>
            </w:r>
            <w:r w:rsidR="00554410">
              <w:rPr>
                <w:sz w:val="28"/>
                <w:szCs w:val="28"/>
              </w:rPr>
              <w:t>0</w:t>
            </w:r>
          </w:p>
        </w:tc>
      </w:tr>
      <w:tr w:rsidR="00656E9E" w:rsidRPr="00EB5958" w:rsidTr="00960324">
        <w:tc>
          <w:tcPr>
            <w:tcW w:w="8945" w:type="dxa"/>
            <w:shd w:val="clear" w:color="auto" w:fill="auto"/>
          </w:tcPr>
          <w:p w:rsidR="00656E9E" w:rsidRPr="00EB5958" w:rsidRDefault="00656E9E" w:rsidP="00861C90">
            <w:pPr>
              <w:widowControl w:val="0"/>
              <w:spacing w:line="360" w:lineRule="auto"/>
              <w:jc w:val="both"/>
              <w:rPr>
                <w:rFonts w:ascii="Arial" w:hAnsi="Arial" w:cs="Arial"/>
                <w:color w:val="000000"/>
                <w:sz w:val="13"/>
                <w:szCs w:val="13"/>
              </w:rPr>
            </w:pPr>
            <w:r w:rsidRPr="00EB5958">
              <w:rPr>
                <w:color w:val="000000"/>
                <w:sz w:val="28"/>
                <w:szCs w:val="28"/>
              </w:rPr>
              <w:t>2.1.</w:t>
            </w:r>
            <w:r w:rsidRPr="00EB5958">
              <w:rPr>
                <w:rFonts w:ascii="Arial" w:hAnsi="Arial" w:cs="Arial"/>
                <w:color w:val="000000"/>
                <w:sz w:val="13"/>
                <w:szCs w:val="13"/>
              </w:rPr>
              <w:t xml:space="preserve"> </w:t>
            </w:r>
            <w:r w:rsidR="00B22421" w:rsidRPr="00B22421">
              <w:rPr>
                <w:color w:val="000000"/>
                <w:sz w:val="28"/>
                <w:szCs w:val="28"/>
              </w:rPr>
              <w:t>Діагностика стану сформованості емоційно-ціннісного ставлення молодших школярів до декоративно-при</w:t>
            </w:r>
            <w:r w:rsidR="00B22421">
              <w:rPr>
                <w:color w:val="000000"/>
                <w:sz w:val="28"/>
                <w:szCs w:val="28"/>
              </w:rPr>
              <w:t>кладного мистецтва ………..</w:t>
            </w:r>
            <w:r>
              <w:rPr>
                <w:color w:val="000000"/>
                <w:sz w:val="28"/>
                <w:szCs w:val="28"/>
              </w:rPr>
              <w:t>….</w:t>
            </w:r>
            <w:r w:rsidRPr="00256246">
              <w:rPr>
                <w:color w:val="000000"/>
                <w:sz w:val="28"/>
                <w:szCs w:val="28"/>
              </w:rPr>
              <w:t xml:space="preserve"> </w:t>
            </w:r>
          </w:p>
        </w:tc>
        <w:tc>
          <w:tcPr>
            <w:tcW w:w="909" w:type="dxa"/>
            <w:shd w:val="clear" w:color="auto" w:fill="auto"/>
          </w:tcPr>
          <w:p w:rsidR="00B22421" w:rsidRDefault="00B22421" w:rsidP="00861C90">
            <w:pPr>
              <w:widowControl w:val="0"/>
              <w:spacing w:line="360" w:lineRule="auto"/>
              <w:jc w:val="center"/>
              <w:rPr>
                <w:sz w:val="28"/>
                <w:szCs w:val="28"/>
              </w:rPr>
            </w:pPr>
          </w:p>
          <w:p w:rsidR="00656E9E" w:rsidRPr="00115A87" w:rsidRDefault="00303002" w:rsidP="00861C90">
            <w:pPr>
              <w:widowControl w:val="0"/>
              <w:spacing w:line="360" w:lineRule="auto"/>
              <w:jc w:val="center"/>
              <w:rPr>
                <w:sz w:val="28"/>
                <w:szCs w:val="28"/>
              </w:rPr>
            </w:pPr>
            <w:r>
              <w:rPr>
                <w:sz w:val="28"/>
                <w:szCs w:val="28"/>
              </w:rPr>
              <w:t>4</w:t>
            </w:r>
            <w:r w:rsidR="00554410">
              <w:rPr>
                <w:sz w:val="28"/>
                <w:szCs w:val="28"/>
              </w:rPr>
              <w:t>0</w:t>
            </w:r>
          </w:p>
        </w:tc>
      </w:tr>
      <w:tr w:rsidR="00656E9E" w:rsidRPr="00EB5958" w:rsidTr="00960324">
        <w:tc>
          <w:tcPr>
            <w:tcW w:w="8945" w:type="dxa"/>
            <w:shd w:val="clear" w:color="auto" w:fill="auto"/>
          </w:tcPr>
          <w:p w:rsidR="00656E9E" w:rsidRPr="00EB5958" w:rsidRDefault="00656E9E" w:rsidP="00861C90">
            <w:pPr>
              <w:widowControl w:val="0"/>
              <w:spacing w:line="360" w:lineRule="auto"/>
              <w:jc w:val="both"/>
              <w:rPr>
                <w:color w:val="000000"/>
                <w:sz w:val="28"/>
                <w:szCs w:val="28"/>
              </w:rPr>
            </w:pPr>
            <w:r w:rsidRPr="00EB5958">
              <w:rPr>
                <w:color w:val="000000"/>
                <w:sz w:val="28"/>
                <w:szCs w:val="28"/>
              </w:rPr>
              <w:t xml:space="preserve">2.2. </w:t>
            </w:r>
            <w:r w:rsidR="00B22421" w:rsidRPr="00B22421">
              <w:rPr>
                <w:color w:val="000000"/>
                <w:sz w:val="28"/>
                <w:szCs w:val="28"/>
              </w:rPr>
              <w:t xml:space="preserve">Теоретичне обґрунтування та запровадження педагогічних умов формування емоційно-ціннісного ставлення молодших школярів до декоративно-прикладного мистецтва </w:t>
            </w:r>
            <w:r>
              <w:rPr>
                <w:color w:val="000000"/>
                <w:sz w:val="28"/>
                <w:szCs w:val="28"/>
              </w:rPr>
              <w:t>………………</w:t>
            </w:r>
            <w:r w:rsidR="00B22421">
              <w:rPr>
                <w:color w:val="000000"/>
                <w:sz w:val="28"/>
                <w:szCs w:val="28"/>
              </w:rPr>
              <w:t>……………………..</w:t>
            </w:r>
          </w:p>
        </w:tc>
        <w:tc>
          <w:tcPr>
            <w:tcW w:w="909" w:type="dxa"/>
            <w:shd w:val="clear" w:color="auto" w:fill="auto"/>
          </w:tcPr>
          <w:p w:rsidR="00656E9E" w:rsidRDefault="00656E9E" w:rsidP="00861C90">
            <w:pPr>
              <w:widowControl w:val="0"/>
              <w:spacing w:line="360" w:lineRule="auto"/>
              <w:rPr>
                <w:sz w:val="28"/>
                <w:szCs w:val="28"/>
              </w:rPr>
            </w:pPr>
          </w:p>
          <w:p w:rsidR="00656E9E" w:rsidRDefault="00656E9E" w:rsidP="00861C90">
            <w:pPr>
              <w:widowControl w:val="0"/>
              <w:spacing w:line="360" w:lineRule="auto"/>
              <w:rPr>
                <w:sz w:val="28"/>
                <w:szCs w:val="28"/>
              </w:rPr>
            </w:pPr>
          </w:p>
          <w:p w:rsidR="00656E9E" w:rsidRPr="00073830" w:rsidRDefault="00B22421" w:rsidP="00861C90">
            <w:pPr>
              <w:widowControl w:val="0"/>
              <w:spacing w:line="360" w:lineRule="auto"/>
              <w:jc w:val="center"/>
              <w:rPr>
                <w:sz w:val="28"/>
                <w:szCs w:val="28"/>
                <w:lang w:val="ru-RU"/>
              </w:rPr>
            </w:pPr>
            <w:r>
              <w:rPr>
                <w:sz w:val="28"/>
                <w:szCs w:val="28"/>
                <w:lang w:val="ru-RU"/>
              </w:rPr>
              <w:t>5</w:t>
            </w:r>
            <w:r w:rsidR="00554410">
              <w:rPr>
                <w:sz w:val="28"/>
                <w:szCs w:val="28"/>
                <w:lang w:val="ru-RU"/>
              </w:rPr>
              <w:t>1</w:t>
            </w:r>
          </w:p>
        </w:tc>
      </w:tr>
      <w:tr w:rsidR="00656E9E" w:rsidRPr="00EB5958" w:rsidTr="00960324">
        <w:tc>
          <w:tcPr>
            <w:tcW w:w="8945" w:type="dxa"/>
            <w:shd w:val="clear" w:color="auto" w:fill="auto"/>
          </w:tcPr>
          <w:p w:rsidR="00656E9E" w:rsidRPr="00EB5958" w:rsidRDefault="00656E9E" w:rsidP="00861C90">
            <w:pPr>
              <w:widowControl w:val="0"/>
              <w:autoSpaceDE w:val="0"/>
              <w:autoSpaceDN w:val="0"/>
              <w:adjustRightInd w:val="0"/>
              <w:spacing w:line="360" w:lineRule="auto"/>
              <w:jc w:val="both"/>
              <w:rPr>
                <w:sz w:val="28"/>
                <w:szCs w:val="28"/>
              </w:rPr>
            </w:pPr>
            <w:r w:rsidRPr="00EB5958">
              <w:rPr>
                <w:bCs/>
                <w:sz w:val="28"/>
                <w:szCs w:val="28"/>
              </w:rPr>
              <w:t>2.3</w:t>
            </w:r>
            <w:r w:rsidRPr="00B807B4">
              <w:rPr>
                <w:bCs/>
                <w:sz w:val="28"/>
                <w:szCs w:val="28"/>
              </w:rPr>
              <w:t>.</w:t>
            </w:r>
            <w:r w:rsidRPr="00EB5958">
              <w:rPr>
                <w:bCs/>
                <w:sz w:val="28"/>
                <w:szCs w:val="28"/>
              </w:rPr>
              <w:t xml:space="preserve"> </w:t>
            </w:r>
            <w:r w:rsidR="00B22421" w:rsidRPr="00B22421">
              <w:rPr>
                <w:bCs/>
                <w:sz w:val="28"/>
                <w:szCs w:val="28"/>
              </w:rPr>
              <w:t xml:space="preserve">Аналіз результатів експериментальної роботи з формування емоційно-ціннісного ставлення молодших школярів до декоративно-прикладного мистецтва </w:t>
            </w:r>
            <w:r w:rsidR="00B22421">
              <w:rPr>
                <w:bCs/>
                <w:sz w:val="28"/>
                <w:szCs w:val="28"/>
              </w:rPr>
              <w:t>…………………………………..</w:t>
            </w:r>
            <w:r>
              <w:rPr>
                <w:bCs/>
                <w:sz w:val="28"/>
                <w:szCs w:val="28"/>
              </w:rPr>
              <w:t>………………..</w:t>
            </w:r>
          </w:p>
        </w:tc>
        <w:tc>
          <w:tcPr>
            <w:tcW w:w="909" w:type="dxa"/>
            <w:shd w:val="clear" w:color="auto" w:fill="auto"/>
          </w:tcPr>
          <w:p w:rsidR="00656E9E" w:rsidRDefault="00656E9E" w:rsidP="00861C90">
            <w:pPr>
              <w:widowControl w:val="0"/>
              <w:spacing w:line="360" w:lineRule="auto"/>
              <w:jc w:val="center"/>
              <w:rPr>
                <w:sz w:val="28"/>
                <w:szCs w:val="28"/>
              </w:rPr>
            </w:pPr>
          </w:p>
          <w:p w:rsidR="00656E9E" w:rsidRDefault="00656E9E" w:rsidP="00861C90">
            <w:pPr>
              <w:widowControl w:val="0"/>
              <w:spacing w:line="360" w:lineRule="auto"/>
              <w:jc w:val="center"/>
              <w:rPr>
                <w:sz w:val="28"/>
                <w:szCs w:val="28"/>
              </w:rPr>
            </w:pPr>
          </w:p>
          <w:p w:rsidR="00656E9E" w:rsidRPr="00B807B4" w:rsidRDefault="00554410" w:rsidP="00861C90">
            <w:pPr>
              <w:widowControl w:val="0"/>
              <w:spacing w:line="360" w:lineRule="auto"/>
              <w:jc w:val="center"/>
              <w:rPr>
                <w:sz w:val="28"/>
                <w:szCs w:val="28"/>
              </w:rPr>
            </w:pPr>
            <w:r>
              <w:rPr>
                <w:sz w:val="28"/>
                <w:szCs w:val="28"/>
              </w:rPr>
              <w:t>69</w:t>
            </w:r>
          </w:p>
        </w:tc>
      </w:tr>
      <w:tr w:rsidR="00656E9E" w:rsidRPr="00EB5958" w:rsidTr="00960324">
        <w:tc>
          <w:tcPr>
            <w:tcW w:w="8945" w:type="dxa"/>
            <w:shd w:val="clear" w:color="auto" w:fill="auto"/>
          </w:tcPr>
          <w:p w:rsidR="00656E9E" w:rsidRPr="00EB5958" w:rsidRDefault="00656E9E" w:rsidP="00861C90">
            <w:pPr>
              <w:widowControl w:val="0"/>
              <w:spacing w:line="360" w:lineRule="auto"/>
              <w:jc w:val="both"/>
              <w:rPr>
                <w:color w:val="000000"/>
                <w:sz w:val="28"/>
                <w:szCs w:val="28"/>
              </w:rPr>
            </w:pPr>
            <w:r w:rsidRPr="00EB5958">
              <w:rPr>
                <w:color w:val="000000"/>
                <w:sz w:val="28"/>
                <w:szCs w:val="28"/>
              </w:rPr>
              <w:t>Висновки………………………………………………………………………</w:t>
            </w:r>
          </w:p>
        </w:tc>
        <w:tc>
          <w:tcPr>
            <w:tcW w:w="909" w:type="dxa"/>
            <w:shd w:val="clear" w:color="auto" w:fill="auto"/>
          </w:tcPr>
          <w:p w:rsidR="00656E9E" w:rsidRPr="00B807B4" w:rsidRDefault="00554410" w:rsidP="00861C90">
            <w:pPr>
              <w:widowControl w:val="0"/>
              <w:spacing w:line="360" w:lineRule="auto"/>
              <w:jc w:val="center"/>
              <w:rPr>
                <w:sz w:val="28"/>
                <w:szCs w:val="28"/>
              </w:rPr>
            </w:pPr>
            <w:r>
              <w:rPr>
                <w:sz w:val="28"/>
                <w:szCs w:val="28"/>
              </w:rPr>
              <w:t>79</w:t>
            </w:r>
          </w:p>
        </w:tc>
      </w:tr>
      <w:tr w:rsidR="00656E9E" w:rsidRPr="00EB5958" w:rsidTr="00960324">
        <w:tc>
          <w:tcPr>
            <w:tcW w:w="8945" w:type="dxa"/>
            <w:shd w:val="clear" w:color="auto" w:fill="auto"/>
          </w:tcPr>
          <w:p w:rsidR="00656E9E" w:rsidRPr="00EB5958" w:rsidRDefault="00656E9E" w:rsidP="00861C90">
            <w:pPr>
              <w:widowControl w:val="0"/>
              <w:spacing w:line="360" w:lineRule="auto"/>
              <w:jc w:val="both"/>
              <w:rPr>
                <w:color w:val="000000"/>
                <w:sz w:val="28"/>
                <w:szCs w:val="28"/>
              </w:rPr>
            </w:pPr>
            <w:r w:rsidRPr="00EB5958">
              <w:rPr>
                <w:color w:val="000000"/>
                <w:sz w:val="28"/>
                <w:szCs w:val="28"/>
              </w:rPr>
              <w:t>Список використаних джерел……………………………………………….</w:t>
            </w:r>
          </w:p>
        </w:tc>
        <w:tc>
          <w:tcPr>
            <w:tcW w:w="909" w:type="dxa"/>
            <w:shd w:val="clear" w:color="auto" w:fill="auto"/>
          </w:tcPr>
          <w:p w:rsidR="00656E9E" w:rsidRPr="00B807B4" w:rsidRDefault="00B22421" w:rsidP="00554410">
            <w:pPr>
              <w:widowControl w:val="0"/>
              <w:spacing w:line="360" w:lineRule="auto"/>
              <w:jc w:val="center"/>
              <w:rPr>
                <w:sz w:val="28"/>
                <w:szCs w:val="28"/>
              </w:rPr>
            </w:pPr>
            <w:r>
              <w:rPr>
                <w:sz w:val="28"/>
                <w:szCs w:val="28"/>
              </w:rPr>
              <w:t>8</w:t>
            </w:r>
            <w:r w:rsidR="00554410">
              <w:rPr>
                <w:sz w:val="28"/>
                <w:szCs w:val="28"/>
              </w:rPr>
              <w:t>3</w:t>
            </w:r>
          </w:p>
        </w:tc>
      </w:tr>
      <w:tr w:rsidR="00656E9E" w:rsidRPr="000A4F98" w:rsidTr="00960324">
        <w:tc>
          <w:tcPr>
            <w:tcW w:w="8945" w:type="dxa"/>
            <w:shd w:val="clear" w:color="auto" w:fill="auto"/>
          </w:tcPr>
          <w:p w:rsidR="00656E9E" w:rsidRPr="000A4F98" w:rsidRDefault="00656E9E" w:rsidP="00861C90">
            <w:pPr>
              <w:widowControl w:val="0"/>
              <w:spacing w:line="360" w:lineRule="auto"/>
              <w:jc w:val="both"/>
              <w:rPr>
                <w:color w:val="000000"/>
                <w:sz w:val="28"/>
                <w:szCs w:val="28"/>
              </w:rPr>
            </w:pPr>
            <w:r w:rsidRPr="00EB5958">
              <w:rPr>
                <w:color w:val="000000"/>
                <w:sz w:val="28"/>
                <w:szCs w:val="28"/>
              </w:rPr>
              <w:t>Додатки……………………………………………………………………….</w:t>
            </w:r>
          </w:p>
        </w:tc>
        <w:tc>
          <w:tcPr>
            <w:tcW w:w="909" w:type="dxa"/>
            <w:shd w:val="clear" w:color="auto" w:fill="auto"/>
          </w:tcPr>
          <w:p w:rsidR="00656E9E" w:rsidRPr="00073830" w:rsidRDefault="00656E9E" w:rsidP="00861C90">
            <w:pPr>
              <w:widowControl w:val="0"/>
              <w:spacing w:line="360" w:lineRule="auto"/>
              <w:jc w:val="center"/>
              <w:rPr>
                <w:sz w:val="28"/>
                <w:szCs w:val="28"/>
                <w:lang w:val="ru-RU"/>
              </w:rPr>
            </w:pPr>
            <w:r>
              <w:rPr>
                <w:sz w:val="28"/>
                <w:szCs w:val="28"/>
              </w:rPr>
              <w:t>9</w:t>
            </w:r>
            <w:r w:rsidR="00B22421">
              <w:rPr>
                <w:sz w:val="28"/>
                <w:szCs w:val="28"/>
              </w:rPr>
              <w:t>1</w:t>
            </w:r>
          </w:p>
        </w:tc>
      </w:tr>
    </w:tbl>
    <w:p w:rsidR="00656E9E" w:rsidRDefault="00656E9E" w:rsidP="00861C90">
      <w:pPr>
        <w:widowControl w:val="0"/>
        <w:spacing w:line="360" w:lineRule="auto"/>
        <w:jc w:val="center"/>
        <w:rPr>
          <w:b/>
          <w:sz w:val="28"/>
          <w:szCs w:val="28"/>
          <w:lang w:val="en-US"/>
        </w:rPr>
      </w:pPr>
    </w:p>
    <w:p w:rsidR="00656E9E" w:rsidRDefault="00656E9E" w:rsidP="00861C90">
      <w:pPr>
        <w:widowControl w:val="0"/>
        <w:spacing w:line="360" w:lineRule="auto"/>
        <w:jc w:val="center"/>
        <w:rPr>
          <w:b/>
          <w:sz w:val="28"/>
          <w:szCs w:val="28"/>
          <w:lang w:val="en-US"/>
        </w:rPr>
      </w:pPr>
    </w:p>
    <w:p w:rsidR="00077F7C" w:rsidRPr="00393EEE" w:rsidRDefault="00077F7C" w:rsidP="00861C90">
      <w:pPr>
        <w:widowControl w:val="0"/>
        <w:spacing w:line="360" w:lineRule="auto"/>
        <w:jc w:val="center"/>
        <w:rPr>
          <w:sz w:val="28"/>
          <w:szCs w:val="28"/>
          <w:lang w:val="ru-RU"/>
        </w:rPr>
      </w:pPr>
    </w:p>
    <w:p w:rsidR="00BC5CE0" w:rsidRPr="00393EEE" w:rsidRDefault="006868B9" w:rsidP="00861C90">
      <w:pPr>
        <w:widowControl w:val="0"/>
        <w:spacing w:line="360" w:lineRule="auto"/>
        <w:jc w:val="center"/>
        <w:rPr>
          <w:b/>
          <w:sz w:val="28"/>
          <w:szCs w:val="28"/>
        </w:rPr>
      </w:pPr>
      <w:bookmarkStart w:id="2" w:name="_Toc89512488"/>
      <w:bookmarkStart w:id="3" w:name="_Toc115279666"/>
      <w:bookmarkStart w:id="4" w:name="_Toc115281081"/>
      <w:bookmarkStart w:id="5" w:name="_Toc527285187"/>
      <w:bookmarkStart w:id="6" w:name="_Toc527291021"/>
      <w:bookmarkStart w:id="7" w:name="_Toc527291306"/>
      <w:bookmarkStart w:id="8" w:name="_Toc166166304"/>
      <w:r w:rsidRPr="00393EEE">
        <w:rPr>
          <w:b/>
          <w:sz w:val="28"/>
          <w:szCs w:val="28"/>
        </w:rPr>
        <w:br w:type="page"/>
      </w:r>
      <w:r w:rsidR="00BC5CE0" w:rsidRPr="00393EEE">
        <w:rPr>
          <w:b/>
          <w:sz w:val="28"/>
          <w:szCs w:val="28"/>
        </w:rPr>
        <w:lastRenderedPageBreak/>
        <w:t>ВСТУП</w:t>
      </w:r>
      <w:bookmarkEnd w:id="2"/>
      <w:bookmarkEnd w:id="3"/>
      <w:bookmarkEnd w:id="4"/>
      <w:bookmarkEnd w:id="5"/>
      <w:bookmarkEnd w:id="6"/>
      <w:bookmarkEnd w:id="7"/>
      <w:bookmarkEnd w:id="8"/>
    </w:p>
    <w:p w:rsidR="00BC5CE0" w:rsidRPr="00393EEE" w:rsidRDefault="00BC5CE0" w:rsidP="00861C90">
      <w:pPr>
        <w:widowControl w:val="0"/>
        <w:spacing w:line="360" w:lineRule="auto"/>
        <w:jc w:val="center"/>
        <w:rPr>
          <w:sz w:val="28"/>
          <w:szCs w:val="28"/>
        </w:rPr>
      </w:pPr>
    </w:p>
    <w:p w:rsidR="009442F2" w:rsidRPr="00393EEE" w:rsidRDefault="009442F2" w:rsidP="00861C90">
      <w:pPr>
        <w:widowControl w:val="0"/>
        <w:spacing w:line="360" w:lineRule="auto"/>
        <w:jc w:val="center"/>
        <w:rPr>
          <w:sz w:val="28"/>
          <w:szCs w:val="28"/>
        </w:rPr>
      </w:pPr>
    </w:p>
    <w:p w:rsidR="008719B5" w:rsidRPr="008719B5" w:rsidRDefault="008719B5" w:rsidP="00861C90">
      <w:pPr>
        <w:widowControl w:val="0"/>
        <w:snapToGrid w:val="0"/>
        <w:spacing w:line="360" w:lineRule="auto"/>
        <w:ind w:firstLine="709"/>
        <w:jc w:val="both"/>
        <w:rPr>
          <w:sz w:val="28"/>
          <w:szCs w:val="28"/>
        </w:rPr>
      </w:pPr>
      <w:r w:rsidRPr="008719B5">
        <w:rPr>
          <w:sz w:val="28"/>
          <w:szCs w:val="28"/>
        </w:rPr>
        <w:t>Реформування національної системи освіти, її інтегрування до</w:t>
      </w:r>
      <w:r>
        <w:rPr>
          <w:sz w:val="28"/>
          <w:szCs w:val="28"/>
        </w:rPr>
        <w:t xml:space="preserve"> </w:t>
      </w:r>
      <w:r w:rsidRPr="008719B5">
        <w:rPr>
          <w:sz w:val="28"/>
          <w:szCs w:val="28"/>
        </w:rPr>
        <w:t>світового освітнього простору актуалізує проблему виховання</w:t>
      </w:r>
      <w:r>
        <w:rPr>
          <w:sz w:val="28"/>
          <w:szCs w:val="28"/>
        </w:rPr>
        <w:t xml:space="preserve"> особистості на ціннісних засадах. </w:t>
      </w:r>
      <w:r w:rsidRPr="00B96718">
        <w:rPr>
          <w:sz w:val="28"/>
          <w:szCs w:val="28"/>
        </w:rPr>
        <w:t xml:space="preserve">Пріоритетного значення в розбудові нової </w:t>
      </w:r>
      <w:r>
        <w:rPr>
          <w:sz w:val="28"/>
          <w:szCs w:val="28"/>
        </w:rPr>
        <w:t xml:space="preserve">української </w:t>
      </w:r>
      <w:r w:rsidRPr="00B96718">
        <w:rPr>
          <w:sz w:val="28"/>
          <w:szCs w:val="28"/>
        </w:rPr>
        <w:t>школи</w:t>
      </w:r>
      <w:r>
        <w:rPr>
          <w:sz w:val="28"/>
          <w:szCs w:val="28"/>
        </w:rPr>
        <w:t xml:space="preserve"> </w:t>
      </w:r>
      <w:r w:rsidRPr="00B96718">
        <w:rPr>
          <w:sz w:val="28"/>
          <w:szCs w:val="28"/>
        </w:rPr>
        <w:t xml:space="preserve">набуває завдання </w:t>
      </w:r>
      <w:r>
        <w:rPr>
          <w:sz w:val="28"/>
          <w:szCs w:val="28"/>
        </w:rPr>
        <w:t xml:space="preserve">з </w:t>
      </w:r>
      <w:r w:rsidRPr="00B96718">
        <w:rPr>
          <w:sz w:val="28"/>
          <w:szCs w:val="28"/>
        </w:rPr>
        <w:t>формува</w:t>
      </w:r>
      <w:r>
        <w:rPr>
          <w:sz w:val="28"/>
          <w:szCs w:val="28"/>
        </w:rPr>
        <w:t>ння</w:t>
      </w:r>
      <w:r w:rsidRPr="00B96718">
        <w:rPr>
          <w:sz w:val="28"/>
          <w:szCs w:val="28"/>
        </w:rPr>
        <w:t xml:space="preserve"> в учнів систем</w:t>
      </w:r>
      <w:r>
        <w:rPr>
          <w:sz w:val="28"/>
          <w:szCs w:val="28"/>
        </w:rPr>
        <w:t>и</w:t>
      </w:r>
      <w:r w:rsidRPr="00B96718">
        <w:rPr>
          <w:sz w:val="28"/>
          <w:szCs w:val="28"/>
        </w:rPr>
        <w:t xml:space="preserve"> загальнолюдських цінностей</w:t>
      </w:r>
      <w:r>
        <w:rPr>
          <w:sz w:val="28"/>
          <w:szCs w:val="28"/>
        </w:rPr>
        <w:t>, яке</w:t>
      </w:r>
      <w:r w:rsidRPr="008719B5">
        <w:rPr>
          <w:sz w:val="28"/>
          <w:szCs w:val="28"/>
        </w:rPr>
        <w:t xml:space="preserve"> поряд із розвитком талантів, здібностей, компетентностей та наскрізних умінь задекларовано </w:t>
      </w:r>
      <w:r>
        <w:rPr>
          <w:sz w:val="28"/>
          <w:szCs w:val="28"/>
        </w:rPr>
        <w:t xml:space="preserve">в </w:t>
      </w:r>
      <w:r w:rsidRPr="008719B5">
        <w:rPr>
          <w:sz w:val="28"/>
          <w:szCs w:val="28"/>
        </w:rPr>
        <w:t>Державн</w:t>
      </w:r>
      <w:r>
        <w:rPr>
          <w:sz w:val="28"/>
          <w:szCs w:val="28"/>
        </w:rPr>
        <w:t>ому</w:t>
      </w:r>
      <w:r w:rsidRPr="008719B5">
        <w:rPr>
          <w:sz w:val="28"/>
          <w:szCs w:val="28"/>
        </w:rPr>
        <w:t xml:space="preserve"> стандарт</w:t>
      </w:r>
      <w:r>
        <w:rPr>
          <w:sz w:val="28"/>
          <w:szCs w:val="28"/>
        </w:rPr>
        <w:t>і</w:t>
      </w:r>
      <w:r w:rsidRPr="008719B5">
        <w:rPr>
          <w:sz w:val="28"/>
          <w:szCs w:val="28"/>
        </w:rPr>
        <w:t xml:space="preserve"> початкової освіти в Україні.</w:t>
      </w:r>
    </w:p>
    <w:p w:rsidR="00B33822" w:rsidRDefault="00357C1F" w:rsidP="00861C90">
      <w:pPr>
        <w:widowControl w:val="0"/>
        <w:spacing w:line="360" w:lineRule="auto"/>
        <w:ind w:firstLine="709"/>
        <w:jc w:val="both"/>
        <w:rPr>
          <w:sz w:val="28"/>
          <w:szCs w:val="28"/>
        </w:rPr>
      </w:pPr>
      <w:r w:rsidRPr="00357C1F">
        <w:rPr>
          <w:sz w:val="28"/>
          <w:szCs w:val="28"/>
        </w:rPr>
        <w:t>Долучення дитини до суспільно значущих цінностей в сучасній школі відбувається в тісному зв</w:t>
      </w:r>
      <w:r w:rsidR="00861C90">
        <w:rPr>
          <w:sz w:val="28"/>
          <w:szCs w:val="28"/>
        </w:rPr>
        <w:t>’</w:t>
      </w:r>
      <w:r w:rsidRPr="00357C1F">
        <w:rPr>
          <w:sz w:val="28"/>
          <w:szCs w:val="28"/>
        </w:rPr>
        <w:t xml:space="preserve">язку </w:t>
      </w:r>
      <w:r>
        <w:rPr>
          <w:sz w:val="28"/>
          <w:szCs w:val="28"/>
        </w:rPr>
        <w:t xml:space="preserve">з емоційно-ціннісною сферою, важливу роль у розвитку якої </w:t>
      </w:r>
      <w:r w:rsidRPr="00357C1F">
        <w:rPr>
          <w:sz w:val="28"/>
          <w:szCs w:val="28"/>
        </w:rPr>
        <w:t>відігра</w:t>
      </w:r>
      <w:r w:rsidR="00F93600">
        <w:rPr>
          <w:sz w:val="28"/>
          <w:szCs w:val="28"/>
        </w:rPr>
        <w:t>є мистецтво</w:t>
      </w:r>
      <w:r w:rsidRPr="00357C1F">
        <w:rPr>
          <w:sz w:val="28"/>
          <w:szCs w:val="28"/>
        </w:rPr>
        <w:t>, як</w:t>
      </w:r>
      <w:r w:rsidR="00F93600">
        <w:rPr>
          <w:sz w:val="28"/>
          <w:szCs w:val="28"/>
        </w:rPr>
        <w:t>е</w:t>
      </w:r>
      <w:r w:rsidRPr="00357C1F">
        <w:rPr>
          <w:sz w:val="28"/>
          <w:szCs w:val="28"/>
        </w:rPr>
        <w:t xml:space="preserve"> сприя</w:t>
      </w:r>
      <w:r w:rsidR="00F93600">
        <w:rPr>
          <w:sz w:val="28"/>
          <w:szCs w:val="28"/>
        </w:rPr>
        <w:t>є</w:t>
      </w:r>
      <w:r w:rsidRPr="00357C1F">
        <w:rPr>
          <w:sz w:val="28"/>
          <w:szCs w:val="28"/>
        </w:rPr>
        <w:t xml:space="preserve"> </w:t>
      </w:r>
      <w:r w:rsidR="00F93600">
        <w:rPr>
          <w:sz w:val="28"/>
          <w:szCs w:val="28"/>
        </w:rPr>
        <w:t>пізнавальному розвитку</w:t>
      </w:r>
      <w:r w:rsidRPr="00357C1F">
        <w:rPr>
          <w:sz w:val="28"/>
          <w:szCs w:val="28"/>
        </w:rPr>
        <w:t xml:space="preserve">, набуттю емоційно-чуттєвого досвіду, </w:t>
      </w:r>
      <w:r>
        <w:rPr>
          <w:sz w:val="28"/>
          <w:szCs w:val="28"/>
        </w:rPr>
        <w:t>формуванню</w:t>
      </w:r>
      <w:r w:rsidRPr="00357C1F">
        <w:rPr>
          <w:sz w:val="28"/>
          <w:szCs w:val="28"/>
        </w:rPr>
        <w:t xml:space="preserve"> ціннісного ставлення до </w:t>
      </w:r>
      <w:r>
        <w:rPr>
          <w:sz w:val="28"/>
          <w:szCs w:val="28"/>
        </w:rPr>
        <w:t>навколишнього світу.</w:t>
      </w:r>
      <w:r w:rsidR="00B33822">
        <w:rPr>
          <w:sz w:val="28"/>
          <w:szCs w:val="28"/>
        </w:rPr>
        <w:t xml:space="preserve"> </w:t>
      </w:r>
      <w:r w:rsidRPr="00357C1F">
        <w:rPr>
          <w:sz w:val="28"/>
          <w:szCs w:val="28"/>
        </w:rPr>
        <w:t>Специфіка емоційно-ціннісного ставлення полягає не стільки в знаннях і уміннях, хоча і передбачає їх, а в оціночному ставленні до світу, до діяльності, до людей, до себе.</w:t>
      </w:r>
      <w:r w:rsidR="004C1216">
        <w:rPr>
          <w:sz w:val="28"/>
          <w:szCs w:val="28"/>
        </w:rPr>
        <w:t xml:space="preserve"> </w:t>
      </w:r>
    </w:p>
    <w:p w:rsidR="00B33822" w:rsidRPr="00B33822" w:rsidRDefault="00C70350" w:rsidP="00861C90">
      <w:pPr>
        <w:widowControl w:val="0"/>
        <w:spacing w:line="360" w:lineRule="auto"/>
        <w:ind w:firstLine="709"/>
        <w:jc w:val="both"/>
        <w:rPr>
          <w:sz w:val="28"/>
          <w:szCs w:val="28"/>
        </w:rPr>
      </w:pPr>
      <w:r w:rsidRPr="00393EEE">
        <w:rPr>
          <w:sz w:val="28"/>
          <w:szCs w:val="28"/>
        </w:rPr>
        <w:t>Суттєвий інтерес становлять наукові праці учених, у яких частково презентовано окремі аспекти окресленої проблеми:</w:t>
      </w:r>
      <w:r w:rsidR="004C1216">
        <w:rPr>
          <w:sz w:val="28"/>
          <w:szCs w:val="28"/>
        </w:rPr>
        <w:t xml:space="preserve"> </w:t>
      </w:r>
      <w:r w:rsidRPr="004C1216">
        <w:rPr>
          <w:bCs/>
          <w:sz w:val="28"/>
          <w:szCs w:val="28"/>
        </w:rPr>
        <w:t> </w:t>
      </w:r>
      <w:r w:rsidR="00B15E04" w:rsidRPr="004C1216">
        <w:rPr>
          <w:bCs/>
          <w:sz w:val="28"/>
          <w:szCs w:val="28"/>
        </w:rPr>
        <w:t xml:space="preserve">теоретичні засади </w:t>
      </w:r>
      <w:r w:rsidR="004C1216" w:rsidRPr="004C1216">
        <w:rPr>
          <w:sz w:val="28"/>
          <w:szCs w:val="28"/>
        </w:rPr>
        <w:t>ціннісної сфери</w:t>
      </w:r>
      <w:r w:rsidR="00B15E04" w:rsidRPr="004C1216">
        <w:rPr>
          <w:sz w:val="28"/>
          <w:szCs w:val="28"/>
        </w:rPr>
        <w:t xml:space="preserve"> (</w:t>
      </w:r>
      <w:r w:rsidR="004C1216" w:rsidRPr="004C1216">
        <w:rPr>
          <w:sz w:val="28"/>
          <w:szCs w:val="28"/>
        </w:rPr>
        <w:t>Е. Баллер, І. Бех, А. Бойко, М. Каган, В. Олпорт, О.</w:t>
      </w:r>
      <w:r w:rsidR="00965DFA">
        <w:rPr>
          <w:sz w:val="28"/>
          <w:szCs w:val="28"/>
        </w:rPr>
        <w:t> Савченко, В. Сухомлинський, Х.</w:t>
      </w:r>
      <w:r w:rsidR="00965DFA">
        <w:rPr>
          <w:sz w:val="28"/>
          <w:szCs w:val="28"/>
          <w:lang w:val="ru-RU"/>
        </w:rPr>
        <w:t> </w:t>
      </w:r>
      <w:r w:rsidR="004C1216" w:rsidRPr="004C1216">
        <w:rPr>
          <w:sz w:val="28"/>
          <w:szCs w:val="28"/>
        </w:rPr>
        <w:t xml:space="preserve">Тріандіс </w:t>
      </w:r>
      <w:r w:rsidR="00B15E04" w:rsidRPr="004C1216">
        <w:rPr>
          <w:sz w:val="28"/>
          <w:szCs w:val="28"/>
        </w:rPr>
        <w:t>та ін.</w:t>
      </w:r>
      <w:r w:rsidR="006868B9" w:rsidRPr="004C1216">
        <w:rPr>
          <w:sz w:val="28"/>
          <w:szCs w:val="28"/>
        </w:rPr>
        <w:t>);</w:t>
      </w:r>
      <w:r w:rsidR="00303002">
        <w:rPr>
          <w:bCs/>
          <w:sz w:val="28"/>
          <w:szCs w:val="28"/>
        </w:rPr>
        <w:t xml:space="preserve"> </w:t>
      </w:r>
      <w:r w:rsidR="000F5D1E" w:rsidRPr="004C1216">
        <w:rPr>
          <w:sz w:val="28"/>
          <w:szCs w:val="28"/>
        </w:rPr>
        <w:t>формування ціннісних орієнтацій (М. Бахтін, І. Бех, І. Зязюн, М. Каган, С. Клепко, М. Попов, Л. Франк та ін.);</w:t>
      </w:r>
      <w:r w:rsidR="000F5D1E" w:rsidRPr="004C1216">
        <w:rPr>
          <w:bCs/>
          <w:sz w:val="28"/>
          <w:szCs w:val="28"/>
        </w:rPr>
        <w:t> </w:t>
      </w:r>
      <w:r w:rsidR="000F5D1E" w:rsidRPr="004C1216">
        <w:rPr>
          <w:sz w:val="28"/>
          <w:szCs w:val="28"/>
        </w:rPr>
        <w:t>формування ціннісних орієнтацій особистості в різноманітних видах діяльності (Б. Гершунський, О. Олексюк, В. Сухомлинський, Н. Ткачова, С. Ткачов)</w:t>
      </w:r>
      <w:r w:rsidR="00B33822">
        <w:rPr>
          <w:sz w:val="28"/>
          <w:szCs w:val="28"/>
        </w:rPr>
        <w:t>; вплив</w:t>
      </w:r>
      <w:r w:rsidR="00B33822" w:rsidRPr="00B33822">
        <w:rPr>
          <w:sz w:val="28"/>
          <w:szCs w:val="28"/>
        </w:rPr>
        <w:t xml:space="preserve"> різних видів мисте</w:t>
      </w:r>
      <w:r w:rsidR="00965DFA">
        <w:rPr>
          <w:sz w:val="28"/>
          <w:szCs w:val="28"/>
        </w:rPr>
        <w:t>цтва на особистість школяра (О. Гайдамака, О. Комаровська, Л. Масол, Н. </w:t>
      </w:r>
      <w:r w:rsidR="00B33822" w:rsidRPr="00B33822">
        <w:rPr>
          <w:sz w:val="28"/>
          <w:szCs w:val="28"/>
        </w:rPr>
        <w:t>Миропольськ</w:t>
      </w:r>
      <w:r w:rsidR="00965DFA">
        <w:rPr>
          <w:sz w:val="28"/>
          <w:szCs w:val="28"/>
        </w:rPr>
        <w:t>а, Г. Падалка, О. </w:t>
      </w:r>
      <w:r w:rsidR="00B33822">
        <w:rPr>
          <w:sz w:val="28"/>
          <w:szCs w:val="28"/>
        </w:rPr>
        <w:t>Щолокова та ін</w:t>
      </w:r>
      <w:r w:rsidR="00B33822" w:rsidRPr="0059690F">
        <w:rPr>
          <w:sz w:val="28"/>
          <w:szCs w:val="28"/>
        </w:rPr>
        <w:t>.</w:t>
      </w:r>
      <w:r w:rsidR="00F93600" w:rsidRPr="0059690F">
        <w:rPr>
          <w:sz w:val="28"/>
          <w:szCs w:val="28"/>
          <w:shd w:val="clear" w:color="auto" w:fill="FFFFFF" w:themeFill="background1"/>
        </w:rPr>
        <w:t>)</w:t>
      </w:r>
      <w:r w:rsidR="00B33822" w:rsidRPr="0059690F">
        <w:rPr>
          <w:sz w:val="28"/>
          <w:szCs w:val="28"/>
          <w:shd w:val="clear" w:color="auto" w:fill="FFFFFF" w:themeFill="background1"/>
        </w:rPr>
        <w:t xml:space="preserve">, </w:t>
      </w:r>
      <w:r w:rsidR="00B33822" w:rsidRPr="0059690F">
        <w:rPr>
          <w:sz w:val="28"/>
          <w:szCs w:val="28"/>
        </w:rPr>
        <w:t>виховання засобами декоративно-прикладного мистецтв</w:t>
      </w:r>
      <w:r w:rsidR="00965DFA">
        <w:rPr>
          <w:sz w:val="28"/>
          <w:szCs w:val="28"/>
        </w:rPr>
        <w:t>а (Т. Андрухович, Е. Гульянц, Є. Гуменюк, Н. Кириченко, Л. Сірченко, Л. </w:t>
      </w:r>
      <w:r w:rsidR="00B33822" w:rsidRPr="0059690F">
        <w:rPr>
          <w:sz w:val="28"/>
          <w:szCs w:val="28"/>
        </w:rPr>
        <w:t>Шепетис та ін.)</w:t>
      </w:r>
    </w:p>
    <w:p w:rsidR="00910E5A" w:rsidRDefault="00BC5CE0" w:rsidP="00861C90">
      <w:pPr>
        <w:widowControl w:val="0"/>
        <w:shd w:val="clear" w:color="auto" w:fill="FFFFFF"/>
        <w:spacing w:line="360" w:lineRule="auto"/>
        <w:ind w:right="38" w:firstLine="709"/>
        <w:jc w:val="both"/>
        <w:rPr>
          <w:sz w:val="28"/>
          <w:szCs w:val="28"/>
        </w:rPr>
      </w:pPr>
      <w:r w:rsidRPr="00393EEE">
        <w:rPr>
          <w:bCs/>
          <w:color w:val="000000"/>
          <w:sz w:val="28"/>
          <w:szCs w:val="28"/>
        </w:rPr>
        <w:t xml:space="preserve">Здійснений аналіз </w:t>
      </w:r>
      <w:r w:rsidR="00910E5A" w:rsidRPr="00393EEE">
        <w:rPr>
          <w:bCs/>
          <w:color w:val="000000"/>
          <w:sz w:val="28"/>
          <w:szCs w:val="28"/>
        </w:rPr>
        <w:t>психолого-педагогічних досліджень</w:t>
      </w:r>
      <w:r w:rsidRPr="00393EEE">
        <w:rPr>
          <w:bCs/>
          <w:color w:val="000000"/>
          <w:sz w:val="28"/>
          <w:szCs w:val="28"/>
        </w:rPr>
        <w:t xml:space="preserve"> дав змогу стверджувати, що сприятлив</w:t>
      </w:r>
      <w:r w:rsidR="004C1216">
        <w:rPr>
          <w:bCs/>
          <w:color w:val="000000"/>
          <w:sz w:val="28"/>
          <w:szCs w:val="28"/>
        </w:rPr>
        <w:t>ою</w:t>
      </w:r>
      <w:r w:rsidRPr="00393EEE">
        <w:rPr>
          <w:bCs/>
          <w:color w:val="000000"/>
          <w:sz w:val="28"/>
          <w:szCs w:val="28"/>
        </w:rPr>
        <w:t xml:space="preserve"> для </w:t>
      </w:r>
      <w:r w:rsidR="002E3897">
        <w:rPr>
          <w:bCs/>
          <w:color w:val="000000"/>
          <w:sz w:val="28"/>
          <w:szCs w:val="28"/>
        </w:rPr>
        <w:t>формування</w:t>
      </w:r>
      <w:r w:rsidR="00910E5A" w:rsidRPr="00393EEE">
        <w:rPr>
          <w:bCs/>
          <w:color w:val="000000"/>
          <w:sz w:val="28"/>
          <w:szCs w:val="28"/>
        </w:rPr>
        <w:t xml:space="preserve"> в учнів початкової школи </w:t>
      </w:r>
      <w:r w:rsidR="002E3897" w:rsidRPr="002E3897">
        <w:rPr>
          <w:bCs/>
          <w:color w:val="000000"/>
          <w:sz w:val="28"/>
          <w:szCs w:val="28"/>
        </w:rPr>
        <w:lastRenderedPageBreak/>
        <w:t>емоційно-ціннісно</w:t>
      </w:r>
      <w:r w:rsidR="002E3897">
        <w:rPr>
          <w:bCs/>
          <w:color w:val="000000"/>
          <w:sz w:val="28"/>
          <w:szCs w:val="28"/>
        </w:rPr>
        <w:t>ї сфери</w:t>
      </w:r>
      <w:r w:rsidR="002E3897" w:rsidRPr="002E3897">
        <w:rPr>
          <w:bCs/>
          <w:color w:val="000000"/>
          <w:sz w:val="28"/>
          <w:szCs w:val="28"/>
        </w:rPr>
        <w:t xml:space="preserve"> </w:t>
      </w:r>
      <w:r w:rsidRPr="00393EEE">
        <w:rPr>
          <w:bCs/>
          <w:color w:val="000000"/>
          <w:sz w:val="28"/>
          <w:szCs w:val="28"/>
        </w:rPr>
        <w:t xml:space="preserve">є </w:t>
      </w:r>
      <w:r w:rsidR="002E3897" w:rsidRPr="002E3897">
        <w:rPr>
          <w:bCs/>
          <w:color w:val="000000"/>
          <w:sz w:val="28"/>
          <w:szCs w:val="28"/>
        </w:rPr>
        <w:t>декоративно-прикладн</w:t>
      </w:r>
      <w:r w:rsidR="002E3897">
        <w:rPr>
          <w:bCs/>
          <w:color w:val="000000"/>
          <w:sz w:val="28"/>
          <w:szCs w:val="28"/>
        </w:rPr>
        <w:t>е</w:t>
      </w:r>
      <w:r w:rsidR="002E3897" w:rsidRPr="002E3897">
        <w:rPr>
          <w:bCs/>
          <w:color w:val="000000"/>
          <w:sz w:val="28"/>
          <w:szCs w:val="28"/>
        </w:rPr>
        <w:t xml:space="preserve"> мистецтв</w:t>
      </w:r>
      <w:r w:rsidR="002E3897">
        <w:rPr>
          <w:bCs/>
          <w:color w:val="000000"/>
          <w:sz w:val="28"/>
          <w:szCs w:val="28"/>
        </w:rPr>
        <w:t>о</w:t>
      </w:r>
      <w:r w:rsidR="00910E5A" w:rsidRPr="00393EEE">
        <w:rPr>
          <w:bCs/>
          <w:color w:val="000000"/>
          <w:sz w:val="28"/>
          <w:szCs w:val="28"/>
        </w:rPr>
        <w:t>, як</w:t>
      </w:r>
      <w:r w:rsidR="004D5278">
        <w:rPr>
          <w:bCs/>
          <w:color w:val="000000"/>
          <w:sz w:val="28"/>
          <w:szCs w:val="28"/>
        </w:rPr>
        <w:t>е</w:t>
      </w:r>
      <w:r w:rsidR="00910E5A" w:rsidRPr="00393EEE">
        <w:rPr>
          <w:bCs/>
          <w:color w:val="000000"/>
          <w:sz w:val="28"/>
          <w:szCs w:val="28"/>
        </w:rPr>
        <w:t xml:space="preserve"> </w:t>
      </w:r>
      <w:r w:rsidR="00910E5A" w:rsidRPr="00393EEE">
        <w:rPr>
          <w:sz w:val="28"/>
          <w:szCs w:val="28"/>
        </w:rPr>
        <w:t xml:space="preserve">надає </w:t>
      </w:r>
      <w:r w:rsidR="004D5278">
        <w:rPr>
          <w:sz w:val="28"/>
          <w:szCs w:val="28"/>
        </w:rPr>
        <w:t>молодшим школярам</w:t>
      </w:r>
      <w:r w:rsidR="00910E5A" w:rsidRPr="00393EEE">
        <w:rPr>
          <w:sz w:val="28"/>
          <w:szCs w:val="28"/>
        </w:rPr>
        <w:t xml:space="preserve"> </w:t>
      </w:r>
      <w:r w:rsidR="00910E5A" w:rsidRPr="004D5278">
        <w:rPr>
          <w:sz w:val="28"/>
          <w:szCs w:val="28"/>
        </w:rPr>
        <w:t xml:space="preserve">широкі можливості для </w:t>
      </w:r>
      <w:r w:rsidR="004D5278" w:rsidRPr="004D5278">
        <w:rPr>
          <w:sz w:val="28"/>
          <w:szCs w:val="28"/>
        </w:rPr>
        <w:t>збагачення емоційно-почуттєвого досвіду</w:t>
      </w:r>
      <w:r w:rsidR="00910E5A" w:rsidRPr="004D5278">
        <w:rPr>
          <w:sz w:val="28"/>
          <w:szCs w:val="28"/>
        </w:rPr>
        <w:t xml:space="preserve">, </w:t>
      </w:r>
      <w:r w:rsidR="004D5278" w:rsidRPr="004D5278">
        <w:rPr>
          <w:sz w:val="28"/>
          <w:szCs w:val="28"/>
        </w:rPr>
        <w:t xml:space="preserve">здобуття уявлень і знань про культурні традиції народу в яскравих образах, </w:t>
      </w:r>
      <w:r w:rsidR="00910E5A" w:rsidRPr="004D5278">
        <w:rPr>
          <w:sz w:val="28"/>
          <w:szCs w:val="28"/>
        </w:rPr>
        <w:t xml:space="preserve">реалізації себе як особистості в </w:t>
      </w:r>
      <w:r w:rsidR="004D5278" w:rsidRPr="004D5278">
        <w:rPr>
          <w:sz w:val="28"/>
          <w:szCs w:val="28"/>
        </w:rPr>
        <w:t>художньо-творчій діяльності</w:t>
      </w:r>
      <w:r w:rsidR="00910E5A" w:rsidRPr="004D5278">
        <w:rPr>
          <w:sz w:val="28"/>
          <w:szCs w:val="28"/>
        </w:rPr>
        <w:t>.</w:t>
      </w:r>
    </w:p>
    <w:p w:rsidR="004D5278" w:rsidRPr="00393EEE" w:rsidRDefault="004D5278" w:rsidP="00861C90">
      <w:pPr>
        <w:widowControl w:val="0"/>
        <w:shd w:val="clear" w:color="auto" w:fill="FFFFFF"/>
        <w:spacing w:line="360" w:lineRule="auto"/>
        <w:ind w:right="38" w:firstLine="709"/>
        <w:jc w:val="both"/>
        <w:rPr>
          <w:bCs/>
          <w:color w:val="000000"/>
          <w:sz w:val="28"/>
          <w:szCs w:val="28"/>
        </w:rPr>
      </w:pPr>
      <w:r>
        <w:rPr>
          <w:sz w:val="28"/>
          <w:szCs w:val="28"/>
        </w:rPr>
        <w:t xml:space="preserve">На жаль, практика свідчить, що декоративно-прикладне мистецтво використовується в освітньому процесі початкової школи </w:t>
      </w:r>
      <w:r w:rsidR="00C456FF">
        <w:rPr>
          <w:sz w:val="28"/>
          <w:szCs w:val="28"/>
        </w:rPr>
        <w:t xml:space="preserve">переважно </w:t>
      </w:r>
      <w:r>
        <w:rPr>
          <w:sz w:val="28"/>
          <w:szCs w:val="28"/>
        </w:rPr>
        <w:t xml:space="preserve">як </w:t>
      </w:r>
      <w:r w:rsidR="00C456FF">
        <w:rPr>
          <w:sz w:val="28"/>
          <w:szCs w:val="28"/>
        </w:rPr>
        <w:t xml:space="preserve">засіб навчання зображувальній грамоті, особливостям національних художніх традицій, технічним навичкам, що позбавляє освітній процес можливості </w:t>
      </w:r>
      <w:r w:rsidR="00DC6968">
        <w:rPr>
          <w:sz w:val="28"/>
          <w:szCs w:val="28"/>
        </w:rPr>
        <w:t>вирішити завдання з формування емоційно-ціннісного ставлення до декоративно-прикладного мистецтва як до культурної спадщини, так і до об</w:t>
      </w:r>
      <w:r w:rsidR="00861C90">
        <w:rPr>
          <w:sz w:val="28"/>
          <w:szCs w:val="28"/>
        </w:rPr>
        <w:t>’</w:t>
      </w:r>
      <w:r w:rsidR="00DC6968">
        <w:rPr>
          <w:sz w:val="28"/>
          <w:szCs w:val="28"/>
        </w:rPr>
        <w:t>єктів навколишнього світу</w:t>
      </w:r>
      <w:r w:rsidR="00C456FF">
        <w:rPr>
          <w:sz w:val="28"/>
          <w:szCs w:val="28"/>
        </w:rPr>
        <w:t xml:space="preserve">. </w:t>
      </w:r>
    </w:p>
    <w:p w:rsidR="00BC5CE0" w:rsidRPr="00861C90" w:rsidRDefault="007911D7" w:rsidP="00861C90">
      <w:pPr>
        <w:widowControl w:val="0"/>
        <w:shd w:val="clear" w:color="auto" w:fill="FFFFFF"/>
        <w:spacing w:line="360" w:lineRule="auto"/>
        <w:ind w:right="38" w:firstLine="709"/>
        <w:jc w:val="both"/>
        <w:rPr>
          <w:bCs/>
          <w:color w:val="000000"/>
          <w:sz w:val="28"/>
          <w:szCs w:val="28"/>
        </w:rPr>
      </w:pPr>
      <w:r w:rsidRPr="00393EEE">
        <w:rPr>
          <w:bCs/>
          <w:color w:val="000000"/>
          <w:sz w:val="28"/>
          <w:szCs w:val="28"/>
        </w:rPr>
        <w:t>А</w:t>
      </w:r>
      <w:r w:rsidR="00BC5CE0" w:rsidRPr="00393EEE">
        <w:rPr>
          <w:bCs/>
          <w:color w:val="000000"/>
          <w:sz w:val="28"/>
          <w:szCs w:val="28"/>
        </w:rPr>
        <w:t xml:space="preserve">ктуальність </w:t>
      </w:r>
      <w:r w:rsidRPr="00393EEE">
        <w:rPr>
          <w:bCs/>
          <w:color w:val="000000"/>
          <w:sz w:val="28"/>
          <w:szCs w:val="28"/>
        </w:rPr>
        <w:t>окресленої</w:t>
      </w:r>
      <w:r w:rsidR="00BC5CE0" w:rsidRPr="00393EEE">
        <w:rPr>
          <w:bCs/>
          <w:color w:val="000000"/>
          <w:sz w:val="28"/>
          <w:szCs w:val="28"/>
        </w:rPr>
        <w:t xml:space="preserve"> проблеми, її важливість для теорії і недостатній рівень розробленості щодо практики виховання обумовили вибір теми </w:t>
      </w:r>
      <w:r w:rsidRPr="00393EEE">
        <w:rPr>
          <w:bCs/>
          <w:color w:val="000000"/>
          <w:sz w:val="28"/>
          <w:szCs w:val="28"/>
        </w:rPr>
        <w:t>кваліфікаційної роботи</w:t>
      </w:r>
      <w:r w:rsidR="00BC5CE0" w:rsidRPr="00393EEE">
        <w:rPr>
          <w:bCs/>
          <w:color w:val="000000"/>
          <w:sz w:val="28"/>
          <w:szCs w:val="28"/>
        </w:rPr>
        <w:t xml:space="preserve">: </w:t>
      </w:r>
      <w:r w:rsidRPr="00861C90">
        <w:rPr>
          <w:bCs/>
          <w:color w:val="000000"/>
          <w:sz w:val="28"/>
          <w:szCs w:val="28"/>
        </w:rPr>
        <w:t>«</w:t>
      </w:r>
      <w:r w:rsidR="00C22420" w:rsidRPr="00861C90">
        <w:rPr>
          <w:bCs/>
          <w:color w:val="000000"/>
          <w:sz w:val="28"/>
          <w:szCs w:val="28"/>
        </w:rPr>
        <w:t>Формування емоційно-ціннісного ставлення молодших школярів до декоративно-прикладного мистецтва</w:t>
      </w:r>
      <w:r w:rsidRPr="00861C90">
        <w:rPr>
          <w:bCs/>
          <w:color w:val="000000"/>
          <w:sz w:val="28"/>
          <w:szCs w:val="28"/>
        </w:rPr>
        <w:t>»</w:t>
      </w:r>
      <w:r w:rsidR="00BC5CE0" w:rsidRPr="00861C90">
        <w:rPr>
          <w:bCs/>
          <w:color w:val="000000"/>
          <w:sz w:val="28"/>
          <w:szCs w:val="28"/>
        </w:rPr>
        <w:t>.</w:t>
      </w:r>
    </w:p>
    <w:p w:rsidR="007911D7" w:rsidRPr="00393EEE" w:rsidRDefault="007911D7" w:rsidP="00861C90">
      <w:pPr>
        <w:widowControl w:val="0"/>
        <w:shd w:val="clear" w:color="auto" w:fill="FFFFFF"/>
        <w:spacing w:line="360" w:lineRule="auto"/>
        <w:ind w:right="38" w:firstLine="709"/>
        <w:jc w:val="both"/>
        <w:rPr>
          <w:bCs/>
          <w:color w:val="000000"/>
          <w:sz w:val="28"/>
          <w:szCs w:val="28"/>
        </w:rPr>
      </w:pPr>
      <w:r w:rsidRPr="00393EEE">
        <w:rPr>
          <w:b/>
          <w:bCs/>
          <w:color w:val="000000"/>
          <w:sz w:val="28"/>
          <w:szCs w:val="28"/>
        </w:rPr>
        <w:t>Мета дослідження</w:t>
      </w:r>
      <w:r w:rsidRPr="00393EEE">
        <w:rPr>
          <w:bCs/>
          <w:color w:val="000000"/>
          <w:sz w:val="28"/>
          <w:szCs w:val="28"/>
        </w:rPr>
        <w:t xml:space="preserve"> – теоретично обґрунтувати, розробити та експериментально перевірити </w:t>
      </w:r>
      <w:r w:rsidRPr="00297A37">
        <w:rPr>
          <w:bCs/>
          <w:color w:val="000000"/>
          <w:sz w:val="28"/>
          <w:szCs w:val="28"/>
        </w:rPr>
        <w:t>педагогічні умови</w:t>
      </w:r>
      <w:r w:rsidRPr="00393EEE">
        <w:rPr>
          <w:bCs/>
          <w:color w:val="000000"/>
          <w:sz w:val="28"/>
          <w:szCs w:val="28"/>
        </w:rPr>
        <w:t xml:space="preserve"> </w:t>
      </w:r>
      <w:r w:rsidR="002E3897" w:rsidRPr="002E3897">
        <w:rPr>
          <w:bCs/>
          <w:color w:val="000000"/>
          <w:sz w:val="28"/>
          <w:szCs w:val="28"/>
        </w:rPr>
        <w:t>формування емоційно-ціннісного ставлення молодших школярів до декоративно-прикладного мистецтва</w:t>
      </w:r>
      <w:r w:rsidRPr="00393EEE">
        <w:rPr>
          <w:bCs/>
          <w:color w:val="000000"/>
          <w:sz w:val="28"/>
          <w:szCs w:val="28"/>
        </w:rPr>
        <w:t xml:space="preserve">. </w:t>
      </w:r>
    </w:p>
    <w:p w:rsidR="007911D7" w:rsidRPr="00393EEE" w:rsidRDefault="007911D7" w:rsidP="00861C90">
      <w:pPr>
        <w:widowControl w:val="0"/>
        <w:shd w:val="clear" w:color="auto" w:fill="FFFFFF"/>
        <w:spacing w:line="360" w:lineRule="auto"/>
        <w:ind w:right="38" w:firstLine="709"/>
        <w:jc w:val="both"/>
        <w:rPr>
          <w:bCs/>
          <w:sz w:val="28"/>
          <w:szCs w:val="28"/>
        </w:rPr>
      </w:pPr>
      <w:r w:rsidRPr="00393EEE">
        <w:rPr>
          <w:bCs/>
          <w:sz w:val="28"/>
          <w:szCs w:val="28"/>
        </w:rPr>
        <w:t xml:space="preserve">Досягнення поставленої мети поставлено наступні </w:t>
      </w:r>
      <w:r w:rsidRPr="00393EEE">
        <w:rPr>
          <w:b/>
          <w:bCs/>
          <w:sz w:val="28"/>
          <w:szCs w:val="28"/>
        </w:rPr>
        <w:t>завдання дослідження</w:t>
      </w:r>
      <w:r w:rsidRPr="00393EEE">
        <w:rPr>
          <w:bCs/>
          <w:sz w:val="28"/>
          <w:szCs w:val="28"/>
        </w:rPr>
        <w:t>.</w:t>
      </w:r>
    </w:p>
    <w:p w:rsidR="007911D7" w:rsidRPr="00393EEE" w:rsidRDefault="00077F7C" w:rsidP="00861C90">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sidRPr="00393EEE">
        <w:rPr>
          <w:bCs/>
          <w:sz w:val="28"/>
          <w:szCs w:val="28"/>
        </w:rPr>
        <w:t>1. </w:t>
      </w:r>
      <w:r w:rsidR="007911D7" w:rsidRPr="00393EEE">
        <w:rPr>
          <w:bCs/>
          <w:sz w:val="28"/>
          <w:szCs w:val="28"/>
        </w:rPr>
        <w:t xml:space="preserve">Проаналізувати </w:t>
      </w:r>
      <w:r w:rsidR="002E27BC" w:rsidRPr="002E27BC">
        <w:rPr>
          <w:bCs/>
          <w:sz w:val="28"/>
          <w:szCs w:val="28"/>
        </w:rPr>
        <w:t>теоретичні засади проблеми формування емоційно-ціннісного ставлення молодших школярів до декоративно-прикладного мистецтва,</w:t>
      </w:r>
      <w:r w:rsidR="002E27BC">
        <w:rPr>
          <w:bCs/>
          <w:sz w:val="28"/>
          <w:szCs w:val="28"/>
        </w:rPr>
        <w:t xml:space="preserve"> з</w:t>
      </w:r>
      <w:r w:rsidR="00861C90">
        <w:rPr>
          <w:bCs/>
          <w:sz w:val="28"/>
          <w:szCs w:val="28"/>
        </w:rPr>
        <w:t>’</w:t>
      </w:r>
      <w:r w:rsidR="002E27BC">
        <w:rPr>
          <w:bCs/>
          <w:sz w:val="28"/>
          <w:szCs w:val="28"/>
        </w:rPr>
        <w:t xml:space="preserve">ясувати сутність </w:t>
      </w:r>
      <w:r w:rsidR="005C7C92">
        <w:rPr>
          <w:bCs/>
          <w:sz w:val="28"/>
          <w:szCs w:val="28"/>
        </w:rPr>
        <w:t>поняття</w:t>
      </w:r>
      <w:r w:rsidR="007911D7" w:rsidRPr="00393EEE">
        <w:rPr>
          <w:bCs/>
          <w:sz w:val="28"/>
          <w:szCs w:val="28"/>
        </w:rPr>
        <w:t xml:space="preserve"> </w:t>
      </w:r>
      <w:r w:rsidR="002E27BC">
        <w:rPr>
          <w:bCs/>
          <w:sz w:val="28"/>
          <w:szCs w:val="28"/>
        </w:rPr>
        <w:t>«</w:t>
      </w:r>
      <w:r w:rsidR="00602989">
        <w:rPr>
          <w:bCs/>
          <w:sz w:val="28"/>
          <w:szCs w:val="28"/>
        </w:rPr>
        <w:t>емоційно-ціннісн</w:t>
      </w:r>
      <w:r w:rsidR="002E27BC">
        <w:rPr>
          <w:bCs/>
          <w:sz w:val="28"/>
          <w:szCs w:val="28"/>
        </w:rPr>
        <w:t>е</w:t>
      </w:r>
      <w:r w:rsidR="00602989">
        <w:rPr>
          <w:bCs/>
          <w:sz w:val="28"/>
          <w:szCs w:val="28"/>
        </w:rPr>
        <w:t xml:space="preserve"> ставлення</w:t>
      </w:r>
      <w:r w:rsidR="002E27BC">
        <w:rPr>
          <w:bCs/>
          <w:sz w:val="28"/>
          <w:szCs w:val="28"/>
        </w:rPr>
        <w:t>»</w:t>
      </w:r>
      <w:r w:rsidR="007911D7" w:rsidRPr="00393EEE">
        <w:rPr>
          <w:bCs/>
          <w:sz w:val="28"/>
          <w:szCs w:val="28"/>
        </w:rPr>
        <w:t>.</w:t>
      </w:r>
    </w:p>
    <w:p w:rsidR="006676B4" w:rsidRPr="006676B4" w:rsidRDefault="00077F7C" w:rsidP="00861C90">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sidRPr="00393EEE">
        <w:rPr>
          <w:bCs/>
          <w:sz w:val="28"/>
          <w:szCs w:val="28"/>
        </w:rPr>
        <w:t>2. </w:t>
      </w:r>
      <w:r w:rsidR="00602989">
        <w:rPr>
          <w:bCs/>
          <w:sz w:val="28"/>
          <w:szCs w:val="28"/>
        </w:rPr>
        <w:t>Схарактеризувати</w:t>
      </w:r>
      <w:r w:rsidR="006676B4" w:rsidRPr="006676B4">
        <w:rPr>
          <w:bCs/>
          <w:sz w:val="28"/>
          <w:szCs w:val="28"/>
        </w:rPr>
        <w:t xml:space="preserve"> декоративно-прикладн</w:t>
      </w:r>
      <w:r w:rsidR="00602989">
        <w:rPr>
          <w:bCs/>
          <w:sz w:val="28"/>
          <w:szCs w:val="28"/>
        </w:rPr>
        <w:t>е</w:t>
      </w:r>
      <w:r w:rsidR="006676B4" w:rsidRPr="006676B4">
        <w:rPr>
          <w:bCs/>
          <w:sz w:val="28"/>
          <w:szCs w:val="28"/>
        </w:rPr>
        <w:t xml:space="preserve"> мистецтв</w:t>
      </w:r>
      <w:r w:rsidR="00602989">
        <w:rPr>
          <w:bCs/>
          <w:sz w:val="28"/>
          <w:szCs w:val="28"/>
        </w:rPr>
        <w:t>о</w:t>
      </w:r>
      <w:r w:rsidR="006676B4" w:rsidRPr="006676B4">
        <w:rPr>
          <w:bCs/>
          <w:sz w:val="28"/>
          <w:szCs w:val="28"/>
        </w:rPr>
        <w:t xml:space="preserve"> в контексті формування емоційного-ціннісної сфери молодших школярів</w:t>
      </w:r>
      <w:r w:rsidR="00496F18">
        <w:rPr>
          <w:bCs/>
          <w:sz w:val="28"/>
          <w:szCs w:val="28"/>
        </w:rPr>
        <w:t>.</w:t>
      </w:r>
    </w:p>
    <w:p w:rsidR="006676B4" w:rsidRDefault="00FF4E53" w:rsidP="00861C90">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Pr>
          <w:bCs/>
          <w:sz w:val="28"/>
          <w:szCs w:val="28"/>
        </w:rPr>
        <w:t>3. Проаналізувати д</w:t>
      </w:r>
      <w:r w:rsidR="006676B4" w:rsidRPr="006676B4">
        <w:rPr>
          <w:bCs/>
          <w:sz w:val="28"/>
          <w:szCs w:val="28"/>
        </w:rPr>
        <w:t>екоративно-прикладне мистецтво як невід</w:t>
      </w:r>
      <w:r w:rsidR="00861C90">
        <w:rPr>
          <w:bCs/>
          <w:sz w:val="28"/>
          <w:szCs w:val="28"/>
        </w:rPr>
        <w:t>’</w:t>
      </w:r>
      <w:r w:rsidR="006676B4" w:rsidRPr="006676B4">
        <w:rPr>
          <w:bCs/>
          <w:sz w:val="28"/>
          <w:szCs w:val="28"/>
        </w:rPr>
        <w:t>ємн</w:t>
      </w:r>
      <w:r>
        <w:rPr>
          <w:bCs/>
          <w:sz w:val="28"/>
          <w:szCs w:val="28"/>
        </w:rPr>
        <w:t>у</w:t>
      </w:r>
      <w:r w:rsidR="006676B4" w:rsidRPr="006676B4">
        <w:rPr>
          <w:bCs/>
          <w:sz w:val="28"/>
          <w:szCs w:val="28"/>
        </w:rPr>
        <w:t xml:space="preserve"> складов</w:t>
      </w:r>
      <w:r>
        <w:rPr>
          <w:bCs/>
          <w:sz w:val="28"/>
          <w:szCs w:val="28"/>
        </w:rPr>
        <w:t>у</w:t>
      </w:r>
      <w:r w:rsidR="006676B4" w:rsidRPr="006676B4">
        <w:rPr>
          <w:bCs/>
          <w:sz w:val="28"/>
          <w:szCs w:val="28"/>
        </w:rPr>
        <w:t xml:space="preserve"> виховання дітей</w:t>
      </w:r>
      <w:r>
        <w:rPr>
          <w:bCs/>
          <w:sz w:val="28"/>
          <w:szCs w:val="28"/>
        </w:rPr>
        <w:t xml:space="preserve"> у</w:t>
      </w:r>
      <w:r w:rsidR="006676B4" w:rsidRPr="006676B4">
        <w:rPr>
          <w:bCs/>
          <w:sz w:val="28"/>
          <w:szCs w:val="28"/>
        </w:rPr>
        <w:t xml:space="preserve"> вітчизнян</w:t>
      </w:r>
      <w:r>
        <w:rPr>
          <w:bCs/>
          <w:sz w:val="28"/>
          <w:szCs w:val="28"/>
        </w:rPr>
        <w:t>ому</w:t>
      </w:r>
      <w:r w:rsidR="006676B4" w:rsidRPr="006676B4">
        <w:rPr>
          <w:bCs/>
          <w:sz w:val="28"/>
          <w:szCs w:val="28"/>
        </w:rPr>
        <w:t xml:space="preserve"> </w:t>
      </w:r>
      <w:r>
        <w:rPr>
          <w:bCs/>
          <w:sz w:val="28"/>
          <w:szCs w:val="28"/>
        </w:rPr>
        <w:t>та</w:t>
      </w:r>
      <w:r w:rsidR="006676B4" w:rsidRPr="006676B4">
        <w:rPr>
          <w:bCs/>
          <w:sz w:val="28"/>
          <w:szCs w:val="28"/>
        </w:rPr>
        <w:t xml:space="preserve"> зарубіжн</w:t>
      </w:r>
      <w:r>
        <w:rPr>
          <w:bCs/>
          <w:sz w:val="28"/>
          <w:szCs w:val="28"/>
        </w:rPr>
        <w:t>ому</w:t>
      </w:r>
      <w:r w:rsidR="006676B4" w:rsidRPr="006676B4">
        <w:rPr>
          <w:bCs/>
          <w:sz w:val="28"/>
          <w:szCs w:val="28"/>
        </w:rPr>
        <w:t xml:space="preserve"> </w:t>
      </w:r>
      <w:r>
        <w:rPr>
          <w:bCs/>
          <w:sz w:val="28"/>
          <w:szCs w:val="28"/>
        </w:rPr>
        <w:t xml:space="preserve">педагогічному </w:t>
      </w:r>
      <w:r w:rsidR="006676B4" w:rsidRPr="006676B4">
        <w:rPr>
          <w:bCs/>
          <w:sz w:val="28"/>
          <w:szCs w:val="28"/>
        </w:rPr>
        <w:t>досвід</w:t>
      </w:r>
      <w:r>
        <w:rPr>
          <w:bCs/>
          <w:sz w:val="28"/>
          <w:szCs w:val="28"/>
        </w:rPr>
        <w:t>і.</w:t>
      </w:r>
      <w:r w:rsidR="006676B4" w:rsidRPr="006676B4">
        <w:rPr>
          <w:bCs/>
          <w:sz w:val="28"/>
          <w:szCs w:val="28"/>
        </w:rPr>
        <w:t xml:space="preserve"> </w:t>
      </w:r>
    </w:p>
    <w:p w:rsidR="007911D7" w:rsidRPr="00393EEE" w:rsidRDefault="00FF4E53" w:rsidP="00861C90">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Pr>
          <w:bCs/>
          <w:sz w:val="28"/>
          <w:szCs w:val="28"/>
        </w:rPr>
        <w:t>4</w:t>
      </w:r>
      <w:r w:rsidR="00077F7C" w:rsidRPr="00393EEE">
        <w:rPr>
          <w:bCs/>
          <w:sz w:val="28"/>
          <w:szCs w:val="28"/>
        </w:rPr>
        <w:t>. </w:t>
      </w:r>
      <w:r w:rsidR="007911D7" w:rsidRPr="00393EEE">
        <w:rPr>
          <w:bCs/>
          <w:sz w:val="28"/>
          <w:szCs w:val="28"/>
        </w:rPr>
        <w:t xml:space="preserve">Розробити критерії та показники, виявити рівні </w:t>
      </w:r>
      <w:r w:rsidR="00C22420">
        <w:rPr>
          <w:bCs/>
          <w:sz w:val="28"/>
          <w:szCs w:val="28"/>
        </w:rPr>
        <w:t>сформованості</w:t>
      </w:r>
      <w:r w:rsidR="00C22420" w:rsidRPr="00C22420">
        <w:rPr>
          <w:bCs/>
          <w:sz w:val="28"/>
          <w:szCs w:val="28"/>
        </w:rPr>
        <w:t xml:space="preserve"> </w:t>
      </w:r>
      <w:r w:rsidR="00C22420" w:rsidRPr="00C22420">
        <w:rPr>
          <w:bCs/>
          <w:sz w:val="28"/>
          <w:szCs w:val="28"/>
        </w:rPr>
        <w:lastRenderedPageBreak/>
        <w:t>емоційно-ціннісного ставлення молодших школярів до декоративно-прикладного мистецтва</w:t>
      </w:r>
      <w:r w:rsidR="007911D7" w:rsidRPr="00393EEE">
        <w:rPr>
          <w:bCs/>
          <w:sz w:val="28"/>
          <w:szCs w:val="28"/>
        </w:rPr>
        <w:t>.</w:t>
      </w:r>
    </w:p>
    <w:p w:rsidR="007911D7" w:rsidRPr="00FF4E53" w:rsidRDefault="00FF4E53" w:rsidP="00861C90">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Pr>
          <w:bCs/>
          <w:sz w:val="28"/>
          <w:szCs w:val="28"/>
        </w:rPr>
        <w:t>5</w:t>
      </w:r>
      <w:r w:rsidR="00077F7C" w:rsidRPr="00393EEE">
        <w:rPr>
          <w:bCs/>
          <w:sz w:val="28"/>
          <w:szCs w:val="28"/>
        </w:rPr>
        <w:t>. </w:t>
      </w:r>
      <w:r w:rsidR="007911D7" w:rsidRPr="00393EEE">
        <w:rPr>
          <w:bCs/>
          <w:sz w:val="28"/>
          <w:szCs w:val="28"/>
        </w:rPr>
        <w:t xml:space="preserve">Теоретично обґрунтувати </w:t>
      </w:r>
      <w:r w:rsidR="007911D7" w:rsidRPr="00FF4E53">
        <w:rPr>
          <w:bCs/>
          <w:sz w:val="28"/>
          <w:szCs w:val="28"/>
        </w:rPr>
        <w:t xml:space="preserve">педагогічні умови </w:t>
      </w:r>
      <w:r w:rsidR="00C22420" w:rsidRPr="00FF4E53">
        <w:rPr>
          <w:bCs/>
          <w:sz w:val="28"/>
          <w:szCs w:val="28"/>
        </w:rPr>
        <w:t>формування емоційно-ціннісного ставлення молодших школярів до декоративно-прикладного мистецтва</w:t>
      </w:r>
      <w:r w:rsidR="00496F18">
        <w:rPr>
          <w:bCs/>
          <w:sz w:val="28"/>
          <w:szCs w:val="28"/>
        </w:rPr>
        <w:t xml:space="preserve"> в освітньому процесі</w:t>
      </w:r>
      <w:r w:rsidR="002E27BC">
        <w:rPr>
          <w:bCs/>
          <w:sz w:val="28"/>
          <w:szCs w:val="28"/>
        </w:rPr>
        <w:t xml:space="preserve"> школи</w:t>
      </w:r>
      <w:r w:rsidR="007911D7" w:rsidRPr="00FF4E53">
        <w:rPr>
          <w:bCs/>
          <w:sz w:val="28"/>
          <w:szCs w:val="28"/>
        </w:rPr>
        <w:t xml:space="preserve">. </w:t>
      </w:r>
    </w:p>
    <w:p w:rsidR="00FF4E53" w:rsidRPr="00FF4E53" w:rsidRDefault="00FF4E53" w:rsidP="00861C90">
      <w:pPr>
        <w:widowControl w:val="0"/>
        <w:shd w:val="clear" w:color="auto" w:fill="FFFFFF"/>
        <w:tabs>
          <w:tab w:val="left" w:pos="900"/>
        </w:tabs>
        <w:autoSpaceDE w:val="0"/>
        <w:autoSpaceDN w:val="0"/>
        <w:adjustRightInd w:val="0"/>
        <w:spacing w:line="360" w:lineRule="auto"/>
        <w:ind w:right="38" w:firstLine="709"/>
        <w:jc w:val="both"/>
        <w:rPr>
          <w:bCs/>
          <w:sz w:val="28"/>
          <w:szCs w:val="28"/>
        </w:rPr>
      </w:pPr>
      <w:r w:rsidRPr="00FF4E53">
        <w:rPr>
          <w:bCs/>
          <w:sz w:val="28"/>
          <w:szCs w:val="28"/>
        </w:rPr>
        <w:t>6. Експериментально перевірити педагогічні умови формування емоційно-ціннісного ставлення молодших школярів до декоративно-прикладного мистецтва.</w:t>
      </w:r>
    </w:p>
    <w:p w:rsidR="00BC5CE0" w:rsidRPr="00FF4E53" w:rsidRDefault="00BC5CE0" w:rsidP="00861C90">
      <w:pPr>
        <w:widowControl w:val="0"/>
        <w:shd w:val="clear" w:color="auto" w:fill="FFFFFF"/>
        <w:spacing w:line="360" w:lineRule="auto"/>
        <w:ind w:right="38" w:firstLine="709"/>
        <w:jc w:val="both"/>
        <w:rPr>
          <w:bCs/>
          <w:sz w:val="28"/>
          <w:szCs w:val="28"/>
        </w:rPr>
      </w:pPr>
      <w:r w:rsidRPr="00FF4E53">
        <w:rPr>
          <w:b/>
          <w:bCs/>
          <w:sz w:val="28"/>
          <w:szCs w:val="28"/>
        </w:rPr>
        <w:t>Об</w:t>
      </w:r>
      <w:r w:rsidR="00861C90">
        <w:rPr>
          <w:b/>
          <w:bCs/>
          <w:sz w:val="28"/>
          <w:szCs w:val="28"/>
        </w:rPr>
        <w:t>’</w:t>
      </w:r>
      <w:r w:rsidRPr="00FF4E53">
        <w:rPr>
          <w:b/>
          <w:bCs/>
          <w:sz w:val="28"/>
          <w:szCs w:val="28"/>
        </w:rPr>
        <w:t>єкт дослідження</w:t>
      </w:r>
      <w:r w:rsidRPr="00FF4E53">
        <w:rPr>
          <w:bCs/>
          <w:sz w:val="28"/>
          <w:szCs w:val="28"/>
        </w:rPr>
        <w:t xml:space="preserve"> – процес формування </w:t>
      </w:r>
      <w:r w:rsidR="00C22420" w:rsidRPr="00FF4E53">
        <w:rPr>
          <w:bCs/>
          <w:sz w:val="28"/>
          <w:szCs w:val="28"/>
        </w:rPr>
        <w:t>емоційно-ціннісного ставлення молодших школярів до декоративно-прикладного мистецтва</w:t>
      </w:r>
      <w:r w:rsidRPr="00FF4E53">
        <w:rPr>
          <w:bCs/>
          <w:sz w:val="28"/>
          <w:szCs w:val="28"/>
        </w:rPr>
        <w:t>.</w:t>
      </w:r>
    </w:p>
    <w:p w:rsidR="00BC5CE0" w:rsidRPr="00393EEE" w:rsidRDefault="00BC5CE0" w:rsidP="00861C90">
      <w:pPr>
        <w:widowControl w:val="0"/>
        <w:shd w:val="clear" w:color="auto" w:fill="FFFFFF"/>
        <w:spacing w:line="360" w:lineRule="auto"/>
        <w:ind w:right="38" w:firstLine="709"/>
        <w:jc w:val="both"/>
        <w:rPr>
          <w:bCs/>
          <w:color w:val="000000"/>
          <w:sz w:val="28"/>
          <w:szCs w:val="28"/>
        </w:rPr>
      </w:pPr>
      <w:r w:rsidRPr="00FF4E53">
        <w:rPr>
          <w:b/>
          <w:bCs/>
          <w:sz w:val="28"/>
          <w:szCs w:val="28"/>
        </w:rPr>
        <w:t>Предмет дослідження</w:t>
      </w:r>
      <w:r w:rsidRPr="00FF4E53">
        <w:rPr>
          <w:bCs/>
          <w:sz w:val="28"/>
          <w:szCs w:val="28"/>
        </w:rPr>
        <w:t xml:space="preserve"> – педагогічні умови</w:t>
      </w:r>
      <w:r w:rsidR="007911D7" w:rsidRPr="00FF4E53">
        <w:rPr>
          <w:bCs/>
          <w:sz w:val="28"/>
          <w:szCs w:val="28"/>
        </w:rPr>
        <w:t xml:space="preserve"> </w:t>
      </w:r>
      <w:r w:rsidR="00C22420" w:rsidRPr="00FF4E53">
        <w:rPr>
          <w:bCs/>
          <w:sz w:val="28"/>
          <w:szCs w:val="28"/>
        </w:rPr>
        <w:t>формування емоційно-ціннісного ставлення молодших школярів до</w:t>
      </w:r>
      <w:r w:rsidR="00C22420" w:rsidRPr="00C22420">
        <w:rPr>
          <w:bCs/>
          <w:sz w:val="28"/>
          <w:szCs w:val="28"/>
        </w:rPr>
        <w:t xml:space="preserve"> декоративно-прикладного мистецтва.</w:t>
      </w:r>
    </w:p>
    <w:p w:rsidR="00E9605C" w:rsidRPr="00393EEE" w:rsidRDefault="00BC5CE0" w:rsidP="00861C90">
      <w:pPr>
        <w:widowControl w:val="0"/>
        <w:shd w:val="clear" w:color="auto" w:fill="FFFFFF"/>
        <w:spacing w:line="360" w:lineRule="auto"/>
        <w:ind w:right="38" w:firstLine="709"/>
        <w:jc w:val="both"/>
        <w:rPr>
          <w:bCs/>
          <w:sz w:val="28"/>
          <w:szCs w:val="28"/>
        </w:rPr>
      </w:pPr>
      <w:r w:rsidRPr="00393EEE">
        <w:rPr>
          <w:b/>
          <w:bCs/>
          <w:color w:val="000000"/>
          <w:sz w:val="28"/>
          <w:szCs w:val="28"/>
        </w:rPr>
        <w:t>Методи дослідження</w:t>
      </w:r>
      <w:r w:rsidR="00D57036" w:rsidRPr="00393EEE">
        <w:rPr>
          <w:b/>
          <w:bCs/>
          <w:color w:val="000000"/>
          <w:sz w:val="28"/>
          <w:szCs w:val="28"/>
        </w:rPr>
        <w:t>:</w:t>
      </w:r>
      <w:r w:rsidR="00B77EC1" w:rsidRPr="00393EEE">
        <w:rPr>
          <w:b/>
          <w:bCs/>
          <w:color w:val="000000"/>
          <w:sz w:val="28"/>
          <w:szCs w:val="28"/>
        </w:rPr>
        <w:t xml:space="preserve"> </w:t>
      </w:r>
      <w:r w:rsidRPr="00393EEE">
        <w:rPr>
          <w:bCs/>
          <w:i/>
          <w:color w:val="000000"/>
          <w:sz w:val="28"/>
          <w:szCs w:val="28"/>
        </w:rPr>
        <w:t>теоретичні:</w:t>
      </w:r>
      <w:r w:rsidRPr="00393EEE">
        <w:rPr>
          <w:bCs/>
          <w:color w:val="000000"/>
          <w:sz w:val="28"/>
          <w:szCs w:val="28"/>
        </w:rPr>
        <w:t xml:space="preserve"> </w:t>
      </w:r>
      <w:r w:rsidRPr="00393EEE">
        <w:rPr>
          <w:bCs/>
          <w:sz w:val="28"/>
          <w:szCs w:val="28"/>
        </w:rPr>
        <w:t xml:space="preserve">аналіз і узагальнення філософської, психолого-педагогічної літератури для визначення теоретичних основ дослідження, обґрунтування </w:t>
      </w:r>
      <w:r w:rsidR="007911D7" w:rsidRPr="00393EEE">
        <w:rPr>
          <w:bCs/>
          <w:sz w:val="28"/>
          <w:szCs w:val="28"/>
        </w:rPr>
        <w:t>педагогічних</w:t>
      </w:r>
      <w:r w:rsidRPr="00393EEE">
        <w:rPr>
          <w:bCs/>
          <w:sz w:val="28"/>
          <w:szCs w:val="28"/>
        </w:rPr>
        <w:t xml:space="preserve"> </w:t>
      </w:r>
      <w:r w:rsidR="00E9605C" w:rsidRPr="00393EEE">
        <w:rPr>
          <w:bCs/>
          <w:sz w:val="28"/>
          <w:szCs w:val="28"/>
        </w:rPr>
        <w:t xml:space="preserve">умов </w:t>
      </w:r>
      <w:r w:rsidR="00C22420" w:rsidRPr="00C22420">
        <w:rPr>
          <w:bCs/>
          <w:sz w:val="28"/>
          <w:szCs w:val="28"/>
        </w:rPr>
        <w:t xml:space="preserve">формування емоційно-ціннісного ставлення </w:t>
      </w:r>
      <w:r w:rsidR="00C22420">
        <w:rPr>
          <w:bCs/>
          <w:sz w:val="28"/>
          <w:szCs w:val="28"/>
        </w:rPr>
        <w:t xml:space="preserve">у </w:t>
      </w:r>
      <w:r w:rsidR="00C22420" w:rsidRPr="00C22420">
        <w:rPr>
          <w:bCs/>
          <w:sz w:val="28"/>
          <w:szCs w:val="28"/>
        </w:rPr>
        <w:t>молодших школярів</w:t>
      </w:r>
      <w:r w:rsidRPr="00393EEE">
        <w:rPr>
          <w:bCs/>
          <w:sz w:val="28"/>
          <w:szCs w:val="28"/>
        </w:rPr>
        <w:t xml:space="preserve">; </w:t>
      </w:r>
      <w:r w:rsidRPr="00393EEE">
        <w:rPr>
          <w:bCs/>
          <w:i/>
          <w:sz w:val="28"/>
          <w:szCs w:val="28"/>
        </w:rPr>
        <w:t>емпіричні:</w:t>
      </w:r>
      <w:r w:rsidRPr="00393EEE">
        <w:rPr>
          <w:bCs/>
          <w:sz w:val="28"/>
          <w:szCs w:val="28"/>
        </w:rPr>
        <w:t xml:space="preserve"> методи педагогічної діагностики (спостереження, бесіди, тестування, творчі завдання</w:t>
      </w:r>
      <w:r w:rsidR="00E9605C" w:rsidRPr="00393EEE">
        <w:rPr>
          <w:bCs/>
          <w:sz w:val="28"/>
          <w:szCs w:val="28"/>
        </w:rPr>
        <w:t>)</w:t>
      </w:r>
      <w:r w:rsidRPr="00393EEE">
        <w:rPr>
          <w:bCs/>
          <w:sz w:val="28"/>
          <w:szCs w:val="28"/>
        </w:rPr>
        <w:t xml:space="preserve">, що використовувались для проведення зрізів на констатувальному та </w:t>
      </w:r>
      <w:r w:rsidR="006A0F79">
        <w:rPr>
          <w:bCs/>
          <w:sz w:val="28"/>
          <w:szCs w:val="28"/>
        </w:rPr>
        <w:t>контрольному</w:t>
      </w:r>
      <w:r w:rsidRPr="00393EEE">
        <w:rPr>
          <w:bCs/>
          <w:sz w:val="28"/>
          <w:szCs w:val="28"/>
        </w:rPr>
        <w:t xml:space="preserve"> етапах дослідження з метою визначення рівн</w:t>
      </w:r>
      <w:r w:rsidR="00B77EC1" w:rsidRPr="00393EEE">
        <w:rPr>
          <w:bCs/>
          <w:sz w:val="28"/>
          <w:szCs w:val="28"/>
        </w:rPr>
        <w:t>ів</w:t>
      </w:r>
      <w:r w:rsidRPr="00393EEE">
        <w:rPr>
          <w:bCs/>
          <w:sz w:val="28"/>
          <w:szCs w:val="28"/>
        </w:rPr>
        <w:t xml:space="preserve"> </w:t>
      </w:r>
      <w:r w:rsidR="00B77EC1" w:rsidRPr="00393EEE">
        <w:rPr>
          <w:bCs/>
          <w:sz w:val="28"/>
          <w:szCs w:val="28"/>
        </w:rPr>
        <w:t>сформованості</w:t>
      </w:r>
      <w:r w:rsidRPr="00393EEE">
        <w:rPr>
          <w:bCs/>
          <w:sz w:val="28"/>
          <w:szCs w:val="28"/>
        </w:rPr>
        <w:t xml:space="preserve"> </w:t>
      </w:r>
      <w:r w:rsidR="00C22420" w:rsidRPr="00C22420">
        <w:rPr>
          <w:bCs/>
          <w:sz w:val="28"/>
          <w:szCs w:val="28"/>
        </w:rPr>
        <w:t>емоційно-ціннісного ставлення молодших школярів до декоративно-прикладного мистецтва</w:t>
      </w:r>
      <w:r w:rsidR="006A0F79">
        <w:rPr>
          <w:bCs/>
          <w:sz w:val="28"/>
          <w:szCs w:val="28"/>
        </w:rPr>
        <w:t xml:space="preserve">; </w:t>
      </w:r>
      <w:r w:rsidR="006A0F79" w:rsidRPr="006A0F79">
        <w:rPr>
          <w:bCs/>
          <w:i/>
          <w:sz w:val="28"/>
          <w:szCs w:val="28"/>
        </w:rPr>
        <w:t>статистичні:</w:t>
      </w:r>
      <w:r w:rsidR="006A0F79" w:rsidRPr="006A0F79">
        <w:rPr>
          <w:bCs/>
          <w:sz w:val="28"/>
          <w:szCs w:val="28"/>
        </w:rPr>
        <w:t xml:space="preserve"> методи математичної статистики, порівняльний аналіз результатів констатувального та </w:t>
      </w:r>
      <w:r w:rsidR="006A0F79">
        <w:rPr>
          <w:bCs/>
          <w:sz w:val="28"/>
          <w:szCs w:val="28"/>
        </w:rPr>
        <w:t>контрольного</w:t>
      </w:r>
      <w:r w:rsidR="006A0F79" w:rsidRPr="006A0F79">
        <w:rPr>
          <w:bCs/>
          <w:sz w:val="28"/>
          <w:szCs w:val="28"/>
        </w:rPr>
        <w:t xml:space="preserve"> етапів дослідження з метою відстеження динаміки рівнів </w:t>
      </w:r>
      <w:r w:rsidR="006A0F79">
        <w:rPr>
          <w:bCs/>
          <w:sz w:val="28"/>
          <w:szCs w:val="28"/>
        </w:rPr>
        <w:t>сформованості емоційно-ціннісного ставлення до декоративно-прикладного мистецтва в учнів початкової школи</w:t>
      </w:r>
      <w:r w:rsidR="006A0F79" w:rsidRPr="006A0F79">
        <w:rPr>
          <w:bCs/>
          <w:sz w:val="28"/>
          <w:szCs w:val="28"/>
        </w:rPr>
        <w:t>.</w:t>
      </w:r>
    </w:p>
    <w:p w:rsidR="00E9605C" w:rsidRPr="00393EEE" w:rsidRDefault="00E9605C" w:rsidP="00861C90">
      <w:pPr>
        <w:widowControl w:val="0"/>
        <w:shd w:val="clear" w:color="auto" w:fill="FFFFFF"/>
        <w:spacing w:line="360" w:lineRule="auto"/>
        <w:ind w:right="38" w:firstLine="709"/>
        <w:jc w:val="both"/>
        <w:rPr>
          <w:sz w:val="28"/>
          <w:szCs w:val="28"/>
        </w:rPr>
      </w:pPr>
      <w:r w:rsidRPr="00297A37">
        <w:rPr>
          <w:bCs/>
          <w:color w:val="000000"/>
          <w:sz w:val="28"/>
          <w:szCs w:val="28"/>
        </w:rPr>
        <w:t>Теоретичне</w:t>
      </w:r>
      <w:r w:rsidRPr="00297A37">
        <w:rPr>
          <w:sz w:val="28"/>
          <w:szCs w:val="28"/>
        </w:rPr>
        <w:t xml:space="preserve"> значення дослідження полягає в науковому обґрунтуванні </w:t>
      </w:r>
      <w:r w:rsidR="00297A37" w:rsidRPr="00297A37">
        <w:rPr>
          <w:sz w:val="28"/>
          <w:szCs w:val="28"/>
        </w:rPr>
        <w:t xml:space="preserve">педагогічних умов </w:t>
      </w:r>
      <w:r w:rsidR="00C22420" w:rsidRPr="00C22420">
        <w:rPr>
          <w:bCs/>
          <w:sz w:val="28"/>
          <w:szCs w:val="28"/>
        </w:rPr>
        <w:t>формування емоційно-ціннісного ставлення молодших школярів до декоративно-прикладного мистецтва.</w:t>
      </w:r>
    </w:p>
    <w:p w:rsidR="00BC5CE0" w:rsidRPr="00393EEE" w:rsidRDefault="00E9605C" w:rsidP="00861C90">
      <w:pPr>
        <w:widowControl w:val="0"/>
        <w:shd w:val="clear" w:color="auto" w:fill="FFFFFF"/>
        <w:spacing w:line="360" w:lineRule="auto"/>
        <w:ind w:right="38" w:firstLine="709"/>
        <w:jc w:val="both"/>
        <w:rPr>
          <w:bCs/>
          <w:sz w:val="28"/>
          <w:szCs w:val="28"/>
        </w:rPr>
      </w:pPr>
      <w:r w:rsidRPr="00393EEE">
        <w:rPr>
          <w:bCs/>
          <w:color w:val="000000"/>
          <w:sz w:val="28"/>
          <w:szCs w:val="28"/>
        </w:rPr>
        <w:t>Практичне</w:t>
      </w:r>
      <w:r w:rsidRPr="00393EEE">
        <w:rPr>
          <w:sz w:val="28"/>
          <w:szCs w:val="28"/>
        </w:rPr>
        <w:t xml:space="preserve"> значення одержаних результатів полягає в розробленні, </w:t>
      </w:r>
      <w:r w:rsidRPr="00393EEE">
        <w:rPr>
          <w:sz w:val="28"/>
          <w:szCs w:val="28"/>
        </w:rPr>
        <w:lastRenderedPageBreak/>
        <w:t xml:space="preserve">апробації та впровадженні в освітній процес початкової школи </w:t>
      </w:r>
      <w:r w:rsidR="006A0F79">
        <w:rPr>
          <w:bCs/>
          <w:sz w:val="28"/>
          <w:szCs w:val="28"/>
        </w:rPr>
        <w:t>педагогічних умов</w:t>
      </w:r>
      <w:r w:rsidR="006A0F79" w:rsidRPr="006A0F79">
        <w:t xml:space="preserve"> </w:t>
      </w:r>
      <w:r w:rsidR="006A0F79" w:rsidRPr="006A0F79">
        <w:rPr>
          <w:bCs/>
          <w:sz w:val="28"/>
          <w:szCs w:val="28"/>
        </w:rPr>
        <w:t>формування емоційно-ціннісного ставлення молодших школярів до декоративно-прикладного мистецтва.</w:t>
      </w:r>
    </w:p>
    <w:p w:rsidR="006547C9" w:rsidRPr="00393EEE" w:rsidRDefault="00BC5CE0" w:rsidP="00861C90">
      <w:pPr>
        <w:widowControl w:val="0"/>
        <w:spacing w:line="360" w:lineRule="auto"/>
        <w:jc w:val="center"/>
        <w:rPr>
          <w:b/>
          <w:sz w:val="28"/>
          <w:szCs w:val="28"/>
        </w:rPr>
      </w:pPr>
      <w:r w:rsidRPr="00393EEE">
        <w:rPr>
          <w:sz w:val="28"/>
          <w:szCs w:val="28"/>
        </w:rPr>
        <w:br w:type="page"/>
      </w:r>
      <w:r w:rsidRPr="00393EEE">
        <w:rPr>
          <w:b/>
          <w:sz w:val="28"/>
          <w:szCs w:val="28"/>
        </w:rPr>
        <w:lastRenderedPageBreak/>
        <w:t>РОЗДІЛ 1</w:t>
      </w:r>
      <w:bookmarkStart w:id="9" w:name="_Toc89512490"/>
      <w:bookmarkStart w:id="10" w:name="_Toc115279668"/>
      <w:bookmarkStart w:id="11" w:name="_Toc115281083"/>
      <w:bookmarkStart w:id="12" w:name="_Toc527285189"/>
      <w:bookmarkStart w:id="13" w:name="_Toc527291023"/>
      <w:bookmarkStart w:id="14" w:name="_Toc527291308"/>
      <w:bookmarkStart w:id="15" w:name="_Toc166166306"/>
    </w:p>
    <w:p w:rsidR="00C22420" w:rsidRDefault="00BC5CE0" w:rsidP="00861C90">
      <w:pPr>
        <w:widowControl w:val="0"/>
        <w:spacing w:line="360" w:lineRule="auto"/>
        <w:jc w:val="center"/>
        <w:rPr>
          <w:b/>
          <w:sz w:val="28"/>
          <w:szCs w:val="28"/>
        </w:rPr>
      </w:pPr>
      <w:r w:rsidRPr="00393EEE">
        <w:rPr>
          <w:b/>
          <w:sz w:val="28"/>
          <w:szCs w:val="28"/>
        </w:rPr>
        <w:t xml:space="preserve">ТЕОРЕТИЧНІ </w:t>
      </w:r>
      <w:r w:rsidRPr="00393EEE">
        <w:rPr>
          <w:b/>
          <w:noProof/>
          <w:sz w:val="28"/>
        </w:rPr>
        <w:t>ЗАСАДИ</w:t>
      </w:r>
      <w:r w:rsidRPr="00393EEE">
        <w:rPr>
          <w:b/>
          <w:sz w:val="28"/>
          <w:szCs w:val="28"/>
        </w:rPr>
        <w:t xml:space="preserve"> </w:t>
      </w:r>
      <w:bookmarkEnd w:id="9"/>
      <w:bookmarkEnd w:id="10"/>
      <w:bookmarkEnd w:id="11"/>
      <w:bookmarkEnd w:id="12"/>
      <w:bookmarkEnd w:id="13"/>
      <w:bookmarkEnd w:id="14"/>
      <w:bookmarkEnd w:id="15"/>
      <w:r w:rsidR="00C22420" w:rsidRPr="00C22420">
        <w:rPr>
          <w:b/>
          <w:sz w:val="28"/>
          <w:szCs w:val="28"/>
        </w:rPr>
        <w:t xml:space="preserve">ФОРМУВАННЯ ЕМОЦІЙНО-ЦІННІСНОГО СТАВЛЕННЯ МОЛОДШИХ ШКОЛЯРІВ ДО </w:t>
      </w:r>
    </w:p>
    <w:p w:rsidR="00BC5CE0" w:rsidRPr="00393EEE" w:rsidRDefault="00C22420" w:rsidP="00861C90">
      <w:pPr>
        <w:widowControl w:val="0"/>
        <w:spacing w:line="360" w:lineRule="auto"/>
        <w:jc w:val="center"/>
        <w:rPr>
          <w:b/>
          <w:sz w:val="28"/>
          <w:szCs w:val="28"/>
        </w:rPr>
      </w:pPr>
      <w:r w:rsidRPr="00C22420">
        <w:rPr>
          <w:b/>
          <w:sz w:val="28"/>
          <w:szCs w:val="28"/>
        </w:rPr>
        <w:t>ДЕКОРАТИВНО-ПРИКЛАДНОГО МИСТЕЦТВА</w:t>
      </w:r>
    </w:p>
    <w:p w:rsidR="00BC5CE0" w:rsidRPr="00393EEE" w:rsidRDefault="00BC5CE0" w:rsidP="00861C90">
      <w:pPr>
        <w:widowControl w:val="0"/>
        <w:spacing w:line="360" w:lineRule="auto"/>
        <w:ind w:firstLine="851"/>
        <w:jc w:val="both"/>
        <w:rPr>
          <w:sz w:val="28"/>
          <w:szCs w:val="28"/>
        </w:rPr>
      </w:pPr>
    </w:p>
    <w:p w:rsidR="00E9605C" w:rsidRPr="00393EEE" w:rsidRDefault="00E9605C" w:rsidP="00861C90">
      <w:pPr>
        <w:widowControl w:val="0"/>
        <w:spacing w:line="360" w:lineRule="auto"/>
        <w:ind w:firstLine="851"/>
        <w:jc w:val="both"/>
        <w:rPr>
          <w:sz w:val="28"/>
          <w:szCs w:val="28"/>
        </w:rPr>
      </w:pPr>
    </w:p>
    <w:p w:rsidR="00BC5CE0" w:rsidRPr="00393EEE" w:rsidRDefault="00BC5CE0" w:rsidP="00861C90">
      <w:pPr>
        <w:widowControl w:val="0"/>
        <w:spacing w:line="360" w:lineRule="auto"/>
        <w:ind w:firstLine="709"/>
        <w:jc w:val="both"/>
        <w:rPr>
          <w:b/>
          <w:sz w:val="28"/>
          <w:szCs w:val="28"/>
        </w:rPr>
      </w:pPr>
      <w:bookmarkStart w:id="16" w:name="_Toc89512491"/>
      <w:bookmarkStart w:id="17" w:name="_Toc115279669"/>
      <w:bookmarkStart w:id="18" w:name="_Toc115281084"/>
      <w:bookmarkStart w:id="19" w:name="_Toc527285190"/>
      <w:bookmarkStart w:id="20" w:name="_Toc527291024"/>
      <w:bookmarkStart w:id="21" w:name="_Toc527291309"/>
      <w:bookmarkStart w:id="22" w:name="_Toc166166307"/>
      <w:r w:rsidRPr="00393EEE">
        <w:rPr>
          <w:b/>
          <w:sz w:val="28"/>
          <w:szCs w:val="28"/>
        </w:rPr>
        <w:t>1.1.</w:t>
      </w:r>
      <w:r w:rsidR="00E9605C" w:rsidRPr="00393EEE">
        <w:rPr>
          <w:b/>
          <w:sz w:val="28"/>
          <w:szCs w:val="28"/>
        </w:rPr>
        <w:t> </w:t>
      </w:r>
      <w:bookmarkEnd w:id="16"/>
      <w:bookmarkEnd w:id="17"/>
      <w:bookmarkEnd w:id="18"/>
      <w:bookmarkEnd w:id="19"/>
      <w:bookmarkEnd w:id="20"/>
      <w:bookmarkEnd w:id="21"/>
      <w:bookmarkEnd w:id="22"/>
      <w:r w:rsidR="00C22420" w:rsidRPr="00C22420">
        <w:rPr>
          <w:b/>
          <w:sz w:val="28"/>
          <w:szCs w:val="28"/>
        </w:rPr>
        <w:t>Емоційно-ціннісне ставлення: сутність, категорії, проблематика</w:t>
      </w:r>
    </w:p>
    <w:p w:rsidR="00BC5CE0" w:rsidRPr="00393EEE" w:rsidRDefault="00BC5CE0" w:rsidP="00861C90">
      <w:pPr>
        <w:widowControl w:val="0"/>
        <w:spacing w:line="360" w:lineRule="auto"/>
        <w:ind w:firstLine="851"/>
        <w:jc w:val="both"/>
        <w:rPr>
          <w:sz w:val="28"/>
          <w:szCs w:val="28"/>
        </w:rPr>
      </w:pPr>
    </w:p>
    <w:p w:rsidR="002473CB" w:rsidRPr="006A0F79" w:rsidRDefault="009206F3" w:rsidP="00861C90">
      <w:pPr>
        <w:widowControl w:val="0"/>
        <w:spacing w:line="360" w:lineRule="auto"/>
        <w:ind w:firstLine="709"/>
        <w:jc w:val="both"/>
        <w:rPr>
          <w:noProof/>
          <w:sz w:val="28"/>
        </w:rPr>
      </w:pPr>
      <w:r w:rsidRPr="006A0F79">
        <w:rPr>
          <w:noProof/>
          <w:sz w:val="28"/>
        </w:rPr>
        <w:t xml:space="preserve">Сучасна ідея Нової української школи виховання особистості на цінностях декларується як фундамент освіти та умова формування людини, яка зважує </w:t>
      </w:r>
      <w:r w:rsidR="00EF561F" w:rsidRPr="006A0F79">
        <w:rPr>
          <w:noProof/>
          <w:sz w:val="28"/>
        </w:rPr>
        <w:t>морально-етичні, соціально-правові, особистісно зорієнтовані інтереси.</w:t>
      </w:r>
      <w:r w:rsidR="002473CB" w:rsidRPr="006A0F79">
        <w:rPr>
          <w:noProof/>
          <w:sz w:val="28"/>
        </w:rPr>
        <w:t xml:space="preserve"> Формування цінностей поряд із розвитком талантів, здібностей, компетентностей та наскрізних умінь, самостійності, творчості та допитливості дитини, зазначено метою освіти в Державному стандарті по</w:t>
      </w:r>
      <w:r w:rsidR="00B33822">
        <w:rPr>
          <w:noProof/>
          <w:sz w:val="28"/>
        </w:rPr>
        <w:t>чаткової освіти в Україні</w:t>
      </w:r>
      <w:r w:rsidR="002473CB" w:rsidRPr="006A0F79">
        <w:rPr>
          <w:noProof/>
          <w:sz w:val="28"/>
        </w:rPr>
        <w:t>.</w:t>
      </w:r>
    </w:p>
    <w:p w:rsidR="00374F6B" w:rsidRPr="0029663F" w:rsidRDefault="00374F6B" w:rsidP="00861C90">
      <w:pPr>
        <w:widowControl w:val="0"/>
        <w:spacing w:line="360" w:lineRule="auto"/>
        <w:ind w:firstLine="709"/>
        <w:jc w:val="both"/>
        <w:rPr>
          <w:noProof/>
          <w:sz w:val="28"/>
        </w:rPr>
      </w:pPr>
      <w:r w:rsidRPr="0029663F">
        <w:rPr>
          <w:noProof/>
          <w:sz w:val="28"/>
        </w:rPr>
        <w:t>З</w:t>
      </w:r>
      <w:r w:rsidR="00EF561F" w:rsidRPr="0029663F">
        <w:rPr>
          <w:noProof/>
          <w:sz w:val="28"/>
        </w:rPr>
        <w:t>авдан</w:t>
      </w:r>
      <w:r w:rsidRPr="0029663F">
        <w:rPr>
          <w:noProof/>
          <w:sz w:val="28"/>
        </w:rPr>
        <w:t>нями</w:t>
      </w:r>
      <w:r w:rsidR="00EF561F" w:rsidRPr="0029663F">
        <w:rPr>
          <w:noProof/>
          <w:sz w:val="28"/>
        </w:rPr>
        <w:t xml:space="preserve"> початкової загальної освіти є формування в учнів таких особистісних характеристик, як </w:t>
      </w:r>
      <w:r w:rsidRPr="0029663F">
        <w:rPr>
          <w:noProof/>
          <w:sz w:val="28"/>
        </w:rPr>
        <w:t>усвідомлення себе громадянином України, здатність до аналізу культурно-історичних основ власної ідентичності, визнання цінності культурного розмаїття, виявлення поваги до національної та світової мистецької спадщини</w:t>
      </w:r>
      <w:r w:rsidR="00F44EA9" w:rsidRPr="0029663F">
        <w:rPr>
          <w:noProof/>
          <w:sz w:val="28"/>
        </w:rPr>
        <w:t xml:space="preserve"> [</w:t>
      </w:r>
      <w:r w:rsidR="0069684D">
        <w:rPr>
          <w:noProof/>
          <w:sz w:val="28"/>
        </w:rPr>
        <w:t>28</w:t>
      </w:r>
      <w:r w:rsidR="00F44EA9" w:rsidRPr="0029663F">
        <w:rPr>
          <w:noProof/>
          <w:sz w:val="28"/>
        </w:rPr>
        <w:t>].</w:t>
      </w:r>
      <w:r w:rsidRPr="0029663F">
        <w:rPr>
          <w:noProof/>
          <w:sz w:val="28"/>
        </w:rPr>
        <w:t xml:space="preserve"> </w:t>
      </w:r>
      <w:r w:rsidR="00C80DF7" w:rsidRPr="0029663F">
        <w:rPr>
          <w:noProof/>
          <w:sz w:val="28"/>
        </w:rPr>
        <w:t>У</w:t>
      </w:r>
      <w:r w:rsidRPr="0029663F">
        <w:rPr>
          <w:noProof/>
          <w:sz w:val="28"/>
        </w:rPr>
        <w:t xml:space="preserve"> вирішенні </w:t>
      </w:r>
      <w:r w:rsidR="00C80DF7" w:rsidRPr="0029663F">
        <w:rPr>
          <w:noProof/>
          <w:sz w:val="28"/>
        </w:rPr>
        <w:t>зазначених завдань</w:t>
      </w:r>
      <w:r w:rsidRPr="0029663F">
        <w:rPr>
          <w:noProof/>
          <w:sz w:val="28"/>
        </w:rPr>
        <w:t xml:space="preserve"> важливу роль </w:t>
      </w:r>
      <w:r w:rsidRPr="00DC6968">
        <w:rPr>
          <w:noProof/>
          <w:sz w:val="28"/>
        </w:rPr>
        <w:t>відіграють предмети мистецької освітньої галузі</w:t>
      </w:r>
      <w:r w:rsidR="00C80DF7" w:rsidRPr="00DC6968">
        <w:rPr>
          <w:noProof/>
          <w:sz w:val="28"/>
        </w:rPr>
        <w:t>, які</w:t>
      </w:r>
      <w:r w:rsidR="00C80DF7" w:rsidRPr="0029663F">
        <w:rPr>
          <w:noProof/>
          <w:sz w:val="28"/>
        </w:rPr>
        <w:t xml:space="preserve"> сприяють </w:t>
      </w:r>
      <w:r w:rsidRPr="0029663F">
        <w:rPr>
          <w:noProof/>
          <w:sz w:val="28"/>
        </w:rPr>
        <w:t>пізна</w:t>
      </w:r>
      <w:r w:rsidR="00C80DF7" w:rsidRPr="0029663F">
        <w:rPr>
          <w:noProof/>
          <w:sz w:val="28"/>
        </w:rPr>
        <w:t xml:space="preserve">нню </w:t>
      </w:r>
      <w:r w:rsidRPr="0029663F">
        <w:rPr>
          <w:noProof/>
          <w:sz w:val="28"/>
        </w:rPr>
        <w:t>мистецтв</w:t>
      </w:r>
      <w:r w:rsidR="00C80DF7" w:rsidRPr="0029663F">
        <w:rPr>
          <w:noProof/>
          <w:sz w:val="28"/>
        </w:rPr>
        <w:t>а</w:t>
      </w:r>
      <w:r w:rsidRPr="0029663F">
        <w:rPr>
          <w:noProof/>
          <w:sz w:val="28"/>
        </w:rPr>
        <w:t>, інтерпрет</w:t>
      </w:r>
      <w:r w:rsidR="00C80DF7" w:rsidRPr="0029663F">
        <w:rPr>
          <w:noProof/>
          <w:sz w:val="28"/>
        </w:rPr>
        <w:t>ації</w:t>
      </w:r>
      <w:r w:rsidRPr="0029663F">
        <w:rPr>
          <w:noProof/>
          <w:sz w:val="28"/>
        </w:rPr>
        <w:t xml:space="preserve"> художні</w:t>
      </w:r>
      <w:r w:rsidR="00C80DF7" w:rsidRPr="0029663F">
        <w:rPr>
          <w:noProof/>
          <w:sz w:val="28"/>
        </w:rPr>
        <w:t>х</w:t>
      </w:r>
      <w:r w:rsidRPr="0029663F">
        <w:rPr>
          <w:noProof/>
          <w:sz w:val="28"/>
        </w:rPr>
        <w:t xml:space="preserve"> образ</w:t>
      </w:r>
      <w:r w:rsidR="00C80DF7" w:rsidRPr="0029663F">
        <w:rPr>
          <w:noProof/>
          <w:sz w:val="28"/>
        </w:rPr>
        <w:t>ів</w:t>
      </w:r>
      <w:r w:rsidRPr="0029663F">
        <w:rPr>
          <w:noProof/>
          <w:sz w:val="28"/>
        </w:rPr>
        <w:t>, набу</w:t>
      </w:r>
      <w:r w:rsidR="00C80DF7" w:rsidRPr="0029663F">
        <w:rPr>
          <w:noProof/>
          <w:sz w:val="28"/>
        </w:rPr>
        <w:t>ттю</w:t>
      </w:r>
      <w:r w:rsidRPr="0029663F">
        <w:rPr>
          <w:noProof/>
          <w:sz w:val="28"/>
        </w:rPr>
        <w:t xml:space="preserve"> емоційно-чуттєвого досвіду, виявл</w:t>
      </w:r>
      <w:r w:rsidR="00C80DF7" w:rsidRPr="0029663F">
        <w:rPr>
          <w:noProof/>
          <w:sz w:val="28"/>
        </w:rPr>
        <w:t>енню</w:t>
      </w:r>
      <w:r w:rsidRPr="0029663F">
        <w:rPr>
          <w:noProof/>
          <w:sz w:val="28"/>
        </w:rPr>
        <w:t xml:space="preserve"> ціннісн</w:t>
      </w:r>
      <w:r w:rsidR="00C80DF7" w:rsidRPr="0029663F">
        <w:rPr>
          <w:noProof/>
          <w:sz w:val="28"/>
        </w:rPr>
        <w:t>ого</w:t>
      </w:r>
      <w:r w:rsidRPr="0029663F">
        <w:rPr>
          <w:noProof/>
          <w:sz w:val="28"/>
        </w:rPr>
        <w:t xml:space="preserve"> ставлення до мистецтва</w:t>
      </w:r>
      <w:r w:rsidR="00C80DF7" w:rsidRPr="0029663F">
        <w:rPr>
          <w:noProof/>
          <w:sz w:val="28"/>
        </w:rPr>
        <w:t xml:space="preserve">, </w:t>
      </w:r>
      <w:r w:rsidRPr="0029663F">
        <w:rPr>
          <w:noProof/>
          <w:sz w:val="28"/>
        </w:rPr>
        <w:t>пізна</w:t>
      </w:r>
      <w:r w:rsidR="00C80DF7" w:rsidRPr="0029663F">
        <w:rPr>
          <w:noProof/>
          <w:sz w:val="28"/>
        </w:rPr>
        <w:t>ння</w:t>
      </w:r>
      <w:r w:rsidRPr="0029663F">
        <w:rPr>
          <w:noProof/>
          <w:sz w:val="28"/>
        </w:rPr>
        <w:t xml:space="preserve"> себе через художньо-творчу діяльність та мистецтво.</w:t>
      </w:r>
    </w:p>
    <w:p w:rsidR="00011A6D" w:rsidRPr="0029663F" w:rsidRDefault="00011A6D" w:rsidP="00861C90">
      <w:pPr>
        <w:widowControl w:val="0"/>
        <w:spacing w:line="360" w:lineRule="auto"/>
        <w:ind w:firstLine="709"/>
        <w:jc w:val="both"/>
        <w:rPr>
          <w:noProof/>
          <w:sz w:val="28"/>
        </w:rPr>
      </w:pPr>
      <w:r w:rsidRPr="0029663F">
        <w:rPr>
          <w:noProof/>
          <w:sz w:val="28"/>
        </w:rPr>
        <w:t>Долучення дитини до суспільно значущих цінностей в сучасній школі відбувається в тісному зв</w:t>
      </w:r>
      <w:r w:rsidR="00861C90">
        <w:rPr>
          <w:noProof/>
          <w:sz w:val="28"/>
        </w:rPr>
        <w:t>’</w:t>
      </w:r>
      <w:r w:rsidRPr="0029663F">
        <w:rPr>
          <w:noProof/>
          <w:sz w:val="28"/>
        </w:rPr>
        <w:t>язку розвитку когнітивної і емоційно-ціннісної сфери.</w:t>
      </w:r>
    </w:p>
    <w:p w:rsidR="00011A6D" w:rsidRPr="0029663F" w:rsidRDefault="00C80DF7" w:rsidP="00861C90">
      <w:pPr>
        <w:widowControl w:val="0"/>
        <w:spacing w:line="360" w:lineRule="auto"/>
        <w:ind w:firstLine="709"/>
        <w:jc w:val="both"/>
        <w:rPr>
          <w:noProof/>
          <w:sz w:val="28"/>
        </w:rPr>
      </w:pPr>
      <w:r w:rsidRPr="0029663F">
        <w:rPr>
          <w:noProof/>
          <w:sz w:val="28"/>
        </w:rPr>
        <w:t xml:space="preserve">Емоційно-ціннісне ставлення є </w:t>
      </w:r>
      <w:r w:rsidR="00011A6D" w:rsidRPr="0029663F">
        <w:rPr>
          <w:noProof/>
          <w:sz w:val="28"/>
        </w:rPr>
        <w:t xml:space="preserve">одним </w:t>
      </w:r>
      <w:r w:rsidRPr="0029663F">
        <w:rPr>
          <w:noProof/>
          <w:sz w:val="28"/>
        </w:rPr>
        <w:t>і</w:t>
      </w:r>
      <w:r w:rsidR="00011A6D" w:rsidRPr="0029663F">
        <w:rPr>
          <w:noProof/>
          <w:sz w:val="28"/>
        </w:rPr>
        <w:t xml:space="preserve">з </w:t>
      </w:r>
      <w:r w:rsidRPr="0029663F">
        <w:rPr>
          <w:noProof/>
          <w:sz w:val="28"/>
        </w:rPr>
        <w:t xml:space="preserve">важливих </w:t>
      </w:r>
      <w:r w:rsidR="00011A6D" w:rsidRPr="0029663F">
        <w:rPr>
          <w:noProof/>
          <w:sz w:val="28"/>
        </w:rPr>
        <w:t xml:space="preserve">компонентів змісту </w:t>
      </w:r>
      <w:r w:rsidRPr="0029663F">
        <w:rPr>
          <w:noProof/>
          <w:sz w:val="28"/>
        </w:rPr>
        <w:t xml:space="preserve">сучасної </w:t>
      </w:r>
      <w:r w:rsidR="00011A6D" w:rsidRPr="0029663F">
        <w:rPr>
          <w:noProof/>
          <w:sz w:val="28"/>
        </w:rPr>
        <w:t>освіти</w:t>
      </w:r>
      <w:r w:rsidRPr="0029663F">
        <w:rPr>
          <w:noProof/>
          <w:sz w:val="28"/>
        </w:rPr>
        <w:t xml:space="preserve"> і </w:t>
      </w:r>
      <w:r w:rsidR="00011A6D" w:rsidRPr="0029663F">
        <w:rPr>
          <w:noProof/>
          <w:sz w:val="28"/>
        </w:rPr>
        <w:t>являє собою систему</w:t>
      </w:r>
      <w:r w:rsidRPr="0029663F">
        <w:rPr>
          <w:noProof/>
          <w:sz w:val="28"/>
        </w:rPr>
        <w:t xml:space="preserve"> </w:t>
      </w:r>
      <w:r w:rsidR="00011A6D" w:rsidRPr="0029663F">
        <w:rPr>
          <w:noProof/>
          <w:sz w:val="28"/>
        </w:rPr>
        <w:t>мотиваційно-ціннісних та емоційно-вольових відносин.</w:t>
      </w:r>
      <w:r w:rsidRPr="0029663F">
        <w:rPr>
          <w:noProof/>
          <w:sz w:val="28"/>
        </w:rPr>
        <w:t xml:space="preserve"> </w:t>
      </w:r>
      <w:r w:rsidR="00011A6D" w:rsidRPr="0029663F">
        <w:rPr>
          <w:noProof/>
          <w:sz w:val="28"/>
        </w:rPr>
        <w:t>Специфіка досвіду емоційно-ціннісного ставлення полягає не</w:t>
      </w:r>
      <w:r w:rsidRPr="0029663F">
        <w:rPr>
          <w:noProof/>
          <w:sz w:val="28"/>
        </w:rPr>
        <w:t xml:space="preserve"> </w:t>
      </w:r>
      <w:r w:rsidR="00011A6D" w:rsidRPr="0029663F">
        <w:rPr>
          <w:noProof/>
          <w:sz w:val="28"/>
        </w:rPr>
        <w:t>стільки в знаннях і уміннях, хоча і передбачає їх, а в оціночному</w:t>
      </w:r>
      <w:r w:rsidRPr="0029663F">
        <w:rPr>
          <w:noProof/>
          <w:sz w:val="28"/>
        </w:rPr>
        <w:t xml:space="preserve"> </w:t>
      </w:r>
      <w:r w:rsidR="00011A6D" w:rsidRPr="0029663F">
        <w:rPr>
          <w:noProof/>
          <w:sz w:val="28"/>
        </w:rPr>
        <w:t xml:space="preserve">ставленні </w:t>
      </w:r>
      <w:r w:rsidR="00011A6D" w:rsidRPr="0029663F">
        <w:rPr>
          <w:noProof/>
          <w:sz w:val="28"/>
        </w:rPr>
        <w:lastRenderedPageBreak/>
        <w:t>до світу, до діяльності, до людей</w:t>
      </w:r>
      <w:r w:rsidRPr="0029663F">
        <w:rPr>
          <w:noProof/>
          <w:sz w:val="28"/>
        </w:rPr>
        <w:t>, до себе.</w:t>
      </w:r>
    </w:p>
    <w:p w:rsidR="00C80DF7" w:rsidRPr="0029663F" w:rsidRDefault="00EF561F" w:rsidP="00861C90">
      <w:pPr>
        <w:widowControl w:val="0"/>
        <w:spacing w:line="360" w:lineRule="auto"/>
        <w:ind w:firstLine="709"/>
        <w:jc w:val="both"/>
        <w:rPr>
          <w:noProof/>
          <w:sz w:val="28"/>
        </w:rPr>
      </w:pPr>
      <w:r w:rsidRPr="0029663F">
        <w:rPr>
          <w:noProof/>
          <w:sz w:val="28"/>
        </w:rPr>
        <w:t xml:space="preserve">Упровадження ціннісних змін у шкільній освіті потребує глибокого розуміння проблеми, теоретичного аналізу </w:t>
      </w:r>
      <w:r w:rsidR="00C80DF7" w:rsidRPr="0029663F">
        <w:rPr>
          <w:noProof/>
          <w:sz w:val="28"/>
        </w:rPr>
        <w:t xml:space="preserve">характеристики поняття «ціннісне ставлення», яке є ключовим у нашому дослідженні. </w:t>
      </w:r>
    </w:p>
    <w:p w:rsidR="00011A6D" w:rsidRPr="0029663F" w:rsidRDefault="00C80DF7" w:rsidP="00861C90">
      <w:pPr>
        <w:widowControl w:val="0"/>
        <w:spacing w:line="360" w:lineRule="auto"/>
        <w:ind w:firstLine="709"/>
        <w:jc w:val="both"/>
        <w:rPr>
          <w:noProof/>
          <w:sz w:val="28"/>
        </w:rPr>
      </w:pPr>
      <w:r w:rsidRPr="0029663F">
        <w:rPr>
          <w:noProof/>
          <w:sz w:val="28"/>
        </w:rPr>
        <w:t>Ціннісне ставлення вивчалось науковцями різних історичних епох і наук</w:t>
      </w:r>
      <w:r w:rsidR="002B6487" w:rsidRPr="0029663F">
        <w:rPr>
          <w:noProof/>
          <w:sz w:val="28"/>
        </w:rPr>
        <w:t xml:space="preserve">: </w:t>
      </w:r>
      <w:r w:rsidRPr="0029663F">
        <w:rPr>
          <w:noProof/>
          <w:sz w:val="28"/>
        </w:rPr>
        <w:t xml:space="preserve">  філософи</w:t>
      </w:r>
      <w:r w:rsidR="002B6487" w:rsidRPr="0029663F">
        <w:rPr>
          <w:noProof/>
          <w:sz w:val="28"/>
        </w:rPr>
        <w:t xml:space="preserve"> (</w:t>
      </w:r>
      <w:r w:rsidRPr="0029663F">
        <w:rPr>
          <w:noProof/>
          <w:sz w:val="28"/>
        </w:rPr>
        <w:t>Аристотел</w:t>
      </w:r>
      <w:r w:rsidR="002B6487" w:rsidRPr="0029663F">
        <w:rPr>
          <w:noProof/>
          <w:sz w:val="28"/>
        </w:rPr>
        <w:t xml:space="preserve">ь, </w:t>
      </w:r>
      <w:r w:rsidRPr="0029663F">
        <w:rPr>
          <w:noProof/>
          <w:sz w:val="28"/>
        </w:rPr>
        <w:t>С</w:t>
      </w:r>
      <w:r w:rsidR="002B6487" w:rsidRPr="0029663F">
        <w:rPr>
          <w:noProof/>
          <w:sz w:val="28"/>
        </w:rPr>
        <w:t>  Анісімов, О. </w:t>
      </w:r>
      <w:r w:rsidRPr="0029663F">
        <w:rPr>
          <w:noProof/>
          <w:sz w:val="28"/>
        </w:rPr>
        <w:t>Дробниц</w:t>
      </w:r>
      <w:r w:rsidR="002B6487" w:rsidRPr="0029663F">
        <w:rPr>
          <w:noProof/>
          <w:sz w:val="28"/>
        </w:rPr>
        <w:t>ь</w:t>
      </w:r>
      <w:r w:rsidRPr="0029663F">
        <w:rPr>
          <w:noProof/>
          <w:sz w:val="28"/>
        </w:rPr>
        <w:t>кий, Г.</w:t>
      </w:r>
      <w:r w:rsidR="002B6487" w:rsidRPr="0029663F">
        <w:rPr>
          <w:noProof/>
          <w:sz w:val="28"/>
        </w:rPr>
        <w:t> Лотц, А. Райбекас, А. Уємов</w:t>
      </w:r>
      <w:r w:rsidRPr="0029663F">
        <w:rPr>
          <w:noProof/>
          <w:sz w:val="28"/>
        </w:rPr>
        <w:t>, і ін.</w:t>
      </w:r>
      <w:r w:rsidR="002B6487" w:rsidRPr="0029663F">
        <w:rPr>
          <w:noProof/>
          <w:sz w:val="28"/>
        </w:rPr>
        <w:t>)</w:t>
      </w:r>
      <w:r w:rsidRPr="0029663F">
        <w:rPr>
          <w:noProof/>
          <w:sz w:val="28"/>
        </w:rPr>
        <w:t xml:space="preserve">, </w:t>
      </w:r>
      <w:r w:rsidR="002B6487" w:rsidRPr="0029663F">
        <w:rPr>
          <w:noProof/>
          <w:sz w:val="28"/>
        </w:rPr>
        <w:t>п</w:t>
      </w:r>
      <w:r w:rsidRPr="0029663F">
        <w:rPr>
          <w:noProof/>
          <w:sz w:val="28"/>
        </w:rPr>
        <w:t>сихологи</w:t>
      </w:r>
      <w:r w:rsidR="002B6487" w:rsidRPr="0029663F">
        <w:rPr>
          <w:noProof/>
          <w:sz w:val="28"/>
        </w:rPr>
        <w:t xml:space="preserve"> (А. Лазурський, В. Мясищев</w:t>
      </w:r>
      <w:r w:rsidRPr="0029663F">
        <w:rPr>
          <w:noProof/>
          <w:sz w:val="28"/>
        </w:rPr>
        <w:t xml:space="preserve"> та ін.</w:t>
      </w:r>
      <w:r w:rsidR="002B6487" w:rsidRPr="0029663F">
        <w:rPr>
          <w:noProof/>
          <w:sz w:val="28"/>
        </w:rPr>
        <w:t>)</w:t>
      </w:r>
      <w:r w:rsidRPr="0029663F">
        <w:rPr>
          <w:noProof/>
          <w:sz w:val="28"/>
        </w:rPr>
        <w:t>, педагоги</w:t>
      </w:r>
      <w:r w:rsidR="002B6487" w:rsidRPr="0029663F">
        <w:rPr>
          <w:noProof/>
          <w:sz w:val="28"/>
        </w:rPr>
        <w:t xml:space="preserve"> (</w:t>
      </w:r>
      <w:r w:rsidRPr="0029663F">
        <w:rPr>
          <w:noProof/>
          <w:sz w:val="28"/>
        </w:rPr>
        <w:t>В.</w:t>
      </w:r>
      <w:r w:rsidR="002B6487" w:rsidRPr="0029663F">
        <w:rPr>
          <w:noProof/>
          <w:sz w:val="28"/>
        </w:rPr>
        <w:t> </w:t>
      </w:r>
      <w:r w:rsidRPr="0029663F">
        <w:rPr>
          <w:noProof/>
          <w:sz w:val="28"/>
        </w:rPr>
        <w:t>Сласт</w:t>
      </w:r>
      <w:r w:rsidR="002B6487" w:rsidRPr="0029663F">
        <w:rPr>
          <w:noProof/>
          <w:sz w:val="28"/>
        </w:rPr>
        <w:t>ьо</w:t>
      </w:r>
      <w:r w:rsidRPr="0029663F">
        <w:rPr>
          <w:noProof/>
          <w:sz w:val="28"/>
        </w:rPr>
        <w:t>н</w:t>
      </w:r>
      <w:r w:rsidR="002B6487" w:rsidRPr="0029663F">
        <w:rPr>
          <w:noProof/>
          <w:sz w:val="28"/>
        </w:rPr>
        <w:t>ін, Г. </w:t>
      </w:r>
      <w:r w:rsidRPr="0029663F">
        <w:rPr>
          <w:noProof/>
          <w:sz w:val="28"/>
        </w:rPr>
        <w:t>Чіжаков</w:t>
      </w:r>
      <w:r w:rsidR="002B6487" w:rsidRPr="0029663F">
        <w:rPr>
          <w:noProof/>
          <w:sz w:val="28"/>
        </w:rPr>
        <w:t>а</w:t>
      </w:r>
      <w:r w:rsidRPr="0029663F">
        <w:rPr>
          <w:noProof/>
          <w:sz w:val="28"/>
        </w:rPr>
        <w:t>, Н.</w:t>
      </w:r>
      <w:r w:rsidR="002B6487" w:rsidRPr="0029663F">
        <w:rPr>
          <w:noProof/>
          <w:sz w:val="28"/>
        </w:rPr>
        <w:t> </w:t>
      </w:r>
      <w:r w:rsidRPr="0029663F">
        <w:rPr>
          <w:noProof/>
          <w:sz w:val="28"/>
        </w:rPr>
        <w:t>Щурков</w:t>
      </w:r>
      <w:r w:rsidR="002B6487" w:rsidRPr="0029663F">
        <w:rPr>
          <w:noProof/>
          <w:sz w:val="28"/>
        </w:rPr>
        <w:t>а</w:t>
      </w:r>
      <w:r w:rsidRPr="0029663F">
        <w:rPr>
          <w:noProof/>
          <w:sz w:val="28"/>
        </w:rPr>
        <w:t xml:space="preserve"> і ін.</w:t>
      </w:r>
      <w:r w:rsidR="002B6487" w:rsidRPr="0029663F">
        <w:rPr>
          <w:noProof/>
          <w:sz w:val="28"/>
        </w:rPr>
        <w:t>).</w:t>
      </w:r>
    </w:p>
    <w:p w:rsidR="00C80DF7" w:rsidRPr="00DC6968" w:rsidRDefault="002B6487" w:rsidP="00861C90">
      <w:pPr>
        <w:widowControl w:val="0"/>
        <w:spacing w:line="360" w:lineRule="auto"/>
        <w:ind w:firstLine="709"/>
        <w:jc w:val="both"/>
        <w:rPr>
          <w:sz w:val="28"/>
          <w:szCs w:val="28"/>
        </w:rPr>
      </w:pPr>
      <w:r w:rsidRPr="00DC6968">
        <w:rPr>
          <w:sz w:val="28"/>
          <w:szCs w:val="28"/>
        </w:rPr>
        <w:t>Зміст понять «ставлення» і «цінність» відносяться до філософської категорії. Вперше Аристотелем було вказано на можливість застосування поняття «ставлення» до всіх видів руху, включаючи пізнання людиною навколишнього середовища. Це дає можливість застосувати поняття «ставлення» і до мистецтва, виходячи з того що мистецтво є одним із способів пізнання світу [</w:t>
      </w:r>
      <w:r w:rsidR="0069684D">
        <w:rPr>
          <w:sz w:val="28"/>
          <w:szCs w:val="28"/>
        </w:rPr>
        <w:t>7</w:t>
      </w:r>
      <w:r w:rsidRPr="00DC6968">
        <w:rPr>
          <w:sz w:val="28"/>
          <w:szCs w:val="28"/>
        </w:rPr>
        <w:t>].</w:t>
      </w:r>
    </w:p>
    <w:p w:rsidR="0097230B" w:rsidRPr="00F93600" w:rsidRDefault="0097230B" w:rsidP="00861C90">
      <w:pPr>
        <w:widowControl w:val="0"/>
        <w:spacing w:line="360" w:lineRule="auto"/>
        <w:ind w:firstLine="709"/>
        <w:jc w:val="both"/>
        <w:rPr>
          <w:sz w:val="28"/>
          <w:szCs w:val="28"/>
        </w:rPr>
      </w:pPr>
      <w:r w:rsidRPr="00DC6968">
        <w:rPr>
          <w:sz w:val="28"/>
          <w:szCs w:val="28"/>
        </w:rPr>
        <w:t>Як науковий термін поняття «ставлення» вперше</w:t>
      </w:r>
      <w:r>
        <w:rPr>
          <w:sz w:val="28"/>
          <w:szCs w:val="28"/>
        </w:rPr>
        <w:t xml:space="preserve"> стало вживатися А.</w:t>
      </w:r>
      <w:r>
        <w:rPr>
          <w:sz w:val="28"/>
          <w:szCs w:val="28"/>
          <w:lang w:val="ru-RU"/>
        </w:rPr>
        <w:t> </w:t>
      </w:r>
      <w:r w:rsidRPr="0097230B">
        <w:rPr>
          <w:sz w:val="28"/>
          <w:szCs w:val="28"/>
        </w:rPr>
        <w:t>Лазурським, який зазнач</w:t>
      </w:r>
      <w:r>
        <w:rPr>
          <w:sz w:val="28"/>
          <w:szCs w:val="28"/>
        </w:rPr>
        <w:t>а</w:t>
      </w:r>
      <w:r w:rsidRPr="0097230B">
        <w:rPr>
          <w:sz w:val="28"/>
          <w:szCs w:val="28"/>
        </w:rPr>
        <w:t xml:space="preserve">в, що психічне життя людини не може існувати без ставлення, особистість виступає в </w:t>
      </w:r>
      <w:r>
        <w:rPr>
          <w:sz w:val="28"/>
          <w:szCs w:val="28"/>
        </w:rPr>
        <w:t>ньому</w:t>
      </w:r>
      <w:r w:rsidRPr="0097230B">
        <w:rPr>
          <w:sz w:val="28"/>
          <w:szCs w:val="28"/>
        </w:rPr>
        <w:t xml:space="preserve"> суб</w:t>
      </w:r>
      <w:r w:rsidR="00861C90">
        <w:rPr>
          <w:sz w:val="28"/>
          <w:szCs w:val="28"/>
        </w:rPr>
        <w:t>’</w:t>
      </w:r>
      <w:r w:rsidRPr="0097230B">
        <w:rPr>
          <w:sz w:val="28"/>
          <w:szCs w:val="28"/>
        </w:rPr>
        <w:t>єктом</w:t>
      </w:r>
      <w:r>
        <w:rPr>
          <w:sz w:val="28"/>
          <w:szCs w:val="28"/>
        </w:rPr>
        <w:t xml:space="preserve">, </w:t>
      </w:r>
      <w:r w:rsidRPr="0097230B">
        <w:rPr>
          <w:sz w:val="28"/>
          <w:szCs w:val="28"/>
        </w:rPr>
        <w:t>а об</w:t>
      </w:r>
      <w:r w:rsidR="00861C90">
        <w:rPr>
          <w:sz w:val="28"/>
          <w:szCs w:val="28"/>
        </w:rPr>
        <w:t>’</w:t>
      </w:r>
      <w:r w:rsidRPr="0097230B">
        <w:rPr>
          <w:sz w:val="28"/>
          <w:szCs w:val="28"/>
        </w:rPr>
        <w:t>єкт</w:t>
      </w:r>
      <w:r>
        <w:rPr>
          <w:sz w:val="28"/>
          <w:szCs w:val="28"/>
        </w:rPr>
        <w:t xml:space="preserve">ом є </w:t>
      </w:r>
      <w:r w:rsidRPr="0097230B">
        <w:rPr>
          <w:sz w:val="28"/>
          <w:szCs w:val="28"/>
        </w:rPr>
        <w:t>реальн</w:t>
      </w:r>
      <w:r>
        <w:rPr>
          <w:sz w:val="28"/>
          <w:szCs w:val="28"/>
        </w:rPr>
        <w:t>а</w:t>
      </w:r>
      <w:r w:rsidRPr="0097230B">
        <w:rPr>
          <w:sz w:val="28"/>
          <w:szCs w:val="28"/>
        </w:rPr>
        <w:t xml:space="preserve"> дійсн</w:t>
      </w:r>
      <w:r>
        <w:rPr>
          <w:sz w:val="28"/>
          <w:szCs w:val="28"/>
        </w:rPr>
        <w:t>ість, в якій науковець виокремлював</w:t>
      </w:r>
      <w:r w:rsidRPr="0097230B">
        <w:rPr>
          <w:sz w:val="28"/>
          <w:szCs w:val="28"/>
        </w:rPr>
        <w:t>: природний світ, соціум і цінності.</w:t>
      </w:r>
    </w:p>
    <w:p w:rsidR="0097230B" w:rsidRPr="0029663F" w:rsidRDefault="0097230B" w:rsidP="00861C90">
      <w:pPr>
        <w:widowControl w:val="0"/>
        <w:spacing w:line="360" w:lineRule="auto"/>
        <w:ind w:firstLine="709"/>
        <w:jc w:val="both"/>
        <w:rPr>
          <w:sz w:val="28"/>
          <w:szCs w:val="28"/>
        </w:rPr>
      </w:pPr>
      <w:r w:rsidRPr="0097230B">
        <w:rPr>
          <w:sz w:val="28"/>
          <w:szCs w:val="28"/>
        </w:rPr>
        <w:t xml:space="preserve">Вчений </w:t>
      </w:r>
      <w:r w:rsidR="000C1226" w:rsidRPr="00F93600">
        <w:rPr>
          <w:sz w:val="28"/>
          <w:szCs w:val="28"/>
        </w:rPr>
        <w:t>уважав</w:t>
      </w:r>
      <w:r w:rsidRPr="0097230B">
        <w:rPr>
          <w:sz w:val="28"/>
          <w:szCs w:val="28"/>
        </w:rPr>
        <w:t xml:space="preserve"> основним завданням особистості адаптацію до навколишнього світу (людей, речей, природі, людським взаєминам </w:t>
      </w:r>
      <w:r w:rsidR="000C1226" w:rsidRPr="00F93600">
        <w:rPr>
          <w:sz w:val="28"/>
          <w:szCs w:val="28"/>
        </w:rPr>
        <w:t>тощо</w:t>
      </w:r>
      <w:r w:rsidR="00861C90">
        <w:rPr>
          <w:sz w:val="28"/>
          <w:szCs w:val="28"/>
        </w:rPr>
        <w:t xml:space="preserve">), </w:t>
      </w:r>
      <w:r w:rsidR="00861C90" w:rsidRPr="00861C90">
        <w:rPr>
          <w:sz w:val="28"/>
          <w:szCs w:val="28"/>
        </w:rPr>
        <w:t>а</w:t>
      </w:r>
      <w:r w:rsidRPr="0097230B">
        <w:rPr>
          <w:sz w:val="28"/>
          <w:szCs w:val="28"/>
        </w:rPr>
        <w:t xml:space="preserve"> рівні звикання особистості до навколишнього середовища (вищий, середній і нижчий) вважав відображенням процесу психічного розвитку людини.</w:t>
      </w:r>
    </w:p>
    <w:p w:rsidR="000C1226" w:rsidRPr="00861C90" w:rsidRDefault="000C1226" w:rsidP="00861C90">
      <w:pPr>
        <w:widowControl w:val="0"/>
        <w:spacing w:line="360" w:lineRule="auto"/>
        <w:ind w:firstLine="709"/>
        <w:jc w:val="both"/>
        <w:rPr>
          <w:sz w:val="28"/>
          <w:szCs w:val="28"/>
        </w:rPr>
      </w:pPr>
      <w:r w:rsidRPr="000C1226">
        <w:rPr>
          <w:sz w:val="28"/>
          <w:szCs w:val="28"/>
        </w:rPr>
        <w:t xml:space="preserve">Подальші </w:t>
      </w:r>
      <w:r w:rsidR="00C3789B">
        <w:rPr>
          <w:sz w:val="28"/>
          <w:szCs w:val="28"/>
        </w:rPr>
        <w:t xml:space="preserve">психологічні </w:t>
      </w:r>
      <w:r w:rsidRPr="000C1226">
        <w:rPr>
          <w:sz w:val="28"/>
          <w:szCs w:val="28"/>
        </w:rPr>
        <w:t xml:space="preserve">дослідження </w:t>
      </w:r>
      <w:r w:rsidR="00C3789B" w:rsidRPr="00DC6968">
        <w:rPr>
          <w:sz w:val="28"/>
          <w:szCs w:val="28"/>
        </w:rPr>
        <w:t>визначили загальні риси ставлення</w:t>
      </w:r>
      <w:r w:rsidR="00C3789B" w:rsidRPr="000C1226">
        <w:rPr>
          <w:sz w:val="28"/>
          <w:szCs w:val="28"/>
        </w:rPr>
        <w:t xml:space="preserve"> </w:t>
      </w:r>
      <w:r w:rsidR="00C3789B" w:rsidRPr="005D1C7E">
        <w:rPr>
          <w:sz w:val="28"/>
          <w:szCs w:val="28"/>
        </w:rPr>
        <w:t>людини як складного утворення в структурі особистості і розглядали</w:t>
      </w:r>
      <w:r w:rsidRPr="005D1C7E">
        <w:rPr>
          <w:sz w:val="28"/>
          <w:szCs w:val="28"/>
        </w:rPr>
        <w:t xml:space="preserve"> різн</w:t>
      </w:r>
      <w:r w:rsidR="00C3789B" w:rsidRPr="005D1C7E">
        <w:rPr>
          <w:sz w:val="28"/>
          <w:szCs w:val="28"/>
        </w:rPr>
        <w:t>і</w:t>
      </w:r>
      <w:r w:rsidRPr="005D1C7E">
        <w:rPr>
          <w:sz w:val="28"/>
          <w:szCs w:val="28"/>
        </w:rPr>
        <w:t xml:space="preserve"> </w:t>
      </w:r>
      <w:r w:rsidR="00C3789B" w:rsidRPr="005D1C7E">
        <w:rPr>
          <w:sz w:val="28"/>
          <w:szCs w:val="28"/>
        </w:rPr>
        <w:t xml:space="preserve">його </w:t>
      </w:r>
      <w:r w:rsidRPr="005D1C7E">
        <w:rPr>
          <w:sz w:val="28"/>
          <w:szCs w:val="28"/>
        </w:rPr>
        <w:t>аспект</w:t>
      </w:r>
      <w:r w:rsidR="00C3789B" w:rsidRPr="005D1C7E">
        <w:rPr>
          <w:sz w:val="28"/>
          <w:szCs w:val="28"/>
        </w:rPr>
        <w:t>и</w:t>
      </w:r>
      <w:r w:rsidRPr="005D1C7E">
        <w:rPr>
          <w:sz w:val="28"/>
          <w:szCs w:val="28"/>
        </w:rPr>
        <w:t>: як прояв характеру особистості (С.</w:t>
      </w:r>
      <w:r w:rsidRPr="005D1C7E">
        <w:rPr>
          <w:sz w:val="28"/>
          <w:szCs w:val="28"/>
          <w:lang w:val="ru-RU"/>
        </w:rPr>
        <w:t> </w:t>
      </w:r>
      <w:r w:rsidRPr="005D1C7E">
        <w:rPr>
          <w:sz w:val="28"/>
          <w:szCs w:val="28"/>
        </w:rPr>
        <w:t>Рубінштейн); природ</w:t>
      </w:r>
      <w:r w:rsidR="00C3789B" w:rsidRPr="005D1C7E">
        <w:rPr>
          <w:sz w:val="28"/>
          <w:szCs w:val="28"/>
        </w:rPr>
        <w:t>у</w:t>
      </w:r>
      <w:r w:rsidRPr="005D1C7E">
        <w:rPr>
          <w:sz w:val="28"/>
          <w:szCs w:val="28"/>
        </w:rPr>
        <w:t xml:space="preserve"> </w:t>
      </w:r>
      <w:r w:rsidR="00C3789B" w:rsidRPr="005D1C7E">
        <w:rPr>
          <w:sz w:val="28"/>
          <w:szCs w:val="28"/>
        </w:rPr>
        <w:t>ставлення</w:t>
      </w:r>
      <w:r w:rsidR="0069684D">
        <w:rPr>
          <w:sz w:val="28"/>
          <w:szCs w:val="28"/>
        </w:rPr>
        <w:t xml:space="preserve"> (В. </w:t>
      </w:r>
      <w:r w:rsidRPr="005D1C7E">
        <w:rPr>
          <w:sz w:val="28"/>
          <w:szCs w:val="28"/>
        </w:rPr>
        <w:t>Мясищев); як рис</w:t>
      </w:r>
      <w:r w:rsidR="00C3789B" w:rsidRPr="005D1C7E">
        <w:rPr>
          <w:sz w:val="28"/>
          <w:szCs w:val="28"/>
        </w:rPr>
        <w:t>и</w:t>
      </w:r>
      <w:r w:rsidRPr="005D1C7E">
        <w:rPr>
          <w:sz w:val="28"/>
          <w:szCs w:val="28"/>
        </w:rPr>
        <w:t xml:space="preserve"> особистості (О.</w:t>
      </w:r>
      <w:r w:rsidR="00965DFA">
        <w:rPr>
          <w:sz w:val="28"/>
          <w:szCs w:val="28"/>
        </w:rPr>
        <w:t> </w:t>
      </w:r>
      <w:r w:rsidRPr="005D1C7E">
        <w:rPr>
          <w:sz w:val="28"/>
          <w:szCs w:val="28"/>
        </w:rPr>
        <w:t>Ковальов); структур</w:t>
      </w:r>
      <w:r w:rsidR="00C3789B" w:rsidRPr="005D1C7E">
        <w:rPr>
          <w:sz w:val="28"/>
          <w:szCs w:val="28"/>
        </w:rPr>
        <w:t>у ставлення</w:t>
      </w:r>
      <w:r w:rsidRPr="005D1C7E">
        <w:rPr>
          <w:sz w:val="28"/>
          <w:szCs w:val="28"/>
        </w:rPr>
        <w:t xml:space="preserve"> як взаємозв</w:t>
      </w:r>
      <w:r w:rsidR="00861C90">
        <w:rPr>
          <w:sz w:val="28"/>
          <w:szCs w:val="28"/>
        </w:rPr>
        <w:t>’</w:t>
      </w:r>
      <w:r w:rsidRPr="005D1C7E">
        <w:rPr>
          <w:sz w:val="28"/>
          <w:szCs w:val="28"/>
        </w:rPr>
        <w:t>яз</w:t>
      </w:r>
      <w:r w:rsidR="00C3789B" w:rsidRPr="005D1C7E">
        <w:rPr>
          <w:sz w:val="28"/>
          <w:szCs w:val="28"/>
        </w:rPr>
        <w:t>ок</w:t>
      </w:r>
      <w:r w:rsidRPr="005D1C7E">
        <w:rPr>
          <w:sz w:val="28"/>
          <w:szCs w:val="28"/>
        </w:rPr>
        <w:t xml:space="preserve"> волі, емоцій і інтелекту (В. Богословський, С.</w:t>
      </w:r>
      <w:r w:rsidR="00C3789B" w:rsidRPr="005D1C7E">
        <w:rPr>
          <w:sz w:val="28"/>
          <w:szCs w:val="28"/>
        </w:rPr>
        <w:t> </w:t>
      </w:r>
      <w:r w:rsidRPr="005D1C7E">
        <w:rPr>
          <w:sz w:val="28"/>
          <w:szCs w:val="28"/>
        </w:rPr>
        <w:t>Рубінштейн);</w:t>
      </w:r>
      <w:r w:rsidR="00C3789B" w:rsidRPr="005D1C7E">
        <w:rPr>
          <w:sz w:val="28"/>
          <w:szCs w:val="28"/>
        </w:rPr>
        <w:t xml:space="preserve"> виявлення</w:t>
      </w:r>
      <w:r w:rsidRPr="005D1C7E">
        <w:rPr>
          <w:sz w:val="28"/>
          <w:szCs w:val="28"/>
        </w:rPr>
        <w:t xml:space="preserve"> </w:t>
      </w:r>
      <w:r w:rsidR="00C3789B" w:rsidRPr="005D1C7E">
        <w:rPr>
          <w:sz w:val="28"/>
          <w:szCs w:val="28"/>
        </w:rPr>
        <w:t xml:space="preserve">ставлення </w:t>
      </w:r>
      <w:r w:rsidRPr="005D1C7E">
        <w:rPr>
          <w:sz w:val="28"/>
          <w:szCs w:val="28"/>
        </w:rPr>
        <w:t xml:space="preserve">людини, </w:t>
      </w:r>
      <w:r w:rsidR="00C3789B" w:rsidRPr="005D1C7E">
        <w:rPr>
          <w:sz w:val="28"/>
          <w:szCs w:val="28"/>
        </w:rPr>
        <w:t>його</w:t>
      </w:r>
      <w:r w:rsidRPr="005D1C7E">
        <w:rPr>
          <w:sz w:val="28"/>
          <w:szCs w:val="28"/>
        </w:rPr>
        <w:t xml:space="preserve"> змін</w:t>
      </w:r>
      <w:r w:rsidR="00C3789B" w:rsidRPr="005D1C7E">
        <w:rPr>
          <w:sz w:val="28"/>
          <w:szCs w:val="28"/>
        </w:rPr>
        <w:t>и</w:t>
      </w:r>
      <w:r w:rsidRPr="005D1C7E">
        <w:rPr>
          <w:sz w:val="28"/>
          <w:szCs w:val="28"/>
        </w:rPr>
        <w:t xml:space="preserve"> і адапт</w:t>
      </w:r>
      <w:r w:rsidR="00C3789B" w:rsidRPr="005D1C7E">
        <w:rPr>
          <w:sz w:val="28"/>
          <w:szCs w:val="28"/>
        </w:rPr>
        <w:t xml:space="preserve">ацію до обставин </w:t>
      </w:r>
      <w:r w:rsidR="00965DFA">
        <w:rPr>
          <w:sz w:val="28"/>
          <w:szCs w:val="28"/>
        </w:rPr>
        <w:t>(К. </w:t>
      </w:r>
      <w:r w:rsidR="00861C90">
        <w:rPr>
          <w:sz w:val="28"/>
          <w:szCs w:val="28"/>
        </w:rPr>
        <w:t>Роджерс)</w:t>
      </w:r>
      <w:r w:rsidR="0069684D">
        <w:rPr>
          <w:sz w:val="28"/>
          <w:szCs w:val="28"/>
        </w:rPr>
        <w:t> [61; 75; 76</w:t>
      </w:r>
      <w:r w:rsidR="0069684D" w:rsidRPr="0069684D">
        <w:rPr>
          <w:sz w:val="28"/>
          <w:szCs w:val="28"/>
        </w:rPr>
        <w:t>]</w:t>
      </w:r>
      <w:r w:rsidR="00861C90" w:rsidRPr="00861C90">
        <w:rPr>
          <w:sz w:val="28"/>
          <w:szCs w:val="28"/>
        </w:rPr>
        <w:t>.</w:t>
      </w:r>
    </w:p>
    <w:p w:rsidR="002B6487" w:rsidRPr="00DC6968" w:rsidRDefault="002B6487" w:rsidP="00861C90">
      <w:pPr>
        <w:widowControl w:val="0"/>
        <w:spacing w:line="360" w:lineRule="auto"/>
        <w:ind w:firstLine="709"/>
        <w:jc w:val="both"/>
        <w:rPr>
          <w:sz w:val="28"/>
          <w:szCs w:val="28"/>
        </w:rPr>
      </w:pPr>
      <w:r w:rsidRPr="00DC6968">
        <w:rPr>
          <w:sz w:val="28"/>
          <w:szCs w:val="28"/>
        </w:rPr>
        <w:t xml:space="preserve">У працях </w:t>
      </w:r>
      <w:r w:rsidRPr="00B33822">
        <w:rPr>
          <w:sz w:val="28"/>
          <w:szCs w:val="28"/>
        </w:rPr>
        <w:t xml:space="preserve">психологів </w:t>
      </w:r>
      <w:r w:rsidR="0097230B" w:rsidRPr="00DC6968">
        <w:rPr>
          <w:sz w:val="28"/>
          <w:szCs w:val="28"/>
        </w:rPr>
        <w:t>ставлення</w:t>
      </w:r>
      <w:r w:rsidRPr="00DC6968">
        <w:rPr>
          <w:sz w:val="28"/>
          <w:szCs w:val="28"/>
        </w:rPr>
        <w:t xml:space="preserve"> визначається як складне психічне </w:t>
      </w:r>
      <w:r w:rsidRPr="00DC6968">
        <w:rPr>
          <w:sz w:val="28"/>
          <w:szCs w:val="28"/>
        </w:rPr>
        <w:lastRenderedPageBreak/>
        <w:t>утворення, структурний компонент особистості, який вивчається у взаємозв</w:t>
      </w:r>
      <w:r w:rsidR="00861C90">
        <w:rPr>
          <w:sz w:val="28"/>
          <w:szCs w:val="28"/>
        </w:rPr>
        <w:t>’</w:t>
      </w:r>
      <w:r w:rsidRPr="00DC6968">
        <w:rPr>
          <w:sz w:val="28"/>
          <w:szCs w:val="28"/>
        </w:rPr>
        <w:t>язку зі свідомістю і життєвими пріоритетами особистості.</w:t>
      </w:r>
    </w:p>
    <w:p w:rsidR="00296890" w:rsidRPr="00DC6968" w:rsidRDefault="00296890" w:rsidP="00861C90">
      <w:pPr>
        <w:widowControl w:val="0"/>
        <w:spacing w:line="360" w:lineRule="auto"/>
        <w:ind w:firstLine="709"/>
        <w:jc w:val="both"/>
        <w:rPr>
          <w:sz w:val="28"/>
          <w:szCs w:val="28"/>
        </w:rPr>
      </w:pPr>
      <w:r w:rsidRPr="00DC6968">
        <w:rPr>
          <w:sz w:val="28"/>
          <w:szCs w:val="28"/>
        </w:rPr>
        <w:t>В. Мясищев у визначенні поняття ставлення, вказував, що відносини людини в розвиненому вигляді представляють цілісну систему індивідуальних, виборчих, свідомих зв</w:t>
      </w:r>
      <w:r w:rsidR="00861C90">
        <w:rPr>
          <w:sz w:val="28"/>
          <w:szCs w:val="28"/>
        </w:rPr>
        <w:t>’</w:t>
      </w:r>
      <w:r w:rsidRPr="00DC6968">
        <w:rPr>
          <w:sz w:val="28"/>
          <w:szCs w:val="28"/>
        </w:rPr>
        <w:t>язків особистості з різними сторонами об</w:t>
      </w:r>
      <w:r w:rsidR="00861C90">
        <w:rPr>
          <w:sz w:val="28"/>
          <w:szCs w:val="28"/>
        </w:rPr>
        <w:t>’</w:t>
      </w:r>
      <w:r w:rsidRPr="00DC6968">
        <w:rPr>
          <w:sz w:val="28"/>
          <w:szCs w:val="28"/>
        </w:rPr>
        <w:t>єктивної дійсності. Учений стверджував, що в стосунках головне місце займають почуття, емоції, оцінки та досягнення успіху, оскільки в них виявляється зв</w:t>
      </w:r>
      <w:r w:rsidR="00861C90">
        <w:rPr>
          <w:sz w:val="28"/>
          <w:szCs w:val="28"/>
        </w:rPr>
        <w:t>’</w:t>
      </w:r>
      <w:r w:rsidRPr="00DC6968">
        <w:rPr>
          <w:sz w:val="28"/>
          <w:szCs w:val="28"/>
        </w:rPr>
        <w:t>язок людини з навколишньою дійсністю.</w:t>
      </w:r>
    </w:p>
    <w:p w:rsidR="00C80DF7" w:rsidRPr="0029663F" w:rsidRDefault="002B6487" w:rsidP="00861C90">
      <w:pPr>
        <w:widowControl w:val="0"/>
        <w:spacing w:line="360" w:lineRule="auto"/>
        <w:ind w:firstLine="709"/>
        <w:jc w:val="both"/>
        <w:rPr>
          <w:sz w:val="28"/>
          <w:szCs w:val="28"/>
        </w:rPr>
      </w:pPr>
      <w:r w:rsidRPr="00DC6968">
        <w:rPr>
          <w:sz w:val="28"/>
          <w:szCs w:val="28"/>
        </w:rPr>
        <w:t xml:space="preserve">У </w:t>
      </w:r>
      <w:r w:rsidRPr="00B33822">
        <w:rPr>
          <w:sz w:val="28"/>
          <w:szCs w:val="28"/>
        </w:rPr>
        <w:t xml:space="preserve">педагогіці </w:t>
      </w:r>
      <w:r w:rsidRPr="00DC6968">
        <w:rPr>
          <w:sz w:val="28"/>
          <w:szCs w:val="28"/>
        </w:rPr>
        <w:t>поняття «ставлення» розг</w:t>
      </w:r>
      <w:r w:rsidRPr="0029663F">
        <w:rPr>
          <w:sz w:val="28"/>
          <w:szCs w:val="28"/>
        </w:rPr>
        <w:t>лядається як зв</w:t>
      </w:r>
      <w:r w:rsidR="00861C90">
        <w:rPr>
          <w:sz w:val="28"/>
          <w:szCs w:val="28"/>
        </w:rPr>
        <w:t>’</w:t>
      </w:r>
      <w:r w:rsidRPr="0029663F">
        <w:rPr>
          <w:sz w:val="28"/>
          <w:szCs w:val="28"/>
        </w:rPr>
        <w:t>язок, що виникає між суб</w:t>
      </w:r>
      <w:r w:rsidR="00861C90">
        <w:rPr>
          <w:sz w:val="28"/>
          <w:szCs w:val="28"/>
        </w:rPr>
        <w:t>’</w:t>
      </w:r>
      <w:r w:rsidRPr="0029663F">
        <w:rPr>
          <w:sz w:val="28"/>
          <w:szCs w:val="28"/>
        </w:rPr>
        <w:t>єктом і об</w:t>
      </w:r>
      <w:r w:rsidR="00861C90">
        <w:rPr>
          <w:sz w:val="28"/>
          <w:szCs w:val="28"/>
        </w:rPr>
        <w:t>’</w:t>
      </w:r>
      <w:r w:rsidRPr="0029663F">
        <w:rPr>
          <w:sz w:val="28"/>
          <w:szCs w:val="28"/>
        </w:rPr>
        <w:t>єктом. В. Сластьонін, Г. Чіжакова, Н. Щуркова уточнюють, що цей зв</w:t>
      </w:r>
      <w:r w:rsidR="00861C90">
        <w:rPr>
          <w:sz w:val="28"/>
          <w:szCs w:val="28"/>
        </w:rPr>
        <w:t>’</w:t>
      </w:r>
      <w:r w:rsidRPr="0029663F">
        <w:rPr>
          <w:sz w:val="28"/>
          <w:szCs w:val="28"/>
        </w:rPr>
        <w:t>язок повинен характеризуватися значенням об</w:t>
      </w:r>
      <w:r w:rsidR="00861C90">
        <w:rPr>
          <w:sz w:val="28"/>
          <w:szCs w:val="28"/>
        </w:rPr>
        <w:t>’</w:t>
      </w:r>
      <w:r w:rsidRPr="0029663F">
        <w:rPr>
          <w:sz w:val="28"/>
          <w:szCs w:val="28"/>
        </w:rPr>
        <w:t>єкта для суб</w:t>
      </w:r>
      <w:r w:rsidR="00861C90">
        <w:rPr>
          <w:sz w:val="28"/>
          <w:szCs w:val="28"/>
        </w:rPr>
        <w:t>’</w:t>
      </w:r>
      <w:r w:rsidRPr="0029663F">
        <w:rPr>
          <w:sz w:val="28"/>
          <w:szCs w:val="28"/>
        </w:rPr>
        <w:t>єкта: «об</w:t>
      </w:r>
      <w:r w:rsidR="00861C90">
        <w:rPr>
          <w:sz w:val="28"/>
          <w:szCs w:val="28"/>
        </w:rPr>
        <w:t>’</w:t>
      </w:r>
      <w:r w:rsidRPr="0029663F">
        <w:rPr>
          <w:sz w:val="28"/>
          <w:szCs w:val="28"/>
        </w:rPr>
        <w:t>єктами ціннісного відображення є значимі для людини предмети і явища » [</w:t>
      </w:r>
      <w:r w:rsidR="0069684D">
        <w:rPr>
          <w:sz w:val="28"/>
          <w:szCs w:val="28"/>
        </w:rPr>
        <w:t>81, с.</w:t>
      </w:r>
      <w:r w:rsidR="00965DFA">
        <w:rPr>
          <w:sz w:val="28"/>
          <w:szCs w:val="28"/>
        </w:rPr>
        <w:t> </w:t>
      </w:r>
      <w:r w:rsidRPr="0029663F">
        <w:rPr>
          <w:sz w:val="28"/>
          <w:szCs w:val="28"/>
        </w:rPr>
        <w:t>34].</w:t>
      </w:r>
    </w:p>
    <w:p w:rsidR="00C80DF7" w:rsidRPr="0029663F" w:rsidRDefault="002B6487" w:rsidP="00861C90">
      <w:pPr>
        <w:widowControl w:val="0"/>
        <w:spacing w:line="360" w:lineRule="auto"/>
        <w:ind w:firstLine="709"/>
        <w:jc w:val="both"/>
        <w:rPr>
          <w:sz w:val="28"/>
          <w:szCs w:val="28"/>
        </w:rPr>
      </w:pPr>
      <w:r w:rsidRPr="0029663F">
        <w:rPr>
          <w:sz w:val="28"/>
          <w:szCs w:val="28"/>
        </w:rPr>
        <w:t>Узагальнюючи погляди дослідників різних наук</w:t>
      </w:r>
      <w:r w:rsidR="004105F9" w:rsidRPr="0029663F">
        <w:rPr>
          <w:sz w:val="28"/>
          <w:szCs w:val="28"/>
        </w:rPr>
        <w:t>,</w:t>
      </w:r>
      <w:r w:rsidRPr="0029663F">
        <w:rPr>
          <w:sz w:val="28"/>
          <w:szCs w:val="28"/>
        </w:rPr>
        <w:t xml:space="preserve"> ми приходимо до висновку, </w:t>
      </w:r>
      <w:r w:rsidRPr="00DC6968">
        <w:rPr>
          <w:sz w:val="28"/>
          <w:szCs w:val="28"/>
        </w:rPr>
        <w:t>що ставлення розглядається</w:t>
      </w:r>
      <w:r w:rsidRPr="0029663F">
        <w:rPr>
          <w:sz w:val="28"/>
          <w:szCs w:val="28"/>
        </w:rPr>
        <w:t xml:space="preserve"> як</w:t>
      </w:r>
      <w:r w:rsidR="004105F9" w:rsidRPr="0029663F">
        <w:rPr>
          <w:sz w:val="28"/>
          <w:szCs w:val="28"/>
        </w:rPr>
        <w:t xml:space="preserve"> </w:t>
      </w:r>
      <w:r w:rsidRPr="0029663F">
        <w:rPr>
          <w:sz w:val="28"/>
          <w:szCs w:val="28"/>
        </w:rPr>
        <w:t>зв</w:t>
      </w:r>
      <w:r w:rsidR="00861C90">
        <w:rPr>
          <w:sz w:val="28"/>
          <w:szCs w:val="28"/>
        </w:rPr>
        <w:t>’</w:t>
      </w:r>
      <w:r w:rsidRPr="0029663F">
        <w:rPr>
          <w:sz w:val="28"/>
          <w:szCs w:val="28"/>
        </w:rPr>
        <w:t>язок, що виникає між об</w:t>
      </w:r>
      <w:r w:rsidR="00861C90">
        <w:rPr>
          <w:sz w:val="28"/>
          <w:szCs w:val="28"/>
        </w:rPr>
        <w:t>’</w:t>
      </w:r>
      <w:r w:rsidRPr="0029663F">
        <w:rPr>
          <w:sz w:val="28"/>
          <w:szCs w:val="28"/>
        </w:rPr>
        <w:t>єктом сприйняття і суб</w:t>
      </w:r>
      <w:r w:rsidR="00861C90">
        <w:rPr>
          <w:sz w:val="28"/>
          <w:szCs w:val="28"/>
        </w:rPr>
        <w:t>’</w:t>
      </w:r>
      <w:r w:rsidRPr="0029663F">
        <w:rPr>
          <w:sz w:val="28"/>
          <w:szCs w:val="28"/>
        </w:rPr>
        <w:t>єктом,</w:t>
      </w:r>
      <w:r w:rsidR="004105F9" w:rsidRPr="0029663F">
        <w:rPr>
          <w:sz w:val="28"/>
          <w:szCs w:val="28"/>
        </w:rPr>
        <w:t xml:space="preserve"> </w:t>
      </w:r>
      <w:r w:rsidRPr="0029663F">
        <w:rPr>
          <w:sz w:val="28"/>
          <w:szCs w:val="28"/>
        </w:rPr>
        <w:t xml:space="preserve">що характеризується </w:t>
      </w:r>
      <w:r w:rsidR="004105F9" w:rsidRPr="0029663F">
        <w:rPr>
          <w:sz w:val="28"/>
          <w:szCs w:val="28"/>
        </w:rPr>
        <w:t>значенням першого для другого. С</w:t>
      </w:r>
      <w:r w:rsidRPr="0029663F">
        <w:rPr>
          <w:sz w:val="28"/>
          <w:szCs w:val="28"/>
        </w:rPr>
        <w:t>тавлення є</w:t>
      </w:r>
      <w:r w:rsidR="004105F9" w:rsidRPr="0029663F">
        <w:rPr>
          <w:sz w:val="28"/>
          <w:szCs w:val="28"/>
        </w:rPr>
        <w:t xml:space="preserve"> </w:t>
      </w:r>
      <w:r w:rsidRPr="0029663F">
        <w:rPr>
          <w:sz w:val="28"/>
          <w:szCs w:val="28"/>
        </w:rPr>
        <w:t>формою відображення суб</w:t>
      </w:r>
      <w:r w:rsidR="00861C90">
        <w:rPr>
          <w:sz w:val="28"/>
          <w:szCs w:val="28"/>
        </w:rPr>
        <w:t>’</w:t>
      </w:r>
      <w:r w:rsidRPr="0029663F">
        <w:rPr>
          <w:sz w:val="28"/>
          <w:szCs w:val="28"/>
        </w:rPr>
        <w:t>єктом навколишньої дійсності в процесі</w:t>
      </w:r>
      <w:r w:rsidR="004105F9" w:rsidRPr="0029663F">
        <w:rPr>
          <w:sz w:val="28"/>
          <w:szCs w:val="28"/>
        </w:rPr>
        <w:t xml:space="preserve"> </w:t>
      </w:r>
      <w:r w:rsidRPr="0029663F">
        <w:rPr>
          <w:sz w:val="28"/>
          <w:szCs w:val="28"/>
        </w:rPr>
        <w:t>активної взаємодії з нею і висловлює особистий досвід людини.</w:t>
      </w:r>
    </w:p>
    <w:p w:rsidR="004105F9" w:rsidRPr="0029663F" w:rsidRDefault="004105F9" w:rsidP="00861C90">
      <w:pPr>
        <w:widowControl w:val="0"/>
        <w:spacing w:line="360" w:lineRule="auto"/>
        <w:ind w:firstLine="709"/>
        <w:jc w:val="both"/>
        <w:rPr>
          <w:sz w:val="28"/>
          <w:szCs w:val="28"/>
        </w:rPr>
      </w:pPr>
      <w:r w:rsidRPr="0029663F">
        <w:rPr>
          <w:sz w:val="28"/>
          <w:szCs w:val="28"/>
        </w:rPr>
        <w:t xml:space="preserve">Розвиток системи </w:t>
      </w:r>
      <w:r w:rsidR="00143A48">
        <w:rPr>
          <w:sz w:val="28"/>
          <w:szCs w:val="28"/>
        </w:rPr>
        <w:t>ставлень</w:t>
      </w:r>
      <w:r w:rsidRPr="0029663F">
        <w:rPr>
          <w:sz w:val="28"/>
          <w:szCs w:val="28"/>
        </w:rPr>
        <w:t>, як особистісного утворення, безпосередньо співвідноситься з психічним розвитком особистості. В. </w:t>
      </w:r>
      <w:r w:rsidR="00C9271D">
        <w:rPr>
          <w:sz w:val="28"/>
          <w:szCs w:val="28"/>
        </w:rPr>
        <w:t>Сластьонін, Г.</w:t>
      </w:r>
      <w:r w:rsidRPr="0029663F">
        <w:rPr>
          <w:sz w:val="28"/>
          <w:szCs w:val="28"/>
        </w:rPr>
        <w:t> Чіжакова відзначають, що «дитина в процесі навчання і виховання опановує зміст культури, освоює світ в діяльності і спілкуванні, перетворює його; перетворюючи дійсність, дитина змінюється сама, тобто змінюється її свідомість» [</w:t>
      </w:r>
      <w:r w:rsidR="0069684D">
        <w:rPr>
          <w:sz w:val="28"/>
          <w:szCs w:val="28"/>
        </w:rPr>
        <w:t>81</w:t>
      </w:r>
      <w:r w:rsidRPr="0029663F">
        <w:rPr>
          <w:sz w:val="28"/>
          <w:szCs w:val="28"/>
        </w:rPr>
        <w:t xml:space="preserve">]. Формуючись через предметне чуттєво-практичне </w:t>
      </w:r>
      <w:r w:rsidR="00143A48">
        <w:rPr>
          <w:sz w:val="28"/>
          <w:szCs w:val="28"/>
        </w:rPr>
        <w:t>ставлення</w:t>
      </w:r>
      <w:r w:rsidRPr="0029663F">
        <w:rPr>
          <w:sz w:val="28"/>
          <w:szCs w:val="28"/>
        </w:rPr>
        <w:t xml:space="preserve"> до встановлення зв</w:t>
      </w:r>
      <w:r w:rsidR="00861C90">
        <w:rPr>
          <w:sz w:val="28"/>
          <w:szCs w:val="28"/>
        </w:rPr>
        <w:t>’</w:t>
      </w:r>
      <w:r w:rsidRPr="0029663F">
        <w:rPr>
          <w:sz w:val="28"/>
          <w:szCs w:val="28"/>
        </w:rPr>
        <w:t>язку між явищами, у дитини розвивається самосвідомість. Розвиток особистості визначається розвитком її відносин.</w:t>
      </w:r>
    </w:p>
    <w:p w:rsidR="004105F9" w:rsidRPr="00DC6968" w:rsidRDefault="004105F9" w:rsidP="00861C90">
      <w:pPr>
        <w:widowControl w:val="0"/>
        <w:spacing w:line="360" w:lineRule="auto"/>
        <w:ind w:firstLine="709"/>
        <w:jc w:val="both"/>
        <w:rPr>
          <w:sz w:val="28"/>
          <w:szCs w:val="28"/>
        </w:rPr>
      </w:pPr>
      <w:r w:rsidRPr="00DC6968">
        <w:rPr>
          <w:sz w:val="28"/>
          <w:szCs w:val="28"/>
        </w:rPr>
        <w:t xml:space="preserve">Звертаючись до опису змісту поняття «ставлення» дослідники виділяють у ньому ряд </w:t>
      </w:r>
      <w:r w:rsidRPr="00B33822">
        <w:rPr>
          <w:sz w:val="28"/>
          <w:szCs w:val="28"/>
        </w:rPr>
        <w:t>компонентів:</w:t>
      </w:r>
      <w:r w:rsidRPr="00DC6968">
        <w:rPr>
          <w:sz w:val="28"/>
          <w:szCs w:val="28"/>
        </w:rPr>
        <w:t xml:space="preserve"> А. Бодальов вказує на єдність пізнавального, емоційного і поведінкового та доводить наявність взаємозв</w:t>
      </w:r>
      <w:r w:rsidR="00861C90">
        <w:rPr>
          <w:sz w:val="28"/>
          <w:szCs w:val="28"/>
        </w:rPr>
        <w:t>’</w:t>
      </w:r>
      <w:r w:rsidRPr="00DC6968">
        <w:rPr>
          <w:sz w:val="28"/>
          <w:szCs w:val="28"/>
        </w:rPr>
        <w:t>язку цих компонентів [</w:t>
      </w:r>
      <w:r w:rsidR="0069684D">
        <w:rPr>
          <w:sz w:val="28"/>
          <w:szCs w:val="28"/>
        </w:rPr>
        <w:t>10</w:t>
      </w:r>
      <w:r w:rsidRPr="00DC6968">
        <w:rPr>
          <w:sz w:val="28"/>
          <w:szCs w:val="28"/>
        </w:rPr>
        <w:t xml:space="preserve">]. Я. Коломінський і Б. Паригін формулюють компоненти </w:t>
      </w:r>
      <w:r w:rsidRPr="00DC6968">
        <w:rPr>
          <w:sz w:val="28"/>
          <w:szCs w:val="28"/>
        </w:rPr>
        <w:lastRenderedPageBreak/>
        <w:t>ставлення на основі вивчення педагогічної взаємодії як приклад відносин і процесу спілкування як компонента ставлення [</w:t>
      </w:r>
      <w:r w:rsidR="000444B7">
        <w:rPr>
          <w:sz w:val="28"/>
          <w:szCs w:val="28"/>
        </w:rPr>
        <w:t>43</w:t>
      </w:r>
      <w:r w:rsidRPr="00DC6968">
        <w:rPr>
          <w:sz w:val="28"/>
          <w:szCs w:val="28"/>
        </w:rPr>
        <w:t>].</w:t>
      </w:r>
    </w:p>
    <w:p w:rsidR="00344B2C" w:rsidRPr="00DC6968" w:rsidRDefault="00344B2C" w:rsidP="00861C90">
      <w:pPr>
        <w:widowControl w:val="0"/>
        <w:spacing w:line="360" w:lineRule="auto"/>
        <w:ind w:firstLine="709"/>
        <w:jc w:val="both"/>
        <w:rPr>
          <w:sz w:val="28"/>
          <w:szCs w:val="28"/>
        </w:rPr>
      </w:pPr>
      <w:r w:rsidRPr="00DC6968">
        <w:rPr>
          <w:sz w:val="28"/>
          <w:szCs w:val="28"/>
        </w:rPr>
        <w:t xml:space="preserve">Розглядаючи феномен ставлення в контексті декоративно-прикладного мистецтва, слід звернутися до </w:t>
      </w:r>
      <w:r w:rsidR="00C8023A" w:rsidRPr="00DC6968">
        <w:rPr>
          <w:sz w:val="28"/>
          <w:szCs w:val="28"/>
        </w:rPr>
        <w:t>його естетичного аспе</w:t>
      </w:r>
      <w:r w:rsidR="00965DFA">
        <w:rPr>
          <w:sz w:val="28"/>
          <w:szCs w:val="28"/>
        </w:rPr>
        <w:t>кту, згідно з яким науковці (А. Щербо, Д. </w:t>
      </w:r>
      <w:r w:rsidR="00C8023A" w:rsidRPr="00DC6968">
        <w:rPr>
          <w:sz w:val="28"/>
          <w:szCs w:val="28"/>
        </w:rPr>
        <w:t>Джола) виокремлюють естетичне ставлення і вважають, що воно розпочинається з естетичного сприймання, здатності помічати красу, реагувати на неї, відчувати насолоду, бажання зануритися в неї, дослідити, пізнати, зрозуміти, і продовжується в потребі творити за законами краси [26, с.</w:t>
      </w:r>
      <w:r w:rsidR="00965DFA">
        <w:rPr>
          <w:sz w:val="28"/>
          <w:szCs w:val="28"/>
        </w:rPr>
        <w:t> </w:t>
      </w:r>
      <w:r w:rsidR="00C8023A" w:rsidRPr="00DC6968">
        <w:rPr>
          <w:sz w:val="28"/>
          <w:szCs w:val="28"/>
        </w:rPr>
        <w:t>13].</w:t>
      </w:r>
    </w:p>
    <w:p w:rsidR="00296890" w:rsidRPr="00DC6968" w:rsidRDefault="00296890" w:rsidP="00861C90">
      <w:pPr>
        <w:widowControl w:val="0"/>
        <w:spacing w:line="360" w:lineRule="auto"/>
        <w:ind w:firstLine="709"/>
        <w:jc w:val="both"/>
        <w:rPr>
          <w:sz w:val="28"/>
          <w:szCs w:val="28"/>
        </w:rPr>
      </w:pPr>
      <w:r w:rsidRPr="00DC6968">
        <w:rPr>
          <w:sz w:val="28"/>
          <w:szCs w:val="28"/>
        </w:rPr>
        <w:t>У понятті емоційно-ціннісного ставлення слово «цінність» відіграє важливу роль і розглядається науковцями як  «предмети, явища природи і їх властивості, які потрібні людям як засоби задо</w:t>
      </w:r>
      <w:r w:rsidR="00C9271D" w:rsidRPr="00DC6968">
        <w:rPr>
          <w:sz w:val="28"/>
          <w:szCs w:val="28"/>
        </w:rPr>
        <w:t xml:space="preserve">волення їх потреб та інтересів </w:t>
      </w:r>
      <w:r w:rsidRPr="00DC6968">
        <w:rPr>
          <w:sz w:val="28"/>
          <w:szCs w:val="28"/>
        </w:rPr>
        <w:t>(В. Тугарінов), значення всіх об</w:t>
      </w:r>
      <w:r w:rsidR="00861C90">
        <w:rPr>
          <w:sz w:val="28"/>
          <w:szCs w:val="28"/>
        </w:rPr>
        <w:t>’</w:t>
      </w:r>
      <w:r w:rsidRPr="00DC6968">
        <w:rPr>
          <w:sz w:val="28"/>
          <w:szCs w:val="28"/>
        </w:rPr>
        <w:t>єктів, які набув</w:t>
      </w:r>
      <w:r w:rsidR="00C9271D" w:rsidRPr="00DC6968">
        <w:rPr>
          <w:sz w:val="28"/>
          <w:szCs w:val="28"/>
        </w:rPr>
        <w:t>ають для людини позитивний сенс</w:t>
      </w:r>
      <w:r w:rsidRPr="00DC6968">
        <w:rPr>
          <w:sz w:val="28"/>
          <w:szCs w:val="28"/>
        </w:rPr>
        <w:t xml:space="preserve"> (Т. Гаврилова), одне з почуттів людей, яке </w:t>
      </w:r>
      <w:r w:rsidR="00C9271D" w:rsidRPr="00DC6968">
        <w:rPr>
          <w:sz w:val="28"/>
          <w:szCs w:val="28"/>
        </w:rPr>
        <w:t>вказує на</w:t>
      </w:r>
      <w:r w:rsidRPr="00DC6968">
        <w:rPr>
          <w:sz w:val="28"/>
          <w:szCs w:val="28"/>
        </w:rPr>
        <w:t xml:space="preserve"> най</w:t>
      </w:r>
      <w:r w:rsidR="00C9271D" w:rsidRPr="00DC6968">
        <w:rPr>
          <w:sz w:val="28"/>
          <w:szCs w:val="28"/>
        </w:rPr>
        <w:t xml:space="preserve">більш </w:t>
      </w:r>
      <w:r w:rsidRPr="00DC6968">
        <w:rPr>
          <w:sz w:val="28"/>
          <w:szCs w:val="28"/>
        </w:rPr>
        <w:t>важлив</w:t>
      </w:r>
      <w:r w:rsidR="00C9271D" w:rsidRPr="00DC6968">
        <w:rPr>
          <w:sz w:val="28"/>
          <w:szCs w:val="28"/>
        </w:rPr>
        <w:t>е,</w:t>
      </w:r>
      <w:r w:rsidRPr="00DC6968">
        <w:rPr>
          <w:sz w:val="28"/>
          <w:szCs w:val="28"/>
        </w:rPr>
        <w:t xml:space="preserve"> до чого можна прагнути з повагою </w:t>
      </w:r>
      <w:r w:rsidR="00C9271D" w:rsidRPr="00DC6968">
        <w:rPr>
          <w:sz w:val="28"/>
          <w:szCs w:val="28"/>
        </w:rPr>
        <w:t xml:space="preserve">і </w:t>
      </w:r>
      <w:r w:rsidRPr="00DC6968">
        <w:rPr>
          <w:sz w:val="28"/>
          <w:szCs w:val="28"/>
        </w:rPr>
        <w:t xml:space="preserve">визнанням </w:t>
      </w:r>
      <w:r w:rsidR="00C9271D" w:rsidRPr="00DC6968">
        <w:rPr>
          <w:sz w:val="28"/>
          <w:szCs w:val="28"/>
        </w:rPr>
        <w:t>(П. </w:t>
      </w:r>
      <w:r w:rsidRPr="00DC6968">
        <w:rPr>
          <w:sz w:val="28"/>
          <w:szCs w:val="28"/>
        </w:rPr>
        <w:t>Менцер</w:t>
      </w:r>
      <w:r w:rsidR="00C9271D" w:rsidRPr="00DC6968">
        <w:rPr>
          <w:sz w:val="28"/>
          <w:szCs w:val="28"/>
        </w:rPr>
        <w:t>).</w:t>
      </w:r>
    </w:p>
    <w:p w:rsidR="00AE3232" w:rsidRPr="00DC6968" w:rsidRDefault="004105F9" w:rsidP="00861C90">
      <w:pPr>
        <w:widowControl w:val="0"/>
        <w:spacing w:line="360" w:lineRule="auto"/>
        <w:ind w:firstLine="709"/>
        <w:jc w:val="both"/>
        <w:rPr>
          <w:sz w:val="28"/>
          <w:szCs w:val="28"/>
        </w:rPr>
      </w:pPr>
      <w:r w:rsidRPr="00DC6968">
        <w:rPr>
          <w:sz w:val="28"/>
          <w:szCs w:val="28"/>
        </w:rPr>
        <w:t xml:space="preserve">У </w:t>
      </w:r>
      <w:r w:rsidRPr="00FA3B77">
        <w:rPr>
          <w:sz w:val="28"/>
          <w:szCs w:val="28"/>
        </w:rPr>
        <w:t xml:space="preserve">філософії </w:t>
      </w:r>
      <w:r w:rsidR="00AE3232" w:rsidRPr="00DC6968">
        <w:rPr>
          <w:sz w:val="28"/>
          <w:szCs w:val="28"/>
        </w:rPr>
        <w:t>поняття</w:t>
      </w:r>
      <w:r w:rsidRPr="00DC6968">
        <w:rPr>
          <w:sz w:val="28"/>
          <w:szCs w:val="28"/>
        </w:rPr>
        <w:t xml:space="preserve"> </w:t>
      </w:r>
      <w:r w:rsidR="00AE3232" w:rsidRPr="00DC6968">
        <w:rPr>
          <w:sz w:val="28"/>
          <w:szCs w:val="28"/>
        </w:rPr>
        <w:t xml:space="preserve">цінності трактується як </w:t>
      </w:r>
      <w:r w:rsidRPr="00DC6968">
        <w:rPr>
          <w:sz w:val="28"/>
          <w:szCs w:val="28"/>
        </w:rPr>
        <w:t>«знач</w:t>
      </w:r>
      <w:r w:rsidR="00AE3232" w:rsidRPr="00DC6968">
        <w:rPr>
          <w:sz w:val="28"/>
          <w:szCs w:val="28"/>
        </w:rPr>
        <w:t>и</w:t>
      </w:r>
      <w:r w:rsidRPr="00DC6968">
        <w:rPr>
          <w:sz w:val="28"/>
          <w:szCs w:val="28"/>
        </w:rPr>
        <w:t xml:space="preserve">мість </w:t>
      </w:r>
      <w:r w:rsidR="00AE3232" w:rsidRPr="00DC6968">
        <w:rPr>
          <w:sz w:val="28"/>
          <w:szCs w:val="28"/>
        </w:rPr>
        <w:t>будь-чого</w:t>
      </w:r>
      <w:r w:rsidRPr="00DC6968">
        <w:rPr>
          <w:sz w:val="28"/>
          <w:szCs w:val="28"/>
        </w:rPr>
        <w:t xml:space="preserve"> </w:t>
      </w:r>
      <w:r w:rsidR="00AE3232" w:rsidRPr="00DC6968">
        <w:rPr>
          <w:sz w:val="28"/>
          <w:szCs w:val="28"/>
        </w:rPr>
        <w:t>н</w:t>
      </w:r>
      <w:r w:rsidRPr="00DC6968">
        <w:rPr>
          <w:sz w:val="28"/>
          <w:szCs w:val="28"/>
        </w:rPr>
        <w:t xml:space="preserve">а </w:t>
      </w:r>
      <w:r w:rsidR="00AE3232" w:rsidRPr="00DC6968">
        <w:rPr>
          <w:sz w:val="28"/>
          <w:szCs w:val="28"/>
        </w:rPr>
        <w:t>в</w:t>
      </w:r>
      <w:r w:rsidRPr="00DC6968">
        <w:rPr>
          <w:sz w:val="28"/>
          <w:szCs w:val="28"/>
        </w:rPr>
        <w:t xml:space="preserve">ідміну </w:t>
      </w:r>
      <w:r w:rsidR="00AE3232" w:rsidRPr="00DC6968">
        <w:rPr>
          <w:sz w:val="28"/>
          <w:szCs w:val="28"/>
        </w:rPr>
        <w:t>в</w:t>
      </w:r>
      <w:r w:rsidRPr="00DC6968">
        <w:rPr>
          <w:sz w:val="28"/>
          <w:szCs w:val="28"/>
        </w:rPr>
        <w:t>ід</w:t>
      </w:r>
      <w:r w:rsidR="00AE3232" w:rsidRPr="00DC6968">
        <w:rPr>
          <w:sz w:val="28"/>
          <w:szCs w:val="28"/>
        </w:rPr>
        <w:t xml:space="preserve"> і</w:t>
      </w:r>
      <w:r w:rsidRPr="00DC6968">
        <w:rPr>
          <w:sz w:val="28"/>
          <w:szCs w:val="28"/>
        </w:rPr>
        <w:t>снування об</w:t>
      </w:r>
      <w:r w:rsidR="00861C90">
        <w:rPr>
          <w:sz w:val="28"/>
          <w:szCs w:val="28"/>
        </w:rPr>
        <w:t>’</w:t>
      </w:r>
      <w:r w:rsidRPr="00DC6968">
        <w:rPr>
          <w:sz w:val="28"/>
          <w:szCs w:val="28"/>
        </w:rPr>
        <w:t>єкт</w:t>
      </w:r>
      <w:r w:rsidR="00AE3232" w:rsidRPr="00DC6968">
        <w:rPr>
          <w:sz w:val="28"/>
          <w:szCs w:val="28"/>
        </w:rPr>
        <w:t>у</w:t>
      </w:r>
      <w:r w:rsidRPr="00DC6968">
        <w:rPr>
          <w:sz w:val="28"/>
          <w:szCs w:val="28"/>
        </w:rPr>
        <w:t xml:space="preserve"> або </w:t>
      </w:r>
      <w:r w:rsidR="00AE3232" w:rsidRPr="00DC6968">
        <w:rPr>
          <w:sz w:val="28"/>
          <w:szCs w:val="28"/>
        </w:rPr>
        <w:t>його</w:t>
      </w:r>
      <w:r w:rsidRPr="00DC6968">
        <w:rPr>
          <w:sz w:val="28"/>
          <w:szCs w:val="28"/>
        </w:rPr>
        <w:t xml:space="preserve"> якісн</w:t>
      </w:r>
      <w:r w:rsidR="00AE3232" w:rsidRPr="00DC6968">
        <w:rPr>
          <w:sz w:val="28"/>
          <w:szCs w:val="28"/>
        </w:rPr>
        <w:t>и</w:t>
      </w:r>
      <w:r w:rsidR="00925646">
        <w:rPr>
          <w:sz w:val="28"/>
          <w:szCs w:val="28"/>
        </w:rPr>
        <w:t>х характеристик</w:t>
      </w:r>
      <w:r w:rsidRPr="00DC6968">
        <w:rPr>
          <w:sz w:val="28"/>
          <w:szCs w:val="28"/>
        </w:rPr>
        <w:t>»</w:t>
      </w:r>
      <w:r w:rsidR="00AE3232" w:rsidRPr="00DC6968">
        <w:rPr>
          <w:sz w:val="28"/>
          <w:szCs w:val="28"/>
        </w:rPr>
        <w:t xml:space="preserve"> </w:t>
      </w:r>
      <w:r w:rsidRPr="00DC6968">
        <w:rPr>
          <w:sz w:val="28"/>
          <w:szCs w:val="28"/>
        </w:rPr>
        <w:t>[</w:t>
      </w:r>
      <w:r w:rsidR="00925646">
        <w:rPr>
          <w:sz w:val="28"/>
          <w:szCs w:val="28"/>
        </w:rPr>
        <w:t>53</w:t>
      </w:r>
      <w:r w:rsidR="00965DFA">
        <w:rPr>
          <w:sz w:val="28"/>
          <w:szCs w:val="28"/>
        </w:rPr>
        <w:t>, с. </w:t>
      </w:r>
      <w:r w:rsidRPr="00DC6968">
        <w:rPr>
          <w:sz w:val="28"/>
          <w:szCs w:val="28"/>
        </w:rPr>
        <w:t xml:space="preserve">8]. </w:t>
      </w:r>
      <w:r w:rsidR="00AE3232" w:rsidRPr="00DC6968">
        <w:rPr>
          <w:sz w:val="28"/>
          <w:szCs w:val="28"/>
        </w:rPr>
        <w:t xml:space="preserve"> </w:t>
      </w:r>
    </w:p>
    <w:p w:rsidR="00AE3232" w:rsidRPr="0029663F" w:rsidRDefault="00AE3232" w:rsidP="00861C90">
      <w:pPr>
        <w:widowControl w:val="0"/>
        <w:spacing w:line="360" w:lineRule="auto"/>
        <w:ind w:firstLine="709"/>
        <w:jc w:val="both"/>
        <w:rPr>
          <w:sz w:val="28"/>
          <w:szCs w:val="28"/>
        </w:rPr>
      </w:pPr>
      <w:r w:rsidRPr="00DC6968">
        <w:rPr>
          <w:sz w:val="28"/>
          <w:szCs w:val="28"/>
        </w:rPr>
        <w:t>С</w:t>
      </w:r>
      <w:r w:rsidR="004105F9" w:rsidRPr="00DC6968">
        <w:rPr>
          <w:sz w:val="28"/>
          <w:szCs w:val="28"/>
        </w:rPr>
        <w:t xml:space="preserve">утнісна характеристика </w:t>
      </w:r>
      <w:r w:rsidRPr="00DC6968">
        <w:rPr>
          <w:sz w:val="28"/>
          <w:szCs w:val="28"/>
        </w:rPr>
        <w:t>п</w:t>
      </w:r>
      <w:r w:rsidR="004105F9" w:rsidRPr="00DC6968">
        <w:rPr>
          <w:sz w:val="28"/>
          <w:szCs w:val="28"/>
        </w:rPr>
        <w:t>оняття «</w:t>
      </w:r>
      <w:r w:rsidRPr="00DC6968">
        <w:rPr>
          <w:sz w:val="28"/>
          <w:szCs w:val="28"/>
        </w:rPr>
        <w:t>ц</w:t>
      </w:r>
      <w:r w:rsidR="004105F9" w:rsidRPr="00DC6968">
        <w:rPr>
          <w:sz w:val="28"/>
          <w:szCs w:val="28"/>
        </w:rPr>
        <w:t xml:space="preserve">інність» </w:t>
      </w:r>
      <w:r w:rsidRPr="00DC6968">
        <w:rPr>
          <w:sz w:val="28"/>
          <w:szCs w:val="28"/>
        </w:rPr>
        <w:t xml:space="preserve">у </w:t>
      </w:r>
      <w:r w:rsidRPr="00FA3B77">
        <w:rPr>
          <w:sz w:val="28"/>
          <w:szCs w:val="28"/>
        </w:rPr>
        <w:t>педагогіці</w:t>
      </w:r>
      <w:r w:rsidRPr="00DC6968">
        <w:rPr>
          <w:i/>
          <w:sz w:val="28"/>
          <w:szCs w:val="28"/>
        </w:rPr>
        <w:t xml:space="preserve"> </w:t>
      </w:r>
      <w:r w:rsidRPr="00DC6968">
        <w:rPr>
          <w:sz w:val="28"/>
          <w:szCs w:val="28"/>
        </w:rPr>
        <w:t>не різниться з психологічним трактуванням. В. Сластьонін убачає в цінності</w:t>
      </w:r>
      <w:r w:rsidRPr="0029663F">
        <w:rPr>
          <w:sz w:val="28"/>
          <w:szCs w:val="28"/>
        </w:rPr>
        <w:t xml:space="preserve"> «особливий людський тип значущості предметів і явищ» [</w:t>
      </w:r>
      <w:r w:rsidR="0069684D">
        <w:rPr>
          <w:sz w:val="28"/>
          <w:szCs w:val="28"/>
        </w:rPr>
        <w:t>81</w:t>
      </w:r>
      <w:r w:rsidR="00965DFA">
        <w:rPr>
          <w:sz w:val="28"/>
          <w:szCs w:val="28"/>
        </w:rPr>
        <w:t>, с. </w:t>
      </w:r>
      <w:r w:rsidRPr="0029663F">
        <w:rPr>
          <w:sz w:val="28"/>
          <w:szCs w:val="28"/>
        </w:rPr>
        <w:t>14] і вказує на похідний характер від співвідношення світу і людини. Науковець зазначає, що цінність об</w:t>
      </w:r>
      <w:r w:rsidR="00861C90">
        <w:rPr>
          <w:sz w:val="28"/>
          <w:szCs w:val="28"/>
        </w:rPr>
        <w:t>’</w:t>
      </w:r>
      <w:r w:rsidRPr="0029663F">
        <w:rPr>
          <w:sz w:val="28"/>
          <w:szCs w:val="28"/>
        </w:rPr>
        <w:t>єкту визначається в процесі його оцінки особистістю [</w:t>
      </w:r>
      <w:r w:rsidR="0069684D">
        <w:rPr>
          <w:sz w:val="28"/>
          <w:szCs w:val="28"/>
        </w:rPr>
        <w:t>81</w:t>
      </w:r>
      <w:r w:rsidR="00965DFA">
        <w:rPr>
          <w:sz w:val="28"/>
          <w:szCs w:val="28"/>
        </w:rPr>
        <w:t>, с. </w:t>
      </w:r>
      <w:r w:rsidRPr="0029663F">
        <w:rPr>
          <w:sz w:val="28"/>
          <w:szCs w:val="28"/>
        </w:rPr>
        <w:t>14]. Л. Столович уточнює, що «в людини немає іншого способу судити про цінності предмета або явища, ніж через його оцінку» [</w:t>
      </w:r>
      <w:r w:rsidR="00925646">
        <w:rPr>
          <w:sz w:val="28"/>
          <w:szCs w:val="28"/>
        </w:rPr>
        <w:t>84</w:t>
      </w:r>
      <w:r w:rsidR="00965DFA">
        <w:rPr>
          <w:sz w:val="28"/>
          <w:szCs w:val="28"/>
        </w:rPr>
        <w:t>, с. </w:t>
      </w:r>
      <w:r w:rsidRPr="0029663F">
        <w:rPr>
          <w:sz w:val="28"/>
          <w:szCs w:val="28"/>
        </w:rPr>
        <w:t>22]. Отже, і цінність твору мистецтва визначається оцінкою його особистістю.</w:t>
      </w:r>
    </w:p>
    <w:p w:rsidR="004A7465" w:rsidRPr="00DC6968" w:rsidRDefault="003D1F2B" w:rsidP="00861C90">
      <w:pPr>
        <w:widowControl w:val="0"/>
        <w:spacing w:line="360" w:lineRule="auto"/>
        <w:ind w:firstLine="709"/>
        <w:jc w:val="both"/>
        <w:rPr>
          <w:sz w:val="28"/>
          <w:szCs w:val="28"/>
        </w:rPr>
      </w:pPr>
      <w:r w:rsidRPr="0029663F">
        <w:rPr>
          <w:sz w:val="28"/>
          <w:szCs w:val="28"/>
        </w:rPr>
        <w:t xml:space="preserve">У дослідженні </w:t>
      </w:r>
      <w:r w:rsidRPr="00DC6968">
        <w:rPr>
          <w:sz w:val="28"/>
          <w:szCs w:val="28"/>
        </w:rPr>
        <w:t>природи цінності, філософи (Л. Столович та ін.) і педагоги (В. Сластьонін та ін.) розмежовують сутність понят</w:t>
      </w:r>
      <w:r w:rsidR="00143A48" w:rsidRPr="00DC6968">
        <w:rPr>
          <w:sz w:val="28"/>
          <w:szCs w:val="28"/>
        </w:rPr>
        <w:t>ь</w:t>
      </w:r>
      <w:r w:rsidRPr="00DC6968">
        <w:rPr>
          <w:sz w:val="28"/>
          <w:szCs w:val="28"/>
        </w:rPr>
        <w:t xml:space="preserve"> </w:t>
      </w:r>
      <w:r w:rsidR="00143A48" w:rsidRPr="00DC6968">
        <w:rPr>
          <w:sz w:val="28"/>
          <w:szCs w:val="28"/>
        </w:rPr>
        <w:t>«цінності» і</w:t>
      </w:r>
      <w:r w:rsidRPr="00DC6968">
        <w:rPr>
          <w:sz w:val="28"/>
          <w:szCs w:val="28"/>
        </w:rPr>
        <w:t xml:space="preserve"> «оцінка»:</w:t>
      </w:r>
    </w:p>
    <w:p w:rsidR="003D1F2B" w:rsidRPr="0029663F" w:rsidRDefault="004A7465" w:rsidP="00861C90">
      <w:pPr>
        <w:widowControl w:val="0"/>
        <w:spacing w:line="360" w:lineRule="auto"/>
        <w:ind w:firstLine="709"/>
        <w:jc w:val="both"/>
        <w:rPr>
          <w:sz w:val="28"/>
          <w:szCs w:val="28"/>
        </w:rPr>
      </w:pPr>
      <w:r w:rsidRPr="0029663F">
        <w:rPr>
          <w:sz w:val="28"/>
          <w:szCs w:val="28"/>
        </w:rPr>
        <w:t xml:space="preserve">- </w:t>
      </w:r>
      <w:r w:rsidR="003D1F2B" w:rsidRPr="0029663F">
        <w:rPr>
          <w:sz w:val="28"/>
          <w:szCs w:val="28"/>
        </w:rPr>
        <w:t>цінність об</w:t>
      </w:r>
      <w:r w:rsidR="00861C90">
        <w:rPr>
          <w:sz w:val="28"/>
          <w:szCs w:val="28"/>
        </w:rPr>
        <w:t>’</w:t>
      </w:r>
      <w:r w:rsidR="003D1F2B" w:rsidRPr="0029663F">
        <w:rPr>
          <w:sz w:val="28"/>
          <w:szCs w:val="28"/>
        </w:rPr>
        <w:t>єктивна, вона утворюється в процесі соціально-історичної</w:t>
      </w:r>
      <w:r w:rsidRPr="0029663F">
        <w:rPr>
          <w:sz w:val="28"/>
          <w:szCs w:val="28"/>
        </w:rPr>
        <w:t xml:space="preserve"> </w:t>
      </w:r>
      <w:r w:rsidR="003D1F2B" w:rsidRPr="0029663F">
        <w:rPr>
          <w:sz w:val="28"/>
          <w:szCs w:val="28"/>
        </w:rPr>
        <w:t>практики, а оцінка суб</w:t>
      </w:r>
      <w:r w:rsidR="00861C90">
        <w:rPr>
          <w:sz w:val="28"/>
          <w:szCs w:val="28"/>
        </w:rPr>
        <w:t>’</w:t>
      </w:r>
      <w:r w:rsidR="003D1F2B" w:rsidRPr="0029663F">
        <w:rPr>
          <w:sz w:val="28"/>
          <w:szCs w:val="28"/>
        </w:rPr>
        <w:t>єктивна, постає наявність суб</w:t>
      </w:r>
      <w:r w:rsidR="00861C90">
        <w:rPr>
          <w:sz w:val="28"/>
          <w:szCs w:val="28"/>
        </w:rPr>
        <w:t>’</w:t>
      </w:r>
      <w:r w:rsidR="003D1F2B" w:rsidRPr="0029663F">
        <w:rPr>
          <w:sz w:val="28"/>
          <w:szCs w:val="28"/>
        </w:rPr>
        <w:t>єктивного</w:t>
      </w:r>
      <w:r w:rsidRPr="0029663F">
        <w:rPr>
          <w:sz w:val="28"/>
          <w:szCs w:val="28"/>
        </w:rPr>
        <w:t xml:space="preserve"> </w:t>
      </w:r>
      <w:r w:rsidR="003D1F2B" w:rsidRPr="0029663F">
        <w:rPr>
          <w:sz w:val="28"/>
          <w:szCs w:val="28"/>
        </w:rPr>
        <w:t>ставлення до цінності, що дозволяє мати справжню природу в разі</w:t>
      </w:r>
      <w:r w:rsidRPr="0029663F">
        <w:rPr>
          <w:sz w:val="28"/>
          <w:szCs w:val="28"/>
        </w:rPr>
        <w:t xml:space="preserve"> </w:t>
      </w:r>
      <w:r w:rsidR="003D1F2B" w:rsidRPr="0029663F">
        <w:rPr>
          <w:sz w:val="28"/>
          <w:szCs w:val="28"/>
        </w:rPr>
        <w:t>відповідності цінності, або помилкову, в разі невідповідності цієї цінності;</w:t>
      </w:r>
    </w:p>
    <w:p w:rsidR="004A7465" w:rsidRPr="0029663F" w:rsidRDefault="003D1F2B" w:rsidP="00861C90">
      <w:pPr>
        <w:widowControl w:val="0"/>
        <w:spacing w:line="360" w:lineRule="auto"/>
        <w:ind w:firstLine="709"/>
        <w:jc w:val="both"/>
        <w:rPr>
          <w:sz w:val="28"/>
          <w:szCs w:val="28"/>
        </w:rPr>
      </w:pPr>
      <w:r w:rsidRPr="0029663F">
        <w:rPr>
          <w:sz w:val="28"/>
          <w:szCs w:val="28"/>
        </w:rPr>
        <w:lastRenderedPageBreak/>
        <w:t>- цінність відрізняється позитивною характеристикою, а оцінку можна дати</w:t>
      </w:r>
      <w:r w:rsidR="004A7465" w:rsidRPr="0029663F">
        <w:rPr>
          <w:sz w:val="28"/>
          <w:szCs w:val="28"/>
        </w:rPr>
        <w:t xml:space="preserve"> і негативну </w:t>
      </w:r>
      <w:r w:rsidR="007461CE" w:rsidRPr="0029663F">
        <w:rPr>
          <w:sz w:val="28"/>
          <w:szCs w:val="28"/>
        </w:rPr>
        <w:t>[</w:t>
      </w:r>
      <w:r w:rsidR="00925646">
        <w:rPr>
          <w:sz w:val="28"/>
          <w:szCs w:val="28"/>
        </w:rPr>
        <w:t>72</w:t>
      </w:r>
      <w:r w:rsidR="004A7465" w:rsidRPr="0029663F">
        <w:rPr>
          <w:sz w:val="28"/>
          <w:szCs w:val="28"/>
        </w:rPr>
        <w:t>, с. </w:t>
      </w:r>
      <w:r w:rsidRPr="0029663F">
        <w:rPr>
          <w:sz w:val="28"/>
          <w:szCs w:val="28"/>
        </w:rPr>
        <w:t>32].</w:t>
      </w:r>
    </w:p>
    <w:p w:rsidR="007F0AD6" w:rsidRPr="0029663F" w:rsidRDefault="00143A48" w:rsidP="00861C90">
      <w:pPr>
        <w:widowControl w:val="0"/>
        <w:spacing w:line="360" w:lineRule="auto"/>
        <w:ind w:firstLine="709"/>
        <w:jc w:val="both"/>
        <w:rPr>
          <w:sz w:val="28"/>
          <w:szCs w:val="28"/>
        </w:rPr>
      </w:pPr>
      <w:r w:rsidRPr="00143A48">
        <w:rPr>
          <w:sz w:val="28"/>
          <w:szCs w:val="28"/>
        </w:rPr>
        <w:t>Поняття</w:t>
      </w:r>
      <w:r>
        <w:rPr>
          <w:b/>
          <w:sz w:val="28"/>
          <w:szCs w:val="28"/>
        </w:rPr>
        <w:t xml:space="preserve"> </w:t>
      </w:r>
      <w:r w:rsidRPr="00DC6968">
        <w:rPr>
          <w:sz w:val="28"/>
          <w:szCs w:val="28"/>
        </w:rPr>
        <w:t>оцінки</w:t>
      </w:r>
      <w:r w:rsidR="004A7465" w:rsidRPr="0029663F">
        <w:rPr>
          <w:sz w:val="28"/>
          <w:szCs w:val="28"/>
        </w:rPr>
        <w:t xml:space="preserve"> як «судження про значення предмету для людей, що вступають з цим предметом в будь-який стосунок», аналізує дослідник С. Анісімов</w:t>
      </w:r>
      <w:r w:rsidR="000444B7">
        <w:rPr>
          <w:sz w:val="28"/>
          <w:szCs w:val="28"/>
        </w:rPr>
        <w:t xml:space="preserve"> </w:t>
      </w:r>
      <w:r w:rsidR="000444B7" w:rsidRPr="0029663F">
        <w:rPr>
          <w:sz w:val="28"/>
          <w:szCs w:val="28"/>
        </w:rPr>
        <w:t>[</w:t>
      </w:r>
      <w:r w:rsidR="000444B7">
        <w:rPr>
          <w:sz w:val="28"/>
          <w:szCs w:val="28"/>
        </w:rPr>
        <w:t>1</w:t>
      </w:r>
      <w:r w:rsidR="00965DFA">
        <w:rPr>
          <w:sz w:val="28"/>
          <w:szCs w:val="28"/>
        </w:rPr>
        <w:t>, с. </w:t>
      </w:r>
      <w:r w:rsidR="000444B7" w:rsidRPr="0029663F">
        <w:rPr>
          <w:sz w:val="28"/>
          <w:szCs w:val="28"/>
        </w:rPr>
        <w:t>11]</w:t>
      </w:r>
      <w:r w:rsidR="004A7465" w:rsidRPr="0029663F">
        <w:rPr>
          <w:sz w:val="28"/>
          <w:szCs w:val="28"/>
        </w:rPr>
        <w:t xml:space="preserve">. </w:t>
      </w:r>
      <w:r w:rsidR="00A825EF" w:rsidRPr="0029663F">
        <w:rPr>
          <w:sz w:val="28"/>
          <w:szCs w:val="28"/>
        </w:rPr>
        <w:t>Не погоджуючись із позицією</w:t>
      </w:r>
      <w:r w:rsidR="004A7465" w:rsidRPr="0029663F">
        <w:rPr>
          <w:sz w:val="28"/>
          <w:szCs w:val="28"/>
        </w:rPr>
        <w:t xml:space="preserve"> В. Сластьоніна, </w:t>
      </w:r>
      <w:r w:rsidR="00A825EF" w:rsidRPr="0029663F">
        <w:rPr>
          <w:sz w:val="28"/>
          <w:szCs w:val="28"/>
        </w:rPr>
        <w:t>науковець</w:t>
      </w:r>
      <w:r w:rsidR="004A7465" w:rsidRPr="0029663F">
        <w:rPr>
          <w:sz w:val="28"/>
          <w:szCs w:val="28"/>
        </w:rPr>
        <w:t xml:space="preserve"> </w:t>
      </w:r>
      <w:r w:rsidR="00A825EF" w:rsidRPr="0029663F">
        <w:rPr>
          <w:sz w:val="28"/>
          <w:szCs w:val="28"/>
        </w:rPr>
        <w:t>у</w:t>
      </w:r>
      <w:r w:rsidR="004A7465" w:rsidRPr="0029663F">
        <w:rPr>
          <w:sz w:val="28"/>
          <w:szCs w:val="28"/>
        </w:rPr>
        <w:t xml:space="preserve"> цінності вбачає єдність об</w:t>
      </w:r>
      <w:r w:rsidR="00861C90">
        <w:rPr>
          <w:sz w:val="28"/>
          <w:szCs w:val="28"/>
        </w:rPr>
        <w:t>’</w:t>
      </w:r>
      <w:r w:rsidR="004A7465" w:rsidRPr="0029663F">
        <w:rPr>
          <w:sz w:val="28"/>
          <w:szCs w:val="28"/>
        </w:rPr>
        <w:t>єктивного і суб</w:t>
      </w:r>
      <w:r w:rsidR="00861C90">
        <w:rPr>
          <w:sz w:val="28"/>
          <w:szCs w:val="28"/>
        </w:rPr>
        <w:t>’</w:t>
      </w:r>
      <w:r w:rsidR="004A7465" w:rsidRPr="0029663F">
        <w:rPr>
          <w:sz w:val="28"/>
          <w:szCs w:val="28"/>
        </w:rPr>
        <w:t>єктивного. Так як визначити цінність твору мистецтва особистість може лише в процесі оцінювання, важливо, щоб оцінка була справжньою. Значення оцінки особистістю твору мистецтва розкривається в наступних складових:</w:t>
      </w:r>
    </w:p>
    <w:p w:rsidR="00AE3232" w:rsidRPr="0029663F" w:rsidRDefault="007F0AD6" w:rsidP="00861C90">
      <w:pPr>
        <w:widowControl w:val="0"/>
        <w:spacing w:line="360" w:lineRule="auto"/>
        <w:ind w:firstLine="709"/>
        <w:jc w:val="both"/>
        <w:rPr>
          <w:sz w:val="28"/>
          <w:szCs w:val="28"/>
        </w:rPr>
      </w:pPr>
      <w:r w:rsidRPr="0029663F">
        <w:rPr>
          <w:sz w:val="28"/>
          <w:szCs w:val="28"/>
        </w:rPr>
        <w:t>- відповідність потребам, інтересам, цілям суб</w:t>
      </w:r>
      <w:r w:rsidR="00861C90">
        <w:rPr>
          <w:sz w:val="28"/>
          <w:szCs w:val="28"/>
        </w:rPr>
        <w:t>’</w:t>
      </w:r>
      <w:r w:rsidRPr="0029663F">
        <w:rPr>
          <w:sz w:val="28"/>
          <w:szCs w:val="28"/>
        </w:rPr>
        <w:t>єкта, що є основою морального розвитку особистості в концепції М. Кагана, А. Харчева [</w:t>
      </w:r>
      <w:r w:rsidR="0090171E">
        <w:rPr>
          <w:sz w:val="28"/>
          <w:szCs w:val="28"/>
        </w:rPr>
        <w:t>36;</w:t>
      </w:r>
      <w:r w:rsidR="00925646">
        <w:rPr>
          <w:sz w:val="28"/>
          <w:szCs w:val="28"/>
        </w:rPr>
        <w:t xml:space="preserve"> 96</w:t>
      </w:r>
      <w:r w:rsidRPr="0029663F">
        <w:rPr>
          <w:sz w:val="28"/>
          <w:szCs w:val="28"/>
        </w:rPr>
        <w:t>];</w:t>
      </w:r>
    </w:p>
    <w:p w:rsidR="007F0AD6" w:rsidRPr="0029663F" w:rsidRDefault="007F0AD6" w:rsidP="00861C90">
      <w:pPr>
        <w:widowControl w:val="0"/>
        <w:spacing w:line="360" w:lineRule="auto"/>
        <w:ind w:firstLine="709"/>
        <w:jc w:val="both"/>
        <w:rPr>
          <w:sz w:val="28"/>
          <w:szCs w:val="28"/>
        </w:rPr>
      </w:pPr>
      <w:r w:rsidRPr="0029663F">
        <w:rPr>
          <w:sz w:val="28"/>
          <w:szCs w:val="28"/>
        </w:rPr>
        <w:t>- взаємозв</w:t>
      </w:r>
      <w:r w:rsidR="00861C90">
        <w:rPr>
          <w:sz w:val="28"/>
          <w:szCs w:val="28"/>
        </w:rPr>
        <w:t>’</w:t>
      </w:r>
      <w:r w:rsidRPr="0029663F">
        <w:rPr>
          <w:sz w:val="28"/>
          <w:szCs w:val="28"/>
        </w:rPr>
        <w:t>язок і взаємодія пізнавального і емоційного в акті сприйняття, що є основою оцінки твору мистецтва в роботах В. Бранського, М. Кагана, Н. Короткова, де емоційне виражається в мові у формі естетичної оцінки, а позитивна оцінка визначається ступенем розуміння твору мистецтва (усвідомлення сюжету та ідеї твору), наявністю і усвідомленням джерела співпереживання в творі мистецтва</w:t>
      </w:r>
      <w:r w:rsidR="000444B7">
        <w:rPr>
          <w:sz w:val="28"/>
          <w:szCs w:val="28"/>
        </w:rPr>
        <w:t xml:space="preserve"> </w:t>
      </w:r>
      <w:r w:rsidR="000444B7" w:rsidRPr="0029663F">
        <w:rPr>
          <w:sz w:val="28"/>
          <w:szCs w:val="28"/>
        </w:rPr>
        <w:t>[</w:t>
      </w:r>
      <w:r w:rsidR="000444B7">
        <w:rPr>
          <w:sz w:val="28"/>
          <w:szCs w:val="28"/>
        </w:rPr>
        <w:t xml:space="preserve">12; </w:t>
      </w:r>
      <w:r w:rsidR="0090171E">
        <w:rPr>
          <w:sz w:val="28"/>
          <w:szCs w:val="28"/>
        </w:rPr>
        <w:t xml:space="preserve">36; </w:t>
      </w:r>
      <w:r w:rsidR="000444B7">
        <w:rPr>
          <w:sz w:val="28"/>
          <w:szCs w:val="28"/>
        </w:rPr>
        <w:t>45</w:t>
      </w:r>
      <w:r w:rsidR="000444B7" w:rsidRPr="0029663F">
        <w:rPr>
          <w:sz w:val="28"/>
          <w:szCs w:val="28"/>
        </w:rPr>
        <w:t>]</w:t>
      </w:r>
      <w:r w:rsidRPr="0029663F">
        <w:rPr>
          <w:sz w:val="28"/>
          <w:szCs w:val="28"/>
        </w:rPr>
        <w:t>;</w:t>
      </w:r>
    </w:p>
    <w:p w:rsidR="007F0AD6" w:rsidRPr="0029663F" w:rsidRDefault="007F0AD6" w:rsidP="00861C90">
      <w:pPr>
        <w:widowControl w:val="0"/>
        <w:spacing w:line="360" w:lineRule="auto"/>
        <w:ind w:firstLine="709"/>
        <w:jc w:val="both"/>
        <w:rPr>
          <w:sz w:val="28"/>
          <w:szCs w:val="28"/>
        </w:rPr>
      </w:pPr>
      <w:r w:rsidRPr="0029663F">
        <w:rPr>
          <w:sz w:val="28"/>
          <w:szCs w:val="28"/>
        </w:rPr>
        <w:t>- співвіднесення особистісного досвіду суб</w:t>
      </w:r>
      <w:r w:rsidR="00861C90">
        <w:rPr>
          <w:sz w:val="28"/>
          <w:szCs w:val="28"/>
        </w:rPr>
        <w:t>’</w:t>
      </w:r>
      <w:r w:rsidRPr="0029663F">
        <w:rPr>
          <w:sz w:val="28"/>
          <w:szCs w:val="28"/>
        </w:rPr>
        <w:t>єкта з громадськими значеннями, загальнозначущими оцінками і загальнолюдськими цінностями (людина, життя, любов до матері, патріотизм, мир на землі, свобода, знання, творчість, діяльність, спілкування, здоров</w:t>
      </w:r>
      <w:r w:rsidR="00861C90">
        <w:rPr>
          <w:sz w:val="28"/>
          <w:szCs w:val="28"/>
        </w:rPr>
        <w:t>’</w:t>
      </w:r>
      <w:r w:rsidRPr="0029663F">
        <w:rPr>
          <w:sz w:val="28"/>
          <w:szCs w:val="28"/>
        </w:rPr>
        <w:t>я, сім</w:t>
      </w:r>
      <w:r w:rsidR="00861C90">
        <w:rPr>
          <w:sz w:val="28"/>
          <w:szCs w:val="28"/>
        </w:rPr>
        <w:t>’</w:t>
      </w:r>
      <w:r w:rsidRPr="0029663F">
        <w:rPr>
          <w:sz w:val="28"/>
          <w:szCs w:val="28"/>
        </w:rPr>
        <w:t xml:space="preserve">я, сенс життя тощо) в процесі сприйняття твору мистецтва </w:t>
      </w:r>
      <w:r w:rsidR="00B24700" w:rsidRPr="0029663F">
        <w:rPr>
          <w:sz w:val="28"/>
          <w:szCs w:val="28"/>
        </w:rPr>
        <w:t>[</w:t>
      </w:r>
      <w:r w:rsidR="0069684D">
        <w:rPr>
          <w:sz w:val="28"/>
          <w:szCs w:val="28"/>
        </w:rPr>
        <w:t>13</w:t>
      </w:r>
      <w:r w:rsidR="00965DFA">
        <w:rPr>
          <w:sz w:val="28"/>
          <w:szCs w:val="28"/>
        </w:rPr>
        <w:t>, с. </w:t>
      </w:r>
      <w:r w:rsidRPr="0029663F">
        <w:rPr>
          <w:sz w:val="28"/>
          <w:szCs w:val="28"/>
        </w:rPr>
        <w:t>29].</w:t>
      </w:r>
    </w:p>
    <w:p w:rsidR="009A219A" w:rsidRPr="005D1C7E" w:rsidRDefault="009A219A" w:rsidP="00861C90">
      <w:pPr>
        <w:widowControl w:val="0"/>
        <w:spacing w:line="360" w:lineRule="auto"/>
        <w:ind w:firstLine="709"/>
        <w:jc w:val="both"/>
        <w:rPr>
          <w:sz w:val="28"/>
          <w:szCs w:val="28"/>
        </w:rPr>
      </w:pPr>
      <w:r w:rsidRPr="009A219A">
        <w:rPr>
          <w:sz w:val="28"/>
          <w:szCs w:val="28"/>
        </w:rPr>
        <w:t>У філософськ</w:t>
      </w:r>
      <w:r w:rsidR="00925646">
        <w:rPr>
          <w:sz w:val="28"/>
          <w:szCs w:val="28"/>
        </w:rPr>
        <w:t>ому енциклопедичному словнику</w:t>
      </w:r>
      <w:r w:rsidRPr="009A219A">
        <w:rPr>
          <w:sz w:val="28"/>
          <w:szCs w:val="28"/>
        </w:rPr>
        <w:t xml:space="preserve"> </w:t>
      </w:r>
      <w:r w:rsidR="00925646">
        <w:rPr>
          <w:sz w:val="28"/>
          <w:szCs w:val="28"/>
        </w:rPr>
        <w:t xml:space="preserve">цінності визначаються як </w:t>
      </w:r>
      <w:r w:rsidRPr="009A219A">
        <w:rPr>
          <w:sz w:val="28"/>
          <w:szCs w:val="28"/>
        </w:rPr>
        <w:t>специфічно соціальні визначення об</w:t>
      </w:r>
      <w:r w:rsidR="00861C90">
        <w:rPr>
          <w:sz w:val="28"/>
          <w:szCs w:val="28"/>
        </w:rPr>
        <w:t>’</w:t>
      </w:r>
      <w:r w:rsidRPr="009A219A">
        <w:rPr>
          <w:sz w:val="28"/>
          <w:szCs w:val="28"/>
        </w:rPr>
        <w:t>єктів навколишнього світу, що виявляють їх позитивне або негативне значення для людини і суспільства</w:t>
      </w:r>
      <w:r w:rsidRPr="005D1C7E">
        <w:rPr>
          <w:sz w:val="28"/>
          <w:szCs w:val="28"/>
        </w:rPr>
        <w:t xml:space="preserve"> [</w:t>
      </w:r>
      <w:r w:rsidR="00925646">
        <w:rPr>
          <w:sz w:val="28"/>
          <w:szCs w:val="28"/>
        </w:rPr>
        <w:t>92</w:t>
      </w:r>
      <w:r w:rsidRPr="005D1C7E">
        <w:rPr>
          <w:sz w:val="28"/>
          <w:szCs w:val="28"/>
        </w:rPr>
        <w:t>].</w:t>
      </w:r>
    </w:p>
    <w:p w:rsidR="00344B2C" w:rsidRPr="005D1C7E" w:rsidRDefault="00344B2C" w:rsidP="00861C90">
      <w:pPr>
        <w:widowControl w:val="0"/>
        <w:spacing w:line="360" w:lineRule="auto"/>
        <w:ind w:firstLine="709"/>
        <w:jc w:val="both"/>
        <w:rPr>
          <w:sz w:val="28"/>
          <w:szCs w:val="28"/>
        </w:rPr>
      </w:pPr>
      <w:r w:rsidRPr="005D1C7E">
        <w:rPr>
          <w:sz w:val="28"/>
          <w:szCs w:val="28"/>
        </w:rPr>
        <w:t xml:space="preserve">У </w:t>
      </w:r>
      <w:r w:rsidRPr="00DC6968">
        <w:rPr>
          <w:sz w:val="28"/>
          <w:szCs w:val="28"/>
        </w:rPr>
        <w:t>психологічному вимірі цінність</w:t>
      </w:r>
      <w:r w:rsidRPr="005D1C7E">
        <w:rPr>
          <w:b/>
          <w:sz w:val="28"/>
          <w:szCs w:val="28"/>
        </w:rPr>
        <w:t xml:space="preserve"> </w:t>
      </w:r>
      <w:r w:rsidRPr="005D1C7E">
        <w:rPr>
          <w:sz w:val="28"/>
          <w:szCs w:val="28"/>
        </w:rPr>
        <w:t>розглядається як поняття, що фіксує позитивне чи негативне значення будь-якого об</w:t>
      </w:r>
      <w:r w:rsidR="00861C90">
        <w:rPr>
          <w:sz w:val="28"/>
          <w:szCs w:val="28"/>
        </w:rPr>
        <w:t>’</w:t>
      </w:r>
      <w:r w:rsidRPr="005D1C7E">
        <w:rPr>
          <w:sz w:val="28"/>
          <w:szCs w:val="28"/>
        </w:rPr>
        <w:t>єкта чи явища, одну з форм суспільних відносин; специфічне людське, суб</w:t>
      </w:r>
      <w:r w:rsidR="00861C90">
        <w:rPr>
          <w:sz w:val="28"/>
          <w:szCs w:val="28"/>
        </w:rPr>
        <w:t>’</w:t>
      </w:r>
      <w:r w:rsidRPr="005D1C7E">
        <w:rPr>
          <w:sz w:val="28"/>
          <w:szCs w:val="28"/>
        </w:rPr>
        <w:t>єктивно зацікавлене ставлення людини до речей, процесів, явищ [</w:t>
      </w:r>
      <w:r w:rsidR="00925646">
        <w:rPr>
          <w:sz w:val="28"/>
          <w:szCs w:val="28"/>
        </w:rPr>
        <w:t>89</w:t>
      </w:r>
      <w:r w:rsidR="00965DFA">
        <w:rPr>
          <w:sz w:val="28"/>
          <w:szCs w:val="28"/>
        </w:rPr>
        <w:t>, с. </w:t>
      </w:r>
      <w:r w:rsidRPr="005D1C7E">
        <w:rPr>
          <w:sz w:val="28"/>
          <w:szCs w:val="28"/>
        </w:rPr>
        <w:t>113].</w:t>
      </w:r>
    </w:p>
    <w:p w:rsidR="00344B2C" w:rsidRDefault="00344B2C" w:rsidP="00861C90">
      <w:pPr>
        <w:widowControl w:val="0"/>
        <w:spacing w:line="360" w:lineRule="auto"/>
        <w:ind w:firstLine="709"/>
        <w:jc w:val="both"/>
        <w:rPr>
          <w:sz w:val="28"/>
          <w:szCs w:val="28"/>
        </w:rPr>
      </w:pPr>
      <w:r w:rsidRPr="005D1C7E">
        <w:rPr>
          <w:sz w:val="28"/>
          <w:szCs w:val="28"/>
        </w:rPr>
        <w:t>Педагоги</w:t>
      </w:r>
      <w:r w:rsidRPr="005D1C7E">
        <w:rPr>
          <w:b/>
          <w:sz w:val="28"/>
          <w:szCs w:val="28"/>
        </w:rPr>
        <w:t xml:space="preserve"> </w:t>
      </w:r>
      <w:r w:rsidRPr="005D1C7E">
        <w:rPr>
          <w:sz w:val="28"/>
          <w:szCs w:val="28"/>
        </w:rPr>
        <w:t xml:space="preserve">трактують цінності як стійкі переконання, які окреслюються </w:t>
      </w:r>
      <w:r w:rsidRPr="005D1C7E">
        <w:rPr>
          <w:sz w:val="28"/>
          <w:szCs w:val="28"/>
        </w:rPr>
        <w:lastRenderedPageBreak/>
        <w:t>ідеальними моделями значущості об</w:t>
      </w:r>
      <w:r w:rsidR="00861C90">
        <w:rPr>
          <w:sz w:val="28"/>
          <w:szCs w:val="28"/>
        </w:rPr>
        <w:t>’</w:t>
      </w:r>
      <w:r w:rsidRPr="005D1C7E">
        <w:rPr>
          <w:sz w:val="28"/>
          <w:szCs w:val="28"/>
        </w:rPr>
        <w:t>єктів навколишнього світу» і є вираженням важливості, значимості різних явищ матеріального і духовного життя для людини в його теперішньому, минулому, майбутньому [</w:t>
      </w:r>
      <w:r w:rsidR="0090171E">
        <w:rPr>
          <w:sz w:val="28"/>
          <w:szCs w:val="28"/>
        </w:rPr>
        <w:t>49</w:t>
      </w:r>
      <w:r w:rsidRPr="005D1C7E">
        <w:rPr>
          <w:sz w:val="28"/>
          <w:szCs w:val="28"/>
        </w:rPr>
        <w:t>].</w:t>
      </w:r>
    </w:p>
    <w:p w:rsidR="009A219A" w:rsidRPr="00DC6968" w:rsidRDefault="007F0AD6" w:rsidP="00861C90">
      <w:pPr>
        <w:widowControl w:val="0"/>
        <w:spacing w:line="360" w:lineRule="auto"/>
        <w:ind w:firstLine="709"/>
        <w:jc w:val="both"/>
        <w:rPr>
          <w:sz w:val="28"/>
          <w:szCs w:val="28"/>
        </w:rPr>
      </w:pPr>
      <w:r w:rsidRPr="0029663F">
        <w:rPr>
          <w:sz w:val="28"/>
          <w:szCs w:val="28"/>
        </w:rPr>
        <w:t xml:space="preserve">Під поняттям </w:t>
      </w:r>
      <w:r w:rsidRPr="00DC6968">
        <w:rPr>
          <w:sz w:val="28"/>
          <w:szCs w:val="28"/>
        </w:rPr>
        <w:t>«цінності» розумі</w:t>
      </w:r>
      <w:r w:rsidR="009A219A" w:rsidRPr="00DC6968">
        <w:rPr>
          <w:sz w:val="28"/>
          <w:szCs w:val="28"/>
        </w:rPr>
        <w:t>ють</w:t>
      </w:r>
      <w:r w:rsidRPr="00DC6968">
        <w:rPr>
          <w:sz w:val="28"/>
          <w:szCs w:val="28"/>
        </w:rPr>
        <w:t xml:space="preserve"> наявність значущості предмету для особистості, що представляє собою результати оцінки нею цього предмета. </w:t>
      </w:r>
    </w:p>
    <w:p w:rsidR="007F0AD6" w:rsidRPr="00DC6968" w:rsidRDefault="007F0AD6" w:rsidP="00861C90">
      <w:pPr>
        <w:widowControl w:val="0"/>
        <w:spacing w:line="360" w:lineRule="auto"/>
        <w:ind w:firstLine="709"/>
        <w:jc w:val="both"/>
        <w:rPr>
          <w:sz w:val="28"/>
          <w:szCs w:val="28"/>
        </w:rPr>
      </w:pPr>
      <w:r w:rsidRPr="00DC6968">
        <w:rPr>
          <w:sz w:val="28"/>
          <w:szCs w:val="28"/>
        </w:rPr>
        <w:t>Звертаючись до опису цінності, науковцями було введено поняття «ціннісного ставлення». Вперше на те, що цінність виникає в структурі ціннісного ставлення, вказав С. Анісімов [</w:t>
      </w:r>
      <w:r w:rsidR="000444B7">
        <w:rPr>
          <w:sz w:val="28"/>
          <w:szCs w:val="28"/>
        </w:rPr>
        <w:t>1</w:t>
      </w:r>
      <w:r w:rsidR="00965DFA">
        <w:rPr>
          <w:sz w:val="28"/>
          <w:szCs w:val="28"/>
        </w:rPr>
        <w:t>, с. </w:t>
      </w:r>
      <w:r w:rsidRPr="00DC6968">
        <w:rPr>
          <w:sz w:val="28"/>
          <w:szCs w:val="28"/>
        </w:rPr>
        <w:t>55]. Ціннісне ставлення в роботах дослідників характеризується з різних точок зору. С. Анісімов і В. Василенко вивчають ціннісне ставлення як взаємозв</w:t>
      </w:r>
      <w:r w:rsidR="00861C90">
        <w:rPr>
          <w:sz w:val="28"/>
          <w:szCs w:val="28"/>
        </w:rPr>
        <w:t>’</w:t>
      </w:r>
      <w:r w:rsidRPr="00DC6968">
        <w:rPr>
          <w:sz w:val="28"/>
          <w:szCs w:val="28"/>
        </w:rPr>
        <w:t>язок, побудовану на принципах взаємної потреб</w:t>
      </w:r>
      <w:r w:rsidR="004D5278" w:rsidRPr="00DC6968">
        <w:rPr>
          <w:sz w:val="28"/>
          <w:szCs w:val="28"/>
        </w:rPr>
        <w:t>и</w:t>
      </w:r>
      <w:r w:rsidR="000444B7" w:rsidRPr="00DC6968">
        <w:rPr>
          <w:sz w:val="28"/>
          <w:szCs w:val="28"/>
        </w:rPr>
        <w:t>.</w:t>
      </w:r>
    </w:p>
    <w:p w:rsidR="00496789" w:rsidRPr="0029663F" w:rsidRDefault="00496789" w:rsidP="00861C90">
      <w:pPr>
        <w:widowControl w:val="0"/>
        <w:spacing w:line="360" w:lineRule="auto"/>
        <w:ind w:firstLine="709"/>
        <w:jc w:val="both"/>
        <w:rPr>
          <w:sz w:val="28"/>
          <w:szCs w:val="28"/>
        </w:rPr>
      </w:pPr>
      <w:r w:rsidRPr="00DC6968">
        <w:rPr>
          <w:sz w:val="28"/>
          <w:szCs w:val="28"/>
        </w:rPr>
        <w:t xml:space="preserve">С. Анісімов розглядає </w:t>
      </w:r>
      <w:r w:rsidRPr="00FA3B77">
        <w:rPr>
          <w:sz w:val="28"/>
          <w:szCs w:val="28"/>
        </w:rPr>
        <w:t>ціннісне ставлення</w:t>
      </w:r>
      <w:r w:rsidRPr="0029663F">
        <w:rPr>
          <w:sz w:val="28"/>
          <w:szCs w:val="28"/>
        </w:rPr>
        <w:t xml:space="preserve"> як суб</w:t>
      </w:r>
      <w:r w:rsidR="00861C90">
        <w:rPr>
          <w:sz w:val="28"/>
          <w:szCs w:val="28"/>
        </w:rPr>
        <w:t>’</w:t>
      </w:r>
      <w:r w:rsidRPr="0029663F">
        <w:rPr>
          <w:sz w:val="28"/>
          <w:szCs w:val="28"/>
        </w:rPr>
        <w:t>єкт-об</w:t>
      </w:r>
      <w:r w:rsidR="00861C90">
        <w:rPr>
          <w:sz w:val="28"/>
          <w:szCs w:val="28"/>
        </w:rPr>
        <w:t>’</w:t>
      </w:r>
      <w:r w:rsidRPr="0029663F">
        <w:rPr>
          <w:sz w:val="28"/>
          <w:szCs w:val="28"/>
        </w:rPr>
        <w:t>єктне відношення, в результаті якого і виникає значимість, обумовлена, з одного боку, властивостями діючого суб</w:t>
      </w:r>
      <w:r w:rsidR="00861C90">
        <w:rPr>
          <w:sz w:val="28"/>
          <w:szCs w:val="28"/>
        </w:rPr>
        <w:t>’</w:t>
      </w:r>
      <w:r w:rsidRPr="0029663F">
        <w:rPr>
          <w:sz w:val="28"/>
          <w:szCs w:val="28"/>
        </w:rPr>
        <w:t>єкта (потребами, інтересами тощо), з іншого, властивостями об</w:t>
      </w:r>
      <w:r w:rsidR="00861C90">
        <w:rPr>
          <w:sz w:val="28"/>
          <w:szCs w:val="28"/>
        </w:rPr>
        <w:t>’</w:t>
      </w:r>
      <w:r w:rsidRPr="0029663F">
        <w:rPr>
          <w:sz w:val="28"/>
          <w:szCs w:val="28"/>
        </w:rPr>
        <w:t>єкту [</w:t>
      </w:r>
      <w:r w:rsidR="000444B7">
        <w:rPr>
          <w:sz w:val="28"/>
          <w:szCs w:val="28"/>
        </w:rPr>
        <w:t>1</w:t>
      </w:r>
      <w:r w:rsidR="00965DFA">
        <w:rPr>
          <w:sz w:val="28"/>
          <w:szCs w:val="28"/>
        </w:rPr>
        <w:t>, с. </w:t>
      </w:r>
      <w:r w:rsidRPr="0029663F">
        <w:rPr>
          <w:sz w:val="28"/>
          <w:szCs w:val="28"/>
        </w:rPr>
        <w:t>69]. Цієї думки дотримується В. Василенко [9]. О. Винокурова розглядає ціннісне ставлення як «орієнтацію особистості на матеріальні і духовні цінності, яка розкривається в системі установок, переконань, переваг людини» [</w:t>
      </w:r>
      <w:r w:rsidR="00925646">
        <w:rPr>
          <w:sz w:val="28"/>
          <w:szCs w:val="28"/>
        </w:rPr>
        <w:t>18</w:t>
      </w:r>
      <w:r w:rsidR="00965DFA">
        <w:rPr>
          <w:sz w:val="28"/>
          <w:szCs w:val="28"/>
        </w:rPr>
        <w:t>, с. </w:t>
      </w:r>
      <w:r w:rsidRPr="0029663F">
        <w:rPr>
          <w:sz w:val="28"/>
          <w:szCs w:val="28"/>
        </w:rPr>
        <w:t>48].</w:t>
      </w:r>
    </w:p>
    <w:p w:rsidR="00DF0D5F" w:rsidRDefault="00A703C9" w:rsidP="00861C90">
      <w:pPr>
        <w:widowControl w:val="0"/>
        <w:spacing w:line="360" w:lineRule="auto"/>
        <w:ind w:firstLine="709"/>
        <w:jc w:val="both"/>
        <w:rPr>
          <w:sz w:val="28"/>
          <w:szCs w:val="28"/>
        </w:rPr>
      </w:pPr>
      <w:r>
        <w:rPr>
          <w:sz w:val="28"/>
          <w:szCs w:val="28"/>
        </w:rPr>
        <w:t>О. </w:t>
      </w:r>
      <w:r w:rsidRPr="00A703C9">
        <w:rPr>
          <w:sz w:val="28"/>
          <w:szCs w:val="28"/>
        </w:rPr>
        <w:t xml:space="preserve">Голюк </w:t>
      </w:r>
      <w:r>
        <w:rPr>
          <w:sz w:val="28"/>
          <w:szCs w:val="28"/>
        </w:rPr>
        <w:t>у</w:t>
      </w:r>
      <w:r w:rsidRPr="00A703C9">
        <w:rPr>
          <w:sz w:val="28"/>
          <w:szCs w:val="28"/>
        </w:rPr>
        <w:t xml:space="preserve"> дослідж</w:t>
      </w:r>
      <w:r>
        <w:rPr>
          <w:sz w:val="28"/>
          <w:szCs w:val="28"/>
        </w:rPr>
        <w:t>енні</w:t>
      </w:r>
      <w:r w:rsidRPr="00A703C9">
        <w:rPr>
          <w:sz w:val="28"/>
          <w:szCs w:val="28"/>
        </w:rPr>
        <w:t xml:space="preserve"> понят</w:t>
      </w:r>
      <w:r>
        <w:rPr>
          <w:sz w:val="28"/>
          <w:szCs w:val="28"/>
        </w:rPr>
        <w:t>ь</w:t>
      </w:r>
      <w:r w:rsidRPr="00A703C9">
        <w:rPr>
          <w:sz w:val="28"/>
          <w:szCs w:val="28"/>
        </w:rPr>
        <w:t xml:space="preserve"> цінностей та ціннісних орієнтацій, </w:t>
      </w:r>
      <w:r>
        <w:rPr>
          <w:sz w:val="28"/>
          <w:szCs w:val="28"/>
        </w:rPr>
        <w:t>стверджує</w:t>
      </w:r>
      <w:r w:rsidRPr="00A703C9">
        <w:rPr>
          <w:sz w:val="28"/>
          <w:szCs w:val="28"/>
        </w:rPr>
        <w:t>, що «…ціннісні орієнтації особистості не виникають ні звідкіль, а формуються від самого народження протягом усього її життя під впливом різних чинників, серед яких вагомого значення має сім</w:t>
      </w:r>
      <w:r w:rsidR="00861C90">
        <w:rPr>
          <w:sz w:val="28"/>
          <w:szCs w:val="28"/>
        </w:rPr>
        <w:t>’</w:t>
      </w:r>
      <w:r w:rsidRPr="00A703C9">
        <w:rPr>
          <w:sz w:val="28"/>
          <w:szCs w:val="28"/>
        </w:rPr>
        <w:t>я» [</w:t>
      </w:r>
      <w:r w:rsidR="00925646">
        <w:rPr>
          <w:sz w:val="28"/>
          <w:szCs w:val="28"/>
        </w:rPr>
        <w:t>24</w:t>
      </w:r>
      <w:r w:rsidR="00965DFA">
        <w:rPr>
          <w:sz w:val="28"/>
          <w:szCs w:val="28"/>
        </w:rPr>
        <w:t>, с. </w:t>
      </w:r>
      <w:r w:rsidRPr="00A703C9">
        <w:rPr>
          <w:sz w:val="28"/>
          <w:szCs w:val="28"/>
        </w:rPr>
        <w:t>41-44].</w:t>
      </w:r>
    </w:p>
    <w:p w:rsidR="007F0AD6" w:rsidRPr="0029663F" w:rsidRDefault="00496789" w:rsidP="00861C90">
      <w:pPr>
        <w:widowControl w:val="0"/>
        <w:spacing w:line="360" w:lineRule="auto"/>
        <w:ind w:firstLine="709"/>
        <w:jc w:val="both"/>
        <w:rPr>
          <w:sz w:val="28"/>
          <w:szCs w:val="28"/>
        </w:rPr>
      </w:pPr>
      <w:r w:rsidRPr="0029663F">
        <w:rPr>
          <w:sz w:val="28"/>
          <w:szCs w:val="28"/>
        </w:rPr>
        <w:t xml:space="preserve">Дослідники В. Сластьонін та Г. Чіжакова </w:t>
      </w:r>
      <w:r w:rsidRPr="00DC6968">
        <w:rPr>
          <w:sz w:val="28"/>
          <w:szCs w:val="28"/>
        </w:rPr>
        <w:t xml:space="preserve">вбачають ціннісні </w:t>
      </w:r>
      <w:r w:rsidR="00143A48" w:rsidRPr="00DC6968">
        <w:rPr>
          <w:sz w:val="28"/>
          <w:szCs w:val="28"/>
        </w:rPr>
        <w:t>ставлення</w:t>
      </w:r>
      <w:r w:rsidRPr="00DC6968">
        <w:rPr>
          <w:sz w:val="28"/>
          <w:szCs w:val="28"/>
        </w:rPr>
        <w:t xml:space="preserve"> </w:t>
      </w:r>
      <w:r w:rsidR="00143A48" w:rsidRPr="00DC6968">
        <w:rPr>
          <w:sz w:val="28"/>
          <w:szCs w:val="28"/>
        </w:rPr>
        <w:t>в</w:t>
      </w:r>
      <w:r w:rsidRPr="00DC6968">
        <w:rPr>
          <w:sz w:val="28"/>
          <w:szCs w:val="28"/>
        </w:rPr>
        <w:t xml:space="preserve"> цілісній освіті особистості, основ</w:t>
      </w:r>
      <w:r w:rsidR="001173A0" w:rsidRPr="00DC6968">
        <w:rPr>
          <w:sz w:val="28"/>
          <w:szCs w:val="28"/>
        </w:rPr>
        <w:t xml:space="preserve">у </w:t>
      </w:r>
      <w:r w:rsidRPr="00DC6968">
        <w:rPr>
          <w:sz w:val="28"/>
          <w:szCs w:val="28"/>
        </w:rPr>
        <w:t>яко</w:t>
      </w:r>
      <w:r w:rsidR="001173A0" w:rsidRPr="00DC6968">
        <w:rPr>
          <w:sz w:val="28"/>
          <w:szCs w:val="28"/>
        </w:rPr>
        <w:t>ї складає</w:t>
      </w:r>
      <w:r w:rsidRPr="00DC6968">
        <w:rPr>
          <w:sz w:val="28"/>
          <w:szCs w:val="28"/>
        </w:rPr>
        <w:t xml:space="preserve"> особистісний досвід, який був</w:t>
      </w:r>
      <w:r w:rsidRPr="0029663F">
        <w:rPr>
          <w:sz w:val="28"/>
          <w:szCs w:val="28"/>
        </w:rPr>
        <w:t xml:space="preserve"> сформований в ході діяльності і</w:t>
      </w:r>
      <w:r w:rsidR="001173A0" w:rsidRPr="0029663F">
        <w:rPr>
          <w:sz w:val="28"/>
          <w:szCs w:val="28"/>
        </w:rPr>
        <w:t xml:space="preserve"> </w:t>
      </w:r>
      <w:r w:rsidRPr="0029663F">
        <w:rPr>
          <w:sz w:val="28"/>
          <w:szCs w:val="28"/>
        </w:rPr>
        <w:t>спілкування, що відображає цінності суспільної свідомості, при</w:t>
      </w:r>
      <w:r w:rsidR="001173A0" w:rsidRPr="0029663F">
        <w:rPr>
          <w:sz w:val="28"/>
          <w:szCs w:val="28"/>
        </w:rPr>
        <w:t xml:space="preserve">власнені </w:t>
      </w:r>
      <w:r w:rsidRPr="0029663F">
        <w:rPr>
          <w:sz w:val="28"/>
          <w:szCs w:val="28"/>
        </w:rPr>
        <w:t>людиною, і що представляють собою основу ціннісного поведінки [</w:t>
      </w:r>
      <w:r w:rsidR="0069684D">
        <w:rPr>
          <w:sz w:val="28"/>
          <w:szCs w:val="28"/>
        </w:rPr>
        <w:t>81</w:t>
      </w:r>
      <w:r w:rsidRPr="0029663F">
        <w:rPr>
          <w:sz w:val="28"/>
          <w:szCs w:val="28"/>
        </w:rPr>
        <w:t>, с.</w:t>
      </w:r>
      <w:r w:rsidR="00965DFA">
        <w:rPr>
          <w:sz w:val="28"/>
          <w:szCs w:val="28"/>
        </w:rPr>
        <w:t> </w:t>
      </w:r>
      <w:r w:rsidRPr="0029663F">
        <w:rPr>
          <w:sz w:val="28"/>
          <w:szCs w:val="28"/>
        </w:rPr>
        <w:t>77].</w:t>
      </w:r>
      <w:r w:rsidR="001173A0" w:rsidRPr="0029663F">
        <w:rPr>
          <w:sz w:val="28"/>
          <w:szCs w:val="28"/>
        </w:rPr>
        <w:t xml:space="preserve"> М. Кейв і А. </w:t>
      </w:r>
      <w:r w:rsidRPr="0029663F">
        <w:rPr>
          <w:sz w:val="28"/>
          <w:szCs w:val="28"/>
        </w:rPr>
        <w:t xml:space="preserve">Шорохова трактують </w:t>
      </w:r>
      <w:r w:rsidR="001173A0" w:rsidRPr="0029663F">
        <w:rPr>
          <w:sz w:val="28"/>
          <w:szCs w:val="28"/>
        </w:rPr>
        <w:t xml:space="preserve">ціннісне ставлення в мистецькому контексті як </w:t>
      </w:r>
      <w:r w:rsidRPr="0029663F">
        <w:rPr>
          <w:sz w:val="28"/>
          <w:szCs w:val="28"/>
        </w:rPr>
        <w:t>особистісн</w:t>
      </w:r>
      <w:r w:rsidR="001173A0" w:rsidRPr="0029663F">
        <w:rPr>
          <w:sz w:val="28"/>
          <w:szCs w:val="28"/>
        </w:rPr>
        <w:t>е утворення</w:t>
      </w:r>
      <w:r w:rsidRPr="0029663F">
        <w:rPr>
          <w:sz w:val="28"/>
          <w:szCs w:val="28"/>
        </w:rPr>
        <w:t xml:space="preserve">, </w:t>
      </w:r>
      <w:r w:rsidR="001173A0" w:rsidRPr="0029663F">
        <w:rPr>
          <w:sz w:val="28"/>
          <w:szCs w:val="28"/>
        </w:rPr>
        <w:t xml:space="preserve">яке </w:t>
      </w:r>
      <w:r w:rsidR="00670BA9" w:rsidRPr="0029663F">
        <w:rPr>
          <w:sz w:val="28"/>
          <w:szCs w:val="28"/>
        </w:rPr>
        <w:t>«</w:t>
      </w:r>
      <w:r w:rsidR="001173A0" w:rsidRPr="0029663F">
        <w:rPr>
          <w:sz w:val="28"/>
          <w:szCs w:val="28"/>
        </w:rPr>
        <w:t>розмежовує</w:t>
      </w:r>
      <w:r w:rsidRPr="0029663F">
        <w:rPr>
          <w:sz w:val="28"/>
          <w:szCs w:val="28"/>
        </w:rPr>
        <w:t xml:space="preserve"> значуще, істотне для даної людини від</w:t>
      </w:r>
      <w:r w:rsidR="001173A0" w:rsidRPr="0029663F">
        <w:rPr>
          <w:sz w:val="28"/>
          <w:szCs w:val="28"/>
        </w:rPr>
        <w:t xml:space="preserve"> незначного, несуттєвого</w:t>
      </w:r>
      <w:r w:rsidRPr="0029663F">
        <w:rPr>
          <w:sz w:val="28"/>
          <w:szCs w:val="28"/>
        </w:rPr>
        <w:t>»</w:t>
      </w:r>
      <w:r w:rsidR="001173A0" w:rsidRPr="0029663F">
        <w:rPr>
          <w:sz w:val="28"/>
          <w:szCs w:val="28"/>
        </w:rPr>
        <w:t xml:space="preserve"> </w:t>
      </w:r>
      <w:r w:rsidRPr="0029663F">
        <w:rPr>
          <w:sz w:val="28"/>
          <w:szCs w:val="28"/>
        </w:rPr>
        <w:t>[</w:t>
      </w:r>
      <w:r w:rsidR="0090171E">
        <w:rPr>
          <w:sz w:val="28"/>
          <w:szCs w:val="28"/>
        </w:rPr>
        <w:t>41</w:t>
      </w:r>
      <w:r w:rsidR="00965DFA">
        <w:rPr>
          <w:sz w:val="28"/>
          <w:szCs w:val="28"/>
        </w:rPr>
        <w:t>, с. </w:t>
      </w:r>
      <w:r w:rsidRPr="0029663F">
        <w:rPr>
          <w:sz w:val="28"/>
          <w:szCs w:val="28"/>
        </w:rPr>
        <w:t>76].</w:t>
      </w:r>
    </w:p>
    <w:p w:rsidR="009A219A" w:rsidRPr="00DC6968" w:rsidRDefault="009A219A" w:rsidP="00861C90">
      <w:pPr>
        <w:widowControl w:val="0"/>
        <w:spacing w:line="360" w:lineRule="auto"/>
        <w:ind w:firstLine="709"/>
        <w:jc w:val="both"/>
        <w:rPr>
          <w:sz w:val="28"/>
          <w:szCs w:val="28"/>
        </w:rPr>
      </w:pPr>
      <w:r w:rsidRPr="00DC6968">
        <w:rPr>
          <w:sz w:val="28"/>
          <w:szCs w:val="28"/>
        </w:rPr>
        <w:t xml:space="preserve">Таким чином, можна вважати, що цінність </w:t>
      </w:r>
      <w:r w:rsidR="004D5278" w:rsidRPr="00DC6968">
        <w:rPr>
          <w:sz w:val="28"/>
          <w:szCs w:val="28"/>
        </w:rPr>
        <w:t>є</w:t>
      </w:r>
      <w:r w:rsidRPr="00DC6968">
        <w:rPr>
          <w:sz w:val="28"/>
          <w:szCs w:val="28"/>
        </w:rPr>
        <w:t xml:space="preserve"> позитивн</w:t>
      </w:r>
      <w:r w:rsidR="004D5278" w:rsidRPr="00DC6968">
        <w:rPr>
          <w:sz w:val="28"/>
          <w:szCs w:val="28"/>
        </w:rPr>
        <w:t>им</w:t>
      </w:r>
      <w:r w:rsidRPr="00DC6968">
        <w:rPr>
          <w:sz w:val="28"/>
          <w:szCs w:val="28"/>
        </w:rPr>
        <w:t xml:space="preserve"> значення</w:t>
      </w:r>
      <w:r w:rsidR="004D5278" w:rsidRPr="00DC6968">
        <w:rPr>
          <w:sz w:val="28"/>
          <w:szCs w:val="28"/>
        </w:rPr>
        <w:t>м</w:t>
      </w:r>
      <w:r w:rsidRPr="00DC6968">
        <w:rPr>
          <w:sz w:val="28"/>
          <w:szCs w:val="28"/>
        </w:rPr>
        <w:t xml:space="preserve"> </w:t>
      </w:r>
      <w:r w:rsidRPr="00DC6968">
        <w:rPr>
          <w:sz w:val="28"/>
          <w:szCs w:val="28"/>
        </w:rPr>
        <w:lastRenderedPageBreak/>
        <w:t>об</w:t>
      </w:r>
      <w:r w:rsidR="00861C90">
        <w:rPr>
          <w:sz w:val="28"/>
          <w:szCs w:val="28"/>
        </w:rPr>
        <w:t>’</w:t>
      </w:r>
      <w:r w:rsidRPr="00DC6968">
        <w:rPr>
          <w:sz w:val="28"/>
          <w:szCs w:val="28"/>
        </w:rPr>
        <w:t>єктів матеріального і духовного світу з точки зору задоволення матеріальних або духовних потреб особистості і суспільства.</w:t>
      </w:r>
    </w:p>
    <w:p w:rsidR="009A219A" w:rsidRPr="00DC6968" w:rsidRDefault="009A219A" w:rsidP="00861C90">
      <w:pPr>
        <w:widowControl w:val="0"/>
        <w:spacing w:line="360" w:lineRule="auto"/>
        <w:ind w:firstLine="709"/>
        <w:jc w:val="both"/>
        <w:rPr>
          <w:sz w:val="28"/>
          <w:szCs w:val="28"/>
        </w:rPr>
      </w:pPr>
      <w:r w:rsidRPr="00DC6968">
        <w:rPr>
          <w:sz w:val="28"/>
          <w:szCs w:val="28"/>
        </w:rPr>
        <w:t>Наступно</w:t>
      </w:r>
      <w:r w:rsidR="004D5278" w:rsidRPr="00DC6968">
        <w:rPr>
          <w:sz w:val="28"/>
          <w:szCs w:val="28"/>
        </w:rPr>
        <w:t>ю</w:t>
      </w:r>
      <w:r w:rsidRPr="00DC6968">
        <w:rPr>
          <w:sz w:val="28"/>
          <w:szCs w:val="28"/>
        </w:rPr>
        <w:t xml:space="preserve"> складово</w:t>
      </w:r>
      <w:r w:rsidR="004D5278" w:rsidRPr="00DC6968">
        <w:rPr>
          <w:sz w:val="28"/>
          <w:szCs w:val="28"/>
        </w:rPr>
        <w:t>ю</w:t>
      </w:r>
      <w:r w:rsidRPr="00DC6968">
        <w:rPr>
          <w:sz w:val="28"/>
          <w:szCs w:val="28"/>
        </w:rPr>
        <w:t xml:space="preserve"> емоційно-ціннісного ставлення є емоції.</w:t>
      </w:r>
    </w:p>
    <w:p w:rsidR="00DF0D5F" w:rsidRPr="00DC6968" w:rsidRDefault="009A219A" w:rsidP="00861C90">
      <w:pPr>
        <w:widowControl w:val="0"/>
        <w:spacing w:line="360" w:lineRule="auto"/>
        <w:ind w:firstLine="709"/>
        <w:jc w:val="both"/>
        <w:rPr>
          <w:sz w:val="28"/>
          <w:szCs w:val="28"/>
        </w:rPr>
      </w:pPr>
      <w:r w:rsidRPr="00DC6968">
        <w:rPr>
          <w:sz w:val="28"/>
          <w:szCs w:val="28"/>
        </w:rPr>
        <w:t>До емоційних якостей відносяться емоції, почуття, настрої, афекти. Всі ці поняття з</w:t>
      </w:r>
      <w:r w:rsidR="00861C90">
        <w:rPr>
          <w:sz w:val="28"/>
          <w:szCs w:val="28"/>
        </w:rPr>
        <w:t>’</w:t>
      </w:r>
      <w:r w:rsidRPr="00DC6968">
        <w:rPr>
          <w:sz w:val="28"/>
          <w:szCs w:val="28"/>
        </w:rPr>
        <w:t>єднує те, що в них відбивається ставлення до реальності.</w:t>
      </w:r>
    </w:p>
    <w:p w:rsidR="009A219A" w:rsidRPr="004331A8" w:rsidRDefault="009A219A" w:rsidP="00861C90">
      <w:pPr>
        <w:widowControl w:val="0"/>
        <w:spacing w:line="360" w:lineRule="auto"/>
        <w:ind w:firstLine="709"/>
        <w:jc w:val="both"/>
        <w:rPr>
          <w:sz w:val="28"/>
          <w:szCs w:val="28"/>
        </w:rPr>
      </w:pPr>
      <w:r w:rsidRPr="00DC6968">
        <w:rPr>
          <w:sz w:val="28"/>
          <w:szCs w:val="28"/>
        </w:rPr>
        <w:t xml:space="preserve">Під </w:t>
      </w:r>
      <w:r w:rsidRPr="00DC6968">
        <w:rPr>
          <w:i/>
          <w:sz w:val="28"/>
          <w:szCs w:val="28"/>
        </w:rPr>
        <w:t>емоціями</w:t>
      </w:r>
      <w:r w:rsidRPr="00DC6968">
        <w:rPr>
          <w:sz w:val="28"/>
          <w:szCs w:val="28"/>
        </w:rPr>
        <w:t xml:space="preserve"> розу</w:t>
      </w:r>
      <w:r w:rsidRPr="0029663F">
        <w:rPr>
          <w:sz w:val="28"/>
          <w:szCs w:val="28"/>
        </w:rPr>
        <w:t>міють особливий клас психічних процесів і станів, які пов</w:t>
      </w:r>
      <w:r w:rsidR="00861C90">
        <w:rPr>
          <w:sz w:val="28"/>
          <w:szCs w:val="28"/>
        </w:rPr>
        <w:t>’</w:t>
      </w:r>
      <w:r w:rsidRPr="0029663F">
        <w:rPr>
          <w:sz w:val="28"/>
          <w:szCs w:val="28"/>
        </w:rPr>
        <w:t xml:space="preserve">язані з потребами, мотивами і відбивають у формі безпосередньо-чуттєвих </w:t>
      </w:r>
      <w:r w:rsidRPr="004331A8">
        <w:rPr>
          <w:sz w:val="28"/>
          <w:szCs w:val="28"/>
        </w:rPr>
        <w:t>переживань значимість діючих на суб</w:t>
      </w:r>
      <w:r w:rsidR="00861C90">
        <w:rPr>
          <w:sz w:val="28"/>
          <w:szCs w:val="28"/>
        </w:rPr>
        <w:t>’</w:t>
      </w:r>
      <w:r w:rsidRPr="004331A8">
        <w:rPr>
          <w:sz w:val="28"/>
          <w:szCs w:val="28"/>
        </w:rPr>
        <w:t>єкта явищ і ситуацій [</w:t>
      </w:r>
      <w:r w:rsidR="0090171E">
        <w:rPr>
          <w:sz w:val="28"/>
          <w:szCs w:val="28"/>
        </w:rPr>
        <w:t>82</w:t>
      </w:r>
      <w:r w:rsidR="00965DFA">
        <w:rPr>
          <w:sz w:val="28"/>
          <w:szCs w:val="28"/>
        </w:rPr>
        <w:t>, с. </w:t>
      </w:r>
      <w:r w:rsidRPr="004331A8">
        <w:rPr>
          <w:sz w:val="28"/>
          <w:szCs w:val="28"/>
        </w:rPr>
        <w:t>267].</w:t>
      </w:r>
    </w:p>
    <w:p w:rsidR="00540379" w:rsidRPr="0011584D" w:rsidRDefault="0011584D" w:rsidP="00861C90">
      <w:pPr>
        <w:widowControl w:val="0"/>
        <w:spacing w:line="360" w:lineRule="auto"/>
        <w:ind w:firstLine="709"/>
        <w:jc w:val="both"/>
        <w:rPr>
          <w:sz w:val="28"/>
          <w:szCs w:val="28"/>
        </w:rPr>
      </w:pPr>
      <w:r w:rsidRPr="004331A8">
        <w:rPr>
          <w:sz w:val="28"/>
          <w:szCs w:val="28"/>
        </w:rPr>
        <w:t>Деякі дослідники поняття «емоція» та «почуття» вживають як синоніми (</w:t>
      </w:r>
      <w:r w:rsidR="00540379" w:rsidRPr="004331A8">
        <w:rPr>
          <w:sz w:val="28"/>
          <w:szCs w:val="28"/>
        </w:rPr>
        <w:t>С. Рубінштейн</w:t>
      </w:r>
      <w:r w:rsidRPr="004331A8">
        <w:rPr>
          <w:sz w:val="28"/>
          <w:szCs w:val="28"/>
        </w:rPr>
        <w:t xml:space="preserve">, </w:t>
      </w:r>
      <w:r w:rsidR="00540379" w:rsidRPr="004331A8">
        <w:rPr>
          <w:sz w:val="28"/>
          <w:szCs w:val="28"/>
        </w:rPr>
        <w:t>В. Крутецкий</w:t>
      </w:r>
      <w:r w:rsidRPr="004331A8">
        <w:rPr>
          <w:sz w:val="28"/>
          <w:szCs w:val="28"/>
        </w:rPr>
        <w:t xml:space="preserve">, </w:t>
      </w:r>
      <w:r w:rsidR="00540379" w:rsidRPr="004331A8">
        <w:rPr>
          <w:sz w:val="28"/>
          <w:szCs w:val="28"/>
        </w:rPr>
        <w:t>Л. Венгер</w:t>
      </w:r>
      <w:r w:rsidRPr="004331A8">
        <w:rPr>
          <w:sz w:val="28"/>
          <w:szCs w:val="28"/>
        </w:rPr>
        <w:t xml:space="preserve">, </w:t>
      </w:r>
      <w:r w:rsidR="00540379" w:rsidRPr="004331A8">
        <w:rPr>
          <w:sz w:val="28"/>
          <w:szCs w:val="28"/>
        </w:rPr>
        <w:t>В. Мухіна</w:t>
      </w:r>
      <w:r w:rsidRPr="004331A8">
        <w:rPr>
          <w:sz w:val="28"/>
          <w:szCs w:val="28"/>
        </w:rPr>
        <w:t xml:space="preserve"> та ін.).</w:t>
      </w:r>
      <w:r w:rsidR="00540379" w:rsidRPr="004331A8">
        <w:t xml:space="preserve"> На </w:t>
      </w:r>
      <w:r w:rsidR="00540379" w:rsidRPr="004331A8">
        <w:rPr>
          <w:sz w:val="28"/>
          <w:szCs w:val="28"/>
        </w:rPr>
        <w:t>виражений зв</w:t>
      </w:r>
      <w:r w:rsidR="00861C90">
        <w:rPr>
          <w:sz w:val="28"/>
          <w:szCs w:val="28"/>
        </w:rPr>
        <w:t>’</w:t>
      </w:r>
      <w:r w:rsidR="00540379" w:rsidRPr="004331A8">
        <w:rPr>
          <w:sz w:val="28"/>
          <w:szCs w:val="28"/>
        </w:rPr>
        <w:t xml:space="preserve">язок між почуттями та емоціями вказує </w:t>
      </w:r>
      <w:r w:rsidR="0090171E">
        <w:rPr>
          <w:sz w:val="28"/>
          <w:szCs w:val="28"/>
        </w:rPr>
        <w:t>В. Слободчиков</w:t>
      </w:r>
      <w:r w:rsidR="00540379" w:rsidRPr="004331A8">
        <w:rPr>
          <w:sz w:val="28"/>
          <w:szCs w:val="28"/>
        </w:rPr>
        <w:t>, який під емоціями розуміє «особливий клас психічних процесів і станів, що пов</w:t>
      </w:r>
      <w:r w:rsidR="00861C90">
        <w:rPr>
          <w:sz w:val="28"/>
          <w:szCs w:val="28"/>
        </w:rPr>
        <w:t>’</w:t>
      </w:r>
      <w:r w:rsidR="00540379" w:rsidRPr="004331A8">
        <w:rPr>
          <w:sz w:val="28"/>
          <w:szCs w:val="28"/>
        </w:rPr>
        <w:t>язані з потребами і мотивами, відбивають у формі безпосередньо-чуттєвих переживань значимість діючих на суб</w:t>
      </w:r>
      <w:r w:rsidR="00861C90">
        <w:rPr>
          <w:sz w:val="28"/>
          <w:szCs w:val="28"/>
        </w:rPr>
        <w:t>’</w:t>
      </w:r>
      <w:r w:rsidR="00540379" w:rsidRPr="004331A8">
        <w:rPr>
          <w:sz w:val="28"/>
          <w:szCs w:val="28"/>
        </w:rPr>
        <w:t xml:space="preserve">єкт явищ і ситуацій. Почуття людини </w:t>
      </w:r>
      <w:r w:rsidR="00965DFA">
        <w:rPr>
          <w:sz w:val="28"/>
          <w:szCs w:val="28"/>
        </w:rPr>
        <w:t>–</w:t>
      </w:r>
      <w:r w:rsidR="00540379" w:rsidRPr="004331A8">
        <w:rPr>
          <w:sz w:val="28"/>
          <w:szCs w:val="28"/>
        </w:rPr>
        <w:t xml:space="preserve"> це ставлення його до світу, до того, що вона робить, що з нею відбувається в її безпосередньому переживанні» [</w:t>
      </w:r>
      <w:r w:rsidR="00965DFA">
        <w:rPr>
          <w:sz w:val="28"/>
          <w:szCs w:val="28"/>
        </w:rPr>
        <w:t>82, с. </w:t>
      </w:r>
      <w:r w:rsidR="0090171E">
        <w:rPr>
          <w:sz w:val="28"/>
          <w:szCs w:val="28"/>
        </w:rPr>
        <w:t>115</w:t>
      </w:r>
      <w:r w:rsidR="00540379" w:rsidRPr="004331A8">
        <w:rPr>
          <w:sz w:val="28"/>
          <w:szCs w:val="28"/>
        </w:rPr>
        <w:t>].</w:t>
      </w:r>
    </w:p>
    <w:p w:rsidR="009A219A" w:rsidRDefault="009A219A" w:rsidP="00861C90">
      <w:pPr>
        <w:widowControl w:val="0"/>
        <w:spacing w:line="360" w:lineRule="auto"/>
        <w:ind w:firstLine="709"/>
        <w:jc w:val="both"/>
        <w:rPr>
          <w:sz w:val="28"/>
          <w:szCs w:val="28"/>
        </w:rPr>
      </w:pPr>
      <w:r w:rsidRPr="00965DFA">
        <w:rPr>
          <w:sz w:val="28"/>
          <w:szCs w:val="28"/>
        </w:rPr>
        <w:t xml:space="preserve">Емоції </w:t>
      </w:r>
      <w:r w:rsidR="00540379" w:rsidRPr="00965DFA">
        <w:rPr>
          <w:sz w:val="28"/>
          <w:szCs w:val="28"/>
        </w:rPr>
        <w:t>являють</w:t>
      </w:r>
      <w:r w:rsidR="00540379">
        <w:rPr>
          <w:sz w:val="28"/>
          <w:szCs w:val="28"/>
        </w:rPr>
        <w:t xml:space="preserve"> собою </w:t>
      </w:r>
      <w:r w:rsidR="00540379" w:rsidRPr="0011584D">
        <w:rPr>
          <w:sz w:val="28"/>
          <w:szCs w:val="28"/>
        </w:rPr>
        <w:t xml:space="preserve">особливий клас психічних станів, </w:t>
      </w:r>
      <w:r w:rsidR="00540379">
        <w:rPr>
          <w:sz w:val="28"/>
          <w:szCs w:val="28"/>
        </w:rPr>
        <w:t xml:space="preserve">які </w:t>
      </w:r>
      <w:r w:rsidR="00540379" w:rsidRPr="0011584D">
        <w:rPr>
          <w:sz w:val="28"/>
          <w:szCs w:val="28"/>
        </w:rPr>
        <w:t>пов</w:t>
      </w:r>
      <w:r w:rsidR="00861C90">
        <w:rPr>
          <w:sz w:val="28"/>
          <w:szCs w:val="28"/>
        </w:rPr>
        <w:t>’</w:t>
      </w:r>
      <w:r w:rsidR="00540379" w:rsidRPr="0011584D">
        <w:rPr>
          <w:sz w:val="28"/>
          <w:szCs w:val="28"/>
        </w:rPr>
        <w:t>язан</w:t>
      </w:r>
      <w:r w:rsidR="00540379">
        <w:rPr>
          <w:sz w:val="28"/>
          <w:szCs w:val="28"/>
        </w:rPr>
        <w:t>і</w:t>
      </w:r>
      <w:r w:rsidR="00540379" w:rsidRPr="0011584D">
        <w:rPr>
          <w:sz w:val="28"/>
          <w:szCs w:val="28"/>
        </w:rPr>
        <w:t xml:space="preserve"> </w:t>
      </w:r>
      <w:r w:rsidR="000639F6" w:rsidRPr="0029663F">
        <w:rPr>
          <w:sz w:val="28"/>
          <w:szCs w:val="28"/>
        </w:rPr>
        <w:t>з цінностями</w:t>
      </w:r>
      <w:r w:rsidR="000639F6">
        <w:rPr>
          <w:sz w:val="28"/>
          <w:szCs w:val="28"/>
        </w:rPr>
        <w:t xml:space="preserve">, </w:t>
      </w:r>
      <w:r w:rsidR="00540379">
        <w:rPr>
          <w:sz w:val="28"/>
          <w:szCs w:val="28"/>
        </w:rPr>
        <w:t xml:space="preserve">сферою задоволення потреб: позитивною або негативно і </w:t>
      </w:r>
      <w:r w:rsidR="00540379" w:rsidRPr="0011584D">
        <w:rPr>
          <w:sz w:val="28"/>
          <w:szCs w:val="28"/>
        </w:rPr>
        <w:t xml:space="preserve">виявляються у формі безпосереднього переживання. </w:t>
      </w:r>
      <w:r w:rsidR="000639F6">
        <w:rPr>
          <w:sz w:val="28"/>
          <w:szCs w:val="28"/>
        </w:rPr>
        <w:t>Цінності у безпосередньому з</w:t>
      </w:r>
      <w:r w:rsidR="000639F6" w:rsidRPr="0029663F">
        <w:rPr>
          <w:sz w:val="28"/>
          <w:szCs w:val="28"/>
        </w:rPr>
        <w:t>в</w:t>
      </w:r>
      <w:r w:rsidR="00861C90">
        <w:rPr>
          <w:sz w:val="28"/>
          <w:szCs w:val="28"/>
        </w:rPr>
        <w:t>’</w:t>
      </w:r>
      <w:r w:rsidR="000639F6" w:rsidRPr="0029663F">
        <w:rPr>
          <w:sz w:val="28"/>
          <w:szCs w:val="28"/>
        </w:rPr>
        <w:t>яз</w:t>
      </w:r>
      <w:r w:rsidR="000639F6">
        <w:rPr>
          <w:sz w:val="28"/>
          <w:szCs w:val="28"/>
        </w:rPr>
        <w:t>ку з емоціями складають</w:t>
      </w:r>
      <w:r w:rsidRPr="0029663F">
        <w:rPr>
          <w:sz w:val="28"/>
          <w:szCs w:val="28"/>
        </w:rPr>
        <w:t xml:space="preserve"> </w:t>
      </w:r>
      <w:r w:rsidR="000639F6">
        <w:rPr>
          <w:sz w:val="28"/>
          <w:szCs w:val="28"/>
        </w:rPr>
        <w:t xml:space="preserve">їхню </w:t>
      </w:r>
      <w:r w:rsidRPr="0029663F">
        <w:rPr>
          <w:sz w:val="28"/>
          <w:szCs w:val="28"/>
        </w:rPr>
        <w:t>змістовн</w:t>
      </w:r>
      <w:r w:rsidR="000639F6">
        <w:rPr>
          <w:sz w:val="28"/>
          <w:szCs w:val="28"/>
        </w:rPr>
        <w:t>у основу:</w:t>
      </w:r>
      <w:r w:rsidRPr="0029663F">
        <w:rPr>
          <w:sz w:val="28"/>
          <w:szCs w:val="28"/>
        </w:rPr>
        <w:t xml:space="preserve"> </w:t>
      </w:r>
      <w:r w:rsidR="000639F6">
        <w:rPr>
          <w:sz w:val="28"/>
          <w:szCs w:val="28"/>
        </w:rPr>
        <w:t>м</w:t>
      </w:r>
      <w:r w:rsidRPr="0029663F">
        <w:rPr>
          <w:sz w:val="28"/>
          <w:szCs w:val="28"/>
        </w:rPr>
        <w:t>оральні емоції безпосередньо пов</w:t>
      </w:r>
      <w:r w:rsidR="00861C90">
        <w:rPr>
          <w:sz w:val="28"/>
          <w:szCs w:val="28"/>
        </w:rPr>
        <w:t>’</w:t>
      </w:r>
      <w:r w:rsidRPr="0029663F">
        <w:rPr>
          <w:sz w:val="28"/>
          <w:szCs w:val="28"/>
        </w:rPr>
        <w:t>язані з моральними цінностями, інтелектуальні</w:t>
      </w:r>
      <w:r w:rsidR="00540379">
        <w:rPr>
          <w:sz w:val="28"/>
          <w:szCs w:val="28"/>
        </w:rPr>
        <w:t xml:space="preserve"> </w:t>
      </w:r>
      <w:r w:rsidR="000639F6">
        <w:rPr>
          <w:sz w:val="28"/>
          <w:szCs w:val="28"/>
        </w:rPr>
        <w:t>–</w:t>
      </w:r>
      <w:r w:rsidR="00540379">
        <w:rPr>
          <w:sz w:val="28"/>
          <w:szCs w:val="28"/>
        </w:rPr>
        <w:t xml:space="preserve"> з пізнавальними цінностями, </w:t>
      </w:r>
      <w:r w:rsidRPr="0029663F">
        <w:rPr>
          <w:sz w:val="28"/>
          <w:szCs w:val="28"/>
        </w:rPr>
        <w:t xml:space="preserve">естетичні </w:t>
      </w:r>
      <w:r w:rsidR="00540379">
        <w:rPr>
          <w:sz w:val="28"/>
          <w:szCs w:val="28"/>
        </w:rPr>
        <w:t>– з проявами краси в навколишньому світі, мистецтві, людині та її стосунках тощо</w:t>
      </w:r>
      <w:r w:rsidRPr="0029663F">
        <w:rPr>
          <w:sz w:val="28"/>
          <w:szCs w:val="28"/>
        </w:rPr>
        <w:t xml:space="preserve">. </w:t>
      </w:r>
    </w:p>
    <w:p w:rsidR="00732F5D" w:rsidRDefault="00732F5D" w:rsidP="00861C90">
      <w:pPr>
        <w:widowControl w:val="0"/>
        <w:spacing w:line="360" w:lineRule="auto"/>
        <w:ind w:firstLine="709"/>
        <w:jc w:val="both"/>
        <w:rPr>
          <w:sz w:val="28"/>
          <w:szCs w:val="28"/>
        </w:rPr>
      </w:pPr>
      <w:r w:rsidRPr="00965DFA">
        <w:rPr>
          <w:sz w:val="28"/>
          <w:szCs w:val="28"/>
        </w:rPr>
        <w:t>Емоції і цінності завжди</w:t>
      </w:r>
      <w:r w:rsidRPr="007343B6">
        <w:rPr>
          <w:sz w:val="28"/>
          <w:szCs w:val="28"/>
        </w:rPr>
        <w:t xml:space="preserve"> будуть в тісному взаємозв</w:t>
      </w:r>
      <w:r w:rsidR="00861C90">
        <w:rPr>
          <w:sz w:val="28"/>
          <w:szCs w:val="28"/>
        </w:rPr>
        <w:t>’</w:t>
      </w:r>
      <w:r w:rsidRPr="007343B6">
        <w:rPr>
          <w:sz w:val="28"/>
          <w:szCs w:val="28"/>
        </w:rPr>
        <w:t>язку.</w:t>
      </w:r>
      <w:r>
        <w:rPr>
          <w:sz w:val="28"/>
          <w:szCs w:val="28"/>
        </w:rPr>
        <w:t xml:space="preserve"> </w:t>
      </w:r>
      <w:r w:rsidRPr="007343B6">
        <w:rPr>
          <w:sz w:val="28"/>
          <w:szCs w:val="28"/>
        </w:rPr>
        <w:t>Змістовно</w:t>
      </w:r>
      <w:r>
        <w:rPr>
          <w:sz w:val="28"/>
          <w:szCs w:val="28"/>
        </w:rPr>
        <w:t>ю</w:t>
      </w:r>
      <w:r w:rsidRPr="007343B6">
        <w:rPr>
          <w:sz w:val="28"/>
          <w:szCs w:val="28"/>
        </w:rPr>
        <w:t xml:space="preserve"> основою емоцій є цінності</w:t>
      </w:r>
      <w:r>
        <w:rPr>
          <w:sz w:val="28"/>
          <w:szCs w:val="28"/>
        </w:rPr>
        <w:t>, що</w:t>
      </w:r>
      <w:r w:rsidRPr="007343B6">
        <w:rPr>
          <w:sz w:val="28"/>
          <w:szCs w:val="28"/>
        </w:rPr>
        <w:t xml:space="preserve"> викликано тим, що</w:t>
      </w:r>
      <w:r>
        <w:rPr>
          <w:sz w:val="28"/>
          <w:szCs w:val="28"/>
        </w:rPr>
        <w:t xml:space="preserve"> </w:t>
      </w:r>
      <w:r w:rsidRPr="007343B6">
        <w:rPr>
          <w:sz w:val="28"/>
          <w:szCs w:val="28"/>
        </w:rPr>
        <w:t>емоції часто спрямовані на певний об</w:t>
      </w:r>
      <w:r w:rsidR="00861C90">
        <w:rPr>
          <w:sz w:val="28"/>
          <w:szCs w:val="28"/>
        </w:rPr>
        <w:t>’</w:t>
      </w:r>
      <w:r w:rsidRPr="007343B6">
        <w:rPr>
          <w:sz w:val="28"/>
          <w:szCs w:val="28"/>
        </w:rPr>
        <w:t>єкт.</w:t>
      </w:r>
      <w:r>
        <w:rPr>
          <w:sz w:val="28"/>
          <w:szCs w:val="28"/>
        </w:rPr>
        <w:t xml:space="preserve"> М</w:t>
      </w:r>
      <w:r w:rsidRPr="007343B6">
        <w:rPr>
          <w:sz w:val="28"/>
          <w:szCs w:val="28"/>
        </w:rPr>
        <w:t>ожна зробити висновок, що емоційно</w:t>
      </w:r>
      <w:r>
        <w:rPr>
          <w:sz w:val="28"/>
          <w:szCs w:val="28"/>
        </w:rPr>
        <w:t>-</w:t>
      </w:r>
      <w:r w:rsidRPr="007343B6">
        <w:rPr>
          <w:sz w:val="28"/>
          <w:szCs w:val="28"/>
        </w:rPr>
        <w:t xml:space="preserve">ціннісне ставлення до </w:t>
      </w:r>
      <w:r>
        <w:rPr>
          <w:sz w:val="28"/>
          <w:szCs w:val="28"/>
        </w:rPr>
        <w:t>декоративно-прикладного мистецтва</w:t>
      </w:r>
      <w:r w:rsidRPr="007343B6">
        <w:rPr>
          <w:sz w:val="28"/>
          <w:szCs w:val="28"/>
        </w:rPr>
        <w:t xml:space="preserve"> в учнів буд</w:t>
      </w:r>
      <w:r>
        <w:rPr>
          <w:sz w:val="28"/>
          <w:szCs w:val="28"/>
        </w:rPr>
        <w:t xml:space="preserve">е </w:t>
      </w:r>
      <w:r w:rsidRPr="007343B6">
        <w:rPr>
          <w:sz w:val="28"/>
          <w:szCs w:val="28"/>
        </w:rPr>
        <w:t xml:space="preserve">формуватися в педагогічному процесі, на основі методів і засобів, </w:t>
      </w:r>
      <w:r>
        <w:rPr>
          <w:sz w:val="28"/>
          <w:szCs w:val="28"/>
        </w:rPr>
        <w:t>буде залежати</w:t>
      </w:r>
      <w:r w:rsidRPr="007343B6">
        <w:rPr>
          <w:sz w:val="28"/>
          <w:szCs w:val="28"/>
        </w:rPr>
        <w:t xml:space="preserve"> від здатності дитини сприймати, усвідомлювати матеріальні</w:t>
      </w:r>
      <w:r>
        <w:rPr>
          <w:sz w:val="28"/>
          <w:szCs w:val="28"/>
        </w:rPr>
        <w:t xml:space="preserve"> </w:t>
      </w:r>
      <w:r w:rsidRPr="007343B6">
        <w:rPr>
          <w:sz w:val="28"/>
          <w:szCs w:val="28"/>
        </w:rPr>
        <w:t>об</w:t>
      </w:r>
      <w:r w:rsidR="00861C90">
        <w:rPr>
          <w:sz w:val="28"/>
          <w:szCs w:val="28"/>
        </w:rPr>
        <w:t>’</w:t>
      </w:r>
      <w:r w:rsidRPr="007343B6">
        <w:rPr>
          <w:sz w:val="28"/>
          <w:szCs w:val="28"/>
        </w:rPr>
        <w:t>єкти всесвітньої спадщини. Емоційно-ціннісне ставлення</w:t>
      </w:r>
      <w:r>
        <w:rPr>
          <w:sz w:val="28"/>
          <w:szCs w:val="28"/>
        </w:rPr>
        <w:t xml:space="preserve"> </w:t>
      </w:r>
      <w:r w:rsidRPr="007343B6">
        <w:rPr>
          <w:sz w:val="28"/>
          <w:szCs w:val="28"/>
        </w:rPr>
        <w:t>пов</w:t>
      </w:r>
      <w:r w:rsidR="00861C90">
        <w:rPr>
          <w:sz w:val="28"/>
          <w:szCs w:val="28"/>
        </w:rPr>
        <w:t>’</w:t>
      </w:r>
      <w:r w:rsidRPr="007343B6">
        <w:rPr>
          <w:sz w:val="28"/>
          <w:szCs w:val="28"/>
        </w:rPr>
        <w:t xml:space="preserve">язане з формуванням художнього ставлення </w:t>
      </w:r>
      <w:r w:rsidRPr="007343B6">
        <w:rPr>
          <w:sz w:val="28"/>
          <w:szCs w:val="28"/>
        </w:rPr>
        <w:lastRenderedPageBreak/>
        <w:t>до світу, де</w:t>
      </w:r>
      <w:r>
        <w:rPr>
          <w:sz w:val="28"/>
          <w:szCs w:val="28"/>
        </w:rPr>
        <w:t xml:space="preserve"> </w:t>
      </w:r>
      <w:r w:rsidRPr="007343B6">
        <w:rPr>
          <w:sz w:val="28"/>
          <w:szCs w:val="28"/>
        </w:rPr>
        <w:t>сприйняття, є результат осмислених естетичних оцінок св</w:t>
      </w:r>
      <w:r w:rsidR="009954ED">
        <w:rPr>
          <w:sz w:val="28"/>
          <w:szCs w:val="28"/>
        </w:rPr>
        <w:t>о</w:t>
      </w:r>
      <w:r>
        <w:rPr>
          <w:sz w:val="28"/>
          <w:szCs w:val="28"/>
        </w:rPr>
        <w:t xml:space="preserve">єї </w:t>
      </w:r>
      <w:r w:rsidRPr="007343B6">
        <w:rPr>
          <w:sz w:val="28"/>
          <w:szCs w:val="28"/>
        </w:rPr>
        <w:t>поведінки, переживань, почуттів.</w:t>
      </w:r>
    </w:p>
    <w:p w:rsidR="00540379" w:rsidRPr="0029663F" w:rsidRDefault="00540379" w:rsidP="00861C90">
      <w:pPr>
        <w:widowControl w:val="0"/>
        <w:spacing w:line="360" w:lineRule="auto"/>
        <w:ind w:firstLine="709"/>
        <w:jc w:val="both"/>
        <w:rPr>
          <w:sz w:val="28"/>
          <w:szCs w:val="28"/>
        </w:rPr>
      </w:pPr>
      <w:r w:rsidRPr="00540379">
        <w:rPr>
          <w:sz w:val="28"/>
          <w:szCs w:val="28"/>
        </w:rPr>
        <w:t>Позитивні емоції виникають при задоволенні потреб, бажань, успішному досягненні мети діяльності. У навчальній діяльності вони з</w:t>
      </w:r>
      <w:r w:rsidR="00861C90">
        <w:rPr>
          <w:sz w:val="28"/>
          <w:szCs w:val="28"/>
        </w:rPr>
        <w:t>’</w:t>
      </w:r>
      <w:r w:rsidRPr="00540379">
        <w:rPr>
          <w:sz w:val="28"/>
          <w:szCs w:val="28"/>
        </w:rPr>
        <w:t>являються при задоволенні мотивації нав</w:t>
      </w:r>
      <w:r w:rsidR="000639F6">
        <w:rPr>
          <w:sz w:val="28"/>
          <w:szCs w:val="28"/>
        </w:rPr>
        <w:t xml:space="preserve">чання, мотивації досягнення, </w:t>
      </w:r>
      <w:r w:rsidRPr="00540379">
        <w:rPr>
          <w:sz w:val="28"/>
          <w:szCs w:val="28"/>
        </w:rPr>
        <w:t>позитивн</w:t>
      </w:r>
      <w:r w:rsidR="000639F6">
        <w:rPr>
          <w:sz w:val="28"/>
          <w:szCs w:val="28"/>
        </w:rPr>
        <w:t>ій</w:t>
      </w:r>
      <w:r w:rsidRPr="00540379">
        <w:rPr>
          <w:sz w:val="28"/>
          <w:szCs w:val="28"/>
        </w:rPr>
        <w:t xml:space="preserve"> оцін</w:t>
      </w:r>
      <w:r w:rsidR="000639F6">
        <w:rPr>
          <w:sz w:val="28"/>
          <w:szCs w:val="28"/>
        </w:rPr>
        <w:t>ці</w:t>
      </w:r>
      <w:r w:rsidRPr="00540379">
        <w:rPr>
          <w:sz w:val="28"/>
          <w:szCs w:val="28"/>
        </w:rPr>
        <w:t>, гарно</w:t>
      </w:r>
      <w:r w:rsidR="000639F6">
        <w:rPr>
          <w:sz w:val="28"/>
          <w:szCs w:val="28"/>
        </w:rPr>
        <w:t>му</w:t>
      </w:r>
      <w:r w:rsidRPr="00540379">
        <w:rPr>
          <w:sz w:val="28"/>
          <w:szCs w:val="28"/>
        </w:rPr>
        <w:t xml:space="preserve"> настро</w:t>
      </w:r>
      <w:r w:rsidR="000639F6">
        <w:rPr>
          <w:sz w:val="28"/>
          <w:szCs w:val="28"/>
        </w:rPr>
        <w:t>ї</w:t>
      </w:r>
      <w:r w:rsidRPr="00540379">
        <w:rPr>
          <w:sz w:val="28"/>
          <w:szCs w:val="28"/>
        </w:rPr>
        <w:t>, відмінно</w:t>
      </w:r>
      <w:r w:rsidR="000639F6">
        <w:rPr>
          <w:sz w:val="28"/>
          <w:szCs w:val="28"/>
        </w:rPr>
        <w:t>му самопочутті</w:t>
      </w:r>
      <w:r w:rsidRPr="00540379">
        <w:rPr>
          <w:sz w:val="28"/>
          <w:szCs w:val="28"/>
        </w:rPr>
        <w:t xml:space="preserve">. Позитивна емоційна мотивація покращує виконання поставлених перед учнем завдань. </w:t>
      </w:r>
      <w:r w:rsidR="000639F6">
        <w:rPr>
          <w:sz w:val="28"/>
          <w:szCs w:val="28"/>
        </w:rPr>
        <w:t>П</w:t>
      </w:r>
      <w:r w:rsidRPr="00540379">
        <w:rPr>
          <w:sz w:val="28"/>
          <w:szCs w:val="28"/>
        </w:rPr>
        <w:t>озитивні емоції</w:t>
      </w:r>
      <w:r w:rsidR="00732F5D">
        <w:rPr>
          <w:sz w:val="28"/>
          <w:szCs w:val="28"/>
        </w:rPr>
        <w:t xml:space="preserve"> </w:t>
      </w:r>
      <w:r w:rsidRPr="00540379">
        <w:rPr>
          <w:sz w:val="28"/>
          <w:szCs w:val="28"/>
        </w:rPr>
        <w:t>сприяють підвищенню</w:t>
      </w:r>
      <w:r w:rsidR="000639F6">
        <w:rPr>
          <w:sz w:val="28"/>
          <w:szCs w:val="28"/>
        </w:rPr>
        <w:t xml:space="preserve"> результатів </w:t>
      </w:r>
      <w:r w:rsidR="00732F5D">
        <w:rPr>
          <w:sz w:val="28"/>
          <w:szCs w:val="28"/>
        </w:rPr>
        <w:t xml:space="preserve">пізнання та </w:t>
      </w:r>
      <w:r w:rsidR="00732F5D" w:rsidRPr="00540379">
        <w:rPr>
          <w:sz w:val="28"/>
          <w:szCs w:val="28"/>
        </w:rPr>
        <w:t>досягненн</w:t>
      </w:r>
      <w:r w:rsidR="00732F5D">
        <w:rPr>
          <w:sz w:val="28"/>
          <w:szCs w:val="28"/>
        </w:rPr>
        <w:t>ю</w:t>
      </w:r>
      <w:r w:rsidR="00732F5D" w:rsidRPr="00540379">
        <w:rPr>
          <w:sz w:val="28"/>
          <w:szCs w:val="28"/>
        </w:rPr>
        <w:t xml:space="preserve"> успіху</w:t>
      </w:r>
      <w:r w:rsidRPr="00540379">
        <w:rPr>
          <w:sz w:val="28"/>
          <w:szCs w:val="28"/>
        </w:rPr>
        <w:t>, а негативні</w:t>
      </w:r>
      <w:r w:rsidR="000639F6">
        <w:rPr>
          <w:sz w:val="28"/>
          <w:szCs w:val="28"/>
        </w:rPr>
        <w:t xml:space="preserve"> спри</w:t>
      </w:r>
      <w:r w:rsidR="00732F5D">
        <w:rPr>
          <w:sz w:val="28"/>
          <w:szCs w:val="28"/>
        </w:rPr>
        <w:t>чиняють</w:t>
      </w:r>
      <w:r w:rsidR="000639F6">
        <w:rPr>
          <w:sz w:val="28"/>
          <w:szCs w:val="28"/>
        </w:rPr>
        <w:t xml:space="preserve"> зниженн</w:t>
      </w:r>
      <w:r w:rsidR="00732F5D">
        <w:rPr>
          <w:sz w:val="28"/>
          <w:szCs w:val="28"/>
        </w:rPr>
        <w:t>я</w:t>
      </w:r>
      <w:r w:rsidR="000639F6">
        <w:rPr>
          <w:sz w:val="28"/>
          <w:szCs w:val="28"/>
        </w:rPr>
        <w:t xml:space="preserve"> рівня освітньої діяльності</w:t>
      </w:r>
      <w:r w:rsidRPr="00540379">
        <w:rPr>
          <w:sz w:val="28"/>
          <w:szCs w:val="28"/>
        </w:rPr>
        <w:t>.</w:t>
      </w:r>
    </w:p>
    <w:p w:rsidR="009A219A" w:rsidRDefault="00540379" w:rsidP="00861C90">
      <w:pPr>
        <w:widowControl w:val="0"/>
        <w:spacing w:line="360" w:lineRule="auto"/>
        <w:ind w:firstLine="709"/>
        <w:jc w:val="both"/>
        <w:rPr>
          <w:sz w:val="28"/>
          <w:szCs w:val="28"/>
        </w:rPr>
      </w:pPr>
      <w:r w:rsidRPr="00965DFA">
        <w:rPr>
          <w:sz w:val="28"/>
          <w:szCs w:val="28"/>
        </w:rPr>
        <w:t>До почуттів</w:t>
      </w:r>
      <w:r w:rsidRPr="00DC6968">
        <w:rPr>
          <w:i/>
          <w:sz w:val="28"/>
          <w:szCs w:val="28"/>
        </w:rPr>
        <w:t xml:space="preserve"> </w:t>
      </w:r>
      <w:r w:rsidRPr="00DC6968">
        <w:rPr>
          <w:sz w:val="28"/>
          <w:szCs w:val="28"/>
        </w:rPr>
        <w:t>відносять емоційні ставлення людини до навколишнього світу, що відображають їх значення в зв</w:t>
      </w:r>
      <w:r w:rsidR="00861C90">
        <w:rPr>
          <w:sz w:val="28"/>
          <w:szCs w:val="28"/>
        </w:rPr>
        <w:t>’</w:t>
      </w:r>
      <w:r w:rsidRPr="00DC6968">
        <w:rPr>
          <w:sz w:val="28"/>
          <w:szCs w:val="28"/>
        </w:rPr>
        <w:t>язку з її потребами. Почуття, як емоційне ставлення людини до різноманітних явищ виявляє в характері цих відносини особливості людини, її моральні переконання, її внутрішній світ.</w:t>
      </w:r>
      <w:r w:rsidRPr="00DC6968">
        <w:rPr>
          <w:i/>
          <w:sz w:val="28"/>
          <w:szCs w:val="28"/>
        </w:rPr>
        <w:t xml:space="preserve"> </w:t>
      </w:r>
      <w:r w:rsidR="009A219A" w:rsidRPr="00DC6968">
        <w:rPr>
          <w:i/>
          <w:sz w:val="28"/>
          <w:szCs w:val="28"/>
        </w:rPr>
        <w:t>Почуття і волю</w:t>
      </w:r>
      <w:r w:rsidR="009A219A" w:rsidRPr="00DC6968">
        <w:rPr>
          <w:sz w:val="28"/>
          <w:szCs w:val="28"/>
        </w:rPr>
        <w:t xml:space="preserve"> доцільно розглядати як нерозривні елементи в особистісній сфері людини, так як сила і напруга вольового зусилля визначається ціннісними орієнтаціями і регулюються емоційними спонуканнями.</w:t>
      </w:r>
      <w:r w:rsidR="009A219A" w:rsidRPr="0029663F">
        <w:rPr>
          <w:sz w:val="28"/>
          <w:szCs w:val="28"/>
        </w:rPr>
        <w:t xml:space="preserve"> Почуття людини є ставленням її до світу, до того, що вона робить, що з нею відбувається в її безпосередньому переживанні». У взаємозв</w:t>
      </w:r>
      <w:r w:rsidR="00861C90">
        <w:rPr>
          <w:sz w:val="28"/>
          <w:szCs w:val="28"/>
        </w:rPr>
        <w:t>’</w:t>
      </w:r>
      <w:r w:rsidR="009A219A" w:rsidRPr="0029663F">
        <w:rPr>
          <w:sz w:val="28"/>
          <w:szCs w:val="28"/>
        </w:rPr>
        <w:t>язку між почуттями та емоціями центральним елементом є переживання. Таким чином, ці два елементи можна віднести до емоційно-ціннісного компоненту освіти [</w:t>
      </w:r>
      <w:r w:rsidR="0090171E">
        <w:rPr>
          <w:sz w:val="28"/>
          <w:szCs w:val="28"/>
        </w:rPr>
        <w:t>82</w:t>
      </w:r>
      <w:r w:rsidR="009A219A" w:rsidRPr="0029663F">
        <w:rPr>
          <w:sz w:val="28"/>
          <w:szCs w:val="28"/>
        </w:rPr>
        <w:t>].</w:t>
      </w:r>
    </w:p>
    <w:p w:rsidR="003D75A2" w:rsidRDefault="003D75A2" w:rsidP="00861C90">
      <w:pPr>
        <w:widowControl w:val="0"/>
        <w:spacing w:line="360" w:lineRule="auto"/>
        <w:ind w:firstLine="709"/>
        <w:jc w:val="both"/>
        <w:rPr>
          <w:sz w:val="28"/>
          <w:szCs w:val="28"/>
        </w:rPr>
      </w:pPr>
      <w:r>
        <w:rPr>
          <w:sz w:val="28"/>
          <w:szCs w:val="28"/>
        </w:rPr>
        <w:t>A. </w:t>
      </w:r>
      <w:r w:rsidRPr="003D75A2">
        <w:rPr>
          <w:sz w:val="28"/>
          <w:szCs w:val="28"/>
        </w:rPr>
        <w:t>Ковальов вважає, що позитивне ставлення до навчання відображає спрямованість особистості, пов</w:t>
      </w:r>
      <w:r w:rsidR="00861C90">
        <w:rPr>
          <w:sz w:val="28"/>
          <w:szCs w:val="28"/>
        </w:rPr>
        <w:t>’</w:t>
      </w:r>
      <w:r w:rsidRPr="003D75A2">
        <w:rPr>
          <w:sz w:val="28"/>
          <w:szCs w:val="28"/>
        </w:rPr>
        <w:t>язану із задоволенням естетичних, тобто духовних потреб особистості.</w:t>
      </w:r>
      <w:r>
        <w:rPr>
          <w:sz w:val="28"/>
          <w:szCs w:val="28"/>
        </w:rPr>
        <w:t xml:space="preserve"> B. </w:t>
      </w:r>
      <w:r w:rsidRPr="003D75A2">
        <w:rPr>
          <w:sz w:val="28"/>
          <w:szCs w:val="28"/>
        </w:rPr>
        <w:t>Філіппова позитивне ставлення до навчання розглядає як спрямованість особистості на осмислення цінностей, усвідомлення властивостей предметів і явищ навколишньої дійсності.</w:t>
      </w:r>
    </w:p>
    <w:p w:rsidR="003D75A2" w:rsidRDefault="003D75A2" w:rsidP="00861C90">
      <w:pPr>
        <w:widowControl w:val="0"/>
        <w:spacing w:line="360" w:lineRule="auto"/>
        <w:ind w:firstLine="709"/>
        <w:jc w:val="both"/>
        <w:rPr>
          <w:sz w:val="28"/>
          <w:szCs w:val="28"/>
        </w:rPr>
      </w:pPr>
      <w:r>
        <w:rPr>
          <w:sz w:val="28"/>
          <w:szCs w:val="28"/>
        </w:rPr>
        <w:t>Н.</w:t>
      </w:r>
      <w:r w:rsidR="005626FC">
        <w:rPr>
          <w:sz w:val="28"/>
          <w:szCs w:val="28"/>
          <w:lang w:val="ru-RU"/>
        </w:rPr>
        <w:t> </w:t>
      </w:r>
      <w:r>
        <w:rPr>
          <w:sz w:val="28"/>
          <w:szCs w:val="28"/>
        </w:rPr>
        <w:t>Bacи</w:t>
      </w:r>
      <w:r w:rsidRPr="003D75A2">
        <w:rPr>
          <w:sz w:val="28"/>
          <w:szCs w:val="28"/>
        </w:rPr>
        <w:t>ль</w:t>
      </w:r>
      <w:r>
        <w:rPr>
          <w:sz w:val="28"/>
          <w:szCs w:val="28"/>
        </w:rPr>
        <w:t>є</w:t>
      </w:r>
      <w:r w:rsidRPr="003D75A2">
        <w:rPr>
          <w:sz w:val="28"/>
          <w:szCs w:val="28"/>
        </w:rPr>
        <w:t>в  відзначає, що будь-яка людина в певних обставинах може засумніватися у власній успішності і потребуватиме зовнішньої підтримки. Такі ситуації можуть зустрічатися і в процесі навчання, і в роботі, тому людині, яка навчає інших або керуючому їх діяльністю, важливо вміти висловлювати позитивне визнання</w:t>
      </w:r>
      <w:r w:rsidR="0069684D">
        <w:rPr>
          <w:sz w:val="28"/>
          <w:szCs w:val="28"/>
        </w:rPr>
        <w:t xml:space="preserve"> </w:t>
      </w:r>
      <w:r w:rsidR="0069684D" w:rsidRPr="003D75A2">
        <w:rPr>
          <w:sz w:val="28"/>
          <w:szCs w:val="28"/>
        </w:rPr>
        <w:t>[</w:t>
      </w:r>
      <w:r w:rsidR="0069684D">
        <w:rPr>
          <w:sz w:val="28"/>
          <w:szCs w:val="28"/>
        </w:rPr>
        <w:t>15</w:t>
      </w:r>
      <w:r w:rsidR="0069684D" w:rsidRPr="003D75A2">
        <w:rPr>
          <w:sz w:val="28"/>
          <w:szCs w:val="28"/>
        </w:rPr>
        <w:t>]</w:t>
      </w:r>
      <w:r w:rsidRPr="003D75A2">
        <w:rPr>
          <w:sz w:val="28"/>
          <w:szCs w:val="28"/>
        </w:rPr>
        <w:t xml:space="preserve">. Позитивна оцінка, схвалення - висловлювання, що </w:t>
      </w:r>
      <w:r w:rsidRPr="003D75A2">
        <w:rPr>
          <w:sz w:val="28"/>
          <w:szCs w:val="28"/>
        </w:rPr>
        <w:lastRenderedPageBreak/>
        <w:t xml:space="preserve">використовують конструкти з яскраво вираженим оцінним характером: правильно - неправильно; добре погано; добро </w:t>
      </w:r>
      <w:r w:rsidR="00965DFA">
        <w:rPr>
          <w:sz w:val="28"/>
          <w:szCs w:val="28"/>
        </w:rPr>
        <w:t>–</w:t>
      </w:r>
      <w:r w:rsidRPr="003D75A2">
        <w:rPr>
          <w:sz w:val="28"/>
          <w:szCs w:val="28"/>
        </w:rPr>
        <w:t xml:space="preserve"> зло, і т. д. Наприклад: «Ти хороша людина! Ти зробив хороший вчинок. Ти правильно зробив (а), що. » Похвала може бути зосереджена на оцінці результату або на оцінці особистості.</w:t>
      </w:r>
    </w:p>
    <w:p w:rsidR="003D75A2" w:rsidRPr="003D75A2" w:rsidRDefault="003D75A2" w:rsidP="00861C90">
      <w:pPr>
        <w:widowControl w:val="0"/>
        <w:spacing w:line="360" w:lineRule="auto"/>
        <w:ind w:firstLine="709"/>
        <w:jc w:val="both"/>
        <w:rPr>
          <w:sz w:val="28"/>
          <w:szCs w:val="28"/>
        </w:rPr>
      </w:pPr>
      <w:r>
        <w:rPr>
          <w:sz w:val="28"/>
          <w:szCs w:val="28"/>
        </w:rPr>
        <w:t>На думку Н. </w:t>
      </w:r>
      <w:r w:rsidRPr="003D75A2">
        <w:rPr>
          <w:sz w:val="28"/>
          <w:szCs w:val="28"/>
        </w:rPr>
        <w:t>Васильєва позитивне ставлення пов</w:t>
      </w:r>
      <w:r w:rsidR="00861C90">
        <w:rPr>
          <w:sz w:val="28"/>
          <w:szCs w:val="28"/>
        </w:rPr>
        <w:t>’</w:t>
      </w:r>
      <w:r w:rsidRPr="003D75A2">
        <w:rPr>
          <w:sz w:val="28"/>
          <w:szCs w:val="28"/>
        </w:rPr>
        <w:t>язано з такими компонентами як:</w:t>
      </w:r>
    </w:p>
    <w:p w:rsidR="003D75A2" w:rsidRPr="003D75A2" w:rsidRDefault="003D75A2" w:rsidP="00861C90">
      <w:pPr>
        <w:widowControl w:val="0"/>
        <w:spacing w:line="360" w:lineRule="auto"/>
        <w:ind w:firstLine="709"/>
        <w:jc w:val="both"/>
        <w:rPr>
          <w:sz w:val="28"/>
          <w:szCs w:val="28"/>
        </w:rPr>
      </w:pPr>
      <w:r w:rsidRPr="003D75A2">
        <w:rPr>
          <w:sz w:val="28"/>
          <w:szCs w:val="28"/>
        </w:rPr>
        <w:t>1. Визнання успіху. Досягнення будь-яких успіхів у своїй професійній діяльності є важливим мотивуючим фактором і в праці і в навчанні.</w:t>
      </w:r>
    </w:p>
    <w:p w:rsidR="003D75A2" w:rsidRDefault="003D75A2" w:rsidP="00861C90">
      <w:pPr>
        <w:widowControl w:val="0"/>
        <w:spacing w:line="360" w:lineRule="auto"/>
        <w:ind w:firstLine="709"/>
        <w:jc w:val="both"/>
        <w:rPr>
          <w:sz w:val="28"/>
          <w:szCs w:val="28"/>
        </w:rPr>
      </w:pPr>
      <w:r w:rsidRPr="003D75A2">
        <w:rPr>
          <w:sz w:val="28"/>
          <w:szCs w:val="28"/>
        </w:rPr>
        <w:t xml:space="preserve">2. Почуття. Для людини, по мимо визнання успіху, важливо почути супроводжують його теплі </w:t>
      </w:r>
      <w:r>
        <w:rPr>
          <w:sz w:val="28"/>
          <w:szCs w:val="28"/>
        </w:rPr>
        <w:t>почуття</w:t>
      </w:r>
      <w:r w:rsidRPr="003D75A2">
        <w:rPr>
          <w:sz w:val="28"/>
          <w:szCs w:val="28"/>
        </w:rPr>
        <w:t>, похвала, визнання сторонніх людей. Конструктивне схвалення може містити не тільки просто усне опис заслуг людини, а й прояв позитивних емоцій, викликаних його діями: «Мені було дуже приємно, що ти звернувся за допомогою саме до мене». або ж «Я дуже радий, що ми працюємо з тобою в парі»</w:t>
      </w:r>
    </w:p>
    <w:p w:rsidR="003D75A2" w:rsidRDefault="003D75A2" w:rsidP="00861C90">
      <w:pPr>
        <w:widowControl w:val="0"/>
        <w:spacing w:line="360" w:lineRule="auto"/>
        <w:ind w:firstLine="709"/>
        <w:jc w:val="both"/>
        <w:rPr>
          <w:sz w:val="28"/>
          <w:szCs w:val="28"/>
        </w:rPr>
      </w:pPr>
      <w:r w:rsidRPr="003D75A2">
        <w:rPr>
          <w:sz w:val="28"/>
          <w:szCs w:val="28"/>
        </w:rPr>
        <w:t>3. Аргументація. Коли людина проявляє ті чи інші позитивні почуття, в більшості випадків вони не мають потреби в поясненні. Хоча в деяких ситуаціях людині важливо почути чому саме ми високо оцінюємо його досягнення. Особливо важливо це для дітей, які чекають аргументованої похвали від педагога або батька. Зазвичай в конструктивне схвалення включають аргументи, які проясняють підста</w:t>
      </w:r>
      <w:r w:rsidR="0066473A">
        <w:rPr>
          <w:sz w:val="28"/>
          <w:szCs w:val="28"/>
        </w:rPr>
        <w:t>ви позитивної оцінки</w:t>
      </w:r>
      <w:r w:rsidR="00641652">
        <w:rPr>
          <w:sz w:val="28"/>
          <w:szCs w:val="28"/>
        </w:rPr>
        <w:t>.</w:t>
      </w:r>
    </w:p>
    <w:p w:rsidR="00782E45" w:rsidRPr="007C29C6" w:rsidRDefault="00782E45" w:rsidP="00861C90">
      <w:pPr>
        <w:widowControl w:val="0"/>
        <w:spacing w:line="360" w:lineRule="auto"/>
        <w:ind w:firstLine="709"/>
        <w:jc w:val="both"/>
        <w:rPr>
          <w:sz w:val="28"/>
          <w:szCs w:val="28"/>
        </w:rPr>
      </w:pPr>
      <w:r w:rsidRPr="007C29C6">
        <w:rPr>
          <w:sz w:val="28"/>
          <w:szCs w:val="28"/>
        </w:rPr>
        <w:t>У формуванн</w:t>
      </w:r>
      <w:r w:rsidR="00C628A2" w:rsidRPr="007C29C6">
        <w:rPr>
          <w:sz w:val="28"/>
          <w:szCs w:val="28"/>
        </w:rPr>
        <w:t>і</w:t>
      </w:r>
      <w:r w:rsidRPr="007C29C6">
        <w:rPr>
          <w:sz w:val="28"/>
          <w:szCs w:val="28"/>
        </w:rPr>
        <w:t xml:space="preserve"> емоційно-ціннісного ставленн</w:t>
      </w:r>
      <w:r w:rsidR="00C628A2" w:rsidRPr="007C29C6">
        <w:rPr>
          <w:sz w:val="28"/>
          <w:szCs w:val="28"/>
        </w:rPr>
        <w:t>я</w:t>
      </w:r>
      <w:r w:rsidRPr="007C29C6">
        <w:rPr>
          <w:sz w:val="28"/>
          <w:szCs w:val="28"/>
        </w:rPr>
        <w:t xml:space="preserve"> </w:t>
      </w:r>
      <w:r w:rsidR="00C628A2" w:rsidRPr="007C29C6">
        <w:rPr>
          <w:sz w:val="28"/>
          <w:szCs w:val="28"/>
        </w:rPr>
        <w:t>до навколишнього світу в учнів початкової школи важливу роль відіграє мистецтво, яке сприяє накопиченню чуттєво-емоційного та естетично-ціннісного досвіду молодшого школяра через залучення до краси навколишнього світу в творах мистецтва та власної художньо-продуктивної діяльності.</w:t>
      </w:r>
    </w:p>
    <w:p w:rsidR="00750A86" w:rsidRPr="00750A86" w:rsidRDefault="00750A86" w:rsidP="00861C90">
      <w:pPr>
        <w:widowControl w:val="0"/>
        <w:spacing w:line="360" w:lineRule="auto"/>
        <w:ind w:firstLine="709"/>
        <w:jc w:val="both"/>
        <w:rPr>
          <w:sz w:val="28"/>
          <w:szCs w:val="28"/>
        </w:rPr>
      </w:pPr>
      <w:r w:rsidRPr="00750A86">
        <w:rPr>
          <w:sz w:val="28"/>
          <w:szCs w:val="28"/>
        </w:rPr>
        <w:t>Емоційно-ціннісне ставлення до декоративно</w:t>
      </w:r>
      <w:r w:rsidR="00C628A2">
        <w:rPr>
          <w:sz w:val="28"/>
          <w:szCs w:val="28"/>
        </w:rPr>
        <w:t>-прикладно</w:t>
      </w:r>
      <w:r w:rsidRPr="00750A86">
        <w:rPr>
          <w:sz w:val="28"/>
          <w:szCs w:val="28"/>
        </w:rPr>
        <w:t>го мистецтва</w:t>
      </w:r>
      <w:r w:rsidR="00C628A2">
        <w:rPr>
          <w:sz w:val="28"/>
          <w:szCs w:val="28"/>
        </w:rPr>
        <w:t xml:space="preserve"> </w:t>
      </w:r>
      <w:r w:rsidRPr="00750A86">
        <w:rPr>
          <w:sz w:val="28"/>
          <w:szCs w:val="28"/>
        </w:rPr>
        <w:t xml:space="preserve"> впливає на художнє сприйняття дитини, </w:t>
      </w:r>
      <w:r w:rsidR="00C628A2">
        <w:rPr>
          <w:sz w:val="28"/>
          <w:szCs w:val="28"/>
        </w:rPr>
        <w:t xml:space="preserve">долучає до ефективного пізнання </w:t>
      </w:r>
      <w:r w:rsidR="00C628A2" w:rsidRPr="00750A86">
        <w:rPr>
          <w:sz w:val="28"/>
          <w:szCs w:val="28"/>
        </w:rPr>
        <w:t>культури і традицій рідного народу</w:t>
      </w:r>
      <w:r w:rsidR="004331A8">
        <w:rPr>
          <w:sz w:val="28"/>
          <w:szCs w:val="28"/>
        </w:rPr>
        <w:t>,</w:t>
      </w:r>
      <w:r w:rsidR="00C628A2" w:rsidRPr="00750A86">
        <w:rPr>
          <w:sz w:val="28"/>
          <w:szCs w:val="28"/>
        </w:rPr>
        <w:t xml:space="preserve"> </w:t>
      </w:r>
      <w:r w:rsidRPr="00750A86">
        <w:rPr>
          <w:sz w:val="28"/>
          <w:szCs w:val="28"/>
        </w:rPr>
        <w:t>дозволяє їй успішно вирішувати освітні і творчі завдання, знаходити оригінальні рішення, втілювати власні ідеї в формі декоративного образу.</w:t>
      </w:r>
      <w:r w:rsidR="00C628A2" w:rsidRPr="00C628A2">
        <w:rPr>
          <w:sz w:val="28"/>
          <w:szCs w:val="28"/>
        </w:rPr>
        <w:t xml:space="preserve"> </w:t>
      </w:r>
    </w:p>
    <w:p w:rsidR="00750A86" w:rsidRPr="00750A86" w:rsidRDefault="00750A86" w:rsidP="00861C90">
      <w:pPr>
        <w:widowControl w:val="0"/>
        <w:spacing w:line="360" w:lineRule="auto"/>
        <w:ind w:firstLine="709"/>
        <w:jc w:val="both"/>
        <w:rPr>
          <w:sz w:val="28"/>
          <w:szCs w:val="28"/>
        </w:rPr>
      </w:pPr>
      <w:r w:rsidRPr="00750A86">
        <w:rPr>
          <w:sz w:val="28"/>
          <w:szCs w:val="28"/>
        </w:rPr>
        <w:lastRenderedPageBreak/>
        <w:t>Формування емоційно-ціннісного ставлення до декоративно-прикладного мистецтва допомагає дитині повніше і глибше розуміти і оцінювати красу навколишньої дійсності, символіку орнаментів, ритму і барв, створювати декоративні образи предметів, свої власні переживання і враження.</w:t>
      </w:r>
    </w:p>
    <w:p w:rsidR="00750A86" w:rsidRPr="00965DFA" w:rsidRDefault="00750A86" w:rsidP="00861C90">
      <w:pPr>
        <w:widowControl w:val="0"/>
        <w:spacing w:line="360" w:lineRule="auto"/>
        <w:ind w:firstLine="709"/>
        <w:jc w:val="both"/>
        <w:rPr>
          <w:sz w:val="28"/>
          <w:szCs w:val="28"/>
        </w:rPr>
      </w:pPr>
      <w:r w:rsidRPr="00750A86">
        <w:rPr>
          <w:sz w:val="28"/>
          <w:szCs w:val="28"/>
        </w:rPr>
        <w:t>Перед педагогом постає завдання створити умови для розвитку емоційно-ціннісного ставлення до навколишнього світу, людей, мистецтва. Здатність відчувати красу залежить від емоційно-ціннісного ставлення, яке є компонентом структури особистості, результатом осмислення значущих естетичних оцінок.</w:t>
      </w:r>
      <w:r>
        <w:rPr>
          <w:sz w:val="28"/>
          <w:szCs w:val="28"/>
        </w:rPr>
        <w:t xml:space="preserve"> Для вирішення цього завдання вважаємо за необхідне за необхідне проаналізувати компонентну структуру емоційно-ціннісного </w:t>
      </w:r>
      <w:r w:rsidRPr="00965DFA">
        <w:rPr>
          <w:sz w:val="28"/>
          <w:szCs w:val="28"/>
        </w:rPr>
        <w:t>ставленн</w:t>
      </w:r>
      <w:r w:rsidR="004331A8" w:rsidRPr="00965DFA">
        <w:rPr>
          <w:sz w:val="28"/>
          <w:szCs w:val="28"/>
        </w:rPr>
        <w:t>я в роботах науковці</w:t>
      </w:r>
      <w:r w:rsidRPr="00965DFA">
        <w:rPr>
          <w:sz w:val="28"/>
          <w:szCs w:val="28"/>
        </w:rPr>
        <w:t>в.</w:t>
      </w:r>
    </w:p>
    <w:p w:rsidR="00670BA9" w:rsidRPr="00965DFA" w:rsidRDefault="00670BA9" w:rsidP="00861C90">
      <w:pPr>
        <w:widowControl w:val="0"/>
        <w:spacing w:line="360" w:lineRule="auto"/>
        <w:ind w:firstLine="709"/>
        <w:jc w:val="both"/>
        <w:rPr>
          <w:sz w:val="28"/>
          <w:szCs w:val="28"/>
        </w:rPr>
      </w:pPr>
      <w:r w:rsidRPr="00965DFA">
        <w:rPr>
          <w:sz w:val="28"/>
          <w:szCs w:val="28"/>
        </w:rPr>
        <w:t>Розглядаючи питання про структуру емоційно-ціннісного ставлення до культурної спадщини науковці (М. Каган, Е. Баллер, В. Олпорт, Х. Тріандіс та ін.) виокремлюють три взаємопов</w:t>
      </w:r>
      <w:r w:rsidR="00861C90">
        <w:rPr>
          <w:sz w:val="28"/>
          <w:szCs w:val="28"/>
        </w:rPr>
        <w:t>’</w:t>
      </w:r>
      <w:r w:rsidRPr="00965DFA">
        <w:rPr>
          <w:sz w:val="28"/>
          <w:szCs w:val="28"/>
        </w:rPr>
        <w:t>язаних компоненти: когнітивно-оцінний; емоційно-смисловий; мотиваційно-діяльнісний.</w:t>
      </w:r>
      <w:r w:rsidR="00750A86" w:rsidRPr="00965DFA">
        <w:rPr>
          <w:sz w:val="28"/>
          <w:szCs w:val="28"/>
        </w:rPr>
        <w:t xml:space="preserve"> </w:t>
      </w:r>
    </w:p>
    <w:p w:rsidR="00670BA9" w:rsidRPr="007C29C6" w:rsidRDefault="00670BA9" w:rsidP="00861C90">
      <w:pPr>
        <w:widowControl w:val="0"/>
        <w:spacing w:line="360" w:lineRule="auto"/>
        <w:ind w:firstLine="709"/>
        <w:jc w:val="both"/>
        <w:rPr>
          <w:sz w:val="28"/>
          <w:szCs w:val="28"/>
        </w:rPr>
      </w:pPr>
      <w:r w:rsidRPr="00965DFA">
        <w:rPr>
          <w:sz w:val="28"/>
          <w:szCs w:val="28"/>
        </w:rPr>
        <w:t>Когнітивно-оцінний</w:t>
      </w:r>
      <w:r w:rsidRPr="007C29C6">
        <w:rPr>
          <w:sz w:val="28"/>
          <w:szCs w:val="28"/>
        </w:rPr>
        <w:t xml:space="preserve"> компонент передбачає фіксацію у свідомості молодшого школяра результату оволодіння знаннями про культурну спадщину як цінності і його оцінку. Структура знань про культурну спадщину як цінності може бути представлена як знання: про цінності; про складові цінностей «культурної спадщини»; про роль культурної спадщини рідного краю в суспільстві.</w:t>
      </w:r>
    </w:p>
    <w:p w:rsidR="00670BA9" w:rsidRPr="007C29C6" w:rsidRDefault="00670BA9" w:rsidP="00861C90">
      <w:pPr>
        <w:widowControl w:val="0"/>
        <w:spacing w:line="360" w:lineRule="auto"/>
        <w:ind w:firstLine="709"/>
        <w:jc w:val="both"/>
        <w:rPr>
          <w:sz w:val="28"/>
          <w:szCs w:val="28"/>
        </w:rPr>
      </w:pPr>
      <w:r w:rsidRPr="00965DFA">
        <w:rPr>
          <w:sz w:val="28"/>
          <w:szCs w:val="28"/>
        </w:rPr>
        <w:t>Емоційно-</w:t>
      </w:r>
      <w:r w:rsidR="003636AF" w:rsidRPr="00965DFA">
        <w:rPr>
          <w:sz w:val="28"/>
          <w:szCs w:val="28"/>
        </w:rPr>
        <w:t>почуттєвий</w:t>
      </w:r>
      <w:r w:rsidRPr="007C29C6">
        <w:rPr>
          <w:sz w:val="28"/>
          <w:szCs w:val="28"/>
        </w:rPr>
        <w:t xml:space="preserve"> компонент ціннісного ставлення до культурної спадщини пов</w:t>
      </w:r>
      <w:r w:rsidR="00861C90">
        <w:rPr>
          <w:sz w:val="28"/>
          <w:szCs w:val="28"/>
        </w:rPr>
        <w:t>’</w:t>
      </w:r>
      <w:r w:rsidRPr="007C29C6">
        <w:rPr>
          <w:sz w:val="28"/>
          <w:szCs w:val="28"/>
        </w:rPr>
        <w:t>язаний з особливостями емоційного сприйняття знань про культурну спадщину як цінності. Емоції - особливий клас психологічних станів, пов</w:t>
      </w:r>
      <w:r w:rsidR="00861C90">
        <w:rPr>
          <w:sz w:val="28"/>
          <w:szCs w:val="28"/>
        </w:rPr>
        <w:t>’</w:t>
      </w:r>
      <w:r w:rsidRPr="007C29C6">
        <w:rPr>
          <w:sz w:val="28"/>
          <w:szCs w:val="28"/>
        </w:rPr>
        <w:t>язаних або з задоволенням, або з незадоволенням потреб. Емоції виявляються в формі безпосереднього переживання. Почуттями називають емоційні ставлення людини до навколишнього світу, що відображають їх значення в зв</w:t>
      </w:r>
      <w:r w:rsidR="00861C90">
        <w:rPr>
          <w:sz w:val="28"/>
          <w:szCs w:val="28"/>
        </w:rPr>
        <w:t>’</w:t>
      </w:r>
      <w:r w:rsidRPr="007C29C6">
        <w:rPr>
          <w:sz w:val="28"/>
          <w:szCs w:val="28"/>
        </w:rPr>
        <w:t>язку з її потребами [</w:t>
      </w:r>
      <w:r w:rsidR="00925646">
        <w:rPr>
          <w:sz w:val="28"/>
          <w:szCs w:val="28"/>
        </w:rPr>
        <w:t>57</w:t>
      </w:r>
      <w:r w:rsidRPr="007C29C6">
        <w:rPr>
          <w:sz w:val="28"/>
          <w:szCs w:val="28"/>
        </w:rPr>
        <w:t>].</w:t>
      </w:r>
    </w:p>
    <w:p w:rsidR="00670BA9" w:rsidRPr="007C29C6" w:rsidRDefault="003636AF" w:rsidP="00861C90">
      <w:pPr>
        <w:widowControl w:val="0"/>
        <w:spacing w:line="360" w:lineRule="auto"/>
        <w:ind w:firstLine="709"/>
        <w:jc w:val="both"/>
        <w:rPr>
          <w:sz w:val="28"/>
          <w:szCs w:val="28"/>
        </w:rPr>
      </w:pPr>
      <w:r w:rsidRPr="00965DFA">
        <w:rPr>
          <w:sz w:val="28"/>
          <w:szCs w:val="28"/>
        </w:rPr>
        <w:t>Продуктивно</w:t>
      </w:r>
      <w:r w:rsidR="00670BA9" w:rsidRPr="00965DFA">
        <w:rPr>
          <w:sz w:val="28"/>
          <w:szCs w:val="28"/>
        </w:rPr>
        <w:t>-діяльнісний компонент</w:t>
      </w:r>
      <w:r w:rsidR="00670BA9" w:rsidRPr="007C29C6">
        <w:rPr>
          <w:sz w:val="28"/>
          <w:szCs w:val="28"/>
        </w:rPr>
        <w:t xml:space="preserve"> функціонує на основі потреб</w:t>
      </w:r>
      <w:r w:rsidR="005B76BA" w:rsidRPr="007C29C6">
        <w:rPr>
          <w:sz w:val="28"/>
          <w:szCs w:val="28"/>
        </w:rPr>
        <w:t xml:space="preserve"> </w:t>
      </w:r>
      <w:r w:rsidRPr="007C29C6">
        <w:rPr>
          <w:sz w:val="28"/>
          <w:szCs w:val="28"/>
        </w:rPr>
        <w:t>до творчого самовираження</w:t>
      </w:r>
      <w:r w:rsidR="005B76BA" w:rsidRPr="007C29C6">
        <w:rPr>
          <w:sz w:val="28"/>
          <w:szCs w:val="28"/>
        </w:rPr>
        <w:t xml:space="preserve"> </w:t>
      </w:r>
      <w:r w:rsidR="00670BA9" w:rsidRPr="007C29C6">
        <w:rPr>
          <w:sz w:val="28"/>
          <w:szCs w:val="28"/>
        </w:rPr>
        <w:t>особистості</w:t>
      </w:r>
      <w:r w:rsidR="005B76BA" w:rsidRPr="007C29C6">
        <w:rPr>
          <w:sz w:val="28"/>
          <w:szCs w:val="28"/>
        </w:rPr>
        <w:t xml:space="preserve"> і віддзеркалює </w:t>
      </w:r>
      <w:r w:rsidR="000018EB" w:rsidRPr="007C29C6">
        <w:rPr>
          <w:sz w:val="28"/>
          <w:szCs w:val="28"/>
        </w:rPr>
        <w:t xml:space="preserve">особистісно-ціннісне </w:t>
      </w:r>
      <w:r w:rsidR="000018EB" w:rsidRPr="007C29C6">
        <w:rPr>
          <w:sz w:val="28"/>
          <w:szCs w:val="28"/>
        </w:rPr>
        <w:lastRenderedPageBreak/>
        <w:t>ставлення суб</w:t>
      </w:r>
      <w:r w:rsidR="00861C90">
        <w:rPr>
          <w:sz w:val="28"/>
          <w:szCs w:val="28"/>
        </w:rPr>
        <w:t>’</w:t>
      </w:r>
      <w:r w:rsidR="000018EB" w:rsidRPr="007C29C6">
        <w:rPr>
          <w:sz w:val="28"/>
          <w:szCs w:val="28"/>
        </w:rPr>
        <w:t>єкту до естетичного об</w:t>
      </w:r>
      <w:r w:rsidR="00861C90">
        <w:rPr>
          <w:sz w:val="28"/>
          <w:szCs w:val="28"/>
        </w:rPr>
        <w:t>’</w:t>
      </w:r>
      <w:r w:rsidR="000018EB" w:rsidRPr="007C29C6">
        <w:rPr>
          <w:sz w:val="28"/>
          <w:szCs w:val="28"/>
        </w:rPr>
        <w:t>єкту</w:t>
      </w:r>
      <w:r w:rsidR="00670BA9" w:rsidRPr="007C29C6">
        <w:rPr>
          <w:sz w:val="28"/>
          <w:szCs w:val="28"/>
        </w:rPr>
        <w:t xml:space="preserve">. </w:t>
      </w:r>
      <w:r w:rsidR="005B76BA" w:rsidRPr="007C29C6">
        <w:rPr>
          <w:sz w:val="28"/>
          <w:szCs w:val="28"/>
        </w:rPr>
        <w:t>До</w:t>
      </w:r>
      <w:r w:rsidR="00670BA9" w:rsidRPr="007C29C6">
        <w:rPr>
          <w:sz w:val="28"/>
          <w:szCs w:val="28"/>
        </w:rPr>
        <w:t xml:space="preserve"> зміст</w:t>
      </w:r>
      <w:r w:rsidR="005B76BA" w:rsidRPr="007C29C6">
        <w:rPr>
          <w:sz w:val="28"/>
          <w:szCs w:val="28"/>
        </w:rPr>
        <w:t>у</w:t>
      </w:r>
      <w:r w:rsidR="00670BA9" w:rsidRPr="007C29C6">
        <w:rPr>
          <w:sz w:val="28"/>
          <w:szCs w:val="28"/>
        </w:rPr>
        <w:t xml:space="preserve"> </w:t>
      </w:r>
      <w:r w:rsidR="000018EB" w:rsidRPr="007C29C6">
        <w:rPr>
          <w:sz w:val="28"/>
          <w:szCs w:val="28"/>
        </w:rPr>
        <w:t>продуктивно</w:t>
      </w:r>
      <w:r w:rsidR="00670BA9" w:rsidRPr="007C29C6">
        <w:rPr>
          <w:sz w:val="28"/>
          <w:szCs w:val="28"/>
        </w:rPr>
        <w:t>-діяльнісного компонент</w:t>
      </w:r>
      <w:r w:rsidR="005B76BA" w:rsidRPr="007C29C6">
        <w:rPr>
          <w:sz w:val="28"/>
          <w:szCs w:val="28"/>
        </w:rPr>
        <w:t xml:space="preserve">у </w:t>
      </w:r>
      <w:r w:rsidR="00670BA9" w:rsidRPr="007C29C6">
        <w:rPr>
          <w:sz w:val="28"/>
          <w:szCs w:val="28"/>
        </w:rPr>
        <w:t xml:space="preserve">входить </w:t>
      </w:r>
      <w:r w:rsidR="000018EB" w:rsidRPr="007C29C6">
        <w:rPr>
          <w:sz w:val="28"/>
          <w:szCs w:val="28"/>
        </w:rPr>
        <w:t>потреба до самовираження власної ціннісної позиції, аналіз набутого когнітивного досвіду і його трансформація в творчу ідею, проєктування змісту, вибір матеріалів і реалізація творчої ідеї художніми засобами.</w:t>
      </w:r>
    </w:p>
    <w:p w:rsidR="00EC0122" w:rsidRPr="0029663F" w:rsidRDefault="00EC0122" w:rsidP="00861C90">
      <w:pPr>
        <w:widowControl w:val="0"/>
        <w:spacing w:line="360" w:lineRule="auto"/>
        <w:ind w:firstLine="709"/>
        <w:jc w:val="both"/>
        <w:rPr>
          <w:sz w:val="28"/>
          <w:szCs w:val="28"/>
        </w:rPr>
      </w:pPr>
      <w:r w:rsidRPr="007C29C6">
        <w:rPr>
          <w:sz w:val="28"/>
          <w:szCs w:val="28"/>
        </w:rPr>
        <w:t>Таким чином, моделюючи систему емоційно-ціннісно</w:t>
      </w:r>
      <w:r w:rsidR="00143A48" w:rsidRPr="007C29C6">
        <w:rPr>
          <w:sz w:val="28"/>
          <w:szCs w:val="28"/>
        </w:rPr>
        <w:t>ї сфери</w:t>
      </w:r>
      <w:r w:rsidRPr="007C29C6">
        <w:rPr>
          <w:sz w:val="28"/>
          <w:szCs w:val="28"/>
        </w:rPr>
        <w:t>, ми спочатку визначаємо, які цінності необхідні для засвоєння молодшими школярами, потім – які емоційні реакції необхідно пробуджувати</w:t>
      </w:r>
      <w:r w:rsidRPr="0029663F">
        <w:rPr>
          <w:sz w:val="28"/>
          <w:szCs w:val="28"/>
        </w:rPr>
        <w:t xml:space="preserve"> у зв</w:t>
      </w:r>
      <w:r w:rsidR="00861C90">
        <w:rPr>
          <w:sz w:val="28"/>
          <w:szCs w:val="28"/>
        </w:rPr>
        <w:t>’</w:t>
      </w:r>
      <w:r w:rsidRPr="0029663F">
        <w:rPr>
          <w:sz w:val="28"/>
          <w:szCs w:val="28"/>
        </w:rPr>
        <w:t>язку з цими цінностями [</w:t>
      </w:r>
      <w:r w:rsidR="00925646">
        <w:rPr>
          <w:sz w:val="28"/>
          <w:szCs w:val="28"/>
        </w:rPr>
        <w:t>57</w:t>
      </w:r>
      <w:r w:rsidRPr="0029663F">
        <w:rPr>
          <w:sz w:val="28"/>
          <w:szCs w:val="28"/>
        </w:rPr>
        <w:t>].</w:t>
      </w:r>
    </w:p>
    <w:p w:rsidR="00974D7D" w:rsidRPr="0029663F" w:rsidRDefault="006E3A5C" w:rsidP="00861C90">
      <w:pPr>
        <w:widowControl w:val="0"/>
        <w:spacing w:line="360" w:lineRule="auto"/>
        <w:ind w:firstLine="709"/>
        <w:jc w:val="both"/>
        <w:rPr>
          <w:sz w:val="28"/>
          <w:szCs w:val="28"/>
        </w:rPr>
      </w:pPr>
      <w:r w:rsidRPr="0029663F">
        <w:rPr>
          <w:sz w:val="28"/>
          <w:szCs w:val="28"/>
        </w:rPr>
        <w:t>Отже</w:t>
      </w:r>
      <w:r w:rsidR="00EC0122" w:rsidRPr="0029663F">
        <w:rPr>
          <w:sz w:val="28"/>
          <w:szCs w:val="28"/>
        </w:rPr>
        <w:t xml:space="preserve">, </w:t>
      </w:r>
      <w:r w:rsidRPr="0029663F">
        <w:rPr>
          <w:sz w:val="28"/>
          <w:szCs w:val="28"/>
        </w:rPr>
        <w:t xml:space="preserve">можна зробити висновок, </w:t>
      </w:r>
      <w:r w:rsidR="00EC0122" w:rsidRPr="0029663F">
        <w:rPr>
          <w:sz w:val="28"/>
          <w:szCs w:val="28"/>
        </w:rPr>
        <w:t xml:space="preserve">що цінність </w:t>
      </w:r>
      <w:r w:rsidR="00143A48">
        <w:rPr>
          <w:sz w:val="28"/>
          <w:szCs w:val="28"/>
        </w:rPr>
        <w:t>є</w:t>
      </w:r>
      <w:r w:rsidR="00EC0122" w:rsidRPr="0029663F">
        <w:rPr>
          <w:sz w:val="28"/>
          <w:szCs w:val="28"/>
        </w:rPr>
        <w:t xml:space="preserve"> позитивн</w:t>
      </w:r>
      <w:r w:rsidR="00143A48">
        <w:rPr>
          <w:sz w:val="28"/>
          <w:szCs w:val="28"/>
        </w:rPr>
        <w:t>им</w:t>
      </w:r>
      <w:r w:rsidR="00EC0122" w:rsidRPr="0029663F">
        <w:rPr>
          <w:sz w:val="28"/>
          <w:szCs w:val="28"/>
        </w:rPr>
        <w:t xml:space="preserve"> значення</w:t>
      </w:r>
      <w:r w:rsidR="00143A48">
        <w:rPr>
          <w:sz w:val="28"/>
          <w:szCs w:val="28"/>
        </w:rPr>
        <w:t>м</w:t>
      </w:r>
      <w:r w:rsidRPr="0029663F">
        <w:rPr>
          <w:sz w:val="28"/>
          <w:szCs w:val="28"/>
        </w:rPr>
        <w:t xml:space="preserve"> </w:t>
      </w:r>
      <w:r w:rsidR="00EC0122" w:rsidRPr="0029663F">
        <w:rPr>
          <w:sz w:val="28"/>
          <w:szCs w:val="28"/>
        </w:rPr>
        <w:t>об</w:t>
      </w:r>
      <w:r w:rsidR="00861C90">
        <w:rPr>
          <w:sz w:val="28"/>
          <w:szCs w:val="28"/>
        </w:rPr>
        <w:t>’</w:t>
      </w:r>
      <w:r w:rsidR="00EC0122" w:rsidRPr="0029663F">
        <w:rPr>
          <w:sz w:val="28"/>
          <w:szCs w:val="28"/>
        </w:rPr>
        <w:t>єктів матеріального і духовного світу з точки зору задоволення</w:t>
      </w:r>
      <w:r w:rsidRPr="0029663F">
        <w:rPr>
          <w:sz w:val="28"/>
          <w:szCs w:val="28"/>
        </w:rPr>
        <w:t xml:space="preserve"> </w:t>
      </w:r>
      <w:r w:rsidR="00EC0122" w:rsidRPr="0029663F">
        <w:rPr>
          <w:sz w:val="28"/>
          <w:szCs w:val="28"/>
        </w:rPr>
        <w:t>матеріальних або духовних потреб особистості і суспільства.</w:t>
      </w:r>
      <w:r w:rsidRPr="0029663F">
        <w:rPr>
          <w:sz w:val="28"/>
          <w:szCs w:val="28"/>
        </w:rPr>
        <w:t xml:space="preserve"> </w:t>
      </w:r>
    </w:p>
    <w:p w:rsidR="00731F30" w:rsidRPr="007C29C6" w:rsidRDefault="00EC0122" w:rsidP="00861C90">
      <w:pPr>
        <w:widowControl w:val="0"/>
        <w:spacing w:line="360" w:lineRule="auto"/>
        <w:ind w:firstLine="709"/>
        <w:jc w:val="both"/>
        <w:rPr>
          <w:sz w:val="28"/>
          <w:szCs w:val="28"/>
        </w:rPr>
      </w:pPr>
      <w:r w:rsidRPr="0029663F">
        <w:rPr>
          <w:sz w:val="28"/>
          <w:szCs w:val="28"/>
        </w:rPr>
        <w:t xml:space="preserve">Найбільш повно вивчена </w:t>
      </w:r>
      <w:r w:rsidRPr="007C29C6">
        <w:rPr>
          <w:sz w:val="28"/>
          <w:szCs w:val="28"/>
        </w:rPr>
        <w:t>проблема емоційно-ціннісн</w:t>
      </w:r>
      <w:r w:rsidR="00143A48" w:rsidRPr="007C29C6">
        <w:rPr>
          <w:sz w:val="28"/>
          <w:szCs w:val="28"/>
        </w:rPr>
        <w:t>ого ставлення</w:t>
      </w:r>
      <w:r w:rsidR="006E3A5C" w:rsidRPr="007C29C6">
        <w:rPr>
          <w:sz w:val="28"/>
          <w:szCs w:val="28"/>
        </w:rPr>
        <w:t xml:space="preserve"> </w:t>
      </w:r>
      <w:r w:rsidRPr="007C29C6">
        <w:rPr>
          <w:sz w:val="28"/>
          <w:szCs w:val="28"/>
        </w:rPr>
        <w:t>у психологічній науці.</w:t>
      </w:r>
      <w:r w:rsidR="00974D7D" w:rsidRPr="007C29C6">
        <w:rPr>
          <w:sz w:val="28"/>
          <w:szCs w:val="28"/>
        </w:rPr>
        <w:t xml:space="preserve"> </w:t>
      </w:r>
      <w:r w:rsidR="006E3A5C" w:rsidRPr="007C29C6">
        <w:rPr>
          <w:sz w:val="28"/>
          <w:szCs w:val="28"/>
        </w:rPr>
        <w:t xml:space="preserve">Це пояснюється тим, що </w:t>
      </w:r>
      <w:r w:rsidR="006308F6" w:rsidRPr="007C29C6">
        <w:rPr>
          <w:sz w:val="28"/>
          <w:szCs w:val="28"/>
        </w:rPr>
        <w:t xml:space="preserve">основою різноманіття </w:t>
      </w:r>
      <w:r w:rsidR="006E3A5C" w:rsidRPr="007C29C6">
        <w:rPr>
          <w:sz w:val="28"/>
          <w:szCs w:val="28"/>
        </w:rPr>
        <w:t xml:space="preserve">властивостей особистості </w:t>
      </w:r>
      <w:r w:rsidR="006308F6" w:rsidRPr="007C29C6">
        <w:rPr>
          <w:sz w:val="28"/>
          <w:szCs w:val="28"/>
        </w:rPr>
        <w:t xml:space="preserve">- </w:t>
      </w:r>
      <w:r w:rsidR="006E3A5C" w:rsidRPr="007C29C6">
        <w:rPr>
          <w:sz w:val="28"/>
          <w:szCs w:val="28"/>
        </w:rPr>
        <w:t>інтерес</w:t>
      </w:r>
      <w:r w:rsidR="006308F6" w:rsidRPr="007C29C6">
        <w:rPr>
          <w:sz w:val="28"/>
          <w:szCs w:val="28"/>
        </w:rPr>
        <w:t>ів</w:t>
      </w:r>
      <w:r w:rsidR="006E3A5C" w:rsidRPr="007C29C6">
        <w:rPr>
          <w:sz w:val="28"/>
          <w:szCs w:val="28"/>
        </w:rPr>
        <w:t>, мотив</w:t>
      </w:r>
      <w:r w:rsidR="006308F6" w:rsidRPr="007C29C6">
        <w:rPr>
          <w:sz w:val="28"/>
          <w:szCs w:val="28"/>
        </w:rPr>
        <w:t>ів</w:t>
      </w:r>
      <w:r w:rsidR="006E3A5C" w:rsidRPr="007C29C6">
        <w:rPr>
          <w:sz w:val="28"/>
          <w:szCs w:val="28"/>
        </w:rPr>
        <w:t>, здібност</w:t>
      </w:r>
      <w:r w:rsidR="006308F6" w:rsidRPr="007C29C6">
        <w:rPr>
          <w:sz w:val="28"/>
          <w:szCs w:val="28"/>
        </w:rPr>
        <w:t>ей</w:t>
      </w:r>
      <w:r w:rsidR="006E3A5C" w:rsidRPr="007C29C6">
        <w:rPr>
          <w:sz w:val="28"/>
          <w:szCs w:val="28"/>
        </w:rPr>
        <w:t>, ціннісн</w:t>
      </w:r>
      <w:r w:rsidR="006308F6" w:rsidRPr="007C29C6">
        <w:rPr>
          <w:sz w:val="28"/>
          <w:szCs w:val="28"/>
        </w:rPr>
        <w:t>их орієнтацій</w:t>
      </w:r>
      <w:r w:rsidR="006E3A5C" w:rsidRPr="007C29C6">
        <w:rPr>
          <w:sz w:val="28"/>
          <w:szCs w:val="28"/>
        </w:rPr>
        <w:t>, вольов</w:t>
      </w:r>
      <w:r w:rsidR="006308F6" w:rsidRPr="007C29C6">
        <w:rPr>
          <w:sz w:val="28"/>
          <w:szCs w:val="28"/>
        </w:rPr>
        <w:t>их</w:t>
      </w:r>
      <w:r w:rsidR="006E3A5C" w:rsidRPr="007C29C6">
        <w:rPr>
          <w:sz w:val="28"/>
          <w:szCs w:val="28"/>
        </w:rPr>
        <w:t>, емоційн</w:t>
      </w:r>
      <w:r w:rsidR="006308F6" w:rsidRPr="007C29C6">
        <w:rPr>
          <w:sz w:val="28"/>
          <w:szCs w:val="28"/>
        </w:rPr>
        <w:t>их</w:t>
      </w:r>
      <w:r w:rsidR="006E3A5C" w:rsidRPr="007C29C6">
        <w:rPr>
          <w:sz w:val="28"/>
          <w:szCs w:val="28"/>
        </w:rPr>
        <w:t xml:space="preserve"> і інтелектуальн</w:t>
      </w:r>
      <w:r w:rsidR="006308F6" w:rsidRPr="007C29C6">
        <w:rPr>
          <w:sz w:val="28"/>
          <w:szCs w:val="28"/>
        </w:rPr>
        <w:t>их</w:t>
      </w:r>
      <w:r w:rsidR="006E3A5C" w:rsidRPr="007C29C6">
        <w:rPr>
          <w:sz w:val="28"/>
          <w:szCs w:val="28"/>
        </w:rPr>
        <w:t xml:space="preserve"> особливост</w:t>
      </w:r>
      <w:r w:rsidR="006308F6" w:rsidRPr="007C29C6">
        <w:rPr>
          <w:sz w:val="28"/>
          <w:szCs w:val="28"/>
        </w:rPr>
        <w:t xml:space="preserve">ей, тощо, </w:t>
      </w:r>
      <w:r w:rsidR="006E3A5C" w:rsidRPr="007C29C6">
        <w:rPr>
          <w:sz w:val="28"/>
          <w:szCs w:val="28"/>
        </w:rPr>
        <w:t xml:space="preserve">є емоції і почуття. </w:t>
      </w:r>
    </w:p>
    <w:p w:rsidR="00263D4D" w:rsidRPr="007C29C6" w:rsidRDefault="00731F30" w:rsidP="00861C90">
      <w:pPr>
        <w:widowControl w:val="0"/>
        <w:spacing w:line="360" w:lineRule="auto"/>
        <w:ind w:firstLine="709"/>
        <w:jc w:val="both"/>
        <w:rPr>
          <w:sz w:val="28"/>
          <w:szCs w:val="28"/>
        </w:rPr>
      </w:pPr>
      <w:r w:rsidRPr="007C29C6">
        <w:rPr>
          <w:sz w:val="28"/>
          <w:szCs w:val="28"/>
        </w:rPr>
        <w:t>Л. Виготський, С. Рубінштейн, А. Леонтьєв вказували на прямий зв</w:t>
      </w:r>
      <w:r w:rsidR="00861C90">
        <w:rPr>
          <w:sz w:val="28"/>
          <w:szCs w:val="28"/>
        </w:rPr>
        <w:t>’</w:t>
      </w:r>
      <w:r w:rsidRPr="007C29C6">
        <w:rPr>
          <w:sz w:val="28"/>
          <w:szCs w:val="28"/>
        </w:rPr>
        <w:t>язок між емоційним, інтелектуальним і вольовим розвитком учнів. Теоретично обґрунтували емоційно ціннісний компонент змісту освіти В. Краєвський, І. Лернер. М. Скаткін сформулював принцип позитивного емоційного фону навчання</w:t>
      </w:r>
      <w:r w:rsidR="007343B6" w:rsidRPr="007C29C6">
        <w:rPr>
          <w:sz w:val="28"/>
          <w:szCs w:val="28"/>
        </w:rPr>
        <w:t>, довів, що</w:t>
      </w:r>
      <w:r w:rsidRPr="007C29C6">
        <w:rPr>
          <w:sz w:val="28"/>
          <w:szCs w:val="28"/>
        </w:rPr>
        <w:t xml:space="preserve"> позитивні емоції виникають при</w:t>
      </w:r>
      <w:r w:rsidR="007343B6" w:rsidRPr="007C29C6">
        <w:rPr>
          <w:sz w:val="28"/>
          <w:szCs w:val="28"/>
        </w:rPr>
        <w:t xml:space="preserve"> </w:t>
      </w:r>
      <w:r w:rsidRPr="007C29C6">
        <w:rPr>
          <w:sz w:val="28"/>
          <w:szCs w:val="28"/>
        </w:rPr>
        <w:t>задоволенні потреб, бажань, успішному досягненні мети</w:t>
      </w:r>
      <w:r w:rsidR="007343B6" w:rsidRPr="007C29C6">
        <w:rPr>
          <w:sz w:val="28"/>
          <w:szCs w:val="28"/>
        </w:rPr>
        <w:t xml:space="preserve"> </w:t>
      </w:r>
      <w:r w:rsidRPr="007C29C6">
        <w:rPr>
          <w:sz w:val="28"/>
          <w:szCs w:val="28"/>
        </w:rPr>
        <w:t>діяльності.</w:t>
      </w:r>
    </w:p>
    <w:p w:rsidR="00263D4D" w:rsidRPr="007C29C6" w:rsidRDefault="007343B6" w:rsidP="00861C90">
      <w:pPr>
        <w:widowControl w:val="0"/>
        <w:spacing w:line="360" w:lineRule="auto"/>
        <w:ind w:firstLine="709"/>
        <w:jc w:val="both"/>
        <w:rPr>
          <w:sz w:val="28"/>
          <w:szCs w:val="28"/>
        </w:rPr>
      </w:pPr>
      <w:r w:rsidRPr="007C29C6">
        <w:rPr>
          <w:sz w:val="28"/>
          <w:szCs w:val="28"/>
        </w:rPr>
        <w:t xml:space="preserve">Емоційно-ціннісне ставлення </w:t>
      </w:r>
      <w:r w:rsidR="00B24700" w:rsidRPr="007C29C6">
        <w:rPr>
          <w:sz w:val="28"/>
          <w:szCs w:val="28"/>
        </w:rPr>
        <w:t>є</w:t>
      </w:r>
      <w:r w:rsidRPr="007C29C6">
        <w:rPr>
          <w:sz w:val="28"/>
          <w:szCs w:val="28"/>
        </w:rPr>
        <w:t xml:space="preserve"> компонент</w:t>
      </w:r>
      <w:r w:rsidR="00B24700" w:rsidRPr="007C29C6">
        <w:rPr>
          <w:sz w:val="28"/>
          <w:szCs w:val="28"/>
        </w:rPr>
        <w:t>ом</w:t>
      </w:r>
      <w:r w:rsidRPr="007C29C6">
        <w:rPr>
          <w:sz w:val="28"/>
          <w:szCs w:val="28"/>
        </w:rPr>
        <w:t xml:space="preserve"> структури особистості, що виявляється в почуттях і емоціях, результат</w:t>
      </w:r>
      <w:r w:rsidR="00B24700" w:rsidRPr="007C29C6">
        <w:rPr>
          <w:sz w:val="28"/>
          <w:szCs w:val="28"/>
        </w:rPr>
        <w:t>ом</w:t>
      </w:r>
      <w:r w:rsidRPr="007C29C6">
        <w:rPr>
          <w:sz w:val="28"/>
          <w:szCs w:val="28"/>
        </w:rPr>
        <w:t xml:space="preserve"> осмислення значущих естетичних оцінок твору. </w:t>
      </w:r>
      <w:r w:rsidR="00B24700" w:rsidRPr="007C29C6">
        <w:rPr>
          <w:sz w:val="28"/>
          <w:szCs w:val="28"/>
        </w:rPr>
        <w:t>При розробці методів емоційно-</w:t>
      </w:r>
      <w:r w:rsidRPr="007C29C6">
        <w:rPr>
          <w:sz w:val="28"/>
          <w:szCs w:val="28"/>
        </w:rPr>
        <w:t>ціннісного компонент</w:t>
      </w:r>
      <w:r w:rsidR="00B24700" w:rsidRPr="007C29C6">
        <w:rPr>
          <w:sz w:val="28"/>
          <w:szCs w:val="28"/>
        </w:rPr>
        <w:t>у</w:t>
      </w:r>
      <w:r w:rsidRPr="007C29C6">
        <w:rPr>
          <w:sz w:val="28"/>
          <w:szCs w:val="28"/>
        </w:rPr>
        <w:t xml:space="preserve"> </w:t>
      </w:r>
      <w:r w:rsidR="00B24700" w:rsidRPr="007C29C6">
        <w:rPr>
          <w:sz w:val="28"/>
          <w:szCs w:val="28"/>
        </w:rPr>
        <w:t>необхідно також</w:t>
      </w:r>
      <w:r w:rsidRPr="007C29C6">
        <w:rPr>
          <w:sz w:val="28"/>
          <w:szCs w:val="28"/>
        </w:rPr>
        <w:t xml:space="preserve"> </w:t>
      </w:r>
      <w:r w:rsidR="00B24700" w:rsidRPr="007C29C6">
        <w:rPr>
          <w:sz w:val="28"/>
          <w:szCs w:val="28"/>
        </w:rPr>
        <w:t>у</w:t>
      </w:r>
      <w:r w:rsidRPr="007C29C6">
        <w:rPr>
          <w:sz w:val="28"/>
          <w:szCs w:val="28"/>
        </w:rPr>
        <w:t xml:space="preserve">раховувати </w:t>
      </w:r>
      <w:r w:rsidRPr="00965DFA">
        <w:rPr>
          <w:sz w:val="28"/>
          <w:szCs w:val="28"/>
        </w:rPr>
        <w:t>рівні засвоєння цінностей</w:t>
      </w:r>
      <w:r w:rsidR="00B24700" w:rsidRPr="007C29C6">
        <w:rPr>
          <w:sz w:val="28"/>
          <w:szCs w:val="28"/>
        </w:rPr>
        <w:t xml:space="preserve">, в яких </w:t>
      </w:r>
      <w:r w:rsidRPr="007C29C6">
        <w:rPr>
          <w:sz w:val="28"/>
          <w:szCs w:val="28"/>
        </w:rPr>
        <w:t xml:space="preserve"> ви</w:t>
      </w:r>
      <w:r w:rsidR="00B24700" w:rsidRPr="007C29C6">
        <w:rPr>
          <w:sz w:val="28"/>
          <w:szCs w:val="28"/>
        </w:rPr>
        <w:t>окремлюють</w:t>
      </w:r>
      <w:r w:rsidRPr="007C29C6">
        <w:rPr>
          <w:sz w:val="28"/>
          <w:szCs w:val="28"/>
        </w:rPr>
        <w:t xml:space="preserve"> чотири рівня.</w:t>
      </w:r>
    </w:p>
    <w:p w:rsidR="007343B6" w:rsidRPr="007343B6" w:rsidRDefault="007343B6" w:rsidP="00861C90">
      <w:pPr>
        <w:widowControl w:val="0"/>
        <w:spacing w:line="360" w:lineRule="auto"/>
        <w:ind w:firstLine="709"/>
        <w:jc w:val="both"/>
        <w:rPr>
          <w:sz w:val="28"/>
          <w:szCs w:val="28"/>
        </w:rPr>
      </w:pPr>
      <w:r w:rsidRPr="007343B6">
        <w:rPr>
          <w:sz w:val="28"/>
          <w:szCs w:val="28"/>
        </w:rPr>
        <w:t xml:space="preserve">Перший </w:t>
      </w:r>
      <w:r w:rsidR="00B24700">
        <w:rPr>
          <w:sz w:val="28"/>
          <w:szCs w:val="28"/>
        </w:rPr>
        <w:t>рівень стосується</w:t>
      </w:r>
      <w:r w:rsidRPr="007343B6">
        <w:rPr>
          <w:sz w:val="28"/>
          <w:szCs w:val="28"/>
        </w:rPr>
        <w:t xml:space="preserve"> знан</w:t>
      </w:r>
      <w:r w:rsidR="00B24700">
        <w:rPr>
          <w:sz w:val="28"/>
          <w:szCs w:val="28"/>
        </w:rPr>
        <w:t>ь</w:t>
      </w:r>
      <w:r w:rsidRPr="007343B6">
        <w:rPr>
          <w:sz w:val="28"/>
          <w:szCs w:val="28"/>
        </w:rPr>
        <w:t xml:space="preserve"> про цінності</w:t>
      </w:r>
      <w:r w:rsidR="00B24700">
        <w:rPr>
          <w:sz w:val="28"/>
          <w:szCs w:val="28"/>
        </w:rPr>
        <w:t xml:space="preserve"> і не </w:t>
      </w:r>
      <w:r w:rsidRPr="007343B6">
        <w:rPr>
          <w:sz w:val="28"/>
          <w:szCs w:val="28"/>
        </w:rPr>
        <w:t>передбачає,</w:t>
      </w:r>
      <w:r>
        <w:rPr>
          <w:sz w:val="28"/>
          <w:szCs w:val="28"/>
        </w:rPr>
        <w:t xml:space="preserve"> </w:t>
      </w:r>
      <w:r w:rsidRPr="007343B6">
        <w:rPr>
          <w:sz w:val="28"/>
          <w:szCs w:val="28"/>
        </w:rPr>
        <w:t xml:space="preserve">що людина в своїй поведінці буде керуватися </w:t>
      </w:r>
      <w:r w:rsidR="00C94A8C">
        <w:rPr>
          <w:sz w:val="28"/>
          <w:szCs w:val="28"/>
        </w:rPr>
        <w:t>ними</w:t>
      </w:r>
      <w:r w:rsidRPr="007343B6">
        <w:rPr>
          <w:sz w:val="28"/>
          <w:szCs w:val="28"/>
        </w:rPr>
        <w:t>.</w:t>
      </w:r>
      <w:r>
        <w:rPr>
          <w:sz w:val="28"/>
          <w:szCs w:val="28"/>
        </w:rPr>
        <w:t xml:space="preserve"> </w:t>
      </w:r>
      <w:r w:rsidR="00C94A8C">
        <w:rPr>
          <w:sz w:val="28"/>
          <w:szCs w:val="28"/>
        </w:rPr>
        <w:t>Ц</w:t>
      </w:r>
      <w:r w:rsidRPr="007343B6">
        <w:rPr>
          <w:sz w:val="28"/>
          <w:szCs w:val="28"/>
        </w:rPr>
        <w:t xml:space="preserve">інності залишаються </w:t>
      </w:r>
      <w:r w:rsidR="00C94A8C">
        <w:rPr>
          <w:sz w:val="28"/>
          <w:szCs w:val="28"/>
        </w:rPr>
        <w:t xml:space="preserve">уявленнями, знанням, </w:t>
      </w:r>
      <w:r w:rsidRPr="007343B6">
        <w:rPr>
          <w:sz w:val="28"/>
          <w:szCs w:val="28"/>
        </w:rPr>
        <w:t xml:space="preserve">але </w:t>
      </w:r>
      <w:r w:rsidR="00C94A8C">
        <w:rPr>
          <w:sz w:val="28"/>
          <w:szCs w:val="28"/>
        </w:rPr>
        <w:t>вони</w:t>
      </w:r>
      <w:r w:rsidRPr="007343B6">
        <w:rPr>
          <w:sz w:val="28"/>
          <w:szCs w:val="28"/>
        </w:rPr>
        <w:t xml:space="preserve"> </w:t>
      </w:r>
      <w:r w:rsidR="00C94A8C">
        <w:rPr>
          <w:sz w:val="28"/>
          <w:szCs w:val="28"/>
        </w:rPr>
        <w:t>не сприймаються особистістю як</w:t>
      </w:r>
      <w:r w:rsidRPr="007343B6">
        <w:rPr>
          <w:sz w:val="28"/>
          <w:szCs w:val="28"/>
        </w:rPr>
        <w:t xml:space="preserve"> інструкці</w:t>
      </w:r>
      <w:r w:rsidR="00C94A8C">
        <w:rPr>
          <w:sz w:val="28"/>
          <w:szCs w:val="28"/>
        </w:rPr>
        <w:t>я</w:t>
      </w:r>
      <w:r w:rsidRPr="007343B6">
        <w:rPr>
          <w:sz w:val="28"/>
          <w:szCs w:val="28"/>
        </w:rPr>
        <w:t xml:space="preserve"> до дії.</w:t>
      </w:r>
    </w:p>
    <w:p w:rsidR="00F40D0B" w:rsidRDefault="007343B6" w:rsidP="00861C90">
      <w:pPr>
        <w:widowControl w:val="0"/>
        <w:spacing w:line="360" w:lineRule="auto"/>
        <w:ind w:firstLine="709"/>
        <w:jc w:val="both"/>
        <w:rPr>
          <w:sz w:val="28"/>
          <w:szCs w:val="28"/>
        </w:rPr>
      </w:pPr>
      <w:r w:rsidRPr="007343B6">
        <w:rPr>
          <w:sz w:val="28"/>
          <w:szCs w:val="28"/>
        </w:rPr>
        <w:lastRenderedPageBreak/>
        <w:t>Другий</w:t>
      </w:r>
      <w:r w:rsidR="00C94A8C">
        <w:rPr>
          <w:sz w:val="28"/>
          <w:szCs w:val="28"/>
        </w:rPr>
        <w:t xml:space="preserve"> рівень забезпечує усвідомлення</w:t>
      </w:r>
      <w:r w:rsidRPr="007343B6">
        <w:rPr>
          <w:sz w:val="28"/>
          <w:szCs w:val="28"/>
        </w:rPr>
        <w:t xml:space="preserve"> цінностей як необхідн</w:t>
      </w:r>
      <w:r w:rsidR="00C94A8C">
        <w:rPr>
          <w:sz w:val="28"/>
          <w:szCs w:val="28"/>
        </w:rPr>
        <w:t xml:space="preserve">ості, </w:t>
      </w:r>
      <w:r w:rsidRPr="007343B6">
        <w:rPr>
          <w:sz w:val="28"/>
          <w:szCs w:val="28"/>
        </w:rPr>
        <w:t>людина вступає у відповідність із значними для</w:t>
      </w:r>
      <w:r w:rsidR="00F40D0B">
        <w:rPr>
          <w:sz w:val="28"/>
          <w:szCs w:val="28"/>
        </w:rPr>
        <w:t xml:space="preserve"> </w:t>
      </w:r>
      <w:r w:rsidRPr="007343B6">
        <w:rPr>
          <w:sz w:val="28"/>
          <w:szCs w:val="28"/>
        </w:rPr>
        <w:t>оточуючих цінно</w:t>
      </w:r>
      <w:r w:rsidR="00F40D0B">
        <w:rPr>
          <w:sz w:val="28"/>
          <w:szCs w:val="28"/>
        </w:rPr>
        <w:t>стей</w:t>
      </w:r>
      <w:r w:rsidRPr="007343B6">
        <w:rPr>
          <w:sz w:val="28"/>
          <w:szCs w:val="28"/>
        </w:rPr>
        <w:t xml:space="preserve">, але не з внутрішніх спонукань, а </w:t>
      </w:r>
      <w:r w:rsidR="00F40D0B">
        <w:rPr>
          <w:sz w:val="28"/>
          <w:szCs w:val="28"/>
        </w:rPr>
        <w:t>від страху бути засуджен</w:t>
      </w:r>
      <w:r w:rsidR="00C94A8C">
        <w:rPr>
          <w:sz w:val="28"/>
          <w:szCs w:val="28"/>
        </w:rPr>
        <w:t>ою</w:t>
      </w:r>
      <w:r w:rsidR="00F40D0B">
        <w:rPr>
          <w:sz w:val="28"/>
          <w:szCs w:val="28"/>
        </w:rPr>
        <w:t>.</w:t>
      </w:r>
    </w:p>
    <w:p w:rsidR="00F40D0B" w:rsidRPr="00F40D0B" w:rsidRDefault="00F40D0B" w:rsidP="00861C90">
      <w:pPr>
        <w:widowControl w:val="0"/>
        <w:spacing w:line="360" w:lineRule="auto"/>
        <w:ind w:firstLine="709"/>
        <w:jc w:val="both"/>
        <w:rPr>
          <w:sz w:val="28"/>
          <w:szCs w:val="28"/>
        </w:rPr>
      </w:pPr>
      <w:r w:rsidRPr="00F40D0B">
        <w:rPr>
          <w:sz w:val="28"/>
          <w:szCs w:val="28"/>
        </w:rPr>
        <w:t>Трет</w:t>
      </w:r>
      <w:r>
        <w:rPr>
          <w:sz w:val="28"/>
          <w:szCs w:val="28"/>
        </w:rPr>
        <w:t>і</w:t>
      </w:r>
      <w:r w:rsidRPr="00F40D0B">
        <w:rPr>
          <w:sz w:val="28"/>
          <w:szCs w:val="28"/>
        </w:rPr>
        <w:t xml:space="preserve">й </w:t>
      </w:r>
      <w:r w:rsidR="00C94A8C">
        <w:rPr>
          <w:sz w:val="28"/>
          <w:szCs w:val="28"/>
        </w:rPr>
        <w:t xml:space="preserve">рівень </w:t>
      </w:r>
      <w:r w:rsidRPr="00F40D0B">
        <w:rPr>
          <w:sz w:val="28"/>
          <w:szCs w:val="28"/>
        </w:rPr>
        <w:t>емоційно</w:t>
      </w:r>
      <w:r w:rsidR="00C94A8C">
        <w:rPr>
          <w:sz w:val="28"/>
          <w:szCs w:val="28"/>
        </w:rPr>
        <w:t>-</w:t>
      </w:r>
      <w:r w:rsidRPr="00F40D0B">
        <w:rPr>
          <w:sz w:val="28"/>
          <w:szCs w:val="28"/>
        </w:rPr>
        <w:t>чуттєв</w:t>
      </w:r>
      <w:r w:rsidR="00C94A8C">
        <w:rPr>
          <w:sz w:val="28"/>
          <w:szCs w:val="28"/>
        </w:rPr>
        <w:t>ого</w:t>
      </w:r>
      <w:r w:rsidRPr="00F40D0B">
        <w:rPr>
          <w:sz w:val="28"/>
          <w:szCs w:val="28"/>
        </w:rPr>
        <w:t xml:space="preserve"> прийняття цінності</w:t>
      </w:r>
      <w:r>
        <w:rPr>
          <w:sz w:val="28"/>
          <w:szCs w:val="28"/>
        </w:rPr>
        <w:t xml:space="preserve"> </w:t>
      </w:r>
      <w:r w:rsidRPr="00F40D0B">
        <w:rPr>
          <w:sz w:val="28"/>
          <w:szCs w:val="28"/>
        </w:rPr>
        <w:t>характеризу</w:t>
      </w:r>
      <w:r>
        <w:rPr>
          <w:sz w:val="28"/>
          <w:szCs w:val="28"/>
        </w:rPr>
        <w:t xml:space="preserve">ється </w:t>
      </w:r>
      <w:r w:rsidRPr="00F40D0B">
        <w:rPr>
          <w:sz w:val="28"/>
          <w:szCs w:val="28"/>
        </w:rPr>
        <w:t>внутрішнім прийняттям цінностей, без</w:t>
      </w:r>
      <w:r>
        <w:rPr>
          <w:sz w:val="28"/>
          <w:szCs w:val="28"/>
        </w:rPr>
        <w:t xml:space="preserve"> </w:t>
      </w:r>
      <w:r w:rsidRPr="00F40D0B">
        <w:rPr>
          <w:sz w:val="28"/>
          <w:szCs w:val="28"/>
        </w:rPr>
        <w:t>з</w:t>
      </w:r>
      <w:r w:rsidR="00861C90">
        <w:rPr>
          <w:sz w:val="28"/>
          <w:szCs w:val="28"/>
        </w:rPr>
        <w:t>’</w:t>
      </w:r>
      <w:r w:rsidRPr="00F40D0B">
        <w:rPr>
          <w:sz w:val="28"/>
          <w:szCs w:val="28"/>
        </w:rPr>
        <w:t xml:space="preserve">ясування їх значимості. </w:t>
      </w:r>
      <w:r w:rsidR="00C94A8C">
        <w:rPr>
          <w:sz w:val="28"/>
          <w:szCs w:val="28"/>
        </w:rPr>
        <w:t>Ц</w:t>
      </w:r>
      <w:r w:rsidRPr="00F40D0B">
        <w:rPr>
          <w:sz w:val="28"/>
          <w:szCs w:val="28"/>
        </w:rPr>
        <w:t xml:space="preserve">інності </w:t>
      </w:r>
      <w:r w:rsidR="00C94A8C">
        <w:rPr>
          <w:sz w:val="28"/>
          <w:szCs w:val="28"/>
        </w:rPr>
        <w:t>стають</w:t>
      </w:r>
      <w:r w:rsidRPr="00F40D0B">
        <w:rPr>
          <w:sz w:val="28"/>
          <w:szCs w:val="28"/>
        </w:rPr>
        <w:t xml:space="preserve"> внутрішнім</w:t>
      </w:r>
      <w:r>
        <w:rPr>
          <w:sz w:val="28"/>
          <w:szCs w:val="28"/>
        </w:rPr>
        <w:t xml:space="preserve"> </w:t>
      </w:r>
      <w:r w:rsidRPr="00F40D0B">
        <w:rPr>
          <w:sz w:val="28"/>
          <w:szCs w:val="28"/>
        </w:rPr>
        <w:t xml:space="preserve">керівництвом </w:t>
      </w:r>
      <w:r w:rsidR="005626FC">
        <w:rPr>
          <w:sz w:val="28"/>
          <w:szCs w:val="28"/>
        </w:rPr>
        <w:t>поведінки</w:t>
      </w:r>
      <w:r w:rsidRPr="00F40D0B">
        <w:rPr>
          <w:sz w:val="28"/>
          <w:szCs w:val="28"/>
        </w:rPr>
        <w:t xml:space="preserve"> людини, але у випадках дисонансу вчинків і</w:t>
      </w:r>
      <w:r>
        <w:rPr>
          <w:sz w:val="28"/>
          <w:szCs w:val="28"/>
        </w:rPr>
        <w:t xml:space="preserve"> </w:t>
      </w:r>
      <w:r w:rsidRPr="00F40D0B">
        <w:rPr>
          <w:sz w:val="28"/>
          <w:szCs w:val="28"/>
        </w:rPr>
        <w:t>цінностей моральн</w:t>
      </w:r>
      <w:r w:rsidR="00C94A8C">
        <w:rPr>
          <w:sz w:val="28"/>
          <w:szCs w:val="28"/>
        </w:rPr>
        <w:t>а</w:t>
      </w:r>
      <w:r w:rsidRPr="00F40D0B">
        <w:rPr>
          <w:sz w:val="28"/>
          <w:szCs w:val="28"/>
        </w:rPr>
        <w:t xml:space="preserve"> криз</w:t>
      </w:r>
      <w:r w:rsidR="00C94A8C">
        <w:rPr>
          <w:sz w:val="28"/>
          <w:szCs w:val="28"/>
        </w:rPr>
        <w:t>а</w:t>
      </w:r>
      <w:r w:rsidRPr="00F40D0B">
        <w:rPr>
          <w:sz w:val="28"/>
          <w:szCs w:val="28"/>
        </w:rPr>
        <w:t xml:space="preserve"> не настає.</w:t>
      </w:r>
    </w:p>
    <w:p w:rsidR="00F40D0B" w:rsidRDefault="00F40D0B" w:rsidP="00861C90">
      <w:pPr>
        <w:widowControl w:val="0"/>
        <w:spacing w:line="360" w:lineRule="auto"/>
        <w:ind w:firstLine="709"/>
        <w:jc w:val="both"/>
        <w:rPr>
          <w:sz w:val="28"/>
          <w:szCs w:val="28"/>
        </w:rPr>
      </w:pPr>
      <w:r w:rsidRPr="00F40D0B">
        <w:rPr>
          <w:sz w:val="28"/>
          <w:szCs w:val="28"/>
        </w:rPr>
        <w:t>Четвертий рівень характеризується емоційним прийняттям і</w:t>
      </w:r>
      <w:r>
        <w:rPr>
          <w:sz w:val="28"/>
          <w:szCs w:val="28"/>
        </w:rPr>
        <w:t xml:space="preserve">  </w:t>
      </w:r>
      <w:r w:rsidRPr="00F40D0B">
        <w:rPr>
          <w:sz w:val="28"/>
          <w:szCs w:val="28"/>
        </w:rPr>
        <w:t>усвідомленістю важливості цінностей.</w:t>
      </w:r>
      <w:r>
        <w:rPr>
          <w:sz w:val="28"/>
          <w:szCs w:val="28"/>
        </w:rPr>
        <w:t xml:space="preserve"> </w:t>
      </w:r>
      <w:r w:rsidRPr="00F40D0B">
        <w:rPr>
          <w:sz w:val="28"/>
          <w:szCs w:val="28"/>
        </w:rPr>
        <w:t>Зовнішні впливи проникають</w:t>
      </w:r>
      <w:r>
        <w:rPr>
          <w:sz w:val="28"/>
          <w:szCs w:val="28"/>
        </w:rPr>
        <w:t xml:space="preserve"> </w:t>
      </w:r>
      <w:r w:rsidRPr="00F40D0B">
        <w:rPr>
          <w:sz w:val="28"/>
          <w:szCs w:val="28"/>
        </w:rPr>
        <w:t>в глибину особистості, входять у власні відносини людини до світу і до</w:t>
      </w:r>
      <w:r w:rsidR="008E144D">
        <w:rPr>
          <w:sz w:val="28"/>
          <w:szCs w:val="28"/>
        </w:rPr>
        <w:t xml:space="preserve"> </w:t>
      </w:r>
      <w:r w:rsidRPr="00F40D0B">
        <w:rPr>
          <w:sz w:val="28"/>
          <w:szCs w:val="28"/>
        </w:rPr>
        <w:t>само</w:t>
      </w:r>
      <w:r w:rsidR="008E144D">
        <w:rPr>
          <w:sz w:val="28"/>
          <w:szCs w:val="28"/>
        </w:rPr>
        <w:t>го</w:t>
      </w:r>
      <w:r w:rsidRPr="00F40D0B">
        <w:rPr>
          <w:sz w:val="28"/>
          <w:szCs w:val="28"/>
        </w:rPr>
        <w:t xml:space="preserve"> с</w:t>
      </w:r>
      <w:r w:rsidR="008E144D">
        <w:rPr>
          <w:sz w:val="28"/>
          <w:szCs w:val="28"/>
        </w:rPr>
        <w:t>ебе</w:t>
      </w:r>
      <w:r w:rsidRPr="00F40D0B">
        <w:rPr>
          <w:sz w:val="28"/>
          <w:szCs w:val="28"/>
        </w:rPr>
        <w:t xml:space="preserve">, робляться часткою </w:t>
      </w:r>
      <w:r w:rsidR="008E144D">
        <w:rPr>
          <w:sz w:val="28"/>
          <w:szCs w:val="28"/>
        </w:rPr>
        <w:t>«Я»</w:t>
      </w:r>
      <w:r w:rsidRPr="00554BFB">
        <w:rPr>
          <w:color w:val="FF0000"/>
          <w:sz w:val="28"/>
          <w:szCs w:val="28"/>
        </w:rPr>
        <w:t xml:space="preserve">. </w:t>
      </w:r>
      <w:r w:rsidRPr="00ED0608">
        <w:rPr>
          <w:sz w:val="28"/>
          <w:szCs w:val="28"/>
        </w:rPr>
        <w:t xml:space="preserve">На цьому рівні </w:t>
      </w:r>
      <w:r w:rsidR="00C94A8C" w:rsidRPr="00ED0608">
        <w:rPr>
          <w:sz w:val="28"/>
          <w:szCs w:val="28"/>
        </w:rPr>
        <w:t>невідповідність</w:t>
      </w:r>
      <w:r w:rsidRPr="00ED0608">
        <w:rPr>
          <w:sz w:val="28"/>
          <w:szCs w:val="28"/>
        </w:rPr>
        <w:t xml:space="preserve"> цінності</w:t>
      </w:r>
      <w:r w:rsidR="00C94A8C" w:rsidRPr="00ED0608">
        <w:rPr>
          <w:sz w:val="28"/>
          <w:szCs w:val="28"/>
        </w:rPr>
        <w:t xml:space="preserve"> </w:t>
      </w:r>
      <w:r w:rsidR="00ED0608" w:rsidRPr="00ED0608">
        <w:rPr>
          <w:sz w:val="28"/>
          <w:szCs w:val="28"/>
        </w:rPr>
        <w:t xml:space="preserve">викликає моральний дисонанс, </w:t>
      </w:r>
      <w:r w:rsidRPr="00ED0608">
        <w:rPr>
          <w:sz w:val="28"/>
          <w:szCs w:val="28"/>
        </w:rPr>
        <w:t>заподі</w:t>
      </w:r>
      <w:r w:rsidR="00ED0608" w:rsidRPr="00ED0608">
        <w:rPr>
          <w:sz w:val="28"/>
          <w:szCs w:val="28"/>
        </w:rPr>
        <w:t>ює удар</w:t>
      </w:r>
      <w:r w:rsidRPr="00ED0608">
        <w:rPr>
          <w:sz w:val="28"/>
          <w:szCs w:val="28"/>
        </w:rPr>
        <w:t xml:space="preserve"> по уявленню про</w:t>
      </w:r>
      <w:r w:rsidRPr="00554BFB">
        <w:rPr>
          <w:color w:val="FF0000"/>
          <w:sz w:val="28"/>
          <w:szCs w:val="28"/>
        </w:rPr>
        <w:t xml:space="preserve"> </w:t>
      </w:r>
      <w:r w:rsidRPr="00F40D0B">
        <w:rPr>
          <w:sz w:val="28"/>
          <w:szCs w:val="28"/>
        </w:rPr>
        <w:t>с</w:t>
      </w:r>
      <w:r w:rsidR="00ED0608">
        <w:rPr>
          <w:sz w:val="28"/>
          <w:szCs w:val="28"/>
        </w:rPr>
        <w:t>ебе</w:t>
      </w:r>
      <w:r w:rsidRPr="00F40D0B">
        <w:rPr>
          <w:sz w:val="28"/>
          <w:szCs w:val="28"/>
        </w:rPr>
        <w:t>, знецінення людини в своїх очах.</w:t>
      </w:r>
    </w:p>
    <w:p w:rsidR="00ED0608" w:rsidRPr="007C29C6" w:rsidRDefault="00ED0608" w:rsidP="00861C90">
      <w:pPr>
        <w:widowControl w:val="0"/>
        <w:spacing w:line="360" w:lineRule="auto"/>
        <w:ind w:firstLine="709"/>
        <w:jc w:val="both"/>
        <w:rPr>
          <w:sz w:val="28"/>
          <w:szCs w:val="28"/>
        </w:rPr>
      </w:pPr>
      <w:r>
        <w:rPr>
          <w:sz w:val="28"/>
          <w:szCs w:val="28"/>
        </w:rPr>
        <w:t>Науковці звертають увагу на важливість розвитку школяра в</w:t>
      </w:r>
      <w:r w:rsidRPr="00ED0608">
        <w:rPr>
          <w:sz w:val="28"/>
          <w:szCs w:val="28"/>
        </w:rPr>
        <w:t xml:space="preserve"> </w:t>
      </w:r>
      <w:r>
        <w:rPr>
          <w:sz w:val="28"/>
          <w:szCs w:val="28"/>
        </w:rPr>
        <w:t>процесі</w:t>
      </w:r>
      <w:r w:rsidRPr="00ED0608">
        <w:rPr>
          <w:sz w:val="28"/>
          <w:szCs w:val="28"/>
        </w:rPr>
        <w:t xml:space="preserve"> </w:t>
      </w:r>
      <w:r>
        <w:rPr>
          <w:sz w:val="28"/>
          <w:szCs w:val="28"/>
        </w:rPr>
        <w:t xml:space="preserve">його </w:t>
      </w:r>
      <w:r w:rsidRPr="00ED0608">
        <w:rPr>
          <w:sz w:val="28"/>
          <w:szCs w:val="28"/>
        </w:rPr>
        <w:t>навчання</w:t>
      </w:r>
      <w:r>
        <w:rPr>
          <w:sz w:val="28"/>
          <w:szCs w:val="28"/>
        </w:rPr>
        <w:t xml:space="preserve">, </w:t>
      </w:r>
      <w:r w:rsidRPr="00ED0608">
        <w:rPr>
          <w:sz w:val="28"/>
          <w:szCs w:val="28"/>
        </w:rPr>
        <w:t>формува</w:t>
      </w:r>
      <w:r>
        <w:rPr>
          <w:sz w:val="28"/>
          <w:szCs w:val="28"/>
        </w:rPr>
        <w:t>ння</w:t>
      </w:r>
      <w:r w:rsidRPr="00ED0608">
        <w:rPr>
          <w:sz w:val="28"/>
          <w:szCs w:val="28"/>
        </w:rPr>
        <w:t xml:space="preserve"> знан</w:t>
      </w:r>
      <w:r>
        <w:rPr>
          <w:sz w:val="28"/>
          <w:szCs w:val="28"/>
        </w:rPr>
        <w:t>ь</w:t>
      </w:r>
      <w:r w:rsidRPr="00ED0608">
        <w:rPr>
          <w:sz w:val="28"/>
          <w:szCs w:val="28"/>
        </w:rPr>
        <w:t xml:space="preserve">, </w:t>
      </w:r>
      <w:r>
        <w:rPr>
          <w:sz w:val="28"/>
          <w:szCs w:val="28"/>
        </w:rPr>
        <w:t>у</w:t>
      </w:r>
      <w:r w:rsidRPr="00ED0608">
        <w:rPr>
          <w:sz w:val="28"/>
          <w:szCs w:val="28"/>
        </w:rPr>
        <w:t>мін</w:t>
      </w:r>
      <w:r>
        <w:rPr>
          <w:sz w:val="28"/>
          <w:szCs w:val="28"/>
        </w:rPr>
        <w:t>ь</w:t>
      </w:r>
      <w:r w:rsidRPr="00ED0608">
        <w:rPr>
          <w:sz w:val="28"/>
          <w:szCs w:val="28"/>
        </w:rPr>
        <w:t xml:space="preserve"> і навич</w:t>
      </w:r>
      <w:r>
        <w:rPr>
          <w:sz w:val="28"/>
          <w:szCs w:val="28"/>
        </w:rPr>
        <w:t>ок</w:t>
      </w:r>
      <w:r w:rsidRPr="00ED0608">
        <w:rPr>
          <w:sz w:val="28"/>
          <w:szCs w:val="28"/>
        </w:rPr>
        <w:t xml:space="preserve">, </w:t>
      </w:r>
      <w:r>
        <w:rPr>
          <w:sz w:val="28"/>
          <w:szCs w:val="28"/>
        </w:rPr>
        <w:t xml:space="preserve">наголошують на необхідності </w:t>
      </w:r>
      <w:r w:rsidRPr="007C29C6">
        <w:rPr>
          <w:sz w:val="28"/>
          <w:szCs w:val="28"/>
        </w:rPr>
        <w:t>розвитку мислення, волі і почуттів, що складає основу інтелектуального компоненту.</w:t>
      </w:r>
    </w:p>
    <w:p w:rsidR="00ED0608" w:rsidRDefault="00ED0608" w:rsidP="00861C90">
      <w:pPr>
        <w:widowControl w:val="0"/>
        <w:spacing w:line="360" w:lineRule="auto"/>
        <w:ind w:firstLine="709"/>
        <w:jc w:val="both"/>
        <w:rPr>
          <w:sz w:val="28"/>
          <w:szCs w:val="28"/>
        </w:rPr>
      </w:pPr>
      <w:r w:rsidRPr="007C29C6">
        <w:rPr>
          <w:sz w:val="28"/>
          <w:szCs w:val="28"/>
        </w:rPr>
        <w:t>Емоційно-ціннісне</w:t>
      </w:r>
      <w:r w:rsidR="00E65415" w:rsidRPr="007C29C6">
        <w:rPr>
          <w:sz w:val="28"/>
          <w:szCs w:val="28"/>
        </w:rPr>
        <w:t xml:space="preserve"> утворення здійснюється впродовж усього</w:t>
      </w:r>
      <w:r w:rsidRPr="007C29C6">
        <w:rPr>
          <w:sz w:val="28"/>
          <w:szCs w:val="28"/>
        </w:rPr>
        <w:t xml:space="preserve"> періоду навчання в школі, але </w:t>
      </w:r>
      <w:r w:rsidR="00E65415" w:rsidRPr="007C29C6">
        <w:rPr>
          <w:sz w:val="28"/>
          <w:szCs w:val="28"/>
        </w:rPr>
        <w:t xml:space="preserve">саме </w:t>
      </w:r>
      <w:r w:rsidRPr="007C29C6">
        <w:rPr>
          <w:sz w:val="28"/>
          <w:szCs w:val="28"/>
        </w:rPr>
        <w:t>в початкових</w:t>
      </w:r>
      <w:r w:rsidRPr="00ED0608">
        <w:rPr>
          <w:sz w:val="28"/>
          <w:szCs w:val="28"/>
        </w:rPr>
        <w:t xml:space="preserve"> класах закладаються</w:t>
      </w:r>
      <w:r w:rsidR="00E65415">
        <w:rPr>
          <w:sz w:val="28"/>
          <w:szCs w:val="28"/>
        </w:rPr>
        <w:t xml:space="preserve"> </w:t>
      </w:r>
      <w:r w:rsidRPr="00ED0608">
        <w:rPr>
          <w:sz w:val="28"/>
          <w:szCs w:val="28"/>
        </w:rPr>
        <w:t xml:space="preserve">основи ціннісних орієнтацій, вольового розвитку і </w:t>
      </w:r>
      <w:r w:rsidR="00E65415">
        <w:rPr>
          <w:sz w:val="28"/>
          <w:szCs w:val="28"/>
        </w:rPr>
        <w:t>ви</w:t>
      </w:r>
      <w:r w:rsidRPr="00ED0608">
        <w:rPr>
          <w:sz w:val="28"/>
          <w:szCs w:val="28"/>
        </w:rPr>
        <w:t>являється особлива</w:t>
      </w:r>
      <w:r w:rsidR="00E65415">
        <w:rPr>
          <w:sz w:val="28"/>
          <w:szCs w:val="28"/>
        </w:rPr>
        <w:t xml:space="preserve"> с</w:t>
      </w:r>
      <w:r w:rsidRPr="00ED0608">
        <w:rPr>
          <w:sz w:val="28"/>
          <w:szCs w:val="28"/>
        </w:rPr>
        <w:t>ен</w:t>
      </w:r>
      <w:r w:rsidR="00E65415">
        <w:rPr>
          <w:sz w:val="28"/>
          <w:szCs w:val="28"/>
        </w:rPr>
        <w:t>с</w:t>
      </w:r>
      <w:r w:rsidRPr="00ED0608">
        <w:rPr>
          <w:sz w:val="28"/>
          <w:szCs w:val="28"/>
        </w:rPr>
        <w:t>ит</w:t>
      </w:r>
      <w:r w:rsidR="00E65415">
        <w:rPr>
          <w:sz w:val="28"/>
          <w:szCs w:val="28"/>
        </w:rPr>
        <w:t>ивність до розвитку</w:t>
      </w:r>
      <w:r w:rsidR="00E65415" w:rsidRPr="00E65415">
        <w:rPr>
          <w:sz w:val="28"/>
          <w:szCs w:val="28"/>
        </w:rPr>
        <w:t xml:space="preserve"> </w:t>
      </w:r>
      <w:r w:rsidR="00E65415">
        <w:rPr>
          <w:sz w:val="28"/>
          <w:szCs w:val="28"/>
        </w:rPr>
        <w:t>емоцій, що зумовлює важливість формування</w:t>
      </w:r>
      <w:r w:rsidRPr="00ED0608">
        <w:rPr>
          <w:sz w:val="28"/>
          <w:szCs w:val="28"/>
        </w:rPr>
        <w:t xml:space="preserve"> </w:t>
      </w:r>
      <w:r w:rsidR="00E65415">
        <w:rPr>
          <w:sz w:val="28"/>
          <w:szCs w:val="28"/>
        </w:rPr>
        <w:t xml:space="preserve">на цьому етапі </w:t>
      </w:r>
      <w:r w:rsidRPr="00ED0608">
        <w:rPr>
          <w:sz w:val="28"/>
          <w:szCs w:val="28"/>
        </w:rPr>
        <w:t>систем</w:t>
      </w:r>
      <w:r w:rsidR="00E65415">
        <w:rPr>
          <w:sz w:val="28"/>
          <w:szCs w:val="28"/>
        </w:rPr>
        <w:t>и</w:t>
      </w:r>
      <w:r w:rsidRPr="00ED0608">
        <w:rPr>
          <w:sz w:val="28"/>
          <w:szCs w:val="28"/>
        </w:rPr>
        <w:t xml:space="preserve"> ціннісних орієнтацій, емоційн</w:t>
      </w:r>
      <w:r w:rsidR="00E65415">
        <w:rPr>
          <w:sz w:val="28"/>
          <w:szCs w:val="28"/>
        </w:rPr>
        <w:t>их</w:t>
      </w:r>
      <w:r w:rsidRPr="00ED0608">
        <w:rPr>
          <w:sz w:val="28"/>
          <w:szCs w:val="28"/>
        </w:rPr>
        <w:t xml:space="preserve"> і вольов</w:t>
      </w:r>
      <w:r w:rsidR="00E65415">
        <w:rPr>
          <w:sz w:val="28"/>
          <w:szCs w:val="28"/>
        </w:rPr>
        <w:t xml:space="preserve">их </w:t>
      </w:r>
      <w:r w:rsidRPr="00ED0608">
        <w:rPr>
          <w:sz w:val="28"/>
          <w:szCs w:val="28"/>
        </w:rPr>
        <w:t>якост</w:t>
      </w:r>
      <w:r w:rsidR="00E65415">
        <w:rPr>
          <w:sz w:val="28"/>
          <w:szCs w:val="28"/>
        </w:rPr>
        <w:t>ей</w:t>
      </w:r>
      <w:r w:rsidRPr="00ED0608">
        <w:rPr>
          <w:sz w:val="28"/>
          <w:szCs w:val="28"/>
        </w:rPr>
        <w:t xml:space="preserve"> особистості. </w:t>
      </w:r>
      <w:r w:rsidR="00E65415">
        <w:rPr>
          <w:sz w:val="28"/>
          <w:szCs w:val="28"/>
        </w:rPr>
        <w:t>Д</w:t>
      </w:r>
      <w:r w:rsidR="00E65415" w:rsidRPr="00E65415">
        <w:rPr>
          <w:sz w:val="28"/>
          <w:szCs w:val="28"/>
        </w:rPr>
        <w:t xml:space="preserve">ля </w:t>
      </w:r>
      <w:r w:rsidR="00E65415">
        <w:rPr>
          <w:sz w:val="28"/>
          <w:szCs w:val="28"/>
        </w:rPr>
        <w:t xml:space="preserve">забезпечення </w:t>
      </w:r>
      <w:r w:rsidR="00E65415" w:rsidRPr="00E65415">
        <w:rPr>
          <w:sz w:val="28"/>
          <w:szCs w:val="28"/>
        </w:rPr>
        <w:t>повноцінного розвитку</w:t>
      </w:r>
      <w:r w:rsidR="00E65415">
        <w:rPr>
          <w:sz w:val="28"/>
          <w:szCs w:val="28"/>
        </w:rPr>
        <w:t xml:space="preserve"> </w:t>
      </w:r>
      <w:r w:rsidR="00E65415" w:rsidRPr="00E65415">
        <w:rPr>
          <w:sz w:val="28"/>
          <w:szCs w:val="28"/>
        </w:rPr>
        <w:t>емоційної сфери молодших школярів</w:t>
      </w:r>
      <w:r w:rsidR="00E65415">
        <w:rPr>
          <w:sz w:val="28"/>
          <w:szCs w:val="28"/>
        </w:rPr>
        <w:t xml:space="preserve">, необхідно надати можливість дитині прожити їх, </w:t>
      </w:r>
      <w:r w:rsidR="00E65415" w:rsidRPr="00E65415">
        <w:rPr>
          <w:sz w:val="28"/>
          <w:szCs w:val="28"/>
        </w:rPr>
        <w:t>відчути всю гаму почуттів.</w:t>
      </w:r>
    </w:p>
    <w:p w:rsidR="00945D1F" w:rsidRDefault="00945D1F" w:rsidP="00861C90">
      <w:pPr>
        <w:widowControl w:val="0"/>
        <w:spacing w:line="360" w:lineRule="auto"/>
        <w:ind w:firstLine="709"/>
        <w:jc w:val="both"/>
        <w:rPr>
          <w:sz w:val="28"/>
          <w:szCs w:val="28"/>
        </w:rPr>
      </w:pPr>
      <w:r w:rsidRPr="00945D1F">
        <w:rPr>
          <w:sz w:val="28"/>
          <w:szCs w:val="28"/>
        </w:rPr>
        <w:t>Під емоційно-ціннісним компонентом освіти розуміють</w:t>
      </w:r>
      <w:r>
        <w:rPr>
          <w:sz w:val="28"/>
          <w:szCs w:val="28"/>
        </w:rPr>
        <w:t xml:space="preserve"> </w:t>
      </w:r>
      <w:r w:rsidRPr="00945D1F">
        <w:rPr>
          <w:sz w:val="28"/>
          <w:szCs w:val="28"/>
        </w:rPr>
        <w:t>цілеспрямоване формування в учнів системи ціннісних орієнтацій і розвиток їх емоційно</w:t>
      </w:r>
      <w:r>
        <w:rPr>
          <w:sz w:val="28"/>
          <w:szCs w:val="28"/>
        </w:rPr>
        <w:t xml:space="preserve"> </w:t>
      </w:r>
      <w:r w:rsidRPr="00945D1F">
        <w:rPr>
          <w:sz w:val="28"/>
          <w:szCs w:val="28"/>
        </w:rPr>
        <w:t>вольової сфери, відображених у змісті освіти і реалізованих в</w:t>
      </w:r>
      <w:r>
        <w:rPr>
          <w:sz w:val="28"/>
          <w:szCs w:val="28"/>
        </w:rPr>
        <w:t xml:space="preserve"> процесі навчання (С. </w:t>
      </w:r>
      <w:r w:rsidRPr="00945D1F">
        <w:rPr>
          <w:sz w:val="28"/>
          <w:szCs w:val="28"/>
        </w:rPr>
        <w:t xml:space="preserve">Маслов). </w:t>
      </w:r>
      <w:r>
        <w:rPr>
          <w:sz w:val="28"/>
          <w:szCs w:val="28"/>
        </w:rPr>
        <w:t>Ґрунтуючись на теорії І. </w:t>
      </w:r>
      <w:r w:rsidRPr="00945D1F">
        <w:rPr>
          <w:sz w:val="28"/>
          <w:szCs w:val="28"/>
        </w:rPr>
        <w:t>Журавльова про</w:t>
      </w:r>
      <w:r>
        <w:rPr>
          <w:sz w:val="28"/>
          <w:szCs w:val="28"/>
        </w:rPr>
        <w:t xml:space="preserve"> </w:t>
      </w:r>
      <w:r w:rsidRPr="00945D1F">
        <w:rPr>
          <w:sz w:val="28"/>
          <w:szCs w:val="28"/>
        </w:rPr>
        <w:t>єд</w:t>
      </w:r>
      <w:r>
        <w:rPr>
          <w:sz w:val="28"/>
          <w:szCs w:val="28"/>
        </w:rPr>
        <w:t xml:space="preserve">ність </w:t>
      </w:r>
      <w:r w:rsidRPr="00945D1F">
        <w:rPr>
          <w:sz w:val="28"/>
          <w:szCs w:val="28"/>
        </w:rPr>
        <w:t>зміст</w:t>
      </w:r>
      <w:r>
        <w:rPr>
          <w:sz w:val="28"/>
          <w:szCs w:val="28"/>
        </w:rPr>
        <w:t>у</w:t>
      </w:r>
      <w:r w:rsidRPr="00945D1F">
        <w:rPr>
          <w:sz w:val="28"/>
          <w:szCs w:val="28"/>
        </w:rPr>
        <w:t xml:space="preserve"> і процесу навчання, можна</w:t>
      </w:r>
      <w:r>
        <w:rPr>
          <w:sz w:val="28"/>
          <w:szCs w:val="28"/>
        </w:rPr>
        <w:t xml:space="preserve"> </w:t>
      </w:r>
      <w:r w:rsidRPr="00945D1F">
        <w:rPr>
          <w:sz w:val="28"/>
          <w:szCs w:val="28"/>
        </w:rPr>
        <w:t>припустити, що процес формування емоційно-ціннісного</w:t>
      </w:r>
      <w:r>
        <w:rPr>
          <w:sz w:val="28"/>
          <w:szCs w:val="28"/>
        </w:rPr>
        <w:t xml:space="preserve"> ставлення</w:t>
      </w:r>
      <w:r w:rsidRPr="00945D1F">
        <w:rPr>
          <w:sz w:val="28"/>
          <w:szCs w:val="28"/>
        </w:rPr>
        <w:t xml:space="preserve"> є нерозривни</w:t>
      </w:r>
      <w:r>
        <w:rPr>
          <w:sz w:val="28"/>
          <w:szCs w:val="28"/>
        </w:rPr>
        <w:t>м</w:t>
      </w:r>
      <w:r w:rsidRPr="00945D1F">
        <w:rPr>
          <w:sz w:val="28"/>
          <w:szCs w:val="28"/>
        </w:rPr>
        <w:t xml:space="preserve"> взаємозв</w:t>
      </w:r>
      <w:r w:rsidR="00861C90">
        <w:rPr>
          <w:sz w:val="28"/>
          <w:szCs w:val="28"/>
        </w:rPr>
        <w:t>’</w:t>
      </w:r>
      <w:r w:rsidRPr="00945D1F">
        <w:rPr>
          <w:sz w:val="28"/>
          <w:szCs w:val="28"/>
        </w:rPr>
        <w:t>яз</w:t>
      </w:r>
      <w:r>
        <w:rPr>
          <w:sz w:val="28"/>
          <w:szCs w:val="28"/>
        </w:rPr>
        <w:t>ком</w:t>
      </w:r>
      <w:r w:rsidRPr="00945D1F">
        <w:rPr>
          <w:sz w:val="28"/>
          <w:szCs w:val="28"/>
        </w:rPr>
        <w:t xml:space="preserve"> змістовної (що необхідно засвоїти)</w:t>
      </w:r>
      <w:r>
        <w:rPr>
          <w:sz w:val="28"/>
          <w:szCs w:val="28"/>
        </w:rPr>
        <w:t xml:space="preserve"> </w:t>
      </w:r>
      <w:r w:rsidRPr="00945D1F">
        <w:rPr>
          <w:sz w:val="28"/>
          <w:szCs w:val="28"/>
        </w:rPr>
        <w:t>і</w:t>
      </w:r>
      <w:r>
        <w:rPr>
          <w:sz w:val="28"/>
          <w:szCs w:val="28"/>
        </w:rPr>
        <w:t xml:space="preserve"> </w:t>
      </w:r>
      <w:r w:rsidRPr="00945D1F">
        <w:rPr>
          <w:sz w:val="28"/>
          <w:szCs w:val="28"/>
        </w:rPr>
        <w:lastRenderedPageBreak/>
        <w:t>процесуальної сторін</w:t>
      </w:r>
      <w:r>
        <w:rPr>
          <w:sz w:val="28"/>
          <w:szCs w:val="28"/>
        </w:rPr>
        <w:t xml:space="preserve"> </w:t>
      </w:r>
      <w:r w:rsidRPr="00945D1F">
        <w:rPr>
          <w:sz w:val="28"/>
          <w:szCs w:val="28"/>
        </w:rPr>
        <w:t>(</w:t>
      </w:r>
      <w:r>
        <w:rPr>
          <w:sz w:val="28"/>
          <w:szCs w:val="28"/>
        </w:rPr>
        <w:t>засоби</w:t>
      </w:r>
      <w:r w:rsidRPr="00945D1F">
        <w:rPr>
          <w:sz w:val="28"/>
          <w:szCs w:val="28"/>
        </w:rPr>
        <w:t>, що сприяють засвоєнню змісту).</w:t>
      </w:r>
    </w:p>
    <w:p w:rsidR="00945D1F" w:rsidRDefault="00945D1F" w:rsidP="00861C90">
      <w:pPr>
        <w:widowControl w:val="0"/>
        <w:spacing w:line="360" w:lineRule="auto"/>
        <w:ind w:firstLine="709"/>
        <w:jc w:val="both"/>
        <w:rPr>
          <w:sz w:val="28"/>
          <w:szCs w:val="28"/>
        </w:rPr>
      </w:pPr>
      <w:r w:rsidRPr="007C29C6">
        <w:rPr>
          <w:sz w:val="28"/>
          <w:szCs w:val="28"/>
        </w:rPr>
        <w:t>Виховання емоційно-ціннісного ставлення до декоративно-прикладного мистецтва</w:t>
      </w:r>
      <w:r>
        <w:rPr>
          <w:sz w:val="28"/>
          <w:szCs w:val="28"/>
        </w:rPr>
        <w:t xml:space="preserve"> </w:t>
      </w:r>
      <w:r w:rsidRPr="00945D1F">
        <w:rPr>
          <w:sz w:val="28"/>
          <w:szCs w:val="28"/>
        </w:rPr>
        <w:t>знаходить відображення в цілях, змісті освіти, методах,</w:t>
      </w:r>
      <w:r>
        <w:rPr>
          <w:sz w:val="28"/>
          <w:szCs w:val="28"/>
        </w:rPr>
        <w:t xml:space="preserve"> </w:t>
      </w:r>
      <w:r w:rsidRPr="00945D1F">
        <w:rPr>
          <w:sz w:val="28"/>
          <w:szCs w:val="28"/>
        </w:rPr>
        <w:t>засоб</w:t>
      </w:r>
      <w:r>
        <w:rPr>
          <w:sz w:val="28"/>
          <w:szCs w:val="28"/>
        </w:rPr>
        <w:t>ах</w:t>
      </w:r>
      <w:r w:rsidRPr="00945D1F">
        <w:rPr>
          <w:sz w:val="28"/>
          <w:szCs w:val="28"/>
        </w:rPr>
        <w:t>, форм</w:t>
      </w:r>
      <w:r>
        <w:rPr>
          <w:sz w:val="28"/>
          <w:szCs w:val="28"/>
        </w:rPr>
        <w:t>ах</w:t>
      </w:r>
      <w:r w:rsidRPr="00945D1F">
        <w:rPr>
          <w:sz w:val="28"/>
          <w:szCs w:val="28"/>
        </w:rPr>
        <w:t xml:space="preserve"> організації </w:t>
      </w:r>
      <w:r>
        <w:rPr>
          <w:sz w:val="28"/>
          <w:szCs w:val="28"/>
        </w:rPr>
        <w:t>освітньої</w:t>
      </w:r>
      <w:r w:rsidRPr="00945D1F">
        <w:rPr>
          <w:sz w:val="28"/>
          <w:szCs w:val="28"/>
        </w:rPr>
        <w:t xml:space="preserve"> діяльності учнів.</w:t>
      </w:r>
      <w:r>
        <w:rPr>
          <w:sz w:val="28"/>
          <w:szCs w:val="28"/>
        </w:rPr>
        <w:t xml:space="preserve"> Для </w:t>
      </w:r>
      <w:r w:rsidRPr="00945D1F">
        <w:rPr>
          <w:sz w:val="28"/>
          <w:szCs w:val="28"/>
        </w:rPr>
        <w:t>долуч</w:t>
      </w:r>
      <w:r>
        <w:rPr>
          <w:sz w:val="28"/>
          <w:szCs w:val="28"/>
        </w:rPr>
        <w:t>ення</w:t>
      </w:r>
      <w:r w:rsidRPr="00945D1F">
        <w:rPr>
          <w:sz w:val="28"/>
          <w:szCs w:val="28"/>
        </w:rPr>
        <w:t xml:space="preserve"> уч</w:t>
      </w:r>
      <w:r>
        <w:rPr>
          <w:sz w:val="28"/>
          <w:szCs w:val="28"/>
        </w:rPr>
        <w:t>нів</w:t>
      </w:r>
      <w:r w:rsidRPr="00945D1F">
        <w:rPr>
          <w:sz w:val="28"/>
          <w:szCs w:val="28"/>
        </w:rPr>
        <w:t xml:space="preserve"> до </w:t>
      </w:r>
      <w:r w:rsidR="00A948C3">
        <w:rPr>
          <w:sz w:val="28"/>
          <w:szCs w:val="28"/>
        </w:rPr>
        <w:t xml:space="preserve">культурного надбання </w:t>
      </w:r>
      <w:r w:rsidRPr="00945D1F">
        <w:rPr>
          <w:sz w:val="28"/>
          <w:szCs w:val="28"/>
        </w:rPr>
        <w:t xml:space="preserve">поколінь, </w:t>
      </w:r>
      <w:r w:rsidR="00A948C3">
        <w:rPr>
          <w:sz w:val="28"/>
          <w:szCs w:val="28"/>
        </w:rPr>
        <w:t xml:space="preserve">необхідно забезпечити </w:t>
      </w:r>
      <w:r w:rsidRPr="00945D1F">
        <w:rPr>
          <w:sz w:val="28"/>
          <w:szCs w:val="28"/>
        </w:rPr>
        <w:t>засво</w:t>
      </w:r>
      <w:r w:rsidR="00A948C3">
        <w:rPr>
          <w:sz w:val="28"/>
          <w:szCs w:val="28"/>
        </w:rPr>
        <w:t>єння ними як знань</w:t>
      </w:r>
      <w:r w:rsidRPr="00945D1F">
        <w:rPr>
          <w:sz w:val="28"/>
          <w:szCs w:val="28"/>
        </w:rPr>
        <w:t>,</w:t>
      </w:r>
      <w:r w:rsidR="00A948C3">
        <w:rPr>
          <w:sz w:val="28"/>
          <w:szCs w:val="28"/>
        </w:rPr>
        <w:t xml:space="preserve"> </w:t>
      </w:r>
      <w:r w:rsidRPr="00945D1F">
        <w:rPr>
          <w:sz w:val="28"/>
          <w:szCs w:val="28"/>
        </w:rPr>
        <w:t>способ</w:t>
      </w:r>
      <w:r w:rsidR="00A948C3">
        <w:rPr>
          <w:sz w:val="28"/>
          <w:szCs w:val="28"/>
        </w:rPr>
        <w:t>ів</w:t>
      </w:r>
      <w:r w:rsidRPr="00945D1F">
        <w:rPr>
          <w:sz w:val="28"/>
          <w:szCs w:val="28"/>
        </w:rPr>
        <w:t xml:space="preserve"> діяльності, досвід</w:t>
      </w:r>
      <w:r w:rsidR="00A948C3">
        <w:rPr>
          <w:sz w:val="28"/>
          <w:szCs w:val="28"/>
        </w:rPr>
        <w:t>у</w:t>
      </w:r>
      <w:r w:rsidRPr="00945D1F">
        <w:rPr>
          <w:sz w:val="28"/>
          <w:szCs w:val="28"/>
        </w:rPr>
        <w:t xml:space="preserve"> творчого їх застосування, так і</w:t>
      </w:r>
      <w:r w:rsidR="00A948C3">
        <w:rPr>
          <w:sz w:val="28"/>
          <w:szCs w:val="28"/>
        </w:rPr>
        <w:t xml:space="preserve"> </w:t>
      </w:r>
      <w:r w:rsidRPr="00945D1F">
        <w:rPr>
          <w:sz w:val="28"/>
          <w:szCs w:val="28"/>
        </w:rPr>
        <w:t>емоційно-ціннісн</w:t>
      </w:r>
      <w:r w:rsidR="00A948C3">
        <w:rPr>
          <w:sz w:val="28"/>
          <w:szCs w:val="28"/>
        </w:rPr>
        <w:t>ого</w:t>
      </w:r>
      <w:r w:rsidRPr="00945D1F">
        <w:rPr>
          <w:sz w:val="28"/>
          <w:szCs w:val="28"/>
        </w:rPr>
        <w:t xml:space="preserve"> ставлення до світу, </w:t>
      </w:r>
      <w:r w:rsidR="00A948C3">
        <w:rPr>
          <w:sz w:val="28"/>
          <w:szCs w:val="28"/>
        </w:rPr>
        <w:t>людей, себе</w:t>
      </w:r>
      <w:r w:rsidRPr="00945D1F">
        <w:rPr>
          <w:sz w:val="28"/>
          <w:szCs w:val="28"/>
        </w:rPr>
        <w:t xml:space="preserve">. </w:t>
      </w:r>
      <w:r w:rsidR="00A948C3">
        <w:rPr>
          <w:sz w:val="28"/>
          <w:szCs w:val="28"/>
        </w:rPr>
        <w:t>П</w:t>
      </w:r>
      <w:r w:rsidRPr="00945D1F">
        <w:rPr>
          <w:sz w:val="28"/>
          <w:szCs w:val="28"/>
        </w:rPr>
        <w:t>роцес</w:t>
      </w:r>
      <w:r w:rsidR="00A948C3">
        <w:rPr>
          <w:sz w:val="28"/>
          <w:szCs w:val="28"/>
        </w:rPr>
        <w:t xml:space="preserve"> засвоєння відбувається поступово, тому </w:t>
      </w:r>
      <w:r w:rsidRPr="00945D1F">
        <w:rPr>
          <w:sz w:val="28"/>
          <w:szCs w:val="28"/>
        </w:rPr>
        <w:t>розвиток емоційної сфери,</w:t>
      </w:r>
      <w:r w:rsidR="00A948C3">
        <w:rPr>
          <w:sz w:val="28"/>
          <w:szCs w:val="28"/>
        </w:rPr>
        <w:t xml:space="preserve"> </w:t>
      </w:r>
      <w:r w:rsidRPr="00945D1F">
        <w:rPr>
          <w:sz w:val="28"/>
          <w:szCs w:val="28"/>
        </w:rPr>
        <w:t>становлення системи цінностей</w:t>
      </w:r>
      <w:r w:rsidR="00A948C3">
        <w:rPr>
          <w:sz w:val="28"/>
          <w:szCs w:val="28"/>
        </w:rPr>
        <w:t xml:space="preserve"> є тривалим процесом.</w:t>
      </w:r>
    </w:p>
    <w:p w:rsidR="00945D1F" w:rsidRDefault="00A948C3" w:rsidP="00861C90">
      <w:pPr>
        <w:widowControl w:val="0"/>
        <w:spacing w:line="360" w:lineRule="auto"/>
        <w:ind w:firstLine="709"/>
        <w:jc w:val="both"/>
        <w:rPr>
          <w:sz w:val="28"/>
          <w:szCs w:val="28"/>
        </w:rPr>
      </w:pPr>
      <w:r w:rsidRPr="007C29C6">
        <w:rPr>
          <w:sz w:val="28"/>
          <w:szCs w:val="28"/>
        </w:rPr>
        <w:t>До змісту цього компоненту</w:t>
      </w:r>
      <w:r w:rsidRPr="00A948C3">
        <w:rPr>
          <w:sz w:val="28"/>
          <w:szCs w:val="28"/>
        </w:rPr>
        <w:t xml:space="preserve"> І.</w:t>
      </w:r>
      <w:r>
        <w:rPr>
          <w:sz w:val="28"/>
          <w:szCs w:val="28"/>
        </w:rPr>
        <w:t> </w:t>
      </w:r>
      <w:r w:rsidRPr="00A948C3">
        <w:rPr>
          <w:sz w:val="28"/>
          <w:szCs w:val="28"/>
        </w:rPr>
        <w:t>Лернер відносить: сукупність потреб</w:t>
      </w:r>
      <w:r>
        <w:rPr>
          <w:sz w:val="28"/>
          <w:szCs w:val="28"/>
        </w:rPr>
        <w:t xml:space="preserve"> </w:t>
      </w:r>
      <w:r w:rsidRPr="00A948C3">
        <w:rPr>
          <w:sz w:val="28"/>
          <w:szCs w:val="28"/>
        </w:rPr>
        <w:t>суспільного характеру; здатність до випробування широкої</w:t>
      </w:r>
      <w:r>
        <w:rPr>
          <w:sz w:val="28"/>
          <w:szCs w:val="28"/>
        </w:rPr>
        <w:t xml:space="preserve"> </w:t>
      </w:r>
      <w:r w:rsidRPr="00A948C3">
        <w:rPr>
          <w:sz w:val="28"/>
          <w:szCs w:val="28"/>
        </w:rPr>
        <w:t>палітри емоцій до моральним, інтелектуальним, соціальним,</w:t>
      </w:r>
      <w:r>
        <w:rPr>
          <w:sz w:val="28"/>
          <w:szCs w:val="28"/>
        </w:rPr>
        <w:t xml:space="preserve"> </w:t>
      </w:r>
      <w:r w:rsidRPr="00A948C3">
        <w:rPr>
          <w:sz w:val="28"/>
          <w:szCs w:val="28"/>
        </w:rPr>
        <w:t>естетичних переживань; здатність до прояву емоцій</w:t>
      </w:r>
      <w:r>
        <w:rPr>
          <w:sz w:val="28"/>
          <w:szCs w:val="28"/>
        </w:rPr>
        <w:t xml:space="preserve"> </w:t>
      </w:r>
      <w:r w:rsidRPr="00A948C3">
        <w:rPr>
          <w:sz w:val="28"/>
          <w:szCs w:val="28"/>
        </w:rPr>
        <w:t>різної інтенсивності відповідно до громадської системою</w:t>
      </w:r>
      <w:r>
        <w:rPr>
          <w:sz w:val="28"/>
          <w:szCs w:val="28"/>
        </w:rPr>
        <w:t xml:space="preserve"> </w:t>
      </w:r>
      <w:r w:rsidRPr="00A948C3">
        <w:rPr>
          <w:sz w:val="28"/>
          <w:szCs w:val="28"/>
        </w:rPr>
        <w:t>цінностей та ідеалів.</w:t>
      </w:r>
      <w:r>
        <w:rPr>
          <w:sz w:val="28"/>
          <w:szCs w:val="28"/>
        </w:rPr>
        <w:t xml:space="preserve"> Е</w:t>
      </w:r>
      <w:r w:rsidRPr="00A948C3">
        <w:rPr>
          <w:sz w:val="28"/>
          <w:szCs w:val="28"/>
        </w:rPr>
        <w:t xml:space="preserve">моції </w:t>
      </w:r>
      <w:r w:rsidR="00C332CA">
        <w:rPr>
          <w:sz w:val="28"/>
          <w:szCs w:val="28"/>
        </w:rPr>
        <w:t>науковець називає</w:t>
      </w:r>
      <w:r w:rsidRPr="00A948C3">
        <w:rPr>
          <w:sz w:val="28"/>
          <w:szCs w:val="28"/>
        </w:rPr>
        <w:t xml:space="preserve"> індикатором емоційно-ціннісного</w:t>
      </w:r>
      <w:r w:rsidR="00C332CA">
        <w:rPr>
          <w:sz w:val="28"/>
          <w:szCs w:val="28"/>
        </w:rPr>
        <w:t xml:space="preserve"> ставлення</w:t>
      </w:r>
      <w:r w:rsidRPr="00A948C3">
        <w:rPr>
          <w:sz w:val="28"/>
          <w:szCs w:val="28"/>
        </w:rPr>
        <w:t>, однією з умов при переході на суб</w:t>
      </w:r>
      <w:r w:rsidR="00861C90">
        <w:rPr>
          <w:sz w:val="28"/>
          <w:szCs w:val="28"/>
        </w:rPr>
        <w:t>’</w:t>
      </w:r>
      <w:r w:rsidRPr="00A948C3">
        <w:rPr>
          <w:sz w:val="28"/>
          <w:szCs w:val="28"/>
        </w:rPr>
        <w:t>єктний рівень.</w:t>
      </w:r>
      <w:r w:rsidR="00C332CA">
        <w:rPr>
          <w:sz w:val="28"/>
          <w:szCs w:val="28"/>
        </w:rPr>
        <w:t xml:space="preserve"> Специфікою цього компоненту</w:t>
      </w:r>
      <w:r w:rsidRPr="00A948C3">
        <w:rPr>
          <w:sz w:val="28"/>
          <w:szCs w:val="28"/>
        </w:rPr>
        <w:t xml:space="preserve"> змісту є те, що він не підлягає</w:t>
      </w:r>
      <w:r w:rsidR="00C332CA">
        <w:rPr>
          <w:sz w:val="28"/>
          <w:szCs w:val="28"/>
        </w:rPr>
        <w:t xml:space="preserve"> </w:t>
      </w:r>
      <w:r w:rsidRPr="00A948C3">
        <w:rPr>
          <w:sz w:val="28"/>
          <w:szCs w:val="28"/>
        </w:rPr>
        <w:t>педагогічної адаптації, в міру пізнання дитиною</w:t>
      </w:r>
      <w:r w:rsidR="00C332CA">
        <w:rPr>
          <w:sz w:val="28"/>
          <w:szCs w:val="28"/>
        </w:rPr>
        <w:t xml:space="preserve"> </w:t>
      </w:r>
      <w:r w:rsidRPr="00A948C3">
        <w:rPr>
          <w:sz w:val="28"/>
          <w:szCs w:val="28"/>
        </w:rPr>
        <w:t>навколишнього світу почуття включаються в натуральну систему переживань.</w:t>
      </w:r>
      <w:r w:rsidR="00C332CA" w:rsidRPr="00C332CA">
        <w:t xml:space="preserve"> </w:t>
      </w:r>
      <w:r w:rsidR="00C332CA" w:rsidRPr="00C332CA">
        <w:rPr>
          <w:sz w:val="28"/>
          <w:szCs w:val="28"/>
        </w:rPr>
        <w:t xml:space="preserve">Методи для засвоєння емоційно-ціннісного компоненту повинні відтворювати механізми засвоєння цінностей і емоційного розвитку. Досвід емоційно-ціннісного ставлення, який був освоєний в ході переживань декоративно-прикладного </w:t>
      </w:r>
      <w:r w:rsidR="00C332CA">
        <w:rPr>
          <w:sz w:val="28"/>
          <w:szCs w:val="28"/>
        </w:rPr>
        <w:t>мистецтва</w:t>
      </w:r>
      <w:r w:rsidR="00C332CA" w:rsidRPr="00C332CA">
        <w:rPr>
          <w:sz w:val="28"/>
          <w:szCs w:val="28"/>
        </w:rPr>
        <w:t>, вимагає</w:t>
      </w:r>
      <w:r w:rsidR="00C332CA">
        <w:rPr>
          <w:sz w:val="28"/>
          <w:szCs w:val="28"/>
        </w:rPr>
        <w:t xml:space="preserve"> відповідних </w:t>
      </w:r>
      <w:r w:rsidR="00C332CA" w:rsidRPr="00C332CA">
        <w:rPr>
          <w:sz w:val="28"/>
          <w:szCs w:val="28"/>
        </w:rPr>
        <w:t>методів</w:t>
      </w:r>
      <w:r w:rsidR="00C332CA">
        <w:rPr>
          <w:sz w:val="28"/>
          <w:szCs w:val="28"/>
        </w:rPr>
        <w:t>, с</w:t>
      </w:r>
      <w:r w:rsidR="00C332CA" w:rsidRPr="00C332CA">
        <w:rPr>
          <w:sz w:val="28"/>
          <w:szCs w:val="28"/>
        </w:rPr>
        <w:t xml:space="preserve">утність </w:t>
      </w:r>
      <w:r w:rsidR="00C332CA">
        <w:rPr>
          <w:sz w:val="28"/>
          <w:szCs w:val="28"/>
        </w:rPr>
        <w:t>яких убачається науковцями</w:t>
      </w:r>
      <w:r w:rsidR="00C332CA" w:rsidRPr="00C332CA">
        <w:rPr>
          <w:sz w:val="28"/>
          <w:szCs w:val="28"/>
        </w:rPr>
        <w:t xml:space="preserve"> в</w:t>
      </w:r>
      <w:r w:rsidR="00C332CA">
        <w:rPr>
          <w:sz w:val="28"/>
          <w:szCs w:val="28"/>
        </w:rPr>
        <w:t xml:space="preserve"> </w:t>
      </w:r>
      <w:r w:rsidR="00C332CA" w:rsidRPr="00C332CA">
        <w:rPr>
          <w:sz w:val="28"/>
          <w:szCs w:val="28"/>
        </w:rPr>
        <w:t>організації емоційно</w:t>
      </w:r>
      <w:r w:rsidR="00C332CA">
        <w:rPr>
          <w:sz w:val="28"/>
          <w:szCs w:val="28"/>
        </w:rPr>
        <w:t>-</w:t>
      </w:r>
      <w:r w:rsidR="00C332CA" w:rsidRPr="00C332CA">
        <w:rPr>
          <w:sz w:val="28"/>
          <w:szCs w:val="28"/>
        </w:rPr>
        <w:t>ціннісного ставлення</w:t>
      </w:r>
      <w:r w:rsidR="00C332CA">
        <w:rPr>
          <w:sz w:val="28"/>
          <w:szCs w:val="28"/>
        </w:rPr>
        <w:t xml:space="preserve"> в учнів </w:t>
      </w:r>
      <w:r w:rsidR="00C332CA" w:rsidRPr="00C332CA">
        <w:rPr>
          <w:sz w:val="28"/>
          <w:szCs w:val="28"/>
        </w:rPr>
        <w:t>до об</w:t>
      </w:r>
      <w:r w:rsidR="00861C90">
        <w:rPr>
          <w:sz w:val="28"/>
          <w:szCs w:val="28"/>
        </w:rPr>
        <w:t>’</w:t>
      </w:r>
      <w:r w:rsidR="00C332CA" w:rsidRPr="00C332CA">
        <w:rPr>
          <w:sz w:val="28"/>
          <w:szCs w:val="28"/>
        </w:rPr>
        <w:t>єкт</w:t>
      </w:r>
      <w:r w:rsidR="00C332CA">
        <w:rPr>
          <w:sz w:val="28"/>
          <w:szCs w:val="28"/>
        </w:rPr>
        <w:t>у</w:t>
      </w:r>
      <w:r w:rsidR="00C332CA" w:rsidRPr="00C332CA">
        <w:rPr>
          <w:sz w:val="28"/>
          <w:szCs w:val="28"/>
        </w:rPr>
        <w:t xml:space="preserve"> і процесу навчання.</w:t>
      </w:r>
    </w:p>
    <w:p w:rsidR="0066473A" w:rsidRDefault="00BC5CE0" w:rsidP="00861C90">
      <w:pPr>
        <w:widowControl w:val="0"/>
        <w:spacing w:line="360" w:lineRule="auto"/>
        <w:ind w:firstLine="709"/>
        <w:jc w:val="both"/>
        <w:rPr>
          <w:sz w:val="28"/>
          <w:szCs w:val="28"/>
        </w:rPr>
      </w:pPr>
      <w:r w:rsidRPr="0066473A">
        <w:rPr>
          <w:sz w:val="28"/>
          <w:szCs w:val="28"/>
        </w:rPr>
        <w:t xml:space="preserve">З аналізу зазначеного вище можна зробити висновки, що </w:t>
      </w:r>
      <w:r w:rsidR="0066473A" w:rsidRPr="0066473A">
        <w:rPr>
          <w:sz w:val="28"/>
          <w:szCs w:val="28"/>
        </w:rPr>
        <w:t xml:space="preserve">емоційно-ціннісне ставлення до декоративно-прикладного мистецтва в учнів формується в педагогічному процесі, на основі методів і засобів, </w:t>
      </w:r>
      <w:r w:rsidR="000018EB">
        <w:rPr>
          <w:sz w:val="28"/>
          <w:szCs w:val="28"/>
        </w:rPr>
        <w:t>залежить</w:t>
      </w:r>
      <w:r w:rsidR="0066473A" w:rsidRPr="0066473A">
        <w:rPr>
          <w:sz w:val="28"/>
          <w:szCs w:val="28"/>
        </w:rPr>
        <w:t xml:space="preserve"> від здатності дитини сприймати</w:t>
      </w:r>
      <w:r w:rsidR="000018EB">
        <w:rPr>
          <w:sz w:val="28"/>
          <w:szCs w:val="28"/>
        </w:rPr>
        <w:t xml:space="preserve"> естетичні об</w:t>
      </w:r>
      <w:r w:rsidR="00861C90">
        <w:rPr>
          <w:sz w:val="28"/>
          <w:szCs w:val="28"/>
        </w:rPr>
        <w:t>’</w:t>
      </w:r>
      <w:r w:rsidR="000018EB">
        <w:rPr>
          <w:sz w:val="28"/>
          <w:szCs w:val="28"/>
        </w:rPr>
        <w:t>єкти, усвідомлювати</w:t>
      </w:r>
      <w:r w:rsidR="0066473A" w:rsidRPr="0066473A">
        <w:rPr>
          <w:sz w:val="28"/>
          <w:szCs w:val="28"/>
        </w:rPr>
        <w:t xml:space="preserve"> </w:t>
      </w:r>
      <w:r w:rsidR="000018EB">
        <w:rPr>
          <w:sz w:val="28"/>
          <w:szCs w:val="28"/>
        </w:rPr>
        <w:t xml:space="preserve">їхню культурну цінність </w:t>
      </w:r>
      <w:r w:rsidR="0066473A" w:rsidRPr="0066473A">
        <w:rPr>
          <w:sz w:val="28"/>
          <w:szCs w:val="28"/>
        </w:rPr>
        <w:t xml:space="preserve">і </w:t>
      </w:r>
      <w:r w:rsidR="000018EB">
        <w:rPr>
          <w:sz w:val="28"/>
          <w:szCs w:val="28"/>
        </w:rPr>
        <w:t>виражати своє ставлення за допомогою виразних засобів декоративно-прикладного мистецтва</w:t>
      </w:r>
      <w:r w:rsidR="0066473A" w:rsidRPr="0066473A">
        <w:rPr>
          <w:sz w:val="28"/>
          <w:szCs w:val="28"/>
        </w:rPr>
        <w:t xml:space="preserve">. Формування емоційно-ціннісного ставлення до декоративно-прикладного мистецтва у дитини є результатом цілеспрямованого </w:t>
      </w:r>
      <w:r w:rsidR="0066473A" w:rsidRPr="0066473A">
        <w:rPr>
          <w:sz w:val="28"/>
          <w:szCs w:val="28"/>
        </w:rPr>
        <w:lastRenderedPageBreak/>
        <w:t>методичного впливу з боку вчителя, завдяки чому учень обирає виразні засоби відповідно до поставлених завдань, досягає емоційної виразності образу.</w:t>
      </w:r>
    </w:p>
    <w:p w:rsidR="00CD60DE" w:rsidRDefault="00CD60DE" w:rsidP="00861C90">
      <w:pPr>
        <w:widowControl w:val="0"/>
        <w:spacing w:line="360" w:lineRule="auto"/>
        <w:ind w:firstLine="709"/>
        <w:jc w:val="both"/>
        <w:rPr>
          <w:sz w:val="28"/>
          <w:szCs w:val="28"/>
        </w:rPr>
      </w:pPr>
      <w:r>
        <w:rPr>
          <w:sz w:val="28"/>
          <w:szCs w:val="28"/>
        </w:rPr>
        <w:t>Структура</w:t>
      </w:r>
      <w:r w:rsidRPr="00CD60DE">
        <w:rPr>
          <w:sz w:val="28"/>
          <w:szCs w:val="28"/>
        </w:rPr>
        <w:t xml:space="preserve"> емоційно-ціннісного ставлення </w:t>
      </w:r>
      <w:r>
        <w:rPr>
          <w:sz w:val="28"/>
          <w:szCs w:val="28"/>
        </w:rPr>
        <w:t xml:space="preserve">до декоративно-прикладного мистецтва складається з </w:t>
      </w:r>
      <w:r w:rsidRPr="00CD60DE">
        <w:rPr>
          <w:sz w:val="28"/>
          <w:szCs w:val="28"/>
        </w:rPr>
        <w:t>тр</w:t>
      </w:r>
      <w:r>
        <w:rPr>
          <w:sz w:val="28"/>
          <w:szCs w:val="28"/>
        </w:rPr>
        <w:t>ьох</w:t>
      </w:r>
      <w:r w:rsidRPr="00CD60DE">
        <w:rPr>
          <w:sz w:val="28"/>
          <w:szCs w:val="28"/>
        </w:rPr>
        <w:t xml:space="preserve"> взаємопов</w:t>
      </w:r>
      <w:r w:rsidR="00861C90">
        <w:rPr>
          <w:sz w:val="28"/>
          <w:szCs w:val="28"/>
        </w:rPr>
        <w:t>’</w:t>
      </w:r>
      <w:r w:rsidRPr="00CD60DE">
        <w:rPr>
          <w:sz w:val="28"/>
          <w:szCs w:val="28"/>
        </w:rPr>
        <w:t>язаних компонент</w:t>
      </w:r>
      <w:r>
        <w:rPr>
          <w:sz w:val="28"/>
          <w:szCs w:val="28"/>
        </w:rPr>
        <w:t>ів</w:t>
      </w:r>
      <w:r w:rsidRPr="00CD60DE">
        <w:rPr>
          <w:sz w:val="28"/>
          <w:szCs w:val="28"/>
        </w:rPr>
        <w:t>: когнітивно-оцінн</w:t>
      </w:r>
      <w:r>
        <w:rPr>
          <w:sz w:val="28"/>
          <w:szCs w:val="28"/>
        </w:rPr>
        <w:t>ого, який</w:t>
      </w:r>
      <w:r w:rsidRPr="00CD60DE">
        <w:rPr>
          <w:sz w:val="28"/>
          <w:szCs w:val="28"/>
        </w:rPr>
        <w:t xml:space="preserve"> </w:t>
      </w:r>
      <w:r>
        <w:rPr>
          <w:sz w:val="28"/>
          <w:szCs w:val="28"/>
        </w:rPr>
        <w:t>долучає до</w:t>
      </w:r>
      <w:r w:rsidRPr="00CD60DE">
        <w:rPr>
          <w:sz w:val="28"/>
          <w:szCs w:val="28"/>
        </w:rPr>
        <w:t xml:space="preserve"> </w:t>
      </w:r>
      <w:r w:rsidR="00FA3B77">
        <w:rPr>
          <w:sz w:val="28"/>
          <w:szCs w:val="28"/>
        </w:rPr>
        <w:t>уявлень</w:t>
      </w:r>
      <w:r w:rsidRPr="00CD60DE">
        <w:rPr>
          <w:sz w:val="28"/>
          <w:szCs w:val="28"/>
        </w:rPr>
        <w:t xml:space="preserve"> про культурну спадщину рідного краю</w:t>
      </w:r>
      <w:r>
        <w:rPr>
          <w:sz w:val="28"/>
          <w:szCs w:val="28"/>
        </w:rPr>
        <w:t xml:space="preserve">, історію виникнення і розвитку </w:t>
      </w:r>
      <w:r w:rsidR="00FA3B77">
        <w:rPr>
          <w:sz w:val="28"/>
          <w:szCs w:val="28"/>
        </w:rPr>
        <w:t>народних ремесел</w:t>
      </w:r>
      <w:r>
        <w:rPr>
          <w:sz w:val="28"/>
          <w:szCs w:val="28"/>
        </w:rPr>
        <w:t>, художніх традицій, що сприяє усвідомленню</w:t>
      </w:r>
      <w:r w:rsidRPr="00CD60DE">
        <w:rPr>
          <w:sz w:val="28"/>
          <w:szCs w:val="28"/>
        </w:rPr>
        <w:t xml:space="preserve"> цінності </w:t>
      </w:r>
      <w:r>
        <w:rPr>
          <w:sz w:val="28"/>
          <w:szCs w:val="28"/>
        </w:rPr>
        <w:t xml:space="preserve">мистецтва </w:t>
      </w:r>
      <w:r w:rsidRPr="00CD60DE">
        <w:rPr>
          <w:sz w:val="28"/>
          <w:szCs w:val="28"/>
        </w:rPr>
        <w:t xml:space="preserve">і </w:t>
      </w:r>
      <w:r>
        <w:rPr>
          <w:sz w:val="28"/>
          <w:szCs w:val="28"/>
        </w:rPr>
        <w:t xml:space="preserve">впливає на </w:t>
      </w:r>
      <w:r w:rsidR="00FA3B77">
        <w:rPr>
          <w:sz w:val="28"/>
          <w:szCs w:val="28"/>
        </w:rPr>
        <w:t>його</w:t>
      </w:r>
      <w:r>
        <w:rPr>
          <w:sz w:val="28"/>
          <w:szCs w:val="28"/>
        </w:rPr>
        <w:t xml:space="preserve"> оцінку</w:t>
      </w:r>
      <w:r w:rsidRPr="00CD60DE">
        <w:rPr>
          <w:sz w:val="28"/>
          <w:szCs w:val="28"/>
        </w:rPr>
        <w:t>; емоційно-смислов</w:t>
      </w:r>
      <w:r>
        <w:rPr>
          <w:sz w:val="28"/>
          <w:szCs w:val="28"/>
        </w:rPr>
        <w:t xml:space="preserve">ого, який забезпечує </w:t>
      </w:r>
      <w:r w:rsidRPr="00CD60DE">
        <w:rPr>
          <w:sz w:val="28"/>
          <w:szCs w:val="28"/>
        </w:rPr>
        <w:t xml:space="preserve">емоційно-почуттєве сприйняття культурних традицій народу, емоційний відгук і </w:t>
      </w:r>
      <w:r>
        <w:rPr>
          <w:sz w:val="28"/>
          <w:szCs w:val="28"/>
        </w:rPr>
        <w:t xml:space="preserve">ціннісне </w:t>
      </w:r>
      <w:r w:rsidRPr="00CD60DE">
        <w:rPr>
          <w:sz w:val="28"/>
          <w:szCs w:val="28"/>
        </w:rPr>
        <w:t xml:space="preserve">ставлення до культурних надбань </w:t>
      </w:r>
      <w:r>
        <w:rPr>
          <w:sz w:val="28"/>
          <w:szCs w:val="28"/>
        </w:rPr>
        <w:t>і традицій</w:t>
      </w:r>
      <w:r w:rsidRPr="00CD60DE">
        <w:rPr>
          <w:sz w:val="28"/>
          <w:szCs w:val="28"/>
        </w:rPr>
        <w:t xml:space="preserve">; </w:t>
      </w:r>
      <w:r>
        <w:rPr>
          <w:sz w:val="28"/>
          <w:szCs w:val="28"/>
        </w:rPr>
        <w:t>продуктивно</w:t>
      </w:r>
      <w:r w:rsidRPr="00CD60DE">
        <w:rPr>
          <w:sz w:val="28"/>
          <w:szCs w:val="28"/>
        </w:rPr>
        <w:t>-діяльнісний</w:t>
      </w:r>
      <w:r>
        <w:rPr>
          <w:sz w:val="28"/>
          <w:szCs w:val="28"/>
        </w:rPr>
        <w:t>, який</w:t>
      </w:r>
      <w:r w:rsidRPr="00CD60DE">
        <w:rPr>
          <w:sz w:val="28"/>
          <w:szCs w:val="28"/>
        </w:rPr>
        <w:t xml:space="preserve"> функціонує на основі потреб до творчого самовираження особистості власної ціннісної позиції, аналіз</w:t>
      </w:r>
      <w:r>
        <w:rPr>
          <w:sz w:val="28"/>
          <w:szCs w:val="28"/>
        </w:rPr>
        <w:t>у</w:t>
      </w:r>
      <w:r w:rsidRPr="00CD60DE">
        <w:rPr>
          <w:sz w:val="28"/>
          <w:szCs w:val="28"/>
        </w:rPr>
        <w:t xml:space="preserve"> набутого когнітивного досвіду і його трансформаці</w:t>
      </w:r>
      <w:r>
        <w:rPr>
          <w:sz w:val="28"/>
          <w:szCs w:val="28"/>
        </w:rPr>
        <w:t>ї</w:t>
      </w:r>
      <w:r w:rsidRPr="00CD60DE">
        <w:rPr>
          <w:sz w:val="28"/>
          <w:szCs w:val="28"/>
        </w:rPr>
        <w:t xml:space="preserve"> в творчу ідею, </w:t>
      </w:r>
      <w:r>
        <w:rPr>
          <w:sz w:val="28"/>
          <w:szCs w:val="28"/>
        </w:rPr>
        <w:t xml:space="preserve">і реалізується через </w:t>
      </w:r>
      <w:r w:rsidRPr="00CD60DE">
        <w:rPr>
          <w:sz w:val="28"/>
          <w:szCs w:val="28"/>
        </w:rPr>
        <w:t xml:space="preserve">проєктування змісту, вибір матеріалів і </w:t>
      </w:r>
      <w:r>
        <w:rPr>
          <w:sz w:val="28"/>
          <w:szCs w:val="28"/>
        </w:rPr>
        <w:t>втілення</w:t>
      </w:r>
      <w:r w:rsidRPr="00CD60DE">
        <w:rPr>
          <w:sz w:val="28"/>
          <w:szCs w:val="28"/>
        </w:rPr>
        <w:t xml:space="preserve"> творчої ідеї художніми засобами.</w:t>
      </w:r>
    </w:p>
    <w:p w:rsidR="0066473A" w:rsidRPr="0066473A" w:rsidRDefault="0066473A" w:rsidP="00861C90">
      <w:pPr>
        <w:widowControl w:val="0"/>
        <w:spacing w:line="360" w:lineRule="auto"/>
        <w:ind w:firstLine="709"/>
        <w:jc w:val="both"/>
        <w:rPr>
          <w:sz w:val="28"/>
          <w:szCs w:val="28"/>
        </w:rPr>
      </w:pPr>
      <w:r>
        <w:rPr>
          <w:sz w:val="28"/>
          <w:szCs w:val="28"/>
        </w:rPr>
        <w:t>Е</w:t>
      </w:r>
      <w:r w:rsidRPr="0066473A">
        <w:rPr>
          <w:sz w:val="28"/>
          <w:szCs w:val="28"/>
        </w:rPr>
        <w:t>моційно-ціннісн</w:t>
      </w:r>
      <w:r>
        <w:rPr>
          <w:sz w:val="28"/>
          <w:szCs w:val="28"/>
        </w:rPr>
        <w:t>е</w:t>
      </w:r>
      <w:r w:rsidRPr="0066473A">
        <w:rPr>
          <w:sz w:val="28"/>
          <w:szCs w:val="28"/>
        </w:rPr>
        <w:t xml:space="preserve"> ставлення до </w:t>
      </w:r>
      <w:r>
        <w:rPr>
          <w:sz w:val="28"/>
          <w:szCs w:val="28"/>
        </w:rPr>
        <w:t xml:space="preserve">декоративного мистецтва, культури і </w:t>
      </w:r>
      <w:r w:rsidR="00FA3B77">
        <w:rPr>
          <w:sz w:val="28"/>
          <w:szCs w:val="28"/>
        </w:rPr>
        <w:t xml:space="preserve">народних </w:t>
      </w:r>
      <w:r>
        <w:rPr>
          <w:sz w:val="28"/>
          <w:szCs w:val="28"/>
        </w:rPr>
        <w:t xml:space="preserve">традицій впливає на художнє </w:t>
      </w:r>
      <w:r w:rsidRPr="0066473A">
        <w:rPr>
          <w:sz w:val="28"/>
          <w:szCs w:val="28"/>
        </w:rPr>
        <w:t>сприйняття дитини, дозвол</w:t>
      </w:r>
      <w:r>
        <w:rPr>
          <w:sz w:val="28"/>
          <w:szCs w:val="28"/>
        </w:rPr>
        <w:t>яє</w:t>
      </w:r>
      <w:r w:rsidRPr="0066473A">
        <w:rPr>
          <w:sz w:val="28"/>
          <w:szCs w:val="28"/>
        </w:rPr>
        <w:t xml:space="preserve"> </w:t>
      </w:r>
      <w:r>
        <w:rPr>
          <w:sz w:val="28"/>
          <w:szCs w:val="28"/>
        </w:rPr>
        <w:t>їй</w:t>
      </w:r>
      <w:r w:rsidRPr="0066473A">
        <w:rPr>
          <w:sz w:val="28"/>
          <w:szCs w:val="28"/>
        </w:rPr>
        <w:t xml:space="preserve"> </w:t>
      </w:r>
      <w:r>
        <w:rPr>
          <w:sz w:val="28"/>
          <w:szCs w:val="28"/>
        </w:rPr>
        <w:t>успішно</w:t>
      </w:r>
      <w:r w:rsidRPr="0066473A">
        <w:rPr>
          <w:sz w:val="28"/>
          <w:szCs w:val="28"/>
        </w:rPr>
        <w:t xml:space="preserve"> вирішувати </w:t>
      </w:r>
      <w:r>
        <w:rPr>
          <w:sz w:val="28"/>
          <w:szCs w:val="28"/>
        </w:rPr>
        <w:t xml:space="preserve">освітні </w:t>
      </w:r>
      <w:r w:rsidRPr="0066473A">
        <w:rPr>
          <w:sz w:val="28"/>
          <w:szCs w:val="28"/>
        </w:rPr>
        <w:t xml:space="preserve">завдання, </w:t>
      </w:r>
      <w:r>
        <w:rPr>
          <w:sz w:val="28"/>
          <w:szCs w:val="28"/>
        </w:rPr>
        <w:t xml:space="preserve">знаходити </w:t>
      </w:r>
      <w:r w:rsidRPr="0066473A">
        <w:rPr>
          <w:sz w:val="28"/>
          <w:szCs w:val="28"/>
        </w:rPr>
        <w:t>оригінальн</w:t>
      </w:r>
      <w:r>
        <w:rPr>
          <w:sz w:val="28"/>
          <w:szCs w:val="28"/>
        </w:rPr>
        <w:t>і</w:t>
      </w:r>
      <w:r w:rsidRPr="0066473A">
        <w:rPr>
          <w:sz w:val="28"/>
          <w:szCs w:val="28"/>
        </w:rPr>
        <w:t xml:space="preserve"> </w:t>
      </w:r>
      <w:r>
        <w:rPr>
          <w:sz w:val="28"/>
          <w:szCs w:val="28"/>
        </w:rPr>
        <w:t>рішення</w:t>
      </w:r>
      <w:r w:rsidRPr="0066473A">
        <w:rPr>
          <w:sz w:val="28"/>
          <w:szCs w:val="28"/>
        </w:rPr>
        <w:t>, втілю</w:t>
      </w:r>
      <w:r>
        <w:rPr>
          <w:sz w:val="28"/>
          <w:szCs w:val="28"/>
        </w:rPr>
        <w:t>вати</w:t>
      </w:r>
      <w:r w:rsidRPr="0066473A">
        <w:rPr>
          <w:sz w:val="28"/>
          <w:szCs w:val="28"/>
        </w:rPr>
        <w:t xml:space="preserve"> </w:t>
      </w:r>
      <w:r>
        <w:rPr>
          <w:sz w:val="28"/>
          <w:szCs w:val="28"/>
        </w:rPr>
        <w:t>власні</w:t>
      </w:r>
      <w:r w:rsidRPr="0066473A">
        <w:rPr>
          <w:sz w:val="28"/>
          <w:szCs w:val="28"/>
        </w:rPr>
        <w:t xml:space="preserve"> ідеї в формі </w:t>
      </w:r>
      <w:r>
        <w:rPr>
          <w:sz w:val="28"/>
          <w:szCs w:val="28"/>
        </w:rPr>
        <w:t>декоративного</w:t>
      </w:r>
      <w:r w:rsidRPr="0066473A">
        <w:rPr>
          <w:sz w:val="28"/>
          <w:szCs w:val="28"/>
        </w:rPr>
        <w:t xml:space="preserve"> образу.</w:t>
      </w:r>
      <w:r w:rsidR="00985B6D">
        <w:rPr>
          <w:sz w:val="28"/>
          <w:szCs w:val="28"/>
        </w:rPr>
        <w:t xml:space="preserve"> </w:t>
      </w:r>
      <w:r w:rsidRPr="0066473A">
        <w:rPr>
          <w:sz w:val="28"/>
          <w:szCs w:val="28"/>
        </w:rPr>
        <w:t xml:space="preserve">Формування емоційно-ціннісного ставлення до декоративно-прикладного мистецтва допомагає дитині повніше і глибше розуміти і оцінювати красу навколишньої дійсності, </w:t>
      </w:r>
      <w:r w:rsidR="00750A86">
        <w:rPr>
          <w:sz w:val="28"/>
          <w:szCs w:val="28"/>
        </w:rPr>
        <w:t>символіку орнаментів, ритму і барв</w:t>
      </w:r>
      <w:r w:rsidRPr="0066473A">
        <w:rPr>
          <w:sz w:val="28"/>
          <w:szCs w:val="28"/>
        </w:rPr>
        <w:t xml:space="preserve">, створювати </w:t>
      </w:r>
      <w:r w:rsidR="00750A86">
        <w:rPr>
          <w:sz w:val="28"/>
          <w:szCs w:val="28"/>
        </w:rPr>
        <w:t>декоративні</w:t>
      </w:r>
      <w:r w:rsidRPr="0066473A">
        <w:rPr>
          <w:sz w:val="28"/>
          <w:szCs w:val="28"/>
        </w:rPr>
        <w:t xml:space="preserve"> образи предметів, </w:t>
      </w:r>
      <w:r w:rsidR="00FA3B77">
        <w:rPr>
          <w:sz w:val="28"/>
          <w:szCs w:val="28"/>
        </w:rPr>
        <w:t xml:space="preserve">виявляти </w:t>
      </w:r>
      <w:r w:rsidRPr="0066473A">
        <w:rPr>
          <w:sz w:val="28"/>
          <w:szCs w:val="28"/>
        </w:rPr>
        <w:t>свої власні переживання і враження.</w:t>
      </w:r>
    </w:p>
    <w:p w:rsidR="00750A86" w:rsidRDefault="0066473A" w:rsidP="00861C90">
      <w:pPr>
        <w:widowControl w:val="0"/>
        <w:spacing w:line="360" w:lineRule="auto"/>
        <w:ind w:firstLine="709"/>
        <w:jc w:val="both"/>
        <w:rPr>
          <w:sz w:val="28"/>
          <w:szCs w:val="28"/>
        </w:rPr>
      </w:pPr>
      <w:r w:rsidRPr="0066473A">
        <w:rPr>
          <w:sz w:val="28"/>
          <w:szCs w:val="28"/>
        </w:rPr>
        <w:t xml:space="preserve">Перед педагогом </w:t>
      </w:r>
      <w:r w:rsidR="00750A86">
        <w:rPr>
          <w:sz w:val="28"/>
          <w:szCs w:val="28"/>
        </w:rPr>
        <w:t>постає</w:t>
      </w:r>
      <w:r w:rsidRPr="0066473A">
        <w:rPr>
          <w:sz w:val="28"/>
          <w:szCs w:val="28"/>
        </w:rPr>
        <w:t xml:space="preserve"> завдання створити умови для </w:t>
      </w:r>
      <w:r w:rsidR="00FA3B77">
        <w:rPr>
          <w:sz w:val="28"/>
          <w:szCs w:val="28"/>
        </w:rPr>
        <w:t xml:space="preserve">формування </w:t>
      </w:r>
      <w:r w:rsidRPr="0066473A">
        <w:rPr>
          <w:sz w:val="28"/>
          <w:szCs w:val="28"/>
        </w:rPr>
        <w:t>емоційно-ціннісн</w:t>
      </w:r>
      <w:r w:rsidR="00750A86">
        <w:rPr>
          <w:sz w:val="28"/>
          <w:szCs w:val="28"/>
        </w:rPr>
        <w:t>ого</w:t>
      </w:r>
      <w:r w:rsidRPr="0066473A">
        <w:rPr>
          <w:sz w:val="28"/>
          <w:szCs w:val="28"/>
        </w:rPr>
        <w:t xml:space="preserve"> ставлення до навко</w:t>
      </w:r>
      <w:r w:rsidR="00750A86">
        <w:rPr>
          <w:sz w:val="28"/>
          <w:szCs w:val="28"/>
        </w:rPr>
        <w:t xml:space="preserve">лишнього світу, людей, мистецтва. </w:t>
      </w:r>
      <w:r w:rsidRPr="0066473A">
        <w:rPr>
          <w:sz w:val="28"/>
          <w:szCs w:val="28"/>
        </w:rPr>
        <w:t>Здатність відчувати красу залежить від емоційно-ціннісного ставлення</w:t>
      </w:r>
      <w:r w:rsidR="00750A86">
        <w:rPr>
          <w:sz w:val="28"/>
          <w:szCs w:val="28"/>
        </w:rPr>
        <w:t xml:space="preserve">, яке є </w:t>
      </w:r>
      <w:r w:rsidR="00750A86" w:rsidRPr="00750A86">
        <w:rPr>
          <w:sz w:val="28"/>
          <w:szCs w:val="28"/>
        </w:rPr>
        <w:t>компонент</w:t>
      </w:r>
      <w:r w:rsidR="00750A86">
        <w:rPr>
          <w:sz w:val="28"/>
          <w:szCs w:val="28"/>
        </w:rPr>
        <w:t>ом</w:t>
      </w:r>
      <w:r w:rsidR="00750A86" w:rsidRPr="00750A86">
        <w:rPr>
          <w:sz w:val="28"/>
          <w:szCs w:val="28"/>
        </w:rPr>
        <w:t xml:space="preserve"> структури особистості, результат</w:t>
      </w:r>
      <w:r w:rsidR="00750A86">
        <w:rPr>
          <w:sz w:val="28"/>
          <w:szCs w:val="28"/>
        </w:rPr>
        <w:t>ом</w:t>
      </w:r>
      <w:r w:rsidR="00750A86" w:rsidRPr="00750A86">
        <w:rPr>
          <w:sz w:val="28"/>
          <w:szCs w:val="28"/>
        </w:rPr>
        <w:t xml:space="preserve"> осмислення значущих естетичних оцінок.</w:t>
      </w:r>
    </w:p>
    <w:p w:rsidR="00BC5CE0" w:rsidRPr="00B13463" w:rsidRDefault="00892E0F" w:rsidP="00861C90">
      <w:pPr>
        <w:widowControl w:val="0"/>
        <w:spacing w:line="360" w:lineRule="auto"/>
        <w:ind w:firstLine="709"/>
        <w:jc w:val="both"/>
        <w:rPr>
          <w:sz w:val="28"/>
          <w:szCs w:val="28"/>
        </w:rPr>
      </w:pPr>
      <w:r w:rsidRPr="00892E0F">
        <w:rPr>
          <w:sz w:val="28"/>
          <w:szCs w:val="28"/>
        </w:rPr>
        <w:t>Отже, аналіз наукових праць вітчизняних і зарубіжних дослідників виявив актуальність проблеми формування емоційно-ціннісного ставлення в філософській, психоло</w:t>
      </w:r>
      <w:r>
        <w:rPr>
          <w:sz w:val="28"/>
          <w:szCs w:val="28"/>
        </w:rPr>
        <w:t>гічній, педагогічній літературі</w:t>
      </w:r>
      <w:r w:rsidRPr="00892E0F">
        <w:rPr>
          <w:sz w:val="28"/>
          <w:szCs w:val="28"/>
        </w:rPr>
        <w:t xml:space="preserve">. </w:t>
      </w:r>
      <w:r w:rsidRPr="009954ED">
        <w:rPr>
          <w:sz w:val="28"/>
          <w:szCs w:val="28"/>
        </w:rPr>
        <w:t xml:space="preserve">На основі дослідження </w:t>
      </w:r>
      <w:r w:rsidRPr="009954ED">
        <w:rPr>
          <w:sz w:val="28"/>
          <w:szCs w:val="28"/>
        </w:rPr>
        <w:lastRenderedPageBreak/>
        <w:t xml:space="preserve">схарактеризовано сутність </w:t>
      </w:r>
      <w:r w:rsidR="009954ED">
        <w:rPr>
          <w:sz w:val="28"/>
          <w:szCs w:val="28"/>
        </w:rPr>
        <w:t xml:space="preserve">поняття </w:t>
      </w:r>
      <w:r w:rsidRPr="009954ED">
        <w:rPr>
          <w:sz w:val="28"/>
          <w:szCs w:val="28"/>
        </w:rPr>
        <w:t xml:space="preserve">емоційно-ціннісного ставлення </w:t>
      </w:r>
      <w:r w:rsidR="003636AF">
        <w:rPr>
          <w:sz w:val="28"/>
          <w:szCs w:val="28"/>
        </w:rPr>
        <w:t xml:space="preserve">до декоративно-прикладного мистецтва </w:t>
      </w:r>
      <w:r w:rsidRPr="009954ED">
        <w:rPr>
          <w:sz w:val="28"/>
          <w:szCs w:val="28"/>
        </w:rPr>
        <w:t xml:space="preserve">як </w:t>
      </w:r>
      <w:r w:rsidR="004764A1" w:rsidRPr="009954ED">
        <w:rPr>
          <w:sz w:val="28"/>
          <w:szCs w:val="28"/>
        </w:rPr>
        <w:t>зв</w:t>
      </w:r>
      <w:r w:rsidR="00861C90">
        <w:rPr>
          <w:sz w:val="28"/>
          <w:szCs w:val="28"/>
        </w:rPr>
        <w:t>’</w:t>
      </w:r>
      <w:r w:rsidR="004764A1" w:rsidRPr="009954ED">
        <w:rPr>
          <w:sz w:val="28"/>
          <w:szCs w:val="28"/>
        </w:rPr>
        <w:t>яз</w:t>
      </w:r>
      <w:r w:rsidR="00DF2696" w:rsidRPr="00DF2696">
        <w:rPr>
          <w:sz w:val="28"/>
          <w:szCs w:val="28"/>
        </w:rPr>
        <w:t>ку</w:t>
      </w:r>
      <w:r w:rsidR="004764A1" w:rsidRPr="009954ED">
        <w:rPr>
          <w:sz w:val="28"/>
          <w:szCs w:val="28"/>
        </w:rPr>
        <w:t xml:space="preserve"> суб</w:t>
      </w:r>
      <w:r w:rsidR="00861C90">
        <w:rPr>
          <w:sz w:val="28"/>
          <w:szCs w:val="28"/>
        </w:rPr>
        <w:t>’</w:t>
      </w:r>
      <w:r w:rsidR="004764A1" w:rsidRPr="009954ED">
        <w:rPr>
          <w:sz w:val="28"/>
          <w:szCs w:val="28"/>
        </w:rPr>
        <w:t>єкта з об</w:t>
      </w:r>
      <w:r w:rsidR="00861C90">
        <w:rPr>
          <w:sz w:val="28"/>
          <w:szCs w:val="28"/>
        </w:rPr>
        <w:t>’</w:t>
      </w:r>
      <w:r w:rsidR="004764A1" w:rsidRPr="009954ED">
        <w:rPr>
          <w:sz w:val="28"/>
          <w:szCs w:val="28"/>
        </w:rPr>
        <w:t xml:space="preserve">єктом </w:t>
      </w:r>
      <w:r w:rsidR="003636AF">
        <w:rPr>
          <w:sz w:val="28"/>
          <w:szCs w:val="28"/>
        </w:rPr>
        <w:t>народного мистецтва</w:t>
      </w:r>
      <w:r w:rsidR="004764A1" w:rsidRPr="009954ED">
        <w:rPr>
          <w:sz w:val="28"/>
          <w:szCs w:val="28"/>
        </w:rPr>
        <w:t xml:space="preserve">, який набуває особистісного значення для окремої людини і викликає </w:t>
      </w:r>
      <w:r w:rsidR="009954ED" w:rsidRPr="009954ED">
        <w:rPr>
          <w:sz w:val="28"/>
          <w:szCs w:val="28"/>
        </w:rPr>
        <w:t xml:space="preserve">в неї </w:t>
      </w:r>
      <w:r w:rsidR="00F42330">
        <w:rPr>
          <w:sz w:val="28"/>
          <w:szCs w:val="28"/>
        </w:rPr>
        <w:t>відповідне</w:t>
      </w:r>
      <w:r w:rsidR="009954ED">
        <w:rPr>
          <w:sz w:val="28"/>
          <w:szCs w:val="28"/>
        </w:rPr>
        <w:t xml:space="preserve"> </w:t>
      </w:r>
      <w:r w:rsidR="009954ED" w:rsidRPr="009954ED">
        <w:rPr>
          <w:sz w:val="28"/>
          <w:szCs w:val="28"/>
        </w:rPr>
        <w:t>ставлення.</w:t>
      </w:r>
      <w:r w:rsidR="00F42330">
        <w:rPr>
          <w:sz w:val="28"/>
          <w:szCs w:val="28"/>
        </w:rPr>
        <w:t xml:space="preserve"> </w:t>
      </w:r>
      <w:r w:rsidR="00074A9B">
        <w:rPr>
          <w:sz w:val="28"/>
          <w:szCs w:val="28"/>
        </w:rPr>
        <w:t xml:space="preserve">В структурі емоційно-ціннісного ставлення </w:t>
      </w:r>
      <w:r w:rsidR="00074A9B" w:rsidRPr="00074A9B">
        <w:rPr>
          <w:sz w:val="28"/>
          <w:szCs w:val="28"/>
        </w:rPr>
        <w:t>виокремл</w:t>
      </w:r>
      <w:r w:rsidR="00074A9B">
        <w:rPr>
          <w:sz w:val="28"/>
          <w:szCs w:val="28"/>
        </w:rPr>
        <w:t>ено</w:t>
      </w:r>
      <w:r w:rsidR="00074A9B" w:rsidRPr="00074A9B">
        <w:rPr>
          <w:sz w:val="28"/>
          <w:szCs w:val="28"/>
        </w:rPr>
        <w:t xml:space="preserve"> три взаємопов</w:t>
      </w:r>
      <w:r w:rsidR="00861C90">
        <w:rPr>
          <w:sz w:val="28"/>
          <w:szCs w:val="28"/>
        </w:rPr>
        <w:t>’</w:t>
      </w:r>
      <w:r w:rsidR="00074A9B" w:rsidRPr="00074A9B">
        <w:rPr>
          <w:sz w:val="28"/>
          <w:szCs w:val="28"/>
        </w:rPr>
        <w:t>язаних компоненти: когнітивно-оцінний</w:t>
      </w:r>
      <w:r w:rsidR="00074A9B">
        <w:rPr>
          <w:sz w:val="28"/>
          <w:szCs w:val="28"/>
        </w:rPr>
        <w:t xml:space="preserve"> (</w:t>
      </w:r>
      <w:r w:rsidR="00074A9B" w:rsidRPr="00074A9B">
        <w:rPr>
          <w:sz w:val="28"/>
          <w:szCs w:val="28"/>
        </w:rPr>
        <w:t xml:space="preserve">оволодіння знаннями про культурну спадщину рідного краю як цінності і </w:t>
      </w:r>
      <w:r w:rsidR="00B13463">
        <w:rPr>
          <w:sz w:val="28"/>
          <w:szCs w:val="28"/>
        </w:rPr>
        <w:t>її</w:t>
      </w:r>
      <w:r w:rsidR="00074A9B" w:rsidRPr="00074A9B">
        <w:rPr>
          <w:sz w:val="28"/>
          <w:szCs w:val="28"/>
        </w:rPr>
        <w:t xml:space="preserve"> оцінку</w:t>
      </w:r>
      <w:r w:rsidR="00074A9B">
        <w:rPr>
          <w:sz w:val="28"/>
          <w:szCs w:val="28"/>
        </w:rPr>
        <w:t>)</w:t>
      </w:r>
      <w:r w:rsidR="00074A9B" w:rsidRPr="00074A9B">
        <w:rPr>
          <w:sz w:val="28"/>
          <w:szCs w:val="28"/>
        </w:rPr>
        <w:t>; емоційно-смисловий</w:t>
      </w:r>
      <w:r w:rsidR="00074A9B">
        <w:rPr>
          <w:sz w:val="28"/>
          <w:szCs w:val="28"/>
        </w:rPr>
        <w:t xml:space="preserve"> (</w:t>
      </w:r>
      <w:r w:rsidR="00074A9B" w:rsidRPr="00074A9B">
        <w:rPr>
          <w:sz w:val="28"/>
          <w:szCs w:val="28"/>
        </w:rPr>
        <w:t>емоційн</w:t>
      </w:r>
      <w:r w:rsidR="00074A9B">
        <w:rPr>
          <w:sz w:val="28"/>
          <w:szCs w:val="28"/>
        </w:rPr>
        <w:t>о-почуттєве</w:t>
      </w:r>
      <w:r w:rsidR="00074A9B" w:rsidRPr="00074A9B">
        <w:rPr>
          <w:sz w:val="28"/>
          <w:szCs w:val="28"/>
        </w:rPr>
        <w:t xml:space="preserve"> сприйняття культурн</w:t>
      </w:r>
      <w:r w:rsidR="00074A9B">
        <w:rPr>
          <w:sz w:val="28"/>
          <w:szCs w:val="28"/>
        </w:rPr>
        <w:t xml:space="preserve">их традицій народу, емоційний відгук і емоційне ставлення до </w:t>
      </w:r>
      <w:r w:rsidR="00B13463">
        <w:rPr>
          <w:sz w:val="28"/>
          <w:szCs w:val="28"/>
        </w:rPr>
        <w:t>культурних надбань</w:t>
      </w:r>
      <w:r w:rsidR="003636AF">
        <w:rPr>
          <w:sz w:val="28"/>
          <w:szCs w:val="28"/>
        </w:rPr>
        <w:t xml:space="preserve"> і цінностей</w:t>
      </w:r>
      <w:r w:rsidR="00074A9B">
        <w:rPr>
          <w:sz w:val="28"/>
          <w:szCs w:val="28"/>
        </w:rPr>
        <w:t>)</w:t>
      </w:r>
      <w:r w:rsidR="00074A9B" w:rsidRPr="00074A9B">
        <w:rPr>
          <w:sz w:val="28"/>
          <w:szCs w:val="28"/>
        </w:rPr>
        <w:t xml:space="preserve">; </w:t>
      </w:r>
      <w:r w:rsidR="00CD60DE">
        <w:rPr>
          <w:sz w:val="28"/>
          <w:szCs w:val="28"/>
        </w:rPr>
        <w:t>продуктивно</w:t>
      </w:r>
      <w:r w:rsidR="00074A9B" w:rsidRPr="00074A9B">
        <w:rPr>
          <w:sz w:val="28"/>
          <w:szCs w:val="28"/>
        </w:rPr>
        <w:t>-діяльнісний</w:t>
      </w:r>
      <w:r w:rsidR="00074A9B">
        <w:rPr>
          <w:sz w:val="28"/>
          <w:szCs w:val="28"/>
        </w:rPr>
        <w:t xml:space="preserve"> (</w:t>
      </w:r>
      <w:r w:rsidR="00CD60DE" w:rsidRPr="00CD60DE">
        <w:rPr>
          <w:sz w:val="28"/>
          <w:szCs w:val="28"/>
        </w:rPr>
        <w:t>потреб</w:t>
      </w:r>
      <w:r w:rsidR="00CD60DE">
        <w:rPr>
          <w:sz w:val="28"/>
          <w:szCs w:val="28"/>
        </w:rPr>
        <w:t>а</w:t>
      </w:r>
      <w:r w:rsidR="00CD60DE" w:rsidRPr="00CD60DE">
        <w:rPr>
          <w:sz w:val="28"/>
          <w:szCs w:val="28"/>
        </w:rPr>
        <w:t xml:space="preserve"> до творчого самовираження особистості власної ціннісно</w:t>
      </w:r>
      <w:r w:rsidR="00CD60DE">
        <w:rPr>
          <w:sz w:val="28"/>
          <w:szCs w:val="28"/>
        </w:rPr>
        <w:t>ї позиції, аналіз</w:t>
      </w:r>
      <w:r w:rsidR="00CD60DE" w:rsidRPr="00CD60DE">
        <w:rPr>
          <w:sz w:val="28"/>
          <w:szCs w:val="28"/>
        </w:rPr>
        <w:t xml:space="preserve"> набутого когнітивн</w:t>
      </w:r>
      <w:r w:rsidR="00CD60DE">
        <w:rPr>
          <w:sz w:val="28"/>
          <w:szCs w:val="28"/>
        </w:rPr>
        <w:t>ого досвіду і його трансформація</w:t>
      </w:r>
      <w:r w:rsidR="00CD60DE" w:rsidRPr="00CD60DE">
        <w:rPr>
          <w:sz w:val="28"/>
          <w:szCs w:val="28"/>
        </w:rPr>
        <w:t xml:space="preserve"> в творчу ідею, проєктування змісту, вибір матеріалів і </w:t>
      </w:r>
      <w:r w:rsidR="00CD60DE">
        <w:rPr>
          <w:sz w:val="28"/>
          <w:szCs w:val="28"/>
        </w:rPr>
        <w:t>реалізація</w:t>
      </w:r>
      <w:r w:rsidR="00CD60DE" w:rsidRPr="00CD60DE">
        <w:rPr>
          <w:sz w:val="28"/>
          <w:szCs w:val="28"/>
        </w:rPr>
        <w:t xml:space="preserve"> </w:t>
      </w:r>
      <w:r w:rsidR="00CD60DE">
        <w:rPr>
          <w:sz w:val="28"/>
          <w:szCs w:val="28"/>
        </w:rPr>
        <w:t>творчої ідеї художніми засобами</w:t>
      </w:r>
      <w:r w:rsidR="00074A9B">
        <w:rPr>
          <w:sz w:val="28"/>
          <w:szCs w:val="28"/>
        </w:rPr>
        <w:t>)</w:t>
      </w:r>
      <w:r w:rsidR="00074A9B" w:rsidRPr="00074A9B">
        <w:rPr>
          <w:sz w:val="28"/>
          <w:szCs w:val="28"/>
        </w:rPr>
        <w:t xml:space="preserve">. </w:t>
      </w:r>
      <w:r w:rsidR="00DF2696" w:rsidRPr="007C29C6">
        <w:rPr>
          <w:sz w:val="28"/>
          <w:szCs w:val="28"/>
        </w:rPr>
        <w:t>Д</w:t>
      </w:r>
      <w:r w:rsidR="00C774A0" w:rsidRPr="007C29C6">
        <w:rPr>
          <w:sz w:val="28"/>
          <w:szCs w:val="28"/>
        </w:rPr>
        <w:t>оведено важливість емоційно-ціннісного компоненту змісту освіти</w:t>
      </w:r>
      <w:r w:rsidR="00782E45" w:rsidRPr="007C29C6">
        <w:rPr>
          <w:sz w:val="28"/>
          <w:szCs w:val="28"/>
        </w:rPr>
        <w:t xml:space="preserve"> під час навчання молодших школярів</w:t>
      </w:r>
      <w:r w:rsidR="00C774A0" w:rsidRPr="007C29C6">
        <w:rPr>
          <w:sz w:val="28"/>
          <w:szCs w:val="28"/>
        </w:rPr>
        <w:t xml:space="preserve">, </w:t>
      </w:r>
      <w:r w:rsidR="00026B5F" w:rsidRPr="007C29C6">
        <w:rPr>
          <w:sz w:val="28"/>
          <w:szCs w:val="28"/>
        </w:rPr>
        <w:t>наявність прямого зв</w:t>
      </w:r>
      <w:r w:rsidR="00861C90">
        <w:rPr>
          <w:sz w:val="28"/>
          <w:szCs w:val="28"/>
        </w:rPr>
        <w:t>’</w:t>
      </w:r>
      <w:r w:rsidR="00026B5F" w:rsidRPr="007C29C6">
        <w:rPr>
          <w:sz w:val="28"/>
          <w:szCs w:val="28"/>
        </w:rPr>
        <w:t xml:space="preserve">язку між емоційним, інтелектуальним і вольовим розвитком учнів. </w:t>
      </w:r>
    </w:p>
    <w:p w:rsidR="00297A37" w:rsidRDefault="00297A37" w:rsidP="00861C90">
      <w:pPr>
        <w:widowControl w:val="0"/>
        <w:shd w:val="clear" w:color="auto" w:fill="FFFFFF"/>
        <w:spacing w:line="360" w:lineRule="auto"/>
        <w:ind w:firstLine="708"/>
        <w:jc w:val="both"/>
        <w:rPr>
          <w:color w:val="000000"/>
          <w:sz w:val="28"/>
          <w:szCs w:val="28"/>
        </w:rPr>
      </w:pPr>
    </w:p>
    <w:p w:rsidR="00297A37" w:rsidRPr="00393EEE" w:rsidRDefault="00297A37" w:rsidP="00861C90">
      <w:pPr>
        <w:widowControl w:val="0"/>
        <w:shd w:val="clear" w:color="auto" w:fill="FFFFFF"/>
        <w:spacing w:line="360" w:lineRule="auto"/>
        <w:ind w:firstLine="708"/>
        <w:jc w:val="both"/>
        <w:rPr>
          <w:color w:val="000000"/>
          <w:sz w:val="28"/>
          <w:szCs w:val="28"/>
        </w:rPr>
      </w:pPr>
    </w:p>
    <w:p w:rsidR="00297A37" w:rsidRDefault="00BC5CE0" w:rsidP="00861C90">
      <w:pPr>
        <w:widowControl w:val="0"/>
        <w:shd w:val="clear" w:color="auto" w:fill="FFFFFF"/>
        <w:spacing w:line="360" w:lineRule="auto"/>
        <w:ind w:firstLine="709"/>
        <w:jc w:val="both"/>
        <w:rPr>
          <w:b/>
          <w:color w:val="000000"/>
          <w:sz w:val="28"/>
          <w:szCs w:val="28"/>
        </w:rPr>
      </w:pPr>
      <w:bookmarkStart w:id="23" w:name="_Toc89512497"/>
      <w:bookmarkStart w:id="24" w:name="_Toc115279675"/>
      <w:bookmarkStart w:id="25" w:name="_Toc115281090"/>
      <w:bookmarkStart w:id="26" w:name="_Toc527285196"/>
      <w:bookmarkStart w:id="27" w:name="_Toc527291030"/>
      <w:bookmarkStart w:id="28" w:name="_Toc527291315"/>
      <w:bookmarkStart w:id="29" w:name="_Toc166166313"/>
      <w:r w:rsidRPr="00393EEE">
        <w:rPr>
          <w:b/>
          <w:color w:val="000000"/>
          <w:sz w:val="28"/>
          <w:szCs w:val="28"/>
        </w:rPr>
        <w:t>1.2</w:t>
      </w:r>
      <w:r w:rsidR="00FD2DE5" w:rsidRPr="00393EEE">
        <w:rPr>
          <w:b/>
          <w:color w:val="000000"/>
          <w:sz w:val="28"/>
          <w:szCs w:val="28"/>
        </w:rPr>
        <w:t>. </w:t>
      </w:r>
      <w:bookmarkEnd w:id="23"/>
      <w:bookmarkEnd w:id="24"/>
      <w:bookmarkEnd w:id="25"/>
      <w:bookmarkEnd w:id="26"/>
      <w:bookmarkEnd w:id="27"/>
      <w:bookmarkEnd w:id="28"/>
      <w:bookmarkEnd w:id="29"/>
      <w:r w:rsidR="00297A37" w:rsidRPr="00297A37">
        <w:rPr>
          <w:b/>
          <w:color w:val="000000"/>
          <w:sz w:val="28"/>
          <w:szCs w:val="28"/>
        </w:rPr>
        <w:t xml:space="preserve">Феномен декоративно-прикладного мистецтва в контексті формування емоційного-ціннісної сфери молодших школярів </w:t>
      </w:r>
    </w:p>
    <w:p w:rsidR="00297A37" w:rsidRDefault="00297A37" w:rsidP="00861C90">
      <w:pPr>
        <w:widowControl w:val="0"/>
        <w:shd w:val="clear" w:color="auto" w:fill="FFFFFF"/>
        <w:tabs>
          <w:tab w:val="num" w:pos="1620"/>
        </w:tabs>
        <w:spacing w:line="360" w:lineRule="auto"/>
        <w:ind w:firstLine="709"/>
        <w:jc w:val="both"/>
        <w:rPr>
          <w:b/>
          <w:sz w:val="28"/>
          <w:szCs w:val="28"/>
        </w:rPr>
      </w:pPr>
    </w:p>
    <w:p w:rsidR="00342F6A" w:rsidRPr="00342F6A" w:rsidRDefault="00342F6A" w:rsidP="00861C90">
      <w:pPr>
        <w:widowControl w:val="0"/>
        <w:shd w:val="clear" w:color="auto" w:fill="FFFFFF"/>
        <w:tabs>
          <w:tab w:val="num" w:pos="1620"/>
        </w:tabs>
        <w:spacing w:line="360" w:lineRule="auto"/>
        <w:ind w:firstLine="709"/>
        <w:jc w:val="both"/>
        <w:rPr>
          <w:sz w:val="28"/>
          <w:szCs w:val="28"/>
        </w:rPr>
      </w:pPr>
      <w:r>
        <w:rPr>
          <w:sz w:val="28"/>
          <w:szCs w:val="28"/>
        </w:rPr>
        <w:t xml:space="preserve">Виклики сучасного суспільства </w:t>
      </w:r>
      <w:r w:rsidRPr="00342F6A">
        <w:rPr>
          <w:sz w:val="28"/>
          <w:szCs w:val="28"/>
        </w:rPr>
        <w:t xml:space="preserve">висувають нові вимоги до </w:t>
      </w:r>
      <w:r>
        <w:rPr>
          <w:sz w:val="28"/>
          <w:szCs w:val="28"/>
        </w:rPr>
        <w:t>підготовки</w:t>
      </w:r>
      <w:r w:rsidRPr="00342F6A">
        <w:rPr>
          <w:sz w:val="28"/>
          <w:szCs w:val="28"/>
        </w:rPr>
        <w:t xml:space="preserve"> людини, здатної жити і</w:t>
      </w:r>
      <w:r>
        <w:rPr>
          <w:sz w:val="28"/>
          <w:szCs w:val="28"/>
        </w:rPr>
        <w:t xml:space="preserve"> </w:t>
      </w:r>
      <w:r w:rsidRPr="00342F6A">
        <w:rPr>
          <w:sz w:val="28"/>
          <w:szCs w:val="28"/>
        </w:rPr>
        <w:t>працювати в умовах політичної і</w:t>
      </w:r>
      <w:r>
        <w:rPr>
          <w:sz w:val="28"/>
          <w:szCs w:val="28"/>
        </w:rPr>
        <w:t xml:space="preserve"> </w:t>
      </w:r>
      <w:r w:rsidRPr="00342F6A">
        <w:rPr>
          <w:sz w:val="28"/>
          <w:szCs w:val="28"/>
        </w:rPr>
        <w:t xml:space="preserve">соціальної нестабільності, </w:t>
      </w:r>
      <w:r w:rsidR="003D36D2" w:rsidRPr="003D36D2">
        <w:rPr>
          <w:sz w:val="28"/>
          <w:szCs w:val="28"/>
        </w:rPr>
        <w:t>кардинальних змін у всіх сфера</w:t>
      </w:r>
      <w:r w:rsidR="003D36D2">
        <w:rPr>
          <w:sz w:val="28"/>
          <w:szCs w:val="28"/>
        </w:rPr>
        <w:t>х суспільного життя</w:t>
      </w:r>
      <w:r w:rsidRPr="00342F6A">
        <w:rPr>
          <w:sz w:val="28"/>
          <w:szCs w:val="28"/>
        </w:rPr>
        <w:t xml:space="preserve">. </w:t>
      </w:r>
      <w:r w:rsidR="00FF52A4">
        <w:rPr>
          <w:sz w:val="28"/>
          <w:szCs w:val="28"/>
        </w:rPr>
        <w:t>Одним із ефективних шляхів підготовки до викликів і</w:t>
      </w:r>
      <w:r w:rsidRPr="00342F6A">
        <w:rPr>
          <w:sz w:val="28"/>
          <w:szCs w:val="28"/>
        </w:rPr>
        <w:t xml:space="preserve"> </w:t>
      </w:r>
      <w:r w:rsidR="00FF52A4">
        <w:rPr>
          <w:sz w:val="28"/>
          <w:szCs w:val="28"/>
        </w:rPr>
        <w:t>глобальних змін</w:t>
      </w:r>
      <w:r w:rsidRPr="00342F6A">
        <w:rPr>
          <w:sz w:val="28"/>
          <w:szCs w:val="28"/>
        </w:rPr>
        <w:t xml:space="preserve"> </w:t>
      </w:r>
      <w:r w:rsidR="00FF52A4">
        <w:rPr>
          <w:sz w:val="28"/>
          <w:szCs w:val="28"/>
        </w:rPr>
        <w:t xml:space="preserve">у світі й особистому житті є мистецтво, завдяки його </w:t>
      </w:r>
      <w:r w:rsidR="00FF52A4" w:rsidRPr="00342F6A">
        <w:rPr>
          <w:sz w:val="28"/>
          <w:szCs w:val="28"/>
        </w:rPr>
        <w:t>позитивно</w:t>
      </w:r>
      <w:r w:rsidR="00FF52A4">
        <w:rPr>
          <w:sz w:val="28"/>
          <w:szCs w:val="28"/>
        </w:rPr>
        <w:t>му</w:t>
      </w:r>
      <w:r w:rsidR="00FF52A4" w:rsidRPr="00342F6A">
        <w:rPr>
          <w:sz w:val="28"/>
          <w:szCs w:val="28"/>
        </w:rPr>
        <w:t xml:space="preserve"> вплив</w:t>
      </w:r>
      <w:r w:rsidR="00FF52A4">
        <w:rPr>
          <w:sz w:val="28"/>
          <w:szCs w:val="28"/>
        </w:rPr>
        <w:t>у</w:t>
      </w:r>
      <w:r w:rsidR="00FF52A4" w:rsidRPr="00342F6A">
        <w:rPr>
          <w:sz w:val="28"/>
          <w:szCs w:val="28"/>
        </w:rPr>
        <w:t xml:space="preserve"> на сферу емоці</w:t>
      </w:r>
      <w:r w:rsidR="00FF52A4">
        <w:rPr>
          <w:sz w:val="28"/>
          <w:szCs w:val="28"/>
        </w:rPr>
        <w:t>й</w:t>
      </w:r>
      <w:r w:rsidR="00FF52A4" w:rsidRPr="00342F6A">
        <w:rPr>
          <w:sz w:val="28"/>
          <w:szCs w:val="28"/>
        </w:rPr>
        <w:t xml:space="preserve"> та почуттів</w:t>
      </w:r>
      <w:r w:rsidR="00FF52A4">
        <w:rPr>
          <w:sz w:val="28"/>
          <w:szCs w:val="28"/>
        </w:rPr>
        <w:t xml:space="preserve"> людини, розвитку її здатності до творчого усвідомлення дійсності.</w:t>
      </w:r>
    </w:p>
    <w:p w:rsidR="00594633" w:rsidRDefault="00C10EEE" w:rsidP="00861C90">
      <w:pPr>
        <w:widowControl w:val="0"/>
        <w:shd w:val="clear" w:color="auto" w:fill="FFFFFF"/>
        <w:tabs>
          <w:tab w:val="num" w:pos="1620"/>
        </w:tabs>
        <w:spacing w:line="360" w:lineRule="auto"/>
        <w:ind w:firstLine="709"/>
        <w:jc w:val="both"/>
        <w:rPr>
          <w:sz w:val="28"/>
          <w:szCs w:val="28"/>
        </w:rPr>
      </w:pPr>
      <w:r>
        <w:rPr>
          <w:sz w:val="28"/>
          <w:szCs w:val="28"/>
        </w:rPr>
        <w:t>Ціннісним надбанням кожного народу є</w:t>
      </w:r>
      <w:r w:rsidR="002834F6">
        <w:rPr>
          <w:sz w:val="28"/>
          <w:szCs w:val="28"/>
        </w:rPr>
        <w:t xml:space="preserve"> </w:t>
      </w:r>
      <w:r w:rsidR="002834F6" w:rsidRPr="002834F6">
        <w:rPr>
          <w:sz w:val="28"/>
          <w:szCs w:val="28"/>
        </w:rPr>
        <w:t xml:space="preserve">декоративно-прикладне мистецтво, </w:t>
      </w:r>
      <w:r>
        <w:rPr>
          <w:sz w:val="28"/>
          <w:szCs w:val="28"/>
        </w:rPr>
        <w:t>в якому закарбовано його історію</w:t>
      </w:r>
      <w:r w:rsidR="00DF60FE">
        <w:rPr>
          <w:sz w:val="28"/>
          <w:szCs w:val="28"/>
        </w:rPr>
        <w:t xml:space="preserve"> і</w:t>
      </w:r>
      <w:r w:rsidR="002834F6">
        <w:rPr>
          <w:sz w:val="28"/>
          <w:szCs w:val="28"/>
        </w:rPr>
        <w:t xml:space="preserve"> </w:t>
      </w:r>
      <w:r w:rsidR="002834F6" w:rsidRPr="002834F6">
        <w:rPr>
          <w:sz w:val="28"/>
          <w:szCs w:val="28"/>
        </w:rPr>
        <w:t>унікальни</w:t>
      </w:r>
      <w:r>
        <w:rPr>
          <w:sz w:val="28"/>
          <w:szCs w:val="28"/>
        </w:rPr>
        <w:t>й</w:t>
      </w:r>
      <w:r w:rsidR="002834F6">
        <w:rPr>
          <w:sz w:val="28"/>
          <w:szCs w:val="28"/>
        </w:rPr>
        <w:t xml:space="preserve"> </w:t>
      </w:r>
      <w:r w:rsidR="002834F6" w:rsidRPr="002834F6">
        <w:rPr>
          <w:sz w:val="28"/>
          <w:szCs w:val="28"/>
        </w:rPr>
        <w:t>світ</w:t>
      </w:r>
      <w:r w:rsidR="002834F6">
        <w:rPr>
          <w:sz w:val="28"/>
          <w:szCs w:val="28"/>
        </w:rPr>
        <w:t xml:space="preserve"> духовної </w:t>
      </w:r>
      <w:r>
        <w:rPr>
          <w:sz w:val="28"/>
          <w:szCs w:val="28"/>
        </w:rPr>
        <w:t>культури</w:t>
      </w:r>
      <w:r w:rsidR="002834F6" w:rsidRPr="002834F6">
        <w:rPr>
          <w:sz w:val="28"/>
          <w:szCs w:val="28"/>
        </w:rPr>
        <w:t xml:space="preserve">. </w:t>
      </w:r>
      <w:r w:rsidR="00965DFA">
        <w:rPr>
          <w:sz w:val="28"/>
          <w:szCs w:val="28"/>
        </w:rPr>
        <w:t>Звʼ</w:t>
      </w:r>
      <w:r w:rsidR="006C7B74">
        <w:rPr>
          <w:sz w:val="28"/>
          <w:szCs w:val="28"/>
        </w:rPr>
        <w:t xml:space="preserve">язок кожної особистості з народним джерелом духовності </w:t>
      </w:r>
      <w:r w:rsidR="006C7B74">
        <w:rPr>
          <w:sz w:val="28"/>
          <w:szCs w:val="28"/>
        </w:rPr>
        <w:lastRenderedPageBreak/>
        <w:t xml:space="preserve">забезпечується через предметний світ речей. </w:t>
      </w:r>
      <w:r>
        <w:rPr>
          <w:sz w:val="28"/>
          <w:szCs w:val="28"/>
        </w:rPr>
        <w:t>Людина народжується</w:t>
      </w:r>
      <w:r w:rsidR="006C7B74">
        <w:rPr>
          <w:sz w:val="28"/>
          <w:szCs w:val="28"/>
        </w:rPr>
        <w:t>, зростає і проживає своє життя</w:t>
      </w:r>
      <w:r>
        <w:rPr>
          <w:sz w:val="28"/>
          <w:szCs w:val="28"/>
        </w:rPr>
        <w:t xml:space="preserve"> в </w:t>
      </w:r>
      <w:r w:rsidR="006C7B74">
        <w:rPr>
          <w:sz w:val="28"/>
          <w:szCs w:val="28"/>
        </w:rPr>
        <w:t xml:space="preserve">оточенні </w:t>
      </w:r>
      <w:r w:rsidR="006C7B74" w:rsidRPr="006C7B74">
        <w:rPr>
          <w:sz w:val="28"/>
          <w:szCs w:val="28"/>
        </w:rPr>
        <w:t>велик</w:t>
      </w:r>
      <w:r w:rsidR="006C7B74">
        <w:rPr>
          <w:sz w:val="28"/>
          <w:szCs w:val="28"/>
        </w:rPr>
        <w:t>ої</w:t>
      </w:r>
      <w:r w:rsidR="006C7B74" w:rsidRPr="006C7B74">
        <w:rPr>
          <w:sz w:val="28"/>
          <w:szCs w:val="28"/>
        </w:rPr>
        <w:t xml:space="preserve"> кільк</w:t>
      </w:r>
      <w:r w:rsidR="006C7B74">
        <w:rPr>
          <w:sz w:val="28"/>
          <w:szCs w:val="28"/>
        </w:rPr>
        <w:t>ості</w:t>
      </w:r>
      <w:r w:rsidR="006C7B74" w:rsidRPr="006C7B74">
        <w:rPr>
          <w:sz w:val="28"/>
          <w:szCs w:val="28"/>
        </w:rPr>
        <w:t xml:space="preserve"> різних побутових предметів, що допомагають </w:t>
      </w:r>
      <w:r w:rsidR="006C7B74">
        <w:rPr>
          <w:sz w:val="28"/>
          <w:szCs w:val="28"/>
        </w:rPr>
        <w:t xml:space="preserve">їй </w:t>
      </w:r>
      <w:r w:rsidR="006C7B74" w:rsidRPr="006C7B74">
        <w:rPr>
          <w:sz w:val="28"/>
          <w:szCs w:val="28"/>
        </w:rPr>
        <w:t>виконувати свої функції. Багато з них мають відношення до сфери декоративно-</w:t>
      </w:r>
      <w:r w:rsidR="006C7B74">
        <w:rPr>
          <w:sz w:val="28"/>
          <w:szCs w:val="28"/>
        </w:rPr>
        <w:t>прикладного</w:t>
      </w:r>
      <w:r w:rsidR="006C7B74" w:rsidRPr="006C7B74">
        <w:rPr>
          <w:sz w:val="28"/>
          <w:szCs w:val="28"/>
        </w:rPr>
        <w:t xml:space="preserve"> мистецтва.</w:t>
      </w:r>
      <w:r w:rsidR="00594633" w:rsidRPr="00594633">
        <w:rPr>
          <w:sz w:val="28"/>
          <w:szCs w:val="28"/>
        </w:rPr>
        <w:t xml:space="preserve"> </w:t>
      </w:r>
      <w:r w:rsidR="00594633">
        <w:rPr>
          <w:sz w:val="28"/>
          <w:szCs w:val="28"/>
        </w:rPr>
        <w:t>Сприймання, відчуття і о</w:t>
      </w:r>
      <w:r w:rsidR="00594633" w:rsidRPr="00C10EEE">
        <w:rPr>
          <w:sz w:val="28"/>
          <w:szCs w:val="28"/>
        </w:rPr>
        <w:t xml:space="preserve">смислення </w:t>
      </w:r>
      <w:r w:rsidR="00594633">
        <w:rPr>
          <w:sz w:val="28"/>
          <w:szCs w:val="28"/>
        </w:rPr>
        <w:t>етнічного</w:t>
      </w:r>
      <w:r w:rsidR="00594633" w:rsidRPr="00C10EEE">
        <w:rPr>
          <w:sz w:val="28"/>
          <w:szCs w:val="28"/>
        </w:rPr>
        <w:t xml:space="preserve"> досвіду, сконцентрованого </w:t>
      </w:r>
      <w:r w:rsidR="00594633">
        <w:rPr>
          <w:sz w:val="28"/>
          <w:szCs w:val="28"/>
        </w:rPr>
        <w:t>в формах, символах, барвах, орнаментах декоративних предметів</w:t>
      </w:r>
      <w:r w:rsidR="00594633" w:rsidRPr="00C10EEE">
        <w:rPr>
          <w:sz w:val="28"/>
          <w:szCs w:val="28"/>
        </w:rPr>
        <w:t xml:space="preserve">, </w:t>
      </w:r>
      <w:r w:rsidR="00594633">
        <w:rPr>
          <w:sz w:val="28"/>
          <w:szCs w:val="28"/>
        </w:rPr>
        <w:t>впливає на формування загальнолюдських і національних цінностей.</w:t>
      </w:r>
    </w:p>
    <w:p w:rsidR="000E69A6" w:rsidRDefault="000E69A6" w:rsidP="00861C90">
      <w:pPr>
        <w:widowControl w:val="0"/>
        <w:shd w:val="clear" w:color="auto" w:fill="FFFFFF"/>
        <w:tabs>
          <w:tab w:val="num" w:pos="1620"/>
        </w:tabs>
        <w:spacing w:line="360" w:lineRule="auto"/>
        <w:ind w:firstLine="709"/>
        <w:jc w:val="both"/>
        <w:rPr>
          <w:sz w:val="28"/>
          <w:szCs w:val="28"/>
        </w:rPr>
      </w:pPr>
      <w:r>
        <w:rPr>
          <w:sz w:val="28"/>
          <w:szCs w:val="28"/>
        </w:rPr>
        <w:t xml:space="preserve">Феномен декоративно-прикладного мистецтва </w:t>
      </w:r>
      <w:r w:rsidR="004217FE">
        <w:rPr>
          <w:sz w:val="28"/>
          <w:szCs w:val="28"/>
        </w:rPr>
        <w:t xml:space="preserve">полягає в тому, що його </w:t>
      </w:r>
      <w:r w:rsidR="004217FE" w:rsidRPr="004217FE">
        <w:rPr>
          <w:sz w:val="28"/>
          <w:szCs w:val="28"/>
        </w:rPr>
        <w:t>можна розглядати</w:t>
      </w:r>
      <w:r w:rsidR="004217FE" w:rsidRPr="001E2EDE">
        <w:rPr>
          <w:sz w:val="28"/>
          <w:szCs w:val="28"/>
        </w:rPr>
        <w:t xml:space="preserve"> </w:t>
      </w:r>
      <w:r w:rsidR="004217FE">
        <w:rPr>
          <w:sz w:val="28"/>
          <w:szCs w:val="28"/>
        </w:rPr>
        <w:t>в контексті формування емоційно-ціннісного ставлення</w:t>
      </w:r>
      <w:r>
        <w:rPr>
          <w:sz w:val="28"/>
          <w:szCs w:val="28"/>
        </w:rPr>
        <w:t xml:space="preserve"> </w:t>
      </w:r>
      <w:r w:rsidR="001E2EDE">
        <w:rPr>
          <w:sz w:val="28"/>
          <w:szCs w:val="28"/>
        </w:rPr>
        <w:t>п</w:t>
      </w:r>
      <w:r w:rsidR="004217FE">
        <w:rPr>
          <w:sz w:val="28"/>
          <w:szCs w:val="28"/>
        </w:rPr>
        <w:t>редмет історії, культури, традицій</w:t>
      </w:r>
      <w:r w:rsidR="001E2EDE">
        <w:rPr>
          <w:sz w:val="28"/>
          <w:szCs w:val="28"/>
        </w:rPr>
        <w:t>, художньої мови</w:t>
      </w:r>
      <w:r w:rsidR="004217FE">
        <w:rPr>
          <w:sz w:val="28"/>
          <w:szCs w:val="28"/>
        </w:rPr>
        <w:t xml:space="preserve"> етносу</w:t>
      </w:r>
      <w:r w:rsidR="001E2EDE">
        <w:rPr>
          <w:sz w:val="28"/>
          <w:szCs w:val="28"/>
        </w:rPr>
        <w:t>; засіб виховання, розвитку, формування особистості.</w:t>
      </w:r>
    </w:p>
    <w:p w:rsidR="00C404B3" w:rsidRDefault="00C404B3" w:rsidP="00861C90">
      <w:pPr>
        <w:widowControl w:val="0"/>
        <w:shd w:val="clear" w:color="auto" w:fill="FFFFFF"/>
        <w:tabs>
          <w:tab w:val="num" w:pos="1620"/>
        </w:tabs>
        <w:spacing w:line="360" w:lineRule="auto"/>
        <w:ind w:firstLine="709"/>
        <w:jc w:val="both"/>
        <w:rPr>
          <w:sz w:val="28"/>
          <w:szCs w:val="28"/>
        </w:rPr>
      </w:pPr>
      <w:r w:rsidRPr="00C404B3">
        <w:rPr>
          <w:sz w:val="28"/>
          <w:szCs w:val="28"/>
        </w:rPr>
        <w:t xml:space="preserve">Потужний естетичний і емоційний вплив на особистість, високі пізнавальні, розвивальні </w:t>
      </w:r>
      <w:r>
        <w:rPr>
          <w:sz w:val="28"/>
          <w:szCs w:val="28"/>
        </w:rPr>
        <w:t xml:space="preserve">й виховні можливості </w:t>
      </w:r>
      <w:r w:rsidRPr="00C404B3">
        <w:rPr>
          <w:sz w:val="28"/>
          <w:szCs w:val="28"/>
        </w:rPr>
        <w:t xml:space="preserve">складають </w:t>
      </w:r>
      <w:r>
        <w:rPr>
          <w:sz w:val="28"/>
          <w:szCs w:val="28"/>
        </w:rPr>
        <w:t>педагогічний потенціал</w:t>
      </w:r>
      <w:r w:rsidRPr="00C404B3">
        <w:rPr>
          <w:sz w:val="28"/>
          <w:szCs w:val="28"/>
        </w:rPr>
        <w:t xml:space="preserve"> декоративно-прикладного мистецтва в </w:t>
      </w:r>
      <w:r>
        <w:rPr>
          <w:sz w:val="28"/>
          <w:szCs w:val="28"/>
        </w:rPr>
        <w:t xml:space="preserve">навчанні і розвитку особистості, </w:t>
      </w:r>
      <w:r w:rsidRPr="00C404B3">
        <w:rPr>
          <w:sz w:val="28"/>
          <w:szCs w:val="28"/>
        </w:rPr>
        <w:t>формуванн</w:t>
      </w:r>
      <w:r w:rsidR="00342F6A">
        <w:rPr>
          <w:sz w:val="28"/>
          <w:szCs w:val="28"/>
        </w:rPr>
        <w:t>і</w:t>
      </w:r>
      <w:r w:rsidRPr="00C404B3">
        <w:rPr>
          <w:sz w:val="28"/>
          <w:szCs w:val="28"/>
        </w:rPr>
        <w:t xml:space="preserve"> емоційно-ціннісного ставлення </w:t>
      </w:r>
      <w:r w:rsidR="00342F6A">
        <w:rPr>
          <w:sz w:val="28"/>
          <w:szCs w:val="28"/>
        </w:rPr>
        <w:t xml:space="preserve">до </w:t>
      </w:r>
      <w:r w:rsidR="00342F6A" w:rsidRPr="00C404B3">
        <w:rPr>
          <w:sz w:val="28"/>
          <w:szCs w:val="28"/>
        </w:rPr>
        <w:t>національної мистецької спадщи</w:t>
      </w:r>
      <w:r w:rsidR="00342F6A">
        <w:rPr>
          <w:sz w:val="28"/>
          <w:szCs w:val="28"/>
        </w:rPr>
        <w:t>ни.</w:t>
      </w:r>
    </w:p>
    <w:p w:rsidR="00221068" w:rsidRDefault="00221068" w:rsidP="00861C90">
      <w:pPr>
        <w:widowControl w:val="0"/>
        <w:shd w:val="clear" w:color="auto" w:fill="FFFFFF"/>
        <w:tabs>
          <w:tab w:val="num" w:pos="1620"/>
        </w:tabs>
        <w:spacing w:line="360" w:lineRule="auto"/>
        <w:ind w:firstLine="709"/>
        <w:jc w:val="both"/>
        <w:rPr>
          <w:sz w:val="28"/>
          <w:szCs w:val="28"/>
        </w:rPr>
      </w:pPr>
      <w:r>
        <w:rPr>
          <w:sz w:val="28"/>
          <w:szCs w:val="28"/>
        </w:rPr>
        <w:t>В аналізі д</w:t>
      </w:r>
      <w:r w:rsidR="005315DC" w:rsidRPr="005315DC">
        <w:rPr>
          <w:sz w:val="28"/>
          <w:szCs w:val="28"/>
        </w:rPr>
        <w:t>екоративно-</w:t>
      </w:r>
      <w:r w:rsidR="005315DC">
        <w:rPr>
          <w:sz w:val="28"/>
          <w:szCs w:val="28"/>
        </w:rPr>
        <w:t>прикладн</w:t>
      </w:r>
      <w:r>
        <w:rPr>
          <w:sz w:val="28"/>
          <w:szCs w:val="28"/>
        </w:rPr>
        <w:t>ого</w:t>
      </w:r>
      <w:r w:rsidR="005315DC" w:rsidRPr="005315DC">
        <w:rPr>
          <w:sz w:val="28"/>
          <w:szCs w:val="28"/>
        </w:rPr>
        <w:t xml:space="preserve"> мистецтв</w:t>
      </w:r>
      <w:r>
        <w:rPr>
          <w:sz w:val="28"/>
          <w:szCs w:val="28"/>
        </w:rPr>
        <w:t>а</w:t>
      </w:r>
      <w:r w:rsidR="005315DC" w:rsidRPr="005315DC">
        <w:rPr>
          <w:sz w:val="28"/>
          <w:szCs w:val="28"/>
        </w:rPr>
        <w:t xml:space="preserve"> </w:t>
      </w:r>
      <w:r>
        <w:rPr>
          <w:sz w:val="28"/>
          <w:szCs w:val="28"/>
        </w:rPr>
        <w:t>як предмету, пізнання якого сприяє формуванню емоційно-ціннісного ставлення, слід звернутися до характеристики його змісту.</w:t>
      </w:r>
    </w:p>
    <w:p w:rsidR="00982645" w:rsidRDefault="00221068" w:rsidP="00861C90">
      <w:pPr>
        <w:widowControl w:val="0"/>
        <w:shd w:val="clear" w:color="auto" w:fill="FFFFFF"/>
        <w:tabs>
          <w:tab w:val="num" w:pos="1620"/>
        </w:tabs>
        <w:spacing w:line="360" w:lineRule="auto"/>
        <w:ind w:firstLine="709"/>
        <w:jc w:val="both"/>
        <w:rPr>
          <w:sz w:val="28"/>
          <w:szCs w:val="28"/>
        </w:rPr>
      </w:pPr>
      <w:r>
        <w:rPr>
          <w:sz w:val="28"/>
          <w:szCs w:val="28"/>
        </w:rPr>
        <w:t xml:space="preserve"> Д</w:t>
      </w:r>
      <w:r w:rsidRPr="00221068">
        <w:rPr>
          <w:sz w:val="28"/>
          <w:szCs w:val="28"/>
        </w:rPr>
        <w:t>екоративно-прикладн</w:t>
      </w:r>
      <w:r>
        <w:rPr>
          <w:sz w:val="28"/>
          <w:szCs w:val="28"/>
        </w:rPr>
        <w:t>е</w:t>
      </w:r>
      <w:r w:rsidRPr="00221068">
        <w:rPr>
          <w:sz w:val="28"/>
          <w:szCs w:val="28"/>
        </w:rPr>
        <w:t xml:space="preserve"> мистецтв</w:t>
      </w:r>
      <w:r>
        <w:rPr>
          <w:sz w:val="28"/>
          <w:szCs w:val="28"/>
        </w:rPr>
        <w:t xml:space="preserve">о </w:t>
      </w:r>
      <w:r w:rsidR="005315DC">
        <w:rPr>
          <w:sz w:val="28"/>
          <w:szCs w:val="28"/>
        </w:rPr>
        <w:t>належить до</w:t>
      </w:r>
      <w:r w:rsidR="005315DC" w:rsidRPr="005315DC">
        <w:rPr>
          <w:sz w:val="28"/>
          <w:szCs w:val="28"/>
        </w:rPr>
        <w:t xml:space="preserve"> найдавніши</w:t>
      </w:r>
      <w:r w:rsidR="005315DC">
        <w:rPr>
          <w:sz w:val="28"/>
          <w:szCs w:val="28"/>
        </w:rPr>
        <w:t>х</w:t>
      </w:r>
      <w:r w:rsidR="005315DC" w:rsidRPr="005315DC">
        <w:rPr>
          <w:sz w:val="28"/>
          <w:szCs w:val="28"/>
        </w:rPr>
        <w:t xml:space="preserve"> вид</w:t>
      </w:r>
      <w:r w:rsidR="005315DC">
        <w:rPr>
          <w:sz w:val="28"/>
          <w:szCs w:val="28"/>
        </w:rPr>
        <w:t>ів</w:t>
      </w:r>
      <w:r w:rsidR="0042216E">
        <w:rPr>
          <w:sz w:val="28"/>
          <w:szCs w:val="28"/>
        </w:rPr>
        <w:t xml:space="preserve"> художньої діяльності людини, ж</w:t>
      </w:r>
      <w:r w:rsidR="005315DC" w:rsidRPr="005315DC">
        <w:rPr>
          <w:sz w:val="28"/>
          <w:szCs w:val="28"/>
        </w:rPr>
        <w:t xml:space="preserve">одна зі сфер </w:t>
      </w:r>
      <w:r w:rsidR="0042216E">
        <w:rPr>
          <w:sz w:val="28"/>
          <w:szCs w:val="28"/>
        </w:rPr>
        <w:t>якої</w:t>
      </w:r>
      <w:r w:rsidR="005315DC" w:rsidRPr="005315DC">
        <w:rPr>
          <w:sz w:val="28"/>
          <w:szCs w:val="28"/>
        </w:rPr>
        <w:t xml:space="preserve"> не має </w:t>
      </w:r>
      <w:r w:rsidR="0042216E">
        <w:rPr>
          <w:sz w:val="28"/>
          <w:szCs w:val="28"/>
        </w:rPr>
        <w:t>такого</w:t>
      </w:r>
      <w:r w:rsidR="005315DC" w:rsidRPr="005315DC">
        <w:rPr>
          <w:sz w:val="28"/>
          <w:szCs w:val="28"/>
        </w:rPr>
        <w:t xml:space="preserve"> могутнього засобу художньої виразності</w:t>
      </w:r>
      <w:r w:rsidR="0042216E">
        <w:rPr>
          <w:sz w:val="28"/>
          <w:szCs w:val="28"/>
        </w:rPr>
        <w:t>. Тисячолітній розвиток</w:t>
      </w:r>
      <w:r w:rsidR="00342F6A">
        <w:rPr>
          <w:sz w:val="28"/>
          <w:szCs w:val="28"/>
        </w:rPr>
        <w:t>, який відбувався</w:t>
      </w:r>
      <w:r w:rsidR="0042216E">
        <w:rPr>
          <w:sz w:val="28"/>
          <w:szCs w:val="28"/>
        </w:rPr>
        <w:t xml:space="preserve"> за канонами кожної історичної епохи, сконцентрував у </w:t>
      </w:r>
      <w:r w:rsidR="00C37F04">
        <w:rPr>
          <w:sz w:val="28"/>
          <w:szCs w:val="28"/>
        </w:rPr>
        <w:t xml:space="preserve">формах, </w:t>
      </w:r>
      <w:r w:rsidR="0042216E">
        <w:rPr>
          <w:sz w:val="28"/>
          <w:szCs w:val="28"/>
        </w:rPr>
        <w:t xml:space="preserve">символах, ритмах, кольорах, елементах, орнаментах </w:t>
      </w:r>
      <w:r w:rsidR="00342F6A">
        <w:rPr>
          <w:sz w:val="28"/>
          <w:szCs w:val="28"/>
        </w:rPr>
        <w:t xml:space="preserve">всю </w:t>
      </w:r>
      <w:r w:rsidR="0042216E">
        <w:rPr>
          <w:sz w:val="28"/>
          <w:szCs w:val="28"/>
        </w:rPr>
        <w:t xml:space="preserve">історію життя, віру, </w:t>
      </w:r>
      <w:r w:rsidR="004014A9">
        <w:rPr>
          <w:sz w:val="28"/>
          <w:szCs w:val="28"/>
        </w:rPr>
        <w:t xml:space="preserve">сподівання, традиції народу. </w:t>
      </w:r>
      <w:r w:rsidR="00982645" w:rsidRPr="00982645">
        <w:rPr>
          <w:sz w:val="28"/>
          <w:szCs w:val="28"/>
        </w:rPr>
        <w:t>Звичайний, на перший погляд, побутовий предмет декоративно-прикладного мистецтва несе на собі відбиток епохального розвитку етносу і записи діянь людини, її прагнень і почуттів</w:t>
      </w:r>
      <w:r w:rsidR="00982645">
        <w:rPr>
          <w:sz w:val="28"/>
          <w:szCs w:val="28"/>
        </w:rPr>
        <w:t>;</w:t>
      </w:r>
      <w:r w:rsidR="00982645" w:rsidRPr="00982645">
        <w:rPr>
          <w:sz w:val="28"/>
          <w:szCs w:val="28"/>
        </w:rPr>
        <w:t xml:space="preserve"> відобража</w:t>
      </w:r>
      <w:r w:rsidR="00982645">
        <w:rPr>
          <w:sz w:val="28"/>
          <w:szCs w:val="28"/>
        </w:rPr>
        <w:t>є</w:t>
      </w:r>
      <w:r w:rsidR="00982645" w:rsidRPr="00982645">
        <w:rPr>
          <w:sz w:val="28"/>
          <w:szCs w:val="28"/>
        </w:rPr>
        <w:t xml:space="preserve"> стиль епохи </w:t>
      </w:r>
      <w:r w:rsidR="00982645">
        <w:rPr>
          <w:sz w:val="28"/>
          <w:szCs w:val="28"/>
        </w:rPr>
        <w:t xml:space="preserve">і </w:t>
      </w:r>
      <w:r w:rsidR="00982645" w:rsidRPr="00982645">
        <w:rPr>
          <w:sz w:val="28"/>
          <w:szCs w:val="28"/>
        </w:rPr>
        <w:t xml:space="preserve">створює предметно-духовний світ сучасної людини. </w:t>
      </w:r>
    </w:p>
    <w:p w:rsidR="002D5A6A" w:rsidRDefault="002D5A6A" w:rsidP="00861C90">
      <w:pPr>
        <w:widowControl w:val="0"/>
        <w:shd w:val="clear" w:color="auto" w:fill="FFFFFF"/>
        <w:tabs>
          <w:tab w:val="num" w:pos="1620"/>
        </w:tabs>
        <w:spacing w:line="360" w:lineRule="auto"/>
        <w:ind w:firstLine="709"/>
        <w:jc w:val="both"/>
        <w:rPr>
          <w:sz w:val="28"/>
          <w:szCs w:val="28"/>
        </w:rPr>
      </w:pPr>
      <w:r>
        <w:rPr>
          <w:sz w:val="28"/>
          <w:szCs w:val="28"/>
        </w:rPr>
        <w:t>Розуміння «прикладного»</w:t>
      </w:r>
      <w:r w:rsidRPr="002D5A6A">
        <w:rPr>
          <w:sz w:val="28"/>
          <w:szCs w:val="28"/>
        </w:rPr>
        <w:t xml:space="preserve"> </w:t>
      </w:r>
      <w:r>
        <w:rPr>
          <w:sz w:val="28"/>
          <w:szCs w:val="28"/>
        </w:rPr>
        <w:t>пояснює П. Гаврилюк: «</w:t>
      </w:r>
      <w:r w:rsidR="00EB3FB0" w:rsidRPr="002D5A6A">
        <w:rPr>
          <w:sz w:val="28"/>
          <w:szCs w:val="28"/>
        </w:rPr>
        <w:t>Живучі</w:t>
      </w:r>
      <w:r w:rsidRPr="002D5A6A">
        <w:rPr>
          <w:sz w:val="28"/>
          <w:szCs w:val="28"/>
        </w:rPr>
        <w:t xml:space="preserve"> на лоні природи, людина праці вчилася у природи законам доцільності, гармонії, </w:t>
      </w:r>
      <w:r w:rsidRPr="002D5A6A">
        <w:rPr>
          <w:sz w:val="28"/>
          <w:szCs w:val="28"/>
        </w:rPr>
        <w:lastRenderedPageBreak/>
        <w:t>довершеності. Цю людину</w:t>
      </w:r>
      <w:r>
        <w:rPr>
          <w:sz w:val="28"/>
          <w:szCs w:val="28"/>
        </w:rPr>
        <w:t xml:space="preserve"> </w:t>
      </w:r>
      <w:r w:rsidRPr="002D5A6A">
        <w:rPr>
          <w:sz w:val="28"/>
          <w:szCs w:val="28"/>
        </w:rPr>
        <w:t>оточував світ речей, простих і звичних, як сама природа: ослін, на якому</w:t>
      </w:r>
      <w:r>
        <w:rPr>
          <w:sz w:val="28"/>
          <w:szCs w:val="28"/>
        </w:rPr>
        <w:t xml:space="preserve"> </w:t>
      </w:r>
      <w:r w:rsidRPr="002D5A6A">
        <w:rPr>
          <w:sz w:val="28"/>
          <w:szCs w:val="28"/>
        </w:rPr>
        <w:t>зручно відпочивати, глиняна миска, в якій каша здається особливо смачною.</w:t>
      </w:r>
      <w:r>
        <w:rPr>
          <w:sz w:val="28"/>
          <w:szCs w:val="28"/>
        </w:rPr>
        <w:t xml:space="preserve"> </w:t>
      </w:r>
      <w:r w:rsidRPr="002D5A6A">
        <w:rPr>
          <w:sz w:val="28"/>
          <w:szCs w:val="28"/>
        </w:rPr>
        <w:t>А що зручне, то і хороше, а відтак і красиве. Добре, коли кожна річ красива:</w:t>
      </w:r>
      <w:r>
        <w:rPr>
          <w:sz w:val="28"/>
          <w:szCs w:val="28"/>
        </w:rPr>
        <w:t xml:space="preserve"> </w:t>
      </w:r>
      <w:r w:rsidRPr="002D5A6A">
        <w:rPr>
          <w:sz w:val="28"/>
          <w:szCs w:val="28"/>
        </w:rPr>
        <w:t>хата з вирізьбленими віконницями і розмальованою піччю, вишиті рушники</w:t>
      </w:r>
      <w:r>
        <w:rPr>
          <w:sz w:val="28"/>
          <w:szCs w:val="28"/>
        </w:rPr>
        <w:t xml:space="preserve"> </w:t>
      </w:r>
      <w:r w:rsidRPr="002D5A6A">
        <w:rPr>
          <w:sz w:val="28"/>
          <w:szCs w:val="28"/>
        </w:rPr>
        <w:t>на стінах, мисник з полив</w:t>
      </w:r>
      <w:r w:rsidR="00861C90">
        <w:rPr>
          <w:sz w:val="28"/>
          <w:szCs w:val="28"/>
        </w:rPr>
        <w:t>’</w:t>
      </w:r>
      <w:r w:rsidRPr="002D5A6A">
        <w:rPr>
          <w:sz w:val="28"/>
          <w:szCs w:val="28"/>
        </w:rPr>
        <w:t>яними мисками, із довершеним смаком оздоблена</w:t>
      </w:r>
      <w:r>
        <w:rPr>
          <w:sz w:val="28"/>
          <w:szCs w:val="28"/>
        </w:rPr>
        <w:t xml:space="preserve"> </w:t>
      </w:r>
      <w:r w:rsidRPr="002D5A6A">
        <w:rPr>
          <w:sz w:val="28"/>
          <w:szCs w:val="28"/>
        </w:rPr>
        <w:t>скриня. А щоб усе це було не тільки зручним, але й красивим, до кожної</w:t>
      </w:r>
      <w:r>
        <w:rPr>
          <w:sz w:val="28"/>
          <w:szCs w:val="28"/>
        </w:rPr>
        <w:t xml:space="preserve"> </w:t>
      </w:r>
      <w:r w:rsidRPr="002D5A6A">
        <w:rPr>
          <w:sz w:val="28"/>
          <w:szCs w:val="28"/>
        </w:rPr>
        <w:t>т</w:t>
      </w:r>
      <w:r>
        <w:rPr>
          <w:sz w:val="28"/>
          <w:szCs w:val="28"/>
        </w:rPr>
        <w:t>акої речі з найдавніших часів «приклалась»</w:t>
      </w:r>
      <w:r w:rsidRPr="002D5A6A">
        <w:rPr>
          <w:sz w:val="28"/>
          <w:szCs w:val="28"/>
        </w:rPr>
        <w:t xml:space="preserve"> різьба, малюнок, вишивка. Так</w:t>
      </w:r>
      <w:r>
        <w:rPr>
          <w:sz w:val="28"/>
          <w:szCs w:val="28"/>
        </w:rPr>
        <w:t xml:space="preserve"> </w:t>
      </w:r>
      <w:r w:rsidRPr="002D5A6A">
        <w:rPr>
          <w:sz w:val="28"/>
          <w:szCs w:val="28"/>
        </w:rPr>
        <w:t xml:space="preserve">виникає прикладне </w:t>
      </w:r>
      <w:r w:rsidR="00EB3FB0" w:rsidRPr="002D5A6A">
        <w:rPr>
          <w:sz w:val="28"/>
          <w:szCs w:val="28"/>
        </w:rPr>
        <w:t>мистецтво</w:t>
      </w:r>
      <w:r w:rsidRPr="002D5A6A">
        <w:rPr>
          <w:sz w:val="28"/>
          <w:szCs w:val="28"/>
        </w:rPr>
        <w:t>. І у всій цій практично-утилітарній діяльності</w:t>
      </w:r>
      <w:r>
        <w:rPr>
          <w:sz w:val="28"/>
          <w:szCs w:val="28"/>
        </w:rPr>
        <w:t xml:space="preserve"> </w:t>
      </w:r>
      <w:r w:rsidRPr="002D5A6A">
        <w:rPr>
          <w:sz w:val="28"/>
          <w:szCs w:val="28"/>
        </w:rPr>
        <w:t>людина праці притримується, сама того не відаючи, законів доцільності,</w:t>
      </w:r>
      <w:r>
        <w:rPr>
          <w:sz w:val="28"/>
          <w:szCs w:val="28"/>
        </w:rPr>
        <w:t xml:space="preserve"> </w:t>
      </w:r>
      <w:r w:rsidRPr="002D5A6A">
        <w:rPr>
          <w:sz w:val="28"/>
          <w:szCs w:val="28"/>
        </w:rPr>
        <w:t xml:space="preserve">зручності, довершеності </w:t>
      </w:r>
      <w:r w:rsidR="00DE04A2" w:rsidRPr="00297A37">
        <w:rPr>
          <w:sz w:val="28"/>
          <w:szCs w:val="28"/>
        </w:rPr>
        <w:t>[</w:t>
      </w:r>
      <w:r w:rsidR="00641652">
        <w:rPr>
          <w:sz w:val="28"/>
          <w:szCs w:val="28"/>
        </w:rPr>
        <w:t>21</w:t>
      </w:r>
      <w:r w:rsidRPr="00297A37">
        <w:rPr>
          <w:sz w:val="28"/>
          <w:szCs w:val="28"/>
        </w:rPr>
        <w:t>; с.</w:t>
      </w:r>
      <w:r w:rsidR="00965DFA">
        <w:rPr>
          <w:sz w:val="28"/>
          <w:szCs w:val="28"/>
        </w:rPr>
        <w:t> </w:t>
      </w:r>
      <w:r w:rsidRPr="00297A37">
        <w:rPr>
          <w:sz w:val="28"/>
          <w:szCs w:val="28"/>
        </w:rPr>
        <w:t>37].</w:t>
      </w:r>
    </w:p>
    <w:p w:rsidR="00474B3B" w:rsidRPr="000E69A6" w:rsidRDefault="00474B3B" w:rsidP="00861C90">
      <w:pPr>
        <w:widowControl w:val="0"/>
        <w:shd w:val="clear" w:color="auto" w:fill="FFFFFF"/>
        <w:tabs>
          <w:tab w:val="num" w:pos="1620"/>
        </w:tabs>
        <w:spacing w:line="360" w:lineRule="auto"/>
        <w:ind w:firstLine="709"/>
        <w:jc w:val="both"/>
        <w:rPr>
          <w:sz w:val="28"/>
          <w:szCs w:val="28"/>
        </w:rPr>
      </w:pPr>
      <w:r>
        <w:rPr>
          <w:sz w:val="28"/>
          <w:szCs w:val="28"/>
        </w:rPr>
        <w:t>П</w:t>
      </w:r>
      <w:r w:rsidRPr="00B62AB8">
        <w:rPr>
          <w:sz w:val="28"/>
          <w:szCs w:val="28"/>
        </w:rPr>
        <w:t>очатковим етапом становлення і розвитку</w:t>
      </w:r>
      <w:r>
        <w:rPr>
          <w:sz w:val="28"/>
          <w:szCs w:val="28"/>
        </w:rPr>
        <w:t xml:space="preserve"> </w:t>
      </w:r>
      <w:r w:rsidR="00ED596E">
        <w:rPr>
          <w:sz w:val="28"/>
          <w:szCs w:val="28"/>
        </w:rPr>
        <w:t>д</w:t>
      </w:r>
      <w:r w:rsidR="00C37F04" w:rsidRPr="00C37F04">
        <w:rPr>
          <w:sz w:val="28"/>
          <w:szCs w:val="28"/>
        </w:rPr>
        <w:t>екоративн</w:t>
      </w:r>
      <w:r w:rsidR="00ED596E">
        <w:rPr>
          <w:sz w:val="28"/>
          <w:szCs w:val="28"/>
        </w:rPr>
        <w:t>о</w:t>
      </w:r>
      <w:r>
        <w:rPr>
          <w:sz w:val="28"/>
          <w:szCs w:val="28"/>
        </w:rPr>
        <w:t>-прикладно</w:t>
      </w:r>
      <w:r w:rsidR="00ED596E">
        <w:rPr>
          <w:sz w:val="28"/>
          <w:szCs w:val="28"/>
        </w:rPr>
        <w:t>го</w:t>
      </w:r>
      <w:r w:rsidR="00C37F04" w:rsidRPr="00C37F04">
        <w:rPr>
          <w:sz w:val="28"/>
          <w:szCs w:val="28"/>
        </w:rPr>
        <w:t xml:space="preserve"> мистецтв</w:t>
      </w:r>
      <w:r w:rsidR="00ED596E">
        <w:rPr>
          <w:sz w:val="28"/>
          <w:szCs w:val="28"/>
        </w:rPr>
        <w:t>а</w:t>
      </w:r>
      <w:r w:rsidR="00C37F04" w:rsidRPr="00C37F04">
        <w:rPr>
          <w:sz w:val="28"/>
          <w:szCs w:val="28"/>
        </w:rPr>
        <w:t xml:space="preserve"> </w:t>
      </w:r>
      <w:r w:rsidRPr="00B62AB8">
        <w:rPr>
          <w:sz w:val="28"/>
          <w:szCs w:val="28"/>
        </w:rPr>
        <w:t xml:space="preserve">є </w:t>
      </w:r>
      <w:r>
        <w:rPr>
          <w:sz w:val="28"/>
          <w:szCs w:val="28"/>
        </w:rPr>
        <w:t>п</w:t>
      </w:r>
      <w:r w:rsidRPr="00B62AB8">
        <w:rPr>
          <w:sz w:val="28"/>
          <w:szCs w:val="28"/>
        </w:rPr>
        <w:t xml:space="preserve">ервісне суспільство </w:t>
      </w:r>
      <w:r w:rsidRPr="00C37F04">
        <w:rPr>
          <w:sz w:val="28"/>
          <w:szCs w:val="28"/>
        </w:rPr>
        <w:t>кам</w:t>
      </w:r>
      <w:r w:rsidR="00861C90">
        <w:rPr>
          <w:sz w:val="28"/>
          <w:szCs w:val="28"/>
        </w:rPr>
        <w:t>’</w:t>
      </w:r>
      <w:r w:rsidRPr="00C37F04">
        <w:rPr>
          <w:sz w:val="28"/>
          <w:szCs w:val="28"/>
        </w:rPr>
        <w:t>ян</w:t>
      </w:r>
      <w:r>
        <w:rPr>
          <w:sz w:val="28"/>
          <w:szCs w:val="28"/>
        </w:rPr>
        <w:t>ої</w:t>
      </w:r>
      <w:r w:rsidRPr="00C37F04">
        <w:rPr>
          <w:sz w:val="28"/>
          <w:szCs w:val="28"/>
        </w:rPr>
        <w:t xml:space="preserve"> епох</w:t>
      </w:r>
      <w:r>
        <w:rPr>
          <w:sz w:val="28"/>
          <w:szCs w:val="28"/>
        </w:rPr>
        <w:t>и,</w:t>
      </w:r>
      <w:r w:rsidRPr="00474B3B">
        <w:rPr>
          <w:sz w:val="28"/>
          <w:szCs w:val="28"/>
        </w:rPr>
        <w:t xml:space="preserve"> </w:t>
      </w:r>
      <w:r>
        <w:rPr>
          <w:sz w:val="28"/>
          <w:szCs w:val="28"/>
        </w:rPr>
        <w:t>тривалість</w:t>
      </w:r>
      <w:r w:rsidRPr="00B62AB8">
        <w:rPr>
          <w:sz w:val="28"/>
          <w:szCs w:val="28"/>
        </w:rPr>
        <w:t xml:space="preserve"> </w:t>
      </w:r>
      <w:r>
        <w:rPr>
          <w:sz w:val="28"/>
          <w:szCs w:val="28"/>
        </w:rPr>
        <w:t xml:space="preserve">якого </w:t>
      </w:r>
      <w:r w:rsidRPr="00B62AB8">
        <w:rPr>
          <w:sz w:val="28"/>
          <w:szCs w:val="28"/>
        </w:rPr>
        <w:t>у часі</w:t>
      </w:r>
      <w:r w:rsidRPr="00474B3B">
        <w:rPr>
          <w:sz w:val="28"/>
          <w:szCs w:val="28"/>
        </w:rPr>
        <w:t xml:space="preserve"> </w:t>
      </w:r>
      <w:r w:rsidRPr="00B62AB8">
        <w:rPr>
          <w:sz w:val="28"/>
          <w:szCs w:val="28"/>
        </w:rPr>
        <w:t>майже в 600 разів перевищує</w:t>
      </w:r>
      <w:r>
        <w:rPr>
          <w:sz w:val="28"/>
          <w:szCs w:val="28"/>
        </w:rPr>
        <w:t xml:space="preserve"> </w:t>
      </w:r>
      <w:r w:rsidRPr="00B62AB8">
        <w:rPr>
          <w:sz w:val="28"/>
          <w:szCs w:val="28"/>
        </w:rPr>
        <w:t>всі наступні періоди істори</w:t>
      </w:r>
      <w:r w:rsidR="001D6B34">
        <w:rPr>
          <w:sz w:val="28"/>
          <w:szCs w:val="28"/>
        </w:rPr>
        <w:t xml:space="preserve">чного розвитку разом узяті, а сутнісна цінність полягає у </w:t>
      </w:r>
      <w:r w:rsidR="001D6B34" w:rsidRPr="00B62AB8">
        <w:rPr>
          <w:sz w:val="28"/>
          <w:szCs w:val="28"/>
        </w:rPr>
        <w:t>виток</w:t>
      </w:r>
      <w:r w:rsidR="001D6B34">
        <w:rPr>
          <w:sz w:val="28"/>
          <w:szCs w:val="28"/>
        </w:rPr>
        <w:t>ах моралі, науки, мистецтва та</w:t>
      </w:r>
      <w:r w:rsidR="001D6B34" w:rsidRPr="00B62AB8">
        <w:rPr>
          <w:sz w:val="28"/>
          <w:szCs w:val="28"/>
        </w:rPr>
        <w:t xml:space="preserve"> релігії</w:t>
      </w:r>
      <w:r w:rsidR="001D6B34">
        <w:rPr>
          <w:sz w:val="28"/>
          <w:szCs w:val="28"/>
        </w:rPr>
        <w:t xml:space="preserve">, спричиненими </w:t>
      </w:r>
      <w:r w:rsidR="001D6B34" w:rsidRPr="00B62AB8">
        <w:rPr>
          <w:sz w:val="28"/>
          <w:szCs w:val="28"/>
        </w:rPr>
        <w:t>технологічн</w:t>
      </w:r>
      <w:r w:rsidR="001D6B34">
        <w:rPr>
          <w:sz w:val="28"/>
          <w:szCs w:val="28"/>
        </w:rPr>
        <w:t>им</w:t>
      </w:r>
      <w:r w:rsidR="001D6B34" w:rsidRPr="00B62AB8">
        <w:rPr>
          <w:sz w:val="28"/>
          <w:szCs w:val="28"/>
        </w:rPr>
        <w:t>, соціальн</w:t>
      </w:r>
      <w:r w:rsidR="001D6B34">
        <w:rPr>
          <w:sz w:val="28"/>
          <w:szCs w:val="28"/>
        </w:rPr>
        <w:t>им</w:t>
      </w:r>
      <w:r w:rsidR="001D6B34" w:rsidRPr="00B62AB8">
        <w:rPr>
          <w:sz w:val="28"/>
          <w:szCs w:val="28"/>
        </w:rPr>
        <w:t xml:space="preserve"> та духовн</w:t>
      </w:r>
      <w:r w:rsidR="001D6B34">
        <w:rPr>
          <w:sz w:val="28"/>
          <w:szCs w:val="28"/>
        </w:rPr>
        <w:t xml:space="preserve">им </w:t>
      </w:r>
      <w:r w:rsidR="001D6B34" w:rsidRPr="00B62AB8">
        <w:rPr>
          <w:sz w:val="28"/>
          <w:szCs w:val="28"/>
        </w:rPr>
        <w:t>прогрес</w:t>
      </w:r>
      <w:r w:rsidR="001D6B34">
        <w:rPr>
          <w:sz w:val="28"/>
          <w:szCs w:val="28"/>
        </w:rPr>
        <w:t>ом</w:t>
      </w:r>
      <w:r w:rsidR="000E69A6">
        <w:rPr>
          <w:sz w:val="28"/>
          <w:szCs w:val="28"/>
        </w:rPr>
        <w:t xml:space="preserve"> цього історичного етапу </w:t>
      </w:r>
      <w:r>
        <w:rPr>
          <w:sz w:val="28"/>
          <w:szCs w:val="28"/>
        </w:rPr>
        <w:t>[</w:t>
      </w:r>
      <w:r w:rsidR="00641652">
        <w:rPr>
          <w:sz w:val="28"/>
          <w:szCs w:val="28"/>
        </w:rPr>
        <w:t>46</w:t>
      </w:r>
      <w:r w:rsidRPr="00B62AB8">
        <w:rPr>
          <w:sz w:val="28"/>
          <w:szCs w:val="28"/>
        </w:rPr>
        <w:t>]</w:t>
      </w:r>
      <w:r w:rsidR="000E69A6">
        <w:rPr>
          <w:sz w:val="28"/>
          <w:szCs w:val="28"/>
        </w:rPr>
        <w:t>.</w:t>
      </w:r>
    </w:p>
    <w:p w:rsidR="005315DC" w:rsidRDefault="00D96858" w:rsidP="00861C90">
      <w:pPr>
        <w:widowControl w:val="0"/>
        <w:shd w:val="clear" w:color="auto" w:fill="FFFFFF"/>
        <w:tabs>
          <w:tab w:val="num" w:pos="1620"/>
        </w:tabs>
        <w:spacing w:line="360" w:lineRule="auto"/>
        <w:ind w:firstLine="709"/>
        <w:jc w:val="both"/>
        <w:rPr>
          <w:sz w:val="28"/>
          <w:szCs w:val="28"/>
        </w:rPr>
      </w:pPr>
      <w:r w:rsidRPr="00D96858">
        <w:rPr>
          <w:sz w:val="28"/>
          <w:szCs w:val="28"/>
        </w:rPr>
        <w:t>Мистецтво це народжене самим життям</w:t>
      </w:r>
      <w:r w:rsidR="003264F4">
        <w:rPr>
          <w:sz w:val="28"/>
          <w:szCs w:val="28"/>
        </w:rPr>
        <w:t xml:space="preserve"> </w:t>
      </w:r>
      <w:r w:rsidRPr="00D96858">
        <w:rPr>
          <w:sz w:val="28"/>
          <w:szCs w:val="28"/>
        </w:rPr>
        <w:t>народу, в процесі праці, з природного прагнення до краси і творчості. Людина</w:t>
      </w:r>
      <w:r w:rsidR="003264F4">
        <w:rPr>
          <w:sz w:val="28"/>
          <w:szCs w:val="28"/>
        </w:rPr>
        <w:t xml:space="preserve"> </w:t>
      </w:r>
      <w:r w:rsidRPr="00D96858">
        <w:rPr>
          <w:sz w:val="28"/>
          <w:szCs w:val="28"/>
        </w:rPr>
        <w:t>оточува</w:t>
      </w:r>
      <w:r w:rsidR="003264F4">
        <w:rPr>
          <w:sz w:val="28"/>
          <w:szCs w:val="28"/>
        </w:rPr>
        <w:t>ла</w:t>
      </w:r>
      <w:r w:rsidRPr="00D96858">
        <w:rPr>
          <w:sz w:val="28"/>
          <w:szCs w:val="28"/>
        </w:rPr>
        <w:t xml:space="preserve"> себе гарними речами, які супроводжували </w:t>
      </w:r>
      <w:r w:rsidR="003264F4">
        <w:rPr>
          <w:sz w:val="28"/>
          <w:szCs w:val="28"/>
        </w:rPr>
        <w:t>її</w:t>
      </w:r>
      <w:r w:rsidRPr="00D96858">
        <w:rPr>
          <w:sz w:val="28"/>
          <w:szCs w:val="28"/>
        </w:rPr>
        <w:t xml:space="preserve"> протягом усього життя, в</w:t>
      </w:r>
      <w:r w:rsidR="003264F4">
        <w:rPr>
          <w:sz w:val="28"/>
          <w:szCs w:val="28"/>
        </w:rPr>
        <w:t xml:space="preserve"> </w:t>
      </w:r>
      <w:r w:rsidRPr="00D96858">
        <w:rPr>
          <w:sz w:val="28"/>
          <w:szCs w:val="28"/>
        </w:rPr>
        <w:t>будні і в свята. Знаряддя праці, одяг, всіляке начиння, обстановка житла -</w:t>
      </w:r>
      <w:r w:rsidR="003264F4">
        <w:rPr>
          <w:sz w:val="28"/>
          <w:szCs w:val="28"/>
        </w:rPr>
        <w:t xml:space="preserve"> </w:t>
      </w:r>
      <w:r w:rsidRPr="00D96858">
        <w:rPr>
          <w:sz w:val="28"/>
          <w:szCs w:val="28"/>
        </w:rPr>
        <w:t>все служило об</w:t>
      </w:r>
      <w:r w:rsidR="00861C90">
        <w:rPr>
          <w:sz w:val="28"/>
          <w:szCs w:val="28"/>
        </w:rPr>
        <w:t>’</w:t>
      </w:r>
      <w:r w:rsidRPr="00D96858">
        <w:rPr>
          <w:sz w:val="28"/>
          <w:szCs w:val="28"/>
        </w:rPr>
        <w:t>єктом творчості. Будь-яка річ могла стати художнім</w:t>
      </w:r>
      <w:r w:rsidR="003264F4">
        <w:rPr>
          <w:sz w:val="28"/>
          <w:szCs w:val="28"/>
        </w:rPr>
        <w:t xml:space="preserve"> </w:t>
      </w:r>
      <w:r w:rsidRPr="00D96858">
        <w:rPr>
          <w:sz w:val="28"/>
          <w:szCs w:val="28"/>
        </w:rPr>
        <w:t>твором. Це мистецтво має здатність вносити в життя радість, яскраві</w:t>
      </w:r>
      <w:r w:rsidR="003264F4">
        <w:rPr>
          <w:sz w:val="28"/>
          <w:szCs w:val="28"/>
        </w:rPr>
        <w:t xml:space="preserve"> </w:t>
      </w:r>
      <w:r w:rsidRPr="00D96858">
        <w:rPr>
          <w:sz w:val="28"/>
          <w:szCs w:val="28"/>
        </w:rPr>
        <w:t>фарби, бадьорі ритми, стверджувати позитивні ідеали.</w:t>
      </w:r>
      <w:r w:rsidR="003264F4">
        <w:rPr>
          <w:sz w:val="28"/>
          <w:szCs w:val="28"/>
        </w:rPr>
        <w:t xml:space="preserve"> </w:t>
      </w:r>
      <w:r w:rsidR="00C37F04" w:rsidRPr="00C37F04">
        <w:rPr>
          <w:sz w:val="28"/>
          <w:szCs w:val="28"/>
        </w:rPr>
        <w:t>Першим прикрасам вони надавали магічного значення. Кожен елемент в орнаменті мав своє символічне значення, ще декор показував ступінь заможності власника, його соціальний статус.</w:t>
      </w:r>
    </w:p>
    <w:p w:rsidR="007063A9" w:rsidRDefault="007063A9" w:rsidP="00861C90">
      <w:pPr>
        <w:widowControl w:val="0"/>
        <w:shd w:val="clear" w:color="auto" w:fill="FFFFFF"/>
        <w:tabs>
          <w:tab w:val="num" w:pos="1620"/>
        </w:tabs>
        <w:spacing w:line="360" w:lineRule="auto"/>
        <w:ind w:firstLine="709"/>
        <w:jc w:val="both"/>
        <w:rPr>
          <w:sz w:val="28"/>
          <w:szCs w:val="28"/>
        </w:rPr>
      </w:pPr>
      <w:r w:rsidRPr="007063A9">
        <w:rPr>
          <w:sz w:val="28"/>
          <w:szCs w:val="28"/>
        </w:rPr>
        <w:t>Декоративно-</w:t>
      </w:r>
      <w:r>
        <w:rPr>
          <w:sz w:val="28"/>
          <w:szCs w:val="28"/>
        </w:rPr>
        <w:t>прикладне</w:t>
      </w:r>
      <w:r w:rsidRPr="007063A9">
        <w:rPr>
          <w:sz w:val="28"/>
          <w:szCs w:val="28"/>
        </w:rPr>
        <w:t xml:space="preserve"> мистецтво (декоративно-</w:t>
      </w:r>
      <w:r>
        <w:rPr>
          <w:sz w:val="28"/>
          <w:szCs w:val="28"/>
        </w:rPr>
        <w:t>ужиткове</w:t>
      </w:r>
      <w:r w:rsidRPr="007063A9">
        <w:rPr>
          <w:sz w:val="28"/>
          <w:szCs w:val="28"/>
        </w:rPr>
        <w:t xml:space="preserve"> мистецтво) </w:t>
      </w:r>
      <w:r>
        <w:rPr>
          <w:sz w:val="28"/>
          <w:szCs w:val="28"/>
        </w:rPr>
        <w:t>є</w:t>
      </w:r>
      <w:r w:rsidRPr="007063A9">
        <w:rPr>
          <w:sz w:val="28"/>
          <w:szCs w:val="28"/>
        </w:rPr>
        <w:t xml:space="preserve"> од</w:t>
      </w:r>
      <w:r>
        <w:rPr>
          <w:sz w:val="28"/>
          <w:szCs w:val="28"/>
        </w:rPr>
        <w:t>ним</w:t>
      </w:r>
      <w:r w:rsidRPr="007063A9">
        <w:rPr>
          <w:sz w:val="28"/>
          <w:szCs w:val="28"/>
        </w:rPr>
        <w:t xml:space="preserve"> із видів просторових мистецтв, </w:t>
      </w:r>
      <w:r>
        <w:rPr>
          <w:sz w:val="28"/>
          <w:szCs w:val="28"/>
        </w:rPr>
        <w:t>«</w:t>
      </w:r>
      <w:r w:rsidRPr="007063A9">
        <w:rPr>
          <w:sz w:val="28"/>
          <w:szCs w:val="28"/>
        </w:rPr>
        <w:t>який охоплює різні галузі творчої діяльності, художні вироби якого поєднують естетичні якості та практичні функції</w:t>
      </w:r>
      <w:r>
        <w:rPr>
          <w:sz w:val="28"/>
          <w:szCs w:val="28"/>
        </w:rPr>
        <w:t>» [</w:t>
      </w:r>
      <w:r w:rsidR="00641652">
        <w:rPr>
          <w:sz w:val="28"/>
          <w:szCs w:val="28"/>
        </w:rPr>
        <w:t>54</w:t>
      </w:r>
      <w:r w:rsidR="00EF73C6">
        <w:rPr>
          <w:sz w:val="28"/>
          <w:szCs w:val="28"/>
        </w:rPr>
        <w:t>, с.</w:t>
      </w:r>
      <w:r w:rsidR="00965DFA">
        <w:rPr>
          <w:sz w:val="28"/>
          <w:szCs w:val="28"/>
        </w:rPr>
        <w:t> </w:t>
      </w:r>
      <w:r w:rsidR="00EF73C6">
        <w:rPr>
          <w:sz w:val="28"/>
          <w:szCs w:val="28"/>
        </w:rPr>
        <w:t>100</w:t>
      </w:r>
      <w:r>
        <w:rPr>
          <w:sz w:val="28"/>
          <w:szCs w:val="28"/>
        </w:rPr>
        <w:t>]</w:t>
      </w:r>
      <w:r w:rsidRPr="008C145B">
        <w:rPr>
          <w:sz w:val="28"/>
          <w:szCs w:val="28"/>
        </w:rPr>
        <w:t>.</w:t>
      </w:r>
    </w:p>
    <w:p w:rsidR="00EF73C6" w:rsidRPr="00EF73C6" w:rsidRDefault="000B6E44" w:rsidP="00861C90">
      <w:pPr>
        <w:widowControl w:val="0"/>
        <w:shd w:val="clear" w:color="auto" w:fill="FFFFFF"/>
        <w:tabs>
          <w:tab w:val="num" w:pos="1620"/>
        </w:tabs>
        <w:spacing w:line="360" w:lineRule="auto"/>
        <w:ind w:firstLine="709"/>
        <w:jc w:val="both"/>
        <w:rPr>
          <w:sz w:val="28"/>
          <w:szCs w:val="28"/>
        </w:rPr>
      </w:pPr>
      <w:r w:rsidRPr="000B6E44">
        <w:rPr>
          <w:sz w:val="28"/>
          <w:szCs w:val="28"/>
        </w:rPr>
        <w:t xml:space="preserve">Характеристикою декоративно-прикладного мистецтва виступає в першу </w:t>
      </w:r>
      <w:r w:rsidRPr="000B6E44">
        <w:rPr>
          <w:sz w:val="28"/>
          <w:szCs w:val="28"/>
        </w:rPr>
        <w:lastRenderedPageBreak/>
        <w:t>чергу утилітарність форм. Між різновидами і жанрами декоративно-прикладного мистецтва існують тісні взаємозв</w:t>
      </w:r>
      <w:r w:rsidR="00861C90">
        <w:rPr>
          <w:sz w:val="28"/>
          <w:szCs w:val="28"/>
        </w:rPr>
        <w:t>’</w:t>
      </w:r>
      <w:r w:rsidRPr="000B6E44">
        <w:rPr>
          <w:sz w:val="28"/>
          <w:szCs w:val="28"/>
        </w:rPr>
        <w:t>язки та взаємовпливи.</w:t>
      </w:r>
      <w:r>
        <w:rPr>
          <w:sz w:val="28"/>
          <w:szCs w:val="28"/>
        </w:rPr>
        <w:t xml:space="preserve"> </w:t>
      </w:r>
      <w:r w:rsidR="001A32EE">
        <w:rPr>
          <w:sz w:val="28"/>
          <w:szCs w:val="28"/>
        </w:rPr>
        <w:t xml:space="preserve">О. Малицька стверджує, що </w:t>
      </w:r>
      <w:r w:rsidR="001A32EE" w:rsidRPr="00EF73C6">
        <w:rPr>
          <w:sz w:val="28"/>
          <w:szCs w:val="28"/>
        </w:rPr>
        <w:t>цей вид просторових мистецтв є найбільшою і найбагатшою галуззю художньої творчості</w:t>
      </w:r>
      <w:r w:rsidR="001A32EE">
        <w:rPr>
          <w:sz w:val="28"/>
          <w:szCs w:val="28"/>
        </w:rPr>
        <w:t>, адже наліковує</w:t>
      </w:r>
      <w:r w:rsidR="00EF73C6" w:rsidRPr="00EF73C6">
        <w:rPr>
          <w:sz w:val="28"/>
          <w:szCs w:val="28"/>
        </w:rPr>
        <w:t xml:space="preserve"> понад 100 технік і технологій художньої обробки матеріалів</w:t>
      </w:r>
      <w:r>
        <w:rPr>
          <w:sz w:val="28"/>
          <w:szCs w:val="28"/>
        </w:rPr>
        <w:t xml:space="preserve">, і </w:t>
      </w:r>
      <w:r w:rsidRPr="00EF73C6">
        <w:rPr>
          <w:sz w:val="28"/>
          <w:szCs w:val="28"/>
        </w:rPr>
        <w:t>розподіл</w:t>
      </w:r>
      <w:r>
        <w:rPr>
          <w:sz w:val="28"/>
          <w:szCs w:val="28"/>
        </w:rPr>
        <w:t>яє у</w:t>
      </w:r>
      <w:r w:rsidR="00EF73C6" w:rsidRPr="00EF73C6">
        <w:rPr>
          <w:sz w:val="28"/>
          <w:szCs w:val="28"/>
        </w:rPr>
        <w:t>сі твори декоративно-</w:t>
      </w:r>
      <w:r w:rsidR="00EB3FB0">
        <w:rPr>
          <w:sz w:val="28"/>
          <w:szCs w:val="28"/>
        </w:rPr>
        <w:t>прикладного</w:t>
      </w:r>
      <w:r w:rsidR="00EF73C6" w:rsidRPr="00EF73C6">
        <w:rPr>
          <w:sz w:val="28"/>
          <w:szCs w:val="28"/>
        </w:rPr>
        <w:t xml:space="preserve"> мистецтва на три галузі: прикладн</w:t>
      </w:r>
      <w:r>
        <w:rPr>
          <w:sz w:val="28"/>
          <w:szCs w:val="28"/>
        </w:rPr>
        <w:t>у</w:t>
      </w:r>
      <w:r w:rsidR="00EF73C6" w:rsidRPr="00EF73C6">
        <w:rPr>
          <w:sz w:val="28"/>
          <w:szCs w:val="28"/>
        </w:rPr>
        <w:t>, декоративн</w:t>
      </w:r>
      <w:r>
        <w:rPr>
          <w:sz w:val="28"/>
          <w:szCs w:val="28"/>
        </w:rPr>
        <w:t>у</w:t>
      </w:r>
      <w:r w:rsidR="00EF73C6" w:rsidRPr="00EF73C6">
        <w:rPr>
          <w:sz w:val="28"/>
          <w:szCs w:val="28"/>
        </w:rPr>
        <w:t>, декоративно-прикладн</w:t>
      </w:r>
      <w:r>
        <w:rPr>
          <w:sz w:val="28"/>
          <w:szCs w:val="28"/>
        </w:rPr>
        <w:t>у</w:t>
      </w:r>
      <w:r w:rsidR="00EF73C6" w:rsidRPr="00EF73C6">
        <w:rPr>
          <w:sz w:val="28"/>
          <w:szCs w:val="28"/>
        </w:rPr>
        <w:t xml:space="preserve">. </w:t>
      </w:r>
    </w:p>
    <w:p w:rsidR="00EF73C6" w:rsidRPr="00EF73C6" w:rsidRDefault="00EF73C6" w:rsidP="00861C90">
      <w:pPr>
        <w:widowControl w:val="0"/>
        <w:shd w:val="clear" w:color="auto" w:fill="FFFFFF"/>
        <w:tabs>
          <w:tab w:val="num" w:pos="1620"/>
        </w:tabs>
        <w:spacing w:line="360" w:lineRule="auto"/>
        <w:ind w:firstLine="709"/>
        <w:jc w:val="both"/>
        <w:rPr>
          <w:sz w:val="28"/>
          <w:szCs w:val="28"/>
        </w:rPr>
      </w:pPr>
      <w:r w:rsidRPr="00EF73C6">
        <w:rPr>
          <w:sz w:val="28"/>
          <w:szCs w:val="28"/>
        </w:rPr>
        <w:t>До прикладної галузі декоративно-прикладного мистецтва відн</w:t>
      </w:r>
      <w:r w:rsidR="001A32EE">
        <w:rPr>
          <w:sz w:val="28"/>
          <w:szCs w:val="28"/>
        </w:rPr>
        <w:t>осять</w:t>
      </w:r>
      <w:r w:rsidRPr="00EF73C6">
        <w:rPr>
          <w:sz w:val="28"/>
          <w:szCs w:val="28"/>
        </w:rPr>
        <w:t xml:space="preserve"> ужиткові твори об</w:t>
      </w:r>
      <w:r w:rsidR="00861C90">
        <w:rPr>
          <w:sz w:val="28"/>
          <w:szCs w:val="28"/>
        </w:rPr>
        <w:t>’</w:t>
      </w:r>
      <w:r w:rsidRPr="00EF73C6">
        <w:rPr>
          <w:sz w:val="28"/>
          <w:szCs w:val="28"/>
        </w:rPr>
        <w:t>ємно-просторової форми, в яких доцільність і виразність конструкції домінує над декором.</w:t>
      </w:r>
    </w:p>
    <w:p w:rsidR="00EF73C6" w:rsidRDefault="00EF73C6" w:rsidP="00861C90">
      <w:pPr>
        <w:widowControl w:val="0"/>
        <w:shd w:val="clear" w:color="auto" w:fill="FFFFFF"/>
        <w:tabs>
          <w:tab w:val="num" w:pos="1620"/>
        </w:tabs>
        <w:spacing w:line="360" w:lineRule="auto"/>
        <w:ind w:firstLine="709"/>
        <w:jc w:val="both"/>
        <w:rPr>
          <w:sz w:val="28"/>
          <w:szCs w:val="28"/>
        </w:rPr>
      </w:pPr>
      <w:r w:rsidRPr="00EF73C6">
        <w:rPr>
          <w:sz w:val="28"/>
          <w:szCs w:val="28"/>
        </w:rPr>
        <w:t>Декоративна галузь має значну перевагу художніх засад оздоблення над утилітарними і складається із видів-технік. Для зручності їх поділяють на групи за домінуючими виражальними ознаками</w:t>
      </w:r>
      <w:r w:rsidR="00826EAF">
        <w:rPr>
          <w:sz w:val="28"/>
          <w:szCs w:val="28"/>
        </w:rPr>
        <w:t>:</w:t>
      </w:r>
    </w:p>
    <w:p w:rsidR="001A32EE" w:rsidRPr="001A32EE" w:rsidRDefault="00826EAF" w:rsidP="00861C90">
      <w:pPr>
        <w:widowControl w:val="0"/>
        <w:shd w:val="clear" w:color="auto" w:fill="FFFFFF"/>
        <w:tabs>
          <w:tab w:val="num" w:pos="1620"/>
        </w:tabs>
        <w:spacing w:line="360" w:lineRule="auto"/>
        <w:ind w:firstLine="709"/>
        <w:jc w:val="both"/>
        <w:rPr>
          <w:sz w:val="28"/>
          <w:szCs w:val="28"/>
        </w:rPr>
      </w:pPr>
      <w:r>
        <w:rPr>
          <w:sz w:val="28"/>
          <w:szCs w:val="28"/>
        </w:rPr>
        <w:t>- п</w:t>
      </w:r>
      <w:r w:rsidR="001A32EE" w:rsidRPr="001A32EE">
        <w:rPr>
          <w:sz w:val="28"/>
          <w:szCs w:val="28"/>
        </w:rPr>
        <w:t xml:space="preserve">оліхромна група: ткацтво, килимарство, вишивка, </w:t>
      </w:r>
      <w:r w:rsidR="00E11EE6" w:rsidRPr="001A32EE">
        <w:rPr>
          <w:sz w:val="28"/>
          <w:szCs w:val="28"/>
        </w:rPr>
        <w:t>батик</w:t>
      </w:r>
      <w:r w:rsidR="001A32EE" w:rsidRPr="001A32EE">
        <w:rPr>
          <w:sz w:val="28"/>
          <w:szCs w:val="28"/>
        </w:rPr>
        <w:t>, вибійка, бісер, писанкарство, емалі, розпис</w:t>
      </w:r>
      <w:r>
        <w:rPr>
          <w:sz w:val="28"/>
          <w:szCs w:val="28"/>
        </w:rPr>
        <w:t>;</w:t>
      </w:r>
    </w:p>
    <w:p w:rsidR="001A32EE" w:rsidRPr="001A32EE" w:rsidRDefault="00826EAF" w:rsidP="00861C90">
      <w:pPr>
        <w:widowControl w:val="0"/>
        <w:shd w:val="clear" w:color="auto" w:fill="FFFFFF"/>
        <w:tabs>
          <w:tab w:val="num" w:pos="1620"/>
        </w:tabs>
        <w:spacing w:line="360" w:lineRule="auto"/>
        <w:ind w:firstLine="709"/>
        <w:jc w:val="both"/>
        <w:rPr>
          <w:sz w:val="28"/>
          <w:szCs w:val="28"/>
        </w:rPr>
      </w:pPr>
      <w:r>
        <w:rPr>
          <w:sz w:val="28"/>
          <w:szCs w:val="28"/>
        </w:rPr>
        <w:t>- м</w:t>
      </w:r>
      <w:r w:rsidR="001A32EE" w:rsidRPr="001A32EE">
        <w:rPr>
          <w:sz w:val="28"/>
          <w:szCs w:val="28"/>
        </w:rPr>
        <w:t>онохромна група: інкрустація, випалювання, чернь, гравіювання</w:t>
      </w:r>
      <w:r>
        <w:rPr>
          <w:sz w:val="28"/>
          <w:szCs w:val="28"/>
        </w:rPr>
        <w:t>;</w:t>
      </w:r>
    </w:p>
    <w:p w:rsidR="001A32EE" w:rsidRPr="001A32EE" w:rsidRDefault="00826EAF" w:rsidP="00861C90">
      <w:pPr>
        <w:widowControl w:val="0"/>
        <w:shd w:val="clear" w:color="auto" w:fill="FFFFFF"/>
        <w:tabs>
          <w:tab w:val="num" w:pos="1620"/>
        </w:tabs>
        <w:spacing w:line="360" w:lineRule="auto"/>
        <w:ind w:firstLine="709"/>
        <w:jc w:val="both"/>
        <w:rPr>
          <w:sz w:val="28"/>
          <w:szCs w:val="28"/>
        </w:rPr>
      </w:pPr>
      <w:r>
        <w:rPr>
          <w:sz w:val="28"/>
          <w:szCs w:val="28"/>
        </w:rPr>
        <w:t>- п</w:t>
      </w:r>
      <w:r w:rsidR="001A32EE" w:rsidRPr="001A32EE">
        <w:rPr>
          <w:sz w:val="28"/>
          <w:szCs w:val="28"/>
        </w:rPr>
        <w:t>ластична група: різьблення, тиснення, карбування, пластика малих форм</w:t>
      </w:r>
      <w:r>
        <w:rPr>
          <w:sz w:val="28"/>
          <w:szCs w:val="28"/>
        </w:rPr>
        <w:t>;</w:t>
      </w:r>
    </w:p>
    <w:p w:rsidR="001A32EE" w:rsidRDefault="00826EAF" w:rsidP="00861C90">
      <w:pPr>
        <w:widowControl w:val="0"/>
        <w:shd w:val="clear" w:color="auto" w:fill="FFFFFF"/>
        <w:tabs>
          <w:tab w:val="num" w:pos="1620"/>
        </w:tabs>
        <w:spacing w:line="360" w:lineRule="auto"/>
        <w:ind w:firstLine="709"/>
        <w:jc w:val="both"/>
        <w:rPr>
          <w:sz w:val="28"/>
          <w:szCs w:val="28"/>
        </w:rPr>
      </w:pPr>
      <w:r>
        <w:rPr>
          <w:sz w:val="28"/>
          <w:szCs w:val="28"/>
        </w:rPr>
        <w:t>- а</w:t>
      </w:r>
      <w:r w:rsidR="001A32EE" w:rsidRPr="001A32EE">
        <w:rPr>
          <w:sz w:val="28"/>
          <w:szCs w:val="28"/>
        </w:rPr>
        <w:t>журно-силуетна група: кування, слюсарство, скань, мереживо, витинанки.</w:t>
      </w:r>
    </w:p>
    <w:p w:rsidR="00826EAF" w:rsidRDefault="00826EAF" w:rsidP="00861C90">
      <w:pPr>
        <w:widowControl w:val="0"/>
        <w:shd w:val="clear" w:color="auto" w:fill="FFFFFF"/>
        <w:tabs>
          <w:tab w:val="num" w:pos="1620"/>
        </w:tabs>
        <w:spacing w:line="360" w:lineRule="auto"/>
        <w:ind w:firstLine="709"/>
        <w:jc w:val="both"/>
        <w:rPr>
          <w:sz w:val="28"/>
          <w:szCs w:val="28"/>
        </w:rPr>
      </w:pPr>
      <w:r>
        <w:rPr>
          <w:sz w:val="28"/>
          <w:szCs w:val="28"/>
        </w:rPr>
        <w:t xml:space="preserve">Проміжною галуззю між </w:t>
      </w:r>
      <w:r w:rsidRPr="00826EAF">
        <w:rPr>
          <w:sz w:val="28"/>
          <w:szCs w:val="28"/>
        </w:rPr>
        <w:t>прикладною та декоративною є декоративно-прикладна, що поєднує в собі функціональні якості об</w:t>
      </w:r>
      <w:r w:rsidR="00861C90">
        <w:rPr>
          <w:sz w:val="28"/>
          <w:szCs w:val="28"/>
        </w:rPr>
        <w:t>’</w:t>
      </w:r>
      <w:r w:rsidRPr="00826EAF">
        <w:rPr>
          <w:sz w:val="28"/>
          <w:szCs w:val="28"/>
        </w:rPr>
        <w:t>ємно-просторової конструкції та художню експресію відповідного декору</w:t>
      </w:r>
      <w:r w:rsidR="000B6E44">
        <w:rPr>
          <w:sz w:val="28"/>
          <w:szCs w:val="28"/>
        </w:rPr>
        <w:t xml:space="preserve"> [</w:t>
      </w:r>
      <w:r w:rsidR="00641652">
        <w:rPr>
          <w:sz w:val="28"/>
          <w:szCs w:val="28"/>
        </w:rPr>
        <w:t>54</w:t>
      </w:r>
      <w:r w:rsidR="000B6E44">
        <w:rPr>
          <w:sz w:val="28"/>
          <w:szCs w:val="28"/>
        </w:rPr>
        <w:t>, с.</w:t>
      </w:r>
      <w:r w:rsidR="00965DFA">
        <w:rPr>
          <w:sz w:val="28"/>
          <w:szCs w:val="28"/>
        </w:rPr>
        <w:t> </w:t>
      </w:r>
      <w:r w:rsidR="000B6E44">
        <w:rPr>
          <w:sz w:val="28"/>
          <w:szCs w:val="28"/>
        </w:rPr>
        <w:t>101-102]</w:t>
      </w:r>
      <w:r w:rsidR="000B6E44" w:rsidRPr="008C145B">
        <w:rPr>
          <w:sz w:val="28"/>
          <w:szCs w:val="28"/>
        </w:rPr>
        <w:t>.</w:t>
      </w:r>
    </w:p>
    <w:p w:rsidR="00903853" w:rsidRDefault="00903853" w:rsidP="00861C90">
      <w:pPr>
        <w:widowControl w:val="0"/>
        <w:shd w:val="clear" w:color="auto" w:fill="FFFFFF"/>
        <w:tabs>
          <w:tab w:val="num" w:pos="1620"/>
        </w:tabs>
        <w:spacing w:line="360" w:lineRule="auto"/>
        <w:ind w:firstLine="709"/>
        <w:jc w:val="both"/>
        <w:rPr>
          <w:sz w:val="28"/>
          <w:szCs w:val="28"/>
        </w:rPr>
      </w:pPr>
      <w:r>
        <w:rPr>
          <w:sz w:val="28"/>
          <w:szCs w:val="28"/>
        </w:rPr>
        <w:t xml:space="preserve">О. Малицька </w:t>
      </w:r>
      <w:r w:rsidRPr="00903853">
        <w:rPr>
          <w:sz w:val="28"/>
          <w:szCs w:val="28"/>
        </w:rPr>
        <w:t>класифік</w:t>
      </w:r>
      <w:r>
        <w:rPr>
          <w:sz w:val="28"/>
          <w:szCs w:val="28"/>
        </w:rPr>
        <w:t>ує</w:t>
      </w:r>
      <w:r w:rsidRPr="00903853">
        <w:rPr>
          <w:sz w:val="28"/>
          <w:szCs w:val="28"/>
        </w:rPr>
        <w:t xml:space="preserve"> галуз</w:t>
      </w:r>
      <w:r>
        <w:rPr>
          <w:sz w:val="28"/>
          <w:szCs w:val="28"/>
        </w:rPr>
        <w:t>і</w:t>
      </w:r>
      <w:r w:rsidRPr="00903853">
        <w:rPr>
          <w:sz w:val="28"/>
          <w:szCs w:val="28"/>
        </w:rPr>
        <w:t xml:space="preserve"> декоративно-прикладного мистецтва за матеріалом (вироби з металу, лози, скла, пластмаси, кераміки, текстилю, дерева), за технікою виконання (розпис, набійка, різьблення, ткацтво, вишивка, лиття, карбування, тощо) або за призначенням предмета (одяг, меблі, посуд)</w:t>
      </w:r>
      <w:r>
        <w:rPr>
          <w:sz w:val="28"/>
          <w:szCs w:val="28"/>
        </w:rPr>
        <w:t xml:space="preserve">, яка </w:t>
      </w:r>
      <w:r w:rsidRPr="00903853">
        <w:rPr>
          <w:sz w:val="28"/>
          <w:szCs w:val="28"/>
        </w:rPr>
        <w:t>зумовлена значущістю технологічного аспекту в декоративному мистецтві та його безпосереднім зв</w:t>
      </w:r>
      <w:r w:rsidR="00861C90">
        <w:rPr>
          <w:sz w:val="28"/>
          <w:szCs w:val="28"/>
        </w:rPr>
        <w:t>’</w:t>
      </w:r>
      <w:r w:rsidRPr="00903853">
        <w:rPr>
          <w:sz w:val="28"/>
          <w:szCs w:val="28"/>
        </w:rPr>
        <w:t>язком з виробництвом</w:t>
      </w:r>
      <w:r w:rsidR="000B6E44">
        <w:rPr>
          <w:sz w:val="28"/>
          <w:szCs w:val="28"/>
        </w:rPr>
        <w:t>.</w:t>
      </w:r>
    </w:p>
    <w:p w:rsidR="00903853" w:rsidRDefault="00903853" w:rsidP="00861C90">
      <w:pPr>
        <w:widowControl w:val="0"/>
        <w:shd w:val="clear" w:color="auto" w:fill="FFFFFF"/>
        <w:tabs>
          <w:tab w:val="num" w:pos="1620"/>
        </w:tabs>
        <w:spacing w:line="360" w:lineRule="auto"/>
        <w:ind w:firstLine="709"/>
        <w:jc w:val="both"/>
        <w:rPr>
          <w:sz w:val="28"/>
          <w:szCs w:val="28"/>
        </w:rPr>
      </w:pPr>
      <w:r w:rsidRPr="00903853">
        <w:rPr>
          <w:sz w:val="28"/>
          <w:szCs w:val="28"/>
        </w:rPr>
        <w:t>У творах декоративно-</w:t>
      </w:r>
      <w:r>
        <w:rPr>
          <w:sz w:val="28"/>
          <w:szCs w:val="28"/>
        </w:rPr>
        <w:t>прикладного</w:t>
      </w:r>
      <w:r w:rsidRPr="00903853">
        <w:rPr>
          <w:sz w:val="28"/>
          <w:szCs w:val="28"/>
        </w:rPr>
        <w:t xml:space="preserve"> мистецтва застосовуються </w:t>
      </w:r>
      <w:r w:rsidRPr="00903853">
        <w:rPr>
          <w:sz w:val="28"/>
          <w:szCs w:val="28"/>
        </w:rPr>
        <w:lastRenderedPageBreak/>
        <w:t>найрізноманітніші засоби емоційно-художньої виразності: колір, форма, графічність, пластичність, ергономіка, композиція, малюнок, фактура, текстура, ажурність, архітектоніка та інші. Таке різноманіття виразних засобів пов</w:t>
      </w:r>
      <w:r w:rsidR="00861C90">
        <w:rPr>
          <w:sz w:val="28"/>
          <w:szCs w:val="28"/>
        </w:rPr>
        <w:t>’</w:t>
      </w:r>
      <w:r w:rsidRPr="00903853">
        <w:rPr>
          <w:sz w:val="28"/>
          <w:szCs w:val="28"/>
        </w:rPr>
        <w:t>язане з багатством технік та матеріалів у декоративно-</w:t>
      </w:r>
      <w:r w:rsidR="000B6E44">
        <w:rPr>
          <w:sz w:val="28"/>
          <w:szCs w:val="28"/>
        </w:rPr>
        <w:t>прикладного</w:t>
      </w:r>
      <w:r w:rsidRPr="00903853">
        <w:rPr>
          <w:sz w:val="28"/>
          <w:szCs w:val="28"/>
        </w:rPr>
        <w:t xml:space="preserve"> мистецтв</w:t>
      </w:r>
      <w:r w:rsidR="000B6E44">
        <w:rPr>
          <w:sz w:val="28"/>
          <w:szCs w:val="28"/>
        </w:rPr>
        <w:t>а</w:t>
      </w:r>
      <w:r w:rsidRPr="00903853">
        <w:rPr>
          <w:sz w:val="28"/>
          <w:szCs w:val="28"/>
        </w:rPr>
        <w:t>.</w:t>
      </w:r>
    </w:p>
    <w:p w:rsidR="000B6E44" w:rsidRDefault="000B6E44" w:rsidP="00861C90">
      <w:pPr>
        <w:widowControl w:val="0"/>
        <w:shd w:val="clear" w:color="auto" w:fill="FFFFFF"/>
        <w:tabs>
          <w:tab w:val="num" w:pos="1620"/>
        </w:tabs>
        <w:spacing w:line="360" w:lineRule="auto"/>
        <w:ind w:firstLine="709"/>
        <w:jc w:val="both"/>
        <w:rPr>
          <w:sz w:val="28"/>
          <w:szCs w:val="28"/>
        </w:rPr>
      </w:pPr>
      <w:r>
        <w:rPr>
          <w:sz w:val="28"/>
          <w:szCs w:val="28"/>
        </w:rPr>
        <w:t>До</w:t>
      </w:r>
      <w:r w:rsidRPr="000B6E44">
        <w:rPr>
          <w:sz w:val="28"/>
          <w:szCs w:val="28"/>
        </w:rPr>
        <w:t xml:space="preserve"> особлив</w:t>
      </w:r>
      <w:r>
        <w:rPr>
          <w:sz w:val="28"/>
          <w:szCs w:val="28"/>
        </w:rPr>
        <w:t>о</w:t>
      </w:r>
      <w:r w:rsidRPr="000B6E44">
        <w:rPr>
          <w:sz w:val="28"/>
          <w:szCs w:val="28"/>
        </w:rPr>
        <w:t>ст</w:t>
      </w:r>
      <w:r>
        <w:rPr>
          <w:sz w:val="28"/>
          <w:szCs w:val="28"/>
        </w:rPr>
        <w:t>ей</w:t>
      </w:r>
      <w:r w:rsidRPr="000B6E44">
        <w:rPr>
          <w:sz w:val="28"/>
          <w:szCs w:val="28"/>
        </w:rPr>
        <w:t xml:space="preserve"> декоративно-</w:t>
      </w:r>
      <w:r>
        <w:rPr>
          <w:sz w:val="28"/>
          <w:szCs w:val="28"/>
        </w:rPr>
        <w:t>прикладного</w:t>
      </w:r>
      <w:r w:rsidRPr="000B6E44">
        <w:rPr>
          <w:sz w:val="28"/>
          <w:szCs w:val="28"/>
        </w:rPr>
        <w:t xml:space="preserve"> мистецтва </w:t>
      </w:r>
      <w:r>
        <w:rPr>
          <w:sz w:val="28"/>
          <w:szCs w:val="28"/>
        </w:rPr>
        <w:t>відносять</w:t>
      </w:r>
      <w:r w:rsidRPr="000B6E44">
        <w:rPr>
          <w:sz w:val="28"/>
          <w:szCs w:val="28"/>
        </w:rPr>
        <w:t xml:space="preserve"> його синтетичний характер, який виявляється у єдності художньої та утилітарної функцій виробу, тісному взаємозв</w:t>
      </w:r>
      <w:r w:rsidR="00861C90">
        <w:rPr>
          <w:sz w:val="28"/>
          <w:szCs w:val="28"/>
        </w:rPr>
        <w:t>’</w:t>
      </w:r>
      <w:r w:rsidRPr="000B6E44">
        <w:rPr>
          <w:sz w:val="28"/>
          <w:szCs w:val="28"/>
        </w:rPr>
        <w:t>язку форми та декору. Його добутки сприймаються зором і дотиком</w:t>
      </w:r>
      <w:r>
        <w:rPr>
          <w:sz w:val="28"/>
          <w:szCs w:val="28"/>
        </w:rPr>
        <w:t>, що забезпечує відчуття</w:t>
      </w:r>
      <w:r w:rsidRPr="000B6E44">
        <w:rPr>
          <w:sz w:val="28"/>
          <w:szCs w:val="28"/>
        </w:rPr>
        <w:t xml:space="preserve"> краси фактури і властивостей матеріалу.</w:t>
      </w:r>
    </w:p>
    <w:p w:rsidR="00A759F8" w:rsidRPr="00587883" w:rsidRDefault="00A759F8" w:rsidP="00861C90">
      <w:pPr>
        <w:widowControl w:val="0"/>
        <w:shd w:val="clear" w:color="auto" w:fill="FFFFFF"/>
        <w:tabs>
          <w:tab w:val="num" w:pos="1620"/>
        </w:tabs>
        <w:spacing w:line="360" w:lineRule="auto"/>
        <w:ind w:firstLine="709"/>
        <w:jc w:val="both"/>
        <w:rPr>
          <w:sz w:val="28"/>
          <w:szCs w:val="28"/>
          <w:highlight w:val="yellow"/>
        </w:rPr>
      </w:pPr>
      <w:r w:rsidRPr="00587883">
        <w:rPr>
          <w:sz w:val="28"/>
          <w:szCs w:val="28"/>
        </w:rPr>
        <w:t>Народне мистецтво, як унікальний світ духовних цінностей є кореневою системою, яка живить дерево сучасної культури. Чим більше втрачає сучасна людина зв</w:t>
      </w:r>
      <w:r w:rsidR="00861C90">
        <w:rPr>
          <w:sz w:val="28"/>
          <w:szCs w:val="28"/>
        </w:rPr>
        <w:t>’</w:t>
      </w:r>
      <w:r w:rsidRPr="00587883">
        <w:rPr>
          <w:sz w:val="28"/>
          <w:szCs w:val="28"/>
        </w:rPr>
        <w:t>язок з народними корінням і культурою свого народу, тим виразніше стає його духовне зубожіння. Тому відродження декоративно-прикладного мистецтва і долучення до його творів зростаючого покоління є важливим завданням освіти, яке вирішується в початковій школі через формування емоційно-ціннісного ставлення до його творів.</w:t>
      </w:r>
    </w:p>
    <w:p w:rsidR="000B6E44" w:rsidRDefault="00A759F8" w:rsidP="00861C90">
      <w:pPr>
        <w:widowControl w:val="0"/>
        <w:shd w:val="clear" w:color="auto" w:fill="FFFFFF"/>
        <w:tabs>
          <w:tab w:val="num" w:pos="1620"/>
        </w:tabs>
        <w:spacing w:line="360" w:lineRule="auto"/>
        <w:ind w:firstLine="709"/>
        <w:jc w:val="both"/>
        <w:rPr>
          <w:sz w:val="28"/>
          <w:szCs w:val="28"/>
        </w:rPr>
      </w:pPr>
      <w:r>
        <w:rPr>
          <w:sz w:val="28"/>
          <w:szCs w:val="28"/>
        </w:rPr>
        <w:t>Проблему в</w:t>
      </w:r>
      <w:r w:rsidRPr="00A759F8">
        <w:rPr>
          <w:sz w:val="28"/>
          <w:szCs w:val="28"/>
        </w:rPr>
        <w:t xml:space="preserve">икористання різних видів декоративно-прикладного мистецтва в </w:t>
      </w:r>
      <w:r>
        <w:rPr>
          <w:sz w:val="28"/>
          <w:szCs w:val="28"/>
        </w:rPr>
        <w:t>освітньому процесі розглядали: Л. Богайчук, П. Демчев, Т. </w:t>
      </w:r>
      <w:r w:rsidRPr="00A759F8">
        <w:rPr>
          <w:sz w:val="28"/>
          <w:szCs w:val="28"/>
        </w:rPr>
        <w:t>Кова</w:t>
      </w:r>
      <w:r>
        <w:rPr>
          <w:sz w:val="28"/>
          <w:szCs w:val="28"/>
        </w:rPr>
        <w:t>льчук, Т. Комарова, Л. </w:t>
      </w:r>
      <w:r w:rsidRPr="00A759F8">
        <w:rPr>
          <w:sz w:val="28"/>
          <w:szCs w:val="28"/>
        </w:rPr>
        <w:t xml:space="preserve">Плазовський, </w:t>
      </w:r>
      <w:r>
        <w:rPr>
          <w:sz w:val="28"/>
          <w:szCs w:val="28"/>
        </w:rPr>
        <w:t>А. </w:t>
      </w:r>
      <w:r w:rsidRPr="00A759F8">
        <w:rPr>
          <w:sz w:val="28"/>
          <w:szCs w:val="28"/>
        </w:rPr>
        <w:t xml:space="preserve">Хворостов, </w:t>
      </w:r>
      <w:r>
        <w:rPr>
          <w:sz w:val="28"/>
          <w:szCs w:val="28"/>
        </w:rPr>
        <w:t>Т. </w:t>
      </w:r>
      <w:r w:rsidRPr="00A759F8">
        <w:rPr>
          <w:sz w:val="28"/>
          <w:szCs w:val="28"/>
        </w:rPr>
        <w:t>Шпикалова інші педагоги</w:t>
      </w:r>
      <w:r w:rsidR="001A2CE0">
        <w:rPr>
          <w:sz w:val="28"/>
          <w:szCs w:val="28"/>
        </w:rPr>
        <w:t xml:space="preserve"> </w:t>
      </w:r>
      <w:r w:rsidRPr="00A759F8">
        <w:rPr>
          <w:sz w:val="28"/>
          <w:szCs w:val="28"/>
        </w:rPr>
        <w:t xml:space="preserve">і </w:t>
      </w:r>
      <w:r w:rsidR="00CB74B8">
        <w:rPr>
          <w:sz w:val="28"/>
          <w:szCs w:val="28"/>
        </w:rPr>
        <w:t xml:space="preserve">наголошували на такій його </w:t>
      </w:r>
      <w:r w:rsidR="001A2CE0">
        <w:rPr>
          <w:sz w:val="28"/>
          <w:szCs w:val="28"/>
        </w:rPr>
        <w:t>характерн</w:t>
      </w:r>
      <w:r w:rsidR="00CB74B8">
        <w:rPr>
          <w:sz w:val="28"/>
          <w:szCs w:val="28"/>
        </w:rPr>
        <w:t>ій</w:t>
      </w:r>
      <w:r w:rsidR="001A2CE0">
        <w:rPr>
          <w:sz w:val="28"/>
          <w:szCs w:val="28"/>
        </w:rPr>
        <w:t xml:space="preserve"> </w:t>
      </w:r>
      <w:r w:rsidR="00CB74B8">
        <w:rPr>
          <w:sz w:val="28"/>
          <w:szCs w:val="28"/>
        </w:rPr>
        <w:t>особливо</w:t>
      </w:r>
      <w:r w:rsidR="001A2CE0">
        <w:rPr>
          <w:sz w:val="28"/>
          <w:szCs w:val="28"/>
        </w:rPr>
        <w:t>ст</w:t>
      </w:r>
      <w:r w:rsidR="00CB74B8">
        <w:rPr>
          <w:sz w:val="28"/>
          <w:szCs w:val="28"/>
        </w:rPr>
        <w:t xml:space="preserve">і як </w:t>
      </w:r>
      <w:r w:rsidRPr="00A759F8">
        <w:rPr>
          <w:sz w:val="28"/>
          <w:szCs w:val="28"/>
        </w:rPr>
        <w:t>цілісніст</w:t>
      </w:r>
      <w:r w:rsidR="00CB74B8">
        <w:rPr>
          <w:sz w:val="28"/>
          <w:szCs w:val="28"/>
        </w:rPr>
        <w:t>ь</w:t>
      </w:r>
      <w:r w:rsidRPr="00A759F8">
        <w:rPr>
          <w:sz w:val="28"/>
          <w:szCs w:val="28"/>
        </w:rPr>
        <w:t xml:space="preserve"> художньо-образної структури твору. Це пов</w:t>
      </w:r>
      <w:r w:rsidR="00965DFA">
        <w:rPr>
          <w:sz w:val="28"/>
          <w:szCs w:val="28"/>
        </w:rPr>
        <w:t>ʼ</w:t>
      </w:r>
      <w:r w:rsidRPr="00A759F8">
        <w:rPr>
          <w:sz w:val="28"/>
          <w:szCs w:val="28"/>
        </w:rPr>
        <w:t>язано, в першу чергу, з тим, що декоративно-прикладне мистецтво як галузь образотворчого (візуального) мистецтва, спрямован</w:t>
      </w:r>
      <w:r w:rsidR="00CB74B8">
        <w:rPr>
          <w:sz w:val="28"/>
          <w:szCs w:val="28"/>
        </w:rPr>
        <w:t>о</w:t>
      </w:r>
      <w:r w:rsidRPr="00A759F8">
        <w:rPr>
          <w:sz w:val="28"/>
          <w:szCs w:val="28"/>
        </w:rPr>
        <w:t xml:space="preserve"> на створення художніх виробів ручним способом, які знаходять практичне використання в побуті.</w:t>
      </w:r>
    </w:p>
    <w:p w:rsidR="001C083E" w:rsidRPr="00EB3FB0" w:rsidRDefault="00D52CD0" w:rsidP="00861C90">
      <w:pPr>
        <w:widowControl w:val="0"/>
        <w:shd w:val="clear" w:color="auto" w:fill="FFFFFF"/>
        <w:tabs>
          <w:tab w:val="num" w:pos="1620"/>
        </w:tabs>
        <w:spacing w:line="360" w:lineRule="auto"/>
        <w:ind w:firstLine="709"/>
        <w:jc w:val="both"/>
        <w:rPr>
          <w:b/>
          <w:sz w:val="28"/>
          <w:szCs w:val="28"/>
        </w:rPr>
      </w:pPr>
      <w:r w:rsidRPr="00EB3FB0">
        <w:rPr>
          <w:sz w:val="28"/>
          <w:szCs w:val="28"/>
        </w:rPr>
        <w:t>Л. Фірсова</w:t>
      </w:r>
      <w:r w:rsidR="001C083E" w:rsidRPr="00EB3FB0">
        <w:rPr>
          <w:sz w:val="28"/>
          <w:szCs w:val="28"/>
        </w:rPr>
        <w:t xml:space="preserve"> зазначає</w:t>
      </w:r>
      <w:r w:rsidRPr="00EB3FB0">
        <w:rPr>
          <w:b/>
          <w:sz w:val="28"/>
          <w:szCs w:val="28"/>
        </w:rPr>
        <w:t xml:space="preserve"> </w:t>
      </w:r>
      <w:r w:rsidR="001C083E" w:rsidRPr="00EB3FB0">
        <w:rPr>
          <w:sz w:val="28"/>
          <w:szCs w:val="28"/>
        </w:rPr>
        <w:t>значимість пізнавальної, естетичної і комунікативної функцій декоративно-прикладного мистецтва.</w:t>
      </w:r>
    </w:p>
    <w:p w:rsidR="002D5A6A" w:rsidRDefault="002D5A6A" w:rsidP="00861C90">
      <w:pPr>
        <w:widowControl w:val="0"/>
        <w:shd w:val="clear" w:color="auto" w:fill="FFFFFF"/>
        <w:tabs>
          <w:tab w:val="num" w:pos="1620"/>
        </w:tabs>
        <w:spacing w:line="360" w:lineRule="auto"/>
        <w:ind w:firstLine="709"/>
        <w:jc w:val="both"/>
        <w:rPr>
          <w:sz w:val="28"/>
          <w:szCs w:val="28"/>
        </w:rPr>
      </w:pPr>
      <w:r w:rsidRPr="00965DFA">
        <w:rPr>
          <w:sz w:val="28"/>
          <w:szCs w:val="28"/>
        </w:rPr>
        <w:t>Пізнавальна функція</w:t>
      </w:r>
      <w:r w:rsidRPr="00EB3FB0">
        <w:rPr>
          <w:sz w:val="28"/>
          <w:szCs w:val="28"/>
        </w:rPr>
        <w:t xml:space="preserve"> декоративно-прикладного мистецтва </w:t>
      </w:r>
      <w:r w:rsidR="001C083E" w:rsidRPr="00EB3FB0">
        <w:rPr>
          <w:sz w:val="28"/>
          <w:szCs w:val="28"/>
        </w:rPr>
        <w:t>полягає в змісті т</w:t>
      </w:r>
      <w:r w:rsidRPr="00EB3FB0">
        <w:rPr>
          <w:sz w:val="28"/>
          <w:szCs w:val="28"/>
        </w:rPr>
        <w:t>радиційн</w:t>
      </w:r>
      <w:r w:rsidR="001C083E" w:rsidRPr="00EB3FB0">
        <w:rPr>
          <w:sz w:val="28"/>
          <w:szCs w:val="28"/>
        </w:rPr>
        <w:t>ого</w:t>
      </w:r>
      <w:r w:rsidRPr="00EB3FB0">
        <w:rPr>
          <w:sz w:val="28"/>
          <w:szCs w:val="28"/>
        </w:rPr>
        <w:t xml:space="preserve"> декоративн</w:t>
      </w:r>
      <w:r w:rsidR="001C083E" w:rsidRPr="00EB3FB0">
        <w:rPr>
          <w:sz w:val="28"/>
          <w:szCs w:val="28"/>
        </w:rPr>
        <w:t>ого</w:t>
      </w:r>
      <w:r w:rsidRPr="00EB3FB0">
        <w:rPr>
          <w:sz w:val="28"/>
          <w:szCs w:val="28"/>
        </w:rPr>
        <w:t xml:space="preserve"> орнамент</w:t>
      </w:r>
      <w:r w:rsidR="001C083E" w:rsidRPr="00EB3FB0">
        <w:rPr>
          <w:sz w:val="28"/>
          <w:szCs w:val="28"/>
        </w:rPr>
        <w:t xml:space="preserve">у, який </w:t>
      </w:r>
      <w:r w:rsidRPr="00EB3FB0">
        <w:rPr>
          <w:sz w:val="28"/>
          <w:szCs w:val="28"/>
        </w:rPr>
        <w:t xml:space="preserve"> має національний колорит, символіка </w:t>
      </w:r>
      <w:r w:rsidR="001C083E" w:rsidRPr="00EB3FB0">
        <w:rPr>
          <w:sz w:val="28"/>
          <w:szCs w:val="28"/>
        </w:rPr>
        <w:t xml:space="preserve">якого </w:t>
      </w:r>
      <w:r w:rsidRPr="00EB3FB0">
        <w:rPr>
          <w:sz w:val="28"/>
          <w:szCs w:val="28"/>
        </w:rPr>
        <w:t>виражає своєрідність народного світосприймання</w:t>
      </w:r>
      <w:r w:rsidR="001C083E" w:rsidRPr="00EB3FB0">
        <w:rPr>
          <w:sz w:val="28"/>
          <w:szCs w:val="28"/>
        </w:rPr>
        <w:t>. Х</w:t>
      </w:r>
      <w:r w:rsidRPr="00EB3FB0">
        <w:rPr>
          <w:sz w:val="28"/>
          <w:szCs w:val="28"/>
        </w:rPr>
        <w:t xml:space="preserve">арактерні риси конкретного природного ландшафту, клімату, національного </w:t>
      </w:r>
      <w:r w:rsidRPr="00EB3FB0">
        <w:rPr>
          <w:sz w:val="28"/>
          <w:szCs w:val="28"/>
        </w:rPr>
        <w:lastRenderedPageBreak/>
        <w:t xml:space="preserve">темпераменту у визначеній мірі є засобом виховання любові до рідної землі, почуття поваги до споконвічних традицій свого народу. Безперечно позитивним фактом </w:t>
      </w:r>
      <w:r w:rsidR="001C083E" w:rsidRPr="00EB3FB0">
        <w:rPr>
          <w:sz w:val="28"/>
          <w:szCs w:val="28"/>
        </w:rPr>
        <w:t>вчена називає</w:t>
      </w:r>
      <w:r w:rsidRPr="00EB3FB0">
        <w:rPr>
          <w:sz w:val="28"/>
          <w:szCs w:val="28"/>
        </w:rPr>
        <w:t xml:space="preserve"> те, що сучасна декоративна символіка збагачується народними формами – символами-оберегами (деревом життя, дубом і калиною, виноградом, мальвами, ліліями, хмелем тощо)</w:t>
      </w:r>
      <w:r w:rsidR="00EB3FB0" w:rsidRPr="00EB3FB0">
        <w:rPr>
          <w:sz w:val="28"/>
          <w:szCs w:val="28"/>
        </w:rPr>
        <w:t xml:space="preserve"> [</w:t>
      </w:r>
      <w:r w:rsidR="00641652">
        <w:rPr>
          <w:sz w:val="28"/>
          <w:szCs w:val="28"/>
        </w:rPr>
        <w:t>93</w:t>
      </w:r>
      <w:r w:rsidR="00EB3FB0" w:rsidRPr="00EB3FB0">
        <w:rPr>
          <w:sz w:val="28"/>
          <w:szCs w:val="28"/>
        </w:rPr>
        <w:t>].</w:t>
      </w:r>
    </w:p>
    <w:p w:rsidR="00777F3E" w:rsidRPr="00CB74B8" w:rsidRDefault="00777F3E" w:rsidP="00861C90">
      <w:pPr>
        <w:widowControl w:val="0"/>
        <w:shd w:val="clear" w:color="auto" w:fill="FFFFFF"/>
        <w:tabs>
          <w:tab w:val="num" w:pos="1620"/>
        </w:tabs>
        <w:spacing w:line="360" w:lineRule="auto"/>
        <w:ind w:firstLine="709"/>
        <w:jc w:val="both"/>
        <w:rPr>
          <w:sz w:val="28"/>
          <w:szCs w:val="28"/>
        </w:rPr>
      </w:pPr>
      <w:r w:rsidRPr="001C083E">
        <w:rPr>
          <w:sz w:val="28"/>
          <w:szCs w:val="28"/>
        </w:rPr>
        <w:t>Пізнавальна функція</w:t>
      </w:r>
      <w:r w:rsidRPr="00777F3E">
        <w:rPr>
          <w:sz w:val="28"/>
          <w:szCs w:val="28"/>
        </w:rPr>
        <w:t xml:space="preserve"> пов</w:t>
      </w:r>
      <w:r w:rsidR="00861C90">
        <w:rPr>
          <w:sz w:val="28"/>
          <w:szCs w:val="28"/>
        </w:rPr>
        <w:t>’</w:t>
      </w:r>
      <w:r w:rsidRPr="00777F3E">
        <w:rPr>
          <w:sz w:val="28"/>
          <w:szCs w:val="28"/>
        </w:rPr>
        <w:t>язана з освоєнням духовно цінного, що було</w:t>
      </w:r>
      <w:r w:rsidR="005A66F5">
        <w:rPr>
          <w:sz w:val="28"/>
          <w:szCs w:val="28"/>
        </w:rPr>
        <w:t xml:space="preserve"> </w:t>
      </w:r>
      <w:r w:rsidRPr="00777F3E">
        <w:rPr>
          <w:sz w:val="28"/>
          <w:szCs w:val="28"/>
        </w:rPr>
        <w:t>набуте попередніми поколіннями. Як естетична категорія, народна художня</w:t>
      </w:r>
      <w:r w:rsidR="005A66F5">
        <w:rPr>
          <w:sz w:val="28"/>
          <w:szCs w:val="28"/>
        </w:rPr>
        <w:t xml:space="preserve"> </w:t>
      </w:r>
      <w:r w:rsidRPr="00777F3E">
        <w:rPr>
          <w:sz w:val="28"/>
          <w:szCs w:val="28"/>
        </w:rPr>
        <w:t>творчість має широкий діапазон дії – від зовнішнього фіксування краси речей</w:t>
      </w:r>
      <w:r w:rsidR="005A66F5">
        <w:rPr>
          <w:sz w:val="28"/>
          <w:szCs w:val="28"/>
        </w:rPr>
        <w:t xml:space="preserve"> </w:t>
      </w:r>
      <w:r w:rsidRPr="00777F3E">
        <w:rPr>
          <w:sz w:val="28"/>
          <w:szCs w:val="28"/>
        </w:rPr>
        <w:t xml:space="preserve">до усвідомлення закономірностей освоєння дійсності за законами краси. </w:t>
      </w:r>
      <w:r w:rsidR="005A66F5">
        <w:rPr>
          <w:sz w:val="28"/>
          <w:szCs w:val="28"/>
        </w:rPr>
        <w:t xml:space="preserve"> </w:t>
      </w:r>
      <w:r w:rsidRPr="00777F3E">
        <w:rPr>
          <w:sz w:val="28"/>
          <w:szCs w:val="28"/>
        </w:rPr>
        <w:t>Пізнання прекрасного за допомогою народного декоративно-прикладного</w:t>
      </w:r>
      <w:r w:rsidR="005A66F5">
        <w:rPr>
          <w:sz w:val="28"/>
          <w:szCs w:val="28"/>
        </w:rPr>
        <w:t xml:space="preserve"> </w:t>
      </w:r>
      <w:r w:rsidRPr="00777F3E">
        <w:rPr>
          <w:sz w:val="28"/>
          <w:szCs w:val="28"/>
        </w:rPr>
        <w:t>мистецтва збагачує естетичні смаки, зміцнює критерії естетичних оцінок</w:t>
      </w:r>
      <w:r w:rsidR="005A66F5">
        <w:rPr>
          <w:sz w:val="28"/>
          <w:szCs w:val="28"/>
        </w:rPr>
        <w:t xml:space="preserve"> </w:t>
      </w:r>
      <w:r w:rsidRPr="00777F3E">
        <w:rPr>
          <w:sz w:val="28"/>
          <w:szCs w:val="28"/>
        </w:rPr>
        <w:t>художніх явищ, формує справжні духовні інтереси і потреби в галузі</w:t>
      </w:r>
      <w:r w:rsidR="005A66F5">
        <w:rPr>
          <w:sz w:val="28"/>
          <w:szCs w:val="28"/>
        </w:rPr>
        <w:t xml:space="preserve"> </w:t>
      </w:r>
      <w:r w:rsidRPr="00777F3E">
        <w:rPr>
          <w:sz w:val="28"/>
          <w:szCs w:val="28"/>
        </w:rPr>
        <w:t>культури, естетики, одягу, побуту</w:t>
      </w:r>
    </w:p>
    <w:p w:rsidR="00777F3E" w:rsidRDefault="00777F3E" w:rsidP="00861C90">
      <w:pPr>
        <w:widowControl w:val="0"/>
        <w:shd w:val="clear" w:color="auto" w:fill="FFFFFF"/>
        <w:tabs>
          <w:tab w:val="num" w:pos="1620"/>
        </w:tabs>
        <w:spacing w:line="360" w:lineRule="auto"/>
        <w:ind w:firstLine="709"/>
        <w:jc w:val="both"/>
        <w:rPr>
          <w:sz w:val="28"/>
          <w:szCs w:val="28"/>
        </w:rPr>
      </w:pPr>
      <w:r w:rsidRPr="00777F3E">
        <w:rPr>
          <w:sz w:val="28"/>
          <w:szCs w:val="28"/>
        </w:rPr>
        <w:t>Практичне призначення того чи іншого предмета, його служіння певній</w:t>
      </w:r>
      <w:r>
        <w:rPr>
          <w:sz w:val="28"/>
          <w:szCs w:val="28"/>
        </w:rPr>
        <w:t xml:space="preserve"> меті Г. </w:t>
      </w:r>
      <w:r w:rsidRPr="00777F3E">
        <w:rPr>
          <w:sz w:val="28"/>
          <w:szCs w:val="28"/>
        </w:rPr>
        <w:t>Грач</w:t>
      </w:r>
      <w:r>
        <w:rPr>
          <w:sz w:val="28"/>
          <w:szCs w:val="28"/>
        </w:rPr>
        <w:t>о</w:t>
      </w:r>
      <w:r w:rsidRPr="00777F3E">
        <w:rPr>
          <w:sz w:val="28"/>
          <w:szCs w:val="28"/>
        </w:rPr>
        <w:t>в розглядає як функціонал</w:t>
      </w:r>
      <w:r>
        <w:rPr>
          <w:sz w:val="28"/>
          <w:szCs w:val="28"/>
        </w:rPr>
        <w:t>ьність, але водночас зазначає: «</w:t>
      </w:r>
      <w:r w:rsidRPr="00777F3E">
        <w:rPr>
          <w:sz w:val="28"/>
          <w:szCs w:val="28"/>
        </w:rPr>
        <w:t>Кожен</w:t>
      </w:r>
      <w:r>
        <w:rPr>
          <w:sz w:val="28"/>
          <w:szCs w:val="28"/>
        </w:rPr>
        <w:t xml:space="preserve"> </w:t>
      </w:r>
      <w:r w:rsidRPr="00777F3E">
        <w:rPr>
          <w:sz w:val="28"/>
          <w:szCs w:val="28"/>
        </w:rPr>
        <w:t>предмет і його раціональність більші, ніж його тимчасове практичне</w:t>
      </w:r>
      <w:r>
        <w:rPr>
          <w:sz w:val="28"/>
          <w:szCs w:val="28"/>
        </w:rPr>
        <w:t xml:space="preserve"> </w:t>
      </w:r>
      <w:r w:rsidRPr="00777F3E">
        <w:rPr>
          <w:sz w:val="28"/>
          <w:szCs w:val="28"/>
        </w:rPr>
        <w:t>застосування, а після певної доцільності в ньому залишається більш загальна</w:t>
      </w:r>
      <w:r>
        <w:rPr>
          <w:sz w:val="28"/>
          <w:szCs w:val="28"/>
        </w:rPr>
        <w:t xml:space="preserve"> корисність – естетична цінність»</w:t>
      </w:r>
      <w:r w:rsidRPr="00777F3E">
        <w:rPr>
          <w:sz w:val="28"/>
          <w:szCs w:val="28"/>
        </w:rPr>
        <w:t xml:space="preserve"> </w:t>
      </w:r>
      <w:r w:rsidRPr="00297A37">
        <w:rPr>
          <w:sz w:val="28"/>
          <w:szCs w:val="28"/>
        </w:rPr>
        <w:t>[</w:t>
      </w:r>
      <w:r w:rsidR="00641652">
        <w:rPr>
          <w:sz w:val="28"/>
          <w:szCs w:val="28"/>
        </w:rPr>
        <w:t>26</w:t>
      </w:r>
      <w:r w:rsidRPr="00297A37">
        <w:rPr>
          <w:sz w:val="28"/>
          <w:szCs w:val="28"/>
        </w:rPr>
        <w:t>; с.</w:t>
      </w:r>
      <w:r w:rsidR="00DD0278">
        <w:rPr>
          <w:sz w:val="28"/>
          <w:szCs w:val="28"/>
        </w:rPr>
        <w:t> </w:t>
      </w:r>
      <w:r w:rsidRPr="00297A37">
        <w:rPr>
          <w:sz w:val="28"/>
          <w:szCs w:val="28"/>
        </w:rPr>
        <w:t>123].</w:t>
      </w:r>
    </w:p>
    <w:p w:rsidR="000907DE" w:rsidRPr="000907DE" w:rsidRDefault="000907DE" w:rsidP="00861C90">
      <w:pPr>
        <w:widowControl w:val="0"/>
        <w:shd w:val="clear" w:color="auto" w:fill="FFFFFF"/>
        <w:tabs>
          <w:tab w:val="num" w:pos="1620"/>
        </w:tabs>
        <w:spacing w:line="360" w:lineRule="auto"/>
        <w:ind w:firstLine="709"/>
        <w:jc w:val="both"/>
        <w:rPr>
          <w:sz w:val="28"/>
          <w:szCs w:val="28"/>
        </w:rPr>
      </w:pPr>
      <w:r w:rsidRPr="002D5A6A">
        <w:rPr>
          <w:sz w:val="28"/>
          <w:szCs w:val="28"/>
        </w:rPr>
        <w:t>Пізнавальне значення</w:t>
      </w:r>
      <w:r w:rsidRPr="000907DE">
        <w:rPr>
          <w:sz w:val="28"/>
          <w:szCs w:val="28"/>
        </w:rPr>
        <w:t xml:space="preserve"> декоративно-пр</w:t>
      </w:r>
      <w:r w:rsidR="002042CC">
        <w:rPr>
          <w:sz w:val="28"/>
          <w:szCs w:val="28"/>
        </w:rPr>
        <w:t>и</w:t>
      </w:r>
      <w:r w:rsidRPr="000907DE">
        <w:rPr>
          <w:sz w:val="28"/>
          <w:szCs w:val="28"/>
        </w:rPr>
        <w:t xml:space="preserve">кладного мистецтва і його виховний вплив на особистість здійснюється за допомогою </w:t>
      </w:r>
      <w:r w:rsidRPr="00DD0278">
        <w:rPr>
          <w:sz w:val="28"/>
          <w:szCs w:val="28"/>
        </w:rPr>
        <w:t>естетичної функції,</w:t>
      </w:r>
      <w:r w:rsidRPr="000907DE">
        <w:rPr>
          <w:sz w:val="28"/>
          <w:szCs w:val="28"/>
        </w:rPr>
        <w:t xml:space="preserve"> </w:t>
      </w:r>
      <w:r>
        <w:rPr>
          <w:sz w:val="28"/>
          <w:szCs w:val="28"/>
        </w:rPr>
        <w:t xml:space="preserve">яку М. Каган убачав у </w:t>
      </w:r>
      <w:r w:rsidRPr="000907DE">
        <w:rPr>
          <w:sz w:val="28"/>
          <w:szCs w:val="28"/>
        </w:rPr>
        <w:t>задоволенн</w:t>
      </w:r>
      <w:r>
        <w:rPr>
          <w:sz w:val="28"/>
          <w:szCs w:val="28"/>
        </w:rPr>
        <w:t>і</w:t>
      </w:r>
      <w:r w:rsidRPr="000907DE">
        <w:rPr>
          <w:sz w:val="28"/>
          <w:szCs w:val="28"/>
        </w:rPr>
        <w:t xml:space="preserve"> естетичних потреб людини через предмети, </w:t>
      </w:r>
      <w:r>
        <w:rPr>
          <w:sz w:val="28"/>
          <w:szCs w:val="28"/>
        </w:rPr>
        <w:t>що</w:t>
      </w:r>
      <w:r w:rsidRPr="000907DE">
        <w:rPr>
          <w:sz w:val="28"/>
          <w:szCs w:val="28"/>
        </w:rPr>
        <w:t xml:space="preserve"> приносять радість, насолоду, духовне збагачення і спонукають до творчості </w:t>
      </w:r>
      <w:r w:rsidR="00777F3E">
        <w:rPr>
          <w:sz w:val="28"/>
          <w:szCs w:val="28"/>
        </w:rPr>
        <w:t>«за законами краси»</w:t>
      </w:r>
      <w:r w:rsidRPr="000907DE">
        <w:rPr>
          <w:sz w:val="28"/>
          <w:szCs w:val="28"/>
        </w:rPr>
        <w:t xml:space="preserve"> [</w:t>
      </w:r>
      <w:r w:rsidR="00641652">
        <w:rPr>
          <w:sz w:val="28"/>
          <w:szCs w:val="28"/>
        </w:rPr>
        <w:t>35</w:t>
      </w:r>
      <w:r w:rsidRPr="000907DE">
        <w:rPr>
          <w:sz w:val="28"/>
          <w:szCs w:val="28"/>
        </w:rPr>
        <w:t>].</w:t>
      </w:r>
    </w:p>
    <w:p w:rsidR="00CB74B8" w:rsidRDefault="002042CC" w:rsidP="00861C90">
      <w:pPr>
        <w:widowControl w:val="0"/>
        <w:shd w:val="clear" w:color="auto" w:fill="FFFFFF"/>
        <w:tabs>
          <w:tab w:val="num" w:pos="1620"/>
        </w:tabs>
        <w:spacing w:line="360" w:lineRule="auto"/>
        <w:ind w:firstLine="709"/>
        <w:jc w:val="both"/>
        <w:rPr>
          <w:sz w:val="28"/>
          <w:szCs w:val="28"/>
        </w:rPr>
      </w:pPr>
      <w:r w:rsidRPr="002042CC">
        <w:rPr>
          <w:sz w:val="28"/>
          <w:szCs w:val="28"/>
        </w:rPr>
        <w:t xml:space="preserve">Формування емоційно-ціннісного ставлення до декоративно-прикладного мистецтва і духовного світу, сконцентрованого в ньому набуває ефективності, коли виступає в органічній єдності з іншими формами освітньої діяльності, наприклад, у взаємодії з іншими дисциплінами, особливо з мовленнєво- краєзнавчою діяльністю. </w:t>
      </w:r>
      <w:r w:rsidRPr="008C145B">
        <w:rPr>
          <w:sz w:val="28"/>
          <w:szCs w:val="28"/>
        </w:rPr>
        <w:t>Декоративний живопис</w:t>
      </w:r>
      <w:r>
        <w:rPr>
          <w:sz w:val="28"/>
          <w:szCs w:val="28"/>
        </w:rPr>
        <w:t>, орнамент</w:t>
      </w:r>
      <w:r w:rsidRPr="008C145B">
        <w:rPr>
          <w:sz w:val="28"/>
          <w:szCs w:val="28"/>
        </w:rPr>
        <w:t xml:space="preserve"> використовується для підсилення емоційної виразності </w:t>
      </w:r>
      <w:r w:rsidR="00CB74B8">
        <w:rPr>
          <w:sz w:val="28"/>
          <w:szCs w:val="28"/>
        </w:rPr>
        <w:t xml:space="preserve">історичних, літературних </w:t>
      </w:r>
      <w:r w:rsidRPr="008C145B">
        <w:rPr>
          <w:sz w:val="28"/>
          <w:szCs w:val="28"/>
        </w:rPr>
        <w:t>творів</w:t>
      </w:r>
      <w:r w:rsidR="00CB74B8">
        <w:rPr>
          <w:sz w:val="28"/>
          <w:szCs w:val="28"/>
        </w:rPr>
        <w:t>.</w:t>
      </w:r>
      <w:r w:rsidRPr="002042CC">
        <w:rPr>
          <w:sz w:val="28"/>
          <w:szCs w:val="28"/>
        </w:rPr>
        <w:t xml:space="preserve"> Тому зовсім невиправданою є недооцінка потенціалу декоративно-</w:t>
      </w:r>
      <w:r w:rsidR="00EB3FB0">
        <w:rPr>
          <w:sz w:val="28"/>
          <w:szCs w:val="28"/>
        </w:rPr>
        <w:t>прикладного</w:t>
      </w:r>
      <w:r w:rsidRPr="002042CC">
        <w:rPr>
          <w:sz w:val="28"/>
          <w:szCs w:val="28"/>
        </w:rPr>
        <w:t xml:space="preserve"> </w:t>
      </w:r>
      <w:r w:rsidRPr="002042CC">
        <w:rPr>
          <w:sz w:val="28"/>
          <w:szCs w:val="28"/>
        </w:rPr>
        <w:lastRenderedPageBreak/>
        <w:t>мистецтва у педагогічному процесі.</w:t>
      </w:r>
    </w:p>
    <w:p w:rsidR="00DE04A2" w:rsidRDefault="00CB74B8" w:rsidP="00861C90">
      <w:pPr>
        <w:widowControl w:val="0"/>
        <w:shd w:val="clear" w:color="auto" w:fill="FFFFFF"/>
        <w:tabs>
          <w:tab w:val="num" w:pos="1620"/>
        </w:tabs>
        <w:spacing w:line="360" w:lineRule="auto"/>
        <w:ind w:firstLine="709"/>
        <w:jc w:val="both"/>
        <w:rPr>
          <w:sz w:val="28"/>
          <w:szCs w:val="28"/>
        </w:rPr>
      </w:pPr>
      <w:r w:rsidRPr="00DD0278">
        <w:rPr>
          <w:sz w:val="28"/>
          <w:szCs w:val="28"/>
        </w:rPr>
        <w:t>Комунікативна функція</w:t>
      </w:r>
      <w:r w:rsidRPr="00297A37">
        <w:rPr>
          <w:sz w:val="28"/>
          <w:szCs w:val="28"/>
        </w:rPr>
        <w:t xml:space="preserve"> </w:t>
      </w:r>
      <w:r w:rsidR="005B3604" w:rsidRPr="00297A37">
        <w:rPr>
          <w:sz w:val="28"/>
          <w:szCs w:val="28"/>
        </w:rPr>
        <w:t>декоративно-</w:t>
      </w:r>
      <w:r w:rsidR="00EB3FB0">
        <w:rPr>
          <w:sz w:val="28"/>
          <w:szCs w:val="28"/>
        </w:rPr>
        <w:t>прикладного</w:t>
      </w:r>
      <w:r w:rsidR="005B3604" w:rsidRPr="00297A37">
        <w:rPr>
          <w:sz w:val="28"/>
          <w:szCs w:val="28"/>
        </w:rPr>
        <w:t xml:space="preserve"> мистецтв</w:t>
      </w:r>
      <w:r w:rsidRPr="00297A37">
        <w:rPr>
          <w:sz w:val="28"/>
          <w:szCs w:val="28"/>
        </w:rPr>
        <w:t>а поряд із</w:t>
      </w:r>
      <w:r w:rsidR="005B3604" w:rsidRPr="00297A37">
        <w:rPr>
          <w:sz w:val="28"/>
          <w:szCs w:val="28"/>
        </w:rPr>
        <w:t xml:space="preserve"> естетичн</w:t>
      </w:r>
      <w:r w:rsidRPr="00297A37">
        <w:rPr>
          <w:sz w:val="28"/>
          <w:szCs w:val="28"/>
        </w:rPr>
        <w:t>ою і</w:t>
      </w:r>
      <w:r w:rsidR="005B3604" w:rsidRPr="00297A37">
        <w:rPr>
          <w:sz w:val="28"/>
          <w:szCs w:val="28"/>
        </w:rPr>
        <w:t xml:space="preserve"> пізнавальн</w:t>
      </w:r>
      <w:r w:rsidRPr="00297A37">
        <w:rPr>
          <w:sz w:val="28"/>
          <w:szCs w:val="28"/>
        </w:rPr>
        <w:t>ою вирішує завдання з формування емоційно-ціннісного ставлення</w:t>
      </w:r>
      <w:r w:rsidR="005B3604" w:rsidRPr="00297A37">
        <w:rPr>
          <w:sz w:val="28"/>
          <w:szCs w:val="28"/>
        </w:rPr>
        <w:t>, зумовлені потребою в унікальних формах декоративно-</w:t>
      </w:r>
      <w:r w:rsidR="00EB3FB0">
        <w:rPr>
          <w:sz w:val="28"/>
          <w:szCs w:val="28"/>
        </w:rPr>
        <w:t>прикладної</w:t>
      </w:r>
      <w:r w:rsidR="005B3604" w:rsidRPr="00297A37">
        <w:rPr>
          <w:sz w:val="28"/>
          <w:szCs w:val="28"/>
        </w:rPr>
        <w:t xml:space="preserve"> творчості, їхньому неповторному характері й наступності вікових художніх традицій. </w:t>
      </w:r>
      <w:r w:rsidR="00DE04A2" w:rsidRPr="00DE04A2">
        <w:rPr>
          <w:sz w:val="28"/>
          <w:szCs w:val="28"/>
        </w:rPr>
        <w:t>Комунікативна функція декоративно-прикладного мистецтва</w:t>
      </w:r>
      <w:r w:rsidR="00DE04A2">
        <w:rPr>
          <w:sz w:val="28"/>
          <w:szCs w:val="28"/>
        </w:rPr>
        <w:t xml:space="preserve"> </w:t>
      </w:r>
      <w:r w:rsidR="00DE04A2" w:rsidRPr="00DE04A2">
        <w:rPr>
          <w:sz w:val="28"/>
          <w:szCs w:val="28"/>
        </w:rPr>
        <w:t>забезпечує діалог з особистістю, що спонукає її до плідного спілкування зі</w:t>
      </w:r>
      <w:r w:rsidR="00DE04A2">
        <w:rPr>
          <w:sz w:val="28"/>
          <w:szCs w:val="28"/>
        </w:rPr>
        <w:t xml:space="preserve"> </w:t>
      </w:r>
      <w:r w:rsidR="00DE04A2" w:rsidRPr="00DE04A2">
        <w:rPr>
          <w:sz w:val="28"/>
          <w:szCs w:val="28"/>
        </w:rPr>
        <w:t>світом прекрасного. Твори народних майстрів захоплюють людину,</w:t>
      </w:r>
      <w:r w:rsidR="00DE04A2">
        <w:rPr>
          <w:sz w:val="28"/>
          <w:szCs w:val="28"/>
        </w:rPr>
        <w:t xml:space="preserve"> </w:t>
      </w:r>
      <w:r w:rsidR="00DE04A2" w:rsidRPr="00DE04A2">
        <w:rPr>
          <w:sz w:val="28"/>
          <w:szCs w:val="28"/>
        </w:rPr>
        <w:t>створюють психологічний комфорт, спонукають до естетичної взаємодії,</w:t>
      </w:r>
      <w:r w:rsidR="00DE04A2">
        <w:rPr>
          <w:sz w:val="28"/>
          <w:szCs w:val="28"/>
        </w:rPr>
        <w:t xml:space="preserve"> </w:t>
      </w:r>
      <w:r w:rsidR="00DE04A2" w:rsidRPr="00DE04A2">
        <w:rPr>
          <w:sz w:val="28"/>
          <w:szCs w:val="28"/>
        </w:rPr>
        <w:t>впливають на почуття людини і тим самим утворюють неформальний, а</w:t>
      </w:r>
      <w:r w:rsidR="00DE04A2">
        <w:rPr>
          <w:sz w:val="28"/>
          <w:szCs w:val="28"/>
        </w:rPr>
        <w:t xml:space="preserve"> </w:t>
      </w:r>
      <w:r w:rsidR="00DE04A2" w:rsidRPr="00DE04A2">
        <w:rPr>
          <w:sz w:val="28"/>
          <w:szCs w:val="28"/>
        </w:rPr>
        <w:t>особистісно виражений зв</w:t>
      </w:r>
      <w:r w:rsidR="00861C90">
        <w:rPr>
          <w:sz w:val="28"/>
          <w:szCs w:val="28"/>
        </w:rPr>
        <w:t>’</w:t>
      </w:r>
      <w:r w:rsidR="00DE04A2" w:rsidRPr="00DE04A2">
        <w:rPr>
          <w:sz w:val="28"/>
          <w:szCs w:val="28"/>
        </w:rPr>
        <w:t>я</w:t>
      </w:r>
      <w:r w:rsidR="00DE04A2">
        <w:rPr>
          <w:sz w:val="28"/>
          <w:szCs w:val="28"/>
        </w:rPr>
        <w:t>зок з етнохудожніми цінностями.</w:t>
      </w:r>
    </w:p>
    <w:p w:rsidR="008E08C2" w:rsidRDefault="008E08C2" w:rsidP="00861C90">
      <w:pPr>
        <w:widowControl w:val="0"/>
        <w:shd w:val="clear" w:color="auto" w:fill="FFFFFF"/>
        <w:tabs>
          <w:tab w:val="num" w:pos="1620"/>
        </w:tabs>
        <w:spacing w:line="360" w:lineRule="auto"/>
        <w:ind w:firstLine="709"/>
        <w:jc w:val="both"/>
        <w:rPr>
          <w:sz w:val="28"/>
          <w:szCs w:val="28"/>
        </w:rPr>
      </w:pPr>
      <w:r w:rsidRPr="008E08C2">
        <w:rPr>
          <w:sz w:val="28"/>
          <w:szCs w:val="28"/>
        </w:rPr>
        <w:t>Дос</w:t>
      </w:r>
      <w:r w:rsidR="00EB3FB0">
        <w:rPr>
          <w:sz w:val="28"/>
          <w:szCs w:val="28"/>
        </w:rPr>
        <w:t>ить складне визначення поняття «</w:t>
      </w:r>
      <w:r w:rsidRPr="008E08C2">
        <w:rPr>
          <w:sz w:val="28"/>
          <w:szCs w:val="28"/>
        </w:rPr>
        <w:t xml:space="preserve">декоративно-прикладне </w:t>
      </w:r>
      <w:r w:rsidR="00EB3FB0">
        <w:rPr>
          <w:sz w:val="28"/>
          <w:szCs w:val="28"/>
        </w:rPr>
        <w:t>мистецтво»</w:t>
      </w:r>
      <w:r w:rsidR="00DD0278">
        <w:rPr>
          <w:sz w:val="28"/>
          <w:szCs w:val="28"/>
        </w:rPr>
        <w:t xml:space="preserve"> повʼ</w:t>
      </w:r>
      <w:r w:rsidR="00DE04A2">
        <w:rPr>
          <w:sz w:val="28"/>
          <w:szCs w:val="28"/>
        </w:rPr>
        <w:t>язано з тим, що «</w:t>
      </w:r>
      <w:r w:rsidRPr="008E08C2">
        <w:rPr>
          <w:sz w:val="28"/>
          <w:szCs w:val="28"/>
        </w:rPr>
        <w:t>між прикладною і декоративною галузями є проміжна - декоративно-прикладна, що поєднує в собі предмети і функціональні якості об</w:t>
      </w:r>
      <w:r w:rsidR="00861C90">
        <w:rPr>
          <w:sz w:val="28"/>
          <w:szCs w:val="28"/>
        </w:rPr>
        <w:t>’</w:t>
      </w:r>
      <w:r w:rsidRPr="008E08C2">
        <w:rPr>
          <w:sz w:val="28"/>
          <w:szCs w:val="28"/>
        </w:rPr>
        <w:t>ємно-просторової конструкції, художню експресі</w:t>
      </w:r>
      <w:r w:rsidR="00DD0278">
        <w:rPr>
          <w:sz w:val="28"/>
          <w:szCs w:val="28"/>
        </w:rPr>
        <w:t>ю відповідного декору». Так, Е. </w:t>
      </w:r>
      <w:r w:rsidRPr="008E08C2">
        <w:rPr>
          <w:sz w:val="28"/>
          <w:szCs w:val="28"/>
        </w:rPr>
        <w:t>Антонович вважає, що «... художню цінність має виріб декоративно-прикладного мистецтва, в якому відображені духовні цінності суспільства, його естетичні ідеали ...</w:t>
      </w:r>
      <w:r w:rsidRPr="008E08C2">
        <w:t xml:space="preserve"> </w:t>
      </w:r>
      <w:r w:rsidRPr="008E08C2">
        <w:rPr>
          <w:sz w:val="28"/>
          <w:szCs w:val="28"/>
        </w:rPr>
        <w:t xml:space="preserve">Тобто, художній твір </w:t>
      </w:r>
      <w:r w:rsidR="00493A86">
        <w:rPr>
          <w:sz w:val="28"/>
          <w:szCs w:val="28"/>
        </w:rPr>
        <w:t>–</w:t>
      </w:r>
      <w:r w:rsidRPr="008E08C2">
        <w:rPr>
          <w:sz w:val="28"/>
          <w:szCs w:val="28"/>
        </w:rPr>
        <w:t xml:space="preserve"> це виріб,</w:t>
      </w:r>
      <w:r>
        <w:rPr>
          <w:sz w:val="28"/>
          <w:szCs w:val="28"/>
        </w:rPr>
        <w:t xml:space="preserve"> </w:t>
      </w:r>
      <w:r w:rsidRPr="008E08C2">
        <w:rPr>
          <w:sz w:val="28"/>
          <w:szCs w:val="28"/>
        </w:rPr>
        <w:t>яке відображає художньо-духовну концепцію та має утилітарну ці</w:t>
      </w:r>
      <w:r w:rsidR="00DE04A2">
        <w:rPr>
          <w:sz w:val="28"/>
          <w:szCs w:val="28"/>
        </w:rPr>
        <w:t xml:space="preserve">нність» </w:t>
      </w:r>
      <w:r w:rsidR="00DD0278">
        <w:rPr>
          <w:sz w:val="28"/>
          <w:szCs w:val="28"/>
        </w:rPr>
        <w:t>[17, c. </w:t>
      </w:r>
      <w:r w:rsidRPr="008E08C2">
        <w:rPr>
          <w:sz w:val="28"/>
          <w:szCs w:val="28"/>
        </w:rPr>
        <w:t>26].</w:t>
      </w:r>
    </w:p>
    <w:p w:rsidR="008E08C2" w:rsidRDefault="008E08C2" w:rsidP="00861C90">
      <w:pPr>
        <w:widowControl w:val="0"/>
        <w:shd w:val="clear" w:color="auto" w:fill="FFFFFF"/>
        <w:tabs>
          <w:tab w:val="num" w:pos="1620"/>
        </w:tabs>
        <w:spacing w:line="360" w:lineRule="auto"/>
        <w:ind w:firstLine="709"/>
        <w:jc w:val="both"/>
        <w:rPr>
          <w:sz w:val="28"/>
          <w:szCs w:val="28"/>
        </w:rPr>
      </w:pPr>
      <w:r w:rsidRPr="008E08C2">
        <w:rPr>
          <w:sz w:val="28"/>
          <w:szCs w:val="28"/>
        </w:rPr>
        <w:t xml:space="preserve">Разом </w:t>
      </w:r>
      <w:r w:rsidR="00EB3FB0">
        <w:rPr>
          <w:sz w:val="28"/>
          <w:szCs w:val="28"/>
        </w:rPr>
        <w:t>і</w:t>
      </w:r>
      <w:r w:rsidRPr="008E08C2">
        <w:rPr>
          <w:sz w:val="28"/>
          <w:szCs w:val="28"/>
        </w:rPr>
        <w:t xml:space="preserve">з тим, необхідно звернути увагу на те, що в кожній національній культурі саме народне мистецтво займає особливе місце. Народні ремесла і промисли </w:t>
      </w:r>
      <w:r w:rsidR="00EB3FB0">
        <w:rPr>
          <w:sz w:val="28"/>
          <w:szCs w:val="28"/>
        </w:rPr>
        <w:t>є</w:t>
      </w:r>
      <w:r w:rsidRPr="008E08C2">
        <w:rPr>
          <w:sz w:val="28"/>
          <w:szCs w:val="28"/>
        </w:rPr>
        <w:t xml:space="preserve"> творч</w:t>
      </w:r>
      <w:r w:rsidR="00EB3FB0">
        <w:rPr>
          <w:sz w:val="28"/>
          <w:szCs w:val="28"/>
        </w:rPr>
        <w:t>ою</w:t>
      </w:r>
      <w:r w:rsidRPr="008E08C2">
        <w:rPr>
          <w:sz w:val="28"/>
          <w:szCs w:val="28"/>
        </w:rPr>
        <w:t xml:space="preserve"> діяльніст</w:t>
      </w:r>
      <w:r w:rsidR="00EB3FB0">
        <w:rPr>
          <w:sz w:val="28"/>
          <w:szCs w:val="28"/>
        </w:rPr>
        <w:t>ю</w:t>
      </w:r>
      <w:r w:rsidRPr="008E08C2">
        <w:rPr>
          <w:sz w:val="28"/>
          <w:szCs w:val="28"/>
        </w:rPr>
        <w:t xml:space="preserve">, в процесі розвитку якої на різних історичних етапах створювалися твори народної культури. Основоположним для народного прикладного мистецтва </w:t>
      </w:r>
      <w:r w:rsidR="00EB3FB0">
        <w:rPr>
          <w:sz w:val="28"/>
          <w:szCs w:val="28"/>
        </w:rPr>
        <w:t>науковці називають</w:t>
      </w:r>
      <w:r w:rsidRPr="008E08C2">
        <w:rPr>
          <w:sz w:val="28"/>
          <w:szCs w:val="28"/>
        </w:rPr>
        <w:t xml:space="preserve"> конструктивність, декоративність і орнаментальність виробів</w:t>
      </w:r>
      <w:r w:rsidR="00EB3FB0">
        <w:rPr>
          <w:sz w:val="28"/>
          <w:szCs w:val="28"/>
        </w:rPr>
        <w:t xml:space="preserve"> і вважають, що с</w:t>
      </w:r>
      <w:r w:rsidRPr="008E08C2">
        <w:rPr>
          <w:sz w:val="28"/>
          <w:szCs w:val="28"/>
        </w:rPr>
        <w:t>аме ці риси дають підставу розглядати твори прикладного мистецтва як результат художньо-естетичної діяльності народу.</w:t>
      </w:r>
    </w:p>
    <w:p w:rsidR="008E08C2" w:rsidRDefault="008E08C2" w:rsidP="00861C90">
      <w:pPr>
        <w:widowControl w:val="0"/>
        <w:shd w:val="clear" w:color="auto" w:fill="FFFFFF"/>
        <w:tabs>
          <w:tab w:val="num" w:pos="1620"/>
        </w:tabs>
        <w:spacing w:line="360" w:lineRule="auto"/>
        <w:ind w:firstLine="709"/>
        <w:jc w:val="both"/>
        <w:rPr>
          <w:sz w:val="28"/>
          <w:szCs w:val="28"/>
        </w:rPr>
      </w:pPr>
      <w:r w:rsidRPr="008E08C2">
        <w:rPr>
          <w:sz w:val="28"/>
          <w:szCs w:val="28"/>
        </w:rPr>
        <w:t>Народне декоративне мистецтво є цінним духовним надбанням суспільства і, будучи національним, виникає з</w:t>
      </w:r>
      <w:r w:rsidR="00EB3FB0">
        <w:rPr>
          <w:sz w:val="28"/>
          <w:szCs w:val="28"/>
        </w:rPr>
        <w:t>і</w:t>
      </w:r>
      <w:r w:rsidRPr="008E08C2">
        <w:rPr>
          <w:sz w:val="28"/>
          <w:szCs w:val="28"/>
        </w:rPr>
        <w:t xml:space="preserve"> звичаїв, звичок, вірувань народу в безпосередній близькості від його виробничої діяльності та побуту. Таким </w:t>
      </w:r>
      <w:r w:rsidRPr="008E08C2">
        <w:rPr>
          <w:sz w:val="28"/>
          <w:szCs w:val="28"/>
        </w:rPr>
        <w:lastRenderedPageBreak/>
        <w:t xml:space="preserve">чином, народне </w:t>
      </w:r>
      <w:r w:rsidR="00E11EE6" w:rsidRPr="008E08C2">
        <w:rPr>
          <w:sz w:val="28"/>
          <w:szCs w:val="28"/>
        </w:rPr>
        <w:t>декоративн</w:t>
      </w:r>
      <w:r w:rsidR="00E11EE6">
        <w:rPr>
          <w:sz w:val="28"/>
          <w:szCs w:val="28"/>
        </w:rPr>
        <w:t>о-прикладне</w:t>
      </w:r>
      <w:r w:rsidRPr="008E08C2">
        <w:rPr>
          <w:sz w:val="28"/>
          <w:szCs w:val="28"/>
        </w:rPr>
        <w:t xml:space="preserve"> мистецтво є частиною культури і стає соціальним явищем, оскільки відкриває внутрішній світ автора художнього виробу утилітарного і естетичного призначення.</w:t>
      </w:r>
    </w:p>
    <w:p w:rsidR="00E81173" w:rsidRDefault="00EB3FB0" w:rsidP="00861C90">
      <w:pPr>
        <w:widowControl w:val="0"/>
        <w:shd w:val="clear" w:color="auto" w:fill="FFFFFF"/>
        <w:tabs>
          <w:tab w:val="num" w:pos="1620"/>
        </w:tabs>
        <w:spacing w:line="360" w:lineRule="auto"/>
        <w:ind w:firstLine="709"/>
        <w:jc w:val="both"/>
        <w:rPr>
          <w:sz w:val="28"/>
          <w:szCs w:val="28"/>
        </w:rPr>
      </w:pPr>
      <w:r>
        <w:rPr>
          <w:sz w:val="28"/>
          <w:szCs w:val="28"/>
        </w:rPr>
        <w:t>Отже, аналіз літературних джерел дозволяє с</w:t>
      </w:r>
      <w:r w:rsidR="00297A37" w:rsidRPr="00297A37">
        <w:rPr>
          <w:sz w:val="28"/>
          <w:szCs w:val="28"/>
        </w:rPr>
        <w:t xml:space="preserve">характеризувати декоративно-прикладне мистецтво </w:t>
      </w:r>
      <w:r w:rsidR="00493A86">
        <w:rPr>
          <w:sz w:val="28"/>
          <w:szCs w:val="28"/>
        </w:rPr>
        <w:t xml:space="preserve">як </w:t>
      </w:r>
      <w:r w:rsidR="00493A86" w:rsidRPr="00493A86">
        <w:rPr>
          <w:sz w:val="28"/>
          <w:szCs w:val="28"/>
        </w:rPr>
        <w:t>од</w:t>
      </w:r>
      <w:r w:rsidR="00493A86">
        <w:rPr>
          <w:sz w:val="28"/>
          <w:szCs w:val="28"/>
        </w:rPr>
        <w:t>ин</w:t>
      </w:r>
      <w:r w:rsidR="00493A86" w:rsidRPr="00493A86">
        <w:rPr>
          <w:sz w:val="28"/>
          <w:szCs w:val="28"/>
        </w:rPr>
        <w:t xml:space="preserve"> </w:t>
      </w:r>
      <w:r w:rsidR="00493A86">
        <w:rPr>
          <w:sz w:val="28"/>
          <w:szCs w:val="28"/>
        </w:rPr>
        <w:t xml:space="preserve">із видів просторових мистецтв, </w:t>
      </w:r>
      <w:r w:rsidR="00493A86" w:rsidRPr="00493A86">
        <w:rPr>
          <w:sz w:val="28"/>
          <w:szCs w:val="28"/>
        </w:rPr>
        <w:t>який охоплює різні галузі творчої діяльності, поєдну</w:t>
      </w:r>
      <w:r w:rsidR="00493A86">
        <w:rPr>
          <w:sz w:val="28"/>
          <w:szCs w:val="28"/>
        </w:rPr>
        <w:t>є</w:t>
      </w:r>
      <w:r w:rsidR="00493A86" w:rsidRPr="00493A86">
        <w:rPr>
          <w:sz w:val="28"/>
          <w:szCs w:val="28"/>
        </w:rPr>
        <w:t xml:space="preserve"> естетичні якості та практичні функції</w:t>
      </w:r>
      <w:r w:rsidR="00493A86">
        <w:rPr>
          <w:sz w:val="28"/>
          <w:szCs w:val="28"/>
        </w:rPr>
        <w:t xml:space="preserve">, </w:t>
      </w:r>
      <w:r w:rsidR="00493A86" w:rsidRPr="00493A86">
        <w:rPr>
          <w:sz w:val="28"/>
          <w:szCs w:val="28"/>
        </w:rPr>
        <w:t>національн</w:t>
      </w:r>
      <w:r w:rsidR="00493A86">
        <w:rPr>
          <w:sz w:val="28"/>
          <w:szCs w:val="28"/>
        </w:rPr>
        <w:t>і звичаї і</w:t>
      </w:r>
      <w:r w:rsidR="00493A86" w:rsidRPr="00493A86">
        <w:rPr>
          <w:sz w:val="28"/>
          <w:szCs w:val="28"/>
        </w:rPr>
        <w:t xml:space="preserve"> </w:t>
      </w:r>
      <w:r w:rsidR="00493A86">
        <w:rPr>
          <w:sz w:val="28"/>
          <w:szCs w:val="28"/>
        </w:rPr>
        <w:t>традиції.</w:t>
      </w:r>
      <w:r w:rsidR="00493A86" w:rsidRPr="00493A86">
        <w:rPr>
          <w:sz w:val="28"/>
          <w:szCs w:val="28"/>
        </w:rPr>
        <w:t xml:space="preserve"> Феномен декоративно-прикладного мистецтва полягає в тому, що його можна розглядати в контексті формування емоційно-ціннісного ставлення як предмет і як засіб: предмет історії, культури,</w:t>
      </w:r>
      <w:r w:rsidR="00E11EE6">
        <w:rPr>
          <w:sz w:val="28"/>
          <w:szCs w:val="28"/>
        </w:rPr>
        <w:t xml:space="preserve"> традицій, художньої виразності</w:t>
      </w:r>
      <w:r w:rsidR="00493A86" w:rsidRPr="00493A86">
        <w:rPr>
          <w:sz w:val="28"/>
          <w:szCs w:val="28"/>
        </w:rPr>
        <w:t>; засіб виховання, розвитку, формування особистості.</w:t>
      </w:r>
      <w:r w:rsidR="00493A86">
        <w:rPr>
          <w:sz w:val="28"/>
          <w:szCs w:val="28"/>
        </w:rPr>
        <w:t xml:space="preserve"> </w:t>
      </w:r>
      <w:r w:rsidR="004B43B9">
        <w:rPr>
          <w:sz w:val="28"/>
          <w:szCs w:val="28"/>
        </w:rPr>
        <w:t>П</w:t>
      </w:r>
      <w:r w:rsidR="004B43B9" w:rsidRPr="004B43B9">
        <w:rPr>
          <w:sz w:val="28"/>
          <w:szCs w:val="28"/>
        </w:rPr>
        <w:t>ізнавальн</w:t>
      </w:r>
      <w:r w:rsidR="004B43B9">
        <w:rPr>
          <w:sz w:val="28"/>
          <w:szCs w:val="28"/>
        </w:rPr>
        <w:t>а</w:t>
      </w:r>
      <w:r w:rsidR="004B43B9" w:rsidRPr="004B43B9">
        <w:rPr>
          <w:sz w:val="28"/>
          <w:szCs w:val="28"/>
        </w:rPr>
        <w:t>, естетичн</w:t>
      </w:r>
      <w:r w:rsidR="004B43B9">
        <w:rPr>
          <w:sz w:val="28"/>
          <w:szCs w:val="28"/>
        </w:rPr>
        <w:t>а</w:t>
      </w:r>
      <w:r w:rsidR="004B43B9" w:rsidRPr="004B43B9">
        <w:rPr>
          <w:sz w:val="28"/>
          <w:szCs w:val="28"/>
        </w:rPr>
        <w:t xml:space="preserve"> і комунікативн</w:t>
      </w:r>
      <w:r w:rsidR="004B43B9">
        <w:rPr>
          <w:sz w:val="28"/>
          <w:szCs w:val="28"/>
        </w:rPr>
        <w:t xml:space="preserve">а функції </w:t>
      </w:r>
      <w:r w:rsidR="00E4662B">
        <w:rPr>
          <w:sz w:val="28"/>
          <w:szCs w:val="28"/>
        </w:rPr>
        <w:t>народного мистецтва</w:t>
      </w:r>
      <w:r w:rsidR="004B43B9">
        <w:rPr>
          <w:sz w:val="28"/>
          <w:szCs w:val="28"/>
        </w:rPr>
        <w:t xml:space="preserve"> забезпечують </w:t>
      </w:r>
      <w:r w:rsidR="00493A86" w:rsidRPr="00493A86">
        <w:rPr>
          <w:sz w:val="28"/>
          <w:szCs w:val="28"/>
        </w:rPr>
        <w:t xml:space="preserve">пізнавальні, розвивальні й виховні </w:t>
      </w:r>
      <w:r w:rsidR="00E4662B">
        <w:rPr>
          <w:sz w:val="28"/>
          <w:szCs w:val="28"/>
        </w:rPr>
        <w:t>ресурси і</w:t>
      </w:r>
      <w:r w:rsidR="00493A86" w:rsidRPr="00493A86">
        <w:rPr>
          <w:sz w:val="28"/>
          <w:szCs w:val="28"/>
        </w:rPr>
        <w:t xml:space="preserve"> складають педагогічний потенціал </w:t>
      </w:r>
      <w:r w:rsidR="00E4662B">
        <w:rPr>
          <w:sz w:val="28"/>
          <w:szCs w:val="28"/>
        </w:rPr>
        <w:t>в</w:t>
      </w:r>
      <w:r w:rsidR="00493A86" w:rsidRPr="00493A86">
        <w:rPr>
          <w:sz w:val="28"/>
          <w:szCs w:val="28"/>
        </w:rPr>
        <w:t xml:space="preserve"> формуванні емоційно-ціннісного ставлення до </w:t>
      </w:r>
      <w:r w:rsidR="00E4662B" w:rsidRPr="00493A86">
        <w:rPr>
          <w:sz w:val="28"/>
          <w:szCs w:val="28"/>
        </w:rPr>
        <w:t>декоративно-прикладного мистецтва</w:t>
      </w:r>
      <w:r w:rsidR="00493A86" w:rsidRPr="00493A86">
        <w:rPr>
          <w:sz w:val="28"/>
          <w:szCs w:val="28"/>
        </w:rPr>
        <w:t>.</w:t>
      </w:r>
    </w:p>
    <w:p w:rsidR="00DD0278" w:rsidRDefault="00DD0278" w:rsidP="00861C90">
      <w:pPr>
        <w:widowControl w:val="0"/>
        <w:shd w:val="clear" w:color="auto" w:fill="FFFFFF"/>
        <w:tabs>
          <w:tab w:val="num" w:pos="1620"/>
        </w:tabs>
        <w:spacing w:line="360" w:lineRule="auto"/>
        <w:ind w:firstLine="709"/>
        <w:jc w:val="both"/>
        <w:rPr>
          <w:sz w:val="28"/>
          <w:szCs w:val="28"/>
        </w:rPr>
      </w:pPr>
    </w:p>
    <w:p w:rsidR="00DD0278" w:rsidRDefault="00DD0278" w:rsidP="00861C90">
      <w:pPr>
        <w:widowControl w:val="0"/>
        <w:shd w:val="clear" w:color="auto" w:fill="FFFFFF"/>
        <w:tabs>
          <w:tab w:val="num" w:pos="1620"/>
        </w:tabs>
        <w:spacing w:line="360" w:lineRule="auto"/>
        <w:ind w:firstLine="709"/>
        <w:jc w:val="both"/>
        <w:rPr>
          <w:sz w:val="28"/>
          <w:szCs w:val="28"/>
        </w:rPr>
      </w:pPr>
    </w:p>
    <w:p w:rsidR="005626FC" w:rsidRDefault="00E81173" w:rsidP="00861C90">
      <w:pPr>
        <w:widowControl w:val="0"/>
        <w:shd w:val="clear" w:color="auto" w:fill="FFFFFF"/>
        <w:tabs>
          <w:tab w:val="num" w:pos="1620"/>
        </w:tabs>
        <w:spacing w:line="360" w:lineRule="auto"/>
        <w:ind w:firstLine="709"/>
        <w:jc w:val="both"/>
        <w:rPr>
          <w:b/>
          <w:sz w:val="28"/>
          <w:szCs w:val="28"/>
        </w:rPr>
      </w:pPr>
      <w:r w:rsidRPr="00E81173">
        <w:rPr>
          <w:b/>
          <w:sz w:val="28"/>
          <w:szCs w:val="28"/>
        </w:rPr>
        <w:t xml:space="preserve">1.3. </w:t>
      </w:r>
      <w:r w:rsidR="00357D1D" w:rsidRPr="00357D1D">
        <w:rPr>
          <w:b/>
          <w:sz w:val="28"/>
          <w:szCs w:val="28"/>
        </w:rPr>
        <w:t xml:space="preserve">Декоративне-прикладне мистецтво в системі вітчизняної </w:t>
      </w:r>
      <w:r w:rsidR="00357D1D">
        <w:rPr>
          <w:b/>
          <w:sz w:val="28"/>
          <w:szCs w:val="28"/>
        </w:rPr>
        <w:t xml:space="preserve">і зарубіжної </w:t>
      </w:r>
      <w:r w:rsidR="00357D1D" w:rsidRPr="00357D1D">
        <w:rPr>
          <w:b/>
          <w:sz w:val="28"/>
          <w:szCs w:val="28"/>
        </w:rPr>
        <w:t>освіт</w:t>
      </w:r>
      <w:r w:rsidR="00357D1D">
        <w:rPr>
          <w:b/>
          <w:sz w:val="28"/>
          <w:szCs w:val="28"/>
        </w:rPr>
        <w:t>и</w:t>
      </w:r>
    </w:p>
    <w:p w:rsidR="00357D1D" w:rsidRPr="00E81173" w:rsidRDefault="00357D1D" w:rsidP="00861C90">
      <w:pPr>
        <w:widowControl w:val="0"/>
        <w:shd w:val="clear" w:color="auto" w:fill="FFFFFF"/>
        <w:tabs>
          <w:tab w:val="num" w:pos="1620"/>
        </w:tabs>
        <w:spacing w:line="360" w:lineRule="auto"/>
        <w:ind w:firstLine="709"/>
        <w:jc w:val="both"/>
        <w:rPr>
          <w:b/>
          <w:sz w:val="28"/>
          <w:szCs w:val="28"/>
        </w:rPr>
      </w:pPr>
    </w:p>
    <w:p w:rsidR="00FB19DD" w:rsidRPr="00FB19DD" w:rsidRDefault="00FB19DD" w:rsidP="00861C90">
      <w:pPr>
        <w:widowControl w:val="0"/>
        <w:shd w:val="clear" w:color="auto" w:fill="FFFFFF"/>
        <w:tabs>
          <w:tab w:val="num" w:pos="1620"/>
        </w:tabs>
        <w:spacing w:line="360" w:lineRule="auto"/>
        <w:ind w:firstLine="709"/>
        <w:jc w:val="both"/>
        <w:rPr>
          <w:sz w:val="28"/>
          <w:szCs w:val="28"/>
        </w:rPr>
      </w:pPr>
      <w:r w:rsidRPr="00FB19DD">
        <w:rPr>
          <w:sz w:val="28"/>
          <w:szCs w:val="28"/>
        </w:rPr>
        <w:t>Декоративно-прикладне мистецтво</w:t>
      </w:r>
      <w:r>
        <w:rPr>
          <w:sz w:val="28"/>
          <w:szCs w:val="28"/>
        </w:rPr>
        <w:t xml:space="preserve"> </w:t>
      </w:r>
      <w:r w:rsidRPr="00FB19DD">
        <w:rPr>
          <w:sz w:val="28"/>
          <w:szCs w:val="28"/>
        </w:rPr>
        <w:t>зберігає історичну та</w:t>
      </w:r>
      <w:r>
        <w:rPr>
          <w:sz w:val="28"/>
          <w:szCs w:val="28"/>
        </w:rPr>
        <w:t xml:space="preserve"> </w:t>
      </w:r>
      <w:r w:rsidRPr="00FB19DD">
        <w:rPr>
          <w:sz w:val="28"/>
          <w:szCs w:val="28"/>
        </w:rPr>
        <w:t>духовно-культурну пам</w:t>
      </w:r>
      <w:r w:rsidR="00861C90">
        <w:rPr>
          <w:sz w:val="28"/>
          <w:szCs w:val="28"/>
        </w:rPr>
        <w:t>’</w:t>
      </w:r>
      <w:r w:rsidRPr="00FB19DD">
        <w:rPr>
          <w:sz w:val="28"/>
          <w:szCs w:val="28"/>
        </w:rPr>
        <w:t xml:space="preserve">ять </w:t>
      </w:r>
      <w:r>
        <w:rPr>
          <w:sz w:val="28"/>
          <w:szCs w:val="28"/>
        </w:rPr>
        <w:t>етносу</w:t>
      </w:r>
      <w:r w:rsidRPr="00FB19DD">
        <w:rPr>
          <w:sz w:val="28"/>
          <w:szCs w:val="28"/>
        </w:rPr>
        <w:t>, є проявом його вчинків і відчуттів</w:t>
      </w:r>
      <w:r>
        <w:rPr>
          <w:sz w:val="28"/>
          <w:szCs w:val="28"/>
        </w:rPr>
        <w:t xml:space="preserve">, </w:t>
      </w:r>
      <w:r w:rsidRPr="00FB19DD">
        <w:rPr>
          <w:sz w:val="28"/>
          <w:szCs w:val="28"/>
        </w:rPr>
        <w:t>могутнім кор</w:t>
      </w:r>
      <w:r>
        <w:rPr>
          <w:sz w:val="28"/>
          <w:szCs w:val="28"/>
        </w:rPr>
        <w:t>інням</w:t>
      </w:r>
      <w:r w:rsidRPr="00FB19DD">
        <w:rPr>
          <w:sz w:val="28"/>
          <w:szCs w:val="28"/>
        </w:rPr>
        <w:t xml:space="preserve"> зростання та вдосконалення</w:t>
      </w:r>
      <w:r>
        <w:rPr>
          <w:sz w:val="28"/>
          <w:szCs w:val="28"/>
        </w:rPr>
        <w:t xml:space="preserve"> для наступних поколінь. </w:t>
      </w:r>
      <w:r w:rsidR="00441740">
        <w:rPr>
          <w:sz w:val="28"/>
          <w:szCs w:val="28"/>
        </w:rPr>
        <w:t>В</w:t>
      </w:r>
      <w:r w:rsidR="00441740" w:rsidRPr="00424B6B">
        <w:rPr>
          <w:sz w:val="28"/>
          <w:szCs w:val="28"/>
        </w:rPr>
        <w:t>и</w:t>
      </w:r>
      <w:r w:rsidR="00441740">
        <w:rPr>
          <w:sz w:val="28"/>
          <w:szCs w:val="28"/>
        </w:rPr>
        <w:t>раження</w:t>
      </w:r>
      <w:r w:rsidR="00441740" w:rsidRPr="00424B6B">
        <w:rPr>
          <w:sz w:val="28"/>
          <w:szCs w:val="28"/>
        </w:rPr>
        <w:t xml:space="preserve"> уявлення </w:t>
      </w:r>
      <w:r w:rsidR="00441740">
        <w:rPr>
          <w:sz w:val="28"/>
          <w:szCs w:val="28"/>
        </w:rPr>
        <w:t xml:space="preserve">кожного народу </w:t>
      </w:r>
      <w:r w:rsidR="00441740" w:rsidRPr="00424B6B">
        <w:rPr>
          <w:sz w:val="28"/>
          <w:szCs w:val="28"/>
        </w:rPr>
        <w:t xml:space="preserve">про прекрасне, </w:t>
      </w:r>
      <w:r w:rsidR="00441740">
        <w:rPr>
          <w:sz w:val="28"/>
          <w:szCs w:val="28"/>
        </w:rPr>
        <w:t xml:space="preserve">його </w:t>
      </w:r>
      <w:r w:rsidR="00441740" w:rsidRPr="00424B6B">
        <w:rPr>
          <w:sz w:val="28"/>
          <w:szCs w:val="28"/>
        </w:rPr>
        <w:t>прагне</w:t>
      </w:r>
      <w:r w:rsidR="00441740">
        <w:rPr>
          <w:sz w:val="28"/>
          <w:szCs w:val="28"/>
        </w:rPr>
        <w:t>ння</w:t>
      </w:r>
      <w:r w:rsidR="00441740" w:rsidRPr="00424B6B">
        <w:rPr>
          <w:sz w:val="28"/>
          <w:szCs w:val="28"/>
        </w:rPr>
        <w:t xml:space="preserve"> перетворити за законами гармонії та краси своє безпосереднє оточення</w:t>
      </w:r>
      <w:r w:rsidR="00441740">
        <w:rPr>
          <w:sz w:val="28"/>
          <w:szCs w:val="28"/>
        </w:rPr>
        <w:t xml:space="preserve"> знаходять своє відображення в н</w:t>
      </w:r>
      <w:r w:rsidR="00441740" w:rsidRPr="00424B6B">
        <w:rPr>
          <w:sz w:val="28"/>
          <w:szCs w:val="28"/>
        </w:rPr>
        <w:t>айкращ</w:t>
      </w:r>
      <w:r w:rsidR="00441740">
        <w:rPr>
          <w:sz w:val="28"/>
          <w:szCs w:val="28"/>
        </w:rPr>
        <w:t>их</w:t>
      </w:r>
      <w:r w:rsidR="00441740" w:rsidRPr="00424B6B">
        <w:rPr>
          <w:sz w:val="28"/>
          <w:szCs w:val="28"/>
        </w:rPr>
        <w:t xml:space="preserve"> твор</w:t>
      </w:r>
      <w:r w:rsidR="00441740">
        <w:rPr>
          <w:sz w:val="28"/>
          <w:szCs w:val="28"/>
        </w:rPr>
        <w:t>ах</w:t>
      </w:r>
      <w:r w:rsidR="00441740" w:rsidRPr="00424B6B">
        <w:rPr>
          <w:sz w:val="28"/>
          <w:szCs w:val="28"/>
        </w:rPr>
        <w:t xml:space="preserve"> народного мистецтва</w:t>
      </w:r>
      <w:r w:rsidR="00441740">
        <w:rPr>
          <w:sz w:val="28"/>
          <w:szCs w:val="28"/>
        </w:rPr>
        <w:t>, які</w:t>
      </w:r>
      <w:r w:rsidR="00441740" w:rsidRPr="00424B6B">
        <w:rPr>
          <w:sz w:val="28"/>
          <w:szCs w:val="28"/>
        </w:rPr>
        <w:t xml:space="preserve"> вражають простою та лаконічністю, служать </w:t>
      </w:r>
      <w:r w:rsidR="00441740">
        <w:rPr>
          <w:sz w:val="28"/>
          <w:szCs w:val="28"/>
        </w:rPr>
        <w:t>чудовим матеріалом для виховання і розвитку дітей</w:t>
      </w:r>
      <w:r w:rsidR="00441740" w:rsidRPr="00424B6B">
        <w:rPr>
          <w:sz w:val="28"/>
          <w:szCs w:val="28"/>
        </w:rPr>
        <w:t>.</w:t>
      </w:r>
      <w:r w:rsidR="00441740">
        <w:rPr>
          <w:sz w:val="28"/>
          <w:szCs w:val="28"/>
        </w:rPr>
        <w:t xml:space="preserve"> </w:t>
      </w:r>
      <w:r>
        <w:rPr>
          <w:sz w:val="28"/>
          <w:szCs w:val="28"/>
        </w:rPr>
        <w:t>Тому кожна цивілізована країна світу у вихованні підростаючого покоління звертається до декоративно-прикладного мистецтва.</w:t>
      </w:r>
    </w:p>
    <w:p w:rsidR="00424B6B" w:rsidRDefault="002D52B1" w:rsidP="00861C90">
      <w:pPr>
        <w:widowControl w:val="0"/>
        <w:shd w:val="clear" w:color="auto" w:fill="FFFFFF"/>
        <w:tabs>
          <w:tab w:val="num" w:pos="1620"/>
        </w:tabs>
        <w:spacing w:line="360" w:lineRule="auto"/>
        <w:ind w:firstLine="709"/>
        <w:jc w:val="both"/>
        <w:rPr>
          <w:sz w:val="28"/>
          <w:szCs w:val="28"/>
        </w:rPr>
      </w:pPr>
      <w:r>
        <w:rPr>
          <w:sz w:val="28"/>
          <w:szCs w:val="28"/>
        </w:rPr>
        <w:t>А</w:t>
      </w:r>
      <w:r w:rsidR="00214050" w:rsidRPr="00214050">
        <w:rPr>
          <w:sz w:val="28"/>
          <w:szCs w:val="28"/>
        </w:rPr>
        <w:t xml:space="preserve">налізуючи </w:t>
      </w:r>
      <w:r w:rsidR="00FB19DD" w:rsidRPr="00214050">
        <w:rPr>
          <w:sz w:val="28"/>
          <w:szCs w:val="28"/>
        </w:rPr>
        <w:t xml:space="preserve">дослідження </w:t>
      </w:r>
      <w:r w:rsidR="00214050" w:rsidRPr="00214050">
        <w:rPr>
          <w:sz w:val="28"/>
          <w:szCs w:val="28"/>
        </w:rPr>
        <w:t>зарубіжних педагогічних технологій з</w:t>
      </w:r>
      <w:r w:rsidR="00FB19DD" w:rsidRPr="00214050">
        <w:rPr>
          <w:sz w:val="28"/>
          <w:szCs w:val="28"/>
        </w:rPr>
        <w:t xml:space="preserve"> </w:t>
      </w:r>
      <w:r w:rsidR="00214050" w:rsidRPr="00214050">
        <w:rPr>
          <w:sz w:val="28"/>
          <w:szCs w:val="28"/>
        </w:rPr>
        <w:t xml:space="preserve">естетичного виховання </w:t>
      </w:r>
      <w:r>
        <w:rPr>
          <w:sz w:val="28"/>
          <w:szCs w:val="28"/>
        </w:rPr>
        <w:t>привертає увагу той факт</w:t>
      </w:r>
      <w:r w:rsidR="00D52CD0" w:rsidRPr="00214050">
        <w:rPr>
          <w:sz w:val="28"/>
          <w:szCs w:val="28"/>
        </w:rPr>
        <w:t xml:space="preserve">, що </w:t>
      </w:r>
      <w:r w:rsidR="00214050" w:rsidRPr="00214050">
        <w:rPr>
          <w:sz w:val="28"/>
          <w:szCs w:val="28"/>
        </w:rPr>
        <w:t xml:space="preserve">майже всі цивілізовані </w:t>
      </w:r>
      <w:r w:rsidR="00214050" w:rsidRPr="00214050">
        <w:rPr>
          <w:sz w:val="28"/>
          <w:szCs w:val="28"/>
        </w:rPr>
        <w:lastRenderedPageBreak/>
        <w:t>країни світу приділяють велику</w:t>
      </w:r>
      <w:r w:rsidR="00D52CD0" w:rsidRPr="00214050">
        <w:rPr>
          <w:sz w:val="28"/>
          <w:szCs w:val="28"/>
        </w:rPr>
        <w:t xml:space="preserve"> уваг</w:t>
      </w:r>
      <w:r w:rsidR="00214050" w:rsidRPr="00214050">
        <w:rPr>
          <w:sz w:val="28"/>
          <w:szCs w:val="28"/>
        </w:rPr>
        <w:t>у</w:t>
      </w:r>
      <w:r w:rsidR="00D52CD0" w:rsidRPr="00214050">
        <w:rPr>
          <w:sz w:val="28"/>
          <w:szCs w:val="28"/>
        </w:rPr>
        <w:t xml:space="preserve"> </w:t>
      </w:r>
      <w:r w:rsidR="00214050" w:rsidRPr="00214050">
        <w:rPr>
          <w:sz w:val="28"/>
          <w:szCs w:val="28"/>
        </w:rPr>
        <w:t>використанню</w:t>
      </w:r>
      <w:r w:rsidR="00D52CD0" w:rsidRPr="00214050">
        <w:rPr>
          <w:sz w:val="28"/>
          <w:szCs w:val="28"/>
        </w:rPr>
        <w:t xml:space="preserve"> декоративно-</w:t>
      </w:r>
      <w:r w:rsidR="00214050" w:rsidRPr="00214050">
        <w:rPr>
          <w:sz w:val="28"/>
          <w:szCs w:val="28"/>
        </w:rPr>
        <w:t xml:space="preserve">прикладного </w:t>
      </w:r>
      <w:r w:rsidR="00D52CD0" w:rsidRPr="00214050">
        <w:rPr>
          <w:sz w:val="28"/>
          <w:szCs w:val="28"/>
        </w:rPr>
        <w:t xml:space="preserve"> мистецтв</w:t>
      </w:r>
      <w:r w:rsidR="00214050" w:rsidRPr="00214050">
        <w:rPr>
          <w:sz w:val="28"/>
          <w:szCs w:val="28"/>
        </w:rPr>
        <w:t>а</w:t>
      </w:r>
      <w:r w:rsidR="00D52CD0" w:rsidRPr="00214050">
        <w:rPr>
          <w:sz w:val="28"/>
          <w:szCs w:val="28"/>
        </w:rPr>
        <w:t xml:space="preserve"> як </w:t>
      </w:r>
      <w:r w:rsidR="00214050" w:rsidRPr="00214050">
        <w:rPr>
          <w:sz w:val="28"/>
          <w:szCs w:val="28"/>
        </w:rPr>
        <w:t xml:space="preserve">засобу виховання і </w:t>
      </w:r>
      <w:r w:rsidR="00D52CD0" w:rsidRPr="00214050">
        <w:rPr>
          <w:sz w:val="28"/>
          <w:szCs w:val="28"/>
        </w:rPr>
        <w:t xml:space="preserve">розвитку дітей. </w:t>
      </w:r>
      <w:r w:rsidR="00441740" w:rsidRPr="00441740">
        <w:rPr>
          <w:sz w:val="28"/>
          <w:szCs w:val="28"/>
        </w:rPr>
        <w:t xml:space="preserve">Народне мистецтво зберігає і передає новим поколінням </w:t>
      </w:r>
      <w:r w:rsidR="00441740">
        <w:rPr>
          <w:sz w:val="28"/>
          <w:szCs w:val="28"/>
        </w:rPr>
        <w:t xml:space="preserve">не лише набуті технології, ремесла для виготовлення необхідних </w:t>
      </w:r>
      <w:r>
        <w:rPr>
          <w:sz w:val="28"/>
          <w:szCs w:val="28"/>
        </w:rPr>
        <w:t>ужиткових предметів, що представляє цінність з історичного, економічного, технологічного, соціального розвитку нації, але й національні традиції, форми емоційно-ціннісного</w:t>
      </w:r>
      <w:r w:rsidRPr="00441740">
        <w:rPr>
          <w:sz w:val="28"/>
          <w:szCs w:val="28"/>
        </w:rPr>
        <w:t xml:space="preserve"> ставлення до світу</w:t>
      </w:r>
      <w:r>
        <w:rPr>
          <w:sz w:val="28"/>
          <w:szCs w:val="28"/>
        </w:rPr>
        <w:t xml:space="preserve">, що були впродовж тривалого періоду </w:t>
      </w:r>
      <w:r w:rsidR="00441740" w:rsidRPr="00441740">
        <w:rPr>
          <w:sz w:val="28"/>
          <w:szCs w:val="28"/>
        </w:rPr>
        <w:t>вироблені народом.</w:t>
      </w:r>
    </w:p>
    <w:p w:rsidR="00D52CD0" w:rsidRDefault="002D52B1" w:rsidP="00861C90">
      <w:pPr>
        <w:widowControl w:val="0"/>
        <w:shd w:val="clear" w:color="auto" w:fill="FFFFFF"/>
        <w:tabs>
          <w:tab w:val="num" w:pos="1620"/>
        </w:tabs>
        <w:spacing w:line="360" w:lineRule="auto"/>
        <w:ind w:firstLine="709"/>
        <w:jc w:val="both"/>
        <w:rPr>
          <w:sz w:val="28"/>
          <w:szCs w:val="28"/>
        </w:rPr>
      </w:pPr>
      <w:r>
        <w:rPr>
          <w:sz w:val="28"/>
          <w:szCs w:val="28"/>
        </w:rPr>
        <w:t xml:space="preserve">Так, дослідник проблеми естетичного розвитку в </w:t>
      </w:r>
      <w:r w:rsidR="005F3BC5">
        <w:rPr>
          <w:sz w:val="28"/>
          <w:szCs w:val="28"/>
        </w:rPr>
        <w:t xml:space="preserve">практиці зарубіжної освіти </w:t>
      </w:r>
      <w:r>
        <w:rPr>
          <w:sz w:val="28"/>
          <w:szCs w:val="28"/>
        </w:rPr>
        <w:t>М. </w:t>
      </w:r>
      <w:r w:rsidRPr="002D52B1">
        <w:rPr>
          <w:sz w:val="28"/>
          <w:szCs w:val="28"/>
        </w:rPr>
        <w:t xml:space="preserve">Лещенко </w:t>
      </w:r>
      <w:r w:rsidR="005F3BC5" w:rsidRPr="005F3BC5">
        <w:rPr>
          <w:sz w:val="28"/>
          <w:szCs w:val="28"/>
        </w:rPr>
        <w:t xml:space="preserve">зазначає, що в </w:t>
      </w:r>
      <w:r w:rsidR="00D52CD0" w:rsidRPr="005F3BC5">
        <w:rPr>
          <w:sz w:val="28"/>
          <w:szCs w:val="28"/>
        </w:rPr>
        <w:t xml:space="preserve">багатьох школах </w:t>
      </w:r>
      <w:r w:rsidR="005F3BC5" w:rsidRPr="005F3BC5">
        <w:rPr>
          <w:sz w:val="28"/>
          <w:szCs w:val="28"/>
        </w:rPr>
        <w:t xml:space="preserve">європейських </w:t>
      </w:r>
      <w:r w:rsidR="00D52CD0" w:rsidRPr="005F3BC5">
        <w:rPr>
          <w:sz w:val="28"/>
          <w:szCs w:val="28"/>
        </w:rPr>
        <w:t xml:space="preserve">країн </w:t>
      </w:r>
      <w:r w:rsidR="005F3BC5" w:rsidRPr="005F3BC5">
        <w:rPr>
          <w:sz w:val="28"/>
          <w:szCs w:val="28"/>
        </w:rPr>
        <w:t xml:space="preserve">діти навчаються народним ремеслам: </w:t>
      </w:r>
      <w:r w:rsidR="00D52CD0" w:rsidRPr="005F3BC5">
        <w:rPr>
          <w:sz w:val="28"/>
          <w:szCs w:val="28"/>
        </w:rPr>
        <w:t>шит</w:t>
      </w:r>
      <w:r w:rsidR="005F3BC5" w:rsidRPr="005F3BC5">
        <w:rPr>
          <w:sz w:val="28"/>
          <w:szCs w:val="28"/>
        </w:rPr>
        <w:t>тю</w:t>
      </w:r>
      <w:r w:rsidR="00D52CD0" w:rsidRPr="005F3BC5">
        <w:rPr>
          <w:sz w:val="28"/>
          <w:szCs w:val="28"/>
        </w:rPr>
        <w:t>, вишив</w:t>
      </w:r>
      <w:r w:rsidR="005F3BC5" w:rsidRPr="005F3BC5">
        <w:rPr>
          <w:sz w:val="28"/>
          <w:szCs w:val="28"/>
        </w:rPr>
        <w:t>ці</w:t>
      </w:r>
      <w:r w:rsidR="00D52CD0" w:rsidRPr="005F3BC5">
        <w:rPr>
          <w:sz w:val="28"/>
          <w:szCs w:val="28"/>
        </w:rPr>
        <w:t>, в</w:t>
      </w:r>
      <w:r w:rsidR="00861C90">
        <w:rPr>
          <w:sz w:val="28"/>
          <w:szCs w:val="28"/>
        </w:rPr>
        <w:t>’</w:t>
      </w:r>
      <w:r w:rsidR="00D52CD0" w:rsidRPr="005F3BC5">
        <w:rPr>
          <w:sz w:val="28"/>
          <w:szCs w:val="28"/>
        </w:rPr>
        <w:t>яза</w:t>
      </w:r>
      <w:r w:rsidR="005F3BC5" w:rsidRPr="005F3BC5">
        <w:rPr>
          <w:sz w:val="28"/>
          <w:szCs w:val="28"/>
        </w:rPr>
        <w:t>нню</w:t>
      </w:r>
      <w:r w:rsidR="00D52CD0" w:rsidRPr="005F3BC5">
        <w:rPr>
          <w:sz w:val="28"/>
          <w:szCs w:val="28"/>
        </w:rPr>
        <w:t>, пле</w:t>
      </w:r>
      <w:r w:rsidR="005F3BC5" w:rsidRPr="005F3BC5">
        <w:rPr>
          <w:sz w:val="28"/>
          <w:szCs w:val="28"/>
        </w:rPr>
        <w:t>тінню</w:t>
      </w:r>
      <w:r w:rsidR="00B3245E">
        <w:rPr>
          <w:sz w:val="28"/>
          <w:szCs w:val="28"/>
        </w:rPr>
        <w:t>, що</w:t>
      </w:r>
      <w:r w:rsidR="005F3BC5" w:rsidRPr="005F3BC5">
        <w:rPr>
          <w:sz w:val="28"/>
          <w:szCs w:val="28"/>
        </w:rPr>
        <w:t xml:space="preserve"> спрямовано з одного боку на «привчання школярів естетично насичувати і перетворювати навколишнє середовище, з іншого – естетизовані предмети </w:t>
      </w:r>
      <w:r w:rsidR="005F3BC5" w:rsidRPr="00B3245E">
        <w:rPr>
          <w:sz w:val="28"/>
          <w:szCs w:val="28"/>
        </w:rPr>
        <w:t>побуту і навчання виступають важливими засобами виховання в учнів потреби бачити і створювати красиве у щоденному житті» [</w:t>
      </w:r>
      <w:r w:rsidR="00641652">
        <w:rPr>
          <w:sz w:val="28"/>
          <w:szCs w:val="28"/>
        </w:rPr>
        <w:t>51</w:t>
      </w:r>
      <w:r w:rsidR="005F3BC5" w:rsidRPr="00B3245E">
        <w:rPr>
          <w:sz w:val="28"/>
          <w:szCs w:val="28"/>
        </w:rPr>
        <w:t xml:space="preserve">, </w:t>
      </w:r>
      <w:r w:rsidR="00DD0278">
        <w:rPr>
          <w:sz w:val="28"/>
          <w:szCs w:val="28"/>
        </w:rPr>
        <w:t>с. </w:t>
      </w:r>
      <w:r w:rsidR="005F3BC5" w:rsidRPr="00B3245E">
        <w:rPr>
          <w:sz w:val="28"/>
          <w:szCs w:val="28"/>
        </w:rPr>
        <w:t>49-50].</w:t>
      </w:r>
      <w:r w:rsidR="00D52CD0" w:rsidRPr="00B3245E">
        <w:rPr>
          <w:sz w:val="28"/>
          <w:szCs w:val="28"/>
        </w:rPr>
        <w:t xml:space="preserve"> </w:t>
      </w:r>
      <w:r w:rsidR="005F3BC5" w:rsidRPr="00B3245E">
        <w:rPr>
          <w:sz w:val="28"/>
          <w:szCs w:val="28"/>
        </w:rPr>
        <w:t>О</w:t>
      </w:r>
      <w:r w:rsidR="00D52CD0" w:rsidRPr="00B3245E">
        <w:rPr>
          <w:sz w:val="28"/>
          <w:szCs w:val="28"/>
        </w:rPr>
        <w:t>б</w:t>
      </w:r>
      <w:r w:rsidR="00861C90">
        <w:rPr>
          <w:sz w:val="28"/>
          <w:szCs w:val="28"/>
        </w:rPr>
        <w:t>’</w:t>
      </w:r>
      <w:r w:rsidR="00D52CD0" w:rsidRPr="00B3245E">
        <w:rPr>
          <w:sz w:val="28"/>
          <w:szCs w:val="28"/>
        </w:rPr>
        <w:t xml:space="preserve">єкти </w:t>
      </w:r>
      <w:r w:rsidR="00B3245E" w:rsidRPr="00B3245E">
        <w:rPr>
          <w:sz w:val="28"/>
          <w:szCs w:val="28"/>
        </w:rPr>
        <w:t>декоративно-прикладного мистецтва</w:t>
      </w:r>
      <w:r w:rsidR="00D52CD0" w:rsidRPr="00B3245E">
        <w:rPr>
          <w:sz w:val="28"/>
          <w:szCs w:val="28"/>
        </w:rPr>
        <w:t xml:space="preserve">, виготовлені </w:t>
      </w:r>
      <w:r w:rsidR="005F3BC5" w:rsidRPr="00B3245E">
        <w:rPr>
          <w:sz w:val="28"/>
          <w:szCs w:val="28"/>
        </w:rPr>
        <w:t xml:space="preserve">власноруч </w:t>
      </w:r>
      <w:r w:rsidR="00D52CD0" w:rsidRPr="00B3245E">
        <w:rPr>
          <w:sz w:val="28"/>
          <w:szCs w:val="28"/>
        </w:rPr>
        <w:t xml:space="preserve">дітьми, використовуються як </w:t>
      </w:r>
      <w:r w:rsidR="00B3245E" w:rsidRPr="00B3245E">
        <w:rPr>
          <w:sz w:val="28"/>
          <w:szCs w:val="28"/>
        </w:rPr>
        <w:t xml:space="preserve">естетичне перетворення реальної дійсності, декорування середовища, оснащення </w:t>
      </w:r>
      <w:r w:rsidR="006A7366">
        <w:rPr>
          <w:sz w:val="28"/>
          <w:szCs w:val="28"/>
        </w:rPr>
        <w:t>освітнього процесу</w:t>
      </w:r>
      <w:r w:rsidR="00B3245E" w:rsidRPr="00B3245E">
        <w:rPr>
          <w:sz w:val="28"/>
          <w:szCs w:val="28"/>
        </w:rPr>
        <w:t xml:space="preserve"> </w:t>
      </w:r>
      <w:r w:rsidR="00D52CD0" w:rsidRPr="00B3245E">
        <w:rPr>
          <w:sz w:val="28"/>
          <w:szCs w:val="28"/>
        </w:rPr>
        <w:t>наочн</w:t>
      </w:r>
      <w:r w:rsidR="00B3245E" w:rsidRPr="00B3245E">
        <w:rPr>
          <w:sz w:val="28"/>
          <w:szCs w:val="28"/>
        </w:rPr>
        <w:t>ими</w:t>
      </w:r>
      <w:r w:rsidR="00D52CD0" w:rsidRPr="00B3245E">
        <w:rPr>
          <w:sz w:val="28"/>
          <w:szCs w:val="28"/>
        </w:rPr>
        <w:t xml:space="preserve"> посібник</w:t>
      </w:r>
      <w:r w:rsidR="006A7366">
        <w:rPr>
          <w:sz w:val="28"/>
          <w:szCs w:val="28"/>
        </w:rPr>
        <w:t>ам</w:t>
      </w:r>
      <w:r w:rsidR="00D52CD0" w:rsidRPr="00B3245E">
        <w:rPr>
          <w:sz w:val="28"/>
          <w:szCs w:val="28"/>
        </w:rPr>
        <w:t xml:space="preserve">и при вивченні різних дисциплін. </w:t>
      </w:r>
    </w:p>
    <w:p w:rsidR="006A7366" w:rsidRDefault="006A7366" w:rsidP="00861C90">
      <w:pPr>
        <w:widowControl w:val="0"/>
        <w:shd w:val="clear" w:color="auto" w:fill="FFFFFF"/>
        <w:tabs>
          <w:tab w:val="num" w:pos="1620"/>
        </w:tabs>
        <w:spacing w:line="360" w:lineRule="auto"/>
        <w:ind w:firstLine="709"/>
        <w:jc w:val="both"/>
        <w:rPr>
          <w:sz w:val="28"/>
          <w:szCs w:val="28"/>
        </w:rPr>
      </w:pPr>
      <w:r w:rsidRPr="00911411">
        <w:rPr>
          <w:sz w:val="28"/>
          <w:szCs w:val="28"/>
        </w:rPr>
        <w:t xml:space="preserve">На це звернув увагу в ХVІІІ ст. швейцарський вчений Й. Песталоцці, </w:t>
      </w:r>
      <w:r w:rsidR="00911411">
        <w:rPr>
          <w:sz w:val="28"/>
          <w:szCs w:val="28"/>
        </w:rPr>
        <w:t xml:space="preserve">який </w:t>
      </w:r>
      <w:r w:rsidRPr="00911411">
        <w:rPr>
          <w:sz w:val="28"/>
          <w:szCs w:val="28"/>
        </w:rPr>
        <w:t xml:space="preserve">довів позитивний вплив дитячої художньої праці на духовний та естетичний розвиток особистості, її моральне виховання, і вважав, що поєднання художньої творчості з навчанням поглиблює загальноосвітню підготовку дітей і позитивно впливає на їхній розвиток. </w:t>
      </w:r>
      <w:r w:rsidR="00911411" w:rsidRPr="00911411">
        <w:rPr>
          <w:sz w:val="28"/>
          <w:szCs w:val="28"/>
        </w:rPr>
        <w:t>Сутність розробленого методу «азбуки вмінь» педагог убачав в о</w:t>
      </w:r>
      <w:r w:rsidRPr="00911411">
        <w:rPr>
          <w:sz w:val="28"/>
          <w:szCs w:val="28"/>
        </w:rPr>
        <w:t>володінн</w:t>
      </w:r>
      <w:r w:rsidR="00911411" w:rsidRPr="00911411">
        <w:rPr>
          <w:sz w:val="28"/>
          <w:szCs w:val="28"/>
        </w:rPr>
        <w:t>і</w:t>
      </w:r>
      <w:r w:rsidRPr="00911411">
        <w:rPr>
          <w:sz w:val="28"/>
          <w:szCs w:val="28"/>
        </w:rPr>
        <w:t xml:space="preserve"> елементарними трудовими навичками, </w:t>
      </w:r>
      <w:r w:rsidR="00911411" w:rsidRPr="00911411">
        <w:rPr>
          <w:sz w:val="28"/>
          <w:szCs w:val="28"/>
        </w:rPr>
        <w:t>пов</w:t>
      </w:r>
      <w:r w:rsidR="00861C90">
        <w:rPr>
          <w:sz w:val="28"/>
          <w:szCs w:val="28"/>
        </w:rPr>
        <w:t>’</w:t>
      </w:r>
      <w:r w:rsidR="00911411" w:rsidRPr="00911411">
        <w:rPr>
          <w:sz w:val="28"/>
          <w:szCs w:val="28"/>
        </w:rPr>
        <w:t xml:space="preserve">язаними з </w:t>
      </w:r>
      <w:r w:rsidRPr="00911411">
        <w:rPr>
          <w:sz w:val="28"/>
          <w:szCs w:val="28"/>
        </w:rPr>
        <w:t>розвит</w:t>
      </w:r>
      <w:r w:rsidR="00911411" w:rsidRPr="00911411">
        <w:rPr>
          <w:sz w:val="28"/>
          <w:szCs w:val="28"/>
        </w:rPr>
        <w:t>ком</w:t>
      </w:r>
      <w:r w:rsidRPr="00911411">
        <w:rPr>
          <w:sz w:val="28"/>
          <w:szCs w:val="28"/>
        </w:rPr>
        <w:t xml:space="preserve"> естетичних смаків </w:t>
      </w:r>
      <w:r w:rsidR="00911411" w:rsidRPr="00911411">
        <w:rPr>
          <w:sz w:val="28"/>
          <w:szCs w:val="28"/>
        </w:rPr>
        <w:t xml:space="preserve">дитини </w:t>
      </w:r>
      <w:r w:rsidRPr="00911411">
        <w:rPr>
          <w:sz w:val="28"/>
          <w:szCs w:val="28"/>
        </w:rPr>
        <w:t>[</w:t>
      </w:r>
      <w:r w:rsidR="00641652">
        <w:rPr>
          <w:sz w:val="28"/>
          <w:szCs w:val="28"/>
        </w:rPr>
        <w:t>69</w:t>
      </w:r>
      <w:r w:rsidRPr="00911411">
        <w:rPr>
          <w:sz w:val="28"/>
          <w:szCs w:val="28"/>
        </w:rPr>
        <w:t>; с.</w:t>
      </w:r>
      <w:r w:rsidR="00DD0278">
        <w:rPr>
          <w:sz w:val="28"/>
          <w:szCs w:val="28"/>
        </w:rPr>
        <w:t> </w:t>
      </w:r>
      <w:r w:rsidRPr="00911411">
        <w:rPr>
          <w:sz w:val="28"/>
          <w:szCs w:val="28"/>
        </w:rPr>
        <w:t>299, 302].</w:t>
      </w:r>
    </w:p>
    <w:p w:rsidR="00B3245E" w:rsidRDefault="00911411" w:rsidP="00861C90">
      <w:pPr>
        <w:widowControl w:val="0"/>
        <w:shd w:val="clear" w:color="auto" w:fill="FFFFFF"/>
        <w:tabs>
          <w:tab w:val="num" w:pos="1620"/>
        </w:tabs>
        <w:spacing w:line="360" w:lineRule="auto"/>
        <w:ind w:firstLine="709"/>
        <w:jc w:val="both"/>
        <w:rPr>
          <w:sz w:val="28"/>
          <w:szCs w:val="28"/>
        </w:rPr>
      </w:pPr>
      <w:r>
        <w:rPr>
          <w:sz w:val="28"/>
          <w:szCs w:val="28"/>
        </w:rPr>
        <w:t>Вплив Й. </w:t>
      </w:r>
      <w:r w:rsidRPr="00911411">
        <w:rPr>
          <w:sz w:val="28"/>
          <w:szCs w:val="28"/>
        </w:rPr>
        <w:t xml:space="preserve">Песталоцці </w:t>
      </w:r>
      <w:r>
        <w:rPr>
          <w:sz w:val="28"/>
          <w:szCs w:val="28"/>
        </w:rPr>
        <w:t xml:space="preserve">на подальший розвиток освітніх тенденцій з використання </w:t>
      </w:r>
      <w:r w:rsidR="00861B8A">
        <w:rPr>
          <w:sz w:val="28"/>
          <w:szCs w:val="28"/>
        </w:rPr>
        <w:t xml:space="preserve">народних промислів у вихованні і навчанні дітей знайшов позитивне відображення в поєднанні пізнавального розвитку, естетичного та трудового виховання в цілісний процес. Такий підхід </w:t>
      </w:r>
      <w:r w:rsidR="00E16915">
        <w:rPr>
          <w:sz w:val="28"/>
          <w:szCs w:val="28"/>
        </w:rPr>
        <w:t>забезпечував</w:t>
      </w:r>
      <w:r w:rsidR="00861B8A">
        <w:rPr>
          <w:sz w:val="28"/>
          <w:szCs w:val="28"/>
        </w:rPr>
        <w:t xml:space="preserve"> природовідповідність у педагогіці, адже</w:t>
      </w:r>
      <w:r w:rsidR="00861B8A" w:rsidRPr="00861B8A">
        <w:rPr>
          <w:sz w:val="28"/>
          <w:szCs w:val="28"/>
        </w:rPr>
        <w:t xml:space="preserve"> </w:t>
      </w:r>
      <w:r w:rsidR="00861B8A">
        <w:rPr>
          <w:sz w:val="28"/>
          <w:szCs w:val="28"/>
        </w:rPr>
        <w:t>п</w:t>
      </w:r>
      <w:r w:rsidRPr="00B3245E">
        <w:rPr>
          <w:sz w:val="28"/>
          <w:szCs w:val="28"/>
        </w:rPr>
        <w:t xml:space="preserve">роцес пізнання та радість творчості в </w:t>
      </w:r>
      <w:r w:rsidRPr="00B3245E">
        <w:rPr>
          <w:sz w:val="28"/>
          <w:szCs w:val="28"/>
        </w:rPr>
        <w:lastRenderedPageBreak/>
        <w:t xml:space="preserve">народному мистецтві </w:t>
      </w:r>
      <w:r>
        <w:rPr>
          <w:sz w:val="28"/>
          <w:szCs w:val="28"/>
        </w:rPr>
        <w:t xml:space="preserve">кожного етносу </w:t>
      </w:r>
      <w:r w:rsidRPr="00B3245E">
        <w:rPr>
          <w:sz w:val="28"/>
          <w:szCs w:val="28"/>
        </w:rPr>
        <w:t xml:space="preserve">тісно переплітаються, </w:t>
      </w:r>
      <w:r w:rsidR="00861B8A">
        <w:rPr>
          <w:sz w:val="28"/>
          <w:szCs w:val="28"/>
        </w:rPr>
        <w:t>що закладено в генетичній пам</w:t>
      </w:r>
      <w:r w:rsidR="00861C90">
        <w:rPr>
          <w:sz w:val="28"/>
          <w:szCs w:val="28"/>
        </w:rPr>
        <w:t>’</w:t>
      </w:r>
      <w:r w:rsidR="00861B8A">
        <w:rPr>
          <w:sz w:val="28"/>
          <w:szCs w:val="28"/>
        </w:rPr>
        <w:t xml:space="preserve">яті </w:t>
      </w:r>
      <w:r w:rsidR="00E16915">
        <w:rPr>
          <w:sz w:val="28"/>
          <w:szCs w:val="28"/>
        </w:rPr>
        <w:t>наступних поколінь</w:t>
      </w:r>
      <w:r>
        <w:rPr>
          <w:sz w:val="28"/>
          <w:szCs w:val="28"/>
        </w:rPr>
        <w:t xml:space="preserve">, </w:t>
      </w:r>
      <w:r w:rsidR="00861B8A">
        <w:rPr>
          <w:sz w:val="28"/>
          <w:szCs w:val="28"/>
        </w:rPr>
        <w:t xml:space="preserve">і завдяки </w:t>
      </w:r>
      <w:r w:rsidR="00E16915">
        <w:rPr>
          <w:sz w:val="28"/>
          <w:szCs w:val="28"/>
        </w:rPr>
        <w:t>чому</w:t>
      </w:r>
      <w:r>
        <w:rPr>
          <w:sz w:val="28"/>
          <w:szCs w:val="28"/>
        </w:rPr>
        <w:t xml:space="preserve"> відбувається формування емоційно-ціннісного ставлення не лише до прикладного мистецтва, але й до історії, традицій, культури, минулого, теперішнього і майбутнього своєї нації</w:t>
      </w:r>
      <w:r w:rsidRPr="00B3245E">
        <w:rPr>
          <w:sz w:val="28"/>
          <w:szCs w:val="28"/>
        </w:rPr>
        <w:t>. Важлив</w:t>
      </w:r>
      <w:r>
        <w:rPr>
          <w:sz w:val="28"/>
          <w:szCs w:val="28"/>
        </w:rPr>
        <w:t>им аспектом при цьому є</w:t>
      </w:r>
      <w:r w:rsidRPr="00B3245E">
        <w:rPr>
          <w:sz w:val="28"/>
          <w:szCs w:val="28"/>
        </w:rPr>
        <w:t xml:space="preserve"> використ</w:t>
      </w:r>
      <w:r>
        <w:rPr>
          <w:sz w:val="28"/>
          <w:szCs w:val="28"/>
        </w:rPr>
        <w:t>ання</w:t>
      </w:r>
      <w:r w:rsidRPr="00B3245E">
        <w:rPr>
          <w:sz w:val="28"/>
          <w:szCs w:val="28"/>
        </w:rPr>
        <w:t xml:space="preserve"> спадщин</w:t>
      </w:r>
      <w:r>
        <w:rPr>
          <w:sz w:val="28"/>
          <w:szCs w:val="28"/>
        </w:rPr>
        <w:t>и</w:t>
      </w:r>
      <w:r w:rsidRPr="00B3245E">
        <w:rPr>
          <w:sz w:val="28"/>
          <w:szCs w:val="28"/>
        </w:rPr>
        <w:t xml:space="preserve"> у народних художніх промислах під час уроків народного мистецтва у творчому об</w:t>
      </w:r>
      <w:r w:rsidR="00861C90">
        <w:rPr>
          <w:sz w:val="28"/>
          <w:szCs w:val="28"/>
        </w:rPr>
        <w:t>’</w:t>
      </w:r>
      <w:r w:rsidRPr="00B3245E">
        <w:rPr>
          <w:sz w:val="28"/>
          <w:szCs w:val="28"/>
        </w:rPr>
        <w:t>єднанні.</w:t>
      </w:r>
      <w:r>
        <w:rPr>
          <w:sz w:val="28"/>
          <w:szCs w:val="28"/>
        </w:rPr>
        <w:t xml:space="preserve"> Педагогічна увага до забезпечення зв</w:t>
      </w:r>
      <w:r w:rsidR="00861C90">
        <w:rPr>
          <w:sz w:val="28"/>
          <w:szCs w:val="28"/>
        </w:rPr>
        <w:t>’</w:t>
      </w:r>
      <w:r>
        <w:rPr>
          <w:sz w:val="28"/>
          <w:szCs w:val="28"/>
        </w:rPr>
        <w:t xml:space="preserve">язку між художньо-трудовими навичками з декоративно-прикладного мистецтва рідного народу та навчанням в освітньому процесі знайшла послідовників не лише в швейцарській школі, а й в інших країнах Європи. </w:t>
      </w:r>
    </w:p>
    <w:p w:rsidR="00E16915" w:rsidRPr="00951E2A" w:rsidRDefault="00E16915" w:rsidP="00861C90">
      <w:pPr>
        <w:widowControl w:val="0"/>
        <w:shd w:val="clear" w:color="auto" w:fill="FFFFFF"/>
        <w:tabs>
          <w:tab w:val="num" w:pos="1620"/>
        </w:tabs>
        <w:spacing w:line="360" w:lineRule="auto"/>
        <w:ind w:firstLine="709"/>
        <w:jc w:val="both"/>
        <w:rPr>
          <w:sz w:val="28"/>
          <w:szCs w:val="28"/>
          <w:highlight w:val="yellow"/>
        </w:rPr>
      </w:pPr>
      <w:r>
        <w:rPr>
          <w:sz w:val="28"/>
          <w:szCs w:val="28"/>
        </w:rPr>
        <w:t xml:space="preserve">Перспективною для сучасної європейської освіти виявилась </w:t>
      </w:r>
      <w:r w:rsidR="00661867" w:rsidRPr="00E16915">
        <w:rPr>
          <w:sz w:val="28"/>
          <w:szCs w:val="28"/>
        </w:rPr>
        <w:t>вальдорфськ</w:t>
      </w:r>
      <w:r w:rsidR="00661867">
        <w:rPr>
          <w:sz w:val="28"/>
          <w:szCs w:val="28"/>
        </w:rPr>
        <w:t>а</w:t>
      </w:r>
      <w:r w:rsidR="00661867" w:rsidRPr="00E16915">
        <w:rPr>
          <w:sz w:val="28"/>
          <w:szCs w:val="28"/>
        </w:rPr>
        <w:t xml:space="preserve"> педагогік</w:t>
      </w:r>
      <w:r w:rsidR="00661867">
        <w:rPr>
          <w:sz w:val="28"/>
          <w:szCs w:val="28"/>
        </w:rPr>
        <w:t>а,</w:t>
      </w:r>
      <w:r w:rsidR="00661867" w:rsidRPr="00E16915">
        <w:rPr>
          <w:sz w:val="28"/>
          <w:szCs w:val="28"/>
        </w:rPr>
        <w:t xml:space="preserve"> </w:t>
      </w:r>
      <w:r w:rsidRPr="00E16915">
        <w:rPr>
          <w:sz w:val="28"/>
          <w:szCs w:val="28"/>
        </w:rPr>
        <w:t xml:space="preserve">основи </w:t>
      </w:r>
      <w:r w:rsidR="00661867">
        <w:rPr>
          <w:sz w:val="28"/>
          <w:szCs w:val="28"/>
        </w:rPr>
        <w:t xml:space="preserve">якої заклав </w:t>
      </w:r>
      <w:r w:rsidR="00661867" w:rsidRPr="00661867">
        <w:rPr>
          <w:sz w:val="28"/>
          <w:szCs w:val="28"/>
        </w:rPr>
        <w:t xml:space="preserve">австрійський </w:t>
      </w:r>
      <w:r w:rsidR="00661867" w:rsidRPr="002C0FA6">
        <w:rPr>
          <w:sz w:val="28"/>
          <w:szCs w:val="28"/>
        </w:rPr>
        <w:t xml:space="preserve">вчений </w:t>
      </w:r>
      <w:r w:rsidRPr="002C0FA6">
        <w:rPr>
          <w:sz w:val="28"/>
          <w:szCs w:val="28"/>
        </w:rPr>
        <w:t>Р</w:t>
      </w:r>
      <w:r w:rsidR="00661867" w:rsidRPr="002C0FA6">
        <w:rPr>
          <w:sz w:val="28"/>
          <w:szCs w:val="28"/>
        </w:rPr>
        <w:t>. Штейнер, керівник</w:t>
      </w:r>
      <w:r w:rsidRPr="002C0FA6">
        <w:rPr>
          <w:sz w:val="28"/>
          <w:szCs w:val="28"/>
        </w:rPr>
        <w:t xml:space="preserve"> першої вальдорфської школи (1919 р.). </w:t>
      </w:r>
      <w:r w:rsidR="00661867" w:rsidRPr="002C0FA6">
        <w:rPr>
          <w:sz w:val="28"/>
          <w:szCs w:val="28"/>
        </w:rPr>
        <w:t>Насичення освітньої програми навчанням різним вид</w:t>
      </w:r>
      <w:r w:rsidR="00123C0B" w:rsidRPr="002C0FA6">
        <w:rPr>
          <w:sz w:val="28"/>
          <w:szCs w:val="28"/>
        </w:rPr>
        <w:t>ам</w:t>
      </w:r>
      <w:r w:rsidR="00661867" w:rsidRPr="002C0FA6">
        <w:rPr>
          <w:sz w:val="28"/>
          <w:szCs w:val="28"/>
        </w:rPr>
        <w:t xml:space="preserve"> мистецтв</w:t>
      </w:r>
      <w:r w:rsidR="00123C0B" w:rsidRPr="002C0FA6">
        <w:rPr>
          <w:sz w:val="28"/>
          <w:szCs w:val="28"/>
        </w:rPr>
        <w:t xml:space="preserve"> складає</w:t>
      </w:r>
      <w:r w:rsidR="00661867" w:rsidRPr="002C0FA6">
        <w:rPr>
          <w:sz w:val="28"/>
          <w:szCs w:val="28"/>
        </w:rPr>
        <w:t xml:space="preserve"> </w:t>
      </w:r>
      <w:r w:rsidR="00123C0B" w:rsidRPr="002C0FA6">
        <w:rPr>
          <w:sz w:val="28"/>
          <w:szCs w:val="28"/>
        </w:rPr>
        <w:t>с</w:t>
      </w:r>
      <w:r w:rsidRPr="002C0FA6">
        <w:rPr>
          <w:sz w:val="28"/>
          <w:szCs w:val="28"/>
        </w:rPr>
        <w:t>утність вальдорфської технології</w:t>
      </w:r>
      <w:r w:rsidR="00123C0B" w:rsidRPr="002C0FA6">
        <w:rPr>
          <w:sz w:val="28"/>
          <w:szCs w:val="28"/>
        </w:rPr>
        <w:t>, яку</w:t>
      </w:r>
      <w:r w:rsidRPr="002C0FA6">
        <w:rPr>
          <w:sz w:val="28"/>
          <w:szCs w:val="28"/>
        </w:rPr>
        <w:t xml:space="preserve"> </w:t>
      </w:r>
      <w:r w:rsidR="00123C0B" w:rsidRPr="002C0FA6">
        <w:rPr>
          <w:sz w:val="28"/>
          <w:szCs w:val="28"/>
        </w:rPr>
        <w:t>спрямовано</w:t>
      </w:r>
      <w:r w:rsidR="00F23667" w:rsidRPr="002C0FA6">
        <w:rPr>
          <w:sz w:val="28"/>
          <w:szCs w:val="28"/>
        </w:rPr>
        <w:t xml:space="preserve"> на</w:t>
      </w:r>
      <w:r w:rsidRPr="002C0FA6">
        <w:rPr>
          <w:sz w:val="28"/>
          <w:szCs w:val="28"/>
        </w:rPr>
        <w:t xml:space="preserve"> розвиток </w:t>
      </w:r>
      <w:r w:rsidR="00F23667" w:rsidRPr="002C0FA6">
        <w:rPr>
          <w:sz w:val="28"/>
          <w:szCs w:val="28"/>
        </w:rPr>
        <w:t>емоційно-почуттєвого сприймання</w:t>
      </w:r>
      <w:r w:rsidRPr="002C0FA6">
        <w:rPr>
          <w:sz w:val="28"/>
          <w:szCs w:val="28"/>
        </w:rPr>
        <w:t xml:space="preserve">, виховання почуттів, формування </w:t>
      </w:r>
      <w:r w:rsidR="00F23667" w:rsidRPr="002C0FA6">
        <w:rPr>
          <w:sz w:val="28"/>
          <w:szCs w:val="28"/>
        </w:rPr>
        <w:t>цінностей</w:t>
      </w:r>
      <w:r w:rsidRPr="002C0FA6">
        <w:rPr>
          <w:sz w:val="28"/>
          <w:szCs w:val="28"/>
        </w:rPr>
        <w:t>, творчої особистості</w:t>
      </w:r>
      <w:r w:rsidR="00F23667" w:rsidRPr="002C0FA6">
        <w:rPr>
          <w:sz w:val="28"/>
          <w:szCs w:val="28"/>
        </w:rPr>
        <w:t xml:space="preserve"> на основі </w:t>
      </w:r>
      <w:r w:rsidR="002C0FA6">
        <w:rPr>
          <w:sz w:val="28"/>
          <w:szCs w:val="28"/>
        </w:rPr>
        <w:t>народного мистецтва</w:t>
      </w:r>
      <w:r w:rsidRPr="002C0FA6">
        <w:rPr>
          <w:sz w:val="28"/>
          <w:szCs w:val="28"/>
        </w:rPr>
        <w:t xml:space="preserve"> [</w:t>
      </w:r>
      <w:r w:rsidR="00641652">
        <w:rPr>
          <w:sz w:val="28"/>
          <w:szCs w:val="28"/>
        </w:rPr>
        <w:t>99</w:t>
      </w:r>
      <w:r w:rsidRPr="002C0FA6">
        <w:rPr>
          <w:sz w:val="28"/>
          <w:szCs w:val="28"/>
        </w:rPr>
        <w:t>].</w:t>
      </w:r>
      <w:r w:rsidR="00661867" w:rsidRPr="002C0FA6">
        <w:rPr>
          <w:sz w:val="28"/>
          <w:szCs w:val="28"/>
        </w:rPr>
        <w:t xml:space="preserve"> </w:t>
      </w:r>
      <w:r w:rsidR="002C0FA6" w:rsidRPr="002C0FA6">
        <w:rPr>
          <w:sz w:val="28"/>
          <w:szCs w:val="28"/>
        </w:rPr>
        <w:t xml:space="preserve">Особливістю вальдорфської школи є використання </w:t>
      </w:r>
      <w:r w:rsidRPr="002C0FA6">
        <w:rPr>
          <w:sz w:val="28"/>
          <w:szCs w:val="28"/>
        </w:rPr>
        <w:t>натуральни</w:t>
      </w:r>
      <w:r w:rsidR="002C0FA6" w:rsidRPr="002C0FA6">
        <w:rPr>
          <w:sz w:val="28"/>
          <w:szCs w:val="28"/>
        </w:rPr>
        <w:t>х</w:t>
      </w:r>
      <w:r w:rsidRPr="002C0FA6">
        <w:rPr>
          <w:sz w:val="28"/>
          <w:szCs w:val="28"/>
        </w:rPr>
        <w:t xml:space="preserve"> матеріал</w:t>
      </w:r>
      <w:r w:rsidR="002C0FA6" w:rsidRPr="002C0FA6">
        <w:rPr>
          <w:sz w:val="28"/>
          <w:szCs w:val="28"/>
        </w:rPr>
        <w:t xml:space="preserve">ів під час навчання декоративному малюванню, ліпленню, рукоділлю, залучення всіх дітей до світу етнічного мистецтва, </w:t>
      </w:r>
      <w:r w:rsidRPr="002C0FA6">
        <w:rPr>
          <w:sz w:val="28"/>
          <w:szCs w:val="28"/>
        </w:rPr>
        <w:t>сприя</w:t>
      </w:r>
      <w:r w:rsidR="002C0FA6" w:rsidRPr="002C0FA6">
        <w:rPr>
          <w:sz w:val="28"/>
          <w:szCs w:val="28"/>
        </w:rPr>
        <w:t>ння</w:t>
      </w:r>
      <w:r w:rsidRPr="002C0FA6">
        <w:rPr>
          <w:sz w:val="28"/>
          <w:szCs w:val="28"/>
        </w:rPr>
        <w:t xml:space="preserve"> розвитку духовної сутності особистості, форму</w:t>
      </w:r>
      <w:r w:rsidR="002C0FA6" w:rsidRPr="002C0FA6">
        <w:rPr>
          <w:sz w:val="28"/>
          <w:szCs w:val="28"/>
        </w:rPr>
        <w:t>вання</w:t>
      </w:r>
      <w:r w:rsidRPr="002C0FA6">
        <w:rPr>
          <w:sz w:val="28"/>
          <w:szCs w:val="28"/>
        </w:rPr>
        <w:t xml:space="preserve"> загальн</w:t>
      </w:r>
      <w:r w:rsidR="002C0FA6" w:rsidRPr="002C0FA6">
        <w:rPr>
          <w:sz w:val="28"/>
          <w:szCs w:val="28"/>
        </w:rPr>
        <w:t>ої</w:t>
      </w:r>
      <w:r w:rsidRPr="002C0FA6">
        <w:rPr>
          <w:sz w:val="28"/>
          <w:szCs w:val="28"/>
        </w:rPr>
        <w:t xml:space="preserve"> культур</w:t>
      </w:r>
      <w:r w:rsidR="002C0FA6" w:rsidRPr="002C0FA6">
        <w:rPr>
          <w:sz w:val="28"/>
          <w:szCs w:val="28"/>
        </w:rPr>
        <w:t>и</w:t>
      </w:r>
      <w:r w:rsidRPr="002C0FA6">
        <w:rPr>
          <w:sz w:val="28"/>
          <w:szCs w:val="28"/>
        </w:rPr>
        <w:t xml:space="preserve">, </w:t>
      </w:r>
      <w:r w:rsidR="002C0FA6" w:rsidRPr="002C0FA6">
        <w:rPr>
          <w:sz w:val="28"/>
          <w:szCs w:val="28"/>
        </w:rPr>
        <w:t xml:space="preserve">емоційно-ціннісного ставлення </w:t>
      </w:r>
      <w:r w:rsidRPr="002C0FA6">
        <w:rPr>
          <w:sz w:val="28"/>
          <w:szCs w:val="28"/>
        </w:rPr>
        <w:t>дитини</w:t>
      </w:r>
      <w:r w:rsidR="002C0FA6" w:rsidRPr="002C0FA6">
        <w:rPr>
          <w:sz w:val="28"/>
          <w:szCs w:val="28"/>
        </w:rPr>
        <w:t xml:space="preserve"> до народної культури</w:t>
      </w:r>
      <w:r w:rsidRPr="002C0FA6">
        <w:rPr>
          <w:sz w:val="28"/>
          <w:szCs w:val="28"/>
        </w:rPr>
        <w:t>, що в подальшому дозволить вихованцям вальдорфської школи сприймати мистецтво як щось дуже близьке до себе, пережите особисто [</w:t>
      </w:r>
      <w:r w:rsidR="00641652">
        <w:rPr>
          <w:sz w:val="28"/>
          <w:szCs w:val="28"/>
        </w:rPr>
        <w:t>99</w:t>
      </w:r>
      <w:r w:rsidRPr="002C0FA6">
        <w:rPr>
          <w:sz w:val="28"/>
          <w:szCs w:val="28"/>
        </w:rPr>
        <w:t xml:space="preserve">, </w:t>
      </w:r>
      <w:r w:rsidR="00DD0278">
        <w:rPr>
          <w:sz w:val="28"/>
          <w:szCs w:val="28"/>
        </w:rPr>
        <w:t>с. </w:t>
      </w:r>
      <w:r w:rsidRPr="002C0FA6">
        <w:rPr>
          <w:sz w:val="28"/>
          <w:szCs w:val="28"/>
        </w:rPr>
        <w:t xml:space="preserve">56]. </w:t>
      </w:r>
    </w:p>
    <w:p w:rsidR="007917D2" w:rsidRDefault="002C0FA6" w:rsidP="00861C90">
      <w:pPr>
        <w:widowControl w:val="0"/>
        <w:shd w:val="clear" w:color="auto" w:fill="FFFFFF"/>
        <w:tabs>
          <w:tab w:val="num" w:pos="1620"/>
        </w:tabs>
        <w:spacing w:line="360" w:lineRule="auto"/>
        <w:ind w:firstLine="709"/>
        <w:jc w:val="both"/>
        <w:rPr>
          <w:sz w:val="28"/>
          <w:szCs w:val="28"/>
        </w:rPr>
      </w:pPr>
      <w:r>
        <w:rPr>
          <w:sz w:val="28"/>
          <w:szCs w:val="28"/>
        </w:rPr>
        <w:t>В</w:t>
      </w:r>
      <w:r w:rsidRPr="002C0FA6">
        <w:rPr>
          <w:sz w:val="28"/>
          <w:szCs w:val="28"/>
        </w:rPr>
        <w:t>альдорфськ</w:t>
      </w:r>
      <w:r>
        <w:rPr>
          <w:sz w:val="28"/>
          <w:szCs w:val="28"/>
        </w:rPr>
        <w:t>а</w:t>
      </w:r>
      <w:r w:rsidRPr="002C0FA6">
        <w:rPr>
          <w:sz w:val="28"/>
          <w:szCs w:val="28"/>
        </w:rPr>
        <w:t xml:space="preserve"> школ</w:t>
      </w:r>
      <w:r>
        <w:rPr>
          <w:sz w:val="28"/>
          <w:szCs w:val="28"/>
        </w:rPr>
        <w:t>а</w:t>
      </w:r>
      <w:r w:rsidRPr="002C0FA6">
        <w:rPr>
          <w:sz w:val="28"/>
          <w:szCs w:val="28"/>
        </w:rPr>
        <w:t xml:space="preserve"> </w:t>
      </w:r>
      <w:r>
        <w:rPr>
          <w:sz w:val="28"/>
          <w:szCs w:val="28"/>
        </w:rPr>
        <w:t>враховує особливості д</w:t>
      </w:r>
      <w:r w:rsidR="007917D2" w:rsidRPr="007917D2">
        <w:rPr>
          <w:sz w:val="28"/>
          <w:szCs w:val="28"/>
        </w:rPr>
        <w:t>екоративно-прикладн</w:t>
      </w:r>
      <w:r>
        <w:rPr>
          <w:sz w:val="28"/>
          <w:szCs w:val="28"/>
        </w:rPr>
        <w:t>ого</w:t>
      </w:r>
      <w:r w:rsidR="007917D2" w:rsidRPr="007917D2">
        <w:rPr>
          <w:sz w:val="28"/>
          <w:szCs w:val="28"/>
        </w:rPr>
        <w:t xml:space="preserve"> </w:t>
      </w:r>
      <w:r w:rsidR="007917D2">
        <w:rPr>
          <w:sz w:val="28"/>
          <w:szCs w:val="28"/>
        </w:rPr>
        <w:t>мистецтв</w:t>
      </w:r>
      <w:r>
        <w:rPr>
          <w:sz w:val="28"/>
          <w:szCs w:val="28"/>
        </w:rPr>
        <w:t>а, які полягають у</w:t>
      </w:r>
      <w:r w:rsidR="007917D2">
        <w:rPr>
          <w:sz w:val="28"/>
          <w:szCs w:val="28"/>
        </w:rPr>
        <w:t xml:space="preserve"> </w:t>
      </w:r>
      <w:r w:rsidRPr="007917D2">
        <w:rPr>
          <w:sz w:val="28"/>
          <w:szCs w:val="28"/>
        </w:rPr>
        <w:t>специфічн</w:t>
      </w:r>
      <w:r>
        <w:rPr>
          <w:sz w:val="28"/>
          <w:szCs w:val="28"/>
        </w:rPr>
        <w:t>ій</w:t>
      </w:r>
      <w:r w:rsidRPr="007917D2">
        <w:rPr>
          <w:sz w:val="28"/>
          <w:szCs w:val="28"/>
        </w:rPr>
        <w:t xml:space="preserve"> мов</w:t>
      </w:r>
      <w:r>
        <w:rPr>
          <w:sz w:val="28"/>
          <w:szCs w:val="28"/>
        </w:rPr>
        <w:t>і</w:t>
      </w:r>
      <w:r w:rsidRPr="007917D2">
        <w:rPr>
          <w:sz w:val="28"/>
          <w:szCs w:val="28"/>
        </w:rPr>
        <w:t xml:space="preserve"> художньої виразності</w:t>
      </w:r>
      <w:r w:rsidR="00A71408">
        <w:rPr>
          <w:sz w:val="28"/>
          <w:szCs w:val="28"/>
        </w:rPr>
        <w:t xml:space="preserve">, що </w:t>
      </w:r>
      <w:r w:rsidR="007917D2" w:rsidRPr="007917D2">
        <w:rPr>
          <w:sz w:val="28"/>
          <w:szCs w:val="28"/>
        </w:rPr>
        <w:t>знаходить шлях до розуму та серц</w:t>
      </w:r>
      <w:r w:rsidR="00A71408">
        <w:rPr>
          <w:sz w:val="28"/>
          <w:szCs w:val="28"/>
        </w:rPr>
        <w:t>я</w:t>
      </w:r>
      <w:r w:rsidR="007917D2" w:rsidRPr="007917D2">
        <w:rPr>
          <w:sz w:val="28"/>
          <w:szCs w:val="28"/>
        </w:rPr>
        <w:t xml:space="preserve"> </w:t>
      </w:r>
      <w:r w:rsidR="00A71408">
        <w:rPr>
          <w:sz w:val="28"/>
          <w:szCs w:val="28"/>
        </w:rPr>
        <w:t>кожної</w:t>
      </w:r>
      <w:r w:rsidR="007917D2" w:rsidRPr="007917D2">
        <w:rPr>
          <w:sz w:val="28"/>
          <w:szCs w:val="28"/>
        </w:rPr>
        <w:t xml:space="preserve"> дитини, </w:t>
      </w:r>
      <w:r w:rsidR="00A71408">
        <w:rPr>
          <w:sz w:val="28"/>
          <w:szCs w:val="28"/>
        </w:rPr>
        <w:t>вводить її</w:t>
      </w:r>
      <w:r w:rsidR="007917D2" w:rsidRPr="007917D2">
        <w:rPr>
          <w:sz w:val="28"/>
          <w:szCs w:val="28"/>
        </w:rPr>
        <w:t xml:space="preserve"> в цілісний світ </w:t>
      </w:r>
      <w:r w:rsidR="00A71408">
        <w:rPr>
          <w:sz w:val="28"/>
          <w:szCs w:val="28"/>
        </w:rPr>
        <w:t xml:space="preserve">рідної </w:t>
      </w:r>
      <w:r w:rsidR="007917D2" w:rsidRPr="007917D2">
        <w:rPr>
          <w:sz w:val="28"/>
          <w:szCs w:val="28"/>
        </w:rPr>
        <w:t>культури, нада</w:t>
      </w:r>
      <w:r w:rsidR="00A71408">
        <w:rPr>
          <w:sz w:val="28"/>
          <w:szCs w:val="28"/>
        </w:rPr>
        <w:t>є</w:t>
      </w:r>
      <w:r w:rsidR="007917D2" w:rsidRPr="007917D2">
        <w:rPr>
          <w:sz w:val="28"/>
          <w:szCs w:val="28"/>
        </w:rPr>
        <w:t xml:space="preserve"> свободу у побудові власного культурного простору.</w:t>
      </w:r>
      <w:r w:rsidR="00A71408">
        <w:rPr>
          <w:sz w:val="28"/>
          <w:szCs w:val="28"/>
        </w:rPr>
        <w:t xml:space="preserve"> Загальна освіта початкової школи, яка базується на національно-культурній основі</w:t>
      </w:r>
      <w:r w:rsidR="007917D2" w:rsidRPr="007917D2">
        <w:rPr>
          <w:sz w:val="28"/>
          <w:szCs w:val="28"/>
        </w:rPr>
        <w:t xml:space="preserve"> </w:t>
      </w:r>
      <w:r w:rsidR="00A71408">
        <w:rPr>
          <w:sz w:val="28"/>
          <w:szCs w:val="28"/>
        </w:rPr>
        <w:t xml:space="preserve">і має вираження в художньо-творчій діяльності дітей , забезпечує умови для формування емоційно-ціннісного ставлення до народного мистецтва, рідної </w:t>
      </w:r>
      <w:r w:rsidR="00A71408">
        <w:rPr>
          <w:sz w:val="28"/>
          <w:szCs w:val="28"/>
        </w:rPr>
        <w:lastRenderedPageBreak/>
        <w:t>культури, творчого самовираження.</w:t>
      </w:r>
    </w:p>
    <w:p w:rsidR="00951E2A" w:rsidRPr="0001050C" w:rsidRDefault="00A71408" w:rsidP="00861C90">
      <w:pPr>
        <w:widowControl w:val="0"/>
        <w:shd w:val="clear" w:color="auto" w:fill="FFFFFF"/>
        <w:tabs>
          <w:tab w:val="num" w:pos="1620"/>
        </w:tabs>
        <w:spacing w:line="360" w:lineRule="auto"/>
        <w:ind w:firstLine="709"/>
        <w:jc w:val="both"/>
        <w:rPr>
          <w:sz w:val="28"/>
          <w:szCs w:val="28"/>
        </w:rPr>
      </w:pPr>
      <w:r w:rsidRPr="0001050C">
        <w:rPr>
          <w:sz w:val="28"/>
          <w:szCs w:val="28"/>
        </w:rPr>
        <w:t>Ефективною з формування емоційно-естетичного ставлення до мистецтва стала практика а</w:t>
      </w:r>
      <w:r w:rsidR="00951E2A" w:rsidRPr="0001050C">
        <w:rPr>
          <w:sz w:val="28"/>
          <w:szCs w:val="28"/>
        </w:rPr>
        <w:t>мериканськ</w:t>
      </w:r>
      <w:r w:rsidRPr="0001050C">
        <w:rPr>
          <w:sz w:val="28"/>
          <w:szCs w:val="28"/>
        </w:rPr>
        <w:t>ого</w:t>
      </w:r>
      <w:r w:rsidR="00951E2A" w:rsidRPr="0001050C">
        <w:rPr>
          <w:sz w:val="28"/>
          <w:szCs w:val="28"/>
        </w:rPr>
        <w:t xml:space="preserve"> фахів</w:t>
      </w:r>
      <w:r w:rsidRPr="0001050C">
        <w:rPr>
          <w:sz w:val="28"/>
          <w:szCs w:val="28"/>
        </w:rPr>
        <w:t>ця</w:t>
      </w:r>
      <w:r w:rsidR="00951E2A" w:rsidRPr="0001050C">
        <w:rPr>
          <w:sz w:val="28"/>
          <w:szCs w:val="28"/>
        </w:rPr>
        <w:t xml:space="preserve"> з проблем естетичного виховання С.</w:t>
      </w:r>
      <w:r w:rsidRPr="0001050C">
        <w:rPr>
          <w:sz w:val="28"/>
          <w:szCs w:val="28"/>
        </w:rPr>
        <w:t> </w:t>
      </w:r>
      <w:r w:rsidR="00951E2A" w:rsidRPr="0001050C">
        <w:rPr>
          <w:sz w:val="28"/>
          <w:szCs w:val="28"/>
        </w:rPr>
        <w:t>Маде</w:t>
      </w:r>
      <w:r w:rsidRPr="0001050C">
        <w:rPr>
          <w:sz w:val="28"/>
          <w:szCs w:val="28"/>
        </w:rPr>
        <w:t>ї, яка</w:t>
      </w:r>
      <w:r w:rsidR="00951E2A" w:rsidRPr="0001050C">
        <w:rPr>
          <w:sz w:val="28"/>
          <w:szCs w:val="28"/>
        </w:rPr>
        <w:t xml:space="preserve"> одним </w:t>
      </w:r>
      <w:r w:rsidRPr="0001050C">
        <w:rPr>
          <w:sz w:val="28"/>
          <w:szCs w:val="28"/>
        </w:rPr>
        <w:t>і</w:t>
      </w:r>
      <w:r w:rsidR="00951E2A" w:rsidRPr="0001050C">
        <w:rPr>
          <w:sz w:val="28"/>
          <w:szCs w:val="28"/>
        </w:rPr>
        <w:t xml:space="preserve">з </w:t>
      </w:r>
      <w:r w:rsidRPr="0001050C">
        <w:rPr>
          <w:sz w:val="28"/>
          <w:szCs w:val="28"/>
        </w:rPr>
        <w:t>основних</w:t>
      </w:r>
      <w:r w:rsidR="00951E2A" w:rsidRPr="0001050C">
        <w:rPr>
          <w:sz w:val="28"/>
          <w:szCs w:val="28"/>
        </w:rPr>
        <w:t xml:space="preserve"> завдань учителя </w:t>
      </w:r>
      <w:r w:rsidR="0001050C" w:rsidRPr="0001050C">
        <w:rPr>
          <w:sz w:val="28"/>
          <w:szCs w:val="28"/>
        </w:rPr>
        <w:t xml:space="preserve">вважає </w:t>
      </w:r>
      <w:r w:rsidR="00951E2A" w:rsidRPr="0001050C">
        <w:rPr>
          <w:sz w:val="28"/>
          <w:szCs w:val="28"/>
        </w:rPr>
        <w:t xml:space="preserve">введення вихованців у дивовижний світ мистецтва, </w:t>
      </w:r>
      <w:r w:rsidR="0001050C" w:rsidRPr="0001050C">
        <w:rPr>
          <w:sz w:val="28"/>
          <w:szCs w:val="28"/>
        </w:rPr>
        <w:t xml:space="preserve">а </w:t>
      </w:r>
      <w:r w:rsidR="00951E2A" w:rsidRPr="0001050C">
        <w:rPr>
          <w:sz w:val="28"/>
          <w:szCs w:val="28"/>
        </w:rPr>
        <w:t xml:space="preserve">здатність учнів відчувати красу </w:t>
      </w:r>
      <w:r w:rsidR="0001050C" w:rsidRPr="0001050C">
        <w:rPr>
          <w:sz w:val="28"/>
          <w:szCs w:val="28"/>
        </w:rPr>
        <w:t xml:space="preserve">називає </w:t>
      </w:r>
      <w:r w:rsidR="00951E2A" w:rsidRPr="0001050C">
        <w:rPr>
          <w:sz w:val="28"/>
          <w:szCs w:val="28"/>
        </w:rPr>
        <w:t xml:space="preserve">головним критерієм </w:t>
      </w:r>
      <w:r w:rsidR="0001050C" w:rsidRPr="0001050C">
        <w:rPr>
          <w:sz w:val="28"/>
          <w:szCs w:val="28"/>
        </w:rPr>
        <w:t>педагогічної ефективності</w:t>
      </w:r>
      <w:r w:rsidR="00951E2A" w:rsidRPr="0001050C">
        <w:rPr>
          <w:sz w:val="28"/>
          <w:szCs w:val="28"/>
        </w:rPr>
        <w:t xml:space="preserve">. </w:t>
      </w:r>
      <w:r w:rsidR="0001050C" w:rsidRPr="0001050C">
        <w:rPr>
          <w:sz w:val="28"/>
          <w:szCs w:val="28"/>
        </w:rPr>
        <w:t>На думку педагога, цикл мистецтвознавчих предметів і декоративно-прикладне мистецтво в тому числі</w:t>
      </w:r>
      <w:r w:rsidR="00951E2A" w:rsidRPr="0001050C">
        <w:rPr>
          <w:sz w:val="28"/>
          <w:szCs w:val="28"/>
        </w:rPr>
        <w:t xml:space="preserve">, </w:t>
      </w:r>
      <w:r w:rsidR="0001050C" w:rsidRPr="0001050C">
        <w:rPr>
          <w:sz w:val="28"/>
          <w:szCs w:val="28"/>
        </w:rPr>
        <w:t>наповнюють освітній процес у школі вирішенням основного завдання з формування емоційно-ціннісного ставлення до процесу пізнання і навколишнього світу в цілому</w:t>
      </w:r>
      <w:r w:rsidR="00951E2A" w:rsidRPr="0001050C">
        <w:rPr>
          <w:sz w:val="28"/>
          <w:szCs w:val="28"/>
        </w:rPr>
        <w:t xml:space="preserve"> [</w:t>
      </w:r>
      <w:r w:rsidR="00641652">
        <w:rPr>
          <w:sz w:val="28"/>
          <w:szCs w:val="28"/>
        </w:rPr>
        <w:t>51</w:t>
      </w:r>
      <w:r w:rsidR="00951E2A" w:rsidRPr="0001050C">
        <w:rPr>
          <w:sz w:val="28"/>
          <w:szCs w:val="28"/>
        </w:rPr>
        <w:t>].</w:t>
      </w:r>
    </w:p>
    <w:p w:rsidR="00951E2A" w:rsidRPr="00087A6F" w:rsidRDefault="0001050C" w:rsidP="00861C90">
      <w:pPr>
        <w:widowControl w:val="0"/>
        <w:shd w:val="clear" w:color="auto" w:fill="FFFFFF"/>
        <w:tabs>
          <w:tab w:val="num" w:pos="1620"/>
        </w:tabs>
        <w:spacing w:line="360" w:lineRule="auto"/>
        <w:ind w:firstLine="709"/>
        <w:jc w:val="both"/>
        <w:rPr>
          <w:sz w:val="28"/>
          <w:szCs w:val="28"/>
        </w:rPr>
      </w:pPr>
      <w:r w:rsidRPr="00087A6F">
        <w:rPr>
          <w:sz w:val="28"/>
          <w:szCs w:val="28"/>
        </w:rPr>
        <w:t xml:space="preserve">Декоративне-прикладне мистецтво посідає чинне </w:t>
      </w:r>
      <w:r w:rsidR="00951E2A" w:rsidRPr="00087A6F">
        <w:rPr>
          <w:sz w:val="28"/>
          <w:szCs w:val="28"/>
        </w:rPr>
        <w:t xml:space="preserve">місце </w:t>
      </w:r>
      <w:r w:rsidRPr="00087A6F">
        <w:rPr>
          <w:sz w:val="28"/>
          <w:szCs w:val="28"/>
        </w:rPr>
        <w:t>в освітній системі</w:t>
      </w:r>
      <w:r w:rsidR="00951E2A" w:rsidRPr="00087A6F">
        <w:rPr>
          <w:sz w:val="28"/>
          <w:szCs w:val="28"/>
        </w:rPr>
        <w:t xml:space="preserve"> </w:t>
      </w:r>
      <w:r w:rsidR="000006E1">
        <w:rPr>
          <w:sz w:val="28"/>
          <w:szCs w:val="28"/>
        </w:rPr>
        <w:t>вітчизняної</w:t>
      </w:r>
      <w:r w:rsidR="00951E2A" w:rsidRPr="00087A6F">
        <w:rPr>
          <w:sz w:val="28"/>
          <w:szCs w:val="28"/>
        </w:rPr>
        <w:t xml:space="preserve"> школи</w:t>
      </w:r>
      <w:r w:rsidR="00087A6F">
        <w:rPr>
          <w:sz w:val="28"/>
          <w:szCs w:val="28"/>
        </w:rPr>
        <w:t xml:space="preserve">, на що вказують праці </w:t>
      </w:r>
      <w:r w:rsidR="00951E2A" w:rsidRPr="00087A6F">
        <w:rPr>
          <w:sz w:val="28"/>
          <w:szCs w:val="28"/>
        </w:rPr>
        <w:t>вид</w:t>
      </w:r>
      <w:r w:rsidR="00087A6F">
        <w:rPr>
          <w:sz w:val="28"/>
          <w:szCs w:val="28"/>
        </w:rPr>
        <w:t>атних педагогів і психологів П. Блонського, Г. Ващенка, Л. Виготського, С. Русової, С. Сірополка, В. </w:t>
      </w:r>
      <w:r w:rsidR="00951E2A" w:rsidRPr="00087A6F">
        <w:rPr>
          <w:sz w:val="28"/>
          <w:szCs w:val="28"/>
        </w:rPr>
        <w:t>Сухо</w:t>
      </w:r>
      <w:r w:rsidR="00087A6F">
        <w:rPr>
          <w:sz w:val="28"/>
          <w:szCs w:val="28"/>
        </w:rPr>
        <w:t>млинського, С. </w:t>
      </w:r>
      <w:r w:rsidR="00951E2A" w:rsidRPr="00087A6F">
        <w:rPr>
          <w:sz w:val="28"/>
          <w:szCs w:val="28"/>
        </w:rPr>
        <w:t>Шацько</w:t>
      </w:r>
      <w:r w:rsidR="00C456FF">
        <w:rPr>
          <w:sz w:val="28"/>
          <w:szCs w:val="28"/>
        </w:rPr>
        <w:t>ї</w:t>
      </w:r>
      <w:r w:rsidR="00951E2A" w:rsidRPr="00087A6F">
        <w:rPr>
          <w:sz w:val="28"/>
          <w:szCs w:val="28"/>
        </w:rPr>
        <w:t>, Є.</w:t>
      </w:r>
      <w:r w:rsidR="00087A6F">
        <w:rPr>
          <w:sz w:val="28"/>
          <w:szCs w:val="28"/>
        </w:rPr>
        <w:t> </w:t>
      </w:r>
      <w:r w:rsidR="00951E2A" w:rsidRPr="00087A6F">
        <w:rPr>
          <w:sz w:val="28"/>
          <w:szCs w:val="28"/>
        </w:rPr>
        <w:t>Чарнолуської, Я.</w:t>
      </w:r>
      <w:r w:rsidR="00087A6F">
        <w:rPr>
          <w:sz w:val="28"/>
          <w:szCs w:val="28"/>
        </w:rPr>
        <w:t> </w:t>
      </w:r>
      <w:r w:rsidR="00951E2A" w:rsidRPr="00087A6F">
        <w:rPr>
          <w:sz w:val="28"/>
          <w:szCs w:val="28"/>
        </w:rPr>
        <w:t>Чепіги та ін.</w:t>
      </w:r>
    </w:p>
    <w:p w:rsidR="00951E2A" w:rsidRPr="00541CCE" w:rsidRDefault="000006E1" w:rsidP="00861C90">
      <w:pPr>
        <w:widowControl w:val="0"/>
        <w:shd w:val="clear" w:color="auto" w:fill="FFFFFF"/>
        <w:tabs>
          <w:tab w:val="num" w:pos="1620"/>
        </w:tabs>
        <w:spacing w:line="360" w:lineRule="auto"/>
        <w:ind w:firstLine="709"/>
        <w:jc w:val="both"/>
        <w:rPr>
          <w:sz w:val="28"/>
          <w:szCs w:val="28"/>
        </w:rPr>
      </w:pPr>
      <w:r>
        <w:rPr>
          <w:sz w:val="28"/>
          <w:szCs w:val="28"/>
        </w:rPr>
        <w:t>Так, о</w:t>
      </w:r>
      <w:r w:rsidR="00087A6F" w:rsidRPr="00087A6F">
        <w:rPr>
          <w:sz w:val="28"/>
          <w:szCs w:val="28"/>
        </w:rPr>
        <w:t>сновними педагогічними засобами навчання і виховання С. Русова вважала</w:t>
      </w:r>
      <w:r w:rsidR="00951E2A" w:rsidRPr="00087A6F">
        <w:rPr>
          <w:sz w:val="28"/>
          <w:szCs w:val="28"/>
        </w:rPr>
        <w:t xml:space="preserve"> рідну мову, поезію, пісню, </w:t>
      </w:r>
      <w:r w:rsidR="00087A6F" w:rsidRPr="00087A6F">
        <w:rPr>
          <w:sz w:val="28"/>
          <w:szCs w:val="28"/>
        </w:rPr>
        <w:t xml:space="preserve">декоративний </w:t>
      </w:r>
      <w:r w:rsidR="00951E2A" w:rsidRPr="00087A6F">
        <w:rPr>
          <w:sz w:val="28"/>
          <w:szCs w:val="28"/>
        </w:rPr>
        <w:t>орнамент</w:t>
      </w:r>
      <w:r w:rsidR="00087A6F" w:rsidRPr="00087A6F">
        <w:rPr>
          <w:sz w:val="28"/>
          <w:szCs w:val="28"/>
        </w:rPr>
        <w:t xml:space="preserve"> і зазначала про їхній вплив на</w:t>
      </w:r>
      <w:r w:rsidR="00951E2A" w:rsidRPr="00087A6F">
        <w:rPr>
          <w:sz w:val="28"/>
          <w:szCs w:val="28"/>
        </w:rPr>
        <w:t xml:space="preserve"> естетичн</w:t>
      </w:r>
      <w:r w:rsidR="00087A6F" w:rsidRPr="00087A6F">
        <w:rPr>
          <w:sz w:val="28"/>
          <w:szCs w:val="28"/>
        </w:rPr>
        <w:t>ий</w:t>
      </w:r>
      <w:r w:rsidR="00951E2A" w:rsidRPr="00087A6F">
        <w:rPr>
          <w:sz w:val="28"/>
          <w:szCs w:val="28"/>
        </w:rPr>
        <w:t xml:space="preserve"> розвит</w:t>
      </w:r>
      <w:r w:rsidR="00087A6F" w:rsidRPr="00087A6F">
        <w:rPr>
          <w:sz w:val="28"/>
          <w:szCs w:val="28"/>
        </w:rPr>
        <w:t>ок</w:t>
      </w:r>
      <w:r w:rsidR="00951E2A" w:rsidRPr="00087A6F">
        <w:rPr>
          <w:sz w:val="28"/>
          <w:szCs w:val="28"/>
        </w:rPr>
        <w:t xml:space="preserve"> дитини, розширенн</w:t>
      </w:r>
      <w:r w:rsidR="00087A6F" w:rsidRPr="00087A6F">
        <w:rPr>
          <w:sz w:val="28"/>
          <w:szCs w:val="28"/>
        </w:rPr>
        <w:t>я</w:t>
      </w:r>
      <w:r w:rsidR="00951E2A" w:rsidRPr="00087A6F">
        <w:rPr>
          <w:sz w:val="28"/>
          <w:szCs w:val="28"/>
        </w:rPr>
        <w:t xml:space="preserve"> її світогляду, формуванн</w:t>
      </w:r>
      <w:r w:rsidR="00087A6F" w:rsidRPr="00087A6F">
        <w:rPr>
          <w:sz w:val="28"/>
          <w:szCs w:val="28"/>
        </w:rPr>
        <w:t>я</w:t>
      </w:r>
      <w:r w:rsidR="00951E2A" w:rsidRPr="00087A6F">
        <w:rPr>
          <w:sz w:val="28"/>
          <w:szCs w:val="28"/>
        </w:rPr>
        <w:t xml:space="preserve"> звички до легкої та приємної </w:t>
      </w:r>
      <w:r w:rsidR="00087A6F" w:rsidRPr="00087A6F">
        <w:rPr>
          <w:sz w:val="28"/>
          <w:szCs w:val="28"/>
        </w:rPr>
        <w:t xml:space="preserve">праці </w:t>
      </w:r>
      <w:r w:rsidR="00951E2A" w:rsidRPr="00087A6F">
        <w:rPr>
          <w:sz w:val="28"/>
          <w:szCs w:val="28"/>
        </w:rPr>
        <w:t>[</w:t>
      </w:r>
      <w:r w:rsidR="00641652">
        <w:rPr>
          <w:sz w:val="28"/>
          <w:szCs w:val="28"/>
        </w:rPr>
        <w:t>77</w:t>
      </w:r>
      <w:r w:rsidR="00951E2A" w:rsidRPr="00087A6F">
        <w:rPr>
          <w:sz w:val="28"/>
          <w:szCs w:val="28"/>
        </w:rPr>
        <w:t xml:space="preserve">]. </w:t>
      </w:r>
      <w:r>
        <w:rPr>
          <w:sz w:val="28"/>
          <w:szCs w:val="28"/>
        </w:rPr>
        <w:t xml:space="preserve">Особливу увагу педагог звертала на національний орнамент декоративно-прикладного мистецтва, вказувала на необхідність його </w:t>
      </w:r>
      <w:r w:rsidRPr="00541CCE">
        <w:rPr>
          <w:sz w:val="28"/>
          <w:szCs w:val="28"/>
        </w:rPr>
        <w:t>наявності в інтер</w:t>
      </w:r>
      <w:r w:rsidR="00861C90">
        <w:rPr>
          <w:sz w:val="28"/>
          <w:szCs w:val="28"/>
        </w:rPr>
        <w:t>’</w:t>
      </w:r>
      <w:r w:rsidRPr="00541CCE">
        <w:rPr>
          <w:sz w:val="28"/>
          <w:szCs w:val="28"/>
        </w:rPr>
        <w:t>єрі закладу освіти</w:t>
      </w:r>
      <w:r w:rsidR="00C2400C" w:rsidRPr="00541CCE">
        <w:rPr>
          <w:sz w:val="28"/>
          <w:szCs w:val="28"/>
        </w:rPr>
        <w:t>.</w:t>
      </w:r>
      <w:r w:rsidRPr="00541CCE">
        <w:rPr>
          <w:sz w:val="28"/>
          <w:szCs w:val="28"/>
        </w:rPr>
        <w:t xml:space="preserve"> </w:t>
      </w:r>
      <w:r w:rsidR="00C2400C" w:rsidRPr="00541CCE">
        <w:rPr>
          <w:sz w:val="28"/>
          <w:szCs w:val="28"/>
        </w:rPr>
        <w:t xml:space="preserve">У створенні особливої атмосфери в школі вчена надавала </w:t>
      </w:r>
      <w:r w:rsidRPr="00541CCE">
        <w:rPr>
          <w:sz w:val="28"/>
          <w:szCs w:val="28"/>
        </w:rPr>
        <w:t xml:space="preserve">національному орнаменту, зважаючи на його роль </w:t>
      </w:r>
      <w:r w:rsidR="00C2400C" w:rsidRPr="00541CCE">
        <w:rPr>
          <w:sz w:val="28"/>
          <w:szCs w:val="28"/>
        </w:rPr>
        <w:t>у</w:t>
      </w:r>
      <w:r w:rsidRPr="00541CCE">
        <w:rPr>
          <w:sz w:val="28"/>
          <w:szCs w:val="28"/>
        </w:rPr>
        <w:t xml:space="preserve"> створенн</w:t>
      </w:r>
      <w:r w:rsidR="00C2400C" w:rsidRPr="00541CCE">
        <w:rPr>
          <w:sz w:val="28"/>
          <w:szCs w:val="28"/>
        </w:rPr>
        <w:t>і</w:t>
      </w:r>
      <w:r w:rsidRPr="00541CCE">
        <w:rPr>
          <w:sz w:val="28"/>
          <w:szCs w:val="28"/>
        </w:rPr>
        <w:t xml:space="preserve"> </w:t>
      </w:r>
      <w:r w:rsidR="00C2400C" w:rsidRPr="00541CCE">
        <w:rPr>
          <w:sz w:val="28"/>
          <w:szCs w:val="28"/>
        </w:rPr>
        <w:t xml:space="preserve">емоційно-позитивного </w:t>
      </w:r>
      <w:r w:rsidRPr="00541CCE">
        <w:rPr>
          <w:sz w:val="28"/>
          <w:szCs w:val="28"/>
        </w:rPr>
        <w:t>середовища</w:t>
      </w:r>
      <w:r w:rsidR="00C2400C" w:rsidRPr="00541CCE">
        <w:rPr>
          <w:sz w:val="28"/>
          <w:szCs w:val="28"/>
        </w:rPr>
        <w:t>, насиченого яскравими фарбами, рослинними візерунками, вишитими рушниками, плахтою</w:t>
      </w:r>
      <w:r w:rsidR="00541CCE" w:rsidRPr="00541CCE">
        <w:rPr>
          <w:sz w:val="28"/>
          <w:szCs w:val="28"/>
        </w:rPr>
        <w:t xml:space="preserve"> та іншими декоративно-прикладними речами, які наближають дитин</w:t>
      </w:r>
      <w:r w:rsidR="00541CCE">
        <w:rPr>
          <w:sz w:val="28"/>
          <w:szCs w:val="28"/>
        </w:rPr>
        <w:t>у</w:t>
      </w:r>
      <w:r w:rsidR="00541CCE" w:rsidRPr="00541CCE">
        <w:rPr>
          <w:sz w:val="28"/>
          <w:szCs w:val="28"/>
        </w:rPr>
        <w:t xml:space="preserve"> до національної культури, рідної хати.</w:t>
      </w:r>
      <w:r w:rsidR="00541CCE">
        <w:rPr>
          <w:sz w:val="28"/>
          <w:szCs w:val="28"/>
        </w:rPr>
        <w:t xml:space="preserve"> Красиві образи декоративно-прикладного мистецтва, на думку С. Русової, повинні наповнювати свідомість дитини яскравими враженнями, викликати позитивні емоції і формувати ціннісне ставлення до школи, навчання, родини, рідної землі тощо. Вчен</w:t>
      </w:r>
      <w:r w:rsidR="00541CCE" w:rsidRPr="000B5792">
        <w:rPr>
          <w:sz w:val="28"/>
          <w:szCs w:val="28"/>
        </w:rPr>
        <w:t xml:space="preserve">а </w:t>
      </w:r>
      <w:r w:rsidR="00951E2A" w:rsidRPr="000B5792">
        <w:rPr>
          <w:sz w:val="28"/>
          <w:szCs w:val="28"/>
        </w:rPr>
        <w:t xml:space="preserve">закликала до </w:t>
      </w:r>
      <w:r w:rsidR="00541CCE" w:rsidRPr="000B5792">
        <w:rPr>
          <w:sz w:val="28"/>
          <w:szCs w:val="28"/>
        </w:rPr>
        <w:t xml:space="preserve">організації декоративно-прикладної діяльності з дітьми і пропонувала </w:t>
      </w:r>
      <w:r w:rsidR="00951E2A" w:rsidRPr="000B5792">
        <w:rPr>
          <w:sz w:val="28"/>
          <w:szCs w:val="28"/>
        </w:rPr>
        <w:t xml:space="preserve">«прикрашати свої зшитки, оздоблюючи їх вишиванням </w:t>
      </w:r>
      <w:r w:rsidR="00951E2A" w:rsidRPr="000B5792">
        <w:rPr>
          <w:sz w:val="28"/>
          <w:szCs w:val="28"/>
        </w:rPr>
        <w:lastRenderedPageBreak/>
        <w:t>або малюванням»</w:t>
      </w:r>
      <w:r w:rsidR="000B5792" w:rsidRPr="000B5792">
        <w:rPr>
          <w:sz w:val="28"/>
          <w:szCs w:val="28"/>
        </w:rPr>
        <w:t>, вважаючи, що кожна дитина повинна знати національне ремесло і розвивати ручну техніку</w:t>
      </w:r>
      <w:r w:rsidR="00951E2A" w:rsidRPr="000B5792">
        <w:rPr>
          <w:sz w:val="28"/>
          <w:szCs w:val="28"/>
        </w:rPr>
        <w:t xml:space="preserve"> [</w:t>
      </w:r>
      <w:r w:rsidR="00641652">
        <w:rPr>
          <w:sz w:val="28"/>
          <w:szCs w:val="28"/>
        </w:rPr>
        <w:t>77</w:t>
      </w:r>
      <w:r w:rsidR="00951E2A" w:rsidRPr="000B5792">
        <w:rPr>
          <w:sz w:val="28"/>
          <w:szCs w:val="28"/>
        </w:rPr>
        <w:t xml:space="preserve">, </w:t>
      </w:r>
      <w:r w:rsidR="000B5792" w:rsidRPr="000B5792">
        <w:rPr>
          <w:sz w:val="28"/>
          <w:szCs w:val="28"/>
        </w:rPr>
        <w:t>с. </w:t>
      </w:r>
      <w:r w:rsidR="00951E2A" w:rsidRPr="000B5792">
        <w:rPr>
          <w:sz w:val="28"/>
          <w:szCs w:val="28"/>
        </w:rPr>
        <w:t xml:space="preserve">166]. </w:t>
      </w:r>
    </w:p>
    <w:p w:rsidR="006B148A" w:rsidRPr="006B148A" w:rsidRDefault="000B5792" w:rsidP="00861C90">
      <w:pPr>
        <w:widowControl w:val="0"/>
        <w:shd w:val="clear" w:color="auto" w:fill="FFFFFF"/>
        <w:tabs>
          <w:tab w:val="num" w:pos="1620"/>
        </w:tabs>
        <w:spacing w:line="360" w:lineRule="auto"/>
        <w:ind w:firstLine="709"/>
        <w:jc w:val="both"/>
        <w:rPr>
          <w:sz w:val="28"/>
          <w:szCs w:val="28"/>
        </w:rPr>
      </w:pPr>
      <w:r w:rsidRPr="006B148A">
        <w:rPr>
          <w:sz w:val="28"/>
          <w:szCs w:val="28"/>
        </w:rPr>
        <w:t>На усвідомленні національної культури, формування ціннісного ставлення до рідної нації та творів народного мистецтва акцентував увагу вітчизняний учений-педагог С. Сірополко і</w:t>
      </w:r>
      <w:r w:rsidR="00951E2A" w:rsidRPr="006B148A">
        <w:rPr>
          <w:sz w:val="28"/>
          <w:szCs w:val="28"/>
        </w:rPr>
        <w:t xml:space="preserve"> зазнача</w:t>
      </w:r>
      <w:r w:rsidRPr="006B148A">
        <w:rPr>
          <w:sz w:val="28"/>
          <w:szCs w:val="28"/>
        </w:rPr>
        <w:t>в</w:t>
      </w:r>
      <w:r w:rsidR="00951E2A" w:rsidRPr="006B148A">
        <w:rPr>
          <w:sz w:val="28"/>
          <w:szCs w:val="28"/>
        </w:rPr>
        <w:t>, що «ідеальна школа є школою праці, ...збудованою на трудовому і естетичному принципі</w:t>
      </w:r>
      <w:r w:rsidRPr="006B148A">
        <w:rPr>
          <w:sz w:val="28"/>
          <w:szCs w:val="28"/>
        </w:rPr>
        <w:t xml:space="preserve">», для чого вчитель </w:t>
      </w:r>
      <w:r w:rsidR="006B148A" w:rsidRPr="006B148A">
        <w:rPr>
          <w:sz w:val="28"/>
          <w:szCs w:val="28"/>
        </w:rPr>
        <w:t xml:space="preserve">має «зацікавити дітей художніми скарбами рідного краю – вишивками, мереживами, старовинним убранням, посудом тощо, таким чином розвивати в дітях не тільки любов до рідної нації, але й розумову свідомість вартості своєї нації» </w:t>
      </w:r>
      <w:r w:rsidR="00951E2A" w:rsidRPr="006B148A">
        <w:rPr>
          <w:sz w:val="28"/>
          <w:szCs w:val="28"/>
        </w:rPr>
        <w:t>[</w:t>
      </w:r>
      <w:r w:rsidR="00641652">
        <w:rPr>
          <w:sz w:val="28"/>
          <w:szCs w:val="28"/>
        </w:rPr>
        <w:t>79</w:t>
      </w:r>
      <w:r w:rsidR="00951E2A" w:rsidRPr="006B148A">
        <w:rPr>
          <w:sz w:val="28"/>
          <w:szCs w:val="28"/>
        </w:rPr>
        <w:t xml:space="preserve">, </w:t>
      </w:r>
      <w:r w:rsidR="006B148A" w:rsidRPr="006B148A">
        <w:rPr>
          <w:sz w:val="28"/>
          <w:szCs w:val="28"/>
        </w:rPr>
        <w:t>с.</w:t>
      </w:r>
      <w:r w:rsidR="00DD0278">
        <w:rPr>
          <w:sz w:val="28"/>
          <w:szCs w:val="28"/>
        </w:rPr>
        <w:t> </w:t>
      </w:r>
      <w:r w:rsidR="00951E2A" w:rsidRPr="006B148A">
        <w:rPr>
          <w:sz w:val="28"/>
          <w:szCs w:val="28"/>
        </w:rPr>
        <w:t>156-157</w:t>
      </w:r>
      <w:r w:rsidR="006B148A" w:rsidRPr="006B148A">
        <w:rPr>
          <w:sz w:val="28"/>
          <w:szCs w:val="28"/>
        </w:rPr>
        <w:t>, 160</w:t>
      </w:r>
      <w:r w:rsidR="00951E2A" w:rsidRPr="006B148A">
        <w:rPr>
          <w:sz w:val="28"/>
          <w:szCs w:val="28"/>
        </w:rPr>
        <w:t xml:space="preserve">]. </w:t>
      </w:r>
    </w:p>
    <w:p w:rsidR="00951E2A" w:rsidRPr="00A45B40" w:rsidRDefault="006B148A" w:rsidP="00861C90">
      <w:pPr>
        <w:widowControl w:val="0"/>
        <w:shd w:val="clear" w:color="auto" w:fill="FFFFFF"/>
        <w:tabs>
          <w:tab w:val="num" w:pos="1620"/>
        </w:tabs>
        <w:spacing w:line="360" w:lineRule="auto"/>
        <w:ind w:firstLine="709"/>
        <w:jc w:val="both"/>
        <w:rPr>
          <w:sz w:val="28"/>
          <w:szCs w:val="28"/>
        </w:rPr>
      </w:pPr>
      <w:r w:rsidRPr="006B148A">
        <w:rPr>
          <w:sz w:val="28"/>
          <w:szCs w:val="28"/>
        </w:rPr>
        <w:t>Важлива роль у розвитку естетичного виховання і культури почуттів належить в</w:t>
      </w:r>
      <w:r w:rsidR="00951E2A" w:rsidRPr="006B148A">
        <w:rPr>
          <w:sz w:val="28"/>
          <w:szCs w:val="28"/>
        </w:rPr>
        <w:t>идатн</w:t>
      </w:r>
      <w:r w:rsidRPr="006B148A">
        <w:rPr>
          <w:sz w:val="28"/>
          <w:szCs w:val="28"/>
        </w:rPr>
        <w:t>ому</w:t>
      </w:r>
      <w:r w:rsidR="00951E2A" w:rsidRPr="006B148A">
        <w:rPr>
          <w:sz w:val="28"/>
          <w:szCs w:val="28"/>
        </w:rPr>
        <w:t xml:space="preserve"> </w:t>
      </w:r>
      <w:r w:rsidRPr="006B148A">
        <w:rPr>
          <w:sz w:val="28"/>
          <w:szCs w:val="28"/>
        </w:rPr>
        <w:t xml:space="preserve">українському </w:t>
      </w:r>
      <w:r w:rsidR="00951E2A" w:rsidRPr="006B148A">
        <w:rPr>
          <w:sz w:val="28"/>
          <w:szCs w:val="28"/>
        </w:rPr>
        <w:t>педагог</w:t>
      </w:r>
      <w:r w:rsidRPr="006B148A">
        <w:rPr>
          <w:sz w:val="28"/>
          <w:szCs w:val="28"/>
        </w:rPr>
        <w:t>у В. </w:t>
      </w:r>
      <w:r w:rsidR="00951E2A" w:rsidRPr="006B148A">
        <w:rPr>
          <w:sz w:val="28"/>
          <w:szCs w:val="28"/>
        </w:rPr>
        <w:t>Сухомлинськ</w:t>
      </w:r>
      <w:r w:rsidRPr="006B148A">
        <w:rPr>
          <w:sz w:val="28"/>
          <w:szCs w:val="28"/>
        </w:rPr>
        <w:t>ому, який вважав, що</w:t>
      </w:r>
      <w:r w:rsidR="00951E2A" w:rsidRPr="006B148A">
        <w:rPr>
          <w:sz w:val="28"/>
          <w:szCs w:val="28"/>
        </w:rPr>
        <w:t xml:space="preserve"> «</w:t>
      </w:r>
      <w:r w:rsidRPr="006B148A">
        <w:rPr>
          <w:sz w:val="28"/>
          <w:szCs w:val="28"/>
        </w:rPr>
        <w:t>в</w:t>
      </w:r>
      <w:r w:rsidR="00951E2A" w:rsidRPr="006B148A">
        <w:rPr>
          <w:sz w:val="28"/>
          <w:szCs w:val="28"/>
        </w:rPr>
        <w:t xml:space="preserve">плив прекрасного на духовний світ людини залежить від характеру її діяльності, від того, як високе, благородне включається в її діяльність – творчість. Під діяльністю ми розуміємо працю і творчість, думку і почуття, що </w:t>
      </w:r>
      <w:r w:rsidR="00951E2A" w:rsidRPr="00A45B40">
        <w:rPr>
          <w:sz w:val="28"/>
          <w:szCs w:val="28"/>
        </w:rPr>
        <w:t>відображають, оцінюють і створюють красу. Ми піклуємося про те, щоб дбайливе, чуйне ставлення до природи, праця для творення прекрасного набули активного, дійового характеру» [</w:t>
      </w:r>
      <w:r w:rsidR="00641652">
        <w:rPr>
          <w:sz w:val="28"/>
          <w:szCs w:val="28"/>
        </w:rPr>
        <w:t>85</w:t>
      </w:r>
      <w:r w:rsidR="00951E2A" w:rsidRPr="00A45B40">
        <w:rPr>
          <w:sz w:val="28"/>
          <w:szCs w:val="28"/>
        </w:rPr>
        <w:t xml:space="preserve">, </w:t>
      </w:r>
      <w:r w:rsidRPr="00A45B40">
        <w:rPr>
          <w:sz w:val="28"/>
          <w:szCs w:val="28"/>
        </w:rPr>
        <w:t>с. </w:t>
      </w:r>
      <w:r w:rsidR="00951E2A" w:rsidRPr="00A45B40">
        <w:rPr>
          <w:sz w:val="28"/>
          <w:szCs w:val="28"/>
        </w:rPr>
        <w:t>181].</w:t>
      </w:r>
      <w:r w:rsidRPr="00A45B40">
        <w:rPr>
          <w:sz w:val="28"/>
          <w:szCs w:val="28"/>
        </w:rPr>
        <w:t xml:space="preserve"> Художньо-творчій діяльності в «</w:t>
      </w:r>
      <w:r w:rsidR="00A45B40" w:rsidRPr="00A45B40">
        <w:rPr>
          <w:sz w:val="28"/>
          <w:szCs w:val="28"/>
        </w:rPr>
        <w:t>Ш</w:t>
      </w:r>
      <w:r w:rsidRPr="00A45B40">
        <w:rPr>
          <w:sz w:val="28"/>
          <w:szCs w:val="28"/>
        </w:rPr>
        <w:t xml:space="preserve">колі радості» </w:t>
      </w:r>
      <w:r w:rsidR="00DD0278">
        <w:rPr>
          <w:sz w:val="28"/>
          <w:szCs w:val="28"/>
        </w:rPr>
        <w:t xml:space="preserve">приділялась велика увага, учні </w:t>
      </w:r>
      <w:r w:rsidR="00A45B40" w:rsidRPr="00A45B40">
        <w:rPr>
          <w:sz w:val="28"/>
          <w:szCs w:val="28"/>
        </w:rPr>
        <w:t xml:space="preserve">в робочих кімнатах займалися конструюванням, моделюванням, ліпленням, вишиванням, виявляли творчість, винахідливість, що сприяло </w:t>
      </w:r>
      <w:r w:rsidR="00A45B40" w:rsidRPr="00A45B40">
        <w:t xml:space="preserve"> </w:t>
      </w:r>
      <w:r w:rsidR="00A45B40" w:rsidRPr="00A45B40">
        <w:rPr>
          <w:sz w:val="28"/>
          <w:szCs w:val="28"/>
        </w:rPr>
        <w:t xml:space="preserve">радості від здобуття нових знань, від спілкування з друзями та вчителем, власної творчості та формуванню емоційно-ціннісного ставлення до прикладної діяльності. </w:t>
      </w:r>
    </w:p>
    <w:p w:rsidR="00951E2A" w:rsidRPr="00A45B40" w:rsidRDefault="00951E2A" w:rsidP="00861C90">
      <w:pPr>
        <w:widowControl w:val="0"/>
        <w:shd w:val="clear" w:color="auto" w:fill="FFFFFF"/>
        <w:tabs>
          <w:tab w:val="num" w:pos="1620"/>
        </w:tabs>
        <w:spacing w:line="360" w:lineRule="auto"/>
        <w:ind w:firstLine="709"/>
        <w:jc w:val="both"/>
        <w:rPr>
          <w:sz w:val="28"/>
          <w:szCs w:val="28"/>
        </w:rPr>
      </w:pPr>
      <w:r w:rsidRPr="00A45B40">
        <w:rPr>
          <w:sz w:val="28"/>
          <w:szCs w:val="28"/>
        </w:rPr>
        <w:t>На сучасному етапі у змістовому компоненті української національної школи елементи декоративно-</w:t>
      </w:r>
      <w:r w:rsidR="00A45B40">
        <w:rPr>
          <w:sz w:val="28"/>
          <w:szCs w:val="28"/>
        </w:rPr>
        <w:t>прикладного</w:t>
      </w:r>
      <w:r w:rsidRPr="00A45B40">
        <w:rPr>
          <w:sz w:val="28"/>
          <w:szCs w:val="28"/>
        </w:rPr>
        <w:t xml:space="preserve"> мистецтва використовуються на </w:t>
      </w:r>
      <w:r w:rsidR="00A45B40">
        <w:rPr>
          <w:sz w:val="28"/>
          <w:szCs w:val="28"/>
        </w:rPr>
        <w:t>уроках</w:t>
      </w:r>
      <w:r w:rsidRPr="00A45B40">
        <w:rPr>
          <w:sz w:val="28"/>
          <w:szCs w:val="28"/>
        </w:rPr>
        <w:t xml:space="preserve"> з </w:t>
      </w:r>
      <w:r w:rsidR="00A45B40">
        <w:rPr>
          <w:sz w:val="28"/>
          <w:szCs w:val="28"/>
        </w:rPr>
        <w:t>різних</w:t>
      </w:r>
      <w:r w:rsidRPr="00A45B40">
        <w:rPr>
          <w:sz w:val="28"/>
          <w:szCs w:val="28"/>
        </w:rPr>
        <w:t xml:space="preserve"> освітніх галузей</w:t>
      </w:r>
      <w:r w:rsidR="00A45B40">
        <w:rPr>
          <w:sz w:val="28"/>
          <w:szCs w:val="28"/>
        </w:rPr>
        <w:t xml:space="preserve"> та у виховній позаурочній діяльності</w:t>
      </w:r>
      <w:r w:rsidRPr="00A45B40">
        <w:rPr>
          <w:sz w:val="28"/>
          <w:szCs w:val="28"/>
        </w:rPr>
        <w:t>.</w:t>
      </w:r>
    </w:p>
    <w:p w:rsidR="005626FC" w:rsidRDefault="00A45B40" w:rsidP="00861C90">
      <w:pPr>
        <w:widowControl w:val="0"/>
        <w:shd w:val="clear" w:color="auto" w:fill="FFFFFF"/>
        <w:tabs>
          <w:tab w:val="num" w:pos="1620"/>
        </w:tabs>
        <w:spacing w:line="360" w:lineRule="auto"/>
        <w:ind w:firstLine="709"/>
        <w:jc w:val="both"/>
        <w:rPr>
          <w:sz w:val="28"/>
          <w:szCs w:val="28"/>
        </w:rPr>
      </w:pPr>
      <w:r w:rsidRPr="00A45B40">
        <w:rPr>
          <w:sz w:val="28"/>
          <w:szCs w:val="28"/>
        </w:rPr>
        <w:t>Ефективність уроків, пов</w:t>
      </w:r>
      <w:r w:rsidR="00861C90">
        <w:rPr>
          <w:sz w:val="28"/>
          <w:szCs w:val="28"/>
        </w:rPr>
        <w:t>’</w:t>
      </w:r>
      <w:r w:rsidRPr="00A45B40">
        <w:rPr>
          <w:sz w:val="28"/>
          <w:szCs w:val="28"/>
        </w:rPr>
        <w:t>язаних із вивченням декоративно</w:t>
      </w:r>
      <w:r w:rsidR="00881D7E">
        <w:rPr>
          <w:sz w:val="28"/>
          <w:szCs w:val="28"/>
        </w:rPr>
        <w:t>-прикладного</w:t>
      </w:r>
      <w:r w:rsidRPr="00A45B40">
        <w:rPr>
          <w:sz w:val="28"/>
          <w:szCs w:val="28"/>
        </w:rPr>
        <w:t xml:space="preserve"> мистецтва</w:t>
      </w:r>
      <w:r w:rsidR="00881D7E">
        <w:rPr>
          <w:sz w:val="28"/>
          <w:szCs w:val="28"/>
        </w:rPr>
        <w:t xml:space="preserve"> </w:t>
      </w:r>
      <w:r w:rsidRPr="00A45B40">
        <w:rPr>
          <w:sz w:val="28"/>
          <w:szCs w:val="28"/>
        </w:rPr>
        <w:t xml:space="preserve">набуває важливого значення в становленні особистості, у </w:t>
      </w:r>
      <w:r w:rsidR="00881D7E">
        <w:rPr>
          <w:sz w:val="28"/>
          <w:szCs w:val="28"/>
        </w:rPr>
        <w:t>формуванні емоційно-ціннісного ставлення до традицій українського народу, виробів декоративно-прикладного мистецтва</w:t>
      </w:r>
      <w:r w:rsidRPr="00A45B40">
        <w:rPr>
          <w:sz w:val="28"/>
          <w:szCs w:val="28"/>
        </w:rPr>
        <w:t xml:space="preserve"> та оригінальності </w:t>
      </w:r>
      <w:r w:rsidR="00881D7E">
        <w:rPr>
          <w:sz w:val="28"/>
          <w:szCs w:val="28"/>
        </w:rPr>
        <w:t xml:space="preserve">декоративної </w:t>
      </w:r>
      <w:r w:rsidRPr="00A45B40">
        <w:rPr>
          <w:sz w:val="28"/>
          <w:szCs w:val="28"/>
        </w:rPr>
        <w:lastRenderedPageBreak/>
        <w:t>творчої діяльності. Пізнавши</w:t>
      </w:r>
      <w:r w:rsidR="00881D7E">
        <w:rPr>
          <w:sz w:val="28"/>
          <w:szCs w:val="28"/>
        </w:rPr>
        <w:t xml:space="preserve"> </w:t>
      </w:r>
      <w:r w:rsidRPr="00A45B40">
        <w:rPr>
          <w:sz w:val="28"/>
          <w:szCs w:val="28"/>
        </w:rPr>
        <w:t xml:space="preserve">виражальні можливості матеріалу, засоби </w:t>
      </w:r>
      <w:r w:rsidR="00881D7E">
        <w:rPr>
          <w:sz w:val="28"/>
          <w:szCs w:val="28"/>
        </w:rPr>
        <w:t>декорування</w:t>
      </w:r>
      <w:r w:rsidRPr="00A45B40">
        <w:rPr>
          <w:sz w:val="28"/>
          <w:szCs w:val="28"/>
        </w:rPr>
        <w:t xml:space="preserve"> і </w:t>
      </w:r>
      <w:r w:rsidR="00881D7E">
        <w:rPr>
          <w:sz w:val="28"/>
          <w:szCs w:val="28"/>
        </w:rPr>
        <w:t xml:space="preserve">художньої </w:t>
      </w:r>
      <w:r w:rsidRPr="00A45B40">
        <w:rPr>
          <w:sz w:val="28"/>
          <w:szCs w:val="28"/>
        </w:rPr>
        <w:t>техніки, учень</w:t>
      </w:r>
      <w:r w:rsidR="00881D7E">
        <w:rPr>
          <w:sz w:val="28"/>
          <w:szCs w:val="28"/>
        </w:rPr>
        <w:t xml:space="preserve"> </w:t>
      </w:r>
      <w:r w:rsidRPr="00A45B40">
        <w:rPr>
          <w:sz w:val="28"/>
          <w:szCs w:val="28"/>
        </w:rPr>
        <w:t>прагне творчо трактувати і втілювати свій задум</w:t>
      </w:r>
      <w:r w:rsidR="00881D7E">
        <w:rPr>
          <w:sz w:val="28"/>
          <w:szCs w:val="28"/>
        </w:rPr>
        <w:t xml:space="preserve"> у декоративний образ</w:t>
      </w:r>
      <w:r w:rsidRPr="00A45B40">
        <w:rPr>
          <w:sz w:val="28"/>
          <w:szCs w:val="28"/>
        </w:rPr>
        <w:t>. Цьому сприяє емоційне,</w:t>
      </w:r>
      <w:r w:rsidR="00881D7E">
        <w:rPr>
          <w:sz w:val="28"/>
          <w:szCs w:val="28"/>
        </w:rPr>
        <w:t xml:space="preserve"> ціннісне</w:t>
      </w:r>
      <w:r w:rsidRPr="00A45B40">
        <w:rPr>
          <w:sz w:val="28"/>
          <w:szCs w:val="28"/>
        </w:rPr>
        <w:t xml:space="preserve"> сприйняття навколишньої дійсності і творів декоративного</w:t>
      </w:r>
      <w:r w:rsidR="00881D7E">
        <w:rPr>
          <w:sz w:val="28"/>
          <w:szCs w:val="28"/>
        </w:rPr>
        <w:t xml:space="preserve"> </w:t>
      </w:r>
      <w:r w:rsidRPr="00A45B40">
        <w:rPr>
          <w:sz w:val="28"/>
          <w:szCs w:val="28"/>
        </w:rPr>
        <w:t>мистецтва, які розвивають схил</w:t>
      </w:r>
      <w:r w:rsidR="00881D7E">
        <w:rPr>
          <w:sz w:val="28"/>
          <w:szCs w:val="28"/>
        </w:rPr>
        <w:t>ьність до творчої діяльності</w:t>
      </w:r>
      <w:r w:rsidRPr="00A45B40">
        <w:rPr>
          <w:sz w:val="28"/>
          <w:szCs w:val="28"/>
        </w:rPr>
        <w:t>.</w:t>
      </w:r>
      <w:r w:rsidR="00881D7E">
        <w:rPr>
          <w:sz w:val="28"/>
          <w:szCs w:val="28"/>
        </w:rPr>
        <w:t xml:space="preserve"> </w:t>
      </w:r>
      <w:r w:rsidRPr="00A45B40">
        <w:rPr>
          <w:sz w:val="28"/>
          <w:szCs w:val="28"/>
        </w:rPr>
        <w:t>Декоративно-прикладна</w:t>
      </w:r>
      <w:r w:rsidR="00881D7E">
        <w:rPr>
          <w:sz w:val="28"/>
          <w:szCs w:val="28"/>
        </w:rPr>
        <w:t xml:space="preserve"> </w:t>
      </w:r>
      <w:r w:rsidRPr="00A45B40">
        <w:rPr>
          <w:sz w:val="28"/>
          <w:szCs w:val="28"/>
        </w:rPr>
        <w:t xml:space="preserve">творчість на уроках </w:t>
      </w:r>
      <w:r w:rsidR="00881D7E">
        <w:rPr>
          <w:sz w:val="28"/>
          <w:szCs w:val="28"/>
        </w:rPr>
        <w:t>і в позаурочній діяльності є</w:t>
      </w:r>
      <w:r w:rsidRPr="00A45B40">
        <w:rPr>
          <w:sz w:val="28"/>
          <w:szCs w:val="28"/>
        </w:rPr>
        <w:t xml:space="preserve"> могутнім джерелом, яке</w:t>
      </w:r>
      <w:r w:rsidR="00881D7E">
        <w:rPr>
          <w:sz w:val="28"/>
          <w:szCs w:val="28"/>
        </w:rPr>
        <w:t xml:space="preserve"> </w:t>
      </w:r>
      <w:r w:rsidRPr="00A45B40">
        <w:rPr>
          <w:sz w:val="28"/>
          <w:szCs w:val="28"/>
        </w:rPr>
        <w:t xml:space="preserve">наповнює дитячі душі </w:t>
      </w:r>
      <w:r w:rsidR="00881D7E">
        <w:rPr>
          <w:sz w:val="28"/>
          <w:szCs w:val="28"/>
        </w:rPr>
        <w:t>цінностями</w:t>
      </w:r>
      <w:r w:rsidRPr="00A45B40">
        <w:rPr>
          <w:sz w:val="28"/>
          <w:szCs w:val="28"/>
        </w:rPr>
        <w:t xml:space="preserve"> українськ</w:t>
      </w:r>
      <w:r w:rsidR="00881D7E">
        <w:rPr>
          <w:sz w:val="28"/>
          <w:szCs w:val="28"/>
        </w:rPr>
        <w:t xml:space="preserve">ої національної культури. </w:t>
      </w:r>
    </w:p>
    <w:p w:rsidR="00214718" w:rsidRDefault="00BC5CE0" w:rsidP="00861C90">
      <w:pPr>
        <w:widowControl w:val="0"/>
        <w:shd w:val="clear" w:color="auto" w:fill="FFFFFF"/>
        <w:spacing w:line="360" w:lineRule="auto"/>
        <w:ind w:firstLine="709"/>
        <w:jc w:val="both"/>
        <w:rPr>
          <w:rFonts w:cs="Arial"/>
          <w:bCs/>
          <w:color w:val="000000"/>
          <w:kern w:val="32"/>
          <w:sz w:val="28"/>
          <w:szCs w:val="28"/>
        </w:rPr>
      </w:pPr>
      <w:r w:rsidRPr="00563A84">
        <w:rPr>
          <w:color w:val="000000"/>
          <w:sz w:val="28"/>
          <w:szCs w:val="28"/>
        </w:rPr>
        <w:t xml:space="preserve">Отже, </w:t>
      </w:r>
      <w:r w:rsidR="00297A37" w:rsidRPr="00563A84">
        <w:rPr>
          <w:rFonts w:cs="Arial"/>
          <w:bCs/>
          <w:color w:val="000000"/>
          <w:kern w:val="32"/>
          <w:sz w:val="28"/>
          <w:szCs w:val="28"/>
        </w:rPr>
        <w:t>аналіз декоративно-прикладн</w:t>
      </w:r>
      <w:r w:rsidR="00563A84" w:rsidRPr="00563A84">
        <w:rPr>
          <w:rFonts w:cs="Arial"/>
          <w:bCs/>
          <w:color w:val="000000"/>
          <w:kern w:val="32"/>
          <w:sz w:val="28"/>
          <w:szCs w:val="28"/>
        </w:rPr>
        <w:t>ого</w:t>
      </w:r>
      <w:r w:rsidR="00297A37" w:rsidRPr="00563A84">
        <w:rPr>
          <w:rFonts w:cs="Arial"/>
          <w:bCs/>
          <w:color w:val="000000"/>
          <w:kern w:val="32"/>
          <w:sz w:val="28"/>
          <w:szCs w:val="28"/>
        </w:rPr>
        <w:t xml:space="preserve"> мистецтв</w:t>
      </w:r>
      <w:r w:rsidR="00563A84" w:rsidRPr="00563A84">
        <w:rPr>
          <w:rFonts w:cs="Arial"/>
          <w:bCs/>
          <w:color w:val="000000"/>
          <w:kern w:val="32"/>
          <w:sz w:val="28"/>
          <w:szCs w:val="28"/>
        </w:rPr>
        <w:t>а</w:t>
      </w:r>
      <w:r w:rsidR="00297A37" w:rsidRPr="00563A84">
        <w:rPr>
          <w:rFonts w:cs="Arial"/>
          <w:bCs/>
          <w:color w:val="000000"/>
          <w:kern w:val="32"/>
          <w:sz w:val="28"/>
          <w:szCs w:val="28"/>
        </w:rPr>
        <w:t xml:space="preserve"> як невід</w:t>
      </w:r>
      <w:r w:rsidR="00861C90">
        <w:rPr>
          <w:rFonts w:cs="Arial"/>
          <w:bCs/>
          <w:color w:val="000000"/>
          <w:kern w:val="32"/>
          <w:sz w:val="28"/>
          <w:szCs w:val="28"/>
        </w:rPr>
        <w:t>’</w:t>
      </w:r>
      <w:r w:rsidR="00297A37" w:rsidRPr="00563A84">
        <w:rPr>
          <w:rFonts w:cs="Arial"/>
          <w:bCs/>
          <w:color w:val="000000"/>
          <w:kern w:val="32"/>
          <w:sz w:val="28"/>
          <w:szCs w:val="28"/>
        </w:rPr>
        <w:t>ємн</w:t>
      </w:r>
      <w:r w:rsidR="00563A84" w:rsidRPr="00563A84">
        <w:rPr>
          <w:rFonts w:cs="Arial"/>
          <w:bCs/>
          <w:color w:val="000000"/>
          <w:kern w:val="32"/>
          <w:sz w:val="28"/>
          <w:szCs w:val="28"/>
        </w:rPr>
        <w:t>ої</w:t>
      </w:r>
      <w:r w:rsidR="00297A37" w:rsidRPr="00563A84">
        <w:rPr>
          <w:rFonts w:cs="Arial"/>
          <w:bCs/>
          <w:color w:val="000000"/>
          <w:kern w:val="32"/>
          <w:sz w:val="28"/>
          <w:szCs w:val="28"/>
        </w:rPr>
        <w:t xml:space="preserve"> складов</w:t>
      </w:r>
      <w:r w:rsidR="00563A84" w:rsidRPr="00563A84">
        <w:rPr>
          <w:rFonts w:cs="Arial"/>
          <w:bCs/>
          <w:color w:val="000000"/>
          <w:kern w:val="32"/>
          <w:sz w:val="28"/>
          <w:szCs w:val="28"/>
        </w:rPr>
        <w:t>ої</w:t>
      </w:r>
      <w:r w:rsidR="00297A37" w:rsidRPr="00563A84">
        <w:rPr>
          <w:rFonts w:cs="Arial"/>
          <w:bCs/>
          <w:color w:val="000000"/>
          <w:kern w:val="32"/>
          <w:sz w:val="28"/>
          <w:szCs w:val="28"/>
        </w:rPr>
        <w:t xml:space="preserve"> виховання дітей у вітчизняному та зарубіжному педагогічному досвіді</w:t>
      </w:r>
      <w:r w:rsidR="00563A84" w:rsidRPr="00563A84">
        <w:rPr>
          <w:rFonts w:cs="Arial"/>
          <w:bCs/>
          <w:color w:val="000000"/>
          <w:kern w:val="32"/>
          <w:sz w:val="28"/>
          <w:szCs w:val="28"/>
        </w:rPr>
        <w:t xml:space="preserve"> </w:t>
      </w:r>
      <w:r w:rsidR="00563A84">
        <w:rPr>
          <w:rFonts w:cs="Arial"/>
          <w:bCs/>
          <w:color w:val="000000"/>
          <w:kern w:val="32"/>
          <w:sz w:val="28"/>
          <w:szCs w:val="28"/>
        </w:rPr>
        <w:t>дозволяє зробити висновок</w:t>
      </w:r>
      <w:r w:rsidR="00563A84" w:rsidRPr="00563A84">
        <w:rPr>
          <w:rFonts w:cs="Arial"/>
          <w:bCs/>
          <w:color w:val="000000"/>
          <w:kern w:val="32"/>
          <w:sz w:val="28"/>
          <w:szCs w:val="28"/>
        </w:rPr>
        <w:t>, що майже всі цивілізовані країни світу приділяють велику увагу використанню декоративно-прикладного  мистецтва як засобу виховання і розвитку дітей. Народне мистецтво зберігає і передає новим поколінням не лише набуті технології, ремесла для виготовлення необхідних ужиткових предметів, що представляє цінність з історичного, економічного, технологічного, соціального розвитку нації, але й національні традиції, форми емоційно-ціннісного ставлення до світу, що були впродовж тривалого періоду вироблені народом.</w:t>
      </w:r>
    </w:p>
    <w:p w:rsidR="00B13463" w:rsidRDefault="00563A84" w:rsidP="00861C90">
      <w:pPr>
        <w:widowControl w:val="0"/>
        <w:shd w:val="clear" w:color="auto" w:fill="FFFFFF"/>
        <w:spacing w:line="360" w:lineRule="auto"/>
        <w:ind w:firstLine="709"/>
        <w:jc w:val="both"/>
        <w:rPr>
          <w:rFonts w:cs="Arial"/>
          <w:bCs/>
          <w:color w:val="000000"/>
          <w:kern w:val="32"/>
          <w:sz w:val="28"/>
          <w:szCs w:val="28"/>
        </w:rPr>
      </w:pPr>
      <w:r>
        <w:rPr>
          <w:rFonts w:cs="Arial"/>
          <w:bCs/>
          <w:color w:val="000000"/>
          <w:kern w:val="32"/>
          <w:sz w:val="28"/>
          <w:szCs w:val="28"/>
        </w:rPr>
        <w:t>Таким чином, дослідження теоретичних засад проблеми</w:t>
      </w:r>
      <w:r w:rsidRPr="00563A84">
        <w:rPr>
          <w:rFonts w:cs="Arial"/>
          <w:bCs/>
          <w:color w:val="000000"/>
          <w:kern w:val="32"/>
          <w:sz w:val="28"/>
          <w:szCs w:val="28"/>
        </w:rPr>
        <w:t xml:space="preserve"> формування емоційно-ціннісного ставлення молодших школярів до </w:t>
      </w:r>
      <w:r>
        <w:rPr>
          <w:rFonts w:cs="Arial"/>
          <w:bCs/>
          <w:color w:val="000000"/>
          <w:kern w:val="32"/>
          <w:sz w:val="28"/>
          <w:szCs w:val="28"/>
        </w:rPr>
        <w:t>д</w:t>
      </w:r>
      <w:r w:rsidRPr="00563A84">
        <w:rPr>
          <w:rFonts w:cs="Arial"/>
          <w:bCs/>
          <w:color w:val="000000"/>
          <w:kern w:val="32"/>
          <w:sz w:val="28"/>
          <w:szCs w:val="28"/>
        </w:rPr>
        <w:t>екоративно-прикладного мистецтва</w:t>
      </w:r>
      <w:r>
        <w:rPr>
          <w:rFonts w:cs="Arial"/>
          <w:bCs/>
          <w:color w:val="000000"/>
          <w:kern w:val="32"/>
          <w:sz w:val="28"/>
          <w:szCs w:val="28"/>
        </w:rPr>
        <w:t xml:space="preserve"> дозволило </w:t>
      </w:r>
      <w:r w:rsidR="00B13463" w:rsidRPr="00B13463">
        <w:rPr>
          <w:rFonts w:cs="Arial"/>
          <w:bCs/>
          <w:color w:val="000000"/>
          <w:kern w:val="32"/>
          <w:sz w:val="28"/>
          <w:szCs w:val="28"/>
        </w:rPr>
        <w:t>схарактериз</w:t>
      </w:r>
      <w:r w:rsidR="00B13463">
        <w:rPr>
          <w:rFonts w:cs="Arial"/>
          <w:bCs/>
          <w:color w:val="000000"/>
          <w:kern w:val="32"/>
          <w:sz w:val="28"/>
          <w:szCs w:val="28"/>
        </w:rPr>
        <w:t>увати</w:t>
      </w:r>
      <w:r w:rsidR="00B13463" w:rsidRPr="00B13463">
        <w:rPr>
          <w:rFonts w:cs="Arial"/>
          <w:bCs/>
          <w:color w:val="000000"/>
          <w:kern w:val="32"/>
          <w:sz w:val="28"/>
          <w:szCs w:val="28"/>
        </w:rPr>
        <w:t xml:space="preserve"> сутність поняття емоційно-ціннісного ставлення як зв</w:t>
      </w:r>
      <w:r w:rsidR="00861C90">
        <w:rPr>
          <w:rFonts w:cs="Arial"/>
          <w:bCs/>
          <w:color w:val="000000"/>
          <w:kern w:val="32"/>
          <w:sz w:val="28"/>
          <w:szCs w:val="28"/>
        </w:rPr>
        <w:t>’</w:t>
      </w:r>
      <w:r w:rsidR="00B13463" w:rsidRPr="00B13463">
        <w:rPr>
          <w:rFonts w:cs="Arial"/>
          <w:bCs/>
          <w:color w:val="000000"/>
          <w:kern w:val="32"/>
          <w:sz w:val="28"/>
          <w:szCs w:val="28"/>
        </w:rPr>
        <w:t>язку суб</w:t>
      </w:r>
      <w:r w:rsidR="00861C90">
        <w:rPr>
          <w:rFonts w:cs="Arial"/>
          <w:bCs/>
          <w:color w:val="000000"/>
          <w:kern w:val="32"/>
          <w:sz w:val="28"/>
          <w:szCs w:val="28"/>
        </w:rPr>
        <w:t>’</w:t>
      </w:r>
      <w:r w:rsidR="00B13463" w:rsidRPr="00B13463">
        <w:rPr>
          <w:rFonts w:cs="Arial"/>
          <w:bCs/>
          <w:color w:val="000000"/>
          <w:kern w:val="32"/>
          <w:sz w:val="28"/>
          <w:szCs w:val="28"/>
        </w:rPr>
        <w:t>єкта з об</w:t>
      </w:r>
      <w:r w:rsidR="00861C90">
        <w:rPr>
          <w:rFonts w:cs="Arial"/>
          <w:bCs/>
          <w:color w:val="000000"/>
          <w:kern w:val="32"/>
          <w:sz w:val="28"/>
          <w:szCs w:val="28"/>
        </w:rPr>
        <w:t>’</w:t>
      </w:r>
      <w:r w:rsidR="00B13463" w:rsidRPr="00B13463">
        <w:rPr>
          <w:rFonts w:cs="Arial"/>
          <w:bCs/>
          <w:color w:val="000000"/>
          <w:kern w:val="32"/>
          <w:sz w:val="28"/>
          <w:szCs w:val="28"/>
        </w:rPr>
        <w:t>єктом навколишнього світу, який набуває ціннісно-особистісного значення для окремої людини і викликає в неї відповідне емоційно-почуттєве ставлення. В структурі емоційно-ціннісного ставлення виокремлено три взаємопов</w:t>
      </w:r>
      <w:r w:rsidR="00861C90">
        <w:rPr>
          <w:rFonts w:cs="Arial"/>
          <w:bCs/>
          <w:color w:val="000000"/>
          <w:kern w:val="32"/>
          <w:sz w:val="28"/>
          <w:szCs w:val="28"/>
        </w:rPr>
        <w:t>’</w:t>
      </w:r>
      <w:r w:rsidR="00B13463" w:rsidRPr="00B13463">
        <w:rPr>
          <w:rFonts w:cs="Arial"/>
          <w:bCs/>
          <w:color w:val="000000"/>
          <w:kern w:val="32"/>
          <w:sz w:val="28"/>
          <w:szCs w:val="28"/>
        </w:rPr>
        <w:t>язаних компоненти: когнітивно-оцінний (оволодіння знаннями про культурну спадщину рідного краю як цінності і її оцінку); емоційно-смисловий (емоційно-почуттєве сприйняття культурних традицій народу, емоційний відгук і емоційне ставлення до культурних надбань); мотиваційно-діяльнісний (вибір і обґрунтування власної моделі дії; рефлексія, ставлення до власної дії, її розумовий аналіз і відповідна корекція). Доведено важливість емоційно-</w:t>
      </w:r>
      <w:r w:rsidR="00B13463" w:rsidRPr="00B13463">
        <w:rPr>
          <w:rFonts w:cs="Arial"/>
          <w:bCs/>
          <w:color w:val="000000"/>
          <w:kern w:val="32"/>
          <w:sz w:val="28"/>
          <w:szCs w:val="28"/>
        </w:rPr>
        <w:lastRenderedPageBreak/>
        <w:t>ціннісного компоненту змісту освіти під час навчання молодших школярів, наявність прямого зв</w:t>
      </w:r>
      <w:r w:rsidR="00861C90">
        <w:rPr>
          <w:rFonts w:cs="Arial"/>
          <w:bCs/>
          <w:color w:val="000000"/>
          <w:kern w:val="32"/>
          <w:sz w:val="28"/>
          <w:szCs w:val="28"/>
        </w:rPr>
        <w:t>’</w:t>
      </w:r>
      <w:r w:rsidR="00B13463" w:rsidRPr="00B13463">
        <w:rPr>
          <w:rFonts w:cs="Arial"/>
          <w:bCs/>
          <w:color w:val="000000"/>
          <w:kern w:val="32"/>
          <w:sz w:val="28"/>
          <w:szCs w:val="28"/>
        </w:rPr>
        <w:t>язку між емоційним, інтелектуальним і вольовим розвитком учнів. З</w:t>
      </w:r>
      <w:r w:rsidR="00861C90">
        <w:rPr>
          <w:rFonts w:cs="Arial"/>
          <w:bCs/>
          <w:color w:val="000000"/>
          <w:kern w:val="32"/>
          <w:sz w:val="28"/>
          <w:szCs w:val="28"/>
        </w:rPr>
        <w:t>’</w:t>
      </w:r>
      <w:r w:rsidR="00B13463" w:rsidRPr="00B13463">
        <w:rPr>
          <w:rFonts w:cs="Arial"/>
          <w:bCs/>
          <w:color w:val="000000"/>
          <w:kern w:val="32"/>
          <w:sz w:val="28"/>
          <w:szCs w:val="28"/>
        </w:rPr>
        <w:t xml:space="preserve">ясовано, що емоційно-ціннісне ставлення формується при задоволенні освітніх потреб, успішному досягненні мети освітньої діяльності і, завдяки сприянню чуттєво-емоційного та естетично-ціннісного досвіду. </w:t>
      </w:r>
    </w:p>
    <w:p w:rsidR="00B13463" w:rsidRDefault="00B13463" w:rsidP="00861C90">
      <w:pPr>
        <w:widowControl w:val="0"/>
        <w:shd w:val="clear" w:color="auto" w:fill="FFFFFF"/>
        <w:spacing w:line="360" w:lineRule="auto"/>
        <w:ind w:firstLine="709"/>
        <w:jc w:val="both"/>
        <w:rPr>
          <w:rFonts w:cs="Arial"/>
          <w:bCs/>
          <w:color w:val="000000"/>
          <w:kern w:val="32"/>
          <w:sz w:val="28"/>
          <w:szCs w:val="28"/>
        </w:rPr>
      </w:pPr>
      <w:r>
        <w:rPr>
          <w:rFonts w:cs="Arial"/>
          <w:bCs/>
          <w:color w:val="000000"/>
          <w:kern w:val="32"/>
          <w:sz w:val="28"/>
          <w:szCs w:val="28"/>
        </w:rPr>
        <w:t>З</w:t>
      </w:r>
      <w:r w:rsidR="00861C90">
        <w:rPr>
          <w:rFonts w:cs="Arial"/>
          <w:bCs/>
          <w:color w:val="000000"/>
          <w:kern w:val="32"/>
          <w:sz w:val="28"/>
          <w:szCs w:val="28"/>
        </w:rPr>
        <w:t>’</w:t>
      </w:r>
      <w:r>
        <w:rPr>
          <w:rFonts w:cs="Arial"/>
          <w:bCs/>
          <w:color w:val="000000"/>
          <w:kern w:val="32"/>
          <w:sz w:val="28"/>
          <w:szCs w:val="28"/>
        </w:rPr>
        <w:t>ясовано, що в</w:t>
      </w:r>
      <w:r w:rsidRPr="00B13463">
        <w:rPr>
          <w:rFonts w:cs="Arial"/>
          <w:bCs/>
          <w:color w:val="000000"/>
          <w:kern w:val="32"/>
          <w:sz w:val="28"/>
          <w:szCs w:val="28"/>
        </w:rPr>
        <w:t>ажливу роль у формуванні емоційно-ціннісної сфери відіграє декоративно-прикладне мистецтво.</w:t>
      </w:r>
      <w:r w:rsidRPr="00B13463">
        <w:t xml:space="preserve"> </w:t>
      </w:r>
      <w:r>
        <w:rPr>
          <w:rFonts w:cs="Arial"/>
          <w:bCs/>
          <w:color w:val="000000"/>
          <w:kern w:val="32"/>
          <w:sz w:val="28"/>
          <w:szCs w:val="28"/>
        </w:rPr>
        <w:t>С</w:t>
      </w:r>
      <w:r w:rsidRPr="00B13463">
        <w:rPr>
          <w:rFonts w:cs="Arial"/>
          <w:bCs/>
          <w:color w:val="000000"/>
          <w:kern w:val="32"/>
          <w:sz w:val="28"/>
          <w:szCs w:val="28"/>
        </w:rPr>
        <w:t>характериз</w:t>
      </w:r>
      <w:r>
        <w:rPr>
          <w:rFonts w:cs="Arial"/>
          <w:bCs/>
          <w:color w:val="000000"/>
          <w:kern w:val="32"/>
          <w:sz w:val="28"/>
          <w:szCs w:val="28"/>
        </w:rPr>
        <w:t>овано</w:t>
      </w:r>
      <w:r w:rsidRPr="00B13463">
        <w:rPr>
          <w:rFonts w:cs="Arial"/>
          <w:bCs/>
          <w:color w:val="000000"/>
          <w:kern w:val="32"/>
          <w:sz w:val="28"/>
          <w:szCs w:val="28"/>
        </w:rPr>
        <w:t xml:space="preserve"> декоративно-прикладне мистецтво як один із видів просторових мистецтв, який охоплює різні галузі творчої діяльності, поєднує естетичні якості та практичні функції, національні звичаї і традиції</w:t>
      </w:r>
      <w:r>
        <w:rPr>
          <w:rFonts w:cs="Arial"/>
          <w:bCs/>
          <w:color w:val="000000"/>
          <w:kern w:val="32"/>
          <w:sz w:val="28"/>
          <w:szCs w:val="28"/>
        </w:rPr>
        <w:t xml:space="preserve"> народу</w:t>
      </w:r>
      <w:r w:rsidRPr="00B13463">
        <w:rPr>
          <w:rFonts w:cs="Arial"/>
          <w:bCs/>
          <w:color w:val="000000"/>
          <w:kern w:val="32"/>
          <w:sz w:val="28"/>
          <w:szCs w:val="28"/>
        </w:rPr>
        <w:t>. Феномен декоративно-прикладного мистецтва полягає в тому, що його можна розглядати в контексті формування емоційно-ціннісного ставлення як предмет і як засіб: предмет історії, культури, традицій, художньої мови етносу; засіб виховання, розвитку, формування особистості. Потужний естетичний і емоційний вплив на особистість, високі пізнавальні, розвивальні й виховні можливості складають педагогічний потенціал декоративно-прикладного мистецтва в навчанні і розвитку особистості, формуванні емоційно-ціннісного ставлення до національної мистецької спадщини.</w:t>
      </w:r>
    </w:p>
    <w:p w:rsidR="00B13463" w:rsidRPr="00563A84" w:rsidRDefault="00B13463" w:rsidP="00861C90">
      <w:pPr>
        <w:widowControl w:val="0"/>
        <w:shd w:val="clear" w:color="auto" w:fill="FFFFFF"/>
        <w:spacing w:line="360" w:lineRule="auto"/>
        <w:ind w:firstLine="709"/>
        <w:jc w:val="both"/>
        <w:rPr>
          <w:rFonts w:cs="Arial"/>
          <w:bCs/>
          <w:color w:val="000000"/>
          <w:kern w:val="32"/>
          <w:sz w:val="28"/>
          <w:szCs w:val="28"/>
        </w:rPr>
      </w:pPr>
      <w:r>
        <w:rPr>
          <w:rFonts w:cs="Arial"/>
          <w:bCs/>
          <w:color w:val="000000"/>
          <w:kern w:val="32"/>
          <w:sz w:val="28"/>
          <w:szCs w:val="28"/>
        </w:rPr>
        <w:t>А</w:t>
      </w:r>
      <w:r w:rsidRPr="00B13463">
        <w:rPr>
          <w:rFonts w:cs="Arial"/>
          <w:bCs/>
          <w:color w:val="000000"/>
          <w:kern w:val="32"/>
          <w:sz w:val="28"/>
          <w:szCs w:val="28"/>
        </w:rPr>
        <w:t>наліз декоративно-прикладного мистецтва як невід</w:t>
      </w:r>
      <w:r w:rsidR="00861C90">
        <w:rPr>
          <w:rFonts w:cs="Arial"/>
          <w:bCs/>
          <w:color w:val="000000"/>
          <w:kern w:val="32"/>
          <w:sz w:val="28"/>
          <w:szCs w:val="28"/>
        </w:rPr>
        <w:t>’</w:t>
      </w:r>
      <w:r w:rsidRPr="00B13463">
        <w:rPr>
          <w:rFonts w:cs="Arial"/>
          <w:bCs/>
          <w:color w:val="000000"/>
          <w:kern w:val="32"/>
          <w:sz w:val="28"/>
          <w:szCs w:val="28"/>
        </w:rPr>
        <w:t xml:space="preserve">ємної складової виховання дітей у вітчизняному та зарубіжному педагогічному досвіді </w:t>
      </w:r>
      <w:r w:rsidR="00E11EE6">
        <w:rPr>
          <w:rFonts w:cs="Arial"/>
          <w:bCs/>
          <w:color w:val="000000"/>
          <w:kern w:val="32"/>
          <w:sz w:val="28"/>
          <w:szCs w:val="28"/>
        </w:rPr>
        <w:t>свідчить</w:t>
      </w:r>
      <w:r w:rsidRPr="00B13463">
        <w:rPr>
          <w:rFonts w:cs="Arial"/>
          <w:bCs/>
          <w:color w:val="000000"/>
          <w:kern w:val="32"/>
          <w:sz w:val="28"/>
          <w:szCs w:val="28"/>
        </w:rPr>
        <w:t>, що майже всі цивілізовані країни світу приділяють велику увагу використанню декорати</w:t>
      </w:r>
      <w:r w:rsidR="00E11EE6">
        <w:rPr>
          <w:rFonts w:cs="Arial"/>
          <w:bCs/>
          <w:color w:val="000000"/>
          <w:kern w:val="32"/>
          <w:sz w:val="28"/>
          <w:szCs w:val="28"/>
        </w:rPr>
        <w:t xml:space="preserve">вно-прикладного </w:t>
      </w:r>
      <w:r w:rsidRPr="00B13463">
        <w:rPr>
          <w:rFonts w:cs="Arial"/>
          <w:bCs/>
          <w:color w:val="000000"/>
          <w:kern w:val="32"/>
          <w:sz w:val="28"/>
          <w:szCs w:val="28"/>
        </w:rPr>
        <w:t>мистецтва як засобу виховання і розвитку дітей. Народне мистецтво зберігає і передає новим поколінням не лише набуті технології, ремесла для виготовлення необхідних ужиткових предметів, що представляє цінність з історичного, економічного, технологічного, соціального розвитку нації, але й національні традиції, форми емоційно-ціннісного ставлення до світу, що були впродовж тривалого періоду вироблені народом.</w:t>
      </w:r>
    </w:p>
    <w:p w:rsidR="00DD0278" w:rsidRDefault="0001650C" w:rsidP="00861C90">
      <w:pPr>
        <w:widowControl w:val="0"/>
        <w:shd w:val="clear" w:color="auto" w:fill="FFFFFF"/>
        <w:spacing w:line="360" w:lineRule="auto"/>
        <w:ind w:firstLine="708"/>
        <w:jc w:val="center"/>
        <w:rPr>
          <w:rFonts w:cs="Arial"/>
          <w:b/>
          <w:bCs/>
          <w:color w:val="000000"/>
          <w:kern w:val="32"/>
          <w:sz w:val="28"/>
          <w:szCs w:val="28"/>
        </w:rPr>
      </w:pPr>
      <w:r>
        <w:rPr>
          <w:rFonts w:cs="Arial"/>
          <w:b/>
          <w:bCs/>
          <w:color w:val="000000"/>
          <w:kern w:val="32"/>
          <w:sz w:val="28"/>
          <w:szCs w:val="28"/>
        </w:rPr>
        <w:br w:type="page"/>
      </w:r>
      <w:r w:rsidR="00DD0278" w:rsidRPr="0001650C">
        <w:rPr>
          <w:rFonts w:cs="Arial"/>
          <w:b/>
          <w:bCs/>
          <w:color w:val="000000"/>
          <w:kern w:val="32"/>
          <w:sz w:val="28"/>
          <w:szCs w:val="28"/>
        </w:rPr>
        <w:lastRenderedPageBreak/>
        <w:t>РОЗДІЛ</w:t>
      </w:r>
      <w:r w:rsidR="00DD0278">
        <w:rPr>
          <w:rFonts w:cs="Arial"/>
          <w:b/>
          <w:bCs/>
          <w:color w:val="000000"/>
          <w:kern w:val="32"/>
          <w:sz w:val="28"/>
          <w:szCs w:val="28"/>
        </w:rPr>
        <w:t xml:space="preserve"> 2</w:t>
      </w:r>
      <w:r w:rsidRPr="0001650C">
        <w:rPr>
          <w:rFonts w:cs="Arial"/>
          <w:b/>
          <w:bCs/>
          <w:color w:val="000000"/>
          <w:kern w:val="32"/>
          <w:sz w:val="28"/>
          <w:szCs w:val="28"/>
        </w:rPr>
        <w:t xml:space="preserve"> </w:t>
      </w:r>
    </w:p>
    <w:p w:rsidR="00D52F13" w:rsidRPr="00393EEE" w:rsidRDefault="0001650C" w:rsidP="00861C90">
      <w:pPr>
        <w:widowControl w:val="0"/>
        <w:shd w:val="clear" w:color="auto" w:fill="FFFFFF"/>
        <w:spacing w:line="360" w:lineRule="auto"/>
        <w:ind w:firstLine="708"/>
        <w:jc w:val="center"/>
        <w:rPr>
          <w:rFonts w:cs="Arial"/>
          <w:b/>
          <w:bCs/>
          <w:color w:val="000000"/>
          <w:kern w:val="32"/>
          <w:sz w:val="28"/>
          <w:szCs w:val="28"/>
        </w:rPr>
      </w:pPr>
      <w:r w:rsidRPr="0001650C">
        <w:rPr>
          <w:rFonts w:cs="Arial"/>
          <w:b/>
          <w:bCs/>
          <w:color w:val="000000"/>
          <w:kern w:val="32"/>
          <w:sz w:val="28"/>
          <w:szCs w:val="28"/>
        </w:rPr>
        <w:t>ТЕОРЕТИЧНЕ ОБҐРУНТУВАННЯ ТА ЕКСПЕРИМЕНТАЛЬНА ПЕРЕВІРКА ЕФЕКТИВНОСТІ ПЕДАГОГІЧНИХ УМОВ ФОРМУВАННЯ ЕМОЦІЙНО-ЦІННІСНОГО СТАВЛЕННЯ МОЛОДШИХ ШКОЛЯРІВ ДО ДЕКОРАТИВНО-ПРИКЛАДНОГО МИСТЕЦТВА</w:t>
      </w:r>
    </w:p>
    <w:p w:rsidR="00954E38" w:rsidRDefault="00954E38" w:rsidP="00861C90">
      <w:pPr>
        <w:widowControl w:val="0"/>
        <w:shd w:val="clear" w:color="auto" w:fill="FFFFFF"/>
        <w:spacing w:line="360" w:lineRule="auto"/>
        <w:ind w:firstLine="708"/>
        <w:jc w:val="both"/>
        <w:rPr>
          <w:rFonts w:cs="Arial"/>
          <w:b/>
          <w:bCs/>
          <w:color w:val="000000"/>
          <w:kern w:val="32"/>
          <w:sz w:val="28"/>
          <w:szCs w:val="28"/>
        </w:rPr>
      </w:pPr>
    </w:p>
    <w:p w:rsidR="003F5CB1" w:rsidRDefault="003F5CB1" w:rsidP="00861C90">
      <w:pPr>
        <w:widowControl w:val="0"/>
        <w:shd w:val="clear" w:color="auto" w:fill="FFFFFF"/>
        <w:spacing w:line="360" w:lineRule="auto"/>
        <w:ind w:firstLine="708"/>
        <w:jc w:val="both"/>
        <w:rPr>
          <w:rFonts w:cs="Arial"/>
          <w:b/>
          <w:bCs/>
          <w:color w:val="000000"/>
          <w:kern w:val="32"/>
          <w:sz w:val="28"/>
          <w:szCs w:val="28"/>
        </w:rPr>
      </w:pPr>
    </w:p>
    <w:p w:rsidR="009867DC" w:rsidRDefault="0001650C" w:rsidP="00861C90">
      <w:pPr>
        <w:widowControl w:val="0"/>
        <w:shd w:val="clear" w:color="auto" w:fill="FFFFFF"/>
        <w:spacing w:line="360" w:lineRule="auto"/>
        <w:ind w:firstLine="708"/>
        <w:jc w:val="both"/>
        <w:rPr>
          <w:rFonts w:cs="Arial"/>
          <w:b/>
          <w:bCs/>
          <w:color w:val="000000"/>
          <w:kern w:val="32"/>
          <w:sz w:val="28"/>
          <w:szCs w:val="28"/>
        </w:rPr>
      </w:pPr>
      <w:r>
        <w:rPr>
          <w:rFonts w:cs="Arial"/>
          <w:b/>
          <w:bCs/>
          <w:color w:val="000000"/>
          <w:kern w:val="32"/>
          <w:sz w:val="28"/>
          <w:szCs w:val="28"/>
        </w:rPr>
        <w:t>2</w:t>
      </w:r>
      <w:r w:rsidR="00DD0278">
        <w:rPr>
          <w:rFonts w:cs="Arial"/>
          <w:b/>
          <w:bCs/>
          <w:color w:val="000000"/>
          <w:kern w:val="32"/>
          <w:sz w:val="28"/>
          <w:szCs w:val="28"/>
        </w:rPr>
        <w:t>.</w:t>
      </w:r>
      <w:r>
        <w:rPr>
          <w:rFonts w:cs="Arial"/>
          <w:b/>
          <w:bCs/>
          <w:color w:val="000000"/>
          <w:kern w:val="32"/>
          <w:sz w:val="28"/>
          <w:szCs w:val="28"/>
        </w:rPr>
        <w:t>1</w:t>
      </w:r>
      <w:r w:rsidRPr="00393EEE">
        <w:rPr>
          <w:rFonts w:cs="Arial"/>
          <w:b/>
          <w:bCs/>
          <w:color w:val="000000"/>
          <w:kern w:val="32"/>
          <w:sz w:val="28"/>
          <w:szCs w:val="28"/>
        </w:rPr>
        <w:t xml:space="preserve">. </w:t>
      </w:r>
      <w:r w:rsidR="00BC5CE0" w:rsidRPr="00393EEE">
        <w:rPr>
          <w:rFonts w:cs="Arial"/>
          <w:b/>
          <w:bCs/>
          <w:color w:val="000000"/>
          <w:kern w:val="32"/>
          <w:sz w:val="28"/>
          <w:szCs w:val="28"/>
        </w:rPr>
        <w:t xml:space="preserve">Діагностика стану </w:t>
      </w:r>
      <w:r>
        <w:rPr>
          <w:rFonts w:cs="Arial"/>
          <w:b/>
          <w:bCs/>
          <w:color w:val="000000"/>
          <w:kern w:val="32"/>
          <w:sz w:val="28"/>
          <w:szCs w:val="28"/>
        </w:rPr>
        <w:t xml:space="preserve">сформованості емоційно-ціннісного ставлення </w:t>
      </w:r>
      <w:r w:rsidR="00CB49AF">
        <w:rPr>
          <w:rFonts w:cs="Arial"/>
          <w:b/>
          <w:bCs/>
          <w:color w:val="000000"/>
          <w:kern w:val="32"/>
          <w:sz w:val="28"/>
          <w:szCs w:val="28"/>
        </w:rPr>
        <w:t xml:space="preserve">молодших школярів </w:t>
      </w:r>
      <w:r>
        <w:rPr>
          <w:rFonts w:cs="Arial"/>
          <w:b/>
          <w:bCs/>
          <w:color w:val="000000"/>
          <w:kern w:val="32"/>
          <w:sz w:val="28"/>
          <w:szCs w:val="28"/>
        </w:rPr>
        <w:t>до декоративно-прикладного мистецтва</w:t>
      </w:r>
      <w:r w:rsidR="00BC5CE0" w:rsidRPr="00393EEE">
        <w:rPr>
          <w:rFonts w:cs="Arial"/>
          <w:b/>
          <w:bCs/>
          <w:color w:val="000000"/>
          <w:kern w:val="32"/>
          <w:sz w:val="28"/>
          <w:szCs w:val="28"/>
        </w:rPr>
        <w:t xml:space="preserve"> </w:t>
      </w:r>
    </w:p>
    <w:p w:rsidR="00CB49AF" w:rsidRPr="00393EEE" w:rsidRDefault="00CB49AF" w:rsidP="00861C90">
      <w:pPr>
        <w:widowControl w:val="0"/>
        <w:shd w:val="clear" w:color="auto" w:fill="FFFFFF"/>
        <w:spacing w:line="360" w:lineRule="auto"/>
        <w:ind w:firstLine="708"/>
        <w:jc w:val="both"/>
        <w:rPr>
          <w:rFonts w:cs="Arial"/>
          <w:b/>
          <w:bCs/>
          <w:color w:val="000000"/>
          <w:kern w:val="32"/>
          <w:sz w:val="28"/>
          <w:szCs w:val="28"/>
        </w:rPr>
      </w:pPr>
    </w:p>
    <w:p w:rsidR="003A2459" w:rsidRDefault="000F6414" w:rsidP="00861C90">
      <w:pPr>
        <w:widowControl w:val="0"/>
        <w:shd w:val="clear" w:color="auto" w:fill="FFFFFF"/>
        <w:spacing w:line="360" w:lineRule="auto"/>
        <w:ind w:firstLine="709"/>
        <w:jc w:val="both"/>
        <w:rPr>
          <w:sz w:val="28"/>
          <w:szCs w:val="28"/>
        </w:rPr>
      </w:pPr>
      <w:r w:rsidRPr="000F6414">
        <w:rPr>
          <w:sz w:val="28"/>
          <w:szCs w:val="28"/>
        </w:rPr>
        <w:t xml:space="preserve">Проаналізувавши теоретичний матеріал, вивчивши стан досліджуваної проблеми в освітній практиці, ми припустили, що рівень сформованості емоційно-ціннісного ставлення </w:t>
      </w:r>
      <w:r w:rsidR="00CB49AF">
        <w:rPr>
          <w:sz w:val="28"/>
          <w:szCs w:val="28"/>
        </w:rPr>
        <w:t xml:space="preserve">молодших школярів </w:t>
      </w:r>
      <w:r w:rsidRPr="000F6414">
        <w:rPr>
          <w:sz w:val="28"/>
          <w:szCs w:val="28"/>
        </w:rPr>
        <w:t xml:space="preserve">до декоративно-прикладного мистецтва значно зросте, якщо запровадити </w:t>
      </w:r>
      <w:r w:rsidR="00587883">
        <w:rPr>
          <w:sz w:val="28"/>
          <w:szCs w:val="28"/>
        </w:rPr>
        <w:t xml:space="preserve">ефективні </w:t>
      </w:r>
      <w:r>
        <w:rPr>
          <w:sz w:val="28"/>
          <w:szCs w:val="28"/>
        </w:rPr>
        <w:t xml:space="preserve">педагогічні умови </w:t>
      </w:r>
      <w:r w:rsidRPr="003A2459">
        <w:rPr>
          <w:sz w:val="28"/>
          <w:szCs w:val="28"/>
        </w:rPr>
        <w:t xml:space="preserve">в </w:t>
      </w:r>
      <w:r w:rsidR="00587883" w:rsidRPr="003A2459">
        <w:rPr>
          <w:sz w:val="28"/>
          <w:szCs w:val="28"/>
        </w:rPr>
        <w:t>освітню систему початкової школи</w:t>
      </w:r>
      <w:r w:rsidR="003A2459">
        <w:rPr>
          <w:sz w:val="28"/>
          <w:szCs w:val="28"/>
        </w:rPr>
        <w:t>, які сприятимуть збагаченню пізнавального досвіду, розвитку емоційно-почуттєвого сприйняття і творчому самовираженню учнів у різних видах декоративно-прикладної діяльності</w:t>
      </w:r>
      <w:r w:rsidR="00587883" w:rsidRPr="003A2459">
        <w:rPr>
          <w:sz w:val="28"/>
          <w:szCs w:val="28"/>
        </w:rPr>
        <w:t xml:space="preserve">. </w:t>
      </w:r>
    </w:p>
    <w:p w:rsidR="000F6414" w:rsidRDefault="000F6414" w:rsidP="00861C90">
      <w:pPr>
        <w:widowControl w:val="0"/>
        <w:shd w:val="clear" w:color="auto" w:fill="FFFFFF"/>
        <w:spacing w:line="360" w:lineRule="auto"/>
        <w:ind w:firstLine="709"/>
        <w:jc w:val="both"/>
        <w:rPr>
          <w:sz w:val="28"/>
          <w:szCs w:val="28"/>
        </w:rPr>
      </w:pPr>
      <w:r w:rsidRPr="000F6414">
        <w:rPr>
          <w:sz w:val="28"/>
          <w:szCs w:val="28"/>
        </w:rPr>
        <w:t xml:space="preserve">Для перевірки правильності нашої гіпотези з жовтня 2020 року по </w:t>
      </w:r>
      <w:r>
        <w:rPr>
          <w:sz w:val="28"/>
          <w:szCs w:val="28"/>
        </w:rPr>
        <w:t>травень</w:t>
      </w:r>
      <w:r w:rsidRPr="000F6414">
        <w:rPr>
          <w:sz w:val="28"/>
          <w:szCs w:val="28"/>
        </w:rPr>
        <w:t xml:space="preserve"> 202</w:t>
      </w:r>
      <w:r>
        <w:rPr>
          <w:sz w:val="28"/>
          <w:szCs w:val="28"/>
        </w:rPr>
        <w:t>1</w:t>
      </w:r>
      <w:r w:rsidRPr="000F6414">
        <w:rPr>
          <w:sz w:val="28"/>
          <w:szCs w:val="28"/>
        </w:rPr>
        <w:t xml:space="preserve"> року було проведено дослідно-експериментальну роботу серед учнів </w:t>
      </w:r>
      <w:r w:rsidR="00587883" w:rsidRPr="002F5BF2">
        <w:rPr>
          <w:color w:val="000000"/>
          <w:sz w:val="28"/>
          <w:szCs w:val="28"/>
          <w:shd w:val="clear" w:color="auto" w:fill="FFFFFF"/>
        </w:rPr>
        <w:t>Запорізьк</w:t>
      </w:r>
      <w:r w:rsidR="00587883">
        <w:rPr>
          <w:color w:val="000000"/>
          <w:sz w:val="28"/>
          <w:szCs w:val="28"/>
          <w:shd w:val="clear" w:color="auto" w:fill="FFFFFF"/>
        </w:rPr>
        <w:t>ого</w:t>
      </w:r>
      <w:r w:rsidR="00587883" w:rsidRPr="002F5BF2">
        <w:rPr>
          <w:color w:val="000000"/>
          <w:sz w:val="28"/>
          <w:szCs w:val="28"/>
          <w:shd w:val="clear" w:color="auto" w:fill="FFFFFF"/>
        </w:rPr>
        <w:t xml:space="preserve"> навчально-виховн</w:t>
      </w:r>
      <w:r w:rsidR="00587883">
        <w:rPr>
          <w:color w:val="000000"/>
          <w:sz w:val="28"/>
          <w:szCs w:val="28"/>
          <w:shd w:val="clear" w:color="auto" w:fill="FFFFFF"/>
        </w:rPr>
        <w:t>ого</w:t>
      </w:r>
      <w:r w:rsidR="00587883" w:rsidRPr="002F5BF2">
        <w:rPr>
          <w:color w:val="000000"/>
          <w:sz w:val="28"/>
          <w:szCs w:val="28"/>
          <w:shd w:val="clear" w:color="auto" w:fill="FFFFFF"/>
        </w:rPr>
        <w:t xml:space="preserve"> комплекс</w:t>
      </w:r>
      <w:r w:rsidR="00587883">
        <w:rPr>
          <w:color w:val="000000"/>
          <w:sz w:val="28"/>
          <w:szCs w:val="28"/>
          <w:shd w:val="clear" w:color="auto" w:fill="FFFFFF"/>
        </w:rPr>
        <w:t>у</w:t>
      </w:r>
      <w:r w:rsidR="00587883" w:rsidRPr="002F5BF2">
        <w:rPr>
          <w:color w:val="000000"/>
          <w:sz w:val="28"/>
          <w:szCs w:val="28"/>
          <w:shd w:val="clear" w:color="auto" w:fill="FFFFFF"/>
        </w:rPr>
        <w:t xml:space="preserve"> №19 Запорізької міської ради Запорізької област</w:t>
      </w:r>
      <w:r w:rsidR="00587883">
        <w:rPr>
          <w:color w:val="000000"/>
          <w:sz w:val="28"/>
          <w:szCs w:val="28"/>
          <w:shd w:val="clear" w:color="auto" w:fill="FFFFFF"/>
        </w:rPr>
        <w:t>і.</w:t>
      </w:r>
      <w:r w:rsidRPr="000F6414">
        <w:rPr>
          <w:sz w:val="28"/>
          <w:szCs w:val="28"/>
        </w:rPr>
        <w:t xml:space="preserve"> Для проведення дослідження 4</w:t>
      </w:r>
      <w:r w:rsidR="00587883">
        <w:rPr>
          <w:sz w:val="28"/>
          <w:szCs w:val="28"/>
        </w:rPr>
        <w:t>5</w:t>
      </w:r>
      <w:r w:rsidRPr="000F6414">
        <w:rPr>
          <w:sz w:val="28"/>
          <w:szCs w:val="28"/>
        </w:rPr>
        <w:t xml:space="preserve"> учасник</w:t>
      </w:r>
      <w:r w:rsidR="00587883">
        <w:rPr>
          <w:sz w:val="28"/>
          <w:szCs w:val="28"/>
        </w:rPr>
        <w:t>ів</w:t>
      </w:r>
      <w:r w:rsidRPr="000F6414">
        <w:rPr>
          <w:sz w:val="28"/>
          <w:szCs w:val="28"/>
        </w:rPr>
        <w:t xml:space="preserve"> (учнів) розподілено на дві групи: контрольну групу (КГ) – </w:t>
      </w:r>
      <w:r w:rsidR="003A2459">
        <w:rPr>
          <w:sz w:val="28"/>
          <w:szCs w:val="28"/>
        </w:rPr>
        <w:t>1</w:t>
      </w:r>
      <w:r w:rsidRPr="000F6414">
        <w:rPr>
          <w:sz w:val="28"/>
          <w:szCs w:val="28"/>
        </w:rPr>
        <w:t xml:space="preserve">-А клас (22 дитини) і </w:t>
      </w:r>
      <w:r w:rsidR="003A2459">
        <w:rPr>
          <w:sz w:val="28"/>
          <w:szCs w:val="28"/>
        </w:rPr>
        <w:t>1</w:t>
      </w:r>
      <w:r w:rsidRPr="000F6414">
        <w:rPr>
          <w:sz w:val="28"/>
          <w:szCs w:val="28"/>
        </w:rPr>
        <w:t>-Б клас (23 дитини) –експериментальну групу (ЕГ).</w:t>
      </w:r>
    </w:p>
    <w:p w:rsidR="000F6414" w:rsidRPr="000F6414" w:rsidRDefault="000F6414" w:rsidP="00861C90">
      <w:pPr>
        <w:widowControl w:val="0"/>
        <w:shd w:val="clear" w:color="auto" w:fill="FFFFFF"/>
        <w:spacing w:line="360" w:lineRule="auto"/>
        <w:ind w:firstLine="709"/>
        <w:jc w:val="both"/>
        <w:rPr>
          <w:sz w:val="28"/>
          <w:szCs w:val="28"/>
        </w:rPr>
      </w:pPr>
      <w:r w:rsidRPr="000F6414">
        <w:rPr>
          <w:sz w:val="28"/>
          <w:szCs w:val="28"/>
        </w:rPr>
        <w:t xml:space="preserve">Дослідно-експериментальна робота передбачала 3 етапи: констатувальний, формувальний та контрольний. </w:t>
      </w:r>
    </w:p>
    <w:p w:rsidR="000F6414" w:rsidRPr="000F6414" w:rsidRDefault="000F6414" w:rsidP="00861C90">
      <w:pPr>
        <w:widowControl w:val="0"/>
        <w:shd w:val="clear" w:color="auto" w:fill="FFFFFF"/>
        <w:spacing w:line="360" w:lineRule="auto"/>
        <w:ind w:firstLine="709"/>
        <w:jc w:val="both"/>
        <w:rPr>
          <w:sz w:val="28"/>
          <w:szCs w:val="28"/>
        </w:rPr>
      </w:pPr>
      <w:r w:rsidRPr="000F6414">
        <w:rPr>
          <w:sz w:val="28"/>
          <w:szCs w:val="28"/>
        </w:rPr>
        <w:t xml:space="preserve">І етап – констатувальний. Мета: виявлення реального стану сформованості емоційно-ціннісного ставлення </w:t>
      </w:r>
      <w:r w:rsidR="00CB49AF" w:rsidRPr="00CB49AF">
        <w:rPr>
          <w:sz w:val="28"/>
          <w:szCs w:val="28"/>
        </w:rPr>
        <w:t xml:space="preserve">молодших школярів </w:t>
      </w:r>
      <w:r w:rsidRPr="000F6414">
        <w:rPr>
          <w:sz w:val="28"/>
          <w:szCs w:val="28"/>
        </w:rPr>
        <w:t>до декоративно-прикладного мистецтва. Констатувальний етап дослідження спрямовувався на розв</w:t>
      </w:r>
      <w:r w:rsidR="00861C90">
        <w:rPr>
          <w:sz w:val="28"/>
          <w:szCs w:val="28"/>
        </w:rPr>
        <w:t>’</w:t>
      </w:r>
      <w:r w:rsidRPr="000F6414">
        <w:rPr>
          <w:sz w:val="28"/>
          <w:szCs w:val="28"/>
        </w:rPr>
        <w:t xml:space="preserve">язання наступних завдань: </w:t>
      </w:r>
    </w:p>
    <w:p w:rsidR="000F6414" w:rsidRPr="000F6414" w:rsidRDefault="000F6414" w:rsidP="00861C90">
      <w:pPr>
        <w:widowControl w:val="0"/>
        <w:shd w:val="clear" w:color="auto" w:fill="FFFFFF"/>
        <w:spacing w:line="360" w:lineRule="auto"/>
        <w:ind w:firstLine="709"/>
        <w:jc w:val="both"/>
        <w:rPr>
          <w:sz w:val="28"/>
          <w:szCs w:val="28"/>
        </w:rPr>
      </w:pPr>
      <w:r w:rsidRPr="000F6414">
        <w:rPr>
          <w:sz w:val="28"/>
          <w:szCs w:val="28"/>
        </w:rPr>
        <w:t xml:space="preserve">- розроблення критеріїв і показників емоційно-ціннісного ставлення </w:t>
      </w:r>
      <w:r w:rsidR="00CB49AF" w:rsidRPr="00CB49AF">
        <w:rPr>
          <w:sz w:val="28"/>
          <w:szCs w:val="28"/>
        </w:rPr>
        <w:lastRenderedPageBreak/>
        <w:t xml:space="preserve">молодших школярів </w:t>
      </w:r>
      <w:r w:rsidRPr="000F6414">
        <w:rPr>
          <w:sz w:val="28"/>
          <w:szCs w:val="28"/>
        </w:rPr>
        <w:t>до декоративно-прикладного мистецтва;</w:t>
      </w:r>
    </w:p>
    <w:p w:rsidR="000F6414" w:rsidRPr="000F6414" w:rsidRDefault="000F6414" w:rsidP="00861C90">
      <w:pPr>
        <w:widowControl w:val="0"/>
        <w:shd w:val="clear" w:color="auto" w:fill="FFFFFF"/>
        <w:spacing w:line="360" w:lineRule="auto"/>
        <w:ind w:firstLine="709"/>
        <w:jc w:val="both"/>
        <w:rPr>
          <w:sz w:val="28"/>
          <w:szCs w:val="28"/>
        </w:rPr>
      </w:pPr>
      <w:r w:rsidRPr="000F6414">
        <w:rPr>
          <w:sz w:val="28"/>
          <w:szCs w:val="28"/>
        </w:rPr>
        <w:t xml:space="preserve">- визначення змістовної сутності рівнів сформованості емоційно-ціннісного ставлення </w:t>
      </w:r>
      <w:r w:rsidR="00CB49AF" w:rsidRPr="00CB49AF">
        <w:rPr>
          <w:sz w:val="28"/>
          <w:szCs w:val="28"/>
        </w:rPr>
        <w:t xml:space="preserve">молодших школярів </w:t>
      </w:r>
      <w:r w:rsidRPr="000F6414">
        <w:rPr>
          <w:sz w:val="28"/>
          <w:szCs w:val="28"/>
        </w:rPr>
        <w:t>до декоративно-прикладного мистецтва;</w:t>
      </w:r>
    </w:p>
    <w:p w:rsidR="000F6414" w:rsidRPr="000F6414" w:rsidRDefault="000F6414" w:rsidP="00861C90">
      <w:pPr>
        <w:widowControl w:val="0"/>
        <w:shd w:val="clear" w:color="auto" w:fill="FFFFFF"/>
        <w:spacing w:line="360" w:lineRule="auto"/>
        <w:ind w:firstLine="709"/>
        <w:jc w:val="both"/>
        <w:rPr>
          <w:sz w:val="28"/>
          <w:szCs w:val="28"/>
        </w:rPr>
      </w:pPr>
      <w:r w:rsidRPr="000F6414">
        <w:rPr>
          <w:sz w:val="28"/>
          <w:szCs w:val="28"/>
        </w:rPr>
        <w:t xml:space="preserve">- розроблення діагностичного інструментарію визначення рівнів сформованості емоційно-ціннісного ставлення </w:t>
      </w:r>
      <w:r w:rsidR="00556EAE" w:rsidRPr="00556EAE">
        <w:rPr>
          <w:sz w:val="28"/>
          <w:szCs w:val="28"/>
        </w:rPr>
        <w:t xml:space="preserve">молодших школярів </w:t>
      </w:r>
      <w:r w:rsidRPr="000F6414">
        <w:rPr>
          <w:sz w:val="28"/>
          <w:szCs w:val="28"/>
        </w:rPr>
        <w:t>до декоративно-прикладного мистецтва;</w:t>
      </w:r>
    </w:p>
    <w:p w:rsidR="000F6414" w:rsidRPr="000F6414" w:rsidRDefault="000F6414" w:rsidP="00861C90">
      <w:pPr>
        <w:widowControl w:val="0"/>
        <w:shd w:val="clear" w:color="auto" w:fill="FFFFFF"/>
        <w:spacing w:line="360" w:lineRule="auto"/>
        <w:ind w:firstLine="709"/>
        <w:jc w:val="both"/>
        <w:rPr>
          <w:sz w:val="28"/>
          <w:szCs w:val="28"/>
        </w:rPr>
      </w:pPr>
      <w:r w:rsidRPr="000F6414">
        <w:rPr>
          <w:sz w:val="28"/>
          <w:szCs w:val="28"/>
        </w:rPr>
        <w:t>- визначення складу вибірки експериментальної та контрольної груп;</w:t>
      </w:r>
    </w:p>
    <w:p w:rsidR="000F6414" w:rsidRDefault="000F6414" w:rsidP="00861C90">
      <w:pPr>
        <w:widowControl w:val="0"/>
        <w:shd w:val="clear" w:color="auto" w:fill="FFFFFF"/>
        <w:spacing w:line="360" w:lineRule="auto"/>
        <w:ind w:firstLine="709"/>
        <w:jc w:val="both"/>
        <w:rPr>
          <w:sz w:val="28"/>
          <w:szCs w:val="28"/>
        </w:rPr>
      </w:pPr>
      <w:r w:rsidRPr="000F6414">
        <w:rPr>
          <w:sz w:val="28"/>
          <w:szCs w:val="28"/>
        </w:rPr>
        <w:t xml:space="preserve">- виявлення вихідного рівня сформованості емоційно-ціннісного ставлення </w:t>
      </w:r>
      <w:r w:rsidR="00556EAE" w:rsidRPr="00556EAE">
        <w:rPr>
          <w:sz w:val="28"/>
          <w:szCs w:val="28"/>
        </w:rPr>
        <w:t xml:space="preserve">молодших школярів </w:t>
      </w:r>
      <w:r w:rsidRPr="000F6414">
        <w:rPr>
          <w:sz w:val="28"/>
          <w:szCs w:val="28"/>
        </w:rPr>
        <w:t>до декоративно-прикладного мистецтва.</w:t>
      </w:r>
    </w:p>
    <w:p w:rsidR="006A4136" w:rsidRPr="00DD0278" w:rsidRDefault="000F6414" w:rsidP="00861C90">
      <w:pPr>
        <w:widowControl w:val="0"/>
        <w:shd w:val="clear" w:color="auto" w:fill="FFFFFF"/>
        <w:spacing w:line="360" w:lineRule="auto"/>
        <w:ind w:firstLine="709"/>
        <w:jc w:val="both"/>
        <w:rPr>
          <w:sz w:val="28"/>
          <w:szCs w:val="28"/>
        </w:rPr>
      </w:pPr>
      <w:r w:rsidRPr="00DD0278">
        <w:rPr>
          <w:sz w:val="28"/>
          <w:szCs w:val="28"/>
        </w:rPr>
        <w:t>Розроблення критеріального апарату дослідження здійснювалося на основі визначення емоційно-ціннісного ставлення до декоративно-прикладного мистецтва</w:t>
      </w:r>
      <w:r w:rsidR="00582A2B" w:rsidRPr="00DD0278">
        <w:rPr>
          <w:sz w:val="28"/>
          <w:szCs w:val="28"/>
        </w:rPr>
        <w:t xml:space="preserve">, структура якого складається </w:t>
      </w:r>
      <w:r w:rsidR="006A4136" w:rsidRPr="00DD0278">
        <w:rPr>
          <w:sz w:val="28"/>
          <w:szCs w:val="28"/>
        </w:rPr>
        <w:t>з трьох взаємопов</w:t>
      </w:r>
      <w:r w:rsidR="00861C90">
        <w:rPr>
          <w:sz w:val="28"/>
          <w:szCs w:val="28"/>
        </w:rPr>
        <w:t>’</w:t>
      </w:r>
      <w:r w:rsidR="006A4136" w:rsidRPr="00DD0278">
        <w:rPr>
          <w:sz w:val="28"/>
          <w:szCs w:val="28"/>
        </w:rPr>
        <w:t xml:space="preserve">язаних компонентів: когнітивно-оцінного, який долучає до знань про культурну спадщину </w:t>
      </w:r>
      <w:r w:rsidR="00697F83" w:rsidRPr="00DD0278">
        <w:rPr>
          <w:sz w:val="28"/>
          <w:szCs w:val="28"/>
        </w:rPr>
        <w:t>народного мистецтва</w:t>
      </w:r>
      <w:r w:rsidR="006A4136" w:rsidRPr="00DD0278">
        <w:rPr>
          <w:sz w:val="28"/>
          <w:szCs w:val="28"/>
        </w:rPr>
        <w:t>, історію виникнення і розвитку декоративн</w:t>
      </w:r>
      <w:r w:rsidR="00697F83" w:rsidRPr="00DD0278">
        <w:rPr>
          <w:sz w:val="28"/>
          <w:szCs w:val="28"/>
        </w:rPr>
        <w:t>их</w:t>
      </w:r>
      <w:r w:rsidR="006A4136" w:rsidRPr="00DD0278">
        <w:rPr>
          <w:sz w:val="28"/>
          <w:szCs w:val="28"/>
        </w:rPr>
        <w:t xml:space="preserve"> ремес</w:t>
      </w:r>
      <w:r w:rsidR="00697F83" w:rsidRPr="00DD0278">
        <w:rPr>
          <w:sz w:val="28"/>
          <w:szCs w:val="28"/>
        </w:rPr>
        <w:t>ел</w:t>
      </w:r>
      <w:r w:rsidR="006A4136" w:rsidRPr="00DD0278">
        <w:rPr>
          <w:sz w:val="28"/>
          <w:szCs w:val="28"/>
        </w:rPr>
        <w:t xml:space="preserve">, художніх традицій, що сприяє усвідомленню цінності </w:t>
      </w:r>
      <w:r w:rsidR="00697F83" w:rsidRPr="00DD0278">
        <w:rPr>
          <w:sz w:val="28"/>
          <w:szCs w:val="28"/>
        </w:rPr>
        <w:t xml:space="preserve">декоративно-прикладного </w:t>
      </w:r>
      <w:r w:rsidR="006A4136" w:rsidRPr="00DD0278">
        <w:rPr>
          <w:sz w:val="28"/>
          <w:szCs w:val="28"/>
        </w:rPr>
        <w:t>мистецтва; емоційно-</w:t>
      </w:r>
      <w:r w:rsidR="00582A2B" w:rsidRPr="00DD0278">
        <w:rPr>
          <w:sz w:val="28"/>
          <w:szCs w:val="28"/>
        </w:rPr>
        <w:t>ціннісного</w:t>
      </w:r>
      <w:r w:rsidR="006A4136" w:rsidRPr="00DD0278">
        <w:rPr>
          <w:sz w:val="28"/>
          <w:szCs w:val="28"/>
        </w:rPr>
        <w:t xml:space="preserve">, який забезпечує емоційно-почуттєве сприйняття </w:t>
      </w:r>
      <w:r w:rsidR="00697F83" w:rsidRPr="00DD0278">
        <w:rPr>
          <w:sz w:val="28"/>
          <w:szCs w:val="28"/>
        </w:rPr>
        <w:t>творів декоративно-прикладного мистецтва</w:t>
      </w:r>
      <w:r w:rsidR="006A4136" w:rsidRPr="00DD0278">
        <w:rPr>
          <w:sz w:val="28"/>
          <w:szCs w:val="28"/>
        </w:rPr>
        <w:t xml:space="preserve">, емоційний відгук і ціннісне ставлення до культурних надбань і традицій; </w:t>
      </w:r>
      <w:r w:rsidR="00BD173D" w:rsidRPr="00DD0278">
        <w:rPr>
          <w:sz w:val="28"/>
          <w:szCs w:val="28"/>
        </w:rPr>
        <w:t>продуктивно-діяльнісн</w:t>
      </w:r>
      <w:r w:rsidR="00582A2B" w:rsidRPr="00DD0278">
        <w:rPr>
          <w:sz w:val="28"/>
          <w:szCs w:val="28"/>
        </w:rPr>
        <w:t>ого</w:t>
      </w:r>
      <w:r w:rsidR="006A4136" w:rsidRPr="00DD0278">
        <w:rPr>
          <w:sz w:val="28"/>
          <w:szCs w:val="28"/>
        </w:rPr>
        <w:t>, який функціонує на основі потреб до творчого самовираження особистості власної ціннісної позиції, аналізу набутого когнітивного досвіду</w:t>
      </w:r>
      <w:r w:rsidR="00697F83" w:rsidRPr="00DD0278">
        <w:rPr>
          <w:sz w:val="28"/>
          <w:szCs w:val="28"/>
        </w:rPr>
        <w:t>,</w:t>
      </w:r>
      <w:r w:rsidR="006A4136" w:rsidRPr="00DD0278">
        <w:rPr>
          <w:sz w:val="28"/>
          <w:szCs w:val="28"/>
        </w:rPr>
        <w:t xml:space="preserve"> його трансформації в творчу ідею і реалізується через проєктування змісту, вибір матеріалів і втілення творчої ідеї художніми засобами.</w:t>
      </w:r>
    </w:p>
    <w:p w:rsidR="00582A2B" w:rsidRDefault="00582A2B" w:rsidP="00861C90">
      <w:pPr>
        <w:widowControl w:val="0"/>
        <w:shd w:val="clear" w:color="auto" w:fill="FFFFFF"/>
        <w:spacing w:line="360" w:lineRule="auto"/>
        <w:ind w:firstLine="709"/>
        <w:jc w:val="both"/>
        <w:rPr>
          <w:sz w:val="28"/>
          <w:szCs w:val="28"/>
        </w:rPr>
      </w:pPr>
      <w:r w:rsidRPr="00582A2B">
        <w:rPr>
          <w:sz w:val="28"/>
          <w:szCs w:val="28"/>
        </w:rPr>
        <w:t xml:space="preserve">Базуючись на </w:t>
      </w:r>
      <w:r w:rsidR="00021506">
        <w:rPr>
          <w:sz w:val="28"/>
          <w:szCs w:val="28"/>
        </w:rPr>
        <w:t xml:space="preserve">визначених компонентах </w:t>
      </w:r>
      <w:r>
        <w:rPr>
          <w:sz w:val="28"/>
          <w:szCs w:val="28"/>
        </w:rPr>
        <w:t>емоційно-ціннісн</w:t>
      </w:r>
      <w:r w:rsidR="00BD173D">
        <w:rPr>
          <w:sz w:val="28"/>
          <w:szCs w:val="28"/>
        </w:rPr>
        <w:t>ого</w:t>
      </w:r>
      <w:r>
        <w:rPr>
          <w:sz w:val="28"/>
          <w:szCs w:val="28"/>
        </w:rPr>
        <w:t xml:space="preserve"> ставлення</w:t>
      </w:r>
      <w:r w:rsidRPr="00582A2B">
        <w:rPr>
          <w:sz w:val="28"/>
          <w:szCs w:val="28"/>
        </w:rPr>
        <w:t xml:space="preserve">, </w:t>
      </w:r>
      <w:r w:rsidR="00BD173D" w:rsidRPr="00697F83">
        <w:rPr>
          <w:sz w:val="28"/>
          <w:szCs w:val="28"/>
        </w:rPr>
        <w:t>особливост</w:t>
      </w:r>
      <w:r w:rsidR="002C50F3" w:rsidRPr="00697F83">
        <w:rPr>
          <w:sz w:val="28"/>
          <w:szCs w:val="28"/>
        </w:rPr>
        <w:t>ях</w:t>
      </w:r>
      <w:r w:rsidR="00BD173D">
        <w:rPr>
          <w:sz w:val="28"/>
          <w:szCs w:val="28"/>
        </w:rPr>
        <w:t xml:space="preserve"> </w:t>
      </w:r>
      <w:r w:rsidR="00BD173D" w:rsidRPr="00BD173D">
        <w:rPr>
          <w:sz w:val="28"/>
          <w:szCs w:val="28"/>
        </w:rPr>
        <w:t>декоративно-прикладн</w:t>
      </w:r>
      <w:r w:rsidR="00BD173D">
        <w:rPr>
          <w:sz w:val="28"/>
          <w:szCs w:val="28"/>
        </w:rPr>
        <w:t>ого</w:t>
      </w:r>
      <w:r w:rsidR="00BD173D" w:rsidRPr="00BD173D">
        <w:rPr>
          <w:sz w:val="28"/>
          <w:szCs w:val="28"/>
        </w:rPr>
        <w:t xml:space="preserve"> мистецтв</w:t>
      </w:r>
      <w:r w:rsidR="00BD173D">
        <w:rPr>
          <w:sz w:val="28"/>
          <w:szCs w:val="28"/>
        </w:rPr>
        <w:t>а</w:t>
      </w:r>
      <w:r w:rsidR="00021506">
        <w:rPr>
          <w:sz w:val="28"/>
          <w:szCs w:val="28"/>
        </w:rPr>
        <w:t xml:space="preserve"> з</w:t>
      </w:r>
      <w:r w:rsidR="002C50F3">
        <w:rPr>
          <w:sz w:val="28"/>
          <w:szCs w:val="28"/>
        </w:rPr>
        <w:t xml:space="preserve"> п</w:t>
      </w:r>
      <w:r w:rsidR="002C50F3" w:rsidRPr="00BD173D">
        <w:rPr>
          <w:sz w:val="28"/>
          <w:szCs w:val="28"/>
        </w:rPr>
        <w:t>ізнавальн</w:t>
      </w:r>
      <w:r w:rsidR="002C50F3">
        <w:rPr>
          <w:sz w:val="28"/>
          <w:szCs w:val="28"/>
        </w:rPr>
        <w:t>ою</w:t>
      </w:r>
      <w:r w:rsidR="002C50F3" w:rsidRPr="00BD173D">
        <w:rPr>
          <w:sz w:val="28"/>
          <w:szCs w:val="28"/>
        </w:rPr>
        <w:t>, естетичн</w:t>
      </w:r>
      <w:r w:rsidR="002C50F3">
        <w:rPr>
          <w:sz w:val="28"/>
          <w:szCs w:val="28"/>
        </w:rPr>
        <w:t>ою</w:t>
      </w:r>
      <w:r w:rsidR="002C50F3" w:rsidRPr="00BD173D">
        <w:rPr>
          <w:sz w:val="28"/>
          <w:szCs w:val="28"/>
        </w:rPr>
        <w:t xml:space="preserve"> і комунікативн</w:t>
      </w:r>
      <w:r w:rsidR="002C50F3">
        <w:rPr>
          <w:sz w:val="28"/>
          <w:szCs w:val="28"/>
        </w:rPr>
        <w:t>ою</w:t>
      </w:r>
      <w:r w:rsidR="002C50F3" w:rsidRPr="00BD173D">
        <w:rPr>
          <w:sz w:val="28"/>
          <w:szCs w:val="28"/>
        </w:rPr>
        <w:t xml:space="preserve"> функці</w:t>
      </w:r>
      <w:r w:rsidR="002C50F3">
        <w:rPr>
          <w:sz w:val="28"/>
          <w:szCs w:val="28"/>
        </w:rPr>
        <w:t>ями; позитивн</w:t>
      </w:r>
      <w:r w:rsidR="00021506">
        <w:rPr>
          <w:sz w:val="28"/>
          <w:szCs w:val="28"/>
        </w:rPr>
        <w:t>ому</w:t>
      </w:r>
      <w:r w:rsidR="002C50F3">
        <w:rPr>
          <w:sz w:val="28"/>
          <w:szCs w:val="28"/>
        </w:rPr>
        <w:t xml:space="preserve"> </w:t>
      </w:r>
      <w:r w:rsidR="00021506">
        <w:rPr>
          <w:sz w:val="28"/>
          <w:szCs w:val="28"/>
        </w:rPr>
        <w:t>досвіді</w:t>
      </w:r>
      <w:r w:rsidR="002C50F3">
        <w:rPr>
          <w:sz w:val="28"/>
          <w:szCs w:val="28"/>
        </w:rPr>
        <w:t xml:space="preserve"> </w:t>
      </w:r>
      <w:r w:rsidR="00021506">
        <w:rPr>
          <w:sz w:val="28"/>
          <w:szCs w:val="28"/>
        </w:rPr>
        <w:t xml:space="preserve">зарубіжної і вітчизняної освіти з формування </w:t>
      </w:r>
      <w:r w:rsidR="00021506" w:rsidRPr="00021506">
        <w:rPr>
          <w:sz w:val="28"/>
          <w:szCs w:val="28"/>
        </w:rPr>
        <w:t>цінніс</w:t>
      </w:r>
      <w:r w:rsidR="00021506">
        <w:rPr>
          <w:sz w:val="28"/>
          <w:szCs w:val="28"/>
        </w:rPr>
        <w:t>ного ставлення до народних ремесел,</w:t>
      </w:r>
      <w:r w:rsidR="00021506" w:rsidRPr="00021506">
        <w:rPr>
          <w:sz w:val="28"/>
          <w:szCs w:val="28"/>
        </w:rPr>
        <w:t xml:space="preserve"> </w:t>
      </w:r>
      <w:r w:rsidRPr="00582A2B">
        <w:rPr>
          <w:sz w:val="28"/>
          <w:szCs w:val="28"/>
        </w:rPr>
        <w:t xml:space="preserve">визначено критерії, за якими можна виявити рівні сформованості </w:t>
      </w:r>
      <w:r w:rsidR="00AE688C" w:rsidRPr="00AE688C">
        <w:rPr>
          <w:sz w:val="28"/>
          <w:szCs w:val="28"/>
        </w:rPr>
        <w:t xml:space="preserve">емоційно-ціннісного ставлення </w:t>
      </w:r>
      <w:r w:rsidR="00556EAE" w:rsidRPr="00556EAE">
        <w:rPr>
          <w:sz w:val="28"/>
          <w:szCs w:val="28"/>
        </w:rPr>
        <w:t xml:space="preserve">молодших школярів </w:t>
      </w:r>
      <w:r w:rsidR="00AE688C" w:rsidRPr="00AE688C">
        <w:rPr>
          <w:sz w:val="28"/>
          <w:szCs w:val="28"/>
        </w:rPr>
        <w:t>до декоративно-прикладного мистецтва</w:t>
      </w:r>
      <w:r w:rsidRPr="00582A2B">
        <w:rPr>
          <w:sz w:val="28"/>
          <w:szCs w:val="28"/>
        </w:rPr>
        <w:t>: пізнавальн</w:t>
      </w:r>
      <w:r w:rsidR="00AE688C">
        <w:rPr>
          <w:sz w:val="28"/>
          <w:szCs w:val="28"/>
        </w:rPr>
        <w:t>ий</w:t>
      </w:r>
      <w:r w:rsidRPr="00582A2B">
        <w:rPr>
          <w:sz w:val="28"/>
          <w:szCs w:val="28"/>
        </w:rPr>
        <w:t>, емоційно-</w:t>
      </w:r>
      <w:r w:rsidR="00E42941">
        <w:rPr>
          <w:sz w:val="28"/>
          <w:szCs w:val="28"/>
        </w:rPr>
        <w:t>почуттєвий</w:t>
      </w:r>
      <w:r w:rsidRPr="00582A2B">
        <w:rPr>
          <w:sz w:val="28"/>
          <w:szCs w:val="28"/>
        </w:rPr>
        <w:t>, діяльнісно-творчий.</w:t>
      </w:r>
    </w:p>
    <w:p w:rsidR="00AE688C" w:rsidRDefault="00AE688C" w:rsidP="00861C90">
      <w:pPr>
        <w:widowControl w:val="0"/>
        <w:shd w:val="clear" w:color="auto" w:fill="FFFFFF"/>
        <w:spacing w:line="360" w:lineRule="auto"/>
        <w:ind w:firstLine="709"/>
        <w:jc w:val="both"/>
        <w:rPr>
          <w:sz w:val="28"/>
          <w:szCs w:val="28"/>
        </w:rPr>
      </w:pPr>
      <w:r w:rsidRPr="00DD0278">
        <w:rPr>
          <w:sz w:val="28"/>
          <w:szCs w:val="28"/>
        </w:rPr>
        <w:lastRenderedPageBreak/>
        <w:t>Пізнавальн</w:t>
      </w:r>
      <w:r w:rsidR="001C45C4" w:rsidRPr="00DD0278">
        <w:rPr>
          <w:sz w:val="28"/>
          <w:szCs w:val="28"/>
        </w:rPr>
        <w:t>и</w:t>
      </w:r>
      <w:r w:rsidR="001A3645" w:rsidRPr="00DD0278">
        <w:rPr>
          <w:sz w:val="28"/>
          <w:szCs w:val="28"/>
        </w:rPr>
        <w:t>й</w:t>
      </w:r>
      <w:r w:rsidR="001C45C4" w:rsidRPr="00DD0278">
        <w:rPr>
          <w:sz w:val="28"/>
          <w:szCs w:val="28"/>
        </w:rPr>
        <w:t xml:space="preserve"> критерій</w:t>
      </w:r>
      <w:r w:rsidR="001C45C4" w:rsidRPr="00DD0278">
        <w:t xml:space="preserve"> </w:t>
      </w:r>
      <w:r w:rsidR="00E5769D" w:rsidRPr="00DD0278">
        <w:rPr>
          <w:sz w:val="28"/>
          <w:szCs w:val="28"/>
        </w:rPr>
        <w:t>формування</w:t>
      </w:r>
      <w:r w:rsidR="001C45C4" w:rsidRPr="00DD0278">
        <w:rPr>
          <w:sz w:val="28"/>
          <w:szCs w:val="28"/>
        </w:rPr>
        <w:t xml:space="preserve"> </w:t>
      </w:r>
      <w:r w:rsidR="001A3645" w:rsidRPr="00DD0278">
        <w:rPr>
          <w:sz w:val="28"/>
          <w:szCs w:val="28"/>
        </w:rPr>
        <w:t xml:space="preserve">емоційно-ціннісного ставлення </w:t>
      </w:r>
      <w:r w:rsidR="00556EAE" w:rsidRPr="00DD0278">
        <w:rPr>
          <w:sz w:val="28"/>
          <w:szCs w:val="28"/>
        </w:rPr>
        <w:t xml:space="preserve">молодших школярів </w:t>
      </w:r>
      <w:r w:rsidR="001A3645" w:rsidRPr="00DD0278">
        <w:rPr>
          <w:sz w:val="28"/>
          <w:szCs w:val="28"/>
        </w:rPr>
        <w:t>до</w:t>
      </w:r>
      <w:r w:rsidR="001A3645" w:rsidRPr="001A3645">
        <w:rPr>
          <w:sz w:val="28"/>
          <w:szCs w:val="28"/>
        </w:rPr>
        <w:t xml:space="preserve"> декоративно-прикладного мистецтва </w:t>
      </w:r>
      <w:r w:rsidR="001A3645">
        <w:rPr>
          <w:sz w:val="28"/>
          <w:szCs w:val="28"/>
        </w:rPr>
        <w:t>п</w:t>
      </w:r>
      <w:r w:rsidR="001C45C4" w:rsidRPr="001C45C4">
        <w:rPr>
          <w:sz w:val="28"/>
          <w:szCs w:val="28"/>
        </w:rPr>
        <w:t xml:space="preserve">ередбачає систему оцінних естетичних суджень; здатність оперувати знаннями щодо </w:t>
      </w:r>
      <w:r w:rsidR="001A3645">
        <w:rPr>
          <w:sz w:val="28"/>
          <w:szCs w:val="28"/>
        </w:rPr>
        <w:t>особливостей декоративно-прикладного мистецтва, його видів, засобів виразності і національних традицій</w:t>
      </w:r>
      <w:r w:rsidR="001C45C4" w:rsidRPr="001C45C4">
        <w:rPr>
          <w:sz w:val="28"/>
          <w:szCs w:val="28"/>
        </w:rPr>
        <w:t>. У цьому полягає об</w:t>
      </w:r>
      <w:r w:rsidR="00861C90">
        <w:rPr>
          <w:sz w:val="28"/>
          <w:szCs w:val="28"/>
        </w:rPr>
        <w:t>’</w:t>
      </w:r>
      <w:r w:rsidR="001C45C4" w:rsidRPr="001C45C4">
        <w:rPr>
          <w:sz w:val="28"/>
          <w:szCs w:val="28"/>
        </w:rPr>
        <w:t xml:space="preserve">єктивна необхідність формування у молодших школярів знань про </w:t>
      </w:r>
      <w:r w:rsidR="001A3645">
        <w:rPr>
          <w:sz w:val="28"/>
          <w:szCs w:val="28"/>
        </w:rPr>
        <w:t xml:space="preserve">декоративно-прикладне </w:t>
      </w:r>
      <w:r w:rsidR="001C45C4" w:rsidRPr="001C45C4">
        <w:rPr>
          <w:sz w:val="28"/>
          <w:szCs w:val="28"/>
        </w:rPr>
        <w:t>мистецтв</w:t>
      </w:r>
      <w:r w:rsidR="001A3645">
        <w:rPr>
          <w:sz w:val="28"/>
          <w:szCs w:val="28"/>
        </w:rPr>
        <w:t>о</w:t>
      </w:r>
      <w:r w:rsidR="001A3645" w:rsidRPr="001A3645">
        <w:rPr>
          <w:sz w:val="28"/>
          <w:szCs w:val="28"/>
        </w:rPr>
        <w:t xml:space="preserve"> </w:t>
      </w:r>
      <w:r w:rsidR="001A3645" w:rsidRPr="001C45C4">
        <w:rPr>
          <w:sz w:val="28"/>
          <w:szCs w:val="28"/>
        </w:rPr>
        <w:t xml:space="preserve">у процесі спілкування з </w:t>
      </w:r>
      <w:r w:rsidR="001A3645">
        <w:rPr>
          <w:sz w:val="28"/>
          <w:szCs w:val="28"/>
        </w:rPr>
        <w:t>його творами</w:t>
      </w:r>
      <w:r w:rsidR="001C45C4" w:rsidRPr="001C45C4">
        <w:rPr>
          <w:sz w:val="28"/>
          <w:szCs w:val="28"/>
        </w:rPr>
        <w:t>.</w:t>
      </w:r>
      <w:r w:rsidRPr="001C45C4">
        <w:rPr>
          <w:sz w:val="28"/>
          <w:szCs w:val="28"/>
        </w:rPr>
        <w:t xml:space="preserve"> </w:t>
      </w:r>
    </w:p>
    <w:p w:rsidR="001A3645" w:rsidRPr="001A3645" w:rsidRDefault="001A3645" w:rsidP="00861C90">
      <w:pPr>
        <w:widowControl w:val="0"/>
        <w:shd w:val="clear" w:color="auto" w:fill="FFFFFF"/>
        <w:spacing w:line="360" w:lineRule="auto"/>
        <w:ind w:firstLine="709"/>
        <w:jc w:val="both"/>
        <w:rPr>
          <w:sz w:val="28"/>
          <w:szCs w:val="28"/>
        </w:rPr>
      </w:pPr>
      <w:r>
        <w:rPr>
          <w:sz w:val="28"/>
          <w:szCs w:val="28"/>
        </w:rPr>
        <w:t>Д</w:t>
      </w:r>
      <w:r w:rsidRPr="001A3645">
        <w:rPr>
          <w:sz w:val="28"/>
          <w:szCs w:val="28"/>
        </w:rPr>
        <w:t xml:space="preserve">о показників </w:t>
      </w:r>
      <w:r>
        <w:rPr>
          <w:sz w:val="28"/>
          <w:szCs w:val="28"/>
        </w:rPr>
        <w:t>пізнавального</w:t>
      </w:r>
      <w:r w:rsidRPr="001A3645">
        <w:rPr>
          <w:sz w:val="28"/>
          <w:szCs w:val="28"/>
        </w:rPr>
        <w:t xml:space="preserve"> критерію належать:</w:t>
      </w:r>
    </w:p>
    <w:p w:rsidR="001A3645" w:rsidRPr="001A3645" w:rsidRDefault="00DD0278" w:rsidP="00861C90">
      <w:pPr>
        <w:widowControl w:val="0"/>
        <w:shd w:val="clear" w:color="auto" w:fill="FFFFFF"/>
        <w:spacing w:line="360" w:lineRule="auto"/>
        <w:ind w:firstLine="709"/>
        <w:jc w:val="both"/>
        <w:rPr>
          <w:sz w:val="28"/>
          <w:szCs w:val="28"/>
        </w:rPr>
      </w:pPr>
      <w:r>
        <w:rPr>
          <w:sz w:val="28"/>
          <w:szCs w:val="28"/>
        </w:rPr>
        <w:t xml:space="preserve">-  </w:t>
      </w:r>
      <w:r w:rsidR="001A3645" w:rsidRPr="001A3645">
        <w:rPr>
          <w:sz w:val="28"/>
          <w:szCs w:val="28"/>
        </w:rPr>
        <w:t xml:space="preserve">уявлення про види </w:t>
      </w:r>
      <w:r w:rsidR="001A3645">
        <w:rPr>
          <w:sz w:val="28"/>
          <w:szCs w:val="28"/>
        </w:rPr>
        <w:t>декоративно-прикладного мистецтва</w:t>
      </w:r>
      <w:r w:rsidR="001A3645" w:rsidRPr="001A3645">
        <w:rPr>
          <w:sz w:val="28"/>
          <w:szCs w:val="28"/>
        </w:rPr>
        <w:t>;</w:t>
      </w:r>
    </w:p>
    <w:p w:rsidR="001A3645" w:rsidRPr="001A3645" w:rsidRDefault="00DD0278" w:rsidP="00861C90">
      <w:pPr>
        <w:widowControl w:val="0"/>
        <w:shd w:val="clear" w:color="auto" w:fill="FFFFFF"/>
        <w:spacing w:line="360" w:lineRule="auto"/>
        <w:ind w:firstLine="709"/>
        <w:jc w:val="both"/>
        <w:rPr>
          <w:sz w:val="28"/>
          <w:szCs w:val="28"/>
        </w:rPr>
      </w:pPr>
      <w:r>
        <w:rPr>
          <w:sz w:val="28"/>
          <w:szCs w:val="28"/>
        </w:rPr>
        <w:t>- </w:t>
      </w:r>
      <w:r w:rsidR="001A3645" w:rsidRPr="001A3645">
        <w:rPr>
          <w:sz w:val="28"/>
          <w:szCs w:val="28"/>
        </w:rPr>
        <w:t xml:space="preserve"> розуміння особливостей засобів виразності видів декоративно-прикладного мистецтва;</w:t>
      </w:r>
    </w:p>
    <w:p w:rsidR="001A3645" w:rsidRPr="001C45C4" w:rsidRDefault="00DD0278" w:rsidP="00861C90">
      <w:pPr>
        <w:widowControl w:val="0"/>
        <w:shd w:val="clear" w:color="auto" w:fill="FFFFFF"/>
        <w:spacing w:line="360" w:lineRule="auto"/>
        <w:ind w:firstLine="709"/>
        <w:jc w:val="both"/>
        <w:rPr>
          <w:sz w:val="28"/>
          <w:szCs w:val="28"/>
        </w:rPr>
      </w:pPr>
      <w:r>
        <w:rPr>
          <w:sz w:val="28"/>
          <w:szCs w:val="28"/>
        </w:rPr>
        <w:t>- </w:t>
      </w:r>
      <w:r w:rsidR="001A3645" w:rsidRPr="001A3645">
        <w:rPr>
          <w:sz w:val="28"/>
          <w:szCs w:val="28"/>
        </w:rPr>
        <w:t xml:space="preserve"> уміння аналізувати </w:t>
      </w:r>
      <w:r w:rsidR="001A3645">
        <w:rPr>
          <w:sz w:val="28"/>
          <w:szCs w:val="28"/>
        </w:rPr>
        <w:t>традиції</w:t>
      </w:r>
      <w:r w:rsidR="001A3645" w:rsidRPr="001A3645">
        <w:rPr>
          <w:sz w:val="28"/>
          <w:szCs w:val="28"/>
        </w:rPr>
        <w:t xml:space="preserve"> </w:t>
      </w:r>
      <w:r w:rsidR="001A3645">
        <w:rPr>
          <w:sz w:val="28"/>
          <w:szCs w:val="28"/>
        </w:rPr>
        <w:t>національної культури</w:t>
      </w:r>
      <w:r w:rsidR="001A3645" w:rsidRPr="001A3645">
        <w:rPr>
          <w:sz w:val="28"/>
          <w:szCs w:val="28"/>
        </w:rPr>
        <w:t xml:space="preserve"> та висловлювати судження щодо них з естетичних позицій</w:t>
      </w:r>
      <w:r w:rsidR="001A3645">
        <w:rPr>
          <w:sz w:val="28"/>
          <w:szCs w:val="28"/>
        </w:rPr>
        <w:t>.</w:t>
      </w:r>
    </w:p>
    <w:p w:rsidR="005E290B" w:rsidRDefault="005E290B" w:rsidP="00861C90">
      <w:pPr>
        <w:widowControl w:val="0"/>
        <w:shd w:val="clear" w:color="auto" w:fill="FFFFFF"/>
        <w:spacing w:line="360" w:lineRule="auto"/>
        <w:ind w:firstLine="709"/>
        <w:jc w:val="both"/>
        <w:rPr>
          <w:sz w:val="28"/>
          <w:szCs w:val="28"/>
        </w:rPr>
      </w:pPr>
      <w:r w:rsidRPr="005E290B">
        <w:rPr>
          <w:sz w:val="28"/>
          <w:szCs w:val="28"/>
        </w:rPr>
        <w:t xml:space="preserve">Рівнева характеристика показників пізнавального критерію визначається </w:t>
      </w:r>
      <w:r>
        <w:rPr>
          <w:sz w:val="28"/>
          <w:szCs w:val="28"/>
        </w:rPr>
        <w:t>за допомогою візуального тесту «Викресли зайве»</w:t>
      </w:r>
      <w:r w:rsidRPr="005E290B">
        <w:rPr>
          <w:sz w:val="28"/>
          <w:szCs w:val="28"/>
        </w:rPr>
        <w:t xml:space="preserve"> (додаток </w:t>
      </w:r>
      <w:r>
        <w:rPr>
          <w:sz w:val="28"/>
          <w:szCs w:val="28"/>
        </w:rPr>
        <w:t>А</w:t>
      </w:r>
      <w:r w:rsidRPr="005E290B">
        <w:rPr>
          <w:sz w:val="28"/>
          <w:szCs w:val="28"/>
        </w:rPr>
        <w:t>).</w:t>
      </w:r>
    </w:p>
    <w:p w:rsidR="005E290B" w:rsidRPr="005E290B" w:rsidRDefault="005E290B" w:rsidP="00861C90">
      <w:pPr>
        <w:widowControl w:val="0"/>
        <w:shd w:val="clear" w:color="auto" w:fill="FFFFFF"/>
        <w:spacing w:line="360" w:lineRule="auto"/>
        <w:ind w:firstLine="709"/>
        <w:jc w:val="both"/>
        <w:rPr>
          <w:sz w:val="28"/>
          <w:szCs w:val="28"/>
        </w:rPr>
      </w:pPr>
      <w:r w:rsidRPr="005E290B">
        <w:rPr>
          <w:sz w:val="28"/>
          <w:szCs w:val="28"/>
        </w:rPr>
        <w:t xml:space="preserve">Високий рівень показника уявлення про види </w:t>
      </w:r>
      <w:r>
        <w:rPr>
          <w:sz w:val="28"/>
          <w:szCs w:val="28"/>
        </w:rPr>
        <w:t xml:space="preserve">декоративно-прикладного мистецтва </w:t>
      </w:r>
      <w:r w:rsidRPr="005E290B">
        <w:rPr>
          <w:sz w:val="28"/>
          <w:szCs w:val="28"/>
        </w:rPr>
        <w:t xml:space="preserve">– учень (учениця) вільно орієнтується </w:t>
      </w:r>
      <w:r>
        <w:rPr>
          <w:sz w:val="28"/>
          <w:szCs w:val="28"/>
        </w:rPr>
        <w:t xml:space="preserve">в </w:t>
      </w:r>
      <w:r w:rsidRPr="005E290B">
        <w:rPr>
          <w:sz w:val="28"/>
          <w:szCs w:val="28"/>
        </w:rPr>
        <w:t xml:space="preserve">матеріалах </w:t>
      </w:r>
      <w:r>
        <w:rPr>
          <w:sz w:val="28"/>
          <w:szCs w:val="28"/>
        </w:rPr>
        <w:t>декоративно-прикладного</w:t>
      </w:r>
      <w:r w:rsidRPr="005E290B">
        <w:rPr>
          <w:sz w:val="28"/>
          <w:szCs w:val="28"/>
        </w:rPr>
        <w:t xml:space="preserve"> мистецтва</w:t>
      </w:r>
      <w:r w:rsidR="00E5769D">
        <w:rPr>
          <w:sz w:val="28"/>
          <w:szCs w:val="28"/>
        </w:rPr>
        <w:t xml:space="preserve">, </w:t>
      </w:r>
      <w:r w:rsidR="00E5769D" w:rsidRPr="00E5769D">
        <w:rPr>
          <w:sz w:val="28"/>
          <w:szCs w:val="28"/>
        </w:rPr>
        <w:t>розуміє особливості засобів виразності</w:t>
      </w:r>
      <w:r w:rsidRPr="005E290B">
        <w:rPr>
          <w:sz w:val="28"/>
          <w:szCs w:val="28"/>
        </w:rPr>
        <w:t>.</w:t>
      </w:r>
    </w:p>
    <w:p w:rsidR="005E290B" w:rsidRPr="005E290B" w:rsidRDefault="005E290B" w:rsidP="00861C90">
      <w:pPr>
        <w:widowControl w:val="0"/>
        <w:shd w:val="clear" w:color="auto" w:fill="FFFFFF"/>
        <w:spacing w:line="360" w:lineRule="auto"/>
        <w:ind w:firstLine="709"/>
        <w:jc w:val="both"/>
        <w:rPr>
          <w:sz w:val="28"/>
          <w:szCs w:val="28"/>
        </w:rPr>
      </w:pPr>
      <w:r w:rsidRPr="005E290B">
        <w:rPr>
          <w:sz w:val="28"/>
          <w:szCs w:val="28"/>
        </w:rPr>
        <w:t>Середній рівень показника уявлення про види декоративно-прикладного мистецтва</w:t>
      </w:r>
      <w:r>
        <w:rPr>
          <w:sz w:val="28"/>
          <w:szCs w:val="28"/>
        </w:rPr>
        <w:t xml:space="preserve"> </w:t>
      </w:r>
      <w:r w:rsidRPr="005E290B">
        <w:rPr>
          <w:sz w:val="28"/>
          <w:szCs w:val="28"/>
        </w:rPr>
        <w:t xml:space="preserve">– учень (учениця) має посередні уявлення про </w:t>
      </w:r>
      <w:r w:rsidR="00E5769D" w:rsidRPr="00E5769D">
        <w:rPr>
          <w:sz w:val="28"/>
          <w:szCs w:val="28"/>
        </w:rPr>
        <w:t>матеріал</w:t>
      </w:r>
      <w:r w:rsidR="00E5769D">
        <w:rPr>
          <w:sz w:val="28"/>
          <w:szCs w:val="28"/>
        </w:rPr>
        <w:t>и</w:t>
      </w:r>
      <w:r w:rsidR="00E5769D" w:rsidRPr="00E5769D">
        <w:rPr>
          <w:sz w:val="28"/>
          <w:szCs w:val="28"/>
        </w:rPr>
        <w:t xml:space="preserve"> </w:t>
      </w:r>
      <w:r w:rsidRPr="005E290B">
        <w:rPr>
          <w:sz w:val="28"/>
          <w:szCs w:val="28"/>
        </w:rPr>
        <w:t>декоративно-прикладного мистецтва</w:t>
      </w:r>
      <w:r w:rsidR="00E5769D">
        <w:rPr>
          <w:sz w:val="28"/>
          <w:szCs w:val="28"/>
        </w:rPr>
        <w:t xml:space="preserve">, </w:t>
      </w:r>
      <w:r w:rsidR="00E5769D" w:rsidRPr="00E5769D">
        <w:rPr>
          <w:sz w:val="28"/>
          <w:szCs w:val="28"/>
        </w:rPr>
        <w:t>частково орієнтується в засобах виразності</w:t>
      </w:r>
      <w:r w:rsidRPr="005E290B">
        <w:rPr>
          <w:sz w:val="28"/>
          <w:szCs w:val="28"/>
        </w:rPr>
        <w:t>.</w:t>
      </w:r>
    </w:p>
    <w:p w:rsidR="005E290B" w:rsidRPr="00ED3A86" w:rsidRDefault="005E290B" w:rsidP="00861C90">
      <w:pPr>
        <w:widowControl w:val="0"/>
        <w:shd w:val="clear" w:color="auto" w:fill="FFFFFF"/>
        <w:spacing w:line="360" w:lineRule="auto"/>
        <w:ind w:firstLine="709"/>
        <w:jc w:val="both"/>
        <w:rPr>
          <w:sz w:val="28"/>
          <w:szCs w:val="28"/>
        </w:rPr>
      </w:pPr>
      <w:r w:rsidRPr="005E290B">
        <w:rPr>
          <w:sz w:val="28"/>
          <w:szCs w:val="28"/>
        </w:rPr>
        <w:t>Низький рівень уявлення про види декоративно-прикладного мистецтва – учень (учениця) першого класу має обмежені уявлення про матеріали</w:t>
      </w:r>
      <w:r w:rsidR="00E5769D">
        <w:rPr>
          <w:sz w:val="28"/>
          <w:szCs w:val="28"/>
        </w:rPr>
        <w:t xml:space="preserve">, </w:t>
      </w:r>
      <w:r w:rsidR="00E5769D" w:rsidRPr="00E5769D">
        <w:rPr>
          <w:sz w:val="28"/>
          <w:szCs w:val="28"/>
        </w:rPr>
        <w:t>слабо орієнтується в засобах виразності</w:t>
      </w:r>
      <w:r w:rsidRPr="005E290B">
        <w:rPr>
          <w:sz w:val="28"/>
          <w:szCs w:val="28"/>
        </w:rPr>
        <w:t xml:space="preserve">. </w:t>
      </w:r>
    </w:p>
    <w:p w:rsidR="00E5769D" w:rsidRDefault="00E5769D" w:rsidP="00861C90">
      <w:pPr>
        <w:widowControl w:val="0"/>
        <w:shd w:val="clear" w:color="auto" w:fill="FFFFFF"/>
        <w:spacing w:line="360" w:lineRule="auto"/>
        <w:ind w:firstLine="709"/>
        <w:jc w:val="both"/>
        <w:rPr>
          <w:sz w:val="28"/>
          <w:szCs w:val="28"/>
        </w:rPr>
      </w:pPr>
      <w:r w:rsidRPr="00DD0278">
        <w:rPr>
          <w:sz w:val="28"/>
          <w:szCs w:val="28"/>
        </w:rPr>
        <w:t>Емоційно-</w:t>
      </w:r>
      <w:r w:rsidR="00E42941" w:rsidRPr="00DD0278">
        <w:rPr>
          <w:sz w:val="28"/>
          <w:szCs w:val="28"/>
        </w:rPr>
        <w:t>почуттєвий</w:t>
      </w:r>
      <w:r w:rsidRPr="00DD0278">
        <w:rPr>
          <w:sz w:val="28"/>
          <w:szCs w:val="28"/>
        </w:rPr>
        <w:t xml:space="preserve"> критерій</w:t>
      </w:r>
      <w:r w:rsidRPr="00DD0278">
        <w:rPr>
          <w:b/>
          <w:sz w:val="28"/>
          <w:szCs w:val="28"/>
        </w:rPr>
        <w:t xml:space="preserve"> </w:t>
      </w:r>
      <w:r w:rsidRPr="00E5769D">
        <w:rPr>
          <w:sz w:val="28"/>
          <w:szCs w:val="28"/>
        </w:rPr>
        <w:t xml:space="preserve">формування емоційно-ціннісного ставлення </w:t>
      </w:r>
      <w:r w:rsidR="00556EAE" w:rsidRPr="00556EAE">
        <w:rPr>
          <w:sz w:val="28"/>
          <w:szCs w:val="28"/>
        </w:rPr>
        <w:t xml:space="preserve">молодших школярів </w:t>
      </w:r>
      <w:r w:rsidRPr="00E5769D">
        <w:rPr>
          <w:sz w:val="28"/>
          <w:szCs w:val="28"/>
        </w:rPr>
        <w:t xml:space="preserve">до декоративно-прикладного мистецтва виражає ціннісне ставлення до мистецьких </w:t>
      </w:r>
      <w:r>
        <w:rPr>
          <w:sz w:val="28"/>
          <w:szCs w:val="28"/>
        </w:rPr>
        <w:t xml:space="preserve">предметів, художніх </w:t>
      </w:r>
      <w:r w:rsidRPr="00E5769D">
        <w:rPr>
          <w:sz w:val="28"/>
          <w:szCs w:val="28"/>
        </w:rPr>
        <w:t>образів, на які спрямовані емо</w:t>
      </w:r>
      <w:r>
        <w:rPr>
          <w:sz w:val="28"/>
          <w:szCs w:val="28"/>
        </w:rPr>
        <w:t>ції.</w:t>
      </w:r>
      <w:r w:rsidRPr="00E5769D">
        <w:t xml:space="preserve"> </w:t>
      </w:r>
      <w:r w:rsidRPr="00E5769D">
        <w:rPr>
          <w:sz w:val="28"/>
          <w:szCs w:val="28"/>
        </w:rPr>
        <w:t>Цінність не може виникнути поза оцінюванням, а оцінка є невід</w:t>
      </w:r>
      <w:r w:rsidR="00861C90">
        <w:rPr>
          <w:sz w:val="28"/>
          <w:szCs w:val="28"/>
        </w:rPr>
        <w:t>’</w:t>
      </w:r>
      <w:r w:rsidRPr="00E5769D">
        <w:rPr>
          <w:sz w:val="28"/>
          <w:szCs w:val="28"/>
        </w:rPr>
        <w:t xml:space="preserve">ємною частиною емоції. Тому ціннісне відображення можна з повним </w:t>
      </w:r>
      <w:r w:rsidRPr="00E5769D">
        <w:rPr>
          <w:sz w:val="28"/>
          <w:szCs w:val="28"/>
        </w:rPr>
        <w:lastRenderedPageBreak/>
        <w:t>правом назвати емоційно-ціннісним.</w:t>
      </w:r>
    </w:p>
    <w:p w:rsidR="00E5769D" w:rsidRPr="00E5769D" w:rsidRDefault="00E5769D" w:rsidP="00861C90">
      <w:pPr>
        <w:widowControl w:val="0"/>
        <w:shd w:val="clear" w:color="auto" w:fill="FFFFFF"/>
        <w:spacing w:line="360" w:lineRule="auto"/>
        <w:ind w:firstLine="709"/>
        <w:jc w:val="both"/>
        <w:rPr>
          <w:sz w:val="28"/>
          <w:szCs w:val="28"/>
        </w:rPr>
      </w:pPr>
      <w:r w:rsidRPr="00E5769D">
        <w:rPr>
          <w:sz w:val="28"/>
          <w:szCs w:val="28"/>
        </w:rPr>
        <w:t>Зміст емоційно-</w:t>
      </w:r>
      <w:r w:rsidR="00E42941">
        <w:rPr>
          <w:sz w:val="28"/>
          <w:szCs w:val="28"/>
        </w:rPr>
        <w:t>почуттєвого</w:t>
      </w:r>
      <w:r w:rsidRPr="00E5769D">
        <w:rPr>
          <w:sz w:val="28"/>
          <w:szCs w:val="28"/>
        </w:rPr>
        <w:t xml:space="preserve"> критерію формування емоційно-ціннісного ставлення до декоративно-прикладного мистецтва розкривається через показники:</w:t>
      </w:r>
    </w:p>
    <w:p w:rsidR="00E5769D" w:rsidRPr="00E5769D" w:rsidRDefault="00DD0278" w:rsidP="00861C90">
      <w:pPr>
        <w:widowControl w:val="0"/>
        <w:shd w:val="clear" w:color="auto" w:fill="FFFFFF"/>
        <w:spacing w:line="360" w:lineRule="auto"/>
        <w:ind w:firstLine="709"/>
        <w:jc w:val="both"/>
        <w:rPr>
          <w:sz w:val="28"/>
          <w:szCs w:val="28"/>
        </w:rPr>
      </w:pPr>
      <w:r>
        <w:rPr>
          <w:sz w:val="28"/>
          <w:szCs w:val="28"/>
        </w:rPr>
        <w:t>- </w:t>
      </w:r>
      <w:r w:rsidR="00E5769D" w:rsidRPr="00E5769D">
        <w:rPr>
          <w:sz w:val="28"/>
          <w:szCs w:val="28"/>
        </w:rPr>
        <w:t xml:space="preserve"> здатність до емоційного відгуку на </w:t>
      </w:r>
      <w:r w:rsidR="00F17E1C">
        <w:rPr>
          <w:sz w:val="28"/>
          <w:szCs w:val="28"/>
        </w:rPr>
        <w:t>предмети декоративно-прикладного мистецтва</w:t>
      </w:r>
      <w:r w:rsidR="00E5769D" w:rsidRPr="00E5769D">
        <w:rPr>
          <w:sz w:val="28"/>
          <w:szCs w:val="28"/>
        </w:rPr>
        <w:t>;</w:t>
      </w:r>
    </w:p>
    <w:p w:rsidR="00E5769D" w:rsidRDefault="00DD0278" w:rsidP="00861C90">
      <w:pPr>
        <w:widowControl w:val="0"/>
        <w:shd w:val="clear" w:color="auto" w:fill="FFFFFF"/>
        <w:spacing w:line="360" w:lineRule="auto"/>
        <w:ind w:firstLine="709"/>
        <w:jc w:val="both"/>
        <w:rPr>
          <w:sz w:val="28"/>
          <w:szCs w:val="28"/>
        </w:rPr>
      </w:pPr>
      <w:r>
        <w:rPr>
          <w:sz w:val="28"/>
          <w:szCs w:val="28"/>
        </w:rPr>
        <w:t>- </w:t>
      </w:r>
      <w:r w:rsidR="00E5769D" w:rsidRPr="00E5769D">
        <w:rPr>
          <w:sz w:val="28"/>
          <w:szCs w:val="28"/>
        </w:rPr>
        <w:t xml:space="preserve"> здатність </w:t>
      </w:r>
      <w:r w:rsidR="00E42941">
        <w:rPr>
          <w:sz w:val="28"/>
          <w:szCs w:val="28"/>
        </w:rPr>
        <w:t xml:space="preserve">виявляти почуття і </w:t>
      </w:r>
      <w:r w:rsidR="00E5769D" w:rsidRPr="00E5769D">
        <w:rPr>
          <w:sz w:val="28"/>
          <w:szCs w:val="28"/>
        </w:rPr>
        <w:t xml:space="preserve">естетично оцінювати </w:t>
      </w:r>
      <w:r w:rsidR="00F17E1C" w:rsidRPr="00F17E1C">
        <w:rPr>
          <w:sz w:val="28"/>
          <w:szCs w:val="28"/>
        </w:rPr>
        <w:t>предмети де</w:t>
      </w:r>
      <w:r w:rsidR="00F17E1C">
        <w:rPr>
          <w:sz w:val="28"/>
          <w:szCs w:val="28"/>
        </w:rPr>
        <w:t>коративно-прикладного мистецтва</w:t>
      </w:r>
      <w:r w:rsidR="00E5769D" w:rsidRPr="00E5769D">
        <w:rPr>
          <w:sz w:val="28"/>
          <w:szCs w:val="28"/>
        </w:rPr>
        <w:t>.</w:t>
      </w:r>
    </w:p>
    <w:p w:rsidR="007B4985" w:rsidRDefault="00F17E1C" w:rsidP="00861C90">
      <w:pPr>
        <w:widowControl w:val="0"/>
        <w:shd w:val="clear" w:color="auto" w:fill="FFFFFF"/>
        <w:spacing w:line="360" w:lineRule="auto"/>
        <w:ind w:firstLine="709"/>
        <w:jc w:val="both"/>
        <w:rPr>
          <w:sz w:val="28"/>
          <w:szCs w:val="28"/>
        </w:rPr>
      </w:pPr>
      <w:r w:rsidRPr="00F17E1C">
        <w:rPr>
          <w:sz w:val="28"/>
          <w:szCs w:val="28"/>
        </w:rPr>
        <w:t>Рівнева характеристика показників емоційно-</w:t>
      </w:r>
      <w:r w:rsidR="00E42941">
        <w:rPr>
          <w:sz w:val="28"/>
          <w:szCs w:val="28"/>
        </w:rPr>
        <w:t>почуттєвого</w:t>
      </w:r>
      <w:r w:rsidRPr="00F17E1C">
        <w:rPr>
          <w:sz w:val="28"/>
          <w:szCs w:val="28"/>
        </w:rPr>
        <w:t xml:space="preserve"> критерію формування емоційно-ціннісного ставлення до декоративно-прикладного мистецтва визначається за модифікованим х</w:t>
      </w:r>
      <w:r w:rsidR="00DD0278">
        <w:rPr>
          <w:sz w:val="28"/>
          <w:szCs w:val="28"/>
        </w:rPr>
        <w:t xml:space="preserve">удожньо-експресивним тестом №1 </w:t>
      </w:r>
      <w:r w:rsidRPr="00F17E1C">
        <w:rPr>
          <w:sz w:val="28"/>
          <w:szCs w:val="28"/>
        </w:rPr>
        <w:t>за методикою Л. Шк</w:t>
      </w:r>
      <w:r w:rsidR="00DD0278">
        <w:rPr>
          <w:sz w:val="28"/>
          <w:szCs w:val="28"/>
        </w:rPr>
        <w:t>оляр «Вибери музику» (</w:t>
      </w:r>
      <w:r>
        <w:rPr>
          <w:sz w:val="28"/>
          <w:szCs w:val="28"/>
        </w:rPr>
        <w:t>додаток Б</w:t>
      </w:r>
      <w:r w:rsidRPr="00F17E1C">
        <w:rPr>
          <w:sz w:val="28"/>
          <w:szCs w:val="28"/>
        </w:rPr>
        <w:t>)</w:t>
      </w:r>
      <w:r w:rsidR="007B4985">
        <w:rPr>
          <w:sz w:val="28"/>
          <w:szCs w:val="28"/>
        </w:rPr>
        <w:t xml:space="preserve"> з </w:t>
      </w:r>
      <w:r w:rsidR="007B4985" w:rsidRPr="007B4985">
        <w:rPr>
          <w:sz w:val="28"/>
          <w:szCs w:val="28"/>
        </w:rPr>
        <w:t>виявл</w:t>
      </w:r>
      <w:r w:rsidR="007B4985">
        <w:rPr>
          <w:sz w:val="28"/>
          <w:szCs w:val="28"/>
        </w:rPr>
        <w:t>ення</w:t>
      </w:r>
      <w:r w:rsidR="007B4985" w:rsidRPr="007B4985">
        <w:rPr>
          <w:sz w:val="28"/>
          <w:szCs w:val="28"/>
        </w:rPr>
        <w:t xml:space="preserve"> здатн</w:t>
      </w:r>
      <w:r w:rsidR="007B4985">
        <w:rPr>
          <w:sz w:val="28"/>
          <w:szCs w:val="28"/>
        </w:rPr>
        <w:t>ості</w:t>
      </w:r>
      <w:r w:rsidR="007B4985" w:rsidRPr="007B4985">
        <w:rPr>
          <w:sz w:val="28"/>
          <w:szCs w:val="28"/>
        </w:rPr>
        <w:t xml:space="preserve"> до порівняльної рефлексії емоційно-смислового змісту образотворчих творів-стимулів, у якому </w:t>
      </w:r>
      <w:r w:rsidR="007B4985">
        <w:rPr>
          <w:sz w:val="28"/>
          <w:szCs w:val="28"/>
        </w:rPr>
        <w:t>перед дітьми постає завдання</w:t>
      </w:r>
      <w:r w:rsidR="007B4985" w:rsidRPr="007B4985">
        <w:rPr>
          <w:sz w:val="28"/>
          <w:szCs w:val="28"/>
        </w:rPr>
        <w:t xml:space="preserve"> співвіднести </w:t>
      </w:r>
      <w:r w:rsidR="007B4985">
        <w:rPr>
          <w:sz w:val="28"/>
          <w:szCs w:val="28"/>
        </w:rPr>
        <w:t>зображення</w:t>
      </w:r>
      <w:r w:rsidR="007B4985" w:rsidRPr="007B4985">
        <w:rPr>
          <w:sz w:val="28"/>
          <w:szCs w:val="28"/>
        </w:rPr>
        <w:t xml:space="preserve"> декоративни</w:t>
      </w:r>
      <w:r w:rsidR="007B4985">
        <w:rPr>
          <w:sz w:val="28"/>
          <w:szCs w:val="28"/>
        </w:rPr>
        <w:t>х</w:t>
      </w:r>
      <w:r w:rsidR="007B4985" w:rsidRPr="007B4985">
        <w:rPr>
          <w:sz w:val="28"/>
          <w:szCs w:val="28"/>
        </w:rPr>
        <w:t xml:space="preserve"> образ</w:t>
      </w:r>
      <w:r w:rsidR="007B4985">
        <w:rPr>
          <w:sz w:val="28"/>
          <w:szCs w:val="28"/>
        </w:rPr>
        <w:t>ів</w:t>
      </w:r>
      <w:r w:rsidR="007B4985" w:rsidRPr="007B4985">
        <w:rPr>
          <w:sz w:val="28"/>
          <w:szCs w:val="28"/>
        </w:rPr>
        <w:t xml:space="preserve"> тварин Марії Примаченко з різними за характером музичними творами і пояснити за якими ознаками </w:t>
      </w:r>
      <w:r w:rsidR="007B4985">
        <w:rPr>
          <w:sz w:val="28"/>
          <w:szCs w:val="28"/>
        </w:rPr>
        <w:t xml:space="preserve">вони </w:t>
      </w:r>
      <w:r w:rsidR="007B4985" w:rsidRPr="007B4985">
        <w:rPr>
          <w:sz w:val="28"/>
          <w:szCs w:val="28"/>
        </w:rPr>
        <w:t>об</w:t>
      </w:r>
      <w:r w:rsidR="00861C90">
        <w:rPr>
          <w:sz w:val="28"/>
          <w:szCs w:val="28"/>
        </w:rPr>
        <w:t>’</w:t>
      </w:r>
      <w:r w:rsidR="007B4985" w:rsidRPr="007B4985">
        <w:rPr>
          <w:sz w:val="28"/>
          <w:szCs w:val="28"/>
        </w:rPr>
        <w:t>єднан</w:t>
      </w:r>
      <w:r w:rsidR="007B4985">
        <w:rPr>
          <w:sz w:val="28"/>
          <w:szCs w:val="28"/>
        </w:rPr>
        <w:t>і</w:t>
      </w:r>
      <w:r w:rsidR="007B4985" w:rsidRPr="007B4985">
        <w:rPr>
          <w:sz w:val="28"/>
          <w:szCs w:val="28"/>
        </w:rPr>
        <w:t xml:space="preserve"> </w:t>
      </w:r>
      <w:r w:rsidR="00C85F80" w:rsidRPr="00C85F80">
        <w:rPr>
          <w:sz w:val="28"/>
          <w:szCs w:val="28"/>
        </w:rPr>
        <w:t>[</w:t>
      </w:r>
      <w:r w:rsidR="00641652">
        <w:rPr>
          <w:sz w:val="28"/>
          <w:szCs w:val="28"/>
        </w:rPr>
        <w:t>97</w:t>
      </w:r>
      <w:r w:rsidR="00C85F80" w:rsidRPr="00C85F80">
        <w:rPr>
          <w:sz w:val="28"/>
          <w:szCs w:val="28"/>
        </w:rPr>
        <w:t>]</w:t>
      </w:r>
      <w:r w:rsidR="007B4985" w:rsidRPr="00C85F80">
        <w:rPr>
          <w:sz w:val="28"/>
          <w:szCs w:val="28"/>
        </w:rPr>
        <w:t>.</w:t>
      </w:r>
    </w:p>
    <w:p w:rsidR="00F17E1C" w:rsidRPr="00F17E1C" w:rsidRDefault="00F17E1C" w:rsidP="00861C90">
      <w:pPr>
        <w:widowControl w:val="0"/>
        <w:shd w:val="clear" w:color="auto" w:fill="FFFFFF"/>
        <w:spacing w:line="360" w:lineRule="auto"/>
        <w:ind w:firstLine="709"/>
        <w:jc w:val="both"/>
        <w:rPr>
          <w:sz w:val="28"/>
          <w:szCs w:val="28"/>
        </w:rPr>
      </w:pPr>
      <w:r w:rsidRPr="00F17E1C">
        <w:rPr>
          <w:sz w:val="28"/>
          <w:szCs w:val="28"/>
        </w:rPr>
        <w:t>Високий рівень здатності до емоційного відгуку на об</w:t>
      </w:r>
      <w:r w:rsidR="00861C90">
        <w:rPr>
          <w:sz w:val="28"/>
          <w:szCs w:val="28"/>
        </w:rPr>
        <w:t>’</w:t>
      </w:r>
      <w:r w:rsidRPr="00F17E1C">
        <w:rPr>
          <w:sz w:val="28"/>
          <w:szCs w:val="28"/>
        </w:rPr>
        <w:t xml:space="preserve">єкти і явища навколишнього світу через сприйняття </w:t>
      </w:r>
      <w:r>
        <w:rPr>
          <w:sz w:val="28"/>
          <w:szCs w:val="28"/>
        </w:rPr>
        <w:t>образів декоративно-прикладного мистецтва</w:t>
      </w:r>
      <w:r w:rsidRPr="00F17E1C">
        <w:rPr>
          <w:sz w:val="28"/>
          <w:szCs w:val="28"/>
        </w:rPr>
        <w:t xml:space="preserve"> показує, учень (учениця), який виявляє естетичну емпатію, встановлює емоційно-образні характеристики творів мистецтва</w:t>
      </w:r>
      <w:r>
        <w:rPr>
          <w:sz w:val="28"/>
          <w:szCs w:val="28"/>
        </w:rPr>
        <w:t xml:space="preserve">, </w:t>
      </w:r>
      <w:r w:rsidRPr="00F17E1C">
        <w:rPr>
          <w:sz w:val="28"/>
          <w:szCs w:val="28"/>
        </w:rPr>
        <w:t xml:space="preserve">здатний сприймати </w:t>
      </w:r>
      <w:r w:rsidR="007B4985">
        <w:rPr>
          <w:sz w:val="28"/>
          <w:szCs w:val="28"/>
        </w:rPr>
        <w:t>декоративні образи</w:t>
      </w:r>
      <w:r w:rsidRPr="00F17E1C">
        <w:rPr>
          <w:sz w:val="28"/>
          <w:szCs w:val="28"/>
        </w:rPr>
        <w:t xml:space="preserve"> як естетичну цінність; </w:t>
      </w:r>
      <w:r w:rsidR="00E42941">
        <w:rPr>
          <w:sz w:val="28"/>
          <w:szCs w:val="28"/>
        </w:rPr>
        <w:t xml:space="preserve">виявляє адекватні почуття, </w:t>
      </w:r>
      <w:r w:rsidRPr="00F17E1C">
        <w:rPr>
          <w:sz w:val="28"/>
          <w:szCs w:val="28"/>
        </w:rPr>
        <w:t>емоційно аналізує та оцінює</w:t>
      </w:r>
      <w:r w:rsidR="007B4985">
        <w:rPr>
          <w:sz w:val="28"/>
          <w:szCs w:val="28"/>
        </w:rPr>
        <w:t xml:space="preserve"> твори декоративно-прикладного мистецтва</w:t>
      </w:r>
      <w:r w:rsidRPr="00F17E1C">
        <w:rPr>
          <w:sz w:val="28"/>
          <w:szCs w:val="28"/>
        </w:rPr>
        <w:t>.</w:t>
      </w:r>
    </w:p>
    <w:p w:rsidR="00F17E1C" w:rsidRPr="00F17E1C" w:rsidRDefault="00F17E1C" w:rsidP="00861C90">
      <w:pPr>
        <w:widowControl w:val="0"/>
        <w:shd w:val="clear" w:color="auto" w:fill="FFFFFF"/>
        <w:spacing w:line="360" w:lineRule="auto"/>
        <w:ind w:firstLine="709"/>
        <w:jc w:val="both"/>
        <w:rPr>
          <w:sz w:val="28"/>
          <w:szCs w:val="28"/>
        </w:rPr>
      </w:pPr>
      <w:r w:rsidRPr="00F17E1C">
        <w:rPr>
          <w:sz w:val="28"/>
          <w:szCs w:val="28"/>
        </w:rPr>
        <w:t>Середній рівень виявляє, що учень (учениця) частково</w:t>
      </w:r>
      <w:r w:rsidRPr="00F17E1C">
        <w:t xml:space="preserve"> </w:t>
      </w:r>
      <w:r w:rsidRPr="00F17E1C">
        <w:rPr>
          <w:sz w:val="28"/>
          <w:szCs w:val="28"/>
        </w:rPr>
        <w:t>здатний виявляти естетичну емпатію, встановлювати емоційно-образні характер</w:t>
      </w:r>
      <w:r>
        <w:rPr>
          <w:sz w:val="28"/>
          <w:szCs w:val="28"/>
        </w:rPr>
        <w:t xml:space="preserve">истики творів мистецтва, </w:t>
      </w:r>
      <w:r w:rsidR="00E42941">
        <w:rPr>
          <w:sz w:val="28"/>
          <w:szCs w:val="28"/>
        </w:rPr>
        <w:t xml:space="preserve">стримана у виявленні почуттів, </w:t>
      </w:r>
      <w:r w:rsidRPr="00F17E1C">
        <w:rPr>
          <w:sz w:val="28"/>
          <w:szCs w:val="28"/>
        </w:rPr>
        <w:t xml:space="preserve">не завжди може проаналізувати та оцінити </w:t>
      </w:r>
      <w:r w:rsidR="007B4985">
        <w:rPr>
          <w:sz w:val="28"/>
          <w:szCs w:val="28"/>
        </w:rPr>
        <w:t>твори декоративно-прикладного мистецтва</w:t>
      </w:r>
      <w:r w:rsidRPr="00F17E1C">
        <w:rPr>
          <w:sz w:val="28"/>
          <w:szCs w:val="28"/>
        </w:rPr>
        <w:t>.</w:t>
      </w:r>
    </w:p>
    <w:p w:rsidR="00F17E1C" w:rsidRDefault="00F17E1C" w:rsidP="00861C90">
      <w:pPr>
        <w:widowControl w:val="0"/>
        <w:shd w:val="clear" w:color="auto" w:fill="FFFFFF"/>
        <w:spacing w:line="360" w:lineRule="auto"/>
        <w:ind w:firstLine="709"/>
        <w:jc w:val="both"/>
        <w:rPr>
          <w:sz w:val="28"/>
          <w:szCs w:val="28"/>
        </w:rPr>
      </w:pPr>
      <w:r w:rsidRPr="00F17E1C">
        <w:rPr>
          <w:sz w:val="28"/>
          <w:szCs w:val="28"/>
        </w:rPr>
        <w:t xml:space="preserve">Низький рівень показує, що учень (учениця) частково здатний виявляти естетичну емпатію, але нездатний встановлювати емоційно-образні характеристики </w:t>
      </w:r>
      <w:r w:rsidR="007B4985">
        <w:rPr>
          <w:sz w:val="28"/>
          <w:szCs w:val="28"/>
        </w:rPr>
        <w:t>декоративних образів</w:t>
      </w:r>
      <w:r>
        <w:rPr>
          <w:sz w:val="28"/>
          <w:szCs w:val="28"/>
        </w:rPr>
        <w:t xml:space="preserve">, виявляє </w:t>
      </w:r>
      <w:r w:rsidRPr="00F17E1C">
        <w:rPr>
          <w:sz w:val="28"/>
          <w:szCs w:val="28"/>
        </w:rPr>
        <w:t xml:space="preserve">байдуже ставлення до </w:t>
      </w:r>
      <w:r w:rsidR="007B4985">
        <w:rPr>
          <w:sz w:val="28"/>
          <w:szCs w:val="28"/>
        </w:rPr>
        <w:t xml:space="preserve">творів </w:t>
      </w:r>
      <w:r w:rsidR="007B4985">
        <w:rPr>
          <w:sz w:val="28"/>
          <w:szCs w:val="28"/>
        </w:rPr>
        <w:lastRenderedPageBreak/>
        <w:t>декоративно-прикладного мистецтва</w:t>
      </w:r>
      <w:r>
        <w:rPr>
          <w:sz w:val="28"/>
          <w:szCs w:val="28"/>
        </w:rPr>
        <w:t>.</w:t>
      </w:r>
    </w:p>
    <w:p w:rsidR="00AE688C" w:rsidRPr="00347DA0" w:rsidRDefault="00AE688C" w:rsidP="00861C90">
      <w:pPr>
        <w:widowControl w:val="0"/>
        <w:shd w:val="clear" w:color="auto" w:fill="FFFFFF"/>
        <w:spacing w:line="360" w:lineRule="auto"/>
        <w:ind w:firstLine="709"/>
        <w:jc w:val="both"/>
        <w:rPr>
          <w:sz w:val="28"/>
          <w:szCs w:val="28"/>
        </w:rPr>
      </w:pPr>
      <w:r w:rsidRPr="00DD0278">
        <w:rPr>
          <w:sz w:val="28"/>
          <w:szCs w:val="28"/>
        </w:rPr>
        <w:t>Д</w:t>
      </w:r>
      <w:r w:rsidR="00347DA0" w:rsidRPr="00DD0278">
        <w:rPr>
          <w:sz w:val="28"/>
          <w:szCs w:val="28"/>
        </w:rPr>
        <w:t>іяльнісно-творчий критерій</w:t>
      </w:r>
      <w:r w:rsidR="00347DA0" w:rsidRPr="00347DA0">
        <w:t xml:space="preserve"> </w:t>
      </w:r>
      <w:r w:rsidR="00347DA0" w:rsidRPr="00347DA0">
        <w:rPr>
          <w:sz w:val="28"/>
          <w:szCs w:val="28"/>
        </w:rPr>
        <w:t xml:space="preserve">формування емоційно-ціннісного ставлення </w:t>
      </w:r>
      <w:r w:rsidR="00556EAE" w:rsidRPr="00556EAE">
        <w:rPr>
          <w:sz w:val="28"/>
          <w:szCs w:val="28"/>
        </w:rPr>
        <w:t xml:space="preserve">молодших школярів </w:t>
      </w:r>
      <w:r w:rsidR="00347DA0" w:rsidRPr="00347DA0">
        <w:rPr>
          <w:sz w:val="28"/>
          <w:szCs w:val="28"/>
        </w:rPr>
        <w:t>до декоративно-прикладного мистецтва виражає</w:t>
      </w:r>
      <w:r w:rsidR="00347DA0" w:rsidRPr="00347DA0">
        <w:t xml:space="preserve"> </w:t>
      </w:r>
      <w:r w:rsidR="00347DA0" w:rsidRPr="00347DA0">
        <w:rPr>
          <w:sz w:val="28"/>
          <w:szCs w:val="28"/>
        </w:rPr>
        <w:t xml:space="preserve">самовираження здібностей учнів, їх умінь, участь у </w:t>
      </w:r>
      <w:r w:rsidR="00347DA0">
        <w:rPr>
          <w:sz w:val="28"/>
          <w:szCs w:val="28"/>
        </w:rPr>
        <w:t>декоративно-прикладній</w:t>
      </w:r>
      <w:r w:rsidR="00347DA0" w:rsidRPr="00347DA0">
        <w:rPr>
          <w:sz w:val="28"/>
          <w:szCs w:val="28"/>
        </w:rPr>
        <w:t xml:space="preserve"> діяльності, характеризується творчим підходом молодших школярів до виконання завдань, рівнем розвитку продуктивності уяви, виявляє оригінальність та нестандартність мислення. Спрямований на активізацію уяви, фантазії учнів у процесі створення художніх образів.</w:t>
      </w:r>
    </w:p>
    <w:p w:rsidR="00347DA0" w:rsidRPr="00347DA0" w:rsidRDefault="00347DA0" w:rsidP="00861C90">
      <w:pPr>
        <w:widowControl w:val="0"/>
        <w:shd w:val="clear" w:color="auto" w:fill="FFFFFF"/>
        <w:spacing w:line="360" w:lineRule="auto"/>
        <w:ind w:firstLine="709"/>
        <w:jc w:val="both"/>
        <w:rPr>
          <w:sz w:val="28"/>
          <w:szCs w:val="28"/>
        </w:rPr>
      </w:pPr>
      <w:r w:rsidRPr="00347DA0">
        <w:rPr>
          <w:sz w:val="28"/>
          <w:szCs w:val="28"/>
        </w:rPr>
        <w:t xml:space="preserve">Отже, </w:t>
      </w:r>
      <w:r>
        <w:rPr>
          <w:sz w:val="28"/>
          <w:szCs w:val="28"/>
        </w:rPr>
        <w:t>діяльнісно-творчий</w:t>
      </w:r>
      <w:r w:rsidRPr="00347DA0">
        <w:rPr>
          <w:sz w:val="28"/>
          <w:szCs w:val="28"/>
        </w:rPr>
        <w:t xml:space="preserve"> критерій визначають такі показники:</w:t>
      </w:r>
    </w:p>
    <w:p w:rsidR="00347DA0" w:rsidRPr="002E2CB5" w:rsidRDefault="00520482" w:rsidP="00861C90">
      <w:pPr>
        <w:widowControl w:val="0"/>
        <w:shd w:val="clear" w:color="auto" w:fill="FFFFFF"/>
        <w:spacing w:line="360" w:lineRule="auto"/>
        <w:ind w:firstLine="709"/>
        <w:jc w:val="both"/>
        <w:rPr>
          <w:sz w:val="28"/>
          <w:szCs w:val="28"/>
        </w:rPr>
      </w:pPr>
      <w:r>
        <w:rPr>
          <w:sz w:val="28"/>
          <w:szCs w:val="28"/>
        </w:rPr>
        <w:t>- </w:t>
      </w:r>
      <w:r w:rsidR="00347DA0" w:rsidRPr="002E2CB5">
        <w:rPr>
          <w:sz w:val="28"/>
          <w:szCs w:val="28"/>
        </w:rPr>
        <w:t xml:space="preserve"> здатність до самовираження </w:t>
      </w:r>
      <w:r w:rsidR="002E2CB5" w:rsidRPr="002E2CB5">
        <w:rPr>
          <w:sz w:val="28"/>
          <w:szCs w:val="28"/>
        </w:rPr>
        <w:t>засобами</w:t>
      </w:r>
      <w:r w:rsidR="00347DA0" w:rsidRPr="002E2CB5">
        <w:rPr>
          <w:sz w:val="28"/>
          <w:szCs w:val="28"/>
        </w:rPr>
        <w:t xml:space="preserve"> декоративно-приклад</w:t>
      </w:r>
      <w:r w:rsidR="00E42941" w:rsidRPr="002E2CB5">
        <w:rPr>
          <w:sz w:val="28"/>
          <w:szCs w:val="28"/>
        </w:rPr>
        <w:t>н</w:t>
      </w:r>
      <w:r w:rsidR="002E2CB5" w:rsidRPr="002E2CB5">
        <w:rPr>
          <w:sz w:val="28"/>
          <w:szCs w:val="28"/>
        </w:rPr>
        <w:t>ого мистецтва</w:t>
      </w:r>
      <w:r w:rsidR="00347DA0" w:rsidRPr="002E2CB5">
        <w:rPr>
          <w:sz w:val="28"/>
          <w:szCs w:val="28"/>
        </w:rPr>
        <w:t>;</w:t>
      </w:r>
    </w:p>
    <w:p w:rsidR="002E2CB5" w:rsidRDefault="00520482" w:rsidP="00861C90">
      <w:pPr>
        <w:widowControl w:val="0"/>
        <w:shd w:val="clear" w:color="auto" w:fill="FFFFFF"/>
        <w:spacing w:line="360" w:lineRule="auto"/>
        <w:ind w:firstLine="709"/>
        <w:jc w:val="both"/>
        <w:rPr>
          <w:sz w:val="28"/>
          <w:szCs w:val="28"/>
        </w:rPr>
      </w:pPr>
      <w:r>
        <w:rPr>
          <w:sz w:val="28"/>
          <w:szCs w:val="28"/>
        </w:rPr>
        <w:t>- </w:t>
      </w:r>
      <w:r w:rsidR="002E2CB5" w:rsidRPr="002E2CB5">
        <w:rPr>
          <w:sz w:val="28"/>
          <w:szCs w:val="28"/>
        </w:rPr>
        <w:t xml:space="preserve"> здатність до самостійного створення декоративних образів, вияву фантазії, уяви, творчої активності.</w:t>
      </w:r>
    </w:p>
    <w:p w:rsidR="006338DE" w:rsidRPr="00B76472" w:rsidRDefault="006338DE" w:rsidP="00861C90">
      <w:pPr>
        <w:widowControl w:val="0"/>
        <w:shd w:val="clear" w:color="auto" w:fill="FFFFFF"/>
        <w:spacing w:line="360" w:lineRule="auto"/>
        <w:ind w:firstLine="709"/>
        <w:jc w:val="both"/>
        <w:rPr>
          <w:sz w:val="28"/>
          <w:szCs w:val="28"/>
        </w:rPr>
      </w:pPr>
      <w:r w:rsidRPr="006338DE">
        <w:rPr>
          <w:sz w:val="28"/>
          <w:szCs w:val="28"/>
        </w:rPr>
        <w:t xml:space="preserve">Рівні за показником </w:t>
      </w:r>
      <w:r>
        <w:rPr>
          <w:sz w:val="28"/>
          <w:szCs w:val="28"/>
        </w:rPr>
        <w:t>діяльнісно-творчого критерію</w:t>
      </w:r>
      <w:r w:rsidRPr="006338DE">
        <w:rPr>
          <w:sz w:val="28"/>
          <w:szCs w:val="28"/>
        </w:rPr>
        <w:t xml:space="preserve"> формування емоційно-ціннісного ставлення </w:t>
      </w:r>
      <w:r w:rsidR="00556EAE" w:rsidRPr="00556EAE">
        <w:rPr>
          <w:sz w:val="28"/>
          <w:szCs w:val="28"/>
        </w:rPr>
        <w:t xml:space="preserve">молодших школярів </w:t>
      </w:r>
      <w:r w:rsidRPr="006338DE">
        <w:rPr>
          <w:sz w:val="28"/>
          <w:szCs w:val="28"/>
        </w:rPr>
        <w:t xml:space="preserve">до декоративно-прикладного мистецтва визначались за </w:t>
      </w:r>
      <w:r w:rsidR="00E42941">
        <w:rPr>
          <w:sz w:val="28"/>
          <w:szCs w:val="28"/>
        </w:rPr>
        <w:t>модифікованим тестом</w:t>
      </w:r>
      <w:r>
        <w:rPr>
          <w:sz w:val="28"/>
          <w:szCs w:val="28"/>
        </w:rPr>
        <w:t xml:space="preserve"> методик</w:t>
      </w:r>
      <w:r w:rsidR="00E42941">
        <w:rPr>
          <w:sz w:val="28"/>
          <w:szCs w:val="28"/>
        </w:rPr>
        <w:t xml:space="preserve">и </w:t>
      </w:r>
      <w:r>
        <w:rPr>
          <w:sz w:val="28"/>
          <w:szCs w:val="28"/>
        </w:rPr>
        <w:t>П. </w:t>
      </w:r>
      <w:r w:rsidRPr="006338DE">
        <w:rPr>
          <w:sz w:val="28"/>
          <w:szCs w:val="28"/>
        </w:rPr>
        <w:t>Торренс</w:t>
      </w:r>
      <w:r w:rsidR="00E42941">
        <w:rPr>
          <w:sz w:val="28"/>
          <w:szCs w:val="28"/>
        </w:rPr>
        <w:t>а</w:t>
      </w:r>
      <w:r w:rsidRPr="006338DE">
        <w:rPr>
          <w:sz w:val="28"/>
          <w:szCs w:val="28"/>
        </w:rPr>
        <w:t xml:space="preserve"> – Тест</w:t>
      </w:r>
      <w:r w:rsidR="00E42941">
        <w:rPr>
          <w:sz w:val="28"/>
          <w:szCs w:val="28"/>
        </w:rPr>
        <w:t xml:space="preserve"> №1 П. Торренса «</w:t>
      </w:r>
      <w:r w:rsidRPr="006338DE">
        <w:rPr>
          <w:sz w:val="28"/>
          <w:szCs w:val="28"/>
        </w:rPr>
        <w:t>Закінч</w:t>
      </w:r>
      <w:r w:rsidR="00E42941">
        <w:rPr>
          <w:sz w:val="28"/>
          <w:szCs w:val="28"/>
        </w:rPr>
        <w:t>и малюнок»</w:t>
      </w:r>
      <w:r>
        <w:rPr>
          <w:sz w:val="28"/>
          <w:szCs w:val="28"/>
        </w:rPr>
        <w:t xml:space="preserve"> (додаток В</w:t>
      </w:r>
      <w:r w:rsidR="00B76472">
        <w:rPr>
          <w:sz w:val="28"/>
          <w:szCs w:val="28"/>
        </w:rPr>
        <w:t xml:space="preserve">) </w:t>
      </w:r>
      <w:r w:rsidR="00B76472" w:rsidRPr="00B76472">
        <w:rPr>
          <w:sz w:val="28"/>
          <w:szCs w:val="28"/>
          <w:lang w:val="ru-RU"/>
        </w:rPr>
        <w:t>[</w:t>
      </w:r>
      <w:r w:rsidR="00641652">
        <w:rPr>
          <w:sz w:val="28"/>
          <w:szCs w:val="28"/>
          <w:lang w:val="ru-RU"/>
        </w:rPr>
        <w:t>104</w:t>
      </w:r>
      <w:r w:rsidR="00B76472" w:rsidRPr="00B76472">
        <w:rPr>
          <w:sz w:val="28"/>
          <w:szCs w:val="28"/>
          <w:lang w:val="ru-RU"/>
        </w:rPr>
        <w:t>]</w:t>
      </w:r>
      <w:r w:rsidR="00B76472" w:rsidRPr="00B76472">
        <w:rPr>
          <w:sz w:val="28"/>
          <w:szCs w:val="28"/>
        </w:rPr>
        <w:t>.</w:t>
      </w:r>
    </w:p>
    <w:p w:rsidR="006338DE" w:rsidRPr="006338DE" w:rsidRDefault="006338DE" w:rsidP="00861C90">
      <w:pPr>
        <w:widowControl w:val="0"/>
        <w:shd w:val="clear" w:color="auto" w:fill="FFFFFF"/>
        <w:spacing w:line="360" w:lineRule="auto"/>
        <w:ind w:firstLine="709"/>
        <w:jc w:val="both"/>
        <w:rPr>
          <w:sz w:val="28"/>
          <w:szCs w:val="28"/>
        </w:rPr>
      </w:pPr>
      <w:r>
        <w:rPr>
          <w:sz w:val="28"/>
          <w:szCs w:val="28"/>
        </w:rPr>
        <w:t>В</w:t>
      </w:r>
      <w:r w:rsidRPr="006338DE">
        <w:rPr>
          <w:sz w:val="28"/>
          <w:szCs w:val="28"/>
        </w:rPr>
        <w:t xml:space="preserve">исокий рівень здатності учнів до самовираження у </w:t>
      </w:r>
      <w:r w:rsidR="00C56CF8">
        <w:rPr>
          <w:sz w:val="28"/>
          <w:szCs w:val="28"/>
        </w:rPr>
        <w:t xml:space="preserve">декоративно-прикладній </w:t>
      </w:r>
      <w:r w:rsidRPr="006338DE">
        <w:rPr>
          <w:sz w:val="28"/>
          <w:szCs w:val="28"/>
        </w:rPr>
        <w:t>діяльності виявля</w:t>
      </w:r>
      <w:r>
        <w:rPr>
          <w:sz w:val="28"/>
          <w:szCs w:val="28"/>
        </w:rPr>
        <w:t xml:space="preserve">є здатність до </w:t>
      </w:r>
      <w:r w:rsidRPr="006338DE">
        <w:rPr>
          <w:sz w:val="28"/>
          <w:szCs w:val="28"/>
        </w:rPr>
        <w:t>самостійно</w:t>
      </w:r>
      <w:r>
        <w:rPr>
          <w:sz w:val="28"/>
          <w:szCs w:val="28"/>
        </w:rPr>
        <w:t>го</w:t>
      </w:r>
      <w:r w:rsidRPr="006338DE">
        <w:rPr>
          <w:sz w:val="28"/>
          <w:szCs w:val="28"/>
        </w:rPr>
        <w:t xml:space="preserve"> створ</w:t>
      </w:r>
      <w:r>
        <w:rPr>
          <w:sz w:val="28"/>
          <w:szCs w:val="28"/>
        </w:rPr>
        <w:t>ення</w:t>
      </w:r>
      <w:r w:rsidRPr="006338DE">
        <w:rPr>
          <w:sz w:val="28"/>
          <w:szCs w:val="28"/>
        </w:rPr>
        <w:t xml:space="preserve"> </w:t>
      </w:r>
      <w:r w:rsidR="00C56CF8">
        <w:rPr>
          <w:sz w:val="28"/>
          <w:szCs w:val="28"/>
        </w:rPr>
        <w:t>декоративних</w:t>
      </w:r>
      <w:r>
        <w:rPr>
          <w:sz w:val="28"/>
          <w:szCs w:val="28"/>
        </w:rPr>
        <w:t xml:space="preserve"> образів</w:t>
      </w:r>
      <w:r w:rsidRPr="006338DE">
        <w:rPr>
          <w:sz w:val="28"/>
          <w:szCs w:val="28"/>
        </w:rPr>
        <w:t xml:space="preserve">, </w:t>
      </w:r>
      <w:r>
        <w:rPr>
          <w:sz w:val="28"/>
          <w:szCs w:val="28"/>
        </w:rPr>
        <w:t>вияву</w:t>
      </w:r>
      <w:r w:rsidRPr="006338DE">
        <w:rPr>
          <w:sz w:val="28"/>
          <w:szCs w:val="28"/>
        </w:rPr>
        <w:t xml:space="preserve"> </w:t>
      </w:r>
      <w:r>
        <w:rPr>
          <w:sz w:val="28"/>
          <w:szCs w:val="28"/>
        </w:rPr>
        <w:t xml:space="preserve">фантазії, </w:t>
      </w:r>
      <w:r w:rsidRPr="006338DE">
        <w:rPr>
          <w:sz w:val="28"/>
          <w:szCs w:val="28"/>
        </w:rPr>
        <w:t xml:space="preserve">уяви, </w:t>
      </w:r>
      <w:r>
        <w:rPr>
          <w:sz w:val="28"/>
          <w:szCs w:val="28"/>
        </w:rPr>
        <w:t xml:space="preserve">творчої </w:t>
      </w:r>
      <w:r w:rsidRPr="006338DE">
        <w:rPr>
          <w:sz w:val="28"/>
          <w:szCs w:val="28"/>
        </w:rPr>
        <w:t>активн</w:t>
      </w:r>
      <w:r>
        <w:rPr>
          <w:sz w:val="28"/>
          <w:szCs w:val="28"/>
        </w:rPr>
        <w:t>ості</w:t>
      </w:r>
      <w:r w:rsidRPr="006338DE">
        <w:rPr>
          <w:sz w:val="28"/>
          <w:szCs w:val="28"/>
        </w:rPr>
        <w:t>.</w:t>
      </w:r>
    </w:p>
    <w:p w:rsidR="006338DE" w:rsidRPr="006338DE" w:rsidRDefault="00C56CF8" w:rsidP="00861C90">
      <w:pPr>
        <w:widowControl w:val="0"/>
        <w:shd w:val="clear" w:color="auto" w:fill="FFFFFF"/>
        <w:spacing w:line="360" w:lineRule="auto"/>
        <w:ind w:firstLine="709"/>
        <w:jc w:val="both"/>
        <w:rPr>
          <w:sz w:val="28"/>
          <w:szCs w:val="28"/>
        </w:rPr>
      </w:pPr>
      <w:r>
        <w:rPr>
          <w:sz w:val="28"/>
          <w:szCs w:val="28"/>
        </w:rPr>
        <w:t>С</w:t>
      </w:r>
      <w:r w:rsidR="006338DE" w:rsidRPr="006338DE">
        <w:rPr>
          <w:sz w:val="28"/>
          <w:szCs w:val="28"/>
        </w:rPr>
        <w:t>ередн</w:t>
      </w:r>
      <w:r>
        <w:rPr>
          <w:sz w:val="28"/>
          <w:szCs w:val="28"/>
        </w:rPr>
        <w:t>ій</w:t>
      </w:r>
      <w:r w:rsidR="006338DE" w:rsidRPr="006338DE">
        <w:rPr>
          <w:sz w:val="28"/>
          <w:szCs w:val="28"/>
        </w:rPr>
        <w:t xml:space="preserve"> рів</w:t>
      </w:r>
      <w:r>
        <w:rPr>
          <w:sz w:val="28"/>
          <w:szCs w:val="28"/>
        </w:rPr>
        <w:t>ень</w:t>
      </w:r>
      <w:r w:rsidR="006338DE" w:rsidRPr="006338DE">
        <w:rPr>
          <w:sz w:val="28"/>
          <w:szCs w:val="28"/>
        </w:rPr>
        <w:t xml:space="preserve"> здатності до самовираження </w:t>
      </w:r>
      <w:r w:rsidRPr="00C56CF8">
        <w:rPr>
          <w:sz w:val="28"/>
          <w:szCs w:val="28"/>
        </w:rPr>
        <w:t xml:space="preserve">у декоративно-прикладній діяльності </w:t>
      </w:r>
      <w:r w:rsidR="006338DE" w:rsidRPr="006338DE">
        <w:rPr>
          <w:sz w:val="28"/>
          <w:szCs w:val="28"/>
        </w:rPr>
        <w:t>виявля</w:t>
      </w:r>
      <w:r>
        <w:rPr>
          <w:sz w:val="28"/>
          <w:szCs w:val="28"/>
        </w:rPr>
        <w:t>є</w:t>
      </w:r>
      <w:r w:rsidR="006338DE" w:rsidRPr="006338DE">
        <w:rPr>
          <w:sz w:val="28"/>
          <w:szCs w:val="28"/>
        </w:rPr>
        <w:t xml:space="preserve"> </w:t>
      </w:r>
      <w:r>
        <w:rPr>
          <w:sz w:val="28"/>
          <w:szCs w:val="28"/>
        </w:rPr>
        <w:t>здатність</w:t>
      </w:r>
      <w:r w:rsidR="006338DE" w:rsidRPr="006338DE">
        <w:rPr>
          <w:sz w:val="28"/>
          <w:szCs w:val="28"/>
        </w:rPr>
        <w:t xml:space="preserve"> </w:t>
      </w:r>
      <w:r>
        <w:rPr>
          <w:sz w:val="28"/>
          <w:szCs w:val="28"/>
        </w:rPr>
        <w:t>учня (учениці</w:t>
      </w:r>
      <w:r w:rsidR="006338DE" w:rsidRPr="006338DE">
        <w:rPr>
          <w:sz w:val="28"/>
          <w:szCs w:val="28"/>
        </w:rPr>
        <w:t xml:space="preserve">) </w:t>
      </w:r>
      <w:r>
        <w:rPr>
          <w:sz w:val="28"/>
          <w:szCs w:val="28"/>
        </w:rPr>
        <w:t xml:space="preserve">до </w:t>
      </w:r>
      <w:r w:rsidR="006338DE" w:rsidRPr="006338DE">
        <w:rPr>
          <w:sz w:val="28"/>
          <w:szCs w:val="28"/>
        </w:rPr>
        <w:t>створ</w:t>
      </w:r>
      <w:r>
        <w:rPr>
          <w:sz w:val="28"/>
          <w:szCs w:val="28"/>
        </w:rPr>
        <w:t>ення</w:t>
      </w:r>
      <w:r w:rsidR="006338DE" w:rsidRPr="006338DE">
        <w:rPr>
          <w:sz w:val="28"/>
          <w:szCs w:val="28"/>
        </w:rPr>
        <w:t xml:space="preserve"> </w:t>
      </w:r>
      <w:r w:rsidRPr="00C56CF8">
        <w:rPr>
          <w:sz w:val="28"/>
          <w:szCs w:val="28"/>
        </w:rPr>
        <w:t xml:space="preserve">декоративних </w:t>
      </w:r>
      <w:r>
        <w:rPr>
          <w:sz w:val="28"/>
          <w:szCs w:val="28"/>
        </w:rPr>
        <w:t xml:space="preserve">образів </w:t>
      </w:r>
      <w:r w:rsidR="006338DE" w:rsidRPr="006338DE">
        <w:rPr>
          <w:sz w:val="28"/>
          <w:szCs w:val="28"/>
        </w:rPr>
        <w:t>при частковому стимулюванн</w:t>
      </w:r>
      <w:r>
        <w:rPr>
          <w:sz w:val="28"/>
          <w:szCs w:val="28"/>
        </w:rPr>
        <w:t>і</w:t>
      </w:r>
      <w:r w:rsidR="006338DE" w:rsidRPr="006338DE">
        <w:rPr>
          <w:sz w:val="28"/>
          <w:szCs w:val="28"/>
        </w:rPr>
        <w:t xml:space="preserve"> вчителя</w:t>
      </w:r>
      <w:r>
        <w:rPr>
          <w:sz w:val="28"/>
          <w:szCs w:val="28"/>
        </w:rPr>
        <w:t>,</w:t>
      </w:r>
      <w:r w:rsidR="006338DE" w:rsidRPr="006338DE">
        <w:rPr>
          <w:sz w:val="28"/>
          <w:szCs w:val="28"/>
        </w:rPr>
        <w:t xml:space="preserve"> </w:t>
      </w:r>
      <w:r>
        <w:rPr>
          <w:sz w:val="28"/>
          <w:szCs w:val="28"/>
        </w:rPr>
        <w:t>динамічність уяви, фантазії</w:t>
      </w:r>
      <w:r w:rsidR="006338DE" w:rsidRPr="006338DE">
        <w:rPr>
          <w:sz w:val="28"/>
          <w:szCs w:val="28"/>
        </w:rPr>
        <w:t>, часткову активність у творчій діяльності.</w:t>
      </w:r>
    </w:p>
    <w:p w:rsidR="00842A51" w:rsidRDefault="006338DE" w:rsidP="00861C90">
      <w:pPr>
        <w:widowControl w:val="0"/>
        <w:shd w:val="clear" w:color="auto" w:fill="FFFFFF"/>
        <w:spacing w:line="360" w:lineRule="auto"/>
        <w:ind w:firstLine="709"/>
        <w:jc w:val="both"/>
        <w:rPr>
          <w:sz w:val="28"/>
          <w:szCs w:val="28"/>
        </w:rPr>
      </w:pPr>
      <w:r w:rsidRPr="006338DE">
        <w:rPr>
          <w:sz w:val="28"/>
          <w:szCs w:val="28"/>
        </w:rPr>
        <w:t xml:space="preserve">Низький рівень здатності молодших школярів до самовираження у </w:t>
      </w:r>
      <w:r w:rsidR="00C56CF8" w:rsidRPr="00C56CF8">
        <w:rPr>
          <w:sz w:val="28"/>
          <w:szCs w:val="28"/>
        </w:rPr>
        <w:t xml:space="preserve">декоративно-прикладній діяльності </w:t>
      </w:r>
      <w:r w:rsidRPr="006338DE">
        <w:rPr>
          <w:sz w:val="28"/>
          <w:szCs w:val="28"/>
        </w:rPr>
        <w:t>виявля</w:t>
      </w:r>
      <w:r w:rsidR="00C56CF8">
        <w:rPr>
          <w:sz w:val="28"/>
          <w:szCs w:val="28"/>
        </w:rPr>
        <w:t>є</w:t>
      </w:r>
      <w:r w:rsidRPr="006338DE">
        <w:rPr>
          <w:sz w:val="28"/>
          <w:szCs w:val="28"/>
        </w:rPr>
        <w:t xml:space="preserve"> </w:t>
      </w:r>
      <w:r w:rsidR="00C56CF8">
        <w:rPr>
          <w:sz w:val="28"/>
          <w:szCs w:val="28"/>
        </w:rPr>
        <w:t>здатність до</w:t>
      </w:r>
      <w:r w:rsidR="00C56CF8" w:rsidRPr="00C56CF8">
        <w:rPr>
          <w:sz w:val="28"/>
          <w:szCs w:val="28"/>
        </w:rPr>
        <w:t xml:space="preserve"> створ</w:t>
      </w:r>
      <w:r w:rsidR="00C56CF8">
        <w:rPr>
          <w:sz w:val="28"/>
          <w:szCs w:val="28"/>
        </w:rPr>
        <w:t>ення</w:t>
      </w:r>
      <w:r w:rsidR="00C56CF8" w:rsidRPr="00C56CF8">
        <w:rPr>
          <w:sz w:val="28"/>
          <w:szCs w:val="28"/>
        </w:rPr>
        <w:t xml:space="preserve"> </w:t>
      </w:r>
      <w:r w:rsidR="00C56CF8">
        <w:rPr>
          <w:sz w:val="28"/>
          <w:szCs w:val="28"/>
        </w:rPr>
        <w:t>декоративних образів</w:t>
      </w:r>
      <w:r w:rsidR="00C56CF8" w:rsidRPr="00C56CF8">
        <w:rPr>
          <w:sz w:val="28"/>
          <w:szCs w:val="28"/>
        </w:rPr>
        <w:t xml:space="preserve"> тільки за допомогою вчителя, слабко виявляючи при цьому уяву, фантазію, не виявля</w:t>
      </w:r>
      <w:r w:rsidR="00ED5D4C">
        <w:rPr>
          <w:sz w:val="28"/>
          <w:szCs w:val="28"/>
        </w:rPr>
        <w:t>є</w:t>
      </w:r>
      <w:r w:rsidR="00C56CF8" w:rsidRPr="00C56CF8">
        <w:rPr>
          <w:sz w:val="28"/>
          <w:szCs w:val="28"/>
        </w:rPr>
        <w:t xml:space="preserve"> активності у творчій діяльності</w:t>
      </w:r>
      <w:r w:rsidR="00C56CF8">
        <w:rPr>
          <w:sz w:val="28"/>
          <w:szCs w:val="28"/>
        </w:rPr>
        <w:t>.</w:t>
      </w:r>
    </w:p>
    <w:p w:rsidR="00C56CF8" w:rsidRDefault="00842A51" w:rsidP="00861C90">
      <w:pPr>
        <w:widowControl w:val="0"/>
        <w:shd w:val="clear" w:color="auto" w:fill="FFFFFF"/>
        <w:spacing w:line="360" w:lineRule="auto"/>
        <w:ind w:firstLine="709"/>
        <w:jc w:val="both"/>
        <w:rPr>
          <w:sz w:val="28"/>
          <w:szCs w:val="28"/>
        </w:rPr>
      </w:pPr>
      <w:r w:rsidRPr="00842A51">
        <w:rPr>
          <w:sz w:val="28"/>
          <w:szCs w:val="28"/>
        </w:rPr>
        <w:t>Виділення критеріїв</w:t>
      </w:r>
      <w:r>
        <w:rPr>
          <w:sz w:val="28"/>
          <w:szCs w:val="28"/>
        </w:rPr>
        <w:t xml:space="preserve"> </w:t>
      </w:r>
      <w:r w:rsidRPr="00842A51">
        <w:rPr>
          <w:sz w:val="28"/>
          <w:szCs w:val="28"/>
        </w:rPr>
        <w:t xml:space="preserve">та добір показників уможливлює визначення рівнів сформованості емоційно-ціннісного ставлення </w:t>
      </w:r>
      <w:r w:rsidR="00556EAE" w:rsidRPr="00556EAE">
        <w:rPr>
          <w:sz w:val="28"/>
          <w:szCs w:val="28"/>
        </w:rPr>
        <w:t xml:space="preserve">молодших школярів </w:t>
      </w:r>
      <w:r w:rsidRPr="00842A51">
        <w:rPr>
          <w:sz w:val="28"/>
          <w:szCs w:val="28"/>
        </w:rPr>
        <w:t xml:space="preserve">до </w:t>
      </w:r>
      <w:r w:rsidRPr="00842A51">
        <w:rPr>
          <w:sz w:val="28"/>
          <w:szCs w:val="28"/>
        </w:rPr>
        <w:lastRenderedPageBreak/>
        <w:t>декоративно-прикладного мистецтва</w:t>
      </w:r>
      <w:r>
        <w:rPr>
          <w:sz w:val="28"/>
          <w:szCs w:val="28"/>
        </w:rPr>
        <w:t>.</w:t>
      </w:r>
    </w:p>
    <w:p w:rsidR="009C520F" w:rsidRPr="009C520F" w:rsidRDefault="00842A51" w:rsidP="00861C90">
      <w:pPr>
        <w:widowControl w:val="0"/>
        <w:shd w:val="clear" w:color="auto" w:fill="FFFFFF"/>
        <w:spacing w:line="360" w:lineRule="auto"/>
        <w:ind w:firstLine="709"/>
        <w:jc w:val="both"/>
        <w:rPr>
          <w:color w:val="000000"/>
          <w:sz w:val="28"/>
          <w:szCs w:val="28"/>
        </w:rPr>
      </w:pPr>
      <w:r w:rsidRPr="00520482">
        <w:rPr>
          <w:color w:val="000000"/>
          <w:sz w:val="28"/>
          <w:szCs w:val="28"/>
        </w:rPr>
        <w:t>Високий рівень</w:t>
      </w:r>
      <w:r w:rsidRPr="00B76472">
        <w:rPr>
          <w:color w:val="000000"/>
          <w:sz w:val="28"/>
          <w:szCs w:val="28"/>
        </w:rPr>
        <w:t xml:space="preserve"> сформованості у молодших школярів</w:t>
      </w:r>
      <w:r w:rsidR="009C520F" w:rsidRPr="00B76472">
        <w:t xml:space="preserve"> </w:t>
      </w:r>
      <w:r w:rsidR="009C520F" w:rsidRPr="00B76472">
        <w:rPr>
          <w:color w:val="000000"/>
          <w:sz w:val="28"/>
          <w:szCs w:val="28"/>
        </w:rPr>
        <w:t>емоційно-ціннісного ставлення до декоративно-прикладного мистецтва має такі характеристики:</w:t>
      </w:r>
      <w:r w:rsidR="009C520F">
        <w:rPr>
          <w:b/>
          <w:color w:val="000000"/>
          <w:sz w:val="28"/>
          <w:szCs w:val="28"/>
        </w:rPr>
        <w:t xml:space="preserve"> </w:t>
      </w:r>
      <w:r w:rsidR="009C520F" w:rsidRPr="009C520F">
        <w:rPr>
          <w:color w:val="000000"/>
          <w:sz w:val="28"/>
          <w:szCs w:val="28"/>
        </w:rPr>
        <w:t xml:space="preserve">учень (учениця) вільно орієнтується в </w:t>
      </w:r>
      <w:r w:rsidR="004E46F7">
        <w:rPr>
          <w:color w:val="000000"/>
          <w:sz w:val="28"/>
          <w:szCs w:val="28"/>
        </w:rPr>
        <w:t>видах</w:t>
      </w:r>
      <w:r w:rsidR="009C520F" w:rsidRPr="009C520F">
        <w:rPr>
          <w:color w:val="000000"/>
          <w:sz w:val="28"/>
          <w:szCs w:val="28"/>
        </w:rPr>
        <w:t xml:space="preserve"> декоративно-прикладного мистецтва, розуміє особливості засобів виразності</w:t>
      </w:r>
      <w:r w:rsidR="009C520F">
        <w:rPr>
          <w:color w:val="000000"/>
          <w:sz w:val="28"/>
          <w:szCs w:val="28"/>
        </w:rPr>
        <w:t>;</w:t>
      </w:r>
      <w:r w:rsidR="009C520F">
        <w:rPr>
          <w:b/>
          <w:color w:val="000000"/>
          <w:sz w:val="28"/>
          <w:szCs w:val="28"/>
        </w:rPr>
        <w:t xml:space="preserve"> </w:t>
      </w:r>
      <w:r w:rsidR="009C520F" w:rsidRPr="009C520F">
        <w:rPr>
          <w:color w:val="000000"/>
          <w:sz w:val="28"/>
          <w:szCs w:val="28"/>
        </w:rPr>
        <w:t xml:space="preserve">виявляє естетичну емпатію, встановлює емоційно-образні характеристики </w:t>
      </w:r>
      <w:r w:rsidR="007B4985">
        <w:rPr>
          <w:color w:val="000000"/>
          <w:sz w:val="28"/>
          <w:szCs w:val="28"/>
        </w:rPr>
        <w:t>декоративних образів</w:t>
      </w:r>
      <w:r w:rsidR="009C520F" w:rsidRPr="009C520F">
        <w:rPr>
          <w:color w:val="000000"/>
          <w:sz w:val="28"/>
          <w:szCs w:val="28"/>
        </w:rPr>
        <w:t xml:space="preserve">, здатний сприймати </w:t>
      </w:r>
      <w:r w:rsidR="007B4985">
        <w:rPr>
          <w:color w:val="000000"/>
          <w:sz w:val="28"/>
          <w:szCs w:val="28"/>
        </w:rPr>
        <w:t>твори декоративно-прикладного мистецтва</w:t>
      </w:r>
      <w:r w:rsidR="009C520F" w:rsidRPr="009C520F">
        <w:rPr>
          <w:color w:val="000000"/>
          <w:sz w:val="28"/>
          <w:szCs w:val="28"/>
        </w:rPr>
        <w:t xml:space="preserve"> як естетичну цінність; емоційно аналізує та оцінює естетичні об</w:t>
      </w:r>
      <w:r w:rsidR="00861C90">
        <w:rPr>
          <w:color w:val="000000"/>
          <w:sz w:val="28"/>
          <w:szCs w:val="28"/>
        </w:rPr>
        <w:t>’</w:t>
      </w:r>
      <w:r w:rsidR="009C520F" w:rsidRPr="009C520F">
        <w:rPr>
          <w:color w:val="000000"/>
          <w:sz w:val="28"/>
          <w:szCs w:val="28"/>
        </w:rPr>
        <w:t>єкти та явища навколишнього світу</w:t>
      </w:r>
      <w:r w:rsidR="009C520F">
        <w:rPr>
          <w:color w:val="000000"/>
          <w:sz w:val="28"/>
          <w:szCs w:val="28"/>
        </w:rPr>
        <w:t xml:space="preserve">; </w:t>
      </w:r>
      <w:r w:rsidR="009C520F" w:rsidRPr="009C520F">
        <w:rPr>
          <w:color w:val="000000"/>
          <w:sz w:val="28"/>
          <w:szCs w:val="28"/>
        </w:rPr>
        <w:t xml:space="preserve">виявляє здатність до самостійного створення декоративних образів, </w:t>
      </w:r>
      <w:r w:rsidR="00ED5D4C">
        <w:rPr>
          <w:color w:val="000000"/>
          <w:sz w:val="28"/>
          <w:szCs w:val="28"/>
        </w:rPr>
        <w:t>фантазію, уяву</w:t>
      </w:r>
      <w:r w:rsidR="009C520F" w:rsidRPr="009C520F">
        <w:rPr>
          <w:color w:val="000000"/>
          <w:sz w:val="28"/>
          <w:szCs w:val="28"/>
        </w:rPr>
        <w:t>, творч</w:t>
      </w:r>
      <w:r w:rsidR="00ED5D4C">
        <w:rPr>
          <w:color w:val="000000"/>
          <w:sz w:val="28"/>
          <w:szCs w:val="28"/>
        </w:rPr>
        <w:t>у</w:t>
      </w:r>
      <w:r w:rsidR="009C520F" w:rsidRPr="009C520F">
        <w:rPr>
          <w:color w:val="000000"/>
          <w:sz w:val="28"/>
          <w:szCs w:val="28"/>
        </w:rPr>
        <w:t xml:space="preserve"> активн</w:t>
      </w:r>
      <w:r w:rsidR="00ED5D4C">
        <w:rPr>
          <w:color w:val="000000"/>
          <w:sz w:val="28"/>
          <w:szCs w:val="28"/>
        </w:rPr>
        <w:t>ість</w:t>
      </w:r>
      <w:r w:rsidR="009C520F" w:rsidRPr="009C520F">
        <w:rPr>
          <w:color w:val="000000"/>
          <w:sz w:val="28"/>
          <w:szCs w:val="28"/>
        </w:rPr>
        <w:t>.</w:t>
      </w:r>
    </w:p>
    <w:p w:rsidR="009C520F" w:rsidRPr="009C520F" w:rsidRDefault="009C520F" w:rsidP="00861C90">
      <w:pPr>
        <w:widowControl w:val="0"/>
        <w:shd w:val="clear" w:color="auto" w:fill="FFFFFF"/>
        <w:spacing w:line="360" w:lineRule="auto"/>
        <w:ind w:firstLine="709"/>
        <w:jc w:val="both"/>
        <w:rPr>
          <w:color w:val="000000"/>
          <w:sz w:val="28"/>
          <w:szCs w:val="28"/>
        </w:rPr>
      </w:pPr>
      <w:r w:rsidRPr="00520482">
        <w:rPr>
          <w:color w:val="000000"/>
          <w:sz w:val="28"/>
          <w:szCs w:val="28"/>
        </w:rPr>
        <w:t>Середній рівень</w:t>
      </w:r>
      <w:r w:rsidRPr="00B76472">
        <w:rPr>
          <w:color w:val="000000"/>
          <w:sz w:val="28"/>
          <w:szCs w:val="28"/>
        </w:rPr>
        <w:t xml:space="preserve"> сформованості у молодших школярів емоційно-ціннісного ставлення до декоративно-прикладного мистецтва має такі характеристики:</w:t>
      </w:r>
      <w:r w:rsidRPr="009C520F">
        <w:rPr>
          <w:color w:val="000000"/>
          <w:sz w:val="28"/>
          <w:szCs w:val="28"/>
        </w:rPr>
        <w:t xml:space="preserve"> учень (учениця) першого класу має посередні уявлення про </w:t>
      </w:r>
      <w:r w:rsidR="004E46F7">
        <w:rPr>
          <w:color w:val="000000"/>
          <w:sz w:val="28"/>
          <w:szCs w:val="28"/>
        </w:rPr>
        <w:t>види</w:t>
      </w:r>
      <w:r w:rsidRPr="009C520F">
        <w:rPr>
          <w:color w:val="000000"/>
          <w:sz w:val="28"/>
          <w:szCs w:val="28"/>
        </w:rPr>
        <w:t xml:space="preserve"> декоративно-прикладного мистецтва, частково ор</w:t>
      </w:r>
      <w:r>
        <w:rPr>
          <w:color w:val="000000"/>
          <w:sz w:val="28"/>
          <w:szCs w:val="28"/>
        </w:rPr>
        <w:t xml:space="preserve">ієнтується в засобах виразності; </w:t>
      </w:r>
      <w:r w:rsidRPr="009C520F">
        <w:rPr>
          <w:color w:val="000000"/>
          <w:sz w:val="28"/>
          <w:szCs w:val="28"/>
        </w:rPr>
        <w:t xml:space="preserve">частково здатний виявляти естетичну емпатію, встановлювати емоційно-образні характеристики </w:t>
      </w:r>
      <w:r w:rsidR="007B4985">
        <w:rPr>
          <w:color w:val="000000"/>
          <w:sz w:val="28"/>
          <w:szCs w:val="28"/>
        </w:rPr>
        <w:t>декоративних образів</w:t>
      </w:r>
      <w:r w:rsidRPr="009C520F">
        <w:rPr>
          <w:color w:val="000000"/>
          <w:sz w:val="28"/>
          <w:szCs w:val="28"/>
        </w:rPr>
        <w:t xml:space="preserve">, не завжди може проаналізувати та оцінити </w:t>
      </w:r>
      <w:r w:rsidR="007B4985">
        <w:rPr>
          <w:color w:val="000000"/>
          <w:sz w:val="28"/>
          <w:szCs w:val="28"/>
        </w:rPr>
        <w:t>твори декоративно-прикладного мистецтва</w:t>
      </w:r>
      <w:r>
        <w:rPr>
          <w:color w:val="000000"/>
          <w:sz w:val="28"/>
          <w:szCs w:val="28"/>
        </w:rPr>
        <w:t xml:space="preserve">; </w:t>
      </w:r>
      <w:r w:rsidRPr="009C520F">
        <w:rPr>
          <w:color w:val="000000"/>
          <w:sz w:val="28"/>
          <w:szCs w:val="28"/>
        </w:rPr>
        <w:t>виявляє здатність до створення декоративних образів при частковому стимулюванні вчителя, динамічність уяви, фантазії, часткову активність у творчій діяльності.</w:t>
      </w:r>
    </w:p>
    <w:p w:rsidR="00842A51" w:rsidRDefault="009C520F" w:rsidP="00861C90">
      <w:pPr>
        <w:widowControl w:val="0"/>
        <w:shd w:val="clear" w:color="auto" w:fill="FFFFFF"/>
        <w:spacing w:line="360" w:lineRule="auto"/>
        <w:ind w:firstLine="709"/>
        <w:jc w:val="both"/>
        <w:rPr>
          <w:color w:val="000000"/>
          <w:sz w:val="28"/>
          <w:szCs w:val="28"/>
        </w:rPr>
      </w:pPr>
      <w:r w:rsidRPr="00520482">
        <w:rPr>
          <w:color w:val="000000"/>
          <w:sz w:val="28"/>
          <w:szCs w:val="28"/>
        </w:rPr>
        <w:t>Низький рівень</w:t>
      </w:r>
      <w:r w:rsidRPr="00B76472">
        <w:rPr>
          <w:color w:val="000000"/>
          <w:sz w:val="28"/>
          <w:szCs w:val="28"/>
        </w:rPr>
        <w:t xml:space="preserve"> сформованості у молодших школярів емоційно-ціннісного ставлення до декоративно-прикладного мистецтва має такі характеристики:</w:t>
      </w:r>
      <w:r>
        <w:rPr>
          <w:b/>
          <w:color w:val="000000"/>
          <w:sz w:val="28"/>
          <w:szCs w:val="28"/>
        </w:rPr>
        <w:t xml:space="preserve"> </w:t>
      </w:r>
      <w:r w:rsidRPr="009C520F">
        <w:rPr>
          <w:color w:val="000000"/>
          <w:sz w:val="28"/>
          <w:szCs w:val="28"/>
        </w:rPr>
        <w:t xml:space="preserve">учень (учениця) має обмежені уявлення про </w:t>
      </w:r>
      <w:r w:rsidR="004E46F7">
        <w:rPr>
          <w:color w:val="000000"/>
          <w:sz w:val="28"/>
          <w:szCs w:val="28"/>
        </w:rPr>
        <w:t>види декоративно-прикладного мистецтва</w:t>
      </w:r>
      <w:r w:rsidRPr="009C520F">
        <w:rPr>
          <w:color w:val="000000"/>
          <w:sz w:val="28"/>
          <w:szCs w:val="28"/>
        </w:rPr>
        <w:t>, слабо ор</w:t>
      </w:r>
      <w:r>
        <w:rPr>
          <w:color w:val="000000"/>
          <w:sz w:val="28"/>
          <w:szCs w:val="28"/>
        </w:rPr>
        <w:t xml:space="preserve">ієнтується в засобах виразності; </w:t>
      </w:r>
      <w:r w:rsidRPr="009C520F">
        <w:rPr>
          <w:color w:val="000000"/>
          <w:sz w:val="28"/>
          <w:szCs w:val="28"/>
        </w:rPr>
        <w:t xml:space="preserve">частково здатний виявляти естетичну емпатію, але нездатний встановлювати емоційно-образні характеристики </w:t>
      </w:r>
      <w:r w:rsidR="00E669D3">
        <w:rPr>
          <w:color w:val="000000"/>
          <w:sz w:val="28"/>
          <w:szCs w:val="28"/>
        </w:rPr>
        <w:t>декоративних образів</w:t>
      </w:r>
      <w:r w:rsidRPr="009C520F">
        <w:rPr>
          <w:color w:val="000000"/>
          <w:sz w:val="28"/>
          <w:szCs w:val="28"/>
        </w:rPr>
        <w:t xml:space="preserve">, виявляє байдуже ставлення до </w:t>
      </w:r>
      <w:r w:rsidR="00E669D3">
        <w:rPr>
          <w:color w:val="000000"/>
          <w:sz w:val="28"/>
          <w:szCs w:val="28"/>
        </w:rPr>
        <w:t>творів декоративно-прикладного мистецтва</w:t>
      </w:r>
      <w:r>
        <w:rPr>
          <w:color w:val="000000"/>
          <w:sz w:val="28"/>
          <w:szCs w:val="28"/>
        </w:rPr>
        <w:t>;</w:t>
      </w:r>
      <w:r w:rsidRPr="009C520F">
        <w:rPr>
          <w:color w:val="000000"/>
          <w:sz w:val="28"/>
          <w:szCs w:val="28"/>
        </w:rPr>
        <w:t xml:space="preserve"> виявляє здатність до створення декоративних образів тільки за допомогою вчителя, слабко виявляючи при цьому уяву, фантазію, не виявля</w:t>
      </w:r>
      <w:r w:rsidR="00ED5D4C">
        <w:rPr>
          <w:color w:val="000000"/>
          <w:sz w:val="28"/>
          <w:szCs w:val="28"/>
        </w:rPr>
        <w:t>є</w:t>
      </w:r>
      <w:r w:rsidRPr="009C520F">
        <w:rPr>
          <w:color w:val="000000"/>
          <w:sz w:val="28"/>
          <w:szCs w:val="28"/>
        </w:rPr>
        <w:t xml:space="preserve"> активності у творчій діяльності.</w:t>
      </w:r>
    </w:p>
    <w:p w:rsidR="00087938" w:rsidRPr="00087938" w:rsidRDefault="00087938" w:rsidP="00861C90">
      <w:pPr>
        <w:widowControl w:val="0"/>
        <w:shd w:val="clear" w:color="auto" w:fill="FFFFFF"/>
        <w:spacing w:line="360" w:lineRule="auto"/>
        <w:ind w:firstLine="709"/>
        <w:jc w:val="both"/>
        <w:rPr>
          <w:color w:val="000000"/>
          <w:sz w:val="28"/>
          <w:szCs w:val="28"/>
        </w:rPr>
      </w:pPr>
      <w:r w:rsidRPr="00087938">
        <w:rPr>
          <w:color w:val="000000"/>
          <w:sz w:val="28"/>
          <w:szCs w:val="28"/>
        </w:rPr>
        <w:t xml:space="preserve">На початку експериментального дослідження було проведено вихідне дослідження загального стану сформованості емоційно-ціннісного ставлення </w:t>
      </w:r>
      <w:r w:rsidR="00556EAE" w:rsidRPr="00556EAE">
        <w:rPr>
          <w:color w:val="000000"/>
          <w:sz w:val="28"/>
          <w:szCs w:val="28"/>
        </w:rPr>
        <w:lastRenderedPageBreak/>
        <w:t xml:space="preserve">молодших школярів </w:t>
      </w:r>
      <w:r w:rsidRPr="00087938">
        <w:rPr>
          <w:color w:val="000000"/>
          <w:sz w:val="28"/>
          <w:szCs w:val="28"/>
        </w:rPr>
        <w:t>до декоративно-прикладного мистецтва.</w:t>
      </w:r>
    </w:p>
    <w:p w:rsidR="00087938" w:rsidRDefault="00087938" w:rsidP="00861C90">
      <w:pPr>
        <w:widowControl w:val="0"/>
        <w:shd w:val="clear" w:color="auto" w:fill="FFFFFF"/>
        <w:spacing w:line="360" w:lineRule="auto"/>
        <w:ind w:firstLine="709"/>
        <w:jc w:val="both"/>
        <w:rPr>
          <w:color w:val="000000"/>
          <w:sz w:val="28"/>
          <w:szCs w:val="28"/>
        </w:rPr>
      </w:pPr>
      <w:r w:rsidRPr="00087938">
        <w:rPr>
          <w:color w:val="000000"/>
          <w:sz w:val="28"/>
          <w:szCs w:val="28"/>
        </w:rPr>
        <w:t>Для визначення стану сформованості емоційно-ціннісного ставлення до декоративно-прикладного мистецтва за пізнавальним критерієм бул</w:t>
      </w:r>
      <w:r>
        <w:rPr>
          <w:color w:val="000000"/>
          <w:sz w:val="28"/>
          <w:szCs w:val="28"/>
        </w:rPr>
        <w:t>о</w:t>
      </w:r>
      <w:r w:rsidRPr="00087938">
        <w:rPr>
          <w:color w:val="000000"/>
          <w:sz w:val="28"/>
          <w:szCs w:val="28"/>
        </w:rPr>
        <w:t xml:space="preserve"> застосован</w:t>
      </w:r>
      <w:r>
        <w:rPr>
          <w:color w:val="000000"/>
          <w:sz w:val="28"/>
          <w:szCs w:val="28"/>
        </w:rPr>
        <w:t>о</w:t>
      </w:r>
      <w:r w:rsidRPr="00087938">
        <w:rPr>
          <w:color w:val="000000"/>
          <w:sz w:val="28"/>
          <w:szCs w:val="28"/>
        </w:rPr>
        <w:t xml:space="preserve"> візуальн</w:t>
      </w:r>
      <w:r>
        <w:rPr>
          <w:color w:val="000000"/>
          <w:sz w:val="28"/>
          <w:szCs w:val="28"/>
        </w:rPr>
        <w:t>ий тест «Викресли зайве» (</w:t>
      </w:r>
      <w:r w:rsidR="00520482">
        <w:rPr>
          <w:color w:val="000000"/>
          <w:sz w:val="28"/>
          <w:szCs w:val="28"/>
        </w:rPr>
        <w:t>д</w:t>
      </w:r>
      <w:r w:rsidRPr="00087938">
        <w:rPr>
          <w:color w:val="000000"/>
          <w:sz w:val="28"/>
          <w:szCs w:val="28"/>
        </w:rPr>
        <w:t>одаток А).</w:t>
      </w:r>
      <w:r w:rsidR="00B76472">
        <w:rPr>
          <w:color w:val="000000"/>
          <w:sz w:val="28"/>
          <w:szCs w:val="28"/>
        </w:rPr>
        <w:t xml:space="preserve"> </w:t>
      </w:r>
      <w:r w:rsidR="0038568D" w:rsidRPr="0038568D">
        <w:rPr>
          <w:color w:val="000000"/>
          <w:sz w:val="28"/>
          <w:szCs w:val="28"/>
        </w:rPr>
        <w:t xml:space="preserve">З метою визначення рівнів уявлень про образотворчі види мистецтва, як засоби відображення навколишнього середовища було розроблено діагностичний </w:t>
      </w:r>
      <w:r w:rsidR="009A598F">
        <w:rPr>
          <w:color w:val="000000"/>
          <w:sz w:val="28"/>
          <w:szCs w:val="28"/>
        </w:rPr>
        <w:t xml:space="preserve">візуальний </w:t>
      </w:r>
      <w:r w:rsidR="0038568D" w:rsidRPr="0038568D">
        <w:rPr>
          <w:color w:val="000000"/>
          <w:sz w:val="28"/>
          <w:szCs w:val="28"/>
        </w:rPr>
        <w:t>тест</w:t>
      </w:r>
      <w:r w:rsidR="009A598F">
        <w:rPr>
          <w:color w:val="000000"/>
          <w:sz w:val="28"/>
          <w:szCs w:val="28"/>
        </w:rPr>
        <w:t>,</w:t>
      </w:r>
      <w:r w:rsidR="0038568D" w:rsidRPr="0038568D">
        <w:rPr>
          <w:color w:val="000000"/>
          <w:sz w:val="28"/>
          <w:szCs w:val="28"/>
        </w:rPr>
        <w:t xml:space="preserve"> сутністю якого були встановити відповідність між </w:t>
      </w:r>
      <w:r w:rsidR="009A598F">
        <w:rPr>
          <w:color w:val="000000"/>
          <w:sz w:val="28"/>
          <w:szCs w:val="28"/>
        </w:rPr>
        <w:t>зображенням різних видів декоративно-прикладного мистецтва, його виразних засобів</w:t>
      </w:r>
      <w:r w:rsidR="0038568D" w:rsidRPr="0038568D">
        <w:rPr>
          <w:color w:val="000000"/>
          <w:sz w:val="28"/>
          <w:szCs w:val="28"/>
        </w:rPr>
        <w:t>.</w:t>
      </w:r>
      <w:r w:rsidR="009A598F">
        <w:rPr>
          <w:color w:val="000000"/>
          <w:sz w:val="28"/>
          <w:szCs w:val="28"/>
        </w:rPr>
        <w:t xml:space="preserve"> Дітям пропонувалось викреслити зайве</w:t>
      </w:r>
      <w:r w:rsidR="004E46F7">
        <w:rPr>
          <w:color w:val="000000"/>
          <w:sz w:val="28"/>
          <w:szCs w:val="28"/>
        </w:rPr>
        <w:t>:</w:t>
      </w:r>
      <w:r w:rsidR="009A598F">
        <w:rPr>
          <w:color w:val="000000"/>
          <w:sz w:val="28"/>
          <w:szCs w:val="28"/>
        </w:rPr>
        <w:t xml:space="preserve"> що не має відношення до жодного виду декоративно-прикладного мистецтва</w:t>
      </w:r>
      <w:r w:rsidR="004E46F7">
        <w:rPr>
          <w:color w:val="000000"/>
          <w:sz w:val="28"/>
          <w:szCs w:val="28"/>
        </w:rPr>
        <w:t xml:space="preserve"> (1 завдання); що не належить до декоративних засобів виразності (2 завдання); обрати зображення і розповісти чим воно сподобалось (3 завдання).</w:t>
      </w:r>
    </w:p>
    <w:p w:rsidR="00520482" w:rsidRDefault="00520482" w:rsidP="00861C90">
      <w:pPr>
        <w:widowControl w:val="0"/>
        <w:shd w:val="clear" w:color="auto" w:fill="FFFFFF"/>
        <w:spacing w:line="360" w:lineRule="auto"/>
        <w:ind w:firstLine="709"/>
        <w:jc w:val="both"/>
        <w:rPr>
          <w:color w:val="000000"/>
          <w:sz w:val="28"/>
          <w:szCs w:val="28"/>
        </w:rPr>
      </w:pPr>
      <w:r w:rsidRPr="00520482">
        <w:rPr>
          <w:color w:val="000000"/>
          <w:sz w:val="28"/>
          <w:szCs w:val="28"/>
        </w:rPr>
        <w:t xml:space="preserve">На основі показників визначено наступні рівні сформованості емоційно-ціннісного ставлення до декоративно-прикладного мистецтва за пізнавальним критерієм: високий – 5 %, середній – 56 %, низький – 39 % в КГ і високий – 4%, середній – 57 %, </w:t>
      </w:r>
      <w:r>
        <w:rPr>
          <w:color w:val="000000"/>
          <w:sz w:val="28"/>
          <w:szCs w:val="28"/>
        </w:rPr>
        <w:t>низький – 39 % в ЕГ (рис. 2.1.</w:t>
      </w:r>
      <w:r w:rsidRPr="00520482">
        <w:rPr>
          <w:color w:val="000000"/>
          <w:sz w:val="28"/>
          <w:szCs w:val="28"/>
        </w:rPr>
        <w:t>).</w:t>
      </w:r>
    </w:p>
    <w:p w:rsidR="00520482" w:rsidRDefault="00520482" w:rsidP="00861C90">
      <w:pPr>
        <w:widowControl w:val="0"/>
        <w:shd w:val="clear" w:color="auto" w:fill="FFFFFF"/>
        <w:spacing w:line="360" w:lineRule="auto"/>
        <w:ind w:firstLine="709"/>
        <w:jc w:val="both"/>
        <w:rPr>
          <w:color w:val="000000"/>
          <w:sz w:val="28"/>
          <w:szCs w:val="28"/>
        </w:rPr>
      </w:pPr>
      <w:r w:rsidRPr="00520482">
        <w:rPr>
          <w:color w:val="000000"/>
          <w:sz w:val="28"/>
          <w:szCs w:val="28"/>
        </w:rPr>
        <w:t>Якісний аналіз результатів дослідження рівні сформованості емоційно-ціннісного ставлення до декоративно-прикладного мистецтва за пізнавальним критерієм уможливив виявити, що переважна більшість учнів в ЕГ</w:t>
      </w:r>
      <w:r>
        <w:rPr>
          <w:color w:val="000000"/>
          <w:sz w:val="28"/>
          <w:szCs w:val="28"/>
        </w:rPr>
        <w:t xml:space="preserve"> (57%) </w:t>
      </w:r>
      <w:r w:rsidRPr="00520482">
        <w:rPr>
          <w:color w:val="000000"/>
          <w:sz w:val="28"/>
          <w:szCs w:val="28"/>
        </w:rPr>
        <w:t>і КГ (56%,) мають посередні уявлення про види декоративно-прикладного мистецтва, частково орієнтуються в засобах виразності; мають обмежені уявлення про види декоративно-прикладного мистецтва і слабо орієн</w:t>
      </w:r>
      <w:r>
        <w:rPr>
          <w:color w:val="000000"/>
          <w:sz w:val="28"/>
          <w:szCs w:val="28"/>
        </w:rPr>
        <w:t>туються в засобах виразності 39</w:t>
      </w:r>
      <w:r w:rsidRPr="00520482">
        <w:rPr>
          <w:color w:val="000000"/>
          <w:sz w:val="28"/>
          <w:szCs w:val="28"/>
        </w:rPr>
        <w:t xml:space="preserve">% учнів у </w:t>
      </w:r>
      <w:r>
        <w:rPr>
          <w:color w:val="000000"/>
          <w:sz w:val="28"/>
          <w:szCs w:val="28"/>
        </w:rPr>
        <w:t>КГ і 39</w:t>
      </w:r>
      <w:r w:rsidRPr="00520482">
        <w:rPr>
          <w:color w:val="000000"/>
          <w:sz w:val="28"/>
          <w:szCs w:val="28"/>
        </w:rPr>
        <w:t>% в ЕГ.</w:t>
      </w:r>
    </w:p>
    <w:p w:rsidR="003108F6" w:rsidRDefault="003108F6" w:rsidP="003108F6">
      <w:pPr>
        <w:widowControl w:val="0"/>
        <w:shd w:val="clear" w:color="auto" w:fill="FFFFFF"/>
        <w:spacing w:line="360" w:lineRule="auto"/>
        <w:ind w:firstLine="709"/>
        <w:jc w:val="both"/>
        <w:rPr>
          <w:color w:val="000000"/>
          <w:sz w:val="28"/>
          <w:szCs w:val="28"/>
        </w:rPr>
      </w:pPr>
      <w:r w:rsidRPr="00E669D3">
        <w:rPr>
          <w:color w:val="000000"/>
          <w:sz w:val="28"/>
          <w:szCs w:val="28"/>
        </w:rPr>
        <w:t>Для виявлення рівнів</w:t>
      </w:r>
      <w:r w:rsidRPr="00E669D3">
        <w:t xml:space="preserve"> </w:t>
      </w:r>
      <w:r>
        <w:rPr>
          <w:color w:val="000000"/>
          <w:sz w:val="28"/>
          <w:szCs w:val="28"/>
        </w:rPr>
        <w:t>сформованості</w:t>
      </w:r>
      <w:r w:rsidRPr="00E669D3">
        <w:rPr>
          <w:color w:val="000000"/>
          <w:sz w:val="28"/>
          <w:szCs w:val="28"/>
        </w:rPr>
        <w:t xml:space="preserve"> </w:t>
      </w:r>
      <w:r w:rsidRPr="00B76472">
        <w:rPr>
          <w:color w:val="000000"/>
          <w:sz w:val="28"/>
          <w:szCs w:val="28"/>
        </w:rPr>
        <w:t>емоційно-почуттєвого</w:t>
      </w:r>
      <w:r w:rsidRPr="00E669D3">
        <w:rPr>
          <w:color w:val="000000"/>
          <w:sz w:val="28"/>
          <w:szCs w:val="28"/>
        </w:rPr>
        <w:t xml:space="preserve"> критерію формування емоційно-ціннісного ставлення до де</w:t>
      </w:r>
      <w:r>
        <w:rPr>
          <w:color w:val="000000"/>
          <w:sz w:val="28"/>
          <w:szCs w:val="28"/>
        </w:rPr>
        <w:t xml:space="preserve">коративно-прикладного мистецтва, а саме: </w:t>
      </w:r>
      <w:r w:rsidRPr="00E669D3">
        <w:rPr>
          <w:color w:val="000000"/>
          <w:sz w:val="28"/>
          <w:szCs w:val="28"/>
        </w:rPr>
        <w:t>здатн</w:t>
      </w:r>
      <w:r>
        <w:rPr>
          <w:color w:val="000000"/>
          <w:sz w:val="28"/>
          <w:szCs w:val="28"/>
        </w:rPr>
        <w:t>ості</w:t>
      </w:r>
      <w:r w:rsidRPr="00E669D3">
        <w:rPr>
          <w:color w:val="000000"/>
          <w:sz w:val="28"/>
          <w:szCs w:val="28"/>
        </w:rPr>
        <w:t xml:space="preserve"> до емоційного відгуку на декоративн</w:t>
      </w:r>
      <w:r>
        <w:rPr>
          <w:color w:val="000000"/>
          <w:sz w:val="28"/>
          <w:szCs w:val="28"/>
        </w:rPr>
        <w:t>і образи</w:t>
      </w:r>
      <w:r w:rsidRPr="00E669D3">
        <w:rPr>
          <w:color w:val="000000"/>
          <w:sz w:val="28"/>
          <w:szCs w:val="28"/>
        </w:rPr>
        <w:t>; здатн</w:t>
      </w:r>
      <w:r>
        <w:rPr>
          <w:color w:val="000000"/>
          <w:sz w:val="28"/>
          <w:szCs w:val="28"/>
        </w:rPr>
        <w:t>ості до</w:t>
      </w:r>
      <w:r w:rsidRPr="00E669D3">
        <w:rPr>
          <w:color w:val="000000"/>
          <w:sz w:val="28"/>
          <w:szCs w:val="28"/>
        </w:rPr>
        <w:t xml:space="preserve"> естетично</w:t>
      </w:r>
      <w:r>
        <w:rPr>
          <w:color w:val="000000"/>
          <w:sz w:val="28"/>
          <w:szCs w:val="28"/>
        </w:rPr>
        <w:t>ї</w:t>
      </w:r>
      <w:r w:rsidRPr="00E669D3">
        <w:rPr>
          <w:color w:val="000000"/>
          <w:sz w:val="28"/>
          <w:szCs w:val="28"/>
        </w:rPr>
        <w:t xml:space="preserve"> оцін</w:t>
      </w:r>
      <w:r>
        <w:rPr>
          <w:color w:val="000000"/>
          <w:sz w:val="28"/>
          <w:szCs w:val="28"/>
        </w:rPr>
        <w:t>ки</w:t>
      </w:r>
      <w:r w:rsidRPr="00E669D3">
        <w:rPr>
          <w:color w:val="000000"/>
          <w:sz w:val="28"/>
          <w:szCs w:val="28"/>
        </w:rPr>
        <w:t xml:space="preserve"> </w:t>
      </w:r>
      <w:r>
        <w:rPr>
          <w:color w:val="000000"/>
          <w:sz w:val="28"/>
          <w:szCs w:val="28"/>
        </w:rPr>
        <w:t>творів</w:t>
      </w:r>
      <w:r w:rsidRPr="00E669D3">
        <w:rPr>
          <w:color w:val="000000"/>
          <w:sz w:val="28"/>
          <w:szCs w:val="28"/>
        </w:rPr>
        <w:t xml:space="preserve"> декоративно-прикл</w:t>
      </w:r>
      <w:r>
        <w:rPr>
          <w:color w:val="000000"/>
          <w:sz w:val="28"/>
          <w:szCs w:val="28"/>
        </w:rPr>
        <w:t>адного мистецтва, було використано</w:t>
      </w:r>
      <w:r w:rsidRPr="00891113">
        <w:rPr>
          <w:color w:val="000000"/>
          <w:sz w:val="28"/>
          <w:szCs w:val="28"/>
        </w:rPr>
        <w:t xml:space="preserve"> </w:t>
      </w:r>
      <w:r>
        <w:rPr>
          <w:color w:val="000000"/>
          <w:sz w:val="28"/>
          <w:szCs w:val="28"/>
        </w:rPr>
        <w:t xml:space="preserve">модифікований тест за </w:t>
      </w:r>
      <w:r w:rsidRPr="00891113">
        <w:rPr>
          <w:color w:val="000000"/>
          <w:sz w:val="28"/>
          <w:szCs w:val="28"/>
        </w:rPr>
        <w:t>методик</w:t>
      </w:r>
      <w:r>
        <w:rPr>
          <w:color w:val="000000"/>
          <w:sz w:val="28"/>
          <w:szCs w:val="28"/>
        </w:rPr>
        <w:t>ою Л. Школяр «Обери музику»</w:t>
      </w:r>
      <w:r w:rsidRPr="00891113">
        <w:rPr>
          <w:color w:val="000000"/>
          <w:sz w:val="28"/>
          <w:szCs w:val="28"/>
        </w:rPr>
        <w:t xml:space="preserve"> </w:t>
      </w:r>
      <w:r>
        <w:rPr>
          <w:color w:val="000000"/>
          <w:sz w:val="28"/>
          <w:szCs w:val="28"/>
        </w:rPr>
        <w:t>(</w:t>
      </w:r>
      <w:r w:rsidRPr="00891113">
        <w:rPr>
          <w:color w:val="000000"/>
          <w:sz w:val="28"/>
          <w:szCs w:val="28"/>
        </w:rPr>
        <w:t>додаток Б)</w:t>
      </w:r>
      <w:r>
        <w:rPr>
          <w:color w:val="000000"/>
          <w:sz w:val="28"/>
          <w:szCs w:val="28"/>
        </w:rPr>
        <w:t>.</w:t>
      </w:r>
      <w:r w:rsidRPr="00891113">
        <w:t xml:space="preserve"> </w:t>
      </w:r>
      <w:r w:rsidRPr="0040248D">
        <w:rPr>
          <w:sz w:val="28"/>
          <w:szCs w:val="28"/>
        </w:rPr>
        <w:t>Учні в процесі виконання завдання</w:t>
      </w:r>
      <w:r>
        <w:t xml:space="preserve"> </w:t>
      </w:r>
      <w:r>
        <w:rPr>
          <w:color w:val="000000"/>
          <w:sz w:val="28"/>
          <w:szCs w:val="28"/>
        </w:rPr>
        <w:t xml:space="preserve">співвідносили зображення </w:t>
      </w:r>
      <w:r w:rsidRPr="0040248D">
        <w:rPr>
          <w:color w:val="000000"/>
          <w:sz w:val="28"/>
          <w:szCs w:val="28"/>
        </w:rPr>
        <w:t xml:space="preserve">декоративного образу художниці Марії Примаченко </w:t>
      </w:r>
      <w:r>
        <w:rPr>
          <w:color w:val="000000"/>
          <w:sz w:val="28"/>
          <w:szCs w:val="28"/>
        </w:rPr>
        <w:t xml:space="preserve">з різною за </w:t>
      </w:r>
      <w:r>
        <w:rPr>
          <w:color w:val="000000"/>
          <w:sz w:val="28"/>
          <w:szCs w:val="28"/>
        </w:rPr>
        <w:lastRenderedPageBreak/>
        <w:t xml:space="preserve">характером </w:t>
      </w:r>
      <w:r w:rsidRPr="0040248D">
        <w:rPr>
          <w:color w:val="000000"/>
          <w:sz w:val="28"/>
          <w:szCs w:val="28"/>
        </w:rPr>
        <w:t>музик</w:t>
      </w:r>
      <w:r>
        <w:rPr>
          <w:color w:val="000000"/>
          <w:sz w:val="28"/>
          <w:szCs w:val="28"/>
        </w:rPr>
        <w:t>ою. П</w:t>
      </w:r>
      <w:r w:rsidRPr="00891113">
        <w:rPr>
          <w:color w:val="000000"/>
          <w:sz w:val="28"/>
          <w:szCs w:val="28"/>
        </w:rPr>
        <w:t xml:space="preserve">ісля виконання завдання </w:t>
      </w:r>
      <w:r>
        <w:rPr>
          <w:color w:val="000000"/>
          <w:sz w:val="28"/>
          <w:szCs w:val="28"/>
        </w:rPr>
        <w:t>учням</w:t>
      </w:r>
      <w:r w:rsidRPr="00891113">
        <w:rPr>
          <w:color w:val="000000"/>
          <w:sz w:val="28"/>
          <w:szCs w:val="28"/>
        </w:rPr>
        <w:t xml:space="preserve"> було запропоновано пояснити сво</w:t>
      </w:r>
      <w:r>
        <w:rPr>
          <w:color w:val="000000"/>
          <w:sz w:val="28"/>
          <w:szCs w:val="28"/>
        </w:rPr>
        <w:t>ї</w:t>
      </w:r>
      <w:r w:rsidRPr="00891113">
        <w:rPr>
          <w:color w:val="000000"/>
          <w:sz w:val="28"/>
          <w:szCs w:val="28"/>
        </w:rPr>
        <w:t xml:space="preserve"> </w:t>
      </w:r>
      <w:r>
        <w:rPr>
          <w:color w:val="000000"/>
          <w:sz w:val="28"/>
          <w:szCs w:val="28"/>
        </w:rPr>
        <w:t>емоції і почуття</w:t>
      </w:r>
      <w:r w:rsidRPr="00891113">
        <w:rPr>
          <w:color w:val="000000"/>
          <w:sz w:val="28"/>
          <w:szCs w:val="28"/>
        </w:rPr>
        <w:t>.</w:t>
      </w:r>
    </w:p>
    <w:p w:rsidR="00FF4C9F" w:rsidRDefault="00ED3A86" w:rsidP="00861C90">
      <w:pPr>
        <w:widowControl w:val="0"/>
        <w:shd w:val="clear" w:color="auto" w:fill="FFFFFF"/>
        <w:spacing w:line="360" w:lineRule="auto"/>
        <w:jc w:val="both"/>
        <w:rPr>
          <w:color w:val="000000"/>
          <w:sz w:val="28"/>
          <w:szCs w:val="28"/>
        </w:rPr>
      </w:pPr>
      <w:r w:rsidRPr="00DA6CD2">
        <w:rPr>
          <w:noProof/>
          <w:sz w:val="28"/>
          <w:szCs w:val="28"/>
          <w:lang w:val="ru-RU"/>
        </w:rPr>
        <w:drawing>
          <wp:inline distT="0" distB="0" distL="0" distR="0" wp14:anchorId="414D1FFC" wp14:editId="46D0E661">
            <wp:extent cx="5969836" cy="3847605"/>
            <wp:effectExtent l="0" t="0" r="12065" b="635"/>
            <wp:docPr id="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D3A86" w:rsidRPr="00393EEE" w:rsidRDefault="00ED3A86" w:rsidP="00861C90">
      <w:pPr>
        <w:widowControl w:val="0"/>
        <w:shd w:val="clear" w:color="auto" w:fill="FFFFFF"/>
        <w:spacing w:line="360" w:lineRule="auto"/>
        <w:ind w:firstLine="708"/>
        <w:jc w:val="both"/>
        <w:rPr>
          <w:b/>
          <w:color w:val="000000"/>
          <w:sz w:val="28"/>
          <w:szCs w:val="28"/>
        </w:rPr>
      </w:pPr>
      <w:r w:rsidRPr="00393EEE">
        <w:rPr>
          <w:b/>
          <w:color w:val="000000"/>
          <w:sz w:val="28"/>
          <w:szCs w:val="28"/>
        </w:rPr>
        <w:t>Рисунок </w:t>
      </w:r>
      <w:r w:rsidR="00520482">
        <w:rPr>
          <w:b/>
          <w:color w:val="000000"/>
          <w:sz w:val="28"/>
          <w:szCs w:val="28"/>
        </w:rPr>
        <w:t>2.1</w:t>
      </w:r>
      <w:r w:rsidRPr="00393EEE">
        <w:rPr>
          <w:b/>
          <w:color w:val="000000"/>
          <w:sz w:val="28"/>
          <w:szCs w:val="28"/>
        </w:rPr>
        <w:t xml:space="preserve">. Рівень </w:t>
      </w:r>
      <w:r w:rsidRPr="00ED3A86">
        <w:rPr>
          <w:b/>
          <w:color w:val="000000"/>
          <w:sz w:val="28"/>
          <w:szCs w:val="28"/>
        </w:rPr>
        <w:t>сформованості емоційно-ціннісного ставлення до декоративно-прикладного мистецтва за пізнавальним критерієм</w:t>
      </w:r>
      <w:r w:rsidRPr="00393EEE">
        <w:rPr>
          <w:b/>
          <w:color w:val="000000"/>
          <w:sz w:val="28"/>
          <w:szCs w:val="28"/>
        </w:rPr>
        <w:t xml:space="preserve"> (на початку експерименту), %</w:t>
      </w:r>
    </w:p>
    <w:p w:rsidR="00891113" w:rsidRDefault="00891113" w:rsidP="00861C90">
      <w:pPr>
        <w:widowControl w:val="0"/>
        <w:shd w:val="clear" w:color="auto" w:fill="FFFFFF"/>
        <w:spacing w:line="360" w:lineRule="auto"/>
        <w:ind w:firstLine="709"/>
        <w:jc w:val="both"/>
        <w:rPr>
          <w:color w:val="000000"/>
          <w:sz w:val="28"/>
          <w:szCs w:val="28"/>
        </w:rPr>
      </w:pPr>
      <w:r w:rsidRPr="00891113">
        <w:rPr>
          <w:color w:val="000000"/>
          <w:sz w:val="28"/>
          <w:szCs w:val="28"/>
        </w:rPr>
        <w:t xml:space="preserve">Рівні сформованості емоційно-ціннісного ставлення </w:t>
      </w:r>
      <w:r>
        <w:rPr>
          <w:color w:val="000000"/>
          <w:sz w:val="28"/>
          <w:szCs w:val="28"/>
        </w:rPr>
        <w:t xml:space="preserve">молодших школярів </w:t>
      </w:r>
      <w:r w:rsidRPr="00891113">
        <w:rPr>
          <w:color w:val="000000"/>
          <w:sz w:val="28"/>
          <w:szCs w:val="28"/>
        </w:rPr>
        <w:t>до декоративно-прикладного мистецтва за емоційно-почуттєвим критерієм на констатувальному етапі педагогічного експериме</w:t>
      </w:r>
      <w:r w:rsidR="00520482">
        <w:rPr>
          <w:color w:val="000000"/>
          <w:sz w:val="28"/>
          <w:szCs w:val="28"/>
        </w:rPr>
        <w:t>нту представлено на рисунку 2.</w:t>
      </w:r>
      <w:r w:rsidRPr="00891113">
        <w:rPr>
          <w:color w:val="000000"/>
          <w:sz w:val="28"/>
          <w:szCs w:val="28"/>
        </w:rPr>
        <w:t>2.</w:t>
      </w:r>
      <w:r>
        <w:rPr>
          <w:color w:val="000000"/>
          <w:sz w:val="28"/>
          <w:szCs w:val="28"/>
        </w:rPr>
        <w:t xml:space="preserve"> </w:t>
      </w:r>
      <w:r w:rsidRPr="00891113">
        <w:rPr>
          <w:color w:val="000000"/>
          <w:sz w:val="28"/>
          <w:szCs w:val="28"/>
        </w:rPr>
        <w:t>У результаті дослідження визначено рівні емоційно-ціннісного ставлення молодших школярів до декоративно-прикладного мистецтва за емоційно-почуттєвим критері</w:t>
      </w:r>
      <w:r w:rsidR="00520482">
        <w:rPr>
          <w:color w:val="000000"/>
          <w:sz w:val="28"/>
          <w:szCs w:val="28"/>
        </w:rPr>
        <w:t>єм: високий – 5%, середній – 59</w:t>
      </w:r>
      <w:r w:rsidRPr="00891113">
        <w:rPr>
          <w:color w:val="000000"/>
          <w:sz w:val="28"/>
          <w:szCs w:val="28"/>
        </w:rPr>
        <w:t xml:space="preserve">%, </w:t>
      </w:r>
      <w:r w:rsidR="002D7A4C">
        <w:rPr>
          <w:color w:val="000000"/>
          <w:sz w:val="28"/>
          <w:szCs w:val="28"/>
        </w:rPr>
        <w:t>низький</w:t>
      </w:r>
      <w:r w:rsidR="00520482">
        <w:rPr>
          <w:color w:val="000000"/>
          <w:sz w:val="28"/>
          <w:szCs w:val="28"/>
        </w:rPr>
        <w:t xml:space="preserve"> – 36</w:t>
      </w:r>
      <w:r w:rsidRPr="00891113">
        <w:rPr>
          <w:color w:val="000000"/>
          <w:sz w:val="28"/>
          <w:szCs w:val="28"/>
        </w:rPr>
        <w:t>% в КГ і</w:t>
      </w:r>
      <w:r w:rsidR="00520482">
        <w:rPr>
          <w:color w:val="000000"/>
          <w:sz w:val="28"/>
          <w:szCs w:val="28"/>
        </w:rPr>
        <w:t xml:space="preserve"> високий – 4%, середній – 61</w:t>
      </w:r>
      <w:r w:rsidRPr="00891113">
        <w:rPr>
          <w:color w:val="000000"/>
          <w:sz w:val="28"/>
          <w:szCs w:val="28"/>
        </w:rPr>
        <w:t xml:space="preserve">%, </w:t>
      </w:r>
      <w:r w:rsidR="002D7A4C">
        <w:rPr>
          <w:color w:val="000000"/>
          <w:sz w:val="28"/>
          <w:szCs w:val="28"/>
        </w:rPr>
        <w:t>низький</w:t>
      </w:r>
      <w:r w:rsidR="00520482">
        <w:rPr>
          <w:color w:val="000000"/>
          <w:sz w:val="28"/>
          <w:szCs w:val="28"/>
        </w:rPr>
        <w:t xml:space="preserve"> – 35% в ЕГ (рис. 2.</w:t>
      </w:r>
      <w:r w:rsidRPr="00891113">
        <w:rPr>
          <w:color w:val="000000"/>
          <w:sz w:val="28"/>
          <w:szCs w:val="28"/>
        </w:rPr>
        <w:t>2.).</w:t>
      </w:r>
    </w:p>
    <w:p w:rsidR="003108F6" w:rsidRDefault="003108F6" w:rsidP="003108F6">
      <w:pPr>
        <w:widowControl w:val="0"/>
        <w:shd w:val="clear" w:color="auto" w:fill="FFFFFF"/>
        <w:spacing w:line="360" w:lineRule="auto"/>
        <w:ind w:firstLine="708"/>
        <w:jc w:val="both"/>
        <w:rPr>
          <w:sz w:val="28"/>
          <w:szCs w:val="28"/>
        </w:rPr>
      </w:pPr>
      <w:r w:rsidRPr="00F644B5">
        <w:rPr>
          <w:sz w:val="28"/>
          <w:szCs w:val="28"/>
        </w:rPr>
        <w:t>Для оцінки рівня сформованості емоційно-ціннісного ставлення до декоративно-прикладного мистецтва за діяльнісно-творчим критерієм, а саме здатності дітей до</w:t>
      </w:r>
      <w:r w:rsidRPr="00ED5D4C">
        <w:rPr>
          <w:sz w:val="28"/>
          <w:szCs w:val="28"/>
        </w:rPr>
        <w:t xml:space="preserve"> самовираження засобами декоративно-прикладного мистецтва; здатність до самостійного створення декоративних образів, вияву фантазії, уяви, творчої активності</w:t>
      </w:r>
      <w:r>
        <w:rPr>
          <w:sz w:val="28"/>
          <w:szCs w:val="28"/>
        </w:rPr>
        <w:t xml:space="preserve">, було використано </w:t>
      </w:r>
      <w:r w:rsidRPr="00ED5D4C">
        <w:rPr>
          <w:sz w:val="28"/>
          <w:szCs w:val="28"/>
        </w:rPr>
        <w:t>модифіковани</w:t>
      </w:r>
      <w:r>
        <w:rPr>
          <w:sz w:val="28"/>
          <w:szCs w:val="28"/>
        </w:rPr>
        <w:t xml:space="preserve">й тест </w:t>
      </w:r>
      <w:r>
        <w:rPr>
          <w:sz w:val="28"/>
          <w:szCs w:val="28"/>
        </w:rPr>
        <w:lastRenderedPageBreak/>
        <w:t>методики П. </w:t>
      </w:r>
      <w:r w:rsidRPr="00ED5D4C">
        <w:rPr>
          <w:sz w:val="28"/>
          <w:szCs w:val="28"/>
        </w:rPr>
        <w:t xml:space="preserve">Торренса «Закінчи малюнок» </w:t>
      </w:r>
      <w:r>
        <w:rPr>
          <w:sz w:val="28"/>
          <w:szCs w:val="28"/>
        </w:rPr>
        <w:t>(Д</w:t>
      </w:r>
      <w:r w:rsidRPr="00ED5D4C">
        <w:rPr>
          <w:sz w:val="28"/>
          <w:szCs w:val="28"/>
        </w:rPr>
        <w:t>одаток В).</w:t>
      </w:r>
      <w:r>
        <w:rPr>
          <w:sz w:val="28"/>
          <w:szCs w:val="28"/>
        </w:rPr>
        <w:t xml:space="preserve"> Дітям було запропоновано обрати: художній матеріал, один із 10 варіантів</w:t>
      </w:r>
      <w:r w:rsidRPr="00ED5D4C">
        <w:rPr>
          <w:sz w:val="28"/>
          <w:szCs w:val="28"/>
        </w:rPr>
        <w:t xml:space="preserve"> площинної форми з незакінченим зображенням</w:t>
      </w:r>
      <w:r>
        <w:rPr>
          <w:sz w:val="28"/>
          <w:szCs w:val="28"/>
        </w:rPr>
        <w:t xml:space="preserve"> і </w:t>
      </w:r>
      <w:r w:rsidRPr="00ED5D4C">
        <w:rPr>
          <w:sz w:val="28"/>
          <w:szCs w:val="28"/>
        </w:rPr>
        <w:t>домалю</w:t>
      </w:r>
      <w:r>
        <w:rPr>
          <w:sz w:val="28"/>
          <w:szCs w:val="28"/>
        </w:rPr>
        <w:t>вати</w:t>
      </w:r>
      <w:r w:rsidRPr="00ED5D4C">
        <w:rPr>
          <w:sz w:val="28"/>
          <w:szCs w:val="28"/>
        </w:rPr>
        <w:t xml:space="preserve"> незакінчену фігуру</w:t>
      </w:r>
      <w:r>
        <w:rPr>
          <w:sz w:val="28"/>
          <w:szCs w:val="28"/>
        </w:rPr>
        <w:t>,</w:t>
      </w:r>
      <w:r w:rsidRPr="00ED5D4C">
        <w:rPr>
          <w:sz w:val="28"/>
          <w:szCs w:val="28"/>
        </w:rPr>
        <w:t xml:space="preserve"> перетвори</w:t>
      </w:r>
      <w:r>
        <w:rPr>
          <w:sz w:val="28"/>
          <w:szCs w:val="28"/>
        </w:rPr>
        <w:t>ти</w:t>
      </w:r>
      <w:r w:rsidRPr="00ED5D4C">
        <w:rPr>
          <w:sz w:val="28"/>
          <w:szCs w:val="28"/>
        </w:rPr>
        <w:t xml:space="preserve"> її на художній образ</w:t>
      </w:r>
      <w:r>
        <w:rPr>
          <w:sz w:val="28"/>
          <w:szCs w:val="28"/>
        </w:rPr>
        <w:t xml:space="preserve">, </w:t>
      </w:r>
      <w:r w:rsidRPr="00ED5D4C">
        <w:rPr>
          <w:sz w:val="28"/>
          <w:szCs w:val="28"/>
        </w:rPr>
        <w:t>доповни</w:t>
      </w:r>
      <w:r>
        <w:rPr>
          <w:sz w:val="28"/>
          <w:szCs w:val="28"/>
        </w:rPr>
        <w:t>ти</w:t>
      </w:r>
      <w:r w:rsidRPr="00ED5D4C">
        <w:rPr>
          <w:sz w:val="28"/>
          <w:szCs w:val="28"/>
        </w:rPr>
        <w:t xml:space="preserve"> </w:t>
      </w:r>
      <w:r>
        <w:rPr>
          <w:sz w:val="28"/>
          <w:szCs w:val="28"/>
        </w:rPr>
        <w:t>його</w:t>
      </w:r>
      <w:r w:rsidRPr="00ED5D4C">
        <w:rPr>
          <w:sz w:val="28"/>
          <w:szCs w:val="28"/>
        </w:rPr>
        <w:t xml:space="preserve"> декоративними елементами</w:t>
      </w:r>
      <w:r>
        <w:rPr>
          <w:sz w:val="28"/>
          <w:szCs w:val="28"/>
        </w:rPr>
        <w:t xml:space="preserve">, </w:t>
      </w:r>
      <w:r w:rsidRPr="00ED5D4C">
        <w:rPr>
          <w:sz w:val="28"/>
          <w:szCs w:val="28"/>
        </w:rPr>
        <w:t>придума</w:t>
      </w:r>
      <w:r>
        <w:rPr>
          <w:sz w:val="28"/>
          <w:szCs w:val="28"/>
        </w:rPr>
        <w:t>ти</w:t>
      </w:r>
      <w:r w:rsidRPr="00ED5D4C">
        <w:rPr>
          <w:sz w:val="28"/>
          <w:szCs w:val="28"/>
        </w:rPr>
        <w:t xml:space="preserve"> назву для своєї роботи і презенту</w:t>
      </w:r>
      <w:r>
        <w:rPr>
          <w:sz w:val="28"/>
          <w:szCs w:val="28"/>
        </w:rPr>
        <w:t>вати</w:t>
      </w:r>
      <w:r w:rsidRPr="00ED5D4C">
        <w:rPr>
          <w:sz w:val="28"/>
          <w:szCs w:val="28"/>
        </w:rPr>
        <w:t xml:space="preserve"> її.</w:t>
      </w:r>
    </w:p>
    <w:p w:rsidR="00E669D3" w:rsidRDefault="00891113" w:rsidP="00861C90">
      <w:pPr>
        <w:widowControl w:val="0"/>
        <w:shd w:val="clear" w:color="auto" w:fill="FFFFFF"/>
        <w:spacing w:line="360" w:lineRule="auto"/>
        <w:jc w:val="both"/>
        <w:rPr>
          <w:color w:val="000000"/>
          <w:sz w:val="28"/>
          <w:szCs w:val="28"/>
        </w:rPr>
      </w:pPr>
      <w:r w:rsidRPr="00DA6CD2">
        <w:rPr>
          <w:noProof/>
          <w:sz w:val="28"/>
          <w:szCs w:val="28"/>
          <w:lang w:val="ru-RU"/>
        </w:rPr>
        <w:drawing>
          <wp:inline distT="0" distB="0" distL="0" distR="0" wp14:anchorId="4FFA2FA4" wp14:editId="4C027939">
            <wp:extent cx="6006687" cy="3871356"/>
            <wp:effectExtent l="0" t="0" r="13335" b="15240"/>
            <wp:docPr id="3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91113" w:rsidRDefault="00891113" w:rsidP="00861C90">
      <w:pPr>
        <w:widowControl w:val="0"/>
        <w:shd w:val="clear" w:color="auto" w:fill="FFFFFF"/>
        <w:spacing w:line="360" w:lineRule="auto"/>
        <w:ind w:firstLine="708"/>
        <w:jc w:val="both"/>
        <w:rPr>
          <w:b/>
          <w:color w:val="000000"/>
          <w:sz w:val="28"/>
          <w:szCs w:val="28"/>
        </w:rPr>
      </w:pPr>
      <w:r w:rsidRPr="00393EEE">
        <w:rPr>
          <w:b/>
          <w:color w:val="000000"/>
          <w:sz w:val="28"/>
          <w:szCs w:val="28"/>
        </w:rPr>
        <w:t>Рисунок </w:t>
      </w:r>
      <w:r w:rsidR="00520482">
        <w:rPr>
          <w:b/>
          <w:color w:val="000000"/>
          <w:sz w:val="28"/>
          <w:szCs w:val="28"/>
        </w:rPr>
        <w:t>2.</w:t>
      </w:r>
      <w:r>
        <w:rPr>
          <w:b/>
          <w:color w:val="000000"/>
          <w:sz w:val="28"/>
          <w:szCs w:val="28"/>
        </w:rPr>
        <w:t>2</w:t>
      </w:r>
      <w:r w:rsidRPr="00393EEE">
        <w:rPr>
          <w:b/>
          <w:color w:val="000000"/>
          <w:sz w:val="28"/>
          <w:szCs w:val="28"/>
        </w:rPr>
        <w:t xml:space="preserve">. Рівень </w:t>
      </w:r>
      <w:r w:rsidRPr="00ED3A86">
        <w:rPr>
          <w:b/>
          <w:color w:val="000000"/>
          <w:sz w:val="28"/>
          <w:szCs w:val="28"/>
        </w:rPr>
        <w:t xml:space="preserve">сформованості емоційно-ціннісного ставлення до декоративно-прикладного мистецтва за </w:t>
      </w:r>
      <w:r>
        <w:rPr>
          <w:b/>
          <w:color w:val="000000"/>
          <w:sz w:val="28"/>
          <w:szCs w:val="28"/>
        </w:rPr>
        <w:t>емоційно-почуттєвим</w:t>
      </w:r>
      <w:r w:rsidRPr="00ED3A86">
        <w:rPr>
          <w:b/>
          <w:color w:val="000000"/>
          <w:sz w:val="28"/>
          <w:szCs w:val="28"/>
        </w:rPr>
        <w:t xml:space="preserve"> критерієм</w:t>
      </w:r>
      <w:r w:rsidRPr="00393EEE">
        <w:rPr>
          <w:b/>
          <w:color w:val="000000"/>
          <w:sz w:val="28"/>
          <w:szCs w:val="28"/>
        </w:rPr>
        <w:t xml:space="preserve"> (на початку експерименту), %</w:t>
      </w:r>
    </w:p>
    <w:p w:rsidR="002D7A4C" w:rsidRDefault="002D7A4C" w:rsidP="00861C90">
      <w:pPr>
        <w:widowControl w:val="0"/>
        <w:shd w:val="clear" w:color="auto" w:fill="FFFFFF"/>
        <w:spacing w:line="360" w:lineRule="auto"/>
        <w:ind w:firstLine="708"/>
        <w:jc w:val="both"/>
        <w:rPr>
          <w:sz w:val="28"/>
          <w:szCs w:val="28"/>
        </w:rPr>
      </w:pPr>
      <w:r w:rsidRPr="002D7A4C">
        <w:rPr>
          <w:sz w:val="28"/>
          <w:szCs w:val="28"/>
        </w:rPr>
        <w:t>Результати дослідження рівня сформованості емоційно-ціннісного ставлення до декоративно-прикладного мистецтва за діяльнісно-творчим критері</w:t>
      </w:r>
      <w:r w:rsidR="00520482">
        <w:rPr>
          <w:sz w:val="28"/>
          <w:szCs w:val="28"/>
        </w:rPr>
        <w:t>єм: високий – 5%, середній – 50</w:t>
      </w:r>
      <w:r w:rsidRPr="002D7A4C">
        <w:rPr>
          <w:sz w:val="28"/>
          <w:szCs w:val="28"/>
        </w:rPr>
        <w:t xml:space="preserve">%, </w:t>
      </w:r>
      <w:r>
        <w:rPr>
          <w:sz w:val="28"/>
          <w:szCs w:val="28"/>
        </w:rPr>
        <w:t>низький</w:t>
      </w:r>
      <w:r w:rsidR="00520482">
        <w:rPr>
          <w:sz w:val="28"/>
          <w:szCs w:val="28"/>
        </w:rPr>
        <w:t xml:space="preserve"> – 45% в КГ і високий – 4%, середній – 53</w:t>
      </w:r>
      <w:r w:rsidRPr="002D7A4C">
        <w:rPr>
          <w:sz w:val="28"/>
          <w:szCs w:val="28"/>
        </w:rPr>
        <w:t xml:space="preserve">%, </w:t>
      </w:r>
      <w:r>
        <w:rPr>
          <w:sz w:val="28"/>
          <w:szCs w:val="28"/>
        </w:rPr>
        <w:t>низький</w:t>
      </w:r>
      <w:r w:rsidR="00520482">
        <w:rPr>
          <w:sz w:val="28"/>
          <w:szCs w:val="28"/>
        </w:rPr>
        <w:t xml:space="preserve"> – 43% в ЕГ (рис. 2.</w:t>
      </w:r>
      <w:r w:rsidRPr="002D7A4C">
        <w:rPr>
          <w:sz w:val="28"/>
          <w:szCs w:val="28"/>
        </w:rPr>
        <w:t>3.).</w:t>
      </w:r>
    </w:p>
    <w:p w:rsidR="003108F6" w:rsidRDefault="003108F6" w:rsidP="003108F6">
      <w:pPr>
        <w:widowControl w:val="0"/>
        <w:shd w:val="clear" w:color="auto" w:fill="FFFFFF"/>
        <w:spacing w:line="360" w:lineRule="auto"/>
        <w:ind w:firstLine="709"/>
        <w:jc w:val="both"/>
        <w:rPr>
          <w:color w:val="000000"/>
          <w:sz w:val="28"/>
          <w:szCs w:val="28"/>
        </w:rPr>
      </w:pPr>
      <w:r w:rsidRPr="002D7A4C">
        <w:rPr>
          <w:color w:val="000000"/>
          <w:sz w:val="28"/>
          <w:szCs w:val="28"/>
        </w:rPr>
        <w:t xml:space="preserve">Загалом, на основі проведеного дослідження визначено стан </w:t>
      </w:r>
      <w:r w:rsidRPr="00CE482D">
        <w:rPr>
          <w:color w:val="000000"/>
          <w:sz w:val="28"/>
          <w:szCs w:val="28"/>
        </w:rPr>
        <w:t xml:space="preserve">сформованості емоційно-ціннісного ставлення до декоративно-прикладного мистецтва </w:t>
      </w:r>
      <w:r>
        <w:rPr>
          <w:color w:val="000000"/>
          <w:sz w:val="28"/>
          <w:szCs w:val="28"/>
        </w:rPr>
        <w:t xml:space="preserve">в учнів початкових класів </w:t>
      </w:r>
      <w:r w:rsidRPr="002D7A4C">
        <w:rPr>
          <w:color w:val="000000"/>
          <w:sz w:val="28"/>
          <w:szCs w:val="28"/>
        </w:rPr>
        <w:t xml:space="preserve">на </w:t>
      </w:r>
      <w:r>
        <w:rPr>
          <w:color w:val="000000"/>
          <w:sz w:val="28"/>
          <w:szCs w:val="28"/>
        </w:rPr>
        <w:t>жовтень</w:t>
      </w:r>
      <w:r w:rsidRPr="002D7A4C">
        <w:rPr>
          <w:color w:val="000000"/>
          <w:sz w:val="28"/>
          <w:szCs w:val="28"/>
        </w:rPr>
        <w:t xml:space="preserve"> 202</w:t>
      </w:r>
      <w:r>
        <w:rPr>
          <w:color w:val="000000"/>
          <w:sz w:val="28"/>
          <w:szCs w:val="28"/>
        </w:rPr>
        <w:t>0</w:t>
      </w:r>
      <w:r w:rsidRPr="002D7A4C">
        <w:rPr>
          <w:color w:val="000000"/>
          <w:sz w:val="28"/>
          <w:szCs w:val="28"/>
        </w:rPr>
        <w:t xml:space="preserve"> року: </w:t>
      </w:r>
      <w:r>
        <w:rPr>
          <w:color w:val="000000"/>
          <w:sz w:val="28"/>
          <w:szCs w:val="28"/>
        </w:rPr>
        <w:t>низький – 40%, середній – 55%, високий – 5</w:t>
      </w:r>
      <w:r w:rsidRPr="002D7A4C">
        <w:rPr>
          <w:color w:val="000000"/>
          <w:sz w:val="28"/>
          <w:szCs w:val="28"/>
        </w:rPr>
        <w:t xml:space="preserve">% в КГ; </w:t>
      </w:r>
      <w:r>
        <w:rPr>
          <w:color w:val="000000"/>
          <w:sz w:val="28"/>
          <w:szCs w:val="28"/>
        </w:rPr>
        <w:t>низький – 39%, середній – 57%, високий – 4% в ЕГ (рис. 2.</w:t>
      </w:r>
      <w:r w:rsidRPr="002D7A4C">
        <w:rPr>
          <w:color w:val="000000"/>
          <w:sz w:val="28"/>
          <w:szCs w:val="28"/>
        </w:rPr>
        <w:t>4.).</w:t>
      </w:r>
    </w:p>
    <w:p w:rsidR="002D7A4C" w:rsidRDefault="002D7A4C" w:rsidP="00861C90">
      <w:pPr>
        <w:widowControl w:val="0"/>
        <w:shd w:val="clear" w:color="auto" w:fill="FFFFFF"/>
        <w:spacing w:line="360" w:lineRule="auto"/>
        <w:jc w:val="both"/>
        <w:rPr>
          <w:color w:val="000000"/>
          <w:sz w:val="28"/>
          <w:szCs w:val="28"/>
        </w:rPr>
      </w:pPr>
      <w:r w:rsidRPr="00DA6CD2">
        <w:rPr>
          <w:noProof/>
          <w:sz w:val="28"/>
          <w:szCs w:val="28"/>
          <w:lang w:val="ru-RU"/>
        </w:rPr>
        <w:lastRenderedPageBreak/>
        <w:drawing>
          <wp:inline distT="0" distB="0" distL="0" distR="0" wp14:anchorId="69D66C14" wp14:editId="61FD1D1F">
            <wp:extent cx="5969837" cy="3847606"/>
            <wp:effectExtent l="0" t="0" r="12065" b="635"/>
            <wp:docPr id="36"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D7A4C" w:rsidRDefault="002D7A4C" w:rsidP="00861C90">
      <w:pPr>
        <w:widowControl w:val="0"/>
        <w:shd w:val="clear" w:color="auto" w:fill="FFFFFF"/>
        <w:spacing w:line="360" w:lineRule="auto"/>
        <w:ind w:firstLine="708"/>
        <w:jc w:val="both"/>
        <w:rPr>
          <w:b/>
          <w:color w:val="000000"/>
          <w:sz w:val="28"/>
          <w:szCs w:val="28"/>
        </w:rPr>
      </w:pPr>
      <w:r w:rsidRPr="00393EEE">
        <w:rPr>
          <w:b/>
          <w:color w:val="000000"/>
          <w:sz w:val="28"/>
          <w:szCs w:val="28"/>
        </w:rPr>
        <w:t>Рисунок </w:t>
      </w:r>
      <w:r w:rsidR="00520482">
        <w:rPr>
          <w:b/>
          <w:color w:val="000000"/>
          <w:sz w:val="28"/>
          <w:szCs w:val="28"/>
        </w:rPr>
        <w:t>2.</w:t>
      </w:r>
      <w:r>
        <w:rPr>
          <w:b/>
          <w:color w:val="000000"/>
          <w:sz w:val="28"/>
          <w:szCs w:val="28"/>
        </w:rPr>
        <w:t>3</w:t>
      </w:r>
      <w:r w:rsidRPr="00393EEE">
        <w:rPr>
          <w:b/>
          <w:color w:val="000000"/>
          <w:sz w:val="28"/>
          <w:szCs w:val="28"/>
        </w:rPr>
        <w:t xml:space="preserve">. Рівень </w:t>
      </w:r>
      <w:r w:rsidRPr="00ED3A86">
        <w:rPr>
          <w:b/>
          <w:color w:val="000000"/>
          <w:sz w:val="28"/>
          <w:szCs w:val="28"/>
        </w:rPr>
        <w:t xml:space="preserve">сформованості емоційно-ціннісного ставлення до декоративно-прикладного мистецтва за </w:t>
      </w:r>
      <w:r>
        <w:rPr>
          <w:b/>
          <w:color w:val="000000"/>
          <w:sz w:val="28"/>
          <w:szCs w:val="28"/>
        </w:rPr>
        <w:t>діяльнісно-творчим</w:t>
      </w:r>
      <w:r w:rsidRPr="00ED3A86">
        <w:rPr>
          <w:b/>
          <w:color w:val="000000"/>
          <w:sz w:val="28"/>
          <w:szCs w:val="28"/>
        </w:rPr>
        <w:t xml:space="preserve"> критерієм</w:t>
      </w:r>
      <w:r w:rsidRPr="00393EEE">
        <w:rPr>
          <w:b/>
          <w:color w:val="000000"/>
          <w:sz w:val="28"/>
          <w:szCs w:val="28"/>
        </w:rPr>
        <w:t xml:space="preserve"> (на початку експерименту), %</w:t>
      </w:r>
    </w:p>
    <w:p w:rsidR="00CE482D" w:rsidRDefault="00CE482D" w:rsidP="00861C90">
      <w:pPr>
        <w:widowControl w:val="0"/>
        <w:shd w:val="clear" w:color="auto" w:fill="FFFFFF"/>
        <w:spacing w:line="360" w:lineRule="auto"/>
        <w:ind w:firstLine="709"/>
        <w:jc w:val="both"/>
        <w:rPr>
          <w:color w:val="000000"/>
          <w:sz w:val="28"/>
          <w:szCs w:val="28"/>
        </w:rPr>
      </w:pPr>
      <w:r w:rsidRPr="00CE482D">
        <w:rPr>
          <w:color w:val="000000"/>
          <w:sz w:val="28"/>
          <w:szCs w:val="28"/>
        </w:rPr>
        <w:t xml:space="preserve">Таким чином, на констатувальному етапі ми виявили, що у більшості респондентів переважав середній (55% </w:t>
      </w:r>
      <w:r w:rsidR="00675265" w:rsidRPr="00675265">
        <w:rPr>
          <w:color w:val="000000"/>
          <w:sz w:val="28"/>
          <w:szCs w:val="28"/>
        </w:rPr>
        <w:t xml:space="preserve">– </w:t>
      </w:r>
      <w:r w:rsidRPr="00CE482D">
        <w:rPr>
          <w:color w:val="000000"/>
          <w:sz w:val="28"/>
          <w:szCs w:val="28"/>
        </w:rPr>
        <w:t xml:space="preserve">КГ; 57% </w:t>
      </w:r>
      <w:r w:rsidR="00675265" w:rsidRPr="00675265">
        <w:rPr>
          <w:color w:val="000000"/>
          <w:sz w:val="28"/>
          <w:szCs w:val="28"/>
        </w:rPr>
        <w:t xml:space="preserve">– </w:t>
      </w:r>
      <w:r w:rsidRPr="00CE482D">
        <w:rPr>
          <w:color w:val="000000"/>
          <w:sz w:val="28"/>
          <w:szCs w:val="28"/>
        </w:rPr>
        <w:t xml:space="preserve">ЕГ) та </w:t>
      </w:r>
      <w:r>
        <w:rPr>
          <w:color w:val="000000"/>
          <w:sz w:val="28"/>
          <w:szCs w:val="28"/>
        </w:rPr>
        <w:t>низький</w:t>
      </w:r>
      <w:r w:rsidRPr="00CE482D">
        <w:rPr>
          <w:color w:val="000000"/>
          <w:sz w:val="28"/>
          <w:szCs w:val="28"/>
        </w:rPr>
        <w:t xml:space="preserve"> (45% </w:t>
      </w:r>
      <w:r w:rsidR="00675265" w:rsidRPr="00675265">
        <w:rPr>
          <w:color w:val="000000"/>
          <w:sz w:val="28"/>
          <w:szCs w:val="28"/>
        </w:rPr>
        <w:t xml:space="preserve">– </w:t>
      </w:r>
      <w:r w:rsidRPr="00CE482D">
        <w:rPr>
          <w:color w:val="000000"/>
          <w:sz w:val="28"/>
          <w:szCs w:val="28"/>
        </w:rPr>
        <w:t xml:space="preserve">КГ; 39% </w:t>
      </w:r>
      <w:r w:rsidR="00675265" w:rsidRPr="00675265">
        <w:rPr>
          <w:color w:val="000000"/>
          <w:sz w:val="28"/>
          <w:szCs w:val="28"/>
        </w:rPr>
        <w:t xml:space="preserve">– </w:t>
      </w:r>
      <w:r w:rsidRPr="00CE482D">
        <w:rPr>
          <w:color w:val="000000"/>
          <w:sz w:val="28"/>
          <w:szCs w:val="28"/>
        </w:rPr>
        <w:t xml:space="preserve">ЕГ) рівні сформованості у молодших школярів емоційно-ціннісного ставлення до декоративно-прикладного мистецтва, що свідчить про недостатню ефективність освітнього процесу і необхідність запровадження ефективних </w:t>
      </w:r>
      <w:r>
        <w:rPr>
          <w:color w:val="000000"/>
          <w:sz w:val="28"/>
          <w:szCs w:val="28"/>
        </w:rPr>
        <w:t>педагогічних умов</w:t>
      </w:r>
      <w:r w:rsidRPr="00CE482D">
        <w:rPr>
          <w:color w:val="000000"/>
          <w:sz w:val="28"/>
          <w:szCs w:val="28"/>
        </w:rPr>
        <w:t xml:space="preserve"> із використанням творів </w:t>
      </w:r>
      <w:r>
        <w:rPr>
          <w:color w:val="000000"/>
          <w:sz w:val="28"/>
          <w:szCs w:val="28"/>
        </w:rPr>
        <w:t xml:space="preserve">декоративно-прикладного мистецтва </w:t>
      </w:r>
      <w:r w:rsidRPr="00CE482D">
        <w:rPr>
          <w:color w:val="000000"/>
          <w:sz w:val="28"/>
          <w:szCs w:val="28"/>
        </w:rPr>
        <w:t>в експериментальну групу для перевірки їх ефективності в підвищенні показників сформованості у молодших школярів емоційно-ціннісного ставлення</w:t>
      </w:r>
      <w:r w:rsidRPr="00CE482D">
        <w:t xml:space="preserve"> </w:t>
      </w:r>
      <w:r w:rsidRPr="00CE482D">
        <w:rPr>
          <w:color w:val="000000"/>
          <w:sz w:val="28"/>
          <w:szCs w:val="28"/>
        </w:rPr>
        <w:t>до декоративно-прикладного мистецтва</w:t>
      </w:r>
      <w:r>
        <w:rPr>
          <w:color w:val="000000"/>
          <w:sz w:val="28"/>
          <w:szCs w:val="28"/>
        </w:rPr>
        <w:t>.</w:t>
      </w:r>
    </w:p>
    <w:p w:rsidR="003108F6" w:rsidRDefault="003108F6" w:rsidP="00861C90">
      <w:pPr>
        <w:widowControl w:val="0"/>
        <w:shd w:val="clear" w:color="auto" w:fill="FFFFFF"/>
        <w:spacing w:line="360" w:lineRule="auto"/>
        <w:ind w:firstLine="709"/>
        <w:jc w:val="both"/>
        <w:rPr>
          <w:color w:val="000000"/>
          <w:sz w:val="28"/>
          <w:szCs w:val="28"/>
        </w:rPr>
      </w:pPr>
      <w:r w:rsidRPr="00393EEE">
        <w:rPr>
          <w:sz w:val="28"/>
          <w:szCs w:val="28"/>
        </w:rPr>
        <w:t>Результати</w:t>
      </w:r>
      <w:r w:rsidRPr="00393EEE">
        <w:rPr>
          <w:color w:val="000000"/>
          <w:sz w:val="28"/>
          <w:szCs w:val="28"/>
        </w:rPr>
        <w:t xml:space="preserve">, отримані в результаті констатувального етапу педагогічного експерименту, показали, що значна частина </w:t>
      </w:r>
      <w:r>
        <w:rPr>
          <w:color w:val="000000"/>
          <w:sz w:val="28"/>
          <w:szCs w:val="28"/>
        </w:rPr>
        <w:t xml:space="preserve">молодших школярів має середній </w:t>
      </w:r>
      <w:r w:rsidRPr="00393EEE">
        <w:rPr>
          <w:color w:val="000000"/>
          <w:sz w:val="28"/>
          <w:szCs w:val="28"/>
        </w:rPr>
        <w:t xml:space="preserve">та низький рівень </w:t>
      </w:r>
      <w:r w:rsidRPr="00073F04">
        <w:rPr>
          <w:color w:val="000000"/>
          <w:sz w:val="28"/>
          <w:szCs w:val="28"/>
        </w:rPr>
        <w:t>сформованості емоційно-ціннісного ставлення до декоративно-прикладного мистецтва</w:t>
      </w:r>
      <w:r w:rsidRPr="00393EEE">
        <w:rPr>
          <w:color w:val="000000"/>
          <w:sz w:val="28"/>
          <w:szCs w:val="28"/>
        </w:rPr>
        <w:t xml:space="preserve">, </w:t>
      </w:r>
      <w:r w:rsidRPr="003056C7">
        <w:rPr>
          <w:color w:val="000000"/>
          <w:sz w:val="28"/>
          <w:szCs w:val="28"/>
        </w:rPr>
        <w:t xml:space="preserve">а використання творів декоративно-прикладного мистецтва </w:t>
      </w:r>
      <w:r>
        <w:rPr>
          <w:color w:val="000000"/>
          <w:sz w:val="28"/>
          <w:szCs w:val="28"/>
        </w:rPr>
        <w:t>в</w:t>
      </w:r>
      <w:r w:rsidRPr="003056C7">
        <w:rPr>
          <w:color w:val="000000"/>
          <w:sz w:val="28"/>
          <w:szCs w:val="28"/>
        </w:rPr>
        <w:t xml:space="preserve"> освітньому процесі початкової школи є недостатн</w:t>
      </w:r>
      <w:r>
        <w:rPr>
          <w:color w:val="000000"/>
          <w:sz w:val="28"/>
          <w:szCs w:val="28"/>
        </w:rPr>
        <w:t>ьо</w:t>
      </w:r>
      <w:r w:rsidRPr="003056C7">
        <w:rPr>
          <w:color w:val="000000"/>
          <w:sz w:val="28"/>
          <w:szCs w:val="28"/>
        </w:rPr>
        <w:t xml:space="preserve"> </w:t>
      </w:r>
      <w:r w:rsidRPr="003056C7">
        <w:rPr>
          <w:color w:val="000000"/>
          <w:sz w:val="28"/>
          <w:szCs w:val="28"/>
        </w:rPr>
        <w:lastRenderedPageBreak/>
        <w:t>ефективним.</w:t>
      </w:r>
    </w:p>
    <w:p w:rsidR="002D7A4C" w:rsidRDefault="002D7A4C" w:rsidP="00861C90">
      <w:pPr>
        <w:widowControl w:val="0"/>
        <w:shd w:val="clear" w:color="auto" w:fill="FFFFFF"/>
        <w:spacing w:line="360" w:lineRule="auto"/>
        <w:jc w:val="both"/>
        <w:rPr>
          <w:color w:val="000000"/>
          <w:sz w:val="28"/>
          <w:szCs w:val="28"/>
        </w:rPr>
      </w:pPr>
      <w:r w:rsidRPr="00DA6CD2">
        <w:rPr>
          <w:noProof/>
          <w:sz w:val="28"/>
          <w:szCs w:val="28"/>
          <w:lang w:val="ru-RU"/>
        </w:rPr>
        <w:drawing>
          <wp:inline distT="0" distB="0" distL="0" distR="0" wp14:anchorId="60EE91EF" wp14:editId="3B615C29">
            <wp:extent cx="6025114" cy="3883232"/>
            <wp:effectExtent l="0" t="0" r="13970" b="3175"/>
            <wp:docPr id="37"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E482D" w:rsidRPr="00AA1A42" w:rsidRDefault="00675265" w:rsidP="00861C90">
      <w:pPr>
        <w:widowControl w:val="0"/>
        <w:spacing w:line="360" w:lineRule="auto"/>
        <w:ind w:firstLine="709"/>
        <w:jc w:val="both"/>
        <w:rPr>
          <w:b/>
          <w:bCs/>
          <w:sz w:val="28"/>
          <w:szCs w:val="28"/>
        </w:rPr>
      </w:pPr>
      <w:r>
        <w:rPr>
          <w:b/>
          <w:bCs/>
          <w:sz w:val="28"/>
          <w:szCs w:val="28"/>
        </w:rPr>
        <w:t>Рисунок 2.</w:t>
      </w:r>
      <w:r w:rsidR="00CE482D" w:rsidRPr="00F30B65">
        <w:rPr>
          <w:b/>
          <w:bCs/>
          <w:sz w:val="28"/>
          <w:szCs w:val="28"/>
        </w:rPr>
        <w:t xml:space="preserve">4. Рівні сформованості </w:t>
      </w:r>
      <w:r w:rsidR="00CE482D" w:rsidRPr="00CE482D">
        <w:rPr>
          <w:b/>
          <w:bCs/>
          <w:sz w:val="28"/>
          <w:szCs w:val="28"/>
        </w:rPr>
        <w:t xml:space="preserve">емоційно-ціннісного ставлення </w:t>
      </w:r>
      <w:r w:rsidR="00556EAE" w:rsidRPr="00556EAE">
        <w:rPr>
          <w:b/>
          <w:bCs/>
          <w:sz w:val="28"/>
          <w:szCs w:val="28"/>
        </w:rPr>
        <w:t xml:space="preserve">молодших школярів </w:t>
      </w:r>
      <w:r w:rsidR="00CE482D" w:rsidRPr="00CE482D">
        <w:rPr>
          <w:b/>
          <w:bCs/>
          <w:sz w:val="28"/>
          <w:szCs w:val="28"/>
        </w:rPr>
        <w:t>до декоративно-прикладного мистецтва</w:t>
      </w:r>
      <w:r w:rsidR="00CE482D">
        <w:rPr>
          <w:b/>
          <w:bCs/>
          <w:sz w:val="28"/>
          <w:szCs w:val="28"/>
        </w:rPr>
        <w:t xml:space="preserve"> </w:t>
      </w:r>
      <w:r w:rsidR="00CE482D" w:rsidRPr="00F30B65">
        <w:rPr>
          <w:b/>
          <w:bCs/>
          <w:sz w:val="28"/>
          <w:szCs w:val="28"/>
        </w:rPr>
        <w:t>в</w:t>
      </w:r>
      <w:r w:rsidR="00CE482D">
        <w:rPr>
          <w:b/>
          <w:bCs/>
          <w:sz w:val="28"/>
          <w:szCs w:val="28"/>
        </w:rPr>
        <w:t xml:space="preserve"> ЕГ і КГ (констатувальний етап)</w:t>
      </w:r>
      <w:r w:rsidR="00B76472">
        <w:rPr>
          <w:b/>
          <w:bCs/>
          <w:sz w:val="28"/>
          <w:szCs w:val="28"/>
        </w:rPr>
        <w:t>, %</w:t>
      </w:r>
    </w:p>
    <w:p w:rsidR="00915F7F" w:rsidRDefault="00915F7F" w:rsidP="00861C90">
      <w:pPr>
        <w:widowControl w:val="0"/>
        <w:shd w:val="clear" w:color="auto" w:fill="FFFFFF"/>
        <w:spacing w:line="360" w:lineRule="auto"/>
        <w:ind w:firstLine="709"/>
        <w:jc w:val="both"/>
        <w:rPr>
          <w:color w:val="000000"/>
          <w:sz w:val="28"/>
          <w:szCs w:val="28"/>
        </w:rPr>
      </w:pPr>
      <w:r w:rsidRPr="003056C7">
        <w:rPr>
          <w:color w:val="000000"/>
          <w:sz w:val="28"/>
          <w:szCs w:val="28"/>
        </w:rPr>
        <w:t>Констату</w:t>
      </w:r>
      <w:r w:rsidR="00B22A92" w:rsidRPr="003056C7">
        <w:rPr>
          <w:color w:val="000000"/>
          <w:sz w:val="28"/>
          <w:szCs w:val="28"/>
        </w:rPr>
        <w:t xml:space="preserve">вальний </w:t>
      </w:r>
      <w:r w:rsidRPr="003056C7">
        <w:rPr>
          <w:color w:val="000000"/>
          <w:sz w:val="28"/>
          <w:szCs w:val="28"/>
        </w:rPr>
        <w:t xml:space="preserve">етап експерименту підтвердив необхідність </w:t>
      </w:r>
      <w:r w:rsidRPr="003056C7">
        <w:rPr>
          <w:sz w:val="28"/>
          <w:szCs w:val="28"/>
        </w:rPr>
        <w:t>активізації</w:t>
      </w:r>
      <w:r w:rsidRPr="003056C7">
        <w:rPr>
          <w:color w:val="000000"/>
          <w:sz w:val="28"/>
          <w:szCs w:val="28"/>
        </w:rPr>
        <w:t xml:space="preserve"> </w:t>
      </w:r>
      <w:r w:rsidR="003056C7" w:rsidRPr="003056C7">
        <w:rPr>
          <w:color w:val="000000"/>
          <w:sz w:val="28"/>
          <w:szCs w:val="28"/>
        </w:rPr>
        <w:t>освітньої діяльності</w:t>
      </w:r>
      <w:r w:rsidRPr="003056C7">
        <w:rPr>
          <w:color w:val="000000"/>
          <w:sz w:val="28"/>
          <w:szCs w:val="28"/>
        </w:rPr>
        <w:t xml:space="preserve"> у напрям</w:t>
      </w:r>
      <w:r w:rsidR="00B22A92" w:rsidRPr="003056C7">
        <w:rPr>
          <w:color w:val="000000"/>
          <w:sz w:val="28"/>
          <w:szCs w:val="28"/>
        </w:rPr>
        <w:t>і</w:t>
      </w:r>
      <w:r w:rsidRPr="00393EEE">
        <w:rPr>
          <w:color w:val="000000"/>
          <w:sz w:val="28"/>
          <w:szCs w:val="28"/>
        </w:rPr>
        <w:t xml:space="preserve"> формування </w:t>
      </w:r>
      <w:r w:rsidR="00073F04" w:rsidRPr="00073F04">
        <w:rPr>
          <w:color w:val="000000"/>
          <w:sz w:val="28"/>
          <w:szCs w:val="28"/>
        </w:rPr>
        <w:t xml:space="preserve">емоційно-ціннісного ставлення до декоративно-прикладного мистецтва в учнів початкових класів </w:t>
      </w:r>
      <w:r w:rsidRPr="00393EEE">
        <w:rPr>
          <w:color w:val="000000"/>
          <w:sz w:val="28"/>
          <w:szCs w:val="28"/>
        </w:rPr>
        <w:t xml:space="preserve">та </w:t>
      </w:r>
      <w:r w:rsidR="003056C7">
        <w:rPr>
          <w:color w:val="000000"/>
          <w:sz w:val="28"/>
          <w:szCs w:val="28"/>
        </w:rPr>
        <w:t>впровадження педагогічних умов</w:t>
      </w:r>
      <w:r w:rsidRPr="00393EEE">
        <w:rPr>
          <w:color w:val="000000"/>
          <w:sz w:val="28"/>
          <w:szCs w:val="28"/>
        </w:rPr>
        <w:t xml:space="preserve">, які б позитивно вплинули на вирішення </w:t>
      </w:r>
      <w:r w:rsidR="00B22A92" w:rsidRPr="00393EEE">
        <w:rPr>
          <w:color w:val="000000"/>
          <w:sz w:val="28"/>
          <w:szCs w:val="28"/>
        </w:rPr>
        <w:t>означеної</w:t>
      </w:r>
      <w:r w:rsidRPr="00393EEE">
        <w:rPr>
          <w:color w:val="000000"/>
          <w:sz w:val="28"/>
          <w:szCs w:val="28"/>
        </w:rPr>
        <w:t xml:space="preserve"> проблеми.</w:t>
      </w:r>
    </w:p>
    <w:p w:rsidR="002211EA" w:rsidRDefault="00CE482D" w:rsidP="00861C90">
      <w:pPr>
        <w:widowControl w:val="0"/>
        <w:shd w:val="clear" w:color="auto" w:fill="FFFFFF"/>
        <w:spacing w:line="360" w:lineRule="auto"/>
        <w:ind w:firstLine="709"/>
        <w:jc w:val="both"/>
        <w:rPr>
          <w:color w:val="000000"/>
          <w:sz w:val="28"/>
          <w:szCs w:val="28"/>
        </w:rPr>
      </w:pPr>
      <w:r w:rsidRPr="00CE482D">
        <w:rPr>
          <w:color w:val="000000"/>
          <w:sz w:val="28"/>
          <w:szCs w:val="28"/>
        </w:rPr>
        <w:t xml:space="preserve">Отже, на констатувальному етапі експериментального дослідження розроблено критерії, показники і рівні сформованості </w:t>
      </w:r>
      <w:r w:rsidR="003056C7" w:rsidRPr="003056C7">
        <w:rPr>
          <w:color w:val="000000"/>
          <w:sz w:val="28"/>
          <w:szCs w:val="28"/>
        </w:rPr>
        <w:t xml:space="preserve">емоційно-ціннісного ставлення </w:t>
      </w:r>
      <w:r w:rsidR="00556EAE" w:rsidRPr="00556EAE">
        <w:rPr>
          <w:color w:val="000000"/>
          <w:sz w:val="28"/>
          <w:szCs w:val="28"/>
        </w:rPr>
        <w:t xml:space="preserve">молодших школярів </w:t>
      </w:r>
      <w:r w:rsidR="003056C7" w:rsidRPr="003056C7">
        <w:rPr>
          <w:color w:val="000000"/>
          <w:sz w:val="28"/>
          <w:szCs w:val="28"/>
        </w:rPr>
        <w:t xml:space="preserve">до декоративно-прикладного мистецтва </w:t>
      </w:r>
      <w:r w:rsidRPr="00CE482D">
        <w:rPr>
          <w:color w:val="000000"/>
          <w:sz w:val="28"/>
          <w:szCs w:val="28"/>
        </w:rPr>
        <w:t xml:space="preserve">згідно з </w:t>
      </w:r>
      <w:r w:rsidR="003056C7">
        <w:rPr>
          <w:color w:val="000000"/>
          <w:sz w:val="28"/>
          <w:szCs w:val="28"/>
        </w:rPr>
        <w:t>його</w:t>
      </w:r>
      <w:r w:rsidRPr="00CE482D">
        <w:rPr>
          <w:color w:val="000000"/>
          <w:sz w:val="28"/>
          <w:szCs w:val="28"/>
        </w:rPr>
        <w:t xml:space="preserve"> компонентною структурою. Критеріями та показниками визначено: </w:t>
      </w:r>
      <w:r w:rsidR="002211EA">
        <w:rPr>
          <w:color w:val="000000"/>
          <w:sz w:val="28"/>
          <w:szCs w:val="28"/>
        </w:rPr>
        <w:t>пізнавальний</w:t>
      </w:r>
      <w:r w:rsidR="002211EA" w:rsidRPr="002211EA">
        <w:rPr>
          <w:color w:val="000000"/>
          <w:sz w:val="28"/>
          <w:szCs w:val="28"/>
        </w:rPr>
        <w:t xml:space="preserve"> </w:t>
      </w:r>
      <w:r w:rsidR="002211EA">
        <w:rPr>
          <w:color w:val="000000"/>
          <w:sz w:val="28"/>
          <w:szCs w:val="28"/>
        </w:rPr>
        <w:t>(</w:t>
      </w:r>
      <w:r w:rsidR="002211EA" w:rsidRPr="002211EA">
        <w:rPr>
          <w:color w:val="000000"/>
          <w:sz w:val="28"/>
          <w:szCs w:val="28"/>
        </w:rPr>
        <w:t>уявлення про види декоративно-прикладного мистецтва; розуміння особливостей засобів виразності видів декоративно-прикладного мистецтва</w:t>
      </w:r>
      <w:r w:rsidR="002211EA">
        <w:rPr>
          <w:color w:val="000000"/>
          <w:sz w:val="28"/>
          <w:szCs w:val="28"/>
        </w:rPr>
        <w:t xml:space="preserve">); </w:t>
      </w:r>
      <w:r w:rsidR="002211EA" w:rsidRPr="002211EA">
        <w:rPr>
          <w:color w:val="000000"/>
          <w:sz w:val="28"/>
          <w:szCs w:val="28"/>
        </w:rPr>
        <w:t>емоційно-почуттєв</w:t>
      </w:r>
      <w:r w:rsidR="002211EA">
        <w:rPr>
          <w:color w:val="000000"/>
          <w:sz w:val="28"/>
          <w:szCs w:val="28"/>
        </w:rPr>
        <w:t>ий</w:t>
      </w:r>
      <w:r w:rsidR="002211EA" w:rsidRPr="002211EA">
        <w:rPr>
          <w:color w:val="000000"/>
          <w:sz w:val="28"/>
          <w:szCs w:val="28"/>
        </w:rPr>
        <w:t xml:space="preserve"> </w:t>
      </w:r>
      <w:r w:rsidR="002211EA">
        <w:rPr>
          <w:color w:val="000000"/>
          <w:sz w:val="28"/>
          <w:szCs w:val="28"/>
        </w:rPr>
        <w:t>(</w:t>
      </w:r>
      <w:r w:rsidR="002211EA" w:rsidRPr="002211EA">
        <w:rPr>
          <w:color w:val="000000"/>
          <w:sz w:val="28"/>
          <w:szCs w:val="28"/>
        </w:rPr>
        <w:t xml:space="preserve">здатність до емоційного відгуку на предмети декоративно-прикладного мистецтва; здатність виявляти почуття і естетично </w:t>
      </w:r>
      <w:r w:rsidR="002211EA" w:rsidRPr="002211EA">
        <w:rPr>
          <w:color w:val="000000"/>
          <w:sz w:val="28"/>
          <w:szCs w:val="28"/>
        </w:rPr>
        <w:lastRenderedPageBreak/>
        <w:t>оцінювати предмети декоративно-прикладного мистецтва</w:t>
      </w:r>
      <w:r w:rsidR="002211EA">
        <w:rPr>
          <w:color w:val="000000"/>
          <w:sz w:val="28"/>
          <w:szCs w:val="28"/>
        </w:rPr>
        <w:t>);</w:t>
      </w:r>
      <w:r w:rsidR="002211EA" w:rsidRPr="002211EA">
        <w:rPr>
          <w:color w:val="000000"/>
          <w:sz w:val="28"/>
          <w:szCs w:val="28"/>
        </w:rPr>
        <w:t xml:space="preserve"> діяльнісно-творчий </w:t>
      </w:r>
      <w:r w:rsidR="002211EA">
        <w:rPr>
          <w:color w:val="000000"/>
          <w:sz w:val="28"/>
          <w:szCs w:val="28"/>
        </w:rPr>
        <w:t>(</w:t>
      </w:r>
      <w:r w:rsidR="002211EA" w:rsidRPr="002211EA">
        <w:rPr>
          <w:color w:val="000000"/>
          <w:sz w:val="28"/>
          <w:szCs w:val="28"/>
        </w:rPr>
        <w:t>здатність до самовираження засобами декоративно-прикладного мистецтва; здатність до самостійного створення декоративних образів, вияву фантазії, уяви, творчої активності</w:t>
      </w:r>
      <w:r w:rsidR="002211EA">
        <w:rPr>
          <w:color w:val="000000"/>
          <w:sz w:val="28"/>
          <w:szCs w:val="28"/>
        </w:rPr>
        <w:t>)</w:t>
      </w:r>
      <w:r w:rsidR="002211EA" w:rsidRPr="002211EA">
        <w:rPr>
          <w:color w:val="000000"/>
          <w:sz w:val="28"/>
          <w:szCs w:val="28"/>
        </w:rPr>
        <w:t>.</w:t>
      </w:r>
    </w:p>
    <w:p w:rsidR="00CE482D" w:rsidRPr="00CE482D" w:rsidRDefault="00CE482D" w:rsidP="00861C90">
      <w:pPr>
        <w:widowControl w:val="0"/>
        <w:shd w:val="clear" w:color="auto" w:fill="FFFFFF"/>
        <w:spacing w:line="360" w:lineRule="auto"/>
        <w:ind w:firstLine="709"/>
        <w:jc w:val="both"/>
        <w:rPr>
          <w:color w:val="000000"/>
          <w:sz w:val="28"/>
          <w:szCs w:val="28"/>
        </w:rPr>
      </w:pPr>
      <w:r w:rsidRPr="00CE482D">
        <w:rPr>
          <w:color w:val="000000"/>
          <w:sz w:val="28"/>
          <w:szCs w:val="28"/>
        </w:rPr>
        <w:t xml:space="preserve">Рівнями сформованості </w:t>
      </w:r>
      <w:r w:rsidR="007B1AFE" w:rsidRPr="007B1AFE">
        <w:rPr>
          <w:color w:val="000000"/>
          <w:sz w:val="28"/>
          <w:szCs w:val="28"/>
        </w:rPr>
        <w:t xml:space="preserve">емоційно-ціннісного ставлення </w:t>
      </w:r>
      <w:r w:rsidR="00556EAE" w:rsidRPr="00556EAE">
        <w:rPr>
          <w:color w:val="000000"/>
          <w:sz w:val="28"/>
          <w:szCs w:val="28"/>
        </w:rPr>
        <w:t xml:space="preserve">молодших школярів </w:t>
      </w:r>
      <w:r w:rsidR="007B1AFE" w:rsidRPr="007B1AFE">
        <w:rPr>
          <w:color w:val="000000"/>
          <w:sz w:val="28"/>
          <w:szCs w:val="28"/>
        </w:rPr>
        <w:t>до декоративно-прикладного мистецтва</w:t>
      </w:r>
      <w:r w:rsidRPr="00CE482D">
        <w:rPr>
          <w:color w:val="000000"/>
          <w:sz w:val="28"/>
          <w:szCs w:val="28"/>
        </w:rPr>
        <w:t xml:space="preserve"> визначено: високий, середній і </w:t>
      </w:r>
      <w:r w:rsidR="002211EA">
        <w:rPr>
          <w:color w:val="000000"/>
          <w:sz w:val="28"/>
          <w:szCs w:val="28"/>
        </w:rPr>
        <w:t>низький</w:t>
      </w:r>
      <w:r w:rsidRPr="00CE482D">
        <w:rPr>
          <w:color w:val="000000"/>
          <w:sz w:val="28"/>
          <w:szCs w:val="28"/>
        </w:rPr>
        <w:t>. Визначені критерії, показники та рівні дозволили дослідити стан сформованості</w:t>
      </w:r>
      <w:r w:rsidR="007B1AFE" w:rsidRPr="007B1AFE">
        <w:rPr>
          <w:color w:val="000000"/>
          <w:sz w:val="28"/>
          <w:szCs w:val="28"/>
        </w:rPr>
        <w:t xml:space="preserve"> емоційно-ціннісного ставлення до декоративно-прикладного мистецтва </w:t>
      </w:r>
      <w:r w:rsidR="00A64116">
        <w:rPr>
          <w:color w:val="000000"/>
          <w:sz w:val="28"/>
          <w:szCs w:val="28"/>
        </w:rPr>
        <w:t xml:space="preserve">в </w:t>
      </w:r>
      <w:r w:rsidR="007B1AFE">
        <w:rPr>
          <w:color w:val="000000"/>
          <w:sz w:val="28"/>
          <w:szCs w:val="28"/>
        </w:rPr>
        <w:t xml:space="preserve">учнів </w:t>
      </w:r>
      <w:r w:rsidR="00A64116">
        <w:rPr>
          <w:color w:val="000000"/>
          <w:sz w:val="28"/>
          <w:szCs w:val="28"/>
        </w:rPr>
        <w:t xml:space="preserve">1-А і 1-Б </w:t>
      </w:r>
      <w:r w:rsidR="007B1AFE">
        <w:rPr>
          <w:color w:val="000000"/>
          <w:sz w:val="28"/>
          <w:szCs w:val="28"/>
        </w:rPr>
        <w:t xml:space="preserve"> класів </w:t>
      </w:r>
      <w:r w:rsidR="002F5BF2" w:rsidRPr="002F5BF2">
        <w:rPr>
          <w:color w:val="000000"/>
          <w:sz w:val="28"/>
          <w:szCs w:val="28"/>
          <w:shd w:val="clear" w:color="auto" w:fill="FFFFFF"/>
        </w:rPr>
        <w:t>Запорізьк</w:t>
      </w:r>
      <w:r w:rsidR="002F5BF2">
        <w:rPr>
          <w:color w:val="000000"/>
          <w:sz w:val="28"/>
          <w:szCs w:val="28"/>
          <w:shd w:val="clear" w:color="auto" w:fill="FFFFFF"/>
        </w:rPr>
        <w:t>ого</w:t>
      </w:r>
      <w:r w:rsidR="002F5BF2" w:rsidRPr="002F5BF2">
        <w:rPr>
          <w:color w:val="000000"/>
          <w:sz w:val="28"/>
          <w:szCs w:val="28"/>
          <w:shd w:val="clear" w:color="auto" w:fill="FFFFFF"/>
        </w:rPr>
        <w:t xml:space="preserve"> навчально-виховн</w:t>
      </w:r>
      <w:r w:rsidR="002F5BF2">
        <w:rPr>
          <w:color w:val="000000"/>
          <w:sz w:val="28"/>
          <w:szCs w:val="28"/>
          <w:shd w:val="clear" w:color="auto" w:fill="FFFFFF"/>
        </w:rPr>
        <w:t>ого</w:t>
      </w:r>
      <w:r w:rsidR="002F5BF2" w:rsidRPr="002F5BF2">
        <w:rPr>
          <w:color w:val="000000"/>
          <w:sz w:val="28"/>
          <w:szCs w:val="28"/>
          <w:shd w:val="clear" w:color="auto" w:fill="FFFFFF"/>
        </w:rPr>
        <w:t xml:space="preserve"> комплекс</w:t>
      </w:r>
      <w:r w:rsidR="002F5BF2">
        <w:rPr>
          <w:color w:val="000000"/>
          <w:sz w:val="28"/>
          <w:szCs w:val="28"/>
          <w:shd w:val="clear" w:color="auto" w:fill="FFFFFF"/>
        </w:rPr>
        <w:t>у</w:t>
      </w:r>
      <w:r w:rsidR="002F5BF2" w:rsidRPr="002F5BF2">
        <w:rPr>
          <w:color w:val="000000"/>
          <w:sz w:val="28"/>
          <w:szCs w:val="28"/>
          <w:shd w:val="clear" w:color="auto" w:fill="FFFFFF"/>
        </w:rPr>
        <w:t xml:space="preserve"> №19 Запорізької міської ради Запорізької област</w:t>
      </w:r>
      <w:r w:rsidR="002F5BF2" w:rsidRPr="00A64116">
        <w:rPr>
          <w:color w:val="000000"/>
          <w:sz w:val="28"/>
          <w:szCs w:val="28"/>
          <w:shd w:val="clear" w:color="auto" w:fill="FFFFFF"/>
        </w:rPr>
        <w:t>і</w:t>
      </w:r>
      <w:r w:rsidRPr="00A64116">
        <w:rPr>
          <w:color w:val="000000"/>
          <w:sz w:val="28"/>
          <w:szCs w:val="28"/>
        </w:rPr>
        <w:t>,</w:t>
      </w:r>
      <w:r w:rsidRPr="00CE482D">
        <w:rPr>
          <w:color w:val="000000"/>
          <w:sz w:val="28"/>
          <w:szCs w:val="28"/>
        </w:rPr>
        <w:t xml:space="preserve"> який показав низькі показники висок</w:t>
      </w:r>
      <w:r w:rsidR="00E11EE6">
        <w:rPr>
          <w:color w:val="000000"/>
          <w:sz w:val="28"/>
          <w:szCs w:val="28"/>
        </w:rPr>
        <w:t>ого рівня (4%) в ЕГ і (5%) в КГ</w:t>
      </w:r>
      <w:r w:rsidRPr="00CE482D">
        <w:rPr>
          <w:color w:val="000000"/>
          <w:sz w:val="28"/>
          <w:szCs w:val="28"/>
        </w:rPr>
        <w:t xml:space="preserve"> і високу кількість дітей з </w:t>
      </w:r>
      <w:r w:rsidR="007B1AFE">
        <w:rPr>
          <w:color w:val="000000"/>
          <w:sz w:val="28"/>
          <w:szCs w:val="28"/>
        </w:rPr>
        <w:t>низьким</w:t>
      </w:r>
      <w:r w:rsidRPr="00CE482D">
        <w:rPr>
          <w:color w:val="000000"/>
          <w:sz w:val="28"/>
          <w:szCs w:val="28"/>
        </w:rPr>
        <w:t xml:space="preserve"> рівнем (39%) ЕГ та (40%) КГ, що, на наш погляд, пояснюється недостатньою ефективністю освітнього процесу і необхідністю запровадження ефективних </w:t>
      </w:r>
      <w:r w:rsidR="007B1AFE" w:rsidRPr="007B1AFE">
        <w:rPr>
          <w:color w:val="000000"/>
          <w:sz w:val="28"/>
          <w:szCs w:val="28"/>
        </w:rPr>
        <w:t>педагогічних умов, які б позитивно вплинули на вирішення означеної проблеми</w:t>
      </w:r>
      <w:r w:rsidRPr="00CE482D">
        <w:rPr>
          <w:color w:val="000000"/>
          <w:sz w:val="28"/>
          <w:szCs w:val="28"/>
        </w:rPr>
        <w:t>.</w:t>
      </w:r>
    </w:p>
    <w:p w:rsidR="00CE482D" w:rsidRPr="00393EEE" w:rsidRDefault="00CE482D" w:rsidP="00861C90">
      <w:pPr>
        <w:widowControl w:val="0"/>
        <w:shd w:val="clear" w:color="auto" w:fill="FFFFFF"/>
        <w:spacing w:line="360" w:lineRule="auto"/>
        <w:ind w:firstLine="709"/>
        <w:jc w:val="both"/>
        <w:rPr>
          <w:color w:val="000000"/>
          <w:sz w:val="28"/>
          <w:szCs w:val="28"/>
        </w:rPr>
      </w:pPr>
      <w:r w:rsidRPr="00CE482D">
        <w:rPr>
          <w:color w:val="000000"/>
          <w:sz w:val="28"/>
          <w:szCs w:val="28"/>
        </w:rPr>
        <w:t xml:space="preserve">Для ефективного вирішення даної проблеми на наступному етапі експериментального дослідження нами </w:t>
      </w:r>
      <w:r w:rsidR="007B1AFE">
        <w:rPr>
          <w:color w:val="000000"/>
          <w:sz w:val="28"/>
          <w:szCs w:val="28"/>
        </w:rPr>
        <w:t xml:space="preserve">розроблено, </w:t>
      </w:r>
      <w:r w:rsidR="00A64116">
        <w:rPr>
          <w:color w:val="000000"/>
          <w:sz w:val="28"/>
          <w:szCs w:val="28"/>
        </w:rPr>
        <w:t>обґрунтовано</w:t>
      </w:r>
      <w:r w:rsidR="007B1AFE">
        <w:rPr>
          <w:color w:val="000000"/>
          <w:sz w:val="28"/>
          <w:szCs w:val="28"/>
        </w:rPr>
        <w:t xml:space="preserve"> та запроваджено педагогічні умови з формування </w:t>
      </w:r>
      <w:r w:rsidR="007B1AFE" w:rsidRPr="007B1AFE">
        <w:rPr>
          <w:color w:val="000000"/>
          <w:sz w:val="28"/>
          <w:szCs w:val="28"/>
        </w:rPr>
        <w:t>емоційно-ціннісного ставлення до декоративно-прикладного мистецтва в учнів початкових класів</w:t>
      </w:r>
      <w:r w:rsidR="007B1AFE">
        <w:rPr>
          <w:color w:val="000000"/>
          <w:sz w:val="28"/>
          <w:szCs w:val="28"/>
        </w:rPr>
        <w:t>.</w:t>
      </w:r>
    </w:p>
    <w:p w:rsidR="000D3195" w:rsidRDefault="000D3195" w:rsidP="00861C90">
      <w:pPr>
        <w:widowControl w:val="0"/>
        <w:spacing w:line="360" w:lineRule="auto"/>
        <w:rPr>
          <w:b/>
          <w:sz w:val="28"/>
          <w:szCs w:val="28"/>
        </w:rPr>
      </w:pPr>
      <w:bookmarkStart w:id="30" w:name="_Toc89512493"/>
      <w:bookmarkStart w:id="31" w:name="_Toc115279671"/>
      <w:bookmarkStart w:id="32" w:name="_Toc115281086"/>
      <w:bookmarkStart w:id="33" w:name="_Toc527285192"/>
      <w:bookmarkStart w:id="34" w:name="_Toc527291026"/>
      <w:bookmarkStart w:id="35" w:name="_Toc527291311"/>
      <w:bookmarkStart w:id="36" w:name="_Toc166166309"/>
    </w:p>
    <w:p w:rsidR="00675265" w:rsidRPr="003108F6" w:rsidRDefault="00675265" w:rsidP="00861C90">
      <w:pPr>
        <w:widowControl w:val="0"/>
        <w:spacing w:line="360" w:lineRule="auto"/>
        <w:rPr>
          <w:sz w:val="28"/>
          <w:szCs w:val="28"/>
        </w:rPr>
      </w:pPr>
    </w:p>
    <w:p w:rsidR="002C1D8F" w:rsidRDefault="00073F04" w:rsidP="00861C90">
      <w:pPr>
        <w:widowControl w:val="0"/>
        <w:spacing w:line="360" w:lineRule="auto"/>
        <w:ind w:firstLine="851"/>
        <w:jc w:val="both"/>
        <w:rPr>
          <w:b/>
          <w:sz w:val="28"/>
          <w:szCs w:val="28"/>
        </w:rPr>
      </w:pPr>
      <w:r>
        <w:rPr>
          <w:b/>
          <w:sz w:val="28"/>
          <w:szCs w:val="28"/>
        </w:rPr>
        <w:t>2.2</w:t>
      </w:r>
      <w:r w:rsidR="00DC21C3" w:rsidRPr="00393EEE">
        <w:rPr>
          <w:b/>
          <w:sz w:val="28"/>
          <w:szCs w:val="28"/>
        </w:rPr>
        <w:t>. </w:t>
      </w:r>
      <w:r w:rsidR="002C1D8F" w:rsidRPr="00393EEE">
        <w:rPr>
          <w:b/>
          <w:sz w:val="28"/>
          <w:szCs w:val="28"/>
        </w:rPr>
        <w:t xml:space="preserve">Теоретичне обґрунтування </w:t>
      </w:r>
      <w:r w:rsidR="008D6AB9">
        <w:rPr>
          <w:b/>
          <w:sz w:val="28"/>
          <w:szCs w:val="28"/>
        </w:rPr>
        <w:t xml:space="preserve">та запровадження </w:t>
      </w:r>
      <w:r w:rsidR="002C1D8F" w:rsidRPr="00393EEE">
        <w:rPr>
          <w:b/>
          <w:sz w:val="28"/>
          <w:szCs w:val="28"/>
        </w:rPr>
        <w:t>педагогічних умов</w:t>
      </w:r>
      <w:r w:rsidR="000D3195" w:rsidRPr="00393EEE">
        <w:rPr>
          <w:b/>
          <w:sz w:val="28"/>
          <w:szCs w:val="28"/>
        </w:rPr>
        <w:t xml:space="preserve"> </w:t>
      </w:r>
      <w:r w:rsidR="004234A2" w:rsidRPr="002C1288">
        <w:rPr>
          <w:b/>
          <w:sz w:val="28"/>
          <w:szCs w:val="28"/>
        </w:rPr>
        <w:t>формування</w:t>
      </w:r>
      <w:r w:rsidRPr="00073F04">
        <w:rPr>
          <w:b/>
          <w:sz w:val="28"/>
          <w:szCs w:val="28"/>
        </w:rPr>
        <w:t xml:space="preserve"> емоційно-ціннісного ставлення </w:t>
      </w:r>
      <w:r w:rsidR="00556EAE" w:rsidRPr="00556EAE">
        <w:rPr>
          <w:b/>
          <w:sz w:val="28"/>
          <w:szCs w:val="28"/>
        </w:rPr>
        <w:t xml:space="preserve">молодших школярів </w:t>
      </w:r>
      <w:r w:rsidRPr="00073F04">
        <w:rPr>
          <w:b/>
          <w:sz w:val="28"/>
          <w:szCs w:val="28"/>
        </w:rPr>
        <w:t>до де</w:t>
      </w:r>
      <w:r w:rsidR="00556EAE">
        <w:rPr>
          <w:b/>
          <w:sz w:val="28"/>
          <w:szCs w:val="28"/>
        </w:rPr>
        <w:t>коративно-прикладного мистецтва</w:t>
      </w:r>
    </w:p>
    <w:p w:rsidR="00073F04" w:rsidRPr="00393EEE" w:rsidRDefault="00073F04" w:rsidP="00861C90">
      <w:pPr>
        <w:widowControl w:val="0"/>
        <w:spacing w:line="360" w:lineRule="auto"/>
        <w:ind w:firstLine="851"/>
        <w:jc w:val="both"/>
        <w:rPr>
          <w:b/>
          <w:sz w:val="28"/>
          <w:szCs w:val="28"/>
        </w:rPr>
      </w:pPr>
    </w:p>
    <w:p w:rsidR="004234A2" w:rsidRDefault="004234A2" w:rsidP="00861C90">
      <w:pPr>
        <w:widowControl w:val="0"/>
        <w:spacing w:line="360" w:lineRule="auto"/>
        <w:ind w:firstLine="709"/>
        <w:jc w:val="both"/>
        <w:rPr>
          <w:sz w:val="28"/>
          <w:szCs w:val="28"/>
        </w:rPr>
      </w:pPr>
      <w:r w:rsidRPr="004234A2">
        <w:rPr>
          <w:sz w:val="28"/>
          <w:szCs w:val="28"/>
        </w:rPr>
        <w:t>У педагогічному дослідженн</w:t>
      </w:r>
      <w:r>
        <w:rPr>
          <w:sz w:val="28"/>
          <w:szCs w:val="28"/>
        </w:rPr>
        <w:t>і</w:t>
      </w:r>
      <w:r w:rsidRPr="004234A2">
        <w:rPr>
          <w:sz w:val="28"/>
          <w:szCs w:val="28"/>
        </w:rPr>
        <w:t>, пов</w:t>
      </w:r>
      <w:r w:rsidR="00861C90">
        <w:rPr>
          <w:sz w:val="28"/>
          <w:szCs w:val="28"/>
        </w:rPr>
        <w:t>’</w:t>
      </w:r>
      <w:r w:rsidRPr="004234A2">
        <w:rPr>
          <w:sz w:val="28"/>
          <w:szCs w:val="28"/>
        </w:rPr>
        <w:t>язан</w:t>
      </w:r>
      <w:r>
        <w:rPr>
          <w:sz w:val="28"/>
          <w:szCs w:val="28"/>
        </w:rPr>
        <w:t>ому</w:t>
      </w:r>
      <w:r w:rsidRPr="004234A2">
        <w:rPr>
          <w:sz w:val="28"/>
          <w:szCs w:val="28"/>
        </w:rPr>
        <w:t xml:space="preserve"> з проблем</w:t>
      </w:r>
      <w:r>
        <w:rPr>
          <w:sz w:val="28"/>
          <w:szCs w:val="28"/>
        </w:rPr>
        <w:t>ою формування</w:t>
      </w:r>
      <w:r w:rsidRPr="004234A2">
        <w:rPr>
          <w:sz w:val="28"/>
          <w:szCs w:val="28"/>
        </w:rPr>
        <w:t xml:space="preserve"> </w:t>
      </w:r>
      <w:r>
        <w:rPr>
          <w:sz w:val="28"/>
          <w:szCs w:val="28"/>
        </w:rPr>
        <w:t>емоційно-ціннісного ставлення до декоративно-прикладного мистецтва</w:t>
      </w:r>
      <w:r w:rsidRPr="004234A2">
        <w:rPr>
          <w:sz w:val="28"/>
          <w:szCs w:val="28"/>
        </w:rPr>
        <w:t xml:space="preserve">, важливо виявити, обґрунтувати та перевірити педагогічні умови, що забезпечують успішність </w:t>
      </w:r>
      <w:r>
        <w:rPr>
          <w:sz w:val="28"/>
          <w:szCs w:val="28"/>
        </w:rPr>
        <w:t>вирішення поставлених завдань</w:t>
      </w:r>
      <w:r w:rsidRPr="004234A2">
        <w:rPr>
          <w:sz w:val="28"/>
          <w:szCs w:val="28"/>
        </w:rPr>
        <w:t>.</w:t>
      </w:r>
    </w:p>
    <w:p w:rsidR="000664FC" w:rsidRPr="00393EEE" w:rsidRDefault="00D30659" w:rsidP="00861C90">
      <w:pPr>
        <w:widowControl w:val="0"/>
        <w:spacing w:line="360" w:lineRule="auto"/>
        <w:ind w:firstLine="709"/>
        <w:jc w:val="both"/>
        <w:rPr>
          <w:sz w:val="28"/>
          <w:szCs w:val="28"/>
        </w:rPr>
      </w:pPr>
      <w:r>
        <w:rPr>
          <w:sz w:val="28"/>
          <w:szCs w:val="28"/>
        </w:rPr>
        <w:t>Аналіз</w:t>
      </w:r>
      <w:r w:rsidRPr="004234A2">
        <w:rPr>
          <w:sz w:val="28"/>
          <w:szCs w:val="28"/>
        </w:rPr>
        <w:t xml:space="preserve"> науково-теоретичн</w:t>
      </w:r>
      <w:r>
        <w:rPr>
          <w:sz w:val="28"/>
          <w:szCs w:val="28"/>
        </w:rPr>
        <w:t xml:space="preserve">ої літератури </w:t>
      </w:r>
      <w:r w:rsidRPr="004234A2">
        <w:rPr>
          <w:sz w:val="28"/>
          <w:szCs w:val="28"/>
        </w:rPr>
        <w:t xml:space="preserve">з </w:t>
      </w:r>
      <w:r>
        <w:rPr>
          <w:sz w:val="28"/>
          <w:szCs w:val="28"/>
        </w:rPr>
        <w:t>даного</w:t>
      </w:r>
      <w:r w:rsidRPr="004234A2">
        <w:rPr>
          <w:sz w:val="28"/>
          <w:szCs w:val="28"/>
        </w:rPr>
        <w:t xml:space="preserve"> питан</w:t>
      </w:r>
      <w:r>
        <w:rPr>
          <w:sz w:val="28"/>
          <w:szCs w:val="28"/>
        </w:rPr>
        <w:t>ня</w:t>
      </w:r>
      <w:r w:rsidRPr="004234A2">
        <w:rPr>
          <w:sz w:val="28"/>
          <w:szCs w:val="28"/>
        </w:rPr>
        <w:t xml:space="preserve"> дозволяє </w:t>
      </w:r>
      <w:r w:rsidRPr="004234A2">
        <w:rPr>
          <w:sz w:val="28"/>
          <w:szCs w:val="28"/>
        </w:rPr>
        <w:lastRenderedPageBreak/>
        <w:t>переконатися, щ</w:t>
      </w:r>
      <w:r w:rsidR="000664FC">
        <w:rPr>
          <w:sz w:val="28"/>
          <w:szCs w:val="28"/>
        </w:rPr>
        <w:t>о педагогічні умови розуміються</w:t>
      </w:r>
      <w:r>
        <w:rPr>
          <w:sz w:val="28"/>
          <w:szCs w:val="28"/>
        </w:rPr>
        <w:t xml:space="preserve">: </w:t>
      </w:r>
      <w:r w:rsidR="000664FC">
        <w:rPr>
          <w:sz w:val="28"/>
          <w:szCs w:val="28"/>
        </w:rPr>
        <w:t xml:space="preserve">як </w:t>
      </w:r>
      <w:r w:rsidRPr="004234A2">
        <w:rPr>
          <w:sz w:val="28"/>
          <w:szCs w:val="28"/>
        </w:rPr>
        <w:t>зовнішні обставини, фактори, що значно впливають на реалізацію освітнього процесу (</w:t>
      </w:r>
      <w:r w:rsidR="00603C7F">
        <w:rPr>
          <w:sz w:val="28"/>
          <w:szCs w:val="28"/>
        </w:rPr>
        <w:t>Н. </w:t>
      </w:r>
      <w:r w:rsidRPr="004234A2">
        <w:rPr>
          <w:sz w:val="28"/>
          <w:szCs w:val="28"/>
        </w:rPr>
        <w:t>Щуркова</w:t>
      </w:r>
      <w:r w:rsidR="00603C7F">
        <w:rPr>
          <w:sz w:val="28"/>
          <w:szCs w:val="28"/>
        </w:rPr>
        <w:t>, В. </w:t>
      </w:r>
      <w:r w:rsidRPr="004234A2">
        <w:rPr>
          <w:sz w:val="28"/>
          <w:szCs w:val="28"/>
        </w:rPr>
        <w:t>Кузин,</w:t>
      </w:r>
      <w:r w:rsidR="00603C7F">
        <w:rPr>
          <w:sz w:val="28"/>
          <w:szCs w:val="28"/>
        </w:rPr>
        <w:t xml:space="preserve"> Т. Бондарук</w:t>
      </w:r>
      <w:r w:rsidRPr="004234A2">
        <w:rPr>
          <w:sz w:val="28"/>
          <w:szCs w:val="28"/>
        </w:rPr>
        <w:t>)</w:t>
      </w:r>
      <w:r w:rsidR="000664FC">
        <w:rPr>
          <w:sz w:val="28"/>
          <w:szCs w:val="28"/>
        </w:rPr>
        <w:t xml:space="preserve">, що </w:t>
      </w:r>
      <w:r>
        <w:rPr>
          <w:sz w:val="28"/>
          <w:szCs w:val="28"/>
        </w:rPr>
        <w:t>забезпечують</w:t>
      </w:r>
      <w:r w:rsidRPr="004234A2">
        <w:rPr>
          <w:sz w:val="28"/>
          <w:szCs w:val="28"/>
        </w:rPr>
        <w:t xml:space="preserve"> ефективн</w:t>
      </w:r>
      <w:r>
        <w:rPr>
          <w:sz w:val="28"/>
          <w:szCs w:val="28"/>
        </w:rPr>
        <w:t>ий</w:t>
      </w:r>
      <w:r w:rsidRPr="004234A2">
        <w:rPr>
          <w:sz w:val="28"/>
          <w:szCs w:val="28"/>
        </w:rPr>
        <w:t xml:space="preserve"> процес</w:t>
      </w:r>
      <w:r>
        <w:rPr>
          <w:sz w:val="28"/>
          <w:szCs w:val="28"/>
        </w:rPr>
        <w:t xml:space="preserve"> навчання (</w:t>
      </w:r>
      <w:r w:rsidR="00603C7F">
        <w:rPr>
          <w:sz w:val="28"/>
          <w:szCs w:val="28"/>
        </w:rPr>
        <w:t>Б. </w:t>
      </w:r>
      <w:r>
        <w:rPr>
          <w:sz w:val="28"/>
          <w:szCs w:val="28"/>
        </w:rPr>
        <w:t>Лихач</w:t>
      </w:r>
      <w:r w:rsidR="00603C7F">
        <w:rPr>
          <w:sz w:val="28"/>
          <w:szCs w:val="28"/>
        </w:rPr>
        <w:t>ов</w:t>
      </w:r>
      <w:r>
        <w:rPr>
          <w:sz w:val="28"/>
          <w:szCs w:val="28"/>
        </w:rPr>
        <w:t xml:space="preserve">); </w:t>
      </w:r>
      <w:r w:rsidR="000664FC">
        <w:rPr>
          <w:sz w:val="28"/>
          <w:szCs w:val="28"/>
        </w:rPr>
        <w:t xml:space="preserve">як </w:t>
      </w:r>
      <w:r w:rsidR="004234A2" w:rsidRPr="004234A2">
        <w:rPr>
          <w:sz w:val="28"/>
          <w:szCs w:val="28"/>
        </w:rPr>
        <w:t>методично обґрунто</w:t>
      </w:r>
      <w:r>
        <w:rPr>
          <w:sz w:val="28"/>
          <w:szCs w:val="28"/>
        </w:rPr>
        <w:t>вана</w:t>
      </w:r>
      <w:r w:rsidR="004234A2">
        <w:rPr>
          <w:sz w:val="28"/>
          <w:szCs w:val="28"/>
        </w:rPr>
        <w:t xml:space="preserve"> організаці</w:t>
      </w:r>
      <w:r>
        <w:rPr>
          <w:sz w:val="28"/>
          <w:szCs w:val="28"/>
        </w:rPr>
        <w:t>я</w:t>
      </w:r>
      <w:r w:rsidR="004234A2" w:rsidRPr="004234A2">
        <w:rPr>
          <w:sz w:val="28"/>
          <w:szCs w:val="28"/>
        </w:rPr>
        <w:t xml:space="preserve"> навчального простору</w:t>
      </w:r>
      <w:r>
        <w:rPr>
          <w:sz w:val="28"/>
          <w:szCs w:val="28"/>
        </w:rPr>
        <w:t xml:space="preserve"> з</w:t>
      </w:r>
      <w:r w:rsidR="004234A2" w:rsidRPr="004234A2">
        <w:rPr>
          <w:sz w:val="28"/>
          <w:szCs w:val="28"/>
        </w:rPr>
        <w:t xml:space="preserve"> визначен</w:t>
      </w:r>
      <w:r>
        <w:rPr>
          <w:sz w:val="28"/>
          <w:szCs w:val="28"/>
        </w:rPr>
        <w:t xml:space="preserve">ими </w:t>
      </w:r>
      <w:r w:rsidR="004234A2" w:rsidRPr="004234A2">
        <w:rPr>
          <w:sz w:val="28"/>
          <w:szCs w:val="28"/>
        </w:rPr>
        <w:t>компонент</w:t>
      </w:r>
      <w:r>
        <w:rPr>
          <w:sz w:val="28"/>
          <w:szCs w:val="28"/>
        </w:rPr>
        <w:t>ам</w:t>
      </w:r>
      <w:r w:rsidR="004234A2" w:rsidRPr="004234A2">
        <w:rPr>
          <w:sz w:val="28"/>
          <w:szCs w:val="28"/>
        </w:rPr>
        <w:t xml:space="preserve">и </w:t>
      </w:r>
      <w:r w:rsidR="004234A2">
        <w:rPr>
          <w:sz w:val="28"/>
          <w:szCs w:val="28"/>
        </w:rPr>
        <w:t>освітнього процесу: зміст</w:t>
      </w:r>
      <w:r>
        <w:rPr>
          <w:sz w:val="28"/>
          <w:szCs w:val="28"/>
        </w:rPr>
        <w:t>ом</w:t>
      </w:r>
      <w:r w:rsidR="004234A2">
        <w:rPr>
          <w:sz w:val="28"/>
          <w:szCs w:val="28"/>
        </w:rPr>
        <w:t>, метод</w:t>
      </w:r>
      <w:r>
        <w:rPr>
          <w:sz w:val="28"/>
          <w:szCs w:val="28"/>
        </w:rPr>
        <w:t>ами</w:t>
      </w:r>
      <w:r w:rsidR="004234A2">
        <w:rPr>
          <w:sz w:val="28"/>
          <w:szCs w:val="28"/>
        </w:rPr>
        <w:t>, форм</w:t>
      </w:r>
      <w:r>
        <w:rPr>
          <w:sz w:val="28"/>
          <w:szCs w:val="28"/>
        </w:rPr>
        <w:t>ами</w:t>
      </w:r>
      <w:r w:rsidR="00776E70">
        <w:rPr>
          <w:sz w:val="28"/>
          <w:szCs w:val="28"/>
        </w:rPr>
        <w:t>, і забезпечен</w:t>
      </w:r>
      <w:r>
        <w:rPr>
          <w:sz w:val="28"/>
          <w:szCs w:val="28"/>
        </w:rPr>
        <w:t>ням</w:t>
      </w:r>
      <w:r w:rsidR="00776E70">
        <w:rPr>
          <w:sz w:val="28"/>
          <w:szCs w:val="28"/>
        </w:rPr>
        <w:t xml:space="preserve"> </w:t>
      </w:r>
      <w:r w:rsidR="004234A2" w:rsidRPr="004234A2">
        <w:rPr>
          <w:sz w:val="28"/>
          <w:szCs w:val="28"/>
        </w:rPr>
        <w:t>комунікаці</w:t>
      </w:r>
      <w:r>
        <w:rPr>
          <w:sz w:val="28"/>
          <w:szCs w:val="28"/>
        </w:rPr>
        <w:t>ї в</w:t>
      </w:r>
      <w:r w:rsidR="004234A2" w:rsidRPr="004234A2">
        <w:rPr>
          <w:sz w:val="28"/>
          <w:szCs w:val="28"/>
        </w:rPr>
        <w:t xml:space="preserve"> атмосфер</w:t>
      </w:r>
      <w:r>
        <w:rPr>
          <w:sz w:val="28"/>
          <w:szCs w:val="28"/>
        </w:rPr>
        <w:t>і</w:t>
      </w:r>
      <w:r w:rsidR="004234A2" w:rsidRPr="004234A2">
        <w:rPr>
          <w:sz w:val="28"/>
          <w:szCs w:val="28"/>
        </w:rPr>
        <w:t xml:space="preserve"> безпеки, довіри, п</w:t>
      </w:r>
      <w:r>
        <w:rPr>
          <w:sz w:val="28"/>
          <w:szCs w:val="28"/>
        </w:rPr>
        <w:t>рийняття та емоційної підтримки</w:t>
      </w:r>
      <w:r w:rsidR="004234A2" w:rsidRPr="004234A2">
        <w:rPr>
          <w:sz w:val="28"/>
          <w:szCs w:val="28"/>
        </w:rPr>
        <w:t xml:space="preserve"> (</w:t>
      </w:r>
      <w:r w:rsidR="00603C7F">
        <w:rPr>
          <w:sz w:val="28"/>
          <w:szCs w:val="28"/>
        </w:rPr>
        <w:t>М. Попова</w:t>
      </w:r>
      <w:r w:rsidR="004234A2" w:rsidRPr="004234A2">
        <w:rPr>
          <w:sz w:val="28"/>
          <w:szCs w:val="28"/>
        </w:rPr>
        <w:t>)</w:t>
      </w:r>
      <w:r w:rsidR="000664FC">
        <w:rPr>
          <w:sz w:val="28"/>
          <w:szCs w:val="28"/>
        </w:rPr>
        <w:t>.</w:t>
      </w:r>
    </w:p>
    <w:p w:rsidR="000664FC" w:rsidRDefault="000664FC" w:rsidP="00861C90">
      <w:pPr>
        <w:widowControl w:val="0"/>
        <w:spacing w:line="360" w:lineRule="auto"/>
        <w:ind w:firstLine="709"/>
        <w:jc w:val="both"/>
        <w:rPr>
          <w:sz w:val="28"/>
          <w:szCs w:val="28"/>
        </w:rPr>
      </w:pPr>
      <w:r w:rsidRPr="000664FC">
        <w:rPr>
          <w:sz w:val="28"/>
          <w:szCs w:val="28"/>
        </w:rPr>
        <w:t xml:space="preserve">Узагальнення педагогічних досліджень з цієї проблематики дозволяє резюмувати </w:t>
      </w:r>
      <w:r>
        <w:rPr>
          <w:sz w:val="28"/>
          <w:szCs w:val="28"/>
        </w:rPr>
        <w:t>визначення</w:t>
      </w:r>
      <w:r w:rsidRPr="000664FC">
        <w:rPr>
          <w:sz w:val="28"/>
          <w:szCs w:val="28"/>
        </w:rPr>
        <w:t xml:space="preserve"> педагогічн</w:t>
      </w:r>
      <w:r>
        <w:rPr>
          <w:sz w:val="28"/>
          <w:szCs w:val="28"/>
        </w:rPr>
        <w:t>их умов як</w:t>
      </w:r>
      <w:r w:rsidRPr="000664FC">
        <w:rPr>
          <w:sz w:val="28"/>
          <w:szCs w:val="28"/>
        </w:rPr>
        <w:t xml:space="preserve"> теоретично і методично обґрунтован</w:t>
      </w:r>
      <w:r>
        <w:rPr>
          <w:sz w:val="28"/>
          <w:szCs w:val="28"/>
        </w:rPr>
        <w:t>у</w:t>
      </w:r>
      <w:r w:rsidRPr="000664FC">
        <w:rPr>
          <w:sz w:val="28"/>
          <w:szCs w:val="28"/>
        </w:rPr>
        <w:t xml:space="preserve"> організаці</w:t>
      </w:r>
      <w:r>
        <w:rPr>
          <w:sz w:val="28"/>
          <w:szCs w:val="28"/>
        </w:rPr>
        <w:t>ю</w:t>
      </w:r>
      <w:r w:rsidRPr="000664FC">
        <w:rPr>
          <w:sz w:val="28"/>
          <w:szCs w:val="28"/>
        </w:rPr>
        <w:t xml:space="preserve"> освітнього простору, спрямован</w:t>
      </w:r>
      <w:r>
        <w:rPr>
          <w:sz w:val="28"/>
          <w:szCs w:val="28"/>
        </w:rPr>
        <w:t>у</w:t>
      </w:r>
      <w:r w:rsidRPr="000664FC">
        <w:rPr>
          <w:sz w:val="28"/>
          <w:szCs w:val="28"/>
        </w:rPr>
        <w:t xml:space="preserve"> на перетворення особистісних характеристик школяра </w:t>
      </w:r>
      <w:r>
        <w:rPr>
          <w:sz w:val="28"/>
          <w:szCs w:val="28"/>
        </w:rPr>
        <w:t>в</w:t>
      </w:r>
      <w:r w:rsidRPr="000664FC">
        <w:rPr>
          <w:sz w:val="28"/>
          <w:szCs w:val="28"/>
        </w:rPr>
        <w:t xml:space="preserve"> процесі педагогічної взаємодії.</w:t>
      </w:r>
    </w:p>
    <w:p w:rsidR="00564DD8" w:rsidRPr="00564DD8" w:rsidRDefault="00564DD8" w:rsidP="00861C90">
      <w:pPr>
        <w:widowControl w:val="0"/>
        <w:spacing w:line="360" w:lineRule="auto"/>
        <w:ind w:firstLine="709"/>
        <w:jc w:val="both"/>
        <w:rPr>
          <w:sz w:val="28"/>
          <w:szCs w:val="28"/>
        </w:rPr>
      </w:pPr>
      <w:r w:rsidRPr="00564DD8">
        <w:rPr>
          <w:sz w:val="28"/>
          <w:szCs w:val="28"/>
        </w:rPr>
        <w:t xml:space="preserve">Проаналізувавши психолого-педагогічну та методичну літературу, </w:t>
      </w:r>
      <w:r w:rsidR="008E2D70">
        <w:rPr>
          <w:sz w:val="28"/>
          <w:szCs w:val="28"/>
        </w:rPr>
        <w:t>компонентну структуру визначення емоційно-ціннісного ставлення</w:t>
      </w:r>
      <w:r w:rsidR="008E2D70" w:rsidRPr="00564DD8">
        <w:rPr>
          <w:sz w:val="28"/>
          <w:szCs w:val="28"/>
        </w:rPr>
        <w:t xml:space="preserve"> </w:t>
      </w:r>
      <w:r w:rsidRPr="00564DD8">
        <w:rPr>
          <w:sz w:val="28"/>
          <w:szCs w:val="28"/>
        </w:rPr>
        <w:t>а також результати констатувального експерименту</w:t>
      </w:r>
      <w:r w:rsidR="008E2D70">
        <w:rPr>
          <w:sz w:val="28"/>
          <w:szCs w:val="28"/>
        </w:rPr>
        <w:t>,</w:t>
      </w:r>
      <w:r w:rsidRPr="00564DD8">
        <w:rPr>
          <w:sz w:val="28"/>
          <w:szCs w:val="28"/>
        </w:rPr>
        <w:t xml:space="preserve"> з метою покращення стану </w:t>
      </w:r>
      <w:r>
        <w:rPr>
          <w:sz w:val="28"/>
          <w:szCs w:val="28"/>
        </w:rPr>
        <w:t xml:space="preserve">сформованості емоційно-ціннісної сфери </w:t>
      </w:r>
      <w:r w:rsidR="008E2D70">
        <w:rPr>
          <w:sz w:val="28"/>
          <w:szCs w:val="28"/>
        </w:rPr>
        <w:t xml:space="preserve">нами </w:t>
      </w:r>
      <w:r w:rsidRPr="00564DD8">
        <w:rPr>
          <w:sz w:val="28"/>
          <w:szCs w:val="28"/>
        </w:rPr>
        <w:t xml:space="preserve">було виокремлено педагогічні умови формування емоційно-ціннісного ставлення молодших школярів </w:t>
      </w:r>
      <w:r>
        <w:rPr>
          <w:sz w:val="28"/>
          <w:szCs w:val="28"/>
        </w:rPr>
        <w:t>до декоративно-прикладного мистецтва</w:t>
      </w:r>
      <w:r w:rsidRPr="00564DD8">
        <w:rPr>
          <w:sz w:val="28"/>
          <w:szCs w:val="28"/>
        </w:rPr>
        <w:t>, зокрема:</w:t>
      </w:r>
    </w:p>
    <w:p w:rsidR="00603C7F" w:rsidRDefault="00564DD8" w:rsidP="00861C90">
      <w:pPr>
        <w:widowControl w:val="0"/>
        <w:spacing w:line="360" w:lineRule="auto"/>
        <w:ind w:firstLine="709"/>
        <w:jc w:val="both"/>
        <w:rPr>
          <w:sz w:val="28"/>
          <w:szCs w:val="28"/>
        </w:rPr>
      </w:pPr>
      <w:r>
        <w:rPr>
          <w:sz w:val="28"/>
          <w:szCs w:val="28"/>
        </w:rPr>
        <w:t>-  </w:t>
      </w:r>
      <w:r w:rsidR="00603C7F">
        <w:rPr>
          <w:sz w:val="28"/>
          <w:szCs w:val="28"/>
        </w:rPr>
        <w:t>у</w:t>
      </w:r>
      <w:r w:rsidR="00603C7F" w:rsidRPr="00603C7F">
        <w:rPr>
          <w:sz w:val="28"/>
          <w:szCs w:val="28"/>
        </w:rPr>
        <w:t>рахування індивідуальних особливостей молодших школярів</w:t>
      </w:r>
      <w:r w:rsidR="00603C7F">
        <w:rPr>
          <w:sz w:val="28"/>
          <w:szCs w:val="28"/>
        </w:rPr>
        <w:t>;</w:t>
      </w:r>
    </w:p>
    <w:p w:rsidR="00FC65C8" w:rsidRDefault="00603C7F" w:rsidP="00861C90">
      <w:pPr>
        <w:widowControl w:val="0"/>
        <w:spacing w:line="360" w:lineRule="auto"/>
        <w:ind w:firstLine="709"/>
        <w:jc w:val="both"/>
        <w:rPr>
          <w:sz w:val="28"/>
          <w:szCs w:val="28"/>
        </w:rPr>
      </w:pPr>
      <w:r>
        <w:rPr>
          <w:sz w:val="28"/>
          <w:szCs w:val="28"/>
        </w:rPr>
        <w:t>-  </w:t>
      </w:r>
      <w:r w:rsidR="00FC65C8">
        <w:rPr>
          <w:sz w:val="28"/>
          <w:szCs w:val="28"/>
        </w:rPr>
        <w:t>о</w:t>
      </w:r>
      <w:r w:rsidR="00FC65C8" w:rsidRPr="00FC65C8">
        <w:rPr>
          <w:sz w:val="28"/>
          <w:szCs w:val="28"/>
        </w:rPr>
        <w:t>рганізація процесу емоційно-ціннісного сприйняття декоративно-прикладного мистецтва</w:t>
      </w:r>
      <w:r w:rsidR="00FC65C8">
        <w:rPr>
          <w:sz w:val="28"/>
          <w:szCs w:val="28"/>
        </w:rPr>
        <w:t>;</w:t>
      </w:r>
    </w:p>
    <w:p w:rsidR="00564DD8" w:rsidRDefault="00FC65C8" w:rsidP="00861C90">
      <w:pPr>
        <w:widowControl w:val="0"/>
        <w:spacing w:line="360" w:lineRule="auto"/>
        <w:ind w:firstLine="709"/>
        <w:jc w:val="both"/>
        <w:rPr>
          <w:sz w:val="28"/>
          <w:szCs w:val="28"/>
        </w:rPr>
      </w:pPr>
      <w:r>
        <w:rPr>
          <w:sz w:val="28"/>
          <w:szCs w:val="28"/>
        </w:rPr>
        <w:t>-  </w:t>
      </w:r>
      <w:r w:rsidR="00564DD8">
        <w:rPr>
          <w:sz w:val="28"/>
          <w:szCs w:val="28"/>
        </w:rPr>
        <w:t>у</w:t>
      </w:r>
      <w:r w:rsidR="00564DD8" w:rsidRPr="00564DD8">
        <w:rPr>
          <w:sz w:val="28"/>
          <w:szCs w:val="28"/>
        </w:rPr>
        <w:t>провадження системи методів, завдань, вправ, орієнтованих на формування емоційно-ціннісного ставлення в учнів до навколишнього світу засобами декоративно-прикладного мистецтва</w:t>
      </w:r>
      <w:r>
        <w:rPr>
          <w:sz w:val="28"/>
          <w:szCs w:val="28"/>
        </w:rPr>
        <w:t>.</w:t>
      </w:r>
      <w:r w:rsidR="007B1AFE">
        <w:rPr>
          <w:sz w:val="28"/>
          <w:szCs w:val="28"/>
        </w:rPr>
        <w:t xml:space="preserve"> </w:t>
      </w:r>
      <w:r w:rsidR="007B1AFE" w:rsidRPr="00564DD8">
        <w:rPr>
          <w:sz w:val="28"/>
          <w:szCs w:val="28"/>
        </w:rPr>
        <w:t>Обґрунтуємо</w:t>
      </w:r>
      <w:r w:rsidR="00564DD8" w:rsidRPr="00564DD8">
        <w:rPr>
          <w:sz w:val="28"/>
          <w:szCs w:val="28"/>
        </w:rPr>
        <w:t xml:space="preserve"> кожну з них.</w:t>
      </w:r>
    </w:p>
    <w:p w:rsidR="00852650" w:rsidRDefault="00852650" w:rsidP="00861C90">
      <w:pPr>
        <w:widowControl w:val="0"/>
        <w:spacing w:line="360" w:lineRule="auto"/>
        <w:ind w:firstLine="709"/>
        <w:jc w:val="both"/>
        <w:rPr>
          <w:sz w:val="28"/>
          <w:szCs w:val="28"/>
        </w:rPr>
      </w:pPr>
      <w:r w:rsidRPr="00675265">
        <w:rPr>
          <w:sz w:val="28"/>
          <w:szCs w:val="28"/>
        </w:rPr>
        <w:t>Урахування індивідуальних особливостей молодших школярів</w:t>
      </w:r>
      <w:r w:rsidRPr="002E4F14">
        <w:rPr>
          <w:i/>
          <w:sz w:val="28"/>
          <w:szCs w:val="28"/>
        </w:rPr>
        <w:t xml:space="preserve"> </w:t>
      </w:r>
      <w:r w:rsidR="00EC69D7" w:rsidRPr="00EC69D7">
        <w:rPr>
          <w:sz w:val="28"/>
          <w:szCs w:val="28"/>
        </w:rPr>
        <w:t xml:space="preserve">на </w:t>
      </w:r>
      <w:r w:rsidR="00EC69D7">
        <w:rPr>
          <w:sz w:val="28"/>
          <w:szCs w:val="28"/>
        </w:rPr>
        <w:t xml:space="preserve">уроках і під час позаурочної діяльності </w:t>
      </w:r>
      <w:r>
        <w:rPr>
          <w:sz w:val="28"/>
          <w:szCs w:val="28"/>
        </w:rPr>
        <w:t>є першою педагогічною умовою, яка забезпечує пристосування</w:t>
      </w:r>
      <w:r w:rsidRPr="00852650">
        <w:rPr>
          <w:sz w:val="28"/>
          <w:szCs w:val="28"/>
        </w:rPr>
        <w:t xml:space="preserve"> методів і форм педагогічного впливу</w:t>
      </w:r>
      <w:r>
        <w:rPr>
          <w:sz w:val="28"/>
          <w:szCs w:val="28"/>
        </w:rPr>
        <w:t xml:space="preserve"> </w:t>
      </w:r>
      <w:r w:rsidRPr="00852650">
        <w:rPr>
          <w:sz w:val="28"/>
          <w:szCs w:val="28"/>
        </w:rPr>
        <w:t xml:space="preserve">до індивідуальних особливостей </w:t>
      </w:r>
      <w:r>
        <w:rPr>
          <w:sz w:val="28"/>
          <w:szCs w:val="28"/>
        </w:rPr>
        <w:t>учнів</w:t>
      </w:r>
      <w:r w:rsidRPr="00852650">
        <w:rPr>
          <w:sz w:val="28"/>
          <w:szCs w:val="28"/>
        </w:rPr>
        <w:t xml:space="preserve"> з метою забезпечення</w:t>
      </w:r>
      <w:r>
        <w:rPr>
          <w:sz w:val="28"/>
          <w:szCs w:val="28"/>
        </w:rPr>
        <w:t xml:space="preserve"> </w:t>
      </w:r>
      <w:r w:rsidRPr="00EC69D7">
        <w:rPr>
          <w:sz w:val="28"/>
          <w:szCs w:val="28"/>
        </w:rPr>
        <w:t xml:space="preserve">запропонованого рівня </w:t>
      </w:r>
      <w:r w:rsidR="00EC69D7" w:rsidRPr="00EC69D7">
        <w:rPr>
          <w:sz w:val="28"/>
          <w:szCs w:val="28"/>
        </w:rPr>
        <w:t>емоційно</w:t>
      </w:r>
      <w:r w:rsidR="00EC69D7">
        <w:rPr>
          <w:sz w:val="28"/>
          <w:szCs w:val="28"/>
        </w:rPr>
        <w:t>-ціннісного ставлення до декоративно-прикладного мистецтва</w:t>
      </w:r>
      <w:r w:rsidRPr="00852650">
        <w:rPr>
          <w:sz w:val="28"/>
          <w:szCs w:val="28"/>
        </w:rPr>
        <w:t>. Індивідуальний підхід</w:t>
      </w:r>
      <w:r>
        <w:rPr>
          <w:sz w:val="28"/>
          <w:szCs w:val="28"/>
        </w:rPr>
        <w:t xml:space="preserve"> </w:t>
      </w:r>
      <w:r w:rsidRPr="00852650">
        <w:rPr>
          <w:sz w:val="28"/>
          <w:szCs w:val="28"/>
        </w:rPr>
        <w:t>створює найсприятливіші можливості для розвитку пізнавальних</w:t>
      </w:r>
      <w:r>
        <w:rPr>
          <w:sz w:val="28"/>
          <w:szCs w:val="28"/>
        </w:rPr>
        <w:t xml:space="preserve"> </w:t>
      </w:r>
      <w:r w:rsidRPr="00852650">
        <w:rPr>
          <w:sz w:val="28"/>
          <w:szCs w:val="28"/>
        </w:rPr>
        <w:t>сил, активності</w:t>
      </w:r>
      <w:r>
        <w:rPr>
          <w:sz w:val="28"/>
          <w:szCs w:val="28"/>
        </w:rPr>
        <w:t xml:space="preserve">, </w:t>
      </w:r>
      <w:r w:rsidRPr="00852650">
        <w:rPr>
          <w:sz w:val="28"/>
          <w:szCs w:val="28"/>
        </w:rPr>
        <w:t>схильностей</w:t>
      </w:r>
      <w:r>
        <w:rPr>
          <w:sz w:val="28"/>
          <w:szCs w:val="28"/>
        </w:rPr>
        <w:t xml:space="preserve"> і формування ціннісної сфери </w:t>
      </w:r>
      <w:r w:rsidR="0097054B">
        <w:rPr>
          <w:sz w:val="28"/>
          <w:szCs w:val="28"/>
        </w:rPr>
        <w:t>кожного учня.</w:t>
      </w:r>
    </w:p>
    <w:p w:rsidR="00852650" w:rsidRDefault="00852650" w:rsidP="00861C90">
      <w:pPr>
        <w:widowControl w:val="0"/>
        <w:spacing w:line="360" w:lineRule="auto"/>
        <w:ind w:firstLine="709"/>
        <w:jc w:val="both"/>
        <w:rPr>
          <w:color w:val="FF0000"/>
          <w:sz w:val="28"/>
          <w:szCs w:val="28"/>
        </w:rPr>
      </w:pPr>
      <w:r>
        <w:rPr>
          <w:sz w:val="28"/>
          <w:szCs w:val="28"/>
        </w:rPr>
        <w:lastRenderedPageBreak/>
        <w:t xml:space="preserve">М. Скаткін великого значення у формуванні ціннісної сфери приділяє </w:t>
      </w:r>
      <w:r w:rsidRPr="002E4F14">
        <w:rPr>
          <w:sz w:val="28"/>
          <w:szCs w:val="28"/>
        </w:rPr>
        <w:t>індивідуальн</w:t>
      </w:r>
      <w:r w:rsidR="000833FA" w:rsidRPr="002E4F14">
        <w:rPr>
          <w:sz w:val="28"/>
          <w:szCs w:val="28"/>
        </w:rPr>
        <w:t>ому</w:t>
      </w:r>
      <w:r w:rsidRPr="002E4F14">
        <w:rPr>
          <w:sz w:val="28"/>
          <w:szCs w:val="28"/>
        </w:rPr>
        <w:t xml:space="preserve"> творч</w:t>
      </w:r>
      <w:r w:rsidR="000833FA" w:rsidRPr="002E4F14">
        <w:rPr>
          <w:sz w:val="28"/>
          <w:szCs w:val="28"/>
        </w:rPr>
        <w:t>ому потенціалу учня</w:t>
      </w:r>
      <w:r w:rsidRPr="002E4F14">
        <w:rPr>
          <w:sz w:val="28"/>
          <w:szCs w:val="28"/>
        </w:rPr>
        <w:t>,</w:t>
      </w:r>
      <w:r w:rsidRPr="00852650">
        <w:rPr>
          <w:sz w:val="28"/>
          <w:szCs w:val="28"/>
        </w:rPr>
        <w:t xml:space="preserve"> </w:t>
      </w:r>
      <w:r w:rsidR="000833FA">
        <w:rPr>
          <w:sz w:val="28"/>
          <w:szCs w:val="28"/>
        </w:rPr>
        <w:t>що</w:t>
      </w:r>
      <w:r w:rsidRPr="00852650">
        <w:rPr>
          <w:sz w:val="28"/>
          <w:szCs w:val="28"/>
        </w:rPr>
        <w:t xml:space="preserve"> визнача</w:t>
      </w:r>
      <w:r w:rsidR="00555559">
        <w:rPr>
          <w:sz w:val="28"/>
          <w:szCs w:val="28"/>
        </w:rPr>
        <w:t>є</w:t>
      </w:r>
      <w:r w:rsidRPr="00852650">
        <w:rPr>
          <w:sz w:val="28"/>
          <w:szCs w:val="28"/>
        </w:rPr>
        <w:t>ться через зв</w:t>
      </w:r>
      <w:r w:rsidR="00861C90">
        <w:rPr>
          <w:sz w:val="28"/>
          <w:szCs w:val="28"/>
        </w:rPr>
        <w:t>’</w:t>
      </w:r>
      <w:r w:rsidRPr="00852650">
        <w:rPr>
          <w:sz w:val="28"/>
          <w:szCs w:val="28"/>
        </w:rPr>
        <w:t>язок</w:t>
      </w:r>
      <w:r w:rsidR="000833FA">
        <w:rPr>
          <w:sz w:val="28"/>
          <w:szCs w:val="28"/>
        </w:rPr>
        <w:t xml:space="preserve"> </w:t>
      </w:r>
      <w:r w:rsidRPr="00852650">
        <w:rPr>
          <w:sz w:val="28"/>
          <w:szCs w:val="28"/>
        </w:rPr>
        <w:t xml:space="preserve">ідеального з реальним </w:t>
      </w:r>
      <w:r w:rsidR="000833FA">
        <w:rPr>
          <w:sz w:val="28"/>
          <w:szCs w:val="28"/>
        </w:rPr>
        <w:t xml:space="preserve">і виявляється під час вирішення завдань творчого характеру, в яких він може виразити свою особистісну життєву позицію </w:t>
      </w:r>
      <w:r w:rsidRPr="000720DF">
        <w:rPr>
          <w:sz w:val="28"/>
          <w:szCs w:val="28"/>
        </w:rPr>
        <w:t>[</w:t>
      </w:r>
      <w:r w:rsidR="00387C28">
        <w:rPr>
          <w:sz w:val="28"/>
          <w:szCs w:val="28"/>
        </w:rPr>
        <w:t>80</w:t>
      </w:r>
      <w:r w:rsidRPr="000720DF">
        <w:rPr>
          <w:sz w:val="28"/>
          <w:szCs w:val="28"/>
        </w:rPr>
        <w:t>].</w:t>
      </w:r>
    </w:p>
    <w:p w:rsidR="00B16F6B" w:rsidRDefault="000833FA" w:rsidP="00861C90">
      <w:pPr>
        <w:widowControl w:val="0"/>
        <w:spacing w:line="360" w:lineRule="auto"/>
        <w:ind w:firstLine="709"/>
        <w:jc w:val="both"/>
        <w:rPr>
          <w:sz w:val="28"/>
          <w:szCs w:val="28"/>
        </w:rPr>
      </w:pPr>
      <w:r>
        <w:rPr>
          <w:sz w:val="28"/>
          <w:szCs w:val="28"/>
        </w:rPr>
        <w:t xml:space="preserve">Індивідуальний підхід до творчого самовираження особистого ціннісного ставлення до декоративно-прикладного мистецтва враховує </w:t>
      </w:r>
      <w:r w:rsidRPr="000833FA">
        <w:rPr>
          <w:sz w:val="28"/>
          <w:szCs w:val="28"/>
        </w:rPr>
        <w:t>різний стартовий рівень</w:t>
      </w:r>
      <w:r>
        <w:rPr>
          <w:sz w:val="28"/>
          <w:szCs w:val="28"/>
        </w:rPr>
        <w:t xml:space="preserve"> </w:t>
      </w:r>
      <w:r w:rsidRPr="000833FA">
        <w:rPr>
          <w:sz w:val="28"/>
          <w:szCs w:val="28"/>
        </w:rPr>
        <w:t xml:space="preserve">певних задатків, </w:t>
      </w:r>
      <w:r>
        <w:rPr>
          <w:sz w:val="28"/>
          <w:szCs w:val="28"/>
        </w:rPr>
        <w:t>який учень може мати від природи. П</w:t>
      </w:r>
      <w:r w:rsidRPr="000833FA">
        <w:rPr>
          <w:sz w:val="28"/>
          <w:szCs w:val="28"/>
        </w:rPr>
        <w:t>риродні передумови</w:t>
      </w:r>
      <w:r>
        <w:rPr>
          <w:sz w:val="28"/>
          <w:szCs w:val="28"/>
        </w:rPr>
        <w:t xml:space="preserve"> </w:t>
      </w:r>
      <w:r w:rsidRPr="000833FA">
        <w:rPr>
          <w:sz w:val="28"/>
          <w:szCs w:val="28"/>
        </w:rPr>
        <w:t>пов</w:t>
      </w:r>
      <w:r w:rsidR="00861C90">
        <w:rPr>
          <w:sz w:val="28"/>
          <w:szCs w:val="28"/>
        </w:rPr>
        <w:t>’</w:t>
      </w:r>
      <w:r w:rsidRPr="000833FA">
        <w:rPr>
          <w:sz w:val="28"/>
          <w:szCs w:val="28"/>
        </w:rPr>
        <w:t>язані з основними</w:t>
      </w:r>
      <w:r>
        <w:rPr>
          <w:sz w:val="28"/>
          <w:szCs w:val="28"/>
        </w:rPr>
        <w:t xml:space="preserve"> </w:t>
      </w:r>
      <w:r w:rsidRPr="000833FA">
        <w:rPr>
          <w:sz w:val="28"/>
          <w:szCs w:val="28"/>
        </w:rPr>
        <w:t>властивостями нервової системи</w:t>
      </w:r>
      <w:r>
        <w:rPr>
          <w:sz w:val="28"/>
          <w:szCs w:val="28"/>
        </w:rPr>
        <w:t>, які майже неможливо з</w:t>
      </w:r>
      <w:r w:rsidRPr="000833FA">
        <w:rPr>
          <w:sz w:val="28"/>
          <w:szCs w:val="28"/>
        </w:rPr>
        <w:t>мінити</w:t>
      </w:r>
      <w:r>
        <w:rPr>
          <w:sz w:val="28"/>
          <w:szCs w:val="28"/>
        </w:rPr>
        <w:t xml:space="preserve">, однак врахувати їх в процесі освітньої діяльності необхідно, </w:t>
      </w:r>
      <w:r w:rsidRPr="000833FA">
        <w:rPr>
          <w:sz w:val="28"/>
          <w:szCs w:val="28"/>
        </w:rPr>
        <w:t>оскільки вони суттєво</w:t>
      </w:r>
      <w:r w:rsidR="00B16F6B">
        <w:rPr>
          <w:sz w:val="28"/>
          <w:szCs w:val="28"/>
        </w:rPr>
        <w:t xml:space="preserve"> </w:t>
      </w:r>
      <w:r w:rsidRPr="000833FA">
        <w:rPr>
          <w:sz w:val="28"/>
          <w:szCs w:val="28"/>
        </w:rPr>
        <w:t xml:space="preserve">впливають на </w:t>
      </w:r>
      <w:r w:rsidR="00B16F6B">
        <w:rPr>
          <w:sz w:val="28"/>
          <w:szCs w:val="28"/>
        </w:rPr>
        <w:t>самовираження</w:t>
      </w:r>
      <w:r w:rsidRPr="000833FA">
        <w:rPr>
          <w:sz w:val="28"/>
          <w:szCs w:val="28"/>
        </w:rPr>
        <w:t xml:space="preserve"> учня, його </w:t>
      </w:r>
      <w:r w:rsidR="00B16F6B">
        <w:rPr>
          <w:sz w:val="28"/>
          <w:szCs w:val="28"/>
        </w:rPr>
        <w:t>самореалізацію, соціалізацію, формування ціннісної сфери.</w:t>
      </w:r>
    </w:p>
    <w:p w:rsidR="000833FA" w:rsidRPr="000833FA" w:rsidRDefault="00B16F6B" w:rsidP="00861C90">
      <w:pPr>
        <w:widowControl w:val="0"/>
        <w:spacing w:line="360" w:lineRule="auto"/>
        <w:ind w:firstLine="709"/>
        <w:jc w:val="both"/>
        <w:rPr>
          <w:sz w:val="28"/>
          <w:szCs w:val="28"/>
        </w:rPr>
      </w:pPr>
      <w:r>
        <w:rPr>
          <w:sz w:val="28"/>
          <w:szCs w:val="28"/>
        </w:rPr>
        <w:t>Практика</w:t>
      </w:r>
      <w:r w:rsidR="000833FA" w:rsidRPr="000833FA">
        <w:rPr>
          <w:sz w:val="28"/>
          <w:szCs w:val="28"/>
        </w:rPr>
        <w:t xml:space="preserve"> показує, що </w:t>
      </w:r>
      <w:r>
        <w:rPr>
          <w:sz w:val="28"/>
          <w:szCs w:val="28"/>
        </w:rPr>
        <w:t>самовираження учнів з</w:t>
      </w:r>
      <w:r w:rsidR="000833FA" w:rsidRPr="000833FA">
        <w:rPr>
          <w:sz w:val="28"/>
          <w:szCs w:val="28"/>
        </w:rPr>
        <w:t xml:space="preserve"> доміну</w:t>
      </w:r>
      <w:r>
        <w:rPr>
          <w:sz w:val="28"/>
          <w:szCs w:val="28"/>
        </w:rPr>
        <w:t>ючим</w:t>
      </w:r>
      <w:r w:rsidR="000833FA" w:rsidRPr="000833FA">
        <w:rPr>
          <w:sz w:val="28"/>
          <w:szCs w:val="28"/>
        </w:rPr>
        <w:t xml:space="preserve"> процес</w:t>
      </w:r>
      <w:r>
        <w:rPr>
          <w:sz w:val="28"/>
          <w:szCs w:val="28"/>
        </w:rPr>
        <w:t xml:space="preserve">ом </w:t>
      </w:r>
      <w:r w:rsidR="000833FA" w:rsidRPr="000833FA">
        <w:rPr>
          <w:sz w:val="28"/>
          <w:szCs w:val="28"/>
        </w:rPr>
        <w:t xml:space="preserve">збудження, </w:t>
      </w:r>
      <w:r>
        <w:rPr>
          <w:sz w:val="28"/>
          <w:szCs w:val="28"/>
        </w:rPr>
        <w:t>характеризуються</w:t>
      </w:r>
      <w:r w:rsidR="000833FA" w:rsidRPr="000833FA">
        <w:rPr>
          <w:sz w:val="28"/>
          <w:szCs w:val="28"/>
        </w:rPr>
        <w:t xml:space="preserve"> рухливістю, енергійністю, неспокійністю,</w:t>
      </w:r>
      <w:r>
        <w:rPr>
          <w:sz w:val="28"/>
          <w:szCs w:val="28"/>
        </w:rPr>
        <w:t xml:space="preserve"> мімічною і пантомімічною </w:t>
      </w:r>
      <w:r w:rsidR="000833FA" w:rsidRPr="000833FA">
        <w:rPr>
          <w:sz w:val="28"/>
          <w:szCs w:val="28"/>
        </w:rPr>
        <w:t>яскравістю</w:t>
      </w:r>
      <w:r>
        <w:rPr>
          <w:sz w:val="28"/>
          <w:szCs w:val="28"/>
        </w:rPr>
        <w:t>,</w:t>
      </w:r>
      <w:r w:rsidR="000833FA" w:rsidRPr="000833FA">
        <w:rPr>
          <w:sz w:val="28"/>
          <w:szCs w:val="28"/>
        </w:rPr>
        <w:t xml:space="preserve"> </w:t>
      </w:r>
      <w:r>
        <w:rPr>
          <w:sz w:val="28"/>
          <w:szCs w:val="28"/>
        </w:rPr>
        <w:t xml:space="preserve">динамічними </w:t>
      </w:r>
      <w:r w:rsidR="000833FA" w:rsidRPr="000833FA">
        <w:rPr>
          <w:sz w:val="28"/>
          <w:szCs w:val="28"/>
        </w:rPr>
        <w:t>висловлюванням</w:t>
      </w:r>
      <w:r>
        <w:rPr>
          <w:sz w:val="28"/>
          <w:szCs w:val="28"/>
        </w:rPr>
        <w:t xml:space="preserve">и, </w:t>
      </w:r>
      <w:r w:rsidR="000833FA" w:rsidRPr="000833FA">
        <w:rPr>
          <w:sz w:val="28"/>
          <w:szCs w:val="28"/>
        </w:rPr>
        <w:t>емоційн</w:t>
      </w:r>
      <w:r>
        <w:rPr>
          <w:sz w:val="28"/>
          <w:szCs w:val="28"/>
        </w:rPr>
        <w:t>им</w:t>
      </w:r>
      <w:r w:rsidR="000833FA" w:rsidRPr="000833FA">
        <w:rPr>
          <w:sz w:val="28"/>
          <w:szCs w:val="28"/>
        </w:rPr>
        <w:t xml:space="preserve"> піднесення</w:t>
      </w:r>
      <w:r>
        <w:rPr>
          <w:sz w:val="28"/>
          <w:szCs w:val="28"/>
        </w:rPr>
        <w:t>м</w:t>
      </w:r>
      <w:r w:rsidR="000833FA" w:rsidRPr="000833FA">
        <w:rPr>
          <w:sz w:val="28"/>
          <w:szCs w:val="28"/>
        </w:rPr>
        <w:t>, невимушеніст</w:t>
      </w:r>
      <w:r>
        <w:rPr>
          <w:sz w:val="28"/>
          <w:szCs w:val="28"/>
        </w:rPr>
        <w:t>ю</w:t>
      </w:r>
      <w:r w:rsidR="000833FA" w:rsidRPr="000833FA">
        <w:rPr>
          <w:sz w:val="28"/>
          <w:szCs w:val="28"/>
        </w:rPr>
        <w:t>. Особистісні переживання виразно позначаються на їхн</w:t>
      </w:r>
      <w:r>
        <w:rPr>
          <w:sz w:val="28"/>
          <w:szCs w:val="28"/>
        </w:rPr>
        <w:t>ьому вираженні ціннісного ставлення до об</w:t>
      </w:r>
      <w:r w:rsidR="00861C90">
        <w:rPr>
          <w:sz w:val="28"/>
          <w:szCs w:val="28"/>
        </w:rPr>
        <w:t>’</w:t>
      </w:r>
      <w:r>
        <w:rPr>
          <w:sz w:val="28"/>
          <w:szCs w:val="28"/>
        </w:rPr>
        <w:t>єктів навколишнього світу</w:t>
      </w:r>
      <w:r w:rsidR="000833FA" w:rsidRPr="000833FA">
        <w:rPr>
          <w:sz w:val="28"/>
          <w:szCs w:val="28"/>
        </w:rPr>
        <w:t>.</w:t>
      </w:r>
    </w:p>
    <w:p w:rsidR="00B16F6B" w:rsidRPr="00B16F6B" w:rsidRDefault="00B16F6B" w:rsidP="00861C90">
      <w:pPr>
        <w:widowControl w:val="0"/>
        <w:spacing w:line="360" w:lineRule="auto"/>
        <w:ind w:firstLine="709"/>
        <w:jc w:val="both"/>
        <w:rPr>
          <w:sz w:val="28"/>
          <w:szCs w:val="28"/>
        </w:rPr>
      </w:pPr>
      <w:r w:rsidRPr="00B16F6B">
        <w:rPr>
          <w:sz w:val="28"/>
          <w:szCs w:val="28"/>
        </w:rPr>
        <w:t xml:space="preserve">Учні з урівноваженими психічними процесами </w:t>
      </w:r>
      <w:r w:rsidR="00A00D2C">
        <w:rPr>
          <w:sz w:val="28"/>
          <w:szCs w:val="28"/>
        </w:rPr>
        <w:t>характеризуються  с</w:t>
      </w:r>
      <w:r w:rsidRPr="00B16F6B">
        <w:rPr>
          <w:sz w:val="28"/>
          <w:szCs w:val="28"/>
        </w:rPr>
        <w:t>тримані</w:t>
      </w:r>
      <w:r w:rsidR="00A00D2C">
        <w:rPr>
          <w:sz w:val="28"/>
          <w:szCs w:val="28"/>
        </w:rPr>
        <w:t>стю</w:t>
      </w:r>
      <w:r w:rsidRPr="00B16F6B">
        <w:rPr>
          <w:sz w:val="28"/>
          <w:szCs w:val="28"/>
        </w:rPr>
        <w:t xml:space="preserve"> в міміці</w:t>
      </w:r>
      <w:r w:rsidR="00A00D2C">
        <w:rPr>
          <w:sz w:val="28"/>
          <w:szCs w:val="28"/>
        </w:rPr>
        <w:t xml:space="preserve"> і</w:t>
      </w:r>
      <w:r w:rsidRPr="00B16F6B">
        <w:rPr>
          <w:sz w:val="28"/>
          <w:szCs w:val="28"/>
        </w:rPr>
        <w:t xml:space="preserve"> пантоміміці</w:t>
      </w:r>
      <w:r w:rsidR="00A00D2C">
        <w:rPr>
          <w:sz w:val="28"/>
          <w:szCs w:val="28"/>
        </w:rPr>
        <w:t xml:space="preserve">, інтонаційною </w:t>
      </w:r>
      <w:r w:rsidR="00A00D2C" w:rsidRPr="00B16F6B">
        <w:rPr>
          <w:sz w:val="28"/>
          <w:szCs w:val="28"/>
        </w:rPr>
        <w:t>мовленн</w:t>
      </w:r>
      <w:r w:rsidR="00A00D2C">
        <w:rPr>
          <w:sz w:val="28"/>
          <w:szCs w:val="28"/>
        </w:rPr>
        <w:t>євою виразністю,</w:t>
      </w:r>
      <w:r w:rsidRPr="00B16F6B">
        <w:rPr>
          <w:sz w:val="28"/>
          <w:szCs w:val="28"/>
        </w:rPr>
        <w:t xml:space="preserve"> чіткою послідовністю, врівноваженою</w:t>
      </w:r>
      <w:r w:rsidR="00A00D2C">
        <w:rPr>
          <w:sz w:val="28"/>
          <w:szCs w:val="28"/>
        </w:rPr>
        <w:t xml:space="preserve"> </w:t>
      </w:r>
      <w:r w:rsidRPr="00B16F6B">
        <w:rPr>
          <w:sz w:val="28"/>
          <w:szCs w:val="28"/>
        </w:rPr>
        <w:t>динамічністю</w:t>
      </w:r>
      <w:r w:rsidR="00A00D2C">
        <w:rPr>
          <w:sz w:val="28"/>
          <w:szCs w:val="28"/>
        </w:rPr>
        <w:t>, рухливою неквапливістю в діяльності, в якій виявляють достатню активність.</w:t>
      </w:r>
    </w:p>
    <w:p w:rsidR="000833FA" w:rsidRDefault="00A00D2C" w:rsidP="00861C90">
      <w:pPr>
        <w:widowControl w:val="0"/>
        <w:spacing w:line="360" w:lineRule="auto"/>
        <w:ind w:firstLine="709"/>
        <w:jc w:val="both"/>
        <w:rPr>
          <w:sz w:val="28"/>
          <w:szCs w:val="28"/>
        </w:rPr>
      </w:pPr>
      <w:r>
        <w:rPr>
          <w:sz w:val="28"/>
          <w:szCs w:val="28"/>
        </w:rPr>
        <w:t>Діти</w:t>
      </w:r>
      <w:r w:rsidR="00B16F6B" w:rsidRPr="00B16F6B">
        <w:rPr>
          <w:sz w:val="28"/>
          <w:szCs w:val="28"/>
        </w:rPr>
        <w:t xml:space="preserve"> з </w:t>
      </w:r>
      <w:r>
        <w:rPr>
          <w:sz w:val="28"/>
          <w:szCs w:val="28"/>
        </w:rPr>
        <w:t>доміну</w:t>
      </w:r>
      <w:r w:rsidR="00555559">
        <w:rPr>
          <w:sz w:val="28"/>
          <w:szCs w:val="28"/>
        </w:rPr>
        <w:t>ючими</w:t>
      </w:r>
      <w:r w:rsidR="00B16F6B" w:rsidRPr="00B16F6B">
        <w:rPr>
          <w:sz w:val="28"/>
          <w:szCs w:val="28"/>
        </w:rPr>
        <w:t xml:space="preserve"> процес</w:t>
      </w:r>
      <w:r w:rsidR="00555559">
        <w:rPr>
          <w:sz w:val="28"/>
          <w:szCs w:val="28"/>
        </w:rPr>
        <w:t>ами</w:t>
      </w:r>
      <w:r w:rsidR="00B16F6B" w:rsidRPr="00B16F6B">
        <w:rPr>
          <w:sz w:val="28"/>
          <w:szCs w:val="28"/>
        </w:rPr>
        <w:t xml:space="preserve"> гальмування </w:t>
      </w:r>
      <w:r w:rsidR="00555559">
        <w:rPr>
          <w:sz w:val="28"/>
          <w:szCs w:val="28"/>
        </w:rPr>
        <w:t xml:space="preserve">характеризується </w:t>
      </w:r>
      <w:r w:rsidR="00B16F6B" w:rsidRPr="00B16F6B">
        <w:rPr>
          <w:sz w:val="28"/>
          <w:szCs w:val="28"/>
        </w:rPr>
        <w:t>малорухливі</w:t>
      </w:r>
      <w:r w:rsidR="00555559">
        <w:rPr>
          <w:sz w:val="28"/>
          <w:szCs w:val="28"/>
        </w:rPr>
        <w:t>стю</w:t>
      </w:r>
      <w:r w:rsidR="00B16F6B" w:rsidRPr="00B16F6B">
        <w:rPr>
          <w:sz w:val="28"/>
          <w:szCs w:val="28"/>
        </w:rPr>
        <w:t>,</w:t>
      </w:r>
      <w:r>
        <w:rPr>
          <w:sz w:val="28"/>
          <w:szCs w:val="28"/>
        </w:rPr>
        <w:t xml:space="preserve"> </w:t>
      </w:r>
      <w:r w:rsidR="00B16F6B" w:rsidRPr="00B16F6B">
        <w:rPr>
          <w:sz w:val="28"/>
          <w:szCs w:val="28"/>
        </w:rPr>
        <w:t>пасивні</w:t>
      </w:r>
      <w:r w:rsidR="00555559">
        <w:rPr>
          <w:sz w:val="28"/>
          <w:szCs w:val="28"/>
        </w:rPr>
        <w:t>стю</w:t>
      </w:r>
      <w:r w:rsidR="00B16F6B" w:rsidRPr="00B16F6B">
        <w:rPr>
          <w:sz w:val="28"/>
          <w:szCs w:val="28"/>
        </w:rPr>
        <w:t xml:space="preserve">, </w:t>
      </w:r>
      <w:r w:rsidR="00555559">
        <w:rPr>
          <w:sz w:val="28"/>
          <w:szCs w:val="28"/>
        </w:rPr>
        <w:t xml:space="preserve">дієвою </w:t>
      </w:r>
      <w:r>
        <w:rPr>
          <w:sz w:val="28"/>
          <w:szCs w:val="28"/>
        </w:rPr>
        <w:t>повільні</w:t>
      </w:r>
      <w:r w:rsidR="00555559">
        <w:rPr>
          <w:sz w:val="28"/>
          <w:szCs w:val="28"/>
        </w:rPr>
        <w:t>стю</w:t>
      </w:r>
      <w:r>
        <w:rPr>
          <w:sz w:val="28"/>
          <w:szCs w:val="28"/>
        </w:rPr>
        <w:t xml:space="preserve">, </w:t>
      </w:r>
      <w:r w:rsidR="00555559">
        <w:rPr>
          <w:sz w:val="28"/>
          <w:szCs w:val="28"/>
        </w:rPr>
        <w:t xml:space="preserve">низькою ініціативністю у самовираженні, відносною байдужістю </w:t>
      </w:r>
      <w:r w:rsidR="00B16F6B" w:rsidRPr="00B16F6B">
        <w:rPr>
          <w:sz w:val="28"/>
          <w:szCs w:val="28"/>
        </w:rPr>
        <w:t>до навча</w:t>
      </w:r>
      <w:r w:rsidR="00555559">
        <w:rPr>
          <w:sz w:val="28"/>
          <w:szCs w:val="28"/>
        </w:rPr>
        <w:t>ння</w:t>
      </w:r>
      <w:r w:rsidR="00B16F6B" w:rsidRPr="00B16F6B">
        <w:rPr>
          <w:sz w:val="28"/>
          <w:szCs w:val="28"/>
        </w:rPr>
        <w:t>.</w:t>
      </w:r>
    </w:p>
    <w:p w:rsidR="00CE55B4" w:rsidRDefault="00555559" w:rsidP="00861C90">
      <w:pPr>
        <w:widowControl w:val="0"/>
        <w:spacing w:line="360" w:lineRule="auto"/>
        <w:ind w:firstLine="709"/>
        <w:jc w:val="both"/>
        <w:rPr>
          <w:sz w:val="28"/>
          <w:szCs w:val="28"/>
        </w:rPr>
      </w:pPr>
      <w:r>
        <w:rPr>
          <w:sz w:val="28"/>
          <w:szCs w:val="28"/>
        </w:rPr>
        <w:t>Врахування психофізіологічних особливостей в процесі формування емоційно-ціннісно</w:t>
      </w:r>
      <w:r w:rsidR="00CE55B4">
        <w:rPr>
          <w:sz w:val="28"/>
          <w:szCs w:val="28"/>
        </w:rPr>
        <w:t xml:space="preserve">ї сфери дозволяє індивідуалізувати </w:t>
      </w:r>
      <w:r w:rsidR="000720DF">
        <w:rPr>
          <w:sz w:val="28"/>
          <w:szCs w:val="28"/>
        </w:rPr>
        <w:t xml:space="preserve">освітній процес і створити для </w:t>
      </w:r>
      <w:r w:rsidR="00CE55B4">
        <w:rPr>
          <w:sz w:val="28"/>
          <w:szCs w:val="28"/>
        </w:rPr>
        <w:t xml:space="preserve">кожного учня сприятливі умови для </w:t>
      </w:r>
      <w:r w:rsidR="000720DF">
        <w:rPr>
          <w:sz w:val="28"/>
          <w:szCs w:val="28"/>
        </w:rPr>
        <w:t xml:space="preserve">сприйняття творів декоративно-прикладного мистецтва, </w:t>
      </w:r>
      <w:r w:rsidR="00CE55B4">
        <w:rPr>
          <w:sz w:val="28"/>
          <w:szCs w:val="28"/>
        </w:rPr>
        <w:t>самовираження ціннісно</w:t>
      </w:r>
      <w:r w:rsidR="000720DF">
        <w:rPr>
          <w:sz w:val="28"/>
          <w:szCs w:val="28"/>
        </w:rPr>
        <w:t>го ставлення під час обговорення і створення власної декоративної композиції</w:t>
      </w:r>
      <w:r w:rsidR="00CE55B4">
        <w:rPr>
          <w:sz w:val="28"/>
          <w:szCs w:val="28"/>
        </w:rPr>
        <w:t>.</w:t>
      </w:r>
      <w:r>
        <w:rPr>
          <w:sz w:val="28"/>
          <w:szCs w:val="28"/>
        </w:rPr>
        <w:t xml:space="preserve"> </w:t>
      </w:r>
    </w:p>
    <w:p w:rsidR="002F23B3" w:rsidRPr="00555559" w:rsidRDefault="00CE55B4" w:rsidP="00861C90">
      <w:pPr>
        <w:widowControl w:val="0"/>
        <w:spacing w:line="360" w:lineRule="auto"/>
        <w:ind w:firstLine="709"/>
        <w:jc w:val="both"/>
        <w:rPr>
          <w:sz w:val="28"/>
          <w:szCs w:val="28"/>
        </w:rPr>
      </w:pPr>
      <w:r>
        <w:rPr>
          <w:sz w:val="28"/>
          <w:szCs w:val="28"/>
        </w:rPr>
        <w:t>До умови з у</w:t>
      </w:r>
      <w:r w:rsidRPr="00CE55B4">
        <w:rPr>
          <w:sz w:val="28"/>
          <w:szCs w:val="28"/>
        </w:rPr>
        <w:t xml:space="preserve">рахування індивідуальних </w:t>
      </w:r>
      <w:r>
        <w:rPr>
          <w:sz w:val="28"/>
          <w:szCs w:val="28"/>
        </w:rPr>
        <w:t xml:space="preserve">особливостей учня необхідно </w:t>
      </w:r>
      <w:r>
        <w:rPr>
          <w:sz w:val="28"/>
          <w:szCs w:val="28"/>
        </w:rPr>
        <w:lastRenderedPageBreak/>
        <w:t xml:space="preserve">віднести сферу його </w:t>
      </w:r>
      <w:r w:rsidRPr="00555559">
        <w:rPr>
          <w:sz w:val="28"/>
          <w:szCs w:val="28"/>
        </w:rPr>
        <w:t>суб</w:t>
      </w:r>
      <w:r w:rsidR="00861C90">
        <w:rPr>
          <w:sz w:val="28"/>
          <w:szCs w:val="28"/>
        </w:rPr>
        <w:t>’</w:t>
      </w:r>
      <w:r w:rsidRPr="00555559">
        <w:rPr>
          <w:sz w:val="28"/>
          <w:szCs w:val="28"/>
        </w:rPr>
        <w:t xml:space="preserve">єктності, що охоплює </w:t>
      </w:r>
      <w:r w:rsidRPr="004E049B">
        <w:rPr>
          <w:sz w:val="28"/>
          <w:szCs w:val="28"/>
        </w:rPr>
        <w:t xml:space="preserve">індивідуальне сприйняття світу та його уподобання </w:t>
      </w:r>
      <w:r w:rsidR="00555559" w:rsidRPr="00555559">
        <w:rPr>
          <w:sz w:val="28"/>
          <w:szCs w:val="28"/>
        </w:rPr>
        <w:t>(О.</w:t>
      </w:r>
      <w:r>
        <w:rPr>
          <w:sz w:val="28"/>
          <w:szCs w:val="28"/>
        </w:rPr>
        <w:t> </w:t>
      </w:r>
      <w:r w:rsidR="00555559" w:rsidRPr="00555559">
        <w:rPr>
          <w:sz w:val="28"/>
          <w:szCs w:val="28"/>
        </w:rPr>
        <w:t>Ковальов, В.</w:t>
      </w:r>
      <w:r>
        <w:rPr>
          <w:sz w:val="28"/>
          <w:szCs w:val="28"/>
        </w:rPr>
        <w:t> М</w:t>
      </w:r>
      <w:r w:rsidR="00675265">
        <w:rPr>
          <w:sz w:val="28"/>
          <w:szCs w:val="28"/>
        </w:rPr>
        <w:t>ʼ</w:t>
      </w:r>
      <w:r>
        <w:rPr>
          <w:sz w:val="28"/>
          <w:szCs w:val="28"/>
        </w:rPr>
        <w:t xml:space="preserve">ясищев) і досягається під час </w:t>
      </w:r>
      <w:r w:rsidR="00555559" w:rsidRPr="00555559">
        <w:rPr>
          <w:sz w:val="28"/>
          <w:szCs w:val="28"/>
        </w:rPr>
        <w:t>виконання навчальних завдань, що розкривають</w:t>
      </w:r>
      <w:r>
        <w:rPr>
          <w:sz w:val="28"/>
          <w:szCs w:val="28"/>
        </w:rPr>
        <w:t xml:space="preserve"> </w:t>
      </w:r>
      <w:r w:rsidR="002F23B3">
        <w:rPr>
          <w:sz w:val="28"/>
          <w:szCs w:val="28"/>
        </w:rPr>
        <w:t>цінності</w:t>
      </w:r>
      <w:r w:rsidR="00555559" w:rsidRPr="00555559">
        <w:rPr>
          <w:sz w:val="28"/>
          <w:szCs w:val="28"/>
        </w:rPr>
        <w:t xml:space="preserve"> учні</w:t>
      </w:r>
      <w:r w:rsidR="002F23B3">
        <w:rPr>
          <w:sz w:val="28"/>
          <w:szCs w:val="28"/>
        </w:rPr>
        <w:t>в, їхні нахили, мрії, прагнення тощо.</w:t>
      </w:r>
      <w:r w:rsidR="002F23B3" w:rsidRPr="002F23B3">
        <w:t xml:space="preserve"> </w:t>
      </w:r>
      <w:r w:rsidR="002F23B3" w:rsidRPr="002F23B3">
        <w:rPr>
          <w:sz w:val="28"/>
          <w:szCs w:val="28"/>
        </w:rPr>
        <w:t>Безперечно, що лише за сприятливих умов навчання діти</w:t>
      </w:r>
      <w:r w:rsidR="002F23B3">
        <w:rPr>
          <w:sz w:val="28"/>
          <w:szCs w:val="28"/>
        </w:rPr>
        <w:t xml:space="preserve"> </w:t>
      </w:r>
      <w:r w:rsidR="002F23B3" w:rsidRPr="002F23B3">
        <w:rPr>
          <w:sz w:val="28"/>
          <w:szCs w:val="28"/>
        </w:rPr>
        <w:t xml:space="preserve">можуть досягти високих результатів у </w:t>
      </w:r>
      <w:r w:rsidR="002F23B3">
        <w:rPr>
          <w:sz w:val="28"/>
          <w:szCs w:val="28"/>
        </w:rPr>
        <w:t xml:space="preserve">декоративно-прикладній </w:t>
      </w:r>
      <w:r w:rsidR="002F23B3" w:rsidRPr="002F23B3">
        <w:rPr>
          <w:sz w:val="28"/>
          <w:szCs w:val="28"/>
        </w:rPr>
        <w:t>діяльності</w:t>
      </w:r>
      <w:r w:rsidR="002F23B3">
        <w:rPr>
          <w:sz w:val="28"/>
          <w:szCs w:val="28"/>
        </w:rPr>
        <w:t>, яка долучає до малювання, аплікації, ліплення,</w:t>
      </w:r>
      <w:r w:rsidR="002F23B3" w:rsidRPr="002F23B3">
        <w:rPr>
          <w:sz w:val="28"/>
          <w:szCs w:val="28"/>
        </w:rPr>
        <w:t xml:space="preserve"> конструюванн</w:t>
      </w:r>
      <w:r w:rsidR="002F23B3">
        <w:rPr>
          <w:sz w:val="28"/>
          <w:szCs w:val="28"/>
        </w:rPr>
        <w:t>я тощо</w:t>
      </w:r>
      <w:r w:rsidR="002C0A0F">
        <w:rPr>
          <w:sz w:val="28"/>
          <w:szCs w:val="28"/>
        </w:rPr>
        <w:t>,</w:t>
      </w:r>
      <w:r w:rsidR="002F23B3">
        <w:rPr>
          <w:sz w:val="28"/>
          <w:szCs w:val="28"/>
        </w:rPr>
        <w:t xml:space="preserve"> дозволяє виразними художніми засобами виразити власне ставлення до світу</w:t>
      </w:r>
      <w:r w:rsidR="002C0A0F">
        <w:rPr>
          <w:sz w:val="28"/>
          <w:szCs w:val="28"/>
        </w:rPr>
        <w:t xml:space="preserve"> і вплинути на формування емоційно-ціннісного ставлення до декоративно-прикладного мистецтва, культури рідного краю, народних традицій</w:t>
      </w:r>
      <w:r w:rsidR="002F23B3" w:rsidRPr="002F23B3">
        <w:rPr>
          <w:sz w:val="28"/>
          <w:szCs w:val="28"/>
        </w:rPr>
        <w:t>.</w:t>
      </w:r>
    </w:p>
    <w:p w:rsidR="002C0A0F" w:rsidRDefault="002C0A0F" w:rsidP="00861C90">
      <w:pPr>
        <w:widowControl w:val="0"/>
        <w:spacing w:line="360" w:lineRule="auto"/>
        <w:ind w:firstLine="709"/>
        <w:jc w:val="both"/>
        <w:rPr>
          <w:sz w:val="28"/>
          <w:szCs w:val="28"/>
        </w:rPr>
      </w:pPr>
      <w:r w:rsidRPr="002C0A0F">
        <w:rPr>
          <w:sz w:val="28"/>
          <w:szCs w:val="28"/>
        </w:rPr>
        <w:t>Індивідуалізаці</w:t>
      </w:r>
      <w:r>
        <w:rPr>
          <w:sz w:val="28"/>
          <w:szCs w:val="28"/>
        </w:rPr>
        <w:t>ю</w:t>
      </w:r>
      <w:r w:rsidRPr="002C0A0F">
        <w:rPr>
          <w:sz w:val="28"/>
          <w:szCs w:val="28"/>
        </w:rPr>
        <w:t xml:space="preserve"> </w:t>
      </w:r>
      <w:r>
        <w:rPr>
          <w:sz w:val="28"/>
          <w:szCs w:val="28"/>
        </w:rPr>
        <w:t>освітнього</w:t>
      </w:r>
      <w:r w:rsidRPr="002C0A0F">
        <w:rPr>
          <w:sz w:val="28"/>
          <w:szCs w:val="28"/>
        </w:rPr>
        <w:t xml:space="preserve"> процесу </w:t>
      </w:r>
      <w:r>
        <w:rPr>
          <w:sz w:val="28"/>
          <w:szCs w:val="28"/>
        </w:rPr>
        <w:t xml:space="preserve">спрямовано на </w:t>
      </w:r>
      <w:r w:rsidRPr="002C0A0F">
        <w:rPr>
          <w:sz w:val="28"/>
          <w:szCs w:val="28"/>
        </w:rPr>
        <w:t xml:space="preserve">виявлення особистісного ставлення дитини до </w:t>
      </w:r>
      <w:r>
        <w:rPr>
          <w:sz w:val="28"/>
          <w:szCs w:val="28"/>
        </w:rPr>
        <w:t xml:space="preserve">декоративно-прикладного </w:t>
      </w:r>
      <w:r w:rsidRPr="002C0A0F">
        <w:rPr>
          <w:sz w:val="28"/>
          <w:szCs w:val="28"/>
        </w:rPr>
        <w:t>мистецтва під час</w:t>
      </w:r>
      <w:r>
        <w:rPr>
          <w:sz w:val="28"/>
          <w:szCs w:val="28"/>
        </w:rPr>
        <w:t xml:space="preserve"> </w:t>
      </w:r>
      <w:r w:rsidRPr="002C0A0F">
        <w:rPr>
          <w:sz w:val="28"/>
          <w:szCs w:val="28"/>
        </w:rPr>
        <w:t xml:space="preserve">ознайомлення з </w:t>
      </w:r>
      <w:r>
        <w:rPr>
          <w:sz w:val="28"/>
          <w:szCs w:val="28"/>
        </w:rPr>
        <w:t>його</w:t>
      </w:r>
      <w:r w:rsidRPr="002C0A0F">
        <w:rPr>
          <w:sz w:val="28"/>
          <w:szCs w:val="28"/>
        </w:rPr>
        <w:t xml:space="preserve"> творами</w:t>
      </w:r>
      <w:r>
        <w:rPr>
          <w:sz w:val="28"/>
          <w:szCs w:val="28"/>
        </w:rPr>
        <w:t>, що дозволяє</w:t>
      </w:r>
      <w:r w:rsidRPr="002C0A0F">
        <w:rPr>
          <w:sz w:val="28"/>
          <w:szCs w:val="28"/>
        </w:rPr>
        <w:t xml:space="preserve"> осягнути</w:t>
      </w:r>
      <w:r>
        <w:rPr>
          <w:sz w:val="28"/>
          <w:szCs w:val="28"/>
        </w:rPr>
        <w:t xml:space="preserve"> </w:t>
      </w:r>
      <w:r w:rsidRPr="002C0A0F">
        <w:rPr>
          <w:sz w:val="28"/>
          <w:szCs w:val="28"/>
        </w:rPr>
        <w:t xml:space="preserve">ціннісні орієнтації учня, його </w:t>
      </w:r>
      <w:r>
        <w:rPr>
          <w:sz w:val="28"/>
          <w:szCs w:val="28"/>
        </w:rPr>
        <w:t>естетичні</w:t>
      </w:r>
      <w:r w:rsidRPr="002C0A0F">
        <w:rPr>
          <w:sz w:val="28"/>
          <w:szCs w:val="28"/>
        </w:rPr>
        <w:t xml:space="preserve"> ідеали. </w:t>
      </w:r>
    </w:p>
    <w:p w:rsidR="002C0A0F" w:rsidRDefault="002C0A0F" w:rsidP="00861C90">
      <w:pPr>
        <w:widowControl w:val="0"/>
        <w:spacing w:line="360" w:lineRule="auto"/>
        <w:ind w:firstLine="709"/>
        <w:jc w:val="both"/>
        <w:rPr>
          <w:sz w:val="28"/>
          <w:szCs w:val="28"/>
        </w:rPr>
      </w:pPr>
      <w:r w:rsidRPr="002C0A0F">
        <w:rPr>
          <w:sz w:val="28"/>
          <w:szCs w:val="28"/>
        </w:rPr>
        <w:t>Ефективним засобом індивідуалізації, що тісно пов</w:t>
      </w:r>
      <w:r w:rsidR="00861C90">
        <w:rPr>
          <w:sz w:val="28"/>
          <w:szCs w:val="28"/>
        </w:rPr>
        <w:t>’</w:t>
      </w:r>
      <w:r w:rsidRPr="002C0A0F">
        <w:rPr>
          <w:sz w:val="28"/>
          <w:szCs w:val="28"/>
        </w:rPr>
        <w:t>язаний із</w:t>
      </w:r>
      <w:r>
        <w:rPr>
          <w:sz w:val="28"/>
          <w:szCs w:val="28"/>
        </w:rPr>
        <w:t xml:space="preserve"> самовираженням</w:t>
      </w:r>
      <w:r w:rsidRPr="002C0A0F">
        <w:rPr>
          <w:sz w:val="28"/>
          <w:szCs w:val="28"/>
        </w:rPr>
        <w:t xml:space="preserve"> </w:t>
      </w:r>
      <w:r w:rsidR="00D1279D">
        <w:rPr>
          <w:sz w:val="28"/>
          <w:szCs w:val="28"/>
        </w:rPr>
        <w:t>у декоративно-прикладній діяльності</w:t>
      </w:r>
      <w:r w:rsidR="000720DF">
        <w:rPr>
          <w:sz w:val="28"/>
          <w:szCs w:val="28"/>
        </w:rPr>
        <w:t>,</w:t>
      </w:r>
      <w:r w:rsidR="00D1279D">
        <w:rPr>
          <w:sz w:val="28"/>
          <w:szCs w:val="28"/>
        </w:rPr>
        <w:t xml:space="preserve"> </w:t>
      </w:r>
      <w:r w:rsidRPr="002C0A0F">
        <w:rPr>
          <w:sz w:val="28"/>
          <w:szCs w:val="28"/>
        </w:rPr>
        <w:t>є самостійність</w:t>
      </w:r>
      <w:r w:rsidR="00D1279D">
        <w:rPr>
          <w:sz w:val="28"/>
          <w:szCs w:val="28"/>
        </w:rPr>
        <w:t xml:space="preserve"> із</w:t>
      </w:r>
      <w:r w:rsidRPr="002C0A0F">
        <w:rPr>
          <w:sz w:val="28"/>
          <w:szCs w:val="28"/>
        </w:rPr>
        <w:t xml:space="preserve"> </w:t>
      </w:r>
      <w:r w:rsidR="00D1279D">
        <w:rPr>
          <w:sz w:val="28"/>
          <w:szCs w:val="28"/>
        </w:rPr>
        <w:t xml:space="preserve">такими </w:t>
      </w:r>
      <w:r w:rsidRPr="002C0A0F">
        <w:rPr>
          <w:sz w:val="28"/>
          <w:szCs w:val="28"/>
        </w:rPr>
        <w:t xml:space="preserve">характерними ознаками </w:t>
      </w:r>
      <w:r w:rsidR="00D1279D">
        <w:rPr>
          <w:sz w:val="28"/>
          <w:szCs w:val="28"/>
        </w:rPr>
        <w:t>як</w:t>
      </w:r>
      <w:r w:rsidRPr="002C0A0F">
        <w:rPr>
          <w:sz w:val="28"/>
          <w:szCs w:val="28"/>
        </w:rPr>
        <w:t>: наявність в учнів власних поглядів, смаків,</w:t>
      </w:r>
      <w:r w:rsidR="00D1279D">
        <w:rPr>
          <w:sz w:val="28"/>
          <w:szCs w:val="28"/>
        </w:rPr>
        <w:t xml:space="preserve"> </w:t>
      </w:r>
      <w:r w:rsidRPr="002C0A0F">
        <w:rPr>
          <w:sz w:val="28"/>
          <w:szCs w:val="28"/>
        </w:rPr>
        <w:t xml:space="preserve">переконань у галузі </w:t>
      </w:r>
      <w:r w:rsidR="00D1279D">
        <w:rPr>
          <w:sz w:val="28"/>
          <w:szCs w:val="28"/>
        </w:rPr>
        <w:t>декоративно-прикладного</w:t>
      </w:r>
      <w:r w:rsidRPr="002C0A0F">
        <w:rPr>
          <w:sz w:val="28"/>
          <w:szCs w:val="28"/>
        </w:rPr>
        <w:t xml:space="preserve"> мистецтва; здатність самостійно мислити, знаходити</w:t>
      </w:r>
      <w:r w:rsidR="00D1279D">
        <w:rPr>
          <w:sz w:val="28"/>
          <w:szCs w:val="28"/>
        </w:rPr>
        <w:t xml:space="preserve"> </w:t>
      </w:r>
      <w:r w:rsidRPr="002C0A0F">
        <w:rPr>
          <w:sz w:val="28"/>
          <w:szCs w:val="28"/>
        </w:rPr>
        <w:t>правильні рішення;</w:t>
      </w:r>
      <w:r w:rsidR="00D1279D">
        <w:rPr>
          <w:sz w:val="28"/>
          <w:szCs w:val="28"/>
        </w:rPr>
        <w:t xml:space="preserve"> </w:t>
      </w:r>
      <w:r w:rsidRPr="002C0A0F">
        <w:rPr>
          <w:sz w:val="28"/>
          <w:szCs w:val="28"/>
        </w:rPr>
        <w:t xml:space="preserve"> уміння відстоювати власну точку зору,</w:t>
      </w:r>
      <w:r w:rsidR="00D1279D">
        <w:rPr>
          <w:sz w:val="28"/>
          <w:szCs w:val="28"/>
        </w:rPr>
        <w:t xml:space="preserve"> </w:t>
      </w:r>
      <w:r w:rsidRPr="002C0A0F">
        <w:rPr>
          <w:sz w:val="28"/>
          <w:szCs w:val="28"/>
        </w:rPr>
        <w:t xml:space="preserve">сприймаючи </w:t>
      </w:r>
      <w:r w:rsidR="0037741E">
        <w:rPr>
          <w:sz w:val="28"/>
          <w:szCs w:val="28"/>
        </w:rPr>
        <w:t xml:space="preserve">та </w:t>
      </w:r>
      <w:r w:rsidRPr="002C0A0F">
        <w:rPr>
          <w:sz w:val="28"/>
          <w:szCs w:val="28"/>
        </w:rPr>
        <w:t>відчуваючи навколишній світ і</w:t>
      </w:r>
      <w:r w:rsidR="00D1279D">
        <w:rPr>
          <w:sz w:val="28"/>
          <w:szCs w:val="28"/>
        </w:rPr>
        <w:t xml:space="preserve"> </w:t>
      </w:r>
      <w:r w:rsidRPr="002C0A0F">
        <w:rPr>
          <w:sz w:val="28"/>
          <w:szCs w:val="28"/>
        </w:rPr>
        <w:t xml:space="preserve">художні </w:t>
      </w:r>
      <w:r w:rsidR="00D1279D">
        <w:rPr>
          <w:sz w:val="28"/>
          <w:szCs w:val="28"/>
        </w:rPr>
        <w:t xml:space="preserve">образи декоративно-прикладного мистецтва </w:t>
      </w:r>
      <w:r w:rsidRPr="0037741E">
        <w:rPr>
          <w:sz w:val="28"/>
          <w:szCs w:val="28"/>
        </w:rPr>
        <w:t>[</w:t>
      </w:r>
      <w:r w:rsidR="00387C28">
        <w:rPr>
          <w:sz w:val="28"/>
          <w:szCs w:val="28"/>
        </w:rPr>
        <w:t>25</w:t>
      </w:r>
      <w:r w:rsidRPr="0037741E">
        <w:rPr>
          <w:sz w:val="28"/>
          <w:szCs w:val="28"/>
        </w:rPr>
        <w:t>,</w:t>
      </w:r>
      <w:r w:rsidR="0037741E" w:rsidRPr="0037741E">
        <w:rPr>
          <w:sz w:val="28"/>
          <w:szCs w:val="28"/>
        </w:rPr>
        <w:t xml:space="preserve"> с.</w:t>
      </w:r>
      <w:r w:rsidR="00675265">
        <w:rPr>
          <w:sz w:val="28"/>
          <w:szCs w:val="28"/>
        </w:rPr>
        <w:t> </w:t>
      </w:r>
      <w:r w:rsidR="0037741E" w:rsidRPr="0037741E">
        <w:rPr>
          <w:sz w:val="28"/>
          <w:szCs w:val="28"/>
        </w:rPr>
        <w:t>6</w:t>
      </w:r>
      <w:r w:rsidRPr="0037741E">
        <w:rPr>
          <w:sz w:val="28"/>
          <w:szCs w:val="28"/>
        </w:rPr>
        <w:t>].</w:t>
      </w:r>
    </w:p>
    <w:p w:rsidR="00D1279D" w:rsidRPr="00D1279D" w:rsidRDefault="00FB48EA" w:rsidP="00861C90">
      <w:pPr>
        <w:widowControl w:val="0"/>
        <w:spacing w:line="360" w:lineRule="auto"/>
        <w:ind w:firstLine="709"/>
        <w:jc w:val="both"/>
        <w:rPr>
          <w:sz w:val="28"/>
          <w:szCs w:val="28"/>
        </w:rPr>
      </w:pPr>
      <w:r>
        <w:rPr>
          <w:sz w:val="28"/>
          <w:szCs w:val="28"/>
        </w:rPr>
        <w:t>До</w:t>
      </w:r>
      <w:r w:rsidR="00D1279D" w:rsidRPr="00D1279D">
        <w:rPr>
          <w:sz w:val="28"/>
          <w:szCs w:val="28"/>
        </w:rPr>
        <w:t xml:space="preserve"> основних форм індивідуалізації </w:t>
      </w:r>
      <w:r>
        <w:rPr>
          <w:sz w:val="28"/>
          <w:szCs w:val="28"/>
        </w:rPr>
        <w:t>відносять</w:t>
      </w:r>
      <w:r w:rsidR="00D1279D" w:rsidRPr="00D1279D">
        <w:rPr>
          <w:sz w:val="28"/>
          <w:szCs w:val="28"/>
        </w:rPr>
        <w:t xml:space="preserve"> диференціаці</w:t>
      </w:r>
      <w:r>
        <w:rPr>
          <w:sz w:val="28"/>
          <w:szCs w:val="28"/>
        </w:rPr>
        <w:t>ю</w:t>
      </w:r>
      <w:r w:rsidR="00D1279D" w:rsidRPr="00D1279D">
        <w:rPr>
          <w:sz w:val="28"/>
          <w:szCs w:val="28"/>
        </w:rPr>
        <w:t>, яка</w:t>
      </w:r>
      <w:r>
        <w:rPr>
          <w:sz w:val="28"/>
          <w:szCs w:val="28"/>
        </w:rPr>
        <w:t xml:space="preserve"> дозволяє</w:t>
      </w:r>
      <w:r w:rsidRPr="00FB48EA">
        <w:rPr>
          <w:sz w:val="28"/>
          <w:szCs w:val="28"/>
        </w:rPr>
        <w:t xml:space="preserve"> </w:t>
      </w:r>
      <w:r w:rsidRPr="00D1279D">
        <w:rPr>
          <w:sz w:val="28"/>
          <w:szCs w:val="28"/>
        </w:rPr>
        <w:t>об</w:t>
      </w:r>
      <w:r w:rsidR="00861C90">
        <w:rPr>
          <w:sz w:val="28"/>
          <w:szCs w:val="28"/>
        </w:rPr>
        <w:t>’</w:t>
      </w:r>
      <w:r w:rsidRPr="00D1279D">
        <w:rPr>
          <w:sz w:val="28"/>
          <w:szCs w:val="28"/>
        </w:rPr>
        <w:t>єдну</w:t>
      </w:r>
      <w:r>
        <w:rPr>
          <w:sz w:val="28"/>
          <w:szCs w:val="28"/>
        </w:rPr>
        <w:t xml:space="preserve">вати </w:t>
      </w:r>
      <w:r w:rsidR="00D1279D" w:rsidRPr="00D1279D">
        <w:rPr>
          <w:sz w:val="28"/>
          <w:szCs w:val="28"/>
        </w:rPr>
        <w:t>учні</w:t>
      </w:r>
      <w:r>
        <w:rPr>
          <w:sz w:val="28"/>
          <w:szCs w:val="28"/>
        </w:rPr>
        <w:t>в</w:t>
      </w:r>
      <w:r w:rsidR="00D1279D" w:rsidRPr="00D1279D">
        <w:rPr>
          <w:sz w:val="28"/>
          <w:szCs w:val="28"/>
        </w:rPr>
        <w:t xml:space="preserve"> із схожими індивідуальними</w:t>
      </w:r>
      <w:r>
        <w:rPr>
          <w:sz w:val="28"/>
          <w:szCs w:val="28"/>
        </w:rPr>
        <w:t xml:space="preserve"> </w:t>
      </w:r>
      <w:r w:rsidR="00D1279D" w:rsidRPr="00D1279D">
        <w:rPr>
          <w:sz w:val="28"/>
          <w:szCs w:val="28"/>
        </w:rPr>
        <w:t xml:space="preserve">особливостями </w:t>
      </w:r>
      <w:r>
        <w:rPr>
          <w:sz w:val="28"/>
          <w:szCs w:val="28"/>
        </w:rPr>
        <w:t>в</w:t>
      </w:r>
      <w:r w:rsidR="00D1279D" w:rsidRPr="00D1279D">
        <w:rPr>
          <w:sz w:val="28"/>
          <w:szCs w:val="28"/>
        </w:rPr>
        <w:t xml:space="preserve"> групи для навчання у</w:t>
      </w:r>
      <w:r>
        <w:rPr>
          <w:sz w:val="28"/>
          <w:szCs w:val="28"/>
        </w:rPr>
        <w:t xml:space="preserve"> </w:t>
      </w:r>
      <w:r w:rsidR="00D1279D" w:rsidRPr="00D1279D">
        <w:rPr>
          <w:sz w:val="28"/>
          <w:szCs w:val="28"/>
        </w:rPr>
        <w:t>фронтальн</w:t>
      </w:r>
      <w:r>
        <w:rPr>
          <w:sz w:val="28"/>
          <w:szCs w:val="28"/>
        </w:rPr>
        <w:t>ій</w:t>
      </w:r>
      <w:r w:rsidR="00D1279D" w:rsidRPr="00D1279D">
        <w:rPr>
          <w:sz w:val="28"/>
          <w:szCs w:val="28"/>
        </w:rPr>
        <w:t>, групов</w:t>
      </w:r>
      <w:r>
        <w:rPr>
          <w:sz w:val="28"/>
          <w:szCs w:val="28"/>
        </w:rPr>
        <w:t>ій</w:t>
      </w:r>
      <w:r w:rsidR="00D1279D" w:rsidRPr="00D1279D">
        <w:rPr>
          <w:sz w:val="28"/>
          <w:szCs w:val="28"/>
        </w:rPr>
        <w:t>,</w:t>
      </w:r>
      <w:r w:rsidRPr="00FB48EA">
        <w:t xml:space="preserve"> </w:t>
      </w:r>
      <w:r>
        <w:rPr>
          <w:sz w:val="28"/>
          <w:szCs w:val="28"/>
        </w:rPr>
        <w:t>індивідуальній формах</w:t>
      </w:r>
      <w:r w:rsidR="00D1279D" w:rsidRPr="00D1279D">
        <w:rPr>
          <w:sz w:val="28"/>
          <w:szCs w:val="28"/>
        </w:rPr>
        <w:t>.</w:t>
      </w:r>
    </w:p>
    <w:p w:rsidR="00D1279D" w:rsidRPr="00D1279D" w:rsidRDefault="00FB48EA" w:rsidP="00861C90">
      <w:pPr>
        <w:widowControl w:val="0"/>
        <w:spacing w:line="360" w:lineRule="auto"/>
        <w:ind w:firstLine="709"/>
        <w:jc w:val="both"/>
        <w:rPr>
          <w:sz w:val="28"/>
          <w:szCs w:val="28"/>
        </w:rPr>
      </w:pPr>
      <w:r>
        <w:rPr>
          <w:sz w:val="28"/>
          <w:szCs w:val="28"/>
        </w:rPr>
        <w:t>Так, ф</w:t>
      </w:r>
      <w:r w:rsidR="00D1279D" w:rsidRPr="00D1279D">
        <w:rPr>
          <w:sz w:val="28"/>
          <w:szCs w:val="28"/>
        </w:rPr>
        <w:t xml:space="preserve">ронтальна робота у творчій діяльності </w:t>
      </w:r>
      <w:r>
        <w:rPr>
          <w:sz w:val="28"/>
          <w:szCs w:val="28"/>
        </w:rPr>
        <w:t xml:space="preserve">з декоративно-прикладного мистецтва </w:t>
      </w:r>
      <w:r w:rsidR="00D1279D" w:rsidRPr="00D1279D">
        <w:rPr>
          <w:sz w:val="28"/>
          <w:szCs w:val="28"/>
        </w:rPr>
        <w:t>забезпечує участь</w:t>
      </w:r>
      <w:r>
        <w:rPr>
          <w:sz w:val="28"/>
          <w:szCs w:val="28"/>
        </w:rPr>
        <w:t xml:space="preserve"> </w:t>
      </w:r>
      <w:r w:rsidR="00D1279D" w:rsidRPr="00D1279D">
        <w:rPr>
          <w:sz w:val="28"/>
          <w:szCs w:val="28"/>
        </w:rPr>
        <w:t>усіх учнів у процесі творення</w:t>
      </w:r>
      <w:r>
        <w:rPr>
          <w:sz w:val="28"/>
          <w:szCs w:val="28"/>
        </w:rPr>
        <w:t xml:space="preserve"> під керівництвом учителя, однак </w:t>
      </w:r>
      <w:r w:rsidR="0075049A">
        <w:rPr>
          <w:sz w:val="28"/>
          <w:szCs w:val="28"/>
        </w:rPr>
        <w:t xml:space="preserve">вирішення завдання з </w:t>
      </w:r>
      <w:r>
        <w:rPr>
          <w:sz w:val="28"/>
          <w:szCs w:val="28"/>
        </w:rPr>
        <w:t xml:space="preserve">виявлення емоційно-ціннісного ставлення як до мистецьких творів так і до процесу їх створення </w:t>
      </w:r>
      <w:r w:rsidR="00D1279D" w:rsidRPr="00D1279D">
        <w:rPr>
          <w:sz w:val="28"/>
          <w:szCs w:val="28"/>
        </w:rPr>
        <w:t>не</w:t>
      </w:r>
      <w:r w:rsidR="0075049A">
        <w:rPr>
          <w:sz w:val="28"/>
          <w:szCs w:val="28"/>
        </w:rPr>
        <w:t xml:space="preserve"> дозволяє на </w:t>
      </w:r>
      <w:r w:rsidR="00D1279D" w:rsidRPr="00D1279D">
        <w:rPr>
          <w:sz w:val="28"/>
          <w:szCs w:val="28"/>
        </w:rPr>
        <w:t>достатньо</w:t>
      </w:r>
      <w:r w:rsidR="0075049A">
        <w:rPr>
          <w:sz w:val="28"/>
          <w:szCs w:val="28"/>
        </w:rPr>
        <w:t>му рівні враховувати</w:t>
      </w:r>
      <w:r w:rsidR="00D1279D" w:rsidRPr="00D1279D">
        <w:rPr>
          <w:sz w:val="28"/>
          <w:szCs w:val="28"/>
        </w:rPr>
        <w:t xml:space="preserve"> індивідуальні особливості</w:t>
      </w:r>
      <w:r>
        <w:rPr>
          <w:sz w:val="28"/>
          <w:szCs w:val="28"/>
        </w:rPr>
        <w:t xml:space="preserve"> учнів</w:t>
      </w:r>
      <w:r w:rsidR="00D1279D" w:rsidRPr="00D1279D">
        <w:rPr>
          <w:sz w:val="28"/>
          <w:szCs w:val="28"/>
        </w:rPr>
        <w:t>.</w:t>
      </w:r>
    </w:p>
    <w:p w:rsidR="00D1279D" w:rsidRDefault="0075049A" w:rsidP="00861C90">
      <w:pPr>
        <w:widowControl w:val="0"/>
        <w:spacing w:line="360" w:lineRule="auto"/>
        <w:ind w:firstLine="709"/>
        <w:jc w:val="both"/>
        <w:rPr>
          <w:sz w:val="28"/>
          <w:szCs w:val="28"/>
        </w:rPr>
      </w:pPr>
      <w:r>
        <w:rPr>
          <w:sz w:val="28"/>
          <w:szCs w:val="28"/>
        </w:rPr>
        <w:t>В</w:t>
      </w:r>
      <w:r w:rsidRPr="00D1279D">
        <w:rPr>
          <w:sz w:val="28"/>
          <w:szCs w:val="28"/>
        </w:rPr>
        <w:t xml:space="preserve">ирішення творчих завдань </w:t>
      </w:r>
      <w:r>
        <w:rPr>
          <w:sz w:val="28"/>
          <w:szCs w:val="28"/>
        </w:rPr>
        <w:t>у г</w:t>
      </w:r>
      <w:r w:rsidR="00D1279D" w:rsidRPr="00D1279D">
        <w:rPr>
          <w:sz w:val="28"/>
          <w:szCs w:val="28"/>
        </w:rPr>
        <w:t>рупов</w:t>
      </w:r>
      <w:r>
        <w:rPr>
          <w:sz w:val="28"/>
          <w:szCs w:val="28"/>
        </w:rPr>
        <w:t>ій</w:t>
      </w:r>
      <w:r w:rsidR="00D1279D" w:rsidRPr="00D1279D">
        <w:rPr>
          <w:sz w:val="28"/>
          <w:szCs w:val="28"/>
        </w:rPr>
        <w:t xml:space="preserve"> </w:t>
      </w:r>
      <w:r>
        <w:rPr>
          <w:sz w:val="28"/>
          <w:szCs w:val="28"/>
        </w:rPr>
        <w:t>декоративно-прикладній діяльності</w:t>
      </w:r>
      <w:r w:rsidR="00D1279D" w:rsidRPr="00D1279D">
        <w:rPr>
          <w:sz w:val="28"/>
          <w:szCs w:val="28"/>
        </w:rPr>
        <w:t xml:space="preserve"> </w:t>
      </w:r>
      <w:r>
        <w:rPr>
          <w:sz w:val="28"/>
          <w:szCs w:val="28"/>
        </w:rPr>
        <w:t>зумовлює</w:t>
      </w:r>
      <w:r w:rsidR="00D1279D" w:rsidRPr="00D1279D">
        <w:rPr>
          <w:sz w:val="28"/>
          <w:szCs w:val="28"/>
        </w:rPr>
        <w:t xml:space="preserve"> </w:t>
      </w:r>
      <w:r>
        <w:rPr>
          <w:sz w:val="28"/>
          <w:szCs w:val="28"/>
        </w:rPr>
        <w:t>взаємодію учнів</w:t>
      </w:r>
      <w:r w:rsidR="0037741E">
        <w:rPr>
          <w:sz w:val="28"/>
          <w:szCs w:val="28"/>
        </w:rPr>
        <w:t xml:space="preserve"> під час</w:t>
      </w:r>
      <w:r w:rsidR="00D1279D" w:rsidRPr="00D1279D">
        <w:rPr>
          <w:sz w:val="28"/>
          <w:szCs w:val="28"/>
        </w:rPr>
        <w:t xml:space="preserve"> спільн</w:t>
      </w:r>
      <w:r w:rsidR="0037741E">
        <w:rPr>
          <w:sz w:val="28"/>
          <w:szCs w:val="28"/>
        </w:rPr>
        <w:t>ого</w:t>
      </w:r>
      <w:r w:rsidR="00D1279D" w:rsidRPr="00D1279D">
        <w:rPr>
          <w:sz w:val="28"/>
          <w:szCs w:val="28"/>
        </w:rPr>
        <w:t xml:space="preserve"> планування роботи,</w:t>
      </w:r>
      <w:r>
        <w:rPr>
          <w:sz w:val="28"/>
          <w:szCs w:val="28"/>
        </w:rPr>
        <w:t xml:space="preserve"> </w:t>
      </w:r>
      <w:r w:rsidR="00D1279D" w:rsidRPr="00D1279D">
        <w:rPr>
          <w:sz w:val="28"/>
          <w:szCs w:val="28"/>
        </w:rPr>
        <w:lastRenderedPageBreak/>
        <w:t>обговорення й виб</w:t>
      </w:r>
      <w:r w:rsidR="0037741E">
        <w:rPr>
          <w:sz w:val="28"/>
          <w:szCs w:val="28"/>
        </w:rPr>
        <w:t>ору</w:t>
      </w:r>
      <w:r w:rsidR="00D1279D" w:rsidRPr="00D1279D">
        <w:rPr>
          <w:sz w:val="28"/>
          <w:szCs w:val="28"/>
        </w:rPr>
        <w:t xml:space="preserve"> способів творення, взаємоконтрол</w:t>
      </w:r>
      <w:r w:rsidR="0037741E">
        <w:rPr>
          <w:sz w:val="28"/>
          <w:szCs w:val="28"/>
        </w:rPr>
        <w:t>ю</w:t>
      </w:r>
      <w:r w:rsidR="00D1279D" w:rsidRPr="00D1279D">
        <w:rPr>
          <w:sz w:val="28"/>
          <w:szCs w:val="28"/>
        </w:rPr>
        <w:t xml:space="preserve"> і</w:t>
      </w:r>
      <w:r>
        <w:rPr>
          <w:sz w:val="28"/>
          <w:szCs w:val="28"/>
        </w:rPr>
        <w:t xml:space="preserve"> </w:t>
      </w:r>
      <w:r w:rsidR="00D1279D" w:rsidRPr="00D1279D">
        <w:rPr>
          <w:sz w:val="28"/>
          <w:szCs w:val="28"/>
        </w:rPr>
        <w:t>взаємооцінк</w:t>
      </w:r>
      <w:r w:rsidR="0037741E">
        <w:rPr>
          <w:sz w:val="28"/>
          <w:szCs w:val="28"/>
        </w:rPr>
        <w:t>и</w:t>
      </w:r>
      <w:r>
        <w:rPr>
          <w:sz w:val="28"/>
          <w:szCs w:val="28"/>
        </w:rPr>
        <w:t xml:space="preserve">, що надає можливість </w:t>
      </w:r>
      <w:r w:rsidR="00D1279D" w:rsidRPr="00D1279D">
        <w:rPr>
          <w:sz w:val="28"/>
          <w:szCs w:val="28"/>
        </w:rPr>
        <w:t>диференціювати завдання.</w:t>
      </w:r>
    </w:p>
    <w:p w:rsidR="00FB48EA" w:rsidRDefault="00FB48EA" w:rsidP="00861C90">
      <w:pPr>
        <w:widowControl w:val="0"/>
        <w:spacing w:line="360" w:lineRule="auto"/>
        <w:ind w:firstLine="709"/>
        <w:jc w:val="both"/>
        <w:rPr>
          <w:sz w:val="28"/>
          <w:szCs w:val="28"/>
        </w:rPr>
      </w:pPr>
      <w:r w:rsidRPr="00FB48EA">
        <w:rPr>
          <w:sz w:val="28"/>
          <w:szCs w:val="28"/>
        </w:rPr>
        <w:t xml:space="preserve">Індивідуальна робота </w:t>
      </w:r>
      <w:r w:rsidR="0075049A">
        <w:rPr>
          <w:sz w:val="28"/>
          <w:szCs w:val="28"/>
        </w:rPr>
        <w:t xml:space="preserve">максимально </w:t>
      </w:r>
      <w:r w:rsidRPr="00FB48EA">
        <w:rPr>
          <w:sz w:val="28"/>
          <w:szCs w:val="28"/>
        </w:rPr>
        <w:t>врах</w:t>
      </w:r>
      <w:r w:rsidR="0075049A">
        <w:rPr>
          <w:sz w:val="28"/>
          <w:szCs w:val="28"/>
        </w:rPr>
        <w:t>овує</w:t>
      </w:r>
      <w:r w:rsidRPr="00FB48EA">
        <w:rPr>
          <w:sz w:val="28"/>
          <w:szCs w:val="28"/>
        </w:rPr>
        <w:t xml:space="preserve"> індивідуальні</w:t>
      </w:r>
      <w:r w:rsidR="0075049A">
        <w:rPr>
          <w:sz w:val="28"/>
          <w:szCs w:val="28"/>
        </w:rPr>
        <w:t xml:space="preserve"> </w:t>
      </w:r>
      <w:r w:rsidRPr="00FB48EA">
        <w:rPr>
          <w:sz w:val="28"/>
          <w:szCs w:val="28"/>
        </w:rPr>
        <w:t>особливості д</w:t>
      </w:r>
      <w:r w:rsidR="0075049A">
        <w:rPr>
          <w:sz w:val="28"/>
          <w:szCs w:val="28"/>
        </w:rPr>
        <w:t>итини</w:t>
      </w:r>
      <w:r w:rsidRPr="00FB48EA">
        <w:rPr>
          <w:sz w:val="28"/>
          <w:szCs w:val="28"/>
        </w:rPr>
        <w:t>, створює можливості для</w:t>
      </w:r>
      <w:r w:rsidR="0075049A">
        <w:rPr>
          <w:sz w:val="28"/>
          <w:szCs w:val="28"/>
        </w:rPr>
        <w:t xml:space="preserve"> </w:t>
      </w:r>
      <w:r w:rsidRPr="00FB48EA">
        <w:rPr>
          <w:sz w:val="28"/>
          <w:szCs w:val="28"/>
        </w:rPr>
        <w:t xml:space="preserve">диференціації </w:t>
      </w:r>
      <w:r w:rsidR="0075049A">
        <w:rPr>
          <w:sz w:val="28"/>
          <w:szCs w:val="28"/>
        </w:rPr>
        <w:t xml:space="preserve">у вираженні </w:t>
      </w:r>
      <w:r w:rsidR="009B1345">
        <w:rPr>
          <w:sz w:val="28"/>
          <w:szCs w:val="28"/>
        </w:rPr>
        <w:t xml:space="preserve">її цінностей, </w:t>
      </w:r>
      <w:r w:rsidRPr="00FB48EA">
        <w:rPr>
          <w:sz w:val="28"/>
          <w:szCs w:val="28"/>
        </w:rPr>
        <w:t>нахилів, здібностей, якостей</w:t>
      </w:r>
      <w:r w:rsidR="009B1345">
        <w:rPr>
          <w:sz w:val="28"/>
          <w:szCs w:val="28"/>
        </w:rPr>
        <w:t xml:space="preserve"> і</w:t>
      </w:r>
      <w:r w:rsidRPr="00FB48EA">
        <w:rPr>
          <w:sz w:val="28"/>
          <w:szCs w:val="28"/>
        </w:rPr>
        <w:t xml:space="preserve"> забезпечу</w:t>
      </w:r>
      <w:r w:rsidR="009B1345">
        <w:rPr>
          <w:sz w:val="28"/>
          <w:szCs w:val="28"/>
        </w:rPr>
        <w:t xml:space="preserve">є </w:t>
      </w:r>
      <w:r w:rsidRPr="00FB48EA">
        <w:rPr>
          <w:sz w:val="28"/>
          <w:szCs w:val="28"/>
        </w:rPr>
        <w:t>відносну самостійність</w:t>
      </w:r>
      <w:r w:rsidR="0037741E">
        <w:rPr>
          <w:sz w:val="28"/>
          <w:szCs w:val="28"/>
        </w:rPr>
        <w:t xml:space="preserve"> у творчому самовираженні художніми засобами</w:t>
      </w:r>
      <w:r w:rsidRPr="00FB48EA">
        <w:rPr>
          <w:sz w:val="28"/>
          <w:szCs w:val="28"/>
        </w:rPr>
        <w:t>.</w:t>
      </w:r>
    </w:p>
    <w:p w:rsidR="009B1345" w:rsidRPr="009B1345" w:rsidRDefault="009B1345" w:rsidP="00861C90">
      <w:pPr>
        <w:widowControl w:val="0"/>
        <w:spacing w:line="360" w:lineRule="auto"/>
        <w:ind w:firstLine="709"/>
        <w:jc w:val="both"/>
        <w:rPr>
          <w:sz w:val="28"/>
          <w:szCs w:val="28"/>
        </w:rPr>
      </w:pPr>
      <w:r>
        <w:rPr>
          <w:sz w:val="28"/>
          <w:szCs w:val="28"/>
        </w:rPr>
        <w:t xml:space="preserve">Вирішенню завдань із формування емоційно-ціннісного ставлення </w:t>
      </w:r>
      <w:r w:rsidR="008B612D">
        <w:rPr>
          <w:sz w:val="28"/>
          <w:szCs w:val="28"/>
        </w:rPr>
        <w:t>до декоративно-прикладного мистецтва в</w:t>
      </w:r>
      <w:r>
        <w:rPr>
          <w:sz w:val="28"/>
          <w:szCs w:val="28"/>
        </w:rPr>
        <w:t xml:space="preserve"> організації предмет</w:t>
      </w:r>
      <w:r w:rsidR="008B612D">
        <w:rPr>
          <w:sz w:val="28"/>
          <w:szCs w:val="28"/>
        </w:rPr>
        <w:t>ів</w:t>
      </w:r>
      <w:r>
        <w:rPr>
          <w:sz w:val="28"/>
          <w:szCs w:val="28"/>
        </w:rPr>
        <w:t xml:space="preserve"> </w:t>
      </w:r>
      <w:r w:rsidR="008B612D">
        <w:rPr>
          <w:sz w:val="28"/>
          <w:szCs w:val="28"/>
        </w:rPr>
        <w:t xml:space="preserve">як </w:t>
      </w:r>
      <w:r>
        <w:rPr>
          <w:sz w:val="28"/>
          <w:szCs w:val="28"/>
        </w:rPr>
        <w:t xml:space="preserve">мистецької </w:t>
      </w:r>
      <w:r w:rsidR="008B612D">
        <w:rPr>
          <w:sz w:val="28"/>
          <w:szCs w:val="28"/>
        </w:rPr>
        <w:t xml:space="preserve">так і інших </w:t>
      </w:r>
      <w:r>
        <w:rPr>
          <w:sz w:val="28"/>
          <w:szCs w:val="28"/>
        </w:rPr>
        <w:t>освітн</w:t>
      </w:r>
      <w:r w:rsidR="008B612D">
        <w:rPr>
          <w:sz w:val="28"/>
          <w:szCs w:val="28"/>
        </w:rPr>
        <w:t>іх</w:t>
      </w:r>
      <w:r>
        <w:rPr>
          <w:sz w:val="28"/>
          <w:szCs w:val="28"/>
        </w:rPr>
        <w:t xml:space="preserve"> галуз</w:t>
      </w:r>
      <w:r w:rsidR="008B612D">
        <w:rPr>
          <w:sz w:val="28"/>
          <w:szCs w:val="28"/>
        </w:rPr>
        <w:t>ей</w:t>
      </w:r>
      <w:r>
        <w:rPr>
          <w:sz w:val="28"/>
          <w:szCs w:val="28"/>
        </w:rPr>
        <w:t xml:space="preserve"> </w:t>
      </w:r>
      <w:r w:rsidR="008B612D">
        <w:rPr>
          <w:sz w:val="28"/>
          <w:szCs w:val="28"/>
        </w:rPr>
        <w:t>сприяє в</w:t>
      </w:r>
      <w:r>
        <w:rPr>
          <w:sz w:val="28"/>
          <w:szCs w:val="28"/>
        </w:rPr>
        <w:t>икористання різних форм</w:t>
      </w:r>
      <w:r w:rsidR="008B612D" w:rsidRPr="008B612D">
        <w:rPr>
          <w:sz w:val="28"/>
          <w:szCs w:val="28"/>
        </w:rPr>
        <w:t xml:space="preserve"> </w:t>
      </w:r>
      <w:r w:rsidR="008B612D">
        <w:rPr>
          <w:sz w:val="28"/>
          <w:szCs w:val="28"/>
        </w:rPr>
        <w:t xml:space="preserve">діяльності, серед яких </w:t>
      </w:r>
      <w:r w:rsidR="008B612D" w:rsidRPr="009B1345">
        <w:rPr>
          <w:sz w:val="28"/>
          <w:szCs w:val="28"/>
        </w:rPr>
        <w:t>П.</w:t>
      </w:r>
      <w:r w:rsidR="008B612D">
        <w:rPr>
          <w:sz w:val="28"/>
          <w:szCs w:val="28"/>
        </w:rPr>
        <w:t> </w:t>
      </w:r>
      <w:r w:rsidR="008B612D" w:rsidRPr="009B1345">
        <w:rPr>
          <w:sz w:val="28"/>
          <w:szCs w:val="28"/>
        </w:rPr>
        <w:t>Москаленко зазначає</w:t>
      </w:r>
      <w:r w:rsidRPr="009B1345">
        <w:rPr>
          <w:sz w:val="28"/>
          <w:szCs w:val="28"/>
        </w:rPr>
        <w:t>:</w:t>
      </w:r>
    </w:p>
    <w:p w:rsidR="009B1345" w:rsidRPr="009B1345" w:rsidRDefault="00675265" w:rsidP="00861C90">
      <w:pPr>
        <w:widowControl w:val="0"/>
        <w:spacing w:line="360" w:lineRule="auto"/>
        <w:ind w:firstLine="709"/>
        <w:jc w:val="both"/>
        <w:rPr>
          <w:sz w:val="28"/>
          <w:szCs w:val="28"/>
        </w:rPr>
      </w:pPr>
      <w:r>
        <w:rPr>
          <w:sz w:val="28"/>
          <w:szCs w:val="28"/>
        </w:rPr>
        <w:t>- </w:t>
      </w:r>
      <w:r w:rsidR="009B1345" w:rsidRPr="009B1345">
        <w:rPr>
          <w:sz w:val="28"/>
          <w:szCs w:val="28"/>
        </w:rPr>
        <w:t xml:space="preserve"> фронтальн</w:t>
      </w:r>
      <w:r w:rsidR="008B612D">
        <w:rPr>
          <w:sz w:val="28"/>
          <w:szCs w:val="28"/>
        </w:rPr>
        <w:t>у</w:t>
      </w:r>
      <w:r w:rsidR="009B1345" w:rsidRPr="009B1345">
        <w:rPr>
          <w:sz w:val="28"/>
          <w:szCs w:val="28"/>
        </w:rPr>
        <w:t xml:space="preserve"> форм</w:t>
      </w:r>
      <w:r w:rsidR="008B612D">
        <w:rPr>
          <w:sz w:val="28"/>
          <w:szCs w:val="28"/>
        </w:rPr>
        <w:t>у</w:t>
      </w:r>
      <w:r w:rsidR="009B1345" w:rsidRPr="009B1345">
        <w:rPr>
          <w:sz w:val="28"/>
          <w:szCs w:val="28"/>
        </w:rPr>
        <w:t xml:space="preserve">, </w:t>
      </w:r>
      <w:r w:rsidR="008B612D">
        <w:rPr>
          <w:sz w:val="28"/>
          <w:szCs w:val="28"/>
        </w:rPr>
        <w:t>яка</w:t>
      </w:r>
      <w:r w:rsidR="009B1345" w:rsidRPr="009B1345">
        <w:rPr>
          <w:sz w:val="28"/>
          <w:szCs w:val="28"/>
        </w:rPr>
        <w:t xml:space="preserve"> передбачає, що всі учні працюють</w:t>
      </w:r>
      <w:r w:rsidR="008B612D">
        <w:rPr>
          <w:sz w:val="28"/>
          <w:szCs w:val="28"/>
        </w:rPr>
        <w:t xml:space="preserve"> </w:t>
      </w:r>
      <w:r w:rsidR="009B1345" w:rsidRPr="009B1345">
        <w:rPr>
          <w:sz w:val="28"/>
          <w:szCs w:val="28"/>
        </w:rPr>
        <w:t>в одному темпі за однаковим завданням;</w:t>
      </w:r>
    </w:p>
    <w:p w:rsidR="009B1345" w:rsidRPr="009B1345" w:rsidRDefault="00675265" w:rsidP="00861C90">
      <w:pPr>
        <w:widowControl w:val="0"/>
        <w:spacing w:line="360" w:lineRule="auto"/>
        <w:ind w:firstLine="709"/>
        <w:jc w:val="both"/>
        <w:rPr>
          <w:sz w:val="28"/>
          <w:szCs w:val="28"/>
        </w:rPr>
      </w:pPr>
      <w:r>
        <w:rPr>
          <w:sz w:val="28"/>
          <w:szCs w:val="28"/>
        </w:rPr>
        <w:t>- </w:t>
      </w:r>
      <w:r w:rsidR="009B1345" w:rsidRPr="009B1345">
        <w:rPr>
          <w:sz w:val="28"/>
          <w:szCs w:val="28"/>
        </w:rPr>
        <w:t xml:space="preserve"> парн</w:t>
      </w:r>
      <w:r w:rsidR="008B612D">
        <w:rPr>
          <w:sz w:val="28"/>
          <w:szCs w:val="28"/>
        </w:rPr>
        <w:t>у</w:t>
      </w:r>
      <w:r w:rsidR="009B1345" w:rsidRPr="009B1345">
        <w:rPr>
          <w:sz w:val="28"/>
          <w:szCs w:val="28"/>
        </w:rPr>
        <w:t xml:space="preserve"> (організація образотворчої діяльності в</w:t>
      </w:r>
      <w:r w:rsidR="008B612D">
        <w:rPr>
          <w:sz w:val="28"/>
          <w:szCs w:val="28"/>
        </w:rPr>
        <w:t xml:space="preserve"> </w:t>
      </w:r>
      <w:r w:rsidR="009B1345" w:rsidRPr="009B1345">
        <w:rPr>
          <w:sz w:val="28"/>
          <w:szCs w:val="28"/>
        </w:rPr>
        <w:t>парах, які мають певну основу, навчальні,</w:t>
      </w:r>
      <w:r w:rsidR="008B612D">
        <w:rPr>
          <w:sz w:val="28"/>
          <w:szCs w:val="28"/>
        </w:rPr>
        <w:t xml:space="preserve"> </w:t>
      </w:r>
      <w:r w:rsidR="009B1345" w:rsidRPr="009B1345">
        <w:rPr>
          <w:sz w:val="28"/>
          <w:szCs w:val="28"/>
        </w:rPr>
        <w:t>індивідуальні можливості учнів);</w:t>
      </w:r>
    </w:p>
    <w:p w:rsidR="009B1345" w:rsidRPr="009B1345" w:rsidRDefault="00675265" w:rsidP="00861C90">
      <w:pPr>
        <w:widowControl w:val="0"/>
        <w:spacing w:line="360" w:lineRule="auto"/>
        <w:ind w:firstLine="709"/>
        <w:jc w:val="both"/>
        <w:rPr>
          <w:sz w:val="28"/>
          <w:szCs w:val="28"/>
        </w:rPr>
      </w:pPr>
      <w:r>
        <w:rPr>
          <w:sz w:val="28"/>
          <w:szCs w:val="28"/>
        </w:rPr>
        <w:t>- </w:t>
      </w:r>
      <w:r w:rsidR="009B1345" w:rsidRPr="009B1345">
        <w:rPr>
          <w:sz w:val="28"/>
          <w:szCs w:val="28"/>
        </w:rPr>
        <w:t xml:space="preserve"> групов</w:t>
      </w:r>
      <w:r w:rsidR="008B612D">
        <w:rPr>
          <w:sz w:val="28"/>
          <w:szCs w:val="28"/>
        </w:rPr>
        <w:t>у</w:t>
      </w:r>
      <w:r w:rsidR="009B1345" w:rsidRPr="009B1345">
        <w:rPr>
          <w:sz w:val="28"/>
          <w:szCs w:val="28"/>
        </w:rPr>
        <w:t xml:space="preserve"> (учні </w:t>
      </w:r>
      <w:r w:rsidR="008B612D">
        <w:rPr>
          <w:sz w:val="28"/>
          <w:szCs w:val="28"/>
        </w:rPr>
        <w:t>взаємодіють у</w:t>
      </w:r>
      <w:r w:rsidR="009B1345" w:rsidRPr="009B1345">
        <w:rPr>
          <w:sz w:val="28"/>
          <w:szCs w:val="28"/>
        </w:rPr>
        <w:t xml:space="preserve"> груп</w:t>
      </w:r>
      <w:r w:rsidR="008B612D">
        <w:rPr>
          <w:sz w:val="28"/>
          <w:szCs w:val="28"/>
        </w:rPr>
        <w:t>ах</w:t>
      </w:r>
      <w:r w:rsidR="009B1345" w:rsidRPr="009B1345">
        <w:rPr>
          <w:sz w:val="28"/>
          <w:szCs w:val="28"/>
        </w:rPr>
        <w:t>, бригад</w:t>
      </w:r>
      <w:r w:rsidR="008B612D">
        <w:rPr>
          <w:sz w:val="28"/>
          <w:szCs w:val="28"/>
        </w:rPr>
        <w:t>ах</w:t>
      </w:r>
      <w:r w:rsidR="009B1345" w:rsidRPr="009B1345">
        <w:rPr>
          <w:sz w:val="28"/>
          <w:szCs w:val="28"/>
        </w:rPr>
        <w:t>, кожна</w:t>
      </w:r>
      <w:r w:rsidR="008B612D">
        <w:rPr>
          <w:sz w:val="28"/>
          <w:szCs w:val="28"/>
        </w:rPr>
        <w:t xml:space="preserve"> </w:t>
      </w:r>
      <w:r w:rsidR="009B1345" w:rsidRPr="009B1345">
        <w:rPr>
          <w:sz w:val="28"/>
          <w:szCs w:val="28"/>
        </w:rPr>
        <w:t>група має своє рівноцінне за змістом та</w:t>
      </w:r>
      <w:r w:rsidR="008B612D">
        <w:rPr>
          <w:sz w:val="28"/>
          <w:szCs w:val="28"/>
        </w:rPr>
        <w:t xml:space="preserve"> </w:t>
      </w:r>
      <w:r w:rsidR="009B1345" w:rsidRPr="009B1345">
        <w:rPr>
          <w:sz w:val="28"/>
          <w:szCs w:val="28"/>
        </w:rPr>
        <w:t>складністю завдання);</w:t>
      </w:r>
    </w:p>
    <w:p w:rsidR="008B612D" w:rsidRDefault="00675265" w:rsidP="00861C90">
      <w:pPr>
        <w:widowControl w:val="0"/>
        <w:spacing w:line="360" w:lineRule="auto"/>
        <w:ind w:firstLine="709"/>
        <w:jc w:val="both"/>
        <w:rPr>
          <w:sz w:val="28"/>
          <w:szCs w:val="28"/>
        </w:rPr>
      </w:pPr>
      <w:r>
        <w:rPr>
          <w:sz w:val="28"/>
          <w:szCs w:val="28"/>
        </w:rPr>
        <w:t>- </w:t>
      </w:r>
      <w:r w:rsidR="009B1345" w:rsidRPr="009B1345">
        <w:rPr>
          <w:sz w:val="28"/>
          <w:szCs w:val="28"/>
        </w:rPr>
        <w:t xml:space="preserve"> диференційовано-групов</w:t>
      </w:r>
      <w:r w:rsidR="008B612D">
        <w:rPr>
          <w:sz w:val="28"/>
          <w:szCs w:val="28"/>
        </w:rPr>
        <w:t>у</w:t>
      </w:r>
      <w:r w:rsidR="009B1345" w:rsidRPr="009B1345">
        <w:rPr>
          <w:sz w:val="28"/>
          <w:szCs w:val="28"/>
        </w:rPr>
        <w:t xml:space="preserve"> (передбачає</w:t>
      </w:r>
      <w:r w:rsidR="008B612D">
        <w:rPr>
          <w:sz w:val="28"/>
          <w:szCs w:val="28"/>
        </w:rPr>
        <w:t xml:space="preserve"> </w:t>
      </w:r>
      <w:r w:rsidR="009B1345" w:rsidRPr="009B1345">
        <w:rPr>
          <w:sz w:val="28"/>
          <w:szCs w:val="28"/>
        </w:rPr>
        <w:t>організацію роботи учнів із різними</w:t>
      </w:r>
      <w:r w:rsidR="008B612D">
        <w:rPr>
          <w:sz w:val="28"/>
          <w:szCs w:val="28"/>
        </w:rPr>
        <w:t xml:space="preserve"> </w:t>
      </w:r>
      <w:r w:rsidR="009B1345" w:rsidRPr="009B1345">
        <w:rPr>
          <w:sz w:val="28"/>
          <w:szCs w:val="28"/>
        </w:rPr>
        <w:t>можливостями за різними завданнями, що</w:t>
      </w:r>
      <w:r w:rsidR="008B612D">
        <w:rPr>
          <w:sz w:val="28"/>
          <w:szCs w:val="28"/>
        </w:rPr>
        <w:t xml:space="preserve"> </w:t>
      </w:r>
      <w:r w:rsidR="009B1345" w:rsidRPr="009B1345">
        <w:rPr>
          <w:sz w:val="28"/>
          <w:szCs w:val="28"/>
        </w:rPr>
        <w:t>відповідають визначеним можливостям);</w:t>
      </w:r>
    </w:p>
    <w:p w:rsidR="008B612D" w:rsidRPr="008B612D" w:rsidRDefault="00675265" w:rsidP="00861C90">
      <w:pPr>
        <w:widowControl w:val="0"/>
        <w:spacing w:line="360" w:lineRule="auto"/>
        <w:ind w:firstLine="709"/>
        <w:jc w:val="both"/>
        <w:rPr>
          <w:sz w:val="28"/>
          <w:szCs w:val="28"/>
        </w:rPr>
      </w:pPr>
      <w:r>
        <w:rPr>
          <w:sz w:val="28"/>
          <w:szCs w:val="28"/>
        </w:rPr>
        <w:t>- </w:t>
      </w:r>
      <w:r w:rsidR="008B612D" w:rsidRPr="008B612D">
        <w:rPr>
          <w:sz w:val="28"/>
          <w:szCs w:val="28"/>
        </w:rPr>
        <w:t xml:space="preserve"> ланков</w:t>
      </w:r>
      <w:r w:rsidR="008B612D">
        <w:rPr>
          <w:sz w:val="28"/>
          <w:szCs w:val="28"/>
        </w:rPr>
        <w:t>у</w:t>
      </w:r>
      <w:r w:rsidR="008B612D" w:rsidRPr="008B612D">
        <w:rPr>
          <w:sz w:val="28"/>
          <w:szCs w:val="28"/>
        </w:rPr>
        <w:t xml:space="preserve"> (передбачає організацію образотворчої</w:t>
      </w:r>
      <w:r w:rsidR="008B612D">
        <w:rPr>
          <w:sz w:val="28"/>
          <w:szCs w:val="28"/>
        </w:rPr>
        <w:t xml:space="preserve"> </w:t>
      </w:r>
      <w:r w:rsidR="008B612D" w:rsidRPr="008B612D">
        <w:rPr>
          <w:sz w:val="28"/>
          <w:szCs w:val="28"/>
        </w:rPr>
        <w:t>діяльності спеціально сформованих тимчасових</w:t>
      </w:r>
      <w:r w:rsidR="008B612D">
        <w:rPr>
          <w:sz w:val="28"/>
          <w:szCs w:val="28"/>
        </w:rPr>
        <w:t xml:space="preserve"> </w:t>
      </w:r>
      <w:r w:rsidR="008B612D" w:rsidRPr="008B612D">
        <w:rPr>
          <w:sz w:val="28"/>
          <w:szCs w:val="28"/>
        </w:rPr>
        <w:t>груп учнів, за характером – сумісно-взаємодіюча);</w:t>
      </w:r>
    </w:p>
    <w:p w:rsidR="008B612D" w:rsidRPr="008B612D" w:rsidRDefault="00675265" w:rsidP="00861C90">
      <w:pPr>
        <w:widowControl w:val="0"/>
        <w:spacing w:line="360" w:lineRule="auto"/>
        <w:ind w:firstLine="709"/>
        <w:jc w:val="both"/>
        <w:rPr>
          <w:sz w:val="28"/>
          <w:szCs w:val="28"/>
        </w:rPr>
      </w:pPr>
      <w:r>
        <w:rPr>
          <w:sz w:val="28"/>
          <w:szCs w:val="28"/>
        </w:rPr>
        <w:t>- </w:t>
      </w:r>
      <w:r w:rsidR="008B612D" w:rsidRPr="008B612D">
        <w:rPr>
          <w:sz w:val="28"/>
          <w:szCs w:val="28"/>
        </w:rPr>
        <w:t xml:space="preserve"> індивідуальн</w:t>
      </w:r>
      <w:r w:rsidR="008B612D">
        <w:rPr>
          <w:sz w:val="28"/>
          <w:szCs w:val="28"/>
        </w:rPr>
        <w:t>у</w:t>
      </w:r>
      <w:r w:rsidR="008B612D" w:rsidRPr="008B612D">
        <w:rPr>
          <w:sz w:val="28"/>
          <w:szCs w:val="28"/>
        </w:rPr>
        <w:t xml:space="preserve"> (самостійна робота кожного учня</w:t>
      </w:r>
      <w:r w:rsidR="008B612D">
        <w:rPr>
          <w:sz w:val="28"/>
          <w:szCs w:val="28"/>
        </w:rPr>
        <w:t xml:space="preserve"> </w:t>
      </w:r>
      <w:r w:rsidR="008B612D" w:rsidRPr="008B612D">
        <w:rPr>
          <w:sz w:val="28"/>
          <w:szCs w:val="28"/>
        </w:rPr>
        <w:t>за особистим завданням і самостійно обраному</w:t>
      </w:r>
      <w:r w:rsidR="008B612D">
        <w:rPr>
          <w:sz w:val="28"/>
          <w:szCs w:val="28"/>
        </w:rPr>
        <w:t xml:space="preserve"> </w:t>
      </w:r>
      <w:r w:rsidR="008B612D" w:rsidRPr="008B612D">
        <w:rPr>
          <w:sz w:val="28"/>
          <w:szCs w:val="28"/>
        </w:rPr>
        <w:t>темпі, що залежать від здібностей і психічних</w:t>
      </w:r>
      <w:r w:rsidR="008B612D">
        <w:rPr>
          <w:sz w:val="28"/>
          <w:szCs w:val="28"/>
        </w:rPr>
        <w:t xml:space="preserve"> </w:t>
      </w:r>
      <w:r w:rsidR="008B612D" w:rsidRPr="008B612D">
        <w:rPr>
          <w:sz w:val="28"/>
          <w:szCs w:val="28"/>
        </w:rPr>
        <w:t>особливостей);</w:t>
      </w:r>
    </w:p>
    <w:p w:rsidR="008B612D" w:rsidRDefault="00675265" w:rsidP="00861C90">
      <w:pPr>
        <w:widowControl w:val="0"/>
        <w:spacing w:line="360" w:lineRule="auto"/>
        <w:ind w:firstLine="709"/>
        <w:jc w:val="both"/>
        <w:rPr>
          <w:sz w:val="28"/>
          <w:szCs w:val="28"/>
        </w:rPr>
      </w:pPr>
      <w:r>
        <w:rPr>
          <w:sz w:val="28"/>
          <w:szCs w:val="28"/>
        </w:rPr>
        <w:t>- </w:t>
      </w:r>
      <w:r w:rsidR="008B612D" w:rsidRPr="008B612D">
        <w:rPr>
          <w:sz w:val="28"/>
          <w:szCs w:val="28"/>
        </w:rPr>
        <w:t xml:space="preserve"> індивідуально-групов</w:t>
      </w:r>
      <w:r w:rsidR="008B612D">
        <w:rPr>
          <w:sz w:val="28"/>
          <w:szCs w:val="28"/>
        </w:rPr>
        <w:t>у</w:t>
      </w:r>
      <w:r w:rsidR="008B612D" w:rsidRPr="008B612D">
        <w:rPr>
          <w:sz w:val="28"/>
          <w:szCs w:val="28"/>
        </w:rPr>
        <w:t xml:space="preserve"> (передбачає включення</w:t>
      </w:r>
      <w:r w:rsidR="008B612D">
        <w:rPr>
          <w:sz w:val="28"/>
          <w:szCs w:val="28"/>
        </w:rPr>
        <w:t xml:space="preserve"> </w:t>
      </w:r>
      <w:r w:rsidR="008B612D" w:rsidRPr="008B612D">
        <w:rPr>
          <w:sz w:val="28"/>
          <w:szCs w:val="28"/>
        </w:rPr>
        <w:t>окремих учнів у роботу над оригінальними</w:t>
      </w:r>
      <w:r w:rsidR="008B612D">
        <w:rPr>
          <w:sz w:val="28"/>
          <w:szCs w:val="28"/>
        </w:rPr>
        <w:t xml:space="preserve"> </w:t>
      </w:r>
      <w:r w:rsidR="008B612D" w:rsidRPr="008B612D">
        <w:rPr>
          <w:sz w:val="28"/>
          <w:szCs w:val="28"/>
        </w:rPr>
        <w:t>завданнями при виконанні основним складом</w:t>
      </w:r>
      <w:r w:rsidR="008B612D">
        <w:rPr>
          <w:sz w:val="28"/>
          <w:szCs w:val="28"/>
        </w:rPr>
        <w:t xml:space="preserve"> </w:t>
      </w:r>
      <w:r w:rsidR="008B612D" w:rsidRPr="008B612D">
        <w:rPr>
          <w:sz w:val="28"/>
          <w:szCs w:val="28"/>
        </w:rPr>
        <w:t>класу загального завдання</w:t>
      </w:r>
      <w:r w:rsidR="008B612D" w:rsidRPr="00383FE2">
        <w:rPr>
          <w:sz w:val="28"/>
          <w:szCs w:val="28"/>
        </w:rPr>
        <w:t>) [</w:t>
      </w:r>
      <w:r w:rsidR="00387C28">
        <w:rPr>
          <w:sz w:val="28"/>
          <w:szCs w:val="28"/>
        </w:rPr>
        <w:t>60</w:t>
      </w:r>
      <w:r w:rsidR="008B612D" w:rsidRPr="00383FE2">
        <w:rPr>
          <w:sz w:val="28"/>
          <w:szCs w:val="28"/>
        </w:rPr>
        <w:t>].</w:t>
      </w:r>
    </w:p>
    <w:p w:rsidR="008B612D" w:rsidRDefault="008B612D" w:rsidP="00861C90">
      <w:pPr>
        <w:widowControl w:val="0"/>
        <w:spacing w:line="360" w:lineRule="auto"/>
        <w:ind w:firstLine="709"/>
        <w:jc w:val="both"/>
        <w:rPr>
          <w:sz w:val="28"/>
          <w:szCs w:val="28"/>
        </w:rPr>
      </w:pPr>
      <w:r w:rsidRPr="008B612D">
        <w:rPr>
          <w:sz w:val="28"/>
          <w:szCs w:val="28"/>
        </w:rPr>
        <w:t>Отже, врахування індивідуальних особливостей учнів на</w:t>
      </w:r>
      <w:r>
        <w:rPr>
          <w:sz w:val="28"/>
          <w:szCs w:val="28"/>
        </w:rPr>
        <w:t xml:space="preserve"> </w:t>
      </w:r>
      <w:r w:rsidRPr="008B612D">
        <w:rPr>
          <w:sz w:val="28"/>
          <w:szCs w:val="28"/>
        </w:rPr>
        <w:t>уроках мистецтва здійснюється шляхом</w:t>
      </w:r>
      <w:r>
        <w:rPr>
          <w:sz w:val="28"/>
          <w:szCs w:val="28"/>
        </w:rPr>
        <w:t xml:space="preserve"> </w:t>
      </w:r>
      <w:r w:rsidRPr="008B612D">
        <w:rPr>
          <w:sz w:val="28"/>
          <w:szCs w:val="28"/>
        </w:rPr>
        <w:t xml:space="preserve">індивідуалізації і творчої спрямованості освітнього процесу, </w:t>
      </w:r>
      <w:r w:rsidR="001D276C">
        <w:rPr>
          <w:sz w:val="28"/>
          <w:szCs w:val="28"/>
        </w:rPr>
        <w:t>складає</w:t>
      </w:r>
      <w:r>
        <w:rPr>
          <w:sz w:val="28"/>
          <w:szCs w:val="28"/>
        </w:rPr>
        <w:t xml:space="preserve"> </w:t>
      </w:r>
      <w:r w:rsidRPr="008B612D">
        <w:rPr>
          <w:sz w:val="28"/>
          <w:szCs w:val="28"/>
        </w:rPr>
        <w:t>основ</w:t>
      </w:r>
      <w:r w:rsidR="001D276C">
        <w:rPr>
          <w:sz w:val="28"/>
          <w:szCs w:val="28"/>
        </w:rPr>
        <w:t>у</w:t>
      </w:r>
      <w:r w:rsidRPr="008B612D">
        <w:rPr>
          <w:sz w:val="28"/>
          <w:szCs w:val="28"/>
        </w:rPr>
        <w:t xml:space="preserve"> індивідуального підходу</w:t>
      </w:r>
      <w:r w:rsidR="001D276C">
        <w:rPr>
          <w:sz w:val="28"/>
          <w:szCs w:val="28"/>
        </w:rPr>
        <w:t>,</w:t>
      </w:r>
      <w:r w:rsidRPr="008B612D">
        <w:rPr>
          <w:sz w:val="28"/>
          <w:szCs w:val="28"/>
        </w:rPr>
        <w:t xml:space="preserve"> передбачає </w:t>
      </w:r>
      <w:r w:rsidRPr="008B612D">
        <w:rPr>
          <w:sz w:val="28"/>
          <w:szCs w:val="28"/>
        </w:rPr>
        <w:lastRenderedPageBreak/>
        <w:t>стимулювання</w:t>
      </w:r>
      <w:r>
        <w:rPr>
          <w:sz w:val="28"/>
          <w:szCs w:val="28"/>
        </w:rPr>
        <w:t xml:space="preserve"> </w:t>
      </w:r>
      <w:r w:rsidRPr="008B612D">
        <w:rPr>
          <w:sz w:val="28"/>
          <w:szCs w:val="28"/>
        </w:rPr>
        <w:t>емоційно-почуттєвої сфери особистості, позитивної мотивації та</w:t>
      </w:r>
      <w:r>
        <w:rPr>
          <w:sz w:val="28"/>
          <w:szCs w:val="28"/>
        </w:rPr>
        <w:t xml:space="preserve"> </w:t>
      </w:r>
      <w:r w:rsidRPr="008B612D">
        <w:rPr>
          <w:sz w:val="28"/>
          <w:szCs w:val="28"/>
        </w:rPr>
        <w:t>самовираження особистості в образотворчій діяльності</w:t>
      </w:r>
      <w:r>
        <w:rPr>
          <w:sz w:val="28"/>
          <w:szCs w:val="28"/>
        </w:rPr>
        <w:t xml:space="preserve">, </w:t>
      </w:r>
      <w:r w:rsidR="001D276C">
        <w:rPr>
          <w:sz w:val="28"/>
          <w:szCs w:val="28"/>
        </w:rPr>
        <w:t xml:space="preserve">що </w:t>
      </w:r>
      <w:r>
        <w:rPr>
          <w:sz w:val="28"/>
          <w:szCs w:val="28"/>
        </w:rPr>
        <w:t>позитивно впливає на формування емоційно-ціннісного ставлення до декоративно-прикладного мистецтва</w:t>
      </w:r>
      <w:r w:rsidRPr="008B612D">
        <w:rPr>
          <w:sz w:val="28"/>
          <w:szCs w:val="28"/>
        </w:rPr>
        <w:t>.</w:t>
      </w:r>
    </w:p>
    <w:p w:rsidR="008B7183" w:rsidRDefault="008B7183" w:rsidP="00861C90">
      <w:pPr>
        <w:widowControl w:val="0"/>
        <w:spacing w:line="360" w:lineRule="auto"/>
        <w:ind w:firstLine="709"/>
        <w:jc w:val="both"/>
        <w:rPr>
          <w:b/>
          <w:i/>
          <w:sz w:val="28"/>
          <w:szCs w:val="28"/>
        </w:rPr>
      </w:pPr>
      <w:r w:rsidRPr="00675265">
        <w:rPr>
          <w:sz w:val="28"/>
          <w:szCs w:val="28"/>
        </w:rPr>
        <w:t>Організація процесу емоційно-ціннісного сприйняття декоративно-прикладного мистецтва є</w:t>
      </w:r>
      <w:r w:rsidRPr="00675265">
        <w:rPr>
          <w:b/>
          <w:sz w:val="28"/>
          <w:szCs w:val="28"/>
        </w:rPr>
        <w:t xml:space="preserve"> </w:t>
      </w:r>
      <w:r w:rsidRPr="00675265">
        <w:rPr>
          <w:sz w:val="28"/>
          <w:szCs w:val="28"/>
        </w:rPr>
        <w:t>другою педагогічною умовою</w:t>
      </w:r>
      <w:r w:rsidRPr="002047E6">
        <w:rPr>
          <w:sz w:val="28"/>
          <w:szCs w:val="28"/>
        </w:rPr>
        <w:t>.</w:t>
      </w:r>
    </w:p>
    <w:p w:rsidR="008B7183" w:rsidRPr="0079134D" w:rsidRDefault="008B7183" w:rsidP="00861C90">
      <w:pPr>
        <w:widowControl w:val="0"/>
        <w:spacing w:line="360" w:lineRule="auto"/>
        <w:ind w:firstLine="709"/>
        <w:jc w:val="both"/>
        <w:rPr>
          <w:sz w:val="28"/>
          <w:szCs w:val="28"/>
        </w:rPr>
      </w:pPr>
      <w:r>
        <w:rPr>
          <w:sz w:val="28"/>
          <w:szCs w:val="28"/>
        </w:rPr>
        <w:t>Вітчизняний академік І. </w:t>
      </w:r>
      <w:r w:rsidRPr="0079134D">
        <w:rPr>
          <w:sz w:val="28"/>
          <w:szCs w:val="28"/>
        </w:rPr>
        <w:t xml:space="preserve">Бех наголошував на </w:t>
      </w:r>
      <w:r>
        <w:rPr>
          <w:sz w:val="28"/>
          <w:szCs w:val="28"/>
        </w:rPr>
        <w:t>педагогічній цінності</w:t>
      </w:r>
      <w:r w:rsidRPr="0079134D">
        <w:rPr>
          <w:sz w:val="28"/>
          <w:szCs w:val="28"/>
        </w:rPr>
        <w:t xml:space="preserve"> естетичного сприймання, </w:t>
      </w:r>
      <w:r>
        <w:rPr>
          <w:sz w:val="28"/>
          <w:szCs w:val="28"/>
        </w:rPr>
        <w:t>переживанні</w:t>
      </w:r>
      <w:r w:rsidRPr="0079134D">
        <w:rPr>
          <w:sz w:val="28"/>
          <w:szCs w:val="28"/>
        </w:rPr>
        <w:t xml:space="preserve"> </w:t>
      </w:r>
      <w:r>
        <w:rPr>
          <w:sz w:val="28"/>
          <w:szCs w:val="28"/>
        </w:rPr>
        <w:t xml:space="preserve">краси мистецьких творів та навколишнього світу </w:t>
      </w:r>
      <w:r w:rsidRPr="0079134D">
        <w:rPr>
          <w:sz w:val="28"/>
          <w:szCs w:val="28"/>
        </w:rPr>
        <w:t xml:space="preserve">як </w:t>
      </w:r>
      <w:r>
        <w:rPr>
          <w:sz w:val="28"/>
          <w:szCs w:val="28"/>
        </w:rPr>
        <w:t xml:space="preserve">акту </w:t>
      </w:r>
      <w:r w:rsidRPr="0079134D">
        <w:rPr>
          <w:sz w:val="28"/>
          <w:szCs w:val="28"/>
        </w:rPr>
        <w:t>милуван</w:t>
      </w:r>
      <w:r>
        <w:rPr>
          <w:sz w:val="28"/>
          <w:szCs w:val="28"/>
        </w:rPr>
        <w:t>ня, результатом якого є отримана насолода</w:t>
      </w:r>
      <w:r w:rsidRPr="0079134D">
        <w:rPr>
          <w:sz w:val="28"/>
          <w:szCs w:val="28"/>
        </w:rPr>
        <w:t xml:space="preserve"> [</w:t>
      </w:r>
      <w:r w:rsidR="00387C28">
        <w:rPr>
          <w:sz w:val="28"/>
          <w:szCs w:val="28"/>
        </w:rPr>
        <w:t>5</w:t>
      </w:r>
      <w:r>
        <w:rPr>
          <w:sz w:val="28"/>
          <w:szCs w:val="28"/>
        </w:rPr>
        <w:t>]</w:t>
      </w:r>
      <w:r w:rsidRPr="0079134D">
        <w:rPr>
          <w:sz w:val="28"/>
          <w:szCs w:val="28"/>
        </w:rPr>
        <w:t xml:space="preserve">. Для формування </w:t>
      </w:r>
      <w:r>
        <w:rPr>
          <w:sz w:val="28"/>
          <w:szCs w:val="28"/>
        </w:rPr>
        <w:t>емоційно-ціннісного</w:t>
      </w:r>
      <w:r w:rsidRPr="0079134D">
        <w:rPr>
          <w:sz w:val="28"/>
          <w:szCs w:val="28"/>
        </w:rPr>
        <w:t xml:space="preserve"> ставлення до </w:t>
      </w:r>
      <w:r>
        <w:rPr>
          <w:sz w:val="28"/>
          <w:szCs w:val="28"/>
        </w:rPr>
        <w:t xml:space="preserve">декоративно-прикладного мистецтва і </w:t>
      </w:r>
      <w:r w:rsidRPr="0079134D">
        <w:rPr>
          <w:sz w:val="28"/>
          <w:szCs w:val="28"/>
        </w:rPr>
        <w:t>навколишнього світу важливо помічати естетичне в звичайних об</w:t>
      </w:r>
      <w:r w:rsidR="00861C90">
        <w:rPr>
          <w:sz w:val="28"/>
          <w:szCs w:val="28"/>
        </w:rPr>
        <w:t>’</w:t>
      </w:r>
      <w:r w:rsidRPr="0079134D">
        <w:rPr>
          <w:sz w:val="28"/>
          <w:szCs w:val="28"/>
        </w:rPr>
        <w:t>єктах та явищах</w:t>
      </w:r>
      <w:r>
        <w:rPr>
          <w:sz w:val="28"/>
          <w:szCs w:val="28"/>
        </w:rPr>
        <w:t xml:space="preserve">, виявляти емоційний відгук, </w:t>
      </w:r>
      <w:r w:rsidRPr="0079134D">
        <w:rPr>
          <w:sz w:val="28"/>
          <w:szCs w:val="28"/>
        </w:rPr>
        <w:t>спостерігати</w:t>
      </w:r>
      <w:r>
        <w:rPr>
          <w:sz w:val="28"/>
          <w:szCs w:val="28"/>
        </w:rPr>
        <w:t xml:space="preserve"> за об</w:t>
      </w:r>
      <w:r w:rsidR="00861C90">
        <w:rPr>
          <w:sz w:val="28"/>
          <w:szCs w:val="28"/>
        </w:rPr>
        <w:t>’</w:t>
      </w:r>
      <w:r>
        <w:rPr>
          <w:sz w:val="28"/>
          <w:szCs w:val="28"/>
        </w:rPr>
        <w:t>єктом краси</w:t>
      </w:r>
      <w:r w:rsidRPr="0079134D">
        <w:rPr>
          <w:sz w:val="28"/>
          <w:szCs w:val="28"/>
        </w:rPr>
        <w:t xml:space="preserve">, вивчати </w:t>
      </w:r>
      <w:r>
        <w:rPr>
          <w:sz w:val="28"/>
          <w:szCs w:val="28"/>
        </w:rPr>
        <w:t xml:space="preserve">його </w:t>
      </w:r>
      <w:r w:rsidRPr="0079134D">
        <w:rPr>
          <w:sz w:val="28"/>
          <w:szCs w:val="28"/>
        </w:rPr>
        <w:t>особливості</w:t>
      </w:r>
      <w:r>
        <w:rPr>
          <w:sz w:val="28"/>
          <w:szCs w:val="28"/>
        </w:rPr>
        <w:t>, відчувати і розуміти його</w:t>
      </w:r>
      <w:r w:rsidRPr="0079134D">
        <w:rPr>
          <w:sz w:val="28"/>
          <w:szCs w:val="28"/>
        </w:rPr>
        <w:t>.</w:t>
      </w:r>
    </w:p>
    <w:p w:rsidR="008B7183" w:rsidRDefault="008B7183" w:rsidP="00861C90">
      <w:pPr>
        <w:widowControl w:val="0"/>
        <w:spacing w:line="360" w:lineRule="auto"/>
        <w:ind w:firstLine="709"/>
        <w:jc w:val="both"/>
        <w:rPr>
          <w:sz w:val="28"/>
          <w:szCs w:val="28"/>
        </w:rPr>
      </w:pPr>
      <w:r w:rsidRPr="0079134D">
        <w:rPr>
          <w:sz w:val="28"/>
          <w:szCs w:val="28"/>
        </w:rPr>
        <w:t xml:space="preserve">Найважливішою передумовою формування спостережливості </w:t>
      </w:r>
      <w:r>
        <w:rPr>
          <w:sz w:val="28"/>
          <w:szCs w:val="28"/>
        </w:rPr>
        <w:t>І. </w:t>
      </w:r>
      <w:r w:rsidRPr="000E4360">
        <w:rPr>
          <w:sz w:val="28"/>
          <w:szCs w:val="28"/>
        </w:rPr>
        <w:t xml:space="preserve">Демченко </w:t>
      </w:r>
      <w:r>
        <w:rPr>
          <w:sz w:val="28"/>
          <w:szCs w:val="28"/>
        </w:rPr>
        <w:t>називає</w:t>
      </w:r>
      <w:r w:rsidRPr="0079134D">
        <w:rPr>
          <w:sz w:val="28"/>
          <w:szCs w:val="28"/>
        </w:rPr>
        <w:t xml:space="preserve"> розвиток уміння помічати характерні, але малопомітні особливості об</w:t>
      </w:r>
      <w:r w:rsidR="00861C90">
        <w:rPr>
          <w:sz w:val="28"/>
          <w:szCs w:val="28"/>
        </w:rPr>
        <w:t>’</w:t>
      </w:r>
      <w:r w:rsidRPr="0079134D">
        <w:rPr>
          <w:sz w:val="28"/>
          <w:szCs w:val="28"/>
        </w:rPr>
        <w:t>єктів та явищ навколишнього світу</w:t>
      </w:r>
      <w:r>
        <w:rPr>
          <w:sz w:val="28"/>
          <w:szCs w:val="28"/>
        </w:rPr>
        <w:t>, які надають певних особливостей естетичному сприйняттю</w:t>
      </w:r>
      <w:r w:rsidRPr="0079134D">
        <w:rPr>
          <w:sz w:val="28"/>
          <w:szCs w:val="28"/>
        </w:rPr>
        <w:t>.</w:t>
      </w:r>
    </w:p>
    <w:p w:rsidR="008B7183" w:rsidRDefault="008B7183" w:rsidP="00861C90">
      <w:pPr>
        <w:widowControl w:val="0"/>
        <w:spacing w:line="360" w:lineRule="auto"/>
        <w:ind w:firstLine="709"/>
        <w:jc w:val="both"/>
        <w:rPr>
          <w:sz w:val="28"/>
          <w:szCs w:val="28"/>
        </w:rPr>
      </w:pPr>
      <w:r>
        <w:rPr>
          <w:sz w:val="28"/>
          <w:szCs w:val="28"/>
        </w:rPr>
        <w:t>Р</w:t>
      </w:r>
      <w:r w:rsidRPr="0079134D">
        <w:rPr>
          <w:sz w:val="28"/>
          <w:szCs w:val="28"/>
        </w:rPr>
        <w:t>еаліз</w:t>
      </w:r>
      <w:r>
        <w:rPr>
          <w:sz w:val="28"/>
          <w:szCs w:val="28"/>
        </w:rPr>
        <w:t>увати</w:t>
      </w:r>
      <w:r w:rsidRPr="0079134D">
        <w:rPr>
          <w:sz w:val="28"/>
          <w:szCs w:val="28"/>
        </w:rPr>
        <w:t xml:space="preserve"> </w:t>
      </w:r>
      <w:r>
        <w:rPr>
          <w:sz w:val="28"/>
          <w:szCs w:val="28"/>
        </w:rPr>
        <w:t>зазначену</w:t>
      </w:r>
      <w:r w:rsidRPr="0079134D">
        <w:rPr>
          <w:sz w:val="28"/>
          <w:szCs w:val="28"/>
        </w:rPr>
        <w:t xml:space="preserve"> педагогічн</w:t>
      </w:r>
      <w:r>
        <w:rPr>
          <w:sz w:val="28"/>
          <w:szCs w:val="28"/>
        </w:rPr>
        <w:t>у</w:t>
      </w:r>
      <w:r w:rsidRPr="0079134D">
        <w:rPr>
          <w:sz w:val="28"/>
          <w:szCs w:val="28"/>
        </w:rPr>
        <w:t xml:space="preserve"> умов</w:t>
      </w:r>
      <w:r>
        <w:rPr>
          <w:sz w:val="28"/>
          <w:szCs w:val="28"/>
        </w:rPr>
        <w:t>у</w:t>
      </w:r>
      <w:r w:rsidRPr="0079134D">
        <w:rPr>
          <w:sz w:val="28"/>
          <w:szCs w:val="28"/>
        </w:rPr>
        <w:t xml:space="preserve"> </w:t>
      </w:r>
      <w:r>
        <w:rPr>
          <w:sz w:val="28"/>
          <w:szCs w:val="28"/>
        </w:rPr>
        <w:t>дозволяють</w:t>
      </w:r>
      <w:r w:rsidRPr="0079134D">
        <w:rPr>
          <w:sz w:val="28"/>
          <w:szCs w:val="28"/>
        </w:rPr>
        <w:t xml:space="preserve"> методи: організація активного спостереження за об</w:t>
      </w:r>
      <w:r w:rsidR="00861C90">
        <w:rPr>
          <w:sz w:val="28"/>
          <w:szCs w:val="28"/>
        </w:rPr>
        <w:t>’</w:t>
      </w:r>
      <w:r w:rsidRPr="0079134D">
        <w:rPr>
          <w:sz w:val="28"/>
          <w:szCs w:val="28"/>
        </w:rPr>
        <w:t xml:space="preserve">єктами та явищами навколишнього світу, вербалізація змісту творів </w:t>
      </w:r>
      <w:r>
        <w:rPr>
          <w:sz w:val="28"/>
          <w:szCs w:val="28"/>
        </w:rPr>
        <w:t>декоративно-прикладного</w:t>
      </w:r>
      <w:r w:rsidRPr="0079134D">
        <w:rPr>
          <w:sz w:val="28"/>
          <w:szCs w:val="28"/>
        </w:rPr>
        <w:t xml:space="preserve"> мистецтва, фасилітована дискусія; проблемно-пошукові; художньо-творчі; ігрові; створення емоційно-виховних ситуацій.</w:t>
      </w:r>
    </w:p>
    <w:p w:rsidR="008B7183" w:rsidRDefault="008B7183" w:rsidP="00861C90">
      <w:pPr>
        <w:widowControl w:val="0"/>
        <w:spacing w:line="360" w:lineRule="auto"/>
        <w:ind w:firstLine="709"/>
        <w:jc w:val="both"/>
        <w:rPr>
          <w:sz w:val="28"/>
          <w:szCs w:val="28"/>
        </w:rPr>
      </w:pPr>
      <w:r>
        <w:rPr>
          <w:sz w:val="28"/>
          <w:szCs w:val="28"/>
        </w:rPr>
        <w:t xml:space="preserve">Формуванню </w:t>
      </w:r>
      <w:r w:rsidRPr="008D0D3A">
        <w:rPr>
          <w:sz w:val="28"/>
          <w:szCs w:val="28"/>
        </w:rPr>
        <w:t xml:space="preserve">емоційно-ціннісного сприйняття декоративно-прикладного мистецтва </w:t>
      </w:r>
      <w:r>
        <w:rPr>
          <w:sz w:val="28"/>
          <w:szCs w:val="28"/>
        </w:rPr>
        <w:t>сприяє м</w:t>
      </w:r>
      <w:r w:rsidRPr="008D0D3A">
        <w:rPr>
          <w:sz w:val="28"/>
          <w:szCs w:val="28"/>
        </w:rPr>
        <w:t xml:space="preserve">етодично організований процес спостереження за </w:t>
      </w:r>
      <w:r>
        <w:rPr>
          <w:sz w:val="28"/>
          <w:szCs w:val="28"/>
        </w:rPr>
        <w:t xml:space="preserve">декоративними </w:t>
      </w:r>
      <w:r w:rsidRPr="008D0D3A">
        <w:rPr>
          <w:sz w:val="28"/>
          <w:szCs w:val="28"/>
        </w:rPr>
        <w:t>об</w:t>
      </w:r>
      <w:r w:rsidR="00861C90">
        <w:rPr>
          <w:sz w:val="28"/>
          <w:szCs w:val="28"/>
        </w:rPr>
        <w:t>’</w:t>
      </w:r>
      <w:r w:rsidRPr="008D0D3A">
        <w:rPr>
          <w:sz w:val="28"/>
          <w:szCs w:val="28"/>
        </w:rPr>
        <w:t xml:space="preserve">єктами та </w:t>
      </w:r>
      <w:r>
        <w:rPr>
          <w:sz w:val="28"/>
          <w:szCs w:val="28"/>
        </w:rPr>
        <w:t xml:space="preserve">природними явищами, </w:t>
      </w:r>
      <w:r w:rsidR="00FC65C8" w:rsidRPr="00FC65C8">
        <w:rPr>
          <w:sz w:val="28"/>
          <w:szCs w:val="28"/>
        </w:rPr>
        <w:t>побудованому на емоційно-почуттєвому переживанні,</w:t>
      </w:r>
      <w:r w:rsidRPr="008D0D3A">
        <w:rPr>
          <w:sz w:val="28"/>
          <w:szCs w:val="28"/>
        </w:rPr>
        <w:t xml:space="preserve"> </w:t>
      </w:r>
      <w:r>
        <w:rPr>
          <w:sz w:val="28"/>
          <w:szCs w:val="28"/>
        </w:rPr>
        <w:t xml:space="preserve">їхнього вираження, </w:t>
      </w:r>
      <w:r w:rsidRPr="008D0D3A">
        <w:rPr>
          <w:sz w:val="28"/>
          <w:szCs w:val="28"/>
        </w:rPr>
        <w:t>аналіз</w:t>
      </w:r>
      <w:r>
        <w:rPr>
          <w:sz w:val="28"/>
          <w:szCs w:val="28"/>
        </w:rPr>
        <w:t>і</w:t>
      </w:r>
      <w:r w:rsidRPr="008D0D3A">
        <w:rPr>
          <w:sz w:val="28"/>
          <w:szCs w:val="28"/>
        </w:rPr>
        <w:t xml:space="preserve"> </w:t>
      </w:r>
      <w:r>
        <w:rPr>
          <w:sz w:val="28"/>
          <w:szCs w:val="28"/>
        </w:rPr>
        <w:t>відчутої краси</w:t>
      </w:r>
      <w:r w:rsidRPr="008D0D3A">
        <w:rPr>
          <w:sz w:val="28"/>
          <w:szCs w:val="28"/>
        </w:rPr>
        <w:t>, порівн</w:t>
      </w:r>
      <w:r>
        <w:rPr>
          <w:sz w:val="28"/>
          <w:szCs w:val="28"/>
        </w:rPr>
        <w:t>янні її</w:t>
      </w:r>
      <w:r w:rsidRPr="008D0D3A">
        <w:rPr>
          <w:sz w:val="28"/>
          <w:szCs w:val="28"/>
        </w:rPr>
        <w:t xml:space="preserve"> </w:t>
      </w:r>
      <w:r>
        <w:rPr>
          <w:sz w:val="28"/>
          <w:szCs w:val="28"/>
        </w:rPr>
        <w:t>минулим досвідом</w:t>
      </w:r>
      <w:r w:rsidRPr="008D0D3A">
        <w:rPr>
          <w:sz w:val="28"/>
          <w:szCs w:val="28"/>
        </w:rPr>
        <w:t xml:space="preserve">, </w:t>
      </w:r>
      <w:r>
        <w:rPr>
          <w:sz w:val="28"/>
          <w:szCs w:val="28"/>
        </w:rPr>
        <w:t>оцінюванні</w:t>
      </w:r>
      <w:r w:rsidRPr="008D0D3A">
        <w:rPr>
          <w:sz w:val="28"/>
          <w:szCs w:val="28"/>
        </w:rPr>
        <w:t xml:space="preserve">, </w:t>
      </w:r>
      <w:r>
        <w:rPr>
          <w:sz w:val="28"/>
          <w:szCs w:val="28"/>
        </w:rPr>
        <w:t>генеруванні ідеї щодо вираження свого ставлення в художній творчості.</w:t>
      </w:r>
      <w:r w:rsidRPr="008D0D3A">
        <w:rPr>
          <w:sz w:val="28"/>
          <w:szCs w:val="28"/>
        </w:rPr>
        <w:t xml:space="preserve"> </w:t>
      </w:r>
      <w:r>
        <w:rPr>
          <w:sz w:val="28"/>
          <w:szCs w:val="28"/>
        </w:rPr>
        <w:t xml:space="preserve">В залежності від різних форм організації </w:t>
      </w:r>
      <w:r w:rsidRPr="008D0D3A">
        <w:rPr>
          <w:sz w:val="28"/>
          <w:szCs w:val="28"/>
        </w:rPr>
        <w:t>визнач</w:t>
      </w:r>
      <w:r>
        <w:rPr>
          <w:sz w:val="28"/>
          <w:szCs w:val="28"/>
        </w:rPr>
        <w:t>ається</w:t>
      </w:r>
      <w:r w:rsidRPr="008D0D3A">
        <w:rPr>
          <w:sz w:val="28"/>
          <w:szCs w:val="28"/>
        </w:rPr>
        <w:t xml:space="preserve"> об</w:t>
      </w:r>
      <w:r w:rsidR="00861C90">
        <w:rPr>
          <w:sz w:val="28"/>
          <w:szCs w:val="28"/>
        </w:rPr>
        <w:t>’</w:t>
      </w:r>
      <w:r w:rsidRPr="008D0D3A">
        <w:rPr>
          <w:sz w:val="28"/>
          <w:szCs w:val="28"/>
        </w:rPr>
        <w:t>єкт і мет</w:t>
      </w:r>
      <w:r>
        <w:rPr>
          <w:sz w:val="28"/>
          <w:szCs w:val="28"/>
        </w:rPr>
        <w:t>а</w:t>
      </w:r>
      <w:r w:rsidRPr="008D0D3A">
        <w:rPr>
          <w:sz w:val="28"/>
          <w:szCs w:val="28"/>
        </w:rPr>
        <w:t xml:space="preserve"> спостережен</w:t>
      </w:r>
      <w:r>
        <w:rPr>
          <w:sz w:val="28"/>
          <w:szCs w:val="28"/>
        </w:rPr>
        <w:t>ня,</w:t>
      </w:r>
      <w:r w:rsidRPr="008D0D3A">
        <w:rPr>
          <w:sz w:val="28"/>
          <w:szCs w:val="28"/>
        </w:rPr>
        <w:t xml:space="preserve"> спос</w:t>
      </w:r>
      <w:r>
        <w:rPr>
          <w:sz w:val="28"/>
          <w:szCs w:val="28"/>
        </w:rPr>
        <w:t>іб</w:t>
      </w:r>
      <w:r w:rsidRPr="008D0D3A">
        <w:rPr>
          <w:sz w:val="28"/>
          <w:szCs w:val="28"/>
        </w:rPr>
        <w:t xml:space="preserve"> фіксації спостережень</w:t>
      </w:r>
      <w:r>
        <w:rPr>
          <w:sz w:val="28"/>
          <w:szCs w:val="28"/>
        </w:rPr>
        <w:t>,</w:t>
      </w:r>
      <w:r w:rsidRPr="008D0D3A">
        <w:rPr>
          <w:sz w:val="28"/>
          <w:szCs w:val="28"/>
        </w:rPr>
        <w:t xml:space="preserve"> </w:t>
      </w:r>
      <w:r>
        <w:rPr>
          <w:sz w:val="28"/>
          <w:szCs w:val="28"/>
        </w:rPr>
        <w:t>обговорення</w:t>
      </w:r>
      <w:r w:rsidRPr="008D0D3A">
        <w:rPr>
          <w:sz w:val="28"/>
          <w:szCs w:val="28"/>
        </w:rPr>
        <w:t xml:space="preserve"> емоційного переживання</w:t>
      </w:r>
      <w:r>
        <w:rPr>
          <w:sz w:val="28"/>
          <w:szCs w:val="28"/>
        </w:rPr>
        <w:t xml:space="preserve"> учнями, вираження особистісного </w:t>
      </w:r>
      <w:r>
        <w:rPr>
          <w:sz w:val="28"/>
          <w:szCs w:val="28"/>
        </w:rPr>
        <w:lastRenderedPageBreak/>
        <w:t>ставлення до отриманого естетичного і емоційно-почуттєвого досвіду</w:t>
      </w:r>
      <w:r w:rsidRPr="008D0D3A">
        <w:rPr>
          <w:sz w:val="28"/>
          <w:szCs w:val="28"/>
        </w:rPr>
        <w:t>.</w:t>
      </w:r>
    </w:p>
    <w:p w:rsidR="008B7183" w:rsidRDefault="008B7183" w:rsidP="00861C90">
      <w:pPr>
        <w:widowControl w:val="0"/>
        <w:spacing w:line="360" w:lineRule="auto"/>
        <w:ind w:firstLine="709"/>
        <w:jc w:val="both"/>
        <w:rPr>
          <w:sz w:val="28"/>
          <w:szCs w:val="28"/>
        </w:rPr>
      </w:pPr>
      <w:r w:rsidRPr="00B859F3">
        <w:rPr>
          <w:sz w:val="28"/>
          <w:szCs w:val="28"/>
        </w:rPr>
        <w:t xml:space="preserve">Формування </w:t>
      </w:r>
      <w:r>
        <w:rPr>
          <w:sz w:val="28"/>
          <w:szCs w:val="28"/>
        </w:rPr>
        <w:t>емоційно-ціннісного</w:t>
      </w:r>
      <w:r w:rsidRPr="00B859F3">
        <w:rPr>
          <w:sz w:val="28"/>
          <w:szCs w:val="28"/>
        </w:rPr>
        <w:t xml:space="preserve"> ставлення до </w:t>
      </w:r>
      <w:r>
        <w:rPr>
          <w:sz w:val="28"/>
          <w:szCs w:val="28"/>
        </w:rPr>
        <w:t>декоративно-прикладного мистецтва</w:t>
      </w:r>
      <w:r w:rsidRPr="00B859F3">
        <w:rPr>
          <w:sz w:val="28"/>
          <w:szCs w:val="28"/>
        </w:rPr>
        <w:t xml:space="preserve"> відбувається під час </w:t>
      </w:r>
      <w:r>
        <w:rPr>
          <w:sz w:val="28"/>
          <w:szCs w:val="28"/>
        </w:rPr>
        <w:t>сприйняття</w:t>
      </w:r>
      <w:r w:rsidRPr="00B859F3">
        <w:rPr>
          <w:sz w:val="28"/>
          <w:szCs w:val="28"/>
        </w:rPr>
        <w:t xml:space="preserve"> його </w:t>
      </w:r>
      <w:r>
        <w:rPr>
          <w:sz w:val="28"/>
          <w:szCs w:val="28"/>
        </w:rPr>
        <w:t>творів</w:t>
      </w:r>
      <w:r w:rsidRPr="00B859F3">
        <w:rPr>
          <w:sz w:val="28"/>
          <w:szCs w:val="28"/>
        </w:rPr>
        <w:t xml:space="preserve"> на основі емоційного співпереживання</w:t>
      </w:r>
      <w:r>
        <w:rPr>
          <w:sz w:val="28"/>
          <w:szCs w:val="28"/>
        </w:rPr>
        <w:t>. Ефективне з</w:t>
      </w:r>
      <w:r w:rsidRPr="00B859F3">
        <w:rPr>
          <w:sz w:val="28"/>
          <w:szCs w:val="28"/>
        </w:rPr>
        <w:t>багач</w:t>
      </w:r>
      <w:r>
        <w:rPr>
          <w:sz w:val="28"/>
          <w:szCs w:val="28"/>
        </w:rPr>
        <w:t>ення</w:t>
      </w:r>
      <w:r w:rsidRPr="00B859F3">
        <w:rPr>
          <w:sz w:val="28"/>
          <w:szCs w:val="28"/>
        </w:rPr>
        <w:t xml:space="preserve"> </w:t>
      </w:r>
      <w:r>
        <w:rPr>
          <w:sz w:val="28"/>
          <w:szCs w:val="28"/>
        </w:rPr>
        <w:t xml:space="preserve">інтелектуального потенціалу при цьому відбувається завдяки </w:t>
      </w:r>
      <w:r w:rsidRPr="00B859F3">
        <w:rPr>
          <w:sz w:val="28"/>
          <w:szCs w:val="28"/>
        </w:rPr>
        <w:t>емоці</w:t>
      </w:r>
      <w:r>
        <w:rPr>
          <w:sz w:val="28"/>
          <w:szCs w:val="28"/>
        </w:rPr>
        <w:t>йній сфері</w:t>
      </w:r>
      <w:r w:rsidRPr="00B859F3">
        <w:rPr>
          <w:sz w:val="28"/>
          <w:szCs w:val="28"/>
        </w:rPr>
        <w:t xml:space="preserve"> </w:t>
      </w:r>
      <w:r>
        <w:rPr>
          <w:sz w:val="28"/>
          <w:szCs w:val="28"/>
        </w:rPr>
        <w:t>учня</w:t>
      </w:r>
      <w:r w:rsidRPr="00B859F3">
        <w:rPr>
          <w:sz w:val="28"/>
          <w:szCs w:val="28"/>
        </w:rPr>
        <w:t xml:space="preserve">, </w:t>
      </w:r>
      <w:r>
        <w:rPr>
          <w:sz w:val="28"/>
          <w:szCs w:val="28"/>
        </w:rPr>
        <w:t>активізація якої сприяє засвоєнню навчального матеріалу,</w:t>
      </w:r>
      <w:r w:rsidRPr="00B859F3">
        <w:rPr>
          <w:sz w:val="28"/>
          <w:szCs w:val="28"/>
        </w:rPr>
        <w:t xml:space="preserve"> форму</w:t>
      </w:r>
      <w:r>
        <w:rPr>
          <w:sz w:val="28"/>
          <w:szCs w:val="28"/>
        </w:rPr>
        <w:t>ванню в</w:t>
      </w:r>
      <w:r w:rsidRPr="00B859F3">
        <w:rPr>
          <w:sz w:val="28"/>
          <w:szCs w:val="28"/>
        </w:rPr>
        <w:t>міння розуміти прекрасне, розви</w:t>
      </w:r>
      <w:r>
        <w:rPr>
          <w:sz w:val="28"/>
          <w:szCs w:val="28"/>
        </w:rPr>
        <w:t>тку</w:t>
      </w:r>
      <w:r w:rsidRPr="00B859F3">
        <w:rPr>
          <w:sz w:val="28"/>
          <w:szCs w:val="28"/>
        </w:rPr>
        <w:t xml:space="preserve"> естетичн</w:t>
      </w:r>
      <w:r>
        <w:rPr>
          <w:sz w:val="28"/>
          <w:szCs w:val="28"/>
        </w:rPr>
        <w:t>ого</w:t>
      </w:r>
      <w:r w:rsidRPr="00B859F3">
        <w:rPr>
          <w:sz w:val="28"/>
          <w:szCs w:val="28"/>
        </w:rPr>
        <w:t xml:space="preserve"> сприймання, здатн</w:t>
      </w:r>
      <w:r>
        <w:rPr>
          <w:sz w:val="28"/>
          <w:szCs w:val="28"/>
        </w:rPr>
        <w:t>ості</w:t>
      </w:r>
      <w:r w:rsidRPr="00B859F3">
        <w:rPr>
          <w:sz w:val="28"/>
          <w:szCs w:val="28"/>
        </w:rPr>
        <w:t xml:space="preserve"> отримувати естетичну насолоду від краси навколишнього світу, </w:t>
      </w:r>
      <w:r>
        <w:rPr>
          <w:sz w:val="28"/>
          <w:szCs w:val="28"/>
        </w:rPr>
        <w:t>культурних</w:t>
      </w:r>
      <w:r w:rsidRPr="00B859F3">
        <w:rPr>
          <w:sz w:val="28"/>
          <w:szCs w:val="28"/>
        </w:rPr>
        <w:t xml:space="preserve"> </w:t>
      </w:r>
      <w:r>
        <w:rPr>
          <w:sz w:val="28"/>
          <w:szCs w:val="28"/>
        </w:rPr>
        <w:t>надбань народного мистецтва</w:t>
      </w:r>
      <w:r w:rsidRPr="00B859F3">
        <w:rPr>
          <w:sz w:val="28"/>
          <w:szCs w:val="28"/>
        </w:rPr>
        <w:t xml:space="preserve">. </w:t>
      </w:r>
      <w:r>
        <w:rPr>
          <w:sz w:val="28"/>
          <w:szCs w:val="28"/>
        </w:rPr>
        <w:t>Предмет</w:t>
      </w:r>
      <w:r w:rsidRPr="00B859F3">
        <w:rPr>
          <w:sz w:val="28"/>
          <w:szCs w:val="28"/>
        </w:rPr>
        <w:t xml:space="preserve"> образотворчого мистецтва </w:t>
      </w:r>
      <w:r>
        <w:rPr>
          <w:sz w:val="28"/>
          <w:szCs w:val="28"/>
        </w:rPr>
        <w:t>в початковій школі потребує</w:t>
      </w:r>
      <w:r w:rsidRPr="00B859F3">
        <w:rPr>
          <w:sz w:val="28"/>
          <w:szCs w:val="28"/>
        </w:rPr>
        <w:t xml:space="preserve"> емоційн</w:t>
      </w:r>
      <w:r>
        <w:rPr>
          <w:sz w:val="28"/>
          <w:szCs w:val="28"/>
        </w:rPr>
        <w:t>ого супроводу</w:t>
      </w:r>
      <w:r w:rsidRPr="00B859F3">
        <w:rPr>
          <w:sz w:val="28"/>
          <w:szCs w:val="28"/>
        </w:rPr>
        <w:t xml:space="preserve"> </w:t>
      </w:r>
      <w:r>
        <w:rPr>
          <w:sz w:val="28"/>
          <w:szCs w:val="28"/>
        </w:rPr>
        <w:t>кожної теми, що сприятиме ф</w:t>
      </w:r>
      <w:r w:rsidRPr="00B859F3">
        <w:rPr>
          <w:sz w:val="28"/>
          <w:szCs w:val="28"/>
        </w:rPr>
        <w:t>ормуванн</w:t>
      </w:r>
      <w:r>
        <w:rPr>
          <w:sz w:val="28"/>
          <w:szCs w:val="28"/>
        </w:rPr>
        <w:t>ю</w:t>
      </w:r>
      <w:r w:rsidRPr="00B859F3">
        <w:rPr>
          <w:sz w:val="28"/>
          <w:szCs w:val="28"/>
        </w:rPr>
        <w:t xml:space="preserve"> </w:t>
      </w:r>
      <w:r>
        <w:rPr>
          <w:sz w:val="28"/>
          <w:szCs w:val="28"/>
        </w:rPr>
        <w:t>емоційно-ціннісного ставлення</w:t>
      </w:r>
      <w:r w:rsidRPr="00B859F3">
        <w:rPr>
          <w:sz w:val="28"/>
          <w:szCs w:val="28"/>
        </w:rPr>
        <w:t xml:space="preserve"> до </w:t>
      </w:r>
      <w:r>
        <w:rPr>
          <w:sz w:val="28"/>
          <w:szCs w:val="28"/>
        </w:rPr>
        <w:t>декоративно-прикладного мистецтва</w:t>
      </w:r>
      <w:r w:rsidRPr="00B859F3">
        <w:rPr>
          <w:sz w:val="28"/>
          <w:szCs w:val="28"/>
        </w:rPr>
        <w:t>: емоційн</w:t>
      </w:r>
      <w:r>
        <w:rPr>
          <w:sz w:val="28"/>
          <w:szCs w:val="28"/>
        </w:rPr>
        <w:t>ому</w:t>
      </w:r>
      <w:r w:rsidRPr="00B859F3">
        <w:rPr>
          <w:sz w:val="28"/>
          <w:szCs w:val="28"/>
        </w:rPr>
        <w:t xml:space="preserve"> переживанн</w:t>
      </w:r>
      <w:r>
        <w:rPr>
          <w:sz w:val="28"/>
          <w:szCs w:val="28"/>
        </w:rPr>
        <w:t>ю</w:t>
      </w:r>
      <w:r w:rsidRPr="00B859F3">
        <w:rPr>
          <w:sz w:val="28"/>
          <w:szCs w:val="28"/>
        </w:rPr>
        <w:t xml:space="preserve"> від </w:t>
      </w:r>
      <w:r>
        <w:rPr>
          <w:sz w:val="28"/>
          <w:szCs w:val="28"/>
        </w:rPr>
        <w:t xml:space="preserve">мистецького </w:t>
      </w:r>
      <w:r w:rsidRPr="00B859F3">
        <w:rPr>
          <w:sz w:val="28"/>
          <w:szCs w:val="28"/>
        </w:rPr>
        <w:t>об</w:t>
      </w:r>
      <w:r w:rsidR="00861C90">
        <w:rPr>
          <w:sz w:val="28"/>
          <w:szCs w:val="28"/>
        </w:rPr>
        <w:t>’</w:t>
      </w:r>
      <w:r w:rsidRPr="00B859F3">
        <w:rPr>
          <w:sz w:val="28"/>
          <w:szCs w:val="28"/>
        </w:rPr>
        <w:t>єкт</w:t>
      </w:r>
      <w:r>
        <w:rPr>
          <w:sz w:val="28"/>
          <w:szCs w:val="28"/>
        </w:rPr>
        <w:t xml:space="preserve">у, </w:t>
      </w:r>
      <w:r w:rsidRPr="00B859F3">
        <w:rPr>
          <w:sz w:val="28"/>
          <w:szCs w:val="28"/>
        </w:rPr>
        <w:t>процесу зображення; загальн</w:t>
      </w:r>
      <w:r>
        <w:rPr>
          <w:sz w:val="28"/>
          <w:szCs w:val="28"/>
        </w:rPr>
        <w:t>ому</w:t>
      </w:r>
      <w:r w:rsidRPr="00B859F3">
        <w:rPr>
          <w:sz w:val="28"/>
          <w:szCs w:val="28"/>
        </w:rPr>
        <w:t xml:space="preserve"> емоційн</w:t>
      </w:r>
      <w:r>
        <w:rPr>
          <w:sz w:val="28"/>
          <w:szCs w:val="28"/>
        </w:rPr>
        <w:t>ому</w:t>
      </w:r>
      <w:r w:rsidRPr="00B859F3">
        <w:rPr>
          <w:sz w:val="28"/>
          <w:szCs w:val="28"/>
        </w:rPr>
        <w:t xml:space="preserve"> стан</w:t>
      </w:r>
      <w:r>
        <w:rPr>
          <w:sz w:val="28"/>
          <w:szCs w:val="28"/>
        </w:rPr>
        <w:t xml:space="preserve">у </w:t>
      </w:r>
      <w:r w:rsidRPr="00B859F3">
        <w:rPr>
          <w:sz w:val="28"/>
          <w:szCs w:val="28"/>
        </w:rPr>
        <w:t xml:space="preserve"> </w:t>
      </w:r>
      <w:r>
        <w:rPr>
          <w:sz w:val="28"/>
          <w:szCs w:val="28"/>
        </w:rPr>
        <w:t>у вигляді</w:t>
      </w:r>
      <w:r w:rsidRPr="00B859F3">
        <w:rPr>
          <w:sz w:val="28"/>
          <w:szCs w:val="28"/>
        </w:rPr>
        <w:t xml:space="preserve"> емоційно</w:t>
      </w:r>
      <w:r>
        <w:rPr>
          <w:sz w:val="28"/>
          <w:szCs w:val="28"/>
        </w:rPr>
        <w:t>го збудження</w:t>
      </w:r>
      <w:r w:rsidRPr="00B859F3">
        <w:rPr>
          <w:sz w:val="28"/>
          <w:szCs w:val="28"/>
        </w:rPr>
        <w:t>, в його силі й глибині прояву.</w:t>
      </w:r>
      <w:r>
        <w:rPr>
          <w:sz w:val="28"/>
          <w:szCs w:val="28"/>
        </w:rPr>
        <w:t xml:space="preserve"> </w:t>
      </w:r>
    </w:p>
    <w:p w:rsidR="00383FE2" w:rsidRDefault="008B7183" w:rsidP="00861C90">
      <w:pPr>
        <w:widowControl w:val="0"/>
        <w:spacing w:line="360" w:lineRule="auto"/>
        <w:ind w:firstLine="709"/>
        <w:jc w:val="both"/>
        <w:rPr>
          <w:sz w:val="28"/>
          <w:szCs w:val="28"/>
          <w:highlight w:val="yellow"/>
        </w:rPr>
      </w:pPr>
      <w:r w:rsidRPr="001F4A4C">
        <w:rPr>
          <w:sz w:val="28"/>
          <w:szCs w:val="28"/>
        </w:rPr>
        <w:t xml:space="preserve">Важливим у процесі </w:t>
      </w:r>
      <w:r>
        <w:rPr>
          <w:sz w:val="28"/>
          <w:szCs w:val="28"/>
        </w:rPr>
        <w:t xml:space="preserve">естетичного сприйняття </w:t>
      </w:r>
      <w:r w:rsidRPr="001F4A4C">
        <w:rPr>
          <w:sz w:val="28"/>
          <w:szCs w:val="28"/>
        </w:rPr>
        <w:t xml:space="preserve">є спілкування дитини з найкращими зразками </w:t>
      </w:r>
      <w:r>
        <w:rPr>
          <w:sz w:val="28"/>
          <w:szCs w:val="28"/>
        </w:rPr>
        <w:t>культурної</w:t>
      </w:r>
      <w:r w:rsidRPr="001F4A4C">
        <w:rPr>
          <w:sz w:val="28"/>
          <w:szCs w:val="28"/>
        </w:rPr>
        <w:t xml:space="preserve"> спадщини, що </w:t>
      </w:r>
      <w:r>
        <w:rPr>
          <w:sz w:val="28"/>
          <w:szCs w:val="28"/>
        </w:rPr>
        <w:t>сприяє</w:t>
      </w:r>
      <w:r w:rsidRPr="001F4A4C">
        <w:rPr>
          <w:sz w:val="28"/>
          <w:szCs w:val="28"/>
        </w:rPr>
        <w:t xml:space="preserve"> формуванн</w:t>
      </w:r>
      <w:r>
        <w:rPr>
          <w:sz w:val="28"/>
          <w:szCs w:val="28"/>
        </w:rPr>
        <w:t>ю</w:t>
      </w:r>
      <w:r w:rsidRPr="001F4A4C">
        <w:rPr>
          <w:sz w:val="28"/>
          <w:szCs w:val="28"/>
        </w:rPr>
        <w:t xml:space="preserve"> критеріїв оцінки творів </w:t>
      </w:r>
      <w:r>
        <w:rPr>
          <w:sz w:val="28"/>
          <w:szCs w:val="28"/>
        </w:rPr>
        <w:t xml:space="preserve">декоративно-прикладного мистецтва </w:t>
      </w:r>
      <w:r w:rsidRPr="001F4A4C">
        <w:rPr>
          <w:sz w:val="28"/>
          <w:szCs w:val="28"/>
        </w:rPr>
        <w:t>– формуванн</w:t>
      </w:r>
      <w:r>
        <w:rPr>
          <w:sz w:val="28"/>
          <w:szCs w:val="28"/>
        </w:rPr>
        <w:t>ю</w:t>
      </w:r>
      <w:r w:rsidRPr="001F4A4C">
        <w:rPr>
          <w:sz w:val="28"/>
          <w:szCs w:val="28"/>
        </w:rPr>
        <w:t xml:space="preserve"> естетичного досвіду і усвідомленн</w:t>
      </w:r>
      <w:r>
        <w:rPr>
          <w:sz w:val="28"/>
          <w:szCs w:val="28"/>
        </w:rPr>
        <w:t>ю</w:t>
      </w:r>
      <w:r w:rsidRPr="001F4A4C">
        <w:rPr>
          <w:sz w:val="28"/>
          <w:szCs w:val="28"/>
        </w:rPr>
        <w:t xml:space="preserve"> </w:t>
      </w:r>
      <w:r>
        <w:rPr>
          <w:sz w:val="28"/>
          <w:szCs w:val="28"/>
        </w:rPr>
        <w:t>естетичних категорій</w:t>
      </w:r>
      <w:r w:rsidRPr="001F4A4C">
        <w:rPr>
          <w:sz w:val="28"/>
          <w:szCs w:val="28"/>
        </w:rPr>
        <w:t>,</w:t>
      </w:r>
      <w:r>
        <w:rPr>
          <w:sz w:val="28"/>
          <w:szCs w:val="28"/>
        </w:rPr>
        <w:t xml:space="preserve"> що призводить, на думку Канарського до «</w:t>
      </w:r>
      <w:r w:rsidRPr="001F4A4C">
        <w:rPr>
          <w:sz w:val="28"/>
          <w:szCs w:val="28"/>
        </w:rPr>
        <w:t>глибинних духовних процесів, які, власне, … приводять естетичний суб</w:t>
      </w:r>
      <w:r w:rsidR="00861C90">
        <w:rPr>
          <w:sz w:val="28"/>
          <w:szCs w:val="28"/>
        </w:rPr>
        <w:t>’</w:t>
      </w:r>
      <w:r w:rsidRPr="001F4A4C">
        <w:rPr>
          <w:sz w:val="28"/>
          <w:szCs w:val="28"/>
        </w:rPr>
        <w:t>єкт у стан духовної насолоди, катарсису, що не піддаються достатньо точ</w:t>
      </w:r>
      <w:r>
        <w:rPr>
          <w:sz w:val="28"/>
          <w:szCs w:val="28"/>
        </w:rPr>
        <w:t>ній вербалізації і формалізації»</w:t>
      </w:r>
      <w:r w:rsidRPr="00475D16">
        <w:t xml:space="preserve"> </w:t>
      </w:r>
      <w:r w:rsidRPr="00383FE2">
        <w:rPr>
          <w:sz w:val="28"/>
          <w:szCs w:val="28"/>
        </w:rPr>
        <w:t>[</w:t>
      </w:r>
      <w:r w:rsidR="00387C28">
        <w:rPr>
          <w:sz w:val="28"/>
          <w:szCs w:val="28"/>
        </w:rPr>
        <w:t>37</w:t>
      </w:r>
      <w:r w:rsidR="00FC5A90">
        <w:rPr>
          <w:sz w:val="28"/>
          <w:szCs w:val="28"/>
        </w:rPr>
        <w:t>, с. </w:t>
      </w:r>
      <w:r w:rsidRPr="00383FE2">
        <w:rPr>
          <w:sz w:val="28"/>
          <w:szCs w:val="28"/>
        </w:rPr>
        <w:t>167]</w:t>
      </w:r>
      <w:r w:rsidR="00383FE2" w:rsidRPr="00383FE2">
        <w:rPr>
          <w:sz w:val="28"/>
          <w:szCs w:val="28"/>
        </w:rPr>
        <w:t>.</w:t>
      </w:r>
    </w:p>
    <w:p w:rsidR="008B7183" w:rsidRDefault="008B7183" w:rsidP="00861C90">
      <w:pPr>
        <w:widowControl w:val="0"/>
        <w:spacing w:line="360" w:lineRule="auto"/>
        <w:ind w:firstLine="709"/>
        <w:jc w:val="both"/>
        <w:rPr>
          <w:sz w:val="28"/>
          <w:szCs w:val="28"/>
        </w:rPr>
      </w:pPr>
      <w:r>
        <w:rPr>
          <w:sz w:val="28"/>
          <w:szCs w:val="28"/>
        </w:rPr>
        <w:t>У структурі п</w:t>
      </w:r>
      <w:r w:rsidRPr="007D2629">
        <w:rPr>
          <w:sz w:val="28"/>
          <w:szCs w:val="28"/>
        </w:rPr>
        <w:t>роцес</w:t>
      </w:r>
      <w:r>
        <w:rPr>
          <w:sz w:val="28"/>
          <w:szCs w:val="28"/>
        </w:rPr>
        <w:t>у</w:t>
      </w:r>
      <w:r w:rsidRPr="007D2629">
        <w:rPr>
          <w:sz w:val="28"/>
          <w:szCs w:val="28"/>
        </w:rPr>
        <w:t xml:space="preserve"> сприй</w:t>
      </w:r>
      <w:r>
        <w:rPr>
          <w:sz w:val="28"/>
          <w:szCs w:val="28"/>
        </w:rPr>
        <w:t>няття</w:t>
      </w:r>
      <w:r w:rsidRPr="007D2629">
        <w:rPr>
          <w:sz w:val="28"/>
          <w:szCs w:val="28"/>
        </w:rPr>
        <w:t xml:space="preserve"> мисте</w:t>
      </w:r>
      <w:r>
        <w:rPr>
          <w:sz w:val="28"/>
          <w:szCs w:val="28"/>
        </w:rPr>
        <w:t>цьких творів у початковій школі</w:t>
      </w:r>
      <w:r w:rsidRPr="007D2629">
        <w:rPr>
          <w:sz w:val="28"/>
          <w:szCs w:val="28"/>
        </w:rPr>
        <w:t xml:space="preserve"> виокрем</w:t>
      </w:r>
      <w:r>
        <w:rPr>
          <w:sz w:val="28"/>
          <w:szCs w:val="28"/>
        </w:rPr>
        <w:t>люють</w:t>
      </w:r>
      <w:r w:rsidRPr="007D2629">
        <w:rPr>
          <w:sz w:val="28"/>
          <w:szCs w:val="28"/>
        </w:rPr>
        <w:t xml:space="preserve"> такі компоненти, як: ознайомлення; сприй</w:t>
      </w:r>
      <w:r w:rsidR="00F31EEC">
        <w:rPr>
          <w:sz w:val="28"/>
          <w:szCs w:val="28"/>
        </w:rPr>
        <w:t>няття</w:t>
      </w:r>
      <w:r w:rsidRPr="007D2629">
        <w:rPr>
          <w:sz w:val="28"/>
          <w:szCs w:val="28"/>
        </w:rPr>
        <w:t>; оцінювання</w:t>
      </w:r>
      <w:r>
        <w:rPr>
          <w:sz w:val="28"/>
          <w:szCs w:val="28"/>
        </w:rPr>
        <w:t xml:space="preserve"> (С. </w:t>
      </w:r>
      <w:r w:rsidRPr="007D2629">
        <w:rPr>
          <w:sz w:val="28"/>
          <w:szCs w:val="28"/>
        </w:rPr>
        <w:t>Коновець</w:t>
      </w:r>
      <w:r>
        <w:rPr>
          <w:sz w:val="28"/>
          <w:szCs w:val="28"/>
        </w:rPr>
        <w:t xml:space="preserve">). </w:t>
      </w:r>
    </w:p>
    <w:p w:rsidR="008B7183" w:rsidRDefault="008B7183" w:rsidP="00861C90">
      <w:pPr>
        <w:widowControl w:val="0"/>
        <w:spacing w:line="360" w:lineRule="auto"/>
        <w:ind w:firstLine="709"/>
        <w:jc w:val="both"/>
        <w:rPr>
          <w:sz w:val="28"/>
          <w:szCs w:val="28"/>
        </w:rPr>
      </w:pPr>
      <w:r>
        <w:rPr>
          <w:sz w:val="28"/>
          <w:szCs w:val="28"/>
        </w:rPr>
        <w:t>О</w:t>
      </w:r>
      <w:r w:rsidRPr="007D2629">
        <w:rPr>
          <w:sz w:val="28"/>
          <w:szCs w:val="28"/>
        </w:rPr>
        <w:t xml:space="preserve">знайомлення з творами </w:t>
      </w:r>
      <w:r>
        <w:rPr>
          <w:sz w:val="28"/>
          <w:szCs w:val="28"/>
        </w:rPr>
        <w:t>декоративно-прикладного</w:t>
      </w:r>
      <w:r w:rsidRPr="007D2629">
        <w:rPr>
          <w:sz w:val="28"/>
          <w:szCs w:val="28"/>
        </w:rPr>
        <w:t xml:space="preserve"> мистецтва спрямоване на задоволення пізнавально-інформативних потреб</w:t>
      </w:r>
      <w:r>
        <w:rPr>
          <w:sz w:val="28"/>
          <w:szCs w:val="28"/>
        </w:rPr>
        <w:t>,</w:t>
      </w:r>
      <w:r w:rsidRPr="007D2629">
        <w:rPr>
          <w:sz w:val="28"/>
          <w:szCs w:val="28"/>
        </w:rPr>
        <w:t xml:space="preserve"> формування </w:t>
      </w:r>
      <w:r>
        <w:rPr>
          <w:sz w:val="28"/>
          <w:szCs w:val="28"/>
        </w:rPr>
        <w:t>в учнів</w:t>
      </w:r>
      <w:r w:rsidRPr="007D2629">
        <w:rPr>
          <w:sz w:val="28"/>
          <w:szCs w:val="28"/>
        </w:rPr>
        <w:t xml:space="preserve"> уявлень про місце та значення </w:t>
      </w:r>
      <w:r>
        <w:rPr>
          <w:sz w:val="28"/>
          <w:szCs w:val="28"/>
        </w:rPr>
        <w:t>ужиткових предметів декоративного мистецтва</w:t>
      </w:r>
      <w:r w:rsidRPr="007D2629">
        <w:rPr>
          <w:sz w:val="28"/>
          <w:szCs w:val="28"/>
        </w:rPr>
        <w:t xml:space="preserve"> в житті людини і </w:t>
      </w:r>
      <w:r>
        <w:rPr>
          <w:sz w:val="28"/>
          <w:szCs w:val="28"/>
        </w:rPr>
        <w:t>етносу</w:t>
      </w:r>
      <w:r w:rsidRPr="007D2629">
        <w:rPr>
          <w:sz w:val="28"/>
          <w:szCs w:val="28"/>
        </w:rPr>
        <w:t xml:space="preserve">; особливості </w:t>
      </w:r>
      <w:r>
        <w:rPr>
          <w:sz w:val="28"/>
          <w:szCs w:val="28"/>
        </w:rPr>
        <w:t>різних видів народних ремесел тощо</w:t>
      </w:r>
      <w:r w:rsidRPr="007D2629">
        <w:rPr>
          <w:sz w:val="28"/>
          <w:szCs w:val="28"/>
        </w:rPr>
        <w:t>.</w:t>
      </w:r>
      <w:r>
        <w:rPr>
          <w:sz w:val="28"/>
          <w:szCs w:val="28"/>
        </w:rPr>
        <w:t xml:space="preserve"> </w:t>
      </w:r>
      <w:r w:rsidRPr="007D2629">
        <w:rPr>
          <w:sz w:val="28"/>
          <w:szCs w:val="28"/>
        </w:rPr>
        <w:t xml:space="preserve">Основною метою оцінювання мистецьких творів є формування в учнів навичок естетичного пізнання твору </w:t>
      </w:r>
      <w:r>
        <w:rPr>
          <w:sz w:val="28"/>
          <w:szCs w:val="28"/>
        </w:rPr>
        <w:t>декоративно-прикладного</w:t>
      </w:r>
      <w:r w:rsidRPr="007D2629">
        <w:rPr>
          <w:sz w:val="28"/>
          <w:szCs w:val="28"/>
        </w:rPr>
        <w:t xml:space="preserve"> мистецтва як </w:t>
      </w:r>
      <w:r>
        <w:rPr>
          <w:sz w:val="28"/>
          <w:szCs w:val="28"/>
        </w:rPr>
        <w:t>продукту</w:t>
      </w:r>
      <w:r w:rsidRPr="007D2629">
        <w:rPr>
          <w:sz w:val="28"/>
          <w:szCs w:val="28"/>
        </w:rPr>
        <w:t xml:space="preserve"> цілісності </w:t>
      </w:r>
      <w:r>
        <w:rPr>
          <w:sz w:val="28"/>
          <w:szCs w:val="28"/>
        </w:rPr>
        <w:t xml:space="preserve">історії, культури, природи етносу та художніх засобів </w:t>
      </w:r>
      <w:r>
        <w:rPr>
          <w:sz w:val="28"/>
          <w:szCs w:val="28"/>
        </w:rPr>
        <w:lastRenderedPageBreak/>
        <w:t xml:space="preserve">виразності: форми, кольору, декору, </w:t>
      </w:r>
      <w:r w:rsidRPr="007D2629">
        <w:rPr>
          <w:sz w:val="28"/>
          <w:szCs w:val="28"/>
        </w:rPr>
        <w:t>в єдності</w:t>
      </w:r>
      <w:r>
        <w:rPr>
          <w:sz w:val="28"/>
          <w:szCs w:val="28"/>
        </w:rPr>
        <w:t xml:space="preserve"> </w:t>
      </w:r>
      <w:r w:rsidRPr="000C77F4">
        <w:rPr>
          <w:sz w:val="28"/>
          <w:szCs w:val="28"/>
        </w:rPr>
        <w:t>змісту та форми; орієнтування щодо його естетичної цінності, формування з</w:t>
      </w:r>
      <w:r>
        <w:rPr>
          <w:sz w:val="28"/>
          <w:szCs w:val="28"/>
        </w:rPr>
        <w:t>датності до емоційно-ціннісного відгуку.</w:t>
      </w:r>
    </w:p>
    <w:p w:rsidR="008B7183" w:rsidRDefault="008B7183" w:rsidP="00861C90">
      <w:pPr>
        <w:widowControl w:val="0"/>
        <w:spacing w:line="360" w:lineRule="auto"/>
        <w:ind w:firstLine="709"/>
        <w:jc w:val="both"/>
        <w:rPr>
          <w:sz w:val="28"/>
          <w:szCs w:val="28"/>
        </w:rPr>
      </w:pPr>
      <w:r>
        <w:rPr>
          <w:sz w:val="28"/>
          <w:szCs w:val="28"/>
        </w:rPr>
        <w:t>У процесі с</w:t>
      </w:r>
      <w:r w:rsidRPr="000735FF">
        <w:rPr>
          <w:sz w:val="28"/>
          <w:szCs w:val="28"/>
        </w:rPr>
        <w:t>прий</w:t>
      </w:r>
      <w:r>
        <w:rPr>
          <w:sz w:val="28"/>
          <w:szCs w:val="28"/>
        </w:rPr>
        <w:t>няття</w:t>
      </w:r>
      <w:r w:rsidRPr="000735FF">
        <w:rPr>
          <w:sz w:val="28"/>
          <w:szCs w:val="28"/>
        </w:rPr>
        <w:t xml:space="preserve"> </w:t>
      </w:r>
      <w:r>
        <w:rPr>
          <w:sz w:val="28"/>
          <w:szCs w:val="28"/>
        </w:rPr>
        <w:t xml:space="preserve">творів декоративно-прикладного </w:t>
      </w:r>
      <w:r w:rsidRPr="000735FF">
        <w:rPr>
          <w:sz w:val="28"/>
          <w:szCs w:val="28"/>
        </w:rPr>
        <w:t xml:space="preserve">мистецтва </w:t>
      </w:r>
      <w:r>
        <w:rPr>
          <w:sz w:val="28"/>
          <w:szCs w:val="28"/>
        </w:rPr>
        <w:t>вирішуються завдання з</w:t>
      </w:r>
      <w:r w:rsidRPr="000735FF">
        <w:rPr>
          <w:sz w:val="28"/>
          <w:szCs w:val="28"/>
        </w:rPr>
        <w:t xml:space="preserve"> розвит</w:t>
      </w:r>
      <w:r>
        <w:rPr>
          <w:sz w:val="28"/>
          <w:szCs w:val="28"/>
        </w:rPr>
        <w:t>ку</w:t>
      </w:r>
      <w:r w:rsidRPr="000735FF">
        <w:rPr>
          <w:sz w:val="28"/>
          <w:szCs w:val="28"/>
        </w:rPr>
        <w:t xml:space="preserve"> здібностей емоційного переживання змісту твору і висловлювання ставлення до нього; ознайомлення з образною мовою </w:t>
      </w:r>
      <w:r>
        <w:rPr>
          <w:sz w:val="28"/>
          <w:szCs w:val="28"/>
        </w:rPr>
        <w:t xml:space="preserve">декоративно-прикладного </w:t>
      </w:r>
      <w:r w:rsidRPr="000735FF">
        <w:rPr>
          <w:sz w:val="28"/>
          <w:szCs w:val="28"/>
        </w:rPr>
        <w:t>мистецтва, розвит</w:t>
      </w:r>
      <w:r>
        <w:rPr>
          <w:sz w:val="28"/>
          <w:szCs w:val="28"/>
        </w:rPr>
        <w:t>ку</w:t>
      </w:r>
      <w:r w:rsidRPr="000735FF">
        <w:rPr>
          <w:sz w:val="28"/>
          <w:szCs w:val="28"/>
        </w:rPr>
        <w:t xml:space="preserve"> умінь розпізнавати </w:t>
      </w:r>
      <w:r>
        <w:rPr>
          <w:sz w:val="28"/>
          <w:szCs w:val="28"/>
        </w:rPr>
        <w:t xml:space="preserve">виразні </w:t>
      </w:r>
      <w:r w:rsidRPr="000735FF">
        <w:rPr>
          <w:sz w:val="28"/>
          <w:szCs w:val="28"/>
        </w:rPr>
        <w:t xml:space="preserve">засоби </w:t>
      </w:r>
      <w:r>
        <w:rPr>
          <w:sz w:val="28"/>
          <w:szCs w:val="28"/>
        </w:rPr>
        <w:t>декоративного мистецтва</w:t>
      </w:r>
      <w:r w:rsidRPr="000735FF">
        <w:rPr>
          <w:sz w:val="28"/>
          <w:szCs w:val="28"/>
        </w:rPr>
        <w:t xml:space="preserve">; формування знань і уявлень про </w:t>
      </w:r>
      <w:r w:rsidR="004E049B">
        <w:rPr>
          <w:sz w:val="28"/>
          <w:szCs w:val="28"/>
        </w:rPr>
        <w:t>де</w:t>
      </w:r>
      <w:r>
        <w:rPr>
          <w:sz w:val="28"/>
          <w:szCs w:val="28"/>
        </w:rPr>
        <w:t>коративно-прикладне мистецтво, його види, історію, матеріали і особливості регіональних традицій в Україні</w:t>
      </w:r>
      <w:r w:rsidRPr="000735FF">
        <w:rPr>
          <w:sz w:val="28"/>
          <w:szCs w:val="28"/>
        </w:rPr>
        <w:t>.</w:t>
      </w:r>
    </w:p>
    <w:p w:rsidR="008B7183" w:rsidRDefault="008B7183" w:rsidP="00861C90">
      <w:pPr>
        <w:widowControl w:val="0"/>
        <w:spacing w:line="360" w:lineRule="auto"/>
        <w:ind w:firstLine="709"/>
        <w:jc w:val="both"/>
        <w:rPr>
          <w:sz w:val="28"/>
          <w:szCs w:val="28"/>
        </w:rPr>
      </w:pPr>
      <w:r>
        <w:rPr>
          <w:sz w:val="28"/>
          <w:szCs w:val="28"/>
        </w:rPr>
        <w:t>П</w:t>
      </w:r>
      <w:r w:rsidRPr="000735FF">
        <w:rPr>
          <w:sz w:val="28"/>
          <w:szCs w:val="28"/>
        </w:rPr>
        <w:t>ровідн</w:t>
      </w:r>
      <w:r>
        <w:rPr>
          <w:sz w:val="28"/>
          <w:szCs w:val="28"/>
        </w:rPr>
        <w:t>ою</w:t>
      </w:r>
      <w:r w:rsidRPr="000735FF">
        <w:rPr>
          <w:sz w:val="28"/>
          <w:szCs w:val="28"/>
        </w:rPr>
        <w:t xml:space="preserve"> потреб</w:t>
      </w:r>
      <w:r>
        <w:rPr>
          <w:sz w:val="28"/>
          <w:szCs w:val="28"/>
        </w:rPr>
        <w:t>ою дитини</w:t>
      </w:r>
      <w:r w:rsidRPr="000735FF">
        <w:rPr>
          <w:sz w:val="28"/>
          <w:szCs w:val="28"/>
        </w:rPr>
        <w:t xml:space="preserve"> </w:t>
      </w:r>
      <w:r>
        <w:rPr>
          <w:sz w:val="28"/>
          <w:szCs w:val="28"/>
        </w:rPr>
        <w:t>молодшого шкільного віку</w:t>
      </w:r>
      <w:r w:rsidRPr="000735FF">
        <w:rPr>
          <w:sz w:val="28"/>
          <w:szCs w:val="28"/>
        </w:rPr>
        <w:t xml:space="preserve"> є потреба в зовнішн</w:t>
      </w:r>
      <w:r>
        <w:rPr>
          <w:sz w:val="28"/>
          <w:szCs w:val="28"/>
        </w:rPr>
        <w:t>ьому</w:t>
      </w:r>
      <w:r w:rsidRPr="000735FF">
        <w:rPr>
          <w:sz w:val="28"/>
          <w:szCs w:val="28"/>
        </w:rPr>
        <w:t xml:space="preserve"> враженн</w:t>
      </w:r>
      <w:r>
        <w:rPr>
          <w:sz w:val="28"/>
          <w:szCs w:val="28"/>
        </w:rPr>
        <w:t>і</w:t>
      </w:r>
      <w:r w:rsidRPr="000735FF">
        <w:rPr>
          <w:sz w:val="28"/>
          <w:szCs w:val="28"/>
        </w:rPr>
        <w:t xml:space="preserve">, яка </w:t>
      </w:r>
      <w:r>
        <w:rPr>
          <w:sz w:val="28"/>
          <w:szCs w:val="28"/>
        </w:rPr>
        <w:t xml:space="preserve">сприяє </w:t>
      </w:r>
      <w:r w:rsidRPr="000735FF">
        <w:rPr>
          <w:sz w:val="28"/>
          <w:szCs w:val="28"/>
        </w:rPr>
        <w:t>формуванн</w:t>
      </w:r>
      <w:r>
        <w:rPr>
          <w:sz w:val="28"/>
          <w:szCs w:val="28"/>
        </w:rPr>
        <w:t>ю ціннісного ставлення</w:t>
      </w:r>
      <w:r w:rsidRPr="000735FF">
        <w:rPr>
          <w:sz w:val="28"/>
          <w:szCs w:val="28"/>
        </w:rPr>
        <w:t xml:space="preserve"> до </w:t>
      </w:r>
      <w:r>
        <w:rPr>
          <w:sz w:val="28"/>
          <w:szCs w:val="28"/>
        </w:rPr>
        <w:t>творів декоративно-прикладного мистецтва</w:t>
      </w:r>
      <w:r w:rsidRPr="000735FF">
        <w:rPr>
          <w:sz w:val="28"/>
          <w:szCs w:val="28"/>
        </w:rPr>
        <w:t xml:space="preserve">. </w:t>
      </w:r>
      <w:r>
        <w:rPr>
          <w:sz w:val="28"/>
          <w:szCs w:val="28"/>
        </w:rPr>
        <w:t>Т. </w:t>
      </w:r>
      <w:r w:rsidRPr="008B7183">
        <w:rPr>
          <w:sz w:val="28"/>
          <w:szCs w:val="28"/>
        </w:rPr>
        <w:t>Близнюк</w:t>
      </w:r>
      <w:r>
        <w:rPr>
          <w:sz w:val="28"/>
          <w:szCs w:val="28"/>
        </w:rPr>
        <w:t xml:space="preserve"> зазначає, що з</w:t>
      </w:r>
      <w:r w:rsidRPr="000735FF">
        <w:rPr>
          <w:sz w:val="28"/>
          <w:szCs w:val="28"/>
        </w:rPr>
        <w:t>датність до самовираження виявляється завдяки емоціям очікування нового, здивування відкриттям, рад</w:t>
      </w:r>
      <w:r>
        <w:rPr>
          <w:sz w:val="28"/>
          <w:szCs w:val="28"/>
        </w:rPr>
        <w:t>ості</w:t>
      </w:r>
      <w:r w:rsidRPr="000735FF">
        <w:rPr>
          <w:sz w:val="28"/>
          <w:szCs w:val="28"/>
        </w:rPr>
        <w:t>, як</w:t>
      </w:r>
      <w:r>
        <w:rPr>
          <w:sz w:val="28"/>
          <w:szCs w:val="28"/>
        </w:rPr>
        <w:t>і</w:t>
      </w:r>
      <w:r w:rsidRPr="000735FF">
        <w:rPr>
          <w:sz w:val="28"/>
          <w:szCs w:val="28"/>
        </w:rPr>
        <w:t xml:space="preserve"> пов</w:t>
      </w:r>
      <w:r w:rsidR="00861C90">
        <w:rPr>
          <w:sz w:val="28"/>
          <w:szCs w:val="28"/>
        </w:rPr>
        <w:t>’</w:t>
      </w:r>
      <w:r w:rsidRPr="000735FF">
        <w:rPr>
          <w:sz w:val="28"/>
          <w:szCs w:val="28"/>
        </w:rPr>
        <w:t>язан</w:t>
      </w:r>
      <w:r>
        <w:rPr>
          <w:sz w:val="28"/>
          <w:szCs w:val="28"/>
        </w:rPr>
        <w:t>і</w:t>
      </w:r>
      <w:r w:rsidRPr="000735FF">
        <w:rPr>
          <w:sz w:val="28"/>
          <w:szCs w:val="28"/>
        </w:rPr>
        <w:t xml:space="preserve"> з ініціативністю учня, прагненням творчо працювати</w:t>
      </w:r>
      <w:r>
        <w:rPr>
          <w:sz w:val="28"/>
          <w:szCs w:val="28"/>
        </w:rPr>
        <w:t xml:space="preserve"> </w:t>
      </w:r>
      <w:r w:rsidRPr="00C26442">
        <w:rPr>
          <w:sz w:val="28"/>
          <w:szCs w:val="28"/>
        </w:rPr>
        <w:t>[</w:t>
      </w:r>
      <w:r w:rsidR="00387C28">
        <w:rPr>
          <w:sz w:val="28"/>
          <w:szCs w:val="28"/>
        </w:rPr>
        <w:t>29</w:t>
      </w:r>
      <w:r>
        <w:rPr>
          <w:sz w:val="28"/>
          <w:szCs w:val="28"/>
        </w:rPr>
        <w:t>]</w:t>
      </w:r>
      <w:r w:rsidRPr="000735FF">
        <w:rPr>
          <w:sz w:val="28"/>
          <w:szCs w:val="28"/>
        </w:rPr>
        <w:t xml:space="preserve">. Здатність до самовираження </w:t>
      </w:r>
      <w:r>
        <w:rPr>
          <w:sz w:val="28"/>
          <w:szCs w:val="28"/>
        </w:rPr>
        <w:t xml:space="preserve">можна розглядати як </w:t>
      </w:r>
      <w:r w:rsidRPr="000735FF">
        <w:rPr>
          <w:sz w:val="28"/>
          <w:szCs w:val="28"/>
        </w:rPr>
        <w:t xml:space="preserve">набуття знань про світ, естетичне його пізнання, розуміння </w:t>
      </w:r>
      <w:r w:rsidR="004F788C">
        <w:rPr>
          <w:sz w:val="28"/>
          <w:szCs w:val="28"/>
        </w:rPr>
        <w:t xml:space="preserve">і оцінювання </w:t>
      </w:r>
      <w:r w:rsidRPr="000735FF">
        <w:rPr>
          <w:sz w:val="28"/>
          <w:szCs w:val="28"/>
        </w:rPr>
        <w:t xml:space="preserve">художніх образів різних </w:t>
      </w:r>
      <w:r>
        <w:rPr>
          <w:sz w:val="28"/>
          <w:szCs w:val="28"/>
        </w:rPr>
        <w:t>видів декоративно-прикладного</w:t>
      </w:r>
      <w:r w:rsidRPr="000735FF">
        <w:rPr>
          <w:sz w:val="28"/>
          <w:szCs w:val="28"/>
        </w:rPr>
        <w:t xml:space="preserve"> мистецтва. </w:t>
      </w:r>
    </w:p>
    <w:p w:rsidR="008B7183" w:rsidRDefault="008B7183" w:rsidP="00861C90">
      <w:pPr>
        <w:widowControl w:val="0"/>
        <w:spacing w:line="360" w:lineRule="auto"/>
        <w:ind w:firstLine="709"/>
        <w:jc w:val="both"/>
        <w:rPr>
          <w:sz w:val="28"/>
          <w:szCs w:val="28"/>
        </w:rPr>
      </w:pPr>
      <w:r w:rsidRPr="000735FF">
        <w:rPr>
          <w:sz w:val="28"/>
          <w:szCs w:val="28"/>
        </w:rPr>
        <w:t>Активна позиція передбачає небайдуже ставлення до навколишнього світу, бажання його сприймати, аналізувати. Оскільки формування естетичного ставлення до навколишнього світу молодших школярів залежить від багатьох чинників, як то: вікових особливостей, життєвого досвіду, уміння налаштуватись на роботу, емоційно сприймати, переживати тощо, то активізація вказаних чинників розкриває можливість продуктивного включення у навчально-виховний процес.</w:t>
      </w:r>
    </w:p>
    <w:p w:rsidR="001F2FEF" w:rsidRDefault="00FC65C8" w:rsidP="00861C90">
      <w:pPr>
        <w:widowControl w:val="0"/>
        <w:spacing w:line="360" w:lineRule="auto"/>
        <w:ind w:firstLine="709"/>
        <w:jc w:val="both"/>
        <w:rPr>
          <w:sz w:val="28"/>
          <w:szCs w:val="28"/>
        </w:rPr>
      </w:pPr>
      <w:r w:rsidRPr="00FC65C8">
        <w:rPr>
          <w:sz w:val="28"/>
          <w:szCs w:val="28"/>
        </w:rPr>
        <w:t xml:space="preserve">Отже, </w:t>
      </w:r>
      <w:r>
        <w:rPr>
          <w:sz w:val="28"/>
          <w:szCs w:val="28"/>
        </w:rPr>
        <w:t>о</w:t>
      </w:r>
      <w:r w:rsidRPr="00FC65C8">
        <w:rPr>
          <w:sz w:val="28"/>
          <w:szCs w:val="28"/>
        </w:rPr>
        <w:t xml:space="preserve">рганізація процесу емоційно-ціннісного сприйняття декоративно-прикладного мистецтва </w:t>
      </w:r>
      <w:r>
        <w:rPr>
          <w:sz w:val="28"/>
          <w:szCs w:val="28"/>
        </w:rPr>
        <w:t xml:space="preserve">полягає в </w:t>
      </w:r>
      <w:r w:rsidRPr="00FC65C8">
        <w:rPr>
          <w:sz w:val="28"/>
          <w:szCs w:val="28"/>
        </w:rPr>
        <w:t>методично організован</w:t>
      </w:r>
      <w:r>
        <w:rPr>
          <w:sz w:val="28"/>
          <w:szCs w:val="28"/>
        </w:rPr>
        <w:t>ому</w:t>
      </w:r>
      <w:r w:rsidRPr="00FC65C8">
        <w:rPr>
          <w:sz w:val="28"/>
          <w:szCs w:val="28"/>
        </w:rPr>
        <w:t xml:space="preserve"> процес</w:t>
      </w:r>
      <w:r>
        <w:rPr>
          <w:sz w:val="28"/>
          <w:szCs w:val="28"/>
        </w:rPr>
        <w:t>і</w:t>
      </w:r>
      <w:r w:rsidR="004F788C">
        <w:rPr>
          <w:sz w:val="28"/>
          <w:szCs w:val="28"/>
        </w:rPr>
        <w:t>:</w:t>
      </w:r>
      <w:r w:rsidRPr="00FC65C8">
        <w:rPr>
          <w:sz w:val="28"/>
          <w:szCs w:val="28"/>
        </w:rPr>
        <w:t xml:space="preserve"> </w:t>
      </w:r>
      <w:r w:rsidR="004F788C" w:rsidRPr="004E049B">
        <w:rPr>
          <w:sz w:val="28"/>
          <w:szCs w:val="28"/>
        </w:rPr>
        <w:t>ознайомлення з</w:t>
      </w:r>
      <w:r w:rsidRPr="004E049B">
        <w:rPr>
          <w:sz w:val="28"/>
          <w:szCs w:val="28"/>
        </w:rPr>
        <w:t xml:space="preserve"> декоративними об</w:t>
      </w:r>
      <w:r w:rsidR="00861C90">
        <w:rPr>
          <w:sz w:val="28"/>
          <w:szCs w:val="28"/>
        </w:rPr>
        <w:t>’</w:t>
      </w:r>
      <w:r w:rsidRPr="004E049B">
        <w:rPr>
          <w:sz w:val="28"/>
          <w:szCs w:val="28"/>
        </w:rPr>
        <w:t xml:space="preserve">єктами та </w:t>
      </w:r>
      <w:r w:rsidR="004F788C" w:rsidRPr="004E049B">
        <w:rPr>
          <w:sz w:val="28"/>
          <w:szCs w:val="28"/>
        </w:rPr>
        <w:t>різними видами декоративно-прикладного мистецтва</w:t>
      </w:r>
      <w:r w:rsidRPr="004E049B">
        <w:rPr>
          <w:sz w:val="28"/>
          <w:szCs w:val="28"/>
        </w:rPr>
        <w:t>, побудованому на емоційно-почуттєвому переживанні;</w:t>
      </w:r>
      <w:r w:rsidRPr="004E049B">
        <w:t xml:space="preserve"> </w:t>
      </w:r>
      <w:r w:rsidRPr="004E049B">
        <w:rPr>
          <w:sz w:val="28"/>
          <w:szCs w:val="28"/>
        </w:rPr>
        <w:t xml:space="preserve">сприйняття </w:t>
      </w:r>
      <w:r w:rsidR="004F788C" w:rsidRPr="004E049B">
        <w:rPr>
          <w:sz w:val="28"/>
          <w:szCs w:val="28"/>
        </w:rPr>
        <w:t xml:space="preserve">мистецьких </w:t>
      </w:r>
      <w:r w:rsidRPr="004E049B">
        <w:rPr>
          <w:sz w:val="28"/>
          <w:szCs w:val="28"/>
        </w:rPr>
        <w:t>творів на основі емоційного співпереживання</w:t>
      </w:r>
      <w:r w:rsidR="004F788C" w:rsidRPr="004E049B">
        <w:rPr>
          <w:sz w:val="28"/>
          <w:szCs w:val="28"/>
        </w:rPr>
        <w:t xml:space="preserve">, </w:t>
      </w:r>
      <w:r w:rsidR="004F788C" w:rsidRPr="004E049B">
        <w:rPr>
          <w:sz w:val="28"/>
          <w:szCs w:val="28"/>
        </w:rPr>
        <w:lastRenderedPageBreak/>
        <w:t>оцінювання</w:t>
      </w:r>
      <w:r w:rsidR="004F788C">
        <w:t xml:space="preserve"> </w:t>
      </w:r>
      <w:r w:rsidR="004F788C" w:rsidRPr="004F788C">
        <w:rPr>
          <w:sz w:val="28"/>
          <w:szCs w:val="28"/>
        </w:rPr>
        <w:t>творів декоративно-прикладного мистецтва</w:t>
      </w:r>
      <w:r w:rsidR="004F788C">
        <w:rPr>
          <w:sz w:val="28"/>
          <w:szCs w:val="28"/>
        </w:rPr>
        <w:t xml:space="preserve"> на основі</w:t>
      </w:r>
      <w:r w:rsidR="004F788C" w:rsidRPr="004F788C">
        <w:rPr>
          <w:sz w:val="28"/>
          <w:szCs w:val="28"/>
        </w:rPr>
        <w:t xml:space="preserve"> </w:t>
      </w:r>
      <w:r w:rsidR="001F2FEF">
        <w:rPr>
          <w:sz w:val="28"/>
          <w:szCs w:val="28"/>
        </w:rPr>
        <w:t xml:space="preserve">отриманого </w:t>
      </w:r>
      <w:r w:rsidR="004F788C" w:rsidRPr="004F788C">
        <w:rPr>
          <w:sz w:val="28"/>
          <w:szCs w:val="28"/>
        </w:rPr>
        <w:t>естетичного досвіду</w:t>
      </w:r>
      <w:r w:rsidR="001F2FEF">
        <w:rPr>
          <w:sz w:val="28"/>
          <w:szCs w:val="28"/>
        </w:rPr>
        <w:t>,</w:t>
      </w:r>
      <w:r w:rsidR="004F788C" w:rsidRPr="004F788C">
        <w:rPr>
          <w:sz w:val="28"/>
          <w:szCs w:val="28"/>
        </w:rPr>
        <w:t xml:space="preserve"> усвідомленн</w:t>
      </w:r>
      <w:r w:rsidR="001F2FEF">
        <w:rPr>
          <w:sz w:val="28"/>
          <w:szCs w:val="28"/>
        </w:rPr>
        <w:t>я</w:t>
      </w:r>
      <w:r w:rsidR="004F788C" w:rsidRPr="004F788C">
        <w:rPr>
          <w:sz w:val="28"/>
          <w:szCs w:val="28"/>
        </w:rPr>
        <w:t xml:space="preserve"> естетичних категорій</w:t>
      </w:r>
      <w:r w:rsidR="001F2FEF">
        <w:rPr>
          <w:sz w:val="28"/>
          <w:szCs w:val="28"/>
        </w:rPr>
        <w:t>,</w:t>
      </w:r>
      <w:r w:rsidR="004F788C">
        <w:rPr>
          <w:sz w:val="28"/>
          <w:szCs w:val="28"/>
        </w:rPr>
        <w:t xml:space="preserve"> </w:t>
      </w:r>
      <w:r w:rsidR="001F2FEF">
        <w:rPr>
          <w:sz w:val="28"/>
          <w:szCs w:val="28"/>
        </w:rPr>
        <w:t>з</w:t>
      </w:r>
      <w:r w:rsidR="004F788C" w:rsidRPr="004F788C">
        <w:rPr>
          <w:sz w:val="28"/>
          <w:szCs w:val="28"/>
        </w:rPr>
        <w:t>датн</w:t>
      </w:r>
      <w:r w:rsidR="001F2FEF">
        <w:rPr>
          <w:sz w:val="28"/>
          <w:szCs w:val="28"/>
        </w:rPr>
        <w:t>ості до самовираження</w:t>
      </w:r>
      <w:r w:rsidRPr="00FC65C8">
        <w:rPr>
          <w:sz w:val="28"/>
          <w:szCs w:val="28"/>
        </w:rPr>
        <w:t xml:space="preserve">. </w:t>
      </w:r>
    </w:p>
    <w:p w:rsidR="0039340B" w:rsidRDefault="002047E6" w:rsidP="00861C90">
      <w:pPr>
        <w:widowControl w:val="0"/>
        <w:spacing w:line="360" w:lineRule="auto"/>
        <w:ind w:firstLine="709"/>
        <w:jc w:val="both"/>
        <w:rPr>
          <w:sz w:val="28"/>
          <w:szCs w:val="28"/>
        </w:rPr>
      </w:pPr>
      <w:r w:rsidRPr="00675265">
        <w:rPr>
          <w:sz w:val="28"/>
          <w:szCs w:val="28"/>
        </w:rPr>
        <w:t>Упровадження системи методів, орієнтованих на формування емоційно-ціннісного ставлення в учнів до декоративно-прикладного мистецтва</w:t>
      </w:r>
      <w:r>
        <w:rPr>
          <w:b/>
          <w:i/>
          <w:sz w:val="28"/>
          <w:szCs w:val="28"/>
        </w:rPr>
        <w:t xml:space="preserve"> </w:t>
      </w:r>
      <w:r w:rsidRPr="002047E6">
        <w:rPr>
          <w:sz w:val="28"/>
          <w:szCs w:val="28"/>
        </w:rPr>
        <w:t>є</w:t>
      </w:r>
      <w:r>
        <w:rPr>
          <w:b/>
          <w:i/>
          <w:sz w:val="28"/>
          <w:szCs w:val="28"/>
        </w:rPr>
        <w:t xml:space="preserve"> </w:t>
      </w:r>
      <w:r w:rsidR="0058694A">
        <w:rPr>
          <w:sz w:val="28"/>
          <w:szCs w:val="28"/>
        </w:rPr>
        <w:t>третьою</w:t>
      </w:r>
      <w:r w:rsidRPr="002047E6">
        <w:rPr>
          <w:sz w:val="28"/>
          <w:szCs w:val="28"/>
        </w:rPr>
        <w:t xml:space="preserve"> педагогічною умовою. </w:t>
      </w:r>
      <w:r w:rsidR="001D276C">
        <w:rPr>
          <w:sz w:val="28"/>
          <w:szCs w:val="28"/>
        </w:rPr>
        <w:t xml:space="preserve">На важливість використання в навчанні </w:t>
      </w:r>
      <w:r w:rsidR="00363CCE">
        <w:rPr>
          <w:sz w:val="28"/>
          <w:szCs w:val="28"/>
        </w:rPr>
        <w:t xml:space="preserve">мистецтву </w:t>
      </w:r>
      <w:r w:rsidRPr="002047E6">
        <w:rPr>
          <w:sz w:val="28"/>
          <w:szCs w:val="28"/>
        </w:rPr>
        <w:t xml:space="preserve">методів </w:t>
      </w:r>
      <w:r w:rsidR="001D276C">
        <w:rPr>
          <w:sz w:val="28"/>
          <w:szCs w:val="28"/>
        </w:rPr>
        <w:t>стимуляції емоційно-ціннісної сфери вказу</w:t>
      </w:r>
      <w:r w:rsidR="0039340B">
        <w:rPr>
          <w:sz w:val="28"/>
          <w:szCs w:val="28"/>
        </w:rPr>
        <w:t>ють О. </w:t>
      </w:r>
      <w:r w:rsidR="0039340B" w:rsidRPr="0039340B">
        <w:rPr>
          <w:sz w:val="28"/>
          <w:szCs w:val="28"/>
        </w:rPr>
        <w:t>Рудницька</w:t>
      </w:r>
      <w:r w:rsidR="0039340B">
        <w:rPr>
          <w:sz w:val="28"/>
          <w:szCs w:val="28"/>
        </w:rPr>
        <w:t xml:space="preserve">, </w:t>
      </w:r>
      <w:r w:rsidR="00363CCE">
        <w:rPr>
          <w:sz w:val="28"/>
          <w:szCs w:val="28"/>
        </w:rPr>
        <w:t>Б. </w:t>
      </w:r>
      <w:r w:rsidR="0039340B" w:rsidRPr="0039340B">
        <w:rPr>
          <w:sz w:val="28"/>
          <w:szCs w:val="28"/>
        </w:rPr>
        <w:t>Ліхачов</w:t>
      </w:r>
      <w:r w:rsidR="0039340B">
        <w:rPr>
          <w:sz w:val="28"/>
          <w:szCs w:val="28"/>
        </w:rPr>
        <w:t>,</w:t>
      </w:r>
      <w:r w:rsidR="0039340B" w:rsidRPr="0039340B">
        <w:rPr>
          <w:sz w:val="28"/>
          <w:szCs w:val="28"/>
        </w:rPr>
        <w:t xml:space="preserve"> </w:t>
      </w:r>
      <w:r w:rsidR="0039340B">
        <w:rPr>
          <w:sz w:val="28"/>
          <w:szCs w:val="28"/>
        </w:rPr>
        <w:t>С. Коновець, Л. Масол, Г. </w:t>
      </w:r>
      <w:r w:rsidR="0039340B" w:rsidRPr="0039340B">
        <w:rPr>
          <w:sz w:val="28"/>
          <w:szCs w:val="28"/>
        </w:rPr>
        <w:t>Полякова</w:t>
      </w:r>
      <w:r w:rsidR="0039340B">
        <w:rPr>
          <w:sz w:val="28"/>
          <w:szCs w:val="28"/>
        </w:rPr>
        <w:t xml:space="preserve"> та ін.</w:t>
      </w:r>
      <w:r w:rsidR="0039340B" w:rsidRPr="0039340B">
        <w:rPr>
          <w:sz w:val="28"/>
          <w:szCs w:val="28"/>
        </w:rPr>
        <w:t xml:space="preserve"> </w:t>
      </w:r>
    </w:p>
    <w:p w:rsidR="002047E6" w:rsidRPr="001D276C" w:rsidRDefault="00363CCE" w:rsidP="00861C90">
      <w:pPr>
        <w:widowControl w:val="0"/>
        <w:spacing w:line="360" w:lineRule="auto"/>
        <w:ind w:firstLine="709"/>
        <w:jc w:val="both"/>
        <w:rPr>
          <w:sz w:val="28"/>
          <w:szCs w:val="28"/>
        </w:rPr>
      </w:pPr>
      <w:r>
        <w:rPr>
          <w:sz w:val="28"/>
          <w:szCs w:val="28"/>
        </w:rPr>
        <w:t>Так, О. </w:t>
      </w:r>
      <w:r w:rsidR="0039340B">
        <w:rPr>
          <w:sz w:val="28"/>
          <w:szCs w:val="28"/>
        </w:rPr>
        <w:t>Рудницька</w:t>
      </w:r>
      <w:r w:rsidR="002047E6" w:rsidRPr="002047E6">
        <w:rPr>
          <w:sz w:val="28"/>
          <w:szCs w:val="28"/>
        </w:rPr>
        <w:t xml:space="preserve"> </w:t>
      </w:r>
      <w:r w:rsidR="0039340B">
        <w:rPr>
          <w:sz w:val="28"/>
          <w:szCs w:val="28"/>
        </w:rPr>
        <w:t>акцентує увагу на таких педагогічних ситуаціях</w:t>
      </w:r>
      <w:r w:rsidR="002047E6" w:rsidRPr="002047E6">
        <w:rPr>
          <w:sz w:val="28"/>
          <w:szCs w:val="28"/>
        </w:rPr>
        <w:t xml:space="preserve">, які дають учням можливість </w:t>
      </w:r>
      <w:r w:rsidR="0039340B">
        <w:rPr>
          <w:sz w:val="28"/>
          <w:szCs w:val="28"/>
        </w:rPr>
        <w:t xml:space="preserve">поряд з </w:t>
      </w:r>
      <w:r w:rsidR="002047E6" w:rsidRPr="002047E6">
        <w:rPr>
          <w:sz w:val="28"/>
          <w:szCs w:val="28"/>
        </w:rPr>
        <w:t>отрима</w:t>
      </w:r>
      <w:r w:rsidR="0039340B">
        <w:rPr>
          <w:sz w:val="28"/>
          <w:szCs w:val="28"/>
        </w:rPr>
        <w:t>ними</w:t>
      </w:r>
      <w:r w:rsidR="002047E6" w:rsidRPr="002047E6">
        <w:rPr>
          <w:sz w:val="28"/>
          <w:szCs w:val="28"/>
        </w:rPr>
        <w:t xml:space="preserve"> знання</w:t>
      </w:r>
      <w:r w:rsidR="0039340B">
        <w:rPr>
          <w:sz w:val="28"/>
          <w:szCs w:val="28"/>
        </w:rPr>
        <w:t xml:space="preserve">ми </w:t>
      </w:r>
      <w:r w:rsidR="00F315DD">
        <w:rPr>
          <w:sz w:val="28"/>
          <w:szCs w:val="28"/>
        </w:rPr>
        <w:t>емоційно</w:t>
      </w:r>
      <w:r w:rsidR="002047E6" w:rsidRPr="002047E6">
        <w:rPr>
          <w:sz w:val="28"/>
          <w:szCs w:val="28"/>
        </w:rPr>
        <w:t xml:space="preserve"> пережити навчальний матеріал, виробити </w:t>
      </w:r>
      <w:r w:rsidR="0039340B">
        <w:rPr>
          <w:sz w:val="28"/>
          <w:szCs w:val="28"/>
        </w:rPr>
        <w:t>особистісне</w:t>
      </w:r>
      <w:r w:rsidR="002047E6" w:rsidRPr="002047E6">
        <w:rPr>
          <w:sz w:val="28"/>
          <w:szCs w:val="28"/>
        </w:rPr>
        <w:t xml:space="preserve"> ставлення до нього і закріпити у процесі виконання вправ. </w:t>
      </w:r>
    </w:p>
    <w:p w:rsidR="002047E6" w:rsidRPr="002047E6" w:rsidRDefault="0039340B" w:rsidP="00861C90">
      <w:pPr>
        <w:widowControl w:val="0"/>
        <w:spacing w:line="360" w:lineRule="auto"/>
        <w:ind w:firstLine="709"/>
        <w:jc w:val="both"/>
        <w:rPr>
          <w:sz w:val="28"/>
          <w:szCs w:val="28"/>
        </w:rPr>
      </w:pPr>
      <w:r w:rsidRPr="0039340B">
        <w:rPr>
          <w:sz w:val="28"/>
          <w:szCs w:val="28"/>
        </w:rPr>
        <w:t>Б. </w:t>
      </w:r>
      <w:r w:rsidR="002047E6" w:rsidRPr="0039340B">
        <w:rPr>
          <w:sz w:val="28"/>
          <w:szCs w:val="28"/>
        </w:rPr>
        <w:t xml:space="preserve">Ліхачов </w:t>
      </w:r>
      <w:r w:rsidR="00F315DD" w:rsidRPr="0039340B">
        <w:rPr>
          <w:sz w:val="28"/>
          <w:szCs w:val="28"/>
        </w:rPr>
        <w:t xml:space="preserve">надає </w:t>
      </w:r>
      <w:r w:rsidR="002047E6" w:rsidRPr="0039340B">
        <w:rPr>
          <w:sz w:val="28"/>
          <w:szCs w:val="28"/>
        </w:rPr>
        <w:t>особливої уваги метод</w:t>
      </w:r>
      <w:r w:rsidRPr="0039340B">
        <w:rPr>
          <w:sz w:val="28"/>
          <w:szCs w:val="28"/>
        </w:rPr>
        <w:t>ам</w:t>
      </w:r>
      <w:r w:rsidR="002047E6" w:rsidRPr="0039340B">
        <w:rPr>
          <w:sz w:val="28"/>
          <w:szCs w:val="28"/>
        </w:rPr>
        <w:t xml:space="preserve"> забезпечення естетичного сприймання (демонстрація, аналіз, повторне сприйняття); практичного навчання (пояснення, показ, вправи); художньо-творчої діяльності (обґрунтування задуму, виконання творчих завдань, критичний аналіз твору) </w:t>
      </w:r>
      <w:r w:rsidR="00AC73F7">
        <w:rPr>
          <w:sz w:val="28"/>
          <w:szCs w:val="28"/>
        </w:rPr>
        <w:t>[</w:t>
      </w:r>
      <w:r w:rsidR="00387C28">
        <w:rPr>
          <w:sz w:val="28"/>
          <w:szCs w:val="28"/>
        </w:rPr>
        <w:t>52</w:t>
      </w:r>
      <w:r w:rsidR="00675265">
        <w:rPr>
          <w:sz w:val="28"/>
          <w:szCs w:val="28"/>
        </w:rPr>
        <w:t>, с. </w:t>
      </w:r>
      <w:r w:rsidR="00AC73F7">
        <w:rPr>
          <w:sz w:val="28"/>
          <w:szCs w:val="28"/>
        </w:rPr>
        <w:t>78-79</w:t>
      </w:r>
      <w:r w:rsidR="00AC73F7" w:rsidRPr="00AC73F7">
        <w:rPr>
          <w:sz w:val="28"/>
          <w:szCs w:val="28"/>
        </w:rPr>
        <w:t>]</w:t>
      </w:r>
      <w:r w:rsidR="002047E6" w:rsidRPr="0039340B">
        <w:rPr>
          <w:sz w:val="28"/>
          <w:szCs w:val="28"/>
        </w:rPr>
        <w:t>.</w:t>
      </w:r>
    </w:p>
    <w:p w:rsidR="002047E6" w:rsidRDefault="005924D8" w:rsidP="00861C90">
      <w:pPr>
        <w:widowControl w:val="0"/>
        <w:spacing w:line="360" w:lineRule="auto"/>
        <w:ind w:firstLine="709"/>
        <w:jc w:val="both"/>
        <w:rPr>
          <w:sz w:val="28"/>
          <w:szCs w:val="28"/>
        </w:rPr>
      </w:pPr>
      <w:r>
        <w:rPr>
          <w:sz w:val="28"/>
          <w:szCs w:val="28"/>
        </w:rPr>
        <w:t xml:space="preserve">Важливими у навчанні образотворчому мистецтву в </w:t>
      </w:r>
      <w:r w:rsidR="0039340B" w:rsidRPr="0039340B">
        <w:rPr>
          <w:sz w:val="28"/>
          <w:szCs w:val="28"/>
        </w:rPr>
        <w:t xml:space="preserve">початкових класах </w:t>
      </w:r>
      <w:r>
        <w:rPr>
          <w:sz w:val="28"/>
          <w:szCs w:val="28"/>
        </w:rPr>
        <w:t>С. </w:t>
      </w:r>
      <w:r w:rsidRPr="0039340B">
        <w:rPr>
          <w:sz w:val="28"/>
          <w:szCs w:val="28"/>
        </w:rPr>
        <w:t xml:space="preserve">Коновець </w:t>
      </w:r>
      <w:r>
        <w:rPr>
          <w:sz w:val="28"/>
          <w:szCs w:val="28"/>
        </w:rPr>
        <w:t xml:space="preserve">зазначає </w:t>
      </w:r>
      <w:r w:rsidR="0039340B" w:rsidRPr="0039340B">
        <w:rPr>
          <w:sz w:val="28"/>
          <w:szCs w:val="28"/>
        </w:rPr>
        <w:t>словесн</w:t>
      </w:r>
      <w:r>
        <w:rPr>
          <w:sz w:val="28"/>
          <w:szCs w:val="28"/>
        </w:rPr>
        <w:t>і</w:t>
      </w:r>
      <w:r w:rsidR="0039340B" w:rsidRPr="0039340B">
        <w:rPr>
          <w:sz w:val="28"/>
          <w:szCs w:val="28"/>
        </w:rPr>
        <w:t xml:space="preserve"> (розповідь, пояснення, коментар, доповнення, бесіда, колективне обговорення), практичн</w:t>
      </w:r>
      <w:r>
        <w:rPr>
          <w:sz w:val="28"/>
          <w:szCs w:val="28"/>
        </w:rPr>
        <w:t>і</w:t>
      </w:r>
      <w:r w:rsidR="0039340B" w:rsidRPr="0039340B">
        <w:rPr>
          <w:sz w:val="28"/>
          <w:szCs w:val="28"/>
        </w:rPr>
        <w:t xml:space="preserve"> (навчальний рисунок, інструктаж, ігрові вправи, демонстрування послідовності виконання практичних завдань та прийомів володіння різними художніми техніками) та наочн</w:t>
      </w:r>
      <w:r>
        <w:rPr>
          <w:sz w:val="28"/>
          <w:szCs w:val="28"/>
        </w:rPr>
        <w:t>і</w:t>
      </w:r>
      <w:r w:rsidR="0039340B" w:rsidRPr="0039340B">
        <w:rPr>
          <w:sz w:val="28"/>
          <w:szCs w:val="28"/>
        </w:rPr>
        <w:t xml:space="preserve"> (аудіовізуальні, зображувальні, ілюстративні, репродуктивні) методів н</w:t>
      </w:r>
      <w:r w:rsidR="00AC73F7">
        <w:rPr>
          <w:sz w:val="28"/>
          <w:szCs w:val="28"/>
        </w:rPr>
        <w:t>авчання</w:t>
      </w:r>
      <w:r w:rsidR="00AC73F7" w:rsidRPr="00AC73F7">
        <w:t xml:space="preserve"> </w:t>
      </w:r>
      <w:r w:rsidR="00AC73F7">
        <w:rPr>
          <w:sz w:val="28"/>
          <w:szCs w:val="28"/>
        </w:rPr>
        <w:t>[</w:t>
      </w:r>
      <w:r w:rsidR="00387C28">
        <w:rPr>
          <w:sz w:val="28"/>
          <w:szCs w:val="28"/>
        </w:rPr>
        <w:t>44</w:t>
      </w:r>
      <w:r w:rsidR="00675265">
        <w:rPr>
          <w:sz w:val="28"/>
          <w:szCs w:val="28"/>
        </w:rPr>
        <w:t>, с. </w:t>
      </w:r>
      <w:r w:rsidR="00AC73F7">
        <w:rPr>
          <w:sz w:val="28"/>
          <w:szCs w:val="28"/>
        </w:rPr>
        <w:t>15</w:t>
      </w:r>
      <w:r w:rsidR="00AC73F7" w:rsidRPr="00AC73F7">
        <w:rPr>
          <w:sz w:val="28"/>
          <w:szCs w:val="28"/>
        </w:rPr>
        <w:t>-</w:t>
      </w:r>
      <w:r w:rsidR="00AC73F7">
        <w:rPr>
          <w:sz w:val="28"/>
          <w:szCs w:val="28"/>
        </w:rPr>
        <w:t>16</w:t>
      </w:r>
      <w:r w:rsidR="00AC73F7" w:rsidRPr="00AC73F7">
        <w:rPr>
          <w:sz w:val="28"/>
          <w:szCs w:val="28"/>
        </w:rPr>
        <w:t>].</w:t>
      </w:r>
    </w:p>
    <w:p w:rsidR="005924D8" w:rsidRDefault="005924D8" w:rsidP="00861C90">
      <w:pPr>
        <w:widowControl w:val="0"/>
        <w:spacing w:line="360" w:lineRule="auto"/>
        <w:ind w:firstLine="709"/>
        <w:jc w:val="both"/>
        <w:rPr>
          <w:sz w:val="28"/>
          <w:szCs w:val="28"/>
        </w:rPr>
      </w:pPr>
      <w:r>
        <w:rPr>
          <w:sz w:val="28"/>
          <w:szCs w:val="28"/>
        </w:rPr>
        <w:t>Л. </w:t>
      </w:r>
      <w:r w:rsidRPr="005924D8">
        <w:rPr>
          <w:sz w:val="28"/>
          <w:szCs w:val="28"/>
        </w:rPr>
        <w:t>Масол</w:t>
      </w:r>
      <w:r w:rsidR="00454094">
        <w:rPr>
          <w:sz w:val="28"/>
          <w:szCs w:val="28"/>
        </w:rPr>
        <w:t>,</w:t>
      </w:r>
      <w:r w:rsidRPr="005924D8">
        <w:rPr>
          <w:sz w:val="28"/>
          <w:szCs w:val="28"/>
        </w:rPr>
        <w:t xml:space="preserve"> </w:t>
      </w:r>
      <w:r>
        <w:rPr>
          <w:sz w:val="28"/>
          <w:szCs w:val="28"/>
        </w:rPr>
        <w:t>об</w:t>
      </w:r>
      <w:r w:rsidRPr="005924D8">
        <w:rPr>
          <w:sz w:val="28"/>
          <w:szCs w:val="28"/>
        </w:rPr>
        <w:t>ґрунт</w:t>
      </w:r>
      <w:r>
        <w:rPr>
          <w:sz w:val="28"/>
          <w:szCs w:val="28"/>
        </w:rPr>
        <w:t>ову</w:t>
      </w:r>
      <w:r w:rsidR="00454094">
        <w:rPr>
          <w:sz w:val="28"/>
          <w:szCs w:val="28"/>
        </w:rPr>
        <w:t>ючи</w:t>
      </w:r>
      <w:r w:rsidRPr="005924D8">
        <w:rPr>
          <w:sz w:val="28"/>
          <w:szCs w:val="28"/>
        </w:rPr>
        <w:t xml:space="preserve"> </w:t>
      </w:r>
      <w:r>
        <w:rPr>
          <w:sz w:val="28"/>
          <w:szCs w:val="28"/>
        </w:rPr>
        <w:t>принципи</w:t>
      </w:r>
      <w:r w:rsidRPr="005924D8">
        <w:rPr>
          <w:sz w:val="28"/>
          <w:szCs w:val="28"/>
        </w:rPr>
        <w:t xml:space="preserve"> художньо-педагогічної драматургії, </w:t>
      </w:r>
      <w:r w:rsidR="00454094">
        <w:rPr>
          <w:sz w:val="28"/>
          <w:szCs w:val="28"/>
        </w:rPr>
        <w:t>відзначає ефективність</w:t>
      </w:r>
      <w:r w:rsidRPr="005924D8">
        <w:rPr>
          <w:sz w:val="28"/>
          <w:szCs w:val="28"/>
        </w:rPr>
        <w:t xml:space="preserve"> проблемно-пошукових і евристичних ситуацій</w:t>
      </w:r>
      <w:r w:rsidR="00454094">
        <w:rPr>
          <w:sz w:val="28"/>
          <w:szCs w:val="28"/>
        </w:rPr>
        <w:t xml:space="preserve"> у</w:t>
      </w:r>
      <w:r w:rsidRPr="005924D8">
        <w:rPr>
          <w:sz w:val="28"/>
          <w:szCs w:val="28"/>
        </w:rPr>
        <w:t xml:space="preserve"> підвищ</w:t>
      </w:r>
      <w:r w:rsidR="00454094">
        <w:rPr>
          <w:sz w:val="28"/>
          <w:szCs w:val="28"/>
        </w:rPr>
        <w:t>енні</w:t>
      </w:r>
      <w:r w:rsidRPr="005924D8">
        <w:rPr>
          <w:sz w:val="28"/>
          <w:szCs w:val="28"/>
        </w:rPr>
        <w:t xml:space="preserve"> емоційн</w:t>
      </w:r>
      <w:r w:rsidR="00454094">
        <w:rPr>
          <w:sz w:val="28"/>
          <w:szCs w:val="28"/>
        </w:rPr>
        <w:t xml:space="preserve">ого, </w:t>
      </w:r>
      <w:r w:rsidRPr="005924D8">
        <w:rPr>
          <w:sz w:val="28"/>
          <w:szCs w:val="28"/>
        </w:rPr>
        <w:t>розвиваюч</w:t>
      </w:r>
      <w:r w:rsidR="00454094">
        <w:rPr>
          <w:sz w:val="28"/>
          <w:szCs w:val="28"/>
        </w:rPr>
        <w:t>ого і</w:t>
      </w:r>
      <w:r w:rsidRPr="005924D8">
        <w:rPr>
          <w:sz w:val="28"/>
          <w:szCs w:val="28"/>
        </w:rPr>
        <w:t xml:space="preserve"> творч</w:t>
      </w:r>
      <w:r w:rsidR="00454094">
        <w:rPr>
          <w:sz w:val="28"/>
          <w:szCs w:val="28"/>
        </w:rPr>
        <w:t>ого</w:t>
      </w:r>
      <w:r w:rsidRPr="005924D8">
        <w:rPr>
          <w:sz w:val="28"/>
          <w:szCs w:val="28"/>
        </w:rPr>
        <w:t xml:space="preserve"> потенціал</w:t>
      </w:r>
      <w:r w:rsidR="00454094">
        <w:rPr>
          <w:sz w:val="28"/>
          <w:szCs w:val="28"/>
        </w:rPr>
        <w:t>у</w:t>
      </w:r>
      <w:r w:rsidRPr="005924D8">
        <w:rPr>
          <w:sz w:val="28"/>
          <w:szCs w:val="28"/>
        </w:rPr>
        <w:t xml:space="preserve"> уроку, </w:t>
      </w:r>
      <w:r w:rsidR="00454094">
        <w:rPr>
          <w:sz w:val="28"/>
          <w:szCs w:val="28"/>
        </w:rPr>
        <w:t>і</w:t>
      </w:r>
      <w:r w:rsidRPr="005924D8">
        <w:rPr>
          <w:sz w:val="28"/>
          <w:szCs w:val="28"/>
        </w:rPr>
        <w:t xml:space="preserve"> </w:t>
      </w:r>
      <w:r w:rsidR="00454094">
        <w:rPr>
          <w:sz w:val="28"/>
          <w:szCs w:val="28"/>
        </w:rPr>
        <w:t>пропонує структуру уроку з наступними кроками</w:t>
      </w:r>
      <w:r w:rsidRPr="005924D8">
        <w:rPr>
          <w:sz w:val="28"/>
          <w:szCs w:val="28"/>
        </w:rPr>
        <w:t>: вступ (повідомлення тем</w:t>
      </w:r>
      <w:r w:rsidR="00454094">
        <w:rPr>
          <w:sz w:val="28"/>
          <w:szCs w:val="28"/>
        </w:rPr>
        <w:t>и</w:t>
      </w:r>
      <w:r w:rsidRPr="005924D8">
        <w:rPr>
          <w:sz w:val="28"/>
          <w:szCs w:val="28"/>
        </w:rPr>
        <w:t>)</w:t>
      </w:r>
      <w:r w:rsidR="00454094">
        <w:rPr>
          <w:sz w:val="28"/>
          <w:szCs w:val="28"/>
        </w:rPr>
        <w:t>;</w:t>
      </w:r>
      <w:r w:rsidRPr="005924D8">
        <w:rPr>
          <w:sz w:val="28"/>
          <w:szCs w:val="28"/>
        </w:rPr>
        <w:t xml:space="preserve"> початок (постановка проблеми)</w:t>
      </w:r>
      <w:r w:rsidR="00454094">
        <w:rPr>
          <w:sz w:val="28"/>
          <w:szCs w:val="28"/>
        </w:rPr>
        <w:t>;</w:t>
      </w:r>
      <w:r w:rsidRPr="005924D8">
        <w:rPr>
          <w:sz w:val="28"/>
          <w:szCs w:val="28"/>
        </w:rPr>
        <w:t xml:space="preserve"> розробка (тематична постановка)</w:t>
      </w:r>
      <w:r w:rsidR="00454094">
        <w:rPr>
          <w:sz w:val="28"/>
          <w:szCs w:val="28"/>
        </w:rPr>
        <w:t>;</w:t>
      </w:r>
      <w:r w:rsidRPr="005924D8">
        <w:rPr>
          <w:sz w:val="28"/>
          <w:szCs w:val="28"/>
        </w:rPr>
        <w:t xml:space="preserve"> кульмінація (вирішення проблеми)</w:t>
      </w:r>
      <w:r w:rsidR="00454094">
        <w:rPr>
          <w:sz w:val="28"/>
          <w:szCs w:val="28"/>
        </w:rPr>
        <w:t>;</w:t>
      </w:r>
      <w:r w:rsidRPr="005924D8">
        <w:rPr>
          <w:sz w:val="28"/>
          <w:szCs w:val="28"/>
        </w:rPr>
        <w:t xml:space="preserve"> завершення (висновок). </w:t>
      </w:r>
      <w:r w:rsidR="00454094">
        <w:rPr>
          <w:sz w:val="28"/>
          <w:szCs w:val="28"/>
        </w:rPr>
        <w:t xml:space="preserve">Не зважаючи на збіг запропонованих кроків </w:t>
      </w:r>
      <w:r w:rsidRPr="005924D8">
        <w:rPr>
          <w:sz w:val="28"/>
          <w:szCs w:val="28"/>
        </w:rPr>
        <w:t xml:space="preserve">з дидактичною структурою уроку, логіка </w:t>
      </w:r>
      <w:r w:rsidR="00454094">
        <w:rPr>
          <w:sz w:val="28"/>
          <w:szCs w:val="28"/>
        </w:rPr>
        <w:t xml:space="preserve">викладання </w:t>
      </w:r>
      <w:r w:rsidR="00454094">
        <w:rPr>
          <w:sz w:val="28"/>
          <w:szCs w:val="28"/>
        </w:rPr>
        <w:lastRenderedPageBreak/>
        <w:t xml:space="preserve">мистецтва </w:t>
      </w:r>
      <w:r w:rsidRPr="005924D8">
        <w:rPr>
          <w:sz w:val="28"/>
          <w:szCs w:val="28"/>
        </w:rPr>
        <w:t xml:space="preserve">пронизана </w:t>
      </w:r>
      <w:r w:rsidR="00454094" w:rsidRPr="005924D8">
        <w:rPr>
          <w:sz w:val="28"/>
          <w:szCs w:val="28"/>
        </w:rPr>
        <w:t>особистим значенням</w:t>
      </w:r>
      <w:r w:rsidR="00454094">
        <w:rPr>
          <w:sz w:val="28"/>
          <w:szCs w:val="28"/>
        </w:rPr>
        <w:t>,</w:t>
      </w:r>
      <w:r w:rsidR="00454094" w:rsidRPr="005924D8">
        <w:rPr>
          <w:sz w:val="28"/>
          <w:szCs w:val="28"/>
        </w:rPr>
        <w:t xml:space="preserve"> </w:t>
      </w:r>
      <w:r w:rsidRPr="005924D8">
        <w:rPr>
          <w:sz w:val="28"/>
          <w:szCs w:val="28"/>
        </w:rPr>
        <w:t>емоційно-</w:t>
      </w:r>
      <w:r w:rsidR="00454094">
        <w:rPr>
          <w:sz w:val="28"/>
          <w:szCs w:val="28"/>
        </w:rPr>
        <w:t>ціннісним, естетичним</w:t>
      </w:r>
      <w:r w:rsidRPr="005924D8">
        <w:rPr>
          <w:sz w:val="28"/>
          <w:szCs w:val="28"/>
        </w:rPr>
        <w:t xml:space="preserve"> ставленням до </w:t>
      </w:r>
      <w:r w:rsidR="00454094">
        <w:rPr>
          <w:sz w:val="28"/>
          <w:szCs w:val="28"/>
        </w:rPr>
        <w:t>творів ми</w:t>
      </w:r>
      <w:r w:rsidR="00EB256A">
        <w:rPr>
          <w:sz w:val="28"/>
          <w:szCs w:val="28"/>
        </w:rPr>
        <w:t>стецтва і мистецької діяльності</w:t>
      </w:r>
      <w:r w:rsidR="00AC73F7" w:rsidRPr="00AC73F7">
        <w:t xml:space="preserve"> </w:t>
      </w:r>
      <w:r w:rsidR="00AC73F7" w:rsidRPr="00AC73F7">
        <w:rPr>
          <w:sz w:val="28"/>
          <w:szCs w:val="28"/>
        </w:rPr>
        <w:t>[</w:t>
      </w:r>
      <w:r w:rsidR="00387C28">
        <w:rPr>
          <w:sz w:val="28"/>
          <w:szCs w:val="28"/>
        </w:rPr>
        <w:t>55</w:t>
      </w:r>
      <w:r w:rsidR="00675265">
        <w:rPr>
          <w:sz w:val="28"/>
          <w:szCs w:val="28"/>
        </w:rPr>
        <w:t>, с. </w:t>
      </w:r>
      <w:r w:rsidR="00AC73F7" w:rsidRPr="00AC73F7">
        <w:rPr>
          <w:sz w:val="28"/>
          <w:szCs w:val="28"/>
        </w:rPr>
        <w:t>15-16].</w:t>
      </w:r>
    </w:p>
    <w:p w:rsidR="00454094" w:rsidRDefault="00454094" w:rsidP="00861C90">
      <w:pPr>
        <w:widowControl w:val="0"/>
        <w:spacing w:line="360" w:lineRule="auto"/>
        <w:ind w:firstLine="709"/>
        <w:jc w:val="both"/>
        <w:rPr>
          <w:sz w:val="28"/>
          <w:szCs w:val="28"/>
        </w:rPr>
      </w:pPr>
      <w:r w:rsidRPr="00454094">
        <w:rPr>
          <w:sz w:val="28"/>
          <w:szCs w:val="28"/>
        </w:rPr>
        <w:t>Зміст мистецької освіти основн</w:t>
      </w:r>
      <w:r w:rsidR="006F6C3E">
        <w:rPr>
          <w:sz w:val="28"/>
          <w:szCs w:val="28"/>
        </w:rPr>
        <w:t>ими</w:t>
      </w:r>
      <w:r w:rsidRPr="00454094">
        <w:rPr>
          <w:sz w:val="28"/>
          <w:szCs w:val="28"/>
        </w:rPr>
        <w:t xml:space="preserve"> вид</w:t>
      </w:r>
      <w:r w:rsidR="006F6C3E">
        <w:rPr>
          <w:sz w:val="28"/>
          <w:szCs w:val="28"/>
        </w:rPr>
        <w:t>ам</w:t>
      </w:r>
      <w:r w:rsidRPr="00454094">
        <w:rPr>
          <w:sz w:val="28"/>
          <w:szCs w:val="28"/>
        </w:rPr>
        <w:t xml:space="preserve">и діяльності молодших школярів </w:t>
      </w:r>
      <w:r w:rsidR="00BB5120">
        <w:rPr>
          <w:sz w:val="28"/>
          <w:szCs w:val="28"/>
        </w:rPr>
        <w:t>передбачає</w:t>
      </w:r>
      <w:r w:rsidR="00EB256A">
        <w:rPr>
          <w:sz w:val="28"/>
          <w:szCs w:val="28"/>
        </w:rPr>
        <w:t xml:space="preserve"> естетичне </w:t>
      </w:r>
      <w:r w:rsidRPr="00454094">
        <w:rPr>
          <w:sz w:val="28"/>
          <w:szCs w:val="28"/>
        </w:rPr>
        <w:t xml:space="preserve">сприйняття навколишнього світу </w:t>
      </w:r>
      <w:r w:rsidR="006F6C3E">
        <w:rPr>
          <w:sz w:val="28"/>
          <w:szCs w:val="28"/>
        </w:rPr>
        <w:t>і</w:t>
      </w:r>
      <w:r w:rsidRPr="00454094">
        <w:rPr>
          <w:sz w:val="28"/>
          <w:szCs w:val="28"/>
        </w:rPr>
        <w:t xml:space="preserve"> творів мистецтва, та власну художн</w:t>
      </w:r>
      <w:r w:rsidR="00BB5120">
        <w:rPr>
          <w:sz w:val="28"/>
          <w:szCs w:val="28"/>
        </w:rPr>
        <w:t xml:space="preserve">ю </w:t>
      </w:r>
      <w:r w:rsidRPr="00454094">
        <w:rPr>
          <w:sz w:val="28"/>
          <w:szCs w:val="28"/>
        </w:rPr>
        <w:t>творч</w:t>
      </w:r>
      <w:r w:rsidR="00BB5120">
        <w:rPr>
          <w:sz w:val="28"/>
          <w:szCs w:val="28"/>
        </w:rPr>
        <w:t>ість і</w:t>
      </w:r>
      <w:r w:rsidRPr="00454094">
        <w:rPr>
          <w:sz w:val="28"/>
          <w:szCs w:val="28"/>
        </w:rPr>
        <w:t xml:space="preserve">з </w:t>
      </w:r>
      <w:r w:rsidR="00EB256A">
        <w:rPr>
          <w:sz w:val="28"/>
          <w:szCs w:val="28"/>
        </w:rPr>
        <w:t>вираження</w:t>
      </w:r>
      <w:r w:rsidRPr="00454094">
        <w:rPr>
          <w:sz w:val="28"/>
          <w:szCs w:val="28"/>
        </w:rPr>
        <w:t xml:space="preserve"> </w:t>
      </w:r>
      <w:r w:rsidR="00EB256A">
        <w:rPr>
          <w:sz w:val="28"/>
          <w:szCs w:val="28"/>
        </w:rPr>
        <w:t>особистісного ставлення</w:t>
      </w:r>
      <w:r w:rsidR="00C26442">
        <w:rPr>
          <w:sz w:val="28"/>
          <w:szCs w:val="28"/>
        </w:rPr>
        <w:t>.</w:t>
      </w:r>
      <w:r w:rsidR="006F6C3E">
        <w:rPr>
          <w:sz w:val="28"/>
          <w:szCs w:val="28"/>
        </w:rPr>
        <w:t xml:space="preserve"> </w:t>
      </w:r>
      <w:r w:rsidR="00C26442">
        <w:rPr>
          <w:sz w:val="28"/>
          <w:szCs w:val="28"/>
        </w:rPr>
        <w:t>І. Демченко</w:t>
      </w:r>
      <w:r w:rsidR="00C26442" w:rsidRPr="00C26442">
        <w:rPr>
          <w:sz w:val="28"/>
          <w:szCs w:val="28"/>
        </w:rPr>
        <w:t xml:space="preserve">, </w:t>
      </w:r>
      <w:r w:rsidR="00C26442">
        <w:rPr>
          <w:sz w:val="28"/>
          <w:szCs w:val="28"/>
        </w:rPr>
        <w:t>М. Пічкур, Т. </w:t>
      </w:r>
      <w:r w:rsidR="00C26442" w:rsidRPr="00C26442">
        <w:rPr>
          <w:sz w:val="28"/>
          <w:szCs w:val="28"/>
        </w:rPr>
        <w:t xml:space="preserve">Близнюк </w:t>
      </w:r>
      <w:r w:rsidR="00C26442">
        <w:rPr>
          <w:sz w:val="28"/>
          <w:szCs w:val="28"/>
        </w:rPr>
        <w:t xml:space="preserve">акцентують увагу на тому, що вказані види діяльності </w:t>
      </w:r>
      <w:r w:rsidR="006F6C3E">
        <w:rPr>
          <w:sz w:val="28"/>
          <w:szCs w:val="28"/>
        </w:rPr>
        <w:t>різняться за використанням методів і прийомів</w:t>
      </w:r>
      <w:r w:rsidR="00C26442">
        <w:rPr>
          <w:sz w:val="28"/>
          <w:szCs w:val="28"/>
        </w:rPr>
        <w:t xml:space="preserve">, і характеризують їхній вплив на вирішення освітніх завдань </w:t>
      </w:r>
      <w:r w:rsidR="00C26442" w:rsidRPr="00C26442">
        <w:rPr>
          <w:sz w:val="28"/>
          <w:szCs w:val="28"/>
        </w:rPr>
        <w:t>[</w:t>
      </w:r>
      <w:r w:rsidR="00387C28">
        <w:rPr>
          <w:sz w:val="28"/>
          <w:szCs w:val="28"/>
        </w:rPr>
        <w:t>29</w:t>
      </w:r>
      <w:r w:rsidR="00C26442">
        <w:rPr>
          <w:sz w:val="28"/>
          <w:szCs w:val="28"/>
        </w:rPr>
        <w:t>]</w:t>
      </w:r>
      <w:r w:rsidR="006F6C3E">
        <w:rPr>
          <w:sz w:val="28"/>
          <w:szCs w:val="28"/>
        </w:rPr>
        <w:t>. Так, п</w:t>
      </w:r>
      <w:r w:rsidRPr="00454094">
        <w:rPr>
          <w:sz w:val="28"/>
          <w:szCs w:val="28"/>
        </w:rPr>
        <w:t>ід час сприймання та оцінювання мистецьких творів</w:t>
      </w:r>
      <w:r w:rsidR="006F6C3E">
        <w:rPr>
          <w:sz w:val="28"/>
          <w:szCs w:val="28"/>
        </w:rPr>
        <w:t xml:space="preserve"> використовуються:</w:t>
      </w:r>
      <w:r w:rsidRPr="00454094">
        <w:rPr>
          <w:sz w:val="28"/>
          <w:szCs w:val="28"/>
        </w:rPr>
        <w:t xml:space="preserve"> розповідь, актуалізація набутих знань учнів, порівняльний аналіз, стимулювання оцінної діяльності дітей, колективне обговорення, активація творчого самовиявлення як у вербальних, так і невербальних формах.</w:t>
      </w:r>
      <w:r w:rsidR="006F6C3E" w:rsidRPr="006F6C3E">
        <w:t xml:space="preserve"> </w:t>
      </w:r>
      <w:r w:rsidR="006F6C3E">
        <w:rPr>
          <w:sz w:val="28"/>
          <w:szCs w:val="28"/>
        </w:rPr>
        <w:t>Для</w:t>
      </w:r>
      <w:r w:rsidR="006F6C3E" w:rsidRPr="006F6C3E">
        <w:rPr>
          <w:sz w:val="28"/>
          <w:szCs w:val="28"/>
        </w:rPr>
        <w:t xml:space="preserve"> виконанн</w:t>
      </w:r>
      <w:r w:rsidR="006F6C3E">
        <w:rPr>
          <w:sz w:val="28"/>
          <w:szCs w:val="28"/>
        </w:rPr>
        <w:t>я</w:t>
      </w:r>
      <w:r w:rsidR="006F6C3E" w:rsidRPr="006F6C3E">
        <w:rPr>
          <w:sz w:val="28"/>
          <w:szCs w:val="28"/>
        </w:rPr>
        <w:t xml:space="preserve"> навчальних та творчих робіт</w:t>
      </w:r>
      <w:r w:rsidR="006F6C3E">
        <w:rPr>
          <w:sz w:val="28"/>
          <w:szCs w:val="28"/>
        </w:rPr>
        <w:t xml:space="preserve"> використовуються</w:t>
      </w:r>
      <w:r w:rsidR="006F6C3E" w:rsidRPr="006F6C3E">
        <w:rPr>
          <w:sz w:val="28"/>
          <w:szCs w:val="28"/>
        </w:rPr>
        <w:t>: інструктаж; навчальні вправи, індивідуальні консультації, методичний рисунок, демонстрування прийомів роботи в певній художній техніці, стимулювання творчої діяльності учнів.</w:t>
      </w:r>
    </w:p>
    <w:p w:rsidR="006F6C3E" w:rsidRDefault="00931DE0" w:rsidP="00861C90">
      <w:pPr>
        <w:widowControl w:val="0"/>
        <w:spacing w:line="360" w:lineRule="auto"/>
        <w:ind w:firstLine="709"/>
        <w:jc w:val="both"/>
        <w:rPr>
          <w:sz w:val="28"/>
          <w:szCs w:val="28"/>
        </w:rPr>
      </w:pPr>
      <w:r>
        <w:rPr>
          <w:sz w:val="28"/>
          <w:szCs w:val="28"/>
        </w:rPr>
        <w:t>Отже, в</w:t>
      </w:r>
      <w:r w:rsidR="006F6C3E" w:rsidRPr="006F6C3E">
        <w:rPr>
          <w:sz w:val="28"/>
          <w:szCs w:val="28"/>
        </w:rPr>
        <w:t>рах</w:t>
      </w:r>
      <w:r>
        <w:rPr>
          <w:sz w:val="28"/>
          <w:szCs w:val="28"/>
        </w:rPr>
        <w:t>о</w:t>
      </w:r>
      <w:r w:rsidR="006F6C3E" w:rsidRPr="006F6C3E">
        <w:rPr>
          <w:sz w:val="28"/>
          <w:szCs w:val="28"/>
        </w:rPr>
        <w:t>вуючи проаналізовані метод</w:t>
      </w:r>
      <w:r>
        <w:rPr>
          <w:sz w:val="28"/>
          <w:szCs w:val="28"/>
        </w:rPr>
        <w:t>и</w:t>
      </w:r>
      <w:r w:rsidR="006F6C3E" w:rsidRPr="006F6C3E">
        <w:rPr>
          <w:sz w:val="28"/>
          <w:szCs w:val="28"/>
        </w:rPr>
        <w:t xml:space="preserve">, ми вважаємо, що </w:t>
      </w:r>
      <w:r w:rsidR="00BB5120" w:rsidRPr="006F6C3E">
        <w:rPr>
          <w:sz w:val="28"/>
          <w:szCs w:val="28"/>
        </w:rPr>
        <w:t>досягти</w:t>
      </w:r>
      <w:r w:rsidR="00BB5120">
        <w:rPr>
          <w:sz w:val="28"/>
          <w:szCs w:val="28"/>
        </w:rPr>
        <w:t xml:space="preserve"> </w:t>
      </w:r>
      <w:r>
        <w:rPr>
          <w:sz w:val="28"/>
          <w:szCs w:val="28"/>
        </w:rPr>
        <w:t xml:space="preserve">ефективного </w:t>
      </w:r>
      <w:r w:rsidR="006F6C3E" w:rsidRPr="006F6C3E">
        <w:rPr>
          <w:sz w:val="28"/>
          <w:szCs w:val="28"/>
        </w:rPr>
        <w:t xml:space="preserve">результату </w:t>
      </w:r>
      <w:r w:rsidR="00BB5120">
        <w:rPr>
          <w:sz w:val="28"/>
          <w:szCs w:val="28"/>
        </w:rPr>
        <w:t xml:space="preserve">в </w:t>
      </w:r>
      <w:r w:rsidR="006F6C3E" w:rsidRPr="006F6C3E">
        <w:rPr>
          <w:sz w:val="28"/>
          <w:szCs w:val="28"/>
        </w:rPr>
        <w:t>педагогічн</w:t>
      </w:r>
      <w:r w:rsidR="00BB5120">
        <w:rPr>
          <w:sz w:val="28"/>
          <w:szCs w:val="28"/>
        </w:rPr>
        <w:t>ій</w:t>
      </w:r>
      <w:r w:rsidR="006F6C3E" w:rsidRPr="006F6C3E">
        <w:rPr>
          <w:sz w:val="28"/>
          <w:szCs w:val="28"/>
        </w:rPr>
        <w:t xml:space="preserve"> діяльності </w:t>
      </w:r>
      <w:r w:rsidR="00BB5120">
        <w:rPr>
          <w:sz w:val="28"/>
          <w:szCs w:val="28"/>
        </w:rPr>
        <w:t>з</w:t>
      </w:r>
      <w:r w:rsidR="006F6C3E" w:rsidRPr="006F6C3E">
        <w:rPr>
          <w:sz w:val="28"/>
          <w:szCs w:val="28"/>
        </w:rPr>
        <w:t xml:space="preserve"> формуванн</w:t>
      </w:r>
      <w:r w:rsidR="00BB5120">
        <w:rPr>
          <w:sz w:val="28"/>
          <w:szCs w:val="28"/>
        </w:rPr>
        <w:t>я</w:t>
      </w:r>
      <w:r>
        <w:rPr>
          <w:sz w:val="28"/>
          <w:szCs w:val="28"/>
        </w:rPr>
        <w:t xml:space="preserve"> емоційно-ціннісного ставлення до декоративно-прикладного мистецтва</w:t>
      </w:r>
      <w:r w:rsidR="006F6C3E" w:rsidRPr="006F6C3E">
        <w:rPr>
          <w:sz w:val="28"/>
          <w:szCs w:val="28"/>
        </w:rPr>
        <w:t xml:space="preserve"> можна шляхом </w:t>
      </w:r>
      <w:r>
        <w:rPr>
          <w:sz w:val="28"/>
          <w:szCs w:val="28"/>
        </w:rPr>
        <w:t>у</w:t>
      </w:r>
      <w:r w:rsidR="006F6C3E" w:rsidRPr="006F6C3E">
        <w:rPr>
          <w:sz w:val="28"/>
          <w:szCs w:val="28"/>
        </w:rPr>
        <w:t xml:space="preserve">провадження </w:t>
      </w:r>
      <w:r w:rsidRPr="006F6C3E">
        <w:rPr>
          <w:sz w:val="28"/>
          <w:szCs w:val="28"/>
        </w:rPr>
        <w:t>наочн</w:t>
      </w:r>
      <w:r>
        <w:rPr>
          <w:sz w:val="28"/>
          <w:szCs w:val="28"/>
        </w:rPr>
        <w:t>их</w:t>
      </w:r>
      <w:r w:rsidRPr="006F6C3E">
        <w:rPr>
          <w:sz w:val="28"/>
          <w:szCs w:val="28"/>
        </w:rPr>
        <w:t>, мотив</w:t>
      </w:r>
      <w:r>
        <w:rPr>
          <w:sz w:val="28"/>
          <w:szCs w:val="28"/>
        </w:rPr>
        <w:t>а</w:t>
      </w:r>
      <w:r w:rsidRPr="006F6C3E">
        <w:rPr>
          <w:sz w:val="28"/>
          <w:szCs w:val="28"/>
        </w:rPr>
        <w:t>ційно-стимулююч</w:t>
      </w:r>
      <w:r>
        <w:rPr>
          <w:sz w:val="28"/>
          <w:szCs w:val="28"/>
        </w:rPr>
        <w:t>их</w:t>
      </w:r>
      <w:r w:rsidRPr="006F6C3E">
        <w:rPr>
          <w:sz w:val="28"/>
          <w:szCs w:val="28"/>
        </w:rPr>
        <w:t>, словесно-наочн</w:t>
      </w:r>
      <w:r>
        <w:rPr>
          <w:sz w:val="28"/>
          <w:szCs w:val="28"/>
        </w:rPr>
        <w:t>их</w:t>
      </w:r>
      <w:r w:rsidRPr="006F6C3E">
        <w:rPr>
          <w:sz w:val="28"/>
          <w:szCs w:val="28"/>
        </w:rPr>
        <w:t>, проблемно-пошуков</w:t>
      </w:r>
      <w:r>
        <w:rPr>
          <w:sz w:val="28"/>
          <w:szCs w:val="28"/>
        </w:rPr>
        <w:t>их</w:t>
      </w:r>
      <w:r w:rsidRPr="006F6C3E">
        <w:rPr>
          <w:sz w:val="28"/>
          <w:szCs w:val="28"/>
        </w:rPr>
        <w:t xml:space="preserve"> та художньо-творч</w:t>
      </w:r>
      <w:r>
        <w:rPr>
          <w:sz w:val="28"/>
          <w:szCs w:val="28"/>
        </w:rPr>
        <w:t>их</w:t>
      </w:r>
      <w:r w:rsidRPr="006F6C3E">
        <w:rPr>
          <w:sz w:val="28"/>
          <w:szCs w:val="28"/>
        </w:rPr>
        <w:t xml:space="preserve"> </w:t>
      </w:r>
      <w:r w:rsidR="006F6C3E" w:rsidRPr="006F6C3E">
        <w:rPr>
          <w:sz w:val="28"/>
          <w:szCs w:val="28"/>
        </w:rPr>
        <w:t>метод</w:t>
      </w:r>
      <w:r>
        <w:rPr>
          <w:sz w:val="28"/>
          <w:szCs w:val="28"/>
        </w:rPr>
        <w:t>ів,</w:t>
      </w:r>
      <w:r w:rsidR="006F6C3E" w:rsidRPr="006F6C3E">
        <w:rPr>
          <w:sz w:val="28"/>
          <w:szCs w:val="28"/>
        </w:rPr>
        <w:t xml:space="preserve"> як</w:t>
      </w:r>
      <w:r>
        <w:rPr>
          <w:sz w:val="28"/>
          <w:szCs w:val="28"/>
        </w:rPr>
        <w:t>і</w:t>
      </w:r>
      <w:r w:rsidR="006F6C3E" w:rsidRPr="006F6C3E">
        <w:rPr>
          <w:sz w:val="28"/>
          <w:szCs w:val="28"/>
        </w:rPr>
        <w:t xml:space="preserve"> виклика</w:t>
      </w:r>
      <w:r>
        <w:rPr>
          <w:sz w:val="28"/>
          <w:szCs w:val="28"/>
        </w:rPr>
        <w:t>ють</w:t>
      </w:r>
      <w:r w:rsidR="006F6C3E" w:rsidRPr="006F6C3E">
        <w:rPr>
          <w:sz w:val="28"/>
          <w:szCs w:val="28"/>
        </w:rPr>
        <w:t xml:space="preserve"> естетичні емоції та почуття, бажання </w:t>
      </w:r>
      <w:r>
        <w:rPr>
          <w:sz w:val="28"/>
          <w:szCs w:val="28"/>
        </w:rPr>
        <w:t>виявляти ціннісне ставлення до краси мистецтва та навколишнього світу</w:t>
      </w:r>
      <w:r w:rsidR="00C26442">
        <w:rPr>
          <w:sz w:val="28"/>
          <w:szCs w:val="28"/>
        </w:rPr>
        <w:t>.</w:t>
      </w:r>
    </w:p>
    <w:p w:rsidR="00931DE0" w:rsidRDefault="00931DE0" w:rsidP="00861C90">
      <w:pPr>
        <w:widowControl w:val="0"/>
        <w:spacing w:line="360" w:lineRule="auto"/>
        <w:ind w:firstLine="709"/>
        <w:jc w:val="both"/>
        <w:rPr>
          <w:sz w:val="28"/>
          <w:szCs w:val="28"/>
        </w:rPr>
      </w:pPr>
      <w:r w:rsidRPr="00931DE0">
        <w:rPr>
          <w:sz w:val="28"/>
          <w:szCs w:val="28"/>
        </w:rPr>
        <w:t xml:space="preserve">Група </w:t>
      </w:r>
      <w:r w:rsidRPr="00675265">
        <w:rPr>
          <w:sz w:val="28"/>
          <w:szCs w:val="28"/>
        </w:rPr>
        <w:t>наочних методів</w:t>
      </w:r>
      <w:r w:rsidRPr="00931DE0">
        <w:rPr>
          <w:sz w:val="28"/>
          <w:szCs w:val="28"/>
        </w:rPr>
        <w:t xml:space="preserve"> </w:t>
      </w:r>
      <w:r w:rsidR="00BB5120">
        <w:rPr>
          <w:sz w:val="28"/>
          <w:szCs w:val="28"/>
        </w:rPr>
        <w:t>сприяє</w:t>
      </w:r>
      <w:r w:rsidRPr="00931DE0">
        <w:rPr>
          <w:sz w:val="28"/>
          <w:szCs w:val="28"/>
        </w:rPr>
        <w:t xml:space="preserve"> </w:t>
      </w:r>
      <w:r>
        <w:rPr>
          <w:sz w:val="28"/>
          <w:szCs w:val="28"/>
        </w:rPr>
        <w:t>емоційно-почуттєвому</w:t>
      </w:r>
      <w:r w:rsidRPr="00931DE0">
        <w:rPr>
          <w:sz w:val="28"/>
          <w:szCs w:val="28"/>
        </w:rPr>
        <w:t xml:space="preserve"> сприй</w:t>
      </w:r>
      <w:r w:rsidR="00BB5120">
        <w:rPr>
          <w:sz w:val="28"/>
          <w:szCs w:val="28"/>
        </w:rPr>
        <w:t>няттю</w:t>
      </w:r>
      <w:r w:rsidRPr="00931DE0">
        <w:rPr>
          <w:sz w:val="28"/>
          <w:szCs w:val="28"/>
        </w:rPr>
        <w:t xml:space="preserve"> навчального матеріалу та усвідомленню завдання учнями. Для цього доцільно використовувати традиційні методи навчання: ілюстративний</w:t>
      </w:r>
      <w:r w:rsidR="00BB5120">
        <w:rPr>
          <w:sz w:val="28"/>
          <w:szCs w:val="28"/>
        </w:rPr>
        <w:t>;</w:t>
      </w:r>
      <w:r w:rsidRPr="00931DE0">
        <w:rPr>
          <w:sz w:val="28"/>
          <w:szCs w:val="28"/>
        </w:rPr>
        <w:t xml:space="preserve"> демонстрація </w:t>
      </w:r>
      <w:r>
        <w:rPr>
          <w:sz w:val="28"/>
          <w:szCs w:val="28"/>
        </w:rPr>
        <w:t>предметів декоративно-прикладного мистецтва</w:t>
      </w:r>
      <w:r w:rsidRPr="00931DE0">
        <w:rPr>
          <w:sz w:val="28"/>
          <w:szCs w:val="28"/>
        </w:rPr>
        <w:t>, технік, прийомів володіння інструментами та матеріалами, «зображення</w:t>
      </w:r>
      <w:r>
        <w:rPr>
          <w:sz w:val="28"/>
          <w:szCs w:val="28"/>
        </w:rPr>
        <w:t>» в</w:t>
      </w:r>
      <w:r w:rsidRPr="00931DE0">
        <w:rPr>
          <w:sz w:val="28"/>
          <w:szCs w:val="28"/>
        </w:rPr>
        <w:t xml:space="preserve"> повітрі</w:t>
      </w:r>
      <w:r w:rsidR="00BB5120">
        <w:rPr>
          <w:sz w:val="28"/>
          <w:szCs w:val="28"/>
        </w:rPr>
        <w:t>;</w:t>
      </w:r>
      <w:r w:rsidRPr="00931DE0">
        <w:rPr>
          <w:sz w:val="28"/>
          <w:szCs w:val="28"/>
        </w:rPr>
        <w:t xml:space="preserve"> мультимедійн</w:t>
      </w:r>
      <w:r>
        <w:rPr>
          <w:sz w:val="28"/>
          <w:szCs w:val="28"/>
        </w:rPr>
        <w:t>у</w:t>
      </w:r>
      <w:r w:rsidRPr="00931DE0">
        <w:rPr>
          <w:sz w:val="28"/>
          <w:szCs w:val="28"/>
        </w:rPr>
        <w:t xml:space="preserve"> презентаці</w:t>
      </w:r>
      <w:r>
        <w:rPr>
          <w:sz w:val="28"/>
          <w:szCs w:val="28"/>
        </w:rPr>
        <w:t>ю</w:t>
      </w:r>
      <w:r w:rsidRPr="00931DE0">
        <w:rPr>
          <w:sz w:val="28"/>
          <w:szCs w:val="28"/>
        </w:rPr>
        <w:t xml:space="preserve"> естетичних </w:t>
      </w:r>
      <w:r>
        <w:rPr>
          <w:sz w:val="28"/>
          <w:szCs w:val="28"/>
        </w:rPr>
        <w:t>цінностей</w:t>
      </w:r>
      <w:r w:rsidRPr="00931DE0">
        <w:rPr>
          <w:sz w:val="28"/>
          <w:szCs w:val="28"/>
        </w:rPr>
        <w:t xml:space="preserve"> довкілля</w:t>
      </w:r>
      <w:r w:rsidR="00BB5120">
        <w:rPr>
          <w:sz w:val="28"/>
          <w:szCs w:val="28"/>
        </w:rPr>
        <w:t>;</w:t>
      </w:r>
      <w:r w:rsidRPr="00931DE0">
        <w:rPr>
          <w:sz w:val="28"/>
          <w:szCs w:val="28"/>
        </w:rPr>
        <w:t xml:space="preserve"> слайд-шоу репродукцій </w:t>
      </w:r>
      <w:r>
        <w:rPr>
          <w:sz w:val="28"/>
          <w:szCs w:val="28"/>
        </w:rPr>
        <w:t>творів декоративно-прикладного мистецтва</w:t>
      </w:r>
      <w:r w:rsidR="00BB5120">
        <w:rPr>
          <w:sz w:val="28"/>
          <w:szCs w:val="28"/>
        </w:rPr>
        <w:t>;</w:t>
      </w:r>
      <w:r w:rsidRPr="00931DE0">
        <w:rPr>
          <w:sz w:val="28"/>
          <w:szCs w:val="28"/>
        </w:rPr>
        <w:t xml:space="preserve"> </w:t>
      </w:r>
      <w:r w:rsidR="00B958D5">
        <w:rPr>
          <w:sz w:val="28"/>
          <w:szCs w:val="28"/>
        </w:rPr>
        <w:t xml:space="preserve">візуалізації </w:t>
      </w:r>
      <w:r>
        <w:rPr>
          <w:sz w:val="28"/>
          <w:szCs w:val="28"/>
        </w:rPr>
        <w:t>історії</w:t>
      </w:r>
      <w:r w:rsidR="00B958D5">
        <w:rPr>
          <w:sz w:val="28"/>
          <w:szCs w:val="28"/>
        </w:rPr>
        <w:t xml:space="preserve"> його виникнення і розвитку</w:t>
      </w:r>
      <w:r>
        <w:rPr>
          <w:sz w:val="28"/>
          <w:szCs w:val="28"/>
        </w:rPr>
        <w:t>, регіональних особливостей</w:t>
      </w:r>
      <w:r w:rsidR="00B958D5">
        <w:rPr>
          <w:sz w:val="28"/>
          <w:szCs w:val="28"/>
        </w:rPr>
        <w:t xml:space="preserve"> і національних традицій</w:t>
      </w:r>
      <w:r>
        <w:rPr>
          <w:sz w:val="28"/>
          <w:szCs w:val="28"/>
        </w:rPr>
        <w:t xml:space="preserve">, </w:t>
      </w:r>
      <w:r w:rsidRPr="00931DE0">
        <w:rPr>
          <w:sz w:val="28"/>
          <w:szCs w:val="28"/>
        </w:rPr>
        <w:t xml:space="preserve">які спрямовані </w:t>
      </w:r>
      <w:r w:rsidRPr="00931DE0">
        <w:rPr>
          <w:sz w:val="28"/>
          <w:szCs w:val="28"/>
        </w:rPr>
        <w:lastRenderedPageBreak/>
        <w:t>на емоційне сприймання природних явищ та творів</w:t>
      </w:r>
      <w:r w:rsidR="00B958D5" w:rsidRPr="00B958D5">
        <w:t xml:space="preserve"> </w:t>
      </w:r>
      <w:r w:rsidR="00B958D5">
        <w:rPr>
          <w:sz w:val="28"/>
          <w:szCs w:val="28"/>
        </w:rPr>
        <w:t>декоративно-прикладного</w:t>
      </w:r>
      <w:r w:rsidR="00B958D5" w:rsidRPr="00B958D5">
        <w:rPr>
          <w:sz w:val="28"/>
          <w:szCs w:val="28"/>
        </w:rPr>
        <w:t xml:space="preserve"> мистецтва, опанування художніми вміннями</w:t>
      </w:r>
      <w:r w:rsidR="00B958D5">
        <w:rPr>
          <w:sz w:val="28"/>
          <w:szCs w:val="28"/>
        </w:rPr>
        <w:t>, декоративними навичками</w:t>
      </w:r>
      <w:r w:rsidR="00B958D5" w:rsidRPr="00B958D5">
        <w:rPr>
          <w:sz w:val="28"/>
          <w:szCs w:val="28"/>
        </w:rPr>
        <w:t xml:space="preserve">. </w:t>
      </w:r>
      <w:r w:rsidR="00B958D5">
        <w:rPr>
          <w:sz w:val="28"/>
          <w:szCs w:val="28"/>
        </w:rPr>
        <w:t xml:space="preserve">Медіатехнології здійснюють позитивний вплив на формування емоційно-ціннісного ставлення до декоративно-прикладного мистецтва: </w:t>
      </w:r>
      <w:r w:rsidR="00B958D5" w:rsidRPr="00B958D5">
        <w:rPr>
          <w:sz w:val="28"/>
          <w:szCs w:val="28"/>
        </w:rPr>
        <w:t xml:space="preserve">фрагменти </w:t>
      </w:r>
      <w:r w:rsidR="00BB5120">
        <w:rPr>
          <w:sz w:val="28"/>
          <w:szCs w:val="28"/>
        </w:rPr>
        <w:t xml:space="preserve">документальних, навчально-пізнавальних, </w:t>
      </w:r>
      <w:r w:rsidR="00B958D5" w:rsidRPr="00B958D5">
        <w:rPr>
          <w:sz w:val="28"/>
          <w:szCs w:val="28"/>
        </w:rPr>
        <w:t xml:space="preserve">художніх і мультиплікаційних фільмів, використання електронних </w:t>
      </w:r>
      <w:r w:rsidR="00B958D5">
        <w:rPr>
          <w:sz w:val="28"/>
          <w:szCs w:val="28"/>
        </w:rPr>
        <w:t xml:space="preserve">дидактичних </w:t>
      </w:r>
      <w:r w:rsidR="00B958D5" w:rsidRPr="00B958D5">
        <w:rPr>
          <w:sz w:val="28"/>
          <w:szCs w:val="28"/>
        </w:rPr>
        <w:t>освітніх ресурсів.</w:t>
      </w:r>
      <w:r w:rsidR="00B958D5" w:rsidRPr="00B958D5">
        <w:t xml:space="preserve"> </w:t>
      </w:r>
      <w:r w:rsidR="00B958D5" w:rsidRPr="00B958D5">
        <w:rPr>
          <w:sz w:val="28"/>
          <w:szCs w:val="28"/>
        </w:rPr>
        <w:t>Використання комп</w:t>
      </w:r>
      <w:r w:rsidR="00861C90">
        <w:rPr>
          <w:sz w:val="28"/>
          <w:szCs w:val="28"/>
        </w:rPr>
        <w:t>’</w:t>
      </w:r>
      <w:r w:rsidR="00B958D5" w:rsidRPr="00B958D5">
        <w:rPr>
          <w:sz w:val="28"/>
          <w:szCs w:val="28"/>
        </w:rPr>
        <w:t xml:space="preserve">ютерних програм привертає увагу учнів до </w:t>
      </w:r>
      <w:r w:rsidR="00B958D5">
        <w:rPr>
          <w:sz w:val="28"/>
          <w:szCs w:val="28"/>
        </w:rPr>
        <w:t xml:space="preserve">декоративно-прикладного мистецтва, </w:t>
      </w:r>
      <w:r w:rsidR="00B958D5" w:rsidRPr="00B958D5">
        <w:rPr>
          <w:sz w:val="28"/>
          <w:szCs w:val="28"/>
        </w:rPr>
        <w:t xml:space="preserve">викликає пізнавальний інтерес, </w:t>
      </w:r>
      <w:r w:rsidR="00B958D5">
        <w:rPr>
          <w:sz w:val="28"/>
          <w:szCs w:val="28"/>
        </w:rPr>
        <w:t>переорієнтовує учнівську увагу</w:t>
      </w:r>
      <w:r w:rsidR="00B958D5" w:rsidRPr="00B958D5">
        <w:rPr>
          <w:sz w:val="28"/>
          <w:szCs w:val="28"/>
        </w:rPr>
        <w:t xml:space="preserve"> </w:t>
      </w:r>
      <w:r w:rsidR="00B958D5">
        <w:rPr>
          <w:sz w:val="28"/>
          <w:szCs w:val="28"/>
        </w:rPr>
        <w:t xml:space="preserve">з традиційного </w:t>
      </w:r>
      <w:r w:rsidR="00B958D5" w:rsidRPr="00B958D5">
        <w:rPr>
          <w:sz w:val="28"/>
          <w:szCs w:val="28"/>
        </w:rPr>
        <w:t>використання дошки</w:t>
      </w:r>
      <w:r w:rsidR="00B958D5">
        <w:rPr>
          <w:sz w:val="28"/>
          <w:szCs w:val="28"/>
        </w:rPr>
        <w:t xml:space="preserve"> на </w:t>
      </w:r>
      <w:r w:rsidR="005355D9">
        <w:rPr>
          <w:sz w:val="28"/>
          <w:szCs w:val="28"/>
        </w:rPr>
        <w:t>яскравий монітор з барвами, об</w:t>
      </w:r>
      <w:r w:rsidR="00861C90">
        <w:rPr>
          <w:sz w:val="28"/>
          <w:szCs w:val="28"/>
        </w:rPr>
        <w:t>’</w:t>
      </w:r>
      <w:r w:rsidR="005355D9">
        <w:rPr>
          <w:sz w:val="28"/>
          <w:szCs w:val="28"/>
        </w:rPr>
        <w:t>ємн</w:t>
      </w:r>
      <w:r w:rsidR="00BB5120">
        <w:rPr>
          <w:sz w:val="28"/>
          <w:szCs w:val="28"/>
        </w:rPr>
        <w:t>им</w:t>
      </w:r>
      <w:r w:rsidR="005355D9">
        <w:rPr>
          <w:sz w:val="28"/>
          <w:szCs w:val="28"/>
        </w:rPr>
        <w:t xml:space="preserve"> зображення</w:t>
      </w:r>
      <w:r w:rsidR="00BB5120">
        <w:rPr>
          <w:sz w:val="28"/>
          <w:szCs w:val="28"/>
        </w:rPr>
        <w:t>м</w:t>
      </w:r>
      <w:r w:rsidR="005355D9">
        <w:rPr>
          <w:sz w:val="28"/>
          <w:szCs w:val="28"/>
        </w:rPr>
        <w:t xml:space="preserve"> в русі, музичн</w:t>
      </w:r>
      <w:r w:rsidR="00BB5120">
        <w:rPr>
          <w:sz w:val="28"/>
          <w:szCs w:val="28"/>
        </w:rPr>
        <w:t>им</w:t>
      </w:r>
      <w:r w:rsidR="005355D9">
        <w:rPr>
          <w:sz w:val="28"/>
          <w:szCs w:val="28"/>
        </w:rPr>
        <w:t xml:space="preserve"> супровод</w:t>
      </w:r>
      <w:r w:rsidR="00BB5120">
        <w:rPr>
          <w:sz w:val="28"/>
          <w:szCs w:val="28"/>
        </w:rPr>
        <w:t>ом</w:t>
      </w:r>
      <w:r w:rsidR="005355D9">
        <w:rPr>
          <w:sz w:val="28"/>
          <w:szCs w:val="28"/>
        </w:rPr>
        <w:t xml:space="preserve"> тощо</w:t>
      </w:r>
      <w:r w:rsidR="00B958D5" w:rsidRPr="00B958D5">
        <w:rPr>
          <w:sz w:val="28"/>
          <w:szCs w:val="28"/>
        </w:rPr>
        <w:t>.</w:t>
      </w:r>
    </w:p>
    <w:p w:rsidR="006F6C3E" w:rsidRDefault="005355D9" w:rsidP="00861C90">
      <w:pPr>
        <w:widowControl w:val="0"/>
        <w:spacing w:line="360" w:lineRule="auto"/>
        <w:ind w:firstLine="709"/>
        <w:jc w:val="both"/>
        <w:rPr>
          <w:sz w:val="28"/>
          <w:szCs w:val="28"/>
        </w:rPr>
      </w:pPr>
      <w:r w:rsidRPr="00675265">
        <w:rPr>
          <w:sz w:val="28"/>
          <w:szCs w:val="28"/>
        </w:rPr>
        <w:t>Мотиваційно-стимулюючі методи</w:t>
      </w:r>
      <w:r w:rsidRPr="005355D9">
        <w:rPr>
          <w:sz w:val="28"/>
          <w:szCs w:val="28"/>
        </w:rPr>
        <w:t xml:space="preserve"> спрямов</w:t>
      </w:r>
      <w:r w:rsidR="00BB5120">
        <w:rPr>
          <w:sz w:val="28"/>
          <w:szCs w:val="28"/>
        </w:rPr>
        <w:t>ують учнів</w:t>
      </w:r>
      <w:r w:rsidRPr="005355D9">
        <w:rPr>
          <w:sz w:val="28"/>
          <w:szCs w:val="28"/>
        </w:rPr>
        <w:t xml:space="preserve"> на активізаці</w:t>
      </w:r>
      <w:r>
        <w:rPr>
          <w:sz w:val="28"/>
          <w:szCs w:val="28"/>
        </w:rPr>
        <w:t xml:space="preserve">ю пізнавальної діяльності </w:t>
      </w:r>
      <w:r w:rsidR="00BB5120">
        <w:rPr>
          <w:sz w:val="28"/>
          <w:szCs w:val="28"/>
        </w:rPr>
        <w:t>за допомогою інтриги</w:t>
      </w:r>
      <w:r w:rsidRPr="005355D9">
        <w:rPr>
          <w:sz w:val="28"/>
          <w:szCs w:val="28"/>
        </w:rPr>
        <w:t>, доведення та переконування, долання перешкод, закріплення позитивного враження; евристичн</w:t>
      </w:r>
      <w:r w:rsidR="00BB5120">
        <w:rPr>
          <w:sz w:val="28"/>
          <w:szCs w:val="28"/>
        </w:rPr>
        <w:t>ої</w:t>
      </w:r>
      <w:r w:rsidRPr="005355D9">
        <w:rPr>
          <w:sz w:val="28"/>
          <w:szCs w:val="28"/>
        </w:rPr>
        <w:t xml:space="preserve"> та педагогічн</w:t>
      </w:r>
      <w:r w:rsidR="00BB5120">
        <w:rPr>
          <w:sz w:val="28"/>
          <w:szCs w:val="28"/>
        </w:rPr>
        <w:t>ої</w:t>
      </w:r>
      <w:r w:rsidRPr="005355D9">
        <w:rPr>
          <w:sz w:val="28"/>
          <w:szCs w:val="28"/>
        </w:rPr>
        <w:t xml:space="preserve"> бесід</w:t>
      </w:r>
      <w:r w:rsidR="00BB5120">
        <w:rPr>
          <w:sz w:val="28"/>
          <w:szCs w:val="28"/>
        </w:rPr>
        <w:t>и</w:t>
      </w:r>
      <w:r w:rsidRPr="005355D9">
        <w:rPr>
          <w:sz w:val="28"/>
          <w:szCs w:val="28"/>
        </w:rPr>
        <w:t>; вербалізаці</w:t>
      </w:r>
      <w:r w:rsidR="00BB5120">
        <w:rPr>
          <w:sz w:val="28"/>
          <w:szCs w:val="28"/>
        </w:rPr>
        <w:t>ї</w:t>
      </w:r>
      <w:r w:rsidRPr="005355D9">
        <w:rPr>
          <w:sz w:val="28"/>
          <w:szCs w:val="28"/>
        </w:rPr>
        <w:t xml:space="preserve"> змісту творів </w:t>
      </w:r>
      <w:r>
        <w:rPr>
          <w:sz w:val="28"/>
          <w:szCs w:val="28"/>
        </w:rPr>
        <w:t>декоративно-прикладного</w:t>
      </w:r>
      <w:r w:rsidRPr="005355D9">
        <w:rPr>
          <w:sz w:val="28"/>
          <w:szCs w:val="28"/>
        </w:rPr>
        <w:t xml:space="preserve"> мистецтва; фасилітован</w:t>
      </w:r>
      <w:r w:rsidR="00BB5120">
        <w:rPr>
          <w:sz w:val="28"/>
          <w:szCs w:val="28"/>
        </w:rPr>
        <w:t>ої дискусії</w:t>
      </w:r>
      <w:r w:rsidRPr="005355D9">
        <w:rPr>
          <w:sz w:val="28"/>
          <w:szCs w:val="28"/>
        </w:rPr>
        <w:t xml:space="preserve">. </w:t>
      </w:r>
      <w:r w:rsidR="00BB5120">
        <w:rPr>
          <w:sz w:val="28"/>
          <w:szCs w:val="28"/>
        </w:rPr>
        <w:t>Зазначені</w:t>
      </w:r>
      <w:r w:rsidRPr="005355D9">
        <w:rPr>
          <w:sz w:val="28"/>
          <w:szCs w:val="28"/>
        </w:rPr>
        <w:t xml:space="preserve"> методи</w:t>
      </w:r>
      <w:r w:rsidR="00ED13AF">
        <w:rPr>
          <w:sz w:val="28"/>
          <w:szCs w:val="28"/>
        </w:rPr>
        <w:t xml:space="preserve"> сприяють</w:t>
      </w:r>
      <w:r w:rsidRPr="005355D9">
        <w:rPr>
          <w:sz w:val="28"/>
          <w:szCs w:val="28"/>
        </w:rPr>
        <w:t xml:space="preserve"> </w:t>
      </w:r>
      <w:r w:rsidR="00ED13AF">
        <w:rPr>
          <w:sz w:val="28"/>
          <w:szCs w:val="28"/>
        </w:rPr>
        <w:t>формуванню</w:t>
      </w:r>
      <w:r w:rsidRPr="005355D9">
        <w:rPr>
          <w:sz w:val="28"/>
          <w:szCs w:val="28"/>
        </w:rPr>
        <w:t xml:space="preserve"> естетичних інтересів</w:t>
      </w:r>
      <w:r>
        <w:rPr>
          <w:sz w:val="28"/>
          <w:szCs w:val="28"/>
        </w:rPr>
        <w:t>,</w:t>
      </w:r>
      <w:r w:rsidRPr="005355D9">
        <w:rPr>
          <w:sz w:val="28"/>
          <w:szCs w:val="28"/>
        </w:rPr>
        <w:t xml:space="preserve"> прагнень, </w:t>
      </w:r>
      <w:r>
        <w:rPr>
          <w:sz w:val="28"/>
          <w:szCs w:val="28"/>
        </w:rPr>
        <w:t xml:space="preserve">цінностей, </w:t>
      </w:r>
      <w:r w:rsidRPr="005355D9">
        <w:rPr>
          <w:sz w:val="28"/>
          <w:szCs w:val="28"/>
        </w:rPr>
        <w:t>стимул</w:t>
      </w:r>
      <w:r w:rsidR="00ED13AF">
        <w:rPr>
          <w:sz w:val="28"/>
          <w:szCs w:val="28"/>
        </w:rPr>
        <w:t>яції</w:t>
      </w:r>
      <w:r w:rsidRPr="005355D9">
        <w:rPr>
          <w:sz w:val="28"/>
          <w:szCs w:val="28"/>
        </w:rPr>
        <w:t xml:space="preserve"> творч</w:t>
      </w:r>
      <w:r w:rsidR="00ED13AF">
        <w:rPr>
          <w:sz w:val="28"/>
          <w:szCs w:val="28"/>
        </w:rPr>
        <w:t>ої</w:t>
      </w:r>
      <w:r w:rsidRPr="005355D9">
        <w:rPr>
          <w:sz w:val="28"/>
          <w:szCs w:val="28"/>
        </w:rPr>
        <w:t xml:space="preserve"> активн</w:t>
      </w:r>
      <w:r w:rsidR="00ED13AF">
        <w:rPr>
          <w:sz w:val="28"/>
          <w:szCs w:val="28"/>
        </w:rPr>
        <w:t>ості</w:t>
      </w:r>
      <w:r>
        <w:rPr>
          <w:sz w:val="28"/>
          <w:szCs w:val="28"/>
        </w:rPr>
        <w:t xml:space="preserve">, </w:t>
      </w:r>
      <w:r w:rsidRPr="005355D9">
        <w:rPr>
          <w:sz w:val="28"/>
          <w:szCs w:val="28"/>
        </w:rPr>
        <w:t xml:space="preserve">збагаченню </w:t>
      </w:r>
      <w:r>
        <w:rPr>
          <w:sz w:val="28"/>
          <w:szCs w:val="28"/>
        </w:rPr>
        <w:t>пізнавальної сфери</w:t>
      </w:r>
      <w:r w:rsidRPr="005355D9">
        <w:rPr>
          <w:sz w:val="28"/>
          <w:szCs w:val="28"/>
        </w:rPr>
        <w:t xml:space="preserve"> емоційно-естетичною інформацією</w:t>
      </w:r>
      <w:r>
        <w:rPr>
          <w:sz w:val="28"/>
          <w:szCs w:val="28"/>
        </w:rPr>
        <w:t>, формуванню емоційно-ціннісного ставлення</w:t>
      </w:r>
      <w:r w:rsidR="00342490">
        <w:rPr>
          <w:sz w:val="28"/>
          <w:szCs w:val="28"/>
        </w:rPr>
        <w:t xml:space="preserve"> до декоративно-прикладного мистецтва</w:t>
      </w:r>
      <w:r w:rsidRPr="005355D9">
        <w:rPr>
          <w:sz w:val="28"/>
          <w:szCs w:val="28"/>
        </w:rPr>
        <w:t xml:space="preserve">. </w:t>
      </w:r>
    </w:p>
    <w:p w:rsidR="00342490" w:rsidRDefault="00342490" w:rsidP="00861C90">
      <w:pPr>
        <w:widowControl w:val="0"/>
        <w:spacing w:line="360" w:lineRule="auto"/>
        <w:ind w:firstLine="709"/>
        <w:jc w:val="both"/>
        <w:rPr>
          <w:sz w:val="28"/>
          <w:szCs w:val="28"/>
        </w:rPr>
      </w:pPr>
      <w:r w:rsidRPr="00675265">
        <w:rPr>
          <w:sz w:val="28"/>
          <w:szCs w:val="28"/>
        </w:rPr>
        <w:t>Словесно-наочні методи</w:t>
      </w:r>
      <w:r>
        <w:rPr>
          <w:sz w:val="28"/>
          <w:szCs w:val="28"/>
        </w:rPr>
        <w:t xml:space="preserve"> </w:t>
      </w:r>
      <w:r w:rsidRPr="00342490">
        <w:rPr>
          <w:sz w:val="28"/>
          <w:szCs w:val="28"/>
        </w:rPr>
        <w:t>поєдну</w:t>
      </w:r>
      <w:r>
        <w:rPr>
          <w:sz w:val="28"/>
          <w:szCs w:val="28"/>
        </w:rPr>
        <w:t>ють</w:t>
      </w:r>
      <w:r w:rsidRPr="00342490">
        <w:rPr>
          <w:sz w:val="28"/>
          <w:szCs w:val="28"/>
        </w:rPr>
        <w:t xml:space="preserve"> різні засоби наочності зі словом вчителя та спрямован</w:t>
      </w:r>
      <w:r>
        <w:rPr>
          <w:sz w:val="28"/>
          <w:szCs w:val="28"/>
        </w:rPr>
        <w:t>і</w:t>
      </w:r>
      <w:r w:rsidRPr="00342490">
        <w:rPr>
          <w:sz w:val="28"/>
          <w:szCs w:val="28"/>
        </w:rPr>
        <w:t xml:space="preserve"> на активізацію естетичних емоцій, актуалізацію </w:t>
      </w:r>
      <w:r w:rsidR="00ED13AF">
        <w:rPr>
          <w:sz w:val="28"/>
          <w:szCs w:val="28"/>
        </w:rPr>
        <w:t xml:space="preserve">і збагачення </w:t>
      </w:r>
      <w:r w:rsidRPr="00342490">
        <w:rPr>
          <w:sz w:val="28"/>
          <w:szCs w:val="28"/>
        </w:rPr>
        <w:t>емоційного досвіду</w:t>
      </w:r>
      <w:r w:rsidR="00ED13AF">
        <w:rPr>
          <w:sz w:val="28"/>
          <w:szCs w:val="28"/>
        </w:rPr>
        <w:t>, виникненню</w:t>
      </w:r>
      <w:r w:rsidRPr="00342490">
        <w:rPr>
          <w:sz w:val="28"/>
          <w:szCs w:val="28"/>
        </w:rPr>
        <w:t xml:space="preserve"> естетичних вражень</w:t>
      </w:r>
      <w:r>
        <w:rPr>
          <w:sz w:val="28"/>
          <w:szCs w:val="28"/>
        </w:rPr>
        <w:t>,</w:t>
      </w:r>
      <w:r w:rsidRPr="00342490">
        <w:rPr>
          <w:sz w:val="28"/>
          <w:szCs w:val="28"/>
        </w:rPr>
        <w:t xml:space="preserve"> сприяють розвитку здатності </w:t>
      </w:r>
      <w:r w:rsidR="00ED13AF">
        <w:rPr>
          <w:sz w:val="28"/>
          <w:szCs w:val="28"/>
        </w:rPr>
        <w:t xml:space="preserve">до </w:t>
      </w:r>
      <w:r w:rsidRPr="00342490">
        <w:rPr>
          <w:sz w:val="28"/>
          <w:szCs w:val="28"/>
        </w:rPr>
        <w:t>естетично</w:t>
      </w:r>
      <w:r w:rsidR="00ED13AF">
        <w:rPr>
          <w:sz w:val="28"/>
          <w:szCs w:val="28"/>
        </w:rPr>
        <w:t>го</w:t>
      </w:r>
      <w:r w:rsidRPr="00342490">
        <w:rPr>
          <w:sz w:val="28"/>
          <w:szCs w:val="28"/>
        </w:rPr>
        <w:t xml:space="preserve"> оцінюва</w:t>
      </w:r>
      <w:r w:rsidR="00ED13AF">
        <w:rPr>
          <w:sz w:val="28"/>
          <w:szCs w:val="28"/>
        </w:rPr>
        <w:t>ння</w:t>
      </w:r>
      <w:r w:rsidRPr="00342490">
        <w:rPr>
          <w:sz w:val="28"/>
          <w:szCs w:val="28"/>
        </w:rPr>
        <w:t xml:space="preserve"> </w:t>
      </w:r>
      <w:r>
        <w:rPr>
          <w:sz w:val="28"/>
          <w:szCs w:val="28"/>
        </w:rPr>
        <w:t>предмет</w:t>
      </w:r>
      <w:r w:rsidR="00ED13AF">
        <w:rPr>
          <w:sz w:val="28"/>
          <w:szCs w:val="28"/>
        </w:rPr>
        <w:t>ів</w:t>
      </w:r>
      <w:r>
        <w:rPr>
          <w:sz w:val="28"/>
          <w:szCs w:val="28"/>
        </w:rPr>
        <w:t xml:space="preserve"> декоративно-прикладного мистецтва</w:t>
      </w:r>
      <w:r w:rsidR="00ED13AF">
        <w:rPr>
          <w:sz w:val="28"/>
          <w:szCs w:val="28"/>
        </w:rPr>
        <w:t>, народних традицій, явищ</w:t>
      </w:r>
      <w:r w:rsidRPr="00342490">
        <w:rPr>
          <w:sz w:val="28"/>
          <w:szCs w:val="28"/>
        </w:rPr>
        <w:t xml:space="preserve"> навколишнього світу. </w:t>
      </w:r>
      <w:r>
        <w:rPr>
          <w:sz w:val="28"/>
          <w:szCs w:val="28"/>
        </w:rPr>
        <w:t xml:space="preserve">До словесно-наочних належать </w:t>
      </w:r>
      <w:r w:rsidRPr="00342490">
        <w:rPr>
          <w:sz w:val="28"/>
          <w:szCs w:val="28"/>
        </w:rPr>
        <w:t>методи організації активного спостереження за об</w:t>
      </w:r>
      <w:r w:rsidR="00861C90">
        <w:rPr>
          <w:sz w:val="28"/>
          <w:szCs w:val="28"/>
        </w:rPr>
        <w:t>’</w:t>
      </w:r>
      <w:r w:rsidRPr="00342490">
        <w:rPr>
          <w:sz w:val="28"/>
          <w:szCs w:val="28"/>
        </w:rPr>
        <w:t>єктами та явищами навколишнього світу, бесіда за репродукціями творів мистецтва для забезпечення усвідомленого художнього сприй</w:t>
      </w:r>
      <w:r w:rsidR="00ED13AF">
        <w:rPr>
          <w:sz w:val="28"/>
          <w:szCs w:val="28"/>
        </w:rPr>
        <w:t>няття</w:t>
      </w:r>
      <w:r w:rsidRPr="00342490">
        <w:rPr>
          <w:sz w:val="28"/>
          <w:szCs w:val="28"/>
        </w:rPr>
        <w:t>, використання комп</w:t>
      </w:r>
      <w:r w:rsidR="00861C90">
        <w:rPr>
          <w:sz w:val="28"/>
          <w:szCs w:val="28"/>
        </w:rPr>
        <w:t>’</w:t>
      </w:r>
      <w:r w:rsidRPr="00342490">
        <w:rPr>
          <w:sz w:val="28"/>
          <w:szCs w:val="28"/>
        </w:rPr>
        <w:t xml:space="preserve">ютерних тестів на виявлення уявлень про види </w:t>
      </w:r>
      <w:r>
        <w:rPr>
          <w:sz w:val="28"/>
          <w:szCs w:val="28"/>
        </w:rPr>
        <w:t>декоративно-прикладного</w:t>
      </w:r>
      <w:r w:rsidRPr="00342490">
        <w:rPr>
          <w:sz w:val="28"/>
          <w:szCs w:val="28"/>
        </w:rPr>
        <w:t xml:space="preserve"> мистецтва</w:t>
      </w:r>
      <w:r w:rsidR="00ED13AF">
        <w:rPr>
          <w:sz w:val="28"/>
          <w:szCs w:val="28"/>
        </w:rPr>
        <w:t>, орнаменту, декоративних елементів тощо</w:t>
      </w:r>
      <w:r w:rsidRPr="00342490">
        <w:rPr>
          <w:sz w:val="28"/>
          <w:szCs w:val="28"/>
        </w:rPr>
        <w:t xml:space="preserve">. </w:t>
      </w:r>
    </w:p>
    <w:p w:rsidR="00342490" w:rsidRDefault="00342490" w:rsidP="00861C90">
      <w:pPr>
        <w:widowControl w:val="0"/>
        <w:spacing w:line="360" w:lineRule="auto"/>
        <w:ind w:firstLine="709"/>
        <w:jc w:val="both"/>
        <w:rPr>
          <w:sz w:val="28"/>
          <w:szCs w:val="28"/>
        </w:rPr>
      </w:pPr>
      <w:r w:rsidRPr="00675265">
        <w:rPr>
          <w:sz w:val="28"/>
          <w:szCs w:val="28"/>
        </w:rPr>
        <w:t>Проблемно-пошукові методи</w:t>
      </w:r>
      <w:r w:rsidRPr="00342490">
        <w:rPr>
          <w:sz w:val="28"/>
          <w:szCs w:val="28"/>
        </w:rPr>
        <w:t xml:space="preserve"> передбача</w:t>
      </w:r>
      <w:r>
        <w:rPr>
          <w:sz w:val="28"/>
          <w:szCs w:val="28"/>
        </w:rPr>
        <w:t>ють</w:t>
      </w:r>
      <w:r w:rsidRPr="00342490">
        <w:rPr>
          <w:sz w:val="28"/>
          <w:szCs w:val="28"/>
        </w:rPr>
        <w:t xml:space="preserve"> підвищення активності учнів </w:t>
      </w:r>
      <w:r>
        <w:rPr>
          <w:sz w:val="28"/>
          <w:szCs w:val="28"/>
        </w:rPr>
        <w:lastRenderedPageBreak/>
        <w:t>в</w:t>
      </w:r>
      <w:r w:rsidRPr="00342490">
        <w:rPr>
          <w:sz w:val="28"/>
          <w:szCs w:val="28"/>
        </w:rPr>
        <w:t xml:space="preserve"> освітньому процесі</w:t>
      </w:r>
      <w:r>
        <w:rPr>
          <w:sz w:val="28"/>
          <w:szCs w:val="28"/>
        </w:rPr>
        <w:t>,</w:t>
      </w:r>
      <w:r w:rsidRPr="00342490">
        <w:rPr>
          <w:sz w:val="28"/>
          <w:szCs w:val="28"/>
        </w:rPr>
        <w:t xml:space="preserve"> сприя</w:t>
      </w:r>
      <w:r>
        <w:rPr>
          <w:sz w:val="28"/>
          <w:szCs w:val="28"/>
        </w:rPr>
        <w:t>ють</w:t>
      </w:r>
      <w:r w:rsidRPr="00342490">
        <w:rPr>
          <w:sz w:val="28"/>
          <w:szCs w:val="28"/>
        </w:rPr>
        <w:t xml:space="preserve"> формуванню естетичних уявлень, суджень</w:t>
      </w:r>
      <w:r>
        <w:rPr>
          <w:sz w:val="28"/>
          <w:szCs w:val="28"/>
        </w:rPr>
        <w:t>, цінностей і</w:t>
      </w:r>
      <w:r w:rsidRPr="00342490">
        <w:rPr>
          <w:sz w:val="28"/>
          <w:szCs w:val="28"/>
        </w:rPr>
        <w:t xml:space="preserve"> поєдну</w:t>
      </w:r>
      <w:r>
        <w:rPr>
          <w:sz w:val="28"/>
          <w:szCs w:val="28"/>
        </w:rPr>
        <w:t>ють</w:t>
      </w:r>
      <w:r w:rsidRPr="00342490">
        <w:rPr>
          <w:sz w:val="28"/>
          <w:szCs w:val="28"/>
        </w:rPr>
        <w:t xml:space="preserve"> метод «входження</w:t>
      </w:r>
      <w:r>
        <w:rPr>
          <w:sz w:val="28"/>
          <w:szCs w:val="28"/>
        </w:rPr>
        <w:t>»</w:t>
      </w:r>
      <w:r w:rsidRPr="00342490">
        <w:rPr>
          <w:sz w:val="28"/>
          <w:szCs w:val="28"/>
        </w:rPr>
        <w:t xml:space="preserve"> в картину, евристичний діалог, фасилітовану дискусію, дослідницький</w:t>
      </w:r>
      <w:r>
        <w:rPr>
          <w:sz w:val="28"/>
          <w:szCs w:val="28"/>
        </w:rPr>
        <w:t xml:space="preserve"> метод</w:t>
      </w:r>
      <w:r w:rsidR="00ED13AF">
        <w:rPr>
          <w:sz w:val="28"/>
          <w:szCs w:val="28"/>
        </w:rPr>
        <w:t xml:space="preserve"> в цілісну</w:t>
      </w:r>
      <w:r>
        <w:rPr>
          <w:sz w:val="28"/>
          <w:szCs w:val="28"/>
        </w:rPr>
        <w:t xml:space="preserve"> які дозволяють</w:t>
      </w:r>
      <w:r w:rsidRPr="00342490">
        <w:rPr>
          <w:sz w:val="28"/>
          <w:szCs w:val="28"/>
        </w:rPr>
        <w:t xml:space="preserve"> глибше зрозуміти задум художника</w:t>
      </w:r>
      <w:r>
        <w:rPr>
          <w:sz w:val="28"/>
          <w:szCs w:val="28"/>
        </w:rPr>
        <w:t>.</w:t>
      </w:r>
    </w:p>
    <w:p w:rsidR="00342490" w:rsidRDefault="00342490" w:rsidP="00861C90">
      <w:pPr>
        <w:widowControl w:val="0"/>
        <w:spacing w:line="360" w:lineRule="auto"/>
        <w:ind w:firstLine="709"/>
        <w:jc w:val="both"/>
        <w:rPr>
          <w:sz w:val="28"/>
          <w:szCs w:val="28"/>
        </w:rPr>
      </w:pPr>
      <w:r w:rsidRPr="00675265">
        <w:rPr>
          <w:sz w:val="28"/>
          <w:szCs w:val="28"/>
        </w:rPr>
        <w:t>Художньо-творчі методи с</w:t>
      </w:r>
      <w:r>
        <w:rPr>
          <w:sz w:val="28"/>
          <w:szCs w:val="28"/>
        </w:rPr>
        <w:t xml:space="preserve">кладаються з </w:t>
      </w:r>
      <w:r w:rsidRPr="00342490">
        <w:rPr>
          <w:sz w:val="28"/>
          <w:szCs w:val="28"/>
        </w:rPr>
        <w:t>метод</w:t>
      </w:r>
      <w:r>
        <w:rPr>
          <w:sz w:val="28"/>
          <w:szCs w:val="28"/>
        </w:rPr>
        <w:t>ів</w:t>
      </w:r>
      <w:r w:rsidRPr="00342490">
        <w:rPr>
          <w:sz w:val="28"/>
          <w:szCs w:val="28"/>
        </w:rPr>
        <w:t xml:space="preserve"> відображення кольорів природи та маніпуляційно-емоційного ліплення предметів довкілля; інтеграційн</w:t>
      </w:r>
      <w:r>
        <w:rPr>
          <w:sz w:val="28"/>
          <w:szCs w:val="28"/>
        </w:rPr>
        <w:t>их</w:t>
      </w:r>
      <w:r w:rsidRPr="00342490">
        <w:rPr>
          <w:sz w:val="28"/>
          <w:szCs w:val="28"/>
        </w:rPr>
        <w:t>; арт-терапевтичн</w:t>
      </w:r>
      <w:r>
        <w:rPr>
          <w:sz w:val="28"/>
          <w:szCs w:val="28"/>
        </w:rPr>
        <w:t xml:space="preserve">их, спрямованих на </w:t>
      </w:r>
      <w:r w:rsidRPr="00342490">
        <w:rPr>
          <w:sz w:val="28"/>
          <w:szCs w:val="28"/>
        </w:rPr>
        <w:t>формування у молодших школярів уміння використовувати набуті знання та вміння з основ образотворчої грамоти і спрямовують їх на самореа</w:t>
      </w:r>
      <w:r w:rsidR="00BA29F1">
        <w:rPr>
          <w:sz w:val="28"/>
          <w:szCs w:val="28"/>
        </w:rPr>
        <w:t>лізацію у різних видах мистецтв,</w:t>
      </w:r>
      <w:r w:rsidRPr="00342490">
        <w:rPr>
          <w:sz w:val="28"/>
          <w:szCs w:val="28"/>
        </w:rPr>
        <w:t xml:space="preserve"> формування </w:t>
      </w:r>
      <w:r>
        <w:rPr>
          <w:sz w:val="28"/>
          <w:szCs w:val="28"/>
        </w:rPr>
        <w:t>емоційно-ціннісного</w:t>
      </w:r>
      <w:r w:rsidRPr="00342490">
        <w:rPr>
          <w:sz w:val="28"/>
          <w:szCs w:val="28"/>
        </w:rPr>
        <w:t xml:space="preserve"> ставлення молодших школярів до </w:t>
      </w:r>
      <w:r>
        <w:rPr>
          <w:sz w:val="28"/>
          <w:szCs w:val="28"/>
        </w:rPr>
        <w:t xml:space="preserve">декоративно-прикладного мистецтва та </w:t>
      </w:r>
      <w:r w:rsidRPr="00342490">
        <w:rPr>
          <w:sz w:val="28"/>
          <w:szCs w:val="28"/>
        </w:rPr>
        <w:t>навколишнього світу</w:t>
      </w:r>
      <w:r w:rsidR="00BA29F1">
        <w:rPr>
          <w:sz w:val="28"/>
          <w:szCs w:val="28"/>
        </w:rPr>
        <w:t>.</w:t>
      </w:r>
    </w:p>
    <w:p w:rsidR="00342490" w:rsidRDefault="00BA29F1" w:rsidP="00861C90">
      <w:pPr>
        <w:widowControl w:val="0"/>
        <w:spacing w:line="360" w:lineRule="auto"/>
        <w:ind w:firstLine="709"/>
        <w:jc w:val="both"/>
        <w:rPr>
          <w:sz w:val="28"/>
          <w:szCs w:val="28"/>
        </w:rPr>
      </w:pPr>
      <w:r w:rsidRPr="00675265">
        <w:rPr>
          <w:sz w:val="28"/>
          <w:szCs w:val="28"/>
        </w:rPr>
        <w:t>І</w:t>
      </w:r>
      <w:r w:rsidR="00342490" w:rsidRPr="00675265">
        <w:rPr>
          <w:sz w:val="28"/>
          <w:szCs w:val="28"/>
        </w:rPr>
        <w:t>грові методи</w:t>
      </w:r>
      <w:r>
        <w:rPr>
          <w:sz w:val="28"/>
          <w:szCs w:val="28"/>
        </w:rPr>
        <w:t xml:space="preserve"> </w:t>
      </w:r>
      <w:r w:rsidR="00342490" w:rsidRPr="00342490">
        <w:rPr>
          <w:sz w:val="28"/>
          <w:szCs w:val="28"/>
        </w:rPr>
        <w:t>спрям</w:t>
      </w:r>
      <w:r>
        <w:rPr>
          <w:sz w:val="28"/>
          <w:szCs w:val="28"/>
        </w:rPr>
        <w:t>о</w:t>
      </w:r>
      <w:r w:rsidR="00342490" w:rsidRPr="00342490">
        <w:rPr>
          <w:sz w:val="28"/>
          <w:szCs w:val="28"/>
        </w:rPr>
        <w:t>в</w:t>
      </w:r>
      <w:r>
        <w:rPr>
          <w:sz w:val="28"/>
          <w:szCs w:val="28"/>
        </w:rPr>
        <w:t>ують</w:t>
      </w:r>
      <w:r w:rsidR="00342490" w:rsidRPr="00342490">
        <w:rPr>
          <w:sz w:val="28"/>
          <w:szCs w:val="28"/>
        </w:rPr>
        <w:t xml:space="preserve"> уваг</w:t>
      </w:r>
      <w:r>
        <w:rPr>
          <w:sz w:val="28"/>
          <w:szCs w:val="28"/>
        </w:rPr>
        <w:t>у</w:t>
      </w:r>
      <w:r w:rsidR="00342490" w:rsidRPr="00342490">
        <w:rPr>
          <w:sz w:val="28"/>
          <w:szCs w:val="28"/>
        </w:rPr>
        <w:t xml:space="preserve"> молодших школярів на окремі факти, явища, ознаки </w:t>
      </w:r>
      <w:r>
        <w:rPr>
          <w:sz w:val="28"/>
          <w:szCs w:val="28"/>
        </w:rPr>
        <w:t xml:space="preserve">декоративно-прикладного мистецтва та </w:t>
      </w:r>
      <w:r w:rsidR="00342490" w:rsidRPr="00342490">
        <w:rPr>
          <w:sz w:val="28"/>
          <w:szCs w:val="28"/>
        </w:rPr>
        <w:t>навколишнього світу</w:t>
      </w:r>
      <w:r>
        <w:rPr>
          <w:sz w:val="28"/>
          <w:szCs w:val="28"/>
        </w:rPr>
        <w:t xml:space="preserve"> і містять</w:t>
      </w:r>
      <w:r w:rsidR="00342490" w:rsidRPr="00342490">
        <w:rPr>
          <w:sz w:val="28"/>
          <w:szCs w:val="28"/>
        </w:rPr>
        <w:t xml:space="preserve"> методи: ескізно-драматургічної репродукції мистецьких творів, створення пластично-рухових, ритмічно-рухових анало</w:t>
      </w:r>
      <w:r>
        <w:rPr>
          <w:sz w:val="28"/>
          <w:szCs w:val="28"/>
        </w:rPr>
        <w:t>гій, ритмічно-мовленнєвих ігор.</w:t>
      </w:r>
    </w:p>
    <w:p w:rsidR="001F2FEF" w:rsidRDefault="001F2FEF" w:rsidP="00861C90">
      <w:pPr>
        <w:widowControl w:val="0"/>
        <w:spacing w:line="360" w:lineRule="auto"/>
        <w:ind w:firstLine="709"/>
        <w:jc w:val="both"/>
        <w:rPr>
          <w:sz w:val="28"/>
          <w:szCs w:val="28"/>
        </w:rPr>
      </w:pPr>
      <w:r w:rsidRPr="001F2FEF">
        <w:rPr>
          <w:sz w:val="28"/>
          <w:szCs w:val="28"/>
        </w:rPr>
        <w:t xml:space="preserve">Отже, </w:t>
      </w:r>
      <w:r w:rsidR="00CE6100">
        <w:rPr>
          <w:sz w:val="28"/>
          <w:szCs w:val="28"/>
        </w:rPr>
        <w:t xml:space="preserve">педагогічна </w:t>
      </w:r>
      <w:r>
        <w:rPr>
          <w:sz w:val="28"/>
          <w:szCs w:val="28"/>
        </w:rPr>
        <w:t>умов</w:t>
      </w:r>
      <w:r w:rsidR="00CE6100">
        <w:rPr>
          <w:sz w:val="28"/>
          <w:szCs w:val="28"/>
        </w:rPr>
        <w:t>а</w:t>
      </w:r>
      <w:r>
        <w:rPr>
          <w:sz w:val="28"/>
          <w:szCs w:val="28"/>
        </w:rPr>
        <w:t xml:space="preserve"> з у</w:t>
      </w:r>
      <w:r w:rsidRPr="001F2FEF">
        <w:rPr>
          <w:sz w:val="28"/>
          <w:szCs w:val="28"/>
        </w:rPr>
        <w:t xml:space="preserve">провадження системи методів, орієнтованих на формування емоційно-ціннісного ставлення в учнів до декоративно-прикладного мистецтва </w:t>
      </w:r>
      <w:r>
        <w:rPr>
          <w:sz w:val="28"/>
          <w:szCs w:val="28"/>
        </w:rPr>
        <w:t>поляга</w:t>
      </w:r>
      <w:r w:rsidR="00CE6100">
        <w:rPr>
          <w:sz w:val="28"/>
          <w:szCs w:val="28"/>
        </w:rPr>
        <w:t>є</w:t>
      </w:r>
      <w:r>
        <w:rPr>
          <w:sz w:val="28"/>
          <w:szCs w:val="28"/>
        </w:rPr>
        <w:t xml:space="preserve"> в реалізації</w:t>
      </w:r>
      <w:r w:rsidRPr="001F2FEF">
        <w:rPr>
          <w:sz w:val="28"/>
          <w:szCs w:val="28"/>
        </w:rPr>
        <w:t xml:space="preserve"> наочних, мотиваційно-стимулюючих, словесно-наочних, проблемно-пошукових та художньо-творчих методів, які викликають естетичні емоції та почуття, бажання виявляти ціннісне ставлення до краси мистецтва та навколишнього світу</w:t>
      </w:r>
      <w:r>
        <w:rPr>
          <w:sz w:val="28"/>
          <w:szCs w:val="28"/>
        </w:rPr>
        <w:t xml:space="preserve"> і сприяють творчому самовираженню учнів у художньо-продуктивній діяльності</w:t>
      </w:r>
      <w:r w:rsidRPr="001F2FEF">
        <w:rPr>
          <w:sz w:val="28"/>
          <w:szCs w:val="28"/>
        </w:rPr>
        <w:t>.</w:t>
      </w:r>
    </w:p>
    <w:p w:rsidR="0058694A" w:rsidRDefault="00CE6100" w:rsidP="00861C90">
      <w:pPr>
        <w:widowControl w:val="0"/>
        <w:spacing w:line="360" w:lineRule="auto"/>
        <w:ind w:firstLine="709"/>
        <w:jc w:val="both"/>
        <w:rPr>
          <w:sz w:val="28"/>
          <w:szCs w:val="28"/>
        </w:rPr>
      </w:pPr>
      <w:r>
        <w:rPr>
          <w:sz w:val="28"/>
          <w:szCs w:val="28"/>
        </w:rPr>
        <w:t xml:space="preserve">Таким чином, нами визначено і обґрунтовано </w:t>
      </w:r>
      <w:r w:rsidR="008E2D70" w:rsidRPr="008E2D70">
        <w:rPr>
          <w:sz w:val="28"/>
          <w:szCs w:val="28"/>
        </w:rPr>
        <w:t xml:space="preserve">педагогічні умови </w:t>
      </w:r>
      <w:r>
        <w:rPr>
          <w:sz w:val="28"/>
          <w:szCs w:val="28"/>
        </w:rPr>
        <w:t xml:space="preserve">з </w:t>
      </w:r>
      <w:r w:rsidR="008E2D70" w:rsidRPr="008E2D70">
        <w:rPr>
          <w:sz w:val="28"/>
          <w:szCs w:val="28"/>
        </w:rPr>
        <w:t>формування емоційно-ціннісного ставлення молодших школярів до декоративно-прикладного мистецтва: урахування індивідуальних особливостей молодших школярі</w:t>
      </w:r>
      <w:r w:rsidR="009B32B6">
        <w:rPr>
          <w:sz w:val="28"/>
          <w:szCs w:val="28"/>
        </w:rPr>
        <w:t>в</w:t>
      </w:r>
      <w:r w:rsidR="008E2D70" w:rsidRPr="008E2D70">
        <w:rPr>
          <w:sz w:val="28"/>
          <w:szCs w:val="28"/>
        </w:rPr>
        <w:t>; організація процесу емоційно-ціннісного сприйняття декоративно-прикладного мистецтва; упровадження системи методів, орієнтованих на формування емоційно-ціннісного ставлення в учнів до навколишнього світу засобами декоративно-прикладного мистецтва</w:t>
      </w:r>
      <w:r w:rsidR="003279CA">
        <w:rPr>
          <w:sz w:val="28"/>
          <w:szCs w:val="28"/>
        </w:rPr>
        <w:t>.</w:t>
      </w:r>
      <w:r w:rsidR="008E2D70" w:rsidRPr="008E2D70">
        <w:rPr>
          <w:sz w:val="28"/>
          <w:szCs w:val="28"/>
        </w:rPr>
        <w:t xml:space="preserve"> </w:t>
      </w:r>
    </w:p>
    <w:p w:rsidR="003279CA" w:rsidRDefault="003279CA" w:rsidP="00861C90">
      <w:pPr>
        <w:widowControl w:val="0"/>
        <w:spacing w:line="360" w:lineRule="auto"/>
        <w:ind w:firstLine="709"/>
        <w:jc w:val="both"/>
        <w:rPr>
          <w:sz w:val="28"/>
          <w:szCs w:val="28"/>
        </w:rPr>
      </w:pPr>
      <w:r>
        <w:rPr>
          <w:sz w:val="28"/>
          <w:szCs w:val="28"/>
        </w:rPr>
        <w:lastRenderedPageBreak/>
        <w:t xml:space="preserve">На основі визначених педагогічних умов із </w:t>
      </w:r>
      <w:r w:rsidRPr="003279CA">
        <w:rPr>
          <w:sz w:val="28"/>
          <w:szCs w:val="28"/>
        </w:rPr>
        <w:t>формування емоційно-ціннісного ставлення молодших школярів до декоративно-прикладного мистецтва</w:t>
      </w:r>
      <w:r>
        <w:rPr>
          <w:sz w:val="28"/>
          <w:szCs w:val="28"/>
        </w:rPr>
        <w:t xml:space="preserve"> </w:t>
      </w:r>
      <w:r w:rsidR="00154E8C">
        <w:rPr>
          <w:sz w:val="28"/>
          <w:szCs w:val="28"/>
        </w:rPr>
        <w:t xml:space="preserve">нами </w:t>
      </w:r>
      <w:r>
        <w:rPr>
          <w:sz w:val="28"/>
          <w:szCs w:val="28"/>
        </w:rPr>
        <w:t>створено модель їхньої реалізації в умовах початкової освіти загальн</w:t>
      </w:r>
      <w:r w:rsidR="00675265">
        <w:rPr>
          <w:sz w:val="28"/>
          <w:szCs w:val="28"/>
        </w:rPr>
        <w:t>оосвітнього закладу (р</w:t>
      </w:r>
      <w:r w:rsidR="00FC5A90">
        <w:rPr>
          <w:sz w:val="28"/>
          <w:szCs w:val="28"/>
        </w:rPr>
        <w:t>ис. </w:t>
      </w:r>
      <w:r w:rsidR="00675265">
        <w:rPr>
          <w:sz w:val="28"/>
          <w:szCs w:val="28"/>
        </w:rPr>
        <w:t>2.5.</w:t>
      </w:r>
      <w:r>
        <w:rPr>
          <w:sz w:val="28"/>
          <w:szCs w:val="28"/>
        </w:rPr>
        <w:t>).</w:t>
      </w:r>
    </w:p>
    <w:p w:rsidR="003279CA" w:rsidRDefault="003279CA" w:rsidP="00861C90">
      <w:pPr>
        <w:widowControl w:val="0"/>
        <w:spacing w:line="360" w:lineRule="auto"/>
        <w:ind w:firstLine="709"/>
        <w:jc w:val="both"/>
        <w:rPr>
          <w:sz w:val="28"/>
          <w:szCs w:val="28"/>
        </w:rPr>
      </w:pPr>
      <w:r>
        <w:rPr>
          <w:sz w:val="28"/>
          <w:szCs w:val="28"/>
        </w:rPr>
        <w:t xml:space="preserve">Модель реалізації педагогічних умов </w:t>
      </w:r>
      <w:r w:rsidRPr="003279CA">
        <w:rPr>
          <w:sz w:val="28"/>
          <w:szCs w:val="28"/>
        </w:rPr>
        <w:t>із формування емоційно-ціннісного ставлення до декоративно-прикладного мистецтва</w:t>
      </w:r>
      <w:r>
        <w:rPr>
          <w:sz w:val="28"/>
          <w:szCs w:val="28"/>
        </w:rPr>
        <w:t xml:space="preserve"> в учнів початкових класів складається з модулів </w:t>
      </w:r>
      <w:r w:rsidR="00EB3AC6">
        <w:rPr>
          <w:sz w:val="28"/>
          <w:szCs w:val="28"/>
        </w:rPr>
        <w:t xml:space="preserve">педагогічних умов </w:t>
      </w:r>
      <w:r w:rsidR="00EB3AC6" w:rsidRPr="00EB3AC6">
        <w:rPr>
          <w:sz w:val="28"/>
          <w:szCs w:val="28"/>
        </w:rPr>
        <w:t>з формування емоційно-ціннісного ставлення молодших школярів до декоративно-прикладного мистецтва</w:t>
      </w:r>
      <w:r w:rsidR="00EB3AC6">
        <w:rPr>
          <w:sz w:val="28"/>
          <w:szCs w:val="28"/>
        </w:rPr>
        <w:t xml:space="preserve"> (</w:t>
      </w:r>
      <w:r w:rsidR="00EB3AC6" w:rsidRPr="00EB3AC6">
        <w:rPr>
          <w:sz w:val="28"/>
          <w:szCs w:val="28"/>
        </w:rPr>
        <w:t>урахування індивідуальних особливостей молодших школярів; організація процесу емоційно-ціннісного сприйняття декоративно-прикладного мистецтва; упровадження системи методів, орієнтованих на формування емоційно-ціннісного ставлення в учнів до навколишнього світу засобами декоративно-прикладного мистецтва.</w:t>
      </w:r>
      <w:r w:rsidR="00EB3AC6">
        <w:rPr>
          <w:sz w:val="28"/>
          <w:szCs w:val="28"/>
        </w:rPr>
        <w:t>)</w:t>
      </w:r>
      <w:r>
        <w:rPr>
          <w:sz w:val="28"/>
          <w:szCs w:val="28"/>
        </w:rPr>
        <w:t xml:space="preserve">, </w:t>
      </w:r>
      <w:r w:rsidR="00154E8C">
        <w:rPr>
          <w:sz w:val="28"/>
          <w:szCs w:val="28"/>
        </w:rPr>
        <w:t>які взаємопов</w:t>
      </w:r>
      <w:r w:rsidR="00861C90">
        <w:rPr>
          <w:sz w:val="28"/>
          <w:szCs w:val="28"/>
        </w:rPr>
        <w:t>’</w:t>
      </w:r>
      <w:r w:rsidR="00154E8C">
        <w:rPr>
          <w:sz w:val="28"/>
          <w:szCs w:val="28"/>
        </w:rPr>
        <w:t>язані між собою, та сегментів їхньої реалізації, особливостей та різновидів.</w:t>
      </w:r>
      <w:r>
        <w:rPr>
          <w:sz w:val="28"/>
          <w:szCs w:val="28"/>
        </w:rPr>
        <w:t xml:space="preserve"> </w:t>
      </w:r>
    </w:p>
    <w:p w:rsidR="0083613D" w:rsidRPr="00393EEE" w:rsidRDefault="00154E8C" w:rsidP="00861C90">
      <w:pPr>
        <w:widowControl w:val="0"/>
        <w:shd w:val="clear" w:color="auto" w:fill="FFFFFF"/>
        <w:spacing w:line="360" w:lineRule="auto"/>
        <w:jc w:val="center"/>
        <w:rPr>
          <w:b/>
          <w:sz w:val="26"/>
          <w:szCs w:val="26"/>
        </w:rPr>
      </w:pPr>
      <w:r w:rsidRPr="00154E8C">
        <w:rPr>
          <w:b/>
          <w:noProof/>
          <w:sz w:val="26"/>
          <w:szCs w:val="26"/>
          <w:lang w:val="ru-RU"/>
        </w:rPr>
        <w:drawing>
          <wp:inline distT="0" distB="0" distL="0" distR="0">
            <wp:extent cx="6119495" cy="3933825"/>
            <wp:effectExtent l="0" t="0" r="0" b="9525"/>
            <wp:docPr id="3" name="Рисунок 3" descr="C:\Users\LnShulga\Documents\Людмила\ЗНУ\Магістерські 2021-22\Магістерські роботи\В роботі\ДП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nShulga\Documents\Людмила\ЗНУ\Магістерські 2021-22\Магістерські роботи\В роботі\ДПМ.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8255"/>
                    <a:stretch/>
                  </pic:blipFill>
                  <pic:spPr bwMode="auto">
                    <a:xfrm>
                      <a:off x="0" y="0"/>
                      <a:ext cx="6120131" cy="3934234"/>
                    </a:xfrm>
                    <a:prstGeom prst="rect">
                      <a:avLst/>
                    </a:prstGeom>
                    <a:noFill/>
                    <a:ln>
                      <a:noFill/>
                    </a:ln>
                    <a:extLst>
                      <a:ext uri="{53640926-AAD7-44D8-BBD7-CCE9431645EC}">
                        <a14:shadowObscured xmlns:a14="http://schemas.microsoft.com/office/drawing/2010/main"/>
                      </a:ext>
                    </a:extLst>
                  </pic:spPr>
                </pic:pic>
              </a:graphicData>
            </a:graphic>
          </wp:inline>
        </w:drawing>
      </w:r>
    </w:p>
    <w:p w:rsidR="00154E8C" w:rsidRDefault="00B147C5" w:rsidP="00861C90">
      <w:pPr>
        <w:widowControl w:val="0"/>
        <w:shd w:val="clear" w:color="auto" w:fill="FFFFFF"/>
        <w:spacing w:line="360" w:lineRule="auto"/>
        <w:ind w:firstLine="708"/>
        <w:jc w:val="both"/>
        <w:rPr>
          <w:b/>
          <w:sz w:val="28"/>
          <w:szCs w:val="28"/>
        </w:rPr>
      </w:pPr>
      <w:r w:rsidRPr="00393EEE">
        <w:rPr>
          <w:b/>
          <w:sz w:val="28"/>
          <w:szCs w:val="28"/>
        </w:rPr>
        <w:t>Рис</w:t>
      </w:r>
      <w:r w:rsidR="00FC5A90">
        <w:rPr>
          <w:b/>
          <w:sz w:val="28"/>
          <w:szCs w:val="28"/>
        </w:rPr>
        <w:t xml:space="preserve">унок </w:t>
      </w:r>
      <w:r w:rsidR="00A56BE4" w:rsidRPr="00393EEE">
        <w:rPr>
          <w:b/>
          <w:sz w:val="28"/>
          <w:szCs w:val="28"/>
        </w:rPr>
        <w:t>2.</w:t>
      </w:r>
      <w:r w:rsidR="00EB3AC6">
        <w:rPr>
          <w:b/>
          <w:sz w:val="28"/>
          <w:szCs w:val="28"/>
        </w:rPr>
        <w:t>5</w:t>
      </w:r>
      <w:r w:rsidR="00FC5A90">
        <w:rPr>
          <w:b/>
          <w:sz w:val="28"/>
          <w:szCs w:val="28"/>
        </w:rPr>
        <w:t xml:space="preserve">. </w:t>
      </w:r>
      <w:r w:rsidR="003279CA">
        <w:rPr>
          <w:b/>
          <w:sz w:val="28"/>
          <w:szCs w:val="28"/>
        </w:rPr>
        <w:t>Модель реалізації</w:t>
      </w:r>
      <w:r w:rsidR="00154E8C">
        <w:rPr>
          <w:b/>
          <w:sz w:val="28"/>
          <w:szCs w:val="28"/>
        </w:rPr>
        <w:t xml:space="preserve"> </w:t>
      </w:r>
      <w:r w:rsidR="003279CA">
        <w:rPr>
          <w:b/>
          <w:sz w:val="28"/>
          <w:szCs w:val="28"/>
        </w:rPr>
        <w:t>педагогічних умов із</w:t>
      </w:r>
      <w:r w:rsidRPr="00393EEE">
        <w:rPr>
          <w:b/>
          <w:sz w:val="28"/>
          <w:szCs w:val="28"/>
        </w:rPr>
        <w:t xml:space="preserve"> </w:t>
      </w:r>
      <w:r w:rsidR="00073F04">
        <w:rPr>
          <w:b/>
          <w:sz w:val="28"/>
          <w:szCs w:val="28"/>
        </w:rPr>
        <w:t>формування</w:t>
      </w:r>
      <w:r w:rsidR="00073F04" w:rsidRPr="00073F04">
        <w:rPr>
          <w:b/>
          <w:sz w:val="28"/>
          <w:szCs w:val="28"/>
        </w:rPr>
        <w:t xml:space="preserve"> емоційно-ціннісного ставлення </w:t>
      </w:r>
      <w:r w:rsidR="00556EAE" w:rsidRPr="00556EAE">
        <w:rPr>
          <w:b/>
          <w:sz w:val="28"/>
          <w:szCs w:val="28"/>
        </w:rPr>
        <w:t xml:space="preserve">молодших школярів </w:t>
      </w:r>
      <w:r w:rsidR="00073F04" w:rsidRPr="00073F04">
        <w:rPr>
          <w:b/>
          <w:sz w:val="28"/>
          <w:szCs w:val="28"/>
        </w:rPr>
        <w:t xml:space="preserve">до декоративно-прикладного мистецтва </w:t>
      </w:r>
    </w:p>
    <w:bookmarkEnd w:id="30"/>
    <w:bookmarkEnd w:id="31"/>
    <w:bookmarkEnd w:id="32"/>
    <w:bookmarkEnd w:id="33"/>
    <w:bookmarkEnd w:id="34"/>
    <w:bookmarkEnd w:id="35"/>
    <w:bookmarkEnd w:id="36"/>
    <w:p w:rsidR="00747E8C" w:rsidRPr="008634F4" w:rsidRDefault="00747E8C" w:rsidP="00861C90">
      <w:pPr>
        <w:widowControl w:val="0"/>
        <w:shd w:val="clear" w:color="auto" w:fill="FFFFFF"/>
        <w:spacing w:line="360" w:lineRule="auto"/>
        <w:ind w:firstLine="709"/>
        <w:jc w:val="both"/>
        <w:rPr>
          <w:color w:val="000000"/>
          <w:sz w:val="28"/>
          <w:szCs w:val="28"/>
        </w:rPr>
      </w:pPr>
      <w:r w:rsidRPr="008634F4">
        <w:rPr>
          <w:color w:val="000000"/>
          <w:sz w:val="28"/>
          <w:szCs w:val="28"/>
        </w:rPr>
        <w:lastRenderedPageBreak/>
        <w:t xml:space="preserve">Так, сегмент розвивального середовища містить складові </w:t>
      </w:r>
      <w:r w:rsidR="000A30EB" w:rsidRPr="008634F4">
        <w:rPr>
          <w:color w:val="000000"/>
          <w:sz w:val="28"/>
          <w:szCs w:val="28"/>
        </w:rPr>
        <w:t xml:space="preserve">предметного </w:t>
      </w:r>
      <w:r w:rsidRPr="008634F4">
        <w:rPr>
          <w:color w:val="000000"/>
          <w:sz w:val="28"/>
          <w:szCs w:val="28"/>
        </w:rPr>
        <w:t xml:space="preserve">виховного простору </w:t>
      </w:r>
      <w:r w:rsidR="000A30EB" w:rsidRPr="008634F4">
        <w:rPr>
          <w:color w:val="000000"/>
          <w:sz w:val="28"/>
          <w:szCs w:val="28"/>
        </w:rPr>
        <w:t>з урахуванням індивідуальних особливостей молодших школярів у формуванні емоційно-ціннісного ставлення до декоративно-прикладного мистецтва</w:t>
      </w:r>
      <w:r w:rsidRPr="008634F4">
        <w:rPr>
          <w:color w:val="000000"/>
          <w:sz w:val="28"/>
          <w:szCs w:val="28"/>
        </w:rPr>
        <w:t>:</w:t>
      </w:r>
    </w:p>
    <w:p w:rsidR="00747E8C" w:rsidRPr="008634F4" w:rsidRDefault="00EB3AC6" w:rsidP="00861C90">
      <w:pPr>
        <w:widowControl w:val="0"/>
        <w:shd w:val="clear" w:color="auto" w:fill="FFFFFF"/>
        <w:spacing w:line="360" w:lineRule="auto"/>
        <w:ind w:firstLine="709"/>
        <w:jc w:val="both"/>
        <w:rPr>
          <w:color w:val="000000"/>
          <w:sz w:val="28"/>
          <w:szCs w:val="28"/>
        </w:rPr>
      </w:pPr>
      <w:r>
        <w:rPr>
          <w:color w:val="000000"/>
          <w:sz w:val="28"/>
          <w:szCs w:val="28"/>
        </w:rPr>
        <w:t xml:space="preserve">-  </w:t>
      </w:r>
      <w:r w:rsidR="001116C0" w:rsidRPr="008634F4">
        <w:rPr>
          <w:color w:val="000000"/>
          <w:sz w:val="28"/>
          <w:szCs w:val="28"/>
        </w:rPr>
        <w:t xml:space="preserve">інформаційний </w:t>
      </w:r>
      <w:r w:rsidR="00747E8C" w:rsidRPr="008634F4">
        <w:rPr>
          <w:color w:val="000000"/>
          <w:sz w:val="28"/>
          <w:szCs w:val="28"/>
        </w:rPr>
        <w:t>самоосвітній простір (</w:t>
      </w:r>
      <w:r w:rsidR="000A30EB" w:rsidRPr="008634F4">
        <w:rPr>
          <w:color w:val="000000"/>
          <w:sz w:val="28"/>
          <w:szCs w:val="28"/>
        </w:rPr>
        <w:t>джерел</w:t>
      </w:r>
      <w:r w:rsidR="001116C0" w:rsidRPr="008634F4">
        <w:rPr>
          <w:color w:val="000000"/>
          <w:sz w:val="28"/>
          <w:szCs w:val="28"/>
        </w:rPr>
        <w:t>а</w:t>
      </w:r>
      <w:r w:rsidR="000A30EB" w:rsidRPr="008634F4">
        <w:rPr>
          <w:color w:val="000000"/>
          <w:sz w:val="28"/>
          <w:szCs w:val="28"/>
        </w:rPr>
        <w:t xml:space="preserve"> про </w:t>
      </w:r>
      <w:r w:rsidR="001116C0" w:rsidRPr="008634F4">
        <w:rPr>
          <w:color w:val="000000"/>
          <w:sz w:val="28"/>
          <w:szCs w:val="28"/>
        </w:rPr>
        <w:t>декоративно-прикладне мистецтво</w:t>
      </w:r>
      <w:r w:rsidR="000A30EB" w:rsidRPr="008634F4">
        <w:rPr>
          <w:color w:val="000000"/>
          <w:sz w:val="28"/>
          <w:szCs w:val="28"/>
        </w:rPr>
        <w:t xml:space="preserve"> – енциклопедії, словники, дитяча література мистецького і національно-культурного змісту</w:t>
      </w:r>
      <w:r w:rsidR="001116C0" w:rsidRPr="008634F4">
        <w:rPr>
          <w:color w:val="000000"/>
          <w:sz w:val="28"/>
          <w:szCs w:val="28"/>
        </w:rPr>
        <w:t xml:space="preserve">, біографічні публікації відомих майстрів і художників, листівки, репродукції творів мистецтва, предмети різних видів декоративно-прикладного мистецтва </w:t>
      </w:r>
      <w:r w:rsidR="00747E8C" w:rsidRPr="008634F4">
        <w:rPr>
          <w:color w:val="000000"/>
          <w:sz w:val="28"/>
          <w:szCs w:val="28"/>
        </w:rPr>
        <w:t>тощо);</w:t>
      </w:r>
    </w:p>
    <w:p w:rsidR="00747E8C" w:rsidRPr="008634F4" w:rsidRDefault="00EB3AC6" w:rsidP="00861C90">
      <w:pPr>
        <w:widowControl w:val="0"/>
        <w:shd w:val="clear" w:color="auto" w:fill="FFFFFF"/>
        <w:spacing w:line="360" w:lineRule="auto"/>
        <w:ind w:firstLine="709"/>
        <w:jc w:val="both"/>
        <w:rPr>
          <w:color w:val="000000"/>
          <w:sz w:val="28"/>
          <w:szCs w:val="28"/>
        </w:rPr>
      </w:pPr>
      <w:r>
        <w:rPr>
          <w:color w:val="000000"/>
          <w:sz w:val="28"/>
          <w:szCs w:val="28"/>
        </w:rPr>
        <w:t xml:space="preserve">-  </w:t>
      </w:r>
      <w:r w:rsidR="001116C0" w:rsidRPr="008634F4">
        <w:rPr>
          <w:color w:val="000000"/>
          <w:sz w:val="28"/>
          <w:szCs w:val="28"/>
        </w:rPr>
        <w:t>художньо-змістовий</w:t>
      </w:r>
      <w:r w:rsidR="00747E8C" w:rsidRPr="008634F4">
        <w:rPr>
          <w:color w:val="000000"/>
          <w:sz w:val="28"/>
          <w:szCs w:val="28"/>
        </w:rPr>
        <w:t xml:space="preserve"> простір (простір </w:t>
      </w:r>
      <w:r w:rsidR="001116C0" w:rsidRPr="008634F4">
        <w:rPr>
          <w:color w:val="000000"/>
          <w:sz w:val="28"/>
          <w:szCs w:val="28"/>
        </w:rPr>
        <w:t>для організації декоративно-прикладної діяльності</w:t>
      </w:r>
      <w:r w:rsidR="00747E8C" w:rsidRPr="008634F4">
        <w:rPr>
          <w:color w:val="000000"/>
          <w:sz w:val="28"/>
          <w:szCs w:val="28"/>
        </w:rPr>
        <w:t xml:space="preserve"> </w:t>
      </w:r>
      <w:r w:rsidR="001116C0" w:rsidRPr="008634F4">
        <w:rPr>
          <w:color w:val="000000"/>
          <w:sz w:val="28"/>
          <w:szCs w:val="28"/>
        </w:rPr>
        <w:t xml:space="preserve">в класі </w:t>
      </w:r>
      <w:r w:rsidR="00747E8C" w:rsidRPr="008634F4">
        <w:rPr>
          <w:color w:val="000000"/>
          <w:sz w:val="28"/>
          <w:szCs w:val="28"/>
        </w:rPr>
        <w:t xml:space="preserve">– </w:t>
      </w:r>
      <w:r w:rsidR="001116C0" w:rsidRPr="008634F4">
        <w:rPr>
          <w:color w:val="000000"/>
          <w:sz w:val="28"/>
          <w:szCs w:val="28"/>
        </w:rPr>
        <w:t xml:space="preserve">матеріали для малювання, ліплення, аплікації, художнього конструювання, </w:t>
      </w:r>
      <w:r w:rsidR="00E47B21" w:rsidRPr="008634F4">
        <w:rPr>
          <w:color w:val="000000"/>
          <w:sz w:val="28"/>
          <w:szCs w:val="28"/>
        </w:rPr>
        <w:t xml:space="preserve">класичні </w:t>
      </w:r>
      <w:r w:rsidR="001116C0" w:rsidRPr="008634F4">
        <w:rPr>
          <w:color w:val="000000"/>
          <w:sz w:val="28"/>
          <w:szCs w:val="28"/>
        </w:rPr>
        <w:t xml:space="preserve">інструменти </w:t>
      </w:r>
      <w:r w:rsidR="00E47B21" w:rsidRPr="008634F4">
        <w:rPr>
          <w:color w:val="000000"/>
          <w:sz w:val="28"/>
          <w:szCs w:val="28"/>
        </w:rPr>
        <w:t xml:space="preserve">для роботи з різними матеріалами, нетрадиційні матеріали і інструменти для організації пошуково-дослідницької діяльності </w:t>
      </w:r>
      <w:r w:rsidR="001116C0" w:rsidRPr="008634F4">
        <w:rPr>
          <w:color w:val="000000"/>
          <w:sz w:val="28"/>
          <w:szCs w:val="28"/>
        </w:rPr>
        <w:t xml:space="preserve"> тощо</w:t>
      </w:r>
      <w:r w:rsidR="00747E8C" w:rsidRPr="008634F4">
        <w:rPr>
          <w:color w:val="000000"/>
          <w:sz w:val="28"/>
          <w:szCs w:val="28"/>
        </w:rPr>
        <w:t>);</w:t>
      </w:r>
    </w:p>
    <w:p w:rsidR="00747E8C" w:rsidRPr="008634F4" w:rsidRDefault="00EB3AC6" w:rsidP="00861C90">
      <w:pPr>
        <w:widowControl w:val="0"/>
        <w:shd w:val="clear" w:color="auto" w:fill="FFFFFF"/>
        <w:spacing w:line="360" w:lineRule="auto"/>
        <w:ind w:firstLine="709"/>
        <w:jc w:val="both"/>
        <w:rPr>
          <w:color w:val="000000"/>
          <w:sz w:val="28"/>
          <w:szCs w:val="28"/>
        </w:rPr>
      </w:pPr>
      <w:r>
        <w:rPr>
          <w:color w:val="000000"/>
          <w:sz w:val="28"/>
          <w:szCs w:val="28"/>
        </w:rPr>
        <w:t xml:space="preserve">-  </w:t>
      </w:r>
      <w:r w:rsidR="00E47B21" w:rsidRPr="008634F4">
        <w:rPr>
          <w:color w:val="000000"/>
          <w:sz w:val="28"/>
          <w:szCs w:val="28"/>
        </w:rPr>
        <w:t>художньо-творчий простір</w:t>
      </w:r>
      <w:r w:rsidR="00747E8C" w:rsidRPr="008634F4">
        <w:rPr>
          <w:color w:val="000000"/>
          <w:sz w:val="28"/>
          <w:szCs w:val="28"/>
        </w:rPr>
        <w:t xml:space="preserve"> (</w:t>
      </w:r>
      <w:r w:rsidR="001116C0" w:rsidRPr="008634F4">
        <w:rPr>
          <w:color w:val="000000"/>
          <w:sz w:val="28"/>
          <w:szCs w:val="28"/>
        </w:rPr>
        <w:t xml:space="preserve">простір для організації </w:t>
      </w:r>
      <w:r w:rsidR="00E47B21" w:rsidRPr="008634F4">
        <w:rPr>
          <w:color w:val="000000"/>
          <w:sz w:val="28"/>
          <w:szCs w:val="28"/>
        </w:rPr>
        <w:t>індивідуальної, групової художньої творчості в класі</w:t>
      </w:r>
      <w:r w:rsidR="00747E8C" w:rsidRPr="008634F4">
        <w:rPr>
          <w:color w:val="000000"/>
          <w:sz w:val="28"/>
          <w:szCs w:val="28"/>
        </w:rPr>
        <w:t>)</w:t>
      </w:r>
      <w:r w:rsidR="00E47B21" w:rsidRPr="008634F4">
        <w:rPr>
          <w:color w:val="000000"/>
          <w:sz w:val="28"/>
          <w:szCs w:val="28"/>
        </w:rPr>
        <w:t>;</w:t>
      </w:r>
    </w:p>
    <w:p w:rsidR="00747E8C" w:rsidRPr="008634F4" w:rsidRDefault="00EB3AC6" w:rsidP="00861C90">
      <w:pPr>
        <w:widowControl w:val="0"/>
        <w:shd w:val="clear" w:color="auto" w:fill="FFFFFF"/>
        <w:spacing w:line="360" w:lineRule="auto"/>
        <w:ind w:firstLine="709"/>
        <w:jc w:val="both"/>
        <w:rPr>
          <w:color w:val="000000"/>
          <w:sz w:val="28"/>
          <w:szCs w:val="28"/>
        </w:rPr>
      </w:pPr>
      <w:r>
        <w:rPr>
          <w:color w:val="000000"/>
          <w:sz w:val="28"/>
          <w:szCs w:val="28"/>
        </w:rPr>
        <w:t xml:space="preserve">-  </w:t>
      </w:r>
      <w:r w:rsidR="00E47B21" w:rsidRPr="008634F4">
        <w:rPr>
          <w:color w:val="000000"/>
          <w:sz w:val="28"/>
          <w:szCs w:val="28"/>
        </w:rPr>
        <w:t>виставковий простір</w:t>
      </w:r>
      <w:r w:rsidR="00747E8C" w:rsidRPr="008634F4">
        <w:rPr>
          <w:color w:val="000000"/>
          <w:sz w:val="28"/>
          <w:szCs w:val="28"/>
        </w:rPr>
        <w:t xml:space="preserve"> (</w:t>
      </w:r>
      <w:r w:rsidR="00E47B21" w:rsidRPr="008634F4">
        <w:rPr>
          <w:color w:val="000000"/>
          <w:sz w:val="28"/>
          <w:szCs w:val="28"/>
        </w:rPr>
        <w:t>простір для організації виставки творів декоративно-прикладного мистецтва, дитячих творчих робіт, що виконані на площині та в об</w:t>
      </w:r>
      <w:r w:rsidR="00861C90">
        <w:rPr>
          <w:color w:val="000000"/>
          <w:sz w:val="28"/>
          <w:szCs w:val="28"/>
        </w:rPr>
        <w:t>’</w:t>
      </w:r>
      <w:r w:rsidR="00E47B21" w:rsidRPr="008634F4">
        <w:rPr>
          <w:color w:val="000000"/>
          <w:sz w:val="28"/>
          <w:szCs w:val="28"/>
        </w:rPr>
        <w:t>ємі</w:t>
      </w:r>
      <w:r w:rsidR="00747E8C" w:rsidRPr="008634F4">
        <w:rPr>
          <w:color w:val="000000"/>
          <w:sz w:val="28"/>
          <w:szCs w:val="28"/>
        </w:rPr>
        <w:t>).</w:t>
      </w:r>
    </w:p>
    <w:p w:rsidR="00154E8C" w:rsidRPr="008634F4" w:rsidRDefault="00EB3AC6" w:rsidP="00861C90">
      <w:pPr>
        <w:widowControl w:val="0"/>
        <w:shd w:val="clear" w:color="auto" w:fill="FFFFFF"/>
        <w:spacing w:line="360" w:lineRule="auto"/>
        <w:ind w:firstLine="709"/>
        <w:jc w:val="both"/>
        <w:rPr>
          <w:color w:val="000000"/>
          <w:sz w:val="28"/>
          <w:szCs w:val="28"/>
          <w:highlight w:val="yellow"/>
        </w:rPr>
      </w:pPr>
      <w:r>
        <w:rPr>
          <w:color w:val="000000"/>
          <w:sz w:val="28"/>
          <w:szCs w:val="28"/>
        </w:rPr>
        <w:t xml:space="preserve">-  </w:t>
      </w:r>
      <w:r w:rsidR="00747E8C" w:rsidRPr="008634F4">
        <w:rPr>
          <w:color w:val="000000"/>
          <w:sz w:val="28"/>
          <w:szCs w:val="28"/>
        </w:rPr>
        <w:t>ігровий простір (</w:t>
      </w:r>
      <w:r w:rsidR="00E47B21" w:rsidRPr="008634F4">
        <w:rPr>
          <w:color w:val="000000"/>
          <w:sz w:val="28"/>
          <w:szCs w:val="28"/>
        </w:rPr>
        <w:t xml:space="preserve">простір для організації дидактичних, </w:t>
      </w:r>
      <w:r w:rsidR="00747E8C" w:rsidRPr="008634F4">
        <w:rPr>
          <w:color w:val="000000"/>
          <w:sz w:val="28"/>
          <w:szCs w:val="28"/>
        </w:rPr>
        <w:t>ділов</w:t>
      </w:r>
      <w:r w:rsidR="00E47B21" w:rsidRPr="008634F4">
        <w:rPr>
          <w:color w:val="000000"/>
          <w:sz w:val="28"/>
          <w:szCs w:val="28"/>
        </w:rPr>
        <w:t>их, сюжетно-рольових</w:t>
      </w:r>
      <w:r w:rsidR="00747E8C" w:rsidRPr="008634F4">
        <w:rPr>
          <w:color w:val="000000"/>
          <w:sz w:val="28"/>
          <w:szCs w:val="28"/>
        </w:rPr>
        <w:t>, моделююч</w:t>
      </w:r>
      <w:r w:rsidR="00E47B21" w:rsidRPr="008634F4">
        <w:rPr>
          <w:color w:val="000000"/>
          <w:sz w:val="28"/>
          <w:szCs w:val="28"/>
        </w:rPr>
        <w:t>их та інших ігор</w:t>
      </w:r>
      <w:r w:rsidR="000D7DF2" w:rsidRPr="008634F4">
        <w:rPr>
          <w:color w:val="000000"/>
          <w:sz w:val="28"/>
          <w:szCs w:val="28"/>
        </w:rPr>
        <w:t xml:space="preserve"> із використанням декоративно-прикладного мистецтва</w:t>
      </w:r>
      <w:r w:rsidR="00747E8C" w:rsidRPr="008634F4">
        <w:rPr>
          <w:color w:val="000000"/>
          <w:sz w:val="28"/>
          <w:szCs w:val="28"/>
        </w:rPr>
        <w:t>).</w:t>
      </w:r>
    </w:p>
    <w:p w:rsidR="000D7DF2" w:rsidRPr="008634F4" w:rsidRDefault="002A7094" w:rsidP="00861C90">
      <w:pPr>
        <w:widowControl w:val="0"/>
        <w:shd w:val="clear" w:color="auto" w:fill="FFFFFF"/>
        <w:spacing w:line="360" w:lineRule="auto"/>
        <w:ind w:firstLine="709"/>
        <w:jc w:val="both"/>
        <w:rPr>
          <w:color w:val="000000"/>
          <w:sz w:val="28"/>
          <w:szCs w:val="28"/>
          <w:highlight w:val="yellow"/>
        </w:rPr>
      </w:pPr>
      <w:r w:rsidRPr="008634F4">
        <w:rPr>
          <w:color w:val="000000"/>
          <w:sz w:val="28"/>
          <w:szCs w:val="28"/>
        </w:rPr>
        <w:t>В процесі формувального експерименту було використано основні види декоративно-прикладної діяльності на уроках образотворчого мистецтва  (декоративне малювання, декоративна аплікація та декоративне ліплення) за напрямами</w:t>
      </w:r>
      <w:r w:rsidR="000D7DF2" w:rsidRPr="008634F4">
        <w:rPr>
          <w:color w:val="000000"/>
          <w:sz w:val="28"/>
          <w:szCs w:val="28"/>
        </w:rPr>
        <w:t xml:space="preserve">: ознайомлення учнів із </w:t>
      </w:r>
      <w:r w:rsidR="00892AF1" w:rsidRPr="008634F4">
        <w:rPr>
          <w:color w:val="000000"/>
          <w:sz w:val="28"/>
          <w:szCs w:val="28"/>
        </w:rPr>
        <w:t>творами</w:t>
      </w:r>
      <w:r w:rsidR="000D7DF2" w:rsidRPr="008634F4">
        <w:rPr>
          <w:color w:val="000000"/>
          <w:sz w:val="28"/>
          <w:szCs w:val="28"/>
        </w:rPr>
        <w:t xml:space="preserve"> декоративно-прикладного мистецтва; самостійне створення школярами декоративних виробів</w:t>
      </w:r>
      <w:r w:rsidRPr="008634F4">
        <w:rPr>
          <w:color w:val="000000"/>
          <w:sz w:val="28"/>
          <w:szCs w:val="28"/>
        </w:rPr>
        <w:t xml:space="preserve"> та враховано індивідуальні особливості учнів</w:t>
      </w:r>
      <w:r w:rsidR="000D7DF2" w:rsidRPr="008634F4">
        <w:rPr>
          <w:color w:val="000000"/>
          <w:sz w:val="28"/>
          <w:szCs w:val="28"/>
        </w:rPr>
        <w:t>.</w:t>
      </w:r>
    </w:p>
    <w:p w:rsidR="00EB3AC6" w:rsidRDefault="002A7094" w:rsidP="00861C90">
      <w:pPr>
        <w:widowControl w:val="0"/>
        <w:shd w:val="clear" w:color="auto" w:fill="FFFFFF"/>
        <w:spacing w:line="360" w:lineRule="auto"/>
        <w:ind w:firstLine="709"/>
        <w:jc w:val="both"/>
        <w:rPr>
          <w:color w:val="000000"/>
          <w:sz w:val="28"/>
          <w:szCs w:val="28"/>
        </w:rPr>
      </w:pPr>
      <w:r w:rsidRPr="008634F4">
        <w:rPr>
          <w:color w:val="000000"/>
          <w:sz w:val="28"/>
          <w:szCs w:val="28"/>
        </w:rPr>
        <w:t>В організації уроків образотворчого мистецтва для ознайомлення учнів з декоративно-прикладним мистецтвом нами використано різні ф</w:t>
      </w:r>
      <w:r w:rsidR="000D7DF2" w:rsidRPr="008634F4">
        <w:rPr>
          <w:color w:val="000000"/>
          <w:sz w:val="28"/>
          <w:szCs w:val="28"/>
        </w:rPr>
        <w:t xml:space="preserve">орми </w:t>
      </w:r>
      <w:r w:rsidRPr="008634F4">
        <w:rPr>
          <w:color w:val="000000"/>
          <w:sz w:val="28"/>
          <w:szCs w:val="28"/>
        </w:rPr>
        <w:t xml:space="preserve">їх </w:t>
      </w:r>
      <w:r w:rsidR="000D7DF2" w:rsidRPr="008634F4">
        <w:rPr>
          <w:color w:val="000000"/>
          <w:sz w:val="28"/>
          <w:szCs w:val="28"/>
        </w:rPr>
        <w:lastRenderedPageBreak/>
        <w:t xml:space="preserve">проведення: </w:t>
      </w:r>
      <w:r w:rsidR="00892AF1" w:rsidRPr="008634F4">
        <w:rPr>
          <w:color w:val="000000"/>
          <w:sz w:val="28"/>
          <w:szCs w:val="28"/>
        </w:rPr>
        <w:t xml:space="preserve">музейні </w:t>
      </w:r>
      <w:r w:rsidR="000D7DF2" w:rsidRPr="008634F4">
        <w:rPr>
          <w:color w:val="000000"/>
          <w:sz w:val="28"/>
          <w:szCs w:val="28"/>
        </w:rPr>
        <w:t>подорожі, перетворення в майстрів-художників</w:t>
      </w:r>
      <w:r w:rsidRPr="008634F4">
        <w:rPr>
          <w:color w:val="000000"/>
          <w:sz w:val="28"/>
          <w:szCs w:val="28"/>
        </w:rPr>
        <w:t>, в гостях у казці тощо</w:t>
      </w:r>
      <w:r w:rsidR="000D7DF2" w:rsidRPr="008634F4">
        <w:rPr>
          <w:color w:val="000000"/>
          <w:sz w:val="28"/>
          <w:szCs w:val="28"/>
        </w:rPr>
        <w:t xml:space="preserve">. </w:t>
      </w:r>
    </w:p>
    <w:p w:rsidR="00EB3AC6" w:rsidRDefault="002A7094" w:rsidP="00861C90">
      <w:pPr>
        <w:widowControl w:val="0"/>
        <w:shd w:val="clear" w:color="auto" w:fill="FFFFFF"/>
        <w:spacing w:line="360" w:lineRule="auto"/>
        <w:ind w:firstLine="709"/>
        <w:jc w:val="both"/>
        <w:rPr>
          <w:color w:val="000000"/>
          <w:sz w:val="28"/>
          <w:szCs w:val="28"/>
        </w:rPr>
      </w:pPr>
      <w:r w:rsidRPr="008634F4">
        <w:rPr>
          <w:color w:val="000000"/>
          <w:sz w:val="28"/>
          <w:szCs w:val="28"/>
        </w:rPr>
        <w:t>Під час</w:t>
      </w:r>
      <w:r w:rsidR="000D7DF2" w:rsidRPr="008634F4">
        <w:rPr>
          <w:color w:val="000000"/>
          <w:sz w:val="28"/>
          <w:szCs w:val="28"/>
        </w:rPr>
        <w:t xml:space="preserve"> урок</w:t>
      </w:r>
      <w:r w:rsidRPr="008634F4">
        <w:rPr>
          <w:color w:val="000000"/>
          <w:sz w:val="28"/>
          <w:szCs w:val="28"/>
        </w:rPr>
        <w:t>ів</w:t>
      </w:r>
      <w:r w:rsidR="000D7DF2" w:rsidRPr="008634F4">
        <w:rPr>
          <w:color w:val="000000"/>
          <w:sz w:val="28"/>
          <w:szCs w:val="28"/>
        </w:rPr>
        <w:t xml:space="preserve"> вирішу</w:t>
      </w:r>
      <w:r w:rsidRPr="008634F4">
        <w:rPr>
          <w:color w:val="000000"/>
          <w:sz w:val="28"/>
          <w:szCs w:val="28"/>
        </w:rPr>
        <w:t>вались</w:t>
      </w:r>
      <w:r w:rsidR="000D7DF2" w:rsidRPr="008634F4">
        <w:rPr>
          <w:color w:val="000000"/>
          <w:sz w:val="28"/>
          <w:szCs w:val="28"/>
        </w:rPr>
        <w:t xml:space="preserve"> пізнавальні, навчальні й творчі завдання. </w:t>
      </w:r>
      <w:r w:rsidR="00892AF1" w:rsidRPr="008634F4">
        <w:rPr>
          <w:color w:val="000000"/>
          <w:sz w:val="28"/>
          <w:szCs w:val="28"/>
        </w:rPr>
        <w:t>Під час оз</w:t>
      </w:r>
      <w:r w:rsidR="000D7DF2" w:rsidRPr="008634F4">
        <w:rPr>
          <w:color w:val="000000"/>
          <w:sz w:val="28"/>
          <w:szCs w:val="28"/>
        </w:rPr>
        <w:t>найомл</w:t>
      </w:r>
      <w:r w:rsidR="00892AF1" w:rsidRPr="008634F4">
        <w:rPr>
          <w:color w:val="000000"/>
          <w:sz w:val="28"/>
          <w:szCs w:val="28"/>
        </w:rPr>
        <w:t>ення</w:t>
      </w:r>
      <w:r w:rsidR="000D7DF2" w:rsidRPr="008634F4">
        <w:rPr>
          <w:color w:val="000000"/>
          <w:sz w:val="28"/>
          <w:szCs w:val="28"/>
        </w:rPr>
        <w:t xml:space="preserve"> молодших школярів з виробами народних промислів, </w:t>
      </w:r>
      <w:r w:rsidR="00EB3AC6">
        <w:rPr>
          <w:color w:val="000000"/>
          <w:sz w:val="28"/>
          <w:szCs w:val="28"/>
        </w:rPr>
        <w:t>до</w:t>
      </w:r>
      <w:r w:rsidR="000D7DF2" w:rsidRPr="008634F4">
        <w:rPr>
          <w:color w:val="000000"/>
          <w:sz w:val="28"/>
          <w:szCs w:val="28"/>
        </w:rPr>
        <w:t>луча</w:t>
      </w:r>
      <w:r w:rsidRPr="008634F4">
        <w:rPr>
          <w:color w:val="000000"/>
          <w:sz w:val="28"/>
          <w:szCs w:val="28"/>
        </w:rPr>
        <w:t>ли</w:t>
      </w:r>
      <w:r w:rsidR="000D7DF2" w:rsidRPr="008634F4">
        <w:rPr>
          <w:color w:val="000000"/>
          <w:sz w:val="28"/>
          <w:szCs w:val="28"/>
        </w:rPr>
        <w:t xml:space="preserve"> дітей до рідної культури, </w:t>
      </w:r>
      <w:r w:rsidR="001C3B44" w:rsidRPr="008634F4">
        <w:rPr>
          <w:color w:val="000000"/>
          <w:sz w:val="28"/>
          <w:szCs w:val="28"/>
        </w:rPr>
        <w:t>допомагали</w:t>
      </w:r>
      <w:r w:rsidR="000D7DF2" w:rsidRPr="008634F4">
        <w:rPr>
          <w:color w:val="000000"/>
          <w:sz w:val="28"/>
          <w:szCs w:val="28"/>
        </w:rPr>
        <w:t xml:space="preserve"> їм увійти в світ прекрасного, вчити бачити й почувати неповторні сполучення фарб природи, </w:t>
      </w:r>
      <w:r w:rsidR="00892AF1" w:rsidRPr="008634F4">
        <w:rPr>
          <w:color w:val="000000"/>
          <w:sz w:val="28"/>
          <w:szCs w:val="28"/>
        </w:rPr>
        <w:t>формувати</w:t>
      </w:r>
      <w:r w:rsidR="000D7DF2" w:rsidRPr="008634F4">
        <w:rPr>
          <w:color w:val="000000"/>
          <w:sz w:val="28"/>
          <w:szCs w:val="28"/>
        </w:rPr>
        <w:t xml:space="preserve"> потребу любити й рад</w:t>
      </w:r>
      <w:r w:rsidR="00892AF1" w:rsidRPr="008634F4">
        <w:rPr>
          <w:color w:val="000000"/>
          <w:sz w:val="28"/>
          <w:szCs w:val="28"/>
        </w:rPr>
        <w:t>іти</w:t>
      </w:r>
      <w:r w:rsidR="000D7DF2" w:rsidRPr="008634F4">
        <w:rPr>
          <w:color w:val="000000"/>
          <w:sz w:val="28"/>
          <w:szCs w:val="28"/>
        </w:rPr>
        <w:t xml:space="preserve"> життю. </w:t>
      </w:r>
    </w:p>
    <w:p w:rsidR="00EB3AC6" w:rsidRDefault="00892AF1" w:rsidP="00861C90">
      <w:pPr>
        <w:widowControl w:val="0"/>
        <w:shd w:val="clear" w:color="auto" w:fill="FFFFFF"/>
        <w:spacing w:line="360" w:lineRule="auto"/>
        <w:ind w:firstLine="709"/>
        <w:jc w:val="both"/>
        <w:rPr>
          <w:color w:val="000000"/>
          <w:sz w:val="28"/>
          <w:szCs w:val="28"/>
        </w:rPr>
      </w:pPr>
      <w:r w:rsidRPr="008634F4">
        <w:rPr>
          <w:color w:val="000000"/>
          <w:sz w:val="28"/>
          <w:szCs w:val="28"/>
        </w:rPr>
        <w:t xml:space="preserve">Для формування емоційно-ціннісного ставлення в учнів </w:t>
      </w:r>
      <w:r w:rsidR="00847C57" w:rsidRPr="008634F4">
        <w:rPr>
          <w:color w:val="000000"/>
          <w:sz w:val="28"/>
          <w:szCs w:val="28"/>
        </w:rPr>
        <w:t>навчали</w:t>
      </w:r>
      <w:r w:rsidR="000D7DF2" w:rsidRPr="008634F4">
        <w:rPr>
          <w:color w:val="000000"/>
          <w:sz w:val="28"/>
          <w:szCs w:val="28"/>
        </w:rPr>
        <w:t xml:space="preserve"> </w:t>
      </w:r>
      <w:r w:rsidRPr="008634F4">
        <w:rPr>
          <w:color w:val="000000"/>
          <w:sz w:val="28"/>
          <w:szCs w:val="28"/>
        </w:rPr>
        <w:t xml:space="preserve">їх </w:t>
      </w:r>
      <w:r w:rsidR="000D7DF2" w:rsidRPr="008634F4">
        <w:rPr>
          <w:color w:val="000000"/>
          <w:sz w:val="28"/>
          <w:szCs w:val="28"/>
        </w:rPr>
        <w:t xml:space="preserve">бачити естетичні властивості предметів, розмаїтість і красу форми, сполучення кольорів і відтінків, адже </w:t>
      </w:r>
      <w:r w:rsidRPr="008634F4">
        <w:rPr>
          <w:color w:val="000000"/>
          <w:sz w:val="28"/>
          <w:szCs w:val="28"/>
        </w:rPr>
        <w:t>саме через відчуття</w:t>
      </w:r>
      <w:r w:rsidR="000D7DF2" w:rsidRPr="008634F4">
        <w:rPr>
          <w:color w:val="000000"/>
          <w:sz w:val="28"/>
          <w:szCs w:val="28"/>
        </w:rPr>
        <w:t xml:space="preserve">, </w:t>
      </w:r>
      <w:r w:rsidRPr="008634F4">
        <w:rPr>
          <w:color w:val="000000"/>
          <w:sz w:val="28"/>
          <w:szCs w:val="28"/>
        </w:rPr>
        <w:t xml:space="preserve">які отримані під час спостереження, </w:t>
      </w:r>
      <w:r w:rsidR="000D7DF2" w:rsidRPr="008634F4">
        <w:rPr>
          <w:color w:val="000000"/>
          <w:sz w:val="28"/>
          <w:szCs w:val="28"/>
        </w:rPr>
        <w:t xml:space="preserve">діти вчаться розуміти, </w:t>
      </w:r>
      <w:r w:rsidRPr="008634F4">
        <w:rPr>
          <w:color w:val="000000"/>
          <w:sz w:val="28"/>
          <w:szCs w:val="28"/>
        </w:rPr>
        <w:t>відчувати</w:t>
      </w:r>
      <w:r w:rsidR="000D7DF2" w:rsidRPr="008634F4">
        <w:rPr>
          <w:color w:val="000000"/>
          <w:sz w:val="28"/>
          <w:szCs w:val="28"/>
        </w:rPr>
        <w:t xml:space="preserve">, любити. </w:t>
      </w:r>
    </w:p>
    <w:p w:rsidR="00892AF1" w:rsidRPr="008634F4" w:rsidRDefault="00892AF1" w:rsidP="00861C90">
      <w:pPr>
        <w:widowControl w:val="0"/>
        <w:shd w:val="clear" w:color="auto" w:fill="FFFFFF"/>
        <w:spacing w:line="360" w:lineRule="auto"/>
        <w:ind w:firstLine="709"/>
        <w:jc w:val="both"/>
        <w:rPr>
          <w:color w:val="000000"/>
          <w:sz w:val="28"/>
          <w:szCs w:val="28"/>
        </w:rPr>
      </w:pPr>
      <w:r w:rsidRPr="008634F4">
        <w:rPr>
          <w:color w:val="000000"/>
          <w:sz w:val="28"/>
          <w:szCs w:val="28"/>
        </w:rPr>
        <w:t>Формування емоційно-ціннісного ставлення відбува</w:t>
      </w:r>
      <w:r w:rsidR="00847C57" w:rsidRPr="008634F4">
        <w:rPr>
          <w:color w:val="000000"/>
          <w:sz w:val="28"/>
          <w:szCs w:val="28"/>
        </w:rPr>
        <w:t>лось на</w:t>
      </w:r>
      <w:r w:rsidRPr="008634F4">
        <w:rPr>
          <w:color w:val="000000"/>
          <w:sz w:val="28"/>
          <w:szCs w:val="28"/>
        </w:rPr>
        <w:t xml:space="preserve"> різних етапах</w:t>
      </w:r>
      <w:r w:rsidR="000D7DF2" w:rsidRPr="008634F4">
        <w:rPr>
          <w:color w:val="000000"/>
          <w:sz w:val="28"/>
          <w:szCs w:val="28"/>
        </w:rPr>
        <w:t xml:space="preserve"> </w:t>
      </w:r>
      <w:r w:rsidRPr="008634F4">
        <w:rPr>
          <w:color w:val="000000"/>
          <w:sz w:val="28"/>
          <w:szCs w:val="28"/>
        </w:rPr>
        <w:t xml:space="preserve">творчої реалізації задуму: під час </w:t>
      </w:r>
      <w:r w:rsidR="000D7DF2" w:rsidRPr="008634F4">
        <w:rPr>
          <w:color w:val="000000"/>
          <w:sz w:val="28"/>
          <w:szCs w:val="28"/>
        </w:rPr>
        <w:t>створенн</w:t>
      </w:r>
      <w:r w:rsidRPr="008634F4">
        <w:rPr>
          <w:color w:val="000000"/>
          <w:sz w:val="28"/>
          <w:szCs w:val="28"/>
        </w:rPr>
        <w:t>я</w:t>
      </w:r>
      <w:r w:rsidR="000D7DF2" w:rsidRPr="008634F4">
        <w:rPr>
          <w:color w:val="000000"/>
          <w:sz w:val="28"/>
          <w:szCs w:val="28"/>
        </w:rPr>
        <w:t xml:space="preserve"> ескіз</w:t>
      </w:r>
      <w:r w:rsidRPr="008634F4">
        <w:rPr>
          <w:color w:val="000000"/>
          <w:sz w:val="28"/>
          <w:szCs w:val="28"/>
        </w:rPr>
        <w:t>у</w:t>
      </w:r>
      <w:r w:rsidR="000D7DF2" w:rsidRPr="008634F4">
        <w:rPr>
          <w:color w:val="000000"/>
          <w:sz w:val="28"/>
          <w:szCs w:val="28"/>
        </w:rPr>
        <w:t xml:space="preserve"> на папері; </w:t>
      </w:r>
      <w:r w:rsidRPr="008634F4">
        <w:rPr>
          <w:color w:val="000000"/>
          <w:sz w:val="28"/>
          <w:szCs w:val="28"/>
        </w:rPr>
        <w:t>осмислення і проєктування</w:t>
      </w:r>
      <w:r w:rsidR="000D7DF2" w:rsidRPr="008634F4">
        <w:rPr>
          <w:color w:val="000000"/>
          <w:sz w:val="28"/>
          <w:szCs w:val="28"/>
        </w:rPr>
        <w:t xml:space="preserve"> елементів візерунка; </w:t>
      </w:r>
      <w:r w:rsidRPr="008634F4">
        <w:rPr>
          <w:color w:val="000000"/>
          <w:sz w:val="28"/>
          <w:szCs w:val="28"/>
        </w:rPr>
        <w:t>під час вибору необхідних для виконання роботи матеріалів і інструментів</w:t>
      </w:r>
      <w:r w:rsidR="000D7DF2" w:rsidRPr="008634F4">
        <w:rPr>
          <w:color w:val="000000"/>
          <w:sz w:val="28"/>
          <w:szCs w:val="28"/>
        </w:rPr>
        <w:t xml:space="preserve">; </w:t>
      </w:r>
      <w:r w:rsidRPr="008634F4">
        <w:rPr>
          <w:color w:val="000000"/>
          <w:sz w:val="28"/>
          <w:szCs w:val="28"/>
        </w:rPr>
        <w:t xml:space="preserve">під час пошуку </w:t>
      </w:r>
      <w:r w:rsidR="000D7DF2" w:rsidRPr="008634F4">
        <w:rPr>
          <w:color w:val="000000"/>
          <w:sz w:val="28"/>
          <w:szCs w:val="28"/>
        </w:rPr>
        <w:t>спос</w:t>
      </w:r>
      <w:r w:rsidRPr="008634F4">
        <w:rPr>
          <w:color w:val="000000"/>
          <w:sz w:val="28"/>
          <w:szCs w:val="28"/>
        </w:rPr>
        <w:t>обу</w:t>
      </w:r>
      <w:r w:rsidR="000D7DF2" w:rsidRPr="008634F4">
        <w:rPr>
          <w:color w:val="000000"/>
          <w:sz w:val="28"/>
          <w:szCs w:val="28"/>
        </w:rPr>
        <w:t xml:space="preserve"> зображення й оформлення предмета</w:t>
      </w:r>
      <w:r w:rsidRPr="008634F4">
        <w:rPr>
          <w:color w:val="000000"/>
          <w:sz w:val="28"/>
          <w:szCs w:val="28"/>
        </w:rPr>
        <w:t xml:space="preserve"> декоративним візерунком; в процесі реалізації задуму; під час презентації власної творчості  тощо</w:t>
      </w:r>
      <w:r w:rsidR="000D7DF2" w:rsidRPr="008634F4">
        <w:rPr>
          <w:color w:val="000000"/>
          <w:sz w:val="28"/>
          <w:szCs w:val="28"/>
        </w:rPr>
        <w:t xml:space="preserve">. </w:t>
      </w:r>
    </w:p>
    <w:p w:rsidR="00847C57" w:rsidRPr="008634F4" w:rsidRDefault="00847C57" w:rsidP="00861C90">
      <w:pPr>
        <w:widowControl w:val="0"/>
        <w:shd w:val="clear" w:color="auto" w:fill="FFFFFF"/>
        <w:spacing w:line="360" w:lineRule="auto"/>
        <w:ind w:firstLine="709"/>
        <w:jc w:val="both"/>
        <w:rPr>
          <w:color w:val="000000"/>
          <w:sz w:val="28"/>
          <w:szCs w:val="28"/>
        </w:rPr>
      </w:pPr>
      <w:r w:rsidRPr="008634F4">
        <w:rPr>
          <w:color w:val="000000"/>
          <w:sz w:val="28"/>
          <w:szCs w:val="28"/>
        </w:rPr>
        <w:t>На уроках із декоративного малювання було використано малювання візерунку і декоративних елементів за зразком; самостійне виконання орнаменту в квадраті, колі візерунків із рослинних (декоративне листя, квітка) і геометричних елементів (кіл, трикутників, прямокутників). Малювали казкового птаха  за мотивами Марії Примаченко. В процесі виконання декоративної роботи діти навчалися застосовувати лінії симетрії, чергування елементів в кольорі та формі.</w:t>
      </w:r>
    </w:p>
    <w:p w:rsidR="007D0851" w:rsidRPr="008634F4" w:rsidRDefault="00847C57" w:rsidP="00861C90">
      <w:pPr>
        <w:widowControl w:val="0"/>
        <w:shd w:val="clear" w:color="auto" w:fill="FFFFFF"/>
        <w:spacing w:line="360" w:lineRule="auto"/>
        <w:ind w:firstLine="709"/>
        <w:jc w:val="both"/>
        <w:rPr>
          <w:color w:val="000000"/>
          <w:sz w:val="28"/>
          <w:szCs w:val="28"/>
        </w:rPr>
      </w:pPr>
      <w:r w:rsidRPr="008634F4">
        <w:rPr>
          <w:color w:val="000000"/>
          <w:sz w:val="28"/>
          <w:szCs w:val="28"/>
        </w:rPr>
        <w:t xml:space="preserve">Під час виготовлення аплікації діти створювали орнаменти і художнє зображення шляхом наклеювання різнокольорових шматочків паперу чи тканини з урахуванням завдання виконати візерунок у певній колірній гамі, характерній для опішнянської кераміки. </w:t>
      </w:r>
    </w:p>
    <w:p w:rsidR="007D0851" w:rsidRPr="008634F4" w:rsidRDefault="007D0851" w:rsidP="00861C90">
      <w:pPr>
        <w:widowControl w:val="0"/>
        <w:shd w:val="clear" w:color="auto" w:fill="FFFFFF"/>
        <w:spacing w:line="360" w:lineRule="auto"/>
        <w:ind w:firstLine="709"/>
        <w:jc w:val="both"/>
        <w:rPr>
          <w:color w:val="000000"/>
          <w:sz w:val="28"/>
          <w:szCs w:val="28"/>
        </w:rPr>
      </w:pPr>
      <w:r w:rsidRPr="008634F4">
        <w:rPr>
          <w:color w:val="000000"/>
          <w:sz w:val="28"/>
          <w:szCs w:val="28"/>
        </w:rPr>
        <w:t xml:space="preserve">Під час декоративного ліплення діти виготовляли іграшки і посуд за мотивами косівської кераміки та навчалися декоруванню українських </w:t>
      </w:r>
      <w:r w:rsidRPr="008634F4">
        <w:rPr>
          <w:color w:val="000000"/>
          <w:sz w:val="28"/>
          <w:szCs w:val="28"/>
        </w:rPr>
        <w:lastRenderedPageBreak/>
        <w:t>керамічних іграшок Опішні: прикрашали іграшкових звірів та птахів реалістичними елементами рельєфу, що зображають їхнє хутро, пір</w:t>
      </w:r>
      <w:r w:rsidR="00861C90">
        <w:rPr>
          <w:color w:val="000000"/>
          <w:sz w:val="28"/>
          <w:szCs w:val="28"/>
        </w:rPr>
        <w:t>’</w:t>
      </w:r>
      <w:r w:rsidRPr="008634F4">
        <w:rPr>
          <w:color w:val="000000"/>
          <w:sz w:val="28"/>
          <w:szCs w:val="28"/>
        </w:rPr>
        <w:t>я, та стилізованими декоративними елементами: квітами, листям, лініями, кругами, кільцями. Тулуби казкових птахів покривали наліпками у вигляді півкілець та ниткоподібними джгутиками, що створюють враження справжнього пір</w:t>
      </w:r>
      <w:r w:rsidR="00861C90">
        <w:rPr>
          <w:color w:val="000000"/>
          <w:sz w:val="28"/>
          <w:szCs w:val="28"/>
        </w:rPr>
        <w:t>’</w:t>
      </w:r>
      <w:r w:rsidRPr="008634F4">
        <w:rPr>
          <w:color w:val="000000"/>
          <w:sz w:val="28"/>
          <w:szCs w:val="28"/>
        </w:rPr>
        <w:t>я.</w:t>
      </w:r>
    </w:p>
    <w:p w:rsidR="000B5685" w:rsidRPr="008634F4" w:rsidRDefault="007D0851" w:rsidP="00861C90">
      <w:pPr>
        <w:widowControl w:val="0"/>
        <w:shd w:val="clear" w:color="auto" w:fill="FFFFFF"/>
        <w:spacing w:line="360" w:lineRule="auto"/>
        <w:ind w:firstLine="709"/>
        <w:jc w:val="both"/>
        <w:rPr>
          <w:color w:val="000000"/>
          <w:sz w:val="28"/>
          <w:szCs w:val="28"/>
        </w:rPr>
      </w:pPr>
      <w:r w:rsidRPr="008634F4">
        <w:rPr>
          <w:color w:val="000000"/>
          <w:sz w:val="28"/>
          <w:szCs w:val="28"/>
        </w:rPr>
        <w:t xml:space="preserve">Індивідуальний підхід до формування емоційно-ціннісного ставлення до декоративно-прикладного мистецтва забезпечувався </w:t>
      </w:r>
      <w:r w:rsidR="00AB3B2A" w:rsidRPr="008634F4">
        <w:rPr>
          <w:color w:val="000000"/>
          <w:sz w:val="28"/>
          <w:szCs w:val="28"/>
        </w:rPr>
        <w:t xml:space="preserve">самостійним вибором змісту зображення, </w:t>
      </w:r>
      <w:r w:rsidRPr="008634F4">
        <w:rPr>
          <w:color w:val="000000"/>
          <w:sz w:val="28"/>
          <w:szCs w:val="28"/>
        </w:rPr>
        <w:t xml:space="preserve">одного з декількох варіантів матеріалу </w:t>
      </w:r>
      <w:r w:rsidR="00AB3B2A" w:rsidRPr="008634F4">
        <w:rPr>
          <w:color w:val="000000"/>
          <w:sz w:val="28"/>
          <w:szCs w:val="28"/>
        </w:rPr>
        <w:t>й інструментів</w:t>
      </w:r>
      <w:r w:rsidRPr="008634F4">
        <w:rPr>
          <w:color w:val="000000"/>
          <w:sz w:val="28"/>
          <w:szCs w:val="28"/>
        </w:rPr>
        <w:t xml:space="preserve">, </w:t>
      </w:r>
      <w:r w:rsidR="00AB3B2A" w:rsidRPr="008634F4">
        <w:rPr>
          <w:color w:val="000000"/>
          <w:sz w:val="28"/>
          <w:szCs w:val="28"/>
        </w:rPr>
        <w:t>фасилітацією вчителем процесу самостійної діяльності учня, формою презентації творчої роботи</w:t>
      </w:r>
      <w:r w:rsidR="00847C57" w:rsidRPr="008634F4">
        <w:rPr>
          <w:color w:val="000000"/>
          <w:sz w:val="28"/>
          <w:szCs w:val="28"/>
        </w:rPr>
        <w:t>.</w:t>
      </w:r>
    </w:p>
    <w:p w:rsidR="000B5685" w:rsidRPr="008634F4" w:rsidRDefault="00AB3B2A" w:rsidP="00861C90">
      <w:pPr>
        <w:widowControl w:val="0"/>
        <w:shd w:val="clear" w:color="auto" w:fill="FFFFFF"/>
        <w:spacing w:line="360" w:lineRule="auto"/>
        <w:ind w:firstLine="709"/>
        <w:jc w:val="both"/>
        <w:rPr>
          <w:sz w:val="28"/>
          <w:szCs w:val="28"/>
        </w:rPr>
      </w:pPr>
      <w:r w:rsidRPr="008634F4">
        <w:rPr>
          <w:sz w:val="28"/>
          <w:szCs w:val="28"/>
        </w:rPr>
        <w:t xml:space="preserve">На формувальному етапі педагогічного дослідження </w:t>
      </w:r>
      <w:r w:rsidR="000B5685" w:rsidRPr="008634F4">
        <w:rPr>
          <w:sz w:val="28"/>
          <w:szCs w:val="28"/>
        </w:rPr>
        <w:t>у позаурочну діяльніс</w:t>
      </w:r>
      <w:r w:rsidR="007A5379" w:rsidRPr="008634F4">
        <w:rPr>
          <w:sz w:val="28"/>
          <w:szCs w:val="28"/>
        </w:rPr>
        <w:t xml:space="preserve">ть учнів експериментальної групи </w:t>
      </w:r>
      <w:r w:rsidRPr="008634F4">
        <w:rPr>
          <w:sz w:val="28"/>
          <w:szCs w:val="28"/>
        </w:rPr>
        <w:t xml:space="preserve">було запроваджено роботу гуртка з декоративно-прикладного мистецтва </w:t>
      </w:r>
      <w:r w:rsidR="000B5685" w:rsidRPr="008634F4">
        <w:rPr>
          <w:sz w:val="28"/>
          <w:szCs w:val="28"/>
        </w:rPr>
        <w:t xml:space="preserve">за </w:t>
      </w:r>
      <w:r w:rsidR="00387C28" w:rsidRPr="008634F4">
        <w:rPr>
          <w:sz w:val="28"/>
          <w:szCs w:val="28"/>
        </w:rPr>
        <w:t xml:space="preserve">модифікованою </w:t>
      </w:r>
      <w:r w:rsidR="000B5685" w:rsidRPr="008634F4">
        <w:rPr>
          <w:sz w:val="28"/>
          <w:szCs w:val="28"/>
        </w:rPr>
        <w:t xml:space="preserve">навчальною програмою </w:t>
      </w:r>
      <w:r w:rsidR="000B5685" w:rsidRPr="008634F4">
        <w:rPr>
          <w:b/>
          <w:sz w:val="28"/>
          <w:szCs w:val="28"/>
        </w:rPr>
        <w:t xml:space="preserve"> </w:t>
      </w:r>
      <w:r w:rsidR="000B5685" w:rsidRPr="008634F4">
        <w:rPr>
          <w:sz w:val="28"/>
          <w:szCs w:val="28"/>
        </w:rPr>
        <w:t>«Декоративно-прикладне мистецтво України» Н. Кіріченко, А.</w:t>
      </w:r>
      <w:r w:rsidR="00387C28" w:rsidRPr="008634F4">
        <w:rPr>
          <w:sz w:val="28"/>
          <w:szCs w:val="28"/>
        </w:rPr>
        <w:t> </w:t>
      </w:r>
      <w:r w:rsidR="000B5685" w:rsidRPr="008634F4">
        <w:rPr>
          <w:sz w:val="28"/>
          <w:szCs w:val="28"/>
        </w:rPr>
        <w:t>Корнієнко (Додаток Г)</w:t>
      </w:r>
      <w:r w:rsidR="00387C28" w:rsidRPr="008634F4">
        <w:rPr>
          <w:sz w:val="28"/>
          <w:szCs w:val="28"/>
        </w:rPr>
        <w:t xml:space="preserve"> [33].</w:t>
      </w:r>
    </w:p>
    <w:p w:rsidR="000B5685" w:rsidRPr="008634F4" w:rsidRDefault="000B5685" w:rsidP="00861C90">
      <w:pPr>
        <w:widowControl w:val="0"/>
        <w:shd w:val="clear" w:color="auto" w:fill="FFFFFF"/>
        <w:tabs>
          <w:tab w:val="left" w:pos="900"/>
        </w:tabs>
        <w:spacing w:line="360" w:lineRule="auto"/>
        <w:ind w:firstLine="709"/>
        <w:jc w:val="both"/>
        <w:rPr>
          <w:sz w:val="28"/>
          <w:szCs w:val="28"/>
        </w:rPr>
      </w:pPr>
      <w:r w:rsidRPr="008634F4">
        <w:rPr>
          <w:sz w:val="28"/>
          <w:szCs w:val="28"/>
        </w:rPr>
        <w:t>Мета програми: формувати ключові компетентності особистості засобами декоративно-прикладного мистецтва.</w:t>
      </w:r>
    </w:p>
    <w:p w:rsidR="000B5685" w:rsidRPr="008634F4" w:rsidRDefault="000B5685" w:rsidP="00861C90">
      <w:pPr>
        <w:widowControl w:val="0"/>
        <w:shd w:val="clear" w:color="auto" w:fill="FFFFFF"/>
        <w:tabs>
          <w:tab w:val="left" w:pos="900"/>
        </w:tabs>
        <w:spacing w:line="360" w:lineRule="auto"/>
        <w:ind w:firstLine="709"/>
        <w:jc w:val="both"/>
        <w:rPr>
          <w:sz w:val="28"/>
          <w:szCs w:val="28"/>
        </w:rPr>
      </w:pPr>
      <w:r w:rsidRPr="008634F4">
        <w:rPr>
          <w:sz w:val="28"/>
          <w:szCs w:val="28"/>
        </w:rPr>
        <w:t>Основні завдання полягають у формуванні таких компетентностей:</w:t>
      </w:r>
    </w:p>
    <w:p w:rsidR="000B5685" w:rsidRPr="008634F4" w:rsidRDefault="00EB3AC6" w:rsidP="00861C90">
      <w:pPr>
        <w:widowControl w:val="0"/>
        <w:shd w:val="clear" w:color="auto" w:fill="FFFFFF"/>
        <w:tabs>
          <w:tab w:val="left" w:pos="900"/>
        </w:tabs>
        <w:spacing w:line="360" w:lineRule="auto"/>
        <w:ind w:firstLine="709"/>
        <w:jc w:val="both"/>
        <w:rPr>
          <w:sz w:val="28"/>
          <w:szCs w:val="28"/>
        </w:rPr>
      </w:pPr>
      <w:r>
        <w:rPr>
          <w:sz w:val="28"/>
          <w:szCs w:val="28"/>
        </w:rPr>
        <w:t xml:space="preserve">-  </w:t>
      </w:r>
      <w:r w:rsidR="000B5685" w:rsidRPr="008634F4">
        <w:rPr>
          <w:sz w:val="28"/>
          <w:szCs w:val="28"/>
        </w:rPr>
        <w:t>пізнавальної, що забезпечує набуття вихованцями знань про народну творчість;</w:t>
      </w:r>
    </w:p>
    <w:p w:rsidR="000B5685" w:rsidRPr="008634F4" w:rsidRDefault="00EB3AC6" w:rsidP="00861C90">
      <w:pPr>
        <w:widowControl w:val="0"/>
        <w:shd w:val="clear" w:color="auto" w:fill="FFFFFF"/>
        <w:tabs>
          <w:tab w:val="left" w:pos="900"/>
        </w:tabs>
        <w:spacing w:line="360" w:lineRule="auto"/>
        <w:ind w:firstLine="709"/>
        <w:jc w:val="both"/>
        <w:rPr>
          <w:sz w:val="28"/>
          <w:szCs w:val="28"/>
        </w:rPr>
      </w:pPr>
      <w:r>
        <w:rPr>
          <w:sz w:val="28"/>
          <w:szCs w:val="28"/>
        </w:rPr>
        <w:t xml:space="preserve">-  </w:t>
      </w:r>
      <w:r w:rsidR="000B5685" w:rsidRPr="008634F4">
        <w:rPr>
          <w:sz w:val="28"/>
          <w:szCs w:val="28"/>
        </w:rPr>
        <w:t>практичної, що сприяє оволодінню уміннями і навичками виготовлення різноманітних виробів;</w:t>
      </w:r>
    </w:p>
    <w:p w:rsidR="000B5685" w:rsidRPr="008634F4" w:rsidRDefault="00EB3AC6" w:rsidP="00861C90">
      <w:pPr>
        <w:widowControl w:val="0"/>
        <w:shd w:val="clear" w:color="auto" w:fill="FFFFFF"/>
        <w:tabs>
          <w:tab w:val="left" w:pos="900"/>
        </w:tabs>
        <w:spacing w:line="360" w:lineRule="auto"/>
        <w:ind w:firstLine="709"/>
        <w:jc w:val="both"/>
        <w:rPr>
          <w:sz w:val="28"/>
          <w:szCs w:val="28"/>
        </w:rPr>
      </w:pPr>
      <w:r>
        <w:rPr>
          <w:sz w:val="28"/>
          <w:szCs w:val="28"/>
        </w:rPr>
        <w:t xml:space="preserve">-  </w:t>
      </w:r>
      <w:r w:rsidR="000B5685" w:rsidRPr="008634F4">
        <w:rPr>
          <w:sz w:val="28"/>
          <w:szCs w:val="28"/>
        </w:rPr>
        <w:t>творчої, що забезпечує формування творчих здібностей;</w:t>
      </w:r>
    </w:p>
    <w:p w:rsidR="000B5685" w:rsidRPr="008634F4" w:rsidRDefault="00EB3AC6" w:rsidP="00861C90">
      <w:pPr>
        <w:widowControl w:val="0"/>
        <w:shd w:val="clear" w:color="auto" w:fill="FFFFFF"/>
        <w:tabs>
          <w:tab w:val="left" w:pos="900"/>
        </w:tabs>
        <w:spacing w:line="360" w:lineRule="auto"/>
        <w:ind w:firstLine="709"/>
        <w:jc w:val="both"/>
        <w:rPr>
          <w:sz w:val="28"/>
          <w:szCs w:val="28"/>
        </w:rPr>
      </w:pPr>
      <w:r>
        <w:rPr>
          <w:sz w:val="28"/>
          <w:szCs w:val="28"/>
        </w:rPr>
        <w:t xml:space="preserve">-  </w:t>
      </w:r>
      <w:r w:rsidR="000B5685" w:rsidRPr="008634F4">
        <w:rPr>
          <w:sz w:val="28"/>
          <w:szCs w:val="28"/>
        </w:rPr>
        <w:t>соціальної, що сприяє вихованню національної свідомості, дбайливого, ставлення до народних традицій, зацікавленості у популяризації народних ремесел.</w:t>
      </w:r>
    </w:p>
    <w:p w:rsidR="000B5685" w:rsidRPr="008634F4" w:rsidRDefault="007A5379" w:rsidP="00861C90">
      <w:pPr>
        <w:widowControl w:val="0"/>
        <w:shd w:val="clear" w:color="auto" w:fill="FFFFFF"/>
        <w:tabs>
          <w:tab w:val="left" w:pos="900"/>
        </w:tabs>
        <w:spacing w:line="360" w:lineRule="auto"/>
        <w:ind w:firstLine="709"/>
        <w:jc w:val="both"/>
        <w:rPr>
          <w:sz w:val="28"/>
          <w:szCs w:val="28"/>
        </w:rPr>
      </w:pPr>
      <w:r w:rsidRPr="008634F4">
        <w:rPr>
          <w:sz w:val="28"/>
          <w:szCs w:val="28"/>
        </w:rPr>
        <w:t xml:space="preserve">Два рази на тиждень учні ЕГ навчались на заняттях гуртка з теоретичним і практичним змістом та </w:t>
      </w:r>
      <w:r w:rsidR="000B5685" w:rsidRPr="008634F4">
        <w:rPr>
          <w:sz w:val="28"/>
          <w:szCs w:val="28"/>
        </w:rPr>
        <w:t>різноманітн</w:t>
      </w:r>
      <w:r w:rsidRPr="008634F4">
        <w:rPr>
          <w:sz w:val="28"/>
          <w:szCs w:val="28"/>
        </w:rPr>
        <w:t>ими</w:t>
      </w:r>
      <w:r w:rsidR="000B5685" w:rsidRPr="008634F4">
        <w:rPr>
          <w:sz w:val="28"/>
          <w:szCs w:val="28"/>
        </w:rPr>
        <w:t xml:space="preserve"> форм</w:t>
      </w:r>
      <w:r w:rsidRPr="008634F4">
        <w:rPr>
          <w:sz w:val="28"/>
          <w:szCs w:val="28"/>
        </w:rPr>
        <w:t>ам</w:t>
      </w:r>
      <w:r w:rsidR="000B5685" w:rsidRPr="008634F4">
        <w:rPr>
          <w:sz w:val="28"/>
          <w:szCs w:val="28"/>
        </w:rPr>
        <w:t xml:space="preserve">и проведення. </w:t>
      </w:r>
      <w:r w:rsidRPr="008634F4">
        <w:rPr>
          <w:sz w:val="28"/>
          <w:szCs w:val="28"/>
        </w:rPr>
        <w:t>О</w:t>
      </w:r>
      <w:r w:rsidR="000B5685" w:rsidRPr="008634F4">
        <w:rPr>
          <w:sz w:val="28"/>
          <w:szCs w:val="28"/>
        </w:rPr>
        <w:t>сновні етапи навчальної роботи</w:t>
      </w:r>
      <w:r w:rsidRPr="008634F4">
        <w:rPr>
          <w:sz w:val="28"/>
          <w:szCs w:val="28"/>
        </w:rPr>
        <w:t xml:space="preserve"> включали</w:t>
      </w:r>
      <w:r w:rsidR="000B5685" w:rsidRPr="008634F4">
        <w:rPr>
          <w:sz w:val="28"/>
          <w:szCs w:val="28"/>
        </w:rPr>
        <w:t>:</w:t>
      </w:r>
    </w:p>
    <w:p w:rsidR="000B5685" w:rsidRPr="008634F4" w:rsidRDefault="00EB3AC6" w:rsidP="00861C90">
      <w:pPr>
        <w:widowControl w:val="0"/>
        <w:shd w:val="clear" w:color="auto" w:fill="FFFFFF"/>
        <w:tabs>
          <w:tab w:val="left" w:pos="900"/>
        </w:tabs>
        <w:spacing w:line="360" w:lineRule="auto"/>
        <w:ind w:firstLine="709"/>
        <w:jc w:val="both"/>
        <w:rPr>
          <w:sz w:val="28"/>
          <w:szCs w:val="28"/>
        </w:rPr>
      </w:pPr>
      <w:r>
        <w:rPr>
          <w:sz w:val="28"/>
          <w:szCs w:val="28"/>
        </w:rPr>
        <w:t xml:space="preserve">-  </w:t>
      </w:r>
      <w:r w:rsidR="000B5685" w:rsidRPr="008634F4">
        <w:rPr>
          <w:sz w:val="28"/>
          <w:szCs w:val="28"/>
        </w:rPr>
        <w:t xml:space="preserve">тренувальні вправи дітей щодо виконання окремих прийомів, з яких </w:t>
      </w:r>
      <w:r w:rsidR="000B5685" w:rsidRPr="008634F4">
        <w:rPr>
          <w:sz w:val="28"/>
          <w:szCs w:val="28"/>
        </w:rPr>
        <w:lastRenderedPageBreak/>
        <w:t>складається операція (технологія);</w:t>
      </w:r>
    </w:p>
    <w:p w:rsidR="000B5685" w:rsidRPr="008634F4" w:rsidRDefault="00EB3AC6" w:rsidP="00861C90">
      <w:pPr>
        <w:widowControl w:val="0"/>
        <w:shd w:val="clear" w:color="auto" w:fill="FFFFFF"/>
        <w:tabs>
          <w:tab w:val="left" w:pos="900"/>
        </w:tabs>
        <w:spacing w:line="360" w:lineRule="auto"/>
        <w:ind w:firstLine="709"/>
        <w:jc w:val="both"/>
        <w:rPr>
          <w:sz w:val="28"/>
          <w:szCs w:val="28"/>
        </w:rPr>
      </w:pPr>
      <w:r>
        <w:rPr>
          <w:sz w:val="28"/>
          <w:szCs w:val="28"/>
        </w:rPr>
        <w:t xml:space="preserve">-  </w:t>
      </w:r>
      <w:r w:rsidR="000B5685" w:rsidRPr="008634F4">
        <w:rPr>
          <w:sz w:val="28"/>
          <w:szCs w:val="28"/>
        </w:rPr>
        <w:t>практичні роботи із застосуванням опанованих прийомів;</w:t>
      </w:r>
    </w:p>
    <w:p w:rsidR="000B5685" w:rsidRPr="008634F4" w:rsidRDefault="00EB3AC6" w:rsidP="00861C90">
      <w:pPr>
        <w:widowControl w:val="0"/>
        <w:shd w:val="clear" w:color="auto" w:fill="FFFFFF"/>
        <w:tabs>
          <w:tab w:val="left" w:pos="900"/>
        </w:tabs>
        <w:spacing w:line="360" w:lineRule="auto"/>
        <w:ind w:firstLine="709"/>
        <w:jc w:val="both"/>
        <w:rPr>
          <w:sz w:val="28"/>
          <w:szCs w:val="28"/>
        </w:rPr>
      </w:pPr>
      <w:r>
        <w:rPr>
          <w:sz w:val="28"/>
          <w:szCs w:val="28"/>
        </w:rPr>
        <w:t xml:space="preserve">-  </w:t>
      </w:r>
      <w:r w:rsidR="000B5685" w:rsidRPr="008634F4">
        <w:rPr>
          <w:sz w:val="28"/>
          <w:szCs w:val="28"/>
        </w:rPr>
        <w:t>послідовність у вивченні та освоєнні декількох основних операцій (технологій), які становлять певний ступінь у засвоєнні навчального матеріалу;</w:t>
      </w:r>
    </w:p>
    <w:p w:rsidR="000B5685" w:rsidRPr="008634F4" w:rsidRDefault="00EB3AC6" w:rsidP="00861C90">
      <w:pPr>
        <w:widowControl w:val="0"/>
        <w:shd w:val="clear" w:color="auto" w:fill="FFFFFF"/>
        <w:tabs>
          <w:tab w:val="left" w:pos="900"/>
        </w:tabs>
        <w:spacing w:line="360" w:lineRule="auto"/>
        <w:ind w:firstLine="709"/>
        <w:jc w:val="both"/>
        <w:rPr>
          <w:sz w:val="28"/>
          <w:szCs w:val="28"/>
        </w:rPr>
      </w:pPr>
      <w:r>
        <w:rPr>
          <w:sz w:val="28"/>
          <w:szCs w:val="28"/>
        </w:rPr>
        <w:t xml:space="preserve">-  </w:t>
      </w:r>
      <w:r w:rsidR="000B5685" w:rsidRPr="008634F4">
        <w:rPr>
          <w:sz w:val="28"/>
          <w:szCs w:val="28"/>
        </w:rPr>
        <w:t>обґрунтування трудових операцій із дидактичної точки зору.</w:t>
      </w:r>
    </w:p>
    <w:p w:rsidR="000B5685" w:rsidRPr="008634F4" w:rsidRDefault="000B5685" w:rsidP="00861C90">
      <w:pPr>
        <w:widowControl w:val="0"/>
        <w:shd w:val="clear" w:color="auto" w:fill="FFFFFF"/>
        <w:tabs>
          <w:tab w:val="left" w:pos="900"/>
        </w:tabs>
        <w:spacing w:line="360" w:lineRule="auto"/>
        <w:ind w:firstLine="709"/>
        <w:jc w:val="both"/>
        <w:rPr>
          <w:sz w:val="28"/>
          <w:szCs w:val="28"/>
        </w:rPr>
      </w:pPr>
      <w:r w:rsidRPr="008634F4">
        <w:rPr>
          <w:sz w:val="28"/>
          <w:szCs w:val="28"/>
        </w:rPr>
        <w:t>Під час навчання вихованці опан</w:t>
      </w:r>
      <w:r w:rsidR="007A5379" w:rsidRPr="008634F4">
        <w:rPr>
          <w:sz w:val="28"/>
          <w:szCs w:val="28"/>
        </w:rPr>
        <w:t>ували</w:t>
      </w:r>
      <w:r w:rsidRPr="008634F4">
        <w:rPr>
          <w:sz w:val="28"/>
          <w:szCs w:val="28"/>
        </w:rPr>
        <w:t xml:space="preserve"> різні техніки і прийоми виготовлення різноманітних виробів</w:t>
      </w:r>
      <w:r w:rsidR="007A5379" w:rsidRPr="008634F4">
        <w:rPr>
          <w:sz w:val="28"/>
          <w:szCs w:val="28"/>
        </w:rPr>
        <w:t xml:space="preserve">, </w:t>
      </w:r>
      <w:r w:rsidRPr="008634F4">
        <w:rPr>
          <w:sz w:val="28"/>
          <w:szCs w:val="28"/>
        </w:rPr>
        <w:t>отрим</w:t>
      </w:r>
      <w:r w:rsidR="007A5379" w:rsidRPr="008634F4">
        <w:rPr>
          <w:sz w:val="28"/>
          <w:szCs w:val="28"/>
        </w:rPr>
        <w:t>али</w:t>
      </w:r>
      <w:r w:rsidRPr="008634F4">
        <w:rPr>
          <w:sz w:val="28"/>
          <w:szCs w:val="28"/>
        </w:rPr>
        <w:t xml:space="preserve"> початкові знання про властивості матеріалів, форми й декорування виробів, їхню залежність від призначення, поняття про ритм, рапорт, симетрію, асиметрію, кольорову гармонію.</w:t>
      </w:r>
    </w:p>
    <w:p w:rsidR="000B5685" w:rsidRPr="008634F4" w:rsidRDefault="000B5685" w:rsidP="00861C90">
      <w:pPr>
        <w:widowControl w:val="0"/>
        <w:shd w:val="clear" w:color="auto" w:fill="FFFFFF"/>
        <w:tabs>
          <w:tab w:val="left" w:pos="900"/>
        </w:tabs>
        <w:spacing w:line="360" w:lineRule="auto"/>
        <w:ind w:firstLine="709"/>
        <w:jc w:val="both"/>
        <w:rPr>
          <w:sz w:val="28"/>
          <w:szCs w:val="28"/>
        </w:rPr>
      </w:pPr>
      <w:r w:rsidRPr="008634F4">
        <w:rPr>
          <w:sz w:val="28"/>
          <w:szCs w:val="28"/>
        </w:rPr>
        <w:t xml:space="preserve">На заняттях діти </w:t>
      </w:r>
      <w:r w:rsidR="007A5379" w:rsidRPr="008634F4">
        <w:rPr>
          <w:sz w:val="28"/>
          <w:szCs w:val="28"/>
        </w:rPr>
        <w:t>ознайомилися</w:t>
      </w:r>
      <w:r w:rsidRPr="008634F4">
        <w:rPr>
          <w:sz w:val="28"/>
          <w:szCs w:val="28"/>
        </w:rPr>
        <w:t xml:space="preserve"> з культурою українського народу, історією народної творчості</w:t>
      </w:r>
      <w:r w:rsidR="007A5379" w:rsidRPr="008634F4">
        <w:rPr>
          <w:sz w:val="28"/>
          <w:szCs w:val="28"/>
        </w:rPr>
        <w:t>, з</w:t>
      </w:r>
      <w:r w:rsidRPr="008634F4">
        <w:rPr>
          <w:sz w:val="28"/>
          <w:szCs w:val="28"/>
        </w:rPr>
        <w:t>дійсн</w:t>
      </w:r>
      <w:r w:rsidR="007A5379" w:rsidRPr="008634F4">
        <w:rPr>
          <w:sz w:val="28"/>
          <w:szCs w:val="28"/>
        </w:rPr>
        <w:t>или</w:t>
      </w:r>
      <w:r w:rsidRPr="008634F4">
        <w:rPr>
          <w:sz w:val="28"/>
          <w:szCs w:val="28"/>
        </w:rPr>
        <w:t xml:space="preserve"> перші кроки у традиційних українських ремеслах: вишивки, бісероплетіння, килимарства та виготовлення сувенірів, оберегів. </w:t>
      </w:r>
    </w:p>
    <w:p w:rsidR="000B5685" w:rsidRPr="008634F4" w:rsidRDefault="00DD6A6B" w:rsidP="00861C90">
      <w:pPr>
        <w:widowControl w:val="0"/>
        <w:shd w:val="clear" w:color="auto" w:fill="FFFFFF"/>
        <w:spacing w:line="360" w:lineRule="auto"/>
        <w:ind w:firstLine="709"/>
        <w:jc w:val="both"/>
        <w:rPr>
          <w:color w:val="000000"/>
          <w:sz w:val="28"/>
          <w:szCs w:val="28"/>
        </w:rPr>
      </w:pPr>
      <w:r w:rsidRPr="008634F4">
        <w:rPr>
          <w:color w:val="000000"/>
          <w:sz w:val="28"/>
          <w:szCs w:val="28"/>
        </w:rPr>
        <w:t>До з</w:t>
      </w:r>
      <w:r w:rsidR="007A5379" w:rsidRPr="008634F4">
        <w:rPr>
          <w:color w:val="000000"/>
          <w:sz w:val="28"/>
          <w:szCs w:val="28"/>
        </w:rPr>
        <w:t>міст</w:t>
      </w:r>
      <w:r w:rsidRPr="008634F4">
        <w:rPr>
          <w:color w:val="000000"/>
          <w:sz w:val="28"/>
          <w:szCs w:val="28"/>
        </w:rPr>
        <w:t>у</w:t>
      </w:r>
      <w:r w:rsidR="007A5379" w:rsidRPr="008634F4">
        <w:rPr>
          <w:color w:val="000000"/>
          <w:sz w:val="28"/>
          <w:szCs w:val="28"/>
        </w:rPr>
        <w:t xml:space="preserve"> дозвілля з формування емоційно-ціннісного ставлення до декоративно-прикладного мистецтва </w:t>
      </w:r>
      <w:r w:rsidR="00387C28" w:rsidRPr="008634F4">
        <w:rPr>
          <w:color w:val="000000"/>
          <w:sz w:val="28"/>
          <w:szCs w:val="28"/>
        </w:rPr>
        <w:t>нами ві</w:t>
      </w:r>
      <w:r w:rsidRPr="008634F4">
        <w:rPr>
          <w:color w:val="000000"/>
          <w:sz w:val="28"/>
          <w:szCs w:val="28"/>
        </w:rPr>
        <w:t>днесено</w:t>
      </w:r>
      <w:r w:rsidR="007A5379" w:rsidRPr="008634F4">
        <w:rPr>
          <w:color w:val="000000"/>
          <w:sz w:val="28"/>
          <w:szCs w:val="28"/>
        </w:rPr>
        <w:t xml:space="preserve"> види </w:t>
      </w:r>
      <w:r w:rsidR="00C350B2" w:rsidRPr="008634F4">
        <w:rPr>
          <w:color w:val="000000"/>
          <w:sz w:val="28"/>
          <w:szCs w:val="28"/>
        </w:rPr>
        <w:t xml:space="preserve">самостійної </w:t>
      </w:r>
      <w:r w:rsidR="007A5379" w:rsidRPr="008634F4">
        <w:rPr>
          <w:color w:val="000000"/>
          <w:sz w:val="28"/>
          <w:szCs w:val="28"/>
        </w:rPr>
        <w:t xml:space="preserve">діяльності школярів першого класу в позаурочний час, </w:t>
      </w:r>
      <w:r w:rsidR="00752459" w:rsidRPr="008634F4">
        <w:rPr>
          <w:color w:val="000000"/>
          <w:sz w:val="28"/>
          <w:szCs w:val="28"/>
        </w:rPr>
        <w:t xml:space="preserve">які було </w:t>
      </w:r>
      <w:r w:rsidR="007A5379" w:rsidRPr="008634F4">
        <w:rPr>
          <w:color w:val="000000"/>
          <w:sz w:val="28"/>
          <w:szCs w:val="28"/>
        </w:rPr>
        <w:t>пов</w:t>
      </w:r>
      <w:r w:rsidR="00861C90">
        <w:rPr>
          <w:color w:val="000000"/>
          <w:sz w:val="28"/>
          <w:szCs w:val="28"/>
        </w:rPr>
        <w:t>’</w:t>
      </w:r>
      <w:r w:rsidR="007A5379" w:rsidRPr="008634F4">
        <w:rPr>
          <w:color w:val="000000"/>
          <w:sz w:val="28"/>
          <w:szCs w:val="28"/>
        </w:rPr>
        <w:t>язан</w:t>
      </w:r>
      <w:r w:rsidR="00752459" w:rsidRPr="008634F4">
        <w:rPr>
          <w:color w:val="000000"/>
          <w:sz w:val="28"/>
          <w:szCs w:val="28"/>
        </w:rPr>
        <w:t>о</w:t>
      </w:r>
      <w:r w:rsidR="007A5379" w:rsidRPr="008634F4">
        <w:rPr>
          <w:color w:val="000000"/>
          <w:sz w:val="28"/>
          <w:szCs w:val="28"/>
        </w:rPr>
        <w:t xml:space="preserve"> з процесами продуктивного творення декоративних виробів, опанування культурних цінностей</w:t>
      </w:r>
      <w:r w:rsidR="003E323C" w:rsidRPr="008634F4">
        <w:rPr>
          <w:color w:val="000000"/>
          <w:sz w:val="28"/>
          <w:szCs w:val="28"/>
        </w:rPr>
        <w:t xml:space="preserve"> творів декоративно-прикладного мистецтва</w:t>
      </w:r>
      <w:r w:rsidR="007A5379" w:rsidRPr="008634F4">
        <w:rPr>
          <w:color w:val="000000"/>
          <w:sz w:val="28"/>
          <w:szCs w:val="28"/>
        </w:rPr>
        <w:t>, задоволення духовних і фізичних потреб, оволодіння навичками і уміннями спілкування з однолітками та дорослими.</w:t>
      </w:r>
      <w:r w:rsidRPr="008634F4">
        <w:rPr>
          <w:color w:val="000000"/>
          <w:sz w:val="28"/>
          <w:szCs w:val="28"/>
        </w:rPr>
        <w:t xml:space="preserve"> </w:t>
      </w:r>
    </w:p>
    <w:p w:rsidR="003E323C" w:rsidRPr="008634F4" w:rsidRDefault="00DD6A6B" w:rsidP="00861C90">
      <w:pPr>
        <w:widowControl w:val="0"/>
        <w:shd w:val="clear" w:color="auto" w:fill="FFFFFF"/>
        <w:spacing w:line="360" w:lineRule="auto"/>
        <w:ind w:firstLine="709"/>
        <w:jc w:val="both"/>
        <w:rPr>
          <w:color w:val="000000"/>
          <w:sz w:val="28"/>
          <w:szCs w:val="28"/>
        </w:rPr>
      </w:pPr>
      <w:r w:rsidRPr="008634F4">
        <w:rPr>
          <w:color w:val="000000"/>
          <w:sz w:val="28"/>
          <w:szCs w:val="28"/>
        </w:rPr>
        <w:t>Зважаючи на те, що в процесі</w:t>
      </w:r>
      <w:r w:rsidR="003E323C" w:rsidRPr="008634F4">
        <w:rPr>
          <w:color w:val="000000"/>
          <w:sz w:val="28"/>
          <w:szCs w:val="28"/>
        </w:rPr>
        <w:t xml:space="preserve"> дозвілля уч</w:t>
      </w:r>
      <w:r w:rsidR="00752459" w:rsidRPr="008634F4">
        <w:rPr>
          <w:color w:val="000000"/>
          <w:sz w:val="28"/>
          <w:szCs w:val="28"/>
        </w:rPr>
        <w:t>ні</w:t>
      </w:r>
      <w:r w:rsidR="003E323C" w:rsidRPr="008634F4">
        <w:rPr>
          <w:color w:val="000000"/>
          <w:sz w:val="28"/>
          <w:szCs w:val="28"/>
        </w:rPr>
        <w:t xml:space="preserve"> з власної ініціативи </w:t>
      </w:r>
      <w:r w:rsidR="001C4EDD" w:rsidRPr="008634F4">
        <w:rPr>
          <w:color w:val="000000"/>
          <w:sz w:val="28"/>
          <w:szCs w:val="28"/>
        </w:rPr>
        <w:t>здійсню</w:t>
      </w:r>
      <w:r w:rsidRPr="008634F4">
        <w:rPr>
          <w:color w:val="000000"/>
          <w:sz w:val="28"/>
          <w:szCs w:val="28"/>
        </w:rPr>
        <w:t>ють</w:t>
      </w:r>
      <w:r w:rsidR="001C4EDD" w:rsidRPr="008634F4">
        <w:rPr>
          <w:color w:val="000000"/>
          <w:sz w:val="28"/>
          <w:szCs w:val="28"/>
        </w:rPr>
        <w:t xml:space="preserve"> </w:t>
      </w:r>
      <w:r w:rsidR="003E323C" w:rsidRPr="008634F4">
        <w:rPr>
          <w:color w:val="000000"/>
          <w:sz w:val="28"/>
          <w:szCs w:val="28"/>
        </w:rPr>
        <w:t>самостійн</w:t>
      </w:r>
      <w:r w:rsidR="001C4EDD" w:rsidRPr="008634F4">
        <w:rPr>
          <w:color w:val="000000"/>
          <w:sz w:val="28"/>
          <w:szCs w:val="28"/>
        </w:rPr>
        <w:t>у</w:t>
      </w:r>
      <w:r w:rsidR="003E323C" w:rsidRPr="008634F4">
        <w:rPr>
          <w:color w:val="000000"/>
          <w:sz w:val="28"/>
          <w:szCs w:val="28"/>
        </w:rPr>
        <w:t xml:space="preserve"> діяльність</w:t>
      </w:r>
      <w:r w:rsidR="00752459" w:rsidRPr="008634F4">
        <w:rPr>
          <w:color w:val="000000"/>
          <w:sz w:val="28"/>
          <w:szCs w:val="28"/>
        </w:rPr>
        <w:t>, спілку</w:t>
      </w:r>
      <w:r w:rsidRPr="008634F4">
        <w:rPr>
          <w:color w:val="000000"/>
          <w:sz w:val="28"/>
          <w:szCs w:val="28"/>
        </w:rPr>
        <w:t>ються</w:t>
      </w:r>
      <w:r w:rsidR="00752459" w:rsidRPr="008634F4">
        <w:rPr>
          <w:color w:val="000000"/>
          <w:sz w:val="28"/>
          <w:szCs w:val="28"/>
        </w:rPr>
        <w:t>, організову</w:t>
      </w:r>
      <w:r w:rsidRPr="008634F4">
        <w:rPr>
          <w:color w:val="000000"/>
          <w:sz w:val="28"/>
          <w:szCs w:val="28"/>
        </w:rPr>
        <w:t>ють за бажанням</w:t>
      </w:r>
      <w:r w:rsidR="00752459" w:rsidRPr="008634F4">
        <w:rPr>
          <w:color w:val="000000"/>
          <w:sz w:val="28"/>
          <w:szCs w:val="28"/>
        </w:rPr>
        <w:t xml:space="preserve"> </w:t>
      </w:r>
      <w:r w:rsidRPr="008634F4">
        <w:rPr>
          <w:color w:val="000000"/>
          <w:sz w:val="28"/>
          <w:szCs w:val="28"/>
        </w:rPr>
        <w:t>ігри</w:t>
      </w:r>
      <w:r w:rsidR="003E323C" w:rsidRPr="008634F4">
        <w:rPr>
          <w:color w:val="000000"/>
          <w:sz w:val="28"/>
          <w:szCs w:val="28"/>
        </w:rPr>
        <w:t>, об</w:t>
      </w:r>
      <w:r w:rsidR="00861C90">
        <w:rPr>
          <w:color w:val="000000"/>
          <w:sz w:val="28"/>
          <w:szCs w:val="28"/>
        </w:rPr>
        <w:t>’</w:t>
      </w:r>
      <w:r w:rsidR="003E323C" w:rsidRPr="008634F4">
        <w:rPr>
          <w:color w:val="000000"/>
          <w:sz w:val="28"/>
          <w:szCs w:val="28"/>
        </w:rPr>
        <w:t>єдну</w:t>
      </w:r>
      <w:r w:rsidRPr="008634F4">
        <w:rPr>
          <w:color w:val="000000"/>
          <w:sz w:val="28"/>
          <w:szCs w:val="28"/>
        </w:rPr>
        <w:t>ються</w:t>
      </w:r>
      <w:r w:rsidR="00752459" w:rsidRPr="008634F4">
        <w:rPr>
          <w:color w:val="000000"/>
          <w:sz w:val="28"/>
          <w:szCs w:val="28"/>
        </w:rPr>
        <w:t xml:space="preserve"> в групи за інтересами</w:t>
      </w:r>
      <w:r w:rsidRPr="008634F4">
        <w:rPr>
          <w:color w:val="000000"/>
          <w:sz w:val="28"/>
          <w:szCs w:val="28"/>
        </w:rPr>
        <w:t>, нами було створено умови в розвивальному середовищі класної кімнати та на ігровому майданчику шкільного подвір</w:t>
      </w:r>
      <w:r w:rsidR="00861C90">
        <w:rPr>
          <w:color w:val="000000"/>
          <w:sz w:val="28"/>
          <w:szCs w:val="28"/>
        </w:rPr>
        <w:t>’</w:t>
      </w:r>
      <w:r w:rsidRPr="008634F4">
        <w:rPr>
          <w:color w:val="000000"/>
          <w:sz w:val="28"/>
          <w:szCs w:val="28"/>
        </w:rPr>
        <w:t xml:space="preserve">я, які зазначені вище. </w:t>
      </w:r>
    </w:p>
    <w:p w:rsidR="003E323C" w:rsidRPr="008634F4" w:rsidRDefault="003E323C" w:rsidP="00861C90">
      <w:pPr>
        <w:widowControl w:val="0"/>
        <w:shd w:val="clear" w:color="auto" w:fill="FFFFFF"/>
        <w:spacing w:line="360" w:lineRule="auto"/>
        <w:ind w:firstLine="709"/>
        <w:jc w:val="both"/>
        <w:rPr>
          <w:color w:val="000000"/>
          <w:sz w:val="28"/>
          <w:szCs w:val="28"/>
        </w:rPr>
      </w:pPr>
      <w:r w:rsidRPr="008634F4">
        <w:rPr>
          <w:color w:val="000000"/>
          <w:sz w:val="28"/>
          <w:szCs w:val="28"/>
        </w:rPr>
        <w:t xml:space="preserve">Організація дозвілля передбачає індивідуальний підхід, попередню роботу з формування потреб, звичок, уміння розумно проводити дозвілля. </w:t>
      </w:r>
      <w:r w:rsidR="001C4EDD" w:rsidRPr="008634F4">
        <w:rPr>
          <w:color w:val="000000"/>
          <w:sz w:val="28"/>
          <w:szCs w:val="28"/>
        </w:rPr>
        <w:t xml:space="preserve">Самостійний вибір </w:t>
      </w:r>
      <w:r w:rsidR="00DD6A6B" w:rsidRPr="008634F4">
        <w:rPr>
          <w:color w:val="000000"/>
          <w:sz w:val="28"/>
          <w:szCs w:val="28"/>
        </w:rPr>
        <w:t>учнів</w:t>
      </w:r>
      <w:r w:rsidR="001C4EDD" w:rsidRPr="008634F4">
        <w:rPr>
          <w:color w:val="000000"/>
          <w:sz w:val="28"/>
          <w:szCs w:val="28"/>
        </w:rPr>
        <w:t xml:space="preserve"> в організації власного дозвілля залежить від рівня розвитку, потреб, інтересів, ціннісних орієнтацій особистості і умов </w:t>
      </w:r>
      <w:r w:rsidR="001C4EDD" w:rsidRPr="008634F4">
        <w:rPr>
          <w:color w:val="000000"/>
          <w:sz w:val="28"/>
          <w:szCs w:val="28"/>
        </w:rPr>
        <w:lastRenderedPageBreak/>
        <w:t>розвивального середовища, які було визначено вище.</w:t>
      </w:r>
      <w:r w:rsidR="00DD6A6B" w:rsidRPr="008634F4">
        <w:rPr>
          <w:color w:val="000000"/>
          <w:sz w:val="28"/>
          <w:szCs w:val="28"/>
        </w:rPr>
        <w:t xml:space="preserve"> Вдосконалення цієї роботи означає урізноманітнення самодіяльності школярів, їх занять за інтересами, розширення форм позаурочної роботи, заповнення вільного часу корисною справою.</w:t>
      </w:r>
    </w:p>
    <w:p w:rsidR="003E323C" w:rsidRPr="008634F4" w:rsidRDefault="00DD6A6B" w:rsidP="00861C90">
      <w:pPr>
        <w:widowControl w:val="0"/>
        <w:shd w:val="clear" w:color="auto" w:fill="FFFFFF"/>
        <w:spacing w:line="360" w:lineRule="auto"/>
        <w:ind w:firstLine="709"/>
        <w:jc w:val="both"/>
        <w:rPr>
          <w:color w:val="000000"/>
          <w:sz w:val="28"/>
          <w:szCs w:val="28"/>
        </w:rPr>
      </w:pPr>
      <w:r w:rsidRPr="008634F4">
        <w:rPr>
          <w:color w:val="000000"/>
          <w:sz w:val="28"/>
          <w:szCs w:val="28"/>
        </w:rPr>
        <w:t xml:space="preserve">Так, актуалізований на уроках інформаційний матеріал, який зацікавив дітей, може бути розглянутий учнями під час перерви </w:t>
      </w:r>
      <w:r w:rsidR="008E28A6" w:rsidRPr="008634F4">
        <w:rPr>
          <w:color w:val="000000"/>
          <w:sz w:val="28"/>
          <w:szCs w:val="28"/>
        </w:rPr>
        <w:t>або в позаурочній діяльності з їхньої власної ініціативи.</w:t>
      </w:r>
      <w:r w:rsidRPr="008634F4">
        <w:rPr>
          <w:color w:val="000000"/>
          <w:sz w:val="28"/>
          <w:szCs w:val="28"/>
        </w:rPr>
        <w:t xml:space="preserve"> </w:t>
      </w:r>
      <w:r w:rsidR="008E28A6" w:rsidRPr="008634F4">
        <w:rPr>
          <w:color w:val="000000"/>
          <w:sz w:val="28"/>
          <w:szCs w:val="28"/>
        </w:rPr>
        <w:t>Ч</w:t>
      </w:r>
      <w:r w:rsidR="003E323C" w:rsidRPr="008634F4">
        <w:rPr>
          <w:color w:val="000000"/>
          <w:sz w:val="28"/>
          <w:szCs w:val="28"/>
        </w:rPr>
        <w:t xml:space="preserve">итання, перегляд </w:t>
      </w:r>
      <w:r w:rsidR="008E28A6" w:rsidRPr="008634F4">
        <w:rPr>
          <w:color w:val="000000"/>
          <w:sz w:val="28"/>
          <w:szCs w:val="28"/>
        </w:rPr>
        <w:t>візуальної інформації в листівках</w:t>
      </w:r>
      <w:r w:rsidR="003E323C" w:rsidRPr="008634F4">
        <w:rPr>
          <w:color w:val="000000"/>
          <w:sz w:val="28"/>
          <w:szCs w:val="28"/>
        </w:rPr>
        <w:t xml:space="preserve">, </w:t>
      </w:r>
      <w:r w:rsidR="008E28A6" w:rsidRPr="008634F4">
        <w:rPr>
          <w:color w:val="000000"/>
          <w:sz w:val="28"/>
          <w:szCs w:val="28"/>
        </w:rPr>
        <w:t>дитячих журналах, використання цифрових гаджетів для перегляду відео</w:t>
      </w:r>
      <w:r w:rsidR="003E323C" w:rsidRPr="008634F4">
        <w:rPr>
          <w:color w:val="000000"/>
          <w:sz w:val="28"/>
          <w:szCs w:val="28"/>
        </w:rPr>
        <w:t xml:space="preserve">, </w:t>
      </w:r>
      <w:r w:rsidR="008E28A6" w:rsidRPr="008634F4">
        <w:rPr>
          <w:color w:val="000000"/>
          <w:sz w:val="28"/>
          <w:szCs w:val="28"/>
        </w:rPr>
        <w:t>обговорення</w:t>
      </w:r>
      <w:r w:rsidR="003E323C" w:rsidRPr="008634F4">
        <w:rPr>
          <w:color w:val="000000"/>
          <w:sz w:val="28"/>
          <w:szCs w:val="28"/>
        </w:rPr>
        <w:t xml:space="preserve"> з друзями, розваги, прогулянки, ігри, пасивний відпочинок </w:t>
      </w:r>
      <w:r w:rsidR="008E28A6" w:rsidRPr="008634F4">
        <w:rPr>
          <w:color w:val="000000"/>
          <w:sz w:val="28"/>
          <w:szCs w:val="28"/>
        </w:rPr>
        <w:t>були пов</w:t>
      </w:r>
      <w:r w:rsidR="00861C90">
        <w:rPr>
          <w:color w:val="000000"/>
          <w:sz w:val="28"/>
          <w:szCs w:val="28"/>
        </w:rPr>
        <w:t>’</w:t>
      </w:r>
      <w:r w:rsidR="008E28A6" w:rsidRPr="008634F4">
        <w:rPr>
          <w:color w:val="000000"/>
          <w:sz w:val="28"/>
          <w:szCs w:val="28"/>
        </w:rPr>
        <w:t>язані з власної ініціативи з декоративно-прикладним мистецтвом лише в тому випадку, коли в дітей виникав стійкий інтерес до проблеми, позначеної під час ознайомлення з видом декоративно-прикладного мистецтва, або в процесі виготовлення декоративного виробу.</w:t>
      </w:r>
      <w:r w:rsidR="003E323C" w:rsidRPr="008634F4">
        <w:rPr>
          <w:color w:val="000000"/>
          <w:sz w:val="28"/>
          <w:szCs w:val="28"/>
        </w:rPr>
        <w:t xml:space="preserve"> </w:t>
      </w:r>
    </w:p>
    <w:p w:rsidR="003E323C" w:rsidRPr="008634F4" w:rsidRDefault="003E323C" w:rsidP="00861C90">
      <w:pPr>
        <w:widowControl w:val="0"/>
        <w:shd w:val="clear" w:color="auto" w:fill="FFFFFF"/>
        <w:spacing w:line="360" w:lineRule="auto"/>
        <w:ind w:firstLine="709"/>
        <w:jc w:val="both"/>
        <w:rPr>
          <w:color w:val="000000"/>
          <w:sz w:val="28"/>
          <w:szCs w:val="28"/>
        </w:rPr>
      </w:pPr>
      <w:r w:rsidRPr="008634F4">
        <w:rPr>
          <w:color w:val="000000"/>
          <w:sz w:val="28"/>
          <w:szCs w:val="28"/>
        </w:rPr>
        <w:t xml:space="preserve">Організація процесу розваг </w:t>
      </w:r>
      <w:r w:rsidR="00E4532E" w:rsidRPr="008634F4">
        <w:rPr>
          <w:color w:val="000000"/>
          <w:sz w:val="28"/>
          <w:szCs w:val="28"/>
        </w:rPr>
        <w:t xml:space="preserve">відбувалась переважно в тематиці народних українських традицій і </w:t>
      </w:r>
      <w:r w:rsidRPr="008634F4">
        <w:rPr>
          <w:color w:val="000000"/>
          <w:sz w:val="28"/>
          <w:szCs w:val="28"/>
        </w:rPr>
        <w:t>буду</w:t>
      </w:r>
      <w:r w:rsidR="00E4532E" w:rsidRPr="008634F4">
        <w:rPr>
          <w:color w:val="000000"/>
          <w:sz w:val="28"/>
          <w:szCs w:val="28"/>
        </w:rPr>
        <w:t>валась</w:t>
      </w:r>
      <w:r w:rsidRPr="008634F4">
        <w:rPr>
          <w:color w:val="000000"/>
          <w:sz w:val="28"/>
          <w:szCs w:val="28"/>
        </w:rPr>
        <w:t xml:space="preserve"> за принципами: добровільний вибір розваг; попередня підготовленість до споживання розваг; не</w:t>
      </w:r>
      <w:r w:rsidR="00E4532E" w:rsidRPr="008634F4">
        <w:rPr>
          <w:color w:val="000000"/>
          <w:sz w:val="28"/>
          <w:szCs w:val="28"/>
        </w:rPr>
        <w:t>обмежений перелік видів розваг;</w:t>
      </w:r>
      <w:r w:rsidRPr="008634F4">
        <w:rPr>
          <w:color w:val="000000"/>
          <w:sz w:val="28"/>
          <w:szCs w:val="28"/>
        </w:rPr>
        <w:t xml:space="preserve"> зміна видів розваг; дотримання періодичності споживання розваг; комбінування розваг з іншими заняттями.</w:t>
      </w:r>
      <w:r w:rsidR="005C3FEC" w:rsidRPr="008634F4">
        <w:rPr>
          <w:color w:val="000000"/>
          <w:sz w:val="28"/>
          <w:szCs w:val="28"/>
        </w:rPr>
        <w:t xml:space="preserve"> </w:t>
      </w:r>
      <w:r w:rsidR="00E4532E" w:rsidRPr="008634F4">
        <w:rPr>
          <w:color w:val="000000"/>
          <w:sz w:val="28"/>
          <w:szCs w:val="28"/>
        </w:rPr>
        <w:t xml:space="preserve">Так, на свято Миколая Чудотворця було підготовлено розвагу з ярмарком та майстер-класами за різними видами декоративних ремесел. Учасники </w:t>
      </w:r>
      <w:r w:rsidR="005C3FEC" w:rsidRPr="008634F4">
        <w:rPr>
          <w:color w:val="000000"/>
          <w:sz w:val="28"/>
          <w:szCs w:val="28"/>
        </w:rPr>
        <w:t>розваги</w:t>
      </w:r>
      <w:r w:rsidR="00E4532E" w:rsidRPr="008634F4">
        <w:rPr>
          <w:color w:val="000000"/>
          <w:sz w:val="28"/>
          <w:szCs w:val="28"/>
        </w:rPr>
        <w:t xml:space="preserve"> розповідали різноманітні кумедні історії, казки, співа</w:t>
      </w:r>
      <w:r w:rsidR="005C3FEC" w:rsidRPr="008634F4">
        <w:rPr>
          <w:color w:val="000000"/>
          <w:sz w:val="28"/>
          <w:szCs w:val="28"/>
        </w:rPr>
        <w:t>ли пісні, жартували, танцювали, обирали ремесло, якому бажали навчитися в майстра, брали участь у ярмарку.</w:t>
      </w:r>
    </w:p>
    <w:p w:rsidR="00B916F9" w:rsidRPr="008634F4" w:rsidRDefault="005B5C71" w:rsidP="00861C90">
      <w:pPr>
        <w:widowControl w:val="0"/>
        <w:shd w:val="clear" w:color="auto" w:fill="FFFFFF"/>
        <w:spacing w:line="360" w:lineRule="auto"/>
        <w:ind w:firstLine="709"/>
        <w:jc w:val="both"/>
        <w:rPr>
          <w:noProof/>
          <w:sz w:val="28"/>
          <w:szCs w:val="28"/>
        </w:rPr>
      </w:pPr>
      <w:r w:rsidRPr="008634F4">
        <w:rPr>
          <w:color w:val="000000"/>
          <w:sz w:val="28"/>
          <w:szCs w:val="28"/>
        </w:rPr>
        <w:t xml:space="preserve">Отже, підсумовуючи </w:t>
      </w:r>
      <w:r w:rsidR="005C3FEC" w:rsidRPr="008634F4">
        <w:rPr>
          <w:color w:val="000000"/>
          <w:sz w:val="28"/>
          <w:szCs w:val="28"/>
        </w:rPr>
        <w:t xml:space="preserve">результати формувального етапу педагогічного дослідження, слід зазначити, що він буд побудований на </w:t>
      </w:r>
      <w:r w:rsidR="005C3FEC" w:rsidRPr="008634F4">
        <w:rPr>
          <w:noProof/>
          <w:sz w:val="28"/>
          <w:szCs w:val="28"/>
        </w:rPr>
        <w:t>активному залученні учасників експериментальної групи до освітнього процесу, спрямован</w:t>
      </w:r>
      <w:r w:rsidR="003339CD" w:rsidRPr="008634F4">
        <w:rPr>
          <w:noProof/>
          <w:sz w:val="28"/>
          <w:szCs w:val="28"/>
        </w:rPr>
        <w:t>ого</w:t>
      </w:r>
      <w:r w:rsidR="005C3FEC" w:rsidRPr="008634F4">
        <w:rPr>
          <w:noProof/>
          <w:sz w:val="28"/>
          <w:szCs w:val="28"/>
        </w:rPr>
        <w:t xml:space="preserve"> </w:t>
      </w:r>
      <w:r w:rsidR="00191231" w:rsidRPr="008634F4">
        <w:rPr>
          <w:noProof/>
          <w:sz w:val="28"/>
          <w:szCs w:val="28"/>
        </w:rPr>
        <w:t xml:space="preserve">на усвідомлення особливостей різних видів декоративно-прикладного мистецтва, </w:t>
      </w:r>
      <w:r w:rsidR="003339CD" w:rsidRPr="008634F4">
        <w:rPr>
          <w:noProof/>
          <w:sz w:val="28"/>
          <w:szCs w:val="28"/>
        </w:rPr>
        <w:t>розвиток здатності до емоційно-почуттєвого сприйняття його творів, естетично-ціннісного ставлення</w:t>
      </w:r>
      <w:r w:rsidR="00191231" w:rsidRPr="008634F4">
        <w:rPr>
          <w:noProof/>
          <w:sz w:val="28"/>
          <w:szCs w:val="28"/>
        </w:rPr>
        <w:t xml:space="preserve"> </w:t>
      </w:r>
      <w:r w:rsidR="003339CD" w:rsidRPr="008634F4">
        <w:rPr>
          <w:noProof/>
          <w:sz w:val="28"/>
          <w:szCs w:val="28"/>
        </w:rPr>
        <w:t>до них, формування бажання і вміння</w:t>
      </w:r>
      <w:r w:rsidR="00191231" w:rsidRPr="008634F4">
        <w:rPr>
          <w:noProof/>
          <w:sz w:val="28"/>
          <w:szCs w:val="28"/>
        </w:rPr>
        <w:t xml:space="preserve"> </w:t>
      </w:r>
      <w:r w:rsidR="003339CD" w:rsidRPr="008634F4">
        <w:rPr>
          <w:noProof/>
          <w:sz w:val="28"/>
          <w:szCs w:val="28"/>
        </w:rPr>
        <w:t>створювати</w:t>
      </w:r>
      <w:r w:rsidR="00191231" w:rsidRPr="008634F4">
        <w:rPr>
          <w:noProof/>
          <w:sz w:val="28"/>
          <w:szCs w:val="28"/>
        </w:rPr>
        <w:t xml:space="preserve"> декоративн</w:t>
      </w:r>
      <w:r w:rsidR="003339CD" w:rsidRPr="008634F4">
        <w:rPr>
          <w:noProof/>
          <w:sz w:val="28"/>
          <w:szCs w:val="28"/>
        </w:rPr>
        <w:t>і</w:t>
      </w:r>
      <w:r w:rsidR="00191231" w:rsidRPr="008634F4">
        <w:rPr>
          <w:noProof/>
          <w:sz w:val="28"/>
          <w:szCs w:val="28"/>
        </w:rPr>
        <w:t xml:space="preserve"> образ</w:t>
      </w:r>
      <w:r w:rsidR="003339CD" w:rsidRPr="008634F4">
        <w:rPr>
          <w:noProof/>
          <w:sz w:val="28"/>
          <w:szCs w:val="28"/>
        </w:rPr>
        <w:t xml:space="preserve">и і виявляти </w:t>
      </w:r>
      <w:r w:rsidR="00191231" w:rsidRPr="008634F4">
        <w:rPr>
          <w:noProof/>
          <w:sz w:val="28"/>
          <w:szCs w:val="28"/>
        </w:rPr>
        <w:t>творчу активність</w:t>
      </w:r>
      <w:r w:rsidR="00B916F9" w:rsidRPr="008634F4">
        <w:rPr>
          <w:noProof/>
          <w:sz w:val="28"/>
          <w:szCs w:val="28"/>
        </w:rPr>
        <w:t>, що загалом забезпечує формування емоційно-ціннісного ставлення до декоративно-</w:t>
      </w:r>
      <w:r w:rsidR="00B916F9" w:rsidRPr="008634F4">
        <w:rPr>
          <w:noProof/>
          <w:sz w:val="28"/>
          <w:szCs w:val="28"/>
        </w:rPr>
        <w:lastRenderedPageBreak/>
        <w:t>прикладного мистецтва в учнів початкових класів.</w:t>
      </w:r>
    </w:p>
    <w:p w:rsidR="00B916F9" w:rsidRPr="008634F4" w:rsidRDefault="00B916F9" w:rsidP="00861C90">
      <w:pPr>
        <w:widowControl w:val="0"/>
        <w:shd w:val="clear" w:color="auto" w:fill="FFFFFF"/>
        <w:spacing w:line="360" w:lineRule="auto"/>
        <w:ind w:firstLine="709"/>
        <w:jc w:val="both"/>
        <w:rPr>
          <w:color w:val="000000"/>
          <w:sz w:val="28"/>
          <w:szCs w:val="28"/>
        </w:rPr>
      </w:pPr>
      <w:r w:rsidRPr="008634F4">
        <w:rPr>
          <w:color w:val="000000"/>
          <w:sz w:val="28"/>
          <w:szCs w:val="28"/>
        </w:rPr>
        <w:t xml:space="preserve">Визначені і обґрунтовані педагогічні умови: урахування індивідуальних особливостей молодших школярів на уроках мистецтва; організація процесу емоційно-ціннісного сприйняття декоративно-прикладного мистецтва; упровадження системи методів, </w:t>
      </w:r>
      <w:r w:rsidR="00FC5A90">
        <w:rPr>
          <w:color w:val="000000"/>
          <w:sz w:val="28"/>
          <w:szCs w:val="28"/>
        </w:rPr>
        <w:t xml:space="preserve">було спрямовано на </w:t>
      </w:r>
      <w:r w:rsidRPr="008634F4">
        <w:rPr>
          <w:color w:val="000000"/>
          <w:sz w:val="28"/>
          <w:szCs w:val="28"/>
        </w:rPr>
        <w:t>формування емоційно-ціннісного ставлення в учнів до навколишнього світу засобами декоративно-прикладного мистецтва.</w:t>
      </w:r>
    </w:p>
    <w:p w:rsidR="00D45BCD" w:rsidRPr="008634F4" w:rsidRDefault="00B916F9" w:rsidP="00861C90">
      <w:pPr>
        <w:widowControl w:val="0"/>
        <w:shd w:val="clear" w:color="auto" w:fill="FFFFFF"/>
        <w:spacing w:line="360" w:lineRule="auto"/>
        <w:ind w:firstLine="709"/>
        <w:jc w:val="both"/>
        <w:rPr>
          <w:color w:val="000000"/>
          <w:sz w:val="28"/>
          <w:szCs w:val="28"/>
        </w:rPr>
      </w:pPr>
      <w:r w:rsidRPr="008634F4">
        <w:rPr>
          <w:color w:val="000000"/>
          <w:sz w:val="28"/>
          <w:szCs w:val="28"/>
        </w:rPr>
        <w:t>З</w:t>
      </w:r>
      <w:r w:rsidR="005C3FEC" w:rsidRPr="008634F4">
        <w:rPr>
          <w:color w:val="000000"/>
          <w:sz w:val="28"/>
          <w:szCs w:val="28"/>
        </w:rPr>
        <w:t xml:space="preserve">апровадження </w:t>
      </w:r>
      <w:r w:rsidRPr="008634F4">
        <w:rPr>
          <w:color w:val="000000"/>
          <w:sz w:val="28"/>
          <w:szCs w:val="28"/>
        </w:rPr>
        <w:t xml:space="preserve">Моделі реалізації </w:t>
      </w:r>
      <w:r w:rsidR="005C3FEC" w:rsidRPr="008634F4">
        <w:rPr>
          <w:color w:val="000000"/>
          <w:sz w:val="28"/>
          <w:szCs w:val="28"/>
        </w:rPr>
        <w:t xml:space="preserve">педагогічних умов із формування емоційно-ціннісного ставлення </w:t>
      </w:r>
      <w:r w:rsidR="00556EAE" w:rsidRPr="00556EAE">
        <w:rPr>
          <w:color w:val="000000"/>
          <w:sz w:val="28"/>
          <w:szCs w:val="28"/>
        </w:rPr>
        <w:t xml:space="preserve">молодших школярів </w:t>
      </w:r>
      <w:r w:rsidR="005C3FEC" w:rsidRPr="008634F4">
        <w:rPr>
          <w:color w:val="000000"/>
          <w:sz w:val="28"/>
          <w:szCs w:val="28"/>
        </w:rPr>
        <w:t xml:space="preserve">до декоративно-прикладного мистецтва </w:t>
      </w:r>
      <w:r w:rsidRPr="008634F4">
        <w:rPr>
          <w:color w:val="000000"/>
          <w:sz w:val="28"/>
          <w:szCs w:val="28"/>
        </w:rPr>
        <w:t xml:space="preserve">дозволило </w:t>
      </w:r>
      <w:r w:rsidR="009B32B6" w:rsidRPr="008634F4">
        <w:rPr>
          <w:color w:val="000000"/>
          <w:sz w:val="28"/>
          <w:szCs w:val="28"/>
        </w:rPr>
        <w:t xml:space="preserve">спроєктувати різні форми організації освітньої діяльності за декоративно-прикладним напрямом, забезпечити </w:t>
      </w:r>
      <w:r w:rsidR="008634F4" w:rsidRPr="008634F4">
        <w:rPr>
          <w:color w:val="000000"/>
          <w:sz w:val="28"/>
          <w:szCs w:val="28"/>
        </w:rPr>
        <w:t>наскрізну</w:t>
      </w:r>
      <w:r w:rsidR="009B32B6" w:rsidRPr="008634F4">
        <w:rPr>
          <w:color w:val="000000"/>
          <w:sz w:val="28"/>
          <w:szCs w:val="28"/>
        </w:rPr>
        <w:t xml:space="preserve"> індивідуальну підтримку учнів у взаємозв</w:t>
      </w:r>
      <w:r w:rsidR="00861C90">
        <w:rPr>
          <w:color w:val="000000"/>
          <w:sz w:val="28"/>
          <w:szCs w:val="28"/>
        </w:rPr>
        <w:t>’</w:t>
      </w:r>
      <w:r w:rsidR="009B32B6" w:rsidRPr="008634F4">
        <w:rPr>
          <w:color w:val="000000"/>
          <w:sz w:val="28"/>
          <w:szCs w:val="28"/>
        </w:rPr>
        <w:t>язку з процесом емоційно-ціннісного сприйняття та упровадження системи методів, орієнтованих на формування емоційно-ціннісного ставлення в учнів до навколишнього світу засобами декоративно-прикладного мистецтва.</w:t>
      </w:r>
    </w:p>
    <w:p w:rsidR="00776932" w:rsidRPr="008634F4" w:rsidRDefault="00375E49" w:rsidP="00861C90">
      <w:pPr>
        <w:widowControl w:val="0"/>
        <w:spacing w:line="360" w:lineRule="auto"/>
        <w:ind w:firstLine="709"/>
        <w:jc w:val="both"/>
        <w:rPr>
          <w:sz w:val="28"/>
          <w:szCs w:val="28"/>
        </w:rPr>
      </w:pPr>
      <w:r w:rsidRPr="008634F4">
        <w:rPr>
          <w:sz w:val="28"/>
          <w:szCs w:val="28"/>
        </w:rPr>
        <w:t xml:space="preserve">Отже, результати формувального </w:t>
      </w:r>
      <w:r w:rsidR="00776932" w:rsidRPr="008634F4">
        <w:rPr>
          <w:sz w:val="28"/>
          <w:szCs w:val="28"/>
        </w:rPr>
        <w:t xml:space="preserve">етапу педагогічного </w:t>
      </w:r>
      <w:r w:rsidRPr="008634F4">
        <w:rPr>
          <w:sz w:val="28"/>
          <w:szCs w:val="28"/>
        </w:rPr>
        <w:t>експерименту засвідчили, що ефективн</w:t>
      </w:r>
      <w:r w:rsidR="00557E78" w:rsidRPr="008634F4">
        <w:rPr>
          <w:sz w:val="28"/>
          <w:szCs w:val="28"/>
        </w:rPr>
        <w:t xml:space="preserve">е досягнення мети з досліджуваної проблеми </w:t>
      </w:r>
      <w:r w:rsidRPr="008634F4">
        <w:rPr>
          <w:sz w:val="28"/>
          <w:szCs w:val="28"/>
        </w:rPr>
        <w:t>можлив</w:t>
      </w:r>
      <w:r w:rsidR="00557E78" w:rsidRPr="008634F4">
        <w:rPr>
          <w:sz w:val="28"/>
          <w:szCs w:val="28"/>
        </w:rPr>
        <w:t>е</w:t>
      </w:r>
      <w:r w:rsidRPr="008634F4">
        <w:rPr>
          <w:sz w:val="28"/>
          <w:szCs w:val="28"/>
        </w:rPr>
        <w:t xml:space="preserve">, якщо </w:t>
      </w:r>
      <w:r w:rsidR="00A443EF" w:rsidRPr="008634F4">
        <w:rPr>
          <w:sz w:val="28"/>
          <w:szCs w:val="28"/>
        </w:rPr>
        <w:t>до</w:t>
      </w:r>
      <w:r w:rsidRPr="008634F4">
        <w:rPr>
          <w:sz w:val="28"/>
          <w:szCs w:val="28"/>
        </w:rPr>
        <w:t xml:space="preserve"> </w:t>
      </w:r>
      <w:r w:rsidR="00BB2058" w:rsidRPr="008634F4">
        <w:rPr>
          <w:sz w:val="28"/>
          <w:szCs w:val="28"/>
        </w:rPr>
        <w:t>освітнього процесу</w:t>
      </w:r>
      <w:r w:rsidRPr="008634F4">
        <w:rPr>
          <w:sz w:val="28"/>
          <w:szCs w:val="28"/>
        </w:rPr>
        <w:t xml:space="preserve"> буде </w:t>
      </w:r>
      <w:r w:rsidR="00BB2058" w:rsidRPr="008634F4">
        <w:rPr>
          <w:sz w:val="28"/>
          <w:szCs w:val="28"/>
        </w:rPr>
        <w:t>за</w:t>
      </w:r>
      <w:r w:rsidRPr="008634F4">
        <w:rPr>
          <w:sz w:val="28"/>
          <w:szCs w:val="28"/>
        </w:rPr>
        <w:t xml:space="preserve">проваджено </w:t>
      </w:r>
      <w:r w:rsidR="00BB2058" w:rsidRPr="008634F4">
        <w:rPr>
          <w:sz w:val="28"/>
          <w:szCs w:val="28"/>
        </w:rPr>
        <w:t>Модель реалізації педагогічних умов</w:t>
      </w:r>
      <w:r w:rsidR="00776932" w:rsidRPr="008634F4">
        <w:rPr>
          <w:sz w:val="28"/>
          <w:szCs w:val="28"/>
        </w:rPr>
        <w:t>, заснован</w:t>
      </w:r>
      <w:r w:rsidR="00A443EF" w:rsidRPr="008634F4">
        <w:rPr>
          <w:sz w:val="28"/>
          <w:szCs w:val="28"/>
        </w:rPr>
        <w:t>у</w:t>
      </w:r>
      <w:r w:rsidR="00776932" w:rsidRPr="008634F4">
        <w:rPr>
          <w:sz w:val="28"/>
          <w:szCs w:val="28"/>
        </w:rPr>
        <w:t xml:space="preserve"> </w:t>
      </w:r>
      <w:r w:rsidR="00BB2058" w:rsidRPr="008634F4">
        <w:rPr>
          <w:sz w:val="28"/>
          <w:szCs w:val="28"/>
        </w:rPr>
        <w:t>на врахуванні індивідуальних особливостей молодших школярів; організації процесу емоційно-ціннісного сприйняття; упровадженні системи методів, та забезпеченн</w:t>
      </w:r>
      <w:r w:rsidR="00557E78" w:rsidRPr="008634F4">
        <w:rPr>
          <w:sz w:val="28"/>
          <w:szCs w:val="28"/>
        </w:rPr>
        <w:t>і</w:t>
      </w:r>
      <w:r w:rsidR="00BB2058" w:rsidRPr="008634F4">
        <w:rPr>
          <w:sz w:val="28"/>
          <w:szCs w:val="28"/>
        </w:rPr>
        <w:t xml:space="preserve"> їхнього взаємозв</w:t>
      </w:r>
      <w:r w:rsidR="00861C90">
        <w:rPr>
          <w:sz w:val="28"/>
          <w:szCs w:val="28"/>
        </w:rPr>
        <w:t>’</w:t>
      </w:r>
      <w:r w:rsidR="00BB2058" w:rsidRPr="008634F4">
        <w:rPr>
          <w:sz w:val="28"/>
          <w:szCs w:val="28"/>
        </w:rPr>
        <w:t>язку у формуванні емоційно-ціннісного ставлення до декоративно-прикладного мистецтва в учнів початкових класів.</w:t>
      </w:r>
    </w:p>
    <w:p w:rsidR="003E4A05" w:rsidRPr="008634F4" w:rsidRDefault="003E4A05" w:rsidP="00861C90">
      <w:pPr>
        <w:widowControl w:val="0"/>
        <w:spacing w:line="360" w:lineRule="auto"/>
        <w:ind w:firstLine="708"/>
        <w:jc w:val="both"/>
        <w:rPr>
          <w:b/>
          <w:sz w:val="28"/>
          <w:szCs w:val="28"/>
        </w:rPr>
      </w:pPr>
      <w:bookmarkStart w:id="37" w:name="_Toc89512503"/>
      <w:bookmarkStart w:id="38" w:name="_Toc115279681"/>
      <w:bookmarkStart w:id="39" w:name="_Toc115281096"/>
      <w:bookmarkStart w:id="40" w:name="_Toc527285202"/>
      <w:bookmarkStart w:id="41" w:name="_Toc527291036"/>
      <w:bookmarkStart w:id="42" w:name="_Toc527291321"/>
      <w:bookmarkStart w:id="43" w:name="_Toc166166315"/>
    </w:p>
    <w:p w:rsidR="00E0044C" w:rsidRPr="008634F4" w:rsidRDefault="00E0044C" w:rsidP="00861C90">
      <w:pPr>
        <w:widowControl w:val="0"/>
        <w:spacing w:line="360" w:lineRule="auto"/>
        <w:ind w:firstLine="708"/>
        <w:jc w:val="both"/>
        <w:rPr>
          <w:b/>
          <w:sz w:val="28"/>
          <w:szCs w:val="28"/>
        </w:rPr>
      </w:pPr>
    </w:p>
    <w:p w:rsidR="003E4A05" w:rsidRPr="008634F4" w:rsidRDefault="00152B4F" w:rsidP="00861C90">
      <w:pPr>
        <w:widowControl w:val="0"/>
        <w:spacing w:line="360" w:lineRule="auto"/>
        <w:ind w:firstLine="708"/>
        <w:jc w:val="both"/>
        <w:rPr>
          <w:b/>
          <w:sz w:val="28"/>
          <w:szCs w:val="28"/>
        </w:rPr>
      </w:pPr>
      <w:r w:rsidRPr="008634F4">
        <w:rPr>
          <w:b/>
          <w:sz w:val="28"/>
          <w:szCs w:val="28"/>
        </w:rPr>
        <w:t xml:space="preserve">2.3. </w:t>
      </w:r>
      <w:bookmarkEnd w:id="37"/>
      <w:bookmarkEnd w:id="38"/>
      <w:bookmarkEnd w:id="39"/>
      <w:bookmarkEnd w:id="40"/>
      <w:bookmarkEnd w:id="41"/>
      <w:bookmarkEnd w:id="42"/>
      <w:bookmarkEnd w:id="43"/>
      <w:r w:rsidR="00DB3FE2" w:rsidRPr="008634F4">
        <w:rPr>
          <w:b/>
          <w:sz w:val="28"/>
          <w:szCs w:val="28"/>
        </w:rPr>
        <w:t xml:space="preserve">Аналіз результатів експериментальної роботи з </w:t>
      </w:r>
      <w:r w:rsidR="00073F04" w:rsidRPr="008634F4">
        <w:rPr>
          <w:b/>
          <w:sz w:val="28"/>
          <w:szCs w:val="28"/>
        </w:rPr>
        <w:t xml:space="preserve">формування емоційно-ціннісного ставлення </w:t>
      </w:r>
      <w:r w:rsidR="00556EAE" w:rsidRPr="00556EAE">
        <w:rPr>
          <w:b/>
          <w:sz w:val="28"/>
          <w:szCs w:val="28"/>
        </w:rPr>
        <w:t xml:space="preserve">молодших школярів </w:t>
      </w:r>
      <w:r w:rsidR="00073F04" w:rsidRPr="008634F4">
        <w:rPr>
          <w:b/>
          <w:sz w:val="28"/>
          <w:szCs w:val="28"/>
        </w:rPr>
        <w:t>до декоративно-прикладного мистецтва</w:t>
      </w:r>
    </w:p>
    <w:p w:rsidR="008D6AB9" w:rsidRPr="008634F4" w:rsidRDefault="008D6AB9" w:rsidP="00861C90">
      <w:pPr>
        <w:widowControl w:val="0"/>
        <w:spacing w:line="360" w:lineRule="auto"/>
        <w:ind w:firstLine="708"/>
        <w:jc w:val="both"/>
        <w:rPr>
          <w:b/>
          <w:sz w:val="28"/>
          <w:szCs w:val="28"/>
        </w:rPr>
      </w:pPr>
    </w:p>
    <w:p w:rsidR="0091027A" w:rsidRPr="008634F4" w:rsidRDefault="0091027A" w:rsidP="00861C90">
      <w:pPr>
        <w:widowControl w:val="0"/>
        <w:shd w:val="clear" w:color="auto" w:fill="FFFFFF"/>
        <w:tabs>
          <w:tab w:val="num" w:pos="1440"/>
        </w:tabs>
        <w:spacing w:line="360" w:lineRule="auto"/>
        <w:ind w:firstLine="709"/>
        <w:jc w:val="both"/>
        <w:rPr>
          <w:sz w:val="28"/>
          <w:szCs w:val="28"/>
        </w:rPr>
      </w:pPr>
      <w:r w:rsidRPr="008634F4">
        <w:rPr>
          <w:sz w:val="28"/>
          <w:szCs w:val="28"/>
        </w:rPr>
        <w:t xml:space="preserve">Щоб переконатися в ефективності запроваджених нами в </w:t>
      </w:r>
      <w:r w:rsidRPr="008634F4">
        <w:rPr>
          <w:sz w:val="28"/>
          <w:szCs w:val="28"/>
        </w:rPr>
        <w:lastRenderedPageBreak/>
        <w:t>експериментальній групі педагогічних умов із формування в учнів емоційно-ціннісного ставлення до декоративно-прикладного мистецтва,</w:t>
      </w:r>
      <w:r w:rsidRPr="008634F4">
        <w:t xml:space="preserve"> </w:t>
      </w:r>
      <w:r w:rsidRPr="008634F4">
        <w:rPr>
          <w:sz w:val="28"/>
          <w:szCs w:val="28"/>
        </w:rPr>
        <w:t>нами було проведено контрольний зріз експерименту в травні 2021 року</w:t>
      </w:r>
      <w:r w:rsidR="00EE1350" w:rsidRPr="008634F4">
        <w:rPr>
          <w:sz w:val="28"/>
          <w:szCs w:val="28"/>
        </w:rPr>
        <w:t xml:space="preserve"> з</w:t>
      </w:r>
      <w:r w:rsidRPr="008634F4">
        <w:rPr>
          <w:sz w:val="28"/>
          <w:szCs w:val="28"/>
        </w:rPr>
        <w:t xml:space="preserve"> діагностичн</w:t>
      </w:r>
      <w:r w:rsidR="00EE1350" w:rsidRPr="008634F4">
        <w:rPr>
          <w:sz w:val="28"/>
          <w:szCs w:val="28"/>
        </w:rPr>
        <w:t>им</w:t>
      </w:r>
      <w:r w:rsidRPr="008634F4">
        <w:rPr>
          <w:sz w:val="28"/>
          <w:szCs w:val="28"/>
        </w:rPr>
        <w:t xml:space="preserve"> обстеження</w:t>
      </w:r>
      <w:r w:rsidR="00EE1350" w:rsidRPr="008634F4">
        <w:rPr>
          <w:sz w:val="28"/>
          <w:szCs w:val="28"/>
        </w:rPr>
        <w:t>м</w:t>
      </w:r>
      <w:r w:rsidRPr="008634F4">
        <w:rPr>
          <w:sz w:val="28"/>
          <w:szCs w:val="28"/>
        </w:rPr>
        <w:t xml:space="preserve"> учнів</w:t>
      </w:r>
      <w:r w:rsidR="00EE1350" w:rsidRPr="008634F4">
        <w:rPr>
          <w:sz w:val="28"/>
          <w:szCs w:val="28"/>
        </w:rPr>
        <w:t xml:space="preserve"> ЕГ і КГ.</w:t>
      </w:r>
    </w:p>
    <w:p w:rsidR="0091027A" w:rsidRPr="008634F4" w:rsidRDefault="00EE1350" w:rsidP="00861C90">
      <w:pPr>
        <w:widowControl w:val="0"/>
        <w:shd w:val="clear" w:color="auto" w:fill="FFFFFF"/>
        <w:tabs>
          <w:tab w:val="num" w:pos="1440"/>
        </w:tabs>
        <w:spacing w:line="360" w:lineRule="auto"/>
        <w:ind w:firstLine="709"/>
        <w:jc w:val="both"/>
        <w:rPr>
          <w:sz w:val="28"/>
          <w:szCs w:val="28"/>
        </w:rPr>
      </w:pPr>
      <w:r w:rsidRPr="008634F4">
        <w:rPr>
          <w:sz w:val="28"/>
          <w:szCs w:val="28"/>
        </w:rPr>
        <w:t xml:space="preserve">Дослідження контрольного етапу з </w:t>
      </w:r>
      <w:r w:rsidR="0091027A" w:rsidRPr="008634F4">
        <w:rPr>
          <w:sz w:val="28"/>
          <w:szCs w:val="28"/>
        </w:rPr>
        <w:t xml:space="preserve">визначення рівня сформованості в учнів емоційно-ціннісного ставлення до декоративно-прикладного мистецтва за пізнавальним критерієм </w:t>
      </w:r>
      <w:r w:rsidRPr="008634F4">
        <w:rPr>
          <w:sz w:val="28"/>
          <w:szCs w:val="28"/>
        </w:rPr>
        <w:t>виявив на</w:t>
      </w:r>
      <w:r w:rsidR="00EB3AC6">
        <w:rPr>
          <w:sz w:val="28"/>
          <w:szCs w:val="28"/>
        </w:rPr>
        <w:t>ступні результати: високий – 14%, середній – 70%, низький – 16% в КГ і високий – 35%, середній – 56%, низький – 9% в ЕГ (рис. 2.6.</w:t>
      </w:r>
      <w:r w:rsidRPr="008634F4">
        <w:rPr>
          <w:sz w:val="28"/>
          <w:szCs w:val="28"/>
        </w:rPr>
        <w:t>).</w:t>
      </w:r>
    </w:p>
    <w:p w:rsidR="00EE1350" w:rsidRPr="008634F4" w:rsidRDefault="00EE1350" w:rsidP="00861C90">
      <w:pPr>
        <w:widowControl w:val="0"/>
        <w:shd w:val="clear" w:color="auto" w:fill="FFFFFF"/>
        <w:tabs>
          <w:tab w:val="num" w:pos="1440"/>
        </w:tabs>
        <w:spacing w:line="360" w:lineRule="auto"/>
        <w:jc w:val="both"/>
        <w:rPr>
          <w:sz w:val="28"/>
          <w:szCs w:val="28"/>
        </w:rPr>
      </w:pPr>
      <w:r w:rsidRPr="008634F4">
        <w:rPr>
          <w:noProof/>
          <w:sz w:val="28"/>
          <w:szCs w:val="28"/>
          <w:lang w:val="ru-RU"/>
        </w:rPr>
        <w:drawing>
          <wp:inline distT="0" distB="0" distL="0" distR="0" wp14:anchorId="5270DFAE" wp14:editId="4F41FB5D">
            <wp:extent cx="6120130" cy="3944070"/>
            <wp:effectExtent l="0" t="0" r="0" b="0"/>
            <wp:docPr id="4"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E1350" w:rsidRPr="008634F4" w:rsidRDefault="00EB3AC6" w:rsidP="00861C90">
      <w:pPr>
        <w:widowControl w:val="0"/>
        <w:spacing w:line="360" w:lineRule="auto"/>
        <w:ind w:firstLine="708"/>
        <w:jc w:val="both"/>
        <w:rPr>
          <w:b/>
          <w:sz w:val="28"/>
          <w:szCs w:val="28"/>
        </w:rPr>
      </w:pPr>
      <w:r>
        <w:rPr>
          <w:b/>
          <w:sz w:val="28"/>
          <w:szCs w:val="28"/>
        </w:rPr>
        <w:t>Рисунок 2.6</w:t>
      </w:r>
      <w:r w:rsidR="00EE1350" w:rsidRPr="008634F4">
        <w:rPr>
          <w:b/>
          <w:sz w:val="28"/>
          <w:szCs w:val="28"/>
        </w:rPr>
        <w:t xml:space="preserve">. Динаміка зміни рівнів сформованості емоційно-ціннісного ставлення </w:t>
      </w:r>
      <w:r w:rsidR="00556EAE" w:rsidRPr="00556EAE">
        <w:rPr>
          <w:b/>
          <w:sz w:val="28"/>
          <w:szCs w:val="28"/>
        </w:rPr>
        <w:t xml:space="preserve">молодших школярів </w:t>
      </w:r>
      <w:r w:rsidR="00EE1350" w:rsidRPr="008634F4">
        <w:rPr>
          <w:b/>
          <w:sz w:val="28"/>
          <w:szCs w:val="28"/>
        </w:rPr>
        <w:t>до декоративно-прикладного мистецтва за пізнавальним критерієм</w:t>
      </w:r>
    </w:p>
    <w:p w:rsidR="003108F6" w:rsidRDefault="00DA7E84" w:rsidP="00861C90">
      <w:pPr>
        <w:widowControl w:val="0"/>
        <w:shd w:val="clear" w:color="auto" w:fill="FFFFFF"/>
        <w:tabs>
          <w:tab w:val="num" w:pos="1440"/>
        </w:tabs>
        <w:spacing w:line="360" w:lineRule="auto"/>
        <w:ind w:firstLine="709"/>
        <w:jc w:val="both"/>
        <w:rPr>
          <w:sz w:val="28"/>
          <w:szCs w:val="28"/>
        </w:rPr>
      </w:pPr>
      <w:r w:rsidRPr="008634F4">
        <w:rPr>
          <w:sz w:val="28"/>
          <w:szCs w:val="28"/>
        </w:rPr>
        <w:t xml:space="preserve">Дослідження виявило, що кількість учнів із високим рівнем пізнавальної сфери в експериментальній групі зросла на 31%. При цьому кількість школярів із низьким рівнем зменшилась на 30%, із середнім – на 13%. </w:t>
      </w:r>
    </w:p>
    <w:p w:rsidR="00DA7E84" w:rsidRPr="008634F4" w:rsidRDefault="00DA7E84" w:rsidP="00861C90">
      <w:pPr>
        <w:widowControl w:val="0"/>
        <w:shd w:val="clear" w:color="auto" w:fill="FFFFFF"/>
        <w:tabs>
          <w:tab w:val="num" w:pos="1440"/>
        </w:tabs>
        <w:spacing w:line="360" w:lineRule="auto"/>
        <w:ind w:firstLine="709"/>
        <w:jc w:val="both"/>
        <w:rPr>
          <w:sz w:val="28"/>
          <w:szCs w:val="28"/>
        </w:rPr>
      </w:pPr>
      <w:r w:rsidRPr="008634F4">
        <w:rPr>
          <w:sz w:val="28"/>
          <w:szCs w:val="28"/>
        </w:rPr>
        <w:t>У контрольній групі за цей період високий рівень підвищився лише на 9%, із середнім на 14%, а кількість учнів із низьким рівнем зменшилась лиш</w:t>
      </w:r>
      <w:r w:rsidR="00FC5A90">
        <w:rPr>
          <w:sz w:val="28"/>
          <w:szCs w:val="28"/>
        </w:rPr>
        <w:t xml:space="preserve">е на </w:t>
      </w:r>
      <w:r w:rsidR="00FC5A90">
        <w:rPr>
          <w:sz w:val="28"/>
          <w:szCs w:val="28"/>
        </w:rPr>
        <w:lastRenderedPageBreak/>
        <w:t>23% (рис. 2.6</w:t>
      </w:r>
      <w:r w:rsidRPr="008634F4">
        <w:rPr>
          <w:sz w:val="28"/>
          <w:szCs w:val="28"/>
        </w:rPr>
        <w:t>.)</w:t>
      </w:r>
    </w:p>
    <w:p w:rsidR="00A36B0A" w:rsidRPr="008634F4" w:rsidRDefault="00DA7E84" w:rsidP="00861C90">
      <w:pPr>
        <w:widowControl w:val="0"/>
        <w:shd w:val="clear" w:color="auto" w:fill="FFFFFF"/>
        <w:tabs>
          <w:tab w:val="num" w:pos="1440"/>
        </w:tabs>
        <w:spacing w:line="360" w:lineRule="auto"/>
        <w:ind w:firstLine="709"/>
        <w:jc w:val="both"/>
        <w:rPr>
          <w:sz w:val="28"/>
          <w:szCs w:val="28"/>
        </w:rPr>
      </w:pPr>
      <w:r w:rsidRPr="008634F4">
        <w:rPr>
          <w:sz w:val="28"/>
          <w:szCs w:val="28"/>
        </w:rPr>
        <w:t xml:space="preserve">Виявлені результати </w:t>
      </w:r>
      <w:r w:rsidR="00A36B0A" w:rsidRPr="008634F4">
        <w:rPr>
          <w:sz w:val="28"/>
          <w:szCs w:val="28"/>
        </w:rPr>
        <w:t xml:space="preserve">сформованості емоційно-ціннісного ставлення до декоративно-прикладного мистецтва за пізнавальним критерієм </w:t>
      </w:r>
      <w:r w:rsidRPr="008634F4">
        <w:rPr>
          <w:sz w:val="28"/>
          <w:szCs w:val="28"/>
        </w:rPr>
        <w:t xml:space="preserve">свідчать про </w:t>
      </w:r>
      <w:r w:rsidR="00A36B0A" w:rsidRPr="008634F4">
        <w:rPr>
          <w:sz w:val="28"/>
          <w:szCs w:val="28"/>
        </w:rPr>
        <w:t xml:space="preserve">ефективність </w:t>
      </w:r>
      <w:r w:rsidR="00557E78" w:rsidRPr="008634F4">
        <w:rPr>
          <w:sz w:val="28"/>
          <w:szCs w:val="28"/>
        </w:rPr>
        <w:t>Моделі реалізації педагогічних умов</w:t>
      </w:r>
      <w:r w:rsidRPr="008634F4">
        <w:rPr>
          <w:sz w:val="28"/>
          <w:szCs w:val="28"/>
        </w:rPr>
        <w:t xml:space="preserve">, </w:t>
      </w:r>
      <w:r w:rsidR="00A36B0A" w:rsidRPr="008634F4">
        <w:rPr>
          <w:sz w:val="28"/>
          <w:szCs w:val="28"/>
        </w:rPr>
        <w:t>запровадження як</w:t>
      </w:r>
      <w:r w:rsidR="00557E78" w:rsidRPr="008634F4">
        <w:rPr>
          <w:sz w:val="28"/>
          <w:szCs w:val="28"/>
        </w:rPr>
        <w:t>ої</w:t>
      </w:r>
      <w:r w:rsidR="00A36B0A" w:rsidRPr="008634F4">
        <w:rPr>
          <w:sz w:val="28"/>
          <w:szCs w:val="28"/>
        </w:rPr>
        <w:t xml:space="preserve"> в освітній процес ЕГ </w:t>
      </w:r>
      <w:r w:rsidRPr="008634F4">
        <w:rPr>
          <w:sz w:val="28"/>
          <w:szCs w:val="28"/>
        </w:rPr>
        <w:t>сприяло</w:t>
      </w:r>
      <w:r w:rsidR="00A36B0A" w:rsidRPr="008634F4">
        <w:rPr>
          <w:sz w:val="28"/>
          <w:szCs w:val="28"/>
        </w:rPr>
        <w:t xml:space="preserve"> </w:t>
      </w:r>
      <w:r w:rsidR="00C9053F" w:rsidRPr="008634F4">
        <w:rPr>
          <w:sz w:val="28"/>
          <w:szCs w:val="28"/>
        </w:rPr>
        <w:t xml:space="preserve">формуванню </w:t>
      </w:r>
      <w:r w:rsidR="00557E78" w:rsidRPr="008634F4">
        <w:rPr>
          <w:sz w:val="28"/>
          <w:szCs w:val="28"/>
        </w:rPr>
        <w:t xml:space="preserve">в учнів </w:t>
      </w:r>
      <w:r w:rsidR="00C9053F" w:rsidRPr="008634F4">
        <w:rPr>
          <w:sz w:val="28"/>
          <w:szCs w:val="28"/>
        </w:rPr>
        <w:t>системи оцінних естетичних суджень; здатності оперувати знаннями щодо особливостей декоративно-прикладного мистецтва, його видів, засобів виразності і національних традицій. Учні мають уявлення про види декоративно-прикладного мистецтва; розуміють особливості засобів виразності видів декоративно-прикладного мистецтва; вміють аналізувати традиції національної культури та висловлювати судження щодо них з естетичних позицій.</w:t>
      </w:r>
      <w:r w:rsidR="00A36B0A" w:rsidRPr="008634F4">
        <w:rPr>
          <w:sz w:val="28"/>
          <w:szCs w:val="28"/>
        </w:rPr>
        <w:t xml:space="preserve"> </w:t>
      </w:r>
    </w:p>
    <w:p w:rsidR="00C9053F" w:rsidRDefault="00A36B0A" w:rsidP="00861C90">
      <w:pPr>
        <w:widowControl w:val="0"/>
        <w:shd w:val="clear" w:color="auto" w:fill="FFFFFF"/>
        <w:tabs>
          <w:tab w:val="num" w:pos="1440"/>
        </w:tabs>
        <w:spacing w:line="360" w:lineRule="auto"/>
        <w:ind w:firstLine="709"/>
        <w:jc w:val="both"/>
        <w:rPr>
          <w:sz w:val="28"/>
          <w:szCs w:val="28"/>
        </w:rPr>
      </w:pPr>
      <w:r w:rsidRPr="008634F4">
        <w:rPr>
          <w:sz w:val="28"/>
          <w:szCs w:val="28"/>
        </w:rPr>
        <w:t xml:space="preserve">Перевірка рівнів сформованості емоційно-ціннісного ставлення </w:t>
      </w:r>
      <w:r w:rsidR="00556EAE" w:rsidRPr="00556EAE">
        <w:rPr>
          <w:sz w:val="28"/>
          <w:szCs w:val="28"/>
        </w:rPr>
        <w:t xml:space="preserve">молодших школярів </w:t>
      </w:r>
      <w:r w:rsidRPr="008634F4">
        <w:rPr>
          <w:sz w:val="28"/>
          <w:szCs w:val="28"/>
        </w:rPr>
        <w:t xml:space="preserve">до декоративно-прикладного мистецтва за емоційно-почуттєвим критерієм </w:t>
      </w:r>
      <w:r w:rsidR="00BB2028" w:rsidRPr="008634F4">
        <w:rPr>
          <w:sz w:val="28"/>
          <w:szCs w:val="28"/>
        </w:rPr>
        <w:t xml:space="preserve">показала, що кількість дітей з високим рівнем знань в експериментальній групі зросла на 26%. </w:t>
      </w:r>
    </w:p>
    <w:p w:rsidR="003108F6" w:rsidRDefault="003108F6" w:rsidP="003108F6">
      <w:pPr>
        <w:widowControl w:val="0"/>
        <w:shd w:val="clear" w:color="auto" w:fill="FFFFFF"/>
        <w:tabs>
          <w:tab w:val="num" w:pos="1440"/>
        </w:tabs>
        <w:spacing w:line="360" w:lineRule="auto"/>
        <w:ind w:firstLine="709"/>
        <w:jc w:val="both"/>
        <w:rPr>
          <w:sz w:val="28"/>
          <w:szCs w:val="28"/>
        </w:rPr>
      </w:pPr>
      <w:r w:rsidRPr="008634F4">
        <w:rPr>
          <w:sz w:val="28"/>
          <w:szCs w:val="28"/>
        </w:rPr>
        <w:t>Діти виявили здатність до емоційного відгуку на предмети декоративно-прикладного мистецтва; здатність виявляти почуття і естетично оцінювати предмети декоративно-прикладного мистецтва.</w:t>
      </w:r>
    </w:p>
    <w:p w:rsidR="003108F6" w:rsidRDefault="003108F6" w:rsidP="003108F6">
      <w:pPr>
        <w:widowControl w:val="0"/>
        <w:shd w:val="clear" w:color="auto" w:fill="FFFFFF"/>
        <w:tabs>
          <w:tab w:val="num" w:pos="1440"/>
        </w:tabs>
        <w:spacing w:line="360" w:lineRule="auto"/>
        <w:ind w:firstLine="709"/>
        <w:jc w:val="both"/>
        <w:rPr>
          <w:sz w:val="28"/>
          <w:szCs w:val="28"/>
        </w:rPr>
      </w:pPr>
      <w:r w:rsidRPr="008634F4">
        <w:rPr>
          <w:sz w:val="28"/>
          <w:szCs w:val="28"/>
        </w:rPr>
        <w:t xml:space="preserve">При цьому, слід зазначити, кількість дітей із низьким рівнем зменшилась на 26%, а з середнім залишилась на рівні 6% за рахунок збільшення показників високого рівня і зменшення показників низького рівня. </w:t>
      </w:r>
    </w:p>
    <w:p w:rsidR="003108F6" w:rsidRPr="008634F4" w:rsidRDefault="003108F6" w:rsidP="003108F6">
      <w:pPr>
        <w:widowControl w:val="0"/>
        <w:shd w:val="clear" w:color="auto" w:fill="FFFFFF"/>
        <w:tabs>
          <w:tab w:val="num" w:pos="1440"/>
        </w:tabs>
        <w:spacing w:line="360" w:lineRule="auto"/>
        <w:ind w:firstLine="709"/>
        <w:jc w:val="both"/>
        <w:rPr>
          <w:sz w:val="28"/>
          <w:szCs w:val="28"/>
        </w:rPr>
      </w:pPr>
      <w:r w:rsidRPr="008634F4">
        <w:rPr>
          <w:sz w:val="28"/>
          <w:szCs w:val="28"/>
        </w:rPr>
        <w:t>У контрольній групі за цей період кількість учнів із високим рівнем зросла лише на 18%, із середнім – на 2%, а з низьким – зм</w:t>
      </w:r>
      <w:r>
        <w:rPr>
          <w:sz w:val="28"/>
          <w:szCs w:val="28"/>
        </w:rPr>
        <w:t>еншилась лише на 20% (рис. 2.7</w:t>
      </w:r>
      <w:r w:rsidRPr="008634F4">
        <w:rPr>
          <w:sz w:val="28"/>
          <w:szCs w:val="28"/>
        </w:rPr>
        <w:t>.).</w:t>
      </w:r>
    </w:p>
    <w:p w:rsidR="003108F6" w:rsidRPr="008634F4" w:rsidRDefault="003108F6" w:rsidP="003108F6">
      <w:pPr>
        <w:widowControl w:val="0"/>
        <w:shd w:val="clear" w:color="auto" w:fill="FFFFFF"/>
        <w:tabs>
          <w:tab w:val="num" w:pos="1440"/>
        </w:tabs>
        <w:spacing w:line="360" w:lineRule="auto"/>
        <w:ind w:firstLine="709"/>
        <w:jc w:val="both"/>
        <w:rPr>
          <w:sz w:val="28"/>
          <w:szCs w:val="28"/>
        </w:rPr>
      </w:pPr>
      <w:r w:rsidRPr="008634F4">
        <w:rPr>
          <w:sz w:val="28"/>
          <w:szCs w:val="28"/>
        </w:rPr>
        <w:t xml:space="preserve">Перевірка рівнів сформованості емоційно-ціннісного ставлення </w:t>
      </w:r>
      <w:r w:rsidRPr="00556EAE">
        <w:rPr>
          <w:sz w:val="28"/>
          <w:szCs w:val="28"/>
        </w:rPr>
        <w:t xml:space="preserve">молодших школярів </w:t>
      </w:r>
      <w:r w:rsidRPr="008634F4">
        <w:rPr>
          <w:sz w:val="28"/>
          <w:szCs w:val="28"/>
        </w:rPr>
        <w:t>до декоративно-прикладного мистецтва за діяльнісно-творчим критерієм показала підвищення здатності до самовираження засобами декоративно-прикладного мистецтва; здатності до самостійного створення декоративних образів, вияву фантазії, уяви, творчої активності.</w:t>
      </w:r>
    </w:p>
    <w:p w:rsidR="003108F6" w:rsidRPr="008634F4" w:rsidRDefault="003108F6" w:rsidP="00861C90">
      <w:pPr>
        <w:widowControl w:val="0"/>
        <w:shd w:val="clear" w:color="auto" w:fill="FFFFFF"/>
        <w:tabs>
          <w:tab w:val="num" w:pos="1440"/>
        </w:tabs>
        <w:spacing w:line="360" w:lineRule="auto"/>
        <w:ind w:firstLine="709"/>
        <w:jc w:val="both"/>
        <w:rPr>
          <w:sz w:val="28"/>
          <w:szCs w:val="28"/>
        </w:rPr>
      </w:pPr>
    </w:p>
    <w:p w:rsidR="00A36B0A" w:rsidRPr="008634F4" w:rsidRDefault="00547A52" w:rsidP="00861C90">
      <w:pPr>
        <w:widowControl w:val="0"/>
        <w:shd w:val="clear" w:color="auto" w:fill="FFFFFF"/>
        <w:tabs>
          <w:tab w:val="num" w:pos="1440"/>
        </w:tabs>
        <w:spacing w:line="360" w:lineRule="auto"/>
        <w:jc w:val="both"/>
        <w:rPr>
          <w:sz w:val="28"/>
          <w:szCs w:val="28"/>
        </w:rPr>
      </w:pPr>
      <w:r w:rsidRPr="008634F4">
        <w:rPr>
          <w:noProof/>
          <w:sz w:val="28"/>
          <w:szCs w:val="28"/>
          <w:lang w:val="ru-RU"/>
        </w:rPr>
        <w:lastRenderedPageBreak/>
        <w:drawing>
          <wp:inline distT="0" distB="0" distL="0" distR="0" wp14:anchorId="7C26A8E4" wp14:editId="722A2072">
            <wp:extent cx="6120130" cy="3943985"/>
            <wp:effectExtent l="0" t="0" r="0" b="0"/>
            <wp:docPr id="38"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108F6" w:rsidRPr="008634F4" w:rsidRDefault="00FC5A90" w:rsidP="00636569">
      <w:pPr>
        <w:widowControl w:val="0"/>
        <w:spacing w:line="360" w:lineRule="auto"/>
        <w:ind w:firstLine="708"/>
        <w:jc w:val="both"/>
        <w:rPr>
          <w:b/>
          <w:sz w:val="28"/>
          <w:szCs w:val="28"/>
        </w:rPr>
      </w:pPr>
      <w:r>
        <w:rPr>
          <w:b/>
          <w:sz w:val="28"/>
          <w:szCs w:val="28"/>
        </w:rPr>
        <w:t>Рисунок 2.7</w:t>
      </w:r>
      <w:r w:rsidR="00547A52" w:rsidRPr="008634F4">
        <w:rPr>
          <w:b/>
          <w:sz w:val="28"/>
          <w:szCs w:val="28"/>
        </w:rPr>
        <w:t xml:space="preserve">. Динаміка зміни рівнів сформованості емоційно-ціннісного ставлення </w:t>
      </w:r>
      <w:r w:rsidR="00556EAE" w:rsidRPr="00556EAE">
        <w:rPr>
          <w:b/>
          <w:sz w:val="28"/>
          <w:szCs w:val="28"/>
        </w:rPr>
        <w:t xml:space="preserve">молодших школярів </w:t>
      </w:r>
      <w:r w:rsidR="00547A52" w:rsidRPr="008634F4">
        <w:rPr>
          <w:b/>
          <w:sz w:val="28"/>
          <w:szCs w:val="28"/>
        </w:rPr>
        <w:t>до декоративно-прикладного мистецтва за емоційно-почуттєвим критерієм</w:t>
      </w:r>
      <w:r w:rsidR="00BB2028" w:rsidRPr="008634F4">
        <w:rPr>
          <w:b/>
          <w:sz w:val="28"/>
          <w:szCs w:val="28"/>
        </w:rPr>
        <w:t>, %</w:t>
      </w:r>
    </w:p>
    <w:p w:rsidR="003108F6" w:rsidRDefault="00547A52" w:rsidP="003108F6">
      <w:pPr>
        <w:widowControl w:val="0"/>
        <w:shd w:val="clear" w:color="auto" w:fill="FFFFFF"/>
        <w:tabs>
          <w:tab w:val="num" w:pos="1440"/>
        </w:tabs>
        <w:spacing w:line="360" w:lineRule="auto"/>
        <w:ind w:firstLine="709"/>
        <w:jc w:val="both"/>
        <w:rPr>
          <w:sz w:val="28"/>
          <w:szCs w:val="28"/>
        </w:rPr>
      </w:pPr>
      <w:r w:rsidRPr="008634F4">
        <w:rPr>
          <w:sz w:val="28"/>
          <w:szCs w:val="28"/>
        </w:rPr>
        <w:t xml:space="preserve">Узагальнені результати за діяльнісно-творчим критерієм сформованості емоційно-ціннісного ставлення </w:t>
      </w:r>
      <w:r w:rsidR="00556EAE" w:rsidRPr="00556EAE">
        <w:rPr>
          <w:sz w:val="28"/>
          <w:szCs w:val="28"/>
        </w:rPr>
        <w:t xml:space="preserve">молодших школярів </w:t>
      </w:r>
      <w:r w:rsidRPr="008634F4">
        <w:rPr>
          <w:sz w:val="28"/>
          <w:szCs w:val="28"/>
        </w:rPr>
        <w:t>до декоративно-прикладного мистецтва (контрольний етап досліджен</w:t>
      </w:r>
      <w:r w:rsidR="00FC5A90">
        <w:rPr>
          <w:sz w:val="28"/>
          <w:szCs w:val="28"/>
        </w:rPr>
        <w:t>ня) представлено в рисунку 2.8</w:t>
      </w:r>
      <w:r w:rsidRPr="008634F4">
        <w:rPr>
          <w:sz w:val="28"/>
          <w:szCs w:val="28"/>
        </w:rPr>
        <w:t>.</w:t>
      </w:r>
      <w:r w:rsidR="003108F6">
        <w:rPr>
          <w:sz w:val="28"/>
          <w:szCs w:val="28"/>
        </w:rPr>
        <w:t xml:space="preserve"> </w:t>
      </w:r>
    </w:p>
    <w:p w:rsidR="003108F6" w:rsidRPr="008634F4" w:rsidRDefault="003108F6" w:rsidP="003108F6">
      <w:pPr>
        <w:widowControl w:val="0"/>
        <w:shd w:val="clear" w:color="auto" w:fill="FFFFFF"/>
        <w:tabs>
          <w:tab w:val="num" w:pos="1440"/>
        </w:tabs>
        <w:spacing w:line="360" w:lineRule="auto"/>
        <w:ind w:firstLine="709"/>
        <w:jc w:val="both"/>
        <w:rPr>
          <w:sz w:val="28"/>
          <w:szCs w:val="28"/>
        </w:rPr>
      </w:pPr>
      <w:r w:rsidRPr="008634F4">
        <w:rPr>
          <w:sz w:val="28"/>
          <w:szCs w:val="28"/>
        </w:rPr>
        <w:t xml:space="preserve">Порівнюючи результати констатувального і контрольного етапів дослідження за діяльнісно-творчим критерієм ми дійшли висновку, що кількість учнів початкових класів із високим рівнем в експериментальній групі зросла на 31%, тоді як у контрольній групі збільшення відбулось лише на 18%; учнів із середнім рівнем в експериментальній групі збільшилось на 8%, у контрольній – на 9%. При цьому кількісний показник експериментальної групи дітей із низьким рівнем зменшився на 39%, </w:t>
      </w:r>
      <w:r>
        <w:rPr>
          <w:sz w:val="28"/>
          <w:szCs w:val="28"/>
        </w:rPr>
        <w:t>контрольної – на 27% (рис. 2.8.</w:t>
      </w:r>
      <w:r w:rsidRPr="008634F4">
        <w:rPr>
          <w:sz w:val="28"/>
          <w:szCs w:val="28"/>
        </w:rPr>
        <w:t>).</w:t>
      </w:r>
    </w:p>
    <w:p w:rsidR="003108F6" w:rsidRDefault="003108F6" w:rsidP="003108F6">
      <w:pPr>
        <w:widowControl w:val="0"/>
        <w:shd w:val="clear" w:color="auto" w:fill="FFFFFF"/>
        <w:tabs>
          <w:tab w:val="num" w:pos="1440"/>
        </w:tabs>
        <w:spacing w:line="360" w:lineRule="auto"/>
        <w:ind w:firstLine="709"/>
        <w:jc w:val="both"/>
        <w:rPr>
          <w:sz w:val="28"/>
          <w:szCs w:val="28"/>
        </w:rPr>
      </w:pPr>
    </w:p>
    <w:p w:rsidR="00547A52" w:rsidRPr="008634F4" w:rsidRDefault="00547A52" w:rsidP="00636569">
      <w:pPr>
        <w:widowControl w:val="0"/>
        <w:shd w:val="clear" w:color="auto" w:fill="FFFFFF"/>
        <w:tabs>
          <w:tab w:val="num" w:pos="1440"/>
        </w:tabs>
        <w:spacing w:line="360" w:lineRule="auto"/>
        <w:jc w:val="both"/>
        <w:rPr>
          <w:sz w:val="28"/>
          <w:szCs w:val="28"/>
        </w:rPr>
      </w:pPr>
      <w:r w:rsidRPr="008634F4">
        <w:rPr>
          <w:noProof/>
          <w:sz w:val="28"/>
          <w:szCs w:val="28"/>
          <w:lang w:val="ru-RU"/>
        </w:rPr>
        <w:lastRenderedPageBreak/>
        <w:drawing>
          <wp:inline distT="0" distB="0" distL="0" distR="0" wp14:anchorId="7DEB4B31" wp14:editId="46B0A1A5">
            <wp:extent cx="6120130" cy="3701143"/>
            <wp:effectExtent l="0" t="0" r="0" b="0"/>
            <wp:docPr id="39"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47A52" w:rsidRPr="008634F4" w:rsidRDefault="00FC5A90" w:rsidP="00861C90">
      <w:pPr>
        <w:widowControl w:val="0"/>
        <w:spacing w:line="360" w:lineRule="auto"/>
        <w:ind w:firstLine="708"/>
        <w:jc w:val="both"/>
        <w:rPr>
          <w:b/>
          <w:sz w:val="28"/>
          <w:szCs w:val="28"/>
        </w:rPr>
      </w:pPr>
      <w:r>
        <w:rPr>
          <w:b/>
          <w:sz w:val="28"/>
          <w:szCs w:val="28"/>
        </w:rPr>
        <w:t>Рисунок 2.8</w:t>
      </w:r>
      <w:r w:rsidR="00547A52" w:rsidRPr="008634F4">
        <w:rPr>
          <w:b/>
          <w:sz w:val="28"/>
          <w:szCs w:val="28"/>
        </w:rPr>
        <w:t xml:space="preserve">. Динаміка зміни рівнів сформованості емоційно-ціннісного ставлення </w:t>
      </w:r>
      <w:r w:rsidR="00556EAE" w:rsidRPr="00556EAE">
        <w:rPr>
          <w:b/>
          <w:sz w:val="28"/>
          <w:szCs w:val="28"/>
        </w:rPr>
        <w:t xml:space="preserve">молодших школярів </w:t>
      </w:r>
      <w:r w:rsidR="00547A52" w:rsidRPr="008634F4">
        <w:rPr>
          <w:b/>
          <w:sz w:val="28"/>
          <w:szCs w:val="28"/>
        </w:rPr>
        <w:t>до декоративно-прикладного мистецтва за діяльнісно-творчим критерієм</w:t>
      </w:r>
      <w:r w:rsidR="00BB2028" w:rsidRPr="008634F4">
        <w:rPr>
          <w:b/>
          <w:sz w:val="28"/>
          <w:szCs w:val="28"/>
        </w:rPr>
        <w:t>, %</w:t>
      </w:r>
    </w:p>
    <w:p w:rsidR="00064D57" w:rsidRPr="008634F4" w:rsidRDefault="00064D57" w:rsidP="00861C90">
      <w:pPr>
        <w:widowControl w:val="0"/>
        <w:spacing w:line="360" w:lineRule="auto"/>
        <w:ind w:firstLine="709"/>
        <w:jc w:val="both"/>
        <w:rPr>
          <w:sz w:val="28"/>
          <w:szCs w:val="28"/>
        </w:rPr>
      </w:pPr>
      <w:r w:rsidRPr="008634F4">
        <w:rPr>
          <w:sz w:val="28"/>
          <w:szCs w:val="28"/>
        </w:rPr>
        <w:t xml:space="preserve">Для отримання узагальнених результатів за пізнавальним, емоційно-почуттєвим, діяльнісно-творчим критеріями у визначенні рівнів сформованості емоційно-ціннісного ставлення до декоративно-прикладного мистецтва в учнів початкових класів нами було застосовано математичну формулу, за якою підраховувались дані констатувального експерименту: </w:t>
      </w:r>
    </w:p>
    <w:p w:rsidR="00064D57" w:rsidRPr="008634F4" w:rsidRDefault="00064D57" w:rsidP="00861C90">
      <w:pPr>
        <w:widowControl w:val="0"/>
        <w:spacing w:line="360" w:lineRule="auto"/>
        <w:ind w:firstLine="709"/>
        <w:jc w:val="center"/>
        <w:rPr>
          <w:sz w:val="28"/>
          <w:szCs w:val="28"/>
        </w:rPr>
      </w:pPr>
      <w:r w:rsidRPr="008634F4">
        <w:rPr>
          <w:bCs/>
          <w:color w:val="000000"/>
          <w:position w:val="-28"/>
        </w:rPr>
        <w:object w:dxaOrig="11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45pt" o:ole="">
            <v:imagedata r:id="rId18" o:title=""/>
          </v:shape>
          <o:OLEObject Type="Embed" ProgID="Equation.3" ShapeID="_x0000_i1025" DrawAspect="Content" ObjectID="_1699165333" r:id="rId19"/>
        </w:object>
      </w:r>
      <w:r w:rsidRPr="008634F4">
        <w:rPr>
          <w:bCs/>
          <w:color w:val="000000"/>
        </w:rPr>
        <w:t>,</w:t>
      </w:r>
    </w:p>
    <w:p w:rsidR="00064D57" w:rsidRDefault="00064D57" w:rsidP="00861C90">
      <w:pPr>
        <w:widowControl w:val="0"/>
        <w:shd w:val="clear" w:color="auto" w:fill="FFFFFF"/>
        <w:tabs>
          <w:tab w:val="num" w:pos="1440"/>
        </w:tabs>
        <w:spacing w:line="360" w:lineRule="auto"/>
        <w:ind w:firstLine="709"/>
        <w:jc w:val="both"/>
        <w:rPr>
          <w:sz w:val="28"/>
          <w:szCs w:val="28"/>
        </w:rPr>
      </w:pPr>
      <w:r w:rsidRPr="008634F4">
        <w:rPr>
          <w:sz w:val="28"/>
          <w:szCs w:val="28"/>
        </w:rPr>
        <w:t>після чого здійснено порівняльний аналіз результатів, який засвідчив наявність позитивної динаміки у формуванні емоційно-ціннісного ставлення до декоративно-прикладного мистецтва в учнів початкових класів експериментальної групи.</w:t>
      </w:r>
    </w:p>
    <w:p w:rsidR="003108F6" w:rsidRPr="008634F4" w:rsidRDefault="003108F6" w:rsidP="00861C90">
      <w:pPr>
        <w:widowControl w:val="0"/>
        <w:shd w:val="clear" w:color="auto" w:fill="FFFFFF"/>
        <w:tabs>
          <w:tab w:val="num" w:pos="1440"/>
        </w:tabs>
        <w:spacing w:line="360" w:lineRule="auto"/>
        <w:ind w:firstLine="709"/>
        <w:jc w:val="both"/>
        <w:rPr>
          <w:sz w:val="28"/>
          <w:szCs w:val="28"/>
        </w:rPr>
      </w:pPr>
      <w:r w:rsidRPr="008634F4">
        <w:rPr>
          <w:sz w:val="28"/>
          <w:szCs w:val="28"/>
        </w:rPr>
        <w:t xml:space="preserve">Аналіз отриманих даних свідчить, що в експериментальній групі на 3% збільшилась кількість учнів із середнім рівнем сформованості емоційно-ціннісного ставлення до декоративно-прикладного мистецтва, у контрольній </w:t>
      </w:r>
      <w:r w:rsidRPr="008634F4">
        <w:rPr>
          <w:sz w:val="28"/>
          <w:szCs w:val="28"/>
        </w:rPr>
        <w:lastRenderedPageBreak/>
        <w:t>групі – на 8%. При цьому значно зменшилась кількість учнів із низьким рівнем сформованості емоційно-ціннісного ставлення до декоративно-прикладного мистецтва в учнів початкових класів: в експериментальній групі – на 32% (на початку експерименту – 39%, після закінчення – 7%).</w:t>
      </w:r>
    </w:p>
    <w:p w:rsidR="003F5CB1" w:rsidRPr="008634F4" w:rsidRDefault="003F5CB1" w:rsidP="00861C90">
      <w:pPr>
        <w:widowControl w:val="0"/>
        <w:spacing w:line="360" w:lineRule="auto"/>
        <w:ind w:firstLine="709"/>
        <w:jc w:val="right"/>
        <w:rPr>
          <w:sz w:val="28"/>
          <w:szCs w:val="28"/>
        </w:rPr>
      </w:pPr>
      <w:r w:rsidRPr="008634F4">
        <w:rPr>
          <w:sz w:val="28"/>
          <w:szCs w:val="28"/>
        </w:rPr>
        <w:t>Таблиця 2.</w:t>
      </w:r>
      <w:r w:rsidR="00FC5A90">
        <w:rPr>
          <w:sz w:val="28"/>
          <w:szCs w:val="28"/>
        </w:rPr>
        <w:t>1.</w:t>
      </w:r>
    </w:p>
    <w:p w:rsidR="00556EAE" w:rsidRDefault="003F5CB1" w:rsidP="00861C90">
      <w:pPr>
        <w:widowControl w:val="0"/>
        <w:spacing w:line="360" w:lineRule="auto"/>
        <w:ind w:firstLine="709"/>
        <w:jc w:val="center"/>
        <w:rPr>
          <w:b/>
          <w:sz w:val="28"/>
          <w:szCs w:val="28"/>
        </w:rPr>
      </w:pPr>
      <w:r w:rsidRPr="008634F4">
        <w:rPr>
          <w:b/>
          <w:sz w:val="28"/>
          <w:szCs w:val="28"/>
        </w:rPr>
        <w:t xml:space="preserve">Рівні сформованості емоційно-ціннісного ставлення </w:t>
      </w:r>
      <w:r w:rsidR="00556EAE" w:rsidRPr="00556EAE">
        <w:rPr>
          <w:b/>
          <w:sz w:val="28"/>
          <w:szCs w:val="28"/>
        </w:rPr>
        <w:t xml:space="preserve">молодших школярів </w:t>
      </w:r>
      <w:r w:rsidRPr="008634F4">
        <w:rPr>
          <w:b/>
          <w:sz w:val="28"/>
          <w:szCs w:val="28"/>
        </w:rPr>
        <w:t xml:space="preserve">до декоративно-прикладного мистецтва </w:t>
      </w:r>
    </w:p>
    <w:p w:rsidR="003F5CB1" w:rsidRPr="008634F4" w:rsidRDefault="003F5CB1" w:rsidP="00861C90">
      <w:pPr>
        <w:widowControl w:val="0"/>
        <w:spacing w:line="360" w:lineRule="auto"/>
        <w:ind w:firstLine="709"/>
        <w:jc w:val="center"/>
        <w:rPr>
          <w:b/>
          <w:sz w:val="28"/>
          <w:szCs w:val="28"/>
        </w:rPr>
      </w:pPr>
      <w:r w:rsidRPr="008634F4">
        <w:rPr>
          <w:b/>
          <w:sz w:val="28"/>
          <w:szCs w:val="28"/>
        </w:rPr>
        <w:t>(на початку і наприкінці експерименту)</w:t>
      </w:r>
    </w:p>
    <w:tbl>
      <w:tblPr>
        <w:tblW w:w="936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6"/>
        <w:gridCol w:w="1260"/>
        <w:gridCol w:w="1080"/>
        <w:gridCol w:w="1080"/>
        <w:gridCol w:w="1024"/>
        <w:gridCol w:w="1080"/>
        <w:gridCol w:w="900"/>
      </w:tblGrid>
      <w:tr w:rsidR="003F5CB1" w:rsidRPr="008634F4" w:rsidTr="003F5CB1">
        <w:trPr>
          <w:trHeight w:val="403"/>
        </w:trPr>
        <w:tc>
          <w:tcPr>
            <w:tcW w:w="2936" w:type="dxa"/>
            <w:vMerge w:val="restart"/>
            <w:vAlign w:val="center"/>
          </w:tcPr>
          <w:p w:rsidR="003F5CB1" w:rsidRPr="008634F4" w:rsidRDefault="003F5CB1" w:rsidP="00861C90">
            <w:pPr>
              <w:widowControl w:val="0"/>
              <w:tabs>
                <w:tab w:val="left" w:pos="972"/>
                <w:tab w:val="left" w:pos="3056"/>
                <w:tab w:val="left" w:pos="5604"/>
              </w:tabs>
              <w:spacing w:line="360" w:lineRule="auto"/>
              <w:ind w:left="68"/>
              <w:jc w:val="center"/>
              <w:rPr>
                <w:b/>
                <w:bCs/>
              </w:rPr>
            </w:pPr>
            <w:r w:rsidRPr="008634F4">
              <w:rPr>
                <w:b/>
                <w:bCs/>
              </w:rPr>
              <w:t xml:space="preserve">Рівні сформованості емоційно-ціннісного ставлення </w:t>
            </w:r>
            <w:r w:rsidR="00556EAE" w:rsidRPr="00556EAE">
              <w:rPr>
                <w:b/>
                <w:bCs/>
              </w:rPr>
              <w:t xml:space="preserve">молодших школярів </w:t>
            </w:r>
            <w:r w:rsidRPr="008634F4">
              <w:rPr>
                <w:b/>
                <w:bCs/>
              </w:rPr>
              <w:t xml:space="preserve">до декоративно-прикладного мистецтва </w:t>
            </w:r>
          </w:p>
        </w:tc>
        <w:tc>
          <w:tcPr>
            <w:tcW w:w="4444" w:type="dxa"/>
            <w:gridSpan w:val="4"/>
            <w:vAlign w:val="center"/>
          </w:tcPr>
          <w:p w:rsidR="003F5CB1" w:rsidRPr="008634F4" w:rsidRDefault="003F5CB1" w:rsidP="00861C90">
            <w:pPr>
              <w:widowControl w:val="0"/>
              <w:tabs>
                <w:tab w:val="left" w:pos="3056"/>
                <w:tab w:val="left" w:pos="5604"/>
              </w:tabs>
              <w:spacing w:line="360" w:lineRule="auto"/>
              <w:ind w:firstLine="709"/>
              <w:jc w:val="center"/>
              <w:rPr>
                <w:b/>
                <w:bCs/>
              </w:rPr>
            </w:pPr>
            <w:r w:rsidRPr="008634F4">
              <w:rPr>
                <w:b/>
                <w:bCs/>
              </w:rPr>
              <w:t>Кількість дітей (%)</w:t>
            </w:r>
          </w:p>
        </w:tc>
        <w:tc>
          <w:tcPr>
            <w:tcW w:w="1980" w:type="dxa"/>
            <w:gridSpan w:val="2"/>
            <w:vMerge w:val="restart"/>
            <w:vAlign w:val="center"/>
          </w:tcPr>
          <w:p w:rsidR="003F5CB1" w:rsidRPr="008634F4" w:rsidRDefault="003F5CB1" w:rsidP="00861C90">
            <w:pPr>
              <w:widowControl w:val="0"/>
              <w:tabs>
                <w:tab w:val="left" w:pos="3056"/>
                <w:tab w:val="left" w:pos="5604"/>
              </w:tabs>
              <w:spacing w:line="360" w:lineRule="auto"/>
              <w:jc w:val="center"/>
              <w:rPr>
                <w:b/>
                <w:bCs/>
              </w:rPr>
            </w:pPr>
            <w:r w:rsidRPr="008634F4">
              <w:rPr>
                <w:b/>
                <w:bCs/>
              </w:rPr>
              <w:t>Різниця між показниками на початок та кінець експерименту</w:t>
            </w:r>
          </w:p>
        </w:tc>
      </w:tr>
      <w:tr w:rsidR="003F5CB1" w:rsidRPr="008634F4" w:rsidTr="003F5CB1">
        <w:trPr>
          <w:trHeight w:val="1232"/>
        </w:trPr>
        <w:tc>
          <w:tcPr>
            <w:tcW w:w="2936" w:type="dxa"/>
            <w:vMerge/>
            <w:vAlign w:val="center"/>
          </w:tcPr>
          <w:p w:rsidR="003F5CB1" w:rsidRPr="008634F4" w:rsidRDefault="003F5CB1" w:rsidP="00861C90">
            <w:pPr>
              <w:widowControl w:val="0"/>
              <w:tabs>
                <w:tab w:val="left" w:pos="3056"/>
                <w:tab w:val="left" w:pos="5604"/>
              </w:tabs>
              <w:spacing w:line="360" w:lineRule="auto"/>
              <w:ind w:firstLine="709"/>
              <w:jc w:val="center"/>
              <w:rPr>
                <w:b/>
                <w:bCs/>
              </w:rPr>
            </w:pPr>
          </w:p>
        </w:tc>
        <w:tc>
          <w:tcPr>
            <w:tcW w:w="2340" w:type="dxa"/>
            <w:gridSpan w:val="2"/>
            <w:vAlign w:val="center"/>
          </w:tcPr>
          <w:p w:rsidR="003F5CB1" w:rsidRPr="008634F4" w:rsidRDefault="003F5CB1" w:rsidP="00861C90">
            <w:pPr>
              <w:widowControl w:val="0"/>
              <w:tabs>
                <w:tab w:val="left" w:pos="3056"/>
                <w:tab w:val="left" w:pos="5604"/>
              </w:tabs>
              <w:spacing w:line="360" w:lineRule="auto"/>
              <w:jc w:val="center"/>
              <w:rPr>
                <w:b/>
                <w:bCs/>
              </w:rPr>
            </w:pPr>
            <w:r w:rsidRPr="008634F4">
              <w:rPr>
                <w:b/>
                <w:bCs/>
              </w:rPr>
              <w:t>на початок експерименту</w:t>
            </w:r>
          </w:p>
        </w:tc>
        <w:tc>
          <w:tcPr>
            <w:tcW w:w="2104" w:type="dxa"/>
            <w:gridSpan w:val="2"/>
            <w:vAlign w:val="center"/>
          </w:tcPr>
          <w:p w:rsidR="003F5CB1" w:rsidRPr="008634F4" w:rsidRDefault="003F5CB1" w:rsidP="00861C90">
            <w:pPr>
              <w:widowControl w:val="0"/>
              <w:tabs>
                <w:tab w:val="left" w:pos="3056"/>
                <w:tab w:val="left" w:pos="5604"/>
              </w:tabs>
              <w:spacing w:line="360" w:lineRule="auto"/>
              <w:jc w:val="center"/>
              <w:rPr>
                <w:b/>
                <w:bCs/>
              </w:rPr>
            </w:pPr>
            <w:r w:rsidRPr="008634F4">
              <w:rPr>
                <w:b/>
                <w:bCs/>
              </w:rPr>
              <w:t>на кінець експерименту</w:t>
            </w:r>
          </w:p>
        </w:tc>
        <w:tc>
          <w:tcPr>
            <w:tcW w:w="1980" w:type="dxa"/>
            <w:gridSpan w:val="2"/>
            <w:vMerge/>
            <w:vAlign w:val="center"/>
          </w:tcPr>
          <w:p w:rsidR="003F5CB1" w:rsidRPr="008634F4" w:rsidRDefault="003F5CB1" w:rsidP="00861C90">
            <w:pPr>
              <w:widowControl w:val="0"/>
              <w:tabs>
                <w:tab w:val="left" w:pos="3056"/>
                <w:tab w:val="left" w:pos="5604"/>
              </w:tabs>
              <w:spacing w:line="360" w:lineRule="auto"/>
              <w:ind w:firstLine="709"/>
              <w:jc w:val="center"/>
            </w:pPr>
          </w:p>
        </w:tc>
      </w:tr>
      <w:tr w:rsidR="003F5CB1" w:rsidRPr="008634F4" w:rsidTr="003F5CB1">
        <w:trPr>
          <w:cantSplit/>
          <w:trHeight w:val="525"/>
        </w:trPr>
        <w:tc>
          <w:tcPr>
            <w:tcW w:w="2936" w:type="dxa"/>
            <w:vMerge/>
            <w:vAlign w:val="center"/>
          </w:tcPr>
          <w:p w:rsidR="003F5CB1" w:rsidRPr="008634F4" w:rsidRDefault="003F5CB1" w:rsidP="00861C90">
            <w:pPr>
              <w:widowControl w:val="0"/>
              <w:tabs>
                <w:tab w:val="left" w:pos="3056"/>
                <w:tab w:val="left" w:pos="5604"/>
              </w:tabs>
              <w:spacing w:line="360" w:lineRule="auto"/>
              <w:ind w:firstLine="709"/>
              <w:jc w:val="center"/>
            </w:pPr>
          </w:p>
        </w:tc>
        <w:tc>
          <w:tcPr>
            <w:tcW w:w="1260" w:type="dxa"/>
            <w:vAlign w:val="center"/>
          </w:tcPr>
          <w:p w:rsidR="003F5CB1" w:rsidRPr="008634F4" w:rsidRDefault="003F5CB1" w:rsidP="00861C90">
            <w:pPr>
              <w:widowControl w:val="0"/>
              <w:tabs>
                <w:tab w:val="left" w:pos="3056"/>
                <w:tab w:val="left" w:pos="5604"/>
              </w:tabs>
              <w:spacing w:line="360" w:lineRule="auto"/>
              <w:ind w:right="-288" w:firstLine="32"/>
              <w:jc w:val="center"/>
              <w:rPr>
                <w:b/>
                <w:bCs/>
              </w:rPr>
            </w:pPr>
            <w:r w:rsidRPr="008634F4">
              <w:rPr>
                <w:b/>
                <w:bCs/>
              </w:rPr>
              <w:t>ЕГ</w:t>
            </w:r>
          </w:p>
        </w:tc>
        <w:tc>
          <w:tcPr>
            <w:tcW w:w="1080" w:type="dxa"/>
            <w:vAlign w:val="center"/>
          </w:tcPr>
          <w:p w:rsidR="003F5CB1" w:rsidRPr="008634F4" w:rsidRDefault="003F5CB1" w:rsidP="00861C90">
            <w:pPr>
              <w:widowControl w:val="0"/>
              <w:tabs>
                <w:tab w:val="left" w:pos="-108"/>
                <w:tab w:val="left" w:pos="3056"/>
                <w:tab w:val="left" w:pos="5604"/>
              </w:tabs>
              <w:spacing w:line="360" w:lineRule="auto"/>
              <w:ind w:firstLine="32"/>
              <w:jc w:val="center"/>
              <w:rPr>
                <w:b/>
                <w:bCs/>
              </w:rPr>
            </w:pPr>
            <w:r w:rsidRPr="008634F4">
              <w:rPr>
                <w:b/>
                <w:bCs/>
              </w:rPr>
              <w:t>КГ</w:t>
            </w:r>
          </w:p>
        </w:tc>
        <w:tc>
          <w:tcPr>
            <w:tcW w:w="1080" w:type="dxa"/>
            <w:vAlign w:val="center"/>
          </w:tcPr>
          <w:p w:rsidR="003F5CB1" w:rsidRPr="008634F4" w:rsidRDefault="003F5CB1" w:rsidP="00861C90">
            <w:pPr>
              <w:widowControl w:val="0"/>
              <w:tabs>
                <w:tab w:val="left" w:pos="3056"/>
                <w:tab w:val="left" w:pos="5604"/>
              </w:tabs>
              <w:spacing w:line="360" w:lineRule="auto"/>
              <w:ind w:firstLine="212"/>
              <w:jc w:val="center"/>
              <w:rPr>
                <w:b/>
                <w:bCs/>
              </w:rPr>
            </w:pPr>
            <w:r w:rsidRPr="008634F4">
              <w:rPr>
                <w:b/>
                <w:bCs/>
              </w:rPr>
              <w:t>ЕГ</w:t>
            </w:r>
          </w:p>
        </w:tc>
        <w:tc>
          <w:tcPr>
            <w:tcW w:w="1024" w:type="dxa"/>
            <w:vAlign w:val="center"/>
          </w:tcPr>
          <w:p w:rsidR="003F5CB1" w:rsidRPr="008634F4" w:rsidRDefault="003F5CB1" w:rsidP="00861C90">
            <w:pPr>
              <w:widowControl w:val="0"/>
              <w:tabs>
                <w:tab w:val="left" w:pos="3056"/>
                <w:tab w:val="left" w:pos="5604"/>
              </w:tabs>
              <w:spacing w:line="360" w:lineRule="auto"/>
              <w:ind w:left="-127" w:firstLine="199"/>
              <w:jc w:val="center"/>
              <w:rPr>
                <w:b/>
                <w:bCs/>
              </w:rPr>
            </w:pPr>
            <w:r w:rsidRPr="008634F4">
              <w:rPr>
                <w:b/>
                <w:bCs/>
              </w:rPr>
              <w:t>КГ</w:t>
            </w:r>
          </w:p>
        </w:tc>
        <w:tc>
          <w:tcPr>
            <w:tcW w:w="1080" w:type="dxa"/>
            <w:vAlign w:val="center"/>
          </w:tcPr>
          <w:p w:rsidR="003F5CB1" w:rsidRPr="008634F4" w:rsidRDefault="003F5CB1" w:rsidP="00861C90">
            <w:pPr>
              <w:widowControl w:val="0"/>
              <w:tabs>
                <w:tab w:val="left" w:pos="3056"/>
                <w:tab w:val="left" w:pos="5604"/>
              </w:tabs>
              <w:spacing w:line="360" w:lineRule="auto"/>
              <w:ind w:hanging="40"/>
              <w:jc w:val="center"/>
              <w:rPr>
                <w:b/>
                <w:bCs/>
              </w:rPr>
            </w:pPr>
            <w:r w:rsidRPr="008634F4">
              <w:rPr>
                <w:b/>
                <w:bCs/>
              </w:rPr>
              <w:t>ЕГ</w:t>
            </w:r>
          </w:p>
        </w:tc>
        <w:tc>
          <w:tcPr>
            <w:tcW w:w="900" w:type="dxa"/>
            <w:vAlign w:val="center"/>
          </w:tcPr>
          <w:p w:rsidR="003F5CB1" w:rsidRPr="008634F4" w:rsidRDefault="003F5CB1" w:rsidP="00861C90">
            <w:pPr>
              <w:widowControl w:val="0"/>
              <w:tabs>
                <w:tab w:val="left" w:pos="222"/>
                <w:tab w:val="left" w:pos="3056"/>
                <w:tab w:val="left" w:pos="5604"/>
              </w:tabs>
              <w:spacing w:line="360" w:lineRule="auto"/>
              <w:jc w:val="center"/>
              <w:rPr>
                <w:b/>
                <w:bCs/>
              </w:rPr>
            </w:pPr>
            <w:r w:rsidRPr="008634F4">
              <w:rPr>
                <w:b/>
                <w:bCs/>
              </w:rPr>
              <w:t>КГ</w:t>
            </w:r>
          </w:p>
        </w:tc>
      </w:tr>
      <w:tr w:rsidR="003F5CB1" w:rsidRPr="008634F4" w:rsidTr="003F5CB1">
        <w:tc>
          <w:tcPr>
            <w:tcW w:w="2936" w:type="dxa"/>
            <w:vAlign w:val="center"/>
          </w:tcPr>
          <w:p w:rsidR="003F5CB1" w:rsidRPr="008634F4" w:rsidRDefault="003F5CB1" w:rsidP="00861C90">
            <w:pPr>
              <w:widowControl w:val="0"/>
              <w:spacing w:line="360" w:lineRule="auto"/>
              <w:ind w:firstLine="72"/>
              <w:jc w:val="center"/>
            </w:pPr>
            <w:r w:rsidRPr="008634F4">
              <w:t>Високий</w:t>
            </w:r>
          </w:p>
        </w:tc>
        <w:tc>
          <w:tcPr>
            <w:tcW w:w="1260" w:type="dxa"/>
            <w:vAlign w:val="center"/>
          </w:tcPr>
          <w:p w:rsidR="003F5CB1" w:rsidRPr="008634F4" w:rsidRDefault="003F5CB1" w:rsidP="00861C90">
            <w:pPr>
              <w:widowControl w:val="0"/>
              <w:tabs>
                <w:tab w:val="left" w:pos="3056"/>
                <w:tab w:val="left" w:pos="5604"/>
              </w:tabs>
              <w:spacing w:line="360" w:lineRule="auto"/>
              <w:ind w:firstLine="32"/>
              <w:jc w:val="center"/>
              <w:rPr>
                <w:sz w:val="28"/>
                <w:szCs w:val="28"/>
              </w:rPr>
            </w:pPr>
            <w:r w:rsidRPr="008634F4">
              <w:rPr>
                <w:sz w:val="28"/>
                <w:szCs w:val="28"/>
              </w:rPr>
              <w:t>4</w:t>
            </w:r>
          </w:p>
        </w:tc>
        <w:tc>
          <w:tcPr>
            <w:tcW w:w="1080" w:type="dxa"/>
            <w:vAlign w:val="center"/>
          </w:tcPr>
          <w:p w:rsidR="003F5CB1" w:rsidRPr="008634F4" w:rsidRDefault="003F5CB1" w:rsidP="00861C90">
            <w:pPr>
              <w:widowControl w:val="0"/>
              <w:tabs>
                <w:tab w:val="left" w:pos="-108"/>
                <w:tab w:val="left" w:pos="3056"/>
                <w:tab w:val="left" w:pos="5604"/>
              </w:tabs>
              <w:spacing w:line="360" w:lineRule="auto"/>
              <w:ind w:firstLine="32"/>
              <w:jc w:val="center"/>
              <w:rPr>
                <w:sz w:val="28"/>
                <w:szCs w:val="28"/>
              </w:rPr>
            </w:pPr>
            <w:r w:rsidRPr="008634F4">
              <w:rPr>
                <w:sz w:val="28"/>
                <w:szCs w:val="28"/>
              </w:rPr>
              <w:t>5</w:t>
            </w:r>
          </w:p>
        </w:tc>
        <w:tc>
          <w:tcPr>
            <w:tcW w:w="1080" w:type="dxa"/>
            <w:vAlign w:val="center"/>
          </w:tcPr>
          <w:p w:rsidR="003F5CB1" w:rsidRPr="008634F4" w:rsidRDefault="003F5CB1" w:rsidP="00861C90">
            <w:pPr>
              <w:widowControl w:val="0"/>
              <w:tabs>
                <w:tab w:val="left" w:pos="3056"/>
                <w:tab w:val="left" w:pos="5604"/>
              </w:tabs>
              <w:spacing w:line="360" w:lineRule="auto"/>
              <w:ind w:firstLine="212"/>
              <w:jc w:val="center"/>
              <w:rPr>
                <w:sz w:val="28"/>
                <w:szCs w:val="28"/>
              </w:rPr>
            </w:pPr>
            <w:r w:rsidRPr="008634F4">
              <w:rPr>
                <w:sz w:val="28"/>
                <w:szCs w:val="28"/>
              </w:rPr>
              <w:t>33</w:t>
            </w:r>
          </w:p>
        </w:tc>
        <w:tc>
          <w:tcPr>
            <w:tcW w:w="1024" w:type="dxa"/>
            <w:vAlign w:val="center"/>
          </w:tcPr>
          <w:p w:rsidR="003F5CB1" w:rsidRPr="008634F4" w:rsidRDefault="003F5CB1" w:rsidP="00861C90">
            <w:pPr>
              <w:widowControl w:val="0"/>
              <w:tabs>
                <w:tab w:val="left" w:pos="3056"/>
                <w:tab w:val="left" w:pos="5604"/>
              </w:tabs>
              <w:spacing w:line="360" w:lineRule="auto"/>
              <w:ind w:left="-127" w:firstLine="199"/>
              <w:jc w:val="center"/>
              <w:rPr>
                <w:sz w:val="28"/>
                <w:szCs w:val="28"/>
              </w:rPr>
            </w:pPr>
            <w:r w:rsidRPr="008634F4">
              <w:rPr>
                <w:sz w:val="28"/>
                <w:szCs w:val="28"/>
              </w:rPr>
              <w:t>20</w:t>
            </w:r>
          </w:p>
        </w:tc>
        <w:tc>
          <w:tcPr>
            <w:tcW w:w="1080" w:type="dxa"/>
            <w:vAlign w:val="center"/>
          </w:tcPr>
          <w:p w:rsidR="003F5CB1" w:rsidRPr="008634F4" w:rsidRDefault="003F5CB1" w:rsidP="00861C90">
            <w:pPr>
              <w:widowControl w:val="0"/>
              <w:tabs>
                <w:tab w:val="left" w:pos="3056"/>
                <w:tab w:val="left" w:pos="5604"/>
              </w:tabs>
              <w:spacing w:line="360" w:lineRule="auto"/>
              <w:ind w:hanging="40"/>
              <w:jc w:val="center"/>
              <w:rPr>
                <w:sz w:val="28"/>
                <w:szCs w:val="28"/>
              </w:rPr>
            </w:pPr>
            <w:r w:rsidRPr="008634F4">
              <w:rPr>
                <w:sz w:val="28"/>
                <w:szCs w:val="28"/>
              </w:rPr>
              <w:t>+29</w:t>
            </w:r>
          </w:p>
        </w:tc>
        <w:tc>
          <w:tcPr>
            <w:tcW w:w="900" w:type="dxa"/>
            <w:vAlign w:val="center"/>
          </w:tcPr>
          <w:p w:rsidR="003F5CB1" w:rsidRPr="008634F4" w:rsidRDefault="003F5CB1" w:rsidP="00861C90">
            <w:pPr>
              <w:widowControl w:val="0"/>
              <w:tabs>
                <w:tab w:val="left" w:pos="222"/>
                <w:tab w:val="left" w:pos="3056"/>
                <w:tab w:val="left" w:pos="5604"/>
              </w:tabs>
              <w:spacing w:line="360" w:lineRule="auto"/>
              <w:jc w:val="center"/>
              <w:rPr>
                <w:sz w:val="28"/>
                <w:szCs w:val="28"/>
              </w:rPr>
            </w:pPr>
            <w:r w:rsidRPr="008634F4">
              <w:rPr>
                <w:sz w:val="28"/>
                <w:szCs w:val="28"/>
              </w:rPr>
              <w:t>+15</w:t>
            </w:r>
          </w:p>
        </w:tc>
      </w:tr>
      <w:tr w:rsidR="003F5CB1" w:rsidRPr="008634F4" w:rsidTr="003F5CB1">
        <w:tc>
          <w:tcPr>
            <w:tcW w:w="2936" w:type="dxa"/>
            <w:vAlign w:val="center"/>
          </w:tcPr>
          <w:p w:rsidR="003F5CB1" w:rsidRPr="008634F4" w:rsidRDefault="003F5CB1" w:rsidP="00861C90">
            <w:pPr>
              <w:widowControl w:val="0"/>
              <w:spacing w:line="360" w:lineRule="auto"/>
              <w:ind w:firstLine="72"/>
              <w:jc w:val="center"/>
            </w:pPr>
            <w:r w:rsidRPr="008634F4">
              <w:t>Середній</w:t>
            </w:r>
          </w:p>
        </w:tc>
        <w:tc>
          <w:tcPr>
            <w:tcW w:w="1260" w:type="dxa"/>
            <w:vAlign w:val="center"/>
          </w:tcPr>
          <w:p w:rsidR="003F5CB1" w:rsidRPr="008634F4" w:rsidRDefault="003F5CB1" w:rsidP="00861C90">
            <w:pPr>
              <w:widowControl w:val="0"/>
              <w:tabs>
                <w:tab w:val="left" w:pos="3056"/>
                <w:tab w:val="left" w:pos="5604"/>
              </w:tabs>
              <w:spacing w:line="360" w:lineRule="auto"/>
              <w:ind w:firstLine="32"/>
              <w:jc w:val="center"/>
              <w:rPr>
                <w:sz w:val="16"/>
                <w:szCs w:val="16"/>
              </w:rPr>
            </w:pPr>
            <w:r w:rsidRPr="008634F4">
              <w:rPr>
                <w:sz w:val="28"/>
                <w:szCs w:val="28"/>
              </w:rPr>
              <w:t>57</w:t>
            </w:r>
          </w:p>
        </w:tc>
        <w:tc>
          <w:tcPr>
            <w:tcW w:w="1080" w:type="dxa"/>
            <w:vAlign w:val="center"/>
          </w:tcPr>
          <w:p w:rsidR="003F5CB1" w:rsidRPr="008634F4" w:rsidRDefault="003F5CB1" w:rsidP="00861C90">
            <w:pPr>
              <w:widowControl w:val="0"/>
              <w:tabs>
                <w:tab w:val="left" w:pos="-108"/>
                <w:tab w:val="left" w:pos="3056"/>
                <w:tab w:val="left" w:pos="5604"/>
              </w:tabs>
              <w:spacing w:line="360" w:lineRule="auto"/>
              <w:ind w:firstLine="32"/>
              <w:jc w:val="center"/>
              <w:rPr>
                <w:sz w:val="28"/>
                <w:szCs w:val="28"/>
              </w:rPr>
            </w:pPr>
            <w:r w:rsidRPr="008634F4">
              <w:rPr>
                <w:sz w:val="28"/>
                <w:szCs w:val="28"/>
              </w:rPr>
              <w:t>55</w:t>
            </w:r>
          </w:p>
        </w:tc>
        <w:tc>
          <w:tcPr>
            <w:tcW w:w="1080" w:type="dxa"/>
            <w:vAlign w:val="center"/>
          </w:tcPr>
          <w:p w:rsidR="003F5CB1" w:rsidRPr="008634F4" w:rsidRDefault="003F5CB1" w:rsidP="00861C90">
            <w:pPr>
              <w:widowControl w:val="0"/>
              <w:tabs>
                <w:tab w:val="left" w:pos="3056"/>
                <w:tab w:val="left" w:pos="5604"/>
              </w:tabs>
              <w:spacing w:line="360" w:lineRule="auto"/>
              <w:ind w:firstLine="212"/>
              <w:jc w:val="center"/>
              <w:rPr>
                <w:sz w:val="28"/>
                <w:szCs w:val="28"/>
              </w:rPr>
            </w:pPr>
            <w:r w:rsidRPr="008634F4">
              <w:rPr>
                <w:sz w:val="28"/>
                <w:szCs w:val="28"/>
              </w:rPr>
              <w:t>60</w:t>
            </w:r>
          </w:p>
        </w:tc>
        <w:tc>
          <w:tcPr>
            <w:tcW w:w="1024" w:type="dxa"/>
            <w:vAlign w:val="center"/>
          </w:tcPr>
          <w:p w:rsidR="003F5CB1" w:rsidRPr="008634F4" w:rsidRDefault="003F5CB1" w:rsidP="00861C90">
            <w:pPr>
              <w:widowControl w:val="0"/>
              <w:tabs>
                <w:tab w:val="left" w:pos="3056"/>
                <w:tab w:val="left" w:pos="5604"/>
              </w:tabs>
              <w:spacing w:line="360" w:lineRule="auto"/>
              <w:ind w:left="-127" w:firstLine="199"/>
              <w:jc w:val="center"/>
              <w:rPr>
                <w:sz w:val="28"/>
                <w:szCs w:val="28"/>
              </w:rPr>
            </w:pPr>
            <w:r w:rsidRPr="008634F4">
              <w:rPr>
                <w:sz w:val="28"/>
                <w:szCs w:val="28"/>
              </w:rPr>
              <w:t>63</w:t>
            </w:r>
          </w:p>
        </w:tc>
        <w:tc>
          <w:tcPr>
            <w:tcW w:w="1080" w:type="dxa"/>
            <w:vAlign w:val="center"/>
          </w:tcPr>
          <w:p w:rsidR="003F5CB1" w:rsidRPr="008634F4" w:rsidRDefault="003F5CB1" w:rsidP="00861C90">
            <w:pPr>
              <w:widowControl w:val="0"/>
              <w:tabs>
                <w:tab w:val="left" w:pos="3056"/>
                <w:tab w:val="left" w:pos="5604"/>
              </w:tabs>
              <w:spacing w:line="360" w:lineRule="auto"/>
              <w:ind w:hanging="40"/>
              <w:jc w:val="center"/>
              <w:rPr>
                <w:sz w:val="28"/>
                <w:szCs w:val="28"/>
              </w:rPr>
            </w:pPr>
            <w:r w:rsidRPr="008634F4">
              <w:rPr>
                <w:sz w:val="28"/>
                <w:szCs w:val="28"/>
              </w:rPr>
              <w:t>+3</w:t>
            </w:r>
          </w:p>
        </w:tc>
        <w:tc>
          <w:tcPr>
            <w:tcW w:w="900" w:type="dxa"/>
            <w:vAlign w:val="center"/>
          </w:tcPr>
          <w:p w:rsidR="003F5CB1" w:rsidRPr="008634F4" w:rsidRDefault="003F5CB1" w:rsidP="00861C90">
            <w:pPr>
              <w:widowControl w:val="0"/>
              <w:tabs>
                <w:tab w:val="left" w:pos="222"/>
                <w:tab w:val="left" w:pos="3056"/>
                <w:tab w:val="left" w:pos="5604"/>
              </w:tabs>
              <w:spacing w:line="360" w:lineRule="auto"/>
              <w:jc w:val="center"/>
              <w:rPr>
                <w:sz w:val="28"/>
                <w:szCs w:val="28"/>
              </w:rPr>
            </w:pPr>
            <w:r w:rsidRPr="008634F4">
              <w:rPr>
                <w:sz w:val="28"/>
                <w:szCs w:val="28"/>
              </w:rPr>
              <w:t>+8</w:t>
            </w:r>
          </w:p>
        </w:tc>
      </w:tr>
      <w:tr w:rsidR="003F5CB1" w:rsidRPr="008634F4" w:rsidTr="003F5CB1">
        <w:tc>
          <w:tcPr>
            <w:tcW w:w="2936" w:type="dxa"/>
            <w:vAlign w:val="center"/>
          </w:tcPr>
          <w:p w:rsidR="003F5CB1" w:rsidRPr="008634F4" w:rsidRDefault="003F5CB1" w:rsidP="00861C90">
            <w:pPr>
              <w:widowControl w:val="0"/>
              <w:spacing w:line="360" w:lineRule="auto"/>
              <w:ind w:firstLine="72"/>
              <w:jc w:val="center"/>
            </w:pPr>
            <w:r w:rsidRPr="008634F4">
              <w:t>Низький</w:t>
            </w:r>
          </w:p>
        </w:tc>
        <w:tc>
          <w:tcPr>
            <w:tcW w:w="1260" w:type="dxa"/>
            <w:vAlign w:val="center"/>
          </w:tcPr>
          <w:p w:rsidR="003F5CB1" w:rsidRPr="008634F4" w:rsidRDefault="003F5CB1" w:rsidP="00861C90">
            <w:pPr>
              <w:widowControl w:val="0"/>
              <w:tabs>
                <w:tab w:val="left" w:pos="3056"/>
                <w:tab w:val="left" w:pos="5604"/>
              </w:tabs>
              <w:spacing w:line="360" w:lineRule="auto"/>
              <w:ind w:firstLine="32"/>
              <w:jc w:val="center"/>
              <w:rPr>
                <w:sz w:val="28"/>
                <w:szCs w:val="28"/>
              </w:rPr>
            </w:pPr>
            <w:r w:rsidRPr="008634F4">
              <w:rPr>
                <w:sz w:val="28"/>
                <w:szCs w:val="28"/>
              </w:rPr>
              <w:t>39</w:t>
            </w:r>
          </w:p>
        </w:tc>
        <w:tc>
          <w:tcPr>
            <w:tcW w:w="1080" w:type="dxa"/>
            <w:vAlign w:val="center"/>
          </w:tcPr>
          <w:p w:rsidR="003F5CB1" w:rsidRPr="008634F4" w:rsidRDefault="003F5CB1" w:rsidP="00861C90">
            <w:pPr>
              <w:widowControl w:val="0"/>
              <w:tabs>
                <w:tab w:val="left" w:pos="-108"/>
                <w:tab w:val="left" w:pos="3056"/>
                <w:tab w:val="left" w:pos="5604"/>
              </w:tabs>
              <w:spacing w:line="360" w:lineRule="auto"/>
              <w:ind w:firstLine="32"/>
              <w:jc w:val="center"/>
              <w:rPr>
                <w:sz w:val="28"/>
                <w:szCs w:val="28"/>
              </w:rPr>
            </w:pPr>
            <w:r w:rsidRPr="008634F4">
              <w:rPr>
                <w:sz w:val="28"/>
                <w:szCs w:val="28"/>
              </w:rPr>
              <w:t>40</w:t>
            </w:r>
          </w:p>
        </w:tc>
        <w:tc>
          <w:tcPr>
            <w:tcW w:w="1080" w:type="dxa"/>
            <w:vAlign w:val="center"/>
          </w:tcPr>
          <w:p w:rsidR="003F5CB1" w:rsidRPr="008634F4" w:rsidRDefault="003F5CB1" w:rsidP="00861C90">
            <w:pPr>
              <w:widowControl w:val="0"/>
              <w:tabs>
                <w:tab w:val="left" w:pos="3056"/>
                <w:tab w:val="left" w:pos="5604"/>
              </w:tabs>
              <w:spacing w:line="360" w:lineRule="auto"/>
              <w:ind w:firstLine="212"/>
              <w:jc w:val="center"/>
              <w:rPr>
                <w:sz w:val="28"/>
                <w:szCs w:val="28"/>
              </w:rPr>
            </w:pPr>
            <w:r w:rsidRPr="008634F4">
              <w:rPr>
                <w:sz w:val="28"/>
                <w:szCs w:val="28"/>
              </w:rPr>
              <w:t>7</w:t>
            </w:r>
          </w:p>
        </w:tc>
        <w:tc>
          <w:tcPr>
            <w:tcW w:w="1024" w:type="dxa"/>
            <w:vAlign w:val="center"/>
          </w:tcPr>
          <w:p w:rsidR="003F5CB1" w:rsidRPr="008634F4" w:rsidRDefault="003F5CB1" w:rsidP="00861C90">
            <w:pPr>
              <w:widowControl w:val="0"/>
              <w:tabs>
                <w:tab w:val="left" w:pos="3056"/>
                <w:tab w:val="left" w:pos="5604"/>
              </w:tabs>
              <w:spacing w:line="360" w:lineRule="auto"/>
              <w:ind w:left="-127" w:firstLine="199"/>
              <w:jc w:val="center"/>
              <w:rPr>
                <w:sz w:val="28"/>
                <w:szCs w:val="28"/>
              </w:rPr>
            </w:pPr>
            <w:r w:rsidRPr="008634F4">
              <w:rPr>
                <w:sz w:val="28"/>
                <w:szCs w:val="28"/>
              </w:rPr>
              <w:t>17</w:t>
            </w:r>
          </w:p>
        </w:tc>
        <w:tc>
          <w:tcPr>
            <w:tcW w:w="1080" w:type="dxa"/>
            <w:vAlign w:val="center"/>
          </w:tcPr>
          <w:p w:rsidR="003F5CB1" w:rsidRPr="008634F4" w:rsidRDefault="003F5CB1" w:rsidP="00861C90">
            <w:pPr>
              <w:widowControl w:val="0"/>
              <w:tabs>
                <w:tab w:val="left" w:pos="3056"/>
                <w:tab w:val="left" w:pos="5604"/>
              </w:tabs>
              <w:spacing w:line="360" w:lineRule="auto"/>
              <w:ind w:hanging="40"/>
              <w:jc w:val="center"/>
              <w:rPr>
                <w:sz w:val="28"/>
                <w:szCs w:val="28"/>
              </w:rPr>
            </w:pPr>
            <w:r w:rsidRPr="008634F4">
              <w:rPr>
                <w:sz w:val="28"/>
                <w:szCs w:val="28"/>
              </w:rPr>
              <w:t>–32</w:t>
            </w:r>
          </w:p>
        </w:tc>
        <w:tc>
          <w:tcPr>
            <w:tcW w:w="900" w:type="dxa"/>
            <w:vAlign w:val="center"/>
          </w:tcPr>
          <w:p w:rsidR="003F5CB1" w:rsidRPr="008634F4" w:rsidRDefault="003F5CB1" w:rsidP="00861C90">
            <w:pPr>
              <w:widowControl w:val="0"/>
              <w:tabs>
                <w:tab w:val="left" w:pos="222"/>
                <w:tab w:val="left" w:pos="3056"/>
                <w:tab w:val="left" w:pos="5604"/>
              </w:tabs>
              <w:spacing w:line="360" w:lineRule="auto"/>
              <w:jc w:val="center"/>
              <w:rPr>
                <w:sz w:val="28"/>
                <w:szCs w:val="28"/>
              </w:rPr>
            </w:pPr>
            <w:r w:rsidRPr="008634F4">
              <w:rPr>
                <w:sz w:val="28"/>
                <w:szCs w:val="28"/>
              </w:rPr>
              <w:t>–23</w:t>
            </w:r>
          </w:p>
        </w:tc>
      </w:tr>
    </w:tbl>
    <w:p w:rsidR="00064D57" w:rsidRDefault="00064D57" w:rsidP="00861C90">
      <w:pPr>
        <w:widowControl w:val="0"/>
        <w:shd w:val="clear" w:color="auto" w:fill="FFFFFF"/>
        <w:tabs>
          <w:tab w:val="num" w:pos="1440"/>
        </w:tabs>
        <w:spacing w:before="240" w:line="360" w:lineRule="auto"/>
        <w:ind w:firstLine="709"/>
        <w:jc w:val="both"/>
        <w:rPr>
          <w:sz w:val="28"/>
          <w:szCs w:val="28"/>
        </w:rPr>
      </w:pPr>
      <w:r w:rsidRPr="008634F4">
        <w:rPr>
          <w:sz w:val="28"/>
          <w:szCs w:val="28"/>
        </w:rPr>
        <w:t>Втім, у контрольній групі зафіксовано незначне зменшення – на 23% (на початку експерименту – 40%, після закінчення – 17%). Рівні сформованості емоційно-ціннісного ставлення до декоративно-прикладного мистецтва в учнів початкових кл</w:t>
      </w:r>
      <w:r w:rsidR="00904A98">
        <w:rPr>
          <w:sz w:val="28"/>
          <w:szCs w:val="28"/>
        </w:rPr>
        <w:t>асів представлено в таблиці 2.1 і рисунку 2.9</w:t>
      </w:r>
      <w:r w:rsidRPr="008634F4">
        <w:rPr>
          <w:sz w:val="28"/>
          <w:szCs w:val="28"/>
        </w:rPr>
        <w:t>.</w:t>
      </w:r>
    </w:p>
    <w:p w:rsidR="003108F6" w:rsidRPr="008634F4" w:rsidRDefault="003108F6" w:rsidP="003108F6">
      <w:pPr>
        <w:widowControl w:val="0"/>
        <w:spacing w:line="360" w:lineRule="auto"/>
        <w:ind w:firstLine="709"/>
        <w:jc w:val="both"/>
        <w:rPr>
          <w:sz w:val="28"/>
          <w:szCs w:val="28"/>
        </w:rPr>
      </w:pPr>
      <w:r w:rsidRPr="008634F4">
        <w:rPr>
          <w:sz w:val="28"/>
          <w:szCs w:val="28"/>
        </w:rPr>
        <w:t>Високий рівень на початку експерименту спостерігався у 4% учнів експериментальної групи, по його закінченні таких школярів збільшилось на 29%. У контрольній групі різниця між кількісними показниками з цього рівня складає всього 15%.</w:t>
      </w:r>
    </w:p>
    <w:p w:rsidR="003108F6" w:rsidRPr="008634F4" w:rsidRDefault="003108F6" w:rsidP="003108F6">
      <w:pPr>
        <w:widowControl w:val="0"/>
        <w:spacing w:line="360" w:lineRule="auto"/>
        <w:ind w:firstLine="708"/>
        <w:jc w:val="both"/>
        <w:rPr>
          <w:sz w:val="28"/>
          <w:szCs w:val="28"/>
        </w:rPr>
      </w:pPr>
      <w:r w:rsidRPr="008634F4">
        <w:rPr>
          <w:sz w:val="28"/>
          <w:szCs w:val="28"/>
        </w:rPr>
        <w:t xml:space="preserve">Для отримання достовірних результатів експериментальної роботи було використано </w:t>
      </w:r>
      <w:r w:rsidRPr="008634F4">
        <w:rPr>
          <w:color w:val="000000"/>
          <w:sz w:val="28"/>
          <w:szCs w:val="28"/>
        </w:rPr>
        <w:t>критерій</w:t>
      </w:r>
      <w:r w:rsidRPr="008634F4">
        <w:rPr>
          <w:sz w:val="28"/>
          <w:szCs w:val="28"/>
        </w:rPr>
        <w:t xml:space="preserve"> Пірсона </w:t>
      </w:r>
      <w:r w:rsidRPr="008634F4">
        <w:rPr>
          <w:sz w:val="28"/>
          <w:szCs w:val="28"/>
        </w:rPr>
        <w:sym w:font="Symbol" w:char="F063"/>
      </w:r>
      <w:r w:rsidRPr="008634F4">
        <w:rPr>
          <w:sz w:val="28"/>
          <w:szCs w:val="28"/>
          <w:vertAlign w:val="superscript"/>
        </w:rPr>
        <w:t>2</w:t>
      </w:r>
      <w:r w:rsidRPr="008634F4">
        <w:rPr>
          <w:sz w:val="28"/>
          <w:szCs w:val="28"/>
        </w:rPr>
        <w:t>, який дозволя</w:t>
      </w:r>
      <w:r w:rsidRPr="008634F4">
        <w:rPr>
          <w:sz w:val="28"/>
          <w:szCs w:val="28"/>
          <w:lang w:eastAsia="zh-CN"/>
        </w:rPr>
        <w:t>є</w:t>
      </w:r>
      <w:r w:rsidRPr="008634F4">
        <w:rPr>
          <w:sz w:val="28"/>
          <w:szCs w:val="28"/>
        </w:rPr>
        <w:t xml:space="preserve"> порівнювати два емпіричні розподіли та з</w:t>
      </w:r>
      <w:r>
        <w:rPr>
          <w:sz w:val="28"/>
          <w:szCs w:val="28"/>
        </w:rPr>
        <w:t>’</w:t>
      </w:r>
      <w:r w:rsidRPr="008634F4">
        <w:rPr>
          <w:sz w:val="28"/>
          <w:szCs w:val="28"/>
        </w:rPr>
        <w:t xml:space="preserve">ясувати, наскільки вони узгоджуються між собою [40]. </w:t>
      </w:r>
    </w:p>
    <w:p w:rsidR="003108F6" w:rsidRPr="008634F4" w:rsidRDefault="003108F6" w:rsidP="00861C90">
      <w:pPr>
        <w:widowControl w:val="0"/>
        <w:shd w:val="clear" w:color="auto" w:fill="FFFFFF"/>
        <w:tabs>
          <w:tab w:val="num" w:pos="1440"/>
        </w:tabs>
        <w:spacing w:before="240" w:line="360" w:lineRule="auto"/>
        <w:ind w:firstLine="709"/>
        <w:jc w:val="both"/>
        <w:rPr>
          <w:sz w:val="28"/>
          <w:szCs w:val="28"/>
        </w:rPr>
      </w:pPr>
    </w:p>
    <w:p w:rsidR="00064D57" w:rsidRPr="008634F4" w:rsidRDefault="00064D57" w:rsidP="00861C90">
      <w:pPr>
        <w:widowControl w:val="0"/>
        <w:shd w:val="clear" w:color="auto" w:fill="FFFFFF"/>
        <w:tabs>
          <w:tab w:val="num" w:pos="1440"/>
        </w:tabs>
        <w:spacing w:line="360" w:lineRule="auto"/>
        <w:jc w:val="both"/>
        <w:rPr>
          <w:sz w:val="28"/>
          <w:szCs w:val="28"/>
        </w:rPr>
      </w:pPr>
      <w:r w:rsidRPr="008634F4">
        <w:rPr>
          <w:noProof/>
          <w:sz w:val="28"/>
          <w:szCs w:val="28"/>
          <w:lang w:val="ru-RU"/>
        </w:rPr>
        <w:lastRenderedPageBreak/>
        <w:drawing>
          <wp:inline distT="0" distB="0" distL="0" distR="0" wp14:anchorId="7AC3A3A7" wp14:editId="3E6A4451">
            <wp:extent cx="6105741" cy="3622876"/>
            <wp:effectExtent l="0" t="0" r="0" b="0"/>
            <wp:docPr id="40"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4D57" w:rsidRPr="008634F4" w:rsidRDefault="00904A98" w:rsidP="00861C90">
      <w:pPr>
        <w:widowControl w:val="0"/>
        <w:tabs>
          <w:tab w:val="left" w:pos="3056"/>
          <w:tab w:val="left" w:pos="5604"/>
        </w:tabs>
        <w:spacing w:line="360" w:lineRule="auto"/>
        <w:ind w:firstLine="709"/>
        <w:jc w:val="both"/>
        <w:rPr>
          <w:b/>
        </w:rPr>
      </w:pPr>
      <w:r>
        <w:rPr>
          <w:b/>
          <w:bCs/>
          <w:sz w:val="28"/>
          <w:szCs w:val="28"/>
        </w:rPr>
        <w:t>Рисунок 2.9</w:t>
      </w:r>
      <w:r w:rsidR="00064D57" w:rsidRPr="008634F4">
        <w:rPr>
          <w:b/>
          <w:bCs/>
          <w:sz w:val="28"/>
          <w:szCs w:val="28"/>
        </w:rPr>
        <w:t xml:space="preserve">. Динаміка зміни рівнів </w:t>
      </w:r>
      <w:r w:rsidR="003E2CE5" w:rsidRPr="008634F4">
        <w:rPr>
          <w:b/>
          <w:bCs/>
          <w:sz w:val="28"/>
          <w:szCs w:val="28"/>
        </w:rPr>
        <w:t xml:space="preserve">сформованості емоційно-ціннісного ставлення </w:t>
      </w:r>
      <w:r w:rsidR="00556EAE" w:rsidRPr="00556EAE">
        <w:rPr>
          <w:b/>
          <w:bCs/>
          <w:sz w:val="28"/>
          <w:szCs w:val="28"/>
        </w:rPr>
        <w:t xml:space="preserve">молодших школярів </w:t>
      </w:r>
      <w:r w:rsidR="003E2CE5" w:rsidRPr="008634F4">
        <w:rPr>
          <w:b/>
          <w:bCs/>
          <w:sz w:val="28"/>
          <w:szCs w:val="28"/>
        </w:rPr>
        <w:t>до декоративно-прикладного мистецтва</w:t>
      </w:r>
      <w:r w:rsidR="00064D57" w:rsidRPr="008634F4">
        <w:rPr>
          <w:b/>
          <w:bCs/>
          <w:sz w:val="28"/>
          <w:szCs w:val="28"/>
        </w:rPr>
        <w:t xml:space="preserve">: </w:t>
      </w:r>
      <w:r w:rsidR="00064D57" w:rsidRPr="008634F4">
        <w:rPr>
          <w:b/>
          <w:sz w:val="28"/>
          <w:szCs w:val="28"/>
        </w:rPr>
        <w:t>ЕГ – експериментальна група; КГ –  контрольна група</w:t>
      </w:r>
    </w:p>
    <w:p w:rsidR="003E2CE5" w:rsidRPr="008634F4" w:rsidRDefault="003E2CE5" w:rsidP="00861C90">
      <w:pPr>
        <w:widowControl w:val="0"/>
        <w:tabs>
          <w:tab w:val="left" w:pos="3056"/>
          <w:tab w:val="left" w:pos="5604"/>
        </w:tabs>
        <w:spacing w:line="360" w:lineRule="auto"/>
        <w:ind w:firstLine="709"/>
        <w:jc w:val="both"/>
        <w:rPr>
          <w:sz w:val="28"/>
          <w:szCs w:val="28"/>
        </w:rPr>
      </w:pPr>
      <w:r w:rsidRPr="008634F4">
        <w:rPr>
          <w:color w:val="000000"/>
          <w:sz w:val="28"/>
          <w:szCs w:val="28"/>
        </w:rPr>
        <w:t>Критерій</w:t>
      </w:r>
      <w:r w:rsidRPr="008634F4">
        <w:rPr>
          <w:color w:val="0000FF"/>
          <w:sz w:val="28"/>
          <w:szCs w:val="28"/>
        </w:rPr>
        <w:t xml:space="preserve"> </w:t>
      </w:r>
      <w:r w:rsidRPr="008634F4">
        <w:rPr>
          <w:sz w:val="28"/>
          <w:szCs w:val="28"/>
        </w:rPr>
        <w:t xml:space="preserve">Пірсона </w:t>
      </w:r>
      <w:r w:rsidRPr="008634F4">
        <w:rPr>
          <w:b/>
          <w:bCs/>
          <w:sz w:val="28"/>
          <w:szCs w:val="28"/>
        </w:rPr>
        <w:t>χ</w:t>
      </w:r>
      <w:r w:rsidRPr="008634F4">
        <w:rPr>
          <w:b/>
          <w:bCs/>
          <w:sz w:val="28"/>
          <w:szCs w:val="28"/>
          <w:vertAlign w:val="superscript"/>
        </w:rPr>
        <w:t>2</w:t>
      </w:r>
      <w:r w:rsidRPr="008634F4">
        <w:rPr>
          <w:sz w:val="28"/>
          <w:szCs w:val="28"/>
        </w:rPr>
        <w:t xml:space="preserve"> («хі-квадрат») обчислюється за формулою:</w:t>
      </w:r>
    </w:p>
    <w:p w:rsidR="003E2CE5" w:rsidRPr="008634F4" w:rsidRDefault="003E2CE5" w:rsidP="00861C90">
      <w:pPr>
        <w:widowControl w:val="0"/>
        <w:spacing w:line="360" w:lineRule="auto"/>
        <w:ind w:left="708" w:firstLine="709"/>
        <w:jc w:val="both"/>
        <w:outlineLvl w:val="0"/>
        <w:rPr>
          <w:sz w:val="28"/>
          <w:szCs w:val="28"/>
        </w:rPr>
      </w:pPr>
      <w:r w:rsidRPr="008634F4">
        <w:rPr>
          <w:sz w:val="28"/>
          <w:szCs w:val="28"/>
        </w:rPr>
        <w:object w:dxaOrig="1860" w:dyaOrig="700">
          <v:shape id="_x0000_i1026" type="#_x0000_t75" style="width:144.5pt;height:45pt" o:ole="" fillcolor="window">
            <v:imagedata r:id="rId21" o:title=""/>
          </v:shape>
          <o:OLEObject Type="Embed" ProgID="Equation.3" ShapeID="_x0000_i1026" DrawAspect="Content" ObjectID="_1699165334" r:id="rId22"/>
        </w:object>
      </w:r>
      <w:r w:rsidRPr="008634F4">
        <w:rPr>
          <w:sz w:val="28"/>
          <w:szCs w:val="28"/>
        </w:rPr>
        <w:t>,</w:t>
      </w:r>
    </w:p>
    <w:p w:rsidR="003E2CE5" w:rsidRPr="008634F4" w:rsidRDefault="003E2CE5" w:rsidP="00861C90">
      <w:pPr>
        <w:widowControl w:val="0"/>
        <w:spacing w:line="360" w:lineRule="auto"/>
        <w:ind w:firstLine="709"/>
        <w:jc w:val="both"/>
        <w:outlineLvl w:val="0"/>
        <w:rPr>
          <w:sz w:val="28"/>
          <w:szCs w:val="28"/>
        </w:rPr>
      </w:pPr>
      <w:r w:rsidRPr="008634F4">
        <w:rPr>
          <w:sz w:val="28"/>
          <w:szCs w:val="28"/>
        </w:rPr>
        <w:t xml:space="preserve">де </w:t>
      </w:r>
      <w:r w:rsidRPr="008634F4">
        <w:rPr>
          <w:sz w:val="28"/>
          <w:szCs w:val="28"/>
        </w:rPr>
        <w:object w:dxaOrig="360" w:dyaOrig="400">
          <v:shape id="_x0000_i1027" type="#_x0000_t75" style="width:17pt;height:22.5pt" o:ole="" fillcolor="window">
            <v:imagedata r:id="rId23" o:title=""/>
          </v:shape>
          <o:OLEObject Type="Embed" ProgID="Equation.3" ShapeID="_x0000_i1027" DrawAspect="Content" ObjectID="_1699165335" r:id="rId24"/>
        </w:object>
      </w:r>
      <w:r w:rsidRPr="008634F4">
        <w:rPr>
          <w:sz w:val="28"/>
          <w:szCs w:val="28"/>
        </w:rPr>
        <w:t>- емпірична частота,</w:t>
      </w:r>
    </w:p>
    <w:p w:rsidR="003E2CE5" w:rsidRPr="008634F4" w:rsidRDefault="003E2CE5" w:rsidP="00861C90">
      <w:pPr>
        <w:widowControl w:val="0"/>
        <w:tabs>
          <w:tab w:val="left" w:pos="3056"/>
          <w:tab w:val="left" w:pos="5604"/>
        </w:tabs>
        <w:spacing w:line="360" w:lineRule="auto"/>
        <w:ind w:left="708" w:firstLine="12"/>
        <w:jc w:val="both"/>
        <w:rPr>
          <w:sz w:val="28"/>
          <w:szCs w:val="28"/>
        </w:rPr>
      </w:pPr>
      <w:r w:rsidRPr="008634F4">
        <w:rPr>
          <w:sz w:val="28"/>
          <w:szCs w:val="28"/>
        </w:rPr>
        <w:object w:dxaOrig="360" w:dyaOrig="400">
          <v:shape id="_x0000_i1028" type="#_x0000_t75" style="width:17pt;height:22.5pt" o:ole="" fillcolor="window">
            <v:imagedata r:id="rId25" o:title=""/>
          </v:shape>
          <o:OLEObject Type="Embed" ProgID="Equation.3" ShapeID="_x0000_i1028" DrawAspect="Content" ObjectID="_1699165336" r:id="rId26"/>
        </w:object>
      </w:r>
      <w:r w:rsidRPr="008634F4">
        <w:rPr>
          <w:sz w:val="28"/>
          <w:szCs w:val="28"/>
        </w:rPr>
        <w:t xml:space="preserve"> — теоретична частота, що обчислюється як </w:t>
      </w:r>
      <w:r w:rsidRPr="008634F4">
        <w:rPr>
          <w:sz w:val="28"/>
          <w:szCs w:val="28"/>
        </w:rPr>
        <w:object w:dxaOrig="2100" w:dyaOrig="620">
          <v:shape id="_x0000_i1029" type="#_x0000_t75" style="width:105pt;height:32pt" o:ole="" fillcolor="window">
            <v:imagedata r:id="rId27" o:title=""/>
          </v:shape>
          <o:OLEObject Type="Embed" ProgID="Equation.3" ShapeID="_x0000_i1029" DrawAspect="Content" ObjectID="_1699165337" r:id="rId28"/>
        </w:object>
      </w:r>
      <w:r w:rsidRPr="008634F4">
        <w:rPr>
          <w:sz w:val="28"/>
          <w:szCs w:val="28"/>
        </w:rPr>
        <w:t>,</w:t>
      </w:r>
    </w:p>
    <w:p w:rsidR="003E2CE5" w:rsidRPr="008634F4" w:rsidRDefault="003E2CE5" w:rsidP="00861C90">
      <w:pPr>
        <w:widowControl w:val="0"/>
        <w:tabs>
          <w:tab w:val="left" w:pos="3056"/>
          <w:tab w:val="left" w:pos="5604"/>
        </w:tabs>
        <w:spacing w:line="360" w:lineRule="auto"/>
        <w:ind w:left="708" w:firstLine="12"/>
        <w:jc w:val="both"/>
        <w:rPr>
          <w:sz w:val="28"/>
          <w:szCs w:val="28"/>
        </w:rPr>
      </w:pPr>
      <w:r w:rsidRPr="008634F4">
        <w:rPr>
          <w:i/>
          <w:iCs/>
          <w:sz w:val="28"/>
          <w:szCs w:val="28"/>
        </w:rPr>
        <w:t>N(x</w:t>
      </w:r>
      <w:r w:rsidRPr="008634F4">
        <w:rPr>
          <w:i/>
          <w:iCs/>
          <w:sz w:val="28"/>
          <w:szCs w:val="28"/>
          <w:vertAlign w:val="subscript"/>
        </w:rPr>
        <w:t>i</w:t>
      </w:r>
      <w:r w:rsidRPr="008634F4">
        <w:rPr>
          <w:i/>
          <w:iCs/>
          <w:sz w:val="28"/>
          <w:szCs w:val="28"/>
        </w:rPr>
        <w:t>)</w:t>
      </w:r>
      <w:r w:rsidRPr="008634F4">
        <w:rPr>
          <w:smallCaps/>
          <w:sz w:val="28"/>
          <w:szCs w:val="28"/>
        </w:rPr>
        <w:t xml:space="preserve"> </w:t>
      </w:r>
      <w:r w:rsidRPr="008634F4">
        <w:rPr>
          <w:sz w:val="28"/>
          <w:szCs w:val="28"/>
        </w:rPr>
        <w:t xml:space="preserve">— маргінали (підсумки) по </w:t>
      </w:r>
      <w:r w:rsidRPr="008634F4">
        <w:rPr>
          <w:i/>
          <w:iCs/>
          <w:sz w:val="28"/>
          <w:szCs w:val="28"/>
        </w:rPr>
        <w:t>X</w:t>
      </w:r>
      <w:r w:rsidRPr="008634F4">
        <w:rPr>
          <w:sz w:val="28"/>
          <w:szCs w:val="28"/>
        </w:rPr>
        <w:t xml:space="preserve">, </w:t>
      </w:r>
      <w:r w:rsidRPr="008634F4">
        <w:rPr>
          <w:i/>
          <w:iCs/>
          <w:sz w:val="28"/>
          <w:szCs w:val="28"/>
        </w:rPr>
        <w:t>N(y</w:t>
      </w:r>
      <w:r w:rsidRPr="008634F4">
        <w:rPr>
          <w:i/>
          <w:iCs/>
          <w:sz w:val="28"/>
          <w:szCs w:val="28"/>
          <w:vertAlign w:val="subscript"/>
        </w:rPr>
        <w:t>j</w:t>
      </w:r>
      <w:r w:rsidRPr="008634F4">
        <w:rPr>
          <w:i/>
          <w:iCs/>
          <w:sz w:val="28"/>
          <w:szCs w:val="28"/>
        </w:rPr>
        <w:t>)</w:t>
      </w:r>
      <w:r w:rsidRPr="008634F4">
        <w:rPr>
          <w:sz w:val="28"/>
          <w:szCs w:val="28"/>
        </w:rPr>
        <w:t xml:space="preserve"> — пo </w:t>
      </w:r>
      <w:r w:rsidRPr="008634F4">
        <w:rPr>
          <w:i/>
          <w:iCs/>
          <w:sz w:val="28"/>
          <w:szCs w:val="28"/>
        </w:rPr>
        <w:t>Y</w:t>
      </w:r>
      <w:r w:rsidRPr="008634F4">
        <w:rPr>
          <w:sz w:val="28"/>
          <w:szCs w:val="28"/>
        </w:rPr>
        <w:t>,</w:t>
      </w:r>
    </w:p>
    <w:p w:rsidR="003E2CE5" w:rsidRPr="008634F4" w:rsidRDefault="003E2CE5" w:rsidP="00861C90">
      <w:pPr>
        <w:widowControl w:val="0"/>
        <w:tabs>
          <w:tab w:val="left" w:pos="3056"/>
          <w:tab w:val="left" w:pos="5604"/>
        </w:tabs>
        <w:spacing w:line="360" w:lineRule="auto"/>
        <w:ind w:left="708" w:firstLine="12"/>
        <w:jc w:val="both"/>
        <w:rPr>
          <w:sz w:val="28"/>
          <w:szCs w:val="28"/>
        </w:rPr>
      </w:pPr>
      <w:r w:rsidRPr="008634F4">
        <w:rPr>
          <w:i/>
          <w:iCs/>
          <w:sz w:val="28"/>
          <w:szCs w:val="28"/>
        </w:rPr>
        <w:t xml:space="preserve">N </w:t>
      </w:r>
      <w:r w:rsidRPr="008634F4">
        <w:rPr>
          <w:sz w:val="28"/>
          <w:szCs w:val="28"/>
        </w:rPr>
        <w:t>— загальна кількість об</w:t>
      </w:r>
      <w:r w:rsidR="00861C90">
        <w:rPr>
          <w:sz w:val="28"/>
          <w:szCs w:val="28"/>
        </w:rPr>
        <w:t>’</w:t>
      </w:r>
      <w:r w:rsidRPr="008634F4">
        <w:rPr>
          <w:sz w:val="28"/>
          <w:szCs w:val="28"/>
        </w:rPr>
        <w:t>єктів,</w:t>
      </w:r>
    </w:p>
    <w:p w:rsidR="003E2CE5" w:rsidRPr="008634F4" w:rsidRDefault="003E2CE5" w:rsidP="00861C90">
      <w:pPr>
        <w:widowControl w:val="0"/>
        <w:tabs>
          <w:tab w:val="left" w:pos="3056"/>
          <w:tab w:val="left" w:pos="5604"/>
        </w:tabs>
        <w:spacing w:line="360" w:lineRule="auto"/>
        <w:ind w:left="708" w:firstLine="12"/>
        <w:jc w:val="both"/>
        <w:rPr>
          <w:i/>
          <w:iCs/>
          <w:sz w:val="28"/>
          <w:szCs w:val="28"/>
        </w:rPr>
      </w:pPr>
      <w:r w:rsidRPr="008634F4">
        <w:rPr>
          <w:i/>
          <w:iCs/>
          <w:sz w:val="28"/>
          <w:szCs w:val="28"/>
        </w:rPr>
        <w:t xml:space="preserve">k </w:t>
      </w:r>
      <w:r w:rsidRPr="008634F4">
        <w:rPr>
          <w:sz w:val="28"/>
          <w:szCs w:val="28"/>
        </w:rPr>
        <w:t>— число рядків таблиці,</w:t>
      </w:r>
    </w:p>
    <w:p w:rsidR="003E2CE5" w:rsidRPr="008634F4" w:rsidRDefault="003E2CE5" w:rsidP="00861C90">
      <w:pPr>
        <w:widowControl w:val="0"/>
        <w:tabs>
          <w:tab w:val="left" w:pos="3056"/>
          <w:tab w:val="left" w:pos="5604"/>
        </w:tabs>
        <w:spacing w:line="360" w:lineRule="auto"/>
        <w:ind w:left="708" w:firstLine="12"/>
        <w:jc w:val="both"/>
        <w:rPr>
          <w:sz w:val="28"/>
          <w:szCs w:val="28"/>
        </w:rPr>
      </w:pPr>
      <w:r w:rsidRPr="008634F4">
        <w:rPr>
          <w:i/>
          <w:iCs/>
          <w:sz w:val="28"/>
          <w:szCs w:val="28"/>
        </w:rPr>
        <w:t xml:space="preserve">l </w:t>
      </w:r>
      <w:r w:rsidRPr="008634F4">
        <w:rPr>
          <w:sz w:val="28"/>
          <w:szCs w:val="28"/>
        </w:rPr>
        <w:t>— число стовбців.</w:t>
      </w:r>
    </w:p>
    <w:p w:rsidR="003E2CE5" w:rsidRPr="008634F4" w:rsidRDefault="003E2CE5" w:rsidP="00861C90">
      <w:pPr>
        <w:widowControl w:val="0"/>
        <w:tabs>
          <w:tab w:val="left" w:pos="709"/>
          <w:tab w:val="left" w:pos="5604"/>
        </w:tabs>
        <w:spacing w:line="360" w:lineRule="auto"/>
        <w:ind w:firstLine="709"/>
        <w:jc w:val="both"/>
        <w:rPr>
          <w:sz w:val="28"/>
          <w:szCs w:val="28"/>
        </w:rPr>
      </w:pPr>
      <w:r w:rsidRPr="008634F4">
        <w:rPr>
          <w:sz w:val="28"/>
          <w:szCs w:val="28"/>
        </w:rPr>
        <w:t xml:space="preserve">Величина </w:t>
      </w:r>
      <w:r w:rsidRPr="008634F4">
        <w:rPr>
          <w:sz w:val="28"/>
          <w:szCs w:val="28"/>
        </w:rPr>
        <w:object w:dxaOrig="1760" w:dyaOrig="320">
          <v:shape id="_x0000_i1030" type="#_x0000_t75" style="width:87.5pt;height:15.5pt" o:ole="" fillcolor="window">
            <v:imagedata r:id="rId29" o:title=""/>
          </v:shape>
          <o:OLEObject Type="Embed" ProgID="Equation.3" ShapeID="_x0000_i1030" DrawAspect="Content" ObjectID="_1699165338" r:id="rId30"/>
        </w:object>
      </w:r>
      <w:r w:rsidRPr="008634F4">
        <w:rPr>
          <w:sz w:val="28"/>
          <w:szCs w:val="28"/>
        </w:rPr>
        <w:t xml:space="preserve"> називається числом ступенів свободи кореляційної таблиці. Критичне значення критерію Пірсона χ</w:t>
      </w:r>
      <w:r w:rsidRPr="008634F4">
        <w:rPr>
          <w:sz w:val="28"/>
          <w:szCs w:val="28"/>
          <w:vertAlign w:val="subscript"/>
        </w:rPr>
        <w:t>0</w:t>
      </w:r>
      <w:r w:rsidRPr="008634F4">
        <w:rPr>
          <w:sz w:val="28"/>
          <w:szCs w:val="28"/>
          <w:vertAlign w:val="superscript"/>
        </w:rPr>
        <w:t xml:space="preserve">2   </w:t>
      </w:r>
      <w:r w:rsidRPr="008634F4">
        <w:rPr>
          <w:sz w:val="28"/>
          <w:szCs w:val="28"/>
        </w:rPr>
        <w:t xml:space="preserve">( </w:t>
      </w:r>
      <w:r w:rsidRPr="008634F4">
        <w:rPr>
          <w:i/>
          <w:iCs/>
          <w:sz w:val="28"/>
          <w:szCs w:val="28"/>
        </w:rPr>
        <w:t>f</w:t>
      </w:r>
      <w:r w:rsidRPr="008634F4">
        <w:rPr>
          <w:sz w:val="28"/>
          <w:szCs w:val="28"/>
        </w:rPr>
        <w:t xml:space="preserve">=2, </w:t>
      </w:r>
      <w:r w:rsidRPr="008634F4">
        <w:rPr>
          <w:i/>
          <w:iCs/>
          <w:sz w:val="28"/>
          <w:szCs w:val="28"/>
        </w:rPr>
        <w:t>р</w:t>
      </w:r>
      <w:r w:rsidRPr="008634F4">
        <w:rPr>
          <w:sz w:val="28"/>
          <w:szCs w:val="28"/>
        </w:rPr>
        <w:sym w:font="Symbol" w:char="F0A3"/>
      </w:r>
      <w:r w:rsidRPr="008634F4">
        <w:rPr>
          <w:sz w:val="28"/>
          <w:szCs w:val="28"/>
        </w:rPr>
        <w:t xml:space="preserve"> 0,05) дорівнює 5,99. Критичне значення критерію Пірсона χ</w:t>
      </w:r>
      <w:r w:rsidRPr="008634F4">
        <w:rPr>
          <w:sz w:val="28"/>
          <w:szCs w:val="28"/>
          <w:vertAlign w:val="subscript"/>
        </w:rPr>
        <w:t>0</w:t>
      </w:r>
      <w:r w:rsidRPr="008634F4">
        <w:rPr>
          <w:sz w:val="28"/>
          <w:szCs w:val="28"/>
          <w:vertAlign w:val="superscript"/>
        </w:rPr>
        <w:t xml:space="preserve">2   </w:t>
      </w:r>
      <w:r w:rsidRPr="008634F4">
        <w:rPr>
          <w:sz w:val="28"/>
          <w:szCs w:val="28"/>
        </w:rPr>
        <w:t xml:space="preserve">( </w:t>
      </w:r>
      <w:r w:rsidRPr="008634F4">
        <w:rPr>
          <w:i/>
          <w:iCs/>
          <w:sz w:val="28"/>
          <w:szCs w:val="28"/>
        </w:rPr>
        <w:t>f</w:t>
      </w:r>
      <w:r w:rsidRPr="008634F4">
        <w:rPr>
          <w:sz w:val="28"/>
          <w:szCs w:val="28"/>
        </w:rPr>
        <w:t xml:space="preserve">=2, </w:t>
      </w:r>
      <w:r w:rsidRPr="008634F4">
        <w:rPr>
          <w:i/>
          <w:iCs/>
          <w:sz w:val="28"/>
          <w:szCs w:val="28"/>
        </w:rPr>
        <w:t>р</w:t>
      </w:r>
      <w:r w:rsidRPr="008634F4">
        <w:rPr>
          <w:sz w:val="28"/>
          <w:szCs w:val="28"/>
        </w:rPr>
        <w:sym w:font="Symbol" w:char="F0A3"/>
      </w:r>
      <w:r w:rsidRPr="008634F4">
        <w:rPr>
          <w:sz w:val="28"/>
          <w:szCs w:val="28"/>
        </w:rPr>
        <w:t xml:space="preserve"> 0,01) дорівнює 9,21. Критичне значення критерію Пірсона χ</w:t>
      </w:r>
      <w:r w:rsidRPr="008634F4">
        <w:rPr>
          <w:sz w:val="28"/>
          <w:szCs w:val="28"/>
          <w:vertAlign w:val="subscript"/>
        </w:rPr>
        <w:t>0</w:t>
      </w:r>
      <w:r w:rsidRPr="008634F4">
        <w:rPr>
          <w:sz w:val="28"/>
          <w:szCs w:val="28"/>
          <w:vertAlign w:val="superscript"/>
        </w:rPr>
        <w:t xml:space="preserve">2   </w:t>
      </w:r>
      <w:r w:rsidRPr="008634F4">
        <w:rPr>
          <w:sz w:val="28"/>
          <w:szCs w:val="28"/>
        </w:rPr>
        <w:t xml:space="preserve">( </w:t>
      </w:r>
      <w:r w:rsidRPr="008634F4">
        <w:rPr>
          <w:i/>
          <w:iCs/>
          <w:sz w:val="28"/>
          <w:szCs w:val="28"/>
        </w:rPr>
        <w:t>f</w:t>
      </w:r>
      <w:r w:rsidRPr="008634F4">
        <w:rPr>
          <w:sz w:val="28"/>
          <w:szCs w:val="28"/>
        </w:rPr>
        <w:t xml:space="preserve">=2, </w:t>
      </w:r>
      <w:r w:rsidRPr="008634F4">
        <w:rPr>
          <w:i/>
          <w:iCs/>
          <w:sz w:val="28"/>
          <w:szCs w:val="28"/>
        </w:rPr>
        <w:t>р</w:t>
      </w:r>
      <w:r w:rsidRPr="008634F4">
        <w:rPr>
          <w:sz w:val="28"/>
          <w:szCs w:val="28"/>
        </w:rPr>
        <w:sym w:font="Symbol" w:char="F0A3"/>
      </w:r>
      <w:r w:rsidRPr="008634F4">
        <w:rPr>
          <w:sz w:val="28"/>
          <w:szCs w:val="28"/>
        </w:rPr>
        <w:t xml:space="preserve"> 0,001) </w:t>
      </w:r>
      <w:r w:rsidRPr="008634F4">
        <w:rPr>
          <w:sz w:val="28"/>
          <w:szCs w:val="28"/>
        </w:rPr>
        <w:lastRenderedPageBreak/>
        <w:t>дорівнює 13,82.</w:t>
      </w:r>
    </w:p>
    <w:p w:rsidR="00904A98" w:rsidRPr="008634F4" w:rsidRDefault="00904A98" w:rsidP="00861C90">
      <w:pPr>
        <w:widowControl w:val="0"/>
        <w:tabs>
          <w:tab w:val="left" w:pos="3056"/>
          <w:tab w:val="left" w:pos="5604"/>
        </w:tabs>
        <w:spacing w:line="360" w:lineRule="auto"/>
        <w:ind w:right="98" w:firstLine="709"/>
        <w:jc w:val="right"/>
        <w:rPr>
          <w:iCs/>
          <w:sz w:val="28"/>
          <w:szCs w:val="28"/>
        </w:rPr>
      </w:pPr>
      <w:r>
        <w:rPr>
          <w:iCs/>
          <w:sz w:val="28"/>
          <w:szCs w:val="28"/>
        </w:rPr>
        <w:t>Таблиця 2.</w:t>
      </w:r>
      <w:r w:rsidRPr="008634F4">
        <w:rPr>
          <w:iCs/>
          <w:sz w:val="28"/>
          <w:szCs w:val="28"/>
        </w:rPr>
        <w:t>2</w:t>
      </w:r>
      <w:r>
        <w:rPr>
          <w:iCs/>
          <w:sz w:val="28"/>
          <w:szCs w:val="28"/>
        </w:rPr>
        <w:t>.</w:t>
      </w:r>
    </w:p>
    <w:p w:rsidR="00904A98" w:rsidRPr="008634F4" w:rsidRDefault="00904A98" w:rsidP="00861C90">
      <w:pPr>
        <w:pStyle w:val="22"/>
        <w:widowControl w:val="0"/>
        <w:tabs>
          <w:tab w:val="left" w:pos="5812"/>
        </w:tabs>
        <w:spacing w:after="0" w:line="360" w:lineRule="auto"/>
        <w:ind w:right="278" w:firstLine="709"/>
        <w:jc w:val="center"/>
        <w:rPr>
          <w:b/>
          <w:sz w:val="28"/>
          <w:szCs w:val="28"/>
        </w:rPr>
      </w:pPr>
      <w:r w:rsidRPr="008634F4">
        <w:rPr>
          <w:b/>
          <w:color w:val="000000"/>
          <w:sz w:val="28"/>
          <w:szCs w:val="28"/>
        </w:rPr>
        <w:t xml:space="preserve">Емоційно-ціннісне ставлення </w:t>
      </w:r>
      <w:r w:rsidRPr="006F1718">
        <w:rPr>
          <w:b/>
          <w:color w:val="000000"/>
          <w:sz w:val="28"/>
          <w:szCs w:val="28"/>
        </w:rPr>
        <w:t xml:space="preserve">молодших школярів </w:t>
      </w:r>
      <w:r w:rsidRPr="008634F4">
        <w:rPr>
          <w:b/>
          <w:color w:val="000000"/>
          <w:sz w:val="28"/>
          <w:szCs w:val="28"/>
        </w:rPr>
        <w:t xml:space="preserve">до декоративно-прикладного мистецтва </w:t>
      </w:r>
      <w:r w:rsidRPr="008634F4">
        <w:rPr>
          <w:b/>
          <w:bCs/>
          <w:sz w:val="28"/>
          <w:szCs w:val="28"/>
        </w:rPr>
        <w:t xml:space="preserve">контрольної та експериментальної груп до початку та після експерименту за критерієм Пірсона </w:t>
      </w:r>
      <w:r w:rsidRPr="008634F4">
        <w:rPr>
          <w:b/>
          <w:bCs/>
          <w:sz w:val="28"/>
          <w:szCs w:val="28"/>
        </w:rPr>
        <w:sym w:font="Symbol" w:char="F063"/>
      </w:r>
      <w:r w:rsidRPr="008634F4">
        <w:rPr>
          <w:b/>
          <w:bCs/>
          <w:sz w:val="28"/>
          <w:szCs w:val="28"/>
          <w:vertAlign w:val="superscript"/>
        </w:rPr>
        <w:t>2</w:t>
      </w:r>
      <w:r w:rsidRPr="008634F4">
        <w:rPr>
          <w:b/>
          <w:sz w:val="28"/>
          <w:szCs w:val="28"/>
        </w:rPr>
        <w:t xml:space="preserve"> </w:t>
      </w:r>
    </w:p>
    <w:tbl>
      <w:tblPr>
        <w:tblW w:w="47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2334"/>
        <w:gridCol w:w="2063"/>
      </w:tblGrid>
      <w:tr w:rsidR="00904A98" w:rsidRPr="008634F4" w:rsidTr="00960324">
        <w:trPr>
          <w:trHeight w:val="894"/>
        </w:trPr>
        <w:tc>
          <w:tcPr>
            <w:tcW w:w="2651" w:type="pct"/>
            <w:vMerge w:val="restart"/>
            <w:vAlign w:val="center"/>
          </w:tcPr>
          <w:p w:rsidR="00904A98" w:rsidRPr="008634F4" w:rsidRDefault="00904A98" w:rsidP="00861C90">
            <w:pPr>
              <w:widowControl w:val="0"/>
              <w:overflowPunct w:val="0"/>
              <w:autoSpaceDE w:val="0"/>
              <w:autoSpaceDN w:val="0"/>
              <w:adjustRightInd w:val="0"/>
              <w:ind w:firstLine="709"/>
              <w:jc w:val="center"/>
              <w:rPr>
                <w:bCs/>
                <w:sz w:val="28"/>
                <w:szCs w:val="28"/>
              </w:rPr>
            </w:pPr>
          </w:p>
        </w:tc>
        <w:tc>
          <w:tcPr>
            <w:tcW w:w="2349" w:type="pct"/>
            <w:gridSpan w:val="2"/>
            <w:vAlign w:val="center"/>
          </w:tcPr>
          <w:p w:rsidR="00904A98" w:rsidRPr="008634F4" w:rsidRDefault="00904A98" w:rsidP="00861C90">
            <w:pPr>
              <w:widowControl w:val="0"/>
              <w:overflowPunct w:val="0"/>
              <w:autoSpaceDE w:val="0"/>
              <w:autoSpaceDN w:val="0"/>
              <w:adjustRightInd w:val="0"/>
              <w:ind w:firstLine="361"/>
              <w:jc w:val="center"/>
              <w:rPr>
                <w:bCs/>
                <w:sz w:val="28"/>
                <w:szCs w:val="28"/>
              </w:rPr>
            </w:pPr>
            <w:r w:rsidRPr="008634F4">
              <w:rPr>
                <w:bCs/>
                <w:sz w:val="28"/>
                <w:szCs w:val="28"/>
              </w:rPr>
              <w:t>Емпіричне значення</w:t>
            </w:r>
          </w:p>
          <w:p w:rsidR="00904A98" w:rsidRPr="008634F4" w:rsidRDefault="00904A98" w:rsidP="00861C90">
            <w:pPr>
              <w:widowControl w:val="0"/>
              <w:overflowPunct w:val="0"/>
              <w:autoSpaceDE w:val="0"/>
              <w:autoSpaceDN w:val="0"/>
              <w:adjustRightInd w:val="0"/>
              <w:ind w:firstLine="361"/>
              <w:jc w:val="center"/>
              <w:rPr>
                <w:bCs/>
                <w:sz w:val="28"/>
                <w:szCs w:val="28"/>
              </w:rPr>
            </w:pPr>
            <w:r w:rsidRPr="008634F4">
              <w:rPr>
                <w:bCs/>
                <w:color w:val="000000"/>
                <w:sz w:val="28"/>
                <w:szCs w:val="28"/>
              </w:rPr>
              <w:t xml:space="preserve">критерію </w:t>
            </w:r>
            <w:r w:rsidRPr="008634F4">
              <w:rPr>
                <w:bCs/>
                <w:sz w:val="28"/>
                <w:szCs w:val="28"/>
              </w:rPr>
              <w:t>Пірсона χ2</w:t>
            </w:r>
          </w:p>
        </w:tc>
      </w:tr>
      <w:tr w:rsidR="00904A98" w:rsidRPr="008634F4" w:rsidTr="00960324">
        <w:trPr>
          <w:trHeight w:val="1136"/>
        </w:trPr>
        <w:tc>
          <w:tcPr>
            <w:tcW w:w="2651" w:type="pct"/>
            <w:vMerge/>
            <w:vAlign w:val="center"/>
          </w:tcPr>
          <w:p w:rsidR="00904A98" w:rsidRPr="008634F4" w:rsidRDefault="00904A98" w:rsidP="00861C90">
            <w:pPr>
              <w:widowControl w:val="0"/>
              <w:overflowPunct w:val="0"/>
              <w:autoSpaceDE w:val="0"/>
              <w:autoSpaceDN w:val="0"/>
              <w:adjustRightInd w:val="0"/>
              <w:ind w:firstLine="709"/>
              <w:jc w:val="center"/>
              <w:rPr>
                <w:bCs/>
                <w:sz w:val="28"/>
                <w:szCs w:val="28"/>
              </w:rPr>
            </w:pPr>
          </w:p>
        </w:tc>
        <w:tc>
          <w:tcPr>
            <w:tcW w:w="1247" w:type="pct"/>
            <w:vAlign w:val="center"/>
          </w:tcPr>
          <w:p w:rsidR="00904A98" w:rsidRPr="008634F4" w:rsidRDefault="00904A98" w:rsidP="00861C90">
            <w:pPr>
              <w:widowControl w:val="0"/>
              <w:overflowPunct w:val="0"/>
              <w:autoSpaceDE w:val="0"/>
              <w:autoSpaceDN w:val="0"/>
              <w:adjustRightInd w:val="0"/>
              <w:ind w:left="108" w:firstLine="173"/>
              <w:jc w:val="center"/>
              <w:rPr>
                <w:bCs/>
                <w:sz w:val="28"/>
                <w:szCs w:val="28"/>
              </w:rPr>
            </w:pPr>
            <w:r w:rsidRPr="008634F4">
              <w:rPr>
                <w:bCs/>
                <w:sz w:val="28"/>
                <w:szCs w:val="28"/>
              </w:rPr>
              <w:t>КГ і ЕГ</w:t>
            </w:r>
          </w:p>
          <w:p w:rsidR="00904A98" w:rsidRPr="008634F4" w:rsidRDefault="00904A98" w:rsidP="00861C90">
            <w:pPr>
              <w:widowControl w:val="0"/>
              <w:overflowPunct w:val="0"/>
              <w:autoSpaceDE w:val="0"/>
              <w:autoSpaceDN w:val="0"/>
              <w:adjustRightInd w:val="0"/>
              <w:ind w:left="108" w:firstLine="173"/>
              <w:jc w:val="center"/>
              <w:rPr>
                <w:bCs/>
                <w:sz w:val="28"/>
                <w:szCs w:val="28"/>
              </w:rPr>
            </w:pPr>
            <w:r w:rsidRPr="008634F4">
              <w:rPr>
                <w:bCs/>
                <w:sz w:val="28"/>
                <w:szCs w:val="28"/>
              </w:rPr>
              <w:t>до початку</w:t>
            </w:r>
          </w:p>
          <w:p w:rsidR="00904A98" w:rsidRPr="008634F4" w:rsidRDefault="00904A98" w:rsidP="00861C90">
            <w:pPr>
              <w:widowControl w:val="0"/>
              <w:overflowPunct w:val="0"/>
              <w:autoSpaceDE w:val="0"/>
              <w:autoSpaceDN w:val="0"/>
              <w:adjustRightInd w:val="0"/>
              <w:ind w:left="108" w:firstLine="173"/>
              <w:jc w:val="center"/>
              <w:rPr>
                <w:bCs/>
                <w:sz w:val="28"/>
                <w:szCs w:val="28"/>
              </w:rPr>
            </w:pPr>
            <w:r w:rsidRPr="008634F4">
              <w:rPr>
                <w:bCs/>
                <w:sz w:val="28"/>
                <w:szCs w:val="28"/>
              </w:rPr>
              <w:t>експерименту</w:t>
            </w:r>
          </w:p>
        </w:tc>
        <w:tc>
          <w:tcPr>
            <w:tcW w:w="1102" w:type="pct"/>
            <w:vAlign w:val="center"/>
          </w:tcPr>
          <w:p w:rsidR="00904A98" w:rsidRPr="008634F4" w:rsidRDefault="00904A98" w:rsidP="00861C90">
            <w:pPr>
              <w:widowControl w:val="0"/>
              <w:overflowPunct w:val="0"/>
              <w:autoSpaceDE w:val="0"/>
              <w:autoSpaceDN w:val="0"/>
              <w:adjustRightInd w:val="0"/>
              <w:ind w:left="108" w:hanging="108"/>
              <w:jc w:val="center"/>
              <w:rPr>
                <w:bCs/>
                <w:sz w:val="28"/>
                <w:szCs w:val="28"/>
              </w:rPr>
            </w:pPr>
            <w:r w:rsidRPr="008634F4">
              <w:rPr>
                <w:bCs/>
                <w:sz w:val="28"/>
                <w:szCs w:val="28"/>
              </w:rPr>
              <w:t>КГ і ЕГ</w:t>
            </w:r>
          </w:p>
          <w:p w:rsidR="00904A98" w:rsidRPr="008634F4" w:rsidRDefault="00904A98" w:rsidP="00861C90">
            <w:pPr>
              <w:widowControl w:val="0"/>
              <w:overflowPunct w:val="0"/>
              <w:autoSpaceDE w:val="0"/>
              <w:autoSpaceDN w:val="0"/>
              <w:adjustRightInd w:val="0"/>
              <w:ind w:left="-54" w:hanging="108"/>
              <w:jc w:val="center"/>
              <w:rPr>
                <w:bCs/>
                <w:sz w:val="28"/>
                <w:szCs w:val="28"/>
              </w:rPr>
            </w:pPr>
            <w:r w:rsidRPr="008634F4">
              <w:rPr>
                <w:bCs/>
                <w:sz w:val="28"/>
                <w:szCs w:val="28"/>
              </w:rPr>
              <w:t>після експерименту</w:t>
            </w:r>
          </w:p>
        </w:tc>
      </w:tr>
      <w:tr w:rsidR="00904A98" w:rsidRPr="008634F4" w:rsidTr="00960324">
        <w:trPr>
          <w:trHeight w:val="543"/>
        </w:trPr>
        <w:tc>
          <w:tcPr>
            <w:tcW w:w="2651" w:type="pct"/>
          </w:tcPr>
          <w:p w:rsidR="00904A98" w:rsidRPr="008634F4" w:rsidRDefault="00904A98" w:rsidP="00861C90">
            <w:pPr>
              <w:widowControl w:val="0"/>
              <w:spacing w:line="360" w:lineRule="auto"/>
              <w:jc w:val="both"/>
              <w:rPr>
                <w:sz w:val="28"/>
                <w:szCs w:val="28"/>
              </w:rPr>
            </w:pPr>
            <w:r w:rsidRPr="008634F4">
              <w:rPr>
                <w:sz w:val="28"/>
                <w:szCs w:val="28"/>
              </w:rPr>
              <w:t xml:space="preserve">Емоційно-ціннісне ставлення </w:t>
            </w:r>
            <w:r w:rsidRPr="006F1718">
              <w:rPr>
                <w:sz w:val="28"/>
                <w:szCs w:val="28"/>
              </w:rPr>
              <w:t xml:space="preserve">молодших школярів </w:t>
            </w:r>
            <w:r w:rsidRPr="008634F4">
              <w:rPr>
                <w:sz w:val="28"/>
                <w:szCs w:val="28"/>
              </w:rPr>
              <w:t xml:space="preserve">до декоративно-прикладного мистецтва </w:t>
            </w:r>
          </w:p>
        </w:tc>
        <w:tc>
          <w:tcPr>
            <w:tcW w:w="1247" w:type="pct"/>
            <w:vAlign w:val="center"/>
          </w:tcPr>
          <w:p w:rsidR="00904A98" w:rsidRPr="008634F4" w:rsidRDefault="00904A98" w:rsidP="00861C90">
            <w:pPr>
              <w:widowControl w:val="0"/>
              <w:overflowPunct w:val="0"/>
              <w:autoSpaceDE w:val="0"/>
              <w:autoSpaceDN w:val="0"/>
              <w:adjustRightInd w:val="0"/>
              <w:ind w:firstLine="709"/>
              <w:jc w:val="center"/>
              <w:rPr>
                <w:sz w:val="28"/>
                <w:szCs w:val="28"/>
              </w:rPr>
            </w:pPr>
            <w:r w:rsidRPr="008634F4">
              <w:rPr>
                <w:sz w:val="28"/>
                <w:szCs w:val="28"/>
              </w:rPr>
              <w:t>0,16</w:t>
            </w:r>
          </w:p>
        </w:tc>
        <w:tc>
          <w:tcPr>
            <w:tcW w:w="1102" w:type="pct"/>
            <w:vAlign w:val="center"/>
          </w:tcPr>
          <w:p w:rsidR="00904A98" w:rsidRPr="008634F4" w:rsidRDefault="00904A98" w:rsidP="00861C90">
            <w:pPr>
              <w:widowControl w:val="0"/>
              <w:overflowPunct w:val="0"/>
              <w:autoSpaceDE w:val="0"/>
              <w:autoSpaceDN w:val="0"/>
              <w:adjustRightInd w:val="0"/>
              <w:ind w:firstLine="253"/>
              <w:rPr>
                <w:sz w:val="28"/>
                <w:szCs w:val="28"/>
              </w:rPr>
            </w:pPr>
            <w:r w:rsidRPr="008634F4">
              <w:rPr>
                <w:sz w:val="28"/>
                <w:szCs w:val="28"/>
              </w:rPr>
              <w:t>10,19**</w:t>
            </w:r>
          </w:p>
        </w:tc>
      </w:tr>
    </w:tbl>
    <w:p w:rsidR="00904A98" w:rsidRPr="008634F4" w:rsidRDefault="00904A98" w:rsidP="00861C90">
      <w:pPr>
        <w:widowControl w:val="0"/>
        <w:ind w:firstLine="709"/>
        <w:jc w:val="center"/>
        <w:rPr>
          <w:sz w:val="28"/>
          <w:szCs w:val="28"/>
        </w:rPr>
      </w:pPr>
      <w:r w:rsidRPr="008634F4">
        <w:rPr>
          <w:bCs/>
          <w:i/>
          <w:iCs/>
          <w:sz w:val="28"/>
          <w:szCs w:val="28"/>
        </w:rPr>
        <w:t>Примітка</w:t>
      </w:r>
      <w:r w:rsidRPr="008634F4">
        <w:rPr>
          <w:sz w:val="28"/>
          <w:szCs w:val="28"/>
        </w:rPr>
        <w:t xml:space="preserve">. * </w:t>
      </w:r>
      <w:r w:rsidRPr="008634F4">
        <w:rPr>
          <w:i/>
          <w:iCs/>
          <w:color w:val="000000"/>
          <w:sz w:val="28"/>
          <w:szCs w:val="28"/>
        </w:rPr>
        <w:t>–</w:t>
      </w:r>
      <w:r w:rsidRPr="008634F4">
        <w:rPr>
          <w:sz w:val="28"/>
          <w:szCs w:val="28"/>
        </w:rPr>
        <w:t xml:space="preserve"> P≤ 0, 05; ** </w:t>
      </w:r>
      <w:r w:rsidRPr="008634F4">
        <w:rPr>
          <w:i/>
          <w:iCs/>
          <w:color w:val="000000"/>
          <w:sz w:val="28"/>
          <w:szCs w:val="28"/>
        </w:rPr>
        <w:t>–</w:t>
      </w:r>
      <w:r w:rsidRPr="008634F4">
        <w:rPr>
          <w:sz w:val="28"/>
          <w:szCs w:val="28"/>
        </w:rPr>
        <w:t xml:space="preserve"> P≤ 0,01; *** </w:t>
      </w:r>
      <w:r w:rsidRPr="008634F4">
        <w:rPr>
          <w:i/>
          <w:iCs/>
          <w:color w:val="000000"/>
          <w:sz w:val="28"/>
          <w:szCs w:val="28"/>
        </w:rPr>
        <w:t>–</w:t>
      </w:r>
      <w:r w:rsidRPr="008634F4">
        <w:rPr>
          <w:sz w:val="28"/>
          <w:szCs w:val="28"/>
        </w:rPr>
        <w:t xml:space="preserve"> P≤ 0,001</w:t>
      </w:r>
    </w:p>
    <w:p w:rsidR="003E2CE5" w:rsidRPr="008634F4" w:rsidRDefault="003E2CE5" w:rsidP="00861C90">
      <w:pPr>
        <w:widowControl w:val="0"/>
        <w:tabs>
          <w:tab w:val="left" w:pos="3056"/>
          <w:tab w:val="left" w:pos="5604"/>
        </w:tabs>
        <w:spacing w:before="240" w:line="360" w:lineRule="auto"/>
        <w:ind w:firstLine="709"/>
        <w:jc w:val="both"/>
        <w:rPr>
          <w:sz w:val="28"/>
          <w:szCs w:val="28"/>
        </w:rPr>
      </w:pPr>
      <w:r w:rsidRPr="008634F4">
        <w:rPr>
          <w:sz w:val="28"/>
          <w:szCs w:val="28"/>
        </w:rPr>
        <w:t xml:space="preserve">Результати розрахунків стану емоційно-ціннісного ставлення </w:t>
      </w:r>
      <w:r w:rsidR="006F1718">
        <w:rPr>
          <w:sz w:val="28"/>
          <w:szCs w:val="28"/>
        </w:rPr>
        <w:t xml:space="preserve">молодших школярів </w:t>
      </w:r>
      <w:r w:rsidRPr="008634F4">
        <w:rPr>
          <w:sz w:val="28"/>
          <w:szCs w:val="28"/>
        </w:rPr>
        <w:t xml:space="preserve">до декоративно-прикладного мистецтва контрольної та експериментальної груп до початку та після експерименту за критерієм Пірсона </w:t>
      </w:r>
      <w:r w:rsidRPr="008634F4">
        <w:rPr>
          <w:bCs/>
          <w:sz w:val="28"/>
          <w:szCs w:val="28"/>
        </w:rPr>
        <w:sym w:font="Symbol" w:char="F063"/>
      </w:r>
      <w:r w:rsidRPr="008634F4">
        <w:rPr>
          <w:bCs/>
          <w:sz w:val="28"/>
          <w:szCs w:val="28"/>
          <w:vertAlign w:val="superscript"/>
        </w:rPr>
        <w:t>2</w:t>
      </w:r>
      <w:r w:rsidR="00904A98">
        <w:rPr>
          <w:sz w:val="28"/>
          <w:szCs w:val="28"/>
        </w:rPr>
        <w:t xml:space="preserve"> наведено в таблиці 2.</w:t>
      </w:r>
      <w:r w:rsidRPr="008634F4">
        <w:rPr>
          <w:sz w:val="28"/>
          <w:szCs w:val="28"/>
        </w:rPr>
        <w:t>2</w:t>
      </w:r>
      <w:r w:rsidR="00904A98">
        <w:rPr>
          <w:sz w:val="28"/>
          <w:szCs w:val="28"/>
        </w:rPr>
        <w:t>.</w:t>
      </w:r>
      <w:r w:rsidRPr="008634F4">
        <w:rPr>
          <w:sz w:val="28"/>
          <w:szCs w:val="28"/>
        </w:rPr>
        <w:t xml:space="preserve">, яка містить дані про достовірність відмінностей між відсотковими долями двох вибірок і дозволяє проаналізувати результати запроваджених педагогічних умов в освітній процес експериментальної групи, порівняти рівень емоційно-ціннісного ставлення до декоративно-прикладного мистецтва з показниками контрольної групи і зробити висновок про ефективність використання </w:t>
      </w:r>
      <w:r w:rsidR="00557E78" w:rsidRPr="008634F4">
        <w:rPr>
          <w:sz w:val="28"/>
          <w:szCs w:val="28"/>
        </w:rPr>
        <w:t xml:space="preserve">Моделі реалізації </w:t>
      </w:r>
      <w:r w:rsidRPr="008634F4">
        <w:rPr>
          <w:sz w:val="28"/>
          <w:szCs w:val="28"/>
        </w:rPr>
        <w:t xml:space="preserve">педагогічних умов </w:t>
      </w:r>
      <w:r w:rsidR="0047589F" w:rsidRPr="008634F4">
        <w:rPr>
          <w:sz w:val="28"/>
          <w:szCs w:val="28"/>
        </w:rPr>
        <w:t>і</w:t>
      </w:r>
      <w:r w:rsidRPr="008634F4">
        <w:rPr>
          <w:sz w:val="28"/>
          <w:szCs w:val="28"/>
        </w:rPr>
        <w:t>з</w:t>
      </w:r>
      <w:r w:rsidR="00557E78" w:rsidRPr="008634F4">
        <w:rPr>
          <w:sz w:val="28"/>
          <w:szCs w:val="28"/>
        </w:rPr>
        <w:t xml:space="preserve"> формування емоційно-ціннісного ставлення до декоративно-прикладного мистецтва в учнів початкових класів</w:t>
      </w:r>
      <w:r w:rsidRPr="008634F4">
        <w:rPr>
          <w:sz w:val="28"/>
          <w:szCs w:val="28"/>
        </w:rPr>
        <w:t>.</w:t>
      </w:r>
    </w:p>
    <w:p w:rsidR="003E2CE5" w:rsidRPr="008634F4" w:rsidRDefault="003E2CE5" w:rsidP="00861C90">
      <w:pPr>
        <w:widowControl w:val="0"/>
        <w:spacing w:line="360" w:lineRule="auto"/>
        <w:ind w:firstLine="709"/>
        <w:jc w:val="both"/>
        <w:rPr>
          <w:sz w:val="28"/>
          <w:szCs w:val="28"/>
        </w:rPr>
      </w:pPr>
      <w:r w:rsidRPr="008634F4">
        <w:rPr>
          <w:sz w:val="28"/>
          <w:szCs w:val="28"/>
        </w:rPr>
        <w:t xml:space="preserve">Отже, на основі порівняння сформованості емоційно-ціннісного ставлення </w:t>
      </w:r>
      <w:r w:rsidR="006F1718" w:rsidRPr="006F1718">
        <w:rPr>
          <w:sz w:val="28"/>
          <w:szCs w:val="28"/>
        </w:rPr>
        <w:t xml:space="preserve">молодших школярів </w:t>
      </w:r>
      <w:r w:rsidRPr="008634F4">
        <w:rPr>
          <w:sz w:val="28"/>
          <w:szCs w:val="28"/>
        </w:rPr>
        <w:t>до декоративно-прикладного мистецтва класів контрольної та екс</w:t>
      </w:r>
      <w:r w:rsidR="00904A98">
        <w:rPr>
          <w:sz w:val="28"/>
          <w:szCs w:val="28"/>
        </w:rPr>
        <w:t xml:space="preserve">периментальної груп до початку </w:t>
      </w:r>
      <w:r w:rsidRPr="008634F4">
        <w:rPr>
          <w:sz w:val="28"/>
          <w:szCs w:val="28"/>
        </w:rPr>
        <w:t xml:space="preserve">експерименту та після його завершення за пізнавальним, емоційно-почуттєвим та діяльнісно-творчим </w:t>
      </w:r>
      <w:r w:rsidRPr="008634F4">
        <w:rPr>
          <w:sz w:val="28"/>
          <w:szCs w:val="28"/>
        </w:rPr>
        <w:lastRenderedPageBreak/>
        <w:t xml:space="preserve">критеріями постає висновок про ефективність запроваджених </w:t>
      </w:r>
      <w:r w:rsidR="0047589F" w:rsidRPr="008634F4">
        <w:rPr>
          <w:sz w:val="28"/>
          <w:szCs w:val="28"/>
        </w:rPr>
        <w:t xml:space="preserve">Моделі реалізації </w:t>
      </w:r>
      <w:r w:rsidRPr="008634F4">
        <w:rPr>
          <w:sz w:val="28"/>
          <w:szCs w:val="28"/>
        </w:rPr>
        <w:t xml:space="preserve">педагогічних умов. </w:t>
      </w:r>
    </w:p>
    <w:p w:rsidR="003E2CE5" w:rsidRPr="008634F4" w:rsidRDefault="003E2CE5" w:rsidP="00861C90">
      <w:pPr>
        <w:widowControl w:val="0"/>
        <w:spacing w:line="360" w:lineRule="auto"/>
        <w:ind w:firstLine="709"/>
        <w:jc w:val="both"/>
        <w:rPr>
          <w:sz w:val="28"/>
          <w:szCs w:val="28"/>
        </w:rPr>
      </w:pPr>
      <w:r w:rsidRPr="008634F4">
        <w:rPr>
          <w:sz w:val="28"/>
          <w:szCs w:val="28"/>
        </w:rPr>
        <w:t xml:space="preserve">Це означає, що частка дітей, що підвищила свій рівень знань в КГ після експерименту не більша, ніж у КГ до експерименту. Таким чином, можна зробити висновок про те, що емоційно-ціннісне ставлення до декоративно-прикладного мистецтва в учнів КГ після експерименту і КГ до експерименту знаходяться на одному рівні. </w:t>
      </w:r>
    </w:p>
    <w:p w:rsidR="003E2CE5" w:rsidRPr="008634F4" w:rsidRDefault="003E2CE5" w:rsidP="00861C90">
      <w:pPr>
        <w:widowControl w:val="0"/>
        <w:spacing w:line="360" w:lineRule="auto"/>
        <w:ind w:firstLine="709"/>
        <w:jc w:val="both"/>
        <w:rPr>
          <w:b/>
          <w:bCs/>
          <w:sz w:val="28"/>
          <w:szCs w:val="28"/>
          <w:highlight w:val="green"/>
        </w:rPr>
      </w:pPr>
      <w:bookmarkStart w:id="44" w:name="_Hlk55671392"/>
      <w:r w:rsidRPr="008634F4">
        <w:rPr>
          <w:sz w:val="28"/>
          <w:szCs w:val="28"/>
        </w:rPr>
        <w:t>Таким чином,</w:t>
      </w:r>
      <w:r w:rsidRPr="008634F4">
        <w:rPr>
          <w:b/>
          <w:bCs/>
          <w:sz w:val="28"/>
          <w:szCs w:val="28"/>
        </w:rPr>
        <w:t xml:space="preserve"> з</w:t>
      </w:r>
      <w:r w:rsidRPr="008634F4">
        <w:rPr>
          <w:sz w:val="28"/>
          <w:szCs w:val="28"/>
        </w:rPr>
        <w:t xml:space="preserve">а критеріями Пірсона ми оцінили достовірність відмінностей між відсотковими долями двох вибірок, в яких зареєстрований ефект. Показник якісної успішності в експериментальній групі стосовно малорезультатного показника в контрольній групі дозволяє зробити висновок про більш високу ефективність використання </w:t>
      </w:r>
      <w:r w:rsidR="001F3BBD" w:rsidRPr="008634F4">
        <w:rPr>
          <w:sz w:val="28"/>
          <w:szCs w:val="28"/>
        </w:rPr>
        <w:t>розроблен</w:t>
      </w:r>
      <w:r w:rsidR="0047589F" w:rsidRPr="008634F4">
        <w:rPr>
          <w:sz w:val="28"/>
          <w:szCs w:val="28"/>
        </w:rPr>
        <w:t>ої</w:t>
      </w:r>
      <w:r w:rsidR="001F3BBD" w:rsidRPr="008634F4">
        <w:rPr>
          <w:sz w:val="28"/>
          <w:szCs w:val="28"/>
        </w:rPr>
        <w:t xml:space="preserve"> і запроваджен</w:t>
      </w:r>
      <w:r w:rsidR="0047589F" w:rsidRPr="008634F4">
        <w:rPr>
          <w:sz w:val="28"/>
          <w:szCs w:val="28"/>
        </w:rPr>
        <w:t>ої Моделі реалізації педагогічних умов</w:t>
      </w:r>
      <w:r w:rsidR="001F3BBD" w:rsidRPr="008634F4">
        <w:rPr>
          <w:sz w:val="28"/>
          <w:szCs w:val="28"/>
        </w:rPr>
        <w:t xml:space="preserve"> </w:t>
      </w:r>
      <w:r w:rsidRPr="008634F4">
        <w:rPr>
          <w:sz w:val="28"/>
          <w:szCs w:val="28"/>
        </w:rPr>
        <w:t>стосовно традиційн</w:t>
      </w:r>
      <w:r w:rsidR="0047589F" w:rsidRPr="008634F4">
        <w:rPr>
          <w:sz w:val="28"/>
          <w:szCs w:val="28"/>
        </w:rPr>
        <w:t>ого підходу в формуванні емоційно-ціннісного ставлення до декоративно-прикладного мистецтва в учнів початкових класів</w:t>
      </w:r>
      <w:r w:rsidRPr="008634F4">
        <w:rPr>
          <w:sz w:val="28"/>
          <w:szCs w:val="28"/>
        </w:rPr>
        <w:t>.</w:t>
      </w:r>
    </w:p>
    <w:bookmarkEnd w:id="44"/>
    <w:p w:rsidR="003E2CE5" w:rsidRPr="008634F4" w:rsidRDefault="003E2CE5" w:rsidP="00861C90">
      <w:pPr>
        <w:widowControl w:val="0"/>
        <w:spacing w:line="360" w:lineRule="auto"/>
        <w:ind w:firstLine="709"/>
        <w:jc w:val="both"/>
        <w:rPr>
          <w:sz w:val="28"/>
          <w:szCs w:val="28"/>
        </w:rPr>
      </w:pPr>
      <w:r w:rsidRPr="008634F4">
        <w:rPr>
          <w:sz w:val="28"/>
          <w:szCs w:val="28"/>
        </w:rPr>
        <w:t xml:space="preserve">Дослідження контрольного етапу експерименту засвідчило позитивну динаміку в ЕГ формування </w:t>
      </w:r>
      <w:r w:rsidR="001F3BBD" w:rsidRPr="008634F4">
        <w:rPr>
          <w:sz w:val="28"/>
          <w:szCs w:val="28"/>
        </w:rPr>
        <w:t xml:space="preserve">емоційно-ціннісного ставлення </w:t>
      </w:r>
      <w:r w:rsidR="006F1718" w:rsidRPr="006F1718">
        <w:rPr>
          <w:sz w:val="28"/>
          <w:szCs w:val="28"/>
        </w:rPr>
        <w:t xml:space="preserve">молодших школярів </w:t>
      </w:r>
      <w:r w:rsidR="001F3BBD" w:rsidRPr="008634F4">
        <w:rPr>
          <w:sz w:val="28"/>
          <w:szCs w:val="28"/>
        </w:rPr>
        <w:t xml:space="preserve">до декоративно-прикладного мистецтва </w:t>
      </w:r>
      <w:r w:rsidRPr="008634F4">
        <w:rPr>
          <w:sz w:val="28"/>
          <w:szCs w:val="28"/>
        </w:rPr>
        <w:t xml:space="preserve">в результаті запровадження </w:t>
      </w:r>
      <w:r w:rsidR="0047589F" w:rsidRPr="008634F4">
        <w:rPr>
          <w:sz w:val="28"/>
          <w:szCs w:val="28"/>
        </w:rPr>
        <w:t xml:space="preserve">Моделі реалізації </w:t>
      </w:r>
      <w:r w:rsidR="001F3BBD" w:rsidRPr="008634F4">
        <w:rPr>
          <w:sz w:val="28"/>
          <w:szCs w:val="28"/>
        </w:rPr>
        <w:t>педагогічних умов</w:t>
      </w:r>
      <w:r w:rsidRPr="008634F4">
        <w:rPr>
          <w:sz w:val="28"/>
          <w:szCs w:val="28"/>
        </w:rPr>
        <w:t xml:space="preserve"> </w:t>
      </w:r>
      <w:r w:rsidR="0047589F" w:rsidRPr="008634F4">
        <w:rPr>
          <w:sz w:val="28"/>
          <w:szCs w:val="28"/>
        </w:rPr>
        <w:t>в Запорізькому навчально-виховному комплексі №19 Запорізької міської ради Запорізької області.</w:t>
      </w:r>
      <w:bookmarkStart w:id="45" w:name="_Hlk55670426"/>
      <w:r w:rsidR="0047589F" w:rsidRPr="008634F4">
        <w:rPr>
          <w:sz w:val="28"/>
          <w:szCs w:val="28"/>
        </w:rPr>
        <w:t xml:space="preserve"> </w:t>
      </w:r>
      <w:r w:rsidRPr="008634F4">
        <w:rPr>
          <w:rFonts w:eastAsia="Calibri"/>
          <w:sz w:val="28"/>
          <w:szCs w:val="28"/>
          <w:lang w:eastAsia="en-US"/>
        </w:rPr>
        <w:t xml:space="preserve">Кількісні дані контрольного етапу експерименту підтвердили переважання </w:t>
      </w:r>
      <w:r w:rsidR="0047589F" w:rsidRPr="008634F4">
        <w:rPr>
          <w:rFonts w:eastAsia="Calibri"/>
          <w:sz w:val="28"/>
          <w:szCs w:val="28"/>
          <w:lang w:eastAsia="en-US"/>
        </w:rPr>
        <w:t>в</w:t>
      </w:r>
      <w:r w:rsidRPr="008634F4">
        <w:rPr>
          <w:rFonts w:eastAsia="Calibri"/>
          <w:sz w:val="28"/>
          <w:szCs w:val="28"/>
          <w:lang w:eastAsia="en-US"/>
        </w:rPr>
        <w:t xml:space="preserve"> ЕГ високого рівн</w:t>
      </w:r>
      <w:r w:rsidR="0047589F" w:rsidRPr="008634F4">
        <w:rPr>
          <w:rFonts w:eastAsia="Calibri"/>
          <w:sz w:val="28"/>
          <w:szCs w:val="28"/>
          <w:lang w:eastAsia="en-US"/>
        </w:rPr>
        <w:t>я</w:t>
      </w:r>
      <w:r w:rsidRPr="008634F4">
        <w:rPr>
          <w:rFonts w:eastAsia="Calibri"/>
          <w:sz w:val="28"/>
          <w:szCs w:val="28"/>
          <w:lang w:eastAsia="en-US"/>
        </w:rPr>
        <w:t xml:space="preserve"> </w:t>
      </w:r>
      <w:r w:rsidRPr="008634F4">
        <w:rPr>
          <w:sz w:val="28"/>
          <w:szCs w:val="28"/>
        </w:rPr>
        <w:t xml:space="preserve">сформованості </w:t>
      </w:r>
      <w:r w:rsidR="001F3BBD" w:rsidRPr="008634F4">
        <w:rPr>
          <w:sz w:val="28"/>
          <w:szCs w:val="28"/>
        </w:rPr>
        <w:t>емоційно-ціннісного ставлення до декоративно-прикладного мистецтва</w:t>
      </w:r>
      <w:r w:rsidRPr="008634F4">
        <w:rPr>
          <w:sz w:val="28"/>
          <w:szCs w:val="28"/>
        </w:rPr>
        <w:t>, якого</w:t>
      </w:r>
      <w:r w:rsidRPr="008634F4">
        <w:rPr>
          <w:rFonts w:eastAsia="Calibri"/>
          <w:sz w:val="28"/>
          <w:szCs w:val="28"/>
          <w:lang w:eastAsia="en-US"/>
        </w:rPr>
        <w:t xml:space="preserve"> досягли 33% </w:t>
      </w:r>
      <w:r w:rsidR="001F3BBD" w:rsidRPr="008634F4">
        <w:rPr>
          <w:rFonts w:eastAsia="Calibri"/>
          <w:sz w:val="28"/>
          <w:szCs w:val="28"/>
          <w:lang w:eastAsia="en-US"/>
        </w:rPr>
        <w:t>учнів</w:t>
      </w:r>
      <w:r w:rsidRPr="008634F4">
        <w:rPr>
          <w:rFonts w:eastAsia="Calibri"/>
          <w:sz w:val="28"/>
          <w:szCs w:val="28"/>
          <w:lang w:eastAsia="en-US"/>
        </w:rPr>
        <w:t xml:space="preserve"> та 20% </w:t>
      </w:r>
      <w:r w:rsidR="001F3BBD" w:rsidRPr="008634F4">
        <w:rPr>
          <w:rFonts w:eastAsia="Calibri"/>
          <w:sz w:val="28"/>
          <w:szCs w:val="28"/>
          <w:lang w:eastAsia="en-US"/>
        </w:rPr>
        <w:t>учнів</w:t>
      </w:r>
      <w:r w:rsidRPr="008634F4">
        <w:rPr>
          <w:rFonts w:eastAsia="Calibri"/>
          <w:sz w:val="28"/>
          <w:szCs w:val="28"/>
          <w:lang w:eastAsia="en-US"/>
        </w:rPr>
        <w:t xml:space="preserve"> в КГ. На середньому рівні перебували 60 % </w:t>
      </w:r>
      <w:r w:rsidR="001F3BBD" w:rsidRPr="008634F4">
        <w:rPr>
          <w:rFonts w:eastAsia="Calibri"/>
          <w:sz w:val="28"/>
          <w:szCs w:val="28"/>
          <w:lang w:eastAsia="en-US"/>
        </w:rPr>
        <w:t>учнів</w:t>
      </w:r>
      <w:r w:rsidRPr="008634F4">
        <w:rPr>
          <w:rFonts w:eastAsia="Calibri"/>
          <w:sz w:val="28"/>
          <w:szCs w:val="28"/>
          <w:lang w:eastAsia="en-US"/>
        </w:rPr>
        <w:t xml:space="preserve"> ЕГ та 63% </w:t>
      </w:r>
      <w:r w:rsidR="00904A98">
        <w:rPr>
          <w:rFonts w:eastAsia="Calibri"/>
          <w:sz w:val="28"/>
          <w:szCs w:val="28"/>
          <w:lang w:eastAsia="en-US"/>
        </w:rPr>
        <w:t xml:space="preserve"> </w:t>
      </w:r>
      <w:r w:rsidRPr="008634F4">
        <w:rPr>
          <w:rFonts w:eastAsia="Calibri"/>
          <w:sz w:val="28"/>
          <w:szCs w:val="28"/>
          <w:lang w:eastAsia="en-US"/>
        </w:rPr>
        <w:t xml:space="preserve">– КГ. </w:t>
      </w:r>
      <w:r w:rsidR="001F3BBD" w:rsidRPr="008634F4">
        <w:rPr>
          <w:rFonts w:eastAsia="Calibri"/>
          <w:sz w:val="28"/>
          <w:szCs w:val="28"/>
          <w:lang w:eastAsia="en-US"/>
        </w:rPr>
        <w:t>Низький</w:t>
      </w:r>
      <w:r w:rsidRPr="008634F4">
        <w:rPr>
          <w:rFonts w:eastAsia="Calibri"/>
          <w:sz w:val="28"/>
          <w:szCs w:val="28"/>
          <w:lang w:eastAsia="en-US"/>
        </w:rPr>
        <w:t xml:space="preserve"> рівень сформованості виявлено у 7% </w:t>
      </w:r>
      <w:r w:rsidR="001F3BBD" w:rsidRPr="008634F4">
        <w:rPr>
          <w:rFonts w:eastAsia="Calibri"/>
          <w:sz w:val="28"/>
          <w:szCs w:val="28"/>
          <w:lang w:eastAsia="en-US"/>
        </w:rPr>
        <w:t>учнів</w:t>
      </w:r>
      <w:r w:rsidR="00904A98">
        <w:rPr>
          <w:rFonts w:eastAsia="Calibri"/>
          <w:sz w:val="28"/>
          <w:szCs w:val="28"/>
          <w:lang w:eastAsia="en-US"/>
        </w:rPr>
        <w:t xml:space="preserve"> ЕГ та 17</w:t>
      </w:r>
      <w:r w:rsidRPr="008634F4">
        <w:rPr>
          <w:rFonts w:eastAsia="Calibri"/>
          <w:sz w:val="28"/>
          <w:szCs w:val="28"/>
          <w:lang w:eastAsia="en-US"/>
        </w:rPr>
        <w:t>% КГ.</w:t>
      </w:r>
      <w:bookmarkEnd w:id="45"/>
      <w:r w:rsidRPr="008634F4">
        <w:rPr>
          <w:rFonts w:eastAsia="Calibri"/>
          <w:sz w:val="28"/>
          <w:szCs w:val="28"/>
          <w:lang w:eastAsia="en-US"/>
        </w:rPr>
        <w:t xml:space="preserve"> Результати дослідження підтвердили ефективність запровадження </w:t>
      </w:r>
      <w:r w:rsidR="0047589F" w:rsidRPr="008634F4">
        <w:rPr>
          <w:rFonts w:eastAsia="Calibri"/>
          <w:sz w:val="28"/>
          <w:szCs w:val="28"/>
          <w:lang w:eastAsia="en-US"/>
        </w:rPr>
        <w:t xml:space="preserve">Моделі реалізації </w:t>
      </w:r>
      <w:r w:rsidR="001F3BBD" w:rsidRPr="008634F4">
        <w:rPr>
          <w:rFonts w:eastAsia="Calibri"/>
          <w:sz w:val="28"/>
          <w:szCs w:val="28"/>
          <w:lang w:eastAsia="en-US"/>
        </w:rPr>
        <w:t>педагогічних умов</w:t>
      </w:r>
      <w:r w:rsidRPr="008634F4">
        <w:rPr>
          <w:rFonts w:eastAsia="Calibri"/>
          <w:sz w:val="28"/>
          <w:szCs w:val="28"/>
          <w:lang w:eastAsia="en-US"/>
        </w:rPr>
        <w:t xml:space="preserve"> з формування </w:t>
      </w:r>
      <w:r w:rsidR="001F3BBD" w:rsidRPr="008634F4">
        <w:rPr>
          <w:rFonts w:eastAsia="Calibri"/>
          <w:sz w:val="28"/>
          <w:szCs w:val="28"/>
          <w:lang w:eastAsia="en-US"/>
        </w:rPr>
        <w:t xml:space="preserve">емоційно-ціннісного ставлення до декоративно-прикладного мистецтва </w:t>
      </w:r>
      <w:r w:rsidRPr="008634F4">
        <w:rPr>
          <w:rFonts w:eastAsia="Calibri"/>
          <w:sz w:val="28"/>
          <w:szCs w:val="28"/>
          <w:lang w:eastAsia="en-US"/>
        </w:rPr>
        <w:t>в освітній процес.</w:t>
      </w:r>
    </w:p>
    <w:p w:rsidR="001F3BBD" w:rsidRPr="008634F4" w:rsidRDefault="001F3BBD" w:rsidP="00861C90">
      <w:pPr>
        <w:widowControl w:val="0"/>
        <w:spacing w:line="360" w:lineRule="auto"/>
        <w:ind w:firstLine="709"/>
        <w:jc w:val="both"/>
        <w:rPr>
          <w:sz w:val="28"/>
          <w:szCs w:val="28"/>
        </w:rPr>
      </w:pPr>
      <w:r w:rsidRPr="008634F4">
        <w:rPr>
          <w:sz w:val="28"/>
          <w:szCs w:val="28"/>
        </w:rPr>
        <w:t xml:space="preserve">Якісний аналіз контрольного етапу дозволив зафіксувати прояви в дітей: </w:t>
      </w:r>
      <w:r w:rsidR="00EB5D4A" w:rsidRPr="008634F4">
        <w:rPr>
          <w:sz w:val="28"/>
          <w:szCs w:val="28"/>
        </w:rPr>
        <w:t xml:space="preserve">усвідомлення особливостей різних видів декоративно-прикладного мистецтва, </w:t>
      </w:r>
      <w:r w:rsidR="00EB5D4A" w:rsidRPr="008634F4">
        <w:rPr>
          <w:sz w:val="28"/>
          <w:szCs w:val="28"/>
        </w:rPr>
        <w:lastRenderedPageBreak/>
        <w:t>розвиток здатності до емоційно-почуттєвого сприйняття його творів, естетично-ціннісного ставлення до мистецьких виробів, формування бажання і вміння створювати декоративні образи і виявляти творчу активність, що загалом свідчить про сформованість емоційно-ціннісного ставлення до декоративно-прикладного мистецтва в учнів початкових класів.</w:t>
      </w:r>
    </w:p>
    <w:p w:rsidR="00EB5D4A" w:rsidRPr="008634F4" w:rsidRDefault="00EB5D4A" w:rsidP="00861C90">
      <w:pPr>
        <w:widowControl w:val="0"/>
        <w:spacing w:line="360" w:lineRule="auto"/>
        <w:ind w:firstLine="709"/>
        <w:jc w:val="both"/>
        <w:rPr>
          <w:sz w:val="28"/>
          <w:szCs w:val="28"/>
        </w:rPr>
      </w:pPr>
      <w:r w:rsidRPr="008634F4">
        <w:rPr>
          <w:sz w:val="28"/>
          <w:szCs w:val="28"/>
        </w:rPr>
        <w:t xml:space="preserve">Запровадження педагогічних умов із формування емоційно-ціннісного ставлення </w:t>
      </w:r>
      <w:r w:rsidR="006F1718" w:rsidRPr="006F1718">
        <w:rPr>
          <w:sz w:val="28"/>
          <w:szCs w:val="28"/>
        </w:rPr>
        <w:t xml:space="preserve">молодших школярів </w:t>
      </w:r>
      <w:r w:rsidRPr="008634F4">
        <w:rPr>
          <w:sz w:val="28"/>
          <w:szCs w:val="28"/>
        </w:rPr>
        <w:t xml:space="preserve">до декоративно-прикладного мистецтва дозволило спроєктувати різні форми організації освітньої діяльності за декоративно-прикладним напрямом, забезпечити </w:t>
      </w:r>
      <w:r w:rsidR="008634F4" w:rsidRPr="008634F4">
        <w:rPr>
          <w:sz w:val="28"/>
          <w:szCs w:val="28"/>
        </w:rPr>
        <w:t>наскрізну</w:t>
      </w:r>
      <w:r w:rsidRPr="008634F4">
        <w:rPr>
          <w:sz w:val="28"/>
          <w:szCs w:val="28"/>
        </w:rPr>
        <w:t xml:space="preserve"> індивідуальну підтримку учнів у взаємозв</w:t>
      </w:r>
      <w:r w:rsidR="00861C90">
        <w:rPr>
          <w:sz w:val="28"/>
          <w:szCs w:val="28"/>
        </w:rPr>
        <w:t>’</w:t>
      </w:r>
      <w:r w:rsidRPr="008634F4">
        <w:rPr>
          <w:sz w:val="28"/>
          <w:szCs w:val="28"/>
        </w:rPr>
        <w:t>язку з процесом емоційно-ціннісного сприйняття та упровадження системи методів, орієнтованих на формування емоційно-ціннісного ставлення в учнів до навколишнього світу засобами декоративно-прикладного мистецтва.</w:t>
      </w:r>
    </w:p>
    <w:p w:rsidR="001F3BBD" w:rsidRPr="008634F4" w:rsidRDefault="00EB5D4A" w:rsidP="00861C90">
      <w:pPr>
        <w:widowControl w:val="0"/>
        <w:spacing w:line="360" w:lineRule="auto"/>
        <w:ind w:firstLine="709"/>
        <w:jc w:val="both"/>
        <w:rPr>
          <w:sz w:val="28"/>
          <w:szCs w:val="28"/>
        </w:rPr>
      </w:pPr>
      <w:r w:rsidRPr="008634F4">
        <w:rPr>
          <w:sz w:val="28"/>
          <w:szCs w:val="28"/>
        </w:rPr>
        <w:t>Отже, результати формувального етапу педагогічного експерименту засвідчили, що ефективне досягнення мети з досліджуваної проблеми можливе, якщо до освітнього процесу буде запроваджено педагогічн</w:t>
      </w:r>
      <w:r w:rsidR="00904A98">
        <w:rPr>
          <w:sz w:val="28"/>
          <w:szCs w:val="28"/>
        </w:rPr>
        <w:t>і</w:t>
      </w:r>
      <w:r w:rsidRPr="008634F4">
        <w:rPr>
          <w:sz w:val="28"/>
          <w:szCs w:val="28"/>
        </w:rPr>
        <w:t xml:space="preserve"> умов</w:t>
      </w:r>
      <w:r w:rsidR="00904A98">
        <w:rPr>
          <w:sz w:val="28"/>
          <w:szCs w:val="28"/>
        </w:rPr>
        <w:t>и</w:t>
      </w:r>
      <w:r w:rsidR="00904A98" w:rsidRPr="00904A98">
        <w:rPr>
          <w:sz w:val="28"/>
          <w:szCs w:val="28"/>
        </w:rPr>
        <w:t xml:space="preserve"> </w:t>
      </w:r>
      <w:r w:rsidR="00904A98">
        <w:rPr>
          <w:sz w:val="28"/>
          <w:szCs w:val="28"/>
        </w:rPr>
        <w:t xml:space="preserve">з </w:t>
      </w:r>
      <w:r w:rsidR="00904A98" w:rsidRPr="008E2D70">
        <w:rPr>
          <w:sz w:val="28"/>
          <w:szCs w:val="28"/>
        </w:rPr>
        <w:t>формування емоційно-ціннісного ставлення молодших школярів до декоративно-прикладного мистецтва: урахування індивідуальних особливостей молодших школярі</w:t>
      </w:r>
      <w:r w:rsidR="00904A98">
        <w:rPr>
          <w:sz w:val="28"/>
          <w:szCs w:val="28"/>
        </w:rPr>
        <w:t>в</w:t>
      </w:r>
      <w:r w:rsidR="00904A98" w:rsidRPr="008E2D70">
        <w:rPr>
          <w:sz w:val="28"/>
          <w:szCs w:val="28"/>
        </w:rPr>
        <w:t>; організація процесу емоційно-ціннісного сприйняття декоративно-прикладного мистецтва; упровадження системи методів, орієнтованих на формування емоційно-ціннісного ставлення в учнів до навколишнього світу засобами декоративно-прикладного мистецтва</w:t>
      </w:r>
      <w:r w:rsidR="00904A98">
        <w:rPr>
          <w:sz w:val="28"/>
          <w:szCs w:val="28"/>
        </w:rPr>
        <w:t>.</w:t>
      </w:r>
      <w:r w:rsidRPr="008634F4">
        <w:rPr>
          <w:sz w:val="28"/>
          <w:szCs w:val="28"/>
        </w:rPr>
        <w:t>, засновану на врахуванні індивідуальних особливостей молодших школярів; організації процесу емоційно-ціннісного сприйняття; упровадженні системи методів, та забезпеченні їхнього взаємозв</w:t>
      </w:r>
      <w:r w:rsidR="00861C90">
        <w:rPr>
          <w:sz w:val="28"/>
          <w:szCs w:val="28"/>
        </w:rPr>
        <w:t>’</w:t>
      </w:r>
      <w:r w:rsidRPr="008634F4">
        <w:rPr>
          <w:sz w:val="28"/>
          <w:szCs w:val="28"/>
        </w:rPr>
        <w:t>язку у формуванні емоційно-ціннісного ставлення до декоративно-прикладного мистецтва в учнів початкових класів.</w:t>
      </w:r>
    </w:p>
    <w:p w:rsidR="001F3BBD" w:rsidRPr="008634F4" w:rsidRDefault="001F3BBD" w:rsidP="00861C90">
      <w:pPr>
        <w:widowControl w:val="0"/>
        <w:rPr>
          <w:sz w:val="28"/>
          <w:szCs w:val="28"/>
        </w:rPr>
      </w:pPr>
      <w:bookmarkStart w:id="46" w:name="_Toc89512505"/>
      <w:bookmarkStart w:id="47" w:name="_Toc115279683"/>
      <w:bookmarkStart w:id="48" w:name="_Toc115281098"/>
      <w:bookmarkStart w:id="49" w:name="_Toc527285204"/>
      <w:bookmarkStart w:id="50" w:name="_Toc527291038"/>
      <w:bookmarkStart w:id="51" w:name="_Toc527291323"/>
      <w:bookmarkStart w:id="52" w:name="_Toc166166317"/>
      <w:r w:rsidRPr="008634F4">
        <w:rPr>
          <w:sz w:val="28"/>
          <w:szCs w:val="28"/>
        </w:rPr>
        <w:br w:type="page"/>
      </w:r>
    </w:p>
    <w:p w:rsidR="00152B4F" w:rsidRPr="00393EEE" w:rsidRDefault="00152B4F" w:rsidP="00861C90">
      <w:pPr>
        <w:widowControl w:val="0"/>
        <w:shd w:val="clear" w:color="auto" w:fill="FFFFFF"/>
        <w:tabs>
          <w:tab w:val="num" w:pos="1260"/>
        </w:tabs>
        <w:spacing w:line="360" w:lineRule="auto"/>
        <w:jc w:val="center"/>
        <w:rPr>
          <w:b/>
          <w:sz w:val="28"/>
          <w:szCs w:val="28"/>
        </w:rPr>
      </w:pPr>
      <w:r w:rsidRPr="00393EEE">
        <w:rPr>
          <w:b/>
          <w:noProof/>
          <w:sz w:val="28"/>
          <w:szCs w:val="28"/>
        </w:rPr>
        <w:lastRenderedPageBreak/>
        <w:t>ВИСНОВКИ</w:t>
      </w:r>
      <w:bookmarkEnd w:id="46"/>
      <w:bookmarkEnd w:id="47"/>
      <w:bookmarkEnd w:id="48"/>
      <w:bookmarkEnd w:id="49"/>
      <w:bookmarkEnd w:id="50"/>
      <w:bookmarkEnd w:id="51"/>
      <w:bookmarkEnd w:id="52"/>
    </w:p>
    <w:p w:rsidR="00152B4F" w:rsidRPr="00393EEE" w:rsidRDefault="00152B4F" w:rsidP="00861C90">
      <w:pPr>
        <w:widowControl w:val="0"/>
        <w:shd w:val="clear" w:color="auto" w:fill="FFFFFF"/>
        <w:spacing w:line="360" w:lineRule="auto"/>
        <w:ind w:firstLine="851"/>
        <w:jc w:val="both"/>
        <w:rPr>
          <w:sz w:val="28"/>
          <w:szCs w:val="28"/>
        </w:rPr>
      </w:pPr>
    </w:p>
    <w:p w:rsidR="00DB0954" w:rsidRPr="00393EEE" w:rsidRDefault="00DB0954" w:rsidP="00861C90">
      <w:pPr>
        <w:widowControl w:val="0"/>
        <w:shd w:val="clear" w:color="auto" w:fill="FFFFFF"/>
        <w:spacing w:line="360" w:lineRule="auto"/>
        <w:ind w:firstLine="851"/>
        <w:jc w:val="both"/>
        <w:rPr>
          <w:sz w:val="28"/>
          <w:szCs w:val="28"/>
        </w:rPr>
      </w:pPr>
    </w:p>
    <w:p w:rsidR="00077F7C" w:rsidRPr="00393EEE" w:rsidRDefault="00077F7C" w:rsidP="00861C90">
      <w:pPr>
        <w:widowControl w:val="0"/>
        <w:spacing w:line="360" w:lineRule="auto"/>
        <w:ind w:firstLine="851"/>
        <w:jc w:val="both"/>
        <w:rPr>
          <w:noProof/>
          <w:sz w:val="28"/>
          <w:szCs w:val="28"/>
        </w:rPr>
      </w:pPr>
      <w:r w:rsidRPr="00393EEE">
        <w:rPr>
          <w:noProof/>
          <w:sz w:val="28"/>
          <w:szCs w:val="28"/>
          <w:lang w:val="ru-RU"/>
        </w:rPr>
        <w:t>Проведене теоретичне й експериментальне дослідження дало змогу сформулювати загальні висновки.</w:t>
      </w:r>
    </w:p>
    <w:p w:rsidR="00077F7C" w:rsidRPr="00FD492B" w:rsidRDefault="00077F7C" w:rsidP="00861C90">
      <w:pPr>
        <w:widowControl w:val="0"/>
        <w:spacing w:line="360" w:lineRule="auto"/>
        <w:ind w:firstLine="851"/>
        <w:jc w:val="both"/>
        <w:rPr>
          <w:bCs/>
          <w:sz w:val="28"/>
          <w:szCs w:val="28"/>
        </w:rPr>
      </w:pPr>
      <w:r w:rsidRPr="00393EEE">
        <w:rPr>
          <w:bCs/>
          <w:sz w:val="28"/>
          <w:szCs w:val="28"/>
        </w:rPr>
        <w:t>1. </w:t>
      </w:r>
      <w:r w:rsidRPr="00FD492B">
        <w:rPr>
          <w:bCs/>
          <w:sz w:val="28"/>
          <w:szCs w:val="28"/>
        </w:rPr>
        <w:t xml:space="preserve">Проаналізовано теоретичні засади </w:t>
      </w:r>
      <w:r w:rsidR="00FD492B" w:rsidRPr="00FD492B">
        <w:rPr>
          <w:bCs/>
          <w:color w:val="000000"/>
          <w:sz w:val="28"/>
          <w:szCs w:val="28"/>
        </w:rPr>
        <w:t>проблеми формування емоційно-ціннісного ставлення молодших школярів до декоративно-прикладного мистецтва</w:t>
      </w:r>
      <w:r w:rsidRPr="00FD492B">
        <w:rPr>
          <w:bCs/>
          <w:color w:val="000000"/>
          <w:sz w:val="28"/>
          <w:szCs w:val="28"/>
        </w:rPr>
        <w:t xml:space="preserve">, основу яких складають </w:t>
      </w:r>
      <w:r w:rsidRPr="00FD492B">
        <w:rPr>
          <w:rFonts w:eastAsia="Calibri"/>
          <w:sz w:val="28"/>
          <w:szCs w:val="28"/>
        </w:rPr>
        <w:t xml:space="preserve">педагогічні, психологічні, філософські та соціологічні аспекти, що визначили пріоритетні концепти </w:t>
      </w:r>
      <w:r w:rsidR="00FD492B" w:rsidRPr="00FD492B">
        <w:rPr>
          <w:rFonts w:eastAsia="Calibri"/>
          <w:sz w:val="28"/>
          <w:szCs w:val="28"/>
        </w:rPr>
        <w:t>ціннісних засад</w:t>
      </w:r>
      <w:r w:rsidRPr="00FD492B">
        <w:rPr>
          <w:rFonts w:eastAsia="Calibri"/>
          <w:sz w:val="28"/>
          <w:szCs w:val="28"/>
        </w:rPr>
        <w:t xml:space="preserve"> освітнього процесу в початковій школі.</w:t>
      </w:r>
    </w:p>
    <w:p w:rsidR="00FD492B" w:rsidRDefault="00D47F60" w:rsidP="00861C90">
      <w:pPr>
        <w:widowControl w:val="0"/>
        <w:spacing w:line="360" w:lineRule="auto"/>
        <w:ind w:firstLine="851"/>
        <w:jc w:val="both"/>
        <w:rPr>
          <w:sz w:val="28"/>
          <w:szCs w:val="28"/>
        </w:rPr>
      </w:pPr>
      <w:r w:rsidRPr="00FD492B">
        <w:rPr>
          <w:bCs/>
          <w:sz w:val="28"/>
          <w:szCs w:val="28"/>
        </w:rPr>
        <w:t>З</w:t>
      </w:r>
      <w:r w:rsidR="00861C90">
        <w:rPr>
          <w:bCs/>
          <w:sz w:val="28"/>
          <w:szCs w:val="28"/>
        </w:rPr>
        <w:t>’</w:t>
      </w:r>
      <w:r w:rsidRPr="00FD492B">
        <w:rPr>
          <w:bCs/>
          <w:sz w:val="28"/>
          <w:szCs w:val="28"/>
        </w:rPr>
        <w:t xml:space="preserve">ясовано </w:t>
      </w:r>
      <w:r w:rsidR="00FD492B" w:rsidRPr="00FD492B">
        <w:rPr>
          <w:sz w:val="28"/>
          <w:szCs w:val="28"/>
        </w:rPr>
        <w:t xml:space="preserve">сутність поняття </w:t>
      </w:r>
      <w:r w:rsidR="002E27BC">
        <w:rPr>
          <w:sz w:val="28"/>
          <w:szCs w:val="28"/>
        </w:rPr>
        <w:t>«</w:t>
      </w:r>
      <w:r w:rsidR="00FD492B" w:rsidRPr="00FD492B">
        <w:rPr>
          <w:sz w:val="28"/>
          <w:szCs w:val="28"/>
        </w:rPr>
        <w:t>емоційно</w:t>
      </w:r>
      <w:r w:rsidR="00FD492B" w:rsidRPr="00EB5D4A">
        <w:rPr>
          <w:sz w:val="28"/>
          <w:szCs w:val="28"/>
        </w:rPr>
        <w:t>-ціннісн</w:t>
      </w:r>
      <w:r w:rsidR="002E27BC">
        <w:rPr>
          <w:sz w:val="28"/>
          <w:szCs w:val="28"/>
        </w:rPr>
        <w:t>е</w:t>
      </w:r>
      <w:r w:rsidR="00FD492B" w:rsidRPr="00EB5D4A">
        <w:rPr>
          <w:sz w:val="28"/>
          <w:szCs w:val="28"/>
        </w:rPr>
        <w:t xml:space="preserve"> ставлення</w:t>
      </w:r>
      <w:r w:rsidR="002E27BC">
        <w:rPr>
          <w:sz w:val="28"/>
          <w:szCs w:val="28"/>
        </w:rPr>
        <w:t>»</w:t>
      </w:r>
      <w:r w:rsidR="00FD492B">
        <w:rPr>
          <w:sz w:val="28"/>
          <w:szCs w:val="28"/>
        </w:rPr>
        <w:t>, яке визначається</w:t>
      </w:r>
      <w:r w:rsidR="00FD492B" w:rsidRPr="00EB5D4A">
        <w:rPr>
          <w:sz w:val="28"/>
          <w:szCs w:val="28"/>
        </w:rPr>
        <w:t xml:space="preserve"> як зв</w:t>
      </w:r>
      <w:r w:rsidR="00904A98">
        <w:rPr>
          <w:sz w:val="28"/>
          <w:szCs w:val="28"/>
        </w:rPr>
        <w:t>ʼ</w:t>
      </w:r>
      <w:r w:rsidR="00FD492B" w:rsidRPr="00EB5D4A">
        <w:rPr>
          <w:sz w:val="28"/>
          <w:szCs w:val="28"/>
        </w:rPr>
        <w:t>яз</w:t>
      </w:r>
      <w:r w:rsidR="00FD492B">
        <w:rPr>
          <w:sz w:val="28"/>
          <w:szCs w:val="28"/>
        </w:rPr>
        <w:t>ок</w:t>
      </w:r>
      <w:r w:rsidR="00FD492B" w:rsidRPr="00EB5D4A">
        <w:rPr>
          <w:sz w:val="28"/>
          <w:szCs w:val="28"/>
        </w:rPr>
        <w:t xml:space="preserve"> суб</w:t>
      </w:r>
      <w:r w:rsidR="00861C90">
        <w:rPr>
          <w:sz w:val="28"/>
          <w:szCs w:val="28"/>
        </w:rPr>
        <w:t>’</w:t>
      </w:r>
      <w:r w:rsidR="00FD492B" w:rsidRPr="00EB5D4A">
        <w:rPr>
          <w:sz w:val="28"/>
          <w:szCs w:val="28"/>
        </w:rPr>
        <w:t>єкта з об</w:t>
      </w:r>
      <w:r w:rsidR="00861C90">
        <w:rPr>
          <w:sz w:val="28"/>
          <w:szCs w:val="28"/>
        </w:rPr>
        <w:t>’</w:t>
      </w:r>
      <w:r w:rsidR="00FD492B" w:rsidRPr="00EB5D4A">
        <w:rPr>
          <w:sz w:val="28"/>
          <w:szCs w:val="28"/>
        </w:rPr>
        <w:t xml:space="preserve">єктом навколишнього світу, </w:t>
      </w:r>
      <w:r w:rsidR="00FD492B">
        <w:rPr>
          <w:sz w:val="28"/>
          <w:szCs w:val="28"/>
        </w:rPr>
        <w:t>що</w:t>
      </w:r>
      <w:r w:rsidR="00FD492B" w:rsidRPr="00EB5D4A">
        <w:rPr>
          <w:sz w:val="28"/>
          <w:szCs w:val="28"/>
        </w:rPr>
        <w:t xml:space="preserve"> набуває ціннісно-особистісного значення для окремої людини і викликає в неї відповідне емоційно-почуттєве ставлення. В структурі емоційно-ціннісного ставлення виокремлено три взаємопов</w:t>
      </w:r>
      <w:r w:rsidR="00861C90">
        <w:rPr>
          <w:sz w:val="28"/>
          <w:szCs w:val="28"/>
        </w:rPr>
        <w:t>’</w:t>
      </w:r>
      <w:r w:rsidR="00FD492B" w:rsidRPr="00EB5D4A">
        <w:rPr>
          <w:sz w:val="28"/>
          <w:szCs w:val="28"/>
        </w:rPr>
        <w:t xml:space="preserve">язаних компоненти: когнітивно-оцінний (оволодіння знаннями про культурну спадщину рідного краю як цінності і її оцінку); емоційно-смисловий (емоційно-почуттєве сприйняття культурних традицій народу, емоційний відгук і емоційне ставлення до культурних надбань); мотиваційно-діяльнісний (вибір і обґрунтування власної моделі дії; рефлексія, ставлення до власної дії, її розумовий аналіз і відповідна корекція). </w:t>
      </w:r>
    </w:p>
    <w:p w:rsidR="00077F7C" w:rsidRPr="00EB5D4A" w:rsidRDefault="00FD492B" w:rsidP="00861C90">
      <w:pPr>
        <w:widowControl w:val="0"/>
        <w:spacing w:line="360" w:lineRule="auto"/>
        <w:ind w:firstLine="851"/>
        <w:jc w:val="both"/>
        <w:rPr>
          <w:bCs/>
          <w:sz w:val="28"/>
          <w:szCs w:val="28"/>
          <w:highlight w:val="yellow"/>
        </w:rPr>
      </w:pPr>
      <w:r w:rsidRPr="00EB5D4A">
        <w:rPr>
          <w:sz w:val="28"/>
          <w:szCs w:val="28"/>
        </w:rPr>
        <w:t>Доведено важливість емоційно-ціннісного компоненту змісту освіти під час навчання молодших школярів, наявність прямого зв</w:t>
      </w:r>
      <w:r w:rsidR="00904A98">
        <w:rPr>
          <w:sz w:val="28"/>
          <w:szCs w:val="28"/>
        </w:rPr>
        <w:t>ʼ</w:t>
      </w:r>
      <w:r w:rsidRPr="00EB5D4A">
        <w:rPr>
          <w:sz w:val="28"/>
          <w:szCs w:val="28"/>
        </w:rPr>
        <w:t>язку між емоційним, інтелектуальним і вольовим розвитком учнів. З</w:t>
      </w:r>
      <w:r w:rsidR="00861C90">
        <w:rPr>
          <w:sz w:val="28"/>
          <w:szCs w:val="28"/>
        </w:rPr>
        <w:t>’</w:t>
      </w:r>
      <w:r w:rsidRPr="00EB5D4A">
        <w:rPr>
          <w:sz w:val="28"/>
          <w:szCs w:val="28"/>
        </w:rPr>
        <w:t xml:space="preserve">ясовано, що емоційно-ціннісне ставлення формується при задоволенні освітніх потреб, успішному досягненні мети освітньої діяльності і, завдяки сприянню чуттєво-емоційного та естетично-ціннісного досвіду. </w:t>
      </w:r>
    </w:p>
    <w:p w:rsidR="00FD492B" w:rsidRPr="00EB5D4A" w:rsidRDefault="00D47F60" w:rsidP="00861C90">
      <w:pPr>
        <w:widowControl w:val="0"/>
        <w:spacing w:line="360" w:lineRule="auto"/>
        <w:ind w:firstLine="851"/>
        <w:jc w:val="both"/>
        <w:rPr>
          <w:sz w:val="28"/>
          <w:szCs w:val="28"/>
        </w:rPr>
      </w:pPr>
      <w:r w:rsidRPr="00393EEE">
        <w:rPr>
          <w:noProof/>
          <w:sz w:val="28"/>
          <w:szCs w:val="28"/>
        </w:rPr>
        <w:t>2. </w:t>
      </w:r>
      <w:r w:rsidRPr="002E75B6">
        <w:rPr>
          <w:noProof/>
          <w:sz w:val="28"/>
          <w:szCs w:val="28"/>
        </w:rPr>
        <w:t>У кваліфікаційній роботі з</w:t>
      </w:r>
      <w:r w:rsidR="00861C90">
        <w:rPr>
          <w:bCs/>
          <w:sz w:val="28"/>
          <w:szCs w:val="28"/>
        </w:rPr>
        <w:t>’</w:t>
      </w:r>
      <w:r w:rsidR="00DB0954" w:rsidRPr="002E75B6">
        <w:rPr>
          <w:bCs/>
          <w:sz w:val="28"/>
          <w:szCs w:val="28"/>
        </w:rPr>
        <w:t>ясовано</w:t>
      </w:r>
      <w:r w:rsidR="00FD492B" w:rsidRPr="002E75B6">
        <w:rPr>
          <w:sz w:val="28"/>
          <w:szCs w:val="28"/>
        </w:rPr>
        <w:t>, що</w:t>
      </w:r>
      <w:r w:rsidR="00FD492B" w:rsidRPr="00EB5D4A">
        <w:rPr>
          <w:sz w:val="28"/>
          <w:szCs w:val="28"/>
        </w:rPr>
        <w:t xml:space="preserve"> важливу роль у формуванні емоційно-ціннісної сфери відіграє декоративно-прикладне мистецтво. Схарактеризовано декоративно-прикладне мистецтво як один із видів просторових мистецтв, який охоплює різні галузі творчої діяльності, поєднує </w:t>
      </w:r>
      <w:r w:rsidR="00FD492B" w:rsidRPr="00EB5D4A">
        <w:rPr>
          <w:sz w:val="28"/>
          <w:szCs w:val="28"/>
        </w:rPr>
        <w:lastRenderedPageBreak/>
        <w:t>естетичні якості та практичні функції, національні звичаї і традиції народу. Феномен декоративно-прикладного мистецтва полягає в тому, що його можна розглядати в контексті формування емоційно-ціннісного ставлення як предмет і як засіб: предмет історії, культури, традицій, художньої мови етносу; засіб виховання, розвитку, формування особистості. Потужний естетичний і емоційний вплив на особистість, високі пізнавальні, розвивальні й виховні можливості складають педагогічний потенціал декоративно-прикладного мистецтва в навчанні і розвитку особистості, формуванні емоційно-ціннісного ставлення до національної мистецької спадщини.</w:t>
      </w:r>
    </w:p>
    <w:p w:rsidR="00EB5D4A" w:rsidRDefault="00D47F60" w:rsidP="00861C90">
      <w:pPr>
        <w:widowControl w:val="0"/>
        <w:spacing w:line="360" w:lineRule="auto"/>
        <w:ind w:firstLine="851"/>
        <w:jc w:val="both"/>
        <w:rPr>
          <w:bCs/>
          <w:sz w:val="28"/>
          <w:szCs w:val="28"/>
        </w:rPr>
      </w:pPr>
      <w:r w:rsidRPr="00393EEE">
        <w:rPr>
          <w:bCs/>
          <w:sz w:val="28"/>
          <w:szCs w:val="28"/>
        </w:rPr>
        <w:t>3.</w:t>
      </w:r>
      <w:r w:rsidR="00EB5D4A" w:rsidRPr="00EB5D4A">
        <w:t xml:space="preserve"> </w:t>
      </w:r>
      <w:r w:rsidR="00FD492B">
        <w:rPr>
          <w:sz w:val="28"/>
          <w:szCs w:val="28"/>
        </w:rPr>
        <w:t>Проведений в</w:t>
      </w:r>
      <w:r w:rsidR="00FD492B" w:rsidRPr="00FD492B">
        <w:rPr>
          <w:sz w:val="28"/>
          <w:szCs w:val="28"/>
        </w:rPr>
        <w:t xml:space="preserve"> ході дослідження а</w:t>
      </w:r>
      <w:r w:rsidR="00EB5D4A" w:rsidRPr="00FD492B">
        <w:rPr>
          <w:bCs/>
          <w:sz w:val="28"/>
          <w:szCs w:val="28"/>
        </w:rPr>
        <w:t>наліз</w:t>
      </w:r>
      <w:r w:rsidR="00EB5D4A" w:rsidRPr="00EB5D4A">
        <w:rPr>
          <w:bCs/>
          <w:sz w:val="28"/>
          <w:szCs w:val="28"/>
        </w:rPr>
        <w:t xml:space="preserve"> декоративно-прикладного мистецтва як невід</w:t>
      </w:r>
      <w:r w:rsidR="00861C90">
        <w:rPr>
          <w:bCs/>
          <w:sz w:val="28"/>
          <w:szCs w:val="28"/>
        </w:rPr>
        <w:t>’</w:t>
      </w:r>
      <w:r w:rsidR="00EB5D4A" w:rsidRPr="00EB5D4A">
        <w:rPr>
          <w:bCs/>
          <w:sz w:val="28"/>
          <w:szCs w:val="28"/>
        </w:rPr>
        <w:t xml:space="preserve">ємної складової виховання дітей у вітчизняному та зарубіжному педагогічному досвіді свідчить, що майже всі цивілізовані країни світу приділяють велику увагу використанню декоративно-прикладного мистецтва як засобу виховання </w:t>
      </w:r>
      <w:r w:rsidR="002E75B6">
        <w:rPr>
          <w:bCs/>
          <w:sz w:val="28"/>
          <w:szCs w:val="28"/>
        </w:rPr>
        <w:t>й</w:t>
      </w:r>
      <w:r w:rsidR="00EB5D4A" w:rsidRPr="00EB5D4A">
        <w:rPr>
          <w:bCs/>
          <w:sz w:val="28"/>
          <w:szCs w:val="28"/>
        </w:rPr>
        <w:t xml:space="preserve"> розвитку дітей. Народне мистецтво зберігає і передає новим поколінням не лише набуті технології, ремесла для виготовлення необхідних ужиткових предметів, що представляє цінність з історичного, економічного, технологічного, соціального розвитку нації, але й національні традиції, форми емоційно-ціннісного ставлення до світу, що були впродовж тривалого періоду вироблені народом.</w:t>
      </w:r>
    </w:p>
    <w:p w:rsidR="002E75B6" w:rsidRDefault="00F85E19" w:rsidP="00861C90">
      <w:pPr>
        <w:widowControl w:val="0"/>
        <w:spacing w:line="360" w:lineRule="auto"/>
        <w:ind w:firstLine="851"/>
        <w:jc w:val="both"/>
        <w:rPr>
          <w:color w:val="000000"/>
          <w:sz w:val="28"/>
          <w:szCs w:val="28"/>
        </w:rPr>
      </w:pPr>
      <w:r>
        <w:rPr>
          <w:bCs/>
          <w:sz w:val="28"/>
          <w:szCs w:val="28"/>
        </w:rPr>
        <w:t>4.</w:t>
      </w:r>
      <w:r w:rsidR="00D47F60" w:rsidRPr="00393EEE">
        <w:rPr>
          <w:bCs/>
          <w:sz w:val="28"/>
          <w:szCs w:val="28"/>
        </w:rPr>
        <w:t> </w:t>
      </w:r>
      <w:r w:rsidR="00D47F60" w:rsidRPr="002E75B6">
        <w:rPr>
          <w:bCs/>
          <w:sz w:val="28"/>
          <w:szCs w:val="28"/>
        </w:rPr>
        <w:t xml:space="preserve">Розроблено критерії та показники, а також виявлено рівні </w:t>
      </w:r>
      <w:r w:rsidR="002E75B6" w:rsidRPr="002E75B6">
        <w:rPr>
          <w:bCs/>
          <w:sz w:val="28"/>
          <w:szCs w:val="28"/>
        </w:rPr>
        <w:t xml:space="preserve">сформованості емоційно-ціннісного ставлення </w:t>
      </w:r>
      <w:r w:rsidR="006F1718" w:rsidRPr="006F1718">
        <w:rPr>
          <w:bCs/>
          <w:sz w:val="28"/>
          <w:szCs w:val="28"/>
        </w:rPr>
        <w:t xml:space="preserve">молодших школярів </w:t>
      </w:r>
      <w:r w:rsidR="002E75B6" w:rsidRPr="002E75B6">
        <w:rPr>
          <w:bCs/>
          <w:sz w:val="28"/>
          <w:szCs w:val="28"/>
        </w:rPr>
        <w:t>до декоративно-прикладного мистецтва згідно з його компонентною структурою.</w:t>
      </w:r>
      <w:r w:rsidR="002E75B6">
        <w:rPr>
          <w:bCs/>
          <w:sz w:val="28"/>
          <w:szCs w:val="28"/>
        </w:rPr>
        <w:t xml:space="preserve"> </w:t>
      </w:r>
      <w:r w:rsidR="002E75B6" w:rsidRPr="002E75B6">
        <w:rPr>
          <w:color w:val="000000"/>
          <w:sz w:val="28"/>
          <w:szCs w:val="28"/>
        </w:rPr>
        <w:t xml:space="preserve">Критеріями та показниками визначено: пізнавальний (уявлення про види декоративно-прикладного мистецтва; розуміння особливостей засобів виразності видів декоративно-прикладного мистецтва); емоційно-почуттєвий (здатність до емоційного відгуку на предмети декоративно-прикладного мистецтва; здатність виявляти почуття і естетично оцінювати предмети декоративно-прикладного мистецтва); діяльнісно-творчий (здатність до самовираження засобами декоративно-прикладного мистецтва; здатність до самостійного створення декоративних образів, вияву фантазії, уяви, творчої </w:t>
      </w:r>
      <w:r w:rsidR="002E75B6" w:rsidRPr="002E75B6">
        <w:rPr>
          <w:color w:val="000000"/>
          <w:sz w:val="28"/>
          <w:szCs w:val="28"/>
        </w:rPr>
        <w:lastRenderedPageBreak/>
        <w:t>активності).</w:t>
      </w:r>
    </w:p>
    <w:p w:rsidR="00487FF6" w:rsidRDefault="00487FF6" w:rsidP="00861C90">
      <w:pPr>
        <w:widowControl w:val="0"/>
        <w:spacing w:line="360" w:lineRule="auto"/>
        <w:ind w:firstLine="851"/>
        <w:jc w:val="both"/>
        <w:rPr>
          <w:color w:val="000000"/>
          <w:sz w:val="28"/>
          <w:szCs w:val="28"/>
        </w:rPr>
      </w:pPr>
      <w:r w:rsidRPr="002E75B6">
        <w:rPr>
          <w:color w:val="000000"/>
          <w:sz w:val="28"/>
          <w:szCs w:val="28"/>
        </w:rPr>
        <w:t xml:space="preserve">Визначення змісту критеріїв </w:t>
      </w:r>
      <w:r w:rsidR="002E75B6" w:rsidRPr="002E75B6">
        <w:rPr>
          <w:color w:val="000000"/>
          <w:sz w:val="28"/>
          <w:szCs w:val="28"/>
        </w:rPr>
        <w:t xml:space="preserve">сформованості емоційно-ціннісного ставлення </w:t>
      </w:r>
      <w:r w:rsidR="006F1718" w:rsidRPr="006F1718">
        <w:rPr>
          <w:color w:val="000000"/>
          <w:sz w:val="28"/>
          <w:szCs w:val="28"/>
        </w:rPr>
        <w:t xml:space="preserve">молодших школярів </w:t>
      </w:r>
      <w:r w:rsidR="002E75B6" w:rsidRPr="002E75B6">
        <w:rPr>
          <w:color w:val="000000"/>
          <w:sz w:val="28"/>
          <w:szCs w:val="28"/>
        </w:rPr>
        <w:t xml:space="preserve">до декоративно-прикладного мистецтва </w:t>
      </w:r>
      <w:r w:rsidRPr="002E75B6">
        <w:rPr>
          <w:color w:val="000000"/>
          <w:sz w:val="28"/>
          <w:szCs w:val="28"/>
        </w:rPr>
        <w:t xml:space="preserve">надало змогу охарактеризувати рівні. Для виявлення результативності експериментальної роботи було виокремлено такі рівні: </w:t>
      </w:r>
      <w:r w:rsidR="002E75B6" w:rsidRPr="002E75B6">
        <w:rPr>
          <w:color w:val="000000"/>
          <w:sz w:val="28"/>
          <w:szCs w:val="28"/>
        </w:rPr>
        <w:t>високий, середній і низький.</w:t>
      </w:r>
    </w:p>
    <w:p w:rsidR="00F85E19" w:rsidRPr="009C2038" w:rsidRDefault="00F85E19" w:rsidP="00861C90">
      <w:pPr>
        <w:widowControl w:val="0"/>
        <w:shd w:val="clear" w:color="auto" w:fill="FFFFFF"/>
        <w:spacing w:line="360" w:lineRule="auto"/>
        <w:ind w:firstLine="709"/>
        <w:jc w:val="both"/>
        <w:rPr>
          <w:color w:val="000000"/>
          <w:sz w:val="28"/>
          <w:szCs w:val="28"/>
        </w:rPr>
      </w:pPr>
      <w:r w:rsidRPr="00F85E19">
        <w:rPr>
          <w:color w:val="000000"/>
          <w:sz w:val="28"/>
          <w:szCs w:val="28"/>
        </w:rPr>
        <w:t xml:space="preserve">Визначені критерії, показники та рівні дозволили дослідити стан сформованості емоційно-ціннісного ставлення до декоративно-прикладного мистецтва в учнів 1-А і 1-Б  класів Запорізького навчально-виховного комплексу №19 Запорізької міської ради Запорізької області, який показав низькі показники високого рівня (4%) в ЕГ і (5%) в КГ і високу кількість дітей з низьким рівнем (39%) ЕГ та (40%) КГ, що, на наш погляд, пояснюється недостатньою </w:t>
      </w:r>
      <w:r w:rsidRPr="009C2038">
        <w:rPr>
          <w:color w:val="000000"/>
          <w:sz w:val="28"/>
          <w:szCs w:val="28"/>
        </w:rPr>
        <w:t>ефективністю освітнього процесу і необхідністю запровадження ефективних педагогічних умов, які б позитивно вплинули на вирішення означеної проблеми.</w:t>
      </w:r>
    </w:p>
    <w:p w:rsidR="002E75B6" w:rsidRPr="009C2038" w:rsidRDefault="00F85E19" w:rsidP="00861C90">
      <w:pPr>
        <w:widowControl w:val="0"/>
        <w:shd w:val="clear" w:color="auto" w:fill="FFFFFF"/>
        <w:spacing w:line="360" w:lineRule="auto"/>
        <w:ind w:firstLine="709"/>
        <w:jc w:val="both"/>
        <w:rPr>
          <w:bCs/>
          <w:sz w:val="28"/>
          <w:szCs w:val="28"/>
        </w:rPr>
      </w:pPr>
      <w:r w:rsidRPr="009C2038">
        <w:rPr>
          <w:color w:val="000000"/>
          <w:sz w:val="28"/>
          <w:szCs w:val="28"/>
        </w:rPr>
        <w:t>5</w:t>
      </w:r>
      <w:r w:rsidR="00487FF6" w:rsidRPr="009C2038">
        <w:rPr>
          <w:color w:val="000000"/>
          <w:sz w:val="28"/>
          <w:szCs w:val="28"/>
        </w:rPr>
        <w:t>. </w:t>
      </w:r>
      <w:r w:rsidR="004801AC" w:rsidRPr="009C2038">
        <w:rPr>
          <w:color w:val="000000"/>
          <w:sz w:val="28"/>
          <w:szCs w:val="28"/>
        </w:rPr>
        <w:t xml:space="preserve">Теоретично обґрунтовано </w:t>
      </w:r>
      <w:r w:rsidR="00945E1E" w:rsidRPr="009C2038">
        <w:rPr>
          <w:color w:val="000000"/>
          <w:sz w:val="28"/>
          <w:szCs w:val="28"/>
        </w:rPr>
        <w:t xml:space="preserve">та експериментально перевірено </w:t>
      </w:r>
      <w:r w:rsidR="004801AC" w:rsidRPr="009C2038">
        <w:rPr>
          <w:color w:val="000000"/>
          <w:sz w:val="28"/>
          <w:szCs w:val="28"/>
        </w:rPr>
        <w:t>педагогічні</w:t>
      </w:r>
      <w:r w:rsidR="004801AC" w:rsidRPr="009C2038">
        <w:rPr>
          <w:bCs/>
          <w:sz w:val="28"/>
          <w:szCs w:val="28"/>
        </w:rPr>
        <w:t xml:space="preserve"> умови </w:t>
      </w:r>
      <w:r w:rsidR="002E75B6" w:rsidRPr="009C2038">
        <w:rPr>
          <w:bCs/>
          <w:sz w:val="28"/>
          <w:szCs w:val="28"/>
        </w:rPr>
        <w:t xml:space="preserve">формування емоційно-ціннісного ставлення </w:t>
      </w:r>
      <w:r w:rsidR="006F1718" w:rsidRPr="006F1718">
        <w:rPr>
          <w:bCs/>
          <w:sz w:val="28"/>
          <w:szCs w:val="28"/>
        </w:rPr>
        <w:t xml:space="preserve">молодших школярів </w:t>
      </w:r>
      <w:r w:rsidR="002E75B6" w:rsidRPr="009C2038">
        <w:rPr>
          <w:bCs/>
          <w:sz w:val="28"/>
          <w:szCs w:val="28"/>
        </w:rPr>
        <w:t>до декоративно-прикладного мистецтва,</w:t>
      </w:r>
      <w:r w:rsidR="002E75B6" w:rsidRPr="009C2038">
        <w:t xml:space="preserve"> </w:t>
      </w:r>
      <w:r w:rsidR="002E75B6" w:rsidRPr="009C2038">
        <w:rPr>
          <w:bCs/>
          <w:sz w:val="28"/>
          <w:szCs w:val="28"/>
        </w:rPr>
        <w:t>зокрема: урахування індивідуальних особливостей молодших школярів на уроках мистецтва; організація процесу емоційно-ціннісного сприйняття декоративно-прикладного мистецтва; упровадження системи методів, спрямованих на формування емоційно-ціннісного ставлення в учнів до навколишнього світу засобами декоративно-прикладного мистецтва.</w:t>
      </w:r>
    </w:p>
    <w:p w:rsidR="002E75B6" w:rsidRPr="009C2038" w:rsidRDefault="00677C6E" w:rsidP="00861C90">
      <w:pPr>
        <w:widowControl w:val="0"/>
        <w:shd w:val="clear" w:color="auto" w:fill="FFFFFF"/>
        <w:spacing w:line="360" w:lineRule="auto"/>
        <w:ind w:firstLine="709"/>
        <w:jc w:val="both"/>
        <w:rPr>
          <w:bCs/>
          <w:sz w:val="28"/>
          <w:szCs w:val="28"/>
        </w:rPr>
      </w:pPr>
      <w:r w:rsidRPr="009C2038">
        <w:rPr>
          <w:bCs/>
          <w:sz w:val="28"/>
          <w:szCs w:val="28"/>
        </w:rPr>
        <w:t>Виявлено ефективний засіб впливу на досліджуваний процес, а саме: з</w:t>
      </w:r>
      <w:r w:rsidR="002E75B6" w:rsidRPr="009C2038">
        <w:rPr>
          <w:bCs/>
          <w:sz w:val="28"/>
          <w:szCs w:val="28"/>
        </w:rPr>
        <w:t xml:space="preserve">апровадження педагогічних умов із формування емоційно-ціннісного ставлення </w:t>
      </w:r>
      <w:r w:rsidR="006F1718" w:rsidRPr="006F1718">
        <w:rPr>
          <w:bCs/>
          <w:sz w:val="28"/>
          <w:szCs w:val="28"/>
        </w:rPr>
        <w:t xml:space="preserve">молодших школярів </w:t>
      </w:r>
      <w:r w:rsidR="002E75B6" w:rsidRPr="009C2038">
        <w:rPr>
          <w:bCs/>
          <w:sz w:val="28"/>
          <w:szCs w:val="28"/>
        </w:rPr>
        <w:t>до декоративно-прикладного мистецтва</w:t>
      </w:r>
      <w:r w:rsidRPr="009C2038">
        <w:rPr>
          <w:bCs/>
          <w:sz w:val="28"/>
          <w:szCs w:val="28"/>
        </w:rPr>
        <w:t>, як</w:t>
      </w:r>
      <w:r w:rsidR="00904A98">
        <w:rPr>
          <w:bCs/>
          <w:sz w:val="28"/>
          <w:szCs w:val="28"/>
        </w:rPr>
        <w:t>і</w:t>
      </w:r>
      <w:r w:rsidR="002E75B6" w:rsidRPr="009C2038">
        <w:rPr>
          <w:bCs/>
          <w:sz w:val="28"/>
          <w:szCs w:val="28"/>
        </w:rPr>
        <w:t xml:space="preserve"> дозволил</w:t>
      </w:r>
      <w:r w:rsidR="00904A98">
        <w:rPr>
          <w:bCs/>
          <w:sz w:val="28"/>
          <w:szCs w:val="28"/>
        </w:rPr>
        <w:t>и</w:t>
      </w:r>
      <w:r w:rsidR="002E75B6" w:rsidRPr="009C2038">
        <w:rPr>
          <w:bCs/>
          <w:sz w:val="28"/>
          <w:szCs w:val="28"/>
        </w:rPr>
        <w:t xml:space="preserve"> спроєктувати різні форми організації освітньої діяльності за декоративно-прикладним напрямом, забезпечити </w:t>
      </w:r>
      <w:r w:rsidR="008634F4" w:rsidRPr="009C2038">
        <w:rPr>
          <w:bCs/>
          <w:sz w:val="28"/>
          <w:szCs w:val="28"/>
        </w:rPr>
        <w:t>наскрізну</w:t>
      </w:r>
      <w:r w:rsidR="002E75B6" w:rsidRPr="009C2038">
        <w:rPr>
          <w:bCs/>
          <w:sz w:val="28"/>
          <w:szCs w:val="28"/>
        </w:rPr>
        <w:t xml:space="preserve"> індивідуальну підтримку учнів у взаємозв</w:t>
      </w:r>
      <w:r w:rsidR="00861C90">
        <w:rPr>
          <w:bCs/>
          <w:sz w:val="28"/>
          <w:szCs w:val="28"/>
        </w:rPr>
        <w:t>’</w:t>
      </w:r>
      <w:r w:rsidR="002E75B6" w:rsidRPr="009C2038">
        <w:rPr>
          <w:bCs/>
          <w:sz w:val="28"/>
          <w:szCs w:val="28"/>
        </w:rPr>
        <w:t>язку з процесом емоційно-ціннісного сприйняття та упровадження системи методів, орієнтованих на формування емоційно-</w:t>
      </w:r>
      <w:r w:rsidR="002E75B6" w:rsidRPr="009C2038">
        <w:rPr>
          <w:bCs/>
          <w:sz w:val="28"/>
          <w:szCs w:val="28"/>
        </w:rPr>
        <w:lastRenderedPageBreak/>
        <w:t>ціннісного ставлення в учнів до навколишнього світу засобами декоративно-прикладного мистецтва.</w:t>
      </w:r>
    </w:p>
    <w:p w:rsidR="00945E1E" w:rsidRPr="009C2038" w:rsidRDefault="002E75B6" w:rsidP="00861C90">
      <w:pPr>
        <w:widowControl w:val="0"/>
        <w:shd w:val="clear" w:color="auto" w:fill="FFFFFF"/>
        <w:spacing w:line="360" w:lineRule="auto"/>
        <w:ind w:firstLine="709"/>
        <w:jc w:val="both"/>
        <w:rPr>
          <w:sz w:val="28"/>
          <w:szCs w:val="28"/>
        </w:rPr>
      </w:pPr>
      <w:r w:rsidRPr="009C2038">
        <w:rPr>
          <w:color w:val="000000"/>
          <w:sz w:val="28"/>
          <w:szCs w:val="28"/>
        </w:rPr>
        <w:t xml:space="preserve">6. </w:t>
      </w:r>
      <w:r w:rsidR="00945E1E" w:rsidRPr="009C2038">
        <w:rPr>
          <w:color w:val="000000"/>
          <w:sz w:val="28"/>
          <w:szCs w:val="28"/>
        </w:rPr>
        <w:t>Результатом</w:t>
      </w:r>
      <w:r w:rsidR="00945E1E" w:rsidRPr="009C2038">
        <w:rPr>
          <w:rFonts w:eastAsia="Calibri"/>
          <w:sz w:val="28"/>
          <w:szCs w:val="28"/>
        </w:rPr>
        <w:t xml:space="preserve"> експериментальної роботи стало визначення та порівняння рівнів </w:t>
      </w:r>
      <w:r w:rsidR="00945E1E" w:rsidRPr="009C2038">
        <w:rPr>
          <w:sz w:val="28"/>
          <w:szCs w:val="28"/>
        </w:rPr>
        <w:t xml:space="preserve">сформованості </w:t>
      </w:r>
      <w:r w:rsidR="009C2038" w:rsidRPr="009C2038">
        <w:rPr>
          <w:sz w:val="28"/>
          <w:szCs w:val="28"/>
        </w:rPr>
        <w:t xml:space="preserve">емоційно-ціннісного ставлення </w:t>
      </w:r>
      <w:r w:rsidR="006F1718" w:rsidRPr="006F1718">
        <w:rPr>
          <w:sz w:val="28"/>
          <w:szCs w:val="28"/>
        </w:rPr>
        <w:t xml:space="preserve">молодших школярів </w:t>
      </w:r>
      <w:r w:rsidR="009C2038" w:rsidRPr="009C2038">
        <w:rPr>
          <w:sz w:val="28"/>
          <w:szCs w:val="28"/>
        </w:rPr>
        <w:t xml:space="preserve">до декоративно-прикладного мистецтва </w:t>
      </w:r>
      <w:r w:rsidR="00945E1E" w:rsidRPr="009C2038">
        <w:rPr>
          <w:bCs/>
          <w:sz w:val="28"/>
          <w:szCs w:val="28"/>
        </w:rPr>
        <w:t>в ЕГ та КГ до</w:t>
      </w:r>
      <w:r w:rsidR="00945E1E" w:rsidRPr="009C2038">
        <w:rPr>
          <w:sz w:val="28"/>
          <w:szCs w:val="28"/>
        </w:rPr>
        <w:t xml:space="preserve"> і після впровадження </w:t>
      </w:r>
      <w:r w:rsidR="00945E1E" w:rsidRPr="009C2038">
        <w:rPr>
          <w:color w:val="000000"/>
          <w:sz w:val="28"/>
          <w:szCs w:val="28"/>
        </w:rPr>
        <w:t>педагогічних</w:t>
      </w:r>
      <w:r w:rsidR="00945E1E" w:rsidRPr="009C2038">
        <w:rPr>
          <w:bCs/>
          <w:sz w:val="28"/>
          <w:szCs w:val="28"/>
        </w:rPr>
        <w:t xml:space="preserve"> умов</w:t>
      </w:r>
      <w:r w:rsidR="00945E1E" w:rsidRPr="009C2038">
        <w:rPr>
          <w:sz w:val="28"/>
          <w:szCs w:val="28"/>
        </w:rPr>
        <w:t>. Виявлено позитивну динаміку сформованості досліджуваного феномену.</w:t>
      </w:r>
    </w:p>
    <w:p w:rsidR="009C2038" w:rsidRPr="009C2038" w:rsidRDefault="00865104" w:rsidP="00861C90">
      <w:pPr>
        <w:widowControl w:val="0"/>
        <w:shd w:val="clear" w:color="auto" w:fill="FFFFFF"/>
        <w:spacing w:line="360" w:lineRule="auto"/>
        <w:ind w:firstLine="709"/>
        <w:jc w:val="both"/>
        <w:rPr>
          <w:sz w:val="28"/>
          <w:szCs w:val="28"/>
        </w:rPr>
      </w:pPr>
      <w:r w:rsidRPr="009C2038">
        <w:rPr>
          <w:sz w:val="28"/>
          <w:szCs w:val="28"/>
        </w:rPr>
        <w:t xml:space="preserve">Порівняння динаміки сформованості </w:t>
      </w:r>
      <w:r w:rsidR="009C2038" w:rsidRPr="009C2038">
        <w:rPr>
          <w:sz w:val="28"/>
          <w:szCs w:val="28"/>
        </w:rPr>
        <w:t xml:space="preserve">емоційно-ціннісного ставлення </w:t>
      </w:r>
      <w:r w:rsidR="006F1718" w:rsidRPr="006F1718">
        <w:rPr>
          <w:sz w:val="28"/>
          <w:szCs w:val="28"/>
        </w:rPr>
        <w:t xml:space="preserve">молодших школярів </w:t>
      </w:r>
      <w:r w:rsidR="009C2038" w:rsidRPr="009C2038">
        <w:rPr>
          <w:sz w:val="28"/>
          <w:szCs w:val="28"/>
        </w:rPr>
        <w:t xml:space="preserve">до декоративно-прикладного мистецтва </w:t>
      </w:r>
      <w:r w:rsidRPr="009C2038">
        <w:rPr>
          <w:sz w:val="28"/>
          <w:szCs w:val="28"/>
        </w:rPr>
        <w:t>підтвердило, що за час формувального етапу експерименту в експериментальн</w:t>
      </w:r>
      <w:r w:rsidR="009C2038" w:rsidRPr="009C2038">
        <w:rPr>
          <w:sz w:val="28"/>
          <w:szCs w:val="28"/>
        </w:rPr>
        <w:t>ому</w:t>
      </w:r>
      <w:r w:rsidRPr="009C2038">
        <w:rPr>
          <w:sz w:val="28"/>
          <w:szCs w:val="28"/>
        </w:rPr>
        <w:t xml:space="preserve"> клас</w:t>
      </w:r>
      <w:r w:rsidR="009C2038" w:rsidRPr="009C2038">
        <w:rPr>
          <w:sz w:val="28"/>
          <w:szCs w:val="28"/>
        </w:rPr>
        <w:t>і</w:t>
      </w:r>
      <w:r w:rsidRPr="009C2038">
        <w:rPr>
          <w:sz w:val="28"/>
          <w:szCs w:val="28"/>
        </w:rPr>
        <w:t xml:space="preserve"> кількість учнів з високим рівнем і середн</w:t>
      </w:r>
      <w:r w:rsidR="009C2038" w:rsidRPr="009C2038">
        <w:rPr>
          <w:sz w:val="28"/>
          <w:szCs w:val="28"/>
        </w:rPr>
        <w:t xml:space="preserve">ім значно зросла, а середнього </w:t>
      </w:r>
      <w:r w:rsidRPr="009C2038">
        <w:rPr>
          <w:sz w:val="28"/>
          <w:szCs w:val="28"/>
        </w:rPr>
        <w:t xml:space="preserve">і низького зменшилась. </w:t>
      </w:r>
    </w:p>
    <w:p w:rsidR="009C2038" w:rsidRDefault="009C2038" w:rsidP="00861C90">
      <w:pPr>
        <w:widowControl w:val="0"/>
        <w:spacing w:line="360" w:lineRule="auto"/>
        <w:ind w:firstLine="709"/>
        <w:jc w:val="both"/>
        <w:rPr>
          <w:sz w:val="28"/>
          <w:szCs w:val="28"/>
        </w:rPr>
      </w:pPr>
      <w:r w:rsidRPr="009C2038">
        <w:rPr>
          <w:sz w:val="28"/>
          <w:szCs w:val="28"/>
        </w:rPr>
        <w:t>Якісний аналіз контрольного етапу дозволив зафіксувати прояви в дітей: усвідомлення особливостей різних видів декоративно-прикладного мистецтва, розвиток здатності до емоційно-почуттєвого сприйняття його творів, естетично-ціннісного ставлення до мистецьких виробів, формування бажання і вміння створювати декоративні образи і виявляти творчу активність, що загалом свідчить про сформованість емоційно-ціннісного ставлення до декоративно-прикладного мистецтва в учнів початкових класів.</w:t>
      </w:r>
      <w:r w:rsidRPr="009C2038">
        <w:rPr>
          <w:rFonts w:eastAsia="Calibri"/>
          <w:sz w:val="28"/>
          <w:szCs w:val="28"/>
        </w:rPr>
        <w:t xml:space="preserve"> Отже</w:t>
      </w:r>
      <w:r w:rsidRPr="009C2038">
        <w:rPr>
          <w:sz w:val="28"/>
          <w:szCs w:val="28"/>
        </w:rPr>
        <w:t>, є всі підстави вважати, що поставлені завдання виконано, а мету педагогічного дослідження  досягнуто.</w:t>
      </w:r>
    </w:p>
    <w:p w:rsidR="00D47F60" w:rsidRPr="00393EEE" w:rsidRDefault="00D47F60" w:rsidP="00861C90">
      <w:pPr>
        <w:widowControl w:val="0"/>
        <w:spacing w:line="360" w:lineRule="auto"/>
        <w:ind w:firstLine="851"/>
        <w:jc w:val="both"/>
        <w:rPr>
          <w:noProof/>
          <w:sz w:val="28"/>
          <w:szCs w:val="28"/>
        </w:rPr>
      </w:pPr>
    </w:p>
    <w:p w:rsidR="008167B6" w:rsidRPr="00303002" w:rsidRDefault="00EB7F8B" w:rsidP="00861C90">
      <w:pPr>
        <w:widowControl w:val="0"/>
        <w:shd w:val="clear" w:color="auto" w:fill="FFFFFF"/>
        <w:spacing w:line="360" w:lineRule="auto"/>
        <w:jc w:val="center"/>
        <w:rPr>
          <w:b/>
          <w:sz w:val="28"/>
          <w:szCs w:val="28"/>
        </w:rPr>
      </w:pPr>
      <w:r w:rsidRPr="00393EEE">
        <w:rPr>
          <w:sz w:val="28"/>
          <w:szCs w:val="28"/>
        </w:rPr>
        <w:br w:type="page"/>
      </w:r>
      <w:r w:rsidR="00027C27" w:rsidRPr="00303002">
        <w:rPr>
          <w:b/>
          <w:sz w:val="28"/>
          <w:szCs w:val="28"/>
        </w:rPr>
        <w:lastRenderedPageBreak/>
        <w:t>СПИСОК ВИКОРИСТАНИХ ДЖЕРЕЛ</w:t>
      </w:r>
    </w:p>
    <w:p w:rsidR="008167B6" w:rsidRPr="00303002" w:rsidRDefault="008167B6" w:rsidP="00861C90">
      <w:pPr>
        <w:widowControl w:val="0"/>
        <w:spacing w:line="360" w:lineRule="auto"/>
        <w:rPr>
          <w:sz w:val="28"/>
          <w:szCs w:val="28"/>
        </w:rPr>
      </w:pPr>
    </w:p>
    <w:p w:rsidR="003F5CB1" w:rsidRPr="00303002" w:rsidRDefault="003F5CB1" w:rsidP="00861C90">
      <w:pPr>
        <w:widowControl w:val="0"/>
        <w:spacing w:line="360" w:lineRule="auto"/>
        <w:jc w:val="both"/>
        <w:rPr>
          <w:sz w:val="28"/>
          <w:szCs w:val="28"/>
        </w:rPr>
      </w:pPr>
    </w:p>
    <w:p w:rsidR="003F5CB1" w:rsidRPr="003F5CB1" w:rsidRDefault="003F5CB1" w:rsidP="00DD7C9D">
      <w:pPr>
        <w:widowControl w:val="0"/>
        <w:numPr>
          <w:ilvl w:val="0"/>
          <w:numId w:val="35"/>
        </w:numPr>
        <w:tabs>
          <w:tab w:val="clear" w:pos="1212"/>
          <w:tab w:val="num" w:pos="709"/>
          <w:tab w:val="left" w:pos="1134"/>
        </w:tabs>
        <w:spacing w:line="360" w:lineRule="auto"/>
        <w:ind w:left="0" w:firstLine="709"/>
        <w:jc w:val="both"/>
        <w:rPr>
          <w:sz w:val="28"/>
          <w:szCs w:val="28"/>
        </w:rPr>
      </w:pPr>
      <w:r w:rsidRPr="003F5CB1">
        <w:rPr>
          <w:sz w:val="28"/>
          <w:szCs w:val="28"/>
        </w:rPr>
        <w:t>Анисимов С.</w:t>
      </w:r>
      <w:r w:rsidR="00303002">
        <w:rPr>
          <w:sz w:val="28"/>
          <w:szCs w:val="28"/>
        </w:rPr>
        <w:t> Ф. Ценности реальные и мнимые</w:t>
      </w:r>
      <w:r w:rsidR="009D5A23">
        <w:rPr>
          <w:sz w:val="28"/>
          <w:szCs w:val="28"/>
        </w:rPr>
        <w:t>. Москва</w:t>
      </w:r>
      <w:r w:rsidR="00303002">
        <w:rPr>
          <w:sz w:val="28"/>
          <w:szCs w:val="28"/>
        </w:rPr>
        <w:t> : Мысль, 2010. 183 </w:t>
      </w:r>
      <w:r w:rsidRPr="003F5CB1">
        <w:rPr>
          <w:sz w:val="28"/>
          <w:szCs w:val="28"/>
        </w:rPr>
        <w:t>с</w:t>
      </w:r>
      <w:r w:rsidR="00303002">
        <w:rPr>
          <w:sz w:val="28"/>
          <w:szCs w:val="28"/>
        </w:rPr>
        <w:t>.</w:t>
      </w:r>
    </w:p>
    <w:p w:rsidR="003F5CB1" w:rsidRPr="003F5CB1" w:rsidRDefault="003F5CB1" w:rsidP="00DD7C9D">
      <w:pPr>
        <w:widowControl w:val="0"/>
        <w:numPr>
          <w:ilvl w:val="0"/>
          <w:numId w:val="35"/>
        </w:numPr>
        <w:tabs>
          <w:tab w:val="clear" w:pos="1212"/>
          <w:tab w:val="num" w:pos="709"/>
          <w:tab w:val="left" w:pos="1134"/>
        </w:tabs>
        <w:spacing w:line="360" w:lineRule="auto"/>
        <w:ind w:left="0" w:firstLine="709"/>
        <w:jc w:val="both"/>
        <w:rPr>
          <w:sz w:val="28"/>
          <w:szCs w:val="28"/>
        </w:rPr>
      </w:pPr>
      <w:r w:rsidRPr="003F5CB1">
        <w:rPr>
          <w:sz w:val="28"/>
          <w:szCs w:val="28"/>
        </w:rPr>
        <w:t>Артемова Л.</w:t>
      </w:r>
      <w:r w:rsidR="00303002">
        <w:rPr>
          <w:sz w:val="28"/>
          <w:szCs w:val="28"/>
        </w:rPr>
        <w:t> </w:t>
      </w:r>
      <w:r w:rsidRPr="003F5CB1">
        <w:rPr>
          <w:sz w:val="28"/>
          <w:szCs w:val="28"/>
        </w:rPr>
        <w:t>В. Історія педагогіки України</w:t>
      </w:r>
      <w:r w:rsidR="00303002">
        <w:rPr>
          <w:sz w:val="28"/>
          <w:szCs w:val="28"/>
        </w:rPr>
        <w:t> </w:t>
      </w:r>
      <w:r w:rsidRPr="003F5CB1">
        <w:rPr>
          <w:sz w:val="28"/>
          <w:szCs w:val="28"/>
        </w:rPr>
        <w:t>: підручник для студентів вищих педагогічних навчальних закладів. Київ</w:t>
      </w:r>
      <w:r w:rsidR="00303002">
        <w:rPr>
          <w:sz w:val="28"/>
          <w:szCs w:val="28"/>
        </w:rPr>
        <w:t> : Либідь, 2006. 424 </w:t>
      </w:r>
      <w:r w:rsidRPr="003F5CB1">
        <w:rPr>
          <w:sz w:val="28"/>
          <w:szCs w:val="28"/>
        </w:rPr>
        <w:t>с.</w:t>
      </w:r>
    </w:p>
    <w:p w:rsidR="003F5CB1" w:rsidRPr="003F5CB1" w:rsidRDefault="003F5CB1" w:rsidP="00DD7C9D">
      <w:pPr>
        <w:widowControl w:val="0"/>
        <w:numPr>
          <w:ilvl w:val="0"/>
          <w:numId w:val="35"/>
        </w:numPr>
        <w:tabs>
          <w:tab w:val="clear" w:pos="1212"/>
          <w:tab w:val="num" w:pos="709"/>
          <w:tab w:val="left" w:pos="1134"/>
        </w:tabs>
        <w:spacing w:line="360" w:lineRule="auto"/>
        <w:ind w:left="0" w:firstLine="709"/>
        <w:jc w:val="both"/>
        <w:rPr>
          <w:sz w:val="28"/>
          <w:szCs w:val="28"/>
        </w:rPr>
      </w:pPr>
      <w:r w:rsidRPr="003F5CB1">
        <w:rPr>
          <w:sz w:val="28"/>
          <w:szCs w:val="28"/>
        </w:rPr>
        <w:t>Амонашвили Ш. А. Созидая человека.</w:t>
      </w:r>
      <w:r w:rsidR="00303002">
        <w:rPr>
          <w:sz w:val="28"/>
          <w:szCs w:val="28"/>
        </w:rPr>
        <w:t xml:space="preserve"> Москва : Просвещение, 1982. 82 </w:t>
      </w:r>
      <w:r w:rsidRPr="003F5CB1">
        <w:rPr>
          <w:sz w:val="28"/>
          <w:szCs w:val="28"/>
        </w:rPr>
        <w:t>с.</w:t>
      </w:r>
    </w:p>
    <w:p w:rsidR="003F5CB1" w:rsidRPr="003F5CB1" w:rsidRDefault="003F5CB1" w:rsidP="00DD7C9D">
      <w:pPr>
        <w:widowControl w:val="0"/>
        <w:numPr>
          <w:ilvl w:val="0"/>
          <w:numId w:val="35"/>
        </w:numPr>
        <w:tabs>
          <w:tab w:val="clear" w:pos="1212"/>
          <w:tab w:val="num" w:pos="709"/>
          <w:tab w:val="left" w:pos="1134"/>
        </w:tabs>
        <w:spacing w:line="360" w:lineRule="auto"/>
        <w:ind w:left="0" w:firstLine="709"/>
        <w:jc w:val="both"/>
        <w:rPr>
          <w:sz w:val="28"/>
          <w:szCs w:val="28"/>
        </w:rPr>
      </w:pPr>
      <w:r w:rsidRPr="003F5CB1">
        <w:rPr>
          <w:sz w:val="28"/>
          <w:szCs w:val="28"/>
        </w:rPr>
        <w:t xml:space="preserve">Баранова Н. Дослідницька та експериментальна діяльність в умовах НУШ. </w:t>
      </w:r>
      <w:r w:rsidRPr="003F5CB1">
        <w:rPr>
          <w:i/>
          <w:sz w:val="28"/>
          <w:szCs w:val="28"/>
        </w:rPr>
        <w:t>Завуч.</w:t>
      </w:r>
      <w:r w:rsidR="00303002">
        <w:rPr>
          <w:sz w:val="28"/>
          <w:szCs w:val="28"/>
        </w:rPr>
        <w:t xml:space="preserve"> 2019. № 9. С. </w:t>
      </w:r>
      <w:r w:rsidRPr="003F5CB1">
        <w:rPr>
          <w:sz w:val="28"/>
          <w:szCs w:val="28"/>
        </w:rPr>
        <w:t>13-15.</w:t>
      </w:r>
    </w:p>
    <w:p w:rsidR="004833AF" w:rsidRDefault="00303002" w:rsidP="00DD7C9D">
      <w:pPr>
        <w:widowControl w:val="0"/>
        <w:numPr>
          <w:ilvl w:val="0"/>
          <w:numId w:val="35"/>
        </w:numPr>
        <w:tabs>
          <w:tab w:val="clear" w:pos="1212"/>
          <w:tab w:val="num" w:pos="709"/>
          <w:tab w:val="left" w:pos="1134"/>
        </w:tabs>
        <w:spacing w:line="360" w:lineRule="auto"/>
        <w:ind w:left="0" w:firstLine="709"/>
        <w:jc w:val="both"/>
        <w:rPr>
          <w:sz w:val="28"/>
          <w:szCs w:val="28"/>
        </w:rPr>
      </w:pPr>
      <w:r>
        <w:rPr>
          <w:sz w:val="28"/>
          <w:szCs w:val="28"/>
        </w:rPr>
        <w:t>Бех І. </w:t>
      </w:r>
      <w:r w:rsidR="003F5CB1" w:rsidRPr="003F5CB1">
        <w:rPr>
          <w:sz w:val="28"/>
          <w:szCs w:val="28"/>
        </w:rPr>
        <w:t xml:space="preserve">Д. Акценти мистецької творчості та виховання особистості. </w:t>
      </w:r>
      <w:r w:rsidR="003F5CB1" w:rsidRPr="00303002">
        <w:rPr>
          <w:i/>
          <w:sz w:val="28"/>
          <w:szCs w:val="28"/>
        </w:rPr>
        <w:t>Естетика і етика педагогічної дії</w:t>
      </w:r>
      <w:r w:rsidRPr="00303002">
        <w:rPr>
          <w:i/>
          <w:sz w:val="28"/>
          <w:szCs w:val="28"/>
        </w:rPr>
        <w:t>.</w:t>
      </w:r>
      <w:r>
        <w:rPr>
          <w:sz w:val="28"/>
          <w:szCs w:val="28"/>
        </w:rPr>
        <w:t xml:space="preserve"> </w:t>
      </w:r>
      <w:r w:rsidR="003F5CB1" w:rsidRPr="00FD34B4">
        <w:rPr>
          <w:sz w:val="28"/>
          <w:szCs w:val="28"/>
        </w:rPr>
        <w:t>2012</w:t>
      </w:r>
      <w:r w:rsidR="00FD34B4" w:rsidRPr="00FD34B4">
        <w:rPr>
          <w:sz w:val="28"/>
          <w:szCs w:val="28"/>
        </w:rPr>
        <w:t>. Вип.3</w:t>
      </w:r>
      <w:r w:rsidR="003F5CB1" w:rsidRPr="00FD34B4">
        <w:rPr>
          <w:sz w:val="28"/>
          <w:szCs w:val="28"/>
        </w:rPr>
        <w:t>.</w:t>
      </w:r>
      <w:r w:rsidR="003F5CB1" w:rsidRPr="003F5CB1">
        <w:rPr>
          <w:sz w:val="28"/>
          <w:szCs w:val="28"/>
        </w:rPr>
        <w:t xml:space="preserve"> </w:t>
      </w:r>
      <w:r w:rsidR="004833AF">
        <w:rPr>
          <w:sz w:val="28"/>
          <w:szCs w:val="28"/>
        </w:rPr>
        <w:t>С. </w:t>
      </w:r>
      <w:r w:rsidR="003F5CB1" w:rsidRPr="003F5CB1">
        <w:rPr>
          <w:sz w:val="28"/>
          <w:szCs w:val="28"/>
        </w:rPr>
        <w:t>38-43.</w:t>
      </w:r>
    </w:p>
    <w:p w:rsidR="004833AF" w:rsidRDefault="00303002" w:rsidP="00DD7C9D">
      <w:pPr>
        <w:widowControl w:val="0"/>
        <w:numPr>
          <w:ilvl w:val="0"/>
          <w:numId w:val="35"/>
        </w:numPr>
        <w:tabs>
          <w:tab w:val="clear" w:pos="1212"/>
          <w:tab w:val="num" w:pos="709"/>
          <w:tab w:val="left" w:pos="1134"/>
        </w:tabs>
        <w:spacing w:line="360" w:lineRule="auto"/>
        <w:ind w:left="0" w:firstLine="709"/>
        <w:jc w:val="both"/>
        <w:rPr>
          <w:sz w:val="28"/>
          <w:szCs w:val="28"/>
        </w:rPr>
      </w:pPr>
      <w:r w:rsidRPr="004833AF">
        <w:rPr>
          <w:sz w:val="28"/>
          <w:szCs w:val="28"/>
        </w:rPr>
        <w:t>Бех І. </w:t>
      </w:r>
      <w:r w:rsidR="003F5CB1" w:rsidRPr="004833AF">
        <w:rPr>
          <w:sz w:val="28"/>
          <w:szCs w:val="28"/>
        </w:rPr>
        <w:t xml:space="preserve">Д. Цінності як ядро особистості. </w:t>
      </w:r>
      <w:r w:rsidR="003F5CB1" w:rsidRPr="004833AF">
        <w:rPr>
          <w:i/>
          <w:sz w:val="28"/>
          <w:szCs w:val="28"/>
        </w:rPr>
        <w:t>Цінності освіти і виховання :</w:t>
      </w:r>
      <w:r w:rsidR="003F5CB1" w:rsidRPr="004833AF">
        <w:rPr>
          <w:sz w:val="28"/>
          <w:szCs w:val="28"/>
        </w:rPr>
        <w:t xml:space="preserve"> науково-методичний збірник / за заг. ред. </w:t>
      </w:r>
      <w:r w:rsidRPr="004833AF">
        <w:rPr>
          <w:sz w:val="28"/>
          <w:szCs w:val="28"/>
        </w:rPr>
        <w:t xml:space="preserve">О. В. </w:t>
      </w:r>
      <w:r w:rsidR="003F5CB1" w:rsidRPr="004833AF">
        <w:rPr>
          <w:sz w:val="28"/>
          <w:szCs w:val="28"/>
        </w:rPr>
        <w:t>Сухомлинської</w:t>
      </w:r>
      <w:r w:rsidRPr="004833AF">
        <w:rPr>
          <w:sz w:val="28"/>
          <w:szCs w:val="28"/>
        </w:rPr>
        <w:t>.</w:t>
      </w:r>
      <w:r w:rsidR="003F5CB1" w:rsidRPr="004833AF">
        <w:rPr>
          <w:sz w:val="28"/>
          <w:szCs w:val="28"/>
        </w:rPr>
        <w:t xml:space="preserve"> </w:t>
      </w:r>
      <w:r w:rsidRPr="004833AF">
        <w:rPr>
          <w:sz w:val="28"/>
          <w:szCs w:val="28"/>
        </w:rPr>
        <w:t>Київ :</w:t>
      </w:r>
      <w:r w:rsidR="004833AF" w:rsidRPr="004833AF">
        <w:t xml:space="preserve"> </w:t>
      </w:r>
      <w:r w:rsidR="004833AF" w:rsidRPr="004833AF">
        <w:rPr>
          <w:sz w:val="28"/>
          <w:szCs w:val="28"/>
        </w:rPr>
        <w:t xml:space="preserve">[б.в.], </w:t>
      </w:r>
      <w:r w:rsidRPr="004833AF">
        <w:rPr>
          <w:sz w:val="28"/>
          <w:szCs w:val="28"/>
        </w:rPr>
        <w:t>1997. С. </w:t>
      </w:r>
      <w:r w:rsidR="003F5CB1" w:rsidRPr="004833AF">
        <w:rPr>
          <w:sz w:val="28"/>
          <w:szCs w:val="28"/>
        </w:rPr>
        <w:t>8</w:t>
      </w:r>
      <w:r w:rsidRPr="004833AF">
        <w:rPr>
          <w:sz w:val="28"/>
          <w:szCs w:val="28"/>
        </w:rPr>
        <w:t>-</w:t>
      </w:r>
      <w:r w:rsidR="003F5CB1" w:rsidRPr="004833AF">
        <w:rPr>
          <w:sz w:val="28"/>
          <w:szCs w:val="28"/>
        </w:rPr>
        <w:t>11.</w:t>
      </w:r>
    </w:p>
    <w:p w:rsidR="00DD7C9D" w:rsidRDefault="003F5CB1" w:rsidP="00DD7C9D">
      <w:pPr>
        <w:widowControl w:val="0"/>
        <w:numPr>
          <w:ilvl w:val="0"/>
          <w:numId w:val="35"/>
        </w:numPr>
        <w:tabs>
          <w:tab w:val="clear" w:pos="1212"/>
          <w:tab w:val="num" w:pos="709"/>
          <w:tab w:val="left" w:pos="1134"/>
        </w:tabs>
        <w:spacing w:line="360" w:lineRule="auto"/>
        <w:ind w:left="0" w:firstLine="709"/>
        <w:jc w:val="both"/>
        <w:rPr>
          <w:sz w:val="28"/>
          <w:szCs w:val="28"/>
        </w:rPr>
      </w:pPr>
      <w:r w:rsidRPr="004833AF">
        <w:rPr>
          <w:sz w:val="28"/>
          <w:szCs w:val="28"/>
        </w:rPr>
        <w:t>Библер В.</w:t>
      </w:r>
      <w:r w:rsidR="00303002" w:rsidRPr="004833AF">
        <w:rPr>
          <w:sz w:val="28"/>
          <w:szCs w:val="28"/>
        </w:rPr>
        <w:t> </w:t>
      </w:r>
      <w:r w:rsidR="00636569">
        <w:rPr>
          <w:sz w:val="28"/>
          <w:szCs w:val="28"/>
        </w:rPr>
        <w:t xml:space="preserve">С. Школа диалога культур. </w:t>
      </w:r>
      <w:r w:rsidRPr="004833AF">
        <w:rPr>
          <w:sz w:val="28"/>
          <w:szCs w:val="28"/>
        </w:rPr>
        <w:t>Кемерово</w:t>
      </w:r>
      <w:r w:rsidR="00E22AAE">
        <w:rPr>
          <w:sz w:val="28"/>
          <w:szCs w:val="28"/>
        </w:rPr>
        <w:t> :</w:t>
      </w:r>
      <w:r w:rsidRPr="004833AF">
        <w:rPr>
          <w:sz w:val="28"/>
          <w:szCs w:val="28"/>
        </w:rPr>
        <w:t xml:space="preserve"> </w:t>
      </w:r>
      <w:r w:rsidR="00E22AAE">
        <w:rPr>
          <w:sz w:val="28"/>
          <w:szCs w:val="28"/>
        </w:rPr>
        <w:t>[б.в.], 2012. 154 </w:t>
      </w:r>
      <w:r w:rsidRPr="004833AF">
        <w:rPr>
          <w:sz w:val="28"/>
          <w:szCs w:val="28"/>
        </w:rPr>
        <w:t>с.</w:t>
      </w:r>
    </w:p>
    <w:p w:rsidR="00DD7C9D" w:rsidRDefault="00E22AAE" w:rsidP="00DD7C9D">
      <w:pPr>
        <w:widowControl w:val="0"/>
        <w:numPr>
          <w:ilvl w:val="0"/>
          <w:numId w:val="35"/>
        </w:numPr>
        <w:tabs>
          <w:tab w:val="clear" w:pos="1212"/>
          <w:tab w:val="num" w:pos="709"/>
          <w:tab w:val="left" w:pos="1134"/>
        </w:tabs>
        <w:spacing w:line="360" w:lineRule="auto"/>
        <w:ind w:left="0" w:firstLine="709"/>
        <w:jc w:val="both"/>
        <w:rPr>
          <w:sz w:val="28"/>
          <w:szCs w:val="28"/>
        </w:rPr>
      </w:pPr>
      <w:r w:rsidRPr="00DD7C9D">
        <w:rPr>
          <w:sz w:val="28"/>
          <w:szCs w:val="28"/>
        </w:rPr>
        <w:t>Біла І. </w:t>
      </w:r>
      <w:r w:rsidR="003F5CB1" w:rsidRPr="00DD7C9D">
        <w:rPr>
          <w:sz w:val="28"/>
          <w:szCs w:val="28"/>
        </w:rPr>
        <w:t>М. Пси</w:t>
      </w:r>
      <w:r w:rsidRPr="00DD7C9D">
        <w:rPr>
          <w:sz w:val="28"/>
          <w:szCs w:val="28"/>
        </w:rPr>
        <w:t>хологія дитячої творчості. Київ </w:t>
      </w:r>
      <w:r w:rsidR="003F5CB1" w:rsidRPr="00DD7C9D">
        <w:rPr>
          <w:sz w:val="28"/>
          <w:szCs w:val="28"/>
        </w:rPr>
        <w:t>: Фенікс, 2014. 137</w:t>
      </w:r>
      <w:r w:rsidRPr="00DD7C9D">
        <w:rPr>
          <w:sz w:val="28"/>
          <w:szCs w:val="28"/>
        </w:rPr>
        <w:t> с.</w:t>
      </w:r>
    </w:p>
    <w:p w:rsidR="00DD7C9D" w:rsidRDefault="00E22AAE" w:rsidP="00DD7C9D">
      <w:pPr>
        <w:widowControl w:val="0"/>
        <w:numPr>
          <w:ilvl w:val="0"/>
          <w:numId w:val="35"/>
        </w:numPr>
        <w:tabs>
          <w:tab w:val="clear" w:pos="1212"/>
          <w:tab w:val="num" w:pos="709"/>
          <w:tab w:val="left" w:pos="1134"/>
        </w:tabs>
        <w:spacing w:line="360" w:lineRule="auto"/>
        <w:ind w:left="0" w:firstLine="709"/>
        <w:jc w:val="both"/>
        <w:rPr>
          <w:sz w:val="28"/>
          <w:szCs w:val="28"/>
        </w:rPr>
      </w:pPr>
      <w:r w:rsidRPr="00DD7C9D">
        <w:rPr>
          <w:sz w:val="28"/>
          <w:szCs w:val="28"/>
        </w:rPr>
        <w:t>Блудова Ю Формування художньо-естетичного смаку дітей молодшого шкільного віку засобами регіональної культурно-історичної спадщини: автореф. дисерт. … канд. пед. наук : 13.00.07. Луганськ, 2018. 23 с.</w:t>
      </w:r>
    </w:p>
    <w:p w:rsidR="00DD7C9D" w:rsidRDefault="003F5CB1" w:rsidP="00DD7C9D">
      <w:pPr>
        <w:widowControl w:val="0"/>
        <w:numPr>
          <w:ilvl w:val="0"/>
          <w:numId w:val="35"/>
        </w:numPr>
        <w:tabs>
          <w:tab w:val="clear" w:pos="1212"/>
          <w:tab w:val="num" w:pos="709"/>
          <w:tab w:val="left" w:pos="1134"/>
        </w:tabs>
        <w:spacing w:line="360" w:lineRule="auto"/>
        <w:ind w:left="0" w:firstLine="709"/>
        <w:jc w:val="both"/>
        <w:rPr>
          <w:sz w:val="28"/>
          <w:szCs w:val="28"/>
        </w:rPr>
      </w:pPr>
      <w:r w:rsidRPr="00DD7C9D">
        <w:rPr>
          <w:sz w:val="28"/>
          <w:szCs w:val="28"/>
        </w:rPr>
        <w:t>Бодалев А.</w:t>
      </w:r>
      <w:r w:rsidR="00636569" w:rsidRPr="00DD7C9D">
        <w:rPr>
          <w:sz w:val="28"/>
          <w:szCs w:val="28"/>
        </w:rPr>
        <w:t xml:space="preserve"> А. Личность и общение. </w:t>
      </w:r>
      <w:r w:rsidR="00E22AAE" w:rsidRPr="00DD7C9D">
        <w:rPr>
          <w:sz w:val="28"/>
          <w:szCs w:val="28"/>
        </w:rPr>
        <w:t>Москва </w:t>
      </w:r>
      <w:r w:rsidRPr="00DD7C9D">
        <w:rPr>
          <w:sz w:val="28"/>
          <w:szCs w:val="28"/>
        </w:rPr>
        <w:t>: Международная пед</w:t>
      </w:r>
      <w:r w:rsidR="00E22AAE" w:rsidRPr="00DD7C9D">
        <w:rPr>
          <w:sz w:val="28"/>
          <w:szCs w:val="28"/>
        </w:rPr>
        <w:t>агогическая академия, 2015. 328 </w:t>
      </w:r>
      <w:r w:rsidRPr="00DD7C9D">
        <w:rPr>
          <w:sz w:val="28"/>
          <w:szCs w:val="28"/>
        </w:rPr>
        <w:t>с.</w:t>
      </w:r>
    </w:p>
    <w:p w:rsidR="00DD7C9D" w:rsidRDefault="003F5CB1" w:rsidP="00DD7C9D">
      <w:pPr>
        <w:widowControl w:val="0"/>
        <w:numPr>
          <w:ilvl w:val="0"/>
          <w:numId w:val="35"/>
        </w:numPr>
        <w:tabs>
          <w:tab w:val="clear" w:pos="1212"/>
          <w:tab w:val="num" w:pos="709"/>
          <w:tab w:val="left" w:pos="1134"/>
        </w:tabs>
        <w:spacing w:line="360" w:lineRule="auto"/>
        <w:ind w:left="0" w:firstLine="709"/>
        <w:jc w:val="both"/>
        <w:rPr>
          <w:sz w:val="28"/>
          <w:szCs w:val="28"/>
        </w:rPr>
      </w:pPr>
      <w:r w:rsidRPr="00DD7C9D">
        <w:rPr>
          <w:sz w:val="28"/>
          <w:szCs w:val="28"/>
        </w:rPr>
        <w:t>Бойко А. М. Суб</w:t>
      </w:r>
      <w:r w:rsidR="00861C90" w:rsidRPr="00DD7C9D">
        <w:rPr>
          <w:sz w:val="28"/>
          <w:szCs w:val="28"/>
        </w:rPr>
        <w:t>’</w:t>
      </w:r>
      <w:r w:rsidRPr="00DD7C9D">
        <w:rPr>
          <w:sz w:val="28"/>
          <w:szCs w:val="28"/>
        </w:rPr>
        <w:t>єкт-суб</w:t>
      </w:r>
      <w:r w:rsidR="00861C90" w:rsidRPr="00DD7C9D">
        <w:rPr>
          <w:sz w:val="28"/>
          <w:szCs w:val="28"/>
        </w:rPr>
        <w:t>’</w:t>
      </w:r>
      <w:r w:rsidRPr="00DD7C9D">
        <w:rPr>
          <w:sz w:val="28"/>
          <w:szCs w:val="28"/>
        </w:rPr>
        <w:t xml:space="preserve">єктні взаємини як цінності виховання. </w:t>
      </w:r>
      <w:r w:rsidRPr="00DD7C9D">
        <w:rPr>
          <w:i/>
          <w:sz w:val="28"/>
          <w:szCs w:val="28"/>
        </w:rPr>
        <w:t>Цінності освіти і виховання</w:t>
      </w:r>
      <w:r w:rsidRPr="00DD7C9D">
        <w:rPr>
          <w:sz w:val="28"/>
          <w:szCs w:val="28"/>
        </w:rPr>
        <w:t xml:space="preserve"> : науково-методичний збірник / за заг. ред. </w:t>
      </w:r>
      <w:r w:rsidR="00E22AAE" w:rsidRPr="00DD7C9D">
        <w:rPr>
          <w:sz w:val="28"/>
          <w:szCs w:val="28"/>
        </w:rPr>
        <w:t xml:space="preserve">О. В. Сухомлинської. </w:t>
      </w:r>
      <w:r w:rsidRPr="00DD7C9D">
        <w:rPr>
          <w:sz w:val="28"/>
          <w:szCs w:val="28"/>
        </w:rPr>
        <w:t xml:space="preserve">Київ : </w:t>
      </w:r>
      <w:r w:rsidR="00E22AAE" w:rsidRPr="00DD7C9D">
        <w:rPr>
          <w:sz w:val="28"/>
          <w:szCs w:val="28"/>
        </w:rPr>
        <w:t xml:space="preserve">[б.в.], </w:t>
      </w:r>
      <w:r w:rsidRPr="00DD7C9D">
        <w:rPr>
          <w:sz w:val="28"/>
          <w:szCs w:val="28"/>
        </w:rPr>
        <w:t>1997. С. 12</w:t>
      </w:r>
      <w:r w:rsidR="00E22AAE" w:rsidRPr="00DD7C9D">
        <w:rPr>
          <w:sz w:val="28"/>
          <w:szCs w:val="28"/>
        </w:rPr>
        <w:t>-</w:t>
      </w:r>
      <w:r w:rsidRPr="00DD7C9D">
        <w:rPr>
          <w:sz w:val="28"/>
          <w:szCs w:val="28"/>
        </w:rPr>
        <w:t>16.</w:t>
      </w:r>
    </w:p>
    <w:p w:rsidR="00DD7C9D" w:rsidRDefault="003F5CB1" w:rsidP="00DD7C9D">
      <w:pPr>
        <w:widowControl w:val="0"/>
        <w:numPr>
          <w:ilvl w:val="0"/>
          <w:numId w:val="35"/>
        </w:numPr>
        <w:tabs>
          <w:tab w:val="clear" w:pos="1212"/>
          <w:tab w:val="num" w:pos="709"/>
          <w:tab w:val="left" w:pos="1134"/>
        </w:tabs>
        <w:spacing w:line="360" w:lineRule="auto"/>
        <w:ind w:left="0" w:firstLine="709"/>
        <w:jc w:val="both"/>
        <w:rPr>
          <w:sz w:val="28"/>
          <w:szCs w:val="28"/>
        </w:rPr>
      </w:pPr>
      <w:r w:rsidRPr="00DD7C9D">
        <w:rPr>
          <w:sz w:val="28"/>
          <w:szCs w:val="28"/>
        </w:rPr>
        <w:t>Бранский В.</w:t>
      </w:r>
      <w:r w:rsidR="00E22AAE" w:rsidRPr="00DD7C9D">
        <w:rPr>
          <w:sz w:val="28"/>
          <w:szCs w:val="28"/>
        </w:rPr>
        <w:t> П. Искусство и философия. Калининград : Янтарный сказ, 2009. 451 </w:t>
      </w:r>
      <w:r w:rsidRPr="00DD7C9D">
        <w:rPr>
          <w:sz w:val="28"/>
          <w:szCs w:val="28"/>
        </w:rPr>
        <w:t>с.</w:t>
      </w:r>
    </w:p>
    <w:p w:rsidR="00DD7C9D" w:rsidRDefault="003F5CB1" w:rsidP="00DD7C9D">
      <w:pPr>
        <w:widowControl w:val="0"/>
        <w:numPr>
          <w:ilvl w:val="0"/>
          <w:numId w:val="35"/>
        </w:numPr>
        <w:tabs>
          <w:tab w:val="clear" w:pos="1212"/>
          <w:tab w:val="num" w:pos="709"/>
          <w:tab w:val="left" w:pos="1134"/>
        </w:tabs>
        <w:spacing w:line="360" w:lineRule="auto"/>
        <w:ind w:left="0" w:firstLine="709"/>
        <w:jc w:val="both"/>
        <w:rPr>
          <w:sz w:val="28"/>
          <w:szCs w:val="28"/>
        </w:rPr>
      </w:pPr>
      <w:r w:rsidRPr="00DD7C9D">
        <w:rPr>
          <w:sz w:val="28"/>
          <w:szCs w:val="28"/>
        </w:rPr>
        <w:t>Буров А.</w:t>
      </w:r>
      <w:r w:rsidR="00E22AAE" w:rsidRPr="00DD7C9D">
        <w:rPr>
          <w:sz w:val="28"/>
          <w:szCs w:val="28"/>
        </w:rPr>
        <w:t> </w:t>
      </w:r>
      <w:r w:rsidRPr="00DD7C9D">
        <w:rPr>
          <w:sz w:val="28"/>
          <w:szCs w:val="28"/>
        </w:rPr>
        <w:t xml:space="preserve">И. </w:t>
      </w:r>
      <w:r w:rsidR="00E22AAE" w:rsidRPr="00DD7C9D">
        <w:rPr>
          <w:sz w:val="28"/>
          <w:szCs w:val="28"/>
        </w:rPr>
        <w:t>Эстетическая сущность искусства. Москва :  Искусство, 2016. 292 </w:t>
      </w:r>
      <w:r w:rsidRPr="00DD7C9D">
        <w:rPr>
          <w:sz w:val="28"/>
          <w:szCs w:val="28"/>
        </w:rPr>
        <w:t>с.</w:t>
      </w:r>
    </w:p>
    <w:p w:rsidR="00E22AAE" w:rsidRPr="00DD7C9D" w:rsidRDefault="00E22AAE" w:rsidP="00DD7C9D">
      <w:pPr>
        <w:widowControl w:val="0"/>
        <w:numPr>
          <w:ilvl w:val="0"/>
          <w:numId w:val="35"/>
        </w:numPr>
        <w:tabs>
          <w:tab w:val="clear" w:pos="1212"/>
          <w:tab w:val="num" w:pos="709"/>
          <w:tab w:val="left" w:pos="1134"/>
        </w:tabs>
        <w:spacing w:line="360" w:lineRule="auto"/>
        <w:ind w:left="0" w:firstLine="709"/>
        <w:jc w:val="both"/>
        <w:rPr>
          <w:sz w:val="28"/>
          <w:szCs w:val="28"/>
        </w:rPr>
      </w:pPr>
      <w:r w:rsidRPr="00DD7C9D">
        <w:rPr>
          <w:sz w:val="28"/>
          <w:szCs w:val="28"/>
        </w:rPr>
        <w:lastRenderedPageBreak/>
        <w:t>Бутківська Т. </w:t>
      </w:r>
      <w:r w:rsidR="003F5CB1" w:rsidRPr="00DD7C9D">
        <w:rPr>
          <w:sz w:val="28"/>
          <w:szCs w:val="28"/>
        </w:rPr>
        <w:t xml:space="preserve">В. Проблема цінностей у соціалізації особистості. </w:t>
      </w:r>
      <w:r w:rsidRPr="00DD7C9D">
        <w:rPr>
          <w:i/>
          <w:sz w:val="28"/>
          <w:szCs w:val="28"/>
        </w:rPr>
        <w:t>Цінності освіти і виховання </w:t>
      </w:r>
      <w:r w:rsidR="003F5CB1" w:rsidRPr="00DD7C9D">
        <w:rPr>
          <w:i/>
          <w:sz w:val="28"/>
          <w:szCs w:val="28"/>
        </w:rPr>
        <w:t xml:space="preserve">: </w:t>
      </w:r>
      <w:r w:rsidR="003F5CB1" w:rsidRPr="00DD7C9D">
        <w:rPr>
          <w:sz w:val="28"/>
          <w:szCs w:val="28"/>
        </w:rPr>
        <w:t>наук.-метод. з</w:t>
      </w:r>
      <w:r w:rsidRPr="00DD7C9D">
        <w:rPr>
          <w:sz w:val="28"/>
          <w:szCs w:val="28"/>
        </w:rPr>
        <w:t>б.; Київ : АПН України, 1997. С. 27-</w:t>
      </w:r>
      <w:r w:rsidR="003F5CB1" w:rsidRPr="00DD7C9D">
        <w:rPr>
          <w:sz w:val="28"/>
          <w:szCs w:val="28"/>
        </w:rPr>
        <w:t>31</w:t>
      </w:r>
      <w:r w:rsidRPr="00DD7C9D">
        <w:rPr>
          <w:sz w:val="28"/>
          <w:szCs w:val="28"/>
        </w:rPr>
        <w:t>.</w:t>
      </w:r>
    </w:p>
    <w:p w:rsidR="003F5CB1" w:rsidRPr="00E22AAE" w:rsidRDefault="00E22AAE" w:rsidP="00861C90">
      <w:pPr>
        <w:widowControl w:val="0"/>
        <w:numPr>
          <w:ilvl w:val="0"/>
          <w:numId w:val="35"/>
        </w:numPr>
        <w:tabs>
          <w:tab w:val="num" w:pos="360"/>
        </w:tabs>
        <w:spacing w:line="360" w:lineRule="auto"/>
        <w:ind w:left="0" w:firstLine="709"/>
        <w:jc w:val="both"/>
        <w:rPr>
          <w:sz w:val="28"/>
          <w:szCs w:val="28"/>
        </w:rPr>
      </w:pPr>
      <w:r w:rsidRPr="00E22AAE">
        <w:rPr>
          <w:sz w:val="28"/>
          <w:szCs w:val="28"/>
        </w:rPr>
        <w:t>Васильев</w:t>
      </w:r>
      <w:r w:rsidR="003F5CB1" w:rsidRPr="00E22AAE">
        <w:rPr>
          <w:sz w:val="28"/>
          <w:szCs w:val="28"/>
        </w:rPr>
        <w:t xml:space="preserve"> С. Теория отражения </w:t>
      </w:r>
      <w:r w:rsidR="00ED4F7D">
        <w:rPr>
          <w:sz w:val="28"/>
          <w:szCs w:val="28"/>
        </w:rPr>
        <w:t>и художественное творчество</w:t>
      </w:r>
      <w:r w:rsidR="003F5CB1" w:rsidRPr="00E22AAE">
        <w:rPr>
          <w:sz w:val="28"/>
          <w:szCs w:val="28"/>
        </w:rPr>
        <w:t>. Москва</w:t>
      </w:r>
      <w:r>
        <w:rPr>
          <w:sz w:val="28"/>
          <w:szCs w:val="28"/>
        </w:rPr>
        <w:t> :</w:t>
      </w:r>
      <w:r w:rsidR="003F5CB1" w:rsidRPr="00E22AAE">
        <w:rPr>
          <w:sz w:val="28"/>
          <w:szCs w:val="28"/>
        </w:rPr>
        <w:t xml:space="preserve"> </w:t>
      </w:r>
      <w:r w:rsidRPr="00E22AAE">
        <w:rPr>
          <w:sz w:val="28"/>
          <w:szCs w:val="28"/>
        </w:rPr>
        <w:t xml:space="preserve">[б.в.], </w:t>
      </w:r>
      <w:r>
        <w:rPr>
          <w:sz w:val="28"/>
          <w:szCs w:val="28"/>
        </w:rPr>
        <w:t>1970. 144 </w:t>
      </w:r>
      <w:r w:rsidR="003F5CB1" w:rsidRPr="00E22AAE">
        <w:rPr>
          <w:sz w:val="28"/>
          <w:szCs w:val="28"/>
        </w:rPr>
        <w:t>с.</w:t>
      </w:r>
    </w:p>
    <w:p w:rsidR="003F5CB1" w:rsidRPr="003F5CB1" w:rsidRDefault="00E22AAE" w:rsidP="00861C90">
      <w:pPr>
        <w:widowControl w:val="0"/>
        <w:numPr>
          <w:ilvl w:val="0"/>
          <w:numId w:val="35"/>
        </w:numPr>
        <w:tabs>
          <w:tab w:val="num" w:pos="360"/>
        </w:tabs>
        <w:spacing w:line="360" w:lineRule="auto"/>
        <w:ind w:left="0" w:firstLine="709"/>
        <w:jc w:val="both"/>
        <w:rPr>
          <w:sz w:val="28"/>
          <w:szCs w:val="28"/>
        </w:rPr>
      </w:pPr>
      <w:r>
        <w:rPr>
          <w:sz w:val="28"/>
          <w:szCs w:val="28"/>
        </w:rPr>
        <w:t>Вебер </w:t>
      </w:r>
      <w:r w:rsidR="003F5CB1" w:rsidRPr="003F5CB1">
        <w:rPr>
          <w:sz w:val="28"/>
          <w:szCs w:val="28"/>
        </w:rPr>
        <w:t>М.</w:t>
      </w:r>
      <w:r>
        <w:rPr>
          <w:sz w:val="28"/>
          <w:szCs w:val="28"/>
        </w:rPr>
        <w:t xml:space="preserve"> Избранные произведения. Москва </w:t>
      </w:r>
      <w:r w:rsidR="003F5CB1" w:rsidRPr="003F5CB1">
        <w:rPr>
          <w:sz w:val="28"/>
          <w:szCs w:val="28"/>
        </w:rPr>
        <w:t>: Мысль, 1990</w:t>
      </w:r>
      <w:r>
        <w:rPr>
          <w:sz w:val="28"/>
          <w:szCs w:val="28"/>
        </w:rPr>
        <w:t>. 808 с.</w:t>
      </w:r>
      <w:r w:rsidR="003F5CB1" w:rsidRPr="003F5CB1">
        <w:rPr>
          <w:sz w:val="28"/>
          <w:szCs w:val="28"/>
        </w:rPr>
        <w:t xml:space="preserve"> </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Віков</w:t>
      </w:r>
      <w:r w:rsidR="00E22AAE">
        <w:rPr>
          <w:sz w:val="28"/>
          <w:szCs w:val="28"/>
        </w:rPr>
        <w:t>а і педагогічна психологія / О. В. Скрипченко, Л. В. Долинська, О. </w:t>
      </w:r>
      <w:r w:rsidRPr="003F5CB1">
        <w:rPr>
          <w:sz w:val="28"/>
          <w:szCs w:val="28"/>
        </w:rPr>
        <w:t>В. Огоро</w:t>
      </w:r>
      <w:r w:rsidR="00E22AAE">
        <w:rPr>
          <w:sz w:val="28"/>
          <w:szCs w:val="28"/>
        </w:rPr>
        <w:t>днійчук та ін. Київ : Каравела, 2009. 400 </w:t>
      </w:r>
      <w:r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Винокурова О.</w:t>
      </w:r>
      <w:r w:rsidR="00E22AAE">
        <w:rPr>
          <w:sz w:val="28"/>
          <w:szCs w:val="28"/>
        </w:rPr>
        <w:t> </w:t>
      </w:r>
      <w:r w:rsidRPr="003F5CB1">
        <w:rPr>
          <w:sz w:val="28"/>
          <w:szCs w:val="28"/>
        </w:rPr>
        <w:t xml:space="preserve">Е. Формирование у младших школьников ценностного отношения к природе средствами якутских народных традиций  : дис. </w:t>
      </w:r>
      <w:r w:rsidR="00960324">
        <w:rPr>
          <w:sz w:val="28"/>
          <w:szCs w:val="28"/>
        </w:rPr>
        <w:t xml:space="preserve">… </w:t>
      </w:r>
      <w:r w:rsidRPr="003F5CB1">
        <w:rPr>
          <w:sz w:val="28"/>
          <w:szCs w:val="28"/>
        </w:rPr>
        <w:t>к</w:t>
      </w:r>
      <w:r w:rsidR="00960324">
        <w:rPr>
          <w:sz w:val="28"/>
          <w:szCs w:val="28"/>
        </w:rPr>
        <w:t>анд. пед. наук : 13.00.01. Якутск, 2016. 165 </w:t>
      </w:r>
      <w:r w:rsidRPr="003F5CB1">
        <w:rPr>
          <w:sz w:val="28"/>
          <w:szCs w:val="28"/>
        </w:rPr>
        <w:t>с.</w:t>
      </w:r>
    </w:p>
    <w:p w:rsidR="003F5CB1" w:rsidRPr="003F5CB1" w:rsidRDefault="00960324" w:rsidP="00861C90">
      <w:pPr>
        <w:widowControl w:val="0"/>
        <w:numPr>
          <w:ilvl w:val="0"/>
          <w:numId w:val="35"/>
        </w:numPr>
        <w:tabs>
          <w:tab w:val="num" w:pos="360"/>
        </w:tabs>
        <w:spacing w:line="360" w:lineRule="auto"/>
        <w:ind w:left="0" w:firstLine="709"/>
        <w:jc w:val="both"/>
        <w:rPr>
          <w:sz w:val="28"/>
          <w:szCs w:val="28"/>
        </w:rPr>
      </w:pPr>
      <w:r>
        <w:rPr>
          <w:sz w:val="28"/>
          <w:szCs w:val="28"/>
        </w:rPr>
        <w:t>Выготский Л. С. Психология искусства. Минск : Современное слово, 1998. 480 </w:t>
      </w:r>
      <w:r w:rsidR="003F5CB1"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Выготски</w:t>
      </w:r>
      <w:r w:rsidR="00960324">
        <w:rPr>
          <w:sz w:val="28"/>
          <w:szCs w:val="28"/>
        </w:rPr>
        <w:t>й Л. </w:t>
      </w:r>
      <w:r w:rsidRPr="003F5CB1">
        <w:rPr>
          <w:sz w:val="28"/>
          <w:szCs w:val="28"/>
        </w:rPr>
        <w:t>С. Развитие выс</w:t>
      </w:r>
      <w:r w:rsidR="00960324">
        <w:rPr>
          <w:sz w:val="28"/>
          <w:szCs w:val="28"/>
        </w:rPr>
        <w:t>ших психических функций. Москва : Изд-во АПН РСФСР, 1960. 130 </w:t>
      </w:r>
      <w:r w:rsidRPr="003F5CB1">
        <w:rPr>
          <w:sz w:val="28"/>
          <w:szCs w:val="28"/>
        </w:rPr>
        <w:t>c.</w:t>
      </w:r>
    </w:p>
    <w:p w:rsidR="00960324"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Гаврилюк Л.</w:t>
      </w:r>
      <w:r w:rsidR="00960324">
        <w:rPr>
          <w:sz w:val="28"/>
          <w:szCs w:val="28"/>
        </w:rPr>
        <w:t> </w:t>
      </w:r>
      <w:r w:rsidRPr="003F5CB1">
        <w:rPr>
          <w:sz w:val="28"/>
          <w:szCs w:val="28"/>
        </w:rPr>
        <w:t>И. Эстетическая культура и социальный прогресс: Проблема эстетичес</w:t>
      </w:r>
      <w:r w:rsidR="00960324">
        <w:rPr>
          <w:sz w:val="28"/>
          <w:szCs w:val="28"/>
        </w:rPr>
        <w:t>кого как феномен культуры. Киев : Наук. Думка, 1978. 244 </w:t>
      </w:r>
      <w:r w:rsidRPr="003F5CB1">
        <w:rPr>
          <w:sz w:val="28"/>
          <w:szCs w:val="28"/>
        </w:rPr>
        <w:t>с.</w:t>
      </w:r>
    </w:p>
    <w:p w:rsidR="003F5CB1" w:rsidRPr="00960324" w:rsidRDefault="003F5CB1" w:rsidP="00861C90">
      <w:pPr>
        <w:widowControl w:val="0"/>
        <w:numPr>
          <w:ilvl w:val="0"/>
          <w:numId w:val="35"/>
        </w:numPr>
        <w:tabs>
          <w:tab w:val="num" w:pos="360"/>
        </w:tabs>
        <w:spacing w:line="360" w:lineRule="auto"/>
        <w:ind w:left="0" w:firstLine="709"/>
        <w:jc w:val="both"/>
        <w:rPr>
          <w:sz w:val="28"/>
          <w:szCs w:val="28"/>
        </w:rPr>
      </w:pPr>
      <w:r w:rsidRPr="00960324">
        <w:rPr>
          <w:sz w:val="28"/>
          <w:szCs w:val="28"/>
        </w:rPr>
        <w:t xml:space="preserve">Галахер К. Демократичні цінності в навчанні і вихованні. </w:t>
      </w:r>
      <w:r w:rsidRPr="00960324">
        <w:rPr>
          <w:i/>
          <w:sz w:val="28"/>
          <w:szCs w:val="28"/>
        </w:rPr>
        <w:t>Цінності освіти і виховання</w:t>
      </w:r>
      <w:r w:rsidRPr="00960324">
        <w:rPr>
          <w:sz w:val="28"/>
          <w:szCs w:val="28"/>
        </w:rPr>
        <w:t xml:space="preserve"> : науково-ме</w:t>
      </w:r>
      <w:r w:rsidR="00960324" w:rsidRPr="00960324">
        <w:rPr>
          <w:sz w:val="28"/>
          <w:szCs w:val="28"/>
        </w:rPr>
        <w:t>тодичний збірник / за заг. ред. О. В. </w:t>
      </w:r>
      <w:r w:rsidRPr="00960324">
        <w:rPr>
          <w:sz w:val="28"/>
          <w:szCs w:val="28"/>
        </w:rPr>
        <w:t>Сухомлинської</w:t>
      </w:r>
      <w:r w:rsidR="00960324" w:rsidRPr="00960324">
        <w:rPr>
          <w:sz w:val="28"/>
          <w:szCs w:val="28"/>
        </w:rPr>
        <w:t>.</w:t>
      </w:r>
      <w:r w:rsidRPr="00960324">
        <w:rPr>
          <w:sz w:val="28"/>
          <w:szCs w:val="28"/>
        </w:rPr>
        <w:t xml:space="preserve"> </w:t>
      </w:r>
      <w:r w:rsidR="00960324" w:rsidRPr="00960324">
        <w:rPr>
          <w:sz w:val="28"/>
          <w:szCs w:val="28"/>
        </w:rPr>
        <w:t>Київ </w:t>
      </w:r>
      <w:r w:rsidRPr="00960324">
        <w:rPr>
          <w:sz w:val="28"/>
          <w:szCs w:val="28"/>
        </w:rPr>
        <w:t xml:space="preserve">: </w:t>
      </w:r>
      <w:r w:rsidR="00960324" w:rsidRPr="00960324">
        <w:rPr>
          <w:sz w:val="28"/>
          <w:szCs w:val="28"/>
        </w:rPr>
        <w:t xml:space="preserve">[б.в.], </w:t>
      </w:r>
      <w:r w:rsidRPr="00960324">
        <w:rPr>
          <w:sz w:val="28"/>
          <w:szCs w:val="28"/>
        </w:rPr>
        <w:t>1997. 154</w:t>
      </w:r>
      <w:r w:rsidR="00960324">
        <w:rPr>
          <w:sz w:val="28"/>
          <w:szCs w:val="28"/>
        </w:rPr>
        <w:t> </w:t>
      </w:r>
      <w:r w:rsidR="00960324" w:rsidRPr="00960324">
        <w:rPr>
          <w:sz w:val="28"/>
          <w:szCs w:val="28"/>
        </w:rPr>
        <w:t>с</w:t>
      </w:r>
      <w:r w:rsidRPr="00960324">
        <w:rPr>
          <w:sz w:val="28"/>
          <w:szCs w:val="28"/>
        </w:rPr>
        <w:t>.</w:t>
      </w:r>
    </w:p>
    <w:p w:rsidR="003F5CB1" w:rsidRPr="003F5CB1" w:rsidRDefault="00960324" w:rsidP="00861C90">
      <w:pPr>
        <w:widowControl w:val="0"/>
        <w:numPr>
          <w:ilvl w:val="0"/>
          <w:numId w:val="35"/>
        </w:numPr>
        <w:tabs>
          <w:tab w:val="num" w:pos="360"/>
        </w:tabs>
        <w:spacing w:line="360" w:lineRule="auto"/>
        <w:ind w:left="0" w:firstLine="709"/>
        <w:jc w:val="both"/>
        <w:rPr>
          <w:sz w:val="28"/>
          <w:szCs w:val="28"/>
        </w:rPr>
      </w:pPr>
      <w:r>
        <w:rPr>
          <w:sz w:val="28"/>
          <w:szCs w:val="28"/>
        </w:rPr>
        <w:t>Гольдентрихт С. С, Гальперин М. </w:t>
      </w:r>
      <w:r w:rsidR="003F5CB1" w:rsidRPr="003F5CB1">
        <w:rPr>
          <w:sz w:val="28"/>
          <w:szCs w:val="28"/>
        </w:rPr>
        <w:t>П. Специфика</w:t>
      </w:r>
      <w:r>
        <w:rPr>
          <w:sz w:val="28"/>
          <w:szCs w:val="28"/>
        </w:rPr>
        <w:t xml:space="preserve"> эстетического сознания. Москва : Высшая школа, 1974. 103 </w:t>
      </w:r>
      <w:r w:rsidR="003F5CB1"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Голюк О.</w:t>
      </w:r>
      <w:r w:rsidR="00960324">
        <w:rPr>
          <w:sz w:val="28"/>
          <w:szCs w:val="28"/>
        </w:rPr>
        <w:t> </w:t>
      </w:r>
      <w:r w:rsidRPr="003F5CB1">
        <w:rPr>
          <w:sz w:val="28"/>
          <w:szCs w:val="28"/>
        </w:rPr>
        <w:t>А. Ціннісні орієнтації батьків як основа забезпечення гармонійного буття дитини у сім</w:t>
      </w:r>
      <w:r w:rsidR="00861C90">
        <w:rPr>
          <w:sz w:val="28"/>
          <w:szCs w:val="28"/>
        </w:rPr>
        <w:t>’</w:t>
      </w:r>
      <w:r w:rsidRPr="003F5CB1">
        <w:rPr>
          <w:sz w:val="28"/>
          <w:szCs w:val="28"/>
        </w:rPr>
        <w:t xml:space="preserve">ї. </w:t>
      </w:r>
      <w:r w:rsidRPr="00960324">
        <w:rPr>
          <w:i/>
          <w:sz w:val="28"/>
          <w:szCs w:val="28"/>
        </w:rPr>
        <w:t>Імідж сучасного педаго</w:t>
      </w:r>
      <w:r w:rsidR="00960324" w:rsidRPr="00960324">
        <w:rPr>
          <w:i/>
          <w:sz w:val="28"/>
          <w:szCs w:val="28"/>
        </w:rPr>
        <w:t>га</w:t>
      </w:r>
      <w:r w:rsidR="00960324">
        <w:rPr>
          <w:sz w:val="28"/>
          <w:szCs w:val="28"/>
        </w:rPr>
        <w:t>. 2015. № 6. С. </w:t>
      </w:r>
      <w:r w:rsidRPr="003F5CB1">
        <w:rPr>
          <w:sz w:val="28"/>
          <w:szCs w:val="28"/>
        </w:rPr>
        <w:t>41-44.</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 xml:space="preserve">Горбенко С. Гуманізація художньої освіти. </w:t>
      </w:r>
      <w:r w:rsidRPr="00960324">
        <w:rPr>
          <w:i/>
          <w:sz w:val="28"/>
          <w:szCs w:val="28"/>
        </w:rPr>
        <w:t>Мистецтво та освіта</w:t>
      </w:r>
      <w:r w:rsidR="00960324">
        <w:rPr>
          <w:sz w:val="28"/>
          <w:szCs w:val="28"/>
        </w:rPr>
        <w:t xml:space="preserve">. </w:t>
      </w:r>
      <w:r w:rsidRPr="003F5CB1">
        <w:rPr>
          <w:sz w:val="28"/>
          <w:szCs w:val="28"/>
        </w:rPr>
        <w:t>2002. №2. С.</w:t>
      </w:r>
      <w:r w:rsidR="00960324">
        <w:rPr>
          <w:sz w:val="28"/>
          <w:szCs w:val="28"/>
        </w:rPr>
        <w:t> </w:t>
      </w:r>
      <w:r w:rsidRPr="003F5CB1">
        <w:rPr>
          <w:sz w:val="28"/>
          <w:szCs w:val="28"/>
        </w:rPr>
        <w:t>5-8.</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Грачев Г. Твор</w:t>
      </w:r>
      <w:r w:rsidR="00FD34B4">
        <w:rPr>
          <w:sz w:val="28"/>
          <w:szCs w:val="28"/>
        </w:rPr>
        <w:t>чество, жизнь, искуство. Москва </w:t>
      </w:r>
      <w:r w:rsidR="00960324">
        <w:rPr>
          <w:sz w:val="28"/>
          <w:szCs w:val="28"/>
        </w:rPr>
        <w:t>: Детская литература, 1980. 448 </w:t>
      </w:r>
      <w:r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lastRenderedPageBreak/>
        <w:t>Гуменюк О.</w:t>
      </w:r>
      <w:r w:rsidR="00960324">
        <w:rPr>
          <w:sz w:val="28"/>
          <w:szCs w:val="28"/>
        </w:rPr>
        <w:t> </w:t>
      </w:r>
      <w:r w:rsidRPr="003F5CB1">
        <w:rPr>
          <w:sz w:val="28"/>
          <w:szCs w:val="28"/>
        </w:rPr>
        <w:t xml:space="preserve">Б. Особливості діяльності вчителя-вихователя ГПД. </w:t>
      </w:r>
      <w:r w:rsidRPr="00960324">
        <w:rPr>
          <w:i/>
          <w:sz w:val="28"/>
          <w:szCs w:val="28"/>
        </w:rPr>
        <w:t>ГПД.</w:t>
      </w:r>
      <w:r w:rsidRPr="003F5CB1">
        <w:rPr>
          <w:i/>
          <w:sz w:val="28"/>
          <w:szCs w:val="28"/>
        </w:rPr>
        <w:t xml:space="preserve"> Усе для роботи</w:t>
      </w:r>
      <w:r w:rsidR="00960324">
        <w:rPr>
          <w:sz w:val="28"/>
          <w:szCs w:val="28"/>
        </w:rPr>
        <w:t>. 2018. № 6. С. </w:t>
      </w:r>
      <w:r w:rsidRPr="003F5CB1">
        <w:rPr>
          <w:sz w:val="28"/>
          <w:szCs w:val="28"/>
        </w:rPr>
        <w:t>15-16.</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 xml:space="preserve">Державний стандарт початкової освіти. Затв. пост.Кабінету Міністрів України від 21 лютого 2018 р. № 87. </w:t>
      </w:r>
      <w:r w:rsidRPr="003F5CB1">
        <w:rPr>
          <w:sz w:val="28"/>
          <w:szCs w:val="28"/>
          <w:lang w:val="en-US"/>
        </w:rPr>
        <w:t>URL</w:t>
      </w:r>
      <w:r w:rsidRPr="003F5CB1">
        <w:rPr>
          <w:sz w:val="28"/>
          <w:szCs w:val="28"/>
        </w:rPr>
        <w:t xml:space="preserve">: </w:t>
      </w:r>
      <w:hyperlink r:id="rId31" w:history="1">
        <w:r w:rsidRPr="003F5CB1">
          <w:rPr>
            <w:rStyle w:val="a6"/>
            <w:sz w:val="28"/>
            <w:szCs w:val="28"/>
          </w:rPr>
          <w:t>http://surl.li/nqfs</w:t>
        </w:r>
      </w:hyperlink>
      <w:r w:rsidRPr="003F5CB1">
        <w:rPr>
          <w:sz w:val="28"/>
          <w:szCs w:val="28"/>
          <w:lang w:val="ru-RU"/>
        </w:rPr>
        <w:t xml:space="preserve"> </w:t>
      </w:r>
      <w:r w:rsidRPr="003F5CB1">
        <w:rPr>
          <w:sz w:val="28"/>
          <w:szCs w:val="28"/>
        </w:rPr>
        <w:t xml:space="preserve">(дата звернення </w:t>
      </w:r>
      <w:r w:rsidRPr="003F5CB1">
        <w:rPr>
          <w:sz w:val="28"/>
          <w:szCs w:val="28"/>
          <w:lang w:val="ru-RU"/>
        </w:rPr>
        <w:t>24</w:t>
      </w:r>
      <w:r w:rsidRPr="003F5CB1">
        <w:rPr>
          <w:sz w:val="28"/>
          <w:szCs w:val="28"/>
        </w:rPr>
        <w:t>.0</w:t>
      </w:r>
      <w:r w:rsidRPr="003F5CB1">
        <w:rPr>
          <w:sz w:val="28"/>
          <w:szCs w:val="28"/>
          <w:lang w:val="ru-RU"/>
        </w:rPr>
        <w:t>9</w:t>
      </w:r>
      <w:r w:rsidRPr="003F5CB1">
        <w:rPr>
          <w:sz w:val="28"/>
          <w:szCs w:val="28"/>
        </w:rPr>
        <w:t>.2021)</w:t>
      </w:r>
      <w:r w:rsidR="00960324">
        <w:rPr>
          <w:sz w:val="28"/>
          <w:szCs w:val="28"/>
        </w:rPr>
        <w:t>.</w:t>
      </w:r>
    </w:p>
    <w:p w:rsidR="003F5CB1" w:rsidRPr="003F5CB1" w:rsidRDefault="00960324" w:rsidP="00861C90">
      <w:pPr>
        <w:widowControl w:val="0"/>
        <w:numPr>
          <w:ilvl w:val="0"/>
          <w:numId w:val="35"/>
        </w:numPr>
        <w:tabs>
          <w:tab w:val="num" w:pos="360"/>
        </w:tabs>
        <w:spacing w:line="360" w:lineRule="auto"/>
        <w:ind w:left="0" w:firstLine="709"/>
        <w:jc w:val="both"/>
        <w:rPr>
          <w:sz w:val="28"/>
          <w:szCs w:val="28"/>
        </w:rPr>
      </w:pPr>
      <w:r>
        <w:rPr>
          <w:sz w:val="28"/>
          <w:szCs w:val="28"/>
        </w:rPr>
        <w:t>Демченко І. І., Пічкур М. О. Близнюк Т. </w:t>
      </w:r>
      <w:r w:rsidR="003F5CB1" w:rsidRPr="003F5CB1">
        <w:rPr>
          <w:sz w:val="28"/>
          <w:szCs w:val="28"/>
        </w:rPr>
        <w:t>О. Творчий розвиток учнів початкової школи засобами образотворчого мистецтва</w:t>
      </w:r>
      <w:r>
        <w:rPr>
          <w:sz w:val="28"/>
          <w:szCs w:val="28"/>
        </w:rPr>
        <w:t> : м</w:t>
      </w:r>
      <w:r w:rsidR="003F5CB1" w:rsidRPr="003F5CB1">
        <w:rPr>
          <w:sz w:val="28"/>
          <w:szCs w:val="28"/>
        </w:rPr>
        <w:t>онографія. Київ</w:t>
      </w:r>
      <w:r>
        <w:rPr>
          <w:sz w:val="28"/>
          <w:szCs w:val="28"/>
        </w:rPr>
        <w:t> </w:t>
      </w:r>
      <w:r w:rsidR="003F5CB1" w:rsidRPr="003F5CB1">
        <w:rPr>
          <w:sz w:val="28"/>
          <w:szCs w:val="28"/>
        </w:rPr>
        <w:t>: Оміда, 2009. 218</w:t>
      </w:r>
      <w:r>
        <w:rPr>
          <w:sz w:val="28"/>
          <w:szCs w:val="28"/>
        </w:rPr>
        <w:t> </w:t>
      </w:r>
      <w:r w:rsidR="003F5CB1"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Джола Д.</w:t>
      </w:r>
      <w:r w:rsidR="00960324">
        <w:rPr>
          <w:sz w:val="28"/>
          <w:szCs w:val="28"/>
        </w:rPr>
        <w:t> </w:t>
      </w:r>
      <w:r w:rsidRPr="003F5CB1">
        <w:rPr>
          <w:sz w:val="28"/>
          <w:szCs w:val="28"/>
        </w:rPr>
        <w:t>М., Щербо А.</w:t>
      </w:r>
      <w:r w:rsidR="00960324">
        <w:rPr>
          <w:sz w:val="28"/>
          <w:szCs w:val="28"/>
        </w:rPr>
        <w:t> </w:t>
      </w:r>
      <w:r w:rsidRPr="003F5CB1">
        <w:rPr>
          <w:sz w:val="28"/>
          <w:szCs w:val="28"/>
        </w:rPr>
        <w:t xml:space="preserve">Б. Теорія і методика естетичного виховання школярів: </w:t>
      </w:r>
      <w:r w:rsidR="00960324">
        <w:rPr>
          <w:sz w:val="28"/>
          <w:szCs w:val="28"/>
        </w:rPr>
        <w:t>н</w:t>
      </w:r>
      <w:r w:rsidRPr="003F5CB1">
        <w:rPr>
          <w:sz w:val="28"/>
          <w:szCs w:val="28"/>
        </w:rPr>
        <w:t>авч</w:t>
      </w:r>
      <w:r w:rsidR="00960324">
        <w:rPr>
          <w:sz w:val="28"/>
          <w:szCs w:val="28"/>
        </w:rPr>
        <w:t>.</w:t>
      </w:r>
      <w:r w:rsidRPr="003F5CB1">
        <w:rPr>
          <w:sz w:val="28"/>
          <w:szCs w:val="28"/>
        </w:rPr>
        <w:t>-метод</w:t>
      </w:r>
      <w:r w:rsidR="00960324">
        <w:rPr>
          <w:sz w:val="28"/>
          <w:szCs w:val="28"/>
        </w:rPr>
        <w:t>.</w:t>
      </w:r>
      <w:r w:rsidRPr="003F5CB1">
        <w:rPr>
          <w:sz w:val="28"/>
          <w:szCs w:val="28"/>
        </w:rPr>
        <w:t xml:space="preserve"> посібник. Київ</w:t>
      </w:r>
      <w:r w:rsidR="00960324">
        <w:rPr>
          <w:sz w:val="28"/>
          <w:szCs w:val="28"/>
        </w:rPr>
        <w:t> : ІЗМН, 1998. 392 </w:t>
      </w:r>
      <w:r w:rsidRPr="003F5CB1">
        <w:rPr>
          <w:sz w:val="28"/>
          <w:szCs w:val="28"/>
        </w:rPr>
        <w:t>с.</w:t>
      </w:r>
    </w:p>
    <w:p w:rsidR="00D80393" w:rsidRDefault="00D80393" w:rsidP="00861C90">
      <w:pPr>
        <w:widowControl w:val="0"/>
        <w:numPr>
          <w:ilvl w:val="0"/>
          <w:numId w:val="35"/>
        </w:numPr>
        <w:tabs>
          <w:tab w:val="num" w:pos="360"/>
        </w:tabs>
        <w:spacing w:line="360" w:lineRule="auto"/>
        <w:ind w:left="0" w:firstLine="709"/>
        <w:jc w:val="both"/>
        <w:rPr>
          <w:sz w:val="28"/>
          <w:szCs w:val="28"/>
        </w:rPr>
      </w:pPr>
      <w:r>
        <w:rPr>
          <w:sz w:val="28"/>
          <w:szCs w:val="28"/>
        </w:rPr>
        <w:t>Долматова М. П., Ярешко В. </w:t>
      </w:r>
      <w:r w:rsidR="003F5CB1" w:rsidRPr="003F5CB1">
        <w:rPr>
          <w:sz w:val="28"/>
          <w:szCs w:val="28"/>
        </w:rPr>
        <w:t xml:space="preserve">І. Формування естетичних ціннісних орієнтацій особистості як суттєвого елемента її духовної культури. </w:t>
      </w:r>
      <w:r w:rsidR="003F5CB1" w:rsidRPr="003F5CB1">
        <w:rPr>
          <w:i/>
          <w:sz w:val="28"/>
          <w:szCs w:val="28"/>
        </w:rPr>
        <w:t>Економіка. Управління. Інновації.</w:t>
      </w:r>
      <w:r w:rsidR="003F5CB1" w:rsidRPr="003F5CB1">
        <w:rPr>
          <w:sz w:val="28"/>
          <w:szCs w:val="28"/>
        </w:rPr>
        <w:t xml:space="preserve"> </w:t>
      </w:r>
      <w:r w:rsidRPr="003F5CB1">
        <w:rPr>
          <w:sz w:val="28"/>
          <w:szCs w:val="28"/>
        </w:rPr>
        <w:t>2014</w:t>
      </w:r>
      <w:r>
        <w:rPr>
          <w:sz w:val="28"/>
          <w:szCs w:val="28"/>
        </w:rPr>
        <w:t>.</w:t>
      </w:r>
      <w:r w:rsidRPr="003F5CB1">
        <w:rPr>
          <w:sz w:val="28"/>
          <w:szCs w:val="28"/>
        </w:rPr>
        <w:t xml:space="preserve"> </w:t>
      </w:r>
      <w:r w:rsidR="003F5CB1" w:rsidRPr="003F5CB1">
        <w:rPr>
          <w:sz w:val="28"/>
          <w:szCs w:val="28"/>
        </w:rPr>
        <w:t>Випуск №</w:t>
      </w:r>
      <w:r>
        <w:rPr>
          <w:sz w:val="28"/>
          <w:szCs w:val="28"/>
        </w:rPr>
        <w:t xml:space="preserve"> 1 (11).</w:t>
      </w:r>
      <w:r w:rsidR="003F5CB1" w:rsidRPr="003F5CB1">
        <w:rPr>
          <w:sz w:val="28"/>
          <w:szCs w:val="28"/>
        </w:rPr>
        <w:t xml:space="preserve"> С.</w:t>
      </w:r>
      <w:r>
        <w:rPr>
          <w:sz w:val="28"/>
          <w:szCs w:val="28"/>
        </w:rPr>
        <w:t> </w:t>
      </w:r>
      <w:r w:rsidR="003F5CB1" w:rsidRPr="003F5CB1">
        <w:rPr>
          <w:sz w:val="28"/>
          <w:szCs w:val="28"/>
        </w:rPr>
        <w:t>21-24</w:t>
      </w:r>
      <w:r>
        <w:rPr>
          <w:sz w:val="28"/>
          <w:szCs w:val="28"/>
        </w:rPr>
        <w:t>.</w:t>
      </w:r>
    </w:p>
    <w:p w:rsidR="003F5CB1" w:rsidRPr="00D80393" w:rsidRDefault="00D80393" w:rsidP="00861C90">
      <w:pPr>
        <w:widowControl w:val="0"/>
        <w:numPr>
          <w:ilvl w:val="0"/>
          <w:numId w:val="35"/>
        </w:numPr>
        <w:tabs>
          <w:tab w:val="num" w:pos="360"/>
        </w:tabs>
        <w:spacing w:line="360" w:lineRule="auto"/>
        <w:ind w:left="0" w:firstLine="709"/>
        <w:jc w:val="both"/>
        <w:rPr>
          <w:sz w:val="28"/>
          <w:szCs w:val="28"/>
        </w:rPr>
      </w:pPr>
      <w:r w:rsidRPr="00D80393">
        <w:rPr>
          <w:sz w:val="28"/>
          <w:szCs w:val="28"/>
        </w:rPr>
        <w:t>Дуткевич Т. </w:t>
      </w:r>
      <w:r w:rsidR="003F5CB1" w:rsidRPr="00D80393">
        <w:rPr>
          <w:sz w:val="28"/>
          <w:szCs w:val="28"/>
        </w:rPr>
        <w:t>В. Дитяча психологія. Київ</w:t>
      </w:r>
      <w:r>
        <w:rPr>
          <w:sz w:val="28"/>
          <w:szCs w:val="28"/>
        </w:rPr>
        <w:t> :</w:t>
      </w:r>
      <w:r w:rsidR="003F5CB1" w:rsidRPr="00D80393">
        <w:rPr>
          <w:sz w:val="28"/>
          <w:szCs w:val="28"/>
        </w:rPr>
        <w:t xml:space="preserve"> </w:t>
      </w:r>
      <w:r w:rsidRPr="00D80393">
        <w:rPr>
          <w:sz w:val="28"/>
          <w:szCs w:val="28"/>
        </w:rPr>
        <w:t>Центр учбової літератури</w:t>
      </w:r>
      <w:r>
        <w:rPr>
          <w:sz w:val="28"/>
          <w:szCs w:val="28"/>
        </w:rPr>
        <w:t>, 2012. 424 </w:t>
      </w:r>
      <w:r w:rsidR="003F5CB1" w:rsidRPr="00D80393">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Етнокультурне виховання учнів засобами декоративно-ужиткового мистецтва в умовах позашкільного навчального закладу: методичний посібник</w:t>
      </w:r>
      <w:r w:rsidR="00D80393">
        <w:rPr>
          <w:sz w:val="28"/>
          <w:szCs w:val="28"/>
        </w:rPr>
        <w:t xml:space="preserve"> </w:t>
      </w:r>
      <w:r w:rsidRPr="003F5CB1">
        <w:rPr>
          <w:sz w:val="28"/>
          <w:szCs w:val="28"/>
        </w:rPr>
        <w:t xml:space="preserve">/ </w:t>
      </w:r>
      <w:r w:rsidR="00D80393">
        <w:rPr>
          <w:sz w:val="28"/>
          <w:szCs w:val="28"/>
        </w:rPr>
        <w:t>з</w:t>
      </w:r>
      <w:r w:rsidRPr="003F5CB1">
        <w:rPr>
          <w:sz w:val="28"/>
          <w:szCs w:val="28"/>
        </w:rPr>
        <w:t>а редакцією А.</w:t>
      </w:r>
      <w:r w:rsidR="00D80393">
        <w:rPr>
          <w:sz w:val="28"/>
          <w:szCs w:val="28"/>
        </w:rPr>
        <w:t> </w:t>
      </w:r>
      <w:r w:rsidRPr="003F5CB1">
        <w:rPr>
          <w:sz w:val="28"/>
          <w:szCs w:val="28"/>
        </w:rPr>
        <w:t>В.</w:t>
      </w:r>
      <w:r w:rsidR="00D80393">
        <w:rPr>
          <w:sz w:val="28"/>
          <w:szCs w:val="28"/>
        </w:rPr>
        <w:t xml:space="preserve"> </w:t>
      </w:r>
      <w:r w:rsidRPr="003F5CB1">
        <w:rPr>
          <w:sz w:val="28"/>
          <w:szCs w:val="28"/>
        </w:rPr>
        <w:t>Корнієнко. Дніпропетровськ</w:t>
      </w:r>
      <w:r w:rsidR="00D80393">
        <w:rPr>
          <w:sz w:val="28"/>
          <w:szCs w:val="28"/>
        </w:rPr>
        <w:t> </w:t>
      </w:r>
      <w:r w:rsidRPr="003F5CB1">
        <w:rPr>
          <w:sz w:val="28"/>
          <w:szCs w:val="28"/>
        </w:rPr>
        <w:t>: Надруковано ПП Дрига Т.</w:t>
      </w:r>
      <w:r w:rsidR="00D80393">
        <w:rPr>
          <w:sz w:val="28"/>
          <w:szCs w:val="28"/>
        </w:rPr>
        <w:t xml:space="preserve"> В., 2016. </w:t>
      </w:r>
      <w:r w:rsidRPr="003F5CB1">
        <w:rPr>
          <w:sz w:val="28"/>
          <w:szCs w:val="28"/>
        </w:rPr>
        <w:t>236</w:t>
      </w:r>
      <w:r w:rsidR="00D80393">
        <w:rPr>
          <w:sz w:val="28"/>
          <w:szCs w:val="28"/>
        </w:rPr>
        <w:t> </w:t>
      </w:r>
      <w:r w:rsidRPr="003F5CB1">
        <w:rPr>
          <w:sz w:val="28"/>
          <w:szCs w:val="28"/>
        </w:rPr>
        <w:t>с.</w:t>
      </w:r>
    </w:p>
    <w:p w:rsidR="003F5CB1" w:rsidRPr="003F5CB1" w:rsidRDefault="003F5CB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3F5CB1">
        <w:rPr>
          <w:rFonts w:ascii="Times New Roman" w:hAnsi="Times New Roman"/>
          <w:sz w:val="28"/>
          <w:szCs w:val="28"/>
        </w:rPr>
        <w:t>Кавалеров А.</w:t>
      </w:r>
      <w:r w:rsidR="00D80393">
        <w:rPr>
          <w:rFonts w:ascii="Times New Roman" w:hAnsi="Times New Roman"/>
          <w:sz w:val="28"/>
          <w:szCs w:val="28"/>
          <w:lang w:val="uk-UA"/>
        </w:rPr>
        <w:t> </w:t>
      </w:r>
      <w:r w:rsidRPr="003F5CB1">
        <w:rPr>
          <w:rFonts w:ascii="Times New Roman" w:hAnsi="Times New Roman"/>
          <w:sz w:val="28"/>
          <w:szCs w:val="28"/>
        </w:rPr>
        <w:t>А. Цінність у соціокультурній трансформації. Одеса</w:t>
      </w:r>
      <w:r w:rsidR="00D80393">
        <w:rPr>
          <w:rFonts w:ascii="Times New Roman" w:hAnsi="Times New Roman"/>
          <w:sz w:val="28"/>
          <w:szCs w:val="28"/>
          <w:lang w:val="uk-UA"/>
        </w:rPr>
        <w:t> </w:t>
      </w:r>
      <w:r w:rsidR="00D80393">
        <w:rPr>
          <w:rFonts w:ascii="Times New Roman" w:hAnsi="Times New Roman"/>
          <w:sz w:val="28"/>
          <w:szCs w:val="28"/>
        </w:rPr>
        <w:t>: Астропринт, 2002. 221</w:t>
      </w:r>
      <w:r w:rsidR="00D80393">
        <w:rPr>
          <w:rFonts w:ascii="Times New Roman" w:hAnsi="Times New Roman"/>
          <w:sz w:val="28"/>
          <w:szCs w:val="28"/>
          <w:lang w:val="uk-UA"/>
        </w:rPr>
        <w:t> </w:t>
      </w:r>
      <w:r w:rsidRPr="003F5CB1">
        <w:rPr>
          <w:rFonts w:ascii="Times New Roman" w:hAnsi="Times New Roman"/>
          <w:sz w:val="28"/>
          <w:szCs w:val="28"/>
        </w:rPr>
        <w:t>с</w:t>
      </w:r>
      <w:r w:rsidR="00D80393">
        <w:rPr>
          <w:rFonts w:ascii="Times New Roman" w:hAnsi="Times New Roman"/>
          <w:sz w:val="28"/>
          <w:szCs w:val="28"/>
          <w:lang w:val="uk-UA"/>
        </w:rPr>
        <w:t>.</w:t>
      </w:r>
      <w:r w:rsidRPr="003F5CB1">
        <w:rPr>
          <w:rFonts w:ascii="Times New Roman" w:hAnsi="Times New Roman"/>
          <w:sz w:val="28"/>
          <w:szCs w:val="28"/>
        </w:rPr>
        <w:t xml:space="preserve"> </w:t>
      </w:r>
    </w:p>
    <w:p w:rsidR="003F5CB1" w:rsidRPr="003F5CB1" w:rsidRDefault="009D5A23"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Pr>
          <w:rFonts w:ascii="Times New Roman" w:hAnsi="Times New Roman"/>
          <w:sz w:val="28"/>
          <w:szCs w:val="28"/>
        </w:rPr>
        <w:t>Каган М.</w:t>
      </w:r>
      <w:r w:rsidR="00D80393">
        <w:rPr>
          <w:rFonts w:ascii="Times New Roman" w:hAnsi="Times New Roman"/>
          <w:sz w:val="28"/>
          <w:szCs w:val="28"/>
          <w:lang w:val="uk-UA"/>
        </w:rPr>
        <w:t> </w:t>
      </w:r>
      <w:r w:rsidR="003F5CB1" w:rsidRPr="003F5CB1">
        <w:rPr>
          <w:rFonts w:ascii="Times New Roman" w:hAnsi="Times New Roman"/>
          <w:sz w:val="28"/>
          <w:szCs w:val="28"/>
        </w:rPr>
        <w:t>С. О прикладном искусстве. Ленинград</w:t>
      </w:r>
      <w:r w:rsidR="00D80393">
        <w:rPr>
          <w:rFonts w:ascii="Times New Roman" w:hAnsi="Times New Roman"/>
          <w:sz w:val="28"/>
          <w:szCs w:val="28"/>
          <w:lang w:val="uk-UA"/>
        </w:rPr>
        <w:t> </w:t>
      </w:r>
      <w:r w:rsidR="00D80393">
        <w:rPr>
          <w:rFonts w:ascii="Times New Roman" w:hAnsi="Times New Roman"/>
          <w:sz w:val="28"/>
          <w:szCs w:val="28"/>
        </w:rPr>
        <w:t>: Художник РСФСР, 1961. 160</w:t>
      </w:r>
      <w:r w:rsidR="00D80393">
        <w:rPr>
          <w:rFonts w:ascii="Times New Roman" w:hAnsi="Times New Roman"/>
          <w:sz w:val="28"/>
          <w:szCs w:val="28"/>
          <w:lang w:val="uk-UA"/>
        </w:rPr>
        <w:t> </w:t>
      </w:r>
      <w:r w:rsidR="003F5CB1" w:rsidRPr="003F5CB1">
        <w:rPr>
          <w:rFonts w:ascii="Times New Roman" w:hAnsi="Times New Roman"/>
          <w:sz w:val="28"/>
          <w:szCs w:val="28"/>
        </w:rPr>
        <w:t>с.</w:t>
      </w:r>
    </w:p>
    <w:p w:rsidR="003F5CB1" w:rsidRPr="003F5CB1" w:rsidRDefault="003F5CB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3F5CB1">
        <w:rPr>
          <w:rFonts w:ascii="Times New Roman" w:hAnsi="Times New Roman"/>
          <w:sz w:val="28"/>
          <w:szCs w:val="28"/>
        </w:rPr>
        <w:t>Каган М.</w:t>
      </w:r>
      <w:r w:rsidR="00D80393">
        <w:rPr>
          <w:rFonts w:ascii="Times New Roman" w:hAnsi="Times New Roman"/>
          <w:sz w:val="28"/>
          <w:szCs w:val="28"/>
          <w:lang w:val="uk-UA"/>
        </w:rPr>
        <w:t> </w:t>
      </w:r>
      <w:r w:rsidRPr="003F5CB1">
        <w:rPr>
          <w:rFonts w:ascii="Times New Roman" w:hAnsi="Times New Roman"/>
          <w:sz w:val="28"/>
          <w:szCs w:val="28"/>
        </w:rPr>
        <w:t>С. Ф</w:t>
      </w:r>
      <w:r w:rsidR="00D80393">
        <w:rPr>
          <w:rFonts w:ascii="Times New Roman" w:hAnsi="Times New Roman"/>
          <w:sz w:val="28"/>
          <w:szCs w:val="28"/>
        </w:rPr>
        <w:t>илософская теория ценности</w:t>
      </w:r>
      <w:r w:rsidRPr="003F5CB1">
        <w:rPr>
          <w:rFonts w:ascii="Times New Roman" w:hAnsi="Times New Roman"/>
          <w:sz w:val="28"/>
          <w:szCs w:val="28"/>
        </w:rPr>
        <w:t>. Санкт</w:t>
      </w:r>
      <w:r w:rsidR="00712801">
        <w:rPr>
          <w:rFonts w:ascii="Times New Roman" w:hAnsi="Times New Roman"/>
          <w:sz w:val="28"/>
          <w:szCs w:val="28"/>
          <w:lang w:val="uk-UA"/>
        </w:rPr>
        <w:t>-</w:t>
      </w:r>
      <w:r w:rsidR="00712801">
        <w:rPr>
          <w:rFonts w:ascii="Times New Roman" w:hAnsi="Times New Roman"/>
          <w:sz w:val="28"/>
          <w:szCs w:val="28"/>
        </w:rPr>
        <w:t>Петербург</w:t>
      </w:r>
      <w:r w:rsidR="00712801">
        <w:rPr>
          <w:rFonts w:ascii="Times New Roman" w:hAnsi="Times New Roman"/>
          <w:sz w:val="28"/>
          <w:szCs w:val="28"/>
          <w:lang w:val="uk-UA"/>
        </w:rPr>
        <w:t> </w:t>
      </w:r>
      <w:r w:rsidR="00712801">
        <w:rPr>
          <w:rFonts w:ascii="Times New Roman" w:hAnsi="Times New Roman"/>
          <w:sz w:val="28"/>
          <w:szCs w:val="28"/>
        </w:rPr>
        <w:t>:ТОО ТК «Петрополис», 2017. 205</w:t>
      </w:r>
      <w:r w:rsidR="00712801">
        <w:rPr>
          <w:rFonts w:ascii="Times New Roman" w:hAnsi="Times New Roman"/>
          <w:sz w:val="28"/>
          <w:szCs w:val="28"/>
          <w:lang w:val="uk-UA"/>
        </w:rPr>
        <w:t> </w:t>
      </w:r>
      <w:r w:rsidRPr="003F5CB1">
        <w:rPr>
          <w:rFonts w:ascii="Times New Roman" w:hAnsi="Times New Roman"/>
          <w:sz w:val="28"/>
          <w:szCs w:val="28"/>
        </w:rPr>
        <w:t>с</w:t>
      </w:r>
    </w:p>
    <w:p w:rsidR="003F5CB1" w:rsidRPr="003F5CB1" w:rsidRDefault="0071280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Pr>
          <w:rFonts w:ascii="Times New Roman" w:hAnsi="Times New Roman"/>
          <w:sz w:val="28"/>
          <w:szCs w:val="28"/>
        </w:rPr>
        <w:t>Канарский</w:t>
      </w:r>
      <w:r w:rsidR="003F5CB1" w:rsidRPr="003F5CB1">
        <w:rPr>
          <w:rFonts w:ascii="Times New Roman" w:hAnsi="Times New Roman"/>
          <w:sz w:val="28"/>
          <w:szCs w:val="28"/>
        </w:rPr>
        <w:t xml:space="preserve"> А. Диалектика эстетического процесса. Диалектика эстетического как теория чувственного познания. Київ</w:t>
      </w:r>
      <w:r>
        <w:rPr>
          <w:rFonts w:ascii="Times New Roman" w:hAnsi="Times New Roman"/>
          <w:sz w:val="28"/>
          <w:szCs w:val="28"/>
          <w:lang w:val="uk-UA"/>
        </w:rPr>
        <w:t> </w:t>
      </w:r>
      <w:r>
        <w:rPr>
          <w:rFonts w:ascii="Times New Roman" w:hAnsi="Times New Roman"/>
          <w:sz w:val="28"/>
          <w:szCs w:val="28"/>
        </w:rPr>
        <w:t>: Вища школа</w:t>
      </w:r>
      <w:r>
        <w:rPr>
          <w:rFonts w:ascii="Times New Roman" w:hAnsi="Times New Roman"/>
          <w:sz w:val="28"/>
          <w:szCs w:val="28"/>
          <w:lang w:val="uk-UA"/>
        </w:rPr>
        <w:t>,</w:t>
      </w:r>
      <w:r>
        <w:rPr>
          <w:rFonts w:ascii="Times New Roman" w:hAnsi="Times New Roman"/>
          <w:sz w:val="28"/>
          <w:szCs w:val="28"/>
        </w:rPr>
        <w:t xml:space="preserve"> 1979. 216</w:t>
      </w:r>
      <w:r>
        <w:rPr>
          <w:rFonts w:ascii="Times New Roman" w:hAnsi="Times New Roman"/>
          <w:sz w:val="28"/>
          <w:szCs w:val="28"/>
          <w:lang w:val="uk-UA"/>
        </w:rPr>
        <w:t> </w:t>
      </w:r>
      <w:r w:rsidR="003F5CB1" w:rsidRPr="003F5CB1">
        <w:rPr>
          <w:rFonts w:ascii="Times New Roman" w:hAnsi="Times New Roman"/>
          <w:sz w:val="28"/>
          <w:szCs w:val="28"/>
        </w:rPr>
        <w:t>с.</w:t>
      </w:r>
    </w:p>
    <w:p w:rsidR="00712801" w:rsidRPr="009D7C3B" w:rsidRDefault="003F5CB1" w:rsidP="00861C90">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712801">
        <w:rPr>
          <w:sz w:val="28"/>
          <w:szCs w:val="28"/>
        </w:rPr>
        <w:t>Кардашов В.</w:t>
      </w:r>
      <w:r w:rsidR="00712801" w:rsidRPr="00712801">
        <w:rPr>
          <w:sz w:val="28"/>
          <w:szCs w:val="28"/>
        </w:rPr>
        <w:t> </w:t>
      </w:r>
      <w:r w:rsidRPr="00712801">
        <w:rPr>
          <w:sz w:val="28"/>
          <w:szCs w:val="28"/>
        </w:rPr>
        <w:t xml:space="preserve">Н. Развитие художественно-творческой активности младших школьников в процессе восприятия искусства: </w:t>
      </w:r>
      <w:r w:rsidR="00712801" w:rsidRPr="00712801">
        <w:rPr>
          <w:sz w:val="28"/>
          <w:szCs w:val="28"/>
        </w:rPr>
        <w:t>а</w:t>
      </w:r>
      <w:r w:rsidRPr="00712801">
        <w:rPr>
          <w:sz w:val="28"/>
          <w:szCs w:val="28"/>
        </w:rPr>
        <w:t xml:space="preserve">втореф. дис. ... канд. </w:t>
      </w:r>
      <w:r w:rsidRPr="00712801">
        <w:rPr>
          <w:sz w:val="28"/>
          <w:szCs w:val="28"/>
        </w:rPr>
        <w:lastRenderedPageBreak/>
        <w:t>пед. наук</w:t>
      </w:r>
      <w:r w:rsidR="00712801" w:rsidRPr="00712801">
        <w:rPr>
          <w:sz w:val="28"/>
          <w:szCs w:val="28"/>
        </w:rPr>
        <w:t>:</w:t>
      </w:r>
      <w:r w:rsidRPr="00712801">
        <w:rPr>
          <w:sz w:val="28"/>
          <w:szCs w:val="28"/>
        </w:rPr>
        <w:t xml:space="preserve"> </w:t>
      </w:r>
      <w:r w:rsidR="00712801" w:rsidRPr="009D7C3B">
        <w:rPr>
          <w:sz w:val="28"/>
          <w:szCs w:val="28"/>
        </w:rPr>
        <w:t>13.00.01. Москва, 1990. 16</w:t>
      </w:r>
      <w:r w:rsidR="00712801">
        <w:rPr>
          <w:sz w:val="28"/>
          <w:szCs w:val="28"/>
          <w:lang w:val="ru-RU"/>
        </w:rPr>
        <w:t> </w:t>
      </w:r>
      <w:r w:rsidR="00712801" w:rsidRPr="009D7C3B">
        <w:rPr>
          <w:sz w:val="28"/>
          <w:szCs w:val="28"/>
        </w:rPr>
        <w:t>с.</w:t>
      </w:r>
    </w:p>
    <w:p w:rsidR="003F5CB1" w:rsidRPr="00712801" w:rsidRDefault="003F5CB1" w:rsidP="00861C90">
      <w:pPr>
        <w:widowControl w:val="0"/>
        <w:numPr>
          <w:ilvl w:val="0"/>
          <w:numId w:val="35"/>
        </w:numPr>
        <w:tabs>
          <w:tab w:val="num" w:pos="360"/>
        </w:tabs>
        <w:spacing w:line="360" w:lineRule="auto"/>
        <w:ind w:left="0" w:firstLine="709"/>
        <w:jc w:val="both"/>
        <w:rPr>
          <w:sz w:val="28"/>
          <w:szCs w:val="28"/>
        </w:rPr>
      </w:pPr>
      <w:r w:rsidRPr="00712801">
        <w:rPr>
          <w:sz w:val="28"/>
          <w:szCs w:val="28"/>
        </w:rPr>
        <w:t>Кірик М. Нова українська школа : організація діяльності учнів початкових класів закл</w:t>
      </w:r>
      <w:r w:rsidR="00712801">
        <w:rPr>
          <w:sz w:val="28"/>
          <w:szCs w:val="28"/>
        </w:rPr>
        <w:t>адів загальної середньої освіти </w:t>
      </w:r>
      <w:r w:rsidRPr="00712801">
        <w:rPr>
          <w:sz w:val="28"/>
          <w:szCs w:val="28"/>
        </w:rPr>
        <w:t>: навч</w:t>
      </w:r>
      <w:r w:rsidR="00712801">
        <w:rPr>
          <w:sz w:val="28"/>
          <w:szCs w:val="28"/>
        </w:rPr>
        <w:t>.</w:t>
      </w:r>
      <w:r w:rsidRPr="00712801">
        <w:rPr>
          <w:sz w:val="28"/>
          <w:szCs w:val="28"/>
        </w:rPr>
        <w:t>-метод</w:t>
      </w:r>
      <w:r w:rsidR="00712801">
        <w:rPr>
          <w:sz w:val="28"/>
          <w:szCs w:val="28"/>
        </w:rPr>
        <w:t xml:space="preserve">. </w:t>
      </w:r>
      <w:r w:rsidRPr="00712801">
        <w:rPr>
          <w:sz w:val="28"/>
          <w:szCs w:val="28"/>
        </w:rPr>
        <w:t>посібник. Ль</w:t>
      </w:r>
      <w:r w:rsidR="00712801">
        <w:rPr>
          <w:sz w:val="28"/>
          <w:szCs w:val="28"/>
        </w:rPr>
        <w:t>вів : Світ, 2019. 136 </w:t>
      </w:r>
      <w:r w:rsidRPr="00712801">
        <w:rPr>
          <w:sz w:val="28"/>
          <w:szCs w:val="28"/>
        </w:rPr>
        <w:t>с.</w:t>
      </w:r>
    </w:p>
    <w:p w:rsidR="003F5CB1" w:rsidRPr="003F5CB1" w:rsidRDefault="00712801" w:rsidP="00861C90">
      <w:pPr>
        <w:widowControl w:val="0"/>
        <w:numPr>
          <w:ilvl w:val="0"/>
          <w:numId w:val="35"/>
        </w:numPr>
        <w:tabs>
          <w:tab w:val="num" w:pos="360"/>
        </w:tabs>
        <w:spacing w:line="360" w:lineRule="auto"/>
        <w:ind w:left="0" w:firstLine="709"/>
        <w:jc w:val="both"/>
        <w:rPr>
          <w:sz w:val="28"/>
          <w:szCs w:val="28"/>
        </w:rPr>
      </w:pPr>
      <w:r>
        <w:rPr>
          <w:sz w:val="28"/>
          <w:szCs w:val="28"/>
        </w:rPr>
        <w:t>Кендалл М., Стьюарт</w:t>
      </w:r>
      <w:r w:rsidR="003F5CB1" w:rsidRPr="003F5CB1">
        <w:rPr>
          <w:sz w:val="28"/>
          <w:szCs w:val="28"/>
        </w:rPr>
        <w:t xml:space="preserve"> А. Статистические выводы и связи. Москва</w:t>
      </w:r>
      <w:r w:rsidR="009D5A23">
        <w:rPr>
          <w:sz w:val="28"/>
          <w:szCs w:val="28"/>
        </w:rPr>
        <w:t> : Наука,</w:t>
      </w:r>
      <w:r>
        <w:rPr>
          <w:sz w:val="28"/>
          <w:szCs w:val="28"/>
        </w:rPr>
        <w:t xml:space="preserve"> 1973. 145 </w:t>
      </w:r>
      <w:r w:rsidR="003F5CB1"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Кейв М.</w:t>
      </w:r>
      <w:r w:rsidR="00712801">
        <w:rPr>
          <w:sz w:val="28"/>
          <w:szCs w:val="28"/>
        </w:rPr>
        <w:t> </w:t>
      </w:r>
      <w:r w:rsidRPr="003F5CB1">
        <w:rPr>
          <w:sz w:val="28"/>
          <w:szCs w:val="28"/>
        </w:rPr>
        <w:t xml:space="preserve">А. Формирование ценностного отношения к математическим знаниям у студентов – будущих учителей математики – в процессе обучения дискретной математике : дис. ... </w:t>
      </w:r>
      <w:r w:rsidR="00712801">
        <w:rPr>
          <w:sz w:val="28"/>
          <w:szCs w:val="28"/>
        </w:rPr>
        <w:t>канд. пед. наук : 13.00.02 / М. </w:t>
      </w:r>
      <w:r w:rsidRPr="003F5CB1">
        <w:rPr>
          <w:sz w:val="28"/>
          <w:szCs w:val="28"/>
        </w:rPr>
        <w:t>А.</w:t>
      </w:r>
      <w:r w:rsidR="00712801">
        <w:rPr>
          <w:sz w:val="28"/>
          <w:szCs w:val="28"/>
        </w:rPr>
        <w:t xml:space="preserve"> Кейв. Красноярск, 2016. 188 </w:t>
      </w:r>
      <w:r w:rsidRPr="003F5CB1">
        <w:rPr>
          <w:sz w:val="28"/>
          <w:szCs w:val="28"/>
        </w:rPr>
        <w:t>с.</w:t>
      </w:r>
    </w:p>
    <w:p w:rsidR="003F5CB1" w:rsidRPr="003F5CB1" w:rsidRDefault="00712801" w:rsidP="00861C90">
      <w:pPr>
        <w:widowControl w:val="0"/>
        <w:numPr>
          <w:ilvl w:val="0"/>
          <w:numId w:val="35"/>
        </w:numPr>
        <w:tabs>
          <w:tab w:val="num" w:pos="360"/>
        </w:tabs>
        <w:spacing w:line="360" w:lineRule="auto"/>
        <w:ind w:left="0" w:firstLine="709"/>
        <w:jc w:val="both"/>
        <w:rPr>
          <w:sz w:val="28"/>
          <w:szCs w:val="28"/>
        </w:rPr>
      </w:pPr>
      <w:r>
        <w:rPr>
          <w:sz w:val="28"/>
          <w:szCs w:val="28"/>
        </w:rPr>
        <w:t>Коберник Л. </w:t>
      </w:r>
      <w:r w:rsidR="003F5CB1" w:rsidRPr="003F5CB1">
        <w:rPr>
          <w:sz w:val="28"/>
          <w:szCs w:val="28"/>
        </w:rPr>
        <w:t xml:space="preserve">О. Роль та місце ціннісних орієнтацій у формуванні особистості. </w:t>
      </w:r>
      <w:r w:rsidR="003F5CB1" w:rsidRPr="003F5CB1">
        <w:rPr>
          <w:i/>
          <w:sz w:val="28"/>
          <w:szCs w:val="28"/>
        </w:rPr>
        <w:t>Науковопрактичний журнал південного наукового центру АПН України.</w:t>
      </w:r>
      <w:r>
        <w:rPr>
          <w:sz w:val="28"/>
          <w:szCs w:val="28"/>
        </w:rPr>
        <w:t xml:space="preserve"> 2008. № 4-5. С. </w:t>
      </w:r>
      <w:r w:rsidR="003F5CB1" w:rsidRPr="003F5CB1">
        <w:rPr>
          <w:sz w:val="28"/>
          <w:szCs w:val="28"/>
        </w:rPr>
        <w:t>28</w:t>
      </w:r>
      <w:r>
        <w:rPr>
          <w:sz w:val="28"/>
          <w:szCs w:val="28"/>
        </w:rPr>
        <w:t>-</w:t>
      </w:r>
      <w:r w:rsidR="003F5CB1" w:rsidRPr="003F5CB1">
        <w:rPr>
          <w:sz w:val="28"/>
          <w:szCs w:val="28"/>
        </w:rPr>
        <w:t>33</w:t>
      </w:r>
      <w:r>
        <w:rPr>
          <w:sz w:val="28"/>
          <w:szCs w:val="28"/>
        </w:rPr>
        <w:t>.</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Коломинский Я.</w:t>
      </w:r>
      <w:r w:rsidR="00712801">
        <w:rPr>
          <w:sz w:val="28"/>
          <w:szCs w:val="28"/>
        </w:rPr>
        <w:t> </w:t>
      </w:r>
      <w:r w:rsidRPr="003F5CB1">
        <w:rPr>
          <w:sz w:val="28"/>
          <w:szCs w:val="28"/>
        </w:rPr>
        <w:t>Л. Социальная психология взаимоот</w:t>
      </w:r>
      <w:r w:rsidR="00712801">
        <w:rPr>
          <w:sz w:val="28"/>
          <w:szCs w:val="28"/>
        </w:rPr>
        <w:t>ношений в малых группах  Москва : Изд-во АСТ, 2010. 448 </w:t>
      </w:r>
      <w:r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 xml:space="preserve">Коновець С. Образотворче мистецтво як засіб дитячої творчості (на прикладах опанування кольору молодшими школярами). </w:t>
      </w:r>
      <w:r w:rsidRPr="00712801">
        <w:rPr>
          <w:i/>
          <w:sz w:val="28"/>
          <w:szCs w:val="28"/>
        </w:rPr>
        <w:t>Мистецтво та освіта</w:t>
      </w:r>
      <w:r w:rsidR="00712801">
        <w:rPr>
          <w:sz w:val="28"/>
          <w:szCs w:val="28"/>
        </w:rPr>
        <w:t xml:space="preserve">. 1999. </w:t>
      </w:r>
      <w:r w:rsidRPr="003F5CB1">
        <w:rPr>
          <w:sz w:val="28"/>
          <w:szCs w:val="28"/>
        </w:rPr>
        <w:t>№3. С.</w:t>
      </w:r>
      <w:r w:rsidR="00712801">
        <w:rPr>
          <w:sz w:val="28"/>
          <w:szCs w:val="28"/>
        </w:rPr>
        <w:t> </w:t>
      </w:r>
      <w:r w:rsidRPr="003F5CB1">
        <w:rPr>
          <w:sz w:val="28"/>
          <w:szCs w:val="28"/>
        </w:rPr>
        <w:t>15-16.</w:t>
      </w:r>
    </w:p>
    <w:p w:rsidR="003F5CB1" w:rsidRPr="003F5CB1" w:rsidRDefault="00712801" w:rsidP="00861C90">
      <w:pPr>
        <w:widowControl w:val="0"/>
        <w:numPr>
          <w:ilvl w:val="0"/>
          <w:numId w:val="35"/>
        </w:numPr>
        <w:tabs>
          <w:tab w:val="num" w:pos="360"/>
        </w:tabs>
        <w:spacing w:line="360" w:lineRule="auto"/>
        <w:ind w:left="0" w:firstLine="709"/>
        <w:jc w:val="both"/>
        <w:rPr>
          <w:sz w:val="28"/>
          <w:szCs w:val="28"/>
        </w:rPr>
      </w:pPr>
      <w:r>
        <w:rPr>
          <w:sz w:val="28"/>
          <w:szCs w:val="28"/>
        </w:rPr>
        <w:t>Коротков Н. </w:t>
      </w:r>
      <w:r w:rsidR="003F5CB1" w:rsidRPr="003F5CB1">
        <w:rPr>
          <w:sz w:val="28"/>
          <w:szCs w:val="28"/>
        </w:rPr>
        <w:t>З. Эстетическое во</w:t>
      </w:r>
      <w:r>
        <w:rPr>
          <w:sz w:val="28"/>
          <w:szCs w:val="28"/>
        </w:rPr>
        <w:t>сприятие и проблема оценки / Н. З. </w:t>
      </w:r>
      <w:r w:rsidR="003F5CB1" w:rsidRPr="003F5CB1">
        <w:rPr>
          <w:sz w:val="28"/>
          <w:szCs w:val="28"/>
        </w:rPr>
        <w:t>Коротков</w:t>
      </w:r>
      <w:r>
        <w:rPr>
          <w:sz w:val="28"/>
          <w:szCs w:val="28"/>
        </w:rPr>
        <w:t>.</w:t>
      </w:r>
      <w:r w:rsidR="003F5CB1" w:rsidRPr="003F5CB1">
        <w:rPr>
          <w:sz w:val="28"/>
          <w:szCs w:val="28"/>
        </w:rPr>
        <w:t xml:space="preserve"> Проблем</w:t>
      </w:r>
      <w:r>
        <w:rPr>
          <w:sz w:val="28"/>
          <w:szCs w:val="28"/>
        </w:rPr>
        <w:t>а ценности в философии. Москва </w:t>
      </w:r>
      <w:r w:rsidR="003F5CB1" w:rsidRPr="003F5CB1">
        <w:rPr>
          <w:sz w:val="28"/>
          <w:szCs w:val="28"/>
        </w:rPr>
        <w:t>: Наука, 2016. С.</w:t>
      </w:r>
      <w:r>
        <w:rPr>
          <w:sz w:val="28"/>
          <w:szCs w:val="28"/>
        </w:rPr>
        <w:t> </w:t>
      </w:r>
      <w:r w:rsidR="003F5CB1" w:rsidRPr="003F5CB1">
        <w:rPr>
          <w:sz w:val="28"/>
          <w:szCs w:val="28"/>
        </w:rPr>
        <w:t>113-128.</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Косянчук Л.</w:t>
      </w:r>
      <w:r w:rsidR="00712801">
        <w:rPr>
          <w:sz w:val="28"/>
          <w:szCs w:val="28"/>
        </w:rPr>
        <w:t> </w:t>
      </w:r>
      <w:r w:rsidRPr="003F5CB1">
        <w:rPr>
          <w:sz w:val="28"/>
          <w:szCs w:val="28"/>
        </w:rPr>
        <w:t>Г. Історія україн</w:t>
      </w:r>
      <w:r w:rsidR="00712801">
        <w:rPr>
          <w:sz w:val="28"/>
          <w:szCs w:val="28"/>
        </w:rPr>
        <w:t xml:space="preserve">ської та світової літератури. </w:t>
      </w:r>
      <w:r w:rsidRPr="003F5CB1">
        <w:rPr>
          <w:sz w:val="28"/>
          <w:szCs w:val="28"/>
        </w:rPr>
        <w:t>Тернопіль</w:t>
      </w:r>
      <w:r w:rsidR="00712801">
        <w:rPr>
          <w:sz w:val="28"/>
          <w:szCs w:val="28"/>
        </w:rPr>
        <w:t> : Астон, 2001. 392 </w:t>
      </w:r>
      <w:r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Кравець В.</w:t>
      </w:r>
      <w:r w:rsidR="00712801">
        <w:rPr>
          <w:sz w:val="28"/>
          <w:szCs w:val="28"/>
        </w:rPr>
        <w:t> </w:t>
      </w:r>
      <w:r w:rsidRPr="003F5CB1">
        <w:rPr>
          <w:sz w:val="28"/>
          <w:szCs w:val="28"/>
        </w:rPr>
        <w:t>П. Зарубіжна школа і педагогіка XX століття. Тернопіль</w:t>
      </w:r>
      <w:r w:rsidR="00712801">
        <w:rPr>
          <w:sz w:val="28"/>
          <w:szCs w:val="28"/>
        </w:rPr>
        <w:t> :</w:t>
      </w:r>
      <w:r w:rsidR="00712801" w:rsidRPr="009D7C3B">
        <w:rPr>
          <w:sz w:val="28"/>
          <w:szCs w:val="28"/>
        </w:rPr>
        <w:t xml:space="preserve"> [б.в.], </w:t>
      </w:r>
      <w:r w:rsidRPr="003F5CB1">
        <w:rPr>
          <w:sz w:val="28"/>
          <w:szCs w:val="28"/>
        </w:rPr>
        <w:t>1996. 290</w:t>
      </w:r>
      <w:r w:rsidR="00712801">
        <w:rPr>
          <w:sz w:val="28"/>
          <w:szCs w:val="28"/>
        </w:rPr>
        <w:t> </w:t>
      </w:r>
      <w:r w:rsidRPr="003F5CB1">
        <w:rPr>
          <w:sz w:val="28"/>
          <w:szCs w:val="28"/>
        </w:rPr>
        <w:t>с.</w:t>
      </w:r>
    </w:p>
    <w:p w:rsidR="003F5CB1" w:rsidRPr="003F5CB1" w:rsidRDefault="00712801" w:rsidP="00861C90">
      <w:pPr>
        <w:widowControl w:val="0"/>
        <w:numPr>
          <w:ilvl w:val="0"/>
          <w:numId w:val="35"/>
        </w:numPr>
        <w:tabs>
          <w:tab w:val="num" w:pos="360"/>
        </w:tabs>
        <w:spacing w:line="360" w:lineRule="auto"/>
        <w:ind w:left="0" w:firstLine="709"/>
        <w:jc w:val="both"/>
        <w:rPr>
          <w:sz w:val="28"/>
          <w:szCs w:val="28"/>
        </w:rPr>
      </w:pPr>
      <w:r>
        <w:rPr>
          <w:sz w:val="28"/>
          <w:szCs w:val="28"/>
        </w:rPr>
        <w:t>Красовицький М. </w:t>
      </w:r>
      <w:r w:rsidR="003F5CB1" w:rsidRPr="003F5CB1">
        <w:rPr>
          <w:sz w:val="28"/>
          <w:szCs w:val="28"/>
        </w:rPr>
        <w:t xml:space="preserve">Ю. Виховна робота в школі: досвід і проблеми : </w:t>
      </w:r>
      <w:r>
        <w:rPr>
          <w:sz w:val="28"/>
          <w:szCs w:val="28"/>
        </w:rPr>
        <w:t>кн. для вчителя. Київ : Освіта, 1992. 183 </w:t>
      </w:r>
      <w:r w:rsidR="003F5CB1"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Кушнір К.</w:t>
      </w:r>
      <w:r w:rsidR="00712801">
        <w:rPr>
          <w:sz w:val="28"/>
          <w:szCs w:val="28"/>
        </w:rPr>
        <w:t> </w:t>
      </w:r>
      <w:r w:rsidRPr="003F5CB1">
        <w:rPr>
          <w:sz w:val="28"/>
          <w:szCs w:val="28"/>
        </w:rPr>
        <w:t>В., Розпутана Ю.</w:t>
      </w:r>
      <w:r w:rsidR="00712801">
        <w:rPr>
          <w:sz w:val="28"/>
          <w:szCs w:val="28"/>
        </w:rPr>
        <w:t> </w:t>
      </w:r>
      <w:r w:rsidRPr="003F5CB1">
        <w:rPr>
          <w:sz w:val="28"/>
          <w:szCs w:val="28"/>
        </w:rPr>
        <w:t xml:space="preserve">Г. Формування ціннісних орієнтацій школярів засобами музичного мистецтва. </w:t>
      </w:r>
      <w:r w:rsidRPr="003F5CB1">
        <w:rPr>
          <w:i/>
          <w:sz w:val="28"/>
          <w:szCs w:val="28"/>
        </w:rPr>
        <w:t>Молодий вчений. Педагогічні науки.</w:t>
      </w:r>
      <w:r w:rsidRPr="003F5CB1">
        <w:rPr>
          <w:sz w:val="28"/>
          <w:szCs w:val="28"/>
        </w:rPr>
        <w:t xml:space="preserve"> </w:t>
      </w:r>
      <w:r w:rsidRPr="00FD34B4">
        <w:rPr>
          <w:sz w:val="28"/>
          <w:szCs w:val="28"/>
        </w:rPr>
        <w:t>2018.</w:t>
      </w:r>
      <w:r w:rsidR="00FD34B4" w:rsidRPr="00FD34B4">
        <w:rPr>
          <w:sz w:val="28"/>
          <w:szCs w:val="28"/>
        </w:rPr>
        <w:t xml:space="preserve"> № 8 (60). </w:t>
      </w:r>
      <w:r w:rsidRPr="003F5CB1">
        <w:rPr>
          <w:sz w:val="28"/>
          <w:szCs w:val="28"/>
        </w:rPr>
        <w:t xml:space="preserve"> С.</w:t>
      </w:r>
      <w:r w:rsidR="00712801">
        <w:rPr>
          <w:sz w:val="28"/>
          <w:szCs w:val="28"/>
        </w:rPr>
        <w:t> </w:t>
      </w:r>
      <w:r w:rsidRPr="003F5CB1">
        <w:rPr>
          <w:sz w:val="28"/>
          <w:szCs w:val="28"/>
        </w:rPr>
        <w:t>324-327.</w:t>
      </w:r>
    </w:p>
    <w:p w:rsidR="003F5CB1" w:rsidRPr="003F5CB1" w:rsidRDefault="00712801" w:rsidP="00861C90">
      <w:pPr>
        <w:widowControl w:val="0"/>
        <w:numPr>
          <w:ilvl w:val="0"/>
          <w:numId w:val="35"/>
        </w:numPr>
        <w:tabs>
          <w:tab w:val="num" w:pos="360"/>
        </w:tabs>
        <w:spacing w:line="360" w:lineRule="auto"/>
        <w:ind w:left="0" w:firstLine="709"/>
        <w:jc w:val="both"/>
        <w:rPr>
          <w:sz w:val="28"/>
          <w:szCs w:val="28"/>
        </w:rPr>
      </w:pPr>
      <w:r>
        <w:rPr>
          <w:sz w:val="28"/>
          <w:szCs w:val="28"/>
        </w:rPr>
        <w:lastRenderedPageBreak/>
        <w:t>Лавроненко О. </w:t>
      </w:r>
      <w:r w:rsidR="003F5CB1" w:rsidRPr="003F5CB1">
        <w:rPr>
          <w:sz w:val="28"/>
          <w:szCs w:val="28"/>
        </w:rPr>
        <w:t>М. Виховання в учнів початкових класів гуманістичних цінностей у позаурочній діяльності : дис. … канд. пед. наук : 13.00.07 / Інститут пр</w:t>
      </w:r>
      <w:r w:rsidR="00ED4F7D">
        <w:rPr>
          <w:sz w:val="28"/>
          <w:szCs w:val="28"/>
        </w:rPr>
        <w:t>облем виховання АПН України. Киї</w:t>
      </w:r>
      <w:r w:rsidR="003F5CB1" w:rsidRPr="003F5CB1">
        <w:rPr>
          <w:sz w:val="28"/>
          <w:szCs w:val="28"/>
        </w:rPr>
        <w:t>в, 20</w:t>
      </w:r>
      <w:r>
        <w:rPr>
          <w:sz w:val="28"/>
          <w:szCs w:val="28"/>
        </w:rPr>
        <w:t>08. 196 </w:t>
      </w:r>
      <w:r w:rsidR="003F5CB1" w:rsidRPr="003F5CB1">
        <w:rPr>
          <w:sz w:val="28"/>
          <w:szCs w:val="28"/>
        </w:rPr>
        <w:t>с.</w:t>
      </w:r>
    </w:p>
    <w:p w:rsidR="003F5CB1" w:rsidRPr="003F5CB1" w:rsidRDefault="00712801" w:rsidP="00861C90">
      <w:pPr>
        <w:widowControl w:val="0"/>
        <w:numPr>
          <w:ilvl w:val="0"/>
          <w:numId w:val="35"/>
        </w:numPr>
        <w:tabs>
          <w:tab w:val="num" w:pos="360"/>
        </w:tabs>
        <w:spacing w:line="360" w:lineRule="auto"/>
        <w:ind w:left="0" w:firstLine="709"/>
        <w:jc w:val="both"/>
        <w:rPr>
          <w:sz w:val="28"/>
          <w:szCs w:val="28"/>
        </w:rPr>
      </w:pPr>
      <w:r>
        <w:rPr>
          <w:sz w:val="28"/>
          <w:szCs w:val="28"/>
        </w:rPr>
        <w:t>Лещенко М. </w:t>
      </w:r>
      <w:r w:rsidR="003F5CB1" w:rsidRPr="003F5CB1">
        <w:rPr>
          <w:sz w:val="28"/>
          <w:szCs w:val="28"/>
        </w:rPr>
        <w:t>П. Зарубіжні технології підготовки учит</w:t>
      </w:r>
      <w:r>
        <w:rPr>
          <w:sz w:val="28"/>
          <w:szCs w:val="28"/>
        </w:rPr>
        <w:t>елів до естетичного виховання. Київ :</w:t>
      </w:r>
      <w:r w:rsidRPr="009D7C3B">
        <w:rPr>
          <w:sz w:val="28"/>
          <w:szCs w:val="28"/>
        </w:rPr>
        <w:t xml:space="preserve"> [б.в.], </w:t>
      </w:r>
      <w:r>
        <w:rPr>
          <w:sz w:val="28"/>
          <w:szCs w:val="28"/>
        </w:rPr>
        <w:t>1996. 192 </w:t>
      </w:r>
      <w:r w:rsidR="003F5CB1" w:rsidRPr="003F5CB1">
        <w:rPr>
          <w:sz w:val="28"/>
          <w:szCs w:val="28"/>
        </w:rPr>
        <w:t>с.</w:t>
      </w:r>
    </w:p>
    <w:p w:rsidR="003F5CB1" w:rsidRPr="003F5CB1" w:rsidRDefault="00712801" w:rsidP="00861C90">
      <w:pPr>
        <w:widowControl w:val="0"/>
        <w:numPr>
          <w:ilvl w:val="0"/>
          <w:numId w:val="35"/>
        </w:numPr>
        <w:tabs>
          <w:tab w:val="num" w:pos="360"/>
        </w:tabs>
        <w:spacing w:line="360" w:lineRule="auto"/>
        <w:ind w:left="0" w:firstLine="709"/>
        <w:jc w:val="both"/>
        <w:rPr>
          <w:sz w:val="28"/>
          <w:szCs w:val="28"/>
        </w:rPr>
      </w:pPr>
      <w:r>
        <w:rPr>
          <w:sz w:val="28"/>
          <w:szCs w:val="28"/>
        </w:rPr>
        <w:t>Лихачев, Б. </w:t>
      </w:r>
      <w:r w:rsidR="003F5CB1" w:rsidRPr="003F5CB1">
        <w:rPr>
          <w:sz w:val="28"/>
          <w:szCs w:val="28"/>
        </w:rPr>
        <w:t>Т. Педагогика: Курс лекций. Москва</w:t>
      </w:r>
      <w:r>
        <w:rPr>
          <w:sz w:val="28"/>
          <w:szCs w:val="28"/>
        </w:rPr>
        <w:t> : Эксмо, 2001. C. </w:t>
      </w:r>
      <w:r w:rsidR="003F5CB1" w:rsidRPr="003F5CB1">
        <w:rPr>
          <w:sz w:val="28"/>
          <w:szCs w:val="28"/>
        </w:rPr>
        <w:t>78-79</w:t>
      </w:r>
      <w:r w:rsidR="00DD7C9D">
        <w:rPr>
          <w:sz w:val="28"/>
          <w:szCs w:val="28"/>
        </w:rPr>
        <w:t>.</w:t>
      </w:r>
    </w:p>
    <w:p w:rsidR="0071280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Лотце Р.</w:t>
      </w:r>
      <w:r w:rsidR="00712801">
        <w:rPr>
          <w:sz w:val="28"/>
          <w:szCs w:val="28"/>
        </w:rPr>
        <w:t> </w:t>
      </w:r>
      <w:r w:rsidRPr="003F5CB1">
        <w:rPr>
          <w:sz w:val="28"/>
          <w:szCs w:val="28"/>
        </w:rPr>
        <w:t>Г. Микрокосм: Мысли о естественной и бытовой истории человечества</w:t>
      </w:r>
      <w:r w:rsidR="00712801">
        <w:rPr>
          <w:sz w:val="28"/>
          <w:szCs w:val="28"/>
        </w:rPr>
        <w:t>. Опыт антрополо</w:t>
      </w:r>
      <w:r w:rsidR="00636569">
        <w:rPr>
          <w:sz w:val="28"/>
          <w:szCs w:val="28"/>
        </w:rPr>
        <w:t>гии: Тело</w:t>
      </w:r>
      <w:r w:rsidR="00712801">
        <w:rPr>
          <w:sz w:val="28"/>
          <w:szCs w:val="28"/>
        </w:rPr>
        <w:t>. Москва : Книжный дом «ЛИБРОКОМ», 2012. 208 </w:t>
      </w:r>
      <w:r w:rsidRPr="003F5CB1">
        <w:rPr>
          <w:sz w:val="28"/>
          <w:szCs w:val="28"/>
        </w:rPr>
        <w:t>с.</w:t>
      </w:r>
    </w:p>
    <w:p w:rsidR="003F5CB1" w:rsidRPr="00712801" w:rsidRDefault="00712801" w:rsidP="00861C90">
      <w:pPr>
        <w:widowControl w:val="0"/>
        <w:numPr>
          <w:ilvl w:val="0"/>
          <w:numId w:val="35"/>
        </w:numPr>
        <w:tabs>
          <w:tab w:val="num" w:pos="360"/>
        </w:tabs>
        <w:spacing w:line="360" w:lineRule="auto"/>
        <w:ind w:left="0" w:firstLine="709"/>
        <w:jc w:val="both"/>
        <w:rPr>
          <w:sz w:val="28"/>
          <w:szCs w:val="28"/>
        </w:rPr>
      </w:pPr>
      <w:r w:rsidRPr="00712801">
        <w:rPr>
          <w:sz w:val="28"/>
          <w:szCs w:val="28"/>
        </w:rPr>
        <w:t>Малицька О. </w:t>
      </w:r>
      <w:r w:rsidR="003F5CB1" w:rsidRPr="00712801">
        <w:rPr>
          <w:sz w:val="28"/>
          <w:szCs w:val="28"/>
        </w:rPr>
        <w:t>В. Образотворче мистецтво з методикою навчання</w:t>
      </w:r>
      <w:r w:rsidR="009D5A23">
        <w:rPr>
          <w:sz w:val="28"/>
          <w:szCs w:val="28"/>
        </w:rPr>
        <w:t xml:space="preserve"> : навч.-мет. посіб. Бердянськ</w:t>
      </w:r>
      <w:r w:rsidRPr="00712801">
        <w:rPr>
          <w:sz w:val="28"/>
          <w:szCs w:val="28"/>
        </w:rPr>
        <w:t xml:space="preserve">: [б.в.], </w:t>
      </w:r>
      <w:r>
        <w:rPr>
          <w:sz w:val="28"/>
          <w:szCs w:val="28"/>
        </w:rPr>
        <w:t>2016. 346 </w:t>
      </w:r>
      <w:r w:rsidR="003F5CB1" w:rsidRPr="00712801">
        <w:rPr>
          <w:sz w:val="28"/>
          <w:szCs w:val="28"/>
        </w:rPr>
        <w:t>с.</w:t>
      </w:r>
    </w:p>
    <w:p w:rsidR="003F5CB1" w:rsidRPr="003F5CB1" w:rsidRDefault="00712801" w:rsidP="00861C90">
      <w:pPr>
        <w:widowControl w:val="0"/>
        <w:numPr>
          <w:ilvl w:val="0"/>
          <w:numId w:val="35"/>
        </w:numPr>
        <w:tabs>
          <w:tab w:val="num" w:pos="360"/>
        </w:tabs>
        <w:spacing w:line="360" w:lineRule="auto"/>
        <w:ind w:left="0" w:firstLine="709"/>
        <w:jc w:val="both"/>
        <w:rPr>
          <w:sz w:val="28"/>
          <w:szCs w:val="28"/>
        </w:rPr>
      </w:pPr>
      <w:r>
        <w:rPr>
          <w:sz w:val="28"/>
          <w:szCs w:val="28"/>
        </w:rPr>
        <w:t>Масол</w:t>
      </w:r>
      <w:r w:rsidR="003F5CB1" w:rsidRPr="003F5CB1">
        <w:rPr>
          <w:sz w:val="28"/>
          <w:szCs w:val="28"/>
        </w:rPr>
        <w:t xml:space="preserve"> Л. Загальна мистецька освіти: теорія і практика. Київ</w:t>
      </w:r>
      <w:r>
        <w:rPr>
          <w:sz w:val="28"/>
          <w:szCs w:val="28"/>
        </w:rPr>
        <w:t> : Промінь, 2006. 431 </w:t>
      </w:r>
      <w:r w:rsidR="003F5CB1" w:rsidRPr="003F5CB1">
        <w:rPr>
          <w:sz w:val="28"/>
          <w:szCs w:val="28"/>
        </w:rPr>
        <w:t>с.</w:t>
      </w:r>
    </w:p>
    <w:p w:rsidR="00FA29E2" w:rsidRPr="00D72D91" w:rsidRDefault="00FA29E2" w:rsidP="00861C90">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D72D91">
        <w:rPr>
          <w:sz w:val="28"/>
          <w:szCs w:val="28"/>
        </w:rPr>
        <w:t>Масол Л. Нова українська школа : методика навчання інтегрованого курсу «Мистецтво» у 1-2 класах на засадах компетентнісного підходу</w:t>
      </w:r>
      <w:r>
        <w:rPr>
          <w:sz w:val="28"/>
          <w:szCs w:val="28"/>
        </w:rPr>
        <w:t>:</w:t>
      </w:r>
      <w:r w:rsidRPr="001F097D">
        <w:rPr>
          <w:sz w:val="28"/>
          <w:szCs w:val="28"/>
        </w:rPr>
        <w:t xml:space="preserve"> </w:t>
      </w:r>
      <w:r>
        <w:rPr>
          <w:sz w:val="28"/>
          <w:szCs w:val="28"/>
        </w:rPr>
        <w:t>н</w:t>
      </w:r>
      <w:r w:rsidRPr="00D72D91">
        <w:rPr>
          <w:sz w:val="28"/>
          <w:szCs w:val="28"/>
        </w:rPr>
        <w:t>авч</w:t>
      </w:r>
      <w:r>
        <w:rPr>
          <w:sz w:val="28"/>
          <w:szCs w:val="28"/>
        </w:rPr>
        <w:t>.</w:t>
      </w:r>
      <w:r w:rsidRPr="00D72D91">
        <w:rPr>
          <w:sz w:val="28"/>
          <w:szCs w:val="28"/>
        </w:rPr>
        <w:t>-метод</w:t>
      </w:r>
      <w:r>
        <w:rPr>
          <w:sz w:val="28"/>
          <w:szCs w:val="28"/>
        </w:rPr>
        <w:t>. посібник. Київ : Генеза, 2019. 208 </w:t>
      </w:r>
      <w:r w:rsidRPr="00D72D9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Матаев В.</w:t>
      </w:r>
      <w:r w:rsidR="00FA29E2">
        <w:rPr>
          <w:sz w:val="28"/>
          <w:szCs w:val="28"/>
        </w:rPr>
        <w:t> </w:t>
      </w:r>
      <w:r w:rsidRPr="003F5CB1">
        <w:rPr>
          <w:sz w:val="28"/>
          <w:szCs w:val="28"/>
        </w:rPr>
        <w:t>В. Сущностные характеристики ценностного отношения к культурному наследию.</w:t>
      </w:r>
      <w:r w:rsidRPr="003F5CB1">
        <w:rPr>
          <w:sz w:val="28"/>
          <w:szCs w:val="28"/>
          <w:lang w:val="ru-RU"/>
        </w:rPr>
        <w:t xml:space="preserve"> </w:t>
      </w:r>
      <w:r w:rsidRPr="003F5CB1">
        <w:rPr>
          <w:sz w:val="28"/>
          <w:szCs w:val="28"/>
        </w:rPr>
        <w:t>URL:https://cyberleninka.ru/article/n/suschnostnye-harakteristiki-tsennostnogootnosheniya-k-kulturnomu-naslediyu (дата звернення:18.08.2021).</w:t>
      </w:r>
    </w:p>
    <w:p w:rsidR="003F5CB1" w:rsidRPr="003F5CB1" w:rsidRDefault="00FA29E2" w:rsidP="00861C90">
      <w:pPr>
        <w:widowControl w:val="0"/>
        <w:numPr>
          <w:ilvl w:val="0"/>
          <w:numId w:val="35"/>
        </w:numPr>
        <w:tabs>
          <w:tab w:val="num" w:pos="360"/>
        </w:tabs>
        <w:spacing w:line="360" w:lineRule="auto"/>
        <w:ind w:left="0" w:firstLine="709"/>
        <w:jc w:val="both"/>
        <w:rPr>
          <w:sz w:val="28"/>
          <w:szCs w:val="28"/>
        </w:rPr>
      </w:pPr>
      <w:r>
        <w:rPr>
          <w:sz w:val="28"/>
          <w:szCs w:val="28"/>
        </w:rPr>
        <w:t>Михайлова Л. </w:t>
      </w:r>
      <w:r w:rsidR="003F5CB1" w:rsidRPr="003F5CB1">
        <w:rPr>
          <w:sz w:val="28"/>
          <w:szCs w:val="28"/>
        </w:rPr>
        <w:t>М. Естетично ціннісний розвиток особистості в навчально-виховному просторі закладу о</w:t>
      </w:r>
      <w:r>
        <w:rPr>
          <w:sz w:val="28"/>
          <w:szCs w:val="28"/>
        </w:rPr>
        <w:t>світи: теорія і практика: наук.-</w:t>
      </w:r>
      <w:r w:rsidR="003F5CB1" w:rsidRPr="003F5CB1">
        <w:rPr>
          <w:sz w:val="28"/>
          <w:szCs w:val="28"/>
        </w:rPr>
        <w:t>метод. посіб. для керівників шкіл, педагогів, студ. пед. спец. Харків</w:t>
      </w:r>
      <w:r>
        <w:rPr>
          <w:sz w:val="28"/>
          <w:szCs w:val="28"/>
        </w:rPr>
        <w:t> </w:t>
      </w:r>
      <w:r w:rsidR="003F5CB1" w:rsidRPr="003F5CB1">
        <w:rPr>
          <w:sz w:val="28"/>
          <w:szCs w:val="28"/>
        </w:rPr>
        <w:t>:</w:t>
      </w:r>
      <w:r>
        <w:rPr>
          <w:sz w:val="28"/>
          <w:szCs w:val="28"/>
        </w:rPr>
        <w:t xml:space="preserve"> Видавництво «Точка», 2018. 248 </w:t>
      </w:r>
      <w:r w:rsidR="003F5CB1"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 xml:space="preserve">Миропольська Н. Виміри сформованості художньої культури школярів. </w:t>
      </w:r>
      <w:r w:rsidRPr="00636569">
        <w:rPr>
          <w:i/>
          <w:sz w:val="28"/>
          <w:szCs w:val="28"/>
        </w:rPr>
        <w:t>Мистецтво та освіта</w:t>
      </w:r>
      <w:r w:rsidR="00636569" w:rsidRPr="00636569">
        <w:rPr>
          <w:i/>
          <w:sz w:val="28"/>
          <w:szCs w:val="28"/>
        </w:rPr>
        <w:t>.</w:t>
      </w:r>
      <w:r w:rsidRPr="00636569">
        <w:rPr>
          <w:sz w:val="28"/>
          <w:szCs w:val="28"/>
        </w:rPr>
        <w:t xml:space="preserve"> 2001.</w:t>
      </w:r>
      <w:r w:rsidRPr="003F5CB1">
        <w:rPr>
          <w:sz w:val="28"/>
          <w:szCs w:val="28"/>
        </w:rPr>
        <w:t xml:space="preserve"> С.</w:t>
      </w:r>
      <w:r w:rsidR="00FA29E2">
        <w:rPr>
          <w:sz w:val="28"/>
          <w:szCs w:val="28"/>
        </w:rPr>
        <w:t> </w:t>
      </w:r>
      <w:r w:rsidRPr="003F5CB1">
        <w:rPr>
          <w:sz w:val="28"/>
          <w:szCs w:val="28"/>
        </w:rPr>
        <w:t>20-23.</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Москаленко П.</w:t>
      </w:r>
      <w:r w:rsidR="00FA29E2">
        <w:rPr>
          <w:sz w:val="28"/>
          <w:szCs w:val="28"/>
        </w:rPr>
        <w:t> </w:t>
      </w:r>
      <w:r w:rsidRPr="003F5CB1">
        <w:rPr>
          <w:sz w:val="28"/>
          <w:szCs w:val="28"/>
        </w:rPr>
        <w:t xml:space="preserve">Г. Навчання як педагогічна система: </w:t>
      </w:r>
      <w:r w:rsidR="00FA29E2">
        <w:rPr>
          <w:sz w:val="28"/>
          <w:szCs w:val="28"/>
        </w:rPr>
        <w:t>н</w:t>
      </w:r>
      <w:r w:rsidRPr="003F5CB1">
        <w:rPr>
          <w:sz w:val="28"/>
          <w:szCs w:val="28"/>
        </w:rPr>
        <w:t>авч</w:t>
      </w:r>
      <w:r w:rsidR="00FA29E2">
        <w:rPr>
          <w:sz w:val="28"/>
          <w:szCs w:val="28"/>
        </w:rPr>
        <w:t>.</w:t>
      </w:r>
      <w:r w:rsidRPr="003F5CB1">
        <w:rPr>
          <w:sz w:val="28"/>
          <w:szCs w:val="28"/>
        </w:rPr>
        <w:t xml:space="preserve"> </w:t>
      </w:r>
      <w:r w:rsidR="00FA29E2">
        <w:rPr>
          <w:sz w:val="28"/>
          <w:szCs w:val="28"/>
        </w:rPr>
        <w:t>п</w:t>
      </w:r>
      <w:r w:rsidRPr="003F5CB1">
        <w:rPr>
          <w:sz w:val="28"/>
          <w:szCs w:val="28"/>
        </w:rPr>
        <w:t>осібн</w:t>
      </w:r>
      <w:r w:rsidR="00FA29E2">
        <w:rPr>
          <w:sz w:val="28"/>
          <w:szCs w:val="28"/>
        </w:rPr>
        <w:t>.</w:t>
      </w:r>
      <w:r w:rsidRPr="003F5CB1">
        <w:rPr>
          <w:sz w:val="28"/>
          <w:szCs w:val="28"/>
        </w:rPr>
        <w:t xml:space="preserve"> Тернопіль</w:t>
      </w:r>
      <w:r w:rsidR="00FA29E2">
        <w:rPr>
          <w:sz w:val="28"/>
          <w:szCs w:val="28"/>
        </w:rPr>
        <w:t> </w:t>
      </w:r>
      <w:r w:rsidRPr="003F5CB1">
        <w:rPr>
          <w:sz w:val="28"/>
          <w:szCs w:val="28"/>
        </w:rPr>
        <w:t>: ТДПІ, 1995. 166</w:t>
      </w:r>
      <w:r w:rsidR="00FA29E2">
        <w:rPr>
          <w:sz w:val="28"/>
          <w:szCs w:val="28"/>
        </w:rPr>
        <w:t> </w:t>
      </w:r>
      <w:r w:rsidRPr="003F5CB1">
        <w:rPr>
          <w:sz w:val="28"/>
          <w:szCs w:val="28"/>
        </w:rPr>
        <w:t>с.</w:t>
      </w:r>
    </w:p>
    <w:p w:rsidR="003F5CB1" w:rsidRPr="003F5CB1" w:rsidRDefault="00FA29E2" w:rsidP="00861C90">
      <w:pPr>
        <w:widowControl w:val="0"/>
        <w:numPr>
          <w:ilvl w:val="0"/>
          <w:numId w:val="35"/>
        </w:numPr>
        <w:tabs>
          <w:tab w:val="num" w:pos="360"/>
        </w:tabs>
        <w:spacing w:line="360" w:lineRule="auto"/>
        <w:ind w:left="0" w:firstLine="709"/>
        <w:jc w:val="both"/>
        <w:rPr>
          <w:sz w:val="28"/>
          <w:szCs w:val="28"/>
        </w:rPr>
      </w:pPr>
      <w:r>
        <w:rPr>
          <w:sz w:val="28"/>
          <w:szCs w:val="28"/>
        </w:rPr>
        <w:t>Мясищев</w:t>
      </w:r>
      <w:r w:rsidR="003F5CB1" w:rsidRPr="003F5CB1">
        <w:rPr>
          <w:sz w:val="28"/>
          <w:szCs w:val="28"/>
        </w:rPr>
        <w:t xml:space="preserve"> В.</w:t>
      </w:r>
      <w:r>
        <w:rPr>
          <w:sz w:val="28"/>
          <w:szCs w:val="28"/>
        </w:rPr>
        <w:t> </w:t>
      </w:r>
      <w:r w:rsidR="003F5CB1" w:rsidRPr="003F5CB1">
        <w:rPr>
          <w:sz w:val="28"/>
          <w:szCs w:val="28"/>
        </w:rPr>
        <w:t>Н. Психология отношений. Москва</w:t>
      </w:r>
      <w:r>
        <w:rPr>
          <w:sz w:val="28"/>
          <w:szCs w:val="28"/>
        </w:rPr>
        <w:t> :</w:t>
      </w:r>
      <w:r w:rsidR="003F5CB1" w:rsidRPr="003F5CB1">
        <w:rPr>
          <w:sz w:val="28"/>
          <w:szCs w:val="28"/>
        </w:rPr>
        <w:t xml:space="preserve"> Просвещение, 1995. </w:t>
      </w:r>
      <w:r>
        <w:rPr>
          <w:sz w:val="28"/>
          <w:szCs w:val="28"/>
        </w:rPr>
        <w:lastRenderedPageBreak/>
        <w:t>356 </w:t>
      </w:r>
      <w:r w:rsidR="003F5CB1"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Нова українська школа. Концептуальні засади реформування середньої школи. Київ</w:t>
      </w:r>
      <w:r w:rsidR="00FA29E2">
        <w:rPr>
          <w:sz w:val="28"/>
          <w:szCs w:val="28"/>
        </w:rPr>
        <w:t> : Літера ЛТД, 2016. 40 </w:t>
      </w:r>
      <w:r w:rsidRPr="003F5CB1">
        <w:rPr>
          <w:sz w:val="28"/>
          <w:szCs w:val="28"/>
        </w:rPr>
        <w:t xml:space="preserve">с. </w:t>
      </w:r>
    </w:p>
    <w:p w:rsidR="003F5CB1" w:rsidRPr="003F5CB1" w:rsidRDefault="003F5CB1" w:rsidP="00861C90">
      <w:pPr>
        <w:widowControl w:val="0"/>
        <w:numPr>
          <w:ilvl w:val="0"/>
          <w:numId w:val="35"/>
        </w:numPr>
        <w:tabs>
          <w:tab w:val="num" w:pos="360"/>
        </w:tabs>
        <w:spacing w:line="360" w:lineRule="auto"/>
        <w:ind w:left="0" w:firstLine="709"/>
        <w:jc w:val="both"/>
        <w:rPr>
          <w:color w:val="FF0000"/>
          <w:sz w:val="28"/>
          <w:szCs w:val="28"/>
        </w:rPr>
      </w:pPr>
      <w:r w:rsidRPr="003F5CB1">
        <w:rPr>
          <w:sz w:val="28"/>
          <w:szCs w:val="28"/>
        </w:rPr>
        <w:t>Нова українська школа : порадник для вчителя : навч</w:t>
      </w:r>
      <w:r w:rsidR="00FA29E2">
        <w:rPr>
          <w:sz w:val="28"/>
          <w:szCs w:val="28"/>
        </w:rPr>
        <w:t>.</w:t>
      </w:r>
      <w:r w:rsidRPr="003F5CB1">
        <w:rPr>
          <w:sz w:val="28"/>
          <w:szCs w:val="28"/>
        </w:rPr>
        <w:t>-метод</w:t>
      </w:r>
      <w:r w:rsidR="00FA29E2">
        <w:rPr>
          <w:sz w:val="28"/>
          <w:szCs w:val="28"/>
        </w:rPr>
        <w:t xml:space="preserve">. </w:t>
      </w:r>
      <w:r w:rsidRPr="003F5CB1">
        <w:rPr>
          <w:sz w:val="28"/>
          <w:szCs w:val="28"/>
        </w:rPr>
        <w:t>посібник / Р</w:t>
      </w:r>
      <w:r w:rsidR="00FA29E2">
        <w:rPr>
          <w:sz w:val="28"/>
          <w:szCs w:val="28"/>
        </w:rPr>
        <w:t>. </w:t>
      </w:r>
      <w:r w:rsidRPr="003F5CB1">
        <w:rPr>
          <w:sz w:val="28"/>
          <w:szCs w:val="28"/>
        </w:rPr>
        <w:t>Шиян, Н</w:t>
      </w:r>
      <w:r w:rsidR="00FA29E2">
        <w:rPr>
          <w:sz w:val="28"/>
          <w:szCs w:val="28"/>
        </w:rPr>
        <w:t>. </w:t>
      </w:r>
      <w:r w:rsidRPr="003F5CB1">
        <w:rPr>
          <w:sz w:val="28"/>
          <w:szCs w:val="28"/>
        </w:rPr>
        <w:t>Софій, Ю</w:t>
      </w:r>
      <w:r w:rsidR="00FA29E2">
        <w:rPr>
          <w:sz w:val="28"/>
          <w:szCs w:val="28"/>
        </w:rPr>
        <w:t>. </w:t>
      </w:r>
      <w:r w:rsidRPr="003F5CB1">
        <w:rPr>
          <w:sz w:val="28"/>
          <w:szCs w:val="28"/>
        </w:rPr>
        <w:t>Найда; за заг. ред. Н.</w:t>
      </w:r>
      <w:r w:rsidR="00FA29E2">
        <w:rPr>
          <w:sz w:val="28"/>
          <w:szCs w:val="28"/>
        </w:rPr>
        <w:t> </w:t>
      </w:r>
      <w:r w:rsidRPr="003F5CB1">
        <w:rPr>
          <w:sz w:val="28"/>
          <w:szCs w:val="28"/>
        </w:rPr>
        <w:t>М. Бі</w:t>
      </w:r>
      <w:r w:rsidR="00FA29E2">
        <w:rPr>
          <w:sz w:val="28"/>
          <w:szCs w:val="28"/>
        </w:rPr>
        <w:t>бік. Київ : Літера ЛТД, 2019. 208 </w:t>
      </w:r>
      <w:r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color w:val="FF0000"/>
          <w:sz w:val="28"/>
          <w:szCs w:val="28"/>
        </w:rPr>
      </w:pPr>
      <w:r w:rsidRPr="003F5CB1">
        <w:rPr>
          <w:sz w:val="28"/>
          <w:szCs w:val="28"/>
        </w:rPr>
        <w:t>Нова українська школа : порадник вихователю групи продовженого дня у закладах загальної середньої освіти : навч.-метод. посіб. / Г.</w:t>
      </w:r>
      <w:r w:rsidR="00FA29E2">
        <w:rPr>
          <w:sz w:val="28"/>
          <w:szCs w:val="28"/>
        </w:rPr>
        <w:t> </w:t>
      </w:r>
      <w:r w:rsidRPr="003F5CB1">
        <w:rPr>
          <w:sz w:val="28"/>
          <w:szCs w:val="28"/>
        </w:rPr>
        <w:t>І. Дмитрів, Н.</w:t>
      </w:r>
      <w:r w:rsidR="00FA29E2">
        <w:rPr>
          <w:sz w:val="28"/>
          <w:szCs w:val="28"/>
        </w:rPr>
        <w:t> </w:t>
      </w:r>
      <w:r w:rsidRPr="003F5CB1">
        <w:rPr>
          <w:sz w:val="28"/>
          <w:szCs w:val="28"/>
        </w:rPr>
        <w:t>В. Фреїк, О.</w:t>
      </w:r>
      <w:r w:rsidR="00FA29E2">
        <w:rPr>
          <w:sz w:val="28"/>
          <w:szCs w:val="28"/>
        </w:rPr>
        <w:t> Т. Владика. Львів </w:t>
      </w:r>
      <w:r w:rsidRPr="003F5CB1">
        <w:rPr>
          <w:sz w:val="28"/>
          <w:szCs w:val="28"/>
        </w:rPr>
        <w:t>: Світ, 2019. 224</w:t>
      </w:r>
      <w:r w:rsidR="00FA29E2">
        <w:rPr>
          <w:sz w:val="28"/>
          <w:szCs w:val="28"/>
        </w:rPr>
        <w:t> </w:t>
      </w:r>
      <w:r w:rsidRPr="003F5CB1">
        <w:rPr>
          <w:sz w:val="28"/>
          <w:szCs w:val="28"/>
        </w:rPr>
        <w:t>с.</w:t>
      </w:r>
    </w:p>
    <w:p w:rsidR="00FA29E2" w:rsidRPr="00D72D91" w:rsidRDefault="00FA29E2" w:rsidP="00861C90">
      <w:pPr>
        <w:widowControl w:val="0"/>
        <w:numPr>
          <w:ilvl w:val="0"/>
          <w:numId w:val="35"/>
        </w:numPr>
        <w:tabs>
          <w:tab w:val="clear" w:pos="1212"/>
          <w:tab w:val="left" w:pos="142"/>
          <w:tab w:val="left" w:pos="709"/>
          <w:tab w:val="left" w:pos="1134"/>
        </w:tabs>
        <w:spacing w:line="360" w:lineRule="auto"/>
        <w:ind w:left="142" w:firstLine="567"/>
        <w:jc w:val="both"/>
        <w:rPr>
          <w:sz w:val="28"/>
          <w:szCs w:val="28"/>
        </w:rPr>
      </w:pPr>
      <w:r w:rsidRPr="00D72D91">
        <w:rPr>
          <w:sz w:val="28"/>
          <w:szCs w:val="28"/>
        </w:rPr>
        <w:t>Новий тлумачний словник</w:t>
      </w:r>
      <w:r w:rsidR="00ED4F7D">
        <w:rPr>
          <w:sz w:val="28"/>
          <w:szCs w:val="28"/>
        </w:rPr>
        <w:t xml:space="preserve"> української мови у трьох томах.</w:t>
      </w:r>
      <w:r w:rsidRPr="00D72D91">
        <w:rPr>
          <w:sz w:val="28"/>
          <w:szCs w:val="28"/>
        </w:rPr>
        <w:t xml:space="preserve"> Т</w:t>
      </w:r>
      <w:r w:rsidR="00ED4F7D">
        <w:rPr>
          <w:sz w:val="28"/>
          <w:szCs w:val="28"/>
        </w:rPr>
        <w:t>.1. / укладачі:</w:t>
      </w:r>
      <w:r w:rsidRPr="00D72D91">
        <w:rPr>
          <w:sz w:val="28"/>
          <w:szCs w:val="28"/>
        </w:rPr>
        <w:t xml:space="preserve"> В </w:t>
      </w:r>
      <w:r>
        <w:rPr>
          <w:sz w:val="28"/>
          <w:szCs w:val="28"/>
        </w:rPr>
        <w:t> </w:t>
      </w:r>
      <w:r w:rsidRPr="00D72D91">
        <w:rPr>
          <w:sz w:val="28"/>
          <w:szCs w:val="28"/>
        </w:rPr>
        <w:t>Яременко, О.</w:t>
      </w:r>
      <w:r>
        <w:rPr>
          <w:sz w:val="28"/>
          <w:szCs w:val="28"/>
        </w:rPr>
        <w:t> Сліпушко. Київ. : Аконіт, 2008. 926 </w:t>
      </w:r>
      <w:r w:rsidRPr="00D72D9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Норов О. Гуманістичні ціннісні орієнтації</w:t>
      </w:r>
      <w:r w:rsidR="00FA29E2">
        <w:rPr>
          <w:sz w:val="28"/>
          <w:szCs w:val="28"/>
        </w:rPr>
        <w:t>.</w:t>
      </w:r>
      <w:r w:rsidRPr="003F5CB1">
        <w:rPr>
          <w:sz w:val="28"/>
          <w:szCs w:val="28"/>
        </w:rPr>
        <w:t xml:space="preserve"> </w:t>
      </w:r>
      <w:r w:rsidRPr="00FA29E2">
        <w:rPr>
          <w:i/>
          <w:sz w:val="28"/>
          <w:szCs w:val="28"/>
        </w:rPr>
        <w:t>Рідна школа.</w:t>
      </w:r>
      <w:r w:rsidR="00FA29E2">
        <w:rPr>
          <w:sz w:val="28"/>
          <w:szCs w:val="28"/>
        </w:rPr>
        <w:t xml:space="preserve"> 1997. №</w:t>
      </w:r>
      <w:r w:rsidR="009D5A23">
        <w:rPr>
          <w:sz w:val="28"/>
          <w:szCs w:val="28"/>
        </w:rPr>
        <w:t> </w:t>
      </w:r>
      <w:r w:rsidR="00FA29E2">
        <w:rPr>
          <w:sz w:val="28"/>
          <w:szCs w:val="28"/>
        </w:rPr>
        <w:t>11. С. </w:t>
      </w:r>
      <w:r w:rsidRPr="003F5CB1">
        <w:rPr>
          <w:sz w:val="28"/>
          <w:szCs w:val="28"/>
        </w:rPr>
        <w:t>25</w:t>
      </w:r>
      <w:r w:rsidR="00FA29E2">
        <w:rPr>
          <w:sz w:val="28"/>
          <w:szCs w:val="28"/>
        </w:rPr>
        <w:t>-</w:t>
      </w:r>
      <w:r w:rsidRPr="003F5CB1">
        <w:rPr>
          <w:sz w:val="28"/>
          <w:szCs w:val="28"/>
        </w:rPr>
        <w:t>27.</w:t>
      </w:r>
    </w:p>
    <w:p w:rsidR="003F5CB1" w:rsidRPr="003F5CB1" w:rsidRDefault="00FA29E2" w:rsidP="00861C90">
      <w:pPr>
        <w:widowControl w:val="0"/>
        <w:numPr>
          <w:ilvl w:val="0"/>
          <w:numId w:val="35"/>
        </w:numPr>
        <w:tabs>
          <w:tab w:val="num" w:pos="360"/>
        </w:tabs>
        <w:spacing w:line="360" w:lineRule="auto"/>
        <w:ind w:left="0" w:firstLine="709"/>
        <w:jc w:val="both"/>
        <w:rPr>
          <w:sz w:val="28"/>
          <w:szCs w:val="28"/>
        </w:rPr>
      </w:pPr>
      <w:r>
        <w:rPr>
          <w:sz w:val="28"/>
          <w:szCs w:val="28"/>
        </w:rPr>
        <w:t>Пачковський Ю. Ф., Бліхар М. </w:t>
      </w:r>
      <w:r w:rsidR="003F5CB1" w:rsidRPr="003F5CB1">
        <w:rPr>
          <w:sz w:val="28"/>
          <w:szCs w:val="28"/>
        </w:rPr>
        <w:t xml:space="preserve">П. До проблеми духовних цінностей у соціологічному дискурсі. </w:t>
      </w:r>
      <w:r w:rsidR="003F5CB1" w:rsidRPr="003F5CB1">
        <w:rPr>
          <w:i/>
          <w:sz w:val="28"/>
          <w:szCs w:val="28"/>
        </w:rPr>
        <w:t>Вісник Львівського університету</w:t>
      </w:r>
      <w:r w:rsidR="003F5CB1" w:rsidRPr="003F5CB1">
        <w:rPr>
          <w:sz w:val="28"/>
          <w:szCs w:val="28"/>
        </w:rPr>
        <w:t>. Серія соц</w:t>
      </w:r>
      <w:r>
        <w:rPr>
          <w:sz w:val="28"/>
          <w:szCs w:val="28"/>
        </w:rPr>
        <w:t>іологічна. 2017. Вип. 11. С. 54-</w:t>
      </w:r>
      <w:r w:rsidR="003F5CB1" w:rsidRPr="003F5CB1">
        <w:rPr>
          <w:sz w:val="28"/>
          <w:szCs w:val="28"/>
        </w:rPr>
        <w:t>68.</w:t>
      </w:r>
    </w:p>
    <w:p w:rsidR="003F5CB1" w:rsidRPr="00FA29E2" w:rsidRDefault="003F5CB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lang w:val="uk-UA"/>
        </w:rPr>
      </w:pPr>
      <w:r w:rsidRPr="003F5CB1">
        <w:rPr>
          <w:rFonts w:ascii="Times New Roman" w:hAnsi="Times New Roman"/>
          <w:sz w:val="28"/>
          <w:szCs w:val="28"/>
          <w:lang w:val="uk-UA"/>
        </w:rPr>
        <w:t>Педагогічні інновації: ідеї, реалії, перспекти</w:t>
      </w:r>
      <w:r w:rsidR="00FA29E2">
        <w:rPr>
          <w:rFonts w:ascii="Times New Roman" w:hAnsi="Times New Roman"/>
          <w:sz w:val="28"/>
          <w:szCs w:val="28"/>
          <w:lang w:val="uk-UA"/>
        </w:rPr>
        <w:t>ви : зб. наук. пр. /редкол.: Л. </w:t>
      </w:r>
      <w:r w:rsidRPr="003F5CB1">
        <w:rPr>
          <w:rFonts w:ascii="Times New Roman" w:hAnsi="Times New Roman"/>
          <w:sz w:val="28"/>
          <w:szCs w:val="28"/>
          <w:lang w:val="uk-UA"/>
        </w:rPr>
        <w:t xml:space="preserve">І. Даниленко. </w:t>
      </w:r>
      <w:r w:rsidR="00FA29E2">
        <w:rPr>
          <w:rFonts w:ascii="Times New Roman" w:hAnsi="Times New Roman"/>
          <w:sz w:val="28"/>
          <w:szCs w:val="28"/>
          <w:lang w:val="uk-UA"/>
        </w:rPr>
        <w:t>Київ </w:t>
      </w:r>
      <w:r w:rsidRPr="00FA29E2">
        <w:rPr>
          <w:rFonts w:ascii="Times New Roman" w:hAnsi="Times New Roman"/>
          <w:sz w:val="28"/>
          <w:szCs w:val="28"/>
          <w:lang w:val="uk-UA"/>
        </w:rPr>
        <w:t>: Логос, 2000.</w:t>
      </w:r>
      <w:r w:rsidR="00FA29E2">
        <w:rPr>
          <w:rFonts w:ascii="Times New Roman" w:hAnsi="Times New Roman"/>
          <w:sz w:val="28"/>
          <w:szCs w:val="28"/>
          <w:lang w:val="uk-UA"/>
        </w:rPr>
        <w:t xml:space="preserve"> 212 с.</w:t>
      </w:r>
    </w:p>
    <w:p w:rsidR="003F5CB1" w:rsidRPr="003F5CB1" w:rsidRDefault="003F5CB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3F5CB1">
        <w:rPr>
          <w:rFonts w:ascii="Times New Roman" w:hAnsi="Times New Roman"/>
          <w:sz w:val="28"/>
          <w:szCs w:val="28"/>
        </w:rPr>
        <w:t>Песталоцци И.</w:t>
      </w:r>
      <w:r w:rsidR="00FA29E2">
        <w:rPr>
          <w:rFonts w:ascii="Times New Roman" w:hAnsi="Times New Roman"/>
          <w:sz w:val="28"/>
          <w:szCs w:val="28"/>
          <w:lang w:val="uk-UA"/>
        </w:rPr>
        <w:t> </w:t>
      </w:r>
      <w:r w:rsidRPr="003F5CB1">
        <w:rPr>
          <w:rFonts w:ascii="Times New Roman" w:hAnsi="Times New Roman"/>
          <w:sz w:val="28"/>
          <w:szCs w:val="28"/>
        </w:rPr>
        <w:t xml:space="preserve">Г. Избранные педагогические сочинения: </w:t>
      </w:r>
      <w:r w:rsidR="00FA29E2">
        <w:rPr>
          <w:rFonts w:ascii="Times New Roman" w:hAnsi="Times New Roman"/>
          <w:sz w:val="28"/>
          <w:szCs w:val="28"/>
          <w:lang w:val="uk-UA"/>
        </w:rPr>
        <w:t>в</w:t>
      </w:r>
      <w:r w:rsidRPr="003F5CB1">
        <w:rPr>
          <w:rFonts w:ascii="Times New Roman" w:hAnsi="Times New Roman"/>
          <w:sz w:val="28"/>
          <w:szCs w:val="28"/>
        </w:rPr>
        <w:t xml:space="preserve"> 2</w:t>
      </w:r>
      <w:r w:rsidR="00672BB4">
        <w:rPr>
          <w:rFonts w:ascii="Times New Roman" w:hAnsi="Times New Roman"/>
          <w:sz w:val="28"/>
          <w:szCs w:val="28"/>
          <w:lang w:val="uk-UA"/>
        </w:rPr>
        <w:t>-х</w:t>
      </w:r>
      <w:r w:rsidRPr="003F5CB1">
        <w:rPr>
          <w:rFonts w:ascii="Times New Roman" w:hAnsi="Times New Roman"/>
          <w:sz w:val="28"/>
          <w:szCs w:val="28"/>
        </w:rPr>
        <w:t xml:space="preserve"> т. </w:t>
      </w:r>
      <w:r w:rsidR="00672BB4" w:rsidRPr="003F5CB1">
        <w:rPr>
          <w:rFonts w:ascii="Times New Roman" w:hAnsi="Times New Roman"/>
          <w:sz w:val="28"/>
          <w:szCs w:val="28"/>
        </w:rPr>
        <w:t xml:space="preserve">Т.2. </w:t>
      </w:r>
      <w:r w:rsidRPr="003F5CB1">
        <w:rPr>
          <w:rFonts w:ascii="Times New Roman" w:hAnsi="Times New Roman"/>
          <w:sz w:val="28"/>
          <w:szCs w:val="28"/>
        </w:rPr>
        <w:t xml:space="preserve">/ </w:t>
      </w:r>
      <w:r w:rsidR="00672BB4">
        <w:rPr>
          <w:rFonts w:ascii="Times New Roman" w:hAnsi="Times New Roman"/>
          <w:sz w:val="28"/>
          <w:szCs w:val="28"/>
          <w:lang w:val="uk-UA"/>
        </w:rPr>
        <w:t>п</w:t>
      </w:r>
      <w:r w:rsidR="00672BB4">
        <w:rPr>
          <w:rFonts w:ascii="Times New Roman" w:hAnsi="Times New Roman"/>
          <w:sz w:val="28"/>
          <w:szCs w:val="28"/>
        </w:rPr>
        <w:t>од ред. В.</w:t>
      </w:r>
      <w:r w:rsidR="00672BB4">
        <w:rPr>
          <w:rFonts w:ascii="Times New Roman" w:hAnsi="Times New Roman"/>
          <w:sz w:val="28"/>
          <w:szCs w:val="28"/>
          <w:lang w:val="uk-UA"/>
        </w:rPr>
        <w:t> </w:t>
      </w:r>
      <w:r w:rsidR="00672BB4">
        <w:rPr>
          <w:rFonts w:ascii="Times New Roman" w:hAnsi="Times New Roman"/>
          <w:sz w:val="28"/>
          <w:szCs w:val="28"/>
        </w:rPr>
        <w:t>А. Ротенберг, В.</w:t>
      </w:r>
      <w:r w:rsidR="00672BB4">
        <w:rPr>
          <w:rFonts w:ascii="Times New Roman" w:hAnsi="Times New Roman"/>
          <w:sz w:val="28"/>
          <w:szCs w:val="28"/>
          <w:lang w:val="uk-UA"/>
        </w:rPr>
        <w:t> </w:t>
      </w:r>
      <w:r w:rsidR="00672BB4">
        <w:rPr>
          <w:rFonts w:ascii="Times New Roman" w:hAnsi="Times New Roman"/>
          <w:sz w:val="28"/>
          <w:szCs w:val="28"/>
        </w:rPr>
        <w:t>М. Кларина. Москва</w:t>
      </w:r>
      <w:r w:rsidR="00672BB4">
        <w:rPr>
          <w:rFonts w:ascii="Times New Roman" w:hAnsi="Times New Roman"/>
          <w:sz w:val="28"/>
          <w:szCs w:val="28"/>
          <w:lang w:val="uk-UA"/>
        </w:rPr>
        <w:t> </w:t>
      </w:r>
      <w:r w:rsidRPr="003F5CB1">
        <w:rPr>
          <w:rFonts w:ascii="Times New Roman" w:hAnsi="Times New Roman"/>
          <w:sz w:val="28"/>
          <w:szCs w:val="28"/>
        </w:rPr>
        <w:t xml:space="preserve">: Педагогика, 1981. </w:t>
      </w:r>
      <w:r w:rsidR="00672BB4">
        <w:rPr>
          <w:rFonts w:ascii="Times New Roman" w:hAnsi="Times New Roman"/>
          <w:sz w:val="28"/>
          <w:szCs w:val="28"/>
        </w:rPr>
        <w:t>416</w:t>
      </w:r>
      <w:r w:rsidR="00672BB4">
        <w:rPr>
          <w:rFonts w:ascii="Times New Roman" w:hAnsi="Times New Roman"/>
          <w:sz w:val="28"/>
          <w:szCs w:val="28"/>
          <w:lang w:val="uk-UA"/>
        </w:rPr>
        <w:t> </w:t>
      </w:r>
      <w:r w:rsidRPr="003F5CB1">
        <w:rPr>
          <w:rFonts w:ascii="Times New Roman" w:hAnsi="Times New Roman"/>
          <w:sz w:val="28"/>
          <w:szCs w:val="28"/>
        </w:rPr>
        <w:t>с.</w:t>
      </w:r>
    </w:p>
    <w:p w:rsidR="003F5CB1" w:rsidRPr="003F5CB1" w:rsidRDefault="003F5CB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3F5CB1">
        <w:rPr>
          <w:rFonts w:ascii="Times New Roman" w:hAnsi="Times New Roman"/>
          <w:sz w:val="28"/>
          <w:szCs w:val="28"/>
        </w:rPr>
        <w:t>Платонова Л.</w:t>
      </w:r>
      <w:r w:rsidR="00672BB4">
        <w:rPr>
          <w:rFonts w:ascii="Times New Roman" w:hAnsi="Times New Roman"/>
          <w:sz w:val="28"/>
          <w:szCs w:val="28"/>
          <w:lang w:val="uk-UA"/>
        </w:rPr>
        <w:t> </w:t>
      </w:r>
      <w:r w:rsidRPr="003F5CB1">
        <w:rPr>
          <w:rFonts w:ascii="Times New Roman" w:hAnsi="Times New Roman"/>
          <w:sz w:val="28"/>
          <w:szCs w:val="28"/>
        </w:rPr>
        <w:t xml:space="preserve">В. Ігрова діяльність групи продовженого дня : методичні орієнтири. </w:t>
      </w:r>
      <w:r w:rsidRPr="003F5CB1">
        <w:rPr>
          <w:rFonts w:ascii="Times New Roman" w:hAnsi="Times New Roman"/>
          <w:i/>
          <w:sz w:val="28"/>
          <w:szCs w:val="28"/>
        </w:rPr>
        <w:t>Вихователю ГПД. Усе для роботи</w:t>
      </w:r>
      <w:r w:rsidR="00672BB4">
        <w:rPr>
          <w:rFonts w:ascii="Times New Roman" w:hAnsi="Times New Roman"/>
          <w:sz w:val="28"/>
          <w:szCs w:val="28"/>
        </w:rPr>
        <w:t>. 2018. № 5. С.</w:t>
      </w:r>
      <w:r w:rsidR="00672BB4">
        <w:rPr>
          <w:rFonts w:ascii="Times New Roman" w:hAnsi="Times New Roman"/>
          <w:sz w:val="28"/>
          <w:szCs w:val="28"/>
          <w:lang w:val="uk-UA"/>
        </w:rPr>
        <w:t> </w:t>
      </w:r>
      <w:r w:rsidRPr="003F5CB1">
        <w:rPr>
          <w:rFonts w:ascii="Times New Roman" w:hAnsi="Times New Roman"/>
          <w:sz w:val="28"/>
          <w:szCs w:val="28"/>
        </w:rPr>
        <w:t>4-7.</w:t>
      </w:r>
    </w:p>
    <w:p w:rsidR="003F5CB1" w:rsidRPr="003F5CB1" w:rsidRDefault="00672BB4"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Pr>
          <w:rFonts w:ascii="Times New Roman" w:hAnsi="Times New Roman"/>
          <w:sz w:val="28"/>
          <w:szCs w:val="28"/>
        </w:rPr>
        <w:t>Поліщук В.</w:t>
      </w:r>
      <w:r>
        <w:rPr>
          <w:rFonts w:ascii="Times New Roman" w:hAnsi="Times New Roman"/>
          <w:sz w:val="28"/>
          <w:szCs w:val="28"/>
          <w:lang w:val="uk-UA"/>
        </w:rPr>
        <w:t> </w:t>
      </w:r>
      <w:r w:rsidR="003F5CB1" w:rsidRPr="003F5CB1">
        <w:rPr>
          <w:rFonts w:ascii="Times New Roman" w:hAnsi="Times New Roman"/>
          <w:sz w:val="28"/>
          <w:szCs w:val="28"/>
        </w:rPr>
        <w:t>М. Вікова та педагогічна психологія. Суми</w:t>
      </w:r>
      <w:r>
        <w:rPr>
          <w:rFonts w:ascii="Times New Roman" w:hAnsi="Times New Roman"/>
          <w:sz w:val="28"/>
          <w:szCs w:val="28"/>
          <w:lang w:val="uk-UA"/>
        </w:rPr>
        <w:t> :</w:t>
      </w:r>
      <w:r w:rsidR="003F5CB1" w:rsidRPr="003F5CB1">
        <w:rPr>
          <w:rFonts w:ascii="Times New Roman" w:hAnsi="Times New Roman"/>
          <w:sz w:val="28"/>
          <w:szCs w:val="28"/>
        </w:rPr>
        <w:t xml:space="preserve"> У</w:t>
      </w:r>
      <w:r>
        <w:rPr>
          <w:rFonts w:ascii="Times New Roman" w:hAnsi="Times New Roman"/>
          <w:sz w:val="28"/>
          <w:szCs w:val="28"/>
        </w:rPr>
        <w:t>ніверсітетська книга, 2010. 352</w:t>
      </w:r>
      <w:r>
        <w:rPr>
          <w:rFonts w:ascii="Times New Roman" w:hAnsi="Times New Roman"/>
          <w:sz w:val="28"/>
          <w:szCs w:val="28"/>
          <w:lang w:val="uk-UA"/>
        </w:rPr>
        <w:t> </w:t>
      </w:r>
      <w:r w:rsidR="003F5CB1" w:rsidRPr="003F5CB1">
        <w:rPr>
          <w:rFonts w:ascii="Times New Roman" w:hAnsi="Times New Roman"/>
          <w:sz w:val="28"/>
          <w:szCs w:val="28"/>
        </w:rPr>
        <w:t>с.</w:t>
      </w:r>
    </w:p>
    <w:p w:rsidR="003F5CB1" w:rsidRPr="003F5CB1" w:rsidRDefault="00672BB4"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Pr>
          <w:rFonts w:ascii="Times New Roman" w:hAnsi="Times New Roman"/>
          <w:sz w:val="28"/>
          <w:szCs w:val="28"/>
        </w:rPr>
        <w:t>Попова И.</w:t>
      </w:r>
      <w:r>
        <w:rPr>
          <w:rFonts w:ascii="Times New Roman" w:hAnsi="Times New Roman"/>
          <w:sz w:val="28"/>
          <w:szCs w:val="28"/>
          <w:lang w:val="uk-UA"/>
        </w:rPr>
        <w:t> </w:t>
      </w:r>
      <w:r w:rsidR="003F5CB1" w:rsidRPr="003F5CB1">
        <w:rPr>
          <w:rFonts w:ascii="Times New Roman" w:hAnsi="Times New Roman"/>
          <w:sz w:val="28"/>
          <w:szCs w:val="28"/>
        </w:rPr>
        <w:t xml:space="preserve">М. Ценности и ценностный аспект сознания. </w:t>
      </w:r>
      <w:r w:rsidR="003F5CB1" w:rsidRPr="00672BB4">
        <w:rPr>
          <w:rFonts w:ascii="Times New Roman" w:hAnsi="Times New Roman"/>
          <w:i/>
          <w:sz w:val="28"/>
          <w:szCs w:val="28"/>
        </w:rPr>
        <w:t>Ценностные п</w:t>
      </w:r>
      <w:r w:rsidRPr="00672BB4">
        <w:rPr>
          <w:rFonts w:ascii="Times New Roman" w:hAnsi="Times New Roman"/>
          <w:i/>
          <w:sz w:val="28"/>
          <w:szCs w:val="28"/>
        </w:rPr>
        <w:t>редставления и потребности</w:t>
      </w:r>
      <w:r w:rsidR="003F5CB1" w:rsidRPr="003F5CB1">
        <w:rPr>
          <w:rFonts w:ascii="Times New Roman" w:hAnsi="Times New Roman"/>
          <w:sz w:val="28"/>
          <w:szCs w:val="28"/>
        </w:rPr>
        <w:t xml:space="preserve">. </w:t>
      </w:r>
      <w:r>
        <w:rPr>
          <w:rFonts w:ascii="Times New Roman" w:hAnsi="Times New Roman"/>
          <w:sz w:val="28"/>
          <w:szCs w:val="28"/>
        </w:rPr>
        <w:t>Киев</w:t>
      </w:r>
      <w:r>
        <w:rPr>
          <w:rFonts w:ascii="Times New Roman" w:hAnsi="Times New Roman"/>
          <w:sz w:val="28"/>
          <w:szCs w:val="28"/>
          <w:lang w:val="uk-UA"/>
        </w:rPr>
        <w:t> :</w:t>
      </w:r>
      <w:r>
        <w:rPr>
          <w:rFonts w:ascii="Times New Roman" w:hAnsi="Times New Roman"/>
          <w:sz w:val="28"/>
          <w:szCs w:val="28"/>
        </w:rPr>
        <w:t xml:space="preserve"> Одесса, 2015. С.</w:t>
      </w:r>
      <w:r>
        <w:rPr>
          <w:rFonts w:ascii="Times New Roman" w:hAnsi="Times New Roman"/>
          <w:sz w:val="28"/>
          <w:szCs w:val="28"/>
          <w:lang w:val="uk-UA"/>
        </w:rPr>
        <w:t> </w:t>
      </w:r>
      <w:r w:rsidR="003F5CB1" w:rsidRPr="003F5CB1">
        <w:rPr>
          <w:rFonts w:ascii="Times New Roman" w:hAnsi="Times New Roman"/>
          <w:sz w:val="28"/>
          <w:szCs w:val="28"/>
        </w:rPr>
        <w:t>20-54.</w:t>
      </w:r>
    </w:p>
    <w:p w:rsidR="003F5CB1" w:rsidRPr="003F5CB1" w:rsidRDefault="003F5CB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3F5CB1">
        <w:rPr>
          <w:rFonts w:ascii="Times New Roman" w:hAnsi="Times New Roman"/>
          <w:sz w:val="28"/>
          <w:szCs w:val="28"/>
        </w:rPr>
        <w:t xml:space="preserve">Про освіту : Закон України  від 05.09.2017.2020 № 2145-VIII. Дата оновлення 24.06.2020 URL: </w:t>
      </w:r>
      <w:hyperlink r:id="rId32" w:anchor="Text" w:history="1">
        <w:r w:rsidRPr="003F5CB1">
          <w:rPr>
            <w:rStyle w:val="a6"/>
            <w:rFonts w:ascii="Times New Roman" w:hAnsi="Times New Roman"/>
            <w:sz w:val="28"/>
            <w:szCs w:val="28"/>
          </w:rPr>
          <w:t>https://zakon.rada.gov.ua/laws/show/2145-19#Text</w:t>
        </w:r>
      </w:hyperlink>
      <w:r w:rsidRPr="003F5CB1">
        <w:rPr>
          <w:rFonts w:ascii="Times New Roman" w:hAnsi="Times New Roman"/>
          <w:sz w:val="28"/>
          <w:szCs w:val="28"/>
        </w:rPr>
        <w:t xml:space="preserve"> (дата звернення 15.08.2021)</w:t>
      </w:r>
      <w:r w:rsidR="00672BB4">
        <w:rPr>
          <w:rFonts w:ascii="Times New Roman" w:hAnsi="Times New Roman"/>
          <w:sz w:val="28"/>
          <w:szCs w:val="28"/>
          <w:lang w:val="uk-UA"/>
        </w:rPr>
        <w:t>.</w:t>
      </w:r>
    </w:p>
    <w:p w:rsidR="003F5CB1" w:rsidRPr="003F5CB1" w:rsidRDefault="003F5CB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3F5CB1">
        <w:rPr>
          <w:rFonts w:ascii="Times New Roman" w:hAnsi="Times New Roman"/>
          <w:sz w:val="28"/>
          <w:szCs w:val="28"/>
        </w:rPr>
        <w:t>Реалії вибору дитиною соціально значущих цінностей: посібн</w:t>
      </w:r>
      <w:r w:rsidR="00672BB4">
        <w:rPr>
          <w:rFonts w:ascii="Times New Roman" w:hAnsi="Times New Roman"/>
          <w:sz w:val="28"/>
          <w:szCs w:val="28"/>
          <w:lang w:val="uk-UA"/>
        </w:rPr>
        <w:t>.</w:t>
      </w:r>
      <w:r w:rsidRPr="003F5CB1">
        <w:rPr>
          <w:rFonts w:ascii="Times New Roman" w:hAnsi="Times New Roman"/>
          <w:sz w:val="28"/>
          <w:szCs w:val="28"/>
        </w:rPr>
        <w:t xml:space="preserve"> / </w:t>
      </w:r>
      <w:r w:rsidRPr="003F5CB1">
        <w:rPr>
          <w:rFonts w:ascii="Times New Roman" w:hAnsi="Times New Roman"/>
          <w:sz w:val="28"/>
          <w:szCs w:val="28"/>
        </w:rPr>
        <w:lastRenderedPageBreak/>
        <w:t>Т.</w:t>
      </w:r>
      <w:r w:rsidR="00672BB4">
        <w:rPr>
          <w:rFonts w:ascii="Times New Roman" w:hAnsi="Times New Roman"/>
          <w:sz w:val="28"/>
          <w:szCs w:val="28"/>
          <w:lang w:val="uk-UA"/>
        </w:rPr>
        <w:t> </w:t>
      </w:r>
      <w:r w:rsidRPr="003F5CB1">
        <w:rPr>
          <w:rFonts w:ascii="Times New Roman" w:hAnsi="Times New Roman"/>
          <w:sz w:val="28"/>
          <w:szCs w:val="28"/>
        </w:rPr>
        <w:t>О.</w:t>
      </w:r>
      <w:r w:rsidR="00ED4F7D">
        <w:rPr>
          <w:rFonts w:ascii="Times New Roman" w:hAnsi="Times New Roman"/>
          <w:sz w:val="28"/>
          <w:szCs w:val="28"/>
          <w:lang w:val="uk-UA"/>
        </w:rPr>
        <w:t> </w:t>
      </w:r>
      <w:r w:rsidRPr="003F5CB1">
        <w:rPr>
          <w:rFonts w:ascii="Times New Roman" w:hAnsi="Times New Roman"/>
          <w:sz w:val="28"/>
          <w:szCs w:val="28"/>
        </w:rPr>
        <w:t>Піроженко, Л.</w:t>
      </w:r>
      <w:r w:rsidR="00672BB4">
        <w:rPr>
          <w:rFonts w:ascii="Times New Roman" w:hAnsi="Times New Roman"/>
          <w:sz w:val="28"/>
          <w:szCs w:val="28"/>
          <w:lang w:val="uk-UA"/>
        </w:rPr>
        <w:t> </w:t>
      </w:r>
      <w:r w:rsidRPr="003F5CB1">
        <w:rPr>
          <w:rFonts w:ascii="Times New Roman" w:hAnsi="Times New Roman"/>
          <w:sz w:val="28"/>
          <w:szCs w:val="28"/>
        </w:rPr>
        <w:t>І. Соловйова, І.</w:t>
      </w:r>
      <w:r w:rsidR="00636569">
        <w:rPr>
          <w:rFonts w:ascii="Times New Roman" w:hAnsi="Times New Roman"/>
          <w:sz w:val="28"/>
          <w:szCs w:val="28"/>
          <w:lang w:val="uk-UA"/>
        </w:rPr>
        <w:t> </w:t>
      </w:r>
      <w:r w:rsidRPr="003F5CB1">
        <w:rPr>
          <w:rFonts w:ascii="Times New Roman" w:hAnsi="Times New Roman"/>
          <w:sz w:val="28"/>
          <w:szCs w:val="28"/>
        </w:rPr>
        <w:t>І. Карабаєва</w:t>
      </w:r>
      <w:r w:rsidR="00672BB4">
        <w:rPr>
          <w:rFonts w:ascii="Times New Roman" w:hAnsi="Times New Roman"/>
          <w:sz w:val="28"/>
          <w:szCs w:val="28"/>
        </w:rPr>
        <w:t xml:space="preserve"> ; за ред. Т.</w:t>
      </w:r>
      <w:r w:rsidR="00FD34B4">
        <w:rPr>
          <w:rFonts w:ascii="Times New Roman" w:hAnsi="Times New Roman"/>
          <w:sz w:val="28"/>
          <w:szCs w:val="28"/>
          <w:lang w:val="uk-UA"/>
        </w:rPr>
        <w:t> </w:t>
      </w:r>
      <w:r w:rsidR="00672BB4">
        <w:rPr>
          <w:rFonts w:ascii="Times New Roman" w:hAnsi="Times New Roman"/>
          <w:sz w:val="28"/>
          <w:szCs w:val="28"/>
        </w:rPr>
        <w:t>О. Піроженко. Київ</w:t>
      </w:r>
      <w:r w:rsidR="00672BB4">
        <w:rPr>
          <w:rFonts w:ascii="Times New Roman" w:hAnsi="Times New Roman"/>
          <w:sz w:val="28"/>
          <w:szCs w:val="28"/>
          <w:lang w:val="uk-UA"/>
        </w:rPr>
        <w:t> </w:t>
      </w:r>
      <w:r w:rsidRPr="003F5CB1">
        <w:rPr>
          <w:rFonts w:ascii="Times New Roman" w:hAnsi="Times New Roman"/>
          <w:sz w:val="28"/>
          <w:szCs w:val="28"/>
        </w:rPr>
        <w:t>: В</w:t>
      </w:r>
      <w:r w:rsidR="00672BB4">
        <w:rPr>
          <w:rFonts w:ascii="Times New Roman" w:hAnsi="Times New Roman"/>
          <w:sz w:val="28"/>
          <w:szCs w:val="28"/>
        </w:rPr>
        <w:t>идавничий Дім «Слово»,</w:t>
      </w:r>
      <w:r w:rsidR="00672BB4">
        <w:rPr>
          <w:rFonts w:ascii="Times New Roman" w:hAnsi="Times New Roman"/>
          <w:sz w:val="28"/>
          <w:szCs w:val="28"/>
          <w:lang w:val="uk-UA"/>
        </w:rPr>
        <w:t xml:space="preserve"> </w:t>
      </w:r>
      <w:r w:rsidR="00672BB4">
        <w:rPr>
          <w:rFonts w:ascii="Times New Roman" w:hAnsi="Times New Roman"/>
          <w:sz w:val="28"/>
          <w:szCs w:val="28"/>
        </w:rPr>
        <w:t>2017. 64</w:t>
      </w:r>
      <w:r w:rsidR="00672BB4">
        <w:rPr>
          <w:rFonts w:ascii="Times New Roman" w:hAnsi="Times New Roman"/>
          <w:sz w:val="28"/>
          <w:szCs w:val="28"/>
          <w:lang w:val="uk-UA"/>
        </w:rPr>
        <w:t> </w:t>
      </w:r>
      <w:r w:rsidRPr="003F5CB1">
        <w:rPr>
          <w:rFonts w:ascii="Times New Roman" w:hAnsi="Times New Roman"/>
          <w:sz w:val="28"/>
          <w:szCs w:val="28"/>
        </w:rPr>
        <w:t>с.</w:t>
      </w:r>
    </w:p>
    <w:p w:rsidR="003F5CB1" w:rsidRPr="003F5CB1" w:rsidRDefault="00672BB4"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Роджерс К. </w:t>
      </w:r>
      <w:r w:rsidR="003F5CB1" w:rsidRPr="003F5CB1">
        <w:rPr>
          <w:rFonts w:ascii="Times New Roman" w:hAnsi="Times New Roman"/>
          <w:sz w:val="28"/>
          <w:szCs w:val="28"/>
        </w:rPr>
        <w:t>Становление личности. Взгляд на психотера</w:t>
      </w:r>
      <w:r>
        <w:rPr>
          <w:rFonts w:ascii="Times New Roman" w:hAnsi="Times New Roman"/>
          <w:sz w:val="28"/>
          <w:szCs w:val="28"/>
        </w:rPr>
        <w:t>пию</w:t>
      </w:r>
      <w:r w:rsidR="00DD7C9D">
        <w:rPr>
          <w:rFonts w:ascii="Times New Roman" w:hAnsi="Times New Roman"/>
          <w:sz w:val="28"/>
          <w:szCs w:val="28"/>
          <w:lang w:val="uk-UA"/>
        </w:rPr>
        <w:t xml:space="preserve">. </w:t>
      </w:r>
      <w:r>
        <w:rPr>
          <w:rFonts w:ascii="Times New Roman" w:hAnsi="Times New Roman"/>
          <w:sz w:val="28"/>
          <w:szCs w:val="28"/>
        </w:rPr>
        <w:t>Москва</w:t>
      </w:r>
      <w:r>
        <w:rPr>
          <w:rFonts w:ascii="Times New Roman" w:hAnsi="Times New Roman"/>
          <w:sz w:val="28"/>
          <w:szCs w:val="28"/>
          <w:lang w:val="uk-UA"/>
        </w:rPr>
        <w:t> : Прогресс,</w:t>
      </w:r>
      <w:r>
        <w:rPr>
          <w:rFonts w:ascii="Times New Roman" w:hAnsi="Times New Roman"/>
          <w:sz w:val="28"/>
          <w:szCs w:val="28"/>
        </w:rPr>
        <w:t xml:space="preserve"> 2001. 416</w:t>
      </w:r>
      <w:r>
        <w:rPr>
          <w:rFonts w:ascii="Times New Roman" w:hAnsi="Times New Roman"/>
          <w:sz w:val="28"/>
          <w:szCs w:val="28"/>
          <w:lang w:val="uk-UA"/>
        </w:rPr>
        <w:t> </w:t>
      </w:r>
      <w:r w:rsidR="003F5CB1" w:rsidRPr="003F5CB1">
        <w:rPr>
          <w:rFonts w:ascii="Times New Roman" w:hAnsi="Times New Roman"/>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Рубинштейн  С.</w:t>
      </w:r>
      <w:r w:rsidR="00672BB4">
        <w:rPr>
          <w:sz w:val="28"/>
          <w:szCs w:val="28"/>
        </w:rPr>
        <w:t> </w:t>
      </w:r>
      <w:r w:rsidRPr="003F5CB1">
        <w:rPr>
          <w:sz w:val="28"/>
          <w:szCs w:val="28"/>
        </w:rPr>
        <w:t>Л.  Основы  общей  психологии .   Санкт Петербург</w:t>
      </w:r>
      <w:r w:rsidR="00672BB4">
        <w:rPr>
          <w:sz w:val="28"/>
          <w:szCs w:val="28"/>
        </w:rPr>
        <w:t> : Питер, 1999.  720 </w:t>
      </w:r>
      <w:r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 xml:space="preserve">Русова Софія. Вибрані педагогічні твори: </w:t>
      </w:r>
      <w:r w:rsidR="00672BB4">
        <w:rPr>
          <w:sz w:val="28"/>
          <w:szCs w:val="28"/>
        </w:rPr>
        <w:t>у</w:t>
      </w:r>
      <w:r w:rsidRPr="003F5CB1">
        <w:rPr>
          <w:sz w:val="28"/>
          <w:szCs w:val="28"/>
        </w:rPr>
        <w:t xml:space="preserve"> 2</w:t>
      </w:r>
      <w:r w:rsidR="00672BB4">
        <w:rPr>
          <w:sz w:val="28"/>
          <w:szCs w:val="28"/>
        </w:rPr>
        <w:t>-х</w:t>
      </w:r>
      <w:r w:rsidRPr="003F5CB1">
        <w:rPr>
          <w:sz w:val="28"/>
          <w:szCs w:val="28"/>
        </w:rPr>
        <w:t xml:space="preserve"> кн. </w:t>
      </w:r>
      <w:r w:rsidR="00672BB4" w:rsidRPr="003F5CB1">
        <w:rPr>
          <w:sz w:val="28"/>
          <w:szCs w:val="28"/>
        </w:rPr>
        <w:t xml:space="preserve">Кн. 1. </w:t>
      </w:r>
      <w:r w:rsidR="00672BB4">
        <w:rPr>
          <w:sz w:val="28"/>
          <w:szCs w:val="28"/>
        </w:rPr>
        <w:t>/ за ред. Є. І. </w:t>
      </w:r>
      <w:r w:rsidRPr="003F5CB1">
        <w:rPr>
          <w:sz w:val="28"/>
          <w:szCs w:val="28"/>
        </w:rPr>
        <w:t>Коваленко. Київ</w:t>
      </w:r>
      <w:r w:rsidR="00672BB4">
        <w:rPr>
          <w:sz w:val="28"/>
          <w:szCs w:val="28"/>
        </w:rPr>
        <w:t> </w:t>
      </w:r>
      <w:r w:rsidRPr="003F5CB1">
        <w:rPr>
          <w:sz w:val="28"/>
          <w:szCs w:val="28"/>
        </w:rPr>
        <w:t xml:space="preserve">: Либідь, 1997. </w:t>
      </w:r>
      <w:r w:rsidR="00672BB4">
        <w:rPr>
          <w:sz w:val="28"/>
          <w:szCs w:val="28"/>
        </w:rPr>
        <w:t>272 </w:t>
      </w:r>
      <w:r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Савченко О. Цінності, що об</w:t>
      </w:r>
      <w:r w:rsidR="00861C90">
        <w:rPr>
          <w:sz w:val="28"/>
          <w:szCs w:val="28"/>
        </w:rPr>
        <w:t>’</w:t>
      </w:r>
      <w:r w:rsidRPr="003F5CB1">
        <w:rPr>
          <w:sz w:val="28"/>
          <w:szCs w:val="28"/>
        </w:rPr>
        <w:t xml:space="preserve">єднують шкільну і педагогічну освіту. </w:t>
      </w:r>
      <w:r w:rsidRPr="00672BB4">
        <w:rPr>
          <w:i/>
          <w:sz w:val="28"/>
          <w:szCs w:val="28"/>
        </w:rPr>
        <w:t>Післядипломна освіта в Україні</w:t>
      </w:r>
      <w:r w:rsidR="00672BB4">
        <w:rPr>
          <w:sz w:val="28"/>
          <w:szCs w:val="28"/>
        </w:rPr>
        <w:t>. 2012. № 2. С. </w:t>
      </w:r>
      <w:r w:rsidRPr="003F5CB1">
        <w:rPr>
          <w:sz w:val="28"/>
          <w:szCs w:val="28"/>
        </w:rPr>
        <w:t>9</w:t>
      </w:r>
      <w:r w:rsidR="00672BB4">
        <w:rPr>
          <w:sz w:val="28"/>
          <w:szCs w:val="28"/>
        </w:rPr>
        <w:t>-</w:t>
      </w:r>
      <w:r w:rsidRPr="003F5CB1">
        <w:rPr>
          <w:sz w:val="28"/>
          <w:szCs w:val="28"/>
        </w:rPr>
        <w:t>11.</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 xml:space="preserve">Савчук І. Декоративно-ужиткове мистецтво як складова національної культури та чинник формування естетичних смаків учнів. </w:t>
      </w:r>
      <w:r w:rsidRPr="00672BB4">
        <w:rPr>
          <w:i/>
          <w:sz w:val="28"/>
          <w:szCs w:val="28"/>
        </w:rPr>
        <w:t>Наукові записки.</w:t>
      </w:r>
      <w:r w:rsidR="00672BB4">
        <w:rPr>
          <w:sz w:val="28"/>
          <w:szCs w:val="28"/>
        </w:rPr>
        <w:t xml:space="preserve"> Серія: Педагогіка. 2007. </w:t>
      </w:r>
      <w:r w:rsidRPr="003F5CB1">
        <w:rPr>
          <w:sz w:val="28"/>
          <w:szCs w:val="28"/>
        </w:rPr>
        <w:t>№8. С.</w:t>
      </w:r>
      <w:r w:rsidR="00672BB4">
        <w:rPr>
          <w:sz w:val="28"/>
          <w:szCs w:val="28"/>
        </w:rPr>
        <w:t> </w:t>
      </w:r>
      <w:r w:rsidRPr="003F5CB1">
        <w:rPr>
          <w:sz w:val="28"/>
          <w:szCs w:val="28"/>
        </w:rPr>
        <w:t>19-25</w:t>
      </w:r>
    </w:p>
    <w:p w:rsidR="003F5CB1" w:rsidRPr="003F5CB1" w:rsidRDefault="00672BB4" w:rsidP="00861C90">
      <w:pPr>
        <w:widowControl w:val="0"/>
        <w:numPr>
          <w:ilvl w:val="0"/>
          <w:numId w:val="35"/>
        </w:numPr>
        <w:tabs>
          <w:tab w:val="num" w:pos="360"/>
        </w:tabs>
        <w:spacing w:line="360" w:lineRule="auto"/>
        <w:ind w:left="0" w:firstLine="709"/>
        <w:jc w:val="both"/>
        <w:rPr>
          <w:sz w:val="28"/>
          <w:szCs w:val="28"/>
        </w:rPr>
      </w:pPr>
      <w:r>
        <w:rPr>
          <w:sz w:val="28"/>
          <w:szCs w:val="28"/>
        </w:rPr>
        <w:t>Скаткин</w:t>
      </w:r>
      <w:r w:rsidR="003F5CB1" w:rsidRPr="003F5CB1">
        <w:rPr>
          <w:sz w:val="28"/>
          <w:szCs w:val="28"/>
        </w:rPr>
        <w:t xml:space="preserve"> М.</w:t>
      </w:r>
      <w:r>
        <w:rPr>
          <w:sz w:val="28"/>
          <w:szCs w:val="28"/>
        </w:rPr>
        <w:t> </w:t>
      </w:r>
      <w:r w:rsidR="003F5CB1" w:rsidRPr="003F5CB1">
        <w:rPr>
          <w:sz w:val="28"/>
          <w:szCs w:val="28"/>
        </w:rPr>
        <w:t>Н. Школа и всестороннее развитие детей. Москва</w:t>
      </w:r>
      <w:r>
        <w:rPr>
          <w:sz w:val="28"/>
          <w:szCs w:val="28"/>
        </w:rPr>
        <w:t> </w:t>
      </w:r>
      <w:r w:rsidR="00DD7C9D">
        <w:rPr>
          <w:sz w:val="28"/>
          <w:szCs w:val="28"/>
        </w:rPr>
        <w:t>:</w:t>
      </w:r>
      <w:r>
        <w:rPr>
          <w:sz w:val="28"/>
          <w:szCs w:val="28"/>
        </w:rPr>
        <w:t xml:space="preserve"> Просвещение, 1980. 144 </w:t>
      </w:r>
      <w:r w:rsidR="003F5CB1" w:rsidRPr="003F5CB1">
        <w:rPr>
          <w:sz w:val="28"/>
          <w:szCs w:val="28"/>
        </w:rPr>
        <w:t>с.</w:t>
      </w:r>
    </w:p>
    <w:p w:rsidR="003F5CB1" w:rsidRPr="003F5CB1" w:rsidRDefault="00672BB4" w:rsidP="00861C90">
      <w:pPr>
        <w:widowControl w:val="0"/>
        <w:numPr>
          <w:ilvl w:val="0"/>
          <w:numId w:val="35"/>
        </w:numPr>
        <w:tabs>
          <w:tab w:val="num" w:pos="360"/>
        </w:tabs>
        <w:spacing w:line="360" w:lineRule="auto"/>
        <w:ind w:left="0" w:firstLine="709"/>
        <w:jc w:val="both"/>
        <w:rPr>
          <w:sz w:val="28"/>
          <w:szCs w:val="28"/>
        </w:rPr>
      </w:pPr>
      <w:r>
        <w:rPr>
          <w:sz w:val="28"/>
          <w:szCs w:val="28"/>
        </w:rPr>
        <w:t>Сластенин В. </w:t>
      </w:r>
      <w:r w:rsidR="003F5CB1" w:rsidRPr="003F5CB1">
        <w:rPr>
          <w:sz w:val="28"/>
          <w:szCs w:val="28"/>
        </w:rPr>
        <w:t>А. Введение в</w:t>
      </w:r>
      <w:r>
        <w:rPr>
          <w:sz w:val="28"/>
          <w:szCs w:val="28"/>
        </w:rPr>
        <w:t xml:space="preserve"> педагогическую аксиологию / В. А. Сластенин, Г. И. Чижакова. Москва : Академия, 2013. 192 </w:t>
      </w:r>
      <w:r w:rsidR="003F5CB1" w:rsidRPr="003F5CB1">
        <w:rPr>
          <w:sz w:val="28"/>
          <w:szCs w:val="28"/>
        </w:rPr>
        <w:t>с.</w:t>
      </w:r>
    </w:p>
    <w:p w:rsidR="003F5CB1" w:rsidRPr="00043878" w:rsidRDefault="003F5CB1" w:rsidP="00861C90">
      <w:pPr>
        <w:widowControl w:val="0"/>
        <w:numPr>
          <w:ilvl w:val="0"/>
          <w:numId w:val="35"/>
        </w:numPr>
        <w:tabs>
          <w:tab w:val="num" w:pos="360"/>
        </w:tabs>
        <w:spacing w:line="360" w:lineRule="auto"/>
        <w:ind w:left="0" w:firstLine="709"/>
        <w:jc w:val="both"/>
        <w:rPr>
          <w:sz w:val="28"/>
          <w:szCs w:val="28"/>
        </w:rPr>
      </w:pPr>
      <w:r w:rsidRPr="00043878">
        <w:rPr>
          <w:sz w:val="28"/>
          <w:szCs w:val="28"/>
        </w:rPr>
        <w:t>Слободчиков В.</w:t>
      </w:r>
      <w:r w:rsidR="00672BB4" w:rsidRPr="00043878">
        <w:rPr>
          <w:sz w:val="28"/>
          <w:szCs w:val="28"/>
        </w:rPr>
        <w:t> </w:t>
      </w:r>
      <w:r w:rsidRPr="00043878">
        <w:rPr>
          <w:sz w:val="28"/>
          <w:szCs w:val="28"/>
        </w:rPr>
        <w:t>И., Исаев, Е.</w:t>
      </w:r>
      <w:r w:rsidR="00672BB4" w:rsidRPr="00043878">
        <w:rPr>
          <w:sz w:val="28"/>
          <w:szCs w:val="28"/>
        </w:rPr>
        <w:t> </w:t>
      </w:r>
      <w:r w:rsidRPr="00043878">
        <w:rPr>
          <w:sz w:val="28"/>
          <w:szCs w:val="28"/>
        </w:rPr>
        <w:t>И. Основы психологической антропологии. Психология человека: Введение в психологию субъективности</w:t>
      </w:r>
      <w:r w:rsidR="00043878">
        <w:rPr>
          <w:sz w:val="28"/>
          <w:szCs w:val="28"/>
        </w:rPr>
        <w:t>:</w:t>
      </w:r>
      <w:r w:rsidRPr="00043878">
        <w:rPr>
          <w:sz w:val="28"/>
          <w:szCs w:val="28"/>
        </w:rPr>
        <w:t xml:space="preserve"> </w:t>
      </w:r>
      <w:r w:rsidR="00043878">
        <w:rPr>
          <w:color w:val="000000"/>
          <w:sz w:val="28"/>
          <w:szCs w:val="28"/>
        </w:rPr>
        <w:t>у</w:t>
      </w:r>
      <w:r w:rsidR="0087786F">
        <w:rPr>
          <w:color w:val="000000"/>
          <w:sz w:val="28"/>
          <w:szCs w:val="28"/>
        </w:rPr>
        <w:t>ч</w:t>
      </w:r>
      <w:r w:rsidR="00043878">
        <w:rPr>
          <w:color w:val="000000"/>
          <w:sz w:val="28"/>
          <w:szCs w:val="28"/>
        </w:rPr>
        <w:t>.</w:t>
      </w:r>
      <w:r w:rsidR="00043878" w:rsidRPr="00043878">
        <w:rPr>
          <w:color w:val="000000"/>
          <w:sz w:val="28"/>
          <w:szCs w:val="28"/>
        </w:rPr>
        <w:t xml:space="preserve"> пособ</w:t>
      </w:r>
      <w:r w:rsidR="00043878">
        <w:rPr>
          <w:color w:val="000000"/>
          <w:sz w:val="28"/>
          <w:szCs w:val="28"/>
        </w:rPr>
        <w:t>. для вузов. Москва </w:t>
      </w:r>
      <w:r w:rsidR="00043878" w:rsidRPr="00043878">
        <w:rPr>
          <w:color w:val="000000"/>
          <w:sz w:val="28"/>
          <w:szCs w:val="28"/>
        </w:rPr>
        <w:t xml:space="preserve">: Школа-Пресс, 1995. </w:t>
      </w:r>
      <w:r w:rsidR="00043878">
        <w:rPr>
          <w:color w:val="000000"/>
          <w:sz w:val="28"/>
          <w:szCs w:val="28"/>
        </w:rPr>
        <w:t>384 </w:t>
      </w:r>
      <w:r w:rsidR="00043878" w:rsidRPr="00043878">
        <w:rPr>
          <w:color w:val="000000"/>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 Словник</w:t>
      </w:r>
      <w:r w:rsidR="00043878">
        <w:rPr>
          <w:sz w:val="28"/>
          <w:szCs w:val="28"/>
        </w:rPr>
        <w:t xml:space="preserve"> української мови / керівник В. </w:t>
      </w:r>
      <w:r w:rsidR="0087786F">
        <w:rPr>
          <w:sz w:val="28"/>
          <w:szCs w:val="28"/>
        </w:rPr>
        <w:t>В. Німчук та ін. Київ : Просвіта, 2012. 1320 </w:t>
      </w:r>
      <w:r w:rsidRPr="003F5CB1">
        <w:rPr>
          <w:sz w:val="28"/>
          <w:szCs w:val="28"/>
        </w:rPr>
        <w:t>с.</w:t>
      </w:r>
    </w:p>
    <w:p w:rsidR="003F5CB1" w:rsidRPr="003F5CB1" w:rsidRDefault="0087786F" w:rsidP="00861C90">
      <w:pPr>
        <w:widowControl w:val="0"/>
        <w:numPr>
          <w:ilvl w:val="0"/>
          <w:numId w:val="35"/>
        </w:numPr>
        <w:tabs>
          <w:tab w:val="num" w:pos="360"/>
        </w:tabs>
        <w:spacing w:line="360" w:lineRule="auto"/>
        <w:ind w:left="0" w:firstLine="709"/>
        <w:jc w:val="both"/>
        <w:rPr>
          <w:sz w:val="28"/>
          <w:szCs w:val="28"/>
        </w:rPr>
      </w:pPr>
      <w:r>
        <w:rPr>
          <w:sz w:val="28"/>
          <w:szCs w:val="28"/>
        </w:rPr>
        <w:t>Столович Л. </w:t>
      </w:r>
      <w:r w:rsidR="003F5CB1" w:rsidRPr="003F5CB1">
        <w:rPr>
          <w:sz w:val="28"/>
          <w:szCs w:val="28"/>
        </w:rPr>
        <w:t>Н. Эстетическая и художественная ценность: сущность, специфика, соотношение. Москва</w:t>
      </w:r>
      <w:r>
        <w:rPr>
          <w:sz w:val="28"/>
          <w:szCs w:val="28"/>
        </w:rPr>
        <w:t> </w:t>
      </w:r>
      <w:r w:rsidR="003F5CB1" w:rsidRPr="003F5CB1">
        <w:rPr>
          <w:sz w:val="28"/>
          <w:szCs w:val="28"/>
        </w:rPr>
        <w:t>: Знание, 1983. 64</w:t>
      </w:r>
      <w:r>
        <w:rPr>
          <w:sz w:val="28"/>
          <w:szCs w:val="28"/>
        </w:rPr>
        <w:t> </w:t>
      </w:r>
      <w:r w:rsidR="003F5CB1" w:rsidRPr="003F5CB1">
        <w:rPr>
          <w:sz w:val="28"/>
          <w:szCs w:val="28"/>
        </w:rPr>
        <w:t xml:space="preserve">с. </w:t>
      </w:r>
    </w:p>
    <w:p w:rsidR="003F5CB1" w:rsidRPr="003F5CB1" w:rsidRDefault="0087786F" w:rsidP="00861C90">
      <w:pPr>
        <w:widowControl w:val="0"/>
        <w:numPr>
          <w:ilvl w:val="0"/>
          <w:numId w:val="35"/>
        </w:numPr>
        <w:tabs>
          <w:tab w:val="num" w:pos="360"/>
        </w:tabs>
        <w:spacing w:line="360" w:lineRule="auto"/>
        <w:ind w:left="0" w:firstLine="709"/>
        <w:jc w:val="both"/>
        <w:rPr>
          <w:sz w:val="28"/>
          <w:szCs w:val="28"/>
        </w:rPr>
      </w:pPr>
      <w:r>
        <w:rPr>
          <w:sz w:val="28"/>
          <w:szCs w:val="28"/>
        </w:rPr>
        <w:t>Сухомлинський В. </w:t>
      </w:r>
      <w:r w:rsidR="003F5CB1" w:rsidRPr="003F5CB1">
        <w:rPr>
          <w:sz w:val="28"/>
          <w:szCs w:val="28"/>
        </w:rPr>
        <w:t>О. Проблеми виховання все</w:t>
      </w:r>
      <w:r>
        <w:rPr>
          <w:sz w:val="28"/>
          <w:szCs w:val="28"/>
        </w:rPr>
        <w:t>бічно розвиненої особистості.</w:t>
      </w:r>
      <w:r w:rsidR="003F5CB1" w:rsidRPr="003F5CB1">
        <w:rPr>
          <w:sz w:val="28"/>
          <w:szCs w:val="28"/>
        </w:rPr>
        <w:t xml:space="preserve"> Вибрані твори: </w:t>
      </w:r>
      <w:r>
        <w:rPr>
          <w:sz w:val="28"/>
          <w:szCs w:val="28"/>
        </w:rPr>
        <w:t>в</w:t>
      </w:r>
      <w:r w:rsidR="003F5CB1" w:rsidRPr="003F5CB1">
        <w:rPr>
          <w:sz w:val="28"/>
          <w:szCs w:val="28"/>
        </w:rPr>
        <w:t xml:space="preserve"> 5</w:t>
      </w:r>
      <w:r>
        <w:rPr>
          <w:sz w:val="28"/>
          <w:szCs w:val="28"/>
        </w:rPr>
        <w:t>-ти</w:t>
      </w:r>
      <w:r w:rsidR="003F5CB1" w:rsidRPr="003F5CB1">
        <w:rPr>
          <w:sz w:val="28"/>
          <w:szCs w:val="28"/>
          <w:lang w:val="ru-RU"/>
        </w:rPr>
        <w:t xml:space="preserve"> </w:t>
      </w:r>
      <w:r w:rsidR="003F5CB1" w:rsidRPr="003F5CB1">
        <w:rPr>
          <w:sz w:val="28"/>
          <w:szCs w:val="28"/>
        </w:rPr>
        <w:t xml:space="preserve">т. </w:t>
      </w:r>
      <w:r w:rsidRPr="003F5CB1">
        <w:rPr>
          <w:sz w:val="28"/>
          <w:szCs w:val="28"/>
        </w:rPr>
        <w:t xml:space="preserve">Т.1. </w:t>
      </w:r>
      <w:r>
        <w:rPr>
          <w:sz w:val="28"/>
          <w:szCs w:val="28"/>
        </w:rPr>
        <w:t>Київ </w:t>
      </w:r>
      <w:r w:rsidR="003F5CB1" w:rsidRPr="003F5CB1">
        <w:rPr>
          <w:sz w:val="28"/>
          <w:szCs w:val="28"/>
        </w:rPr>
        <w:t xml:space="preserve">: Рад. Школа, 1976. </w:t>
      </w:r>
      <w:r>
        <w:rPr>
          <w:sz w:val="28"/>
          <w:szCs w:val="28"/>
        </w:rPr>
        <w:t>654 </w:t>
      </w:r>
      <w:r w:rsidR="003F5CB1" w:rsidRPr="003F5CB1">
        <w:rPr>
          <w:sz w:val="28"/>
          <w:szCs w:val="28"/>
        </w:rPr>
        <w:t>с.</w:t>
      </w:r>
    </w:p>
    <w:p w:rsidR="0087786F" w:rsidRPr="00744671" w:rsidRDefault="0087786F" w:rsidP="00861C90">
      <w:pPr>
        <w:widowControl w:val="0"/>
        <w:numPr>
          <w:ilvl w:val="0"/>
          <w:numId w:val="35"/>
        </w:numPr>
        <w:tabs>
          <w:tab w:val="num" w:pos="360"/>
        </w:tabs>
        <w:spacing w:line="360" w:lineRule="auto"/>
        <w:ind w:left="0" w:firstLine="709"/>
        <w:jc w:val="both"/>
        <w:rPr>
          <w:sz w:val="28"/>
          <w:szCs w:val="28"/>
        </w:rPr>
      </w:pPr>
      <w:r w:rsidRPr="00744671">
        <w:rPr>
          <w:sz w:val="28"/>
          <w:szCs w:val="28"/>
        </w:rPr>
        <w:t xml:space="preserve">Тавлай А. В. Философско-педагогические принципы формирования личности на общечеловеческих и национальных ценностях. </w:t>
      </w:r>
      <w:r w:rsidRPr="00744671">
        <w:rPr>
          <w:i/>
          <w:sz w:val="28"/>
          <w:szCs w:val="28"/>
        </w:rPr>
        <w:t xml:space="preserve">Воспитание младших школьников на ценностях общечеловеческой и национальной культуры: </w:t>
      </w:r>
      <w:r w:rsidRPr="00744671">
        <w:rPr>
          <w:sz w:val="28"/>
          <w:szCs w:val="28"/>
        </w:rPr>
        <w:t xml:space="preserve">материалы Междунар. науч.-практ. конф. </w:t>
      </w:r>
      <w:r>
        <w:rPr>
          <w:sz w:val="28"/>
          <w:szCs w:val="28"/>
        </w:rPr>
        <w:t xml:space="preserve">(г. Минск, 15-16 нояб. </w:t>
      </w:r>
      <w:r>
        <w:rPr>
          <w:sz w:val="28"/>
          <w:szCs w:val="28"/>
        </w:rPr>
        <w:lastRenderedPageBreak/>
        <w:t>1999 г.)</w:t>
      </w:r>
      <w:r w:rsidRPr="00744671">
        <w:rPr>
          <w:sz w:val="28"/>
          <w:szCs w:val="28"/>
        </w:rPr>
        <w:t>. Минск, 2000. С. 120</w:t>
      </w:r>
      <w:r>
        <w:rPr>
          <w:sz w:val="28"/>
          <w:szCs w:val="28"/>
        </w:rPr>
        <w:t>-</w:t>
      </w:r>
      <w:r w:rsidRPr="00744671">
        <w:rPr>
          <w:sz w:val="28"/>
          <w:szCs w:val="28"/>
        </w:rPr>
        <w:t>122.</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Торлопова Н.</w:t>
      </w:r>
      <w:r w:rsidR="0087786F">
        <w:rPr>
          <w:sz w:val="28"/>
          <w:szCs w:val="28"/>
        </w:rPr>
        <w:t> </w:t>
      </w:r>
      <w:r w:rsidRPr="003F5CB1">
        <w:rPr>
          <w:sz w:val="28"/>
          <w:szCs w:val="28"/>
        </w:rPr>
        <w:t xml:space="preserve">Г. Особенности проектирования и конструирования уроков и рабочих программ по изобразительному искусству в современном образовательном учреждении: </w:t>
      </w:r>
      <w:r w:rsidR="00DD7C9D">
        <w:rPr>
          <w:sz w:val="28"/>
          <w:szCs w:val="28"/>
        </w:rPr>
        <w:t>у</w:t>
      </w:r>
      <w:r w:rsidRPr="003F5CB1">
        <w:rPr>
          <w:sz w:val="28"/>
          <w:szCs w:val="28"/>
        </w:rPr>
        <w:t>ч</w:t>
      </w:r>
      <w:r w:rsidR="00DD7C9D">
        <w:rPr>
          <w:sz w:val="28"/>
          <w:szCs w:val="28"/>
        </w:rPr>
        <w:t>.</w:t>
      </w:r>
      <w:r w:rsidRPr="003F5CB1">
        <w:rPr>
          <w:sz w:val="28"/>
          <w:szCs w:val="28"/>
        </w:rPr>
        <w:t>-метод</w:t>
      </w:r>
      <w:r w:rsidR="00DD7C9D">
        <w:rPr>
          <w:sz w:val="28"/>
          <w:szCs w:val="28"/>
        </w:rPr>
        <w:t>.</w:t>
      </w:r>
      <w:r w:rsidRPr="003F5CB1">
        <w:rPr>
          <w:sz w:val="28"/>
          <w:szCs w:val="28"/>
        </w:rPr>
        <w:t xml:space="preserve"> </w:t>
      </w:r>
      <w:r w:rsidR="00FD34B4">
        <w:rPr>
          <w:sz w:val="28"/>
          <w:szCs w:val="28"/>
        </w:rPr>
        <w:t>п</w:t>
      </w:r>
      <w:r w:rsidRPr="003F5CB1">
        <w:rPr>
          <w:sz w:val="28"/>
          <w:szCs w:val="28"/>
        </w:rPr>
        <w:t>особие</w:t>
      </w:r>
      <w:r w:rsidR="00FD34B4">
        <w:rPr>
          <w:sz w:val="28"/>
          <w:szCs w:val="28"/>
        </w:rPr>
        <w:t>.</w:t>
      </w:r>
      <w:r w:rsidRPr="003F5CB1">
        <w:rPr>
          <w:sz w:val="28"/>
          <w:szCs w:val="28"/>
        </w:rPr>
        <w:t xml:space="preserve"> Сыктывкар</w:t>
      </w:r>
      <w:r w:rsidR="0087786F">
        <w:rPr>
          <w:sz w:val="28"/>
          <w:szCs w:val="28"/>
        </w:rPr>
        <w:t xml:space="preserve"> : </w:t>
      </w:r>
      <w:r w:rsidR="0087786F" w:rsidRPr="00744671">
        <w:rPr>
          <w:sz w:val="28"/>
          <w:szCs w:val="28"/>
        </w:rPr>
        <w:t xml:space="preserve">[б.в.], </w:t>
      </w:r>
      <w:r w:rsidR="0087786F">
        <w:rPr>
          <w:sz w:val="28"/>
          <w:szCs w:val="28"/>
        </w:rPr>
        <w:t xml:space="preserve">2011. </w:t>
      </w:r>
      <w:r w:rsidRPr="003F5CB1">
        <w:rPr>
          <w:sz w:val="28"/>
          <w:szCs w:val="28"/>
        </w:rPr>
        <w:t>60</w:t>
      </w:r>
      <w:r w:rsidR="0087786F">
        <w:rPr>
          <w:sz w:val="28"/>
          <w:szCs w:val="28"/>
        </w:rPr>
        <w:t> </w:t>
      </w:r>
      <w:r w:rsidRPr="003F5CB1">
        <w:rPr>
          <w:sz w:val="28"/>
          <w:szCs w:val="28"/>
        </w:rPr>
        <w:t>с.</w:t>
      </w:r>
    </w:p>
    <w:p w:rsidR="00715EC2"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 xml:space="preserve">Уроки художньо-естетичного циклу в школі: навчання і виховання: </w:t>
      </w:r>
      <w:r w:rsidR="0087786F">
        <w:rPr>
          <w:sz w:val="28"/>
          <w:szCs w:val="28"/>
        </w:rPr>
        <w:t>н</w:t>
      </w:r>
      <w:r w:rsidRPr="003F5CB1">
        <w:rPr>
          <w:sz w:val="28"/>
          <w:szCs w:val="28"/>
        </w:rPr>
        <w:t>авч</w:t>
      </w:r>
      <w:r w:rsidR="0087786F">
        <w:rPr>
          <w:sz w:val="28"/>
          <w:szCs w:val="28"/>
        </w:rPr>
        <w:t>.</w:t>
      </w:r>
      <w:r w:rsidRPr="003F5CB1">
        <w:rPr>
          <w:sz w:val="28"/>
          <w:szCs w:val="28"/>
        </w:rPr>
        <w:t xml:space="preserve"> посіб</w:t>
      </w:r>
      <w:r w:rsidR="0087786F">
        <w:rPr>
          <w:sz w:val="28"/>
          <w:szCs w:val="28"/>
        </w:rPr>
        <w:t>. / Н. Миропольська, С. Ничкало, В. </w:t>
      </w:r>
      <w:r w:rsidRPr="003F5CB1">
        <w:rPr>
          <w:sz w:val="28"/>
          <w:szCs w:val="28"/>
        </w:rPr>
        <w:t>Рагозіна. Тернопіль</w:t>
      </w:r>
      <w:r w:rsidR="0087786F">
        <w:rPr>
          <w:sz w:val="28"/>
          <w:szCs w:val="28"/>
        </w:rPr>
        <w:t> </w:t>
      </w:r>
      <w:r w:rsidRPr="003F5CB1">
        <w:rPr>
          <w:sz w:val="28"/>
          <w:szCs w:val="28"/>
        </w:rPr>
        <w:t>: Навчальна книга–Богдан, 2006</w:t>
      </w:r>
      <w:r w:rsidR="0087786F">
        <w:rPr>
          <w:sz w:val="28"/>
          <w:szCs w:val="28"/>
        </w:rPr>
        <w:t>. 240 с.</w:t>
      </w:r>
    </w:p>
    <w:p w:rsidR="003F5CB1" w:rsidRPr="00715EC2" w:rsidRDefault="0087786F" w:rsidP="00861C90">
      <w:pPr>
        <w:widowControl w:val="0"/>
        <w:numPr>
          <w:ilvl w:val="0"/>
          <w:numId w:val="35"/>
        </w:numPr>
        <w:tabs>
          <w:tab w:val="num" w:pos="360"/>
        </w:tabs>
        <w:spacing w:line="360" w:lineRule="auto"/>
        <w:ind w:left="0" w:firstLine="709"/>
        <w:jc w:val="both"/>
        <w:rPr>
          <w:sz w:val="28"/>
          <w:szCs w:val="28"/>
        </w:rPr>
      </w:pPr>
      <w:r w:rsidRPr="00715EC2">
        <w:rPr>
          <w:sz w:val="28"/>
          <w:szCs w:val="28"/>
        </w:rPr>
        <w:t>Ушакова І. </w:t>
      </w:r>
      <w:r w:rsidR="003F5CB1" w:rsidRPr="00715EC2">
        <w:rPr>
          <w:sz w:val="28"/>
          <w:szCs w:val="28"/>
        </w:rPr>
        <w:t>М. Вікова психологія: курс лекцій. Харків</w:t>
      </w:r>
      <w:r w:rsidR="00715EC2">
        <w:rPr>
          <w:sz w:val="28"/>
          <w:szCs w:val="28"/>
        </w:rPr>
        <w:t> :</w:t>
      </w:r>
      <w:r w:rsidR="00715EC2" w:rsidRPr="00715EC2">
        <w:t xml:space="preserve"> </w:t>
      </w:r>
      <w:r w:rsidR="00715EC2" w:rsidRPr="00715EC2">
        <w:rPr>
          <w:sz w:val="28"/>
          <w:szCs w:val="28"/>
        </w:rPr>
        <w:t>НУЦЗУ,</w:t>
      </w:r>
      <w:r w:rsidR="00715EC2">
        <w:rPr>
          <w:sz w:val="28"/>
          <w:szCs w:val="28"/>
        </w:rPr>
        <w:t xml:space="preserve"> 2016. 123 </w:t>
      </w:r>
      <w:r w:rsidR="003F5CB1" w:rsidRPr="00715EC2">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Ушинский К.</w:t>
      </w:r>
      <w:r w:rsidR="00715EC2">
        <w:rPr>
          <w:sz w:val="28"/>
          <w:szCs w:val="28"/>
        </w:rPr>
        <w:t> </w:t>
      </w:r>
      <w:r w:rsidRPr="003F5CB1">
        <w:rPr>
          <w:sz w:val="28"/>
          <w:szCs w:val="28"/>
        </w:rPr>
        <w:t xml:space="preserve">Д. Родное слово. Книга для учащихся. Педагогические сочинения: </w:t>
      </w:r>
      <w:r w:rsidR="00715EC2">
        <w:rPr>
          <w:sz w:val="28"/>
          <w:szCs w:val="28"/>
        </w:rPr>
        <w:t>в</w:t>
      </w:r>
      <w:r w:rsidRPr="003F5CB1">
        <w:rPr>
          <w:sz w:val="28"/>
          <w:szCs w:val="28"/>
        </w:rPr>
        <w:t xml:space="preserve"> 6-ти т. Т.2. Москва</w:t>
      </w:r>
      <w:r w:rsidR="00715EC2">
        <w:rPr>
          <w:sz w:val="28"/>
          <w:szCs w:val="28"/>
        </w:rPr>
        <w:t> </w:t>
      </w:r>
      <w:r w:rsidRPr="003F5CB1">
        <w:rPr>
          <w:sz w:val="28"/>
          <w:szCs w:val="28"/>
        </w:rPr>
        <w:t>: Педагогика</w:t>
      </w:r>
      <w:r w:rsidR="00715EC2">
        <w:rPr>
          <w:sz w:val="28"/>
          <w:szCs w:val="28"/>
        </w:rPr>
        <w:t>,</w:t>
      </w:r>
      <w:r w:rsidRPr="003F5CB1">
        <w:rPr>
          <w:sz w:val="28"/>
          <w:szCs w:val="28"/>
        </w:rPr>
        <w:t xml:space="preserve"> 1988. 388</w:t>
      </w:r>
      <w:r w:rsidR="00715EC2">
        <w:rPr>
          <w:sz w:val="28"/>
          <w:szCs w:val="28"/>
        </w:rPr>
        <w:t> </w:t>
      </w:r>
      <w:r w:rsidRPr="003F5CB1">
        <w:rPr>
          <w:sz w:val="28"/>
          <w:szCs w:val="28"/>
        </w:rPr>
        <w:t>с</w:t>
      </w:r>
    </w:p>
    <w:p w:rsidR="003F5CB1" w:rsidRPr="003F5CB1" w:rsidRDefault="00715EC2" w:rsidP="00861C90">
      <w:pPr>
        <w:widowControl w:val="0"/>
        <w:numPr>
          <w:ilvl w:val="0"/>
          <w:numId w:val="35"/>
        </w:numPr>
        <w:tabs>
          <w:tab w:val="num" w:pos="360"/>
        </w:tabs>
        <w:spacing w:line="360" w:lineRule="auto"/>
        <w:ind w:left="0" w:firstLine="709"/>
        <w:jc w:val="both"/>
        <w:rPr>
          <w:sz w:val="28"/>
          <w:szCs w:val="28"/>
        </w:rPr>
      </w:pPr>
      <w:r>
        <w:rPr>
          <w:sz w:val="28"/>
          <w:szCs w:val="28"/>
        </w:rPr>
        <w:t>Философская энциклопедия / под ред. Ф. В. Копетантинова. Москва : Сов. Энциклопедия, 1970. 740 </w:t>
      </w:r>
      <w:r w:rsidR="003F5CB1"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Филосо</w:t>
      </w:r>
      <w:r w:rsidR="00715EC2">
        <w:rPr>
          <w:sz w:val="28"/>
          <w:szCs w:val="28"/>
        </w:rPr>
        <w:t>фский энциклопедический словарь</w:t>
      </w:r>
      <w:r w:rsidRPr="003F5CB1">
        <w:rPr>
          <w:sz w:val="28"/>
          <w:szCs w:val="28"/>
        </w:rPr>
        <w:t xml:space="preserve"> / ред. Л.</w:t>
      </w:r>
      <w:r w:rsidR="00715EC2">
        <w:rPr>
          <w:sz w:val="28"/>
          <w:szCs w:val="28"/>
        </w:rPr>
        <w:t> </w:t>
      </w:r>
      <w:r w:rsidRPr="003F5CB1">
        <w:rPr>
          <w:sz w:val="28"/>
          <w:szCs w:val="28"/>
        </w:rPr>
        <w:t>Ф. Ильичев, П.</w:t>
      </w:r>
      <w:r w:rsidR="00715EC2">
        <w:rPr>
          <w:sz w:val="28"/>
          <w:szCs w:val="28"/>
        </w:rPr>
        <w:t> </w:t>
      </w:r>
      <w:r w:rsidR="009D5A23">
        <w:rPr>
          <w:sz w:val="28"/>
          <w:szCs w:val="28"/>
        </w:rPr>
        <w:t>Н. </w:t>
      </w:r>
      <w:r w:rsidRPr="003F5CB1">
        <w:rPr>
          <w:sz w:val="28"/>
          <w:szCs w:val="28"/>
        </w:rPr>
        <w:t>Федосеев.</w:t>
      </w:r>
      <w:r w:rsidR="00715EC2">
        <w:rPr>
          <w:sz w:val="28"/>
          <w:szCs w:val="28"/>
        </w:rPr>
        <w:t xml:space="preserve"> Москва : Сов.Энциклопедия, 1983. 840 </w:t>
      </w:r>
      <w:r w:rsidRPr="003F5CB1">
        <w:rPr>
          <w:sz w:val="28"/>
          <w:szCs w:val="28"/>
        </w:rPr>
        <w:t>с.</w:t>
      </w:r>
    </w:p>
    <w:p w:rsidR="003F5CB1" w:rsidRPr="003F5CB1" w:rsidRDefault="003F5CB1" w:rsidP="00861C90">
      <w:pPr>
        <w:widowControl w:val="0"/>
        <w:numPr>
          <w:ilvl w:val="0"/>
          <w:numId w:val="35"/>
        </w:numPr>
        <w:tabs>
          <w:tab w:val="num" w:pos="360"/>
        </w:tabs>
        <w:spacing w:line="360" w:lineRule="auto"/>
        <w:ind w:left="0" w:firstLine="709"/>
        <w:jc w:val="both"/>
        <w:rPr>
          <w:sz w:val="28"/>
          <w:szCs w:val="28"/>
        </w:rPr>
      </w:pPr>
      <w:r w:rsidRPr="003F5CB1">
        <w:rPr>
          <w:sz w:val="28"/>
          <w:szCs w:val="28"/>
        </w:rPr>
        <w:t>Фірсова Л.</w:t>
      </w:r>
      <w:r w:rsidR="00715EC2">
        <w:rPr>
          <w:sz w:val="28"/>
          <w:szCs w:val="28"/>
        </w:rPr>
        <w:t> </w:t>
      </w:r>
      <w:r w:rsidRPr="003F5CB1">
        <w:rPr>
          <w:sz w:val="28"/>
          <w:szCs w:val="28"/>
        </w:rPr>
        <w:t>С. Формування естетичних оцінних суджень майбутніх вчителів засобами декор</w:t>
      </w:r>
      <w:r w:rsidR="00715EC2">
        <w:rPr>
          <w:sz w:val="28"/>
          <w:szCs w:val="28"/>
        </w:rPr>
        <w:t xml:space="preserve">ативно-прикладного мистецтва. </w:t>
      </w:r>
      <w:r w:rsidRPr="00715EC2">
        <w:rPr>
          <w:i/>
          <w:sz w:val="28"/>
          <w:szCs w:val="28"/>
        </w:rPr>
        <w:t>Наукові записки.</w:t>
      </w:r>
      <w:r w:rsidR="00715EC2">
        <w:rPr>
          <w:sz w:val="28"/>
          <w:szCs w:val="28"/>
        </w:rPr>
        <w:t xml:space="preserve"> Серія: Педагогічні науки. Кіровоград: КДПУ, 1998. Вип.14.</w:t>
      </w:r>
      <w:r w:rsidRPr="003F5CB1">
        <w:rPr>
          <w:sz w:val="28"/>
          <w:szCs w:val="28"/>
        </w:rPr>
        <w:t xml:space="preserve"> С.</w:t>
      </w:r>
      <w:r w:rsidR="00715EC2">
        <w:rPr>
          <w:sz w:val="28"/>
          <w:szCs w:val="28"/>
        </w:rPr>
        <w:t> </w:t>
      </w:r>
      <w:r w:rsidRPr="003F5CB1">
        <w:rPr>
          <w:sz w:val="28"/>
          <w:szCs w:val="28"/>
        </w:rPr>
        <w:t>120-123</w:t>
      </w:r>
    </w:p>
    <w:p w:rsidR="003F5CB1" w:rsidRPr="003F5CB1" w:rsidRDefault="003F5CB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3F5CB1">
        <w:rPr>
          <w:rFonts w:ascii="Times New Roman" w:hAnsi="Times New Roman"/>
          <w:sz w:val="28"/>
          <w:szCs w:val="28"/>
          <w:lang w:val="uk-UA"/>
        </w:rPr>
        <w:t>Ціннісні орієнтації дитини у дорослому світі : навч.- метод. посібник / Т.</w:t>
      </w:r>
      <w:r w:rsidR="00715EC2">
        <w:rPr>
          <w:rFonts w:ascii="Times New Roman" w:hAnsi="Times New Roman"/>
          <w:sz w:val="28"/>
          <w:szCs w:val="28"/>
          <w:lang w:val="uk-UA"/>
        </w:rPr>
        <w:t> </w:t>
      </w:r>
      <w:r w:rsidRPr="003F5CB1">
        <w:rPr>
          <w:rFonts w:ascii="Times New Roman" w:hAnsi="Times New Roman"/>
          <w:sz w:val="28"/>
          <w:szCs w:val="28"/>
          <w:lang w:val="uk-UA"/>
        </w:rPr>
        <w:t>О. Піроженко, Л.</w:t>
      </w:r>
      <w:r w:rsidR="00715EC2">
        <w:rPr>
          <w:rFonts w:ascii="Times New Roman" w:hAnsi="Times New Roman"/>
          <w:sz w:val="28"/>
          <w:szCs w:val="28"/>
          <w:lang w:val="uk-UA"/>
        </w:rPr>
        <w:t> </w:t>
      </w:r>
      <w:r w:rsidRPr="003F5CB1">
        <w:rPr>
          <w:rFonts w:ascii="Times New Roman" w:hAnsi="Times New Roman"/>
          <w:sz w:val="28"/>
          <w:szCs w:val="28"/>
          <w:lang w:val="uk-UA"/>
        </w:rPr>
        <w:t xml:space="preserve">І. Соловйова та ін. </w:t>
      </w:r>
      <w:r w:rsidR="00715EC2">
        <w:rPr>
          <w:rFonts w:ascii="Times New Roman" w:hAnsi="Times New Roman"/>
          <w:sz w:val="28"/>
          <w:szCs w:val="28"/>
          <w:lang w:val="uk-UA"/>
        </w:rPr>
        <w:t>Київ </w:t>
      </w:r>
      <w:r w:rsidRPr="00715EC2">
        <w:rPr>
          <w:rFonts w:ascii="Times New Roman" w:hAnsi="Times New Roman"/>
          <w:sz w:val="28"/>
          <w:szCs w:val="28"/>
          <w:lang w:val="uk-UA"/>
        </w:rPr>
        <w:t>: Вид</w:t>
      </w:r>
      <w:r w:rsidR="00715EC2">
        <w:rPr>
          <w:rFonts w:ascii="Times New Roman" w:hAnsi="Times New Roman"/>
          <w:sz w:val="28"/>
          <w:szCs w:val="28"/>
        </w:rPr>
        <w:t>авничий Дім «Слово», 2016. 248</w:t>
      </w:r>
      <w:r w:rsidR="00715EC2">
        <w:rPr>
          <w:rFonts w:ascii="Times New Roman" w:hAnsi="Times New Roman"/>
          <w:sz w:val="28"/>
          <w:szCs w:val="28"/>
          <w:lang w:val="uk-UA"/>
        </w:rPr>
        <w:t> </w:t>
      </w:r>
      <w:r w:rsidRPr="003F5CB1">
        <w:rPr>
          <w:rFonts w:ascii="Times New Roman" w:hAnsi="Times New Roman"/>
          <w:sz w:val="28"/>
          <w:szCs w:val="28"/>
        </w:rPr>
        <w:t>с.</w:t>
      </w:r>
    </w:p>
    <w:p w:rsidR="003F5CB1" w:rsidRPr="003F5CB1" w:rsidRDefault="003F5CB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3F5CB1">
        <w:rPr>
          <w:rFonts w:ascii="Times New Roman" w:hAnsi="Times New Roman"/>
          <w:sz w:val="28"/>
          <w:szCs w:val="28"/>
        </w:rPr>
        <w:t>Харлаш Л.</w:t>
      </w:r>
      <w:r w:rsidR="00715EC2">
        <w:rPr>
          <w:rFonts w:ascii="Times New Roman" w:hAnsi="Times New Roman"/>
          <w:sz w:val="28"/>
          <w:szCs w:val="28"/>
          <w:lang w:val="uk-UA"/>
        </w:rPr>
        <w:t> </w:t>
      </w:r>
      <w:r w:rsidRPr="003F5CB1">
        <w:rPr>
          <w:rFonts w:ascii="Times New Roman" w:hAnsi="Times New Roman"/>
          <w:sz w:val="28"/>
          <w:szCs w:val="28"/>
        </w:rPr>
        <w:t xml:space="preserve">М. Привласнення соціального світу як процес становлення ціннісних орієнтацій дитини молодшого шкільного віку. </w:t>
      </w:r>
      <w:r w:rsidRPr="003F5CB1">
        <w:rPr>
          <w:rFonts w:ascii="Times New Roman" w:hAnsi="Times New Roman"/>
          <w:i/>
          <w:sz w:val="28"/>
          <w:szCs w:val="28"/>
        </w:rPr>
        <w:t>Формування ціннісно-змістовної сфери дітей дошкільного та молодшого шкільного віку:</w:t>
      </w:r>
      <w:r w:rsidRPr="003F5CB1">
        <w:rPr>
          <w:rFonts w:ascii="Times New Roman" w:hAnsi="Times New Roman"/>
          <w:sz w:val="28"/>
          <w:szCs w:val="28"/>
        </w:rPr>
        <w:t xml:space="preserve"> матер</w:t>
      </w:r>
      <w:r w:rsidR="00715EC2">
        <w:rPr>
          <w:rFonts w:ascii="Times New Roman" w:hAnsi="Times New Roman"/>
          <w:sz w:val="28"/>
          <w:szCs w:val="28"/>
          <w:lang w:val="uk-UA"/>
        </w:rPr>
        <w:t>.</w:t>
      </w:r>
      <w:r w:rsidRPr="003F5CB1">
        <w:rPr>
          <w:rFonts w:ascii="Times New Roman" w:hAnsi="Times New Roman"/>
          <w:sz w:val="28"/>
          <w:szCs w:val="28"/>
        </w:rPr>
        <w:t xml:space="preserve"> </w:t>
      </w:r>
      <w:r w:rsidR="00715EC2">
        <w:rPr>
          <w:rFonts w:ascii="Times New Roman" w:hAnsi="Times New Roman"/>
          <w:sz w:val="28"/>
          <w:szCs w:val="28"/>
          <w:lang w:val="uk-UA"/>
        </w:rPr>
        <w:t>о</w:t>
      </w:r>
      <w:r w:rsidRPr="003F5CB1">
        <w:rPr>
          <w:rFonts w:ascii="Times New Roman" w:hAnsi="Times New Roman"/>
          <w:sz w:val="28"/>
          <w:szCs w:val="28"/>
        </w:rPr>
        <w:t>бл</w:t>
      </w:r>
      <w:r w:rsidR="00715EC2">
        <w:rPr>
          <w:rFonts w:ascii="Times New Roman" w:hAnsi="Times New Roman"/>
          <w:sz w:val="28"/>
          <w:szCs w:val="28"/>
          <w:lang w:val="uk-UA"/>
        </w:rPr>
        <w:t xml:space="preserve">. </w:t>
      </w:r>
      <w:r w:rsidRPr="003F5CB1">
        <w:rPr>
          <w:rFonts w:ascii="Times New Roman" w:hAnsi="Times New Roman"/>
          <w:sz w:val="28"/>
          <w:szCs w:val="28"/>
        </w:rPr>
        <w:t>наук</w:t>
      </w:r>
      <w:r w:rsidR="00715EC2">
        <w:rPr>
          <w:rFonts w:ascii="Times New Roman" w:hAnsi="Times New Roman"/>
          <w:sz w:val="28"/>
          <w:szCs w:val="28"/>
          <w:lang w:val="uk-UA"/>
        </w:rPr>
        <w:t>.</w:t>
      </w:r>
      <w:r w:rsidRPr="003F5CB1">
        <w:rPr>
          <w:rFonts w:ascii="Times New Roman" w:hAnsi="Times New Roman"/>
          <w:sz w:val="28"/>
          <w:szCs w:val="28"/>
        </w:rPr>
        <w:t>-практ</w:t>
      </w:r>
      <w:r w:rsidR="00715EC2">
        <w:rPr>
          <w:rFonts w:ascii="Times New Roman" w:hAnsi="Times New Roman"/>
          <w:sz w:val="28"/>
          <w:szCs w:val="28"/>
          <w:lang w:val="uk-UA"/>
        </w:rPr>
        <w:t>.</w:t>
      </w:r>
      <w:r w:rsidRPr="003F5CB1">
        <w:rPr>
          <w:rFonts w:ascii="Times New Roman" w:hAnsi="Times New Roman"/>
          <w:sz w:val="28"/>
          <w:szCs w:val="28"/>
        </w:rPr>
        <w:t xml:space="preserve"> конф</w:t>
      </w:r>
      <w:r w:rsidR="00715EC2">
        <w:rPr>
          <w:rFonts w:ascii="Times New Roman" w:hAnsi="Times New Roman"/>
          <w:sz w:val="28"/>
          <w:szCs w:val="28"/>
          <w:lang w:val="uk-UA"/>
        </w:rPr>
        <w:t>.</w:t>
      </w:r>
      <w:r w:rsidRPr="003F5CB1">
        <w:rPr>
          <w:rFonts w:ascii="Times New Roman" w:hAnsi="Times New Roman"/>
          <w:sz w:val="28"/>
          <w:szCs w:val="28"/>
        </w:rPr>
        <w:t xml:space="preserve"> </w:t>
      </w:r>
      <w:r w:rsidR="00715EC2">
        <w:rPr>
          <w:rFonts w:ascii="Times New Roman" w:hAnsi="Times New Roman"/>
          <w:sz w:val="28"/>
          <w:szCs w:val="28"/>
          <w:lang w:val="uk-UA"/>
        </w:rPr>
        <w:t xml:space="preserve">(м. </w:t>
      </w:r>
      <w:r w:rsidR="00715EC2" w:rsidRPr="003F5CB1">
        <w:rPr>
          <w:rFonts w:ascii="Times New Roman" w:hAnsi="Times New Roman"/>
          <w:sz w:val="28"/>
          <w:szCs w:val="28"/>
        </w:rPr>
        <w:t>Дніпро</w:t>
      </w:r>
      <w:r w:rsidR="00ED4F7D">
        <w:rPr>
          <w:rFonts w:ascii="Times New Roman" w:hAnsi="Times New Roman"/>
          <w:sz w:val="28"/>
          <w:szCs w:val="28"/>
          <w:lang w:val="uk-UA"/>
        </w:rPr>
        <w:t>,</w:t>
      </w:r>
      <w:r w:rsidR="00715EC2" w:rsidRPr="003F5CB1">
        <w:rPr>
          <w:rFonts w:ascii="Times New Roman" w:hAnsi="Times New Roman"/>
          <w:sz w:val="28"/>
          <w:szCs w:val="28"/>
        </w:rPr>
        <w:t xml:space="preserve"> </w:t>
      </w:r>
      <w:r w:rsidRPr="003F5CB1">
        <w:rPr>
          <w:rFonts w:ascii="Times New Roman" w:hAnsi="Times New Roman"/>
          <w:sz w:val="28"/>
          <w:szCs w:val="28"/>
        </w:rPr>
        <w:t>28 березня 2018 р.</w:t>
      </w:r>
      <w:r w:rsidR="00715EC2">
        <w:rPr>
          <w:rFonts w:ascii="Times New Roman" w:hAnsi="Times New Roman"/>
          <w:sz w:val="28"/>
          <w:szCs w:val="28"/>
          <w:lang w:val="uk-UA"/>
        </w:rPr>
        <w:t>)</w:t>
      </w:r>
      <w:r w:rsidRPr="003F5CB1">
        <w:rPr>
          <w:rFonts w:ascii="Times New Roman" w:hAnsi="Times New Roman"/>
          <w:sz w:val="28"/>
          <w:szCs w:val="28"/>
        </w:rPr>
        <w:t xml:space="preserve">. </w:t>
      </w:r>
      <w:r w:rsidR="00715EC2">
        <w:rPr>
          <w:rFonts w:ascii="Times New Roman" w:hAnsi="Times New Roman"/>
          <w:sz w:val="28"/>
          <w:szCs w:val="28"/>
          <w:lang w:val="uk-UA"/>
        </w:rPr>
        <w:t xml:space="preserve">Дніпро, 2018. </w:t>
      </w:r>
      <w:r w:rsidR="00715EC2">
        <w:rPr>
          <w:rFonts w:ascii="Times New Roman" w:hAnsi="Times New Roman"/>
          <w:sz w:val="28"/>
          <w:szCs w:val="28"/>
        </w:rPr>
        <w:t>С.</w:t>
      </w:r>
      <w:r w:rsidR="00715EC2">
        <w:rPr>
          <w:rFonts w:ascii="Times New Roman" w:hAnsi="Times New Roman"/>
          <w:sz w:val="28"/>
          <w:szCs w:val="28"/>
          <w:lang w:val="uk-UA"/>
        </w:rPr>
        <w:t> </w:t>
      </w:r>
      <w:r w:rsidRPr="003F5CB1">
        <w:rPr>
          <w:rFonts w:ascii="Times New Roman" w:hAnsi="Times New Roman"/>
          <w:sz w:val="28"/>
          <w:szCs w:val="28"/>
        </w:rPr>
        <w:t>44-48.</w:t>
      </w:r>
    </w:p>
    <w:p w:rsidR="003F5CB1" w:rsidRPr="00FD34B4" w:rsidRDefault="00715EC2"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FD34B4">
        <w:rPr>
          <w:rFonts w:ascii="Times New Roman" w:hAnsi="Times New Roman"/>
          <w:sz w:val="28"/>
          <w:szCs w:val="28"/>
        </w:rPr>
        <w:t>Харчев А.</w:t>
      </w:r>
      <w:r w:rsidRPr="00FD34B4">
        <w:rPr>
          <w:rFonts w:ascii="Times New Roman" w:hAnsi="Times New Roman"/>
          <w:sz w:val="28"/>
          <w:szCs w:val="28"/>
          <w:lang w:val="uk-UA"/>
        </w:rPr>
        <w:t> </w:t>
      </w:r>
      <w:r w:rsidRPr="00FD34B4">
        <w:rPr>
          <w:rFonts w:ascii="Times New Roman" w:hAnsi="Times New Roman"/>
          <w:sz w:val="28"/>
          <w:szCs w:val="28"/>
        </w:rPr>
        <w:t>Г. Искусство как ценность</w:t>
      </w:r>
      <w:r w:rsidR="00FD34B4" w:rsidRPr="00FD34B4">
        <w:rPr>
          <w:rFonts w:ascii="Times New Roman" w:hAnsi="Times New Roman"/>
          <w:sz w:val="28"/>
          <w:szCs w:val="28"/>
          <w:lang w:val="uk-UA"/>
        </w:rPr>
        <w:t xml:space="preserve">. </w:t>
      </w:r>
      <w:r w:rsidR="003F5CB1" w:rsidRPr="00FD34B4">
        <w:rPr>
          <w:rFonts w:ascii="Times New Roman" w:hAnsi="Times New Roman"/>
          <w:i/>
          <w:sz w:val="28"/>
          <w:szCs w:val="28"/>
        </w:rPr>
        <w:t xml:space="preserve">Проблема ценности в философии. </w:t>
      </w:r>
      <w:r w:rsidRPr="00FD34B4">
        <w:rPr>
          <w:rFonts w:ascii="Times New Roman" w:hAnsi="Times New Roman"/>
          <w:sz w:val="28"/>
          <w:szCs w:val="28"/>
        </w:rPr>
        <w:t>Москва</w:t>
      </w:r>
      <w:r w:rsidRPr="00FD34B4">
        <w:rPr>
          <w:rFonts w:ascii="Times New Roman" w:hAnsi="Times New Roman"/>
          <w:sz w:val="28"/>
          <w:szCs w:val="28"/>
          <w:lang w:val="uk-UA"/>
        </w:rPr>
        <w:t> </w:t>
      </w:r>
      <w:r w:rsidRPr="00FD34B4">
        <w:rPr>
          <w:rFonts w:ascii="Times New Roman" w:hAnsi="Times New Roman"/>
          <w:sz w:val="28"/>
          <w:szCs w:val="28"/>
        </w:rPr>
        <w:t>: Наука, 2016. С.</w:t>
      </w:r>
      <w:r w:rsidRPr="00FD34B4">
        <w:rPr>
          <w:rFonts w:ascii="Times New Roman" w:hAnsi="Times New Roman"/>
          <w:sz w:val="28"/>
          <w:szCs w:val="28"/>
          <w:lang w:val="uk-UA"/>
        </w:rPr>
        <w:t> </w:t>
      </w:r>
      <w:r w:rsidR="003F5CB1" w:rsidRPr="00FD34B4">
        <w:rPr>
          <w:rFonts w:ascii="Times New Roman" w:hAnsi="Times New Roman"/>
          <w:sz w:val="28"/>
          <w:szCs w:val="28"/>
        </w:rPr>
        <w:t>81-98.</w:t>
      </w:r>
    </w:p>
    <w:p w:rsidR="003F5CB1" w:rsidRPr="003F5CB1" w:rsidRDefault="00715EC2"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Pr>
          <w:rFonts w:ascii="Times New Roman" w:hAnsi="Times New Roman"/>
          <w:sz w:val="28"/>
          <w:szCs w:val="28"/>
        </w:rPr>
        <w:t>Школяр Л.</w:t>
      </w:r>
      <w:r>
        <w:rPr>
          <w:rFonts w:ascii="Times New Roman" w:hAnsi="Times New Roman"/>
          <w:sz w:val="28"/>
          <w:szCs w:val="28"/>
          <w:lang w:val="uk-UA"/>
        </w:rPr>
        <w:t> </w:t>
      </w:r>
      <w:r>
        <w:rPr>
          <w:rFonts w:ascii="Times New Roman" w:hAnsi="Times New Roman"/>
          <w:sz w:val="28"/>
          <w:szCs w:val="28"/>
        </w:rPr>
        <w:t xml:space="preserve">К. </w:t>
      </w:r>
      <w:r w:rsidR="003F5CB1" w:rsidRPr="003F5CB1">
        <w:rPr>
          <w:rFonts w:ascii="Times New Roman" w:hAnsi="Times New Roman"/>
          <w:sz w:val="28"/>
          <w:szCs w:val="28"/>
        </w:rPr>
        <w:t>Теория и методика музыкального об</w:t>
      </w:r>
      <w:r>
        <w:rPr>
          <w:rFonts w:ascii="Times New Roman" w:hAnsi="Times New Roman"/>
          <w:sz w:val="28"/>
          <w:szCs w:val="28"/>
        </w:rPr>
        <w:t>разования детей. Москва</w:t>
      </w:r>
      <w:r w:rsidR="00270F0C">
        <w:rPr>
          <w:rFonts w:ascii="Times New Roman" w:hAnsi="Times New Roman"/>
          <w:sz w:val="28"/>
          <w:szCs w:val="28"/>
          <w:lang w:val="uk-UA"/>
        </w:rPr>
        <w:t> </w:t>
      </w:r>
      <w:r>
        <w:rPr>
          <w:rFonts w:ascii="Times New Roman" w:hAnsi="Times New Roman"/>
          <w:sz w:val="28"/>
          <w:szCs w:val="28"/>
        </w:rPr>
        <w:t>: Флинта-</w:t>
      </w:r>
      <w:r w:rsidR="003F5CB1" w:rsidRPr="003F5CB1">
        <w:rPr>
          <w:rFonts w:ascii="Times New Roman" w:hAnsi="Times New Roman"/>
          <w:sz w:val="28"/>
          <w:szCs w:val="28"/>
        </w:rPr>
        <w:t>Наука. 1998</w:t>
      </w:r>
      <w:r w:rsidR="00270F0C">
        <w:rPr>
          <w:rFonts w:ascii="Times New Roman" w:hAnsi="Times New Roman"/>
          <w:sz w:val="28"/>
          <w:szCs w:val="28"/>
          <w:lang w:val="uk-UA"/>
        </w:rPr>
        <w:t>. 336 с.</w:t>
      </w:r>
    </w:p>
    <w:p w:rsidR="003F5CB1" w:rsidRPr="003F5CB1" w:rsidRDefault="003F5CB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3F5CB1">
        <w:rPr>
          <w:rFonts w:ascii="Times New Roman" w:hAnsi="Times New Roman"/>
          <w:sz w:val="28"/>
          <w:szCs w:val="28"/>
        </w:rPr>
        <w:lastRenderedPageBreak/>
        <w:t>Шмит Ф.</w:t>
      </w:r>
      <w:r w:rsidR="00270F0C">
        <w:rPr>
          <w:rFonts w:ascii="Times New Roman" w:hAnsi="Times New Roman"/>
          <w:sz w:val="28"/>
          <w:szCs w:val="28"/>
          <w:lang w:val="uk-UA"/>
        </w:rPr>
        <w:t> </w:t>
      </w:r>
      <w:r w:rsidRPr="003F5CB1">
        <w:rPr>
          <w:rFonts w:ascii="Times New Roman" w:hAnsi="Times New Roman"/>
          <w:sz w:val="28"/>
          <w:szCs w:val="28"/>
        </w:rPr>
        <w:t>И. Искусство как предмет обучения. Харьков</w:t>
      </w:r>
      <w:r w:rsidR="00270F0C">
        <w:rPr>
          <w:rFonts w:ascii="Times New Roman" w:hAnsi="Times New Roman"/>
          <w:sz w:val="28"/>
          <w:szCs w:val="28"/>
          <w:lang w:val="uk-UA"/>
        </w:rPr>
        <w:t> </w:t>
      </w:r>
      <w:r w:rsidRPr="003F5CB1">
        <w:rPr>
          <w:rFonts w:ascii="Times New Roman" w:hAnsi="Times New Roman"/>
          <w:sz w:val="28"/>
          <w:szCs w:val="28"/>
        </w:rPr>
        <w:t>: Искусство, 1992. 63</w:t>
      </w:r>
      <w:r w:rsidR="00270F0C">
        <w:rPr>
          <w:rFonts w:ascii="Times New Roman" w:hAnsi="Times New Roman"/>
          <w:sz w:val="28"/>
          <w:szCs w:val="28"/>
          <w:lang w:val="uk-UA"/>
        </w:rPr>
        <w:t> </w:t>
      </w:r>
      <w:r w:rsidRPr="003F5CB1">
        <w:rPr>
          <w:rFonts w:ascii="Times New Roman" w:hAnsi="Times New Roman"/>
          <w:sz w:val="28"/>
          <w:szCs w:val="28"/>
        </w:rPr>
        <w:t>с.</w:t>
      </w:r>
    </w:p>
    <w:p w:rsidR="003F5CB1" w:rsidRPr="003F5CB1" w:rsidRDefault="003F5CB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3F5CB1">
        <w:rPr>
          <w:rFonts w:ascii="Times New Roman" w:hAnsi="Times New Roman"/>
          <w:sz w:val="28"/>
          <w:szCs w:val="28"/>
        </w:rPr>
        <w:t xml:space="preserve">Штейнер Р. Познание человека и учебный процесс / </w:t>
      </w:r>
      <w:r w:rsidR="00270F0C">
        <w:rPr>
          <w:rFonts w:ascii="Times New Roman" w:hAnsi="Times New Roman"/>
          <w:sz w:val="28"/>
          <w:szCs w:val="28"/>
          <w:lang w:val="uk-UA"/>
        </w:rPr>
        <w:t>п</w:t>
      </w:r>
      <w:r w:rsidR="00270F0C">
        <w:rPr>
          <w:rFonts w:ascii="Times New Roman" w:hAnsi="Times New Roman"/>
          <w:sz w:val="28"/>
          <w:szCs w:val="28"/>
        </w:rPr>
        <w:t>еревод с нем. Д.</w:t>
      </w:r>
      <w:r w:rsidR="00270F0C">
        <w:rPr>
          <w:rFonts w:ascii="Times New Roman" w:hAnsi="Times New Roman"/>
          <w:sz w:val="28"/>
          <w:szCs w:val="28"/>
          <w:lang w:val="uk-UA"/>
        </w:rPr>
        <w:t> </w:t>
      </w:r>
      <w:r w:rsidR="00270F0C">
        <w:rPr>
          <w:rFonts w:ascii="Times New Roman" w:hAnsi="Times New Roman"/>
          <w:sz w:val="28"/>
          <w:szCs w:val="28"/>
        </w:rPr>
        <w:t>Виноградова. Москва</w:t>
      </w:r>
      <w:r w:rsidR="00270F0C">
        <w:rPr>
          <w:rFonts w:ascii="Times New Roman" w:hAnsi="Times New Roman"/>
          <w:sz w:val="28"/>
          <w:szCs w:val="28"/>
          <w:lang w:val="uk-UA"/>
        </w:rPr>
        <w:t> </w:t>
      </w:r>
      <w:r w:rsidR="00270F0C">
        <w:rPr>
          <w:rFonts w:ascii="Times New Roman" w:hAnsi="Times New Roman"/>
          <w:sz w:val="28"/>
          <w:szCs w:val="28"/>
        </w:rPr>
        <w:t>: Парсифаль, 1998. 128</w:t>
      </w:r>
      <w:r w:rsidR="00270F0C">
        <w:rPr>
          <w:rFonts w:ascii="Times New Roman" w:hAnsi="Times New Roman"/>
          <w:sz w:val="28"/>
          <w:szCs w:val="28"/>
          <w:lang w:val="uk-UA"/>
        </w:rPr>
        <w:t> </w:t>
      </w:r>
      <w:r w:rsidRPr="003F5CB1">
        <w:rPr>
          <w:rFonts w:ascii="Times New Roman" w:hAnsi="Times New Roman"/>
          <w:sz w:val="28"/>
          <w:szCs w:val="28"/>
        </w:rPr>
        <w:t>с.</w:t>
      </w:r>
    </w:p>
    <w:p w:rsidR="003F5CB1" w:rsidRPr="003F5CB1" w:rsidRDefault="003F5CB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3F5CB1">
        <w:rPr>
          <w:rFonts w:ascii="Times New Roman" w:hAnsi="Times New Roman"/>
          <w:sz w:val="28"/>
          <w:szCs w:val="28"/>
        </w:rPr>
        <w:t>Ядов В.</w:t>
      </w:r>
      <w:r w:rsidR="00270F0C">
        <w:rPr>
          <w:rFonts w:ascii="Times New Roman" w:hAnsi="Times New Roman"/>
          <w:sz w:val="28"/>
          <w:szCs w:val="28"/>
          <w:lang w:val="uk-UA"/>
        </w:rPr>
        <w:t> </w:t>
      </w:r>
      <w:r w:rsidRPr="003F5CB1">
        <w:rPr>
          <w:rFonts w:ascii="Times New Roman" w:hAnsi="Times New Roman"/>
          <w:sz w:val="28"/>
          <w:szCs w:val="28"/>
        </w:rPr>
        <w:t>А. Саморегуляция и прогнозирование социального поведения личности. Ленинград</w:t>
      </w:r>
      <w:r w:rsidR="00270F0C">
        <w:rPr>
          <w:rFonts w:ascii="Times New Roman" w:hAnsi="Times New Roman"/>
          <w:sz w:val="28"/>
          <w:szCs w:val="28"/>
          <w:lang w:val="uk-UA"/>
        </w:rPr>
        <w:t> </w:t>
      </w:r>
      <w:r w:rsidR="00270F0C">
        <w:rPr>
          <w:rFonts w:ascii="Times New Roman" w:hAnsi="Times New Roman"/>
          <w:sz w:val="28"/>
          <w:szCs w:val="28"/>
        </w:rPr>
        <w:t>: Наука, 1979. 217</w:t>
      </w:r>
      <w:r w:rsidR="00270F0C">
        <w:rPr>
          <w:rFonts w:ascii="Times New Roman" w:hAnsi="Times New Roman"/>
          <w:sz w:val="28"/>
          <w:szCs w:val="28"/>
          <w:lang w:val="uk-UA"/>
        </w:rPr>
        <w:t> </w:t>
      </w:r>
      <w:r w:rsidRPr="003F5CB1">
        <w:rPr>
          <w:rFonts w:ascii="Times New Roman" w:hAnsi="Times New Roman"/>
          <w:sz w:val="28"/>
          <w:szCs w:val="28"/>
        </w:rPr>
        <w:t>с.</w:t>
      </w:r>
    </w:p>
    <w:p w:rsidR="003F5CB1" w:rsidRPr="003F5CB1" w:rsidRDefault="00270F0C"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Pr>
          <w:rFonts w:ascii="Times New Roman" w:hAnsi="Times New Roman"/>
          <w:sz w:val="28"/>
          <w:szCs w:val="28"/>
        </w:rPr>
        <w:t>Ясякевич Г.</w:t>
      </w:r>
      <w:r>
        <w:rPr>
          <w:rFonts w:ascii="Times New Roman" w:hAnsi="Times New Roman"/>
          <w:sz w:val="28"/>
          <w:szCs w:val="28"/>
          <w:lang w:val="uk-UA"/>
        </w:rPr>
        <w:t> </w:t>
      </w:r>
      <w:r w:rsidR="003F5CB1" w:rsidRPr="003F5CB1">
        <w:rPr>
          <w:rFonts w:ascii="Times New Roman" w:hAnsi="Times New Roman"/>
          <w:sz w:val="28"/>
          <w:szCs w:val="28"/>
        </w:rPr>
        <w:t>Я. Формирование гуманных отношений младших школьников во внеучебной деятельности : дисс.</w:t>
      </w:r>
      <w:r>
        <w:rPr>
          <w:rFonts w:ascii="Times New Roman" w:hAnsi="Times New Roman"/>
          <w:sz w:val="28"/>
          <w:szCs w:val="28"/>
        </w:rPr>
        <w:t xml:space="preserve"> … </w:t>
      </w:r>
      <w:r w:rsidR="00ED4F7D">
        <w:rPr>
          <w:rFonts w:ascii="Times New Roman" w:hAnsi="Times New Roman"/>
          <w:sz w:val="28"/>
          <w:szCs w:val="28"/>
        </w:rPr>
        <w:t>канд. пед. наук : 13.00.01 / Кие</w:t>
      </w:r>
      <w:r>
        <w:rPr>
          <w:rFonts w:ascii="Times New Roman" w:hAnsi="Times New Roman"/>
          <w:sz w:val="28"/>
          <w:szCs w:val="28"/>
        </w:rPr>
        <w:t>в, 1997. 169</w:t>
      </w:r>
      <w:r>
        <w:rPr>
          <w:rFonts w:ascii="Times New Roman" w:hAnsi="Times New Roman"/>
          <w:sz w:val="28"/>
          <w:szCs w:val="28"/>
          <w:lang w:val="uk-UA"/>
        </w:rPr>
        <w:t> </w:t>
      </w:r>
      <w:r w:rsidR="003F5CB1" w:rsidRPr="003F5CB1">
        <w:rPr>
          <w:rFonts w:ascii="Times New Roman" w:hAnsi="Times New Roman"/>
          <w:sz w:val="28"/>
          <w:szCs w:val="28"/>
        </w:rPr>
        <w:t>с.</w:t>
      </w:r>
    </w:p>
    <w:p w:rsidR="003F5CB1" w:rsidRPr="003F5CB1" w:rsidRDefault="00270F0C"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lang w:val="en-US"/>
        </w:rPr>
      </w:pPr>
      <w:r>
        <w:rPr>
          <w:rFonts w:ascii="Times New Roman" w:hAnsi="Times New Roman"/>
          <w:sz w:val="28"/>
          <w:szCs w:val="28"/>
          <w:lang w:val="en-US"/>
        </w:rPr>
        <w:t>Abbs P.</w:t>
      </w:r>
      <w:r>
        <w:rPr>
          <w:rFonts w:ascii="Times New Roman" w:hAnsi="Times New Roman"/>
          <w:sz w:val="28"/>
          <w:szCs w:val="28"/>
          <w:lang w:val="uk-UA"/>
        </w:rPr>
        <w:t> </w:t>
      </w:r>
      <w:r w:rsidR="003F5CB1" w:rsidRPr="003F5CB1">
        <w:rPr>
          <w:rFonts w:ascii="Times New Roman" w:hAnsi="Times New Roman"/>
          <w:sz w:val="28"/>
          <w:szCs w:val="28"/>
          <w:lang w:val="en-US"/>
        </w:rPr>
        <w:t xml:space="preserve">A. Formal aesthetic for Teaching of the Arts //a is </w:t>
      </w:r>
      <w:r>
        <w:rPr>
          <w:rFonts w:ascii="Times New Roman" w:hAnsi="Times New Roman"/>
          <w:sz w:val="28"/>
          <w:szCs w:val="28"/>
          <w:lang w:val="en-US"/>
        </w:rPr>
        <w:t>forAesthetic. London, 1989. P.</w:t>
      </w:r>
      <w:r>
        <w:rPr>
          <w:rFonts w:ascii="Times New Roman" w:hAnsi="Times New Roman"/>
          <w:sz w:val="28"/>
          <w:szCs w:val="28"/>
          <w:lang w:val="uk-UA"/>
        </w:rPr>
        <w:t> </w:t>
      </w:r>
      <w:r>
        <w:rPr>
          <w:rFonts w:ascii="Times New Roman" w:hAnsi="Times New Roman"/>
          <w:sz w:val="28"/>
          <w:szCs w:val="28"/>
          <w:lang w:val="en-US"/>
        </w:rPr>
        <w:t>2-</w:t>
      </w:r>
      <w:r w:rsidR="003F5CB1" w:rsidRPr="003F5CB1">
        <w:rPr>
          <w:rFonts w:ascii="Times New Roman" w:hAnsi="Times New Roman"/>
          <w:sz w:val="28"/>
          <w:szCs w:val="28"/>
          <w:lang w:val="en-US"/>
        </w:rPr>
        <w:t>42.</w:t>
      </w:r>
    </w:p>
    <w:p w:rsidR="00270F0C" w:rsidRDefault="003F5CB1"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3F5CB1">
        <w:rPr>
          <w:rFonts w:ascii="Times New Roman" w:hAnsi="Times New Roman"/>
          <w:sz w:val="28"/>
          <w:szCs w:val="28"/>
          <w:lang w:val="en-US"/>
        </w:rPr>
        <w:t xml:space="preserve">Cheetham G., Chivers G. Towards a holistic model of professional competence. </w:t>
      </w:r>
      <w:r w:rsidRPr="00270F0C">
        <w:rPr>
          <w:rFonts w:ascii="Times New Roman" w:hAnsi="Times New Roman"/>
          <w:i/>
          <w:sz w:val="28"/>
          <w:szCs w:val="28"/>
        </w:rPr>
        <w:t>Journal of European Industrial</w:t>
      </w:r>
      <w:r w:rsidR="00270F0C" w:rsidRPr="00270F0C">
        <w:rPr>
          <w:rFonts w:ascii="Times New Roman" w:hAnsi="Times New Roman"/>
          <w:i/>
          <w:sz w:val="28"/>
          <w:szCs w:val="28"/>
        </w:rPr>
        <w:t xml:space="preserve"> Training</w:t>
      </w:r>
      <w:r w:rsidR="00270F0C">
        <w:rPr>
          <w:rFonts w:ascii="Times New Roman" w:hAnsi="Times New Roman"/>
          <w:sz w:val="28"/>
          <w:szCs w:val="28"/>
        </w:rPr>
        <w:t>. 1996. Vol. 20(5). Р.</w:t>
      </w:r>
      <w:r w:rsidR="00270F0C">
        <w:rPr>
          <w:rFonts w:ascii="Times New Roman" w:hAnsi="Times New Roman"/>
          <w:sz w:val="28"/>
          <w:szCs w:val="28"/>
          <w:lang w:val="uk-UA"/>
        </w:rPr>
        <w:t> </w:t>
      </w:r>
      <w:r w:rsidRPr="003F5CB1">
        <w:rPr>
          <w:rFonts w:ascii="Times New Roman" w:hAnsi="Times New Roman"/>
          <w:sz w:val="28"/>
          <w:szCs w:val="28"/>
        </w:rPr>
        <w:t>20</w:t>
      </w:r>
      <w:r w:rsidR="00270F0C">
        <w:rPr>
          <w:rFonts w:ascii="Times New Roman" w:hAnsi="Times New Roman"/>
          <w:sz w:val="28"/>
          <w:szCs w:val="28"/>
          <w:lang w:val="uk-UA"/>
        </w:rPr>
        <w:t>-</w:t>
      </w:r>
      <w:r w:rsidRPr="003F5CB1">
        <w:rPr>
          <w:rFonts w:ascii="Times New Roman" w:hAnsi="Times New Roman"/>
          <w:sz w:val="28"/>
          <w:szCs w:val="28"/>
        </w:rPr>
        <w:t>30.</w:t>
      </w:r>
    </w:p>
    <w:p w:rsidR="003F5CB1" w:rsidRPr="00270F0C" w:rsidRDefault="00270F0C" w:rsidP="00861C90">
      <w:pPr>
        <w:pStyle w:val="ab"/>
        <w:widowControl w:val="0"/>
        <w:numPr>
          <w:ilvl w:val="0"/>
          <w:numId w:val="35"/>
        </w:numPr>
        <w:tabs>
          <w:tab w:val="num" w:pos="360"/>
        </w:tabs>
        <w:spacing w:after="0" w:line="360" w:lineRule="auto"/>
        <w:ind w:left="0" w:firstLine="709"/>
        <w:jc w:val="both"/>
        <w:rPr>
          <w:rFonts w:ascii="Times New Roman" w:hAnsi="Times New Roman"/>
          <w:sz w:val="28"/>
          <w:szCs w:val="28"/>
        </w:rPr>
      </w:pPr>
      <w:r w:rsidRPr="00270F0C">
        <w:rPr>
          <w:rFonts w:ascii="Times New Roman" w:hAnsi="Times New Roman"/>
          <w:sz w:val="28"/>
          <w:szCs w:val="28"/>
          <w:lang w:val="en-US"/>
        </w:rPr>
        <w:t>Torrance E.</w:t>
      </w:r>
      <w:r w:rsidRPr="00270F0C">
        <w:rPr>
          <w:rFonts w:ascii="Times New Roman" w:hAnsi="Times New Roman"/>
          <w:sz w:val="28"/>
          <w:szCs w:val="28"/>
          <w:lang w:val="uk-UA"/>
        </w:rPr>
        <w:t> </w:t>
      </w:r>
      <w:r w:rsidRPr="00270F0C">
        <w:rPr>
          <w:rFonts w:ascii="Times New Roman" w:hAnsi="Times New Roman"/>
          <w:sz w:val="28"/>
          <w:szCs w:val="28"/>
          <w:lang w:val="en-US"/>
        </w:rPr>
        <w:t>P. The nature of creativity as manifest in its testing. The blazing drive: The creative personality. Buffalo, N-Y</w:t>
      </w:r>
      <w:r w:rsidRPr="00270F0C">
        <w:rPr>
          <w:rFonts w:ascii="Times New Roman" w:hAnsi="Times New Roman"/>
          <w:sz w:val="28"/>
          <w:szCs w:val="28"/>
          <w:lang w:val="uk-UA"/>
        </w:rPr>
        <w:t> </w:t>
      </w:r>
      <w:r w:rsidRPr="00270F0C">
        <w:rPr>
          <w:rFonts w:ascii="Times New Roman" w:hAnsi="Times New Roman"/>
          <w:sz w:val="28"/>
          <w:szCs w:val="28"/>
          <w:lang w:val="en-US"/>
        </w:rPr>
        <w:t>: Barely limited, 1987. Р.</w:t>
      </w:r>
      <w:r w:rsidRPr="00270F0C">
        <w:rPr>
          <w:rFonts w:ascii="Times New Roman" w:hAnsi="Times New Roman"/>
          <w:sz w:val="28"/>
          <w:szCs w:val="28"/>
          <w:lang w:val="uk-UA"/>
        </w:rPr>
        <w:t> </w:t>
      </w:r>
      <w:r w:rsidRPr="00270F0C">
        <w:rPr>
          <w:rFonts w:ascii="Times New Roman" w:hAnsi="Times New Roman"/>
          <w:sz w:val="28"/>
          <w:szCs w:val="28"/>
          <w:lang w:val="en-US"/>
        </w:rPr>
        <w:t>211-223.</w:t>
      </w:r>
    </w:p>
    <w:p w:rsidR="008167B6" w:rsidRPr="00393EEE" w:rsidRDefault="00D726B5" w:rsidP="00861C90">
      <w:pPr>
        <w:widowControl w:val="0"/>
        <w:shd w:val="clear" w:color="auto" w:fill="FFFFFF"/>
        <w:spacing w:line="360" w:lineRule="auto"/>
        <w:jc w:val="center"/>
        <w:rPr>
          <w:b/>
          <w:sz w:val="28"/>
          <w:szCs w:val="28"/>
        </w:rPr>
      </w:pPr>
      <w:bookmarkStart w:id="53" w:name="_GoBack"/>
      <w:bookmarkEnd w:id="53"/>
      <w:r w:rsidRPr="00393EEE">
        <w:rPr>
          <w:sz w:val="28"/>
          <w:szCs w:val="28"/>
        </w:rPr>
        <w:br w:type="page"/>
      </w:r>
      <w:r w:rsidRPr="00393EEE">
        <w:rPr>
          <w:b/>
          <w:sz w:val="28"/>
          <w:szCs w:val="28"/>
        </w:rPr>
        <w:lastRenderedPageBreak/>
        <w:t>ДОДАТКИ</w:t>
      </w:r>
    </w:p>
    <w:p w:rsidR="00D726B5" w:rsidRPr="00393EEE" w:rsidRDefault="00D726B5" w:rsidP="00861C90">
      <w:pPr>
        <w:widowControl w:val="0"/>
        <w:shd w:val="clear" w:color="auto" w:fill="FFFFFF"/>
        <w:spacing w:line="360" w:lineRule="auto"/>
        <w:jc w:val="center"/>
        <w:rPr>
          <w:sz w:val="28"/>
          <w:szCs w:val="28"/>
        </w:rPr>
      </w:pPr>
    </w:p>
    <w:p w:rsidR="00D726B5" w:rsidRPr="00393EEE" w:rsidRDefault="00D726B5" w:rsidP="00861C90">
      <w:pPr>
        <w:widowControl w:val="0"/>
        <w:shd w:val="clear" w:color="auto" w:fill="FFFFFF"/>
        <w:spacing w:line="360" w:lineRule="auto"/>
        <w:jc w:val="center"/>
        <w:rPr>
          <w:sz w:val="28"/>
          <w:szCs w:val="28"/>
        </w:rPr>
      </w:pPr>
    </w:p>
    <w:p w:rsidR="00D726B5" w:rsidRPr="00393EEE" w:rsidRDefault="00D726B5" w:rsidP="00861C90">
      <w:pPr>
        <w:widowControl w:val="0"/>
        <w:jc w:val="center"/>
        <w:rPr>
          <w:b/>
          <w:sz w:val="28"/>
          <w:szCs w:val="28"/>
        </w:rPr>
      </w:pPr>
      <w:r w:rsidRPr="00393EEE">
        <w:rPr>
          <w:b/>
          <w:sz w:val="28"/>
          <w:szCs w:val="28"/>
        </w:rPr>
        <w:t>Додаток А</w:t>
      </w:r>
    </w:p>
    <w:p w:rsidR="00D726B5" w:rsidRPr="00393EEE" w:rsidRDefault="00D726B5" w:rsidP="00861C90">
      <w:pPr>
        <w:widowControl w:val="0"/>
        <w:spacing w:line="360" w:lineRule="auto"/>
        <w:ind w:firstLine="709"/>
        <w:jc w:val="center"/>
        <w:rPr>
          <w:b/>
          <w:sz w:val="28"/>
          <w:szCs w:val="28"/>
        </w:rPr>
      </w:pPr>
    </w:p>
    <w:p w:rsidR="0038568D" w:rsidRDefault="0038568D" w:rsidP="00861C90">
      <w:pPr>
        <w:widowControl w:val="0"/>
        <w:shd w:val="clear" w:color="auto" w:fill="FFFFFF"/>
        <w:spacing w:line="360" w:lineRule="auto"/>
        <w:ind w:firstLine="709"/>
        <w:jc w:val="center"/>
        <w:rPr>
          <w:b/>
          <w:sz w:val="28"/>
          <w:szCs w:val="28"/>
        </w:rPr>
      </w:pPr>
      <w:r w:rsidRPr="0038568D">
        <w:rPr>
          <w:b/>
          <w:sz w:val="28"/>
          <w:szCs w:val="28"/>
        </w:rPr>
        <w:t xml:space="preserve">Діагностична картка візуального тесту </w:t>
      </w:r>
    </w:p>
    <w:p w:rsidR="0038568D" w:rsidRDefault="00D52043" w:rsidP="00861C90">
      <w:pPr>
        <w:widowControl w:val="0"/>
        <w:shd w:val="clear" w:color="auto" w:fill="FFFFFF"/>
        <w:spacing w:line="360" w:lineRule="auto"/>
        <w:ind w:firstLine="709"/>
        <w:jc w:val="center"/>
        <w:rPr>
          <w:b/>
          <w:sz w:val="28"/>
          <w:szCs w:val="28"/>
        </w:rPr>
      </w:pPr>
      <w:r w:rsidRPr="00D52043">
        <w:rPr>
          <w:b/>
          <w:sz w:val="28"/>
          <w:szCs w:val="28"/>
        </w:rPr>
        <w:t xml:space="preserve"> </w:t>
      </w:r>
      <w:r w:rsidR="0038568D">
        <w:rPr>
          <w:b/>
          <w:sz w:val="28"/>
          <w:szCs w:val="28"/>
        </w:rPr>
        <w:t>«Викресли зайве»</w:t>
      </w:r>
    </w:p>
    <w:p w:rsidR="009D5A23" w:rsidRDefault="009D5A23" w:rsidP="00861C90">
      <w:pPr>
        <w:widowControl w:val="0"/>
        <w:shd w:val="clear" w:color="auto" w:fill="FFFFFF"/>
        <w:spacing w:line="360" w:lineRule="auto"/>
        <w:ind w:firstLine="709"/>
        <w:jc w:val="center"/>
        <w:rPr>
          <w:b/>
          <w:sz w:val="28"/>
          <w:szCs w:val="28"/>
        </w:rPr>
      </w:pPr>
    </w:p>
    <w:p w:rsidR="0076503A" w:rsidRPr="00393EEE" w:rsidRDefault="0076503A" w:rsidP="00861C90">
      <w:pPr>
        <w:widowControl w:val="0"/>
        <w:shd w:val="clear" w:color="auto" w:fill="FFFFFF"/>
        <w:spacing w:line="360" w:lineRule="auto"/>
        <w:ind w:firstLine="709"/>
        <w:jc w:val="both"/>
        <w:rPr>
          <w:sz w:val="28"/>
          <w:szCs w:val="28"/>
        </w:rPr>
      </w:pPr>
      <w:r w:rsidRPr="00D52043">
        <w:rPr>
          <w:b/>
          <w:sz w:val="28"/>
          <w:szCs w:val="28"/>
        </w:rPr>
        <w:t>Мета:</w:t>
      </w:r>
      <w:r w:rsidRPr="00393EEE">
        <w:rPr>
          <w:sz w:val="28"/>
          <w:szCs w:val="28"/>
        </w:rPr>
        <w:t xml:space="preserve"> виявити рівень </w:t>
      </w:r>
      <w:r w:rsidR="00D52043">
        <w:rPr>
          <w:sz w:val="28"/>
          <w:szCs w:val="28"/>
        </w:rPr>
        <w:t>сф</w:t>
      </w:r>
      <w:r w:rsidR="00D52043" w:rsidRPr="00D52043">
        <w:rPr>
          <w:sz w:val="28"/>
          <w:szCs w:val="28"/>
        </w:rPr>
        <w:t>орм</w:t>
      </w:r>
      <w:r w:rsidR="00D52043">
        <w:rPr>
          <w:sz w:val="28"/>
          <w:szCs w:val="28"/>
        </w:rPr>
        <w:t>ованості</w:t>
      </w:r>
      <w:r w:rsidR="00D52043" w:rsidRPr="00D52043">
        <w:rPr>
          <w:sz w:val="28"/>
          <w:szCs w:val="28"/>
        </w:rPr>
        <w:t xml:space="preserve"> емоційно-ціннісного ставлення до декоративно-прикладного мистецтва в учнів початкових класів </w:t>
      </w:r>
      <w:r w:rsidR="00D52043">
        <w:rPr>
          <w:sz w:val="28"/>
          <w:szCs w:val="28"/>
        </w:rPr>
        <w:t>за пізнавальним</w:t>
      </w:r>
      <w:r w:rsidR="00D52043" w:rsidRPr="00D52043">
        <w:rPr>
          <w:sz w:val="28"/>
          <w:szCs w:val="28"/>
        </w:rPr>
        <w:t xml:space="preserve"> критері</w:t>
      </w:r>
      <w:r w:rsidR="00D52043">
        <w:rPr>
          <w:sz w:val="28"/>
          <w:szCs w:val="28"/>
        </w:rPr>
        <w:t>єм</w:t>
      </w:r>
    </w:p>
    <w:p w:rsidR="009A6A76" w:rsidRDefault="0076503A" w:rsidP="00861C90">
      <w:pPr>
        <w:widowControl w:val="0"/>
        <w:shd w:val="clear" w:color="auto" w:fill="FFFFFF"/>
        <w:spacing w:line="360" w:lineRule="auto"/>
        <w:ind w:firstLine="709"/>
        <w:jc w:val="both"/>
        <w:rPr>
          <w:sz w:val="28"/>
          <w:szCs w:val="28"/>
        </w:rPr>
      </w:pPr>
      <w:r w:rsidRPr="00D52043">
        <w:rPr>
          <w:b/>
          <w:sz w:val="28"/>
          <w:szCs w:val="28"/>
        </w:rPr>
        <w:t>Інструкція:</w:t>
      </w:r>
      <w:r w:rsidRPr="00393EEE">
        <w:rPr>
          <w:sz w:val="28"/>
          <w:szCs w:val="28"/>
        </w:rPr>
        <w:t xml:space="preserve"> </w:t>
      </w:r>
    </w:p>
    <w:p w:rsidR="009A6A76" w:rsidRDefault="009A6A76" w:rsidP="00861C90">
      <w:pPr>
        <w:widowControl w:val="0"/>
        <w:numPr>
          <w:ilvl w:val="0"/>
          <w:numId w:val="32"/>
        </w:numPr>
        <w:shd w:val="clear" w:color="auto" w:fill="FFFFFF"/>
        <w:spacing w:line="360" w:lineRule="auto"/>
        <w:jc w:val="both"/>
        <w:rPr>
          <w:sz w:val="28"/>
          <w:szCs w:val="28"/>
        </w:rPr>
      </w:pPr>
      <w:r>
        <w:rPr>
          <w:sz w:val="28"/>
          <w:szCs w:val="28"/>
        </w:rPr>
        <w:t>Уважно переглянути зображення</w:t>
      </w:r>
      <w:r w:rsidR="0076503A" w:rsidRPr="00393EEE">
        <w:rPr>
          <w:sz w:val="28"/>
          <w:szCs w:val="28"/>
        </w:rPr>
        <w:t xml:space="preserve"> </w:t>
      </w:r>
      <w:r>
        <w:rPr>
          <w:sz w:val="28"/>
          <w:szCs w:val="28"/>
        </w:rPr>
        <w:t>і викреслити зайве серед видів декоративно-прикладного мистецтва.</w:t>
      </w:r>
    </w:p>
    <w:p w:rsidR="009A6A76" w:rsidRPr="009A6A76" w:rsidRDefault="009A6A76" w:rsidP="00861C90">
      <w:pPr>
        <w:widowControl w:val="0"/>
        <w:numPr>
          <w:ilvl w:val="0"/>
          <w:numId w:val="32"/>
        </w:numPr>
        <w:shd w:val="clear" w:color="auto" w:fill="FFFFFF"/>
        <w:spacing w:line="360" w:lineRule="auto"/>
        <w:jc w:val="both"/>
        <w:rPr>
          <w:sz w:val="28"/>
          <w:szCs w:val="28"/>
        </w:rPr>
      </w:pPr>
      <w:r w:rsidRPr="009A6A76">
        <w:rPr>
          <w:sz w:val="28"/>
          <w:szCs w:val="28"/>
        </w:rPr>
        <w:t xml:space="preserve">Уважно переглянути зображення і викреслити зайве серед </w:t>
      </w:r>
      <w:r>
        <w:rPr>
          <w:sz w:val="28"/>
          <w:szCs w:val="28"/>
        </w:rPr>
        <w:t>засобів виразності</w:t>
      </w:r>
      <w:r w:rsidRPr="009A6A76">
        <w:rPr>
          <w:sz w:val="28"/>
          <w:szCs w:val="28"/>
        </w:rPr>
        <w:t xml:space="preserve"> декоративно-прикладного мистецтва.</w:t>
      </w:r>
    </w:p>
    <w:p w:rsidR="00D52043" w:rsidRPr="00D52043" w:rsidRDefault="00D52043" w:rsidP="00861C90">
      <w:pPr>
        <w:widowControl w:val="0"/>
        <w:shd w:val="clear" w:color="auto" w:fill="FFFFFF"/>
        <w:spacing w:line="360" w:lineRule="auto"/>
        <w:ind w:firstLine="709"/>
        <w:jc w:val="both"/>
        <w:rPr>
          <w:sz w:val="28"/>
          <w:szCs w:val="28"/>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2616"/>
        <w:gridCol w:w="2556"/>
        <w:gridCol w:w="2264"/>
        <w:gridCol w:w="2268"/>
      </w:tblGrid>
      <w:tr w:rsidR="00112CA8" w:rsidRPr="009654CA" w:rsidTr="00B910FA">
        <w:trPr>
          <w:trHeight w:val="605"/>
        </w:trPr>
        <w:tc>
          <w:tcPr>
            <w:tcW w:w="356" w:type="dxa"/>
            <w:shd w:val="clear" w:color="auto" w:fill="auto"/>
          </w:tcPr>
          <w:p w:rsidR="00D52043" w:rsidRPr="009654CA" w:rsidRDefault="00D52043" w:rsidP="00861C90">
            <w:pPr>
              <w:widowControl w:val="0"/>
              <w:spacing w:line="360" w:lineRule="auto"/>
              <w:jc w:val="center"/>
              <w:rPr>
                <w:b/>
                <w:sz w:val="28"/>
                <w:szCs w:val="28"/>
              </w:rPr>
            </w:pPr>
            <w:r w:rsidRPr="009654CA">
              <w:rPr>
                <w:b/>
                <w:sz w:val="28"/>
                <w:szCs w:val="28"/>
              </w:rPr>
              <w:t>1</w:t>
            </w:r>
          </w:p>
        </w:tc>
        <w:tc>
          <w:tcPr>
            <w:tcW w:w="2616" w:type="dxa"/>
            <w:shd w:val="clear" w:color="auto" w:fill="auto"/>
          </w:tcPr>
          <w:p w:rsidR="00D52043" w:rsidRDefault="00A84A02" w:rsidP="00861C90">
            <w:pPr>
              <w:widowControl w:val="0"/>
              <w:spacing w:line="360" w:lineRule="auto"/>
              <w:jc w:val="center"/>
              <w:rPr>
                <w:sz w:val="28"/>
                <w:szCs w:val="28"/>
              </w:rPr>
            </w:pPr>
            <w:r w:rsidRPr="005F3D8D">
              <w:rPr>
                <w:noProof/>
                <w:lang w:val="ru-RU"/>
              </w:rPr>
              <w:drawing>
                <wp:inline distT="0" distB="0" distL="0" distR="0">
                  <wp:extent cx="1333500" cy="1323975"/>
                  <wp:effectExtent l="0" t="0" r="0" b="952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33500" cy="1323975"/>
                          </a:xfrm>
                          <a:prstGeom prst="rect">
                            <a:avLst/>
                          </a:prstGeom>
                          <a:noFill/>
                          <a:ln>
                            <a:noFill/>
                          </a:ln>
                        </pic:spPr>
                      </pic:pic>
                    </a:graphicData>
                  </a:graphic>
                </wp:inline>
              </w:drawing>
            </w:r>
          </w:p>
          <w:p w:rsidR="00B910FA" w:rsidRPr="009654CA" w:rsidRDefault="00B910FA" w:rsidP="00861C90">
            <w:pPr>
              <w:widowControl w:val="0"/>
              <w:spacing w:line="360" w:lineRule="auto"/>
              <w:jc w:val="center"/>
              <w:rPr>
                <w:sz w:val="28"/>
                <w:szCs w:val="28"/>
              </w:rPr>
            </w:pPr>
            <w:r>
              <w:rPr>
                <w:sz w:val="28"/>
                <w:szCs w:val="28"/>
              </w:rPr>
              <w:t>1</w:t>
            </w:r>
          </w:p>
        </w:tc>
        <w:tc>
          <w:tcPr>
            <w:tcW w:w="2556" w:type="dxa"/>
            <w:shd w:val="clear" w:color="auto" w:fill="auto"/>
          </w:tcPr>
          <w:p w:rsidR="00D52043" w:rsidRDefault="00A84A02" w:rsidP="00861C90">
            <w:pPr>
              <w:widowControl w:val="0"/>
              <w:spacing w:line="360" w:lineRule="auto"/>
              <w:ind w:right="102"/>
              <w:jc w:val="center"/>
              <w:rPr>
                <w:sz w:val="28"/>
                <w:szCs w:val="28"/>
              </w:rPr>
            </w:pPr>
            <w:r w:rsidRPr="005F3D8D">
              <w:rPr>
                <w:noProof/>
                <w:lang w:val="ru-RU"/>
              </w:rPr>
              <w:drawing>
                <wp:inline distT="0" distB="0" distL="0" distR="0">
                  <wp:extent cx="1371600" cy="1343025"/>
                  <wp:effectExtent l="0" t="0" r="0" b="952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1343025"/>
                          </a:xfrm>
                          <a:prstGeom prst="rect">
                            <a:avLst/>
                          </a:prstGeom>
                          <a:noFill/>
                          <a:ln>
                            <a:noFill/>
                          </a:ln>
                        </pic:spPr>
                      </pic:pic>
                    </a:graphicData>
                  </a:graphic>
                </wp:inline>
              </w:drawing>
            </w:r>
          </w:p>
          <w:p w:rsidR="00B910FA" w:rsidRPr="009654CA" w:rsidRDefault="00B910FA" w:rsidP="00861C90">
            <w:pPr>
              <w:widowControl w:val="0"/>
              <w:spacing w:line="360" w:lineRule="auto"/>
              <w:ind w:right="102"/>
              <w:jc w:val="center"/>
              <w:rPr>
                <w:sz w:val="28"/>
                <w:szCs w:val="28"/>
              </w:rPr>
            </w:pPr>
            <w:r>
              <w:rPr>
                <w:sz w:val="28"/>
                <w:szCs w:val="28"/>
              </w:rPr>
              <w:t>2</w:t>
            </w:r>
          </w:p>
        </w:tc>
        <w:tc>
          <w:tcPr>
            <w:tcW w:w="2264" w:type="dxa"/>
            <w:shd w:val="clear" w:color="auto" w:fill="auto"/>
          </w:tcPr>
          <w:p w:rsidR="00D52043" w:rsidRDefault="00A84A02" w:rsidP="00861C90">
            <w:pPr>
              <w:widowControl w:val="0"/>
              <w:spacing w:line="360" w:lineRule="auto"/>
              <w:jc w:val="center"/>
              <w:rPr>
                <w:sz w:val="28"/>
                <w:szCs w:val="28"/>
              </w:rPr>
            </w:pPr>
            <w:r w:rsidRPr="005F3D8D">
              <w:rPr>
                <w:noProof/>
                <w:lang w:val="ru-RU"/>
              </w:rPr>
              <w:drawing>
                <wp:inline distT="0" distB="0" distL="0" distR="0">
                  <wp:extent cx="1038225" cy="1343025"/>
                  <wp:effectExtent l="0" t="0" r="9525" b="9525"/>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38225" cy="1343025"/>
                          </a:xfrm>
                          <a:prstGeom prst="rect">
                            <a:avLst/>
                          </a:prstGeom>
                          <a:noFill/>
                          <a:ln>
                            <a:noFill/>
                          </a:ln>
                        </pic:spPr>
                      </pic:pic>
                    </a:graphicData>
                  </a:graphic>
                </wp:inline>
              </w:drawing>
            </w:r>
          </w:p>
          <w:p w:rsidR="00B910FA" w:rsidRPr="009654CA" w:rsidRDefault="00B910FA" w:rsidP="00861C90">
            <w:pPr>
              <w:widowControl w:val="0"/>
              <w:spacing w:line="360" w:lineRule="auto"/>
              <w:jc w:val="center"/>
              <w:rPr>
                <w:sz w:val="28"/>
                <w:szCs w:val="28"/>
              </w:rPr>
            </w:pPr>
            <w:r>
              <w:rPr>
                <w:sz w:val="28"/>
                <w:szCs w:val="28"/>
              </w:rPr>
              <w:t>3</w:t>
            </w:r>
          </w:p>
        </w:tc>
        <w:tc>
          <w:tcPr>
            <w:tcW w:w="2268" w:type="dxa"/>
            <w:shd w:val="clear" w:color="auto" w:fill="auto"/>
          </w:tcPr>
          <w:p w:rsidR="00D52043" w:rsidRDefault="00A84A02" w:rsidP="00861C90">
            <w:pPr>
              <w:widowControl w:val="0"/>
              <w:spacing w:line="360" w:lineRule="auto"/>
              <w:ind w:right="442"/>
              <w:jc w:val="center"/>
              <w:rPr>
                <w:sz w:val="28"/>
                <w:szCs w:val="28"/>
              </w:rPr>
            </w:pPr>
            <w:r w:rsidRPr="005F3D8D">
              <w:rPr>
                <w:noProof/>
                <w:lang w:val="ru-RU"/>
              </w:rPr>
              <w:drawing>
                <wp:inline distT="0" distB="0" distL="0" distR="0">
                  <wp:extent cx="1009650" cy="1362075"/>
                  <wp:effectExtent l="0" t="0" r="0" b="9525"/>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9650" cy="1362075"/>
                          </a:xfrm>
                          <a:prstGeom prst="rect">
                            <a:avLst/>
                          </a:prstGeom>
                          <a:noFill/>
                          <a:ln>
                            <a:noFill/>
                          </a:ln>
                        </pic:spPr>
                      </pic:pic>
                    </a:graphicData>
                  </a:graphic>
                </wp:inline>
              </w:drawing>
            </w:r>
          </w:p>
          <w:p w:rsidR="00B910FA" w:rsidRPr="009654CA" w:rsidRDefault="00B910FA" w:rsidP="00861C90">
            <w:pPr>
              <w:widowControl w:val="0"/>
              <w:spacing w:line="360" w:lineRule="auto"/>
              <w:ind w:right="442"/>
              <w:jc w:val="center"/>
              <w:rPr>
                <w:sz w:val="28"/>
                <w:szCs w:val="28"/>
              </w:rPr>
            </w:pPr>
            <w:r>
              <w:rPr>
                <w:sz w:val="28"/>
                <w:szCs w:val="28"/>
              </w:rPr>
              <w:t>4</w:t>
            </w:r>
          </w:p>
        </w:tc>
      </w:tr>
      <w:tr w:rsidR="00112CA8" w:rsidRPr="009654CA" w:rsidTr="00B910FA">
        <w:trPr>
          <w:trHeight w:val="605"/>
        </w:trPr>
        <w:tc>
          <w:tcPr>
            <w:tcW w:w="356" w:type="dxa"/>
            <w:shd w:val="clear" w:color="auto" w:fill="auto"/>
          </w:tcPr>
          <w:p w:rsidR="00D52043" w:rsidRPr="009654CA" w:rsidRDefault="00D52043" w:rsidP="00861C90">
            <w:pPr>
              <w:widowControl w:val="0"/>
              <w:spacing w:line="360" w:lineRule="auto"/>
              <w:jc w:val="center"/>
              <w:rPr>
                <w:b/>
                <w:sz w:val="28"/>
                <w:szCs w:val="28"/>
              </w:rPr>
            </w:pPr>
            <w:r w:rsidRPr="009654CA">
              <w:rPr>
                <w:b/>
                <w:sz w:val="28"/>
                <w:szCs w:val="28"/>
              </w:rPr>
              <w:t>2</w:t>
            </w:r>
          </w:p>
        </w:tc>
        <w:tc>
          <w:tcPr>
            <w:tcW w:w="2616" w:type="dxa"/>
            <w:shd w:val="clear" w:color="auto" w:fill="auto"/>
          </w:tcPr>
          <w:p w:rsidR="00D52043" w:rsidRDefault="00A84A02" w:rsidP="00861C90">
            <w:pPr>
              <w:widowControl w:val="0"/>
              <w:spacing w:line="360" w:lineRule="auto"/>
              <w:jc w:val="center"/>
              <w:rPr>
                <w:sz w:val="28"/>
                <w:szCs w:val="28"/>
              </w:rPr>
            </w:pPr>
            <w:r w:rsidRPr="005F3D8D">
              <w:rPr>
                <w:noProof/>
                <w:lang w:val="ru-RU"/>
              </w:rPr>
              <w:drawing>
                <wp:inline distT="0" distB="0" distL="0" distR="0">
                  <wp:extent cx="1524000" cy="1819275"/>
                  <wp:effectExtent l="0" t="0" r="0"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4000" cy="1819275"/>
                          </a:xfrm>
                          <a:prstGeom prst="rect">
                            <a:avLst/>
                          </a:prstGeom>
                          <a:noFill/>
                          <a:ln>
                            <a:noFill/>
                          </a:ln>
                        </pic:spPr>
                      </pic:pic>
                    </a:graphicData>
                  </a:graphic>
                </wp:inline>
              </w:drawing>
            </w:r>
          </w:p>
          <w:p w:rsidR="00B910FA" w:rsidRPr="009654CA" w:rsidRDefault="00B910FA" w:rsidP="00861C90">
            <w:pPr>
              <w:widowControl w:val="0"/>
              <w:spacing w:line="360" w:lineRule="auto"/>
              <w:jc w:val="center"/>
              <w:rPr>
                <w:sz w:val="28"/>
                <w:szCs w:val="28"/>
              </w:rPr>
            </w:pPr>
            <w:r>
              <w:rPr>
                <w:sz w:val="28"/>
                <w:szCs w:val="28"/>
              </w:rPr>
              <w:t>1</w:t>
            </w:r>
          </w:p>
        </w:tc>
        <w:tc>
          <w:tcPr>
            <w:tcW w:w="2556" w:type="dxa"/>
            <w:shd w:val="clear" w:color="auto" w:fill="auto"/>
          </w:tcPr>
          <w:p w:rsidR="00D52043" w:rsidRDefault="00A84A02" w:rsidP="00861C90">
            <w:pPr>
              <w:widowControl w:val="0"/>
              <w:spacing w:line="360" w:lineRule="auto"/>
              <w:jc w:val="center"/>
              <w:rPr>
                <w:sz w:val="28"/>
                <w:szCs w:val="28"/>
              </w:rPr>
            </w:pPr>
            <w:r w:rsidRPr="005F3D8D">
              <w:rPr>
                <w:noProof/>
                <w:lang w:val="ru-RU"/>
              </w:rPr>
              <w:drawing>
                <wp:inline distT="0" distB="0" distL="0" distR="0">
                  <wp:extent cx="1352550" cy="1724025"/>
                  <wp:effectExtent l="0" t="0" r="0" b="952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2550" cy="1724025"/>
                          </a:xfrm>
                          <a:prstGeom prst="rect">
                            <a:avLst/>
                          </a:prstGeom>
                          <a:noFill/>
                          <a:ln>
                            <a:noFill/>
                          </a:ln>
                        </pic:spPr>
                      </pic:pic>
                    </a:graphicData>
                  </a:graphic>
                </wp:inline>
              </w:drawing>
            </w:r>
          </w:p>
          <w:p w:rsidR="00B910FA" w:rsidRPr="009654CA" w:rsidRDefault="00B910FA" w:rsidP="00861C90">
            <w:pPr>
              <w:widowControl w:val="0"/>
              <w:spacing w:line="360" w:lineRule="auto"/>
              <w:jc w:val="center"/>
              <w:rPr>
                <w:sz w:val="28"/>
                <w:szCs w:val="28"/>
              </w:rPr>
            </w:pPr>
            <w:r>
              <w:rPr>
                <w:sz w:val="28"/>
                <w:szCs w:val="28"/>
              </w:rPr>
              <w:t>2</w:t>
            </w:r>
          </w:p>
        </w:tc>
        <w:tc>
          <w:tcPr>
            <w:tcW w:w="2264" w:type="dxa"/>
            <w:shd w:val="clear" w:color="auto" w:fill="auto"/>
          </w:tcPr>
          <w:p w:rsidR="00D52043" w:rsidRDefault="00A84A02" w:rsidP="00861C90">
            <w:pPr>
              <w:widowControl w:val="0"/>
              <w:spacing w:line="360" w:lineRule="auto"/>
              <w:ind w:right="168"/>
              <w:jc w:val="center"/>
              <w:rPr>
                <w:sz w:val="28"/>
                <w:szCs w:val="28"/>
              </w:rPr>
            </w:pPr>
            <w:r w:rsidRPr="005F3D8D">
              <w:rPr>
                <w:noProof/>
                <w:lang w:val="ru-RU"/>
              </w:rPr>
              <w:drawing>
                <wp:inline distT="0" distB="0" distL="0" distR="0">
                  <wp:extent cx="1295400" cy="1762125"/>
                  <wp:effectExtent l="0" t="0" r="0" b="9525"/>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95400" cy="1762125"/>
                          </a:xfrm>
                          <a:prstGeom prst="rect">
                            <a:avLst/>
                          </a:prstGeom>
                          <a:noFill/>
                          <a:ln>
                            <a:noFill/>
                          </a:ln>
                        </pic:spPr>
                      </pic:pic>
                    </a:graphicData>
                  </a:graphic>
                </wp:inline>
              </w:drawing>
            </w:r>
          </w:p>
          <w:p w:rsidR="00B910FA" w:rsidRPr="009654CA" w:rsidRDefault="00B910FA" w:rsidP="00861C90">
            <w:pPr>
              <w:widowControl w:val="0"/>
              <w:spacing w:line="360" w:lineRule="auto"/>
              <w:ind w:right="168"/>
              <w:jc w:val="center"/>
              <w:rPr>
                <w:sz w:val="28"/>
                <w:szCs w:val="28"/>
              </w:rPr>
            </w:pPr>
            <w:r>
              <w:rPr>
                <w:sz w:val="28"/>
                <w:szCs w:val="28"/>
              </w:rPr>
              <w:t>3</w:t>
            </w:r>
          </w:p>
        </w:tc>
        <w:tc>
          <w:tcPr>
            <w:tcW w:w="2268" w:type="dxa"/>
            <w:shd w:val="clear" w:color="auto" w:fill="auto"/>
          </w:tcPr>
          <w:p w:rsidR="00D52043" w:rsidRDefault="00A84A02" w:rsidP="00861C90">
            <w:pPr>
              <w:widowControl w:val="0"/>
              <w:spacing w:line="360" w:lineRule="auto"/>
              <w:ind w:left="-108"/>
              <w:jc w:val="center"/>
              <w:rPr>
                <w:sz w:val="28"/>
                <w:szCs w:val="28"/>
              </w:rPr>
            </w:pPr>
            <w:r w:rsidRPr="005F3D8D">
              <w:rPr>
                <w:noProof/>
                <w:lang w:val="ru-RU"/>
              </w:rPr>
              <w:drawing>
                <wp:inline distT="0" distB="0" distL="0" distR="0">
                  <wp:extent cx="1232951" cy="1733550"/>
                  <wp:effectExtent l="0" t="0" r="5715"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0023" cy="1743494"/>
                          </a:xfrm>
                          <a:prstGeom prst="rect">
                            <a:avLst/>
                          </a:prstGeom>
                          <a:noFill/>
                          <a:ln>
                            <a:noFill/>
                          </a:ln>
                        </pic:spPr>
                      </pic:pic>
                    </a:graphicData>
                  </a:graphic>
                </wp:inline>
              </w:drawing>
            </w:r>
          </w:p>
          <w:p w:rsidR="00B910FA" w:rsidRPr="009654CA" w:rsidRDefault="00B910FA" w:rsidP="00861C90">
            <w:pPr>
              <w:widowControl w:val="0"/>
              <w:spacing w:line="360" w:lineRule="auto"/>
              <w:jc w:val="center"/>
              <w:rPr>
                <w:sz w:val="28"/>
                <w:szCs w:val="28"/>
              </w:rPr>
            </w:pPr>
            <w:r>
              <w:rPr>
                <w:sz w:val="28"/>
                <w:szCs w:val="28"/>
              </w:rPr>
              <w:t>4</w:t>
            </w:r>
          </w:p>
        </w:tc>
      </w:tr>
      <w:tr w:rsidR="009A6A76" w:rsidRPr="009654CA" w:rsidTr="00B910FA">
        <w:trPr>
          <w:trHeight w:val="605"/>
        </w:trPr>
        <w:tc>
          <w:tcPr>
            <w:tcW w:w="356" w:type="dxa"/>
            <w:shd w:val="clear" w:color="auto" w:fill="auto"/>
          </w:tcPr>
          <w:p w:rsidR="009A6A76" w:rsidRPr="009654CA" w:rsidRDefault="009A6A76" w:rsidP="00861C90">
            <w:pPr>
              <w:widowControl w:val="0"/>
              <w:spacing w:line="360" w:lineRule="auto"/>
              <w:jc w:val="center"/>
              <w:rPr>
                <w:b/>
                <w:sz w:val="28"/>
                <w:szCs w:val="28"/>
              </w:rPr>
            </w:pPr>
          </w:p>
        </w:tc>
        <w:tc>
          <w:tcPr>
            <w:tcW w:w="2616" w:type="dxa"/>
            <w:shd w:val="clear" w:color="auto" w:fill="auto"/>
          </w:tcPr>
          <w:p w:rsidR="009A6A76" w:rsidRDefault="00A84A02" w:rsidP="00861C90">
            <w:pPr>
              <w:widowControl w:val="0"/>
              <w:spacing w:line="360" w:lineRule="auto"/>
              <w:jc w:val="center"/>
              <w:rPr>
                <w:noProof/>
                <w:lang w:eastAsia="uk-UA"/>
              </w:rPr>
            </w:pPr>
            <w:r w:rsidRPr="005F3D8D">
              <w:rPr>
                <w:noProof/>
                <w:lang w:val="ru-RU"/>
              </w:rPr>
              <w:drawing>
                <wp:inline distT="0" distB="0" distL="0" distR="0">
                  <wp:extent cx="1333500" cy="1704975"/>
                  <wp:effectExtent l="0" t="0" r="0" b="9525"/>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3500" cy="1704975"/>
                          </a:xfrm>
                          <a:prstGeom prst="rect">
                            <a:avLst/>
                          </a:prstGeom>
                          <a:noFill/>
                          <a:ln>
                            <a:noFill/>
                          </a:ln>
                        </pic:spPr>
                      </pic:pic>
                    </a:graphicData>
                  </a:graphic>
                </wp:inline>
              </w:drawing>
            </w:r>
          </w:p>
          <w:p w:rsidR="00B910FA" w:rsidRPr="005F3D8D" w:rsidRDefault="00B910FA" w:rsidP="00861C90">
            <w:pPr>
              <w:widowControl w:val="0"/>
              <w:spacing w:line="360" w:lineRule="auto"/>
              <w:jc w:val="center"/>
              <w:rPr>
                <w:noProof/>
                <w:lang w:eastAsia="uk-UA"/>
              </w:rPr>
            </w:pPr>
            <w:r>
              <w:rPr>
                <w:noProof/>
                <w:lang w:eastAsia="uk-UA"/>
              </w:rPr>
              <w:t>5</w:t>
            </w:r>
          </w:p>
        </w:tc>
        <w:tc>
          <w:tcPr>
            <w:tcW w:w="2556" w:type="dxa"/>
            <w:shd w:val="clear" w:color="auto" w:fill="auto"/>
          </w:tcPr>
          <w:p w:rsidR="009A6A76" w:rsidRDefault="00A84A02" w:rsidP="00861C90">
            <w:pPr>
              <w:widowControl w:val="0"/>
              <w:spacing w:line="360" w:lineRule="auto"/>
              <w:ind w:right="180"/>
              <w:jc w:val="center"/>
              <w:rPr>
                <w:noProof/>
                <w:lang w:eastAsia="uk-UA"/>
              </w:rPr>
            </w:pPr>
            <w:r w:rsidRPr="005F3D8D">
              <w:rPr>
                <w:noProof/>
                <w:lang w:val="ru-RU"/>
              </w:rPr>
              <w:drawing>
                <wp:inline distT="0" distB="0" distL="0" distR="0">
                  <wp:extent cx="1400175" cy="1689243"/>
                  <wp:effectExtent l="0" t="0" r="0" b="635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1261" cy="1690553"/>
                          </a:xfrm>
                          <a:prstGeom prst="rect">
                            <a:avLst/>
                          </a:prstGeom>
                          <a:noFill/>
                          <a:ln>
                            <a:noFill/>
                          </a:ln>
                        </pic:spPr>
                      </pic:pic>
                    </a:graphicData>
                  </a:graphic>
                </wp:inline>
              </w:drawing>
            </w:r>
          </w:p>
          <w:p w:rsidR="00B910FA" w:rsidRPr="005F3D8D" w:rsidRDefault="00B910FA" w:rsidP="00861C90">
            <w:pPr>
              <w:widowControl w:val="0"/>
              <w:spacing w:line="360" w:lineRule="auto"/>
              <w:ind w:right="180"/>
              <w:jc w:val="center"/>
              <w:rPr>
                <w:noProof/>
                <w:lang w:eastAsia="uk-UA"/>
              </w:rPr>
            </w:pPr>
            <w:r>
              <w:rPr>
                <w:noProof/>
                <w:lang w:eastAsia="uk-UA"/>
              </w:rPr>
              <w:t>6</w:t>
            </w:r>
          </w:p>
        </w:tc>
        <w:tc>
          <w:tcPr>
            <w:tcW w:w="2264" w:type="dxa"/>
            <w:shd w:val="clear" w:color="auto" w:fill="auto"/>
          </w:tcPr>
          <w:p w:rsidR="009A6A76" w:rsidRDefault="00A84A02" w:rsidP="00861C90">
            <w:pPr>
              <w:widowControl w:val="0"/>
              <w:spacing w:line="360" w:lineRule="auto"/>
              <w:jc w:val="center"/>
              <w:rPr>
                <w:noProof/>
                <w:lang w:eastAsia="uk-UA"/>
              </w:rPr>
            </w:pPr>
            <w:r w:rsidRPr="005F3D8D">
              <w:rPr>
                <w:noProof/>
                <w:lang w:val="ru-RU"/>
              </w:rPr>
              <w:drawing>
                <wp:inline distT="0" distB="0" distL="0" distR="0">
                  <wp:extent cx="1085850" cy="1762125"/>
                  <wp:effectExtent l="0" t="0" r="0" b="9525"/>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85850" cy="1762125"/>
                          </a:xfrm>
                          <a:prstGeom prst="rect">
                            <a:avLst/>
                          </a:prstGeom>
                          <a:noFill/>
                          <a:ln>
                            <a:noFill/>
                          </a:ln>
                        </pic:spPr>
                      </pic:pic>
                    </a:graphicData>
                  </a:graphic>
                </wp:inline>
              </w:drawing>
            </w:r>
          </w:p>
          <w:p w:rsidR="00B910FA" w:rsidRPr="005F3D8D" w:rsidRDefault="00B910FA" w:rsidP="00861C90">
            <w:pPr>
              <w:widowControl w:val="0"/>
              <w:spacing w:line="360" w:lineRule="auto"/>
              <w:jc w:val="center"/>
              <w:rPr>
                <w:noProof/>
                <w:lang w:eastAsia="uk-UA"/>
              </w:rPr>
            </w:pPr>
            <w:r>
              <w:rPr>
                <w:noProof/>
                <w:lang w:eastAsia="uk-UA"/>
              </w:rPr>
              <w:t>7</w:t>
            </w:r>
          </w:p>
        </w:tc>
        <w:tc>
          <w:tcPr>
            <w:tcW w:w="2268" w:type="dxa"/>
            <w:shd w:val="clear" w:color="auto" w:fill="auto"/>
          </w:tcPr>
          <w:p w:rsidR="00B910FA" w:rsidRDefault="00A84A02" w:rsidP="00861C90">
            <w:pPr>
              <w:widowControl w:val="0"/>
              <w:spacing w:line="360" w:lineRule="auto"/>
              <w:jc w:val="center"/>
              <w:rPr>
                <w:noProof/>
                <w:lang w:eastAsia="uk-UA"/>
              </w:rPr>
            </w:pPr>
            <w:r w:rsidRPr="005F3D8D">
              <w:rPr>
                <w:noProof/>
                <w:lang w:val="ru-RU"/>
              </w:rPr>
              <w:drawing>
                <wp:inline distT="0" distB="0" distL="0" distR="0">
                  <wp:extent cx="1285819" cy="161925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96968" cy="1633290"/>
                          </a:xfrm>
                          <a:prstGeom prst="rect">
                            <a:avLst/>
                          </a:prstGeom>
                          <a:noFill/>
                          <a:ln>
                            <a:noFill/>
                          </a:ln>
                        </pic:spPr>
                      </pic:pic>
                    </a:graphicData>
                  </a:graphic>
                </wp:inline>
              </w:drawing>
            </w:r>
          </w:p>
          <w:p w:rsidR="00B910FA" w:rsidRPr="005F3D8D" w:rsidRDefault="00B910FA" w:rsidP="00861C90">
            <w:pPr>
              <w:widowControl w:val="0"/>
              <w:spacing w:line="360" w:lineRule="auto"/>
              <w:jc w:val="center"/>
              <w:rPr>
                <w:noProof/>
                <w:lang w:eastAsia="uk-UA"/>
              </w:rPr>
            </w:pPr>
            <w:r>
              <w:rPr>
                <w:noProof/>
                <w:lang w:eastAsia="uk-UA"/>
              </w:rPr>
              <w:t>8</w:t>
            </w:r>
          </w:p>
        </w:tc>
      </w:tr>
    </w:tbl>
    <w:p w:rsidR="00D52043" w:rsidRDefault="00D52043" w:rsidP="00861C90">
      <w:pPr>
        <w:widowControl w:val="0"/>
        <w:shd w:val="clear" w:color="auto" w:fill="FFFFFF"/>
        <w:spacing w:line="360" w:lineRule="auto"/>
        <w:ind w:firstLine="709"/>
        <w:jc w:val="both"/>
        <w:rPr>
          <w:sz w:val="28"/>
          <w:szCs w:val="28"/>
        </w:rPr>
      </w:pPr>
    </w:p>
    <w:p w:rsidR="00B910FA" w:rsidRDefault="00B910FA" w:rsidP="00861C90">
      <w:pPr>
        <w:widowControl w:val="0"/>
        <w:shd w:val="clear" w:color="auto" w:fill="FFFFFF"/>
        <w:spacing w:line="360" w:lineRule="auto"/>
        <w:ind w:firstLine="709"/>
        <w:jc w:val="both"/>
        <w:rPr>
          <w:sz w:val="28"/>
          <w:szCs w:val="28"/>
        </w:rPr>
      </w:pPr>
      <w:r>
        <w:rPr>
          <w:sz w:val="28"/>
          <w:szCs w:val="28"/>
        </w:rPr>
        <w:t>Оцінювання:</w:t>
      </w:r>
    </w:p>
    <w:p w:rsidR="00B910FA" w:rsidRDefault="00B910FA" w:rsidP="00861C90">
      <w:pPr>
        <w:widowControl w:val="0"/>
        <w:shd w:val="clear" w:color="auto" w:fill="FFFFFF"/>
        <w:spacing w:line="360" w:lineRule="auto"/>
        <w:ind w:firstLine="709"/>
        <w:jc w:val="both"/>
        <w:rPr>
          <w:sz w:val="28"/>
          <w:szCs w:val="28"/>
        </w:rPr>
      </w:pPr>
      <w:r>
        <w:rPr>
          <w:sz w:val="28"/>
          <w:szCs w:val="28"/>
        </w:rPr>
        <w:t>1.за правильну відповідь дитина отримує 10 балів (правильна відповідь №3)</w:t>
      </w:r>
    </w:p>
    <w:p w:rsidR="00B910FA" w:rsidRDefault="00B910FA" w:rsidP="00861C90">
      <w:pPr>
        <w:widowControl w:val="0"/>
        <w:shd w:val="clear" w:color="auto" w:fill="FFFFFF"/>
        <w:spacing w:line="360" w:lineRule="auto"/>
        <w:ind w:firstLine="709"/>
        <w:jc w:val="both"/>
        <w:rPr>
          <w:sz w:val="28"/>
          <w:szCs w:val="28"/>
        </w:rPr>
      </w:pPr>
      <w:r>
        <w:rPr>
          <w:sz w:val="28"/>
          <w:szCs w:val="28"/>
        </w:rPr>
        <w:t>2. </w:t>
      </w:r>
      <w:r w:rsidRPr="00B910FA">
        <w:rPr>
          <w:sz w:val="28"/>
          <w:szCs w:val="28"/>
        </w:rPr>
        <w:t xml:space="preserve">за правильну відповідь дитина отримує </w:t>
      </w:r>
      <w:r>
        <w:rPr>
          <w:sz w:val="28"/>
          <w:szCs w:val="28"/>
        </w:rPr>
        <w:t>2</w:t>
      </w:r>
      <w:r w:rsidRPr="00B910FA">
        <w:rPr>
          <w:sz w:val="28"/>
          <w:szCs w:val="28"/>
        </w:rPr>
        <w:t>0 балів (правильна відповідь №</w:t>
      </w:r>
      <w:r w:rsidR="003574A1">
        <w:rPr>
          <w:sz w:val="28"/>
          <w:szCs w:val="28"/>
        </w:rPr>
        <w:t>2</w:t>
      </w:r>
      <w:r w:rsidRPr="00B910FA">
        <w:rPr>
          <w:sz w:val="28"/>
          <w:szCs w:val="28"/>
        </w:rPr>
        <w:t>)</w:t>
      </w:r>
    </w:p>
    <w:p w:rsidR="00D52043" w:rsidRPr="00D52043" w:rsidRDefault="003574A1" w:rsidP="00861C90">
      <w:pPr>
        <w:widowControl w:val="0"/>
        <w:shd w:val="clear" w:color="auto" w:fill="FFFFFF"/>
        <w:spacing w:line="360" w:lineRule="auto"/>
        <w:ind w:firstLine="709"/>
        <w:jc w:val="both"/>
        <w:rPr>
          <w:sz w:val="28"/>
          <w:szCs w:val="28"/>
        </w:rPr>
      </w:pPr>
      <w:r>
        <w:rPr>
          <w:sz w:val="28"/>
          <w:szCs w:val="28"/>
        </w:rPr>
        <w:t xml:space="preserve">30 балів. </w:t>
      </w:r>
      <w:r w:rsidR="00D52043" w:rsidRPr="00D52043">
        <w:rPr>
          <w:sz w:val="28"/>
          <w:szCs w:val="28"/>
        </w:rPr>
        <w:t>Високий рівень показника уявлення про види декоративно-прикладного мистецтва</w:t>
      </w:r>
      <w:r>
        <w:rPr>
          <w:sz w:val="28"/>
          <w:szCs w:val="28"/>
        </w:rPr>
        <w:t xml:space="preserve"> </w:t>
      </w:r>
      <w:r w:rsidR="00D52043" w:rsidRPr="00D52043">
        <w:rPr>
          <w:sz w:val="28"/>
          <w:szCs w:val="28"/>
        </w:rPr>
        <w:t xml:space="preserve"> – учень (учениця) першого класу вільно орієнтується в матеріалах декоративно-прикладного мистецтва, розуміє особливості засобів виразності.</w:t>
      </w:r>
    </w:p>
    <w:p w:rsidR="00D52043" w:rsidRPr="00D52043" w:rsidRDefault="003574A1" w:rsidP="00861C90">
      <w:pPr>
        <w:widowControl w:val="0"/>
        <w:shd w:val="clear" w:color="auto" w:fill="FFFFFF"/>
        <w:spacing w:line="360" w:lineRule="auto"/>
        <w:ind w:firstLine="709"/>
        <w:jc w:val="both"/>
        <w:rPr>
          <w:sz w:val="28"/>
          <w:szCs w:val="28"/>
        </w:rPr>
      </w:pPr>
      <w:r>
        <w:rPr>
          <w:sz w:val="28"/>
          <w:szCs w:val="28"/>
        </w:rPr>
        <w:t xml:space="preserve">20 балів. </w:t>
      </w:r>
      <w:r w:rsidR="00D52043" w:rsidRPr="00D52043">
        <w:rPr>
          <w:sz w:val="28"/>
          <w:szCs w:val="28"/>
        </w:rPr>
        <w:t>Середній рівень показника уявлення про види декоративно-прикладного мистецтва – учень (учениця) першого класу має посередні уявлення про матеріали декоративно-прикладного мистецтва, частково орієнтується в засобах виразності.</w:t>
      </w:r>
    </w:p>
    <w:p w:rsidR="0076503A" w:rsidRPr="00393EEE" w:rsidRDefault="003574A1" w:rsidP="00861C90">
      <w:pPr>
        <w:widowControl w:val="0"/>
        <w:shd w:val="clear" w:color="auto" w:fill="FFFFFF"/>
        <w:spacing w:line="360" w:lineRule="auto"/>
        <w:ind w:firstLine="709"/>
        <w:jc w:val="both"/>
        <w:rPr>
          <w:sz w:val="28"/>
          <w:szCs w:val="28"/>
        </w:rPr>
      </w:pPr>
      <w:r>
        <w:rPr>
          <w:sz w:val="28"/>
          <w:szCs w:val="28"/>
        </w:rPr>
        <w:t xml:space="preserve">10-0 балів. </w:t>
      </w:r>
      <w:r w:rsidR="00D52043" w:rsidRPr="00D52043">
        <w:rPr>
          <w:sz w:val="28"/>
          <w:szCs w:val="28"/>
        </w:rPr>
        <w:t xml:space="preserve">Низький рівень уявлення про види декоративно-прикладного мистецтва – учень (учениця) першого класу першого класу має обмежені уявлення про матеріали, слабо орієнтується в засобах виразності. </w:t>
      </w:r>
      <w:r w:rsidR="0076503A" w:rsidRPr="00393EEE">
        <w:rPr>
          <w:sz w:val="28"/>
          <w:szCs w:val="28"/>
        </w:rPr>
        <w:t>Обробка даних</w:t>
      </w:r>
    </w:p>
    <w:p w:rsidR="0076503A" w:rsidRPr="00393EEE" w:rsidRDefault="009A598F" w:rsidP="00861C90">
      <w:pPr>
        <w:widowControl w:val="0"/>
        <w:jc w:val="center"/>
        <w:rPr>
          <w:b/>
          <w:sz w:val="28"/>
          <w:szCs w:val="28"/>
        </w:rPr>
      </w:pPr>
      <w:r>
        <w:rPr>
          <w:sz w:val="28"/>
          <w:szCs w:val="28"/>
        </w:rPr>
        <w:br w:type="page"/>
      </w:r>
      <w:r w:rsidR="0076503A" w:rsidRPr="00393EEE">
        <w:rPr>
          <w:b/>
          <w:sz w:val="28"/>
          <w:szCs w:val="28"/>
        </w:rPr>
        <w:lastRenderedPageBreak/>
        <w:t>Додаток Б</w:t>
      </w:r>
    </w:p>
    <w:p w:rsidR="009E6B66" w:rsidRPr="00393EEE" w:rsidRDefault="009E6B66" w:rsidP="00861C90">
      <w:pPr>
        <w:widowControl w:val="0"/>
        <w:shd w:val="clear" w:color="auto" w:fill="FFFFFF"/>
        <w:tabs>
          <w:tab w:val="left" w:pos="900"/>
        </w:tabs>
        <w:spacing w:line="360" w:lineRule="auto"/>
        <w:ind w:firstLine="709"/>
        <w:jc w:val="both"/>
        <w:rPr>
          <w:sz w:val="28"/>
          <w:szCs w:val="28"/>
        </w:rPr>
      </w:pPr>
    </w:p>
    <w:p w:rsidR="00210CD6" w:rsidRDefault="00210CD6" w:rsidP="00861C90">
      <w:pPr>
        <w:widowControl w:val="0"/>
        <w:shd w:val="clear" w:color="auto" w:fill="FFFFFF"/>
        <w:tabs>
          <w:tab w:val="left" w:pos="900"/>
        </w:tabs>
        <w:spacing w:line="360" w:lineRule="auto"/>
        <w:jc w:val="center"/>
        <w:rPr>
          <w:b/>
          <w:sz w:val="28"/>
          <w:szCs w:val="28"/>
        </w:rPr>
      </w:pPr>
      <w:r w:rsidRPr="00210CD6">
        <w:rPr>
          <w:b/>
          <w:sz w:val="28"/>
          <w:szCs w:val="28"/>
        </w:rPr>
        <w:t>Х</w:t>
      </w:r>
      <w:r w:rsidR="003574A1" w:rsidRPr="00210CD6">
        <w:rPr>
          <w:b/>
          <w:sz w:val="28"/>
          <w:szCs w:val="28"/>
        </w:rPr>
        <w:t xml:space="preserve">удожньо-експресивний тест №1 </w:t>
      </w:r>
      <w:r w:rsidR="0076503A" w:rsidRPr="00210CD6">
        <w:rPr>
          <w:b/>
          <w:sz w:val="28"/>
          <w:szCs w:val="28"/>
        </w:rPr>
        <w:t>Тест «</w:t>
      </w:r>
      <w:r w:rsidR="0040248D">
        <w:rPr>
          <w:b/>
          <w:sz w:val="28"/>
          <w:szCs w:val="28"/>
        </w:rPr>
        <w:t>Обери</w:t>
      </w:r>
      <w:r w:rsidR="00945764">
        <w:rPr>
          <w:b/>
          <w:sz w:val="28"/>
          <w:szCs w:val="28"/>
        </w:rPr>
        <w:t xml:space="preserve"> зображення</w:t>
      </w:r>
      <w:r w:rsidR="0076503A" w:rsidRPr="00210CD6">
        <w:rPr>
          <w:b/>
          <w:sz w:val="28"/>
          <w:szCs w:val="28"/>
        </w:rPr>
        <w:t>»</w:t>
      </w:r>
    </w:p>
    <w:p w:rsidR="0076503A" w:rsidRDefault="0076503A" w:rsidP="00861C90">
      <w:pPr>
        <w:widowControl w:val="0"/>
        <w:shd w:val="clear" w:color="auto" w:fill="FFFFFF"/>
        <w:tabs>
          <w:tab w:val="left" w:pos="900"/>
        </w:tabs>
        <w:spacing w:line="360" w:lineRule="auto"/>
        <w:jc w:val="center"/>
        <w:rPr>
          <w:sz w:val="28"/>
          <w:szCs w:val="28"/>
        </w:rPr>
      </w:pPr>
      <w:r w:rsidRPr="002E2CB5">
        <w:rPr>
          <w:sz w:val="28"/>
          <w:szCs w:val="28"/>
        </w:rPr>
        <w:t xml:space="preserve">(модифікований варіант методики </w:t>
      </w:r>
      <w:r w:rsidR="00210CD6" w:rsidRPr="002E2CB5">
        <w:rPr>
          <w:sz w:val="28"/>
          <w:szCs w:val="28"/>
        </w:rPr>
        <w:t>Л. Школяр</w:t>
      </w:r>
      <w:r w:rsidR="00945764" w:rsidRPr="002E2CB5">
        <w:rPr>
          <w:sz w:val="28"/>
          <w:szCs w:val="28"/>
        </w:rPr>
        <w:t xml:space="preserve"> «</w:t>
      </w:r>
      <w:r w:rsidR="0040248D">
        <w:rPr>
          <w:sz w:val="28"/>
          <w:szCs w:val="28"/>
        </w:rPr>
        <w:t>Обери музику</w:t>
      </w:r>
      <w:r w:rsidR="00945764" w:rsidRPr="002E2CB5">
        <w:rPr>
          <w:sz w:val="28"/>
          <w:szCs w:val="28"/>
        </w:rPr>
        <w:t>»</w:t>
      </w:r>
      <w:r w:rsidRPr="002E2CB5">
        <w:rPr>
          <w:sz w:val="28"/>
          <w:szCs w:val="28"/>
        </w:rPr>
        <w:t>)</w:t>
      </w:r>
    </w:p>
    <w:p w:rsidR="009D5A23" w:rsidRPr="002E2CB5" w:rsidRDefault="009D5A23" w:rsidP="00861C90">
      <w:pPr>
        <w:widowControl w:val="0"/>
        <w:shd w:val="clear" w:color="auto" w:fill="FFFFFF"/>
        <w:tabs>
          <w:tab w:val="left" w:pos="900"/>
        </w:tabs>
        <w:spacing w:line="360" w:lineRule="auto"/>
        <w:jc w:val="center"/>
        <w:rPr>
          <w:sz w:val="28"/>
          <w:szCs w:val="28"/>
        </w:rPr>
      </w:pPr>
    </w:p>
    <w:p w:rsidR="003574A1" w:rsidRPr="003574A1" w:rsidRDefault="003574A1" w:rsidP="00861C90">
      <w:pPr>
        <w:widowControl w:val="0"/>
        <w:shd w:val="clear" w:color="auto" w:fill="FFFFFF"/>
        <w:tabs>
          <w:tab w:val="left" w:pos="900"/>
        </w:tabs>
        <w:spacing w:line="360" w:lineRule="auto"/>
        <w:ind w:firstLine="709"/>
        <w:jc w:val="both"/>
        <w:rPr>
          <w:sz w:val="28"/>
          <w:szCs w:val="28"/>
        </w:rPr>
      </w:pPr>
      <w:r w:rsidRPr="003574A1">
        <w:rPr>
          <w:sz w:val="28"/>
          <w:szCs w:val="28"/>
        </w:rPr>
        <w:t xml:space="preserve">Мета: визначення рівнів сформованості </w:t>
      </w:r>
      <w:r w:rsidR="00210CD6" w:rsidRPr="00210CD6">
        <w:rPr>
          <w:sz w:val="28"/>
          <w:szCs w:val="28"/>
        </w:rPr>
        <w:t xml:space="preserve">емоційно-ціннісного ставлення до </w:t>
      </w:r>
      <w:r w:rsidR="00210CD6">
        <w:rPr>
          <w:sz w:val="28"/>
          <w:szCs w:val="28"/>
        </w:rPr>
        <w:t xml:space="preserve">творів </w:t>
      </w:r>
      <w:r w:rsidR="00210CD6" w:rsidRPr="00210CD6">
        <w:rPr>
          <w:sz w:val="28"/>
          <w:szCs w:val="28"/>
        </w:rPr>
        <w:t>декоративно-прикладного мистецтва</w:t>
      </w:r>
    </w:p>
    <w:p w:rsidR="003574A1" w:rsidRPr="003574A1" w:rsidRDefault="003574A1" w:rsidP="00861C90">
      <w:pPr>
        <w:widowControl w:val="0"/>
        <w:shd w:val="clear" w:color="auto" w:fill="FFFFFF"/>
        <w:tabs>
          <w:tab w:val="left" w:pos="900"/>
        </w:tabs>
        <w:spacing w:line="360" w:lineRule="auto"/>
        <w:ind w:firstLine="709"/>
        <w:jc w:val="both"/>
        <w:rPr>
          <w:sz w:val="28"/>
          <w:szCs w:val="28"/>
        </w:rPr>
      </w:pPr>
      <w:r w:rsidRPr="003574A1">
        <w:rPr>
          <w:sz w:val="28"/>
          <w:szCs w:val="28"/>
        </w:rPr>
        <w:t>Клас __________ Дата проведення ______________________</w:t>
      </w:r>
    </w:p>
    <w:p w:rsidR="003574A1" w:rsidRPr="003574A1" w:rsidRDefault="003574A1" w:rsidP="00861C90">
      <w:pPr>
        <w:widowControl w:val="0"/>
        <w:shd w:val="clear" w:color="auto" w:fill="FFFFFF"/>
        <w:tabs>
          <w:tab w:val="left" w:pos="900"/>
        </w:tabs>
        <w:spacing w:line="360" w:lineRule="auto"/>
        <w:ind w:firstLine="709"/>
        <w:jc w:val="both"/>
        <w:rPr>
          <w:sz w:val="28"/>
          <w:szCs w:val="28"/>
        </w:rPr>
      </w:pPr>
      <w:r w:rsidRPr="003574A1">
        <w:rPr>
          <w:sz w:val="28"/>
          <w:szCs w:val="28"/>
        </w:rPr>
        <w:t>Час на виконання – 15 хвилин.</w:t>
      </w:r>
    </w:p>
    <w:p w:rsidR="003574A1" w:rsidRDefault="003574A1" w:rsidP="00861C90">
      <w:pPr>
        <w:widowControl w:val="0"/>
        <w:shd w:val="clear" w:color="auto" w:fill="FFFFFF"/>
        <w:tabs>
          <w:tab w:val="left" w:pos="900"/>
        </w:tabs>
        <w:spacing w:line="360" w:lineRule="auto"/>
        <w:ind w:firstLine="709"/>
        <w:jc w:val="both"/>
        <w:rPr>
          <w:sz w:val="28"/>
          <w:szCs w:val="28"/>
        </w:rPr>
      </w:pPr>
      <w:r w:rsidRPr="003574A1">
        <w:rPr>
          <w:sz w:val="28"/>
          <w:szCs w:val="28"/>
        </w:rPr>
        <w:t>Завдання:</w:t>
      </w:r>
    </w:p>
    <w:p w:rsidR="00210CD6" w:rsidRPr="00210CD6" w:rsidRDefault="00210CD6" w:rsidP="00861C90">
      <w:pPr>
        <w:widowControl w:val="0"/>
        <w:shd w:val="clear" w:color="auto" w:fill="FFFFFF"/>
        <w:tabs>
          <w:tab w:val="left" w:pos="900"/>
        </w:tabs>
        <w:spacing w:line="360" w:lineRule="auto"/>
        <w:ind w:firstLine="709"/>
        <w:jc w:val="both"/>
        <w:rPr>
          <w:sz w:val="28"/>
          <w:szCs w:val="28"/>
        </w:rPr>
      </w:pPr>
      <w:r>
        <w:rPr>
          <w:sz w:val="28"/>
          <w:szCs w:val="28"/>
        </w:rPr>
        <w:t>1. Послухай фрагмент музичного твору і о</w:t>
      </w:r>
      <w:r w:rsidRPr="003574A1">
        <w:rPr>
          <w:sz w:val="28"/>
          <w:szCs w:val="28"/>
        </w:rPr>
        <w:t xml:space="preserve">бери зображення </w:t>
      </w:r>
      <w:r w:rsidR="00945764">
        <w:rPr>
          <w:sz w:val="28"/>
          <w:szCs w:val="28"/>
        </w:rPr>
        <w:t>декоративного образу художниці Марії Примаче</w:t>
      </w:r>
      <w:r w:rsidR="005916BD">
        <w:rPr>
          <w:sz w:val="28"/>
          <w:szCs w:val="28"/>
        </w:rPr>
        <w:t>нко</w:t>
      </w:r>
      <w:r>
        <w:rPr>
          <w:sz w:val="28"/>
          <w:szCs w:val="28"/>
        </w:rPr>
        <w:t xml:space="preserve"> відповідно до характеру музики: радісна, сумна</w:t>
      </w:r>
      <w:r w:rsidR="002534A6">
        <w:rPr>
          <w:sz w:val="28"/>
          <w:szCs w:val="28"/>
        </w:rPr>
        <w:t>, сувора</w:t>
      </w:r>
      <w:r w:rsidRPr="00210CD6">
        <w:rPr>
          <w:sz w:val="28"/>
          <w:szCs w:val="28"/>
        </w:rPr>
        <w:t xml:space="preserve"> </w:t>
      </w:r>
      <w:r>
        <w:rPr>
          <w:sz w:val="28"/>
          <w:szCs w:val="28"/>
        </w:rPr>
        <w:t>(</w:t>
      </w:r>
      <w:r w:rsidRPr="00210CD6">
        <w:rPr>
          <w:sz w:val="28"/>
          <w:szCs w:val="28"/>
        </w:rPr>
        <w:t>здатність до емоційного відгуку на предмети декоративно-прикладного мистецтва</w:t>
      </w:r>
      <w:r>
        <w:rPr>
          <w:sz w:val="28"/>
          <w:szCs w:val="28"/>
        </w:rPr>
        <w:t>)</w:t>
      </w:r>
      <w:r w:rsidRPr="00210CD6">
        <w:rPr>
          <w:sz w:val="28"/>
          <w:szCs w:val="28"/>
        </w:rPr>
        <w:t>;</w:t>
      </w:r>
    </w:p>
    <w:p w:rsidR="00210CD6" w:rsidRDefault="00210CD6" w:rsidP="00861C90">
      <w:pPr>
        <w:widowControl w:val="0"/>
        <w:shd w:val="clear" w:color="auto" w:fill="FFFFFF"/>
        <w:tabs>
          <w:tab w:val="left" w:pos="900"/>
        </w:tabs>
        <w:spacing w:line="360" w:lineRule="auto"/>
        <w:ind w:firstLine="709"/>
        <w:jc w:val="both"/>
        <w:rPr>
          <w:sz w:val="28"/>
          <w:szCs w:val="28"/>
        </w:rPr>
      </w:pPr>
      <w:r>
        <w:rPr>
          <w:sz w:val="28"/>
          <w:szCs w:val="28"/>
        </w:rPr>
        <w:t xml:space="preserve">2. </w:t>
      </w:r>
      <w:r w:rsidRPr="003574A1">
        <w:rPr>
          <w:sz w:val="28"/>
          <w:szCs w:val="28"/>
        </w:rPr>
        <w:t xml:space="preserve">Поясни за якими </w:t>
      </w:r>
      <w:r>
        <w:rPr>
          <w:sz w:val="28"/>
          <w:szCs w:val="28"/>
        </w:rPr>
        <w:t>ознаками</w:t>
      </w:r>
      <w:r w:rsidR="005916BD">
        <w:rPr>
          <w:sz w:val="28"/>
          <w:szCs w:val="28"/>
        </w:rPr>
        <w:t xml:space="preserve"> ти об</w:t>
      </w:r>
      <w:r w:rsidR="00861C90">
        <w:rPr>
          <w:sz w:val="28"/>
          <w:szCs w:val="28"/>
        </w:rPr>
        <w:t>’</w:t>
      </w:r>
      <w:r w:rsidR="005916BD">
        <w:rPr>
          <w:sz w:val="28"/>
          <w:szCs w:val="28"/>
        </w:rPr>
        <w:t>єдн</w:t>
      </w:r>
      <w:r w:rsidRPr="003574A1">
        <w:rPr>
          <w:sz w:val="28"/>
          <w:szCs w:val="28"/>
        </w:rPr>
        <w:t xml:space="preserve">ав зображення </w:t>
      </w:r>
      <w:r>
        <w:rPr>
          <w:sz w:val="28"/>
          <w:szCs w:val="28"/>
        </w:rPr>
        <w:t>(</w:t>
      </w:r>
      <w:r w:rsidRPr="00210CD6">
        <w:rPr>
          <w:sz w:val="28"/>
          <w:szCs w:val="28"/>
        </w:rPr>
        <w:t>здатність естетично оцінювати предмети декоративно-прикладного мистецтва</w:t>
      </w:r>
      <w:r>
        <w:rPr>
          <w:sz w:val="28"/>
          <w:szCs w:val="28"/>
        </w:rPr>
        <w:t>)</w:t>
      </w:r>
      <w:r w:rsidRPr="00210CD6">
        <w:rPr>
          <w:sz w:val="28"/>
          <w:szCs w:val="28"/>
        </w:rPr>
        <w:t>.</w:t>
      </w:r>
    </w:p>
    <w:p w:rsidR="003574A1" w:rsidRPr="003574A1" w:rsidRDefault="003574A1" w:rsidP="00861C90">
      <w:pPr>
        <w:widowControl w:val="0"/>
        <w:shd w:val="clear" w:color="auto" w:fill="FFFFFF"/>
        <w:tabs>
          <w:tab w:val="left" w:pos="900"/>
        </w:tabs>
        <w:spacing w:line="360" w:lineRule="auto"/>
        <w:ind w:firstLine="709"/>
        <w:jc w:val="both"/>
        <w:rPr>
          <w:sz w:val="28"/>
          <w:szCs w:val="28"/>
        </w:rPr>
      </w:pPr>
      <w:r w:rsidRPr="003574A1">
        <w:rPr>
          <w:sz w:val="28"/>
          <w:szCs w:val="28"/>
        </w:rPr>
        <w:t>Музичні твори для сприймання:</w:t>
      </w:r>
    </w:p>
    <w:p w:rsidR="003574A1" w:rsidRPr="003574A1" w:rsidRDefault="003574A1" w:rsidP="00861C90">
      <w:pPr>
        <w:widowControl w:val="0"/>
        <w:shd w:val="clear" w:color="auto" w:fill="FFFFFF"/>
        <w:tabs>
          <w:tab w:val="left" w:pos="900"/>
        </w:tabs>
        <w:spacing w:line="360" w:lineRule="auto"/>
        <w:ind w:firstLine="709"/>
        <w:jc w:val="both"/>
        <w:rPr>
          <w:sz w:val="28"/>
          <w:szCs w:val="28"/>
        </w:rPr>
      </w:pPr>
      <w:r w:rsidRPr="003574A1">
        <w:rPr>
          <w:sz w:val="28"/>
          <w:szCs w:val="28"/>
        </w:rPr>
        <w:t xml:space="preserve">1. </w:t>
      </w:r>
      <w:r w:rsidR="00AC383A">
        <w:rPr>
          <w:sz w:val="28"/>
          <w:szCs w:val="28"/>
        </w:rPr>
        <w:t>Українська народна полька</w:t>
      </w:r>
    </w:p>
    <w:p w:rsidR="006F4686" w:rsidRDefault="006F4686" w:rsidP="00861C90">
      <w:pPr>
        <w:widowControl w:val="0"/>
        <w:shd w:val="clear" w:color="auto" w:fill="FFFFFF"/>
        <w:tabs>
          <w:tab w:val="left" w:pos="900"/>
        </w:tabs>
        <w:spacing w:line="360" w:lineRule="auto"/>
        <w:ind w:firstLine="709"/>
        <w:jc w:val="both"/>
        <w:rPr>
          <w:sz w:val="28"/>
          <w:szCs w:val="28"/>
        </w:rPr>
      </w:pPr>
      <w:r>
        <w:rPr>
          <w:sz w:val="28"/>
          <w:szCs w:val="28"/>
        </w:rPr>
        <w:t>2</w:t>
      </w:r>
      <w:r w:rsidR="003574A1" w:rsidRPr="003574A1">
        <w:rPr>
          <w:sz w:val="28"/>
          <w:szCs w:val="28"/>
        </w:rPr>
        <w:t xml:space="preserve">. </w:t>
      </w:r>
      <w:r w:rsidR="002534A6">
        <w:rPr>
          <w:sz w:val="28"/>
          <w:szCs w:val="28"/>
        </w:rPr>
        <w:t>Музика до української народної пісні «Ніч яка місячна»</w:t>
      </w:r>
    </w:p>
    <w:p w:rsidR="003574A1" w:rsidRPr="003574A1" w:rsidRDefault="006F4686" w:rsidP="00861C90">
      <w:pPr>
        <w:widowControl w:val="0"/>
        <w:shd w:val="clear" w:color="auto" w:fill="FFFFFF"/>
        <w:tabs>
          <w:tab w:val="left" w:pos="900"/>
        </w:tabs>
        <w:spacing w:line="360" w:lineRule="auto"/>
        <w:ind w:firstLine="709"/>
        <w:jc w:val="both"/>
        <w:rPr>
          <w:sz w:val="28"/>
          <w:szCs w:val="28"/>
        </w:rPr>
      </w:pPr>
      <w:r>
        <w:rPr>
          <w:sz w:val="28"/>
          <w:szCs w:val="28"/>
        </w:rPr>
        <w:t xml:space="preserve">3. </w:t>
      </w:r>
      <w:r w:rsidR="003574A1" w:rsidRPr="003574A1">
        <w:rPr>
          <w:sz w:val="28"/>
          <w:szCs w:val="28"/>
        </w:rPr>
        <w:t xml:space="preserve">Е. Гріг «Пер Гюнт» – </w:t>
      </w:r>
      <w:r w:rsidR="00AC383A">
        <w:rPr>
          <w:sz w:val="28"/>
          <w:szCs w:val="28"/>
        </w:rPr>
        <w:t>«</w:t>
      </w:r>
      <w:r w:rsidR="00AC383A" w:rsidRPr="00AC383A">
        <w:rPr>
          <w:sz w:val="28"/>
          <w:szCs w:val="28"/>
        </w:rPr>
        <w:t>У печері гірського короля</w:t>
      </w:r>
      <w:r w:rsidR="00AC383A">
        <w:rPr>
          <w:sz w:val="28"/>
          <w:szCs w:val="28"/>
        </w:rPr>
        <w:t>»</w:t>
      </w:r>
    </w:p>
    <w:p w:rsidR="0076503A" w:rsidRDefault="003574A1" w:rsidP="00861C90">
      <w:pPr>
        <w:widowControl w:val="0"/>
        <w:shd w:val="clear" w:color="auto" w:fill="FFFFFF"/>
        <w:tabs>
          <w:tab w:val="left" w:pos="900"/>
        </w:tabs>
        <w:spacing w:line="360" w:lineRule="auto"/>
        <w:ind w:firstLine="709"/>
        <w:jc w:val="both"/>
        <w:rPr>
          <w:sz w:val="28"/>
          <w:szCs w:val="28"/>
        </w:rPr>
      </w:pPr>
      <w:r>
        <w:rPr>
          <w:sz w:val="28"/>
          <w:szCs w:val="28"/>
        </w:rPr>
        <w:t>Твори декоративно-прикладного мистецтва</w:t>
      </w:r>
      <w:r w:rsidRPr="003574A1">
        <w:rPr>
          <w:sz w:val="28"/>
          <w:szCs w:val="28"/>
        </w:rPr>
        <w:t xml:space="preserve"> для сприймання:</w:t>
      </w:r>
    </w:p>
    <w:tbl>
      <w:tblPr>
        <w:tblStyle w:val="a3"/>
        <w:tblW w:w="0" w:type="auto"/>
        <w:tblLayout w:type="fixed"/>
        <w:tblLook w:val="04A0" w:firstRow="1" w:lastRow="0" w:firstColumn="1" w:lastColumn="0" w:noHBand="0" w:noVBand="1"/>
      </w:tblPr>
      <w:tblGrid>
        <w:gridCol w:w="2405"/>
        <w:gridCol w:w="4111"/>
        <w:gridCol w:w="3112"/>
      </w:tblGrid>
      <w:tr w:rsidR="00945764" w:rsidTr="00945764">
        <w:tc>
          <w:tcPr>
            <w:tcW w:w="2405" w:type="dxa"/>
          </w:tcPr>
          <w:p w:rsidR="002534A6" w:rsidRDefault="002534A6" w:rsidP="00861C90">
            <w:pPr>
              <w:widowControl w:val="0"/>
              <w:tabs>
                <w:tab w:val="left" w:pos="900"/>
              </w:tabs>
              <w:spacing w:line="360" w:lineRule="auto"/>
              <w:jc w:val="center"/>
              <w:rPr>
                <w:sz w:val="28"/>
                <w:szCs w:val="28"/>
              </w:rPr>
            </w:pPr>
            <w:r w:rsidRPr="002534A6">
              <w:rPr>
                <w:noProof/>
                <w:sz w:val="28"/>
                <w:szCs w:val="28"/>
                <w:lang w:val="ru-RU"/>
              </w:rPr>
              <w:drawing>
                <wp:inline distT="0" distB="0" distL="0" distR="0" wp14:anchorId="75A1E815" wp14:editId="5F515568">
                  <wp:extent cx="1238250" cy="1614011"/>
                  <wp:effectExtent l="0" t="0" r="0" b="5715"/>
                  <wp:docPr id="31" name="Рисунок 31" descr="Картина Марії Примаченко Коньок Горбуньок 1985 рік Оригінал: продажа, цена  в Киеве. Живопись и графика от &amp;quot;Галерея АтрибутЪ&amp;quot; - 846996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тина Марії Примаченко Коньок Горбуньок 1985 рік Оригінал: продажа, цена  в Киеве. Живопись и графика от &amp;quot;Галерея АтрибутЪ&amp;quot; - 84699660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7666" cy="1626285"/>
                          </a:xfrm>
                          <a:prstGeom prst="rect">
                            <a:avLst/>
                          </a:prstGeom>
                          <a:noFill/>
                          <a:ln>
                            <a:noFill/>
                          </a:ln>
                        </pic:spPr>
                      </pic:pic>
                    </a:graphicData>
                  </a:graphic>
                </wp:inline>
              </w:drawing>
            </w:r>
          </w:p>
          <w:p w:rsidR="002534A6" w:rsidRDefault="002534A6" w:rsidP="00861C90">
            <w:pPr>
              <w:widowControl w:val="0"/>
              <w:tabs>
                <w:tab w:val="left" w:pos="900"/>
              </w:tabs>
              <w:jc w:val="center"/>
              <w:rPr>
                <w:sz w:val="28"/>
                <w:szCs w:val="28"/>
              </w:rPr>
            </w:pPr>
            <w:r>
              <w:rPr>
                <w:sz w:val="28"/>
                <w:szCs w:val="28"/>
              </w:rPr>
              <w:t>Марія</w:t>
            </w:r>
            <w:r w:rsidRPr="002534A6">
              <w:rPr>
                <w:sz w:val="28"/>
                <w:szCs w:val="28"/>
              </w:rPr>
              <w:t xml:space="preserve"> Примаченко</w:t>
            </w:r>
            <w:r>
              <w:rPr>
                <w:sz w:val="28"/>
                <w:szCs w:val="28"/>
              </w:rPr>
              <w:t>.</w:t>
            </w:r>
            <w:r w:rsidRPr="002534A6">
              <w:rPr>
                <w:sz w:val="28"/>
                <w:szCs w:val="28"/>
              </w:rPr>
              <w:t xml:space="preserve"> Коньок Горбуньок</w:t>
            </w:r>
          </w:p>
        </w:tc>
        <w:tc>
          <w:tcPr>
            <w:tcW w:w="4111" w:type="dxa"/>
          </w:tcPr>
          <w:p w:rsidR="002534A6" w:rsidRDefault="002534A6" w:rsidP="00861C90">
            <w:pPr>
              <w:widowControl w:val="0"/>
              <w:tabs>
                <w:tab w:val="left" w:pos="900"/>
              </w:tabs>
              <w:spacing w:line="360" w:lineRule="auto"/>
              <w:jc w:val="both"/>
              <w:rPr>
                <w:sz w:val="28"/>
                <w:szCs w:val="28"/>
              </w:rPr>
            </w:pPr>
            <w:r w:rsidRPr="002534A6">
              <w:rPr>
                <w:noProof/>
                <w:sz w:val="28"/>
                <w:szCs w:val="28"/>
                <w:lang w:val="ru-RU"/>
              </w:rPr>
              <w:drawing>
                <wp:inline distT="0" distB="0" distL="0" distR="0">
                  <wp:extent cx="2427957" cy="1624034"/>
                  <wp:effectExtent l="0" t="0" r="0" b="0"/>
                  <wp:docPr id="32" name="Рисунок 32" descr="Українська художниця Марія Примаченко. Вічне дитинство Марії Примаченко.  Тематика картин художни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Українська художниця Марія Примаченко. Вічне дитинство Марії Примаченко.  Тематика картин художниці"/>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45858" cy="1636007"/>
                          </a:xfrm>
                          <a:prstGeom prst="rect">
                            <a:avLst/>
                          </a:prstGeom>
                          <a:noFill/>
                          <a:ln>
                            <a:noFill/>
                          </a:ln>
                        </pic:spPr>
                      </pic:pic>
                    </a:graphicData>
                  </a:graphic>
                </wp:inline>
              </w:drawing>
            </w:r>
          </w:p>
          <w:p w:rsidR="00945764" w:rsidRDefault="00945764" w:rsidP="00861C90">
            <w:pPr>
              <w:widowControl w:val="0"/>
              <w:tabs>
                <w:tab w:val="left" w:pos="900"/>
              </w:tabs>
              <w:jc w:val="center"/>
              <w:rPr>
                <w:sz w:val="28"/>
                <w:szCs w:val="28"/>
              </w:rPr>
            </w:pPr>
            <w:r w:rsidRPr="00945764">
              <w:rPr>
                <w:sz w:val="28"/>
                <w:szCs w:val="28"/>
              </w:rPr>
              <w:t>Марія Примаченко.</w:t>
            </w:r>
          </w:p>
          <w:p w:rsidR="00945764" w:rsidRDefault="00945764" w:rsidP="00861C90">
            <w:pPr>
              <w:widowControl w:val="0"/>
              <w:tabs>
                <w:tab w:val="left" w:pos="900"/>
              </w:tabs>
              <w:jc w:val="center"/>
              <w:rPr>
                <w:sz w:val="28"/>
                <w:szCs w:val="28"/>
              </w:rPr>
            </w:pPr>
            <w:r w:rsidRPr="00945764">
              <w:rPr>
                <w:sz w:val="28"/>
                <w:szCs w:val="28"/>
              </w:rPr>
              <w:t>Українські модниці</w:t>
            </w:r>
          </w:p>
        </w:tc>
        <w:tc>
          <w:tcPr>
            <w:tcW w:w="3112" w:type="dxa"/>
          </w:tcPr>
          <w:p w:rsidR="002534A6" w:rsidRDefault="002534A6" w:rsidP="00861C90">
            <w:pPr>
              <w:widowControl w:val="0"/>
              <w:tabs>
                <w:tab w:val="left" w:pos="900"/>
              </w:tabs>
              <w:spacing w:line="360" w:lineRule="auto"/>
              <w:jc w:val="both"/>
              <w:rPr>
                <w:noProof/>
                <w:lang w:eastAsia="uk-UA"/>
              </w:rPr>
            </w:pPr>
            <w:r>
              <w:rPr>
                <w:noProof/>
                <w:lang w:val="ru-RU"/>
              </w:rPr>
              <w:drawing>
                <wp:inline distT="0" distB="0" distL="0" distR="0" wp14:anchorId="7AA6FEFB" wp14:editId="3C126B47">
                  <wp:extent cx="2108200" cy="15811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108436" cy="1581327"/>
                          </a:xfrm>
                          <a:prstGeom prst="rect">
                            <a:avLst/>
                          </a:prstGeom>
                        </pic:spPr>
                      </pic:pic>
                    </a:graphicData>
                  </a:graphic>
                </wp:inline>
              </w:drawing>
            </w:r>
          </w:p>
          <w:p w:rsidR="002534A6" w:rsidRPr="002534A6" w:rsidRDefault="002534A6" w:rsidP="00861C90">
            <w:pPr>
              <w:widowControl w:val="0"/>
              <w:tabs>
                <w:tab w:val="left" w:pos="900"/>
              </w:tabs>
              <w:jc w:val="center"/>
              <w:rPr>
                <w:noProof/>
                <w:sz w:val="28"/>
                <w:szCs w:val="28"/>
                <w:lang w:eastAsia="uk-UA"/>
              </w:rPr>
            </w:pPr>
            <w:r w:rsidRPr="002534A6">
              <w:rPr>
                <w:noProof/>
                <w:sz w:val="28"/>
                <w:szCs w:val="28"/>
                <w:lang w:eastAsia="uk-UA"/>
              </w:rPr>
              <w:t>Марія Примаченко.</w:t>
            </w:r>
          </w:p>
          <w:p w:rsidR="002534A6" w:rsidRDefault="002534A6" w:rsidP="00861C90">
            <w:pPr>
              <w:widowControl w:val="0"/>
              <w:tabs>
                <w:tab w:val="left" w:pos="900"/>
              </w:tabs>
              <w:jc w:val="center"/>
              <w:rPr>
                <w:noProof/>
                <w:lang w:eastAsia="uk-UA"/>
              </w:rPr>
            </w:pPr>
            <w:r w:rsidRPr="002534A6">
              <w:rPr>
                <w:noProof/>
                <w:sz w:val="28"/>
                <w:szCs w:val="28"/>
                <w:lang w:eastAsia="uk-UA"/>
              </w:rPr>
              <w:t>Ядерна війна</w:t>
            </w:r>
          </w:p>
        </w:tc>
      </w:tr>
    </w:tbl>
    <w:p w:rsidR="006F4686" w:rsidRDefault="006F4686" w:rsidP="00861C90">
      <w:pPr>
        <w:widowControl w:val="0"/>
        <w:shd w:val="clear" w:color="auto" w:fill="FFFFFF"/>
        <w:tabs>
          <w:tab w:val="left" w:pos="900"/>
        </w:tabs>
        <w:spacing w:line="360" w:lineRule="auto"/>
        <w:ind w:firstLine="709"/>
        <w:jc w:val="both"/>
        <w:rPr>
          <w:sz w:val="28"/>
          <w:szCs w:val="28"/>
        </w:rPr>
      </w:pPr>
    </w:p>
    <w:p w:rsidR="006F4686" w:rsidRPr="00393EEE" w:rsidRDefault="006F4686" w:rsidP="00861C90">
      <w:pPr>
        <w:widowControl w:val="0"/>
        <w:shd w:val="clear" w:color="auto" w:fill="FFFFFF"/>
        <w:tabs>
          <w:tab w:val="left" w:pos="900"/>
        </w:tabs>
        <w:spacing w:line="360" w:lineRule="auto"/>
        <w:ind w:firstLine="709"/>
        <w:jc w:val="both"/>
        <w:rPr>
          <w:sz w:val="28"/>
          <w:szCs w:val="28"/>
        </w:rPr>
      </w:pPr>
    </w:p>
    <w:p w:rsidR="0076503A" w:rsidRPr="00393EEE" w:rsidRDefault="0076503A" w:rsidP="00861C90">
      <w:pPr>
        <w:widowControl w:val="0"/>
        <w:shd w:val="clear" w:color="auto" w:fill="FFFFFF"/>
        <w:tabs>
          <w:tab w:val="left" w:pos="900"/>
        </w:tabs>
        <w:spacing w:line="360" w:lineRule="auto"/>
        <w:ind w:firstLine="709"/>
        <w:jc w:val="both"/>
        <w:rPr>
          <w:sz w:val="28"/>
          <w:szCs w:val="28"/>
        </w:rPr>
      </w:pPr>
      <w:r w:rsidRPr="00393EEE">
        <w:rPr>
          <w:sz w:val="28"/>
          <w:szCs w:val="28"/>
        </w:rPr>
        <w:t xml:space="preserve">Дослідження проводять індивідуально. </w:t>
      </w:r>
      <w:r w:rsidR="005916BD">
        <w:rPr>
          <w:sz w:val="28"/>
          <w:szCs w:val="28"/>
        </w:rPr>
        <w:t>За кожну правильну відповідь дитина отримує 10 балів.</w:t>
      </w:r>
    </w:p>
    <w:p w:rsidR="005916BD" w:rsidRPr="005916BD" w:rsidRDefault="005916BD" w:rsidP="00861C90">
      <w:pPr>
        <w:widowControl w:val="0"/>
        <w:shd w:val="clear" w:color="auto" w:fill="FFFFFF"/>
        <w:tabs>
          <w:tab w:val="left" w:pos="900"/>
        </w:tabs>
        <w:spacing w:line="360" w:lineRule="auto"/>
        <w:ind w:firstLine="709"/>
        <w:jc w:val="both"/>
        <w:rPr>
          <w:sz w:val="28"/>
          <w:szCs w:val="28"/>
        </w:rPr>
      </w:pPr>
      <w:r>
        <w:rPr>
          <w:sz w:val="28"/>
          <w:szCs w:val="28"/>
        </w:rPr>
        <w:t xml:space="preserve">30 балів. </w:t>
      </w:r>
      <w:r w:rsidRPr="005916BD">
        <w:rPr>
          <w:sz w:val="28"/>
          <w:szCs w:val="28"/>
        </w:rPr>
        <w:t>Високий рівень здатності до емоційного відгуку на об</w:t>
      </w:r>
      <w:r w:rsidR="00861C90">
        <w:rPr>
          <w:sz w:val="28"/>
          <w:szCs w:val="28"/>
        </w:rPr>
        <w:t>’</w:t>
      </w:r>
      <w:r w:rsidRPr="005916BD">
        <w:rPr>
          <w:sz w:val="28"/>
          <w:szCs w:val="28"/>
        </w:rPr>
        <w:t xml:space="preserve">єкти і явища навколишнього світу через сприйняття образів декоративно-прикладного мистецтва показує, учень (учениця) першого класу, який виявляє естетичну емпатію, встановлює емоційно-образні характеристики творів мистецтва, здатний сприймати </w:t>
      </w:r>
      <w:r w:rsidR="00E669D3">
        <w:rPr>
          <w:sz w:val="28"/>
          <w:szCs w:val="28"/>
        </w:rPr>
        <w:t>предмети декоративно-прикладного мистецтва</w:t>
      </w:r>
      <w:r w:rsidRPr="005916BD">
        <w:rPr>
          <w:sz w:val="28"/>
          <w:szCs w:val="28"/>
        </w:rPr>
        <w:t xml:space="preserve"> як естетичну цінність; емоційно аналізує та оцінює естетичні об</w:t>
      </w:r>
      <w:r w:rsidR="00861C90">
        <w:rPr>
          <w:sz w:val="28"/>
          <w:szCs w:val="28"/>
        </w:rPr>
        <w:t>’</w:t>
      </w:r>
      <w:r w:rsidRPr="005916BD">
        <w:rPr>
          <w:sz w:val="28"/>
          <w:szCs w:val="28"/>
        </w:rPr>
        <w:t>єкти та явища навколишнього світу.</w:t>
      </w:r>
    </w:p>
    <w:p w:rsidR="005916BD" w:rsidRPr="005916BD" w:rsidRDefault="005916BD" w:rsidP="00861C90">
      <w:pPr>
        <w:widowControl w:val="0"/>
        <w:shd w:val="clear" w:color="auto" w:fill="FFFFFF"/>
        <w:tabs>
          <w:tab w:val="left" w:pos="900"/>
        </w:tabs>
        <w:spacing w:line="360" w:lineRule="auto"/>
        <w:ind w:firstLine="709"/>
        <w:jc w:val="both"/>
        <w:rPr>
          <w:sz w:val="28"/>
          <w:szCs w:val="28"/>
        </w:rPr>
      </w:pPr>
      <w:r>
        <w:rPr>
          <w:sz w:val="28"/>
          <w:szCs w:val="28"/>
        </w:rPr>
        <w:t xml:space="preserve">20 балів. </w:t>
      </w:r>
      <w:r w:rsidRPr="005916BD">
        <w:rPr>
          <w:sz w:val="28"/>
          <w:szCs w:val="28"/>
        </w:rPr>
        <w:t xml:space="preserve">Середній рівень виявляє, що учень (учениця) першого класу частково здатний виявляти естетичну емпатію, встановлювати емоційно-образні характеристики </w:t>
      </w:r>
      <w:r w:rsidR="00E669D3">
        <w:rPr>
          <w:sz w:val="28"/>
          <w:szCs w:val="28"/>
        </w:rPr>
        <w:t>декоративних образів</w:t>
      </w:r>
      <w:r w:rsidRPr="005916BD">
        <w:rPr>
          <w:sz w:val="28"/>
          <w:szCs w:val="28"/>
        </w:rPr>
        <w:t xml:space="preserve">, не завжди може проаналізувати та оцінити </w:t>
      </w:r>
      <w:r w:rsidR="00E669D3">
        <w:rPr>
          <w:sz w:val="28"/>
          <w:szCs w:val="28"/>
        </w:rPr>
        <w:t>твори декоративно-прикладного мистецтва</w:t>
      </w:r>
      <w:r w:rsidRPr="005916BD">
        <w:rPr>
          <w:sz w:val="28"/>
          <w:szCs w:val="28"/>
        </w:rPr>
        <w:t>.</w:t>
      </w:r>
    </w:p>
    <w:p w:rsidR="005916BD" w:rsidRDefault="005916BD" w:rsidP="00861C90">
      <w:pPr>
        <w:widowControl w:val="0"/>
        <w:shd w:val="clear" w:color="auto" w:fill="FFFFFF"/>
        <w:tabs>
          <w:tab w:val="left" w:pos="900"/>
        </w:tabs>
        <w:spacing w:line="360" w:lineRule="auto"/>
        <w:ind w:firstLine="709"/>
        <w:jc w:val="both"/>
        <w:rPr>
          <w:sz w:val="28"/>
          <w:szCs w:val="28"/>
        </w:rPr>
      </w:pPr>
      <w:r>
        <w:rPr>
          <w:sz w:val="28"/>
          <w:szCs w:val="28"/>
        </w:rPr>
        <w:t xml:space="preserve">10-0 балів. </w:t>
      </w:r>
      <w:r w:rsidRPr="005916BD">
        <w:rPr>
          <w:sz w:val="28"/>
          <w:szCs w:val="28"/>
        </w:rPr>
        <w:t xml:space="preserve">Низький рівень показує, що учень (учениця) початкової школи частково здатний виявляти естетичну емпатію, але нездатний встановлювати емоційно-образні характеристики </w:t>
      </w:r>
      <w:r w:rsidR="00E669D3">
        <w:rPr>
          <w:sz w:val="28"/>
          <w:szCs w:val="28"/>
        </w:rPr>
        <w:t>декоративних образів</w:t>
      </w:r>
      <w:r w:rsidRPr="005916BD">
        <w:rPr>
          <w:sz w:val="28"/>
          <w:szCs w:val="28"/>
        </w:rPr>
        <w:t xml:space="preserve">, виявляє байдуже ставлення до </w:t>
      </w:r>
      <w:r w:rsidR="00E669D3">
        <w:rPr>
          <w:sz w:val="28"/>
          <w:szCs w:val="28"/>
        </w:rPr>
        <w:t>творів декоративно-прикладного мистецтва</w:t>
      </w:r>
      <w:r w:rsidRPr="005916BD">
        <w:rPr>
          <w:sz w:val="28"/>
          <w:szCs w:val="28"/>
        </w:rPr>
        <w:t>.</w:t>
      </w:r>
    </w:p>
    <w:p w:rsidR="0076503A" w:rsidRPr="00393EEE" w:rsidRDefault="0076503A" w:rsidP="00861C90">
      <w:pPr>
        <w:widowControl w:val="0"/>
        <w:jc w:val="center"/>
        <w:rPr>
          <w:b/>
          <w:sz w:val="28"/>
          <w:szCs w:val="28"/>
        </w:rPr>
      </w:pPr>
      <w:r w:rsidRPr="00393EEE">
        <w:rPr>
          <w:sz w:val="28"/>
          <w:szCs w:val="28"/>
        </w:rPr>
        <w:br w:type="page"/>
      </w:r>
      <w:r w:rsidRPr="00393EEE">
        <w:rPr>
          <w:b/>
          <w:sz w:val="28"/>
          <w:szCs w:val="28"/>
        </w:rPr>
        <w:lastRenderedPageBreak/>
        <w:t>Додаток В</w:t>
      </w:r>
    </w:p>
    <w:p w:rsidR="0076503A" w:rsidRPr="00393EEE" w:rsidRDefault="0076503A" w:rsidP="00861C90">
      <w:pPr>
        <w:widowControl w:val="0"/>
        <w:shd w:val="clear" w:color="auto" w:fill="FFFFFF"/>
        <w:tabs>
          <w:tab w:val="left" w:pos="900"/>
        </w:tabs>
        <w:spacing w:line="360" w:lineRule="auto"/>
        <w:ind w:firstLine="709"/>
        <w:jc w:val="both"/>
        <w:rPr>
          <w:sz w:val="28"/>
          <w:szCs w:val="28"/>
        </w:rPr>
      </w:pPr>
    </w:p>
    <w:p w:rsidR="00F644B5" w:rsidRDefault="00F644B5" w:rsidP="00861C90">
      <w:pPr>
        <w:widowControl w:val="0"/>
        <w:shd w:val="clear" w:color="auto" w:fill="FFFFFF"/>
        <w:tabs>
          <w:tab w:val="left" w:pos="900"/>
        </w:tabs>
        <w:spacing w:line="360" w:lineRule="auto"/>
        <w:jc w:val="center"/>
        <w:rPr>
          <w:b/>
          <w:sz w:val="28"/>
          <w:szCs w:val="28"/>
        </w:rPr>
      </w:pPr>
      <w:r w:rsidRPr="00F644B5">
        <w:rPr>
          <w:b/>
          <w:sz w:val="28"/>
          <w:szCs w:val="28"/>
        </w:rPr>
        <w:t>Тест П. Торренса «Закінчи малюнок»</w:t>
      </w:r>
    </w:p>
    <w:p w:rsidR="00163E0C" w:rsidRPr="002E2CB5" w:rsidRDefault="002E2CB5" w:rsidP="00861C90">
      <w:pPr>
        <w:widowControl w:val="0"/>
        <w:shd w:val="clear" w:color="auto" w:fill="FFFFFF"/>
        <w:tabs>
          <w:tab w:val="left" w:pos="900"/>
        </w:tabs>
        <w:spacing w:line="360" w:lineRule="auto"/>
        <w:jc w:val="center"/>
        <w:rPr>
          <w:sz w:val="28"/>
          <w:szCs w:val="28"/>
        </w:rPr>
      </w:pPr>
      <w:r w:rsidRPr="002E2CB5">
        <w:rPr>
          <w:sz w:val="28"/>
          <w:szCs w:val="28"/>
        </w:rPr>
        <w:t>(м</w:t>
      </w:r>
      <w:r w:rsidR="00163E0C" w:rsidRPr="002E2CB5">
        <w:rPr>
          <w:sz w:val="28"/>
          <w:szCs w:val="28"/>
        </w:rPr>
        <w:t>одифікований для створення декоративного образу</w:t>
      </w:r>
      <w:r w:rsidRPr="002E2CB5">
        <w:rPr>
          <w:sz w:val="28"/>
          <w:szCs w:val="28"/>
        </w:rPr>
        <w:t>)</w:t>
      </w:r>
    </w:p>
    <w:p w:rsidR="00F644B5" w:rsidRDefault="00F644B5" w:rsidP="00861C90">
      <w:pPr>
        <w:widowControl w:val="0"/>
        <w:shd w:val="clear" w:color="auto" w:fill="FFFFFF"/>
        <w:tabs>
          <w:tab w:val="left" w:pos="900"/>
        </w:tabs>
        <w:spacing w:line="360" w:lineRule="auto"/>
        <w:jc w:val="both"/>
        <w:rPr>
          <w:b/>
          <w:sz w:val="28"/>
          <w:szCs w:val="28"/>
        </w:rPr>
      </w:pPr>
    </w:p>
    <w:p w:rsidR="00F644B5" w:rsidRPr="00F644B5" w:rsidRDefault="00F644B5" w:rsidP="00861C90">
      <w:pPr>
        <w:widowControl w:val="0"/>
        <w:shd w:val="clear" w:color="auto" w:fill="FFFFFF"/>
        <w:tabs>
          <w:tab w:val="left" w:pos="900"/>
        </w:tabs>
        <w:spacing w:line="360" w:lineRule="auto"/>
        <w:ind w:firstLine="709"/>
        <w:jc w:val="both"/>
        <w:rPr>
          <w:sz w:val="28"/>
          <w:szCs w:val="28"/>
        </w:rPr>
      </w:pPr>
      <w:r w:rsidRPr="00F644B5">
        <w:rPr>
          <w:sz w:val="28"/>
          <w:szCs w:val="28"/>
        </w:rPr>
        <w:t xml:space="preserve">Мета: </w:t>
      </w:r>
      <w:r w:rsidRPr="003F5CB1">
        <w:rPr>
          <w:sz w:val="28"/>
          <w:szCs w:val="28"/>
        </w:rPr>
        <w:t>визначення рівнів розвитку уяви, фантазії</w:t>
      </w:r>
      <w:r w:rsidR="008D77DE" w:rsidRPr="003F5CB1">
        <w:rPr>
          <w:sz w:val="28"/>
          <w:szCs w:val="28"/>
        </w:rPr>
        <w:t xml:space="preserve">, здатності </w:t>
      </w:r>
      <w:r w:rsidR="002E2CB5" w:rsidRPr="002E2CB5">
        <w:rPr>
          <w:sz w:val="28"/>
          <w:szCs w:val="28"/>
        </w:rPr>
        <w:t>до самовираження засобами де</w:t>
      </w:r>
      <w:r w:rsidR="002E2CB5">
        <w:rPr>
          <w:sz w:val="28"/>
          <w:szCs w:val="28"/>
        </w:rPr>
        <w:t>коративно-прикладного мистецтва.</w:t>
      </w:r>
    </w:p>
    <w:p w:rsidR="00F644B5" w:rsidRPr="00F644B5" w:rsidRDefault="00F644B5" w:rsidP="00861C90">
      <w:pPr>
        <w:widowControl w:val="0"/>
        <w:shd w:val="clear" w:color="auto" w:fill="FFFFFF"/>
        <w:tabs>
          <w:tab w:val="left" w:pos="900"/>
        </w:tabs>
        <w:spacing w:line="360" w:lineRule="auto"/>
        <w:ind w:firstLine="709"/>
        <w:jc w:val="both"/>
        <w:rPr>
          <w:sz w:val="28"/>
          <w:szCs w:val="28"/>
        </w:rPr>
      </w:pPr>
      <w:r w:rsidRPr="00F644B5">
        <w:rPr>
          <w:sz w:val="28"/>
          <w:szCs w:val="28"/>
        </w:rPr>
        <w:t>Клас __________ Дата проведення ______________________</w:t>
      </w:r>
    </w:p>
    <w:p w:rsidR="00F644B5" w:rsidRDefault="00F644B5" w:rsidP="00861C90">
      <w:pPr>
        <w:widowControl w:val="0"/>
        <w:shd w:val="clear" w:color="auto" w:fill="FFFFFF"/>
        <w:tabs>
          <w:tab w:val="left" w:pos="900"/>
        </w:tabs>
        <w:spacing w:line="360" w:lineRule="auto"/>
        <w:ind w:firstLine="709"/>
        <w:jc w:val="both"/>
        <w:rPr>
          <w:sz w:val="28"/>
          <w:szCs w:val="28"/>
        </w:rPr>
      </w:pPr>
      <w:r w:rsidRPr="00F644B5">
        <w:rPr>
          <w:sz w:val="28"/>
          <w:szCs w:val="28"/>
        </w:rPr>
        <w:t>Час на виконання – 1</w:t>
      </w:r>
      <w:r w:rsidR="002E2CB5">
        <w:rPr>
          <w:sz w:val="28"/>
          <w:szCs w:val="28"/>
        </w:rPr>
        <w:t>5</w:t>
      </w:r>
      <w:r w:rsidRPr="00F644B5">
        <w:rPr>
          <w:sz w:val="28"/>
          <w:szCs w:val="28"/>
        </w:rPr>
        <w:t xml:space="preserve"> хвилин.</w:t>
      </w:r>
    </w:p>
    <w:p w:rsidR="008D77DE" w:rsidRDefault="008D77DE" w:rsidP="00861C90">
      <w:pPr>
        <w:widowControl w:val="0"/>
        <w:shd w:val="clear" w:color="auto" w:fill="FFFFFF"/>
        <w:tabs>
          <w:tab w:val="left" w:pos="900"/>
        </w:tabs>
        <w:spacing w:line="360" w:lineRule="auto"/>
        <w:ind w:firstLine="709"/>
        <w:jc w:val="both"/>
        <w:rPr>
          <w:sz w:val="28"/>
          <w:szCs w:val="28"/>
        </w:rPr>
      </w:pPr>
      <w:r>
        <w:rPr>
          <w:sz w:val="28"/>
          <w:szCs w:val="28"/>
        </w:rPr>
        <w:t xml:space="preserve">Тест модифіковано з метою дослідити рівень сформованості емоційно-ціннісного ставлення учнів до декоративно-прикладного мистецтва за </w:t>
      </w:r>
      <w:r w:rsidRPr="008D77DE">
        <w:rPr>
          <w:sz w:val="28"/>
          <w:szCs w:val="28"/>
        </w:rPr>
        <w:t>діяльнісно-творчим критерієм</w:t>
      </w:r>
      <w:r>
        <w:rPr>
          <w:sz w:val="28"/>
          <w:szCs w:val="28"/>
        </w:rPr>
        <w:t>. З цією метою дітям пропонується для дослідження обрати</w:t>
      </w:r>
      <w:r w:rsidR="00DC062D">
        <w:rPr>
          <w:sz w:val="28"/>
          <w:szCs w:val="28"/>
        </w:rPr>
        <w:t>:</w:t>
      </w:r>
      <w:r>
        <w:rPr>
          <w:sz w:val="28"/>
          <w:szCs w:val="28"/>
        </w:rPr>
        <w:t xml:space="preserve"> </w:t>
      </w:r>
      <w:r w:rsidR="00DC062D">
        <w:rPr>
          <w:sz w:val="28"/>
          <w:szCs w:val="28"/>
        </w:rPr>
        <w:t xml:space="preserve">художній матеріал (гуаш, акварель, олівці, фломастери, пастель, кольорові ручки); </w:t>
      </w:r>
      <w:r>
        <w:rPr>
          <w:sz w:val="28"/>
          <w:szCs w:val="28"/>
        </w:rPr>
        <w:t>один із 10 варіантів</w:t>
      </w:r>
      <w:r w:rsidR="00DC062D">
        <w:rPr>
          <w:sz w:val="28"/>
          <w:szCs w:val="28"/>
        </w:rPr>
        <w:t xml:space="preserve"> (</w:t>
      </w:r>
      <w:r>
        <w:rPr>
          <w:sz w:val="28"/>
          <w:szCs w:val="28"/>
        </w:rPr>
        <w:t>запропонованих П. Торренсом</w:t>
      </w:r>
      <w:r w:rsidR="00DC062D">
        <w:rPr>
          <w:sz w:val="28"/>
          <w:szCs w:val="28"/>
        </w:rPr>
        <w:t>)</w:t>
      </w:r>
      <w:r>
        <w:rPr>
          <w:sz w:val="28"/>
          <w:szCs w:val="28"/>
        </w:rPr>
        <w:t xml:space="preserve"> площинної форми (на колі, на прямокутнику, на квадраті, на смужці) з незакінченим зображенням.</w:t>
      </w:r>
      <w:r w:rsidR="002E2CB5">
        <w:rPr>
          <w:sz w:val="28"/>
          <w:szCs w:val="28"/>
        </w:rPr>
        <w:t xml:space="preserve"> Тест проводиться фронтально.</w:t>
      </w:r>
    </w:p>
    <w:p w:rsidR="00F644B5" w:rsidRPr="00F644B5" w:rsidRDefault="00F644B5" w:rsidP="00861C90">
      <w:pPr>
        <w:widowControl w:val="0"/>
        <w:shd w:val="clear" w:color="auto" w:fill="FFFFFF"/>
        <w:tabs>
          <w:tab w:val="left" w:pos="900"/>
        </w:tabs>
        <w:spacing w:line="360" w:lineRule="auto"/>
        <w:ind w:firstLine="709"/>
        <w:jc w:val="both"/>
        <w:rPr>
          <w:sz w:val="28"/>
          <w:szCs w:val="28"/>
        </w:rPr>
      </w:pPr>
      <w:r w:rsidRPr="00F644B5">
        <w:rPr>
          <w:sz w:val="28"/>
          <w:szCs w:val="28"/>
        </w:rPr>
        <w:t>Завдання:</w:t>
      </w:r>
    </w:p>
    <w:p w:rsidR="00F644B5" w:rsidRPr="00163E0C" w:rsidRDefault="00163E0C" w:rsidP="00861C90">
      <w:pPr>
        <w:pStyle w:val="ab"/>
        <w:widowControl w:val="0"/>
        <w:numPr>
          <w:ilvl w:val="0"/>
          <w:numId w:val="33"/>
        </w:numPr>
        <w:shd w:val="clear" w:color="auto" w:fill="FFFFFF"/>
        <w:tabs>
          <w:tab w:val="left" w:pos="900"/>
        </w:tabs>
        <w:spacing w:line="360" w:lineRule="auto"/>
        <w:jc w:val="both"/>
        <w:rPr>
          <w:rFonts w:ascii="Times New Roman" w:hAnsi="Times New Roman"/>
          <w:sz w:val="28"/>
          <w:szCs w:val="28"/>
        </w:rPr>
      </w:pPr>
      <w:r>
        <w:rPr>
          <w:rFonts w:ascii="Times New Roman" w:hAnsi="Times New Roman"/>
          <w:sz w:val="28"/>
          <w:szCs w:val="28"/>
          <w:lang w:val="uk-UA"/>
        </w:rPr>
        <w:t>д</w:t>
      </w:r>
      <w:r w:rsidR="00F644B5" w:rsidRPr="00163E0C">
        <w:rPr>
          <w:rFonts w:ascii="Times New Roman" w:hAnsi="Times New Roman"/>
          <w:sz w:val="28"/>
          <w:szCs w:val="28"/>
        </w:rPr>
        <w:t xml:space="preserve">омалюй </w:t>
      </w:r>
      <w:r w:rsidRPr="00163E0C">
        <w:rPr>
          <w:rFonts w:ascii="Times New Roman" w:hAnsi="Times New Roman"/>
          <w:sz w:val="28"/>
          <w:szCs w:val="28"/>
        </w:rPr>
        <w:t xml:space="preserve">незакінчену </w:t>
      </w:r>
      <w:r w:rsidR="00F644B5" w:rsidRPr="00163E0C">
        <w:rPr>
          <w:rFonts w:ascii="Times New Roman" w:hAnsi="Times New Roman"/>
          <w:sz w:val="28"/>
          <w:szCs w:val="28"/>
        </w:rPr>
        <w:t>фігур</w:t>
      </w:r>
      <w:r w:rsidRPr="00163E0C">
        <w:rPr>
          <w:rFonts w:ascii="Times New Roman" w:hAnsi="Times New Roman"/>
          <w:sz w:val="28"/>
          <w:szCs w:val="28"/>
        </w:rPr>
        <w:t xml:space="preserve">у і перетвори </w:t>
      </w:r>
      <w:r>
        <w:rPr>
          <w:rFonts w:ascii="Times New Roman" w:hAnsi="Times New Roman"/>
          <w:sz w:val="28"/>
          <w:szCs w:val="28"/>
          <w:lang w:val="uk-UA"/>
        </w:rPr>
        <w:t>її</w:t>
      </w:r>
      <w:r w:rsidRPr="00163E0C">
        <w:rPr>
          <w:rFonts w:ascii="Times New Roman" w:hAnsi="Times New Roman"/>
          <w:sz w:val="28"/>
          <w:szCs w:val="28"/>
        </w:rPr>
        <w:t xml:space="preserve"> на </w:t>
      </w:r>
      <w:r>
        <w:rPr>
          <w:rFonts w:ascii="Times New Roman" w:hAnsi="Times New Roman"/>
          <w:sz w:val="28"/>
          <w:szCs w:val="28"/>
          <w:lang w:val="uk-UA"/>
        </w:rPr>
        <w:t>художній</w:t>
      </w:r>
      <w:r w:rsidRPr="00163E0C">
        <w:rPr>
          <w:rFonts w:ascii="Times New Roman" w:hAnsi="Times New Roman"/>
          <w:sz w:val="28"/>
          <w:szCs w:val="28"/>
        </w:rPr>
        <w:t xml:space="preserve"> образ</w:t>
      </w:r>
      <w:r>
        <w:rPr>
          <w:rFonts w:ascii="Times New Roman" w:hAnsi="Times New Roman"/>
          <w:sz w:val="28"/>
          <w:szCs w:val="28"/>
          <w:lang w:val="uk-UA"/>
        </w:rPr>
        <w:t>;</w:t>
      </w:r>
    </w:p>
    <w:p w:rsidR="00F644B5" w:rsidRPr="00163E0C" w:rsidRDefault="008D77DE" w:rsidP="00861C90">
      <w:pPr>
        <w:pStyle w:val="ab"/>
        <w:widowControl w:val="0"/>
        <w:numPr>
          <w:ilvl w:val="0"/>
          <w:numId w:val="33"/>
        </w:numPr>
        <w:shd w:val="clear" w:color="auto" w:fill="FFFFFF"/>
        <w:tabs>
          <w:tab w:val="left" w:pos="900"/>
        </w:tabs>
        <w:spacing w:line="360" w:lineRule="auto"/>
        <w:jc w:val="both"/>
        <w:rPr>
          <w:rFonts w:ascii="Times New Roman" w:hAnsi="Times New Roman"/>
          <w:sz w:val="28"/>
          <w:szCs w:val="28"/>
        </w:rPr>
      </w:pPr>
      <w:r>
        <w:rPr>
          <w:rFonts w:ascii="Times New Roman" w:hAnsi="Times New Roman"/>
          <w:sz w:val="28"/>
          <w:szCs w:val="28"/>
        </w:rPr>
        <w:t>д</w:t>
      </w:r>
      <w:r w:rsidR="00163E0C" w:rsidRPr="00163E0C">
        <w:rPr>
          <w:rFonts w:ascii="Times New Roman" w:hAnsi="Times New Roman"/>
          <w:sz w:val="28"/>
          <w:szCs w:val="28"/>
        </w:rPr>
        <w:t>оповни створений образ декоративними елементами</w:t>
      </w:r>
      <w:r>
        <w:rPr>
          <w:rFonts w:ascii="Times New Roman" w:hAnsi="Times New Roman"/>
          <w:sz w:val="28"/>
          <w:szCs w:val="28"/>
          <w:lang w:val="uk-UA"/>
        </w:rPr>
        <w:t>, прикрась форму;</w:t>
      </w:r>
    </w:p>
    <w:p w:rsidR="00F644B5" w:rsidRPr="00163E0C" w:rsidRDefault="008D77DE" w:rsidP="00861C90">
      <w:pPr>
        <w:pStyle w:val="ab"/>
        <w:widowControl w:val="0"/>
        <w:numPr>
          <w:ilvl w:val="0"/>
          <w:numId w:val="33"/>
        </w:numPr>
        <w:shd w:val="clear" w:color="auto" w:fill="FFFFFF"/>
        <w:tabs>
          <w:tab w:val="left" w:pos="900"/>
        </w:tabs>
        <w:spacing w:line="360" w:lineRule="auto"/>
        <w:jc w:val="both"/>
        <w:rPr>
          <w:rFonts w:ascii="Times New Roman" w:hAnsi="Times New Roman"/>
          <w:sz w:val="28"/>
          <w:szCs w:val="28"/>
        </w:rPr>
      </w:pPr>
      <w:r>
        <w:rPr>
          <w:rFonts w:ascii="Times New Roman" w:hAnsi="Times New Roman"/>
          <w:sz w:val="28"/>
          <w:szCs w:val="28"/>
        </w:rPr>
        <w:t>п</w:t>
      </w:r>
      <w:r w:rsidR="00F644B5" w:rsidRPr="00163E0C">
        <w:rPr>
          <w:rFonts w:ascii="Times New Roman" w:hAnsi="Times New Roman"/>
          <w:sz w:val="28"/>
          <w:szCs w:val="28"/>
        </w:rPr>
        <w:t xml:space="preserve">ридумай цікаву назву для </w:t>
      </w:r>
      <w:r w:rsidR="00163E0C" w:rsidRPr="00163E0C">
        <w:rPr>
          <w:rFonts w:ascii="Times New Roman" w:hAnsi="Times New Roman"/>
          <w:sz w:val="28"/>
          <w:szCs w:val="28"/>
        </w:rPr>
        <w:t>своєї роботи</w:t>
      </w:r>
      <w:r w:rsidR="00F644B5" w:rsidRPr="00163E0C">
        <w:rPr>
          <w:rFonts w:ascii="Times New Roman" w:hAnsi="Times New Roman"/>
          <w:sz w:val="28"/>
          <w:szCs w:val="28"/>
        </w:rPr>
        <w:t xml:space="preserve"> і </w:t>
      </w:r>
      <w:r>
        <w:rPr>
          <w:rFonts w:ascii="Times New Roman" w:hAnsi="Times New Roman"/>
          <w:sz w:val="28"/>
          <w:szCs w:val="28"/>
          <w:lang w:val="uk-UA"/>
        </w:rPr>
        <w:t>презентуй її</w:t>
      </w:r>
      <w:r w:rsidR="00F644B5" w:rsidRPr="00163E0C">
        <w:rPr>
          <w:rFonts w:ascii="Times New Roman" w:hAnsi="Times New Roman"/>
          <w:sz w:val="28"/>
          <w:szCs w:val="28"/>
        </w:rPr>
        <w:t>.</w:t>
      </w:r>
    </w:p>
    <w:p w:rsidR="00F644B5" w:rsidRDefault="00163E0C" w:rsidP="00861C90">
      <w:pPr>
        <w:widowControl w:val="0"/>
        <w:shd w:val="clear" w:color="auto" w:fill="FFFFFF"/>
        <w:tabs>
          <w:tab w:val="left" w:pos="900"/>
        </w:tabs>
        <w:spacing w:line="360" w:lineRule="auto"/>
        <w:ind w:firstLine="709"/>
        <w:jc w:val="both"/>
        <w:rPr>
          <w:sz w:val="28"/>
          <w:szCs w:val="28"/>
        </w:rPr>
      </w:pPr>
      <w:r w:rsidRPr="00163E0C">
        <w:rPr>
          <w:noProof/>
          <w:sz w:val="28"/>
          <w:szCs w:val="28"/>
          <w:lang w:val="ru-RU"/>
        </w:rPr>
        <w:drawing>
          <wp:inline distT="0" distB="0" distL="0" distR="0">
            <wp:extent cx="2519481" cy="254317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21685" cy="2545400"/>
                    </a:xfrm>
                    <a:prstGeom prst="rect">
                      <a:avLst/>
                    </a:prstGeom>
                    <a:noFill/>
                    <a:ln>
                      <a:noFill/>
                    </a:ln>
                  </pic:spPr>
                </pic:pic>
              </a:graphicData>
            </a:graphic>
          </wp:inline>
        </w:drawing>
      </w:r>
    </w:p>
    <w:p w:rsidR="00163E0C" w:rsidRDefault="00163E0C" w:rsidP="00861C90">
      <w:pPr>
        <w:widowControl w:val="0"/>
        <w:shd w:val="clear" w:color="auto" w:fill="FFFFFF"/>
        <w:tabs>
          <w:tab w:val="left" w:pos="900"/>
        </w:tabs>
        <w:spacing w:line="360" w:lineRule="auto"/>
        <w:ind w:firstLine="709"/>
        <w:jc w:val="both"/>
        <w:rPr>
          <w:sz w:val="28"/>
          <w:szCs w:val="28"/>
        </w:rPr>
      </w:pPr>
      <w:r w:rsidRPr="00163E0C">
        <w:rPr>
          <w:noProof/>
          <w:sz w:val="28"/>
          <w:szCs w:val="28"/>
          <w:lang w:val="ru-RU"/>
        </w:rPr>
        <w:lastRenderedPageBreak/>
        <w:drawing>
          <wp:inline distT="0" distB="0" distL="0" distR="0">
            <wp:extent cx="2863058" cy="43529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65817" cy="4357120"/>
                    </a:xfrm>
                    <a:prstGeom prst="rect">
                      <a:avLst/>
                    </a:prstGeom>
                    <a:noFill/>
                    <a:ln>
                      <a:noFill/>
                    </a:ln>
                  </pic:spPr>
                </pic:pic>
              </a:graphicData>
            </a:graphic>
          </wp:inline>
        </w:drawing>
      </w:r>
    </w:p>
    <w:p w:rsidR="00DC062D" w:rsidRDefault="00FD518D" w:rsidP="00861C90">
      <w:pPr>
        <w:widowControl w:val="0"/>
        <w:shd w:val="clear" w:color="auto" w:fill="FFFFFF"/>
        <w:tabs>
          <w:tab w:val="left" w:pos="900"/>
        </w:tabs>
        <w:spacing w:line="360" w:lineRule="auto"/>
        <w:ind w:firstLine="709"/>
        <w:jc w:val="both"/>
        <w:rPr>
          <w:sz w:val="28"/>
          <w:szCs w:val="28"/>
        </w:rPr>
      </w:pPr>
      <w:r w:rsidRPr="00393EEE">
        <w:rPr>
          <w:sz w:val="28"/>
          <w:szCs w:val="28"/>
        </w:rPr>
        <w:t xml:space="preserve">Рівень </w:t>
      </w:r>
      <w:r w:rsidR="00DC062D" w:rsidRPr="00DC062D">
        <w:rPr>
          <w:sz w:val="28"/>
          <w:szCs w:val="28"/>
        </w:rPr>
        <w:t xml:space="preserve">сформованості емоційно-ціннісного ставлення учнів до декоративно-прикладного мистецтва </w:t>
      </w:r>
      <w:r w:rsidRPr="00393EEE">
        <w:rPr>
          <w:sz w:val="28"/>
          <w:szCs w:val="28"/>
        </w:rPr>
        <w:t>оцінюється за 3</w:t>
      </w:r>
      <w:r w:rsidR="00DC062D">
        <w:rPr>
          <w:sz w:val="28"/>
          <w:szCs w:val="28"/>
        </w:rPr>
        <w:t>0</w:t>
      </w:r>
      <w:r w:rsidRPr="00393EEE">
        <w:rPr>
          <w:sz w:val="28"/>
          <w:szCs w:val="28"/>
        </w:rPr>
        <w:t>-бальною шкалою:</w:t>
      </w:r>
    </w:p>
    <w:p w:rsidR="00DC062D" w:rsidRPr="00DC062D" w:rsidRDefault="00FD518D" w:rsidP="00861C90">
      <w:pPr>
        <w:widowControl w:val="0"/>
        <w:shd w:val="clear" w:color="auto" w:fill="FFFFFF"/>
        <w:tabs>
          <w:tab w:val="left" w:pos="900"/>
        </w:tabs>
        <w:spacing w:line="360" w:lineRule="auto"/>
        <w:ind w:firstLine="709"/>
        <w:jc w:val="both"/>
        <w:rPr>
          <w:sz w:val="28"/>
          <w:szCs w:val="28"/>
        </w:rPr>
      </w:pPr>
      <w:r w:rsidRPr="00393EEE">
        <w:rPr>
          <w:sz w:val="28"/>
          <w:szCs w:val="28"/>
        </w:rPr>
        <w:t xml:space="preserve"> </w:t>
      </w:r>
      <w:r w:rsidR="00DC062D">
        <w:rPr>
          <w:sz w:val="28"/>
          <w:szCs w:val="28"/>
        </w:rPr>
        <w:t>30</w:t>
      </w:r>
      <w:r w:rsidRPr="00393EEE">
        <w:rPr>
          <w:sz w:val="28"/>
          <w:szCs w:val="28"/>
        </w:rPr>
        <w:t xml:space="preserve"> бал</w:t>
      </w:r>
      <w:r w:rsidR="00DC062D">
        <w:rPr>
          <w:sz w:val="28"/>
          <w:szCs w:val="28"/>
        </w:rPr>
        <w:t>ів</w:t>
      </w:r>
      <w:r w:rsidRPr="00393EEE">
        <w:rPr>
          <w:sz w:val="28"/>
          <w:szCs w:val="28"/>
        </w:rPr>
        <w:t xml:space="preserve"> –</w:t>
      </w:r>
      <w:r w:rsidR="00DC062D">
        <w:rPr>
          <w:sz w:val="28"/>
          <w:szCs w:val="28"/>
        </w:rPr>
        <w:t xml:space="preserve"> в</w:t>
      </w:r>
      <w:r w:rsidR="00DC062D" w:rsidRPr="00DC062D">
        <w:rPr>
          <w:sz w:val="28"/>
          <w:szCs w:val="28"/>
        </w:rPr>
        <w:t xml:space="preserve">исокий рівень здатності учнів до самовираження </w:t>
      </w:r>
      <w:r w:rsidR="00DC062D">
        <w:rPr>
          <w:sz w:val="28"/>
          <w:szCs w:val="28"/>
        </w:rPr>
        <w:t xml:space="preserve">засобами </w:t>
      </w:r>
      <w:r w:rsidR="00DC062D" w:rsidRPr="00DC062D">
        <w:rPr>
          <w:sz w:val="28"/>
          <w:szCs w:val="28"/>
        </w:rPr>
        <w:t>декоративно-прикладн</w:t>
      </w:r>
      <w:r w:rsidR="00DC062D">
        <w:rPr>
          <w:sz w:val="28"/>
          <w:szCs w:val="28"/>
        </w:rPr>
        <w:t>ого мистецтва, учень</w:t>
      </w:r>
      <w:r w:rsidR="00DC062D" w:rsidRPr="00DC062D">
        <w:rPr>
          <w:sz w:val="28"/>
          <w:szCs w:val="28"/>
        </w:rPr>
        <w:t xml:space="preserve"> (учениц</w:t>
      </w:r>
      <w:r w:rsidR="00DC062D">
        <w:rPr>
          <w:sz w:val="28"/>
          <w:szCs w:val="28"/>
        </w:rPr>
        <w:t>я</w:t>
      </w:r>
      <w:r w:rsidR="00DC062D" w:rsidRPr="00DC062D">
        <w:rPr>
          <w:sz w:val="28"/>
          <w:szCs w:val="28"/>
        </w:rPr>
        <w:t>) виявляє здатність до самостійного створення декоративних образів, вияву фантазії, уяви, творчої активності.</w:t>
      </w:r>
    </w:p>
    <w:p w:rsidR="00DC062D" w:rsidRPr="00DC062D" w:rsidRDefault="00DC062D" w:rsidP="00861C90">
      <w:pPr>
        <w:widowControl w:val="0"/>
        <w:shd w:val="clear" w:color="auto" w:fill="FFFFFF"/>
        <w:tabs>
          <w:tab w:val="left" w:pos="900"/>
        </w:tabs>
        <w:spacing w:line="360" w:lineRule="auto"/>
        <w:ind w:firstLine="709"/>
        <w:jc w:val="both"/>
        <w:rPr>
          <w:sz w:val="28"/>
          <w:szCs w:val="28"/>
        </w:rPr>
      </w:pPr>
      <w:r>
        <w:rPr>
          <w:sz w:val="28"/>
          <w:szCs w:val="28"/>
        </w:rPr>
        <w:t>20 балів – с</w:t>
      </w:r>
      <w:r w:rsidRPr="00DC062D">
        <w:rPr>
          <w:sz w:val="28"/>
          <w:szCs w:val="28"/>
        </w:rPr>
        <w:t>ередній рівень здатності учнів до самовираження засобами декоративно-прикладного мистецтва, учень (учениця) виявляє здатність до створення декоративних образів при частковому стимулюванні вчителя, динамічність уяви, фантазії, часткову активність у творчій діяльності.</w:t>
      </w:r>
    </w:p>
    <w:p w:rsidR="00FD518D" w:rsidRPr="00393EEE" w:rsidRDefault="00DC062D" w:rsidP="00861C90">
      <w:pPr>
        <w:widowControl w:val="0"/>
        <w:shd w:val="clear" w:color="auto" w:fill="FFFFFF"/>
        <w:tabs>
          <w:tab w:val="left" w:pos="900"/>
        </w:tabs>
        <w:spacing w:line="360" w:lineRule="auto"/>
        <w:ind w:firstLine="709"/>
        <w:jc w:val="both"/>
        <w:rPr>
          <w:sz w:val="28"/>
          <w:szCs w:val="28"/>
        </w:rPr>
      </w:pPr>
      <w:r>
        <w:rPr>
          <w:sz w:val="28"/>
          <w:szCs w:val="28"/>
        </w:rPr>
        <w:t>10-0 балів – н</w:t>
      </w:r>
      <w:r w:rsidRPr="00DC062D">
        <w:rPr>
          <w:sz w:val="28"/>
          <w:szCs w:val="28"/>
        </w:rPr>
        <w:t xml:space="preserve">изький рівень здатності молодших школярів до самовираження </w:t>
      </w:r>
      <w:r>
        <w:rPr>
          <w:sz w:val="28"/>
          <w:szCs w:val="28"/>
        </w:rPr>
        <w:t xml:space="preserve">засобами декоративно-прикладного мистецтва, </w:t>
      </w:r>
      <w:r w:rsidRPr="00DC062D">
        <w:rPr>
          <w:sz w:val="28"/>
          <w:szCs w:val="28"/>
        </w:rPr>
        <w:t>учень (учениця)  виявляє здатність до створення декоративних образів тільки за допомогою вчителя, слабко виявляючи при цьому уяву, фантазію, не виявля</w:t>
      </w:r>
      <w:r>
        <w:rPr>
          <w:sz w:val="28"/>
          <w:szCs w:val="28"/>
        </w:rPr>
        <w:t>є</w:t>
      </w:r>
      <w:r w:rsidRPr="00DC062D">
        <w:rPr>
          <w:sz w:val="28"/>
          <w:szCs w:val="28"/>
        </w:rPr>
        <w:t xml:space="preserve"> активності у творчій діяльності.</w:t>
      </w:r>
    </w:p>
    <w:p w:rsidR="00FD518D" w:rsidRPr="00393EEE" w:rsidRDefault="00FD518D" w:rsidP="00861C90">
      <w:pPr>
        <w:widowControl w:val="0"/>
        <w:jc w:val="center"/>
        <w:rPr>
          <w:b/>
          <w:sz w:val="28"/>
          <w:szCs w:val="28"/>
        </w:rPr>
      </w:pPr>
      <w:r w:rsidRPr="00393EEE">
        <w:rPr>
          <w:sz w:val="28"/>
          <w:szCs w:val="28"/>
        </w:rPr>
        <w:br w:type="page"/>
      </w:r>
      <w:r w:rsidRPr="00393EEE">
        <w:rPr>
          <w:b/>
          <w:sz w:val="28"/>
          <w:szCs w:val="28"/>
        </w:rPr>
        <w:lastRenderedPageBreak/>
        <w:t>Додаток Ґ</w:t>
      </w:r>
    </w:p>
    <w:p w:rsidR="00FD518D" w:rsidRPr="00393EEE" w:rsidRDefault="00FD518D" w:rsidP="00861C90">
      <w:pPr>
        <w:widowControl w:val="0"/>
        <w:shd w:val="clear" w:color="auto" w:fill="FFFFFF"/>
        <w:tabs>
          <w:tab w:val="left" w:pos="900"/>
        </w:tabs>
        <w:spacing w:line="360" w:lineRule="auto"/>
        <w:ind w:firstLine="709"/>
        <w:jc w:val="both"/>
        <w:rPr>
          <w:sz w:val="28"/>
          <w:szCs w:val="28"/>
        </w:rPr>
      </w:pPr>
    </w:p>
    <w:p w:rsidR="00D43067" w:rsidRPr="00D43067" w:rsidRDefault="00D43067" w:rsidP="00861C90">
      <w:pPr>
        <w:widowControl w:val="0"/>
        <w:shd w:val="clear" w:color="auto" w:fill="FFFFFF"/>
        <w:tabs>
          <w:tab w:val="left" w:pos="900"/>
        </w:tabs>
        <w:spacing w:line="360" w:lineRule="auto"/>
        <w:ind w:firstLine="709"/>
        <w:jc w:val="center"/>
        <w:rPr>
          <w:b/>
          <w:sz w:val="28"/>
          <w:szCs w:val="28"/>
        </w:rPr>
      </w:pPr>
      <w:r w:rsidRPr="00D43067">
        <w:rPr>
          <w:b/>
          <w:sz w:val="28"/>
          <w:szCs w:val="28"/>
        </w:rPr>
        <w:t>НАВЧАЛЬНА ПРОГРАМА</w:t>
      </w:r>
    </w:p>
    <w:p w:rsidR="00D43067" w:rsidRDefault="00D43067" w:rsidP="00861C90">
      <w:pPr>
        <w:widowControl w:val="0"/>
        <w:shd w:val="clear" w:color="auto" w:fill="FFFFFF"/>
        <w:tabs>
          <w:tab w:val="left" w:pos="900"/>
        </w:tabs>
        <w:spacing w:line="360" w:lineRule="auto"/>
        <w:ind w:firstLine="709"/>
        <w:jc w:val="center"/>
        <w:rPr>
          <w:b/>
          <w:sz w:val="28"/>
          <w:szCs w:val="28"/>
        </w:rPr>
      </w:pPr>
      <w:r w:rsidRPr="00D43067">
        <w:rPr>
          <w:b/>
          <w:sz w:val="28"/>
          <w:szCs w:val="28"/>
        </w:rPr>
        <w:t>«Декоративно-прикладне мистецтво України»</w:t>
      </w:r>
    </w:p>
    <w:p w:rsidR="000B5685" w:rsidRPr="000B5685" w:rsidRDefault="000B5685" w:rsidP="00861C90">
      <w:pPr>
        <w:widowControl w:val="0"/>
        <w:shd w:val="clear" w:color="auto" w:fill="FFFFFF"/>
        <w:tabs>
          <w:tab w:val="left" w:pos="900"/>
        </w:tabs>
        <w:spacing w:line="360" w:lineRule="auto"/>
        <w:ind w:firstLine="709"/>
        <w:jc w:val="center"/>
        <w:rPr>
          <w:sz w:val="28"/>
          <w:szCs w:val="28"/>
        </w:rPr>
      </w:pPr>
      <w:r w:rsidRPr="000B5685">
        <w:rPr>
          <w:sz w:val="28"/>
          <w:szCs w:val="28"/>
        </w:rPr>
        <w:t>(</w:t>
      </w:r>
      <w:r w:rsidR="00D95EB5">
        <w:rPr>
          <w:sz w:val="28"/>
          <w:szCs w:val="28"/>
        </w:rPr>
        <w:t>модифікована програма авт. Н. </w:t>
      </w:r>
      <w:r>
        <w:rPr>
          <w:sz w:val="28"/>
          <w:szCs w:val="28"/>
        </w:rPr>
        <w:t>Кіріченко, А.</w:t>
      </w:r>
      <w:r w:rsidR="00D95EB5">
        <w:rPr>
          <w:sz w:val="28"/>
          <w:szCs w:val="28"/>
        </w:rPr>
        <w:t> </w:t>
      </w:r>
      <w:r w:rsidRPr="000B5685">
        <w:rPr>
          <w:sz w:val="28"/>
          <w:szCs w:val="28"/>
        </w:rPr>
        <w:t>Корнієнко)</w:t>
      </w:r>
      <w:r>
        <w:rPr>
          <w:sz w:val="28"/>
          <w:szCs w:val="28"/>
        </w:rPr>
        <w:t xml:space="preserve"> </w:t>
      </w:r>
      <w:r w:rsidR="003F5CB1" w:rsidRPr="00CB49AF">
        <w:rPr>
          <w:sz w:val="28"/>
          <w:szCs w:val="28"/>
          <w:lang w:val="ru-RU"/>
        </w:rPr>
        <w:t>[33]</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p>
    <w:p w:rsidR="00D43067" w:rsidRPr="00D43067" w:rsidRDefault="00D43067" w:rsidP="00861C90">
      <w:pPr>
        <w:widowControl w:val="0"/>
        <w:shd w:val="clear" w:color="auto" w:fill="FFFFFF"/>
        <w:tabs>
          <w:tab w:val="left" w:pos="900"/>
        </w:tabs>
        <w:spacing w:line="360" w:lineRule="auto"/>
        <w:ind w:firstLine="709"/>
        <w:jc w:val="center"/>
        <w:rPr>
          <w:sz w:val="28"/>
          <w:szCs w:val="28"/>
        </w:rPr>
      </w:pPr>
      <w:r w:rsidRPr="00D43067">
        <w:rPr>
          <w:sz w:val="28"/>
          <w:szCs w:val="28"/>
        </w:rPr>
        <w:t>ПОЯСНЮВАЛЬНА ЗАПИСКА</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Народне мистецтво є невичерпни</w:t>
      </w:r>
      <w:r w:rsidR="00AB3B2A">
        <w:rPr>
          <w:sz w:val="28"/>
          <w:szCs w:val="28"/>
        </w:rPr>
        <w:t>м джерелом для виховання підро</w:t>
      </w:r>
      <w:r w:rsidRPr="00D43067">
        <w:rPr>
          <w:sz w:val="28"/>
          <w:szCs w:val="28"/>
        </w:rPr>
        <w:t>стаючого покоління. У народному мистецтві суспільні ідеї зливаються з естетичними у нероздільну єдність, котра має унікальні можливості впливу на особистість вихованця. Заняття декоративно-</w:t>
      </w:r>
      <w:r w:rsidR="00AB3B2A">
        <w:rPr>
          <w:sz w:val="28"/>
          <w:szCs w:val="28"/>
        </w:rPr>
        <w:t>прикладним мис</w:t>
      </w:r>
      <w:r w:rsidRPr="00D43067">
        <w:rPr>
          <w:sz w:val="28"/>
          <w:szCs w:val="28"/>
        </w:rPr>
        <w:t>тецтвом сприяють вихованню в дітях культури сприйняття матеріального світу, формування естетичного ставлення</w:t>
      </w:r>
      <w:r w:rsidR="00AB3B2A">
        <w:rPr>
          <w:sz w:val="28"/>
          <w:szCs w:val="28"/>
        </w:rPr>
        <w:t xml:space="preserve"> до дійсності, допомагають кра</w:t>
      </w:r>
      <w:r w:rsidRPr="00D43067">
        <w:rPr>
          <w:sz w:val="28"/>
          <w:szCs w:val="28"/>
        </w:rPr>
        <w:t>ще пізнати інші види мистецтва, вчать цінувати і поважати працю.</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Робота студії народних ремесел тіс</w:t>
      </w:r>
      <w:r>
        <w:rPr>
          <w:sz w:val="28"/>
          <w:szCs w:val="28"/>
        </w:rPr>
        <w:t>но пов</w:t>
      </w:r>
      <w:r w:rsidR="00861C90">
        <w:rPr>
          <w:sz w:val="28"/>
          <w:szCs w:val="28"/>
        </w:rPr>
        <w:t>’</w:t>
      </w:r>
      <w:r>
        <w:rPr>
          <w:sz w:val="28"/>
          <w:szCs w:val="28"/>
        </w:rPr>
        <w:t>язана з українським мис-</w:t>
      </w:r>
      <w:r w:rsidRPr="00D43067">
        <w:rPr>
          <w:sz w:val="28"/>
          <w:szCs w:val="28"/>
        </w:rPr>
        <w:t>тецтвом, відомими промислами і реме</w:t>
      </w:r>
      <w:r>
        <w:rPr>
          <w:sz w:val="28"/>
          <w:szCs w:val="28"/>
        </w:rPr>
        <w:t>слами – вишивкою, бісероплетін</w:t>
      </w:r>
      <w:r w:rsidRPr="00D43067">
        <w:rPr>
          <w:sz w:val="28"/>
          <w:szCs w:val="28"/>
        </w:rPr>
        <w:t>ням, килимарством, виготовленням оберегів і народних іграшок. Заняття декоративно–ужитковим мистецтвом свого залучає дітей до творчості, розвиває їхні інтереси, підвищують пізнавальну активність, допит- ливість, творчі здібності, навички обробки різних матеріалів.</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Навчальна програма «Народні ремесл</w:t>
      </w:r>
      <w:r w:rsidR="00AB3B2A">
        <w:rPr>
          <w:sz w:val="28"/>
          <w:szCs w:val="28"/>
        </w:rPr>
        <w:t>а України» реалізується в гурт</w:t>
      </w:r>
      <w:r w:rsidRPr="00D43067">
        <w:rPr>
          <w:sz w:val="28"/>
          <w:szCs w:val="28"/>
        </w:rPr>
        <w:t xml:space="preserve">ках художньо-естетичного напряму позашкільних та загальноосвітніх навчальних закладів та спрямована на </w:t>
      </w:r>
      <w:r w:rsidR="00AB3B2A">
        <w:rPr>
          <w:sz w:val="28"/>
          <w:szCs w:val="28"/>
        </w:rPr>
        <w:t>вихованців молодшого, середньо</w:t>
      </w:r>
      <w:r w:rsidRPr="00D43067">
        <w:rPr>
          <w:sz w:val="28"/>
          <w:szCs w:val="28"/>
        </w:rPr>
        <w:t>го і старшого шкільного віку.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Мета програми: формувати ключові</w:t>
      </w:r>
      <w:r w:rsidR="00AB3B2A">
        <w:rPr>
          <w:sz w:val="28"/>
          <w:szCs w:val="28"/>
        </w:rPr>
        <w:t xml:space="preserve"> компетентності особистості за</w:t>
      </w:r>
      <w:r w:rsidRPr="00D43067">
        <w:rPr>
          <w:sz w:val="28"/>
          <w:szCs w:val="28"/>
        </w:rPr>
        <w:t>собами декоративно</w:t>
      </w:r>
      <w:r w:rsidR="00AB3B2A">
        <w:rPr>
          <w:sz w:val="28"/>
          <w:szCs w:val="28"/>
        </w:rPr>
        <w:t>-прикладного</w:t>
      </w:r>
      <w:r w:rsidRPr="00D43067">
        <w:rPr>
          <w:sz w:val="28"/>
          <w:szCs w:val="28"/>
        </w:rPr>
        <w:t xml:space="preserve"> мистецтва.</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Основні завдання полягають у формуванні таких компетентностей:</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 пізнавальної, що забезпечує набут</w:t>
      </w:r>
      <w:r w:rsidR="00AB3B2A">
        <w:rPr>
          <w:sz w:val="28"/>
          <w:szCs w:val="28"/>
        </w:rPr>
        <w:t>тя вихованцями знань про народ</w:t>
      </w:r>
      <w:r w:rsidRPr="00D43067">
        <w:rPr>
          <w:sz w:val="28"/>
          <w:szCs w:val="28"/>
        </w:rPr>
        <w:t>ну творчість;</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lastRenderedPageBreak/>
        <w:tab/>
        <w:t>практичної, що сприяє оволодінн</w:t>
      </w:r>
      <w:r w:rsidR="00AB3B2A">
        <w:rPr>
          <w:sz w:val="28"/>
          <w:szCs w:val="28"/>
        </w:rPr>
        <w:t>ю уміннями і навичками виготов</w:t>
      </w:r>
      <w:r w:rsidRPr="00D43067">
        <w:rPr>
          <w:sz w:val="28"/>
          <w:szCs w:val="28"/>
        </w:rPr>
        <w:t>лення різноманітних виробів;</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творчої, що забезпечує формування творчих здібностей;</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соціальної, що сприяє вихованню</w:t>
      </w:r>
      <w:r w:rsidR="00AB3B2A">
        <w:rPr>
          <w:sz w:val="28"/>
          <w:szCs w:val="28"/>
        </w:rPr>
        <w:t xml:space="preserve"> національної свідомості, дбай</w:t>
      </w:r>
      <w:r w:rsidRPr="00D43067">
        <w:rPr>
          <w:sz w:val="28"/>
          <w:szCs w:val="28"/>
        </w:rPr>
        <w:t>ливого, ставлення до народних традицій, зацікавленості у популяризації народних ремесел.</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 xml:space="preserve">Навчальна програма «Народні ремесла України» розрахована на </w:t>
      </w:r>
      <w:r w:rsidR="00AB3B2A">
        <w:rPr>
          <w:sz w:val="28"/>
          <w:szCs w:val="28"/>
        </w:rPr>
        <w:t>1</w:t>
      </w:r>
      <w:r w:rsidRPr="00D43067">
        <w:rPr>
          <w:sz w:val="28"/>
          <w:szCs w:val="28"/>
        </w:rPr>
        <w:t xml:space="preserve"> р</w:t>
      </w:r>
      <w:r w:rsidR="00AB3B2A">
        <w:rPr>
          <w:sz w:val="28"/>
          <w:szCs w:val="28"/>
        </w:rPr>
        <w:t xml:space="preserve">ік </w:t>
      </w:r>
      <w:r w:rsidRPr="00D43067">
        <w:rPr>
          <w:sz w:val="28"/>
          <w:szCs w:val="28"/>
        </w:rPr>
        <w:t xml:space="preserve">навчання: 144 </w:t>
      </w:r>
      <w:r w:rsidR="00AB3B2A">
        <w:rPr>
          <w:sz w:val="28"/>
          <w:szCs w:val="28"/>
        </w:rPr>
        <w:t>год. на рік, 4 год. на тиждень.</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Програмою передбачаються теоретичні і практичні заняття, а також різноманітні форми їхнього проведення. Програма передбачає основні етапи навчальної роботи: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 xml:space="preserve">тренувальні вправи </w:t>
      </w:r>
      <w:r w:rsidR="00AB3B2A">
        <w:rPr>
          <w:sz w:val="28"/>
          <w:szCs w:val="28"/>
        </w:rPr>
        <w:t>дітей</w:t>
      </w:r>
      <w:r w:rsidRPr="00D43067">
        <w:rPr>
          <w:sz w:val="28"/>
          <w:szCs w:val="28"/>
        </w:rPr>
        <w:t xml:space="preserve"> щодо виконання окремих прийомів, з яких складається операція (технологія);</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практичні роботи із застосуванням опанованих прийомів;</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послідовність у вивченні та освоєнні декількох основних операцій (технологій), які становлять певний ступ</w:t>
      </w:r>
      <w:r w:rsidR="00A7257F">
        <w:rPr>
          <w:sz w:val="28"/>
          <w:szCs w:val="28"/>
        </w:rPr>
        <w:t>інь у засвоєнні навчального ма</w:t>
      </w:r>
      <w:r w:rsidRPr="00D43067">
        <w:rPr>
          <w:sz w:val="28"/>
          <w:szCs w:val="28"/>
        </w:rPr>
        <w:t>теріалу;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обґрунтування трудових операцій із дидактичної точки зору.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Під час навчання вихованці опановуют</w:t>
      </w:r>
      <w:r w:rsidR="00A7257F">
        <w:rPr>
          <w:sz w:val="28"/>
          <w:szCs w:val="28"/>
        </w:rPr>
        <w:t>ь різні техніки і прийоми виго</w:t>
      </w:r>
      <w:r w:rsidRPr="00D43067">
        <w:rPr>
          <w:sz w:val="28"/>
          <w:szCs w:val="28"/>
        </w:rPr>
        <w:t>товлення різноманітних виробів. Вони отримують початкові знання про властивості матеріалів, форми й декорування виробів, їхню залежність від призначення, поняття про ритм, рапо</w:t>
      </w:r>
      <w:r w:rsidR="00A7257F">
        <w:rPr>
          <w:sz w:val="28"/>
          <w:szCs w:val="28"/>
        </w:rPr>
        <w:t>рт, симетрію, асиметрію, кольо</w:t>
      </w:r>
      <w:r w:rsidRPr="00D43067">
        <w:rPr>
          <w:sz w:val="28"/>
          <w:szCs w:val="28"/>
        </w:rPr>
        <w:t>рову гармонію.</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 xml:space="preserve">На заняттях </w:t>
      </w:r>
      <w:r w:rsidR="00A7257F">
        <w:rPr>
          <w:sz w:val="28"/>
          <w:szCs w:val="28"/>
        </w:rPr>
        <w:t>діти</w:t>
      </w:r>
      <w:r w:rsidRPr="00D43067">
        <w:rPr>
          <w:sz w:val="28"/>
          <w:szCs w:val="28"/>
        </w:rPr>
        <w:t xml:space="preserve"> знайомляться з культурою українського народу, історією народної творчості. Здійснюють перші кроки у традиційних українських ремеслах: вишивки, бісероплетіння, килимарства та виготовлення сувенірів,</w:t>
      </w:r>
      <w:r w:rsidR="00A7257F">
        <w:rPr>
          <w:sz w:val="28"/>
          <w:szCs w:val="28"/>
        </w:rPr>
        <w:t xml:space="preserve"> оберегів. Програмою передбаче</w:t>
      </w:r>
      <w:r w:rsidRPr="00D43067">
        <w:rPr>
          <w:sz w:val="28"/>
          <w:szCs w:val="28"/>
        </w:rPr>
        <w:t>но ознайомлення з правилами збирання, со</w:t>
      </w:r>
      <w:r w:rsidR="00A7257F">
        <w:rPr>
          <w:sz w:val="28"/>
          <w:szCs w:val="28"/>
        </w:rPr>
        <w:t>ртування та збері</w:t>
      </w:r>
      <w:r w:rsidRPr="00D43067">
        <w:rPr>
          <w:sz w:val="28"/>
          <w:szCs w:val="28"/>
        </w:rPr>
        <w:t>гання різноманітних матеріалів для роботи в гуртку.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Методи контролю за отриманими р</w:t>
      </w:r>
      <w:r w:rsidR="00A7257F">
        <w:rPr>
          <w:sz w:val="28"/>
          <w:szCs w:val="28"/>
        </w:rPr>
        <w:t>езультатами: контроль результа</w:t>
      </w:r>
      <w:r w:rsidRPr="00D43067">
        <w:rPr>
          <w:sz w:val="28"/>
          <w:szCs w:val="28"/>
        </w:rPr>
        <w:t xml:space="preserve">ту знань та вмінь відбувається шляхом участі </w:t>
      </w:r>
      <w:r w:rsidR="00A7257F">
        <w:rPr>
          <w:sz w:val="28"/>
          <w:szCs w:val="28"/>
        </w:rPr>
        <w:t>дітей</w:t>
      </w:r>
      <w:r w:rsidRPr="00D43067">
        <w:rPr>
          <w:sz w:val="28"/>
          <w:szCs w:val="28"/>
        </w:rPr>
        <w:t xml:space="preserve"> у різноманітних виставках, конкурсах, вікторинах тощо. Рівень умінь та навичок ретельно просліджується </w:t>
      </w:r>
      <w:r w:rsidRPr="00D43067">
        <w:rPr>
          <w:sz w:val="28"/>
          <w:szCs w:val="28"/>
        </w:rPr>
        <w:lastRenderedPageBreak/>
        <w:t>в процесі навчання взагалі, та зокрема під час проведення практичних та контрол</w:t>
      </w:r>
      <w:r w:rsidR="00A7257F">
        <w:rPr>
          <w:sz w:val="28"/>
          <w:szCs w:val="28"/>
        </w:rPr>
        <w:t>ьних занять, а також на індиві</w:t>
      </w:r>
      <w:r w:rsidRPr="00D43067">
        <w:rPr>
          <w:sz w:val="28"/>
          <w:szCs w:val="28"/>
        </w:rPr>
        <w:t>дуальних заняттях з дітьми.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Програма є орієнтовною. Керівник гуртка може вносити зміни й доповнення у зміст програми та розподіл годин за темами, ураховуючи інтереси гуртківців, стан матеріально-технічної бази закладу.</w:t>
      </w:r>
    </w:p>
    <w:p w:rsidR="00D43067" w:rsidRPr="000B5685" w:rsidRDefault="00D43067" w:rsidP="00861C90">
      <w:pPr>
        <w:widowControl w:val="0"/>
        <w:shd w:val="clear" w:color="auto" w:fill="FFFFFF"/>
        <w:tabs>
          <w:tab w:val="left" w:pos="900"/>
        </w:tabs>
        <w:spacing w:line="360" w:lineRule="auto"/>
        <w:ind w:firstLine="709"/>
        <w:jc w:val="center"/>
        <w:rPr>
          <w:b/>
          <w:sz w:val="28"/>
          <w:szCs w:val="28"/>
        </w:rPr>
      </w:pPr>
      <w:r w:rsidRPr="000B5685">
        <w:rPr>
          <w:b/>
          <w:sz w:val="28"/>
          <w:szCs w:val="28"/>
        </w:rPr>
        <w:t>ЗМІСТ ПРОГРАМИ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Вступ (2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Мета та зміст роботи гуртка на навчальний рік.</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Матеріали та інструменти. Правила техніки безпеки.</w:t>
      </w:r>
    </w:p>
    <w:p w:rsidR="00D43067" w:rsidRPr="00A7257F" w:rsidRDefault="00D43067" w:rsidP="00861C90">
      <w:pPr>
        <w:widowControl w:val="0"/>
        <w:shd w:val="clear" w:color="auto" w:fill="FFFFFF"/>
        <w:tabs>
          <w:tab w:val="left" w:pos="900"/>
        </w:tabs>
        <w:spacing w:line="360" w:lineRule="auto"/>
        <w:ind w:firstLine="709"/>
        <w:jc w:val="both"/>
        <w:rPr>
          <w:b/>
          <w:sz w:val="28"/>
          <w:szCs w:val="28"/>
        </w:rPr>
      </w:pPr>
      <w:r w:rsidRPr="00A7257F">
        <w:rPr>
          <w:b/>
          <w:sz w:val="28"/>
          <w:szCs w:val="28"/>
        </w:rPr>
        <w:t>Блок 1. Українська народна вишивка (26</w:t>
      </w:r>
      <w:r w:rsidR="00A7257F" w:rsidRPr="00A7257F">
        <w:rPr>
          <w:b/>
          <w:sz w:val="28"/>
          <w:szCs w:val="28"/>
        </w:rPr>
        <w:t xml:space="preserve"> </w:t>
      </w:r>
      <w:r w:rsidRPr="00A7257F">
        <w:rPr>
          <w:b/>
          <w:sz w:val="28"/>
          <w:szCs w:val="28"/>
        </w:rPr>
        <w:t>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1.1.</w:t>
      </w:r>
      <w:r w:rsidRPr="00D43067">
        <w:rPr>
          <w:sz w:val="28"/>
          <w:szCs w:val="28"/>
        </w:rPr>
        <w:tab/>
        <w:t>Українська народна вишивка. Історія розвитку, етнографічні особливості (2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Види декоративно</w:t>
      </w:r>
      <w:r w:rsidR="00A7257F">
        <w:rPr>
          <w:sz w:val="28"/>
          <w:szCs w:val="28"/>
        </w:rPr>
        <w:t xml:space="preserve">-прикладного </w:t>
      </w:r>
      <w:r w:rsidRPr="00D43067">
        <w:rPr>
          <w:sz w:val="28"/>
          <w:szCs w:val="28"/>
        </w:rPr>
        <w:t>мистецтва. Історія розвитку української народно</w:t>
      </w:r>
      <w:r w:rsidR="00A7257F">
        <w:rPr>
          <w:sz w:val="28"/>
          <w:szCs w:val="28"/>
        </w:rPr>
        <w:t>ї вишивки. Етнографічні особли</w:t>
      </w:r>
      <w:r w:rsidRPr="00D43067">
        <w:rPr>
          <w:sz w:val="28"/>
          <w:szCs w:val="28"/>
        </w:rPr>
        <w:t>вості вишивки різних регіонів України.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Гра «Карусель». Пока</w:t>
      </w:r>
      <w:r w:rsidR="00A7257F">
        <w:rPr>
          <w:sz w:val="28"/>
          <w:szCs w:val="28"/>
        </w:rPr>
        <w:t>з стародавніх зразків ви</w:t>
      </w:r>
      <w:r w:rsidRPr="00D43067">
        <w:rPr>
          <w:sz w:val="28"/>
          <w:szCs w:val="28"/>
        </w:rPr>
        <w:t>шивки, стародавніх рушників Дніпропет</w:t>
      </w:r>
      <w:r w:rsidR="00A7257F">
        <w:rPr>
          <w:sz w:val="28"/>
          <w:szCs w:val="28"/>
        </w:rPr>
        <w:t>ровщини, ілюстрацій з книг, ка</w:t>
      </w:r>
      <w:r w:rsidRPr="00D43067">
        <w:rPr>
          <w:sz w:val="28"/>
          <w:szCs w:val="28"/>
        </w:rPr>
        <w:t>талогів. Робота над ескізами.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1.2.</w:t>
      </w:r>
      <w:r w:rsidRPr="00D43067">
        <w:rPr>
          <w:sz w:val="28"/>
          <w:szCs w:val="28"/>
        </w:rPr>
        <w:tab/>
        <w:t>Композиційна побудова орнаменту (4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Поняття «о</w:t>
      </w:r>
      <w:r w:rsidR="00A7257F">
        <w:rPr>
          <w:sz w:val="28"/>
          <w:szCs w:val="28"/>
        </w:rPr>
        <w:t>рнамент». Види орнаментів (гео</w:t>
      </w:r>
      <w:r w:rsidRPr="00D43067">
        <w:rPr>
          <w:sz w:val="28"/>
          <w:szCs w:val="28"/>
        </w:rPr>
        <w:t>метричні, рослинні). Рапорт. Складові частини орнаменту. Вплив технік</w:t>
      </w:r>
      <w:r w:rsidR="00A7257F">
        <w:rPr>
          <w:sz w:val="28"/>
          <w:szCs w:val="28"/>
        </w:rPr>
        <w:t xml:space="preserve"> </w:t>
      </w:r>
      <w:r w:rsidRPr="00D43067">
        <w:rPr>
          <w:sz w:val="28"/>
          <w:szCs w:val="28"/>
        </w:rPr>
        <w:t>вишивання на характер орнаменту. Особливості рослинного орнаменту Дніпропетровської області. Легенди про петриківську вишню, калину, легенди Подніпров</w:t>
      </w:r>
      <w:r w:rsidR="00861C90">
        <w:rPr>
          <w:sz w:val="28"/>
          <w:szCs w:val="28"/>
        </w:rPr>
        <w:t>’</w:t>
      </w:r>
      <w:r w:rsidRPr="00D43067">
        <w:rPr>
          <w:sz w:val="28"/>
          <w:szCs w:val="28"/>
        </w:rPr>
        <w:t>я.</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Техніка перенесення візерунка на т</w:t>
      </w:r>
      <w:r w:rsidR="00A7257F">
        <w:rPr>
          <w:sz w:val="28"/>
          <w:szCs w:val="28"/>
        </w:rPr>
        <w:t>канину. Під</w:t>
      </w:r>
      <w:r w:rsidRPr="00D43067">
        <w:rPr>
          <w:sz w:val="28"/>
          <w:szCs w:val="28"/>
        </w:rPr>
        <w:t>бирання композицій рослинного орнаменту для серветки. Послідовність розкрою серветки. Перенесення візерунка з кальки на тканину.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1.3.</w:t>
      </w:r>
      <w:r w:rsidRPr="00D43067">
        <w:rPr>
          <w:sz w:val="28"/>
          <w:szCs w:val="28"/>
        </w:rPr>
        <w:tab/>
        <w:t>Закони кольоросполучення у вишивці (4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Значення і си</w:t>
      </w:r>
      <w:r w:rsidR="00A7257F">
        <w:rPr>
          <w:sz w:val="28"/>
          <w:szCs w:val="28"/>
        </w:rPr>
        <w:t>мволіка кольорів у вишивці. Ко</w:t>
      </w:r>
      <w:r w:rsidRPr="00D43067">
        <w:rPr>
          <w:sz w:val="28"/>
          <w:szCs w:val="28"/>
        </w:rPr>
        <w:t>льоросполучення ниток притаманних Дніпропетровщині. Кольорове поле. Психологічний вплив кольорів на людину.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lastRenderedPageBreak/>
        <w:t>Практична частина. Підбір нито</w:t>
      </w:r>
      <w:r w:rsidR="00A7257F">
        <w:rPr>
          <w:sz w:val="28"/>
          <w:szCs w:val="28"/>
        </w:rPr>
        <w:t>к для виконання орнаменту у те</w:t>
      </w:r>
      <w:r w:rsidRPr="00D43067">
        <w:rPr>
          <w:sz w:val="28"/>
          <w:szCs w:val="28"/>
        </w:rPr>
        <w:t>плих тонах. Підбір кольорів для виконання вишивки у кольоровій гамі, притаманній Дніпропетровській і Київській областях.</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1.4.</w:t>
      </w:r>
      <w:r w:rsidRPr="00D43067">
        <w:rPr>
          <w:sz w:val="28"/>
          <w:szCs w:val="28"/>
        </w:rPr>
        <w:tab/>
        <w:t>Техніка початкових швів у вишивці (8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Види швів українських народних вишивок. Ознайомлення з поняттями: прокол, стібок, шов. Способи закріплення нитки. Застосування швів і техніка виконання «уперед голкою», «поза голкою», «стебловий».</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Відпрацюван</w:t>
      </w:r>
      <w:r w:rsidR="00A7257F">
        <w:rPr>
          <w:sz w:val="28"/>
          <w:szCs w:val="28"/>
        </w:rPr>
        <w:t>ня техніки виконання швів «упе</w:t>
      </w:r>
      <w:r w:rsidRPr="00D43067">
        <w:rPr>
          <w:sz w:val="28"/>
          <w:szCs w:val="28"/>
        </w:rPr>
        <w:t>ред голкою», «поза голкою», «стебловий шов».</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1.5.</w:t>
      </w:r>
      <w:r w:rsidRPr="00D43067">
        <w:rPr>
          <w:sz w:val="28"/>
          <w:szCs w:val="28"/>
        </w:rPr>
        <w:tab/>
        <w:t>Сучасні техніки вишивки. Ізонитка (6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 xml:space="preserve">Теоретична частина. Технологія сучасної вишивки. Поняття </w:t>
      </w:r>
      <w:r w:rsidR="00A7257F">
        <w:rPr>
          <w:sz w:val="28"/>
          <w:szCs w:val="28"/>
        </w:rPr>
        <w:t>«ізо</w:t>
      </w:r>
      <w:r w:rsidRPr="00D43067">
        <w:rPr>
          <w:sz w:val="28"/>
          <w:szCs w:val="28"/>
        </w:rPr>
        <w:t>нитка» - історія, техніка виконання.</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Відпрацюва</w:t>
      </w:r>
      <w:r w:rsidR="000B5685">
        <w:rPr>
          <w:sz w:val="28"/>
          <w:szCs w:val="28"/>
        </w:rPr>
        <w:t>ння прийому вишивання на цупко</w:t>
      </w:r>
      <w:r w:rsidRPr="00D43067">
        <w:rPr>
          <w:sz w:val="28"/>
          <w:szCs w:val="28"/>
        </w:rPr>
        <w:t>му папері. Вишивка кола, кута, зірки. Оздоблення робіт. Панно «Вітаємо, космос!», «Шалена бджілка», «Стилізован</w:t>
      </w:r>
      <w:r w:rsidR="00A7257F">
        <w:rPr>
          <w:sz w:val="28"/>
          <w:szCs w:val="28"/>
        </w:rPr>
        <w:t>і пори року», «Фантазійні візе</w:t>
      </w:r>
      <w:r w:rsidRPr="00D43067">
        <w:rPr>
          <w:sz w:val="28"/>
          <w:szCs w:val="28"/>
        </w:rPr>
        <w:t>рунки», «Квітучий рідний край, Україно!».</w:t>
      </w:r>
    </w:p>
    <w:p w:rsidR="00D43067" w:rsidRPr="00A7257F" w:rsidRDefault="00D43067" w:rsidP="00861C90">
      <w:pPr>
        <w:widowControl w:val="0"/>
        <w:shd w:val="clear" w:color="auto" w:fill="FFFFFF"/>
        <w:tabs>
          <w:tab w:val="left" w:pos="900"/>
        </w:tabs>
        <w:spacing w:line="360" w:lineRule="auto"/>
        <w:ind w:firstLine="709"/>
        <w:jc w:val="both"/>
        <w:rPr>
          <w:b/>
          <w:sz w:val="28"/>
          <w:szCs w:val="28"/>
        </w:rPr>
      </w:pPr>
      <w:r w:rsidRPr="00A7257F">
        <w:rPr>
          <w:b/>
          <w:sz w:val="28"/>
          <w:szCs w:val="28"/>
        </w:rPr>
        <w:t>Блок 2. Бісероплетіння (32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2.1.</w:t>
      </w:r>
      <w:r w:rsidRPr="00D43067">
        <w:rPr>
          <w:sz w:val="28"/>
          <w:szCs w:val="28"/>
        </w:rPr>
        <w:tab/>
        <w:t>Історія виникнення бісероплетіння (2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Правила поведінки під час занять. Техніка безпеки на заняттях. Ознайомлення з властивостями і можливостями та- кого матеріалу, як бісер. Історія виникнення бісероплетіння. Походження бісеру, виробництво, застосування. Види бісерних виробів.</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Відпрацювання вміння читати схематичний запис(схеми для плетіння). Замальовк</w:t>
      </w:r>
      <w:r w:rsidR="00A7257F">
        <w:rPr>
          <w:sz w:val="28"/>
          <w:szCs w:val="28"/>
        </w:rPr>
        <w:t>а схем для паралельного плетін</w:t>
      </w:r>
      <w:r w:rsidRPr="00D43067">
        <w:rPr>
          <w:sz w:val="28"/>
          <w:szCs w:val="28"/>
        </w:rPr>
        <w:t>ня,</w:t>
      </w:r>
      <w:r w:rsidR="00A7257F">
        <w:rPr>
          <w:sz w:val="28"/>
          <w:szCs w:val="28"/>
        </w:rPr>
        <w:t xml:space="preserve"> </w:t>
      </w:r>
      <w:r w:rsidRPr="00D43067">
        <w:rPr>
          <w:sz w:val="28"/>
          <w:szCs w:val="28"/>
        </w:rPr>
        <w:t>поєднання кольорів, при створенні схем.</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2.2.</w:t>
      </w:r>
      <w:r w:rsidRPr="00D43067">
        <w:rPr>
          <w:sz w:val="28"/>
          <w:szCs w:val="28"/>
        </w:rPr>
        <w:tab/>
        <w:t>Ланцюжки і намисто (12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Історія створення бісерних прикрас. Аналіз</w:t>
      </w:r>
      <w:r w:rsidR="00A7257F">
        <w:rPr>
          <w:sz w:val="28"/>
          <w:szCs w:val="28"/>
        </w:rPr>
        <w:t xml:space="preserve"> </w:t>
      </w:r>
      <w:r w:rsidRPr="00D43067">
        <w:rPr>
          <w:sz w:val="28"/>
          <w:szCs w:val="28"/>
        </w:rPr>
        <w:t xml:space="preserve">зразків робіт (кольє, браслети, сережки, та </w:t>
      </w:r>
      <w:r w:rsidR="00A7257F">
        <w:rPr>
          <w:sz w:val="28"/>
          <w:szCs w:val="28"/>
        </w:rPr>
        <w:t>ін.) Технологія низання з бісе</w:t>
      </w:r>
      <w:r w:rsidRPr="00D43067">
        <w:rPr>
          <w:sz w:val="28"/>
          <w:szCs w:val="28"/>
        </w:rPr>
        <w:t>ру однією голкою. Варіанти плетіння. Технологія</w:t>
      </w:r>
      <w:r w:rsidR="00A7257F">
        <w:rPr>
          <w:sz w:val="28"/>
          <w:szCs w:val="28"/>
        </w:rPr>
        <w:t xml:space="preserve"> плетіння основних еле</w:t>
      </w:r>
      <w:r w:rsidRPr="00D43067">
        <w:rPr>
          <w:sz w:val="28"/>
          <w:szCs w:val="28"/>
        </w:rPr>
        <w:t xml:space="preserve">ментів «пупчик», </w:t>
      </w:r>
      <w:r w:rsidRPr="00D43067">
        <w:rPr>
          <w:sz w:val="28"/>
          <w:szCs w:val="28"/>
        </w:rPr>
        <w:lastRenderedPageBreak/>
        <w:t>«кривулька», «кільце», «ромбик».</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Відпрацюванн</w:t>
      </w:r>
      <w:r w:rsidR="00A7257F">
        <w:rPr>
          <w:sz w:val="28"/>
          <w:szCs w:val="28"/>
        </w:rPr>
        <w:t>я технік плетіння основних еле</w:t>
      </w:r>
      <w:r w:rsidRPr="00D43067">
        <w:rPr>
          <w:sz w:val="28"/>
          <w:szCs w:val="28"/>
        </w:rPr>
        <w:t xml:space="preserve">ментів бісероплетіння. Виготовлення </w:t>
      </w:r>
      <w:r w:rsidR="00A7257F">
        <w:rPr>
          <w:sz w:val="28"/>
          <w:szCs w:val="28"/>
        </w:rPr>
        <w:t>ланцюжків та намиста. Відпрацю</w:t>
      </w:r>
      <w:r w:rsidRPr="00D43067">
        <w:rPr>
          <w:sz w:val="28"/>
          <w:szCs w:val="28"/>
        </w:rPr>
        <w:t>вання способів закріплення.</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2.3.</w:t>
      </w:r>
      <w:r w:rsidRPr="00D43067">
        <w:rPr>
          <w:sz w:val="28"/>
          <w:szCs w:val="28"/>
        </w:rPr>
        <w:tab/>
        <w:t>Технологія плетіння з бісеру на дроті (6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Технологія плетіння з бісеру на дроті. Прийоми з</w:t>
      </w:r>
      <w:r w:rsidR="00861C90">
        <w:rPr>
          <w:sz w:val="28"/>
          <w:szCs w:val="28"/>
        </w:rPr>
        <w:t>’</w:t>
      </w:r>
      <w:r w:rsidRPr="00D43067">
        <w:rPr>
          <w:sz w:val="28"/>
          <w:szCs w:val="28"/>
        </w:rPr>
        <w:t>єднання окремих частин виробів.</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 xml:space="preserve">Практична частина. Плетіння за схемами метеликів, бабок, бджіл. Роздільне плетіння частин виробу. Поєднання елементів виробу. </w:t>
      </w:r>
      <w:r w:rsidR="00A7257F">
        <w:rPr>
          <w:sz w:val="28"/>
          <w:szCs w:val="28"/>
        </w:rPr>
        <w:t>Плетін</w:t>
      </w:r>
      <w:r w:rsidRPr="00D43067">
        <w:rPr>
          <w:sz w:val="28"/>
          <w:szCs w:val="28"/>
        </w:rPr>
        <w:t>ня виробів за фантазією.</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2.4.</w:t>
      </w:r>
      <w:r w:rsidRPr="00D43067">
        <w:rPr>
          <w:sz w:val="28"/>
          <w:szCs w:val="28"/>
        </w:rPr>
        <w:tab/>
        <w:t>Технологія плетіння з бісеру петельками (8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Особливос</w:t>
      </w:r>
      <w:r w:rsidR="00A7257F">
        <w:rPr>
          <w:sz w:val="28"/>
          <w:szCs w:val="28"/>
        </w:rPr>
        <w:t>ті плетіння петельками. Особли</w:t>
      </w:r>
      <w:r w:rsidRPr="00D43067">
        <w:rPr>
          <w:sz w:val="28"/>
          <w:szCs w:val="28"/>
        </w:rPr>
        <w:t>вості виготовлення мініатюрних дерев та бутоньєрок з бісеру.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Плетіння петельками виробу «</w:t>
      </w:r>
      <w:r w:rsidR="00A7257F">
        <w:rPr>
          <w:sz w:val="28"/>
          <w:szCs w:val="28"/>
        </w:rPr>
        <w:t>Деревце». Від</w:t>
      </w:r>
      <w:r w:rsidRPr="00D43067">
        <w:rPr>
          <w:sz w:val="28"/>
          <w:szCs w:val="28"/>
        </w:rPr>
        <w:t>працювання петельної техніки низання: «Зимова фантазія», «Новорічна ялинка».</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2.5.</w:t>
      </w:r>
      <w:r w:rsidRPr="00D43067">
        <w:rPr>
          <w:sz w:val="28"/>
          <w:szCs w:val="28"/>
        </w:rPr>
        <w:tab/>
        <w:t>Оформлення готових виробів (4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Правила оформлення готових виробів і робіт для виставки.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Оформлення виставкового стенду.</w:t>
      </w:r>
    </w:p>
    <w:p w:rsidR="00D43067" w:rsidRPr="00A7257F" w:rsidRDefault="00D43067" w:rsidP="00861C90">
      <w:pPr>
        <w:widowControl w:val="0"/>
        <w:shd w:val="clear" w:color="auto" w:fill="FFFFFF"/>
        <w:tabs>
          <w:tab w:val="left" w:pos="900"/>
        </w:tabs>
        <w:spacing w:line="360" w:lineRule="auto"/>
        <w:ind w:firstLine="709"/>
        <w:jc w:val="both"/>
        <w:rPr>
          <w:b/>
          <w:sz w:val="28"/>
          <w:szCs w:val="28"/>
        </w:rPr>
      </w:pPr>
      <w:r w:rsidRPr="00A7257F">
        <w:rPr>
          <w:b/>
          <w:sz w:val="28"/>
          <w:szCs w:val="28"/>
        </w:rPr>
        <w:t>Блок 3. Українська народна іграшка Український оберіг (40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3.1.</w:t>
      </w:r>
      <w:r w:rsidRPr="00D43067">
        <w:rPr>
          <w:sz w:val="28"/>
          <w:szCs w:val="28"/>
        </w:rPr>
        <w:tab/>
        <w:t>Історія української народної іграшки (2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Історія українс</w:t>
      </w:r>
      <w:r w:rsidR="00A7257F">
        <w:rPr>
          <w:sz w:val="28"/>
          <w:szCs w:val="28"/>
        </w:rPr>
        <w:t>ької народної іграшки. Матеріа</w:t>
      </w:r>
      <w:r w:rsidRPr="00D43067">
        <w:rPr>
          <w:sz w:val="28"/>
          <w:szCs w:val="28"/>
        </w:rPr>
        <w:t>ли для виготовлення іграшок. Признач</w:t>
      </w:r>
      <w:r w:rsidR="00A7257F">
        <w:rPr>
          <w:sz w:val="28"/>
          <w:szCs w:val="28"/>
        </w:rPr>
        <w:t>ення іграшок (презентаційний ма</w:t>
      </w:r>
      <w:r w:rsidRPr="00D43067">
        <w:rPr>
          <w:sz w:val="28"/>
          <w:szCs w:val="28"/>
        </w:rPr>
        <w:t>теріал). Особливості народної ляльки у</w:t>
      </w:r>
      <w:r w:rsidR="00A7257F">
        <w:rPr>
          <w:sz w:val="28"/>
          <w:szCs w:val="28"/>
        </w:rPr>
        <w:t xml:space="preserve"> районі середньої Наддніпрянщи</w:t>
      </w:r>
      <w:r w:rsidRPr="00D43067">
        <w:rPr>
          <w:sz w:val="28"/>
          <w:szCs w:val="28"/>
        </w:rPr>
        <w:t>ни.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3.2.</w:t>
      </w:r>
      <w:r w:rsidRPr="00D43067">
        <w:rPr>
          <w:sz w:val="28"/>
          <w:szCs w:val="28"/>
        </w:rPr>
        <w:tab/>
        <w:t>Традиційна лялька – мотанка (6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Технологія виготовлення ляльки – мотанки способом «скрутка».</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Виготовлення ляльки – скрутки.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3.3.</w:t>
      </w:r>
      <w:r w:rsidRPr="00D43067">
        <w:rPr>
          <w:sz w:val="28"/>
          <w:szCs w:val="28"/>
        </w:rPr>
        <w:tab/>
        <w:t>Вузлова лялька – мотанка (8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lastRenderedPageBreak/>
        <w:t>Теоретична частина. Технологія виг</w:t>
      </w:r>
      <w:r w:rsidR="00A7257F">
        <w:rPr>
          <w:sz w:val="28"/>
          <w:szCs w:val="28"/>
        </w:rPr>
        <w:t>отовлення вузлової ляльки – мо</w:t>
      </w:r>
      <w:r w:rsidRPr="00D43067">
        <w:rPr>
          <w:sz w:val="28"/>
          <w:szCs w:val="28"/>
        </w:rPr>
        <w:t>танки.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Виготовлення</w:t>
      </w:r>
      <w:r w:rsidR="00A7257F">
        <w:rPr>
          <w:sz w:val="28"/>
          <w:szCs w:val="28"/>
        </w:rPr>
        <w:t xml:space="preserve"> ляльки – мотанки вузловим спо</w:t>
      </w:r>
      <w:r w:rsidRPr="00D43067">
        <w:rPr>
          <w:sz w:val="28"/>
          <w:szCs w:val="28"/>
        </w:rPr>
        <w:t>собом.</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3.4.</w:t>
      </w:r>
      <w:r w:rsidRPr="00D43067">
        <w:rPr>
          <w:sz w:val="28"/>
          <w:szCs w:val="28"/>
        </w:rPr>
        <w:tab/>
        <w:t>Оздоблення ляльки – мотанки (4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Елементи оздобленн</w:t>
      </w:r>
      <w:r w:rsidR="00A7257F">
        <w:rPr>
          <w:sz w:val="28"/>
          <w:szCs w:val="28"/>
        </w:rPr>
        <w:t>я вузлової ляльки і прийо</w:t>
      </w:r>
      <w:r w:rsidRPr="00D43067">
        <w:rPr>
          <w:sz w:val="28"/>
          <w:szCs w:val="28"/>
        </w:rPr>
        <w:t>ми виготовлення. Символічне значення елементів оздоблення.</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Виготовлення і пошив для ляльки одягу і прикрас у стилі національного костюму району Наддніпрянщини: віночок, стрічки, сорочка, плахта, намисто та інше. Виготовлення ляльки «На щастя».</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3.5.</w:t>
      </w:r>
      <w:r w:rsidRPr="00D43067">
        <w:rPr>
          <w:sz w:val="28"/>
          <w:szCs w:val="28"/>
        </w:rPr>
        <w:tab/>
        <w:t>Житло та побут людей у фольклорі (6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Наведення прикладів пісень, казок, прислів</w:t>
      </w:r>
      <w:r w:rsidR="00861C90">
        <w:rPr>
          <w:sz w:val="28"/>
          <w:szCs w:val="28"/>
        </w:rPr>
        <w:t>’</w:t>
      </w:r>
      <w:r w:rsidRPr="00D43067">
        <w:rPr>
          <w:sz w:val="28"/>
          <w:szCs w:val="28"/>
        </w:rPr>
        <w:t>їв, приказок. Відображення міфологічних уявлень у казці. Світогляд, звичаї, вірування в українському фольклорі. Легенди Подніпров</w:t>
      </w:r>
      <w:r w:rsidR="00861C90">
        <w:rPr>
          <w:sz w:val="28"/>
          <w:szCs w:val="28"/>
        </w:rPr>
        <w:t>’</w:t>
      </w:r>
      <w:r w:rsidRPr="00D43067">
        <w:rPr>
          <w:sz w:val="28"/>
          <w:szCs w:val="28"/>
        </w:rPr>
        <w:t>я.</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Виготовленн</w:t>
      </w:r>
      <w:r w:rsidR="00A7257F">
        <w:rPr>
          <w:sz w:val="28"/>
          <w:szCs w:val="28"/>
        </w:rPr>
        <w:t>я і оздоблення іграшки «Домови</w:t>
      </w:r>
      <w:r w:rsidRPr="00D43067">
        <w:rPr>
          <w:sz w:val="28"/>
          <w:szCs w:val="28"/>
        </w:rPr>
        <w:t>чок».</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3.6.</w:t>
      </w:r>
      <w:r w:rsidRPr="00D43067">
        <w:rPr>
          <w:sz w:val="28"/>
          <w:szCs w:val="28"/>
        </w:rPr>
        <w:tab/>
        <w:t>Обереги в житті українського народу (14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Види і знач</w:t>
      </w:r>
      <w:r w:rsidR="00A7257F">
        <w:rPr>
          <w:sz w:val="28"/>
          <w:szCs w:val="28"/>
        </w:rPr>
        <w:t>ення оберегів. Технологія виго</w:t>
      </w:r>
      <w:r w:rsidRPr="00D43067">
        <w:rPr>
          <w:sz w:val="28"/>
          <w:szCs w:val="28"/>
        </w:rPr>
        <w:t>товлення оберегів. Головні священні символи України — тризуб, хрест, коло. Рослинні образи-обереги (верба, дуб, тополя, калина, любисток, м</w:t>
      </w:r>
      <w:r w:rsidR="00861C90">
        <w:rPr>
          <w:sz w:val="28"/>
          <w:szCs w:val="28"/>
        </w:rPr>
        <w:t>’</w:t>
      </w:r>
      <w:r w:rsidRPr="00D43067">
        <w:rPr>
          <w:sz w:val="28"/>
          <w:szCs w:val="28"/>
        </w:rPr>
        <w:t>ята, волошка). Священні тварини — корова, лелека, бджола. Прадавні обереги-ляльки, символи родючості та ма</w:t>
      </w:r>
      <w:r w:rsidR="00A7257F">
        <w:rPr>
          <w:sz w:val="28"/>
          <w:szCs w:val="28"/>
        </w:rPr>
        <w:t>теринства. Матеріали та інстру</w:t>
      </w:r>
      <w:r w:rsidRPr="00D43067">
        <w:rPr>
          <w:sz w:val="28"/>
          <w:szCs w:val="28"/>
        </w:rPr>
        <w:t>менти.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Виготовлення оберега з круп та насіння. Оберіг</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«Подковка на щастя». Виготовлення ляльки «Берегиня».</w:t>
      </w:r>
    </w:p>
    <w:p w:rsidR="00D43067" w:rsidRPr="00A7257F" w:rsidRDefault="00D43067" w:rsidP="00861C90">
      <w:pPr>
        <w:widowControl w:val="0"/>
        <w:shd w:val="clear" w:color="auto" w:fill="FFFFFF"/>
        <w:tabs>
          <w:tab w:val="left" w:pos="900"/>
        </w:tabs>
        <w:spacing w:line="360" w:lineRule="auto"/>
        <w:ind w:firstLine="709"/>
        <w:jc w:val="both"/>
        <w:rPr>
          <w:b/>
          <w:sz w:val="28"/>
          <w:szCs w:val="28"/>
        </w:rPr>
      </w:pPr>
      <w:r w:rsidRPr="00A7257F">
        <w:rPr>
          <w:b/>
          <w:sz w:val="28"/>
          <w:szCs w:val="28"/>
        </w:rPr>
        <w:t>Блок 4. Килимарство (38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4.1.</w:t>
      </w:r>
      <w:r w:rsidRPr="00D43067">
        <w:rPr>
          <w:sz w:val="28"/>
          <w:szCs w:val="28"/>
        </w:rPr>
        <w:tab/>
        <w:t>Історія килимарства і етнографічні особливості (4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 xml:space="preserve">Теоретична частина. Килимарство </w:t>
      </w:r>
      <w:r w:rsidR="00A7257F">
        <w:rPr>
          <w:sz w:val="28"/>
          <w:szCs w:val="28"/>
        </w:rPr>
        <w:t>– один із найдавніших та старо</w:t>
      </w:r>
      <w:r w:rsidRPr="00D43067">
        <w:rPr>
          <w:sz w:val="28"/>
          <w:szCs w:val="28"/>
        </w:rPr>
        <w:t>давніх видів декоративно – ужитковог</w:t>
      </w:r>
      <w:r w:rsidR="00A7257F">
        <w:rPr>
          <w:sz w:val="28"/>
          <w:szCs w:val="28"/>
        </w:rPr>
        <w:t>о мистецтва. Етнографічні особ</w:t>
      </w:r>
      <w:r w:rsidRPr="00D43067">
        <w:rPr>
          <w:sz w:val="28"/>
          <w:szCs w:val="28"/>
        </w:rPr>
        <w:t>ливості виготовлення і оздоблення килим</w:t>
      </w:r>
      <w:r w:rsidR="00A7257F">
        <w:rPr>
          <w:sz w:val="28"/>
          <w:szCs w:val="28"/>
        </w:rPr>
        <w:t>ів різних регіонів України. Ін</w:t>
      </w:r>
      <w:r w:rsidRPr="00D43067">
        <w:rPr>
          <w:sz w:val="28"/>
          <w:szCs w:val="28"/>
        </w:rPr>
        <w:t>струменти і матеріали для роботи. Сировина для ниток. Натуральні та синтетичні матеріали. Поняття «основа», «уток», «прилад для ткання». Природні барвники для фарбування вовни.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4.2.</w:t>
      </w:r>
      <w:r w:rsidRPr="00D43067">
        <w:rPr>
          <w:sz w:val="28"/>
          <w:szCs w:val="28"/>
        </w:rPr>
        <w:tab/>
        <w:t>Основи кольорознавства (6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lastRenderedPageBreak/>
        <w:t>Теоретична частина. Виконання замальовок кольорових гам. Ритм кольорових смуг і клітинок.</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Основні кольори спектра. Групи теплих і холод- них кольорів. Контрастні кольори. Вплив кольору на організм людини. Особливість кольорової гами Наддніпрянщини.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4.3.</w:t>
      </w:r>
      <w:r w:rsidRPr="00D43067">
        <w:rPr>
          <w:sz w:val="28"/>
          <w:szCs w:val="28"/>
        </w:rPr>
        <w:tab/>
        <w:t>Основні прийоми композиції (6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Килимова композиція. Симетрія та асиметрія у композиції. Принципи побудови орнаментальних композицій, їхні види і способи ритмізації. Рапорт.</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Замальовки орнаментальних композицій у смужці та квадраті, стилізування росл</w:t>
      </w:r>
      <w:r w:rsidR="00A7257F">
        <w:rPr>
          <w:sz w:val="28"/>
          <w:szCs w:val="28"/>
        </w:rPr>
        <w:t>ин і тварин в ахроматичному зо</w:t>
      </w:r>
      <w:r w:rsidRPr="00D43067">
        <w:rPr>
          <w:sz w:val="28"/>
          <w:szCs w:val="28"/>
        </w:rPr>
        <w:t>браженні.</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4.4.</w:t>
      </w:r>
      <w:r w:rsidRPr="00D43067">
        <w:rPr>
          <w:sz w:val="28"/>
          <w:szCs w:val="28"/>
        </w:rPr>
        <w:tab/>
        <w:t>Технологія полотняного переплетіння (8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Техніка закладного і перебірного способу плетіння.</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Підбір ниток піткання. Відпрацювання заклад- ного та перебірного способів.</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4.5.</w:t>
      </w:r>
      <w:r w:rsidRPr="00D43067">
        <w:rPr>
          <w:sz w:val="28"/>
          <w:szCs w:val="28"/>
        </w:rPr>
        <w:tab/>
        <w:t>Перев</w:t>
      </w:r>
      <w:r w:rsidR="00861C90">
        <w:rPr>
          <w:sz w:val="28"/>
          <w:szCs w:val="28"/>
        </w:rPr>
        <w:t>’</w:t>
      </w:r>
      <w:r w:rsidRPr="00D43067">
        <w:rPr>
          <w:sz w:val="28"/>
          <w:szCs w:val="28"/>
        </w:rPr>
        <w:t>язка – дівочий головний убір (10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Перев</w:t>
      </w:r>
      <w:r w:rsidR="00861C90">
        <w:rPr>
          <w:sz w:val="28"/>
          <w:szCs w:val="28"/>
        </w:rPr>
        <w:t>’</w:t>
      </w:r>
      <w:r w:rsidRPr="00D43067">
        <w:rPr>
          <w:sz w:val="28"/>
          <w:szCs w:val="28"/>
        </w:rPr>
        <w:t>язка. Полотняна техніка. Перев</w:t>
      </w:r>
      <w:r w:rsidR="00861C90">
        <w:rPr>
          <w:sz w:val="28"/>
          <w:szCs w:val="28"/>
        </w:rPr>
        <w:t>’</w:t>
      </w:r>
      <w:r w:rsidRPr="00D43067">
        <w:rPr>
          <w:sz w:val="28"/>
          <w:szCs w:val="28"/>
        </w:rPr>
        <w:t>язка – дівочий головний убір. Символіка кольорових стрічок і квітів. Полотняне переплетення – найпростіша та основна</w:t>
      </w:r>
      <w:r w:rsidR="00A7257F">
        <w:rPr>
          <w:sz w:val="28"/>
          <w:szCs w:val="28"/>
        </w:rPr>
        <w:t xml:space="preserve"> з технік килимарства. Застосу</w:t>
      </w:r>
      <w:r w:rsidRPr="00D43067">
        <w:rPr>
          <w:sz w:val="28"/>
          <w:szCs w:val="28"/>
        </w:rPr>
        <w:t>вання ритмічного вигляду кольорових смуг.</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Виготовлення перев</w:t>
      </w:r>
      <w:r w:rsidR="00861C90">
        <w:rPr>
          <w:sz w:val="28"/>
          <w:szCs w:val="28"/>
        </w:rPr>
        <w:t>’</w:t>
      </w:r>
      <w:r w:rsidRPr="00D43067">
        <w:rPr>
          <w:sz w:val="28"/>
          <w:szCs w:val="28"/>
        </w:rPr>
        <w:t>язок.</w:t>
      </w:r>
    </w:p>
    <w:p w:rsidR="00D43067" w:rsidRPr="00A7257F" w:rsidRDefault="00D43067" w:rsidP="00861C90">
      <w:pPr>
        <w:widowControl w:val="0"/>
        <w:shd w:val="clear" w:color="auto" w:fill="FFFFFF"/>
        <w:tabs>
          <w:tab w:val="left" w:pos="900"/>
        </w:tabs>
        <w:spacing w:line="360" w:lineRule="auto"/>
        <w:ind w:firstLine="709"/>
        <w:jc w:val="both"/>
        <w:rPr>
          <w:b/>
          <w:sz w:val="28"/>
          <w:szCs w:val="28"/>
        </w:rPr>
      </w:pPr>
      <w:r w:rsidRPr="00A7257F">
        <w:rPr>
          <w:b/>
          <w:sz w:val="28"/>
          <w:szCs w:val="28"/>
        </w:rPr>
        <w:t>Блок 5. Основи екологічного дизайну (10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5.1.</w:t>
      </w:r>
      <w:r w:rsidRPr="00D43067">
        <w:rPr>
          <w:sz w:val="28"/>
          <w:szCs w:val="28"/>
        </w:rPr>
        <w:tab/>
        <w:t>Мистецтво дизайну і екологія (2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Теоретична частина. Природа – дизайнер номер один. Мистецтво дизайну та екологія. Техніка поєднанн</w:t>
      </w:r>
      <w:r w:rsidR="00A7257F">
        <w:rPr>
          <w:sz w:val="28"/>
          <w:szCs w:val="28"/>
        </w:rPr>
        <w:t>я різноманітного природного ма</w:t>
      </w:r>
      <w:r w:rsidRPr="00D43067">
        <w:rPr>
          <w:sz w:val="28"/>
          <w:szCs w:val="28"/>
        </w:rPr>
        <w:t>теріалу.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Виготовлення листівки з природних матеріалів, за вибором: квасоля, горох, крупи, пшениця, мак, насіння.</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5.2.</w:t>
      </w:r>
      <w:r w:rsidRPr="00D43067">
        <w:rPr>
          <w:sz w:val="28"/>
          <w:szCs w:val="28"/>
        </w:rPr>
        <w:tab/>
        <w:t>Основні категорії дизайну. Природна скарбниця (2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Екскурсія у п</w:t>
      </w:r>
      <w:r w:rsidR="00A7257F">
        <w:rPr>
          <w:sz w:val="28"/>
          <w:szCs w:val="28"/>
        </w:rPr>
        <w:t>рироду. Заготовка, первинна об</w:t>
      </w:r>
      <w:r w:rsidRPr="00D43067">
        <w:rPr>
          <w:sz w:val="28"/>
          <w:szCs w:val="28"/>
        </w:rPr>
        <w:t>робка, сортування і чищення сухого природного матеріалу.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lastRenderedPageBreak/>
        <w:t>5.3.</w:t>
      </w:r>
      <w:r w:rsidRPr="00D43067">
        <w:rPr>
          <w:sz w:val="28"/>
          <w:szCs w:val="28"/>
        </w:rPr>
        <w:tab/>
        <w:t>Виготовлення виробів з природного матеріалу (6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Виготовле</w:t>
      </w:r>
      <w:r w:rsidR="00A7257F">
        <w:rPr>
          <w:sz w:val="28"/>
          <w:szCs w:val="28"/>
        </w:rPr>
        <w:t>ння рамочки використовуючи при</w:t>
      </w:r>
      <w:r w:rsidRPr="00D43067">
        <w:rPr>
          <w:sz w:val="28"/>
          <w:szCs w:val="28"/>
        </w:rPr>
        <w:t>родній матеріал: насіння, квасолю, пшен</w:t>
      </w:r>
      <w:r w:rsidR="00A7257F">
        <w:rPr>
          <w:sz w:val="28"/>
          <w:szCs w:val="28"/>
        </w:rPr>
        <w:t>ицю, жито, горох, мак. Виготов</w:t>
      </w:r>
      <w:r w:rsidRPr="00D43067">
        <w:rPr>
          <w:sz w:val="28"/>
          <w:szCs w:val="28"/>
        </w:rPr>
        <w:t>лення розвиваючих килимків з природного матеріалу. Виготовлення пан- но з природних матеріалів, поєднуючи техніки і матеріали. Виготовлення гербу м. Дніпропетровськ з природного матеріалу.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Підсумок (2 год.)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Практична частина. Вікторина «В сві</w:t>
      </w:r>
      <w:r w:rsidR="00A7257F">
        <w:rPr>
          <w:sz w:val="28"/>
          <w:szCs w:val="28"/>
        </w:rPr>
        <w:t>ті творчості і натхнення». Під</w:t>
      </w:r>
      <w:r w:rsidRPr="00D43067">
        <w:rPr>
          <w:sz w:val="28"/>
          <w:szCs w:val="28"/>
        </w:rPr>
        <w:t>биття підсумків роботи за навчальний рік. Виставка творчих робіт дітей. Відзначення кращих вихованців грамотами, призами.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 xml:space="preserve"> </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ПРОГНОЗОВАНИЙ РЕЗУЛЬТАТ</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p>
    <w:p w:rsidR="00D43067" w:rsidRPr="000B5685" w:rsidRDefault="00D43067" w:rsidP="00861C90">
      <w:pPr>
        <w:widowControl w:val="0"/>
        <w:shd w:val="clear" w:color="auto" w:fill="FFFFFF"/>
        <w:tabs>
          <w:tab w:val="left" w:pos="900"/>
        </w:tabs>
        <w:spacing w:line="360" w:lineRule="auto"/>
        <w:ind w:firstLine="709"/>
        <w:jc w:val="both"/>
        <w:rPr>
          <w:b/>
          <w:sz w:val="28"/>
          <w:szCs w:val="28"/>
        </w:rPr>
      </w:pPr>
      <w:r w:rsidRPr="000B5685">
        <w:rPr>
          <w:b/>
          <w:sz w:val="28"/>
          <w:szCs w:val="28"/>
        </w:rPr>
        <w:t>Вихованці мають знати: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види декоративно</w:t>
      </w:r>
      <w:r w:rsidR="00A7257F">
        <w:rPr>
          <w:sz w:val="28"/>
          <w:szCs w:val="28"/>
        </w:rPr>
        <w:t xml:space="preserve">-прикладного </w:t>
      </w:r>
      <w:r w:rsidRPr="00D43067">
        <w:rPr>
          <w:sz w:val="28"/>
          <w:szCs w:val="28"/>
        </w:rPr>
        <w:t>ми</w:t>
      </w:r>
      <w:r w:rsidR="00A7257F">
        <w:rPr>
          <w:sz w:val="28"/>
          <w:szCs w:val="28"/>
        </w:rPr>
        <w:t>стецтва і їх етнографічні особ</w:t>
      </w:r>
      <w:r w:rsidRPr="00D43067">
        <w:rPr>
          <w:sz w:val="28"/>
          <w:szCs w:val="28"/>
        </w:rPr>
        <w:t>ливості (вишивку, бісероплетіння, к</w:t>
      </w:r>
      <w:r w:rsidR="00A7257F">
        <w:rPr>
          <w:sz w:val="28"/>
          <w:szCs w:val="28"/>
        </w:rPr>
        <w:t>илимарство, виготовлення тради</w:t>
      </w:r>
      <w:r w:rsidRPr="00D43067">
        <w:rPr>
          <w:sz w:val="28"/>
          <w:szCs w:val="28"/>
        </w:rPr>
        <w:t>ційних іграшок з природного матеріалу та текстилю);</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техніку безпечної праці з колючими та ріжучими предметами;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етнографічні особливості виготовлення і оздоблення килимів різних регіонів України;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принципи роботи виконання виробів;</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основи загальної композиції;</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особливості структури візерунку;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форми і кольори образотворчих мотивів в орнаментах;</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технологічні особливості вузликових та полотняних килимів;</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особливості народної іграшки;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символіку кольорів при оздобленні виробу.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p>
    <w:p w:rsidR="00D43067" w:rsidRPr="000B5685" w:rsidRDefault="00D43067" w:rsidP="00861C90">
      <w:pPr>
        <w:widowControl w:val="0"/>
        <w:shd w:val="clear" w:color="auto" w:fill="FFFFFF"/>
        <w:tabs>
          <w:tab w:val="left" w:pos="900"/>
        </w:tabs>
        <w:spacing w:line="360" w:lineRule="auto"/>
        <w:ind w:firstLine="709"/>
        <w:jc w:val="both"/>
        <w:rPr>
          <w:b/>
          <w:sz w:val="28"/>
          <w:szCs w:val="28"/>
        </w:rPr>
      </w:pPr>
      <w:r w:rsidRPr="000B5685">
        <w:rPr>
          <w:b/>
          <w:sz w:val="28"/>
          <w:szCs w:val="28"/>
        </w:rPr>
        <w:t>Вихованці мають вміти: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готувати матеріали до роботи;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lastRenderedPageBreak/>
        <w:t>-</w:t>
      </w:r>
      <w:r w:rsidRPr="00D43067">
        <w:rPr>
          <w:sz w:val="28"/>
          <w:szCs w:val="28"/>
        </w:rPr>
        <w:tab/>
        <w:t>прибирати своє робоче місце;</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закріплювати ниточку;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виконувати шви: у перед голкою, шов за голкою, стебловий шов, хрестик;</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нанизувати бісер різними способами;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враховувати колір в композиції;</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плести по схемам;</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виготовляти найпростіші килимові вироби: дівочий головний убір перев</w:t>
      </w:r>
      <w:r w:rsidR="00861C90">
        <w:rPr>
          <w:sz w:val="28"/>
          <w:szCs w:val="28"/>
        </w:rPr>
        <w:t>’</w:t>
      </w:r>
      <w:r w:rsidRPr="00D43067">
        <w:rPr>
          <w:sz w:val="28"/>
          <w:szCs w:val="28"/>
        </w:rPr>
        <w:t>язку, гаманець, ткацький пояс, доріжку, килимок;</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виготовляти народну іграшку – ляльку;</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оздоблювати та презентувати готові роботи.</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p>
    <w:p w:rsidR="00D43067" w:rsidRPr="000B5685" w:rsidRDefault="00D43067" w:rsidP="00861C90">
      <w:pPr>
        <w:widowControl w:val="0"/>
        <w:shd w:val="clear" w:color="auto" w:fill="FFFFFF"/>
        <w:tabs>
          <w:tab w:val="left" w:pos="900"/>
        </w:tabs>
        <w:spacing w:line="360" w:lineRule="auto"/>
        <w:ind w:firstLine="709"/>
        <w:jc w:val="both"/>
        <w:rPr>
          <w:b/>
          <w:sz w:val="28"/>
          <w:szCs w:val="28"/>
        </w:rPr>
      </w:pPr>
      <w:r w:rsidRPr="000B5685">
        <w:rPr>
          <w:b/>
          <w:sz w:val="28"/>
          <w:szCs w:val="28"/>
        </w:rPr>
        <w:t>Вихованці мають набути досвід:</w:t>
      </w:r>
    </w:p>
    <w:p w:rsidR="00D43067" w:rsidRP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 xml:space="preserve">виконання простих виробів з бісеру, </w:t>
      </w:r>
      <w:r w:rsidR="000B5685">
        <w:rPr>
          <w:sz w:val="28"/>
          <w:szCs w:val="28"/>
        </w:rPr>
        <w:t>з природних , підручних та тек</w:t>
      </w:r>
      <w:r w:rsidRPr="00D43067">
        <w:rPr>
          <w:sz w:val="28"/>
          <w:szCs w:val="28"/>
        </w:rPr>
        <w:t>стильних матеріалів;</w:t>
      </w:r>
    </w:p>
    <w:p w:rsidR="00D43067" w:rsidRDefault="00D43067" w:rsidP="00861C90">
      <w:pPr>
        <w:widowControl w:val="0"/>
        <w:shd w:val="clear" w:color="auto" w:fill="FFFFFF"/>
        <w:tabs>
          <w:tab w:val="left" w:pos="900"/>
        </w:tabs>
        <w:spacing w:line="360" w:lineRule="auto"/>
        <w:ind w:firstLine="709"/>
        <w:jc w:val="both"/>
        <w:rPr>
          <w:sz w:val="28"/>
          <w:szCs w:val="28"/>
        </w:rPr>
      </w:pPr>
      <w:r w:rsidRPr="00D43067">
        <w:rPr>
          <w:sz w:val="28"/>
          <w:szCs w:val="28"/>
        </w:rPr>
        <w:t>-</w:t>
      </w:r>
      <w:r w:rsidRPr="00D43067">
        <w:rPr>
          <w:sz w:val="28"/>
          <w:szCs w:val="28"/>
        </w:rPr>
        <w:tab/>
        <w:t>самостійно використовувати набуті знання та вміння при виконанні творчих робіт.</w:t>
      </w:r>
    </w:p>
    <w:p w:rsidR="00F15D5B" w:rsidRPr="00393EEE" w:rsidRDefault="00F15D5B" w:rsidP="00861C90">
      <w:pPr>
        <w:widowControl w:val="0"/>
        <w:shd w:val="clear" w:color="auto" w:fill="FFFFFF"/>
        <w:tabs>
          <w:tab w:val="left" w:pos="900"/>
        </w:tabs>
        <w:spacing w:line="360" w:lineRule="auto"/>
        <w:ind w:firstLine="709"/>
        <w:jc w:val="both"/>
        <w:rPr>
          <w:sz w:val="28"/>
          <w:szCs w:val="28"/>
        </w:rPr>
      </w:pPr>
      <w:r w:rsidRPr="00393EEE">
        <w:rPr>
          <w:sz w:val="28"/>
          <w:szCs w:val="28"/>
        </w:rPr>
        <w:t xml:space="preserve"> </w:t>
      </w:r>
    </w:p>
    <w:sectPr w:rsidR="00F15D5B" w:rsidRPr="00393EEE" w:rsidSect="00A915CD">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6C30" w:rsidRDefault="00116C30">
      <w:r>
        <w:separator/>
      </w:r>
    </w:p>
  </w:endnote>
  <w:endnote w:type="continuationSeparator" w:id="0">
    <w:p w:rsidR="00116C30" w:rsidRDefault="00116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6C30" w:rsidRDefault="00116C30">
      <w:r>
        <w:separator/>
      </w:r>
    </w:p>
  </w:footnote>
  <w:footnote w:type="continuationSeparator" w:id="0">
    <w:p w:rsidR="00116C30" w:rsidRDefault="00116C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569" w:rsidRDefault="00636569" w:rsidP="00832F5C">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636569" w:rsidRDefault="00636569" w:rsidP="00832F5C">
    <w:pPr>
      <w:pStyle w:val="a7"/>
      <w:ind w:right="360"/>
    </w:pPr>
  </w:p>
  <w:p w:rsidR="00636569" w:rsidRDefault="00636569"/>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569" w:rsidRDefault="00636569" w:rsidP="00832F5C">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ED4F7D">
      <w:rPr>
        <w:rStyle w:val="a8"/>
        <w:noProof/>
      </w:rPr>
      <w:t>91</w:t>
    </w:r>
    <w:r>
      <w:rPr>
        <w:rStyle w:val="a8"/>
      </w:rPr>
      <w:fldChar w:fldCharType="end"/>
    </w:r>
  </w:p>
  <w:p w:rsidR="00636569" w:rsidRDefault="00636569" w:rsidP="00861C90">
    <w:pPr>
      <w:pStyle w:val="a7"/>
      <w:tabs>
        <w:tab w:val="clear" w:pos="4677"/>
        <w:tab w:val="clear" w:pos="9355"/>
        <w:tab w:val="left" w:pos="997"/>
      </w:tabs>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020C"/>
    <w:multiLevelType w:val="hybridMultilevel"/>
    <w:tmpl w:val="0BC4D12A"/>
    <w:lvl w:ilvl="0" w:tplc="67E8AC42">
      <w:start w:val="1"/>
      <w:numFmt w:val="decimal"/>
      <w:lvlText w:val="%1."/>
      <w:lvlJc w:val="left"/>
      <w:pPr>
        <w:tabs>
          <w:tab w:val="num" w:pos="2081"/>
        </w:tabs>
        <w:ind w:left="2081" w:hanging="1230"/>
      </w:pPr>
      <w:rPr>
        <w:rFonts w:hint="default"/>
      </w:rPr>
    </w:lvl>
    <w:lvl w:ilvl="1" w:tplc="615200E2">
      <w:start w:val="100"/>
      <w:numFmt w:val="bullet"/>
      <w:lvlText w:val="–"/>
      <w:lvlJc w:val="left"/>
      <w:pPr>
        <w:tabs>
          <w:tab w:val="num" w:pos="2861"/>
        </w:tabs>
        <w:ind w:left="2861" w:hanging="1290"/>
      </w:pPr>
      <w:rPr>
        <w:rFonts w:ascii="Times New Roman" w:eastAsia="Times New Roman" w:hAnsi="Times New Roman" w:cs="Times New Roman" w:hint="default"/>
      </w:r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1" w15:restartNumberingAfterBreak="0">
    <w:nsid w:val="0A201219"/>
    <w:multiLevelType w:val="hybridMultilevel"/>
    <w:tmpl w:val="200828D4"/>
    <w:lvl w:ilvl="0" w:tplc="E1EA8DE0">
      <w:start w:val="1"/>
      <w:numFmt w:val="bullet"/>
      <w:lvlText w:val="-"/>
      <w:lvlJc w:val="left"/>
      <w:pPr>
        <w:tabs>
          <w:tab w:val="num" w:pos="2636"/>
        </w:tabs>
        <w:ind w:left="2636" w:hanging="1065"/>
      </w:pPr>
      <w:rPr>
        <w:rFonts w:ascii="Times New Roman" w:eastAsia="Times New Roman" w:hAnsi="Times New Roman" w:cs="Times New Roman" w:hint="default"/>
      </w:rPr>
    </w:lvl>
    <w:lvl w:ilvl="1" w:tplc="058E8762">
      <w:start w:val="1"/>
      <w:numFmt w:val="bullet"/>
      <w:lvlText w:val=""/>
      <w:lvlJc w:val="left"/>
      <w:pPr>
        <w:tabs>
          <w:tab w:val="num" w:pos="2291"/>
        </w:tabs>
        <w:ind w:left="2291" w:hanging="360"/>
      </w:pPr>
      <w:rPr>
        <w:rFonts w:ascii="Symbol" w:hAnsi="Symbol"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2" w15:restartNumberingAfterBreak="0">
    <w:nsid w:val="1A9276CF"/>
    <w:multiLevelType w:val="hybridMultilevel"/>
    <w:tmpl w:val="781C594E"/>
    <w:lvl w:ilvl="0" w:tplc="058E8762">
      <w:start w:val="1"/>
      <w:numFmt w:val="bullet"/>
      <w:lvlText w:val=""/>
      <w:lvlJc w:val="left"/>
      <w:pPr>
        <w:tabs>
          <w:tab w:val="num" w:pos="2874"/>
        </w:tabs>
        <w:ind w:left="2874"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1ACE11C7"/>
    <w:multiLevelType w:val="hybridMultilevel"/>
    <w:tmpl w:val="65C49430"/>
    <w:lvl w:ilvl="0" w:tplc="8DCE880A">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26E42075"/>
    <w:multiLevelType w:val="hybridMultilevel"/>
    <w:tmpl w:val="BA502F1C"/>
    <w:lvl w:ilvl="0" w:tplc="FFFFFFFF">
      <w:start w:val="1"/>
      <w:numFmt w:val="bullet"/>
      <w:lvlText w:val=""/>
      <w:lvlJc w:val="left"/>
      <w:pPr>
        <w:tabs>
          <w:tab w:val="num" w:pos="851"/>
        </w:tabs>
        <w:ind w:left="851" w:hanging="28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F03A3"/>
    <w:multiLevelType w:val="hybridMultilevel"/>
    <w:tmpl w:val="798C73A0"/>
    <w:lvl w:ilvl="0" w:tplc="87404BB4">
      <w:start w:val="1"/>
      <w:numFmt w:val="bullet"/>
      <w:lvlText w:val="–"/>
      <w:lvlJc w:val="left"/>
      <w:pPr>
        <w:ind w:left="1429" w:hanging="360"/>
      </w:pPr>
      <w:rPr>
        <w:rFonts w:ascii="Times New Roman" w:hAnsi="Times New Roman" w:hint="default"/>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7B32DCF"/>
    <w:multiLevelType w:val="hybridMultilevel"/>
    <w:tmpl w:val="71F405DC"/>
    <w:lvl w:ilvl="0" w:tplc="36560C64">
      <w:start w:val="1"/>
      <w:numFmt w:val="bullet"/>
      <w:lvlText w:val="–"/>
      <w:lvlJc w:val="left"/>
      <w:pPr>
        <w:tabs>
          <w:tab w:val="num" w:pos="1485"/>
        </w:tabs>
        <w:ind w:left="1485" w:hanging="870"/>
      </w:pPr>
      <w:rPr>
        <w:rFonts w:ascii="Times New Roman" w:eastAsia="Times New Roman" w:hAnsi="Times New Roman" w:cs="Times New Roman" w:hint="default"/>
        <w:b w:val="0"/>
        <w:color w:val="000000"/>
      </w:rPr>
    </w:lvl>
    <w:lvl w:ilvl="1" w:tplc="04190003" w:tentative="1">
      <w:start w:val="1"/>
      <w:numFmt w:val="bullet"/>
      <w:lvlText w:val="o"/>
      <w:lvlJc w:val="left"/>
      <w:pPr>
        <w:tabs>
          <w:tab w:val="num" w:pos="1695"/>
        </w:tabs>
        <w:ind w:left="1695" w:hanging="360"/>
      </w:pPr>
      <w:rPr>
        <w:rFonts w:ascii="Courier New" w:hAnsi="Courier New" w:cs="Courier New" w:hint="default"/>
      </w:rPr>
    </w:lvl>
    <w:lvl w:ilvl="2" w:tplc="04190005" w:tentative="1">
      <w:start w:val="1"/>
      <w:numFmt w:val="bullet"/>
      <w:lvlText w:val=""/>
      <w:lvlJc w:val="left"/>
      <w:pPr>
        <w:tabs>
          <w:tab w:val="num" w:pos="2415"/>
        </w:tabs>
        <w:ind w:left="2415" w:hanging="360"/>
      </w:pPr>
      <w:rPr>
        <w:rFonts w:ascii="Wingdings" w:hAnsi="Wingdings" w:hint="default"/>
      </w:rPr>
    </w:lvl>
    <w:lvl w:ilvl="3" w:tplc="04190001" w:tentative="1">
      <w:start w:val="1"/>
      <w:numFmt w:val="bullet"/>
      <w:lvlText w:val=""/>
      <w:lvlJc w:val="left"/>
      <w:pPr>
        <w:tabs>
          <w:tab w:val="num" w:pos="3135"/>
        </w:tabs>
        <w:ind w:left="3135" w:hanging="360"/>
      </w:pPr>
      <w:rPr>
        <w:rFonts w:ascii="Symbol" w:hAnsi="Symbol" w:hint="default"/>
      </w:rPr>
    </w:lvl>
    <w:lvl w:ilvl="4" w:tplc="04190003" w:tentative="1">
      <w:start w:val="1"/>
      <w:numFmt w:val="bullet"/>
      <w:lvlText w:val="o"/>
      <w:lvlJc w:val="left"/>
      <w:pPr>
        <w:tabs>
          <w:tab w:val="num" w:pos="3855"/>
        </w:tabs>
        <w:ind w:left="3855" w:hanging="360"/>
      </w:pPr>
      <w:rPr>
        <w:rFonts w:ascii="Courier New" w:hAnsi="Courier New" w:cs="Courier New" w:hint="default"/>
      </w:rPr>
    </w:lvl>
    <w:lvl w:ilvl="5" w:tplc="04190005" w:tentative="1">
      <w:start w:val="1"/>
      <w:numFmt w:val="bullet"/>
      <w:lvlText w:val=""/>
      <w:lvlJc w:val="left"/>
      <w:pPr>
        <w:tabs>
          <w:tab w:val="num" w:pos="4575"/>
        </w:tabs>
        <w:ind w:left="4575" w:hanging="360"/>
      </w:pPr>
      <w:rPr>
        <w:rFonts w:ascii="Wingdings" w:hAnsi="Wingdings" w:hint="default"/>
      </w:rPr>
    </w:lvl>
    <w:lvl w:ilvl="6" w:tplc="04190001" w:tentative="1">
      <w:start w:val="1"/>
      <w:numFmt w:val="bullet"/>
      <w:lvlText w:val=""/>
      <w:lvlJc w:val="left"/>
      <w:pPr>
        <w:tabs>
          <w:tab w:val="num" w:pos="5295"/>
        </w:tabs>
        <w:ind w:left="5295" w:hanging="360"/>
      </w:pPr>
      <w:rPr>
        <w:rFonts w:ascii="Symbol" w:hAnsi="Symbol" w:hint="default"/>
      </w:rPr>
    </w:lvl>
    <w:lvl w:ilvl="7" w:tplc="04190003" w:tentative="1">
      <w:start w:val="1"/>
      <w:numFmt w:val="bullet"/>
      <w:lvlText w:val="o"/>
      <w:lvlJc w:val="left"/>
      <w:pPr>
        <w:tabs>
          <w:tab w:val="num" w:pos="6015"/>
        </w:tabs>
        <w:ind w:left="6015" w:hanging="360"/>
      </w:pPr>
      <w:rPr>
        <w:rFonts w:ascii="Courier New" w:hAnsi="Courier New" w:cs="Courier New" w:hint="default"/>
      </w:rPr>
    </w:lvl>
    <w:lvl w:ilvl="8" w:tplc="04190005" w:tentative="1">
      <w:start w:val="1"/>
      <w:numFmt w:val="bullet"/>
      <w:lvlText w:val=""/>
      <w:lvlJc w:val="left"/>
      <w:pPr>
        <w:tabs>
          <w:tab w:val="num" w:pos="6735"/>
        </w:tabs>
        <w:ind w:left="6735" w:hanging="360"/>
      </w:pPr>
      <w:rPr>
        <w:rFonts w:ascii="Wingdings" w:hAnsi="Wingdings" w:hint="default"/>
      </w:rPr>
    </w:lvl>
  </w:abstractNum>
  <w:abstractNum w:abstractNumId="7" w15:restartNumberingAfterBreak="0">
    <w:nsid w:val="2CB01440"/>
    <w:multiLevelType w:val="multilevel"/>
    <w:tmpl w:val="781C594E"/>
    <w:lvl w:ilvl="0">
      <w:start w:val="1"/>
      <w:numFmt w:val="bullet"/>
      <w:lvlText w:val=""/>
      <w:lvlJc w:val="left"/>
      <w:pPr>
        <w:tabs>
          <w:tab w:val="num" w:pos="2874"/>
        </w:tabs>
        <w:ind w:left="2874" w:hanging="360"/>
      </w:pPr>
      <w:rPr>
        <w:rFonts w:ascii="Symbol" w:hAnsi="Symbol" w:hint="default"/>
      </w:rPr>
    </w:lvl>
    <w:lvl w:ilvl="1">
      <w:start w:val="1"/>
      <w:numFmt w:val="bullet"/>
      <w:lvlText w:val="o"/>
      <w:lvlJc w:val="left"/>
      <w:pPr>
        <w:tabs>
          <w:tab w:val="num" w:pos="2148"/>
        </w:tabs>
        <w:ind w:left="2148" w:hanging="360"/>
      </w:pPr>
      <w:rPr>
        <w:rFonts w:ascii="Courier New" w:hAnsi="Courier New" w:cs="Courier New" w:hint="default"/>
      </w:rPr>
    </w:lvl>
    <w:lvl w:ilvl="2">
      <w:start w:val="1"/>
      <w:numFmt w:val="bullet"/>
      <w:lvlText w:val=""/>
      <w:lvlJc w:val="left"/>
      <w:pPr>
        <w:tabs>
          <w:tab w:val="num" w:pos="2868"/>
        </w:tabs>
        <w:ind w:left="2868" w:hanging="360"/>
      </w:pPr>
      <w:rPr>
        <w:rFonts w:ascii="Wingdings" w:hAnsi="Wingdings" w:hint="default"/>
      </w:rPr>
    </w:lvl>
    <w:lvl w:ilvl="3">
      <w:start w:val="1"/>
      <w:numFmt w:val="bullet"/>
      <w:lvlText w:val=""/>
      <w:lvlJc w:val="left"/>
      <w:pPr>
        <w:tabs>
          <w:tab w:val="num" w:pos="3588"/>
        </w:tabs>
        <w:ind w:left="3588" w:hanging="360"/>
      </w:pPr>
      <w:rPr>
        <w:rFonts w:ascii="Symbol" w:hAnsi="Symbol" w:hint="default"/>
      </w:rPr>
    </w:lvl>
    <w:lvl w:ilvl="4">
      <w:start w:val="1"/>
      <w:numFmt w:val="bullet"/>
      <w:lvlText w:val="o"/>
      <w:lvlJc w:val="left"/>
      <w:pPr>
        <w:tabs>
          <w:tab w:val="num" w:pos="4308"/>
        </w:tabs>
        <w:ind w:left="4308" w:hanging="360"/>
      </w:pPr>
      <w:rPr>
        <w:rFonts w:ascii="Courier New" w:hAnsi="Courier New" w:cs="Courier New" w:hint="default"/>
      </w:rPr>
    </w:lvl>
    <w:lvl w:ilvl="5">
      <w:start w:val="1"/>
      <w:numFmt w:val="bullet"/>
      <w:lvlText w:val=""/>
      <w:lvlJc w:val="left"/>
      <w:pPr>
        <w:tabs>
          <w:tab w:val="num" w:pos="5028"/>
        </w:tabs>
        <w:ind w:left="5028" w:hanging="360"/>
      </w:pPr>
      <w:rPr>
        <w:rFonts w:ascii="Wingdings" w:hAnsi="Wingdings" w:hint="default"/>
      </w:rPr>
    </w:lvl>
    <w:lvl w:ilvl="6">
      <w:start w:val="1"/>
      <w:numFmt w:val="bullet"/>
      <w:lvlText w:val=""/>
      <w:lvlJc w:val="left"/>
      <w:pPr>
        <w:tabs>
          <w:tab w:val="num" w:pos="5748"/>
        </w:tabs>
        <w:ind w:left="5748" w:hanging="360"/>
      </w:pPr>
      <w:rPr>
        <w:rFonts w:ascii="Symbol" w:hAnsi="Symbol" w:hint="default"/>
      </w:rPr>
    </w:lvl>
    <w:lvl w:ilvl="7">
      <w:start w:val="1"/>
      <w:numFmt w:val="bullet"/>
      <w:lvlText w:val="o"/>
      <w:lvlJc w:val="left"/>
      <w:pPr>
        <w:tabs>
          <w:tab w:val="num" w:pos="6468"/>
        </w:tabs>
        <w:ind w:left="6468" w:hanging="360"/>
      </w:pPr>
      <w:rPr>
        <w:rFonts w:ascii="Courier New" w:hAnsi="Courier New" w:cs="Courier New" w:hint="default"/>
      </w:rPr>
    </w:lvl>
    <w:lvl w:ilvl="8">
      <w:start w:val="1"/>
      <w:numFmt w:val="bullet"/>
      <w:lvlText w:val=""/>
      <w:lvlJc w:val="left"/>
      <w:pPr>
        <w:tabs>
          <w:tab w:val="num" w:pos="7188"/>
        </w:tabs>
        <w:ind w:left="7188" w:hanging="360"/>
      </w:pPr>
      <w:rPr>
        <w:rFonts w:ascii="Wingdings" w:hAnsi="Wingdings" w:hint="default"/>
      </w:rPr>
    </w:lvl>
  </w:abstractNum>
  <w:abstractNum w:abstractNumId="8" w15:restartNumberingAfterBreak="0">
    <w:nsid w:val="2CDC1CE0"/>
    <w:multiLevelType w:val="hybridMultilevel"/>
    <w:tmpl w:val="6CA68890"/>
    <w:lvl w:ilvl="0" w:tplc="0422000F">
      <w:start w:val="1"/>
      <w:numFmt w:val="decimal"/>
      <w:lvlText w:val="%1."/>
      <w:lvlJc w:val="left"/>
      <w:pPr>
        <w:tabs>
          <w:tab w:val="num" w:pos="720"/>
        </w:tabs>
        <w:ind w:left="720" w:hanging="360"/>
      </w:pPr>
    </w:lvl>
    <w:lvl w:ilvl="1" w:tplc="E1EA8DE0">
      <w:start w:val="1"/>
      <w:numFmt w:val="bullet"/>
      <w:lvlText w:val="-"/>
      <w:lvlJc w:val="left"/>
      <w:pPr>
        <w:tabs>
          <w:tab w:val="num" w:pos="2145"/>
        </w:tabs>
        <w:ind w:left="2145" w:hanging="1065"/>
      </w:pPr>
      <w:rPr>
        <w:rFonts w:ascii="Times New Roman" w:eastAsia="Times New Roman" w:hAnsi="Times New Roman" w:cs="Times New Roman" w:hint="default"/>
      </w:r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9" w15:restartNumberingAfterBreak="0">
    <w:nsid w:val="30317759"/>
    <w:multiLevelType w:val="hybridMultilevel"/>
    <w:tmpl w:val="796A4DAA"/>
    <w:lvl w:ilvl="0" w:tplc="50681C5C">
      <w:start w:val="1"/>
      <w:numFmt w:val="bullet"/>
      <w:lvlText w:val=""/>
      <w:lvlJc w:val="left"/>
      <w:pPr>
        <w:tabs>
          <w:tab w:val="num" w:pos="1315"/>
        </w:tabs>
        <w:ind w:left="1315" w:hanging="360"/>
      </w:pPr>
      <w:rPr>
        <w:rFonts w:ascii="Symbol" w:hAnsi="Symbol" w:hint="default"/>
      </w:rPr>
    </w:lvl>
    <w:lvl w:ilvl="1" w:tplc="0422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462480"/>
    <w:multiLevelType w:val="hybridMultilevel"/>
    <w:tmpl w:val="29DA1E54"/>
    <w:lvl w:ilvl="0" w:tplc="0422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3B1F5429"/>
    <w:multiLevelType w:val="hybridMultilevel"/>
    <w:tmpl w:val="E932E7F4"/>
    <w:lvl w:ilvl="0" w:tplc="4490C05A">
      <w:start w:val="3"/>
      <w:numFmt w:val="bullet"/>
      <w:lvlText w:val="-"/>
      <w:lvlJc w:val="left"/>
      <w:pPr>
        <w:tabs>
          <w:tab w:val="num" w:pos="1617"/>
        </w:tabs>
        <w:ind w:left="1617" w:hanging="105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0D00A5"/>
    <w:multiLevelType w:val="hybridMultilevel"/>
    <w:tmpl w:val="E0A0EF5C"/>
    <w:lvl w:ilvl="0" w:tplc="0D32917A">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3CF3645F"/>
    <w:multiLevelType w:val="hybridMultilevel"/>
    <w:tmpl w:val="C74AE3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0984EC4"/>
    <w:multiLevelType w:val="hybridMultilevel"/>
    <w:tmpl w:val="4BB0F3E8"/>
    <w:lvl w:ilvl="0" w:tplc="615200E2">
      <w:start w:val="100"/>
      <w:numFmt w:val="bullet"/>
      <w:lvlText w:val="–"/>
      <w:lvlJc w:val="left"/>
      <w:pPr>
        <w:tabs>
          <w:tab w:val="num" w:pos="2141"/>
        </w:tabs>
        <w:ind w:left="2141" w:hanging="1290"/>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5" w15:restartNumberingAfterBreak="0">
    <w:nsid w:val="419A7100"/>
    <w:multiLevelType w:val="hybridMultilevel"/>
    <w:tmpl w:val="48CC0E06"/>
    <w:lvl w:ilvl="0" w:tplc="65862AE0">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15:restartNumberingAfterBreak="0">
    <w:nsid w:val="42BA0B90"/>
    <w:multiLevelType w:val="hybridMultilevel"/>
    <w:tmpl w:val="3D8C7900"/>
    <w:lvl w:ilvl="0" w:tplc="F3989DA4">
      <w:start w:val="100"/>
      <w:numFmt w:val="bullet"/>
      <w:lvlText w:val="–"/>
      <w:lvlJc w:val="left"/>
      <w:pPr>
        <w:tabs>
          <w:tab w:val="num" w:pos="1946"/>
        </w:tabs>
        <w:ind w:left="1946" w:hanging="1095"/>
      </w:pPr>
      <w:rPr>
        <w:rFonts w:ascii="Times New Roman" w:eastAsia="Times New Roman" w:hAnsi="Times New Roman" w:cs="Times New Roman"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17" w15:restartNumberingAfterBreak="0">
    <w:nsid w:val="43217AFC"/>
    <w:multiLevelType w:val="hybridMultilevel"/>
    <w:tmpl w:val="462A1F80"/>
    <w:lvl w:ilvl="0" w:tplc="CEB807A2">
      <w:start w:val="1"/>
      <w:numFmt w:val="decimal"/>
      <w:lvlText w:val="%1."/>
      <w:lvlJc w:val="left"/>
      <w:pPr>
        <w:tabs>
          <w:tab w:val="num" w:pos="1212"/>
        </w:tabs>
        <w:ind w:left="1212"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48552827"/>
    <w:multiLevelType w:val="hybridMultilevel"/>
    <w:tmpl w:val="38A208BC"/>
    <w:lvl w:ilvl="0" w:tplc="4490C05A">
      <w:start w:val="3"/>
      <w:numFmt w:val="bullet"/>
      <w:lvlText w:val="-"/>
      <w:lvlJc w:val="left"/>
      <w:pPr>
        <w:tabs>
          <w:tab w:val="num" w:pos="2310"/>
        </w:tabs>
        <w:ind w:left="2310" w:hanging="1050"/>
      </w:pPr>
      <w:rPr>
        <w:rFonts w:ascii="Times New Roman" w:eastAsia="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4D42229E"/>
    <w:multiLevelType w:val="hybridMultilevel"/>
    <w:tmpl w:val="F1284B12"/>
    <w:lvl w:ilvl="0" w:tplc="0F74119A">
      <w:numFmt w:val="bullet"/>
      <w:lvlText w:val="–"/>
      <w:lvlJc w:val="left"/>
      <w:pPr>
        <w:tabs>
          <w:tab w:val="num" w:pos="780"/>
        </w:tabs>
        <w:ind w:left="780" w:hanging="42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E8E684A"/>
    <w:multiLevelType w:val="hybridMultilevel"/>
    <w:tmpl w:val="38604992"/>
    <w:lvl w:ilvl="0" w:tplc="058E8762">
      <w:start w:val="1"/>
      <w:numFmt w:val="bullet"/>
      <w:lvlText w:val=""/>
      <w:lvlJc w:val="left"/>
      <w:pPr>
        <w:tabs>
          <w:tab w:val="num" w:pos="2166"/>
        </w:tabs>
        <w:ind w:left="216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F46684A"/>
    <w:multiLevelType w:val="multilevel"/>
    <w:tmpl w:val="625A892A"/>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2" w15:restartNumberingAfterBreak="0">
    <w:nsid w:val="50E82C26"/>
    <w:multiLevelType w:val="multilevel"/>
    <w:tmpl w:val="B1CA2800"/>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1"/>
      <w:numFmt w:val="decimalZero"/>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2BC3901"/>
    <w:multiLevelType w:val="hybridMultilevel"/>
    <w:tmpl w:val="36EEAFC4"/>
    <w:lvl w:ilvl="0" w:tplc="058E8762">
      <w:start w:val="1"/>
      <w:numFmt w:val="bullet"/>
      <w:lvlText w:val=""/>
      <w:lvlJc w:val="left"/>
      <w:pPr>
        <w:tabs>
          <w:tab w:val="num" w:pos="2706"/>
        </w:tabs>
        <w:ind w:left="2706"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 w15:restartNumberingAfterBreak="0">
    <w:nsid w:val="5668185B"/>
    <w:multiLevelType w:val="hybridMultilevel"/>
    <w:tmpl w:val="2256951C"/>
    <w:lvl w:ilvl="0" w:tplc="058E8762">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5" w15:restartNumberingAfterBreak="0">
    <w:nsid w:val="5D252693"/>
    <w:multiLevelType w:val="hybridMultilevel"/>
    <w:tmpl w:val="183E4A80"/>
    <w:lvl w:ilvl="0" w:tplc="058E8762">
      <w:start w:val="1"/>
      <w:numFmt w:val="bullet"/>
      <w:lvlText w:val=""/>
      <w:lvlJc w:val="left"/>
      <w:pPr>
        <w:tabs>
          <w:tab w:val="num" w:pos="2166"/>
        </w:tabs>
        <w:ind w:left="216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850250"/>
    <w:multiLevelType w:val="hybridMultilevel"/>
    <w:tmpl w:val="0FB854BA"/>
    <w:lvl w:ilvl="0" w:tplc="7FD69170">
      <w:start w:val="1"/>
      <w:numFmt w:val="decimal"/>
      <w:lvlText w:val="%1."/>
      <w:lvlJc w:val="left"/>
      <w:pPr>
        <w:tabs>
          <w:tab w:val="num" w:pos="2381"/>
        </w:tabs>
        <w:ind w:left="2381" w:hanging="153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7" w15:restartNumberingAfterBreak="0">
    <w:nsid w:val="63F62AC0"/>
    <w:multiLevelType w:val="hybridMultilevel"/>
    <w:tmpl w:val="D526C5EE"/>
    <w:lvl w:ilvl="0" w:tplc="61685A70">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8" w15:restartNumberingAfterBreak="0">
    <w:nsid w:val="6A603A4F"/>
    <w:multiLevelType w:val="hybridMultilevel"/>
    <w:tmpl w:val="6B9829C6"/>
    <w:lvl w:ilvl="0" w:tplc="E754476C">
      <w:start w:val="1"/>
      <w:numFmt w:val="decimal"/>
      <w:lvlText w:val="%1."/>
      <w:lvlJc w:val="left"/>
      <w:pPr>
        <w:ind w:left="1099" w:hanging="39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9" w15:restartNumberingAfterBreak="0">
    <w:nsid w:val="6B41748E"/>
    <w:multiLevelType w:val="hybridMultilevel"/>
    <w:tmpl w:val="83FCD3FA"/>
    <w:lvl w:ilvl="0" w:tplc="E30AA99E">
      <w:start w:val="1"/>
      <w:numFmt w:val="bullet"/>
      <w:lvlText w:val=""/>
      <w:lvlJc w:val="left"/>
      <w:pPr>
        <w:tabs>
          <w:tab w:val="num" w:pos="1946"/>
        </w:tabs>
        <w:ind w:left="1946" w:hanging="1095"/>
      </w:pPr>
      <w:rPr>
        <w:rFonts w:ascii="Symbol" w:hAnsi="Symbol" w:hint="default"/>
      </w:rPr>
    </w:lvl>
    <w:lvl w:ilvl="1" w:tplc="04190003" w:tentative="1">
      <w:start w:val="1"/>
      <w:numFmt w:val="bullet"/>
      <w:lvlText w:val="o"/>
      <w:lvlJc w:val="left"/>
      <w:pPr>
        <w:tabs>
          <w:tab w:val="num" w:pos="1931"/>
        </w:tabs>
        <w:ind w:left="1931" w:hanging="360"/>
      </w:pPr>
      <w:rPr>
        <w:rFonts w:ascii="Courier New" w:hAnsi="Courier New" w:cs="Courier New" w:hint="default"/>
      </w:rPr>
    </w:lvl>
    <w:lvl w:ilvl="2" w:tplc="04190005" w:tentative="1">
      <w:start w:val="1"/>
      <w:numFmt w:val="bullet"/>
      <w:lvlText w:val=""/>
      <w:lvlJc w:val="left"/>
      <w:pPr>
        <w:tabs>
          <w:tab w:val="num" w:pos="2651"/>
        </w:tabs>
        <w:ind w:left="2651" w:hanging="360"/>
      </w:pPr>
      <w:rPr>
        <w:rFonts w:ascii="Wingdings" w:hAnsi="Wingdings" w:hint="default"/>
      </w:rPr>
    </w:lvl>
    <w:lvl w:ilvl="3" w:tplc="04190001" w:tentative="1">
      <w:start w:val="1"/>
      <w:numFmt w:val="bullet"/>
      <w:lvlText w:val=""/>
      <w:lvlJc w:val="left"/>
      <w:pPr>
        <w:tabs>
          <w:tab w:val="num" w:pos="3371"/>
        </w:tabs>
        <w:ind w:left="3371" w:hanging="360"/>
      </w:pPr>
      <w:rPr>
        <w:rFonts w:ascii="Symbol" w:hAnsi="Symbol" w:hint="default"/>
      </w:rPr>
    </w:lvl>
    <w:lvl w:ilvl="4" w:tplc="04190003" w:tentative="1">
      <w:start w:val="1"/>
      <w:numFmt w:val="bullet"/>
      <w:lvlText w:val="o"/>
      <w:lvlJc w:val="left"/>
      <w:pPr>
        <w:tabs>
          <w:tab w:val="num" w:pos="4091"/>
        </w:tabs>
        <w:ind w:left="4091" w:hanging="360"/>
      </w:pPr>
      <w:rPr>
        <w:rFonts w:ascii="Courier New" w:hAnsi="Courier New" w:cs="Courier New" w:hint="default"/>
      </w:rPr>
    </w:lvl>
    <w:lvl w:ilvl="5" w:tplc="04190005" w:tentative="1">
      <w:start w:val="1"/>
      <w:numFmt w:val="bullet"/>
      <w:lvlText w:val=""/>
      <w:lvlJc w:val="left"/>
      <w:pPr>
        <w:tabs>
          <w:tab w:val="num" w:pos="4811"/>
        </w:tabs>
        <w:ind w:left="4811" w:hanging="360"/>
      </w:pPr>
      <w:rPr>
        <w:rFonts w:ascii="Wingdings" w:hAnsi="Wingdings" w:hint="default"/>
      </w:rPr>
    </w:lvl>
    <w:lvl w:ilvl="6" w:tplc="04190001" w:tentative="1">
      <w:start w:val="1"/>
      <w:numFmt w:val="bullet"/>
      <w:lvlText w:val=""/>
      <w:lvlJc w:val="left"/>
      <w:pPr>
        <w:tabs>
          <w:tab w:val="num" w:pos="5531"/>
        </w:tabs>
        <w:ind w:left="5531" w:hanging="360"/>
      </w:pPr>
      <w:rPr>
        <w:rFonts w:ascii="Symbol" w:hAnsi="Symbol" w:hint="default"/>
      </w:rPr>
    </w:lvl>
    <w:lvl w:ilvl="7" w:tplc="04190003" w:tentative="1">
      <w:start w:val="1"/>
      <w:numFmt w:val="bullet"/>
      <w:lvlText w:val="o"/>
      <w:lvlJc w:val="left"/>
      <w:pPr>
        <w:tabs>
          <w:tab w:val="num" w:pos="6251"/>
        </w:tabs>
        <w:ind w:left="6251" w:hanging="360"/>
      </w:pPr>
      <w:rPr>
        <w:rFonts w:ascii="Courier New" w:hAnsi="Courier New" w:cs="Courier New" w:hint="default"/>
      </w:rPr>
    </w:lvl>
    <w:lvl w:ilvl="8" w:tplc="04190005" w:tentative="1">
      <w:start w:val="1"/>
      <w:numFmt w:val="bullet"/>
      <w:lvlText w:val=""/>
      <w:lvlJc w:val="left"/>
      <w:pPr>
        <w:tabs>
          <w:tab w:val="num" w:pos="6971"/>
        </w:tabs>
        <w:ind w:left="6971" w:hanging="360"/>
      </w:pPr>
      <w:rPr>
        <w:rFonts w:ascii="Wingdings" w:hAnsi="Wingdings" w:hint="default"/>
      </w:rPr>
    </w:lvl>
  </w:abstractNum>
  <w:abstractNum w:abstractNumId="30" w15:restartNumberingAfterBreak="0">
    <w:nsid w:val="6B847A90"/>
    <w:multiLevelType w:val="hybridMultilevel"/>
    <w:tmpl w:val="B46E4F9E"/>
    <w:lvl w:ilvl="0" w:tplc="DB8AE702">
      <w:start w:val="1"/>
      <w:numFmt w:val="decimal"/>
      <w:lvlText w:val="%1)"/>
      <w:lvlJc w:val="left"/>
      <w:pPr>
        <w:tabs>
          <w:tab w:val="num" w:pos="2126"/>
        </w:tabs>
        <w:ind w:left="2126" w:hanging="1275"/>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1" w15:restartNumberingAfterBreak="0">
    <w:nsid w:val="6CAE281F"/>
    <w:multiLevelType w:val="hybridMultilevel"/>
    <w:tmpl w:val="BEEA96C0"/>
    <w:lvl w:ilvl="0" w:tplc="28FCC78E">
      <w:numFmt w:val="bullet"/>
      <w:lvlText w:val="–"/>
      <w:lvlJc w:val="left"/>
      <w:pPr>
        <w:tabs>
          <w:tab w:val="num" w:pos="2782"/>
        </w:tabs>
        <w:ind w:left="2782" w:hanging="1080"/>
      </w:pPr>
      <w:rPr>
        <w:rFonts w:ascii="Times New Roman" w:eastAsia="Times New Roman" w:hAnsi="Times New Roman" w:cs="Times New Roman"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2" w15:restartNumberingAfterBreak="0">
    <w:nsid w:val="78355D70"/>
    <w:multiLevelType w:val="hybridMultilevel"/>
    <w:tmpl w:val="08F2A8EC"/>
    <w:lvl w:ilvl="0" w:tplc="67E8AC42">
      <w:start w:val="1"/>
      <w:numFmt w:val="decimal"/>
      <w:lvlText w:val="%1."/>
      <w:lvlJc w:val="left"/>
      <w:pPr>
        <w:tabs>
          <w:tab w:val="num" w:pos="2081"/>
        </w:tabs>
        <w:ind w:left="2081" w:hanging="123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3" w15:restartNumberingAfterBreak="0">
    <w:nsid w:val="79B56D1C"/>
    <w:multiLevelType w:val="hybridMultilevel"/>
    <w:tmpl w:val="0E007842"/>
    <w:lvl w:ilvl="0" w:tplc="7B144F4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4" w15:restartNumberingAfterBreak="0">
    <w:nsid w:val="7C995D74"/>
    <w:multiLevelType w:val="hybridMultilevel"/>
    <w:tmpl w:val="0B82D694"/>
    <w:lvl w:ilvl="0" w:tplc="058E8762">
      <w:start w:val="1"/>
      <w:numFmt w:val="bullet"/>
      <w:lvlText w:val=""/>
      <w:lvlJc w:val="left"/>
      <w:pPr>
        <w:tabs>
          <w:tab w:val="num" w:pos="2166"/>
        </w:tabs>
        <w:ind w:left="2166"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32"/>
  </w:num>
  <w:num w:numId="3">
    <w:abstractNumId w:val="0"/>
  </w:num>
  <w:num w:numId="4">
    <w:abstractNumId w:val="14"/>
  </w:num>
  <w:num w:numId="5">
    <w:abstractNumId w:val="16"/>
  </w:num>
  <w:num w:numId="6">
    <w:abstractNumId w:val="31"/>
  </w:num>
  <w:num w:numId="7">
    <w:abstractNumId w:val="30"/>
  </w:num>
  <w:num w:numId="8">
    <w:abstractNumId w:val="4"/>
  </w:num>
  <w:num w:numId="9">
    <w:abstractNumId w:val="8"/>
  </w:num>
  <w:num w:numId="10">
    <w:abstractNumId w:val="25"/>
  </w:num>
  <w:num w:numId="11">
    <w:abstractNumId w:val="10"/>
  </w:num>
  <w:num w:numId="12">
    <w:abstractNumId w:val="22"/>
  </w:num>
  <w:num w:numId="1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
  </w:num>
  <w:num w:numId="16">
    <w:abstractNumId w:val="11"/>
  </w:num>
  <w:num w:numId="17">
    <w:abstractNumId w:val="12"/>
  </w:num>
  <w:num w:numId="18">
    <w:abstractNumId w:val="19"/>
  </w:num>
  <w:num w:numId="19">
    <w:abstractNumId w:val="18"/>
  </w:num>
  <w:num w:numId="20">
    <w:abstractNumId w:val="21"/>
  </w:num>
  <w:num w:numId="21">
    <w:abstractNumId w:val="2"/>
  </w:num>
  <w:num w:numId="22">
    <w:abstractNumId w:val="7"/>
  </w:num>
  <w:num w:numId="23">
    <w:abstractNumId w:val="34"/>
  </w:num>
  <w:num w:numId="24">
    <w:abstractNumId w:val="20"/>
  </w:num>
  <w:num w:numId="25">
    <w:abstractNumId w:val="6"/>
  </w:num>
  <w:num w:numId="26">
    <w:abstractNumId w:val="26"/>
  </w:num>
  <w:num w:numId="27">
    <w:abstractNumId w:val="5"/>
  </w:num>
  <w:num w:numId="28">
    <w:abstractNumId w:val="29"/>
  </w:num>
  <w:num w:numId="29">
    <w:abstractNumId w:val="13"/>
  </w:num>
  <w:num w:numId="30">
    <w:abstractNumId w:val="3"/>
  </w:num>
  <w:num w:numId="31">
    <w:abstractNumId w:val="15"/>
  </w:num>
  <w:num w:numId="32">
    <w:abstractNumId w:val="28"/>
  </w:num>
  <w:num w:numId="33">
    <w:abstractNumId w:val="24"/>
  </w:num>
  <w:num w:numId="34">
    <w:abstractNumId w:val="33"/>
  </w:num>
  <w:num w:numId="35">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600"/>
    <w:rsid w:val="000006E1"/>
    <w:rsid w:val="000018EB"/>
    <w:rsid w:val="000032A7"/>
    <w:rsid w:val="000049BE"/>
    <w:rsid w:val="000061EB"/>
    <w:rsid w:val="00007246"/>
    <w:rsid w:val="000075AE"/>
    <w:rsid w:val="0001050C"/>
    <w:rsid w:val="00011A6D"/>
    <w:rsid w:val="00013993"/>
    <w:rsid w:val="00014793"/>
    <w:rsid w:val="0001650C"/>
    <w:rsid w:val="00016BB0"/>
    <w:rsid w:val="00020167"/>
    <w:rsid w:val="00021506"/>
    <w:rsid w:val="000219A8"/>
    <w:rsid w:val="00021D70"/>
    <w:rsid w:val="00021EA1"/>
    <w:rsid w:val="000223B1"/>
    <w:rsid w:val="00026B5F"/>
    <w:rsid w:val="00027208"/>
    <w:rsid w:val="00027C27"/>
    <w:rsid w:val="00033927"/>
    <w:rsid w:val="00035028"/>
    <w:rsid w:val="0003773A"/>
    <w:rsid w:val="00040CEF"/>
    <w:rsid w:val="00041965"/>
    <w:rsid w:val="00042AE7"/>
    <w:rsid w:val="00043878"/>
    <w:rsid w:val="000444B7"/>
    <w:rsid w:val="00050310"/>
    <w:rsid w:val="00051DD4"/>
    <w:rsid w:val="00054905"/>
    <w:rsid w:val="00054A48"/>
    <w:rsid w:val="00057CC3"/>
    <w:rsid w:val="000615D7"/>
    <w:rsid w:val="000639F6"/>
    <w:rsid w:val="00064316"/>
    <w:rsid w:val="00064D57"/>
    <w:rsid w:val="00065251"/>
    <w:rsid w:val="00065445"/>
    <w:rsid w:val="000664FC"/>
    <w:rsid w:val="000720DF"/>
    <w:rsid w:val="000735FF"/>
    <w:rsid w:val="000739B8"/>
    <w:rsid w:val="00073F04"/>
    <w:rsid w:val="00074A9B"/>
    <w:rsid w:val="00074C6C"/>
    <w:rsid w:val="00076920"/>
    <w:rsid w:val="00076C37"/>
    <w:rsid w:val="00077F7C"/>
    <w:rsid w:val="0008088C"/>
    <w:rsid w:val="000809BD"/>
    <w:rsid w:val="00080A9C"/>
    <w:rsid w:val="00081064"/>
    <w:rsid w:val="000818A6"/>
    <w:rsid w:val="00081A5E"/>
    <w:rsid w:val="000833FA"/>
    <w:rsid w:val="0008782B"/>
    <w:rsid w:val="00087938"/>
    <w:rsid w:val="00087A6F"/>
    <w:rsid w:val="00087A74"/>
    <w:rsid w:val="0009019F"/>
    <w:rsid w:val="000902BC"/>
    <w:rsid w:val="000903AC"/>
    <w:rsid w:val="000907DE"/>
    <w:rsid w:val="000913C5"/>
    <w:rsid w:val="00094924"/>
    <w:rsid w:val="000A18B9"/>
    <w:rsid w:val="000A30EB"/>
    <w:rsid w:val="000A3D1B"/>
    <w:rsid w:val="000A44EC"/>
    <w:rsid w:val="000A4A28"/>
    <w:rsid w:val="000A6E96"/>
    <w:rsid w:val="000B0232"/>
    <w:rsid w:val="000B1F60"/>
    <w:rsid w:val="000B3624"/>
    <w:rsid w:val="000B49E2"/>
    <w:rsid w:val="000B5385"/>
    <w:rsid w:val="000B5685"/>
    <w:rsid w:val="000B5792"/>
    <w:rsid w:val="000B6E44"/>
    <w:rsid w:val="000B7264"/>
    <w:rsid w:val="000B7E19"/>
    <w:rsid w:val="000C002E"/>
    <w:rsid w:val="000C0128"/>
    <w:rsid w:val="000C056F"/>
    <w:rsid w:val="000C1226"/>
    <w:rsid w:val="000C1BCC"/>
    <w:rsid w:val="000C3619"/>
    <w:rsid w:val="000C36FE"/>
    <w:rsid w:val="000C550D"/>
    <w:rsid w:val="000C5E71"/>
    <w:rsid w:val="000C6044"/>
    <w:rsid w:val="000C77F4"/>
    <w:rsid w:val="000D2DA6"/>
    <w:rsid w:val="000D3195"/>
    <w:rsid w:val="000D3496"/>
    <w:rsid w:val="000D5272"/>
    <w:rsid w:val="000D7DF2"/>
    <w:rsid w:val="000D7E62"/>
    <w:rsid w:val="000E02DC"/>
    <w:rsid w:val="000E0FA3"/>
    <w:rsid w:val="000E3AAE"/>
    <w:rsid w:val="000E4360"/>
    <w:rsid w:val="000E69A6"/>
    <w:rsid w:val="000E6D1C"/>
    <w:rsid w:val="000E783D"/>
    <w:rsid w:val="000F12DB"/>
    <w:rsid w:val="000F2CA1"/>
    <w:rsid w:val="000F43FF"/>
    <w:rsid w:val="000F5D1E"/>
    <w:rsid w:val="000F6414"/>
    <w:rsid w:val="00100109"/>
    <w:rsid w:val="00100BE8"/>
    <w:rsid w:val="0010106B"/>
    <w:rsid w:val="00102B26"/>
    <w:rsid w:val="00104F8A"/>
    <w:rsid w:val="00107674"/>
    <w:rsid w:val="00110481"/>
    <w:rsid w:val="001116C0"/>
    <w:rsid w:val="00112CA8"/>
    <w:rsid w:val="00114556"/>
    <w:rsid w:val="00114FBE"/>
    <w:rsid w:val="001151BD"/>
    <w:rsid w:val="0011584D"/>
    <w:rsid w:val="00116C30"/>
    <w:rsid w:val="001170D0"/>
    <w:rsid w:val="001173A0"/>
    <w:rsid w:val="001175F4"/>
    <w:rsid w:val="001176FC"/>
    <w:rsid w:val="0012372E"/>
    <w:rsid w:val="00123C0B"/>
    <w:rsid w:val="00124789"/>
    <w:rsid w:val="001270FB"/>
    <w:rsid w:val="001276B9"/>
    <w:rsid w:val="00127DFE"/>
    <w:rsid w:val="0013421E"/>
    <w:rsid w:val="00136B1B"/>
    <w:rsid w:val="0014087E"/>
    <w:rsid w:val="00143A48"/>
    <w:rsid w:val="0014414A"/>
    <w:rsid w:val="0014650F"/>
    <w:rsid w:val="001473C0"/>
    <w:rsid w:val="001479B2"/>
    <w:rsid w:val="00150348"/>
    <w:rsid w:val="00150CF9"/>
    <w:rsid w:val="00152B4F"/>
    <w:rsid w:val="00154E8C"/>
    <w:rsid w:val="001559C1"/>
    <w:rsid w:val="00156964"/>
    <w:rsid w:val="00157070"/>
    <w:rsid w:val="001574E2"/>
    <w:rsid w:val="00162BDC"/>
    <w:rsid w:val="00162BFF"/>
    <w:rsid w:val="00163918"/>
    <w:rsid w:val="00163B49"/>
    <w:rsid w:val="00163E0C"/>
    <w:rsid w:val="001640FF"/>
    <w:rsid w:val="0016491B"/>
    <w:rsid w:val="001667F3"/>
    <w:rsid w:val="00173483"/>
    <w:rsid w:val="001737B3"/>
    <w:rsid w:val="00173F9B"/>
    <w:rsid w:val="001776B1"/>
    <w:rsid w:val="0018065D"/>
    <w:rsid w:val="00180702"/>
    <w:rsid w:val="00185A41"/>
    <w:rsid w:val="0018677F"/>
    <w:rsid w:val="001870DF"/>
    <w:rsid w:val="001875F8"/>
    <w:rsid w:val="00191231"/>
    <w:rsid w:val="00194941"/>
    <w:rsid w:val="00195848"/>
    <w:rsid w:val="001958D6"/>
    <w:rsid w:val="00195B98"/>
    <w:rsid w:val="001970D0"/>
    <w:rsid w:val="001A2CE0"/>
    <w:rsid w:val="001A32EE"/>
    <w:rsid w:val="001A3645"/>
    <w:rsid w:val="001A450F"/>
    <w:rsid w:val="001A4A6B"/>
    <w:rsid w:val="001B126A"/>
    <w:rsid w:val="001B1783"/>
    <w:rsid w:val="001B2E43"/>
    <w:rsid w:val="001B395B"/>
    <w:rsid w:val="001B4C6F"/>
    <w:rsid w:val="001B5243"/>
    <w:rsid w:val="001B5D99"/>
    <w:rsid w:val="001B5F86"/>
    <w:rsid w:val="001B6C06"/>
    <w:rsid w:val="001C07A6"/>
    <w:rsid w:val="001C083E"/>
    <w:rsid w:val="001C1A80"/>
    <w:rsid w:val="001C3B44"/>
    <w:rsid w:val="001C45C4"/>
    <w:rsid w:val="001C4EDD"/>
    <w:rsid w:val="001C5A55"/>
    <w:rsid w:val="001D0459"/>
    <w:rsid w:val="001D276C"/>
    <w:rsid w:val="001D5E45"/>
    <w:rsid w:val="001D6B34"/>
    <w:rsid w:val="001D6FAE"/>
    <w:rsid w:val="001D78CC"/>
    <w:rsid w:val="001E1BED"/>
    <w:rsid w:val="001E2EDE"/>
    <w:rsid w:val="001E350A"/>
    <w:rsid w:val="001E7855"/>
    <w:rsid w:val="001F13FF"/>
    <w:rsid w:val="001F2FEF"/>
    <w:rsid w:val="001F348E"/>
    <w:rsid w:val="001F3BBD"/>
    <w:rsid w:val="001F4A4C"/>
    <w:rsid w:val="001F4C4C"/>
    <w:rsid w:val="001F5946"/>
    <w:rsid w:val="001F7D4D"/>
    <w:rsid w:val="0020116C"/>
    <w:rsid w:val="00201321"/>
    <w:rsid w:val="00202DB7"/>
    <w:rsid w:val="002042CC"/>
    <w:rsid w:val="002047E6"/>
    <w:rsid w:val="00205510"/>
    <w:rsid w:val="00207D31"/>
    <w:rsid w:val="00210CD6"/>
    <w:rsid w:val="00211A34"/>
    <w:rsid w:val="00214050"/>
    <w:rsid w:val="00214718"/>
    <w:rsid w:val="0021751C"/>
    <w:rsid w:val="00221068"/>
    <w:rsid w:val="002211EA"/>
    <w:rsid w:val="00223364"/>
    <w:rsid w:val="00223EA6"/>
    <w:rsid w:val="00233065"/>
    <w:rsid w:val="002409A7"/>
    <w:rsid w:val="00241861"/>
    <w:rsid w:val="00244F3B"/>
    <w:rsid w:val="00246D04"/>
    <w:rsid w:val="002473CB"/>
    <w:rsid w:val="002534A6"/>
    <w:rsid w:val="00254D60"/>
    <w:rsid w:val="00257C09"/>
    <w:rsid w:val="00260C99"/>
    <w:rsid w:val="002622B1"/>
    <w:rsid w:val="002623E8"/>
    <w:rsid w:val="00262C8E"/>
    <w:rsid w:val="00263D4D"/>
    <w:rsid w:val="00264E7B"/>
    <w:rsid w:val="00266831"/>
    <w:rsid w:val="00266F05"/>
    <w:rsid w:val="00270F0C"/>
    <w:rsid w:val="002732A3"/>
    <w:rsid w:val="002734A6"/>
    <w:rsid w:val="002734F9"/>
    <w:rsid w:val="002758E3"/>
    <w:rsid w:val="00276C25"/>
    <w:rsid w:val="0027739A"/>
    <w:rsid w:val="00277535"/>
    <w:rsid w:val="00281CB8"/>
    <w:rsid w:val="002834F6"/>
    <w:rsid w:val="00287713"/>
    <w:rsid w:val="00287E3D"/>
    <w:rsid w:val="00290A5A"/>
    <w:rsid w:val="00291ED6"/>
    <w:rsid w:val="002921C4"/>
    <w:rsid w:val="0029307E"/>
    <w:rsid w:val="0029663F"/>
    <w:rsid w:val="00296890"/>
    <w:rsid w:val="002971CF"/>
    <w:rsid w:val="00297A1B"/>
    <w:rsid w:val="00297A37"/>
    <w:rsid w:val="002A093B"/>
    <w:rsid w:val="002A19B3"/>
    <w:rsid w:val="002A28D8"/>
    <w:rsid w:val="002A510B"/>
    <w:rsid w:val="002A62EA"/>
    <w:rsid w:val="002A69EF"/>
    <w:rsid w:val="002A7094"/>
    <w:rsid w:val="002A76E9"/>
    <w:rsid w:val="002A7E2E"/>
    <w:rsid w:val="002B1378"/>
    <w:rsid w:val="002B31B4"/>
    <w:rsid w:val="002B3CB0"/>
    <w:rsid w:val="002B6487"/>
    <w:rsid w:val="002C0A0F"/>
    <w:rsid w:val="002C0F3C"/>
    <w:rsid w:val="002C0FA6"/>
    <w:rsid w:val="002C1288"/>
    <w:rsid w:val="002C1D8F"/>
    <w:rsid w:val="002C37D3"/>
    <w:rsid w:val="002C50F3"/>
    <w:rsid w:val="002C5E4D"/>
    <w:rsid w:val="002D52B1"/>
    <w:rsid w:val="002D5A6A"/>
    <w:rsid w:val="002D7A4C"/>
    <w:rsid w:val="002E27BC"/>
    <w:rsid w:val="002E2CB5"/>
    <w:rsid w:val="002E3897"/>
    <w:rsid w:val="002E4F14"/>
    <w:rsid w:val="002E6E73"/>
    <w:rsid w:val="002E75B6"/>
    <w:rsid w:val="002F1A52"/>
    <w:rsid w:val="002F2372"/>
    <w:rsid w:val="002F23B3"/>
    <w:rsid w:val="002F27E6"/>
    <w:rsid w:val="002F52C4"/>
    <w:rsid w:val="002F5BF2"/>
    <w:rsid w:val="002F6BAC"/>
    <w:rsid w:val="00301378"/>
    <w:rsid w:val="00303002"/>
    <w:rsid w:val="00303D89"/>
    <w:rsid w:val="00304C6C"/>
    <w:rsid w:val="00305016"/>
    <w:rsid w:val="003056C7"/>
    <w:rsid w:val="003072C7"/>
    <w:rsid w:val="003108F6"/>
    <w:rsid w:val="0031227E"/>
    <w:rsid w:val="00314E06"/>
    <w:rsid w:val="00315011"/>
    <w:rsid w:val="0031545B"/>
    <w:rsid w:val="00315AFE"/>
    <w:rsid w:val="00316AB4"/>
    <w:rsid w:val="00317982"/>
    <w:rsid w:val="00322CBC"/>
    <w:rsid w:val="00323D79"/>
    <w:rsid w:val="0032480F"/>
    <w:rsid w:val="0032533F"/>
    <w:rsid w:val="003264F4"/>
    <w:rsid w:val="0032659F"/>
    <w:rsid w:val="00326CDB"/>
    <w:rsid w:val="0032717D"/>
    <w:rsid w:val="003279CA"/>
    <w:rsid w:val="00330331"/>
    <w:rsid w:val="00331D17"/>
    <w:rsid w:val="003324B8"/>
    <w:rsid w:val="003339CD"/>
    <w:rsid w:val="00342490"/>
    <w:rsid w:val="00342F6A"/>
    <w:rsid w:val="00344B2C"/>
    <w:rsid w:val="00347DA0"/>
    <w:rsid w:val="003504DA"/>
    <w:rsid w:val="00352E79"/>
    <w:rsid w:val="0035405A"/>
    <w:rsid w:val="00356B8B"/>
    <w:rsid w:val="003574A1"/>
    <w:rsid w:val="00357B55"/>
    <w:rsid w:val="00357C1F"/>
    <w:rsid w:val="00357D1D"/>
    <w:rsid w:val="00360AB5"/>
    <w:rsid w:val="00362536"/>
    <w:rsid w:val="003636AF"/>
    <w:rsid w:val="00363CCE"/>
    <w:rsid w:val="003723D7"/>
    <w:rsid w:val="00373854"/>
    <w:rsid w:val="00374F6B"/>
    <w:rsid w:val="00375E49"/>
    <w:rsid w:val="0037741E"/>
    <w:rsid w:val="00377B41"/>
    <w:rsid w:val="00380CEC"/>
    <w:rsid w:val="003823CF"/>
    <w:rsid w:val="003834CF"/>
    <w:rsid w:val="00383FE2"/>
    <w:rsid w:val="00384BC9"/>
    <w:rsid w:val="00385258"/>
    <w:rsid w:val="0038568D"/>
    <w:rsid w:val="00387C28"/>
    <w:rsid w:val="00387CEB"/>
    <w:rsid w:val="0039277F"/>
    <w:rsid w:val="0039340B"/>
    <w:rsid w:val="00393635"/>
    <w:rsid w:val="00393EEE"/>
    <w:rsid w:val="00395046"/>
    <w:rsid w:val="00395B79"/>
    <w:rsid w:val="003964EE"/>
    <w:rsid w:val="003A1EAC"/>
    <w:rsid w:val="003A22BC"/>
    <w:rsid w:val="003A2459"/>
    <w:rsid w:val="003A45F1"/>
    <w:rsid w:val="003A55CF"/>
    <w:rsid w:val="003B20EE"/>
    <w:rsid w:val="003C02E0"/>
    <w:rsid w:val="003C2C3F"/>
    <w:rsid w:val="003C2D2C"/>
    <w:rsid w:val="003C474B"/>
    <w:rsid w:val="003C6C32"/>
    <w:rsid w:val="003C7C29"/>
    <w:rsid w:val="003D1C5E"/>
    <w:rsid w:val="003D1F2B"/>
    <w:rsid w:val="003D36D2"/>
    <w:rsid w:val="003D4735"/>
    <w:rsid w:val="003D6333"/>
    <w:rsid w:val="003D71BD"/>
    <w:rsid w:val="003D75A2"/>
    <w:rsid w:val="003D79DA"/>
    <w:rsid w:val="003D7E08"/>
    <w:rsid w:val="003E0D65"/>
    <w:rsid w:val="003E28FA"/>
    <w:rsid w:val="003E2C31"/>
    <w:rsid w:val="003E2CE5"/>
    <w:rsid w:val="003E323C"/>
    <w:rsid w:val="003E4A05"/>
    <w:rsid w:val="003E563E"/>
    <w:rsid w:val="003E7722"/>
    <w:rsid w:val="003F5A88"/>
    <w:rsid w:val="003F5CB1"/>
    <w:rsid w:val="003F6BE1"/>
    <w:rsid w:val="003F6DBB"/>
    <w:rsid w:val="004014A9"/>
    <w:rsid w:val="0040192F"/>
    <w:rsid w:val="0040248D"/>
    <w:rsid w:val="004046AB"/>
    <w:rsid w:val="00404EC8"/>
    <w:rsid w:val="004064FA"/>
    <w:rsid w:val="00406532"/>
    <w:rsid w:val="004105F9"/>
    <w:rsid w:val="00413E3A"/>
    <w:rsid w:val="00414560"/>
    <w:rsid w:val="004217FE"/>
    <w:rsid w:val="0042216E"/>
    <w:rsid w:val="004234A2"/>
    <w:rsid w:val="00424B6B"/>
    <w:rsid w:val="00425280"/>
    <w:rsid w:val="00427160"/>
    <w:rsid w:val="00432EAE"/>
    <w:rsid w:val="004331A8"/>
    <w:rsid w:val="004335C6"/>
    <w:rsid w:val="0043362B"/>
    <w:rsid w:val="004346B4"/>
    <w:rsid w:val="0043648D"/>
    <w:rsid w:val="00436E89"/>
    <w:rsid w:val="004406BB"/>
    <w:rsid w:val="00441740"/>
    <w:rsid w:val="00442847"/>
    <w:rsid w:val="00446E60"/>
    <w:rsid w:val="0044740F"/>
    <w:rsid w:val="00451E89"/>
    <w:rsid w:val="00451FAE"/>
    <w:rsid w:val="00453A12"/>
    <w:rsid w:val="00454094"/>
    <w:rsid w:val="0045477C"/>
    <w:rsid w:val="00456CCF"/>
    <w:rsid w:val="00457F7E"/>
    <w:rsid w:val="00461842"/>
    <w:rsid w:val="00462C48"/>
    <w:rsid w:val="00463440"/>
    <w:rsid w:val="00463A69"/>
    <w:rsid w:val="00464499"/>
    <w:rsid w:val="00465A36"/>
    <w:rsid w:val="004664D7"/>
    <w:rsid w:val="00467A4C"/>
    <w:rsid w:val="00473D22"/>
    <w:rsid w:val="00474975"/>
    <w:rsid w:val="00474B3B"/>
    <w:rsid w:val="0047589F"/>
    <w:rsid w:val="00475BC6"/>
    <w:rsid w:val="00475D16"/>
    <w:rsid w:val="00475F2E"/>
    <w:rsid w:val="004764A1"/>
    <w:rsid w:val="00476B98"/>
    <w:rsid w:val="004801AC"/>
    <w:rsid w:val="00481104"/>
    <w:rsid w:val="00482863"/>
    <w:rsid w:val="004833AF"/>
    <w:rsid w:val="00485CEA"/>
    <w:rsid w:val="0048643D"/>
    <w:rsid w:val="00487890"/>
    <w:rsid w:val="00487FF6"/>
    <w:rsid w:val="00490C22"/>
    <w:rsid w:val="00491CD5"/>
    <w:rsid w:val="00491DF9"/>
    <w:rsid w:val="00493A86"/>
    <w:rsid w:val="00494686"/>
    <w:rsid w:val="00495485"/>
    <w:rsid w:val="0049652A"/>
    <w:rsid w:val="00496789"/>
    <w:rsid w:val="00496F18"/>
    <w:rsid w:val="00497658"/>
    <w:rsid w:val="004A18D8"/>
    <w:rsid w:val="004A5A2D"/>
    <w:rsid w:val="004A659D"/>
    <w:rsid w:val="004A7465"/>
    <w:rsid w:val="004B00D4"/>
    <w:rsid w:val="004B1471"/>
    <w:rsid w:val="004B43B9"/>
    <w:rsid w:val="004B44B3"/>
    <w:rsid w:val="004B53A1"/>
    <w:rsid w:val="004C1216"/>
    <w:rsid w:val="004C191C"/>
    <w:rsid w:val="004C5BAD"/>
    <w:rsid w:val="004C61D1"/>
    <w:rsid w:val="004C664C"/>
    <w:rsid w:val="004D0FAE"/>
    <w:rsid w:val="004D3D89"/>
    <w:rsid w:val="004D5278"/>
    <w:rsid w:val="004D6D31"/>
    <w:rsid w:val="004E049B"/>
    <w:rsid w:val="004E0A7D"/>
    <w:rsid w:val="004E101C"/>
    <w:rsid w:val="004E14BB"/>
    <w:rsid w:val="004E2FE8"/>
    <w:rsid w:val="004E4072"/>
    <w:rsid w:val="004E46F7"/>
    <w:rsid w:val="004E6513"/>
    <w:rsid w:val="004E661A"/>
    <w:rsid w:val="004F0467"/>
    <w:rsid w:val="004F0879"/>
    <w:rsid w:val="004F160F"/>
    <w:rsid w:val="004F225A"/>
    <w:rsid w:val="004F416E"/>
    <w:rsid w:val="004F5639"/>
    <w:rsid w:val="004F788C"/>
    <w:rsid w:val="004F7AD8"/>
    <w:rsid w:val="004F7B32"/>
    <w:rsid w:val="00501994"/>
    <w:rsid w:val="0050569F"/>
    <w:rsid w:val="00507502"/>
    <w:rsid w:val="00510CC2"/>
    <w:rsid w:val="00511DD8"/>
    <w:rsid w:val="005126EB"/>
    <w:rsid w:val="00512BBD"/>
    <w:rsid w:val="00512F79"/>
    <w:rsid w:val="0051373C"/>
    <w:rsid w:val="00513B39"/>
    <w:rsid w:val="00517E69"/>
    <w:rsid w:val="00520482"/>
    <w:rsid w:val="005231A1"/>
    <w:rsid w:val="005238D4"/>
    <w:rsid w:val="005264A4"/>
    <w:rsid w:val="0053037D"/>
    <w:rsid w:val="005315DC"/>
    <w:rsid w:val="00534571"/>
    <w:rsid w:val="005345DB"/>
    <w:rsid w:val="005353C3"/>
    <w:rsid w:val="005355D9"/>
    <w:rsid w:val="00536596"/>
    <w:rsid w:val="00536AB5"/>
    <w:rsid w:val="00540379"/>
    <w:rsid w:val="00541CCE"/>
    <w:rsid w:val="00547A52"/>
    <w:rsid w:val="005538A8"/>
    <w:rsid w:val="00553EA3"/>
    <w:rsid w:val="00554410"/>
    <w:rsid w:val="00554BFB"/>
    <w:rsid w:val="00555559"/>
    <w:rsid w:val="00555AB6"/>
    <w:rsid w:val="00556EAE"/>
    <w:rsid w:val="00557E78"/>
    <w:rsid w:val="00560560"/>
    <w:rsid w:val="00561E79"/>
    <w:rsid w:val="005626FC"/>
    <w:rsid w:val="00563A84"/>
    <w:rsid w:val="00563CE1"/>
    <w:rsid w:val="00564004"/>
    <w:rsid w:val="00564DD8"/>
    <w:rsid w:val="0056724D"/>
    <w:rsid w:val="00572297"/>
    <w:rsid w:val="0057250B"/>
    <w:rsid w:val="00573D27"/>
    <w:rsid w:val="00574910"/>
    <w:rsid w:val="005763A9"/>
    <w:rsid w:val="00577061"/>
    <w:rsid w:val="00581E80"/>
    <w:rsid w:val="00582A2B"/>
    <w:rsid w:val="00582D62"/>
    <w:rsid w:val="0058497E"/>
    <w:rsid w:val="00584F02"/>
    <w:rsid w:val="0058581E"/>
    <w:rsid w:val="00585837"/>
    <w:rsid w:val="00585FEE"/>
    <w:rsid w:val="005860F5"/>
    <w:rsid w:val="0058694A"/>
    <w:rsid w:val="00587883"/>
    <w:rsid w:val="005916BD"/>
    <w:rsid w:val="0059203F"/>
    <w:rsid w:val="005924D8"/>
    <w:rsid w:val="00594633"/>
    <w:rsid w:val="0059690F"/>
    <w:rsid w:val="005A0494"/>
    <w:rsid w:val="005A0AFE"/>
    <w:rsid w:val="005A379A"/>
    <w:rsid w:val="005A431F"/>
    <w:rsid w:val="005A4749"/>
    <w:rsid w:val="005A522D"/>
    <w:rsid w:val="005A66F5"/>
    <w:rsid w:val="005A6E51"/>
    <w:rsid w:val="005B2F9E"/>
    <w:rsid w:val="005B3604"/>
    <w:rsid w:val="005B4630"/>
    <w:rsid w:val="005B4A03"/>
    <w:rsid w:val="005B5B48"/>
    <w:rsid w:val="005B5C71"/>
    <w:rsid w:val="005B5F43"/>
    <w:rsid w:val="005B76BA"/>
    <w:rsid w:val="005C3FEC"/>
    <w:rsid w:val="005C420C"/>
    <w:rsid w:val="005C4CA8"/>
    <w:rsid w:val="005C7AA8"/>
    <w:rsid w:val="005C7C92"/>
    <w:rsid w:val="005D00A5"/>
    <w:rsid w:val="005D1C7E"/>
    <w:rsid w:val="005D5445"/>
    <w:rsid w:val="005D57B0"/>
    <w:rsid w:val="005D7BBD"/>
    <w:rsid w:val="005E290B"/>
    <w:rsid w:val="005E4F1B"/>
    <w:rsid w:val="005E5640"/>
    <w:rsid w:val="005F0FF8"/>
    <w:rsid w:val="005F1478"/>
    <w:rsid w:val="005F3BC5"/>
    <w:rsid w:val="005F4911"/>
    <w:rsid w:val="005F4F61"/>
    <w:rsid w:val="00602989"/>
    <w:rsid w:val="00602F7A"/>
    <w:rsid w:val="00603AE3"/>
    <w:rsid w:val="00603C7F"/>
    <w:rsid w:val="0060551B"/>
    <w:rsid w:val="00606FE4"/>
    <w:rsid w:val="00607062"/>
    <w:rsid w:val="00610543"/>
    <w:rsid w:val="00612922"/>
    <w:rsid w:val="006208A1"/>
    <w:rsid w:val="00622347"/>
    <w:rsid w:val="00624BFD"/>
    <w:rsid w:val="00625968"/>
    <w:rsid w:val="0062668E"/>
    <w:rsid w:val="006272B7"/>
    <w:rsid w:val="00627B7C"/>
    <w:rsid w:val="006305A7"/>
    <w:rsid w:val="0063061A"/>
    <w:rsid w:val="006308F6"/>
    <w:rsid w:val="00632DCC"/>
    <w:rsid w:val="00633449"/>
    <w:rsid w:val="006338DE"/>
    <w:rsid w:val="006340EF"/>
    <w:rsid w:val="00636569"/>
    <w:rsid w:val="00636ECB"/>
    <w:rsid w:val="00641652"/>
    <w:rsid w:val="00642FBF"/>
    <w:rsid w:val="00643A75"/>
    <w:rsid w:val="006451AF"/>
    <w:rsid w:val="00645350"/>
    <w:rsid w:val="00653784"/>
    <w:rsid w:val="006547C9"/>
    <w:rsid w:val="00655D5C"/>
    <w:rsid w:val="0065630E"/>
    <w:rsid w:val="00656E9E"/>
    <w:rsid w:val="006616FC"/>
    <w:rsid w:val="00661867"/>
    <w:rsid w:val="006635EB"/>
    <w:rsid w:val="0066449B"/>
    <w:rsid w:val="0066473A"/>
    <w:rsid w:val="006655D1"/>
    <w:rsid w:val="00665B8C"/>
    <w:rsid w:val="006676B4"/>
    <w:rsid w:val="00667BE5"/>
    <w:rsid w:val="00670068"/>
    <w:rsid w:val="00670A3A"/>
    <w:rsid w:val="00670BA9"/>
    <w:rsid w:val="006716F7"/>
    <w:rsid w:val="006723C4"/>
    <w:rsid w:val="00672A27"/>
    <w:rsid w:val="00672BB4"/>
    <w:rsid w:val="00672BE8"/>
    <w:rsid w:val="006743FE"/>
    <w:rsid w:val="006746A2"/>
    <w:rsid w:val="006747E3"/>
    <w:rsid w:val="00675265"/>
    <w:rsid w:val="00676363"/>
    <w:rsid w:val="00676ADC"/>
    <w:rsid w:val="00676B93"/>
    <w:rsid w:val="00677C6E"/>
    <w:rsid w:val="00682D5A"/>
    <w:rsid w:val="00683E47"/>
    <w:rsid w:val="006850B9"/>
    <w:rsid w:val="00685252"/>
    <w:rsid w:val="006868B9"/>
    <w:rsid w:val="0069128C"/>
    <w:rsid w:val="00691498"/>
    <w:rsid w:val="006960D9"/>
    <w:rsid w:val="0069684D"/>
    <w:rsid w:val="006979CA"/>
    <w:rsid w:val="00697F83"/>
    <w:rsid w:val="006A0F79"/>
    <w:rsid w:val="006A0FAF"/>
    <w:rsid w:val="006A4136"/>
    <w:rsid w:val="006A63C6"/>
    <w:rsid w:val="006A7366"/>
    <w:rsid w:val="006B0056"/>
    <w:rsid w:val="006B148A"/>
    <w:rsid w:val="006B415B"/>
    <w:rsid w:val="006C0064"/>
    <w:rsid w:val="006C3164"/>
    <w:rsid w:val="006C3E11"/>
    <w:rsid w:val="006C77E2"/>
    <w:rsid w:val="006C7B74"/>
    <w:rsid w:val="006C7F8E"/>
    <w:rsid w:val="006D17F4"/>
    <w:rsid w:val="006E1CDF"/>
    <w:rsid w:val="006E3888"/>
    <w:rsid w:val="006E3A5C"/>
    <w:rsid w:val="006E3B50"/>
    <w:rsid w:val="006E774D"/>
    <w:rsid w:val="006E7C19"/>
    <w:rsid w:val="006F0505"/>
    <w:rsid w:val="006F1718"/>
    <w:rsid w:val="006F3CA7"/>
    <w:rsid w:val="006F3E6F"/>
    <w:rsid w:val="006F4686"/>
    <w:rsid w:val="006F4C73"/>
    <w:rsid w:val="006F6C3E"/>
    <w:rsid w:val="006F7DEA"/>
    <w:rsid w:val="007004F6"/>
    <w:rsid w:val="007009CC"/>
    <w:rsid w:val="0070153C"/>
    <w:rsid w:val="00703519"/>
    <w:rsid w:val="00704642"/>
    <w:rsid w:val="007063A9"/>
    <w:rsid w:val="00707BC0"/>
    <w:rsid w:val="00711E91"/>
    <w:rsid w:val="00712801"/>
    <w:rsid w:val="00712E9A"/>
    <w:rsid w:val="00714E9C"/>
    <w:rsid w:val="00715EC2"/>
    <w:rsid w:val="00716946"/>
    <w:rsid w:val="00721E20"/>
    <w:rsid w:val="0072519E"/>
    <w:rsid w:val="00730DF5"/>
    <w:rsid w:val="007314A0"/>
    <w:rsid w:val="00731F30"/>
    <w:rsid w:val="007329CB"/>
    <w:rsid w:val="00732F5D"/>
    <w:rsid w:val="00733B06"/>
    <w:rsid w:val="007343B6"/>
    <w:rsid w:val="00740609"/>
    <w:rsid w:val="00740E72"/>
    <w:rsid w:val="00743F32"/>
    <w:rsid w:val="007450A1"/>
    <w:rsid w:val="007461CE"/>
    <w:rsid w:val="00746C04"/>
    <w:rsid w:val="007474E1"/>
    <w:rsid w:val="00747777"/>
    <w:rsid w:val="00747E8C"/>
    <w:rsid w:val="0075049A"/>
    <w:rsid w:val="00750A86"/>
    <w:rsid w:val="00750DBF"/>
    <w:rsid w:val="00752459"/>
    <w:rsid w:val="00752747"/>
    <w:rsid w:val="007623EC"/>
    <w:rsid w:val="0076503A"/>
    <w:rsid w:val="007668E1"/>
    <w:rsid w:val="00770094"/>
    <w:rsid w:val="00776932"/>
    <w:rsid w:val="00776B1D"/>
    <w:rsid w:val="00776E70"/>
    <w:rsid w:val="00777F3E"/>
    <w:rsid w:val="0078027C"/>
    <w:rsid w:val="00780923"/>
    <w:rsid w:val="00782E45"/>
    <w:rsid w:val="0078417B"/>
    <w:rsid w:val="00784B66"/>
    <w:rsid w:val="00786E6E"/>
    <w:rsid w:val="00790D16"/>
    <w:rsid w:val="007911D7"/>
    <w:rsid w:val="00791274"/>
    <w:rsid w:val="0079134D"/>
    <w:rsid w:val="007917D2"/>
    <w:rsid w:val="00791A5C"/>
    <w:rsid w:val="007922B6"/>
    <w:rsid w:val="00794C08"/>
    <w:rsid w:val="00794E85"/>
    <w:rsid w:val="00795766"/>
    <w:rsid w:val="007A0859"/>
    <w:rsid w:val="007A0AC7"/>
    <w:rsid w:val="007A238E"/>
    <w:rsid w:val="007A40A0"/>
    <w:rsid w:val="007A5379"/>
    <w:rsid w:val="007A5E33"/>
    <w:rsid w:val="007A61D6"/>
    <w:rsid w:val="007A7C91"/>
    <w:rsid w:val="007B0867"/>
    <w:rsid w:val="007B1AFE"/>
    <w:rsid w:val="007B3234"/>
    <w:rsid w:val="007B397C"/>
    <w:rsid w:val="007B4985"/>
    <w:rsid w:val="007B6DF8"/>
    <w:rsid w:val="007C293B"/>
    <w:rsid w:val="007C29C6"/>
    <w:rsid w:val="007C4464"/>
    <w:rsid w:val="007C4D1B"/>
    <w:rsid w:val="007C4E98"/>
    <w:rsid w:val="007C60E4"/>
    <w:rsid w:val="007C6139"/>
    <w:rsid w:val="007D0851"/>
    <w:rsid w:val="007D116A"/>
    <w:rsid w:val="007D12F3"/>
    <w:rsid w:val="007D1881"/>
    <w:rsid w:val="007D2629"/>
    <w:rsid w:val="007D4CE6"/>
    <w:rsid w:val="007D6AF9"/>
    <w:rsid w:val="007D6B4E"/>
    <w:rsid w:val="007E00E0"/>
    <w:rsid w:val="007E1BDC"/>
    <w:rsid w:val="007E3632"/>
    <w:rsid w:val="007E4A4D"/>
    <w:rsid w:val="007E5EE0"/>
    <w:rsid w:val="007E71F3"/>
    <w:rsid w:val="007F0380"/>
    <w:rsid w:val="007F0AD6"/>
    <w:rsid w:val="007F1951"/>
    <w:rsid w:val="007F1A0D"/>
    <w:rsid w:val="007F1A3B"/>
    <w:rsid w:val="00800C6E"/>
    <w:rsid w:val="0080193F"/>
    <w:rsid w:val="008021D7"/>
    <w:rsid w:val="00802C8D"/>
    <w:rsid w:val="008058BD"/>
    <w:rsid w:val="00805D62"/>
    <w:rsid w:val="00812D29"/>
    <w:rsid w:val="008137F5"/>
    <w:rsid w:val="008167B6"/>
    <w:rsid w:val="008172FD"/>
    <w:rsid w:val="00820F35"/>
    <w:rsid w:val="0082178A"/>
    <w:rsid w:val="0082273C"/>
    <w:rsid w:val="00822AF8"/>
    <w:rsid w:val="00823A02"/>
    <w:rsid w:val="00826D38"/>
    <w:rsid w:val="00826EAF"/>
    <w:rsid w:val="00830591"/>
    <w:rsid w:val="00830A20"/>
    <w:rsid w:val="00830DDE"/>
    <w:rsid w:val="008313C4"/>
    <w:rsid w:val="0083273A"/>
    <w:rsid w:val="00832F5C"/>
    <w:rsid w:val="00836053"/>
    <w:rsid w:val="0083613D"/>
    <w:rsid w:val="0083766C"/>
    <w:rsid w:val="0084180F"/>
    <w:rsid w:val="00842A51"/>
    <w:rsid w:val="00843E2A"/>
    <w:rsid w:val="00846F1D"/>
    <w:rsid w:val="00847419"/>
    <w:rsid w:val="00847A08"/>
    <w:rsid w:val="00847A0A"/>
    <w:rsid w:val="00847C57"/>
    <w:rsid w:val="008505F1"/>
    <w:rsid w:val="00851718"/>
    <w:rsid w:val="00852650"/>
    <w:rsid w:val="00857117"/>
    <w:rsid w:val="00861B8A"/>
    <w:rsid w:val="00861C90"/>
    <w:rsid w:val="00863065"/>
    <w:rsid w:val="008634F4"/>
    <w:rsid w:val="00865104"/>
    <w:rsid w:val="008652C4"/>
    <w:rsid w:val="0086573B"/>
    <w:rsid w:val="00867B90"/>
    <w:rsid w:val="00867C10"/>
    <w:rsid w:val="0087055C"/>
    <w:rsid w:val="00871948"/>
    <w:rsid w:val="008719B5"/>
    <w:rsid w:val="00871D67"/>
    <w:rsid w:val="008722EE"/>
    <w:rsid w:val="00872690"/>
    <w:rsid w:val="0087583C"/>
    <w:rsid w:val="0087786F"/>
    <w:rsid w:val="00877F0E"/>
    <w:rsid w:val="00880481"/>
    <w:rsid w:val="00881D7E"/>
    <w:rsid w:val="00882E70"/>
    <w:rsid w:val="0088473F"/>
    <w:rsid w:val="00884AFD"/>
    <w:rsid w:val="008869F0"/>
    <w:rsid w:val="008873C1"/>
    <w:rsid w:val="0089109E"/>
    <w:rsid w:val="00891113"/>
    <w:rsid w:val="00892AF1"/>
    <w:rsid w:val="00892B58"/>
    <w:rsid w:val="00892E0F"/>
    <w:rsid w:val="00895F87"/>
    <w:rsid w:val="00895FD3"/>
    <w:rsid w:val="008A0BD4"/>
    <w:rsid w:val="008A0FB7"/>
    <w:rsid w:val="008A278B"/>
    <w:rsid w:val="008A28FC"/>
    <w:rsid w:val="008A3D92"/>
    <w:rsid w:val="008A4489"/>
    <w:rsid w:val="008A656E"/>
    <w:rsid w:val="008B026F"/>
    <w:rsid w:val="008B18FD"/>
    <w:rsid w:val="008B24BD"/>
    <w:rsid w:val="008B495D"/>
    <w:rsid w:val="008B4BB2"/>
    <w:rsid w:val="008B612D"/>
    <w:rsid w:val="008B7183"/>
    <w:rsid w:val="008C145B"/>
    <w:rsid w:val="008D08B7"/>
    <w:rsid w:val="008D0D3A"/>
    <w:rsid w:val="008D1C5E"/>
    <w:rsid w:val="008D21AE"/>
    <w:rsid w:val="008D4B75"/>
    <w:rsid w:val="008D6AB9"/>
    <w:rsid w:val="008D77DE"/>
    <w:rsid w:val="008D7831"/>
    <w:rsid w:val="008E08C2"/>
    <w:rsid w:val="008E106E"/>
    <w:rsid w:val="008E144D"/>
    <w:rsid w:val="008E14D4"/>
    <w:rsid w:val="008E17ED"/>
    <w:rsid w:val="008E28A6"/>
    <w:rsid w:val="008E2D70"/>
    <w:rsid w:val="008E2F97"/>
    <w:rsid w:val="008F0CBB"/>
    <w:rsid w:val="008F210B"/>
    <w:rsid w:val="008F4567"/>
    <w:rsid w:val="008F5B2C"/>
    <w:rsid w:val="0090110F"/>
    <w:rsid w:val="0090171E"/>
    <w:rsid w:val="00903853"/>
    <w:rsid w:val="00904A98"/>
    <w:rsid w:val="00905CD0"/>
    <w:rsid w:val="0091027A"/>
    <w:rsid w:val="00910E5A"/>
    <w:rsid w:val="00911411"/>
    <w:rsid w:val="00915F7F"/>
    <w:rsid w:val="00916C2F"/>
    <w:rsid w:val="009206F3"/>
    <w:rsid w:val="00924FE8"/>
    <w:rsid w:val="00925646"/>
    <w:rsid w:val="00927119"/>
    <w:rsid w:val="00931DE0"/>
    <w:rsid w:val="009422CE"/>
    <w:rsid w:val="00943F83"/>
    <w:rsid w:val="009442F2"/>
    <w:rsid w:val="00944BCE"/>
    <w:rsid w:val="00945764"/>
    <w:rsid w:val="00945D1F"/>
    <w:rsid w:val="00945DA5"/>
    <w:rsid w:val="00945E1E"/>
    <w:rsid w:val="00950869"/>
    <w:rsid w:val="00951C22"/>
    <w:rsid w:val="00951E2A"/>
    <w:rsid w:val="00953FEC"/>
    <w:rsid w:val="0095474B"/>
    <w:rsid w:val="00954E38"/>
    <w:rsid w:val="00955471"/>
    <w:rsid w:val="0095678C"/>
    <w:rsid w:val="00960324"/>
    <w:rsid w:val="00960D59"/>
    <w:rsid w:val="00963D6D"/>
    <w:rsid w:val="009654CA"/>
    <w:rsid w:val="00965DFA"/>
    <w:rsid w:val="00970367"/>
    <w:rsid w:val="0097054B"/>
    <w:rsid w:val="0097230B"/>
    <w:rsid w:val="00974D7D"/>
    <w:rsid w:val="00975D68"/>
    <w:rsid w:val="00981C50"/>
    <w:rsid w:val="00982645"/>
    <w:rsid w:val="009857D5"/>
    <w:rsid w:val="00985B6D"/>
    <w:rsid w:val="009867DC"/>
    <w:rsid w:val="00992DFC"/>
    <w:rsid w:val="009954ED"/>
    <w:rsid w:val="00995557"/>
    <w:rsid w:val="00995828"/>
    <w:rsid w:val="009977A9"/>
    <w:rsid w:val="009A0FD2"/>
    <w:rsid w:val="009A10A1"/>
    <w:rsid w:val="009A182A"/>
    <w:rsid w:val="009A219A"/>
    <w:rsid w:val="009A58F7"/>
    <w:rsid w:val="009A598F"/>
    <w:rsid w:val="009A6A76"/>
    <w:rsid w:val="009A70CA"/>
    <w:rsid w:val="009B10A5"/>
    <w:rsid w:val="009B1345"/>
    <w:rsid w:val="009B32B6"/>
    <w:rsid w:val="009B638B"/>
    <w:rsid w:val="009C2038"/>
    <w:rsid w:val="009C2686"/>
    <w:rsid w:val="009C3129"/>
    <w:rsid w:val="009C362B"/>
    <w:rsid w:val="009C3731"/>
    <w:rsid w:val="009C3AFA"/>
    <w:rsid w:val="009C520F"/>
    <w:rsid w:val="009C7A5B"/>
    <w:rsid w:val="009D2276"/>
    <w:rsid w:val="009D2D18"/>
    <w:rsid w:val="009D2EEC"/>
    <w:rsid w:val="009D5A23"/>
    <w:rsid w:val="009D5EED"/>
    <w:rsid w:val="009D6D82"/>
    <w:rsid w:val="009D7E20"/>
    <w:rsid w:val="009E084E"/>
    <w:rsid w:val="009E46F0"/>
    <w:rsid w:val="009E6B66"/>
    <w:rsid w:val="009E7104"/>
    <w:rsid w:val="009E726A"/>
    <w:rsid w:val="009F13E8"/>
    <w:rsid w:val="009F3091"/>
    <w:rsid w:val="009F3475"/>
    <w:rsid w:val="009F3546"/>
    <w:rsid w:val="009F35B3"/>
    <w:rsid w:val="009F5A76"/>
    <w:rsid w:val="009F7720"/>
    <w:rsid w:val="00A008B6"/>
    <w:rsid w:val="00A00D2C"/>
    <w:rsid w:val="00A0195C"/>
    <w:rsid w:val="00A0296A"/>
    <w:rsid w:val="00A03665"/>
    <w:rsid w:val="00A036AE"/>
    <w:rsid w:val="00A04F30"/>
    <w:rsid w:val="00A0672B"/>
    <w:rsid w:val="00A1679B"/>
    <w:rsid w:val="00A17C0A"/>
    <w:rsid w:val="00A202E8"/>
    <w:rsid w:val="00A21823"/>
    <w:rsid w:val="00A219B8"/>
    <w:rsid w:val="00A2234D"/>
    <w:rsid w:val="00A22644"/>
    <w:rsid w:val="00A242C8"/>
    <w:rsid w:val="00A250E0"/>
    <w:rsid w:val="00A26E0F"/>
    <w:rsid w:val="00A327E5"/>
    <w:rsid w:val="00A34306"/>
    <w:rsid w:val="00A34E77"/>
    <w:rsid w:val="00A36B0A"/>
    <w:rsid w:val="00A36BA1"/>
    <w:rsid w:val="00A40F3B"/>
    <w:rsid w:val="00A443EF"/>
    <w:rsid w:val="00A45B40"/>
    <w:rsid w:val="00A51750"/>
    <w:rsid w:val="00A51912"/>
    <w:rsid w:val="00A51A54"/>
    <w:rsid w:val="00A51D81"/>
    <w:rsid w:val="00A55268"/>
    <w:rsid w:val="00A56693"/>
    <w:rsid w:val="00A56BE4"/>
    <w:rsid w:val="00A57ABD"/>
    <w:rsid w:val="00A61408"/>
    <w:rsid w:val="00A632CA"/>
    <w:rsid w:val="00A64116"/>
    <w:rsid w:val="00A64A62"/>
    <w:rsid w:val="00A67954"/>
    <w:rsid w:val="00A67C92"/>
    <w:rsid w:val="00A703C9"/>
    <w:rsid w:val="00A7056B"/>
    <w:rsid w:val="00A71408"/>
    <w:rsid w:val="00A72327"/>
    <w:rsid w:val="00A7257F"/>
    <w:rsid w:val="00A7431D"/>
    <w:rsid w:val="00A759C0"/>
    <w:rsid w:val="00A759F8"/>
    <w:rsid w:val="00A801D4"/>
    <w:rsid w:val="00A80354"/>
    <w:rsid w:val="00A81041"/>
    <w:rsid w:val="00A81582"/>
    <w:rsid w:val="00A825EF"/>
    <w:rsid w:val="00A82ADF"/>
    <w:rsid w:val="00A84A02"/>
    <w:rsid w:val="00A86EEA"/>
    <w:rsid w:val="00A915CD"/>
    <w:rsid w:val="00A921C2"/>
    <w:rsid w:val="00A92AC9"/>
    <w:rsid w:val="00A93C4D"/>
    <w:rsid w:val="00A948C3"/>
    <w:rsid w:val="00A95313"/>
    <w:rsid w:val="00A96987"/>
    <w:rsid w:val="00A96F56"/>
    <w:rsid w:val="00AA0A11"/>
    <w:rsid w:val="00AA24BD"/>
    <w:rsid w:val="00AA277B"/>
    <w:rsid w:val="00AA318B"/>
    <w:rsid w:val="00AA3F64"/>
    <w:rsid w:val="00AA4907"/>
    <w:rsid w:val="00AB1380"/>
    <w:rsid w:val="00AB1F6F"/>
    <w:rsid w:val="00AB252B"/>
    <w:rsid w:val="00AB311D"/>
    <w:rsid w:val="00AB3B2A"/>
    <w:rsid w:val="00AB5674"/>
    <w:rsid w:val="00AB7FBE"/>
    <w:rsid w:val="00AC1C82"/>
    <w:rsid w:val="00AC1E6F"/>
    <w:rsid w:val="00AC1EAE"/>
    <w:rsid w:val="00AC383A"/>
    <w:rsid w:val="00AC47E0"/>
    <w:rsid w:val="00AC55BD"/>
    <w:rsid w:val="00AC58DF"/>
    <w:rsid w:val="00AC6A12"/>
    <w:rsid w:val="00AC6EF4"/>
    <w:rsid w:val="00AC73F7"/>
    <w:rsid w:val="00AC7E5F"/>
    <w:rsid w:val="00AD04BA"/>
    <w:rsid w:val="00AD0C30"/>
    <w:rsid w:val="00AD1923"/>
    <w:rsid w:val="00AD2B22"/>
    <w:rsid w:val="00AD4792"/>
    <w:rsid w:val="00AD741F"/>
    <w:rsid w:val="00AE2C78"/>
    <w:rsid w:val="00AE3232"/>
    <w:rsid w:val="00AE3C46"/>
    <w:rsid w:val="00AE3E9D"/>
    <w:rsid w:val="00AE587E"/>
    <w:rsid w:val="00AE688C"/>
    <w:rsid w:val="00AF276E"/>
    <w:rsid w:val="00AF2EA0"/>
    <w:rsid w:val="00B01F19"/>
    <w:rsid w:val="00B02AE0"/>
    <w:rsid w:val="00B108C1"/>
    <w:rsid w:val="00B13463"/>
    <w:rsid w:val="00B147C5"/>
    <w:rsid w:val="00B15E04"/>
    <w:rsid w:val="00B16E95"/>
    <w:rsid w:val="00B16F6B"/>
    <w:rsid w:val="00B179F9"/>
    <w:rsid w:val="00B20165"/>
    <w:rsid w:val="00B20F55"/>
    <w:rsid w:val="00B2170F"/>
    <w:rsid w:val="00B21CB3"/>
    <w:rsid w:val="00B22421"/>
    <w:rsid w:val="00B228F9"/>
    <w:rsid w:val="00B22A92"/>
    <w:rsid w:val="00B22CB4"/>
    <w:rsid w:val="00B236F0"/>
    <w:rsid w:val="00B24700"/>
    <w:rsid w:val="00B24965"/>
    <w:rsid w:val="00B2577F"/>
    <w:rsid w:val="00B25B28"/>
    <w:rsid w:val="00B25D53"/>
    <w:rsid w:val="00B274F8"/>
    <w:rsid w:val="00B30746"/>
    <w:rsid w:val="00B3245E"/>
    <w:rsid w:val="00B3326B"/>
    <w:rsid w:val="00B33822"/>
    <w:rsid w:val="00B3474F"/>
    <w:rsid w:val="00B36575"/>
    <w:rsid w:val="00B37B1A"/>
    <w:rsid w:val="00B37CF7"/>
    <w:rsid w:val="00B40F75"/>
    <w:rsid w:val="00B45B56"/>
    <w:rsid w:val="00B46504"/>
    <w:rsid w:val="00B50A33"/>
    <w:rsid w:val="00B53F6D"/>
    <w:rsid w:val="00B541F0"/>
    <w:rsid w:val="00B62AB8"/>
    <w:rsid w:val="00B62CF5"/>
    <w:rsid w:val="00B62F82"/>
    <w:rsid w:val="00B64B62"/>
    <w:rsid w:val="00B67E9E"/>
    <w:rsid w:val="00B70235"/>
    <w:rsid w:val="00B76472"/>
    <w:rsid w:val="00B76C23"/>
    <w:rsid w:val="00B7770E"/>
    <w:rsid w:val="00B77EC1"/>
    <w:rsid w:val="00B83A3D"/>
    <w:rsid w:val="00B84D3B"/>
    <w:rsid w:val="00B859F3"/>
    <w:rsid w:val="00B868ED"/>
    <w:rsid w:val="00B910FA"/>
    <w:rsid w:val="00B9115F"/>
    <w:rsid w:val="00B91503"/>
    <w:rsid w:val="00B916F9"/>
    <w:rsid w:val="00B93B91"/>
    <w:rsid w:val="00B958D5"/>
    <w:rsid w:val="00B95B84"/>
    <w:rsid w:val="00B95FB9"/>
    <w:rsid w:val="00B96718"/>
    <w:rsid w:val="00B96BC9"/>
    <w:rsid w:val="00B96C5D"/>
    <w:rsid w:val="00B9710A"/>
    <w:rsid w:val="00B97FA2"/>
    <w:rsid w:val="00BA039B"/>
    <w:rsid w:val="00BA29F1"/>
    <w:rsid w:val="00BA48E8"/>
    <w:rsid w:val="00BB2028"/>
    <w:rsid w:val="00BB2058"/>
    <w:rsid w:val="00BB215A"/>
    <w:rsid w:val="00BB5120"/>
    <w:rsid w:val="00BC0414"/>
    <w:rsid w:val="00BC153E"/>
    <w:rsid w:val="00BC2471"/>
    <w:rsid w:val="00BC3BBB"/>
    <w:rsid w:val="00BC4702"/>
    <w:rsid w:val="00BC4CA9"/>
    <w:rsid w:val="00BC5013"/>
    <w:rsid w:val="00BC52A3"/>
    <w:rsid w:val="00BC5357"/>
    <w:rsid w:val="00BC5CE0"/>
    <w:rsid w:val="00BD173D"/>
    <w:rsid w:val="00BD7465"/>
    <w:rsid w:val="00BE0D0C"/>
    <w:rsid w:val="00BE6D26"/>
    <w:rsid w:val="00BE751F"/>
    <w:rsid w:val="00BF0837"/>
    <w:rsid w:val="00BF1C35"/>
    <w:rsid w:val="00BF23C6"/>
    <w:rsid w:val="00BF5133"/>
    <w:rsid w:val="00BF51BE"/>
    <w:rsid w:val="00BF5F00"/>
    <w:rsid w:val="00BF7D21"/>
    <w:rsid w:val="00C0091C"/>
    <w:rsid w:val="00C022CE"/>
    <w:rsid w:val="00C10EEE"/>
    <w:rsid w:val="00C11CF0"/>
    <w:rsid w:val="00C13665"/>
    <w:rsid w:val="00C148C0"/>
    <w:rsid w:val="00C158F6"/>
    <w:rsid w:val="00C173A8"/>
    <w:rsid w:val="00C17535"/>
    <w:rsid w:val="00C22420"/>
    <w:rsid w:val="00C2336D"/>
    <w:rsid w:val="00C23E53"/>
    <w:rsid w:val="00C2400C"/>
    <w:rsid w:val="00C26442"/>
    <w:rsid w:val="00C324F9"/>
    <w:rsid w:val="00C332CA"/>
    <w:rsid w:val="00C34095"/>
    <w:rsid w:val="00C350B2"/>
    <w:rsid w:val="00C3599B"/>
    <w:rsid w:val="00C363EC"/>
    <w:rsid w:val="00C3789B"/>
    <w:rsid w:val="00C37F04"/>
    <w:rsid w:val="00C404B3"/>
    <w:rsid w:val="00C41263"/>
    <w:rsid w:val="00C42114"/>
    <w:rsid w:val="00C44BB4"/>
    <w:rsid w:val="00C44FD2"/>
    <w:rsid w:val="00C456FF"/>
    <w:rsid w:val="00C47EAB"/>
    <w:rsid w:val="00C51F84"/>
    <w:rsid w:val="00C52876"/>
    <w:rsid w:val="00C55E90"/>
    <w:rsid w:val="00C56CF8"/>
    <w:rsid w:val="00C573B9"/>
    <w:rsid w:val="00C61AAA"/>
    <w:rsid w:val="00C628A2"/>
    <w:rsid w:val="00C63F18"/>
    <w:rsid w:val="00C65A54"/>
    <w:rsid w:val="00C671B8"/>
    <w:rsid w:val="00C67472"/>
    <w:rsid w:val="00C70350"/>
    <w:rsid w:val="00C76629"/>
    <w:rsid w:val="00C774A0"/>
    <w:rsid w:val="00C8023A"/>
    <w:rsid w:val="00C80652"/>
    <w:rsid w:val="00C8081D"/>
    <w:rsid w:val="00C80DF7"/>
    <w:rsid w:val="00C8180C"/>
    <w:rsid w:val="00C82E52"/>
    <w:rsid w:val="00C850F5"/>
    <w:rsid w:val="00C85F80"/>
    <w:rsid w:val="00C86DF7"/>
    <w:rsid w:val="00C87073"/>
    <w:rsid w:val="00C8759D"/>
    <w:rsid w:val="00C87A86"/>
    <w:rsid w:val="00C9053F"/>
    <w:rsid w:val="00C9271D"/>
    <w:rsid w:val="00C94A8C"/>
    <w:rsid w:val="00C95B39"/>
    <w:rsid w:val="00C968C1"/>
    <w:rsid w:val="00C97A95"/>
    <w:rsid w:val="00CA0ABC"/>
    <w:rsid w:val="00CA4F05"/>
    <w:rsid w:val="00CA5FA3"/>
    <w:rsid w:val="00CB260F"/>
    <w:rsid w:val="00CB35E4"/>
    <w:rsid w:val="00CB49AF"/>
    <w:rsid w:val="00CB63D9"/>
    <w:rsid w:val="00CB74B8"/>
    <w:rsid w:val="00CC1970"/>
    <w:rsid w:val="00CC3DE4"/>
    <w:rsid w:val="00CC4523"/>
    <w:rsid w:val="00CC5AAC"/>
    <w:rsid w:val="00CC6AF9"/>
    <w:rsid w:val="00CD1BDF"/>
    <w:rsid w:val="00CD2BC4"/>
    <w:rsid w:val="00CD60DE"/>
    <w:rsid w:val="00CD6E63"/>
    <w:rsid w:val="00CE2D13"/>
    <w:rsid w:val="00CE482D"/>
    <w:rsid w:val="00CE55B4"/>
    <w:rsid w:val="00CE6100"/>
    <w:rsid w:val="00CE6E1E"/>
    <w:rsid w:val="00CE6E45"/>
    <w:rsid w:val="00CF029D"/>
    <w:rsid w:val="00CF2E33"/>
    <w:rsid w:val="00CF315A"/>
    <w:rsid w:val="00CF3441"/>
    <w:rsid w:val="00CF386F"/>
    <w:rsid w:val="00CF4A94"/>
    <w:rsid w:val="00CF7AC2"/>
    <w:rsid w:val="00D00F44"/>
    <w:rsid w:val="00D01504"/>
    <w:rsid w:val="00D02E02"/>
    <w:rsid w:val="00D0511D"/>
    <w:rsid w:val="00D05566"/>
    <w:rsid w:val="00D07061"/>
    <w:rsid w:val="00D11254"/>
    <w:rsid w:val="00D1279D"/>
    <w:rsid w:val="00D12F56"/>
    <w:rsid w:val="00D200A7"/>
    <w:rsid w:val="00D21DA2"/>
    <w:rsid w:val="00D225F6"/>
    <w:rsid w:val="00D23A79"/>
    <w:rsid w:val="00D25F7C"/>
    <w:rsid w:val="00D30659"/>
    <w:rsid w:val="00D30C76"/>
    <w:rsid w:val="00D32CE0"/>
    <w:rsid w:val="00D3342D"/>
    <w:rsid w:val="00D3439A"/>
    <w:rsid w:val="00D34564"/>
    <w:rsid w:val="00D352C8"/>
    <w:rsid w:val="00D418E7"/>
    <w:rsid w:val="00D43067"/>
    <w:rsid w:val="00D43B01"/>
    <w:rsid w:val="00D45BCD"/>
    <w:rsid w:val="00D47F60"/>
    <w:rsid w:val="00D50CBD"/>
    <w:rsid w:val="00D5182F"/>
    <w:rsid w:val="00D51C60"/>
    <w:rsid w:val="00D52043"/>
    <w:rsid w:val="00D520E8"/>
    <w:rsid w:val="00D52708"/>
    <w:rsid w:val="00D52CD0"/>
    <w:rsid w:val="00D52F13"/>
    <w:rsid w:val="00D535A3"/>
    <w:rsid w:val="00D553A4"/>
    <w:rsid w:val="00D56BE6"/>
    <w:rsid w:val="00D57036"/>
    <w:rsid w:val="00D636B0"/>
    <w:rsid w:val="00D656D6"/>
    <w:rsid w:val="00D6713C"/>
    <w:rsid w:val="00D726B5"/>
    <w:rsid w:val="00D7435C"/>
    <w:rsid w:val="00D74B3C"/>
    <w:rsid w:val="00D75141"/>
    <w:rsid w:val="00D75751"/>
    <w:rsid w:val="00D80393"/>
    <w:rsid w:val="00D845B6"/>
    <w:rsid w:val="00D85CDD"/>
    <w:rsid w:val="00D86E8A"/>
    <w:rsid w:val="00D87641"/>
    <w:rsid w:val="00D90676"/>
    <w:rsid w:val="00D9126E"/>
    <w:rsid w:val="00D95EB5"/>
    <w:rsid w:val="00D96858"/>
    <w:rsid w:val="00DA1E96"/>
    <w:rsid w:val="00DA2097"/>
    <w:rsid w:val="00DA7E84"/>
    <w:rsid w:val="00DB0954"/>
    <w:rsid w:val="00DB3949"/>
    <w:rsid w:val="00DB3FE2"/>
    <w:rsid w:val="00DB4C09"/>
    <w:rsid w:val="00DB4E88"/>
    <w:rsid w:val="00DB6F6E"/>
    <w:rsid w:val="00DC062D"/>
    <w:rsid w:val="00DC0D11"/>
    <w:rsid w:val="00DC21C3"/>
    <w:rsid w:val="00DC2B4D"/>
    <w:rsid w:val="00DC5722"/>
    <w:rsid w:val="00DC5E86"/>
    <w:rsid w:val="00DC60A9"/>
    <w:rsid w:val="00DC6968"/>
    <w:rsid w:val="00DC7A25"/>
    <w:rsid w:val="00DD0278"/>
    <w:rsid w:val="00DD0F6E"/>
    <w:rsid w:val="00DD1B04"/>
    <w:rsid w:val="00DD2519"/>
    <w:rsid w:val="00DD6A6B"/>
    <w:rsid w:val="00DD7C9D"/>
    <w:rsid w:val="00DE04A2"/>
    <w:rsid w:val="00DE0997"/>
    <w:rsid w:val="00DE0C2C"/>
    <w:rsid w:val="00DE1749"/>
    <w:rsid w:val="00DE344C"/>
    <w:rsid w:val="00DE3F0E"/>
    <w:rsid w:val="00DE41AD"/>
    <w:rsid w:val="00DE4926"/>
    <w:rsid w:val="00DE6FCE"/>
    <w:rsid w:val="00DF07B2"/>
    <w:rsid w:val="00DF0D5F"/>
    <w:rsid w:val="00DF2249"/>
    <w:rsid w:val="00DF2696"/>
    <w:rsid w:val="00DF33AD"/>
    <w:rsid w:val="00DF353F"/>
    <w:rsid w:val="00DF4939"/>
    <w:rsid w:val="00DF4DDB"/>
    <w:rsid w:val="00DF60FE"/>
    <w:rsid w:val="00DF64FA"/>
    <w:rsid w:val="00DF6F95"/>
    <w:rsid w:val="00E00305"/>
    <w:rsid w:val="00E0044C"/>
    <w:rsid w:val="00E06D42"/>
    <w:rsid w:val="00E11EE6"/>
    <w:rsid w:val="00E13E55"/>
    <w:rsid w:val="00E16915"/>
    <w:rsid w:val="00E205CA"/>
    <w:rsid w:val="00E20629"/>
    <w:rsid w:val="00E215CE"/>
    <w:rsid w:val="00E21B46"/>
    <w:rsid w:val="00E2279F"/>
    <w:rsid w:val="00E22AAE"/>
    <w:rsid w:val="00E27564"/>
    <w:rsid w:val="00E31578"/>
    <w:rsid w:val="00E323E1"/>
    <w:rsid w:val="00E330CF"/>
    <w:rsid w:val="00E34E27"/>
    <w:rsid w:val="00E35ECE"/>
    <w:rsid w:val="00E36D98"/>
    <w:rsid w:val="00E36F91"/>
    <w:rsid w:val="00E40309"/>
    <w:rsid w:val="00E42941"/>
    <w:rsid w:val="00E4532E"/>
    <w:rsid w:val="00E45F76"/>
    <w:rsid w:val="00E4662B"/>
    <w:rsid w:val="00E46AAC"/>
    <w:rsid w:val="00E47B21"/>
    <w:rsid w:val="00E513A2"/>
    <w:rsid w:val="00E54380"/>
    <w:rsid w:val="00E5769D"/>
    <w:rsid w:val="00E62108"/>
    <w:rsid w:val="00E62CA7"/>
    <w:rsid w:val="00E63842"/>
    <w:rsid w:val="00E65415"/>
    <w:rsid w:val="00E669D3"/>
    <w:rsid w:val="00E6733E"/>
    <w:rsid w:val="00E6735C"/>
    <w:rsid w:val="00E67EF7"/>
    <w:rsid w:val="00E70EFD"/>
    <w:rsid w:val="00E777BA"/>
    <w:rsid w:val="00E81173"/>
    <w:rsid w:val="00E85EA2"/>
    <w:rsid w:val="00E92EEC"/>
    <w:rsid w:val="00E945BD"/>
    <w:rsid w:val="00E9605C"/>
    <w:rsid w:val="00EA05C6"/>
    <w:rsid w:val="00EA1E77"/>
    <w:rsid w:val="00EA4140"/>
    <w:rsid w:val="00EA4A8E"/>
    <w:rsid w:val="00EA52B1"/>
    <w:rsid w:val="00EA5316"/>
    <w:rsid w:val="00EA75BC"/>
    <w:rsid w:val="00EB0023"/>
    <w:rsid w:val="00EB256A"/>
    <w:rsid w:val="00EB37EA"/>
    <w:rsid w:val="00EB3AC6"/>
    <w:rsid w:val="00EB3FB0"/>
    <w:rsid w:val="00EB5D4A"/>
    <w:rsid w:val="00EB7F8B"/>
    <w:rsid w:val="00EC0122"/>
    <w:rsid w:val="00EC0FC4"/>
    <w:rsid w:val="00EC0FE0"/>
    <w:rsid w:val="00EC242A"/>
    <w:rsid w:val="00EC315E"/>
    <w:rsid w:val="00EC4A7D"/>
    <w:rsid w:val="00EC5A46"/>
    <w:rsid w:val="00EC667C"/>
    <w:rsid w:val="00EC69D7"/>
    <w:rsid w:val="00EC7B4E"/>
    <w:rsid w:val="00ED0608"/>
    <w:rsid w:val="00ED0BD5"/>
    <w:rsid w:val="00ED13AF"/>
    <w:rsid w:val="00ED3688"/>
    <w:rsid w:val="00ED3A86"/>
    <w:rsid w:val="00ED4F7B"/>
    <w:rsid w:val="00ED4F7D"/>
    <w:rsid w:val="00ED51AE"/>
    <w:rsid w:val="00ED51B9"/>
    <w:rsid w:val="00ED596E"/>
    <w:rsid w:val="00ED5D4C"/>
    <w:rsid w:val="00EE1350"/>
    <w:rsid w:val="00EE444F"/>
    <w:rsid w:val="00EE5670"/>
    <w:rsid w:val="00EE590A"/>
    <w:rsid w:val="00EE5CF9"/>
    <w:rsid w:val="00EF0EC3"/>
    <w:rsid w:val="00EF1E24"/>
    <w:rsid w:val="00EF2E86"/>
    <w:rsid w:val="00EF398F"/>
    <w:rsid w:val="00EF561F"/>
    <w:rsid w:val="00EF73C6"/>
    <w:rsid w:val="00EF7DC0"/>
    <w:rsid w:val="00F01F93"/>
    <w:rsid w:val="00F040FB"/>
    <w:rsid w:val="00F06F67"/>
    <w:rsid w:val="00F0733A"/>
    <w:rsid w:val="00F12DB6"/>
    <w:rsid w:val="00F152C9"/>
    <w:rsid w:val="00F15D5B"/>
    <w:rsid w:val="00F17E1C"/>
    <w:rsid w:val="00F2023C"/>
    <w:rsid w:val="00F214A9"/>
    <w:rsid w:val="00F2174C"/>
    <w:rsid w:val="00F22883"/>
    <w:rsid w:val="00F23667"/>
    <w:rsid w:val="00F25CDE"/>
    <w:rsid w:val="00F2621C"/>
    <w:rsid w:val="00F262CD"/>
    <w:rsid w:val="00F315DD"/>
    <w:rsid w:val="00F31EEC"/>
    <w:rsid w:val="00F35C6B"/>
    <w:rsid w:val="00F364AC"/>
    <w:rsid w:val="00F36C4E"/>
    <w:rsid w:val="00F4082A"/>
    <w:rsid w:val="00F40D0B"/>
    <w:rsid w:val="00F42330"/>
    <w:rsid w:val="00F43078"/>
    <w:rsid w:val="00F44EA9"/>
    <w:rsid w:val="00F46A49"/>
    <w:rsid w:val="00F51B24"/>
    <w:rsid w:val="00F61512"/>
    <w:rsid w:val="00F6385A"/>
    <w:rsid w:val="00F63D6E"/>
    <w:rsid w:val="00F644B5"/>
    <w:rsid w:val="00F651AD"/>
    <w:rsid w:val="00F65C7D"/>
    <w:rsid w:val="00F711B8"/>
    <w:rsid w:val="00F72324"/>
    <w:rsid w:val="00F7269D"/>
    <w:rsid w:val="00F72939"/>
    <w:rsid w:val="00F7674B"/>
    <w:rsid w:val="00F849ED"/>
    <w:rsid w:val="00F852C2"/>
    <w:rsid w:val="00F85B43"/>
    <w:rsid w:val="00F85E19"/>
    <w:rsid w:val="00F902E5"/>
    <w:rsid w:val="00F91AAD"/>
    <w:rsid w:val="00F92BD7"/>
    <w:rsid w:val="00F93600"/>
    <w:rsid w:val="00F94B70"/>
    <w:rsid w:val="00F94CDC"/>
    <w:rsid w:val="00FA29E2"/>
    <w:rsid w:val="00FA2A54"/>
    <w:rsid w:val="00FA3B77"/>
    <w:rsid w:val="00FA4059"/>
    <w:rsid w:val="00FB19DD"/>
    <w:rsid w:val="00FB48EA"/>
    <w:rsid w:val="00FB5F6D"/>
    <w:rsid w:val="00FC0037"/>
    <w:rsid w:val="00FC5A90"/>
    <w:rsid w:val="00FC5CB3"/>
    <w:rsid w:val="00FC65C8"/>
    <w:rsid w:val="00FD20D0"/>
    <w:rsid w:val="00FD2DE5"/>
    <w:rsid w:val="00FD34B4"/>
    <w:rsid w:val="00FD3BDA"/>
    <w:rsid w:val="00FD492B"/>
    <w:rsid w:val="00FD518D"/>
    <w:rsid w:val="00FD7D60"/>
    <w:rsid w:val="00FE0684"/>
    <w:rsid w:val="00FE2D6F"/>
    <w:rsid w:val="00FE6DCA"/>
    <w:rsid w:val="00FF0308"/>
    <w:rsid w:val="00FF3D31"/>
    <w:rsid w:val="00FF42AD"/>
    <w:rsid w:val="00FF4C1B"/>
    <w:rsid w:val="00FF4C9F"/>
    <w:rsid w:val="00FF4E53"/>
    <w:rsid w:val="00FF52A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F37D16"/>
  <w15:docId w15:val="{0058D1F6-3CA2-4EFB-987F-EADAED299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31A8"/>
    <w:rPr>
      <w:sz w:val="24"/>
      <w:szCs w:val="24"/>
      <w:lang w:eastAsia="ru-RU"/>
    </w:rPr>
  </w:style>
  <w:style w:type="paragraph" w:styleId="1">
    <w:name w:val="heading 1"/>
    <w:basedOn w:val="a"/>
    <w:next w:val="a"/>
    <w:qFormat/>
    <w:rsid w:val="00152B4F"/>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D43067"/>
    <w:pPr>
      <w:keepNext/>
      <w:spacing w:before="240" w:after="60"/>
      <w:outlineLvl w:val="1"/>
    </w:pPr>
    <w:rPr>
      <w:rFonts w:ascii="Calibri Light" w:hAnsi="Calibri Light"/>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52B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rsid w:val="00152B4F"/>
    <w:pPr>
      <w:jc w:val="both"/>
    </w:pPr>
    <w:rPr>
      <w:sz w:val="28"/>
      <w:szCs w:val="20"/>
    </w:rPr>
  </w:style>
  <w:style w:type="paragraph" w:styleId="a5">
    <w:name w:val="Body Text Indent"/>
    <w:basedOn w:val="a"/>
    <w:rsid w:val="00152B4F"/>
    <w:pPr>
      <w:spacing w:after="120"/>
      <w:ind w:left="283"/>
    </w:pPr>
  </w:style>
  <w:style w:type="paragraph" w:styleId="10">
    <w:name w:val="toc 1"/>
    <w:basedOn w:val="a"/>
    <w:next w:val="a"/>
    <w:autoRedefine/>
    <w:semiHidden/>
    <w:rsid w:val="00152B4F"/>
    <w:pPr>
      <w:tabs>
        <w:tab w:val="right" w:leader="dot" w:pos="9344"/>
      </w:tabs>
      <w:spacing w:line="360" w:lineRule="auto"/>
      <w:jc w:val="both"/>
    </w:pPr>
    <w:rPr>
      <w:noProof/>
      <w:sz w:val="28"/>
      <w:szCs w:val="28"/>
    </w:rPr>
  </w:style>
  <w:style w:type="character" w:styleId="a6">
    <w:name w:val="Hyperlink"/>
    <w:rsid w:val="00152B4F"/>
    <w:rPr>
      <w:color w:val="0000FF"/>
      <w:u w:val="single"/>
    </w:rPr>
  </w:style>
  <w:style w:type="paragraph" w:styleId="a7">
    <w:name w:val="header"/>
    <w:basedOn w:val="a"/>
    <w:rsid w:val="00152B4F"/>
    <w:pPr>
      <w:tabs>
        <w:tab w:val="center" w:pos="4677"/>
        <w:tab w:val="right" w:pos="9355"/>
      </w:tabs>
    </w:pPr>
  </w:style>
  <w:style w:type="character" w:styleId="a8">
    <w:name w:val="page number"/>
    <w:basedOn w:val="a0"/>
    <w:rsid w:val="00152B4F"/>
  </w:style>
  <w:style w:type="paragraph" w:styleId="3">
    <w:name w:val="Body Text 3"/>
    <w:basedOn w:val="a"/>
    <w:rsid w:val="00152B4F"/>
    <w:pPr>
      <w:spacing w:after="120"/>
    </w:pPr>
    <w:rPr>
      <w:sz w:val="16"/>
      <w:szCs w:val="16"/>
    </w:rPr>
  </w:style>
  <w:style w:type="paragraph" w:customStyle="1" w:styleId="21">
    <w:name w:val="Основной текст 21"/>
    <w:basedOn w:val="a"/>
    <w:rsid w:val="00152B4F"/>
    <w:pPr>
      <w:spacing w:line="360" w:lineRule="auto"/>
      <w:jc w:val="center"/>
    </w:pPr>
    <w:rPr>
      <w:b/>
      <w:noProof/>
      <w:color w:val="000000"/>
      <w:sz w:val="28"/>
      <w:szCs w:val="20"/>
    </w:rPr>
  </w:style>
  <w:style w:type="paragraph" w:styleId="a9">
    <w:name w:val="footer"/>
    <w:basedOn w:val="a"/>
    <w:rsid w:val="00152B4F"/>
    <w:pPr>
      <w:tabs>
        <w:tab w:val="center" w:pos="4819"/>
        <w:tab w:val="right" w:pos="9639"/>
      </w:tabs>
    </w:pPr>
  </w:style>
  <w:style w:type="paragraph" w:customStyle="1" w:styleId="aa">
    <w:name w:val="Знак"/>
    <w:basedOn w:val="a"/>
    <w:uiPriority w:val="99"/>
    <w:rsid w:val="00D418E7"/>
    <w:pPr>
      <w:spacing w:after="200"/>
    </w:pPr>
    <w:rPr>
      <w:rFonts w:ascii="Arial" w:eastAsia="Calibri" w:hAnsi="Arial" w:cs="Arial"/>
      <w:sz w:val="22"/>
      <w:szCs w:val="22"/>
      <w:lang w:val="en-US" w:eastAsia="en-US"/>
    </w:rPr>
  </w:style>
  <w:style w:type="paragraph" w:customStyle="1" w:styleId="rvps2">
    <w:name w:val="rvps2"/>
    <w:basedOn w:val="a"/>
    <w:rsid w:val="0062668E"/>
    <w:pPr>
      <w:spacing w:before="100" w:beforeAutospacing="1" w:after="100" w:afterAutospacing="1"/>
    </w:pPr>
    <w:rPr>
      <w:lang w:val="ru-RU"/>
    </w:rPr>
  </w:style>
  <w:style w:type="character" w:customStyle="1" w:styleId="rvts46">
    <w:name w:val="rvts46"/>
    <w:rsid w:val="0062668E"/>
  </w:style>
  <w:style w:type="paragraph" w:styleId="ab">
    <w:name w:val="List Paragraph"/>
    <w:basedOn w:val="a"/>
    <w:uiPriority w:val="34"/>
    <w:qFormat/>
    <w:rsid w:val="00847A08"/>
    <w:pPr>
      <w:spacing w:after="200" w:line="276" w:lineRule="auto"/>
      <w:ind w:left="720"/>
      <w:contextualSpacing/>
    </w:pPr>
    <w:rPr>
      <w:rFonts w:ascii="Calibri" w:eastAsia="Calibri" w:hAnsi="Calibri"/>
      <w:sz w:val="22"/>
      <w:szCs w:val="22"/>
      <w:lang w:val="ru-RU" w:eastAsia="en-US"/>
    </w:rPr>
  </w:style>
  <w:style w:type="character" w:customStyle="1" w:styleId="ac">
    <w:name w:val="Текст книги Знак"/>
    <w:link w:val="ad"/>
    <w:locked/>
    <w:rsid w:val="00776932"/>
    <w:rPr>
      <w:snapToGrid w:val="0"/>
      <w:sz w:val="28"/>
      <w:szCs w:val="28"/>
      <w:lang w:val="uk-UA"/>
    </w:rPr>
  </w:style>
  <w:style w:type="paragraph" w:customStyle="1" w:styleId="ad">
    <w:name w:val="Текст книги"/>
    <w:basedOn w:val="22"/>
    <w:link w:val="ac"/>
    <w:rsid w:val="00776932"/>
    <w:pPr>
      <w:tabs>
        <w:tab w:val="left" w:pos="14175"/>
      </w:tabs>
      <w:snapToGrid w:val="0"/>
      <w:spacing w:after="0" w:line="360" w:lineRule="auto"/>
      <w:ind w:left="0" w:firstLine="709"/>
      <w:jc w:val="both"/>
    </w:pPr>
    <w:rPr>
      <w:snapToGrid w:val="0"/>
      <w:sz w:val="28"/>
      <w:szCs w:val="28"/>
    </w:rPr>
  </w:style>
  <w:style w:type="paragraph" w:styleId="22">
    <w:name w:val="Body Text Indent 2"/>
    <w:basedOn w:val="a"/>
    <w:link w:val="23"/>
    <w:rsid w:val="00776932"/>
    <w:pPr>
      <w:spacing w:after="120" w:line="480" w:lineRule="auto"/>
      <w:ind w:left="283"/>
    </w:pPr>
  </w:style>
  <w:style w:type="character" w:customStyle="1" w:styleId="23">
    <w:name w:val="Основной текст с отступом 2 Знак"/>
    <w:link w:val="22"/>
    <w:rsid w:val="00776932"/>
    <w:rPr>
      <w:sz w:val="24"/>
      <w:szCs w:val="24"/>
      <w:lang w:val="uk-UA"/>
    </w:rPr>
  </w:style>
  <w:style w:type="paragraph" w:styleId="ae">
    <w:name w:val="No Spacing"/>
    <w:basedOn w:val="a"/>
    <w:link w:val="af"/>
    <w:uiPriority w:val="1"/>
    <w:qFormat/>
    <w:rsid w:val="00846F1D"/>
    <w:rPr>
      <w:rFonts w:ascii="Constantia" w:eastAsia="Constantia" w:hAnsi="Constantia"/>
      <w:sz w:val="22"/>
      <w:szCs w:val="22"/>
      <w:lang w:val="en-US" w:eastAsia="en-US" w:bidi="en-US"/>
    </w:rPr>
  </w:style>
  <w:style w:type="character" w:customStyle="1" w:styleId="af">
    <w:name w:val="Без интервала Знак"/>
    <w:link w:val="ae"/>
    <w:uiPriority w:val="1"/>
    <w:locked/>
    <w:rsid w:val="00846F1D"/>
    <w:rPr>
      <w:rFonts w:ascii="Constantia" w:eastAsia="Constantia" w:hAnsi="Constantia"/>
      <w:sz w:val="22"/>
      <w:szCs w:val="22"/>
      <w:lang w:val="en-US" w:eastAsia="en-US" w:bidi="en-US"/>
    </w:rPr>
  </w:style>
  <w:style w:type="paragraph" w:customStyle="1" w:styleId="preformatted">
    <w:name w:val="preformatted"/>
    <w:basedOn w:val="a"/>
    <w:rsid w:val="00846F1D"/>
    <w:pPr>
      <w:spacing w:before="100" w:beforeAutospacing="1" w:after="100" w:afterAutospacing="1"/>
    </w:pPr>
    <w:rPr>
      <w:lang w:val="ru-RU"/>
    </w:rPr>
  </w:style>
  <w:style w:type="character" w:customStyle="1" w:styleId="A00">
    <w:name w:val="A0"/>
    <w:rsid w:val="00D726B5"/>
    <w:rPr>
      <w:color w:val="000000"/>
    </w:rPr>
  </w:style>
  <w:style w:type="character" w:customStyle="1" w:styleId="hps">
    <w:name w:val="hps"/>
    <w:rsid w:val="00D726B5"/>
  </w:style>
  <w:style w:type="paragraph" w:styleId="af0">
    <w:name w:val="footnote text"/>
    <w:basedOn w:val="a"/>
    <w:link w:val="af1"/>
    <w:rsid w:val="00F44EA9"/>
    <w:rPr>
      <w:sz w:val="20"/>
      <w:szCs w:val="20"/>
    </w:rPr>
  </w:style>
  <w:style w:type="character" w:customStyle="1" w:styleId="af1">
    <w:name w:val="Текст сноски Знак"/>
    <w:link w:val="af0"/>
    <w:rsid w:val="00F44EA9"/>
    <w:rPr>
      <w:lang w:eastAsia="ru-RU"/>
    </w:rPr>
  </w:style>
  <w:style w:type="character" w:styleId="af2">
    <w:name w:val="footnote reference"/>
    <w:rsid w:val="00F44EA9"/>
    <w:rPr>
      <w:vertAlign w:val="superscript"/>
    </w:rPr>
  </w:style>
  <w:style w:type="paragraph" w:customStyle="1" w:styleId="Default">
    <w:name w:val="Default"/>
    <w:rsid w:val="002047E6"/>
    <w:pPr>
      <w:autoSpaceDE w:val="0"/>
      <w:autoSpaceDN w:val="0"/>
      <w:adjustRightInd w:val="0"/>
    </w:pPr>
    <w:rPr>
      <w:color w:val="000000"/>
      <w:sz w:val="24"/>
      <w:szCs w:val="24"/>
    </w:rPr>
  </w:style>
  <w:style w:type="character" w:customStyle="1" w:styleId="20">
    <w:name w:val="Заголовок 2 Знак"/>
    <w:link w:val="2"/>
    <w:semiHidden/>
    <w:rsid w:val="00D43067"/>
    <w:rPr>
      <w:rFonts w:ascii="Calibri Light" w:eastAsia="Times New Roman" w:hAnsi="Calibri Light" w:cs="Times New Roman"/>
      <w:b/>
      <w:bCs/>
      <w:i/>
      <w:iCs/>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473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image" Target="media/image2.wmf"/><Relationship Id="rId26" Type="http://schemas.openxmlformats.org/officeDocument/2006/relationships/oleObject" Target="embeddings/oleObject4.bin"/><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25" Type="http://schemas.openxmlformats.org/officeDocument/2006/relationships/image" Target="media/image5.wmf"/><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image" Target="media/image7.wmf"/><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oleObject" Target="embeddings/oleObject3.bin"/><Relationship Id="rId32" Type="http://schemas.openxmlformats.org/officeDocument/2006/relationships/hyperlink" Target="https://zakon.rada.gov.ua/laws/show/2145-19" TargetMode="Externa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image" Target="media/image11.png"/><Relationship Id="rId49" Type="http://schemas.openxmlformats.org/officeDocument/2006/relationships/image" Target="media/image24.emf"/><Relationship Id="rId10" Type="http://schemas.openxmlformats.org/officeDocument/2006/relationships/chart" Target="charts/chart1.xml"/><Relationship Id="rId19" Type="http://schemas.openxmlformats.org/officeDocument/2006/relationships/oleObject" Target="embeddings/oleObject1.bin"/><Relationship Id="rId31" Type="http://schemas.openxmlformats.org/officeDocument/2006/relationships/hyperlink" Target="http://surl.li/nqfs" TargetMode="External"/><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oleObject" Target="embeddings/oleObject6.bin"/><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emf"/><Relationship Id="rId8" Type="http://schemas.openxmlformats.org/officeDocument/2006/relationships/header" Target="header1.xml"/><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nShulga\Downloads\&#1028;&#1088;&#1077;&#1084;&#1077;&#1085;&#1082;&#1086;_&#1084;&#1072;&#1075;.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extLst>
            <c:ext xmlns:c16="http://schemas.microsoft.com/office/drawing/2014/chart" uri="{C3380CC4-5D6E-409C-BE32-E72D297353CC}">
              <c16:uniqueId val="{00000000-A066-4B90-B1CF-0264ADF31721}"/>
            </c:ext>
          </c:extLst>
        </c:ser>
        <c:ser>
          <c:idx val="1"/>
          <c:order val="1"/>
          <c:tx>
            <c:strRef>
              <c:f>Sheet1!$A$3</c:f>
              <c:strCache>
                <c:ptCount val="1"/>
                <c:pt idx="0">
                  <c:v>Середній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57</c:v>
                </c:pt>
                <c:pt idx="1">
                  <c:v>56</c:v>
                </c:pt>
              </c:numCache>
            </c:numRef>
          </c:val>
          <c:extLst>
            <c:ext xmlns:c16="http://schemas.microsoft.com/office/drawing/2014/chart" uri="{C3380CC4-5D6E-409C-BE32-E72D297353CC}">
              <c16:uniqueId val="{00000001-A066-4B90-B1CF-0264ADF31721}"/>
            </c:ext>
          </c:extLst>
        </c:ser>
        <c:ser>
          <c:idx val="2"/>
          <c:order val="2"/>
          <c:tx>
            <c:strRef>
              <c:f>Sheet1!$A$4</c:f>
              <c:strCache>
                <c:ptCount val="1"/>
                <c:pt idx="0">
                  <c:v>Низький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066-4B90-B1CF-0264ADF31721}"/>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066-4B90-B1CF-0264ADF31721}"/>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066-4B90-B1CF-0264ADF31721}"/>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066-4B90-B1CF-0264ADF3172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39</c:v>
                </c:pt>
                <c:pt idx="1">
                  <c:v>39</c:v>
                </c:pt>
              </c:numCache>
            </c:numRef>
          </c:val>
          <c:extLst>
            <c:ext xmlns:c16="http://schemas.microsoft.com/office/drawing/2014/chart" uri="{C3380CC4-5D6E-409C-BE32-E72D297353CC}">
              <c16:uniqueId val="{00000006-A066-4B90-B1CF-0264ADF31721}"/>
            </c:ext>
          </c:extLst>
        </c:ser>
        <c:dLbls>
          <c:showLegendKey val="0"/>
          <c:showVal val="1"/>
          <c:showCatName val="0"/>
          <c:showSerName val="0"/>
          <c:showPercent val="0"/>
          <c:showBubbleSize val="0"/>
        </c:dLbls>
        <c:gapWidth val="150"/>
        <c:shape val="box"/>
        <c:axId val="499482544"/>
        <c:axId val="499473528"/>
        <c:axId val="0"/>
      </c:bar3DChart>
      <c:catAx>
        <c:axId val="499482544"/>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473528"/>
        <c:crosses val="autoZero"/>
        <c:auto val="1"/>
        <c:lblAlgn val="ctr"/>
        <c:lblOffset val="100"/>
        <c:tickLblSkip val="2"/>
        <c:tickMarkSkip val="1"/>
        <c:noMultiLvlLbl val="0"/>
      </c:catAx>
      <c:valAx>
        <c:axId val="499473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 учнів початкових класів</a:t>
                </a:r>
              </a:p>
            </c:rich>
          </c:tx>
          <c:layout>
            <c:manualLayout>
              <c:xMode val="edge"/>
              <c:yMode val="edge"/>
              <c:x val="5.4602184087363524E-2"/>
              <c:y val="0.22332506203473937"/>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482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extLst>
            <c:ext xmlns:c16="http://schemas.microsoft.com/office/drawing/2014/chart" uri="{C3380CC4-5D6E-409C-BE32-E72D297353CC}">
              <c16:uniqueId val="{00000000-8E63-4EF5-89B3-EC92E9F1C076}"/>
            </c:ext>
          </c:extLst>
        </c:ser>
        <c:ser>
          <c:idx val="1"/>
          <c:order val="1"/>
          <c:tx>
            <c:strRef>
              <c:f>Sheet1!$A$3</c:f>
              <c:strCache>
                <c:ptCount val="1"/>
                <c:pt idx="0">
                  <c:v>Середній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61</c:v>
                </c:pt>
                <c:pt idx="1">
                  <c:v>59</c:v>
                </c:pt>
              </c:numCache>
            </c:numRef>
          </c:val>
          <c:extLst>
            <c:ext xmlns:c16="http://schemas.microsoft.com/office/drawing/2014/chart" uri="{C3380CC4-5D6E-409C-BE32-E72D297353CC}">
              <c16:uniqueId val="{00000001-8E63-4EF5-89B3-EC92E9F1C076}"/>
            </c:ext>
          </c:extLst>
        </c:ser>
        <c:ser>
          <c:idx val="2"/>
          <c:order val="2"/>
          <c:tx>
            <c:strRef>
              <c:f>Sheet1!$A$4</c:f>
              <c:strCache>
                <c:ptCount val="1"/>
                <c:pt idx="0">
                  <c:v>Низький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E63-4EF5-89B3-EC92E9F1C076}"/>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E63-4EF5-89B3-EC92E9F1C076}"/>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E63-4EF5-89B3-EC92E9F1C076}"/>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63-4EF5-89B3-EC92E9F1C07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35</c:v>
                </c:pt>
                <c:pt idx="1">
                  <c:v>36</c:v>
                </c:pt>
              </c:numCache>
            </c:numRef>
          </c:val>
          <c:extLst>
            <c:ext xmlns:c16="http://schemas.microsoft.com/office/drawing/2014/chart" uri="{C3380CC4-5D6E-409C-BE32-E72D297353CC}">
              <c16:uniqueId val="{00000006-8E63-4EF5-89B3-EC92E9F1C076}"/>
            </c:ext>
          </c:extLst>
        </c:ser>
        <c:dLbls>
          <c:showLegendKey val="0"/>
          <c:showVal val="1"/>
          <c:showCatName val="0"/>
          <c:showSerName val="0"/>
          <c:showPercent val="0"/>
          <c:showBubbleSize val="0"/>
        </c:dLbls>
        <c:gapWidth val="150"/>
        <c:shape val="box"/>
        <c:axId val="499474312"/>
        <c:axId val="499474704"/>
        <c:axId val="0"/>
      </c:bar3DChart>
      <c:catAx>
        <c:axId val="499474312"/>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474704"/>
        <c:crosses val="autoZero"/>
        <c:auto val="1"/>
        <c:lblAlgn val="ctr"/>
        <c:lblOffset val="100"/>
        <c:tickLblSkip val="2"/>
        <c:tickMarkSkip val="1"/>
        <c:noMultiLvlLbl val="0"/>
      </c:catAx>
      <c:valAx>
        <c:axId val="499474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 учнів початкових класів</a:t>
                </a:r>
              </a:p>
            </c:rich>
          </c:tx>
          <c:layout>
            <c:manualLayout>
              <c:xMode val="edge"/>
              <c:yMode val="edge"/>
              <c:x val="5.4602184087363524E-2"/>
              <c:y val="0.22332506203473937"/>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474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extLst>
            <c:ext xmlns:c16="http://schemas.microsoft.com/office/drawing/2014/chart" uri="{C3380CC4-5D6E-409C-BE32-E72D297353CC}">
              <c16:uniqueId val="{00000000-997C-4FCD-B0E1-D30D93684EA9}"/>
            </c:ext>
          </c:extLst>
        </c:ser>
        <c:ser>
          <c:idx val="1"/>
          <c:order val="1"/>
          <c:tx>
            <c:strRef>
              <c:f>Sheet1!$A$3</c:f>
              <c:strCache>
                <c:ptCount val="1"/>
                <c:pt idx="0">
                  <c:v>Середній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53</c:v>
                </c:pt>
                <c:pt idx="1">
                  <c:v>50</c:v>
                </c:pt>
              </c:numCache>
            </c:numRef>
          </c:val>
          <c:extLst>
            <c:ext xmlns:c16="http://schemas.microsoft.com/office/drawing/2014/chart" uri="{C3380CC4-5D6E-409C-BE32-E72D297353CC}">
              <c16:uniqueId val="{00000001-997C-4FCD-B0E1-D30D93684EA9}"/>
            </c:ext>
          </c:extLst>
        </c:ser>
        <c:ser>
          <c:idx val="2"/>
          <c:order val="2"/>
          <c:tx>
            <c:strRef>
              <c:f>Sheet1!$A$4</c:f>
              <c:strCache>
                <c:ptCount val="1"/>
                <c:pt idx="0">
                  <c:v>Низький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97C-4FCD-B0E1-D30D93684EA9}"/>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97C-4FCD-B0E1-D30D93684EA9}"/>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97C-4FCD-B0E1-D30D93684EA9}"/>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97C-4FCD-B0E1-D30D93684EA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43</c:v>
                </c:pt>
                <c:pt idx="1">
                  <c:v>45</c:v>
                </c:pt>
              </c:numCache>
            </c:numRef>
          </c:val>
          <c:extLst>
            <c:ext xmlns:c16="http://schemas.microsoft.com/office/drawing/2014/chart" uri="{C3380CC4-5D6E-409C-BE32-E72D297353CC}">
              <c16:uniqueId val="{00000006-997C-4FCD-B0E1-D30D93684EA9}"/>
            </c:ext>
          </c:extLst>
        </c:ser>
        <c:dLbls>
          <c:showLegendKey val="0"/>
          <c:showVal val="1"/>
          <c:showCatName val="0"/>
          <c:showSerName val="0"/>
          <c:showPercent val="0"/>
          <c:showBubbleSize val="0"/>
        </c:dLbls>
        <c:gapWidth val="150"/>
        <c:shape val="box"/>
        <c:axId val="499476664"/>
        <c:axId val="499475096"/>
        <c:axId val="0"/>
      </c:bar3DChart>
      <c:catAx>
        <c:axId val="499476664"/>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475096"/>
        <c:crosses val="autoZero"/>
        <c:auto val="1"/>
        <c:lblAlgn val="ctr"/>
        <c:lblOffset val="100"/>
        <c:tickLblSkip val="2"/>
        <c:tickMarkSkip val="1"/>
        <c:noMultiLvlLbl val="0"/>
      </c:catAx>
      <c:valAx>
        <c:axId val="4994750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 учнів початкових класів</a:t>
                </a:r>
              </a:p>
            </c:rich>
          </c:tx>
          <c:layout>
            <c:manualLayout>
              <c:xMode val="edge"/>
              <c:yMode val="edge"/>
              <c:x val="5.4602184087363524E-2"/>
              <c:y val="0.22332506203473937"/>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476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Sheet1!$B$2:$C$2</c:f>
              <c:numCache>
                <c:formatCode>General</c:formatCode>
                <c:ptCount val="2"/>
                <c:pt idx="0">
                  <c:v>4</c:v>
                </c:pt>
                <c:pt idx="1">
                  <c:v>5</c:v>
                </c:pt>
              </c:numCache>
            </c:numRef>
          </c:val>
          <c:extLst>
            <c:ext xmlns:c16="http://schemas.microsoft.com/office/drawing/2014/chart" uri="{C3380CC4-5D6E-409C-BE32-E72D297353CC}">
              <c16:uniqueId val="{00000000-5A1C-47CE-B0FE-053125CFE5C5}"/>
            </c:ext>
          </c:extLst>
        </c:ser>
        <c:ser>
          <c:idx val="1"/>
          <c:order val="1"/>
          <c:tx>
            <c:strRef>
              <c:f>Sheet1!$A$3</c:f>
              <c:strCache>
                <c:ptCount val="1"/>
                <c:pt idx="0">
                  <c:v>Середній</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Sheet1!$B$3:$C$3</c:f>
              <c:numCache>
                <c:formatCode>General</c:formatCode>
                <c:ptCount val="2"/>
                <c:pt idx="0">
                  <c:v>57</c:v>
                </c:pt>
                <c:pt idx="1">
                  <c:v>55</c:v>
                </c:pt>
              </c:numCache>
            </c:numRef>
          </c:val>
          <c:extLst>
            <c:ext xmlns:c16="http://schemas.microsoft.com/office/drawing/2014/chart" uri="{C3380CC4-5D6E-409C-BE32-E72D297353CC}">
              <c16:uniqueId val="{00000001-5A1C-47CE-B0FE-053125CFE5C5}"/>
            </c:ext>
          </c:extLst>
        </c:ser>
        <c:ser>
          <c:idx val="2"/>
          <c:order val="2"/>
          <c:tx>
            <c:strRef>
              <c:f>Sheet1!$A$4</c:f>
              <c:strCache>
                <c:ptCount val="1"/>
                <c:pt idx="0">
                  <c:v>Низький</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3.4722222222222224E-2"/>
                  <c:y val="-1.9404915912031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1C-47CE-B0FE-053125CFE5C5}"/>
                </c:ext>
              </c:extLst>
            </c:dLbl>
            <c:dLbl>
              <c:idx val="1"/>
              <c:layout>
                <c:manualLayout>
                  <c:x val="2.65522875817006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1C-47CE-B0FE-053125CFE5C5}"/>
                </c:ext>
              </c:extLst>
            </c:dLbl>
            <c:dLbl>
              <c:idx val="2"/>
              <c:layout>
                <c:manualLayout>
                  <c:x val="3.063725490196081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A1C-47CE-B0FE-053125CFE5C5}"/>
                </c:ext>
              </c:extLst>
            </c:dLbl>
            <c:dLbl>
              <c:idx val="3"/>
              <c:layout>
                <c:manualLayout>
                  <c:x val="2.8594771241829995E-2"/>
                  <c:y val="-1.2936610608020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A1C-47CE-B0FE-053125CFE5C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Sheet1!$B$1:$C$1</c:f>
              <c:strCache>
                <c:ptCount val="2"/>
                <c:pt idx="0">
                  <c:v>ЕГ (до експерименту)  </c:v>
                </c:pt>
                <c:pt idx="1">
                  <c:v>КГ (до експерименту)  </c:v>
                </c:pt>
              </c:strCache>
            </c:strRef>
          </c:cat>
          <c:val>
            <c:numRef>
              <c:f>Sheet1!$B$4:$C$4</c:f>
              <c:numCache>
                <c:formatCode>General</c:formatCode>
                <c:ptCount val="2"/>
                <c:pt idx="0">
                  <c:v>39</c:v>
                </c:pt>
                <c:pt idx="1">
                  <c:v>40</c:v>
                </c:pt>
              </c:numCache>
            </c:numRef>
          </c:val>
          <c:extLst>
            <c:ext xmlns:c16="http://schemas.microsoft.com/office/drawing/2014/chart" uri="{C3380CC4-5D6E-409C-BE32-E72D297353CC}">
              <c16:uniqueId val="{00000006-5A1C-47CE-B0FE-053125CFE5C5}"/>
            </c:ext>
          </c:extLst>
        </c:ser>
        <c:dLbls>
          <c:showLegendKey val="0"/>
          <c:showVal val="1"/>
          <c:showCatName val="0"/>
          <c:showSerName val="0"/>
          <c:showPercent val="0"/>
          <c:showBubbleSize val="0"/>
        </c:dLbls>
        <c:gapWidth val="150"/>
        <c:shape val="box"/>
        <c:axId val="499471176"/>
        <c:axId val="499480192"/>
        <c:axId val="0"/>
      </c:bar3DChart>
      <c:catAx>
        <c:axId val="499471176"/>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480192"/>
        <c:crosses val="autoZero"/>
        <c:auto val="1"/>
        <c:lblAlgn val="ctr"/>
        <c:lblOffset val="100"/>
        <c:tickLblSkip val="2"/>
        <c:tickMarkSkip val="1"/>
        <c:noMultiLvlLbl val="0"/>
      </c:catAx>
      <c:valAx>
        <c:axId val="4994801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ru-RU"/>
                  <a:t>% учнів початкових класів</a:t>
                </a:r>
              </a:p>
            </c:rich>
          </c:tx>
          <c:layout>
            <c:manualLayout>
              <c:xMode val="edge"/>
              <c:yMode val="edge"/>
              <c:x val="5.4602184087363524E-2"/>
              <c:y val="0.22332506203473937"/>
            </c:manualLayout>
          </c:layout>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9471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12700">
          <a:solidFill>
            <a:srgbClr val="FFFFFF"/>
          </a:solidFill>
          <a:prstDash val="solid"/>
        </a:ln>
        <a:effectLst/>
        <a:sp3d contourW="12700">
          <a:contourClr>
            <a:srgbClr val="FFFFFF"/>
          </a:contourClr>
        </a:sp3d>
      </c:spPr>
    </c:sideWall>
    <c:backWall>
      <c:thickness val="0"/>
      <c:spPr>
        <a:solidFill>
          <a:srgbClr val="FFFFFF"/>
        </a:solidFill>
        <a:ln w="12700">
          <a:solidFill>
            <a:srgbClr val="FFFFFF"/>
          </a:solidFill>
          <a:prstDash val="solid"/>
        </a:ln>
        <a:effectLst/>
        <a:sp3d contourW="12700">
          <a:contourClr>
            <a:srgbClr val="FFFFFF"/>
          </a:contourClr>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4</c:v>
                </c:pt>
                <c:pt idx="1">
                  <c:v>35</c:v>
                </c:pt>
                <c:pt idx="2">
                  <c:v>5</c:v>
                </c:pt>
                <c:pt idx="3">
                  <c:v>14</c:v>
                </c:pt>
              </c:numCache>
            </c:numRef>
          </c:val>
          <c:extLst>
            <c:ext xmlns:c16="http://schemas.microsoft.com/office/drawing/2014/chart" uri="{C3380CC4-5D6E-409C-BE32-E72D297353CC}">
              <c16:uniqueId val="{00000000-11EC-4578-91DF-26C902498204}"/>
            </c:ext>
          </c:extLst>
        </c:ser>
        <c:ser>
          <c:idx val="1"/>
          <c:order val="1"/>
          <c:tx>
            <c:strRef>
              <c:f>Sheet1!$A$3</c:f>
              <c:strCache>
                <c:ptCount val="1"/>
                <c:pt idx="0">
                  <c:v>Середній</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57</c:v>
                </c:pt>
                <c:pt idx="1">
                  <c:v>56</c:v>
                </c:pt>
                <c:pt idx="2">
                  <c:v>56</c:v>
                </c:pt>
                <c:pt idx="3">
                  <c:v>70</c:v>
                </c:pt>
              </c:numCache>
            </c:numRef>
          </c:val>
          <c:extLst>
            <c:ext xmlns:c16="http://schemas.microsoft.com/office/drawing/2014/chart" uri="{C3380CC4-5D6E-409C-BE32-E72D297353CC}">
              <c16:uniqueId val="{00000001-11EC-4578-91DF-26C902498204}"/>
            </c:ext>
          </c:extLst>
        </c:ser>
        <c:ser>
          <c:idx val="2"/>
          <c:order val="2"/>
          <c:tx>
            <c:strRef>
              <c:f>Sheet1!$A$4</c:f>
              <c:strCache>
                <c:ptCount val="1"/>
                <c:pt idx="0">
                  <c:v>Низький</c:v>
                </c:pt>
              </c:strCache>
            </c:strRef>
          </c:tx>
          <c:spPr>
            <a:solidFill>
              <a:schemeClr val="accent4"/>
            </a:solidFill>
            <a:ln>
              <a:noFill/>
            </a:ln>
            <a:effectLst/>
            <a:sp3d/>
          </c:spPr>
          <c:invertIfNegative val="0"/>
          <c:dLbls>
            <c:dLbl>
              <c:idx val="0"/>
              <c:layout>
                <c:manualLayout>
                  <c:x val="3.4722222222222224E-2"/>
                  <c:y val="-1.9404915912031081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1EC-4578-91DF-26C902498204}"/>
                </c:ext>
              </c:extLst>
            </c:dLbl>
            <c:dLbl>
              <c:idx val="1"/>
              <c:layout>
                <c:manualLayout>
                  <c:x val="2.655228758170064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1EC-4578-91DF-26C902498204}"/>
                </c:ext>
              </c:extLst>
            </c:dLbl>
            <c:dLbl>
              <c:idx val="2"/>
              <c:layout>
                <c:manualLayout>
                  <c:x val="3.0637254901960811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1EC-4578-91DF-26C902498204}"/>
                </c:ext>
              </c:extLst>
            </c:dLbl>
            <c:dLbl>
              <c:idx val="3"/>
              <c:layout>
                <c:manualLayout>
                  <c:x val="2.8594771241829995E-2"/>
                  <c:y val="-1.2936610608020699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1EC-4578-91DF-26C902498204}"/>
                </c:ext>
              </c:extLst>
            </c:dLbl>
            <c:spPr>
              <a:noFill/>
              <a:ln>
                <a:noFill/>
              </a:ln>
              <a:effectLst/>
            </c:spPr>
            <c:txPr>
              <a:bodyPr rot="0" spcFirstLastPara="1" vertOverflow="ellipsis" vert="horz" wrap="square" anchor="ctr" anchorCtr="1"/>
              <a:lstStyle/>
              <a:p>
                <a:pPr>
                  <a:defRPr lang="ru-RU" sz="1200" b="1"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39</c:v>
                </c:pt>
                <c:pt idx="1">
                  <c:v>9</c:v>
                </c:pt>
                <c:pt idx="2">
                  <c:v>39</c:v>
                </c:pt>
                <c:pt idx="3">
                  <c:v>16</c:v>
                </c:pt>
              </c:numCache>
            </c:numRef>
          </c:val>
          <c:extLst>
            <c:ext xmlns:c16="http://schemas.microsoft.com/office/drawing/2014/chart" uri="{C3380CC4-5D6E-409C-BE32-E72D297353CC}">
              <c16:uniqueId val="{00000006-11EC-4578-91DF-26C902498204}"/>
            </c:ext>
          </c:extLst>
        </c:ser>
        <c:dLbls>
          <c:showLegendKey val="0"/>
          <c:showVal val="1"/>
          <c:showCatName val="0"/>
          <c:showSerName val="0"/>
          <c:showPercent val="0"/>
          <c:showBubbleSize val="0"/>
        </c:dLbls>
        <c:gapWidth val="150"/>
        <c:gapDepth val="0"/>
        <c:shape val="box"/>
        <c:axId val="499475488"/>
        <c:axId val="499470784"/>
        <c:axId val="0"/>
      </c:bar3DChart>
      <c:catAx>
        <c:axId val="499475488"/>
        <c:scaling>
          <c:orientation val="minMax"/>
        </c:scaling>
        <c:delete val="0"/>
        <c:axPos val="b"/>
        <c:numFmt formatCode="General" sourceLinked="1"/>
        <c:majorTickMark val="out"/>
        <c:minorTickMark val="none"/>
        <c:tickLblPos val="low"/>
        <c:spPr>
          <a:noFill/>
          <a:ln w="3169" cap="flat" cmpd="sng" algn="ctr">
            <a:solidFill>
              <a:srgbClr val="000000"/>
            </a:solidFill>
            <a:prstDash val="solid"/>
            <a:round/>
          </a:ln>
          <a:effectLst/>
        </c:spPr>
        <c:txPr>
          <a:bodyPr rot="0" spcFirstLastPara="1" vertOverflow="ellipsis" wrap="square" anchor="ctr" anchorCtr="1"/>
          <a:lstStyle/>
          <a:p>
            <a:pPr>
              <a:defRPr lang="ru-RU" sz="1472" b="1" i="0" u="none" strike="noStrike" kern="1200" baseline="0">
                <a:solidFill>
                  <a:srgbClr val="000000"/>
                </a:solidFill>
                <a:latin typeface="Calibri"/>
                <a:ea typeface="Calibri"/>
                <a:cs typeface="Calibri"/>
              </a:defRPr>
            </a:pPr>
            <a:endParaRPr lang="ru-RU"/>
          </a:p>
        </c:txPr>
        <c:crossAx val="499470784"/>
        <c:crosses val="autoZero"/>
        <c:auto val="1"/>
        <c:lblAlgn val="ctr"/>
        <c:lblOffset val="100"/>
        <c:tickLblSkip val="2"/>
        <c:tickMarkSkip val="1"/>
        <c:noMultiLvlLbl val="0"/>
      </c:catAx>
      <c:valAx>
        <c:axId val="499470784"/>
        <c:scaling>
          <c:orientation val="minMax"/>
        </c:scaling>
        <c:delete val="0"/>
        <c:axPos val="l"/>
        <c:majorGridlines>
          <c:spPr>
            <a:ln w="3169" cap="flat" cmpd="sng" algn="ctr">
              <a:solidFill>
                <a:srgbClr val="000000"/>
              </a:solidFill>
              <a:prstDash val="solid"/>
              <a:round/>
            </a:ln>
            <a:effectLst/>
          </c:spPr>
        </c:majorGridlines>
        <c:title>
          <c:tx>
            <c:rich>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r>
                  <a:rPr lang="ru-RU"/>
                  <a:t>% учнів початкових класів</a:t>
                </a:r>
              </a:p>
            </c:rich>
          </c:tx>
          <c:layout>
            <c:manualLayout>
              <c:xMode val="edge"/>
              <c:yMode val="edge"/>
              <c:x val="5.4602184087363524E-2"/>
              <c:y val="0.22332506203473937"/>
            </c:manualLayout>
          </c:layout>
          <c:overlay val="0"/>
          <c:spPr>
            <a:noFill/>
            <a:ln w="25355">
              <a:noFill/>
            </a:ln>
            <a:effectLst/>
          </c:spPr>
        </c:title>
        <c:numFmt formatCode="General" sourceLinked="1"/>
        <c:majorTickMark val="out"/>
        <c:minorTickMark val="none"/>
        <c:tickLblPos val="nextTo"/>
        <c:spPr>
          <a:noFill/>
          <a:ln w="3169" cap="flat" cmpd="sng" algn="ctr">
            <a:solidFill>
              <a:srgbClr val="000000"/>
            </a:solidFill>
            <a:prstDash val="solid"/>
            <a:round/>
          </a:ln>
          <a:effectLst/>
        </c:spPr>
        <c:txPr>
          <a:bodyPr rot="0" spcFirstLastPara="1" vertOverflow="ellipsis"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crossAx val="499475488"/>
        <c:crosses val="autoZero"/>
        <c:crossBetween val="between"/>
      </c:valAx>
      <c:dTable>
        <c:showHorzBorder val="1"/>
        <c:showVertBorder val="1"/>
        <c:showOutline val="1"/>
        <c:showKeys val="1"/>
        <c:spPr>
          <a:noFill/>
          <a:ln w="3169" cap="flat" cmpd="sng" algn="ctr">
            <a:solidFill>
              <a:srgbClr val="000000"/>
            </a:solidFill>
            <a:prstDash val="solid"/>
            <a:round/>
          </a:ln>
          <a:effectLst/>
        </c:spPr>
        <c:txPr>
          <a:bodyPr rot="0" spcFirstLastPara="1" vertOverflow="ellipsis" vert="horz" wrap="square" anchor="ctr" anchorCtr="1"/>
          <a:lstStyle/>
          <a:p>
            <a:pPr rtl="0">
              <a:defRPr lang="ru-RU" sz="1100" b="0" i="0" u="none" strike="noStrike" kern="1200" baseline="0">
                <a:solidFill>
                  <a:srgbClr val="000000"/>
                </a:solidFill>
                <a:latin typeface="Times New Roman"/>
                <a:ea typeface="Times New Roman"/>
                <a:cs typeface="Times New Roman"/>
              </a:defRPr>
            </a:pPr>
            <a:endParaRPr lang="ru-RU"/>
          </a:p>
        </c:txPr>
      </c:dTable>
      <c:spPr>
        <a:noFill/>
        <a:ln w="25355">
          <a:noFill/>
        </a:ln>
        <a:effectLst/>
      </c:spPr>
    </c:plotArea>
    <c:plotVisOnly val="1"/>
    <c:dispBlanksAs val="gap"/>
    <c:showDLblsOverMax val="0"/>
  </c:chart>
  <c:spPr>
    <a:noFill/>
    <a:ln w="6350" cap="flat" cmpd="sng" algn="ctr">
      <a:noFill/>
      <a:prstDash val="solid"/>
      <a:round/>
    </a:ln>
    <a:effectLst/>
  </c:spPr>
  <c:txPr>
    <a:bodyPr/>
    <a:lstStyle/>
    <a:p>
      <a:pPr>
        <a:defRPr sz="177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12700">
          <a:solidFill>
            <a:srgbClr val="FFFFFF"/>
          </a:solidFill>
          <a:prstDash val="solid"/>
        </a:ln>
        <a:effectLst/>
        <a:sp3d contourW="12700">
          <a:contourClr>
            <a:srgbClr val="FFFFFF"/>
          </a:contourClr>
        </a:sp3d>
      </c:spPr>
    </c:sideWall>
    <c:backWall>
      <c:thickness val="0"/>
      <c:spPr>
        <a:solidFill>
          <a:srgbClr val="FFFFFF"/>
        </a:solidFill>
        <a:ln w="12700">
          <a:solidFill>
            <a:srgbClr val="FFFFFF"/>
          </a:solidFill>
          <a:prstDash val="solid"/>
        </a:ln>
        <a:effectLst/>
        <a:sp3d contourW="12700">
          <a:contourClr>
            <a:srgbClr val="FFFFFF"/>
          </a:contourClr>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4</c:v>
                </c:pt>
                <c:pt idx="1">
                  <c:v>30</c:v>
                </c:pt>
                <c:pt idx="2">
                  <c:v>5</c:v>
                </c:pt>
                <c:pt idx="3">
                  <c:v>23</c:v>
                </c:pt>
              </c:numCache>
            </c:numRef>
          </c:val>
          <c:extLst>
            <c:ext xmlns:c16="http://schemas.microsoft.com/office/drawing/2014/chart" uri="{C3380CC4-5D6E-409C-BE32-E72D297353CC}">
              <c16:uniqueId val="{00000000-D26B-46FE-9F35-5576EEC1A9B3}"/>
            </c:ext>
          </c:extLst>
        </c:ser>
        <c:ser>
          <c:idx val="1"/>
          <c:order val="1"/>
          <c:tx>
            <c:strRef>
              <c:f>Sheet1!$A$3</c:f>
              <c:strCache>
                <c:ptCount val="1"/>
                <c:pt idx="0">
                  <c:v>Середній</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61</c:v>
                </c:pt>
                <c:pt idx="1">
                  <c:v>61</c:v>
                </c:pt>
                <c:pt idx="2">
                  <c:v>59</c:v>
                </c:pt>
                <c:pt idx="3">
                  <c:v>61</c:v>
                </c:pt>
              </c:numCache>
            </c:numRef>
          </c:val>
          <c:extLst>
            <c:ext xmlns:c16="http://schemas.microsoft.com/office/drawing/2014/chart" uri="{C3380CC4-5D6E-409C-BE32-E72D297353CC}">
              <c16:uniqueId val="{00000001-D26B-46FE-9F35-5576EEC1A9B3}"/>
            </c:ext>
          </c:extLst>
        </c:ser>
        <c:ser>
          <c:idx val="2"/>
          <c:order val="2"/>
          <c:tx>
            <c:strRef>
              <c:f>Sheet1!$A$4</c:f>
              <c:strCache>
                <c:ptCount val="1"/>
                <c:pt idx="0">
                  <c:v>Низький</c:v>
                </c:pt>
              </c:strCache>
            </c:strRef>
          </c:tx>
          <c:spPr>
            <a:solidFill>
              <a:schemeClr val="accent4"/>
            </a:solidFill>
            <a:ln>
              <a:noFill/>
            </a:ln>
            <a:effectLst/>
            <a:sp3d/>
          </c:spPr>
          <c:invertIfNegative val="0"/>
          <c:dLbls>
            <c:dLbl>
              <c:idx val="0"/>
              <c:layout>
                <c:manualLayout>
                  <c:x val="3.4722222222222224E-2"/>
                  <c:y val="-1.9404915912031081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26B-46FE-9F35-5576EEC1A9B3}"/>
                </c:ext>
              </c:extLst>
            </c:dLbl>
            <c:dLbl>
              <c:idx val="1"/>
              <c:layout>
                <c:manualLayout>
                  <c:x val="2.655228758170064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6B-46FE-9F35-5576EEC1A9B3}"/>
                </c:ext>
              </c:extLst>
            </c:dLbl>
            <c:dLbl>
              <c:idx val="2"/>
              <c:layout>
                <c:manualLayout>
                  <c:x val="3.0637254901960811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6B-46FE-9F35-5576EEC1A9B3}"/>
                </c:ext>
              </c:extLst>
            </c:dLbl>
            <c:dLbl>
              <c:idx val="3"/>
              <c:layout>
                <c:manualLayout>
                  <c:x val="2.8594771241829995E-2"/>
                  <c:y val="-1.2936610608020699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6B-46FE-9F35-5576EEC1A9B3}"/>
                </c:ext>
              </c:extLst>
            </c:dLbl>
            <c:spPr>
              <a:noFill/>
              <a:ln>
                <a:noFill/>
              </a:ln>
              <a:effectLst/>
            </c:spPr>
            <c:txPr>
              <a:bodyPr rot="0" spcFirstLastPara="1" vertOverflow="ellipsis" vert="horz" wrap="square" anchor="ctr" anchorCtr="1"/>
              <a:lstStyle/>
              <a:p>
                <a:pPr>
                  <a:defRPr lang="ru-RU" sz="1200" b="1"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35</c:v>
                </c:pt>
                <c:pt idx="1">
                  <c:v>9</c:v>
                </c:pt>
                <c:pt idx="2">
                  <c:v>36</c:v>
                </c:pt>
                <c:pt idx="3">
                  <c:v>16</c:v>
                </c:pt>
              </c:numCache>
            </c:numRef>
          </c:val>
          <c:extLst>
            <c:ext xmlns:c16="http://schemas.microsoft.com/office/drawing/2014/chart" uri="{C3380CC4-5D6E-409C-BE32-E72D297353CC}">
              <c16:uniqueId val="{00000006-D26B-46FE-9F35-5576EEC1A9B3}"/>
            </c:ext>
          </c:extLst>
        </c:ser>
        <c:dLbls>
          <c:showLegendKey val="0"/>
          <c:showVal val="1"/>
          <c:showCatName val="0"/>
          <c:showSerName val="0"/>
          <c:showPercent val="0"/>
          <c:showBubbleSize val="0"/>
        </c:dLbls>
        <c:gapWidth val="150"/>
        <c:gapDepth val="0"/>
        <c:shape val="box"/>
        <c:axId val="499480976"/>
        <c:axId val="499482152"/>
        <c:axId val="0"/>
      </c:bar3DChart>
      <c:catAx>
        <c:axId val="499480976"/>
        <c:scaling>
          <c:orientation val="minMax"/>
        </c:scaling>
        <c:delete val="0"/>
        <c:axPos val="b"/>
        <c:numFmt formatCode="General" sourceLinked="1"/>
        <c:majorTickMark val="out"/>
        <c:minorTickMark val="none"/>
        <c:tickLblPos val="low"/>
        <c:spPr>
          <a:noFill/>
          <a:ln w="3169" cap="flat" cmpd="sng" algn="ctr">
            <a:solidFill>
              <a:srgbClr val="000000"/>
            </a:solidFill>
            <a:prstDash val="solid"/>
            <a:round/>
          </a:ln>
          <a:effectLst/>
        </c:spPr>
        <c:txPr>
          <a:bodyPr rot="0" spcFirstLastPara="1" vertOverflow="ellipsis" wrap="square" anchor="ctr" anchorCtr="1"/>
          <a:lstStyle/>
          <a:p>
            <a:pPr>
              <a:defRPr lang="ru-RU" sz="1472" b="1" i="0" u="none" strike="noStrike" kern="1200" baseline="0">
                <a:solidFill>
                  <a:srgbClr val="000000"/>
                </a:solidFill>
                <a:latin typeface="Calibri"/>
                <a:ea typeface="Calibri"/>
                <a:cs typeface="Calibri"/>
              </a:defRPr>
            </a:pPr>
            <a:endParaRPr lang="ru-RU"/>
          </a:p>
        </c:txPr>
        <c:crossAx val="499482152"/>
        <c:crosses val="autoZero"/>
        <c:auto val="1"/>
        <c:lblAlgn val="ctr"/>
        <c:lblOffset val="100"/>
        <c:tickLblSkip val="2"/>
        <c:tickMarkSkip val="1"/>
        <c:noMultiLvlLbl val="0"/>
      </c:catAx>
      <c:valAx>
        <c:axId val="499482152"/>
        <c:scaling>
          <c:orientation val="minMax"/>
        </c:scaling>
        <c:delete val="0"/>
        <c:axPos val="l"/>
        <c:majorGridlines>
          <c:spPr>
            <a:ln w="3169" cap="flat" cmpd="sng" algn="ctr">
              <a:solidFill>
                <a:srgbClr val="000000"/>
              </a:solidFill>
              <a:prstDash val="solid"/>
              <a:round/>
            </a:ln>
            <a:effectLst/>
          </c:spPr>
        </c:majorGridlines>
        <c:title>
          <c:tx>
            <c:rich>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r>
                  <a:rPr lang="ru-RU"/>
                  <a:t>% учнів початкових класів</a:t>
                </a:r>
              </a:p>
            </c:rich>
          </c:tx>
          <c:layout>
            <c:manualLayout>
              <c:xMode val="edge"/>
              <c:yMode val="edge"/>
              <c:x val="5.4602184087363524E-2"/>
              <c:y val="0.22332506203473937"/>
            </c:manualLayout>
          </c:layout>
          <c:overlay val="0"/>
          <c:spPr>
            <a:noFill/>
            <a:ln w="25355">
              <a:noFill/>
            </a:ln>
            <a:effectLst/>
          </c:spPr>
        </c:title>
        <c:numFmt formatCode="General" sourceLinked="1"/>
        <c:majorTickMark val="out"/>
        <c:minorTickMark val="none"/>
        <c:tickLblPos val="nextTo"/>
        <c:spPr>
          <a:noFill/>
          <a:ln w="3169" cap="flat" cmpd="sng" algn="ctr">
            <a:solidFill>
              <a:srgbClr val="000000"/>
            </a:solidFill>
            <a:prstDash val="solid"/>
            <a:round/>
          </a:ln>
          <a:effectLst/>
        </c:spPr>
        <c:txPr>
          <a:bodyPr rot="0" spcFirstLastPara="1" vertOverflow="ellipsis"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crossAx val="499480976"/>
        <c:crosses val="autoZero"/>
        <c:crossBetween val="between"/>
      </c:valAx>
      <c:dTable>
        <c:showHorzBorder val="1"/>
        <c:showVertBorder val="1"/>
        <c:showOutline val="1"/>
        <c:showKeys val="1"/>
        <c:spPr>
          <a:noFill/>
          <a:ln w="3169" cap="flat" cmpd="sng" algn="ctr">
            <a:solidFill>
              <a:srgbClr val="000000"/>
            </a:solidFill>
            <a:prstDash val="solid"/>
            <a:round/>
          </a:ln>
          <a:effectLst/>
        </c:spPr>
        <c:txPr>
          <a:bodyPr rot="0" spcFirstLastPara="1" vertOverflow="ellipsis" vert="horz" wrap="square" anchor="ctr" anchorCtr="1"/>
          <a:lstStyle/>
          <a:p>
            <a:pPr rtl="0">
              <a:defRPr lang="ru-RU" sz="1100" b="0" i="0" u="none" strike="noStrike" kern="1200" baseline="0">
                <a:solidFill>
                  <a:srgbClr val="000000"/>
                </a:solidFill>
                <a:latin typeface="Times New Roman"/>
                <a:ea typeface="Times New Roman"/>
                <a:cs typeface="Times New Roman"/>
              </a:defRPr>
            </a:pPr>
            <a:endParaRPr lang="ru-RU"/>
          </a:p>
        </c:txPr>
      </c:dTable>
      <c:spPr>
        <a:noFill/>
        <a:ln w="25355">
          <a:noFill/>
        </a:ln>
        <a:effectLst/>
      </c:spPr>
    </c:plotArea>
    <c:plotVisOnly val="1"/>
    <c:dispBlanksAs val="gap"/>
    <c:showDLblsOverMax val="0"/>
  </c:chart>
  <c:spPr>
    <a:noFill/>
    <a:ln w="6350" cap="flat" cmpd="sng" algn="ctr">
      <a:noFill/>
      <a:prstDash val="solid"/>
      <a:round/>
    </a:ln>
    <a:effectLst/>
  </c:spPr>
  <c:txPr>
    <a:bodyPr/>
    <a:lstStyle/>
    <a:p>
      <a:pPr>
        <a:defRPr sz="177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7"/>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FFFFFF"/>
        </a:solidFill>
        <a:ln w="12700">
          <a:solidFill>
            <a:srgbClr val="FFFFFF"/>
          </a:solidFill>
          <a:prstDash val="solid"/>
        </a:ln>
        <a:effectLst/>
        <a:sp3d contourW="12700">
          <a:contourClr>
            <a:srgbClr val="FFFFFF"/>
          </a:contourClr>
        </a:sp3d>
      </c:spPr>
    </c:sideWall>
    <c:backWall>
      <c:thickness val="0"/>
      <c:spPr>
        <a:solidFill>
          <a:srgbClr val="FFFFFF"/>
        </a:solidFill>
        <a:ln w="12700">
          <a:solidFill>
            <a:srgbClr val="FFFFFF"/>
          </a:solidFill>
          <a:prstDash val="solid"/>
        </a:ln>
        <a:effectLst/>
        <a:sp3d contourW="12700">
          <a:contourClr>
            <a:srgbClr val="FFFFFF"/>
          </a:contourClr>
        </a:sp3d>
      </c:spPr>
    </c:backWall>
    <c:plotArea>
      <c:layout>
        <c:manualLayout>
          <c:layoutTarget val="inner"/>
          <c:xMode val="edge"/>
          <c:yMode val="edge"/>
          <c:x val="0.18809855332658884"/>
          <c:y val="4.3424993124242424E-2"/>
          <c:w val="0.79607009880857593"/>
          <c:h val="0.77521569506269672"/>
        </c:manualLayout>
      </c:layout>
      <c:bar3DChart>
        <c:barDir val="col"/>
        <c:grouping val="clustered"/>
        <c:varyColors val="0"/>
        <c:ser>
          <c:idx val="0"/>
          <c:order val="0"/>
          <c:tx>
            <c:strRef>
              <c:f>Sheet1!$A$2</c:f>
              <c:strCache>
                <c:ptCount val="1"/>
                <c:pt idx="0">
                  <c:v>Високий</c:v>
                </c:pt>
              </c:strCache>
            </c:strRef>
          </c:tx>
          <c:spPr>
            <a:solidFill>
              <a:schemeClr val="accent6"/>
            </a:solidFill>
            <a:ln>
              <a:noFill/>
            </a:ln>
            <a:effectLst/>
            <a:sp3d/>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Sheet1!$B$2:$E$2</c:f>
              <c:numCache>
                <c:formatCode>General</c:formatCode>
                <c:ptCount val="4"/>
                <c:pt idx="0">
                  <c:v>4</c:v>
                </c:pt>
                <c:pt idx="1">
                  <c:v>30</c:v>
                </c:pt>
                <c:pt idx="2">
                  <c:v>5</c:v>
                </c:pt>
                <c:pt idx="3">
                  <c:v>23</c:v>
                </c:pt>
              </c:numCache>
            </c:numRef>
          </c:val>
          <c:extLst>
            <c:ext xmlns:c16="http://schemas.microsoft.com/office/drawing/2014/chart" uri="{C3380CC4-5D6E-409C-BE32-E72D297353CC}">
              <c16:uniqueId val="{00000000-B39A-45A9-86ED-B035D3CD41D8}"/>
            </c:ext>
          </c:extLst>
        </c:ser>
        <c:ser>
          <c:idx val="1"/>
          <c:order val="1"/>
          <c:tx>
            <c:strRef>
              <c:f>Sheet1!$A$3</c:f>
              <c:strCache>
                <c:ptCount val="1"/>
                <c:pt idx="0">
                  <c:v>Середній</c:v>
                </c:pt>
              </c:strCache>
            </c:strRef>
          </c:tx>
          <c:spPr>
            <a:solidFill>
              <a:schemeClr val="accent5"/>
            </a:solidFill>
            <a:ln>
              <a:noFill/>
            </a:ln>
            <a:effectLst/>
            <a:sp3d/>
          </c:spPr>
          <c:invertIfNegative val="0"/>
          <c:dLbls>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Sheet1!$B$3:$E$3</c:f>
              <c:numCache>
                <c:formatCode>General</c:formatCode>
                <c:ptCount val="4"/>
                <c:pt idx="0">
                  <c:v>53</c:v>
                </c:pt>
                <c:pt idx="1">
                  <c:v>61</c:v>
                </c:pt>
                <c:pt idx="2">
                  <c:v>50</c:v>
                </c:pt>
                <c:pt idx="3">
                  <c:v>59</c:v>
                </c:pt>
              </c:numCache>
            </c:numRef>
          </c:val>
          <c:extLst>
            <c:ext xmlns:c16="http://schemas.microsoft.com/office/drawing/2014/chart" uri="{C3380CC4-5D6E-409C-BE32-E72D297353CC}">
              <c16:uniqueId val="{00000001-B39A-45A9-86ED-B035D3CD41D8}"/>
            </c:ext>
          </c:extLst>
        </c:ser>
        <c:ser>
          <c:idx val="2"/>
          <c:order val="2"/>
          <c:tx>
            <c:strRef>
              <c:f>Sheet1!$A$4</c:f>
              <c:strCache>
                <c:ptCount val="1"/>
                <c:pt idx="0">
                  <c:v>Низький</c:v>
                </c:pt>
              </c:strCache>
            </c:strRef>
          </c:tx>
          <c:spPr>
            <a:solidFill>
              <a:schemeClr val="accent4"/>
            </a:solidFill>
            <a:ln>
              <a:noFill/>
            </a:ln>
            <a:effectLst/>
            <a:sp3d/>
          </c:spPr>
          <c:invertIfNegative val="0"/>
          <c:dLbls>
            <c:dLbl>
              <c:idx val="0"/>
              <c:layout>
                <c:manualLayout>
                  <c:x val="3.4722222222222224E-2"/>
                  <c:y val="-1.9404915912031081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39A-45A9-86ED-B035D3CD41D8}"/>
                </c:ext>
              </c:extLst>
            </c:dLbl>
            <c:dLbl>
              <c:idx val="1"/>
              <c:layout>
                <c:manualLayout>
                  <c:x val="2.655228758170064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39A-45A9-86ED-B035D3CD41D8}"/>
                </c:ext>
              </c:extLst>
            </c:dLbl>
            <c:dLbl>
              <c:idx val="2"/>
              <c:layout>
                <c:manualLayout>
                  <c:x val="3.0637254901960811E-2"/>
                  <c:y val="0"/>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39A-45A9-86ED-B035D3CD41D8}"/>
                </c:ext>
              </c:extLst>
            </c:dLbl>
            <c:dLbl>
              <c:idx val="3"/>
              <c:layout>
                <c:manualLayout>
                  <c:x val="2.8594771241829995E-2"/>
                  <c:y val="-1.2936610608020699E-2"/>
                </c:manualLayout>
              </c:layout>
              <c:spPr>
                <a:noFill/>
                <a:ln>
                  <a:noFill/>
                </a:ln>
                <a:effectLst/>
              </c:spPr>
              <c:txPr>
                <a:bodyPr rot="0" spcFirstLastPara="1" vertOverflow="ellipsis" vert="horz" wrap="square" anchor="ctr" anchorCtr="1"/>
                <a:lstStyle/>
                <a:p>
                  <a:pPr>
                    <a:defRPr lang="ru-RU" sz="1200" b="0"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39A-45A9-86ED-B035D3CD41D8}"/>
                </c:ext>
              </c:extLst>
            </c:dLbl>
            <c:spPr>
              <a:noFill/>
              <a:ln>
                <a:noFill/>
              </a:ln>
              <a:effectLst/>
            </c:spPr>
            <c:txPr>
              <a:bodyPr rot="0" spcFirstLastPara="1" vertOverflow="ellipsis" vert="horz" wrap="square" anchor="ctr" anchorCtr="1"/>
              <a:lstStyle/>
              <a:p>
                <a:pPr>
                  <a:defRPr lang="ru-RU" sz="1200" b="1" i="0" u="none" strike="noStrike" kern="1200" baseline="0">
                    <a:solidFill>
                      <a:srgbClr val="000000"/>
                    </a:solidFill>
                    <a:latin typeface="Times New Roman" pitchFamily="18" charset="0"/>
                    <a:ea typeface="Calibri"/>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(до)  </c:v>
                </c:pt>
                <c:pt idx="1">
                  <c:v>ЕГ (після)  </c:v>
                </c:pt>
                <c:pt idx="2">
                  <c:v>КГ (до)  </c:v>
                </c:pt>
                <c:pt idx="3">
                  <c:v>КГ (після)  </c:v>
                </c:pt>
              </c:strCache>
            </c:strRef>
          </c:cat>
          <c:val>
            <c:numRef>
              <c:f>Sheet1!$B$4:$E$4</c:f>
              <c:numCache>
                <c:formatCode>General</c:formatCode>
                <c:ptCount val="4"/>
                <c:pt idx="0">
                  <c:v>43</c:v>
                </c:pt>
                <c:pt idx="1">
                  <c:v>4</c:v>
                </c:pt>
                <c:pt idx="2">
                  <c:v>45</c:v>
                </c:pt>
                <c:pt idx="3">
                  <c:v>18</c:v>
                </c:pt>
              </c:numCache>
            </c:numRef>
          </c:val>
          <c:extLst>
            <c:ext xmlns:c16="http://schemas.microsoft.com/office/drawing/2014/chart" uri="{C3380CC4-5D6E-409C-BE32-E72D297353CC}">
              <c16:uniqueId val="{00000006-B39A-45A9-86ED-B035D3CD41D8}"/>
            </c:ext>
          </c:extLst>
        </c:ser>
        <c:dLbls>
          <c:showLegendKey val="0"/>
          <c:showVal val="1"/>
          <c:showCatName val="0"/>
          <c:showSerName val="0"/>
          <c:showPercent val="0"/>
          <c:showBubbleSize val="0"/>
        </c:dLbls>
        <c:gapWidth val="150"/>
        <c:gapDepth val="0"/>
        <c:shape val="box"/>
        <c:axId val="499486856"/>
        <c:axId val="499486072"/>
        <c:axId val="0"/>
      </c:bar3DChart>
      <c:catAx>
        <c:axId val="499486856"/>
        <c:scaling>
          <c:orientation val="minMax"/>
        </c:scaling>
        <c:delete val="0"/>
        <c:axPos val="b"/>
        <c:numFmt formatCode="General" sourceLinked="1"/>
        <c:majorTickMark val="out"/>
        <c:minorTickMark val="none"/>
        <c:tickLblPos val="low"/>
        <c:spPr>
          <a:noFill/>
          <a:ln w="3169" cap="flat" cmpd="sng" algn="ctr">
            <a:solidFill>
              <a:srgbClr val="000000"/>
            </a:solidFill>
            <a:prstDash val="solid"/>
            <a:round/>
          </a:ln>
          <a:effectLst/>
        </c:spPr>
        <c:txPr>
          <a:bodyPr rot="0" spcFirstLastPara="1" vertOverflow="ellipsis" wrap="square" anchor="ctr" anchorCtr="1"/>
          <a:lstStyle/>
          <a:p>
            <a:pPr>
              <a:defRPr lang="ru-RU" sz="1472" b="1" i="0" u="none" strike="noStrike" kern="1200" baseline="0">
                <a:solidFill>
                  <a:srgbClr val="000000"/>
                </a:solidFill>
                <a:latin typeface="Calibri"/>
                <a:ea typeface="Calibri"/>
                <a:cs typeface="Calibri"/>
              </a:defRPr>
            </a:pPr>
            <a:endParaRPr lang="ru-RU"/>
          </a:p>
        </c:txPr>
        <c:crossAx val="499486072"/>
        <c:crosses val="autoZero"/>
        <c:auto val="1"/>
        <c:lblAlgn val="ctr"/>
        <c:lblOffset val="100"/>
        <c:tickLblSkip val="2"/>
        <c:tickMarkSkip val="1"/>
        <c:noMultiLvlLbl val="0"/>
      </c:catAx>
      <c:valAx>
        <c:axId val="499486072"/>
        <c:scaling>
          <c:orientation val="minMax"/>
        </c:scaling>
        <c:delete val="0"/>
        <c:axPos val="l"/>
        <c:majorGridlines>
          <c:spPr>
            <a:ln w="3169" cap="flat" cmpd="sng" algn="ctr">
              <a:solidFill>
                <a:srgbClr val="000000"/>
              </a:solidFill>
              <a:prstDash val="solid"/>
              <a:round/>
            </a:ln>
            <a:effectLst/>
          </c:spPr>
        </c:majorGridlines>
        <c:title>
          <c:tx>
            <c:rich>
              <a:bodyPr rot="-5400000" spcFirstLastPara="1" vertOverflow="ellipsis" vert="horz" wrap="square" anchor="ctr" anchorCtr="1"/>
              <a:lstStyle/>
              <a:p>
                <a:pPr>
                  <a:defRPr lang="ru-RU" sz="873" b="0" i="0" u="none" strike="noStrike" kern="1200" baseline="0">
                    <a:solidFill>
                      <a:srgbClr val="000000"/>
                    </a:solidFill>
                    <a:latin typeface="Times New Roman"/>
                    <a:ea typeface="Times New Roman"/>
                    <a:cs typeface="Times New Roman"/>
                  </a:defRPr>
                </a:pPr>
                <a:r>
                  <a:rPr lang="ru-RU"/>
                  <a:t>% учнів початкових класів</a:t>
                </a:r>
              </a:p>
            </c:rich>
          </c:tx>
          <c:layout>
            <c:manualLayout>
              <c:xMode val="edge"/>
              <c:yMode val="edge"/>
              <c:x val="5.4602184087363524E-2"/>
              <c:y val="0.22332506203473937"/>
            </c:manualLayout>
          </c:layout>
          <c:overlay val="0"/>
          <c:spPr>
            <a:noFill/>
            <a:ln w="25355">
              <a:noFill/>
            </a:ln>
            <a:effectLst/>
          </c:spPr>
        </c:title>
        <c:numFmt formatCode="General" sourceLinked="1"/>
        <c:majorTickMark val="out"/>
        <c:minorTickMark val="none"/>
        <c:tickLblPos val="nextTo"/>
        <c:spPr>
          <a:noFill/>
          <a:ln w="3169" cap="flat" cmpd="sng" algn="ctr">
            <a:solidFill>
              <a:srgbClr val="000000"/>
            </a:solidFill>
            <a:prstDash val="solid"/>
            <a:round/>
          </a:ln>
          <a:effectLst/>
        </c:spPr>
        <c:txPr>
          <a:bodyPr rot="0" spcFirstLastPara="1" vertOverflow="ellipsis" wrap="square" anchor="ctr" anchorCtr="1"/>
          <a:lstStyle/>
          <a:p>
            <a:pPr>
              <a:defRPr lang="ru-RU" sz="873" b="0" i="0" u="none" strike="noStrike" kern="1200" baseline="0">
                <a:solidFill>
                  <a:srgbClr val="000000"/>
                </a:solidFill>
                <a:latin typeface="Times New Roman"/>
                <a:ea typeface="Times New Roman"/>
                <a:cs typeface="Times New Roman"/>
              </a:defRPr>
            </a:pPr>
            <a:endParaRPr lang="ru-RU"/>
          </a:p>
        </c:txPr>
        <c:crossAx val="499486856"/>
        <c:crosses val="autoZero"/>
        <c:crossBetween val="between"/>
      </c:valAx>
      <c:dTable>
        <c:showHorzBorder val="1"/>
        <c:showVertBorder val="1"/>
        <c:showOutline val="1"/>
        <c:showKeys val="1"/>
        <c:spPr>
          <a:noFill/>
          <a:ln w="3169" cap="flat" cmpd="sng" algn="ctr">
            <a:solidFill>
              <a:srgbClr val="000000"/>
            </a:solidFill>
            <a:prstDash val="solid"/>
            <a:round/>
          </a:ln>
          <a:effectLst/>
        </c:spPr>
        <c:txPr>
          <a:bodyPr rot="0" spcFirstLastPara="1" vertOverflow="ellipsis" vert="horz" wrap="square" anchor="ctr" anchorCtr="1"/>
          <a:lstStyle/>
          <a:p>
            <a:pPr rtl="0">
              <a:defRPr lang="ru-RU" sz="1100" b="0" i="0" u="none" strike="noStrike" kern="1200" baseline="0">
                <a:solidFill>
                  <a:srgbClr val="000000"/>
                </a:solidFill>
                <a:latin typeface="Times New Roman"/>
                <a:ea typeface="Times New Roman"/>
                <a:cs typeface="Times New Roman"/>
              </a:defRPr>
            </a:pPr>
            <a:endParaRPr lang="ru-RU"/>
          </a:p>
        </c:txPr>
      </c:dTable>
      <c:spPr>
        <a:noFill/>
        <a:ln w="25355">
          <a:noFill/>
        </a:ln>
        <a:effectLst/>
      </c:spPr>
    </c:plotArea>
    <c:plotVisOnly val="1"/>
    <c:dispBlanksAs val="gap"/>
    <c:showDLblsOverMax val="0"/>
  </c:chart>
  <c:spPr>
    <a:noFill/>
    <a:ln w="6350" cap="flat" cmpd="sng" algn="ctr">
      <a:noFill/>
      <a:prstDash val="solid"/>
      <a:round/>
    </a:ln>
    <a:effectLst/>
  </c:spPr>
  <c:txPr>
    <a:bodyPr/>
    <a:lstStyle/>
    <a:p>
      <a:pPr>
        <a:defRPr sz="1772" b="1" i="0" u="none" strike="noStrike" baseline="0">
          <a:solidFill>
            <a:srgbClr val="000000"/>
          </a:solidFill>
          <a:latin typeface="Calibri"/>
          <a:ea typeface="Calibri"/>
          <a:cs typeface="Calibri"/>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Високий</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73"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Sheet1!$B$2:$E$2</c:f>
              <c:numCache>
                <c:formatCode>General</c:formatCode>
                <c:ptCount val="4"/>
                <c:pt idx="0">
                  <c:v>4</c:v>
                </c:pt>
                <c:pt idx="1">
                  <c:v>33</c:v>
                </c:pt>
                <c:pt idx="2">
                  <c:v>5</c:v>
                </c:pt>
                <c:pt idx="3">
                  <c:v>20</c:v>
                </c:pt>
              </c:numCache>
            </c:numRef>
          </c:val>
          <c:extLst>
            <c:ext xmlns:c16="http://schemas.microsoft.com/office/drawing/2014/chart" uri="{C3380CC4-5D6E-409C-BE32-E72D297353CC}">
              <c16:uniqueId val="{00000000-59F0-4E55-B0BD-6C4699DDA2CD}"/>
            </c:ext>
          </c:extLst>
        </c:ser>
        <c:ser>
          <c:idx val="1"/>
          <c:order val="1"/>
          <c:tx>
            <c:strRef>
              <c:f>Sheet1!$A$3</c:f>
              <c:strCache>
                <c:ptCount val="1"/>
                <c:pt idx="0">
                  <c:v>Середній</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73"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Sheet1!$B$3:$E$3</c:f>
              <c:numCache>
                <c:formatCode>General</c:formatCode>
                <c:ptCount val="4"/>
                <c:pt idx="0">
                  <c:v>57</c:v>
                </c:pt>
                <c:pt idx="1">
                  <c:v>60</c:v>
                </c:pt>
                <c:pt idx="2">
                  <c:v>55</c:v>
                </c:pt>
                <c:pt idx="3">
                  <c:v>63</c:v>
                </c:pt>
              </c:numCache>
            </c:numRef>
          </c:val>
          <c:extLst>
            <c:ext xmlns:c16="http://schemas.microsoft.com/office/drawing/2014/chart" uri="{C3380CC4-5D6E-409C-BE32-E72D297353CC}">
              <c16:uniqueId val="{00000001-59F0-4E55-B0BD-6C4699DDA2CD}"/>
            </c:ext>
          </c:extLst>
        </c:ser>
        <c:ser>
          <c:idx val="2"/>
          <c:order val="2"/>
          <c:tx>
            <c:strRef>
              <c:f>Sheet1!$A$4</c:f>
              <c:strCache>
                <c:ptCount val="1"/>
                <c:pt idx="0">
                  <c:v>Низький</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73" b="1" i="0" u="none" strike="noStrike" kern="1200"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4"/>
                <c:pt idx="0">
                  <c:v>ЕГ на початку експерименту</c:v>
                </c:pt>
                <c:pt idx="1">
                  <c:v>ЕГ після експерименту</c:v>
                </c:pt>
                <c:pt idx="2">
                  <c:v>КГ на початку експеименту</c:v>
                </c:pt>
                <c:pt idx="3">
                  <c:v>КГ після експерименту</c:v>
                </c:pt>
              </c:strCache>
            </c:strRef>
          </c:cat>
          <c:val>
            <c:numRef>
              <c:f>Sheet1!$B$4:$E$4</c:f>
              <c:numCache>
                <c:formatCode>General</c:formatCode>
                <c:ptCount val="4"/>
                <c:pt idx="0">
                  <c:v>39</c:v>
                </c:pt>
                <c:pt idx="1">
                  <c:v>7</c:v>
                </c:pt>
                <c:pt idx="2">
                  <c:v>40</c:v>
                </c:pt>
                <c:pt idx="3">
                  <c:v>17</c:v>
                </c:pt>
              </c:numCache>
            </c:numRef>
          </c:val>
          <c:extLst>
            <c:ext xmlns:c16="http://schemas.microsoft.com/office/drawing/2014/chart" uri="{C3380CC4-5D6E-409C-BE32-E72D297353CC}">
              <c16:uniqueId val="{00000002-59F0-4E55-B0BD-6C4699DDA2CD}"/>
            </c:ext>
          </c:extLst>
        </c:ser>
        <c:dLbls>
          <c:showLegendKey val="0"/>
          <c:showVal val="1"/>
          <c:showCatName val="0"/>
          <c:showSerName val="0"/>
          <c:showPercent val="0"/>
          <c:showBubbleSize val="0"/>
        </c:dLbls>
        <c:gapWidth val="150"/>
        <c:axId val="499470000"/>
        <c:axId val="499464512"/>
      </c:barChart>
      <c:catAx>
        <c:axId val="499470000"/>
        <c:scaling>
          <c:orientation val="minMax"/>
        </c:scaling>
        <c:delete val="0"/>
        <c:axPos val="b"/>
        <c:numFmt formatCode="General" sourceLinked="1"/>
        <c:majorTickMark val="none"/>
        <c:minorTickMark val="none"/>
        <c:tickLblPos val="nextTo"/>
        <c:spPr>
          <a:noFill/>
          <a:ln w="3168" cap="flat" cmpd="sng" algn="ctr">
            <a:solidFill>
              <a:srgbClr val="000000"/>
            </a:solidFill>
            <a:prstDash val="solid"/>
            <a:round/>
          </a:ln>
          <a:effectLst/>
        </c:spPr>
        <c:txPr>
          <a:bodyPr rot="0" spcFirstLastPara="1" vertOverflow="ellipsis" wrap="square" anchor="ctr" anchorCtr="1"/>
          <a:lstStyle/>
          <a:p>
            <a:pPr>
              <a:defRPr lang="ru-RU" sz="1197" b="1" i="0" u="none" strike="noStrike" kern="1200" baseline="0">
                <a:solidFill>
                  <a:srgbClr val="000000"/>
                </a:solidFill>
                <a:latin typeface="Times New Roman"/>
                <a:ea typeface="Times New Roman"/>
                <a:cs typeface="Times New Roman"/>
              </a:defRPr>
            </a:pPr>
            <a:endParaRPr lang="ru-RU"/>
          </a:p>
        </c:txPr>
        <c:crossAx val="499464512"/>
        <c:crosses val="autoZero"/>
        <c:auto val="1"/>
        <c:lblAlgn val="ctr"/>
        <c:lblOffset val="100"/>
        <c:tickLblSkip val="1"/>
        <c:tickMarkSkip val="1"/>
        <c:noMultiLvlLbl val="0"/>
      </c:catAx>
      <c:valAx>
        <c:axId val="499464512"/>
        <c:scaling>
          <c:orientation val="minMax"/>
        </c:scaling>
        <c:delete val="0"/>
        <c:axPos val="l"/>
        <c:majorGridlines>
          <c:spPr>
            <a:ln w="3168" cap="flat" cmpd="sng" algn="ctr">
              <a:solidFill>
                <a:srgbClr val="000000"/>
              </a:solidFill>
              <a:prstDash val="solid"/>
              <a:round/>
            </a:ln>
            <a:effectLst/>
          </c:spPr>
        </c:majorGridlines>
        <c:numFmt formatCode="General" sourceLinked="1"/>
        <c:majorTickMark val="none"/>
        <c:minorTickMark val="none"/>
        <c:tickLblPos val="nextTo"/>
        <c:spPr>
          <a:noFill/>
          <a:ln w="3168" cap="flat" cmpd="sng" algn="ctr">
            <a:solidFill>
              <a:srgbClr val="000000"/>
            </a:solidFill>
            <a:prstDash val="solid"/>
            <a:round/>
          </a:ln>
          <a:effectLst/>
        </c:spPr>
        <c:txPr>
          <a:bodyPr rot="0" spcFirstLastPara="1" vertOverflow="ellipsis" wrap="square" anchor="ctr" anchorCtr="1"/>
          <a:lstStyle/>
          <a:p>
            <a:pPr>
              <a:defRPr lang="ru-RU" sz="1197" b="1" i="0" u="none" strike="noStrike" kern="1200" baseline="0">
                <a:solidFill>
                  <a:srgbClr val="000000"/>
                </a:solidFill>
                <a:latin typeface="Times New Roman"/>
                <a:ea typeface="Times New Roman"/>
                <a:cs typeface="Times New Roman"/>
              </a:defRPr>
            </a:pPr>
            <a:endParaRPr lang="ru-RU"/>
          </a:p>
        </c:txPr>
        <c:crossAx val="499470000"/>
        <c:crosses val="autoZero"/>
        <c:crossBetween val="between"/>
      </c:valAx>
      <c:spPr>
        <a:solidFill>
          <a:srgbClr val="FFFFFF"/>
        </a:solidFill>
        <a:ln w="12672">
          <a:solidFill>
            <a:srgbClr val="FFFFFF"/>
          </a:solidFill>
          <a:prstDash val="solid"/>
        </a:ln>
        <a:effectLst/>
      </c:spPr>
    </c:plotArea>
    <c:legend>
      <c:legendPos val="r"/>
      <c:overlay val="0"/>
      <c:spPr>
        <a:solidFill>
          <a:srgbClr val="FFFFFF"/>
        </a:solidFill>
        <a:ln w="3168">
          <a:solidFill>
            <a:srgbClr val="000000"/>
          </a:solidFill>
          <a:prstDash val="solid"/>
        </a:ln>
        <a:effectLst/>
      </c:spPr>
      <c:txPr>
        <a:bodyPr rot="0" spcFirstLastPara="1" vertOverflow="ellipsis" vert="horz" wrap="square" anchor="ctr" anchorCtr="1"/>
        <a:lstStyle/>
        <a:p>
          <a:pPr>
            <a:defRPr lang="ru-RU" sz="983" b="1" i="0" u="none" strike="noStrike" kern="1200" baseline="0">
              <a:solidFill>
                <a:srgbClr val="000000"/>
              </a:solidFill>
              <a:latin typeface="Times New Roman"/>
              <a:ea typeface="Times New Roman"/>
              <a:cs typeface="Times New Roman"/>
            </a:defRPr>
          </a:pPr>
          <a:endParaRPr lang="ru-RU"/>
        </a:p>
      </c:txPr>
    </c:legend>
    <c:plotVisOnly val="1"/>
    <c:dispBlanksAs val="gap"/>
    <c:showDLblsOverMax val="0"/>
  </c:chart>
  <c:spPr>
    <a:noFill/>
    <a:ln w="6350" cap="flat" cmpd="sng" algn="ctr">
      <a:noFill/>
      <a:prstDash val="solid"/>
      <a:round/>
    </a:ln>
    <a:effectLst/>
  </c:spPr>
  <c:txPr>
    <a:bodyPr/>
    <a:lstStyle/>
    <a:p>
      <a:pPr>
        <a:defRPr sz="1073" b="1"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3630B-D452-477C-8724-3927877E6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Єременко_маг</Template>
  <TotalTime>1036</TotalTime>
  <Pages>106</Pages>
  <Words>26323</Words>
  <Characters>150045</Characters>
  <Application>Microsoft Office Word</Application>
  <DocSecurity>0</DocSecurity>
  <Lines>1250</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HIST</Company>
  <LinksUpToDate>false</LinksUpToDate>
  <CharactersWithSpaces>176016</CharactersWithSpaces>
  <SharedDoc>false</SharedDoc>
  <HLinks>
    <vt:vector size="18" baseType="variant">
      <vt:variant>
        <vt:i4>7143513</vt:i4>
      </vt:variant>
      <vt:variant>
        <vt:i4>30</vt:i4>
      </vt:variant>
      <vt:variant>
        <vt:i4>0</vt:i4>
      </vt:variant>
      <vt:variant>
        <vt:i4>5</vt:i4>
      </vt:variant>
      <vt:variant>
        <vt:lpwstr>http://www.minedu.fi/export/sites/default/OPM/Koulutus/artikkelit/bologna/liitteet/050520_Bergen</vt:lpwstr>
      </vt:variant>
      <vt:variant>
        <vt:lpwstr/>
      </vt:variant>
      <vt:variant>
        <vt:i4>65547</vt:i4>
      </vt:variant>
      <vt:variant>
        <vt:i4>27</vt:i4>
      </vt:variant>
      <vt:variant>
        <vt:i4>0</vt:i4>
      </vt:variant>
      <vt:variant>
        <vt:i4>5</vt:i4>
      </vt:variant>
      <vt:variant>
        <vt:lpwstr>https://www.kmu.gov.ua/storage/app/media/reforms/ukrainska-shkola-compressed.pdf</vt:lpwstr>
      </vt:variant>
      <vt:variant>
        <vt:lpwstr/>
      </vt:variant>
      <vt:variant>
        <vt:i4>7471144</vt:i4>
      </vt:variant>
      <vt:variant>
        <vt:i4>24</vt:i4>
      </vt:variant>
      <vt:variant>
        <vt:i4>0</vt:i4>
      </vt:variant>
      <vt:variant>
        <vt:i4>5</vt:i4>
      </vt:variant>
      <vt:variant>
        <vt:lpwstr>https://zakon.rada.gov.ua/laws/show/1841-14</vt:lpwstr>
      </vt:variant>
      <vt:variant>
        <vt:lpwstr>Text</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LnShulga</dc:creator>
  <cp:keywords/>
  <cp:lastModifiedBy>Yuliia</cp:lastModifiedBy>
  <cp:revision>19</cp:revision>
  <cp:lastPrinted>2020-07-30T12:45:00Z</cp:lastPrinted>
  <dcterms:created xsi:type="dcterms:W3CDTF">2021-10-31T07:06:00Z</dcterms:created>
  <dcterms:modified xsi:type="dcterms:W3CDTF">2021-11-23T07:36:00Z</dcterms:modified>
</cp:coreProperties>
</file>