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B3083" w14:textId="77777777" w:rsidR="002F4994" w:rsidRPr="002F4994" w:rsidRDefault="002F4994" w:rsidP="001C4337">
      <w:pPr>
        <w:widowControl w:val="0"/>
        <w:ind w:firstLine="0"/>
        <w:jc w:val="center"/>
        <w:rPr>
          <w:rFonts w:ascii="Times New Roman" w:eastAsia="Times New Roman" w:hAnsi="Times New Roman" w:cs="Times New Roman"/>
          <w:b/>
          <w:sz w:val="28"/>
          <w:szCs w:val="28"/>
        </w:rPr>
      </w:pPr>
      <w:r w:rsidRPr="002F4994">
        <w:rPr>
          <w:rFonts w:ascii="Times New Roman" w:eastAsia="Times New Roman" w:hAnsi="Times New Roman" w:cs="Times New Roman"/>
          <w:b/>
          <w:sz w:val="28"/>
          <w:szCs w:val="28"/>
        </w:rPr>
        <w:t>МІНІСТЕРСТВО ОСВІТИ І НАУКИ УКРАЇНИ</w:t>
      </w:r>
    </w:p>
    <w:p w14:paraId="4B4112FE" w14:textId="77777777" w:rsidR="002F4994" w:rsidRPr="002F4994" w:rsidRDefault="002F4994" w:rsidP="001C4337">
      <w:pPr>
        <w:widowControl w:val="0"/>
        <w:ind w:firstLine="0"/>
        <w:jc w:val="center"/>
        <w:rPr>
          <w:rFonts w:ascii="Times New Roman" w:eastAsia="Times New Roman" w:hAnsi="Times New Roman" w:cs="Times New Roman"/>
          <w:b/>
          <w:sz w:val="28"/>
          <w:szCs w:val="28"/>
        </w:rPr>
      </w:pPr>
      <w:r w:rsidRPr="002F4994">
        <w:rPr>
          <w:rFonts w:ascii="Times New Roman" w:eastAsia="Times New Roman" w:hAnsi="Times New Roman" w:cs="Times New Roman"/>
          <w:b/>
          <w:sz w:val="28"/>
          <w:szCs w:val="28"/>
        </w:rPr>
        <w:t>ЗАПОРІЗЬКИЙ НАЦІОНАЛЬНИЙ УНІВЕРСИТЕТ</w:t>
      </w:r>
    </w:p>
    <w:p w14:paraId="1A82686D" w14:textId="77777777" w:rsidR="002F4994" w:rsidRPr="002F4994" w:rsidRDefault="002F4994" w:rsidP="001C4337">
      <w:pPr>
        <w:widowControl w:val="0"/>
        <w:ind w:firstLine="0"/>
        <w:jc w:val="center"/>
        <w:rPr>
          <w:rFonts w:ascii="Times New Roman" w:eastAsia="Times New Roman" w:hAnsi="Times New Roman" w:cs="Times New Roman"/>
          <w:i/>
          <w:sz w:val="28"/>
          <w:szCs w:val="28"/>
        </w:rPr>
      </w:pPr>
      <w:r w:rsidRPr="002F4994">
        <w:rPr>
          <w:rFonts w:ascii="Times New Roman" w:eastAsia="Times New Roman" w:hAnsi="Times New Roman" w:cs="Times New Roman"/>
          <w:sz w:val="28"/>
          <w:szCs w:val="28"/>
        </w:rPr>
        <w:t xml:space="preserve">          </w:t>
      </w:r>
    </w:p>
    <w:p w14:paraId="17ECE262" w14:textId="77777777" w:rsidR="002F4994" w:rsidRPr="002F4994" w:rsidRDefault="002F4994" w:rsidP="001C4337">
      <w:pPr>
        <w:widowControl w:val="0"/>
        <w:ind w:firstLine="0"/>
        <w:jc w:val="center"/>
        <w:rPr>
          <w:rFonts w:ascii="Times New Roman" w:eastAsia="Times New Roman" w:hAnsi="Times New Roman" w:cs="Times New Roman"/>
          <w:b/>
          <w:sz w:val="28"/>
          <w:szCs w:val="28"/>
        </w:rPr>
      </w:pPr>
      <w:r w:rsidRPr="002F4994">
        <w:rPr>
          <w:rFonts w:ascii="Times New Roman" w:eastAsia="Times New Roman" w:hAnsi="Times New Roman" w:cs="Times New Roman"/>
          <w:b/>
          <w:sz w:val="28"/>
          <w:szCs w:val="28"/>
        </w:rPr>
        <w:t>ФАКУЛЬТЕТ СОЦІАЛЬНОЇ ПЕДАГОГІКИ ТА ПСИХОЛОГІЇ</w:t>
      </w:r>
    </w:p>
    <w:p w14:paraId="75B599B2" w14:textId="77777777" w:rsidR="002F4994" w:rsidRPr="002F4994" w:rsidRDefault="002F4994" w:rsidP="001C4337">
      <w:pPr>
        <w:widowControl w:val="0"/>
        <w:ind w:firstLine="0"/>
        <w:jc w:val="center"/>
        <w:rPr>
          <w:rFonts w:ascii="Times New Roman" w:eastAsia="Times New Roman" w:hAnsi="Times New Roman" w:cs="Times New Roman"/>
          <w:b/>
          <w:sz w:val="28"/>
          <w:szCs w:val="28"/>
        </w:rPr>
      </w:pPr>
      <w:r w:rsidRPr="002F4994">
        <w:rPr>
          <w:rFonts w:ascii="Times New Roman" w:eastAsia="Times New Roman" w:hAnsi="Times New Roman" w:cs="Times New Roman"/>
          <w:b/>
          <w:sz w:val="28"/>
          <w:szCs w:val="28"/>
        </w:rPr>
        <w:t>КАФЕДРА ДОШКІЛЬНОЇ ТА ПОЧАТКОВОЇ ОСВІТИ</w:t>
      </w:r>
    </w:p>
    <w:p w14:paraId="52D64889" w14:textId="77777777" w:rsidR="002F4994" w:rsidRPr="002F4994" w:rsidRDefault="002F4994" w:rsidP="001C4337">
      <w:pPr>
        <w:widowControl w:val="0"/>
        <w:tabs>
          <w:tab w:val="left" w:pos="2475"/>
        </w:tabs>
        <w:ind w:firstLine="0"/>
        <w:rPr>
          <w:rFonts w:ascii="Times New Roman" w:eastAsia="Times New Roman" w:hAnsi="Times New Roman" w:cs="Times New Roman"/>
          <w:sz w:val="28"/>
          <w:szCs w:val="28"/>
        </w:rPr>
      </w:pPr>
    </w:p>
    <w:p w14:paraId="01A987D0" w14:textId="77777777" w:rsidR="002F4994" w:rsidRPr="002F4994" w:rsidRDefault="002F4994" w:rsidP="001C4337">
      <w:pPr>
        <w:widowControl w:val="0"/>
        <w:ind w:firstLine="0"/>
        <w:jc w:val="center"/>
        <w:rPr>
          <w:rFonts w:ascii="Times New Roman" w:eastAsia="Times New Roman" w:hAnsi="Times New Roman" w:cs="Times New Roman"/>
          <w:i/>
          <w:sz w:val="28"/>
          <w:szCs w:val="28"/>
        </w:rPr>
      </w:pPr>
      <w:r w:rsidRPr="002F4994">
        <w:rPr>
          <w:rFonts w:ascii="Times New Roman" w:eastAsia="Times New Roman" w:hAnsi="Times New Roman" w:cs="Times New Roman"/>
          <w:i/>
          <w:sz w:val="28"/>
          <w:szCs w:val="28"/>
        </w:rPr>
        <w:t xml:space="preserve">             </w:t>
      </w:r>
    </w:p>
    <w:p w14:paraId="5FCBFA72" w14:textId="77777777" w:rsidR="002F4994" w:rsidRPr="002F4994" w:rsidRDefault="002F4994" w:rsidP="001C4337">
      <w:pPr>
        <w:widowControl w:val="0"/>
        <w:ind w:firstLine="0"/>
        <w:rPr>
          <w:rFonts w:ascii="Times New Roman" w:eastAsia="Times New Roman" w:hAnsi="Times New Roman" w:cs="Times New Roman"/>
          <w:sz w:val="28"/>
          <w:szCs w:val="28"/>
        </w:rPr>
      </w:pPr>
    </w:p>
    <w:p w14:paraId="2F53D6FC" w14:textId="77777777" w:rsidR="002F4994" w:rsidRPr="002F4994" w:rsidRDefault="002F4994" w:rsidP="001C4337">
      <w:pPr>
        <w:widowControl w:val="0"/>
        <w:tabs>
          <w:tab w:val="left" w:pos="2475"/>
        </w:tabs>
        <w:ind w:firstLine="0"/>
        <w:rPr>
          <w:rFonts w:ascii="Times New Roman" w:eastAsia="Times New Roman" w:hAnsi="Times New Roman" w:cs="Times New Roman"/>
          <w:sz w:val="28"/>
          <w:szCs w:val="28"/>
        </w:rPr>
      </w:pPr>
    </w:p>
    <w:p w14:paraId="3E6B523F" w14:textId="77777777" w:rsidR="002F4994" w:rsidRPr="002F4994" w:rsidRDefault="002F4994" w:rsidP="001C4337">
      <w:pPr>
        <w:widowControl w:val="0"/>
        <w:ind w:firstLine="0"/>
        <w:jc w:val="center"/>
        <w:rPr>
          <w:rFonts w:ascii="Times New Roman" w:eastAsia="Times New Roman" w:hAnsi="Times New Roman" w:cs="Times New Roman"/>
          <w:b/>
          <w:sz w:val="28"/>
          <w:szCs w:val="28"/>
        </w:rPr>
      </w:pPr>
      <w:r w:rsidRPr="002F4994">
        <w:rPr>
          <w:rFonts w:ascii="Times New Roman" w:eastAsia="Times New Roman" w:hAnsi="Times New Roman" w:cs="Times New Roman"/>
          <w:b/>
          <w:sz w:val="28"/>
          <w:szCs w:val="28"/>
        </w:rPr>
        <w:t>КВАЛІФІКАЦІЙНА РОБОТА</w:t>
      </w:r>
    </w:p>
    <w:p w14:paraId="363F066A" w14:textId="77777777" w:rsidR="002F4994" w:rsidRPr="002F4994" w:rsidRDefault="002F4994" w:rsidP="001C4337">
      <w:pPr>
        <w:widowControl w:val="0"/>
        <w:ind w:firstLine="0"/>
        <w:jc w:val="center"/>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магістра</w:t>
      </w:r>
    </w:p>
    <w:p w14:paraId="2AE5EDF2" w14:textId="77777777" w:rsidR="002F4994" w:rsidRPr="002F4994" w:rsidRDefault="002F4994" w:rsidP="001C4337">
      <w:pPr>
        <w:widowControl w:val="0"/>
        <w:ind w:firstLine="0"/>
        <w:jc w:val="center"/>
        <w:rPr>
          <w:rFonts w:ascii="Times New Roman" w:eastAsia="Times New Roman" w:hAnsi="Times New Roman" w:cs="Times New Roman"/>
          <w:b/>
          <w:sz w:val="28"/>
          <w:szCs w:val="20"/>
        </w:rPr>
      </w:pPr>
      <w:r w:rsidRPr="002F4994">
        <w:rPr>
          <w:rFonts w:ascii="Times New Roman" w:eastAsia="Times New Roman" w:hAnsi="Times New Roman" w:cs="Times New Roman"/>
          <w:sz w:val="28"/>
          <w:szCs w:val="28"/>
        </w:rPr>
        <w:t xml:space="preserve">на тему: </w:t>
      </w:r>
      <w:r w:rsidRPr="002F4994">
        <w:rPr>
          <w:rFonts w:ascii="Times New Roman" w:eastAsia="Times New Roman" w:hAnsi="Times New Roman" w:cs="Times New Roman"/>
          <w:b/>
          <w:sz w:val="28"/>
          <w:szCs w:val="28"/>
        </w:rPr>
        <w:t>«ФОРМУВАННЯ ПІЗНАВАЛЬНОЇ АКТИВНОСТІ МОЛОДШИХ ШКОЛЯРІВ ЗАСОБАМИ ІНТЕРАКТИВНИХ ТЕХНОЛОГІЙ»</w:t>
      </w:r>
    </w:p>
    <w:p w14:paraId="51E623CC" w14:textId="77777777" w:rsidR="002F4994" w:rsidRPr="002F4994" w:rsidRDefault="002F4994" w:rsidP="001C4337">
      <w:pPr>
        <w:widowControl w:val="0"/>
        <w:ind w:firstLine="0"/>
        <w:jc w:val="center"/>
        <w:rPr>
          <w:rFonts w:ascii="Times New Roman" w:eastAsia="Times New Roman" w:hAnsi="Times New Roman" w:cs="Times New Roman"/>
          <w:sz w:val="28"/>
          <w:szCs w:val="20"/>
        </w:rPr>
      </w:pPr>
    </w:p>
    <w:p w14:paraId="04F81C82" w14:textId="77777777" w:rsidR="002F4994" w:rsidRPr="002F4994" w:rsidRDefault="002F4994" w:rsidP="001C4337">
      <w:pPr>
        <w:widowControl w:val="0"/>
        <w:ind w:firstLine="0"/>
        <w:jc w:val="center"/>
        <w:rPr>
          <w:rFonts w:ascii="Times New Roman" w:eastAsia="Times New Roman" w:hAnsi="Times New Roman" w:cs="Times New Roman"/>
          <w:i/>
          <w:sz w:val="28"/>
          <w:szCs w:val="28"/>
        </w:rPr>
      </w:pPr>
      <w:r w:rsidRPr="002F4994">
        <w:rPr>
          <w:rFonts w:ascii="Times New Roman" w:eastAsia="Times New Roman" w:hAnsi="Times New Roman" w:cs="Times New Roman"/>
          <w:sz w:val="28"/>
          <w:szCs w:val="20"/>
        </w:rPr>
        <w:t xml:space="preserve">          </w:t>
      </w:r>
    </w:p>
    <w:p w14:paraId="3D6A6112" w14:textId="77777777" w:rsidR="002F4994" w:rsidRPr="002F4994" w:rsidRDefault="002F4994" w:rsidP="001C4337">
      <w:pPr>
        <w:widowControl w:val="0"/>
        <w:ind w:firstLine="0"/>
        <w:jc w:val="center"/>
        <w:rPr>
          <w:rFonts w:ascii="Times New Roman" w:eastAsia="Times New Roman" w:hAnsi="Times New Roman" w:cs="Times New Roman"/>
          <w:sz w:val="28"/>
          <w:szCs w:val="20"/>
        </w:rPr>
      </w:pPr>
    </w:p>
    <w:p w14:paraId="351AD212" w14:textId="77777777" w:rsidR="002F4994" w:rsidRPr="002F4994" w:rsidRDefault="002F4994" w:rsidP="001C4337">
      <w:pPr>
        <w:widowControl w:val="0"/>
        <w:spacing w:line="240" w:lineRule="auto"/>
        <w:ind w:left="3402" w:firstLine="0"/>
        <w:jc w:val="left"/>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Виконала: студентка 2 курсу, групи 8.0130-2з</w:t>
      </w:r>
    </w:p>
    <w:p w14:paraId="60F9D0E8" w14:textId="77777777" w:rsidR="002F4994" w:rsidRPr="002F4994" w:rsidRDefault="002F4994" w:rsidP="001C4337">
      <w:pPr>
        <w:widowControl w:val="0"/>
        <w:spacing w:line="240" w:lineRule="auto"/>
        <w:ind w:left="3402" w:firstLine="0"/>
        <w:jc w:val="left"/>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спеціальності 013 «Початкова освіта»</w:t>
      </w:r>
    </w:p>
    <w:p w14:paraId="6AD04259" w14:textId="116F16A9" w:rsidR="002F4994" w:rsidRPr="002F4994" w:rsidRDefault="002F4994" w:rsidP="001C4337">
      <w:pPr>
        <w:widowControl w:val="0"/>
        <w:spacing w:line="240" w:lineRule="auto"/>
        <w:ind w:left="3402" w:firstLine="0"/>
        <w:jc w:val="left"/>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 xml:space="preserve">освітньо-професійної програми </w:t>
      </w:r>
      <w:r w:rsidR="0037160F">
        <w:rPr>
          <w:rFonts w:ascii="Times New Roman" w:eastAsia="Times New Roman" w:hAnsi="Times New Roman" w:cs="Times New Roman"/>
          <w:sz w:val="28"/>
          <w:szCs w:val="28"/>
        </w:rPr>
        <w:t xml:space="preserve">«Початкова </w:t>
      </w:r>
      <w:r w:rsidRPr="002F4994">
        <w:rPr>
          <w:rFonts w:ascii="Times New Roman" w:eastAsia="Times New Roman" w:hAnsi="Times New Roman" w:cs="Times New Roman"/>
          <w:sz w:val="28"/>
          <w:szCs w:val="28"/>
        </w:rPr>
        <w:t>освіта»</w:t>
      </w:r>
    </w:p>
    <w:p w14:paraId="528E4A04" w14:textId="77777777" w:rsidR="002F4994" w:rsidRPr="002F4994" w:rsidRDefault="002F4994" w:rsidP="001C4337">
      <w:pPr>
        <w:widowControl w:val="0"/>
        <w:spacing w:line="240" w:lineRule="auto"/>
        <w:ind w:left="3402" w:firstLine="0"/>
        <w:jc w:val="left"/>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О. О. Григорова</w:t>
      </w:r>
    </w:p>
    <w:p w14:paraId="37BA54B2" w14:textId="77777777" w:rsidR="002F4994" w:rsidRPr="002F4994" w:rsidRDefault="002F4994" w:rsidP="001C4337">
      <w:pPr>
        <w:widowControl w:val="0"/>
        <w:spacing w:line="240" w:lineRule="auto"/>
        <w:ind w:left="3402" w:firstLine="0"/>
        <w:jc w:val="center"/>
        <w:rPr>
          <w:rFonts w:ascii="Times New Roman" w:eastAsia="Times New Roman" w:hAnsi="Times New Roman" w:cs="Times New Roman"/>
          <w:i/>
          <w:sz w:val="28"/>
          <w:szCs w:val="28"/>
        </w:rPr>
      </w:pPr>
    </w:p>
    <w:p w14:paraId="024FF0F5" w14:textId="6ADCB041" w:rsidR="002F4994" w:rsidRPr="002F4994" w:rsidRDefault="002F4994" w:rsidP="001C4337">
      <w:pPr>
        <w:widowControl w:val="0"/>
        <w:spacing w:line="240" w:lineRule="auto"/>
        <w:ind w:left="3402" w:firstLine="0"/>
        <w:rPr>
          <w:rFonts w:ascii="Times New Roman" w:eastAsia="Times New Roman" w:hAnsi="Times New Roman" w:cs="Times New Roman"/>
          <w:sz w:val="28"/>
          <w:szCs w:val="28"/>
        </w:rPr>
      </w:pPr>
      <w:r w:rsidRPr="002F4994">
        <w:rPr>
          <w:rFonts w:ascii="Times New Roman" w:eastAsia="Times New Roman" w:hAnsi="Times New Roman" w:cs="Times New Roman"/>
          <w:sz w:val="28"/>
          <w:szCs w:val="28"/>
        </w:rPr>
        <w:t>Керівник: доцент кафедри дошкільної т</w:t>
      </w:r>
      <w:r w:rsidR="005F3903">
        <w:rPr>
          <w:rFonts w:ascii="Times New Roman" w:eastAsia="Times New Roman" w:hAnsi="Times New Roman" w:cs="Times New Roman"/>
          <w:sz w:val="28"/>
          <w:szCs w:val="28"/>
        </w:rPr>
        <w:t>а початкової освіти, к. пед. н. __</w:t>
      </w:r>
      <w:r w:rsidR="00E35076">
        <w:rPr>
          <w:rFonts w:ascii="Times New Roman" w:eastAsia="Times New Roman" w:hAnsi="Times New Roman" w:cs="Times New Roman"/>
          <w:sz w:val="28"/>
          <w:szCs w:val="28"/>
        </w:rPr>
        <w:t>____</w:t>
      </w:r>
      <w:r w:rsidRPr="002F4994">
        <w:rPr>
          <w:rFonts w:ascii="Times New Roman" w:eastAsia="Times New Roman" w:hAnsi="Times New Roman" w:cs="Times New Roman"/>
          <w:sz w:val="28"/>
          <w:szCs w:val="28"/>
        </w:rPr>
        <w:t>_____ О. О. Андрющенко</w:t>
      </w:r>
    </w:p>
    <w:p w14:paraId="4FDB94A2" w14:textId="77777777" w:rsidR="002F4994" w:rsidRPr="002F4994" w:rsidRDefault="002F4994" w:rsidP="001C4337">
      <w:pPr>
        <w:widowControl w:val="0"/>
        <w:spacing w:line="240" w:lineRule="auto"/>
        <w:ind w:left="3402" w:firstLine="0"/>
        <w:jc w:val="center"/>
        <w:rPr>
          <w:rFonts w:ascii="Times New Roman" w:eastAsia="Times New Roman" w:hAnsi="Times New Roman" w:cs="Times New Roman"/>
          <w:i/>
          <w:sz w:val="28"/>
          <w:szCs w:val="28"/>
        </w:rPr>
      </w:pPr>
    </w:p>
    <w:p w14:paraId="35E1FC72" w14:textId="76CD3A4B" w:rsidR="002F4994" w:rsidRPr="002F4994" w:rsidRDefault="00857727" w:rsidP="001C4337">
      <w:pPr>
        <w:widowControl w:val="0"/>
        <w:spacing w:line="240" w:lineRule="auto"/>
        <w:ind w:left="340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w:t>
      </w:r>
      <w:r w:rsidR="00F01E56">
        <w:rPr>
          <w:rFonts w:ascii="Times New Roman" w:eastAsia="Times New Roman" w:hAnsi="Times New Roman" w:cs="Times New Roman"/>
          <w:sz w:val="28"/>
          <w:szCs w:val="28"/>
        </w:rPr>
        <w:t>зент: доцент кафедри дошкільної та початкової освіти</w:t>
      </w:r>
      <w:r w:rsidR="005F3903">
        <w:rPr>
          <w:rFonts w:ascii="Times New Roman" w:eastAsia="Times New Roman" w:hAnsi="Times New Roman" w:cs="Times New Roman"/>
          <w:sz w:val="28"/>
          <w:szCs w:val="28"/>
        </w:rPr>
        <w:t>,</w:t>
      </w:r>
      <w:r w:rsidR="009029DB">
        <w:rPr>
          <w:rFonts w:ascii="Times New Roman" w:eastAsia="Times New Roman" w:hAnsi="Times New Roman" w:cs="Times New Roman"/>
          <w:sz w:val="28"/>
          <w:szCs w:val="28"/>
        </w:rPr>
        <w:t xml:space="preserve"> к</w:t>
      </w:r>
      <w:r w:rsidR="002F4994" w:rsidRPr="002F4994">
        <w:rPr>
          <w:rFonts w:ascii="Times New Roman" w:eastAsia="Times New Roman" w:hAnsi="Times New Roman" w:cs="Times New Roman"/>
          <w:sz w:val="28"/>
          <w:szCs w:val="28"/>
        </w:rPr>
        <w:t>.</w:t>
      </w:r>
      <w:r w:rsidR="009029DB">
        <w:rPr>
          <w:rFonts w:ascii="Times New Roman" w:eastAsia="Times New Roman" w:hAnsi="Times New Roman" w:cs="Times New Roman"/>
          <w:sz w:val="28"/>
          <w:szCs w:val="28"/>
        </w:rPr>
        <w:t> філол. </w:t>
      </w:r>
      <w:r w:rsidR="002F4994" w:rsidRPr="002F4994">
        <w:rPr>
          <w:rFonts w:ascii="Times New Roman" w:eastAsia="Times New Roman" w:hAnsi="Times New Roman" w:cs="Times New Roman"/>
          <w:sz w:val="28"/>
          <w:szCs w:val="28"/>
        </w:rPr>
        <w:t>н.</w:t>
      </w:r>
      <w:r w:rsidR="005F3903">
        <w:rPr>
          <w:rFonts w:ascii="Times New Roman" w:eastAsia="Times New Roman" w:hAnsi="Times New Roman" w:cs="Times New Roman"/>
          <w:sz w:val="28"/>
          <w:szCs w:val="28"/>
        </w:rPr>
        <w:t xml:space="preserve"> ___________</w:t>
      </w:r>
      <w:r w:rsidR="00DA7DD9">
        <w:rPr>
          <w:rFonts w:ascii="Times New Roman" w:eastAsia="Times New Roman" w:hAnsi="Times New Roman" w:cs="Times New Roman"/>
          <w:sz w:val="28"/>
          <w:szCs w:val="28"/>
        </w:rPr>
        <w:t xml:space="preserve"> </w:t>
      </w:r>
      <w:r w:rsidR="00F01E56">
        <w:rPr>
          <w:rFonts w:ascii="Times New Roman" w:eastAsia="Times New Roman" w:hAnsi="Times New Roman" w:cs="Times New Roman"/>
          <w:sz w:val="28"/>
          <w:szCs w:val="28"/>
        </w:rPr>
        <w:t>М. А. </w:t>
      </w:r>
      <w:r w:rsidR="00DA7DD9">
        <w:rPr>
          <w:rFonts w:ascii="Times New Roman" w:eastAsia="Times New Roman" w:hAnsi="Times New Roman" w:cs="Times New Roman"/>
          <w:sz w:val="28"/>
          <w:szCs w:val="28"/>
        </w:rPr>
        <w:t>Томчен</w:t>
      </w:r>
      <w:r w:rsidR="00980D06">
        <w:rPr>
          <w:rFonts w:ascii="Times New Roman" w:eastAsia="Times New Roman" w:hAnsi="Times New Roman" w:cs="Times New Roman"/>
          <w:sz w:val="28"/>
          <w:szCs w:val="28"/>
        </w:rPr>
        <w:t>ко</w:t>
      </w:r>
    </w:p>
    <w:p w14:paraId="399E79FB" w14:textId="77777777" w:rsidR="002F4994" w:rsidRPr="002F4994" w:rsidRDefault="002F4994" w:rsidP="001C4337">
      <w:pPr>
        <w:widowControl w:val="0"/>
        <w:spacing w:line="240" w:lineRule="auto"/>
        <w:ind w:firstLine="0"/>
        <w:jc w:val="center"/>
        <w:rPr>
          <w:rFonts w:ascii="Times New Roman" w:eastAsia="Times New Roman" w:hAnsi="Times New Roman" w:cs="Times New Roman"/>
          <w:sz w:val="28"/>
          <w:szCs w:val="20"/>
        </w:rPr>
      </w:pPr>
    </w:p>
    <w:p w14:paraId="0FBA607D" w14:textId="77777777" w:rsidR="002F4994" w:rsidRPr="002F4994" w:rsidRDefault="002F4994" w:rsidP="001C4337">
      <w:pPr>
        <w:widowControl w:val="0"/>
        <w:spacing w:line="240" w:lineRule="auto"/>
        <w:ind w:left="5103" w:firstLine="0"/>
        <w:jc w:val="left"/>
        <w:rPr>
          <w:rFonts w:ascii="Times New Roman" w:eastAsia="Times New Roman" w:hAnsi="Times New Roman" w:cs="Times New Roman"/>
          <w:sz w:val="28"/>
          <w:szCs w:val="20"/>
        </w:rPr>
      </w:pPr>
      <w:r w:rsidRPr="002F4994">
        <w:rPr>
          <w:rFonts w:ascii="Times New Roman" w:eastAsia="Times New Roman" w:hAnsi="Times New Roman" w:cs="Times New Roman"/>
          <w:sz w:val="16"/>
          <w:szCs w:val="20"/>
        </w:rPr>
        <w:t xml:space="preserve">                                </w:t>
      </w:r>
    </w:p>
    <w:p w14:paraId="7C1447C4" w14:textId="77777777" w:rsidR="002F4994" w:rsidRPr="002F4994" w:rsidRDefault="002F4994" w:rsidP="001C4337">
      <w:pPr>
        <w:widowControl w:val="0"/>
        <w:spacing w:line="240" w:lineRule="auto"/>
        <w:ind w:firstLine="0"/>
        <w:jc w:val="right"/>
        <w:rPr>
          <w:rFonts w:ascii="Times New Roman" w:eastAsia="Times New Roman" w:hAnsi="Times New Roman" w:cs="Times New Roman"/>
          <w:sz w:val="28"/>
          <w:szCs w:val="20"/>
        </w:rPr>
      </w:pPr>
    </w:p>
    <w:p w14:paraId="3112186D" w14:textId="77777777" w:rsidR="002F4994" w:rsidRPr="002F4994" w:rsidRDefault="002F4994" w:rsidP="001C4337">
      <w:pPr>
        <w:widowControl w:val="0"/>
        <w:spacing w:line="240" w:lineRule="auto"/>
        <w:ind w:firstLine="0"/>
        <w:jc w:val="right"/>
        <w:rPr>
          <w:rFonts w:ascii="Times New Roman" w:eastAsia="Times New Roman" w:hAnsi="Times New Roman" w:cs="Times New Roman"/>
          <w:sz w:val="28"/>
          <w:szCs w:val="20"/>
        </w:rPr>
      </w:pPr>
    </w:p>
    <w:p w14:paraId="1E3FC892" w14:textId="77777777" w:rsidR="002F4994" w:rsidRPr="002F4994" w:rsidRDefault="002F4994" w:rsidP="001C4337">
      <w:pPr>
        <w:widowControl w:val="0"/>
        <w:spacing w:line="240" w:lineRule="auto"/>
        <w:ind w:firstLine="0"/>
        <w:jc w:val="right"/>
        <w:rPr>
          <w:rFonts w:ascii="Times New Roman" w:eastAsia="Times New Roman" w:hAnsi="Times New Roman" w:cs="Times New Roman"/>
          <w:sz w:val="28"/>
          <w:szCs w:val="20"/>
        </w:rPr>
      </w:pPr>
    </w:p>
    <w:p w14:paraId="0FFE3AA5" w14:textId="77777777" w:rsidR="002F4994" w:rsidRPr="002F4994" w:rsidRDefault="002F4994" w:rsidP="001C4337">
      <w:pPr>
        <w:widowControl w:val="0"/>
        <w:spacing w:line="240" w:lineRule="auto"/>
        <w:ind w:firstLine="0"/>
        <w:jc w:val="left"/>
        <w:rPr>
          <w:rFonts w:ascii="Times New Roman" w:eastAsia="Times New Roman" w:hAnsi="Times New Roman" w:cs="Times New Roman"/>
          <w:sz w:val="28"/>
          <w:szCs w:val="20"/>
        </w:rPr>
      </w:pPr>
    </w:p>
    <w:p w14:paraId="271C88DC" w14:textId="77777777" w:rsidR="002F4994" w:rsidRPr="002F4994" w:rsidRDefault="002F4994" w:rsidP="001C4337">
      <w:pPr>
        <w:widowControl w:val="0"/>
        <w:spacing w:line="240" w:lineRule="auto"/>
        <w:ind w:firstLine="0"/>
        <w:jc w:val="center"/>
        <w:rPr>
          <w:rFonts w:ascii="Times New Roman" w:eastAsia="Times New Roman" w:hAnsi="Times New Roman" w:cs="Times New Roman"/>
          <w:sz w:val="28"/>
          <w:szCs w:val="20"/>
        </w:rPr>
      </w:pPr>
      <w:r w:rsidRPr="002F4994">
        <w:rPr>
          <w:rFonts w:ascii="Times New Roman" w:eastAsia="Times New Roman" w:hAnsi="Times New Roman" w:cs="Times New Roman"/>
          <w:sz w:val="28"/>
          <w:szCs w:val="20"/>
        </w:rPr>
        <w:t xml:space="preserve">Запоріжжя </w:t>
      </w:r>
    </w:p>
    <w:p w14:paraId="0CBB2D40" w14:textId="77777777" w:rsidR="00003095" w:rsidRPr="00DB5E4F" w:rsidRDefault="002F4994" w:rsidP="001C4337">
      <w:pPr>
        <w:widowControl w:val="0"/>
        <w:spacing w:line="240" w:lineRule="auto"/>
        <w:ind w:firstLine="0"/>
        <w:jc w:val="center"/>
        <w:rPr>
          <w:rFonts w:ascii="Times New Roman" w:eastAsia="Calibri" w:hAnsi="Times New Roman" w:cs="Times New Roman"/>
          <w:bCs/>
          <w:sz w:val="28"/>
          <w:szCs w:val="28"/>
        </w:rPr>
      </w:pPr>
      <w:r w:rsidRPr="002F4994">
        <w:rPr>
          <w:rFonts w:ascii="Times New Roman" w:eastAsia="Times New Roman" w:hAnsi="Times New Roman" w:cs="Times New Roman"/>
          <w:sz w:val="28"/>
          <w:szCs w:val="20"/>
        </w:rPr>
        <w:t xml:space="preserve">2021 </w:t>
      </w:r>
      <w:r w:rsidR="009F322C">
        <w:rPr>
          <w:rFonts w:ascii="Times New Roman" w:hAnsi="Times New Roman" w:cs="Times New Roman"/>
          <w:b/>
          <w:sz w:val="28"/>
          <w:szCs w:val="28"/>
        </w:rPr>
        <w:br w:type="page"/>
      </w:r>
      <w:r w:rsidR="00003095" w:rsidRPr="00DB5E4F">
        <w:rPr>
          <w:rFonts w:ascii="Times New Roman" w:eastAsia="Calibri" w:hAnsi="Times New Roman" w:cs="Times New Roman"/>
          <w:bCs/>
          <w:sz w:val="28"/>
          <w:szCs w:val="28"/>
        </w:rPr>
        <w:lastRenderedPageBreak/>
        <w:t>МІНІСТЕРСТВО ОСВІТИ І НАУКИ УКРАЇНИ</w:t>
      </w:r>
    </w:p>
    <w:p w14:paraId="03C3B51D" w14:textId="77777777" w:rsidR="00003095" w:rsidRPr="00DB5E4F" w:rsidRDefault="00003095" w:rsidP="001C4337">
      <w:pPr>
        <w:widowControl w:val="0"/>
        <w:spacing w:line="240" w:lineRule="auto"/>
        <w:jc w:val="center"/>
        <w:rPr>
          <w:rFonts w:ascii="Times New Roman" w:eastAsia="Calibri" w:hAnsi="Times New Roman" w:cs="Times New Roman"/>
          <w:sz w:val="28"/>
          <w:szCs w:val="28"/>
        </w:rPr>
      </w:pPr>
      <w:r w:rsidRPr="00DB5E4F">
        <w:rPr>
          <w:rFonts w:ascii="Times New Roman" w:eastAsia="Calibri" w:hAnsi="Times New Roman" w:cs="Times New Roman"/>
          <w:sz w:val="28"/>
          <w:szCs w:val="28"/>
        </w:rPr>
        <w:t>ЗАПОРІЗЬКИЙ НАЦІОНАЛЬНИЙ УНІВЕРСИТЕТ</w:t>
      </w:r>
    </w:p>
    <w:p w14:paraId="0607CA3E" w14:textId="77777777" w:rsidR="00003095" w:rsidRPr="00DB5E4F" w:rsidRDefault="00003095" w:rsidP="001C4337">
      <w:pPr>
        <w:widowControl w:val="0"/>
        <w:spacing w:line="240" w:lineRule="auto"/>
        <w:jc w:val="center"/>
        <w:rPr>
          <w:rFonts w:ascii="Times New Roman" w:eastAsia="Calibri" w:hAnsi="Times New Roman" w:cs="Times New Roman"/>
          <w:sz w:val="28"/>
          <w:szCs w:val="28"/>
        </w:rPr>
      </w:pPr>
    </w:p>
    <w:p w14:paraId="73E6628B" w14:textId="77777777" w:rsidR="00003095" w:rsidRPr="00DB5E4F" w:rsidRDefault="00003095" w:rsidP="001C4337">
      <w:pPr>
        <w:keepNext/>
        <w:keepLines/>
        <w:widowControl w:val="0"/>
        <w:spacing w:line="240" w:lineRule="auto"/>
        <w:outlineLvl w:val="0"/>
        <w:rPr>
          <w:rFonts w:ascii="Times New Roman" w:eastAsia="Times New Roman" w:hAnsi="Times New Roman" w:cs="Times New Roman"/>
          <w:sz w:val="28"/>
          <w:szCs w:val="28"/>
        </w:rPr>
      </w:pPr>
      <w:r w:rsidRPr="00DB5E4F">
        <w:rPr>
          <w:rFonts w:ascii="Times New Roman" w:eastAsia="Times New Roman" w:hAnsi="Times New Roman" w:cs="Times New Roman"/>
          <w:b/>
          <w:bCs/>
          <w:sz w:val="28"/>
          <w:szCs w:val="28"/>
        </w:rPr>
        <w:t xml:space="preserve">Факультет </w:t>
      </w:r>
      <w:r w:rsidRPr="00DB5E4F">
        <w:rPr>
          <w:rFonts w:ascii="Times New Roman" w:eastAsia="Times New Roman" w:hAnsi="Times New Roman" w:cs="Times New Roman"/>
          <w:bCs/>
          <w:sz w:val="28"/>
          <w:szCs w:val="28"/>
        </w:rPr>
        <w:t>соціальної педагогіки та психології</w:t>
      </w:r>
    </w:p>
    <w:p w14:paraId="685F6D46" w14:textId="77777777" w:rsidR="00003095" w:rsidRPr="00DB5E4F" w:rsidRDefault="00003095" w:rsidP="001C4337">
      <w:pPr>
        <w:keepNext/>
        <w:keepLines/>
        <w:widowControl w:val="0"/>
        <w:spacing w:line="240" w:lineRule="auto"/>
        <w:outlineLvl w:val="0"/>
        <w:rPr>
          <w:rFonts w:ascii="Times New Roman" w:eastAsia="Times New Roman" w:hAnsi="Times New Roman" w:cs="Times New Roman"/>
          <w:bCs/>
          <w:sz w:val="28"/>
          <w:szCs w:val="28"/>
        </w:rPr>
      </w:pPr>
      <w:r w:rsidRPr="00DB5E4F">
        <w:rPr>
          <w:rFonts w:ascii="Times New Roman" w:eastAsia="Times New Roman" w:hAnsi="Times New Roman" w:cs="Times New Roman"/>
          <w:b/>
          <w:bCs/>
          <w:sz w:val="28"/>
          <w:szCs w:val="28"/>
        </w:rPr>
        <w:t xml:space="preserve">Кафедра </w:t>
      </w:r>
      <w:r>
        <w:rPr>
          <w:rFonts w:ascii="Times New Roman" w:eastAsia="Times New Roman" w:hAnsi="Times New Roman" w:cs="Times New Roman"/>
          <w:bCs/>
          <w:sz w:val="28"/>
          <w:szCs w:val="28"/>
        </w:rPr>
        <w:t>дошкільної та початков</w:t>
      </w:r>
      <w:r w:rsidRPr="00DB5E4F">
        <w:rPr>
          <w:rFonts w:ascii="Times New Roman" w:eastAsia="Times New Roman" w:hAnsi="Times New Roman" w:cs="Times New Roman"/>
          <w:bCs/>
          <w:sz w:val="28"/>
          <w:szCs w:val="28"/>
        </w:rPr>
        <w:t>ої освіти</w:t>
      </w:r>
    </w:p>
    <w:p w14:paraId="2FEFFD28" w14:textId="77777777" w:rsidR="00003095" w:rsidRPr="00DB5E4F" w:rsidRDefault="00003095" w:rsidP="001C4337">
      <w:pPr>
        <w:widowControl w:val="0"/>
        <w:spacing w:line="240" w:lineRule="auto"/>
        <w:rPr>
          <w:rFonts w:ascii="Times New Roman" w:eastAsia="Calibri" w:hAnsi="Times New Roman" w:cs="Times New Roman"/>
          <w:sz w:val="28"/>
          <w:szCs w:val="28"/>
        </w:rPr>
      </w:pPr>
      <w:r w:rsidRPr="00DB5E4F">
        <w:rPr>
          <w:rFonts w:ascii="Times New Roman" w:eastAsia="Calibri" w:hAnsi="Times New Roman" w:cs="Times New Roman"/>
          <w:b/>
          <w:sz w:val="28"/>
          <w:szCs w:val="28"/>
        </w:rPr>
        <w:t>Рівень вищої освіти</w:t>
      </w:r>
      <w:r w:rsidRPr="00DB5E4F">
        <w:rPr>
          <w:rFonts w:ascii="Times New Roman" w:eastAsia="Calibri" w:hAnsi="Times New Roman" w:cs="Times New Roman"/>
          <w:sz w:val="28"/>
          <w:szCs w:val="28"/>
        </w:rPr>
        <w:t xml:space="preserve"> магістерський</w:t>
      </w:r>
    </w:p>
    <w:p w14:paraId="24CFC27F" w14:textId="77777777" w:rsidR="00003095" w:rsidRPr="00DB5E4F" w:rsidRDefault="00003095" w:rsidP="001C4337">
      <w:pPr>
        <w:keepNext/>
        <w:keepLines/>
        <w:widowControl w:val="0"/>
        <w:spacing w:line="240" w:lineRule="auto"/>
        <w:outlineLvl w:val="0"/>
        <w:rPr>
          <w:rFonts w:ascii="Times New Roman" w:eastAsia="Times New Roman" w:hAnsi="Times New Roman" w:cs="Times New Roman"/>
          <w:b/>
          <w:sz w:val="28"/>
          <w:szCs w:val="28"/>
        </w:rPr>
      </w:pPr>
      <w:r w:rsidRPr="00DB5E4F">
        <w:rPr>
          <w:rFonts w:ascii="Times New Roman" w:eastAsia="Times New Roman" w:hAnsi="Times New Roman" w:cs="Times New Roman"/>
          <w:b/>
          <w:bCs/>
          <w:sz w:val="28"/>
          <w:szCs w:val="28"/>
        </w:rPr>
        <w:t xml:space="preserve">Спеціальність </w:t>
      </w:r>
      <w:r>
        <w:rPr>
          <w:rFonts w:ascii="Times New Roman" w:eastAsia="Times New Roman" w:hAnsi="Times New Roman" w:cs="Times New Roman"/>
          <w:bCs/>
          <w:sz w:val="28"/>
          <w:szCs w:val="28"/>
        </w:rPr>
        <w:t>013</w:t>
      </w:r>
      <w:r w:rsidRPr="00DB5E4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Початкова освіта</w:t>
      </w:r>
      <w:r w:rsidRPr="00DB5E4F">
        <w:rPr>
          <w:rFonts w:ascii="Times New Roman" w:eastAsia="Times New Roman" w:hAnsi="Times New Roman" w:cs="Times New Roman"/>
          <w:bCs/>
          <w:sz w:val="28"/>
          <w:szCs w:val="28"/>
        </w:rPr>
        <w:t>»</w:t>
      </w:r>
    </w:p>
    <w:p w14:paraId="5165493E" w14:textId="77777777" w:rsidR="00003095" w:rsidRPr="00DB5E4F" w:rsidRDefault="00003095" w:rsidP="001C4337">
      <w:pPr>
        <w:widowControl w:val="0"/>
        <w:spacing w:line="240" w:lineRule="auto"/>
        <w:rPr>
          <w:rFonts w:ascii="Times New Roman" w:eastAsia="Calibri" w:hAnsi="Times New Roman" w:cs="Times New Roman"/>
          <w:sz w:val="28"/>
          <w:szCs w:val="28"/>
        </w:rPr>
      </w:pPr>
      <w:r w:rsidRPr="00DB5E4F">
        <w:rPr>
          <w:rFonts w:ascii="Times New Roman" w:eastAsia="Calibri" w:hAnsi="Times New Roman" w:cs="Times New Roman"/>
          <w:b/>
          <w:sz w:val="28"/>
          <w:szCs w:val="28"/>
        </w:rPr>
        <w:t>Освітньо-професійна програма</w:t>
      </w:r>
      <w:r w:rsidRPr="00DB5E4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Початкова освіта</w:t>
      </w:r>
      <w:r w:rsidRPr="00DB5E4F">
        <w:rPr>
          <w:rFonts w:ascii="Times New Roman" w:eastAsia="Calibri" w:hAnsi="Times New Roman" w:cs="Times New Roman"/>
          <w:sz w:val="28"/>
          <w:szCs w:val="28"/>
        </w:rPr>
        <w:t>»</w:t>
      </w:r>
    </w:p>
    <w:p w14:paraId="35B7B7D3" w14:textId="77777777" w:rsidR="00003095" w:rsidRPr="00DB5E4F" w:rsidRDefault="00003095" w:rsidP="001C4337">
      <w:pPr>
        <w:widowControl w:val="0"/>
        <w:spacing w:line="240" w:lineRule="auto"/>
        <w:rPr>
          <w:rFonts w:ascii="Times New Roman" w:eastAsia="Calibri" w:hAnsi="Times New Roman" w:cs="Times New Roman"/>
          <w:sz w:val="28"/>
          <w:szCs w:val="28"/>
        </w:rPr>
      </w:pPr>
    </w:p>
    <w:p w14:paraId="541A3805" w14:textId="06F5F483" w:rsidR="001C4337" w:rsidRDefault="001C4337" w:rsidP="001C4337">
      <w:pPr>
        <w:widowControl w:val="0"/>
        <w:spacing w:line="240" w:lineRule="auto"/>
        <w:rPr>
          <w:rFonts w:ascii="Times New Roman" w:eastAsia="Calibri" w:hAnsi="Times New Roman" w:cs="Times New Roman"/>
          <w:sz w:val="28"/>
          <w:szCs w:val="28"/>
        </w:rPr>
      </w:pPr>
    </w:p>
    <w:p w14:paraId="24B1E7FC" w14:textId="77777777" w:rsidR="001C4337" w:rsidRPr="00DB5E4F" w:rsidRDefault="001C4337" w:rsidP="001C4337">
      <w:pPr>
        <w:widowControl w:val="0"/>
        <w:spacing w:line="240" w:lineRule="auto"/>
        <w:rPr>
          <w:rFonts w:ascii="Times New Roman" w:eastAsia="Calibri" w:hAnsi="Times New Roman" w:cs="Times New Roman"/>
          <w:sz w:val="28"/>
          <w:szCs w:val="28"/>
        </w:rPr>
      </w:pPr>
    </w:p>
    <w:p w14:paraId="6B8B04CA" w14:textId="77777777" w:rsidR="00003095" w:rsidRPr="00DB5E4F" w:rsidRDefault="00003095" w:rsidP="001C4337">
      <w:pPr>
        <w:keepNext/>
        <w:keepLines/>
        <w:widowControl w:val="0"/>
        <w:spacing w:line="240" w:lineRule="auto"/>
        <w:ind w:left="4536"/>
        <w:jc w:val="center"/>
        <w:outlineLvl w:val="0"/>
        <w:rPr>
          <w:rFonts w:ascii="Times New Roman" w:eastAsia="Times New Roman" w:hAnsi="Times New Roman" w:cs="Times New Roman"/>
          <w:b/>
          <w:sz w:val="28"/>
          <w:szCs w:val="28"/>
        </w:rPr>
      </w:pPr>
      <w:r w:rsidRPr="00DB5E4F">
        <w:rPr>
          <w:rFonts w:ascii="Times New Roman" w:eastAsia="Times New Roman" w:hAnsi="Times New Roman" w:cs="Times New Roman"/>
          <w:b/>
          <w:sz w:val="28"/>
          <w:szCs w:val="28"/>
        </w:rPr>
        <w:t>ЗАТВЕРДЖУЮ</w:t>
      </w:r>
    </w:p>
    <w:p w14:paraId="4F43A98D" w14:textId="77777777" w:rsidR="00003095" w:rsidRPr="00DB5E4F" w:rsidRDefault="00003095" w:rsidP="001C4337">
      <w:pPr>
        <w:widowControl w:val="0"/>
        <w:spacing w:line="240" w:lineRule="auto"/>
        <w:ind w:left="4536"/>
        <w:rPr>
          <w:rFonts w:ascii="Times New Roman" w:eastAsia="Calibri" w:hAnsi="Times New Roman" w:cs="Times New Roman"/>
          <w:b/>
          <w:sz w:val="28"/>
          <w:szCs w:val="28"/>
        </w:rPr>
      </w:pPr>
      <w:r w:rsidRPr="00DB5E4F">
        <w:rPr>
          <w:rFonts w:ascii="Times New Roman" w:eastAsia="Calibri" w:hAnsi="Times New Roman" w:cs="Times New Roman"/>
          <w:b/>
          <w:sz w:val="28"/>
          <w:szCs w:val="28"/>
        </w:rPr>
        <w:t>Завідувач кафедри ____________</w:t>
      </w:r>
    </w:p>
    <w:p w14:paraId="71CC5CE9" w14:textId="77777777" w:rsidR="00003095" w:rsidRPr="00DB5E4F" w:rsidRDefault="00003095" w:rsidP="001C4337">
      <w:pPr>
        <w:widowControl w:val="0"/>
        <w:spacing w:line="240" w:lineRule="auto"/>
        <w:ind w:left="4536"/>
        <w:rPr>
          <w:rFonts w:ascii="Times New Roman" w:eastAsia="Calibri" w:hAnsi="Times New Roman" w:cs="Times New Roman"/>
          <w:b/>
          <w:sz w:val="28"/>
          <w:szCs w:val="28"/>
        </w:rPr>
      </w:pPr>
      <w:r w:rsidRPr="00DB5E4F">
        <w:rPr>
          <w:rFonts w:ascii="Times New Roman" w:eastAsia="Calibri" w:hAnsi="Times New Roman" w:cs="Times New Roman"/>
          <w:b/>
          <w:sz w:val="28"/>
          <w:szCs w:val="28"/>
        </w:rPr>
        <w:t xml:space="preserve">                                               </w:t>
      </w:r>
    </w:p>
    <w:p w14:paraId="48155CEA" w14:textId="77777777" w:rsidR="00003095" w:rsidRPr="00DB5E4F" w:rsidRDefault="00003095" w:rsidP="001C4337">
      <w:pPr>
        <w:widowControl w:val="0"/>
        <w:spacing w:line="240" w:lineRule="auto"/>
        <w:ind w:left="4536"/>
        <w:rPr>
          <w:rFonts w:ascii="Times New Roman" w:eastAsia="Calibri" w:hAnsi="Times New Roman" w:cs="Times New Roman"/>
          <w:bCs/>
          <w:sz w:val="28"/>
          <w:szCs w:val="28"/>
        </w:rPr>
      </w:pPr>
      <w:r w:rsidRPr="00DB5E4F">
        <w:rPr>
          <w:rFonts w:ascii="Times New Roman" w:eastAsia="Calibri" w:hAnsi="Times New Roman" w:cs="Times New Roman"/>
          <w:bCs/>
          <w:sz w:val="28"/>
          <w:szCs w:val="28"/>
        </w:rPr>
        <w:t>«____» _______________20__ року</w:t>
      </w:r>
    </w:p>
    <w:p w14:paraId="769A6A07" w14:textId="358DD2B5" w:rsidR="00003095" w:rsidRDefault="00003095" w:rsidP="001C4337">
      <w:pPr>
        <w:widowControl w:val="0"/>
        <w:spacing w:line="240" w:lineRule="auto"/>
        <w:ind w:left="4536"/>
        <w:rPr>
          <w:rFonts w:ascii="Times New Roman" w:eastAsia="Calibri" w:hAnsi="Times New Roman" w:cs="Times New Roman"/>
          <w:b/>
          <w:sz w:val="28"/>
          <w:szCs w:val="28"/>
        </w:rPr>
      </w:pPr>
    </w:p>
    <w:p w14:paraId="1CD93B47" w14:textId="77777777" w:rsidR="001C4337" w:rsidRPr="00DB5E4F" w:rsidRDefault="001C4337" w:rsidP="001C4337">
      <w:pPr>
        <w:widowControl w:val="0"/>
        <w:spacing w:line="240" w:lineRule="auto"/>
        <w:ind w:left="4536"/>
        <w:rPr>
          <w:rFonts w:ascii="Times New Roman" w:eastAsia="Calibri" w:hAnsi="Times New Roman" w:cs="Times New Roman"/>
          <w:b/>
          <w:sz w:val="28"/>
          <w:szCs w:val="28"/>
        </w:rPr>
      </w:pPr>
    </w:p>
    <w:p w14:paraId="1CE27366" w14:textId="77777777" w:rsidR="00003095" w:rsidRPr="00DB5E4F" w:rsidRDefault="00003095" w:rsidP="001C4337">
      <w:pPr>
        <w:widowControl w:val="0"/>
        <w:spacing w:line="240" w:lineRule="auto"/>
        <w:rPr>
          <w:rFonts w:ascii="Times New Roman" w:eastAsia="Calibri" w:hAnsi="Times New Roman" w:cs="Times New Roman"/>
          <w:b/>
          <w:sz w:val="28"/>
          <w:szCs w:val="28"/>
        </w:rPr>
      </w:pPr>
    </w:p>
    <w:p w14:paraId="3671D66A" w14:textId="77777777" w:rsidR="00003095" w:rsidRPr="00DB5E4F" w:rsidRDefault="00003095" w:rsidP="001C4337">
      <w:pPr>
        <w:keepNext/>
        <w:keepLines/>
        <w:widowControl w:val="0"/>
        <w:spacing w:line="240" w:lineRule="auto"/>
        <w:ind w:right="6"/>
        <w:jc w:val="center"/>
        <w:outlineLvl w:val="2"/>
        <w:rPr>
          <w:rFonts w:ascii="Times New Roman" w:eastAsia="Times New Roman" w:hAnsi="Times New Roman" w:cs="Times New Roman"/>
          <w:b/>
          <w:sz w:val="28"/>
          <w:szCs w:val="28"/>
        </w:rPr>
      </w:pPr>
      <w:r w:rsidRPr="00DB5E4F">
        <w:rPr>
          <w:rFonts w:ascii="Times New Roman" w:eastAsia="Times New Roman" w:hAnsi="Times New Roman" w:cs="Times New Roman"/>
          <w:b/>
          <w:sz w:val="28"/>
          <w:szCs w:val="28"/>
        </w:rPr>
        <w:t>ЗАВДАННЯ</w:t>
      </w:r>
    </w:p>
    <w:p w14:paraId="483B697D" w14:textId="77777777" w:rsidR="00003095" w:rsidRPr="00DB5E4F" w:rsidRDefault="00003095" w:rsidP="001C4337">
      <w:pPr>
        <w:keepNext/>
        <w:keepLines/>
        <w:widowControl w:val="0"/>
        <w:spacing w:line="240" w:lineRule="auto"/>
        <w:ind w:right="6"/>
        <w:jc w:val="center"/>
        <w:outlineLvl w:val="2"/>
        <w:rPr>
          <w:rFonts w:ascii="Times New Roman" w:eastAsia="Times New Roman" w:hAnsi="Times New Roman" w:cs="Times New Roman"/>
          <w:b/>
          <w:sz w:val="28"/>
          <w:szCs w:val="28"/>
        </w:rPr>
      </w:pPr>
      <w:r w:rsidRPr="00DB5E4F">
        <w:rPr>
          <w:rFonts w:ascii="Times New Roman" w:eastAsia="Times New Roman" w:hAnsi="Times New Roman" w:cs="Times New Roman"/>
          <w:b/>
          <w:sz w:val="28"/>
          <w:szCs w:val="28"/>
        </w:rPr>
        <w:t>НА КВАЛІФІКАЦІЙНУ РОБОТУ СТУДЕНТЦІ</w:t>
      </w:r>
    </w:p>
    <w:p w14:paraId="2A4AB71B" w14:textId="77777777" w:rsidR="00003095" w:rsidRPr="00DB5E4F" w:rsidRDefault="00003095" w:rsidP="001C4337">
      <w:pPr>
        <w:widowControl w:val="0"/>
        <w:spacing w:line="240" w:lineRule="auto"/>
        <w:jc w:val="center"/>
        <w:rPr>
          <w:rFonts w:ascii="Times New Roman" w:eastAsia="Calibri" w:hAnsi="Times New Roman" w:cs="Times New Roman"/>
          <w:b/>
          <w:sz w:val="28"/>
          <w:szCs w:val="28"/>
        </w:rPr>
      </w:pPr>
    </w:p>
    <w:p w14:paraId="0F5F405B" w14:textId="77777777" w:rsidR="00003095" w:rsidRPr="00DB5E4F" w:rsidRDefault="00003095" w:rsidP="001C4337">
      <w:pPr>
        <w:widowControl w:val="0"/>
        <w:spacing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Григоровій Олені Олександрівні</w:t>
      </w:r>
    </w:p>
    <w:p w14:paraId="5434A9B7" w14:textId="77777777" w:rsidR="00003095" w:rsidRPr="00DB5E4F" w:rsidRDefault="00003095" w:rsidP="001C4337">
      <w:pPr>
        <w:widowControl w:val="0"/>
        <w:spacing w:line="240" w:lineRule="auto"/>
        <w:ind w:firstLine="0"/>
        <w:jc w:val="center"/>
        <w:rPr>
          <w:rFonts w:ascii="Times New Roman" w:eastAsia="Calibri" w:hAnsi="Times New Roman" w:cs="Times New Roman"/>
          <w:b/>
          <w:sz w:val="28"/>
          <w:szCs w:val="28"/>
        </w:rPr>
      </w:pPr>
    </w:p>
    <w:p w14:paraId="6842652F" w14:textId="77777777" w:rsidR="0097275A" w:rsidRDefault="00003095" w:rsidP="001C4337">
      <w:pPr>
        <w:widowControl w:val="0"/>
        <w:spacing w:line="240" w:lineRule="auto"/>
        <w:ind w:firstLine="0"/>
        <w:rPr>
          <w:rFonts w:ascii="Times New Roman" w:eastAsia="Calibri" w:hAnsi="Times New Roman" w:cs="Times New Roman"/>
          <w:sz w:val="28"/>
          <w:szCs w:val="28"/>
          <w:lang w:eastAsia="uk-UA"/>
        </w:rPr>
      </w:pPr>
      <w:r w:rsidRPr="00DB5E4F">
        <w:rPr>
          <w:rFonts w:ascii="Times New Roman" w:eastAsia="Calibri" w:hAnsi="Times New Roman" w:cs="Times New Roman"/>
          <w:b/>
          <w:bCs/>
          <w:sz w:val="28"/>
          <w:szCs w:val="28"/>
        </w:rPr>
        <w:t>1. Тема роботи:</w:t>
      </w:r>
      <w:r w:rsidRPr="00DB5E4F">
        <w:rPr>
          <w:rFonts w:ascii="Times New Roman" w:eastAsia="Calibri" w:hAnsi="Times New Roman" w:cs="Times New Roman"/>
          <w:bCs/>
          <w:sz w:val="28"/>
          <w:szCs w:val="28"/>
        </w:rPr>
        <w:t xml:space="preserve"> «</w:t>
      </w:r>
      <w:r w:rsidR="00BF0791">
        <w:rPr>
          <w:rFonts w:ascii="Times New Roman" w:eastAsia="Calibri" w:hAnsi="Times New Roman" w:cs="Times New Roman"/>
          <w:sz w:val="28"/>
          <w:szCs w:val="28"/>
        </w:rPr>
        <w:t>Формування пізнавальної активності молодших школярів засобами інтерактивних технологій</w:t>
      </w:r>
      <w:r w:rsidRPr="00DB5E4F">
        <w:rPr>
          <w:rFonts w:ascii="Times New Roman" w:eastAsia="Calibri" w:hAnsi="Times New Roman" w:cs="Times New Roman"/>
          <w:sz w:val="28"/>
          <w:szCs w:val="28"/>
          <w:lang w:eastAsia="uk-UA"/>
        </w:rPr>
        <w:t xml:space="preserve">» </w:t>
      </w:r>
    </w:p>
    <w:p w14:paraId="1C76E348" w14:textId="2A270400" w:rsidR="0097275A" w:rsidRPr="0097275A" w:rsidRDefault="0097275A" w:rsidP="001C4337">
      <w:pPr>
        <w:widowControl w:val="0"/>
        <w:spacing w:line="24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lang w:val="ru-RU"/>
        </w:rPr>
        <w:t xml:space="preserve">керівник роботи Андрющенко Олена Александрівна, кандидат педагогічних наук </w:t>
      </w:r>
    </w:p>
    <w:p w14:paraId="035FB657" w14:textId="10D2240C" w:rsidR="00003095" w:rsidRPr="00DB5E4F" w:rsidRDefault="00003095" w:rsidP="001C4337">
      <w:pPr>
        <w:widowControl w:val="0"/>
        <w:spacing w:line="240" w:lineRule="auto"/>
        <w:ind w:firstLine="0"/>
        <w:rPr>
          <w:rFonts w:ascii="Times New Roman" w:eastAsia="Calibri" w:hAnsi="Times New Roman" w:cs="Times New Roman"/>
          <w:sz w:val="28"/>
          <w:szCs w:val="28"/>
        </w:rPr>
      </w:pPr>
      <w:r w:rsidRPr="007D4188">
        <w:rPr>
          <w:rFonts w:ascii="Times New Roman" w:eastAsia="Calibri" w:hAnsi="Times New Roman" w:cs="Times New Roman"/>
          <w:sz w:val="28"/>
          <w:szCs w:val="28"/>
        </w:rPr>
        <w:t>з</w:t>
      </w:r>
      <w:r w:rsidR="0097275A">
        <w:rPr>
          <w:rFonts w:ascii="Times New Roman" w:eastAsia="Calibri" w:hAnsi="Times New Roman" w:cs="Times New Roman"/>
          <w:sz w:val="28"/>
          <w:szCs w:val="28"/>
        </w:rPr>
        <w:t>атверджені</w:t>
      </w:r>
      <w:r w:rsidRPr="007D4188">
        <w:rPr>
          <w:rFonts w:ascii="Times New Roman" w:eastAsia="Calibri" w:hAnsi="Times New Roman" w:cs="Times New Roman"/>
          <w:sz w:val="28"/>
          <w:szCs w:val="28"/>
        </w:rPr>
        <w:t xml:space="preserve"> наказом ЗНУ від</w:t>
      </w:r>
      <w:r w:rsidRPr="00DB5E4F">
        <w:rPr>
          <w:rFonts w:ascii="Times New Roman" w:eastAsia="Calibri" w:hAnsi="Times New Roman" w:cs="Times New Roman"/>
          <w:sz w:val="28"/>
          <w:szCs w:val="28"/>
        </w:rPr>
        <w:t xml:space="preserve"> «</w:t>
      </w:r>
      <w:r w:rsidR="00BF0791">
        <w:rPr>
          <w:rFonts w:ascii="Times New Roman" w:eastAsia="Calibri" w:hAnsi="Times New Roman" w:cs="Times New Roman"/>
          <w:sz w:val="28"/>
          <w:szCs w:val="28"/>
        </w:rPr>
        <w:t>30</w:t>
      </w:r>
      <w:r w:rsidRPr="00DB5E4F">
        <w:rPr>
          <w:rFonts w:ascii="Times New Roman" w:eastAsia="Calibri" w:hAnsi="Times New Roman" w:cs="Times New Roman"/>
          <w:sz w:val="28"/>
          <w:szCs w:val="28"/>
        </w:rPr>
        <w:t>»</w:t>
      </w:r>
      <w:r w:rsidRPr="007D4188">
        <w:rPr>
          <w:rFonts w:ascii="Times New Roman" w:eastAsia="Calibri" w:hAnsi="Times New Roman" w:cs="Times New Roman"/>
          <w:sz w:val="28"/>
          <w:szCs w:val="28"/>
        </w:rPr>
        <w:t>липня</w:t>
      </w:r>
      <w:r w:rsidR="00BF0791">
        <w:rPr>
          <w:rFonts w:ascii="Times New Roman" w:eastAsia="Calibri" w:hAnsi="Times New Roman" w:cs="Times New Roman"/>
          <w:sz w:val="28"/>
          <w:szCs w:val="28"/>
        </w:rPr>
        <w:t xml:space="preserve"> 2021</w:t>
      </w:r>
      <w:r w:rsidRPr="00DB5E4F">
        <w:rPr>
          <w:rFonts w:ascii="Times New Roman" w:eastAsia="Calibri" w:hAnsi="Times New Roman" w:cs="Times New Roman"/>
          <w:sz w:val="28"/>
          <w:szCs w:val="28"/>
        </w:rPr>
        <w:t xml:space="preserve"> р. № </w:t>
      </w:r>
      <w:r w:rsidR="00BF0791">
        <w:rPr>
          <w:rFonts w:ascii="Times New Roman" w:eastAsia="Calibri" w:hAnsi="Times New Roman" w:cs="Times New Roman"/>
          <w:sz w:val="28"/>
          <w:szCs w:val="28"/>
        </w:rPr>
        <w:t>1137</w:t>
      </w:r>
      <w:r w:rsidRPr="00DB5E4F">
        <w:rPr>
          <w:rFonts w:ascii="Times New Roman" w:eastAsia="Calibri" w:hAnsi="Times New Roman" w:cs="Times New Roman"/>
          <w:sz w:val="28"/>
          <w:szCs w:val="28"/>
        </w:rPr>
        <w:t>-с</w:t>
      </w:r>
    </w:p>
    <w:p w14:paraId="09E2C774" w14:textId="77777777" w:rsidR="00003095" w:rsidRPr="00DB5E4F" w:rsidRDefault="00003095" w:rsidP="001C4337">
      <w:pPr>
        <w:widowControl w:val="0"/>
        <w:spacing w:line="240" w:lineRule="auto"/>
        <w:ind w:firstLine="0"/>
        <w:rPr>
          <w:rFonts w:ascii="Times New Roman" w:eastAsia="Calibri" w:hAnsi="Times New Roman" w:cs="Times New Roman"/>
          <w:sz w:val="28"/>
          <w:szCs w:val="28"/>
        </w:rPr>
      </w:pPr>
    </w:p>
    <w:p w14:paraId="5C0A682F" w14:textId="77777777"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
          <w:bCs/>
          <w:sz w:val="28"/>
          <w:szCs w:val="28"/>
        </w:rPr>
        <w:t>2. Строк подання студентом роботи:</w:t>
      </w:r>
      <w:r w:rsidRPr="00DB5E4F">
        <w:rPr>
          <w:rFonts w:ascii="Times New Roman" w:eastAsia="Times New Roman" w:hAnsi="Times New Roman" w:cs="Times New Roman"/>
          <w:bCs/>
          <w:sz w:val="28"/>
          <w:szCs w:val="28"/>
        </w:rPr>
        <w:t xml:space="preserve"> </w:t>
      </w:r>
      <w:r w:rsidR="00BF0791">
        <w:rPr>
          <w:rFonts w:ascii="Times New Roman" w:eastAsia="Times New Roman" w:hAnsi="Times New Roman" w:cs="Times New Roman"/>
          <w:bCs/>
          <w:sz w:val="28"/>
          <w:szCs w:val="28"/>
        </w:rPr>
        <w:t>23 листопада 2021</w:t>
      </w:r>
      <w:r>
        <w:rPr>
          <w:rFonts w:ascii="Times New Roman" w:eastAsia="Times New Roman" w:hAnsi="Times New Roman" w:cs="Times New Roman"/>
          <w:bCs/>
          <w:sz w:val="28"/>
          <w:szCs w:val="28"/>
        </w:rPr>
        <w:t xml:space="preserve"> р.</w:t>
      </w:r>
    </w:p>
    <w:p w14:paraId="164BB203" w14:textId="77777777"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p>
    <w:p w14:paraId="70F8D5E2" w14:textId="77777777"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
          <w:bCs/>
          <w:sz w:val="28"/>
          <w:szCs w:val="28"/>
        </w:rPr>
        <w:t>3. Вихідні дані до роботи:</w:t>
      </w:r>
      <w:r w:rsidRPr="00DB5E4F">
        <w:rPr>
          <w:rFonts w:ascii="Times New Roman" w:eastAsia="Times New Roman" w:hAnsi="Times New Roman" w:cs="Times New Roman"/>
          <w:bCs/>
          <w:sz w:val="28"/>
          <w:szCs w:val="28"/>
        </w:rPr>
        <w:t xml:space="preserve"> матеріали педагогічної практики, курсових робіт</w:t>
      </w:r>
    </w:p>
    <w:p w14:paraId="1532332B" w14:textId="77777777"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p>
    <w:p w14:paraId="41E1BA09" w14:textId="2EAB2FAA" w:rsidR="00003095" w:rsidRPr="00DB5E4F" w:rsidRDefault="00003095" w:rsidP="001C4337">
      <w:pPr>
        <w:widowControl w:val="0"/>
        <w:spacing w:line="240" w:lineRule="auto"/>
        <w:ind w:firstLine="0"/>
        <w:rPr>
          <w:rFonts w:ascii="Times New Roman" w:eastAsia="Calibri" w:hAnsi="Times New Roman" w:cs="Times New Roman"/>
          <w:sz w:val="28"/>
          <w:szCs w:val="28"/>
        </w:rPr>
      </w:pPr>
      <w:r w:rsidRPr="00DB5E4F">
        <w:rPr>
          <w:rFonts w:ascii="Times New Roman" w:eastAsia="Calibri" w:hAnsi="Times New Roman" w:cs="Times New Roman"/>
          <w:b/>
          <w:bCs/>
          <w:sz w:val="28"/>
          <w:szCs w:val="28"/>
        </w:rPr>
        <w:t>4. Зміст розрахунково-пояснювальної записки (перелік питань, що  належить розробити</w:t>
      </w:r>
      <w:r w:rsidRPr="00DB5E4F">
        <w:rPr>
          <w:rFonts w:ascii="Times New Roman" w:eastAsia="Calibri" w:hAnsi="Times New Roman" w:cs="Times New Roman"/>
          <w:bCs/>
          <w:sz w:val="28"/>
          <w:szCs w:val="28"/>
        </w:rPr>
        <w:t>):</w:t>
      </w:r>
      <w:r w:rsidR="00EF6F21" w:rsidRPr="00EF6F21">
        <w:t xml:space="preserve"> </w:t>
      </w:r>
      <w:r w:rsidR="00EF6F21" w:rsidRPr="00EF6F21">
        <w:rPr>
          <w:rFonts w:ascii="Times New Roman" w:eastAsia="Calibri" w:hAnsi="Times New Roman" w:cs="Times New Roman"/>
          <w:bCs/>
          <w:sz w:val="28"/>
          <w:szCs w:val="28"/>
        </w:rPr>
        <w:t>проаналізу</w:t>
      </w:r>
      <w:r w:rsidR="00EF6F21">
        <w:rPr>
          <w:rFonts w:ascii="Times New Roman" w:eastAsia="Calibri" w:hAnsi="Times New Roman" w:cs="Times New Roman"/>
          <w:bCs/>
          <w:sz w:val="28"/>
          <w:szCs w:val="28"/>
        </w:rPr>
        <w:t>вати стан проблеми формування пізнавальної активності</w:t>
      </w:r>
      <w:r w:rsidR="00EF6F21" w:rsidRPr="00EF6F21">
        <w:rPr>
          <w:rFonts w:ascii="Times New Roman" w:eastAsia="Calibri" w:hAnsi="Times New Roman" w:cs="Times New Roman"/>
          <w:bCs/>
          <w:sz w:val="28"/>
          <w:szCs w:val="28"/>
        </w:rPr>
        <w:t xml:space="preserve"> в психолого-педагогічній науці та практиці; з</w:t>
      </w:r>
      <w:r w:rsidR="00EA1E69">
        <w:rPr>
          <w:rFonts w:ascii="Times New Roman" w:eastAsia="Calibri" w:hAnsi="Times New Roman" w:cs="Times New Roman"/>
          <w:bCs/>
          <w:sz w:val="28"/>
          <w:szCs w:val="28"/>
        </w:rPr>
        <w:t>’</w:t>
      </w:r>
      <w:r w:rsidR="00EF6F21" w:rsidRPr="00EF6F21">
        <w:rPr>
          <w:rFonts w:ascii="Times New Roman" w:eastAsia="Calibri" w:hAnsi="Times New Roman" w:cs="Times New Roman"/>
          <w:bCs/>
          <w:sz w:val="28"/>
          <w:szCs w:val="28"/>
        </w:rPr>
        <w:t>ясув</w:t>
      </w:r>
      <w:r w:rsidR="00EF6F21">
        <w:rPr>
          <w:rFonts w:ascii="Times New Roman" w:eastAsia="Calibri" w:hAnsi="Times New Roman" w:cs="Times New Roman"/>
          <w:bCs/>
          <w:sz w:val="28"/>
          <w:szCs w:val="28"/>
        </w:rPr>
        <w:t>ати сутність пізнавальної активності, показники її</w:t>
      </w:r>
      <w:r w:rsidR="00EF6F21" w:rsidRPr="00EF6F21">
        <w:rPr>
          <w:rFonts w:ascii="Times New Roman" w:eastAsia="Calibri" w:hAnsi="Times New Roman" w:cs="Times New Roman"/>
          <w:bCs/>
          <w:sz w:val="28"/>
          <w:szCs w:val="28"/>
        </w:rPr>
        <w:t xml:space="preserve"> наявності в особистості молодшого школяра; проаналізувати значення освіти </w:t>
      </w:r>
      <w:r w:rsidR="00EF6F21">
        <w:rPr>
          <w:rFonts w:ascii="Times New Roman" w:eastAsia="Calibri" w:hAnsi="Times New Roman" w:cs="Times New Roman"/>
          <w:bCs/>
          <w:sz w:val="28"/>
          <w:szCs w:val="28"/>
        </w:rPr>
        <w:t>для формування пізнавальної активності</w:t>
      </w:r>
      <w:r w:rsidR="00EF6F21" w:rsidRPr="00EF6F21">
        <w:rPr>
          <w:rFonts w:ascii="Times New Roman" w:eastAsia="Calibri" w:hAnsi="Times New Roman" w:cs="Times New Roman"/>
          <w:bCs/>
          <w:sz w:val="28"/>
          <w:szCs w:val="28"/>
        </w:rPr>
        <w:t>;</w:t>
      </w:r>
      <w:r w:rsidR="00922969">
        <w:rPr>
          <w:rFonts w:ascii="Times New Roman" w:eastAsia="Calibri" w:hAnsi="Times New Roman" w:cs="Times New Roman"/>
          <w:bCs/>
          <w:sz w:val="28"/>
          <w:szCs w:val="28"/>
        </w:rPr>
        <w:t xml:space="preserve"> </w:t>
      </w:r>
      <w:r w:rsidR="00EF6F21">
        <w:rPr>
          <w:rFonts w:ascii="Times New Roman" w:eastAsia="Calibri" w:hAnsi="Times New Roman" w:cs="Times New Roman"/>
          <w:bCs/>
          <w:sz w:val="28"/>
          <w:szCs w:val="28"/>
        </w:rPr>
        <w:t xml:space="preserve">визначити стан сформованості пізнавальної активності </w:t>
      </w:r>
      <w:r w:rsidR="00922969">
        <w:rPr>
          <w:rFonts w:ascii="Times New Roman" w:eastAsia="Calibri" w:hAnsi="Times New Roman" w:cs="Times New Roman"/>
          <w:bCs/>
          <w:sz w:val="28"/>
          <w:szCs w:val="28"/>
        </w:rPr>
        <w:t>в</w:t>
      </w:r>
      <w:r w:rsidR="00EF6F21" w:rsidRPr="00EF6F21">
        <w:rPr>
          <w:rFonts w:ascii="Times New Roman" w:eastAsia="Calibri" w:hAnsi="Times New Roman" w:cs="Times New Roman"/>
          <w:bCs/>
          <w:sz w:val="28"/>
          <w:szCs w:val="28"/>
        </w:rPr>
        <w:t xml:space="preserve"> молодших школярів</w:t>
      </w:r>
      <w:r w:rsidR="004D6A5F">
        <w:rPr>
          <w:rFonts w:ascii="Times New Roman" w:eastAsia="Calibri" w:hAnsi="Times New Roman" w:cs="Times New Roman"/>
          <w:bCs/>
          <w:sz w:val="28"/>
          <w:szCs w:val="28"/>
        </w:rPr>
        <w:t>; обґрунтувати розвиток пізнавальної активності молодших школярів засобами інтерактивних технологій</w:t>
      </w:r>
      <w:r w:rsidR="00EF6F21" w:rsidRPr="00EF6F21">
        <w:rPr>
          <w:rFonts w:ascii="Times New Roman" w:eastAsia="Calibri" w:hAnsi="Times New Roman" w:cs="Times New Roman"/>
          <w:bCs/>
          <w:sz w:val="28"/>
          <w:szCs w:val="28"/>
        </w:rPr>
        <w:t xml:space="preserve"> та провести кількісний і якісний аналіз їх застосування.</w:t>
      </w:r>
      <w:r w:rsidRPr="00DB5E4F">
        <w:rPr>
          <w:rFonts w:ascii="Times New Roman" w:eastAsia="Calibri" w:hAnsi="Times New Roman" w:cs="Times New Roman"/>
          <w:bCs/>
          <w:sz w:val="28"/>
          <w:szCs w:val="28"/>
        </w:rPr>
        <w:t xml:space="preserve"> </w:t>
      </w:r>
    </w:p>
    <w:p w14:paraId="0BAAB4B4" w14:textId="77777777" w:rsidR="00003095" w:rsidRPr="00DB5E4F" w:rsidRDefault="00003095" w:rsidP="001C4337">
      <w:pPr>
        <w:widowControl w:val="0"/>
        <w:spacing w:line="240" w:lineRule="auto"/>
        <w:ind w:firstLine="0"/>
        <w:rPr>
          <w:rFonts w:ascii="Times New Roman" w:eastAsia="Calibri" w:hAnsi="Times New Roman" w:cs="Times New Roman"/>
          <w:bCs/>
          <w:sz w:val="28"/>
          <w:szCs w:val="28"/>
        </w:rPr>
      </w:pPr>
      <w:r w:rsidRPr="00DB5E4F">
        <w:rPr>
          <w:rFonts w:ascii="Times New Roman" w:eastAsia="Calibri" w:hAnsi="Times New Roman" w:cs="Times New Roman"/>
          <w:b/>
          <w:bCs/>
          <w:sz w:val="28"/>
          <w:szCs w:val="28"/>
        </w:rPr>
        <w:t xml:space="preserve">5. Перелік графічного матеріалу: </w:t>
      </w:r>
      <w:r w:rsidR="00C9799F">
        <w:rPr>
          <w:rFonts w:ascii="Times New Roman" w:eastAsia="Calibri" w:hAnsi="Times New Roman" w:cs="Times New Roman"/>
          <w:bCs/>
          <w:sz w:val="28"/>
          <w:szCs w:val="28"/>
        </w:rPr>
        <w:t>7 рисун</w:t>
      </w:r>
      <w:r>
        <w:rPr>
          <w:rFonts w:ascii="Times New Roman" w:eastAsia="Calibri" w:hAnsi="Times New Roman" w:cs="Times New Roman"/>
          <w:bCs/>
          <w:sz w:val="28"/>
          <w:szCs w:val="28"/>
        </w:rPr>
        <w:t>к</w:t>
      </w:r>
      <w:r w:rsidR="00C9799F">
        <w:rPr>
          <w:rFonts w:ascii="Times New Roman" w:eastAsia="Calibri" w:hAnsi="Times New Roman" w:cs="Times New Roman"/>
          <w:bCs/>
          <w:sz w:val="28"/>
          <w:szCs w:val="28"/>
        </w:rPr>
        <w:t>ів, 3 таблиці</w:t>
      </w:r>
      <w:r w:rsidRPr="00DB5E4F">
        <w:rPr>
          <w:rFonts w:ascii="Times New Roman" w:eastAsia="Calibri" w:hAnsi="Times New Roman" w:cs="Times New Roman"/>
          <w:bCs/>
          <w:sz w:val="28"/>
          <w:szCs w:val="28"/>
        </w:rPr>
        <w:t>.</w:t>
      </w:r>
    </w:p>
    <w:p w14:paraId="2EE3112B" w14:textId="77777777" w:rsidR="00003095" w:rsidRPr="00DB5E4F" w:rsidRDefault="00003095" w:rsidP="001C4337">
      <w:pPr>
        <w:widowControl w:val="0"/>
        <w:ind w:firstLine="0"/>
        <w:rPr>
          <w:rFonts w:ascii="Times New Roman" w:eastAsia="Times New Roman" w:hAnsi="Times New Roman" w:cs="Times New Roman"/>
          <w:b/>
          <w:bCs/>
          <w:sz w:val="28"/>
          <w:szCs w:val="28"/>
        </w:rPr>
      </w:pPr>
      <w:r w:rsidRPr="00DB5E4F">
        <w:rPr>
          <w:rFonts w:ascii="Calibri" w:eastAsia="Calibri" w:hAnsi="Calibri" w:cs="Times New Roman"/>
          <w:b/>
          <w:bCs/>
          <w:sz w:val="28"/>
          <w:szCs w:val="28"/>
        </w:rPr>
        <w:br w:type="page"/>
      </w:r>
    </w:p>
    <w:p w14:paraId="581665CD" w14:textId="77777777" w:rsidR="00003095" w:rsidRPr="00DB5E4F" w:rsidRDefault="00003095" w:rsidP="001C4337">
      <w:pPr>
        <w:widowControl w:val="0"/>
        <w:spacing w:line="240" w:lineRule="auto"/>
        <w:ind w:firstLine="0"/>
        <w:rPr>
          <w:rFonts w:ascii="Times New Roman" w:eastAsia="Times New Roman" w:hAnsi="Times New Roman" w:cs="Times New Roman"/>
          <w:b/>
          <w:bCs/>
          <w:sz w:val="28"/>
          <w:szCs w:val="28"/>
        </w:rPr>
      </w:pPr>
      <w:r w:rsidRPr="00DB5E4F">
        <w:rPr>
          <w:rFonts w:ascii="Times New Roman" w:eastAsia="Times New Roman" w:hAnsi="Times New Roman" w:cs="Times New Roman"/>
          <w:b/>
          <w:bCs/>
          <w:sz w:val="28"/>
          <w:szCs w:val="28"/>
        </w:rPr>
        <w:lastRenderedPageBreak/>
        <w:t>6. Консультанти розділів роботи</w:t>
      </w:r>
    </w:p>
    <w:p w14:paraId="6E4C58BD" w14:textId="77777777"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759"/>
        <w:gridCol w:w="2383"/>
        <w:gridCol w:w="2560"/>
      </w:tblGrid>
      <w:tr w:rsidR="00003095" w:rsidRPr="00DB5E4F" w14:paraId="555D258C" w14:textId="77777777" w:rsidTr="0020750D">
        <w:tc>
          <w:tcPr>
            <w:tcW w:w="2045" w:type="dxa"/>
            <w:vMerge w:val="restart"/>
          </w:tcPr>
          <w:p w14:paraId="01F540C0" w14:textId="77777777" w:rsidR="00003095" w:rsidRPr="00DB5E4F" w:rsidRDefault="00003095" w:rsidP="001C4337">
            <w:pPr>
              <w:widowControl w:val="0"/>
              <w:tabs>
                <w:tab w:val="center" w:pos="4677"/>
                <w:tab w:val="right" w:pos="9355"/>
              </w:tabs>
              <w:spacing w:line="240" w:lineRule="auto"/>
              <w:ind w:firstLine="0"/>
              <w:jc w:val="center"/>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Розділ</w:t>
            </w:r>
          </w:p>
        </w:tc>
        <w:tc>
          <w:tcPr>
            <w:tcW w:w="2759" w:type="dxa"/>
            <w:vMerge w:val="restart"/>
          </w:tcPr>
          <w:p w14:paraId="38C1C36B" w14:textId="77777777" w:rsidR="00003095" w:rsidRPr="00DB5E4F" w:rsidRDefault="00003095" w:rsidP="001C4337">
            <w:pPr>
              <w:widowControl w:val="0"/>
              <w:tabs>
                <w:tab w:val="center" w:pos="4677"/>
                <w:tab w:val="right" w:pos="9355"/>
              </w:tabs>
              <w:spacing w:line="240" w:lineRule="auto"/>
              <w:ind w:firstLine="0"/>
              <w:jc w:val="center"/>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Консультант</w:t>
            </w:r>
          </w:p>
        </w:tc>
        <w:tc>
          <w:tcPr>
            <w:tcW w:w="4943" w:type="dxa"/>
            <w:gridSpan w:val="2"/>
          </w:tcPr>
          <w:p w14:paraId="7C72A627" w14:textId="77777777" w:rsidR="00003095" w:rsidRPr="00DB5E4F" w:rsidRDefault="00003095" w:rsidP="001C4337">
            <w:pPr>
              <w:widowControl w:val="0"/>
              <w:tabs>
                <w:tab w:val="center" w:pos="4677"/>
                <w:tab w:val="right" w:pos="9355"/>
              </w:tabs>
              <w:spacing w:line="240" w:lineRule="auto"/>
              <w:ind w:firstLine="0"/>
              <w:jc w:val="center"/>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Дата, підпис</w:t>
            </w:r>
          </w:p>
        </w:tc>
      </w:tr>
      <w:tr w:rsidR="00003095" w:rsidRPr="00DB5E4F" w14:paraId="408032C4" w14:textId="77777777" w:rsidTr="0020750D">
        <w:tc>
          <w:tcPr>
            <w:tcW w:w="2045" w:type="dxa"/>
            <w:vMerge/>
          </w:tcPr>
          <w:p w14:paraId="71763D9A"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p>
        </w:tc>
        <w:tc>
          <w:tcPr>
            <w:tcW w:w="2759" w:type="dxa"/>
            <w:vMerge/>
          </w:tcPr>
          <w:p w14:paraId="602643AA"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p>
        </w:tc>
        <w:tc>
          <w:tcPr>
            <w:tcW w:w="2383" w:type="dxa"/>
          </w:tcPr>
          <w:p w14:paraId="36FEC16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Завдання видав</w:t>
            </w:r>
          </w:p>
        </w:tc>
        <w:tc>
          <w:tcPr>
            <w:tcW w:w="2560" w:type="dxa"/>
          </w:tcPr>
          <w:p w14:paraId="664D59F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Завдання прийняв</w:t>
            </w:r>
          </w:p>
        </w:tc>
      </w:tr>
      <w:tr w:rsidR="00003095" w:rsidRPr="00DB5E4F" w14:paraId="6396BB94" w14:textId="77777777" w:rsidTr="0020750D">
        <w:tc>
          <w:tcPr>
            <w:tcW w:w="2045" w:type="dxa"/>
          </w:tcPr>
          <w:p w14:paraId="1128563C"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Вступ</w:t>
            </w:r>
          </w:p>
        </w:tc>
        <w:tc>
          <w:tcPr>
            <w:tcW w:w="2759" w:type="dxa"/>
          </w:tcPr>
          <w:p w14:paraId="5380E4C8" w14:textId="77777777" w:rsidR="00003095" w:rsidRPr="00DB5E4F" w:rsidRDefault="00C9799F" w:rsidP="001C4337">
            <w:pPr>
              <w:widowControl w:val="0"/>
              <w:spacing w:line="24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Андрющенко О.О</w:t>
            </w:r>
            <w:r w:rsidR="00003095" w:rsidRPr="00DB5E4F">
              <w:rPr>
                <w:rFonts w:ascii="Times New Roman" w:eastAsia="Calibri" w:hAnsi="Times New Roman" w:cs="Times New Roman"/>
                <w:sz w:val="28"/>
                <w:szCs w:val="28"/>
              </w:rPr>
              <w:t>.</w:t>
            </w:r>
          </w:p>
        </w:tc>
        <w:tc>
          <w:tcPr>
            <w:tcW w:w="2383" w:type="dxa"/>
          </w:tcPr>
          <w:p w14:paraId="12D5B436" w14:textId="17D152A3"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05.10.</w:t>
            </w:r>
            <w:r w:rsidR="002B1EF7">
              <w:rPr>
                <w:rFonts w:ascii="Times New Roman" w:eastAsia="Times New Roman" w:hAnsi="Times New Roman" w:cs="Times New Roman"/>
                <w:bCs/>
                <w:sz w:val="28"/>
                <w:szCs w:val="28"/>
              </w:rPr>
              <w:t>20</w:t>
            </w:r>
            <w:r>
              <w:rPr>
                <w:rFonts w:ascii="Times New Roman" w:eastAsia="Times New Roman" w:hAnsi="Times New Roman" w:cs="Times New Roman"/>
                <w:bCs/>
                <w:sz w:val="28"/>
                <w:szCs w:val="28"/>
              </w:rPr>
              <w:t>р.</w:t>
            </w:r>
          </w:p>
        </w:tc>
        <w:tc>
          <w:tcPr>
            <w:tcW w:w="2560" w:type="dxa"/>
          </w:tcPr>
          <w:p w14:paraId="2B6F3025" w14:textId="0F6A694C"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05.10.20р.</w:t>
            </w:r>
          </w:p>
        </w:tc>
      </w:tr>
      <w:tr w:rsidR="00003095" w:rsidRPr="00DB5E4F" w14:paraId="128CA3C1" w14:textId="77777777" w:rsidTr="0020750D">
        <w:tc>
          <w:tcPr>
            <w:tcW w:w="2045" w:type="dxa"/>
          </w:tcPr>
          <w:p w14:paraId="28A7093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Розділ 1</w:t>
            </w:r>
          </w:p>
        </w:tc>
        <w:tc>
          <w:tcPr>
            <w:tcW w:w="2759" w:type="dxa"/>
          </w:tcPr>
          <w:p w14:paraId="2B1849E9" w14:textId="77777777" w:rsidR="00003095" w:rsidRPr="00DB5E4F" w:rsidRDefault="00C9799F" w:rsidP="001C4337">
            <w:pPr>
              <w:widowControl w:val="0"/>
              <w:spacing w:line="240" w:lineRule="auto"/>
              <w:ind w:firstLine="0"/>
              <w:rPr>
                <w:rFonts w:ascii="Times New Roman" w:eastAsia="Times New Roman" w:hAnsi="Times New Roman" w:cs="Times New Roman"/>
                <w:bCs/>
                <w:sz w:val="28"/>
                <w:szCs w:val="28"/>
              </w:rPr>
            </w:pPr>
            <w:r>
              <w:rPr>
                <w:rFonts w:ascii="Times New Roman" w:eastAsia="Calibri" w:hAnsi="Times New Roman" w:cs="Times New Roman"/>
                <w:sz w:val="28"/>
                <w:szCs w:val="28"/>
              </w:rPr>
              <w:t>Андрющенко О.О</w:t>
            </w:r>
            <w:r w:rsidRPr="00DB5E4F">
              <w:rPr>
                <w:rFonts w:ascii="Times New Roman" w:eastAsia="Calibri" w:hAnsi="Times New Roman" w:cs="Times New Roman"/>
                <w:sz w:val="28"/>
                <w:szCs w:val="28"/>
              </w:rPr>
              <w:t>.</w:t>
            </w:r>
          </w:p>
        </w:tc>
        <w:tc>
          <w:tcPr>
            <w:tcW w:w="2383" w:type="dxa"/>
          </w:tcPr>
          <w:p w14:paraId="5DD83075" w14:textId="51B7AC8E"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04.11.</w:t>
            </w:r>
            <w:r w:rsidR="002B1EF7">
              <w:rPr>
                <w:rFonts w:ascii="Times New Roman" w:eastAsia="Times New Roman" w:hAnsi="Times New Roman" w:cs="Times New Roman"/>
                <w:bCs/>
                <w:sz w:val="28"/>
                <w:szCs w:val="28"/>
              </w:rPr>
              <w:t>20</w:t>
            </w:r>
            <w:r>
              <w:rPr>
                <w:rFonts w:ascii="Times New Roman" w:eastAsia="Times New Roman" w:hAnsi="Times New Roman" w:cs="Times New Roman"/>
                <w:bCs/>
                <w:sz w:val="28"/>
                <w:szCs w:val="28"/>
              </w:rPr>
              <w:t>р.</w:t>
            </w:r>
          </w:p>
        </w:tc>
        <w:tc>
          <w:tcPr>
            <w:tcW w:w="2560" w:type="dxa"/>
          </w:tcPr>
          <w:p w14:paraId="49C7D6EA" w14:textId="58C8B8FD"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04.11.20р.</w:t>
            </w:r>
          </w:p>
        </w:tc>
      </w:tr>
      <w:tr w:rsidR="00003095" w:rsidRPr="00DB5E4F" w14:paraId="76E7DC42" w14:textId="77777777" w:rsidTr="0020750D">
        <w:tc>
          <w:tcPr>
            <w:tcW w:w="2045" w:type="dxa"/>
          </w:tcPr>
          <w:p w14:paraId="3872E74C"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Розділ 2</w:t>
            </w:r>
          </w:p>
        </w:tc>
        <w:tc>
          <w:tcPr>
            <w:tcW w:w="2759" w:type="dxa"/>
          </w:tcPr>
          <w:p w14:paraId="2B2033B0" w14:textId="77777777" w:rsidR="00003095" w:rsidRPr="00DB5E4F" w:rsidRDefault="00C9799F" w:rsidP="001C4337">
            <w:pPr>
              <w:widowControl w:val="0"/>
              <w:spacing w:line="240" w:lineRule="auto"/>
              <w:ind w:firstLine="0"/>
              <w:rPr>
                <w:rFonts w:ascii="Times New Roman" w:eastAsia="Times New Roman" w:hAnsi="Times New Roman" w:cs="Times New Roman"/>
                <w:bCs/>
                <w:sz w:val="28"/>
                <w:szCs w:val="28"/>
              </w:rPr>
            </w:pPr>
            <w:r>
              <w:rPr>
                <w:rFonts w:ascii="Times New Roman" w:eastAsia="Calibri" w:hAnsi="Times New Roman" w:cs="Times New Roman"/>
                <w:sz w:val="28"/>
                <w:szCs w:val="28"/>
              </w:rPr>
              <w:t>Андрющенко О.О</w:t>
            </w:r>
            <w:r w:rsidRPr="00DB5E4F">
              <w:rPr>
                <w:rFonts w:ascii="Times New Roman" w:eastAsia="Calibri" w:hAnsi="Times New Roman" w:cs="Times New Roman"/>
                <w:sz w:val="28"/>
                <w:szCs w:val="28"/>
              </w:rPr>
              <w:t>.</w:t>
            </w:r>
          </w:p>
        </w:tc>
        <w:tc>
          <w:tcPr>
            <w:tcW w:w="2383" w:type="dxa"/>
          </w:tcPr>
          <w:p w14:paraId="0D6BC20E" w14:textId="13B77772"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23.03.21р.</w:t>
            </w:r>
          </w:p>
        </w:tc>
        <w:tc>
          <w:tcPr>
            <w:tcW w:w="2560" w:type="dxa"/>
          </w:tcPr>
          <w:p w14:paraId="7A0041C3" w14:textId="704EC0D6"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23.03.21р.</w:t>
            </w:r>
          </w:p>
        </w:tc>
      </w:tr>
      <w:tr w:rsidR="00003095" w:rsidRPr="00DB5E4F" w14:paraId="035CE15E" w14:textId="77777777" w:rsidTr="0020750D">
        <w:tc>
          <w:tcPr>
            <w:tcW w:w="2045" w:type="dxa"/>
          </w:tcPr>
          <w:p w14:paraId="37F9CB16"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Висновки</w:t>
            </w:r>
          </w:p>
        </w:tc>
        <w:tc>
          <w:tcPr>
            <w:tcW w:w="2759" w:type="dxa"/>
          </w:tcPr>
          <w:p w14:paraId="04F0CF41" w14:textId="77777777" w:rsidR="00003095" w:rsidRPr="00DB5E4F" w:rsidRDefault="00C9799F" w:rsidP="001C4337">
            <w:pPr>
              <w:widowControl w:val="0"/>
              <w:spacing w:line="240" w:lineRule="auto"/>
              <w:ind w:firstLine="0"/>
              <w:rPr>
                <w:rFonts w:ascii="Times New Roman" w:eastAsia="Times New Roman" w:hAnsi="Times New Roman" w:cs="Times New Roman"/>
                <w:bCs/>
                <w:sz w:val="28"/>
                <w:szCs w:val="28"/>
              </w:rPr>
            </w:pPr>
            <w:r>
              <w:rPr>
                <w:rFonts w:ascii="Times New Roman" w:eastAsia="Calibri" w:hAnsi="Times New Roman" w:cs="Times New Roman"/>
                <w:sz w:val="28"/>
                <w:szCs w:val="28"/>
              </w:rPr>
              <w:t>Андрющенко О.О</w:t>
            </w:r>
            <w:r w:rsidRPr="00DB5E4F">
              <w:rPr>
                <w:rFonts w:ascii="Times New Roman" w:eastAsia="Calibri" w:hAnsi="Times New Roman" w:cs="Times New Roman"/>
                <w:sz w:val="28"/>
                <w:szCs w:val="28"/>
              </w:rPr>
              <w:t>.</w:t>
            </w:r>
          </w:p>
        </w:tc>
        <w:tc>
          <w:tcPr>
            <w:tcW w:w="2383" w:type="dxa"/>
          </w:tcPr>
          <w:p w14:paraId="254BB64C" w14:textId="082C3860"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07.09.21р.</w:t>
            </w:r>
          </w:p>
        </w:tc>
        <w:tc>
          <w:tcPr>
            <w:tcW w:w="2560" w:type="dxa"/>
          </w:tcPr>
          <w:p w14:paraId="649D5899" w14:textId="48B76B51"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07.07.21р.</w:t>
            </w:r>
          </w:p>
        </w:tc>
      </w:tr>
      <w:tr w:rsidR="00003095" w:rsidRPr="00DB5E4F" w14:paraId="3B28F79A" w14:textId="77777777" w:rsidTr="0020750D">
        <w:tc>
          <w:tcPr>
            <w:tcW w:w="2045" w:type="dxa"/>
          </w:tcPr>
          <w:p w14:paraId="1D3E8953"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Додатки</w:t>
            </w:r>
          </w:p>
        </w:tc>
        <w:tc>
          <w:tcPr>
            <w:tcW w:w="2759" w:type="dxa"/>
          </w:tcPr>
          <w:p w14:paraId="0326F525" w14:textId="77777777" w:rsidR="00003095" w:rsidRPr="00DB5E4F" w:rsidRDefault="00C9799F" w:rsidP="001C4337">
            <w:pPr>
              <w:widowControl w:val="0"/>
              <w:spacing w:line="240" w:lineRule="auto"/>
              <w:ind w:firstLine="0"/>
              <w:rPr>
                <w:rFonts w:ascii="Times New Roman" w:eastAsia="Times New Roman" w:hAnsi="Times New Roman" w:cs="Times New Roman"/>
                <w:bCs/>
                <w:sz w:val="28"/>
                <w:szCs w:val="28"/>
              </w:rPr>
            </w:pPr>
            <w:r>
              <w:rPr>
                <w:rFonts w:ascii="Times New Roman" w:eastAsia="Calibri" w:hAnsi="Times New Roman" w:cs="Times New Roman"/>
                <w:sz w:val="28"/>
                <w:szCs w:val="28"/>
              </w:rPr>
              <w:t>Андрющенко О.О</w:t>
            </w:r>
            <w:r w:rsidRPr="00DB5E4F">
              <w:rPr>
                <w:rFonts w:ascii="Times New Roman" w:eastAsia="Calibri" w:hAnsi="Times New Roman" w:cs="Times New Roman"/>
                <w:sz w:val="28"/>
                <w:szCs w:val="28"/>
              </w:rPr>
              <w:t>.</w:t>
            </w:r>
          </w:p>
        </w:tc>
        <w:tc>
          <w:tcPr>
            <w:tcW w:w="2383" w:type="dxa"/>
          </w:tcPr>
          <w:p w14:paraId="08974491" w14:textId="25ACA9BB"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21.09.21р.</w:t>
            </w:r>
          </w:p>
        </w:tc>
        <w:tc>
          <w:tcPr>
            <w:tcW w:w="2560" w:type="dxa"/>
          </w:tcPr>
          <w:p w14:paraId="2E2E2407" w14:textId="42EFCCF8" w:rsidR="00003095" w:rsidRPr="00DB5E4F" w:rsidRDefault="00CC3F66"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21.09.21р.</w:t>
            </w:r>
          </w:p>
        </w:tc>
      </w:tr>
    </w:tbl>
    <w:p w14:paraId="2DAF9C16"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
          <w:bCs/>
          <w:sz w:val="28"/>
          <w:szCs w:val="28"/>
        </w:rPr>
      </w:pPr>
    </w:p>
    <w:p w14:paraId="4503BE93" w14:textId="2697E588" w:rsidR="00003095" w:rsidRPr="00DB5E4F" w:rsidRDefault="00003095" w:rsidP="001C4337">
      <w:pPr>
        <w:widowControl w:val="0"/>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
          <w:bCs/>
          <w:sz w:val="28"/>
          <w:szCs w:val="28"/>
        </w:rPr>
        <w:t xml:space="preserve">7. Дата видачі завдання:   </w:t>
      </w:r>
      <w:r w:rsidR="00113CD8">
        <w:rPr>
          <w:rFonts w:ascii="Times New Roman" w:eastAsia="Times New Roman" w:hAnsi="Times New Roman" w:cs="Times New Roman"/>
          <w:bCs/>
          <w:sz w:val="28"/>
          <w:szCs w:val="28"/>
        </w:rPr>
        <w:t>17 вересня 2020</w:t>
      </w:r>
      <w:r>
        <w:rPr>
          <w:rFonts w:ascii="Times New Roman" w:eastAsia="Times New Roman" w:hAnsi="Times New Roman" w:cs="Times New Roman"/>
          <w:bCs/>
          <w:sz w:val="28"/>
          <w:szCs w:val="28"/>
        </w:rPr>
        <w:t xml:space="preserve"> р.</w:t>
      </w:r>
    </w:p>
    <w:p w14:paraId="3BB2EB4A"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Cs/>
          <w:sz w:val="28"/>
          <w:szCs w:val="28"/>
        </w:rPr>
      </w:pPr>
    </w:p>
    <w:p w14:paraId="59F94036"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
          <w:bCs/>
          <w:sz w:val="28"/>
          <w:szCs w:val="28"/>
        </w:rPr>
      </w:pPr>
      <w:r w:rsidRPr="00DB5E4F">
        <w:rPr>
          <w:rFonts w:ascii="Times New Roman" w:eastAsia="Times New Roman" w:hAnsi="Times New Roman" w:cs="Times New Roman"/>
          <w:b/>
          <w:bCs/>
          <w:sz w:val="28"/>
          <w:szCs w:val="28"/>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640"/>
        <w:gridCol w:w="2815"/>
        <w:gridCol w:w="1698"/>
      </w:tblGrid>
      <w:tr w:rsidR="00003095" w:rsidRPr="00DB5E4F" w14:paraId="5DC76583" w14:textId="77777777" w:rsidTr="0020750D">
        <w:tc>
          <w:tcPr>
            <w:tcW w:w="594" w:type="dxa"/>
          </w:tcPr>
          <w:p w14:paraId="4A2138A6"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 п/п</w:t>
            </w:r>
          </w:p>
        </w:tc>
        <w:tc>
          <w:tcPr>
            <w:tcW w:w="4640" w:type="dxa"/>
          </w:tcPr>
          <w:p w14:paraId="77871AC2"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Назва етапів кваліфікаційної роботи</w:t>
            </w:r>
          </w:p>
        </w:tc>
        <w:tc>
          <w:tcPr>
            <w:tcW w:w="2815" w:type="dxa"/>
          </w:tcPr>
          <w:p w14:paraId="151A783E"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Строк виконання етапів роботи</w:t>
            </w:r>
          </w:p>
        </w:tc>
        <w:tc>
          <w:tcPr>
            <w:tcW w:w="1698" w:type="dxa"/>
          </w:tcPr>
          <w:p w14:paraId="3383AE6D"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Примітка</w:t>
            </w:r>
          </w:p>
        </w:tc>
      </w:tr>
      <w:tr w:rsidR="00003095" w:rsidRPr="00DB5E4F" w14:paraId="47FC4078" w14:textId="77777777" w:rsidTr="0020750D">
        <w:tc>
          <w:tcPr>
            <w:tcW w:w="594" w:type="dxa"/>
          </w:tcPr>
          <w:p w14:paraId="458E2B3B"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1</w:t>
            </w:r>
          </w:p>
        </w:tc>
        <w:tc>
          <w:tcPr>
            <w:tcW w:w="4640" w:type="dxa"/>
          </w:tcPr>
          <w:p w14:paraId="7A1D4BB3"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Збір та систематизація матеріалу</w:t>
            </w:r>
          </w:p>
        </w:tc>
        <w:tc>
          <w:tcPr>
            <w:tcW w:w="2815" w:type="dxa"/>
          </w:tcPr>
          <w:p w14:paraId="50EE06FD"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жовтень-листопад</w:t>
            </w:r>
          </w:p>
        </w:tc>
        <w:tc>
          <w:tcPr>
            <w:tcW w:w="1698" w:type="dxa"/>
          </w:tcPr>
          <w:p w14:paraId="568F0694"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057D4EF0" w14:textId="77777777" w:rsidTr="0020750D">
        <w:tc>
          <w:tcPr>
            <w:tcW w:w="594" w:type="dxa"/>
          </w:tcPr>
          <w:p w14:paraId="33421A3B"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2</w:t>
            </w:r>
          </w:p>
        </w:tc>
        <w:tc>
          <w:tcPr>
            <w:tcW w:w="4640" w:type="dxa"/>
          </w:tcPr>
          <w:p w14:paraId="09F50CB9"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Написання вступу</w:t>
            </w:r>
          </w:p>
        </w:tc>
        <w:tc>
          <w:tcPr>
            <w:tcW w:w="2815" w:type="dxa"/>
          </w:tcPr>
          <w:p w14:paraId="18F5CD08"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листопад</w:t>
            </w:r>
          </w:p>
        </w:tc>
        <w:tc>
          <w:tcPr>
            <w:tcW w:w="1698" w:type="dxa"/>
          </w:tcPr>
          <w:p w14:paraId="28C76BBF"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1F14D24E" w14:textId="77777777" w:rsidTr="0020750D">
        <w:tc>
          <w:tcPr>
            <w:tcW w:w="594" w:type="dxa"/>
          </w:tcPr>
          <w:p w14:paraId="334A0AC8"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3</w:t>
            </w:r>
          </w:p>
        </w:tc>
        <w:tc>
          <w:tcPr>
            <w:tcW w:w="4640" w:type="dxa"/>
          </w:tcPr>
          <w:p w14:paraId="3A8C59F9"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Написання першого розділу</w:t>
            </w:r>
          </w:p>
        </w:tc>
        <w:tc>
          <w:tcPr>
            <w:tcW w:w="2815" w:type="dxa"/>
          </w:tcPr>
          <w:p w14:paraId="35646B97"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грудень-квітень</w:t>
            </w:r>
          </w:p>
        </w:tc>
        <w:tc>
          <w:tcPr>
            <w:tcW w:w="1698" w:type="dxa"/>
          </w:tcPr>
          <w:p w14:paraId="68805A4B"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735C6BDC" w14:textId="77777777" w:rsidTr="0020750D">
        <w:tc>
          <w:tcPr>
            <w:tcW w:w="594" w:type="dxa"/>
          </w:tcPr>
          <w:p w14:paraId="7CD4B2C1"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4</w:t>
            </w:r>
          </w:p>
        </w:tc>
        <w:tc>
          <w:tcPr>
            <w:tcW w:w="4640" w:type="dxa"/>
          </w:tcPr>
          <w:p w14:paraId="06DA8DB4"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Написання другого розділу</w:t>
            </w:r>
          </w:p>
        </w:tc>
        <w:tc>
          <w:tcPr>
            <w:tcW w:w="2815" w:type="dxa"/>
          </w:tcPr>
          <w:p w14:paraId="097AE1F9"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травень-вересень</w:t>
            </w:r>
          </w:p>
        </w:tc>
        <w:tc>
          <w:tcPr>
            <w:tcW w:w="1698" w:type="dxa"/>
          </w:tcPr>
          <w:p w14:paraId="4A3BCE0C"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4BCB2A5B" w14:textId="77777777" w:rsidTr="0020750D">
        <w:tc>
          <w:tcPr>
            <w:tcW w:w="594" w:type="dxa"/>
          </w:tcPr>
          <w:p w14:paraId="3BA2DE65"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5</w:t>
            </w:r>
          </w:p>
        </w:tc>
        <w:tc>
          <w:tcPr>
            <w:tcW w:w="4640" w:type="dxa"/>
          </w:tcPr>
          <w:p w14:paraId="723A8BC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Написання висновків</w:t>
            </w:r>
          </w:p>
        </w:tc>
        <w:tc>
          <w:tcPr>
            <w:tcW w:w="2815" w:type="dxa"/>
          </w:tcPr>
          <w:p w14:paraId="4B103465"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вересень</w:t>
            </w:r>
          </w:p>
        </w:tc>
        <w:tc>
          <w:tcPr>
            <w:tcW w:w="1698" w:type="dxa"/>
          </w:tcPr>
          <w:p w14:paraId="47B6D30B"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3F2E59BA" w14:textId="77777777" w:rsidTr="0020750D">
        <w:tc>
          <w:tcPr>
            <w:tcW w:w="594" w:type="dxa"/>
          </w:tcPr>
          <w:p w14:paraId="4C24CB56"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6</w:t>
            </w:r>
          </w:p>
        </w:tc>
        <w:tc>
          <w:tcPr>
            <w:tcW w:w="4640" w:type="dxa"/>
          </w:tcPr>
          <w:p w14:paraId="3A9979C2"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Оформлення додатків</w:t>
            </w:r>
          </w:p>
        </w:tc>
        <w:tc>
          <w:tcPr>
            <w:tcW w:w="2815" w:type="dxa"/>
          </w:tcPr>
          <w:p w14:paraId="2CE0E75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жовтень</w:t>
            </w:r>
          </w:p>
        </w:tc>
        <w:tc>
          <w:tcPr>
            <w:tcW w:w="1698" w:type="dxa"/>
          </w:tcPr>
          <w:p w14:paraId="4B16A7C0"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72971BC9" w14:textId="77777777" w:rsidTr="0020750D">
        <w:tc>
          <w:tcPr>
            <w:tcW w:w="594" w:type="dxa"/>
          </w:tcPr>
          <w:p w14:paraId="7034FA67"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7</w:t>
            </w:r>
          </w:p>
        </w:tc>
        <w:tc>
          <w:tcPr>
            <w:tcW w:w="4640" w:type="dxa"/>
          </w:tcPr>
          <w:p w14:paraId="3B772659"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Оформлення роботи, рецензування</w:t>
            </w:r>
          </w:p>
        </w:tc>
        <w:tc>
          <w:tcPr>
            <w:tcW w:w="2815" w:type="dxa"/>
          </w:tcPr>
          <w:p w14:paraId="6506F195"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жовтень-листопад</w:t>
            </w:r>
          </w:p>
        </w:tc>
        <w:tc>
          <w:tcPr>
            <w:tcW w:w="1698" w:type="dxa"/>
          </w:tcPr>
          <w:p w14:paraId="566EC562"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виконано</w:t>
            </w:r>
          </w:p>
        </w:tc>
      </w:tr>
      <w:tr w:rsidR="00003095" w:rsidRPr="00DB5E4F" w14:paraId="2BA92003" w14:textId="77777777" w:rsidTr="0020750D">
        <w:tc>
          <w:tcPr>
            <w:tcW w:w="594" w:type="dxa"/>
          </w:tcPr>
          <w:p w14:paraId="2A11F065"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8</w:t>
            </w:r>
          </w:p>
        </w:tc>
        <w:tc>
          <w:tcPr>
            <w:tcW w:w="4640" w:type="dxa"/>
          </w:tcPr>
          <w:p w14:paraId="0D402EA2"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Захист</w:t>
            </w:r>
          </w:p>
        </w:tc>
        <w:tc>
          <w:tcPr>
            <w:tcW w:w="2815" w:type="dxa"/>
          </w:tcPr>
          <w:p w14:paraId="7249AB74"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r w:rsidRPr="00DB5E4F">
              <w:rPr>
                <w:rFonts w:ascii="Times New Roman" w:eastAsia="Times New Roman" w:hAnsi="Times New Roman" w:cs="Times New Roman"/>
                <w:bCs/>
                <w:sz w:val="28"/>
                <w:szCs w:val="28"/>
              </w:rPr>
              <w:t>грудень</w:t>
            </w:r>
          </w:p>
        </w:tc>
        <w:tc>
          <w:tcPr>
            <w:tcW w:w="1698" w:type="dxa"/>
          </w:tcPr>
          <w:p w14:paraId="0F438099" w14:textId="77777777" w:rsidR="00003095" w:rsidRPr="00DB5E4F" w:rsidRDefault="00003095" w:rsidP="001C4337">
            <w:pPr>
              <w:widowControl w:val="0"/>
              <w:tabs>
                <w:tab w:val="center" w:pos="4677"/>
                <w:tab w:val="right" w:pos="9355"/>
              </w:tabs>
              <w:spacing w:line="240" w:lineRule="auto"/>
              <w:ind w:firstLine="0"/>
              <w:rPr>
                <w:rFonts w:ascii="Times New Roman" w:eastAsia="Times New Roman" w:hAnsi="Times New Roman" w:cs="Times New Roman"/>
                <w:bCs/>
                <w:sz w:val="28"/>
                <w:szCs w:val="28"/>
              </w:rPr>
            </w:pPr>
          </w:p>
        </w:tc>
      </w:tr>
    </w:tbl>
    <w:p w14:paraId="123DCFEF"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
          <w:bCs/>
          <w:sz w:val="28"/>
          <w:szCs w:val="28"/>
        </w:rPr>
      </w:pPr>
    </w:p>
    <w:p w14:paraId="685ECA2E"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
          <w:bCs/>
          <w:sz w:val="28"/>
          <w:szCs w:val="28"/>
        </w:rPr>
      </w:pPr>
    </w:p>
    <w:p w14:paraId="177F360F" w14:textId="77777777" w:rsidR="00003095" w:rsidRPr="00DB5E4F" w:rsidRDefault="00003095" w:rsidP="001C4337">
      <w:pPr>
        <w:widowControl w:val="0"/>
        <w:spacing w:line="240" w:lineRule="auto"/>
        <w:ind w:firstLine="0"/>
        <w:jc w:val="center"/>
        <w:rPr>
          <w:rFonts w:ascii="Times New Roman" w:eastAsia="Times New Roman" w:hAnsi="Times New Roman" w:cs="Times New Roman"/>
          <w:b/>
          <w:bCs/>
          <w:sz w:val="28"/>
          <w:szCs w:val="28"/>
        </w:rPr>
      </w:pPr>
    </w:p>
    <w:p w14:paraId="06498DC8" w14:textId="77777777" w:rsidR="00003095" w:rsidRPr="00DB5E4F" w:rsidRDefault="00003095" w:rsidP="001C4337">
      <w:pPr>
        <w:widowControl w:val="0"/>
        <w:spacing w:line="240" w:lineRule="auto"/>
        <w:ind w:firstLine="0"/>
        <w:rPr>
          <w:rFonts w:ascii="Times New Roman" w:eastAsia="Calibri" w:hAnsi="Times New Roman" w:cs="Times New Roman"/>
          <w:b/>
          <w:sz w:val="28"/>
          <w:szCs w:val="28"/>
        </w:rPr>
      </w:pPr>
      <w:r w:rsidRPr="00DB5E4F">
        <w:rPr>
          <w:rFonts w:ascii="Times New Roman" w:eastAsia="Calibri" w:hAnsi="Times New Roman" w:cs="Times New Roman"/>
          <w:sz w:val="28"/>
          <w:szCs w:val="28"/>
        </w:rPr>
        <w:t>Студент</w:t>
      </w:r>
      <w:r w:rsidRPr="00DB5E4F">
        <w:rPr>
          <w:rFonts w:ascii="Times New Roman" w:eastAsia="Calibri" w:hAnsi="Times New Roman" w:cs="Times New Roman"/>
          <w:b/>
          <w:sz w:val="28"/>
          <w:szCs w:val="28"/>
        </w:rPr>
        <w:t xml:space="preserve">                 ____________  </w:t>
      </w:r>
      <w:r w:rsidR="00C9799F">
        <w:rPr>
          <w:rFonts w:ascii="Times New Roman" w:eastAsia="Calibri" w:hAnsi="Times New Roman" w:cs="Times New Roman"/>
          <w:b/>
          <w:sz w:val="28"/>
          <w:szCs w:val="28"/>
        </w:rPr>
        <w:t>Григорова О</w:t>
      </w:r>
      <w:r>
        <w:rPr>
          <w:rFonts w:ascii="Times New Roman" w:eastAsia="Calibri" w:hAnsi="Times New Roman" w:cs="Times New Roman"/>
          <w:b/>
          <w:sz w:val="28"/>
          <w:szCs w:val="28"/>
        </w:rPr>
        <w:t>.</w:t>
      </w:r>
      <w:r w:rsidR="00C9799F">
        <w:rPr>
          <w:rFonts w:ascii="Times New Roman" w:eastAsia="Calibri" w:hAnsi="Times New Roman" w:cs="Times New Roman"/>
          <w:b/>
          <w:sz w:val="28"/>
          <w:szCs w:val="28"/>
        </w:rPr>
        <w:t> О</w:t>
      </w:r>
      <w:r>
        <w:rPr>
          <w:rFonts w:ascii="Times New Roman" w:eastAsia="Calibri" w:hAnsi="Times New Roman" w:cs="Times New Roman"/>
          <w:b/>
          <w:sz w:val="28"/>
          <w:szCs w:val="28"/>
        </w:rPr>
        <w:t>.</w:t>
      </w:r>
    </w:p>
    <w:p w14:paraId="4ED0EB33" w14:textId="77777777" w:rsidR="00003095" w:rsidRPr="00DB5E4F" w:rsidRDefault="00003095" w:rsidP="001C4337">
      <w:pPr>
        <w:widowControl w:val="0"/>
        <w:spacing w:line="240" w:lineRule="auto"/>
        <w:ind w:firstLine="0"/>
        <w:rPr>
          <w:rFonts w:ascii="Times New Roman" w:eastAsia="Calibri" w:hAnsi="Times New Roman" w:cs="Times New Roman"/>
          <w:b/>
          <w:sz w:val="28"/>
          <w:szCs w:val="28"/>
        </w:rPr>
      </w:pPr>
      <w:r w:rsidRPr="00DB5E4F">
        <w:rPr>
          <w:rFonts w:ascii="Times New Roman" w:eastAsia="Calibri" w:hAnsi="Times New Roman" w:cs="Times New Roman"/>
          <w:bCs/>
          <w:sz w:val="28"/>
          <w:szCs w:val="28"/>
        </w:rPr>
        <w:t xml:space="preserve">                                         </w:t>
      </w:r>
    </w:p>
    <w:p w14:paraId="3FDBF08C" w14:textId="77777777" w:rsidR="00003095" w:rsidRPr="00C9799F" w:rsidRDefault="00003095" w:rsidP="001C4337">
      <w:pPr>
        <w:widowControl w:val="0"/>
        <w:spacing w:line="240" w:lineRule="auto"/>
        <w:ind w:firstLine="0"/>
        <w:rPr>
          <w:rFonts w:ascii="Times New Roman" w:eastAsia="Calibri" w:hAnsi="Times New Roman" w:cs="Times New Roman"/>
          <w:b/>
          <w:sz w:val="28"/>
          <w:szCs w:val="28"/>
        </w:rPr>
      </w:pPr>
      <w:r w:rsidRPr="00DB5E4F">
        <w:rPr>
          <w:rFonts w:ascii="Times New Roman" w:eastAsia="Calibri" w:hAnsi="Times New Roman" w:cs="Times New Roman"/>
          <w:sz w:val="28"/>
          <w:szCs w:val="28"/>
        </w:rPr>
        <w:t>Керівник роботи</w:t>
      </w:r>
      <w:r w:rsidRPr="00DB5E4F">
        <w:rPr>
          <w:rFonts w:ascii="Times New Roman" w:eastAsia="Calibri" w:hAnsi="Times New Roman" w:cs="Times New Roman"/>
          <w:b/>
          <w:sz w:val="28"/>
          <w:szCs w:val="28"/>
        </w:rPr>
        <w:t xml:space="preserve"> _____________  </w:t>
      </w:r>
      <w:r w:rsidR="00C9799F" w:rsidRPr="00C9799F">
        <w:rPr>
          <w:rFonts w:ascii="Times New Roman" w:eastAsia="Calibri" w:hAnsi="Times New Roman" w:cs="Times New Roman"/>
          <w:b/>
          <w:sz w:val="28"/>
          <w:szCs w:val="28"/>
        </w:rPr>
        <w:t>Андрющенко О. О.</w:t>
      </w:r>
    </w:p>
    <w:p w14:paraId="73A80FB6" w14:textId="77777777" w:rsidR="00003095" w:rsidRPr="00DB5E4F" w:rsidRDefault="00003095" w:rsidP="001C4337">
      <w:pPr>
        <w:widowControl w:val="0"/>
        <w:spacing w:line="240" w:lineRule="auto"/>
        <w:ind w:firstLine="0"/>
        <w:rPr>
          <w:rFonts w:ascii="Times New Roman" w:eastAsia="Calibri" w:hAnsi="Times New Roman" w:cs="Times New Roman"/>
          <w:bCs/>
          <w:sz w:val="28"/>
          <w:szCs w:val="28"/>
        </w:rPr>
      </w:pPr>
      <w:r w:rsidRPr="00DB5E4F">
        <w:rPr>
          <w:rFonts w:ascii="Times New Roman" w:eastAsia="Calibri" w:hAnsi="Times New Roman" w:cs="Times New Roman"/>
          <w:bCs/>
          <w:sz w:val="28"/>
          <w:szCs w:val="28"/>
        </w:rPr>
        <w:t xml:space="preserve">                                           </w:t>
      </w:r>
      <w:r w:rsidRPr="00DB5E4F">
        <w:rPr>
          <w:rFonts w:ascii="Times New Roman" w:eastAsia="Calibri" w:hAnsi="Times New Roman" w:cs="Times New Roman"/>
          <w:bCs/>
          <w:sz w:val="28"/>
          <w:szCs w:val="28"/>
          <w:vertAlign w:val="superscript"/>
        </w:rPr>
        <w:t xml:space="preserve">        </w:t>
      </w:r>
      <w:r>
        <w:rPr>
          <w:rFonts w:ascii="Times New Roman" w:eastAsia="Calibri" w:hAnsi="Times New Roman" w:cs="Times New Roman"/>
          <w:bCs/>
          <w:sz w:val="28"/>
          <w:szCs w:val="28"/>
          <w:vertAlign w:val="superscript"/>
        </w:rPr>
        <w:t xml:space="preserve">          </w:t>
      </w:r>
    </w:p>
    <w:p w14:paraId="116FA5B1" w14:textId="77777777" w:rsidR="00003095" w:rsidRPr="00DB5E4F" w:rsidRDefault="00003095" w:rsidP="001C4337">
      <w:pPr>
        <w:widowControl w:val="0"/>
        <w:spacing w:line="240" w:lineRule="auto"/>
        <w:ind w:firstLine="0"/>
        <w:rPr>
          <w:rFonts w:ascii="Times New Roman" w:eastAsia="Calibri" w:hAnsi="Times New Roman" w:cs="Times New Roman"/>
          <w:b/>
          <w:sz w:val="28"/>
          <w:szCs w:val="28"/>
        </w:rPr>
      </w:pPr>
    </w:p>
    <w:p w14:paraId="0334326C" w14:textId="77777777" w:rsidR="00003095" w:rsidRDefault="00003095" w:rsidP="001C4337">
      <w:pPr>
        <w:widowControl w:val="0"/>
        <w:spacing w:line="240" w:lineRule="auto"/>
        <w:ind w:firstLine="0"/>
        <w:rPr>
          <w:rFonts w:ascii="Times New Roman" w:eastAsia="Calibri" w:hAnsi="Times New Roman" w:cs="Times New Roman"/>
          <w:b/>
          <w:sz w:val="28"/>
          <w:szCs w:val="28"/>
        </w:rPr>
      </w:pPr>
      <w:r w:rsidRPr="00DB5E4F">
        <w:rPr>
          <w:rFonts w:ascii="Times New Roman" w:eastAsia="Calibri" w:hAnsi="Times New Roman" w:cs="Times New Roman"/>
          <w:b/>
          <w:sz w:val="28"/>
          <w:szCs w:val="28"/>
        </w:rPr>
        <w:t>Нормоконтроль пройдено</w:t>
      </w:r>
    </w:p>
    <w:p w14:paraId="047F18C7" w14:textId="77777777" w:rsidR="008F27B1" w:rsidRPr="00DB5E4F" w:rsidRDefault="008F27B1" w:rsidP="001C4337">
      <w:pPr>
        <w:widowControl w:val="0"/>
        <w:spacing w:line="240" w:lineRule="auto"/>
        <w:ind w:firstLine="0"/>
        <w:rPr>
          <w:rFonts w:ascii="Times New Roman" w:eastAsia="Calibri" w:hAnsi="Times New Roman" w:cs="Times New Roman"/>
          <w:b/>
          <w:sz w:val="28"/>
          <w:szCs w:val="28"/>
        </w:rPr>
      </w:pPr>
    </w:p>
    <w:p w14:paraId="1AE63EF9" w14:textId="77777777" w:rsidR="00003095" w:rsidRPr="00DB5E4F" w:rsidRDefault="00003095" w:rsidP="001C4337">
      <w:pPr>
        <w:widowControl w:val="0"/>
        <w:spacing w:line="240" w:lineRule="auto"/>
        <w:ind w:firstLine="0"/>
        <w:rPr>
          <w:rFonts w:ascii="Times New Roman" w:eastAsia="Calibri" w:hAnsi="Times New Roman" w:cs="Times New Roman"/>
          <w:b/>
          <w:sz w:val="28"/>
          <w:szCs w:val="28"/>
        </w:rPr>
      </w:pPr>
      <w:r w:rsidRPr="00DB5E4F">
        <w:rPr>
          <w:rFonts w:ascii="Times New Roman" w:eastAsia="Calibri" w:hAnsi="Times New Roman" w:cs="Times New Roman"/>
          <w:sz w:val="28"/>
          <w:szCs w:val="28"/>
        </w:rPr>
        <w:t>Нормоконтролер</w:t>
      </w:r>
      <w:r w:rsidRPr="00DB5E4F">
        <w:rPr>
          <w:rFonts w:ascii="Times New Roman" w:eastAsia="Calibri" w:hAnsi="Times New Roman" w:cs="Times New Roman"/>
          <w:b/>
          <w:sz w:val="28"/>
          <w:szCs w:val="28"/>
        </w:rPr>
        <w:t xml:space="preserve"> _____________  </w:t>
      </w:r>
      <w:r w:rsidR="00C9799F">
        <w:rPr>
          <w:rFonts w:ascii="Times New Roman" w:eastAsia="Calibri" w:hAnsi="Times New Roman" w:cs="Times New Roman"/>
          <w:b/>
          <w:sz w:val="28"/>
          <w:szCs w:val="28"/>
        </w:rPr>
        <w:t>Зубцова Ю. Є</w:t>
      </w:r>
      <w:r>
        <w:rPr>
          <w:rFonts w:ascii="Times New Roman" w:eastAsia="Calibri" w:hAnsi="Times New Roman" w:cs="Times New Roman"/>
          <w:b/>
          <w:sz w:val="28"/>
          <w:szCs w:val="28"/>
        </w:rPr>
        <w:t>.</w:t>
      </w:r>
    </w:p>
    <w:p w14:paraId="0E0A952B" w14:textId="77777777" w:rsidR="00003095" w:rsidRPr="00DB5E4F" w:rsidRDefault="00003095" w:rsidP="001C4337">
      <w:pPr>
        <w:widowControl w:val="0"/>
        <w:spacing w:line="240" w:lineRule="auto"/>
        <w:ind w:firstLine="0"/>
        <w:rPr>
          <w:rFonts w:ascii="Times New Roman" w:eastAsia="Calibri" w:hAnsi="Times New Roman" w:cs="Times New Roman"/>
          <w:bCs/>
          <w:sz w:val="28"/>
          <w:szCs w:val="28"/>
        </w:rPr>
      </w:pPr>
      <w:r w:rsidRPr="00DB5E4F">
        <w:rPr>
          <w:rFonts w:ascii="Times New Roman" w:eastAsia="Calibri" w:hAnsi="Times New Roman" w:cs="Times New Roman"/>
          <w:bCs/>
          <w:sz w:val="28"/>
          <w:szCs w:val="28"/>
        </w:rPr>
        <w:t xml:space="preserve">                                           </w:t>
      </w:r>
    </w:p>
    <w:p w14:paraId="4709381F" w14:textId="77777777" w:rsidR="00003095" w:rsidRPr="00515FA4" w:rsidRDefault="00003095" w:rsidP="001C4337">
      <w:pPr>
        <w:widowControl w:val="0"/>
        <w:ind w:firstLine="0"/>
        <w:jc w:val="center"/>
        <w:rPr>
          <w:rFonts w:ascii="Times New Roman" w:eastAsia="Calibri" w:hAnsi="Times New Roman" w:cs="Times New Roman"/>
          <w:b/>
          <w:sz w:val="28"/>
        </w:rPr>
      </w:pPr>
      <w:r w:rsidRPr="001C6D32">
        <w:rPr>
          <w:rFonts w:ascii="Times New Roman" w:eastAsia="Calibri" w:hAnsi="Times New Roman" w:cs="Times New Roman"/>
          <w:sz w:val="28"/>
          <w:szCs w:val="28"/>
        </w:rPr>
        <w:br w:type="page"/>
      </w:r>
      <w:r w:rsidRPr="00515FA4">
        <w:rPr>
          <w:rFonts w:ascii="Times New Roman" w:eastAsia="Calibri" w:hAnsi="Times New Roman" w:cs="Times New Roman"/>
          <w:b/>
          <w:sz w:val="28"/>
        </w:rPr>
        <w:lastRenderedPageBreak/>
        <w:t>РЕФЕРАТ</w:t>
      </w:r>
    </w:p>
    <w:p w14:paraId="47BAE6DF" w14:textId="77777777" w:rsidR="00003095" w:rsidRPr="00515FA4" w:rsidRDefault="00003095" w:rsidP="001C4337">
      <w:pPr>
        <w:widowControl w:val="0"/>
        <w:ind w:firstLine="720"/>
        <w:rPr>
          <w:rFonts w:ascii="Times New Roman" w:eastAsia="Calibri" w:hAnsi="Times New Roman" w:cs="Times New Roman"/>
          <w:sz w:val="28"/>
        </w:rPr>
      </w:pPr>
    </w:p>
    <w:p w14:paraId="6837E6DB" w14:textId="77777777" w:rsidR="00003095" w:rsidRPr="00515FA4" w:rsidRDefault="00003095" w:rsidP="001C4337">
      <w:pPr>
        <w:widowControl w:val="0"/>
        <w:ind w:firstLine="720"/>
        <w:rPr>
          <w:rFonts w:ascii="Times New Roman" w:eastAsia="Calibri" w:hAnsi="Times New Roman" w:cs="Times New Roman"/>
          <w:sz w:val="28"/>
        </w:rPr>
      </w:pPr>
    </w:p>
    <w:p w14:paraId="43A04456" w14:textId="0C4B7324" w:rsidR="00003095" w:rsidRPr="006F3C4B" w:rsidRDefault="00003095" w:rsidP="001C4337">
      <w:pPr>
        <w:widowControl w:val="0"/>
        <w:ind w:firstLine="720"/>
        <w:rPr>
          <w:rFonts w:ascii="Times New Roman" w:eastAsia="Calibri" w:hAnsi="Times New Roman" w:cs="Times New Roman"/>
          <w:sz w:val="28"/>
        </w:rPr>
      </w:pPr>
      <w:r w:rsidRPr="006F3C4B">
        <w:rPr>
          <w:rFonts w:ascii="Times New Roman" w:eastAsia="Calibri" w:hAnsi="Times New Roman" w:cs="Times New Roman"/>
          <w:sz w:val="28"/>
        </w:rPr>
        <w:t xml:space="preserve">Кваліфікаційна </w:t>
      </w:r>
      <w:r w:rsidR="00936E65">
        <w:rPr>
          <w:rFonts w:ascii="Times New Roman" w:eastAsia="Calibri" w:hAnsi="Times New Roman" w:cs="Times New Roman"/>
          <w:sz w:val="28"/>
        </w:rPr>
        <w:t xml:space="preserve">робота: </w:t>
      </w:r>
      <w:r w:rsidR="0027457D">
        <w:rPr>
          <w:rFonts w:ascii="Times New Roman" w:eastAsia="Calibri" w:hAnsi="Times New Roman" w:cs="Times New Roman"/>
          <w:sz w:val="28"/>
        </w:rPr>
        <w:t>72</w:t>
      </w:r>
      <w:r w:rsidR="00936E65" w:rsidRPr="0027457D">
        <w:rPr>
          <w:rFonts w:ascii="Times New Roman" w:eastAsia="Calibri" w:hAnsi="Times New Roman" w:cs="Times New Roman"/>
          <w:sz w:val="28"/>
        </w:rPr>
        <w:t xml:space="preserve"> с</w:t>
      </w:r>
      <w:r w:rsidR="00936E65">
        <w:rPr>
          <w:rFonts w:ascii="Times New Roman" w:eastAsia="Calibri" w:hAnsi="Times New Roman" w:cs="Times New Roman"/>
          <w:sz w:val="28"/>
        </w:rPr>
        <w:t>., 3 таблиці, 7 рисун</w:t>
      </w:r>
      <w:r w:rsidRPr="006F3C4B">
        <w:rPr>
          <w:rFonts w:ascii="Times New Roman" w:eastAsia="Calibri" w:hAnsi="Times New Roman" w:cs="Times New Roman"/>
          <w:sz w:val="28"/>
        </w:rPr>
        <w:t>к</w:t>
      </w:r>
      <w:r w:rsidR="00936E65">
        <w:rPr>
          <w:rFonts w:ascii="Times New Roman" w:eastAsia="Calibri" w:hAnsi="Times New Roman" w:cs="Times New Roman"/>
          <w:sz w:val="28"/>
        </w:rPr>
        <w:t>ів, 91</w:t>
      </w:r>
      <w:r w:rsidRPr="006F3C4B">
        <w:rPr>
          <w:rFonts w:ascii="Times New Roman" w:eastAsia="Calibri" w:hAnsi="Times New Roman" w:cs="Times New Roman"/>
          <w:sz w:val="28"/>
        </w:rPr>
        <w:t xml:space="preserve"> джерел</w:t>
      </w:r>
      <w:r w:rsidR="00936E65">
        <w:rPr>
          <w:rFonts w:ascii="Times New Roman" w:eastAsia="Calibri" w:hAnsi="Times New Roman" w:cs="Times New Roman"/>
          <w:sz w:val="28"/>
        </w:rPr>
        <w:t>о</w:t>
      </w:r>
      <w:r w:rsidRPr="006F3C4B">
        <w:rPr>
          <w:rFonts w:ascii="Times New Roman" w:eastAsia="Calibri" w:hAnsi="Times New Roman" w:cs="Times New Roman"/>
          <w:sz w:val="28"/>
        </w:rPr>
        <w:t>.</w:t>
      </w:r>
    </w:p>
    <w:p w14:paraId="6657EA9B" w14:textId="77777777" w:rsidR="001C4337" w:rsidRPr="006F3C4B" w:rsidRDefault="001C4337" w:rsidP="001C4337">
      <w:pPr>
        <w:widowControl w:val="0"/>
        <w:ind w:firstLine="720"/>
        <w:rPr>
          <w:rFonts w:ascii="Times New Roman" w:eastAsia="Calibri" w:hAnsi="Times New Roman" w:cs="Times New Roman"/>
          <w:sz w:val="28"/>
        </w:rPr>
      </w:pPr>
      <w:r w:rsidRPr="006F3C4B">
        <w:rPr>
          <w:rFonts w:ascii="Times New Roman" w:eastAsia="Calibri" w:hAnsi="Times New Roman" w:cs="Times New Roman"/>
          <w:sz w:val="28"/>
        </w:rPr>
        <w:t xml:space="preserve">Мета дослідження: </w:t>
      </w:r>
      <w:r w:rsidRPr="004A0F10">
        <w:rPr>
          <w:rFonts w:ascii="Times New Roman" w:hAnsi="Times New Roman" w:cs="Times New Roman"/>
          <w:sz w:val="28"/>
          <w:szCs w:val="28"/>
        </w:rPr>
        <w:t>теоретично обґрунтувати та експериментально перевірити особливості застосування інтерактивних технологій в освітньому процесі початкової школи.</w:t>
      </w:r>
      <w:r w:rsidRPr="006F3C4B">
        <w:rPr>
          <w:rFonts w:ascii="Times New Roman" w:eastAsia="Calibri" w:hAnsi="Times New Roman" w:cs="Times New Roman"/>
          <w:sz w:val="28"/>
        </w:rPr>
        <w:t xml:space="preserve"> </w:t>
      </w:r>
    </w:p>
    <w:p w14:paraId="766A7CD8" w14:textId="3CF04A9D" w:rsidR="00B17D45" w:rsidRPr="00075BDC" w:rsidRDefault="00003095" w:rsidP="001C4337">
      <w:pPr>
        <w:widowControl w:val="0"/>
        <w:rPr>
          <w:rFonts w:ascii="Times New Roman" w:hAnsi="Times New Roman" w:cs="Times New Roman"/>
          <w:sz w:val="28"/>
          <w:szCs w:val="28"/>
        </w:rPr>
      </w:pPr>
      <w:r w:rsidRPr="006F3C4B">
        <w:rPr>
          <w:rFonts w:ascii="Times New Roman" w:eastAsia="Calibri" w:hAnsi="Times New Roman" w:cs="Times New Roman"/>
          <w:sz w:val="28"/>
        </w:rPr>
        <w:t>Об</w:t>
      </w:r>
      <w:r w:rsidR="00EA1E69">
        <w:rPr>
          <w:rFonts w:ascii="Times New Roman" w:eastAsia="Calibri" w:hAnsi="Times New Roman" w:cs="Times New Roman"/>
          <w:sz w:val="28"/>
        </w:rPr>
        <w:t>’</w:t>
      </w:r>
      <w:r w:rsidRPr="006F3C4B">
        <w:rPr>
          <w:rFonts w:ascii="Times New Roman" w:eastAsia="Calibri" w:hAnsi="Times New Roman" w:cs="Times New Roman"/>
          <w:sz w:val="28"/>
        </w:rPr>
        <w:t>єкт дослідження:</w:t>
      </w:r>
      <w:r w:rsidR="00B17D45" w:rsidRPr="00B17D45">
        <w:rPr>
          <w:rFonts w:ascii="Times New Roman" w:hAnsi="Times New Roman" w:cs="Times New Roman"/>
          <w:sz w:val="28"/>
          <w:szCs w:val="28"/>
        </w:rPr>
        <w:t xml:space="preserve"> </w:t>
      </w:r>
      <w:r w:rsidR="009975F7" w:rsidRPr="00DF4283">
        <w:rPr>
          <w:rFonts w:ascii="Times New Roman" w:hAnsi="Times New Roman" w:cs="Times New Roman"/>
          <w:sz w:val="28"/>
          <w:szCs w:val="28"/>
        </w:rPr>
        <w:t>процес формування пізнавальної активності</w:t>
      </w:r>
      <w:r w:rsidR="00B17D45" w:rsidRPr="00075BDC">
        <w:rPr>
          <w:rFonts w:ascii="Times New Roman" w:hAnsi="Times New Roman" w:cs="Times New Roman"/>
          <w:sz w:val="28"/>
          <w:szCs w:val="28"/>
        </w:rPr>
        <w:t xml:space="preserve"> дітей молодшого шкільного віку.</w:t>
      </w:r>
    </w:p>
    <w:p w14:paraId="6E444FFE" w14:textId="3E090ECD" w:rsidR="00B17D45" w:rsidRPr="00075BDC" w:rsidRDefault="00003095" w:rsidP="001C4337">
      <w:pPr>
        <w:widowControl w:val="0"/>
        <w:rPr>
          <w:rFonts w:ascii="Times New Roman" w:hAnsi="Times New Roman" w:cs="Times New Roman"/>
          <w:sz w:val="28"/>
          <w:szCs w:val="28"/>
        </w:rPr>
      </w:pPr>
      <w:r w:rsidRPr="006F3C4B">
        <w:rPr>
          <w:rFonts w:ascii="Times New Roman" w:eastAsia="Calibri" w:hAnsi="Times New Roman" w:cs="Times New Roman"/>
          <w:sz w:val="28"/>
        </w:rPr>
        <w:t>Предмет дослідження</w:t>
      </w:r>
      <w:r w:rsidRPr="00D51C98">
        <w:rPr>
          <w:rFonts w:ascii="Times New Roman" w:eastAsia="Calibri" w:hAnsi="Times New Roman" w:cs="Times New Roman"/>
          <w:sz w:val="28"/>
        </w:rPr>
        <w:t>:</w:t>
      </w:r>
      <w:r w:rsidR="00A966AA" w:rsidRPr="00D51C98">
        <w:rPr>
          <w:rFonts w:ascii="Times New Roman" w:hAnsi="Times New Roman" w:cs="Times New Roman"/>
          <w:sz w:val="28"/>
          <w:szCs w:val="28"/>
        </w:rPr>
        <w:t xml:space="preserve"> </w:t>
      </w:r>
      <w:r w:rsidR="00B17D45" w:rsidRPr="004A0F10">
        <w:rPr>
          <w:rFonts w:ascii="Times New Roman" w:hAnsi="Times New Roman" w:cs="Times New Roman"/>
          <w:sz w:val="28"/>
          <w:szCs w:val="28"/>
        </w:rPr>
        <w:t>інтерактивн</w:t>
      </w:r>
      <w:r w:rsidR="00D51C98" w:rsidRPr="004A0F10">
        <w:rPr>
          <w:rFonts w:ascii="Times New Roman" w:hAnsi="Times New Roman" w:cs="Times New Roman"/>
          <w:sz w:val="28"/>
          <w:szCs w:val="28"/>
        </w:rPr>
        <w:t>і</w:t>
      </w:r>
      <w:r w:rsidR="00B17D45" w:rsidRPr="004A0F10">
        <w:rPr>
          <w:rFonts w:ascii="Times New Roman" w:hAnsi="Times New Roman" w:cs="Times New Roman"/>
          <w:sz w:val="28"/>
          <w:szCs w:val="28"/>
        </w:rPr>
        <w:t xml:space="preserve"> технологі</w:t>
      </w:r>
      <w:r w:rsidR="00D51C98" w:rsidRPr="004A0F10">
        <w:rPr>
          <w:rFonts w:ascii="Times New Roman" w:hAnsi="Times New Roman" w:cs="Times New Roman"/>
          <w:sz w:val="28"/>
          <w:szCs w:val="28"/>
        </w:rPr>
        <w:t>ї як засіб формування пізнавальної активності молодших школярів на різних етапах уроку</w:t>
      </w:r>
      <w:r w:rsidR="00B17D45" w:rsidRPr="004A0F10">
        <w:rPr>
          <w:rFonts w:ascii="Times New Roman" w:hAnsi="Times New Roman" w:cs="Times New Roman"/>
          <w:sz w:val="28"/>
          <w:szCs w:val="28"/>
        </w:rPr>
        <w:t>.</w:t>
      </w:r>
    </w:p>
    <w:p w14:paraId="04B8E8CB" w14:textId="77777777" w:rsidR="005B41A5" w:rsidRDefault="00003095" w:rsidP="001C4337">
      <w:pPr>
        <w:widowControl w:val="0"/>
        <w:rPr>
          <w:rFonts w:ascii="Times New Roman" w:hAnsi="Times New Roman" w:cs="Times New Roman"/>
          <w:iCs/>
          <w:sz w:val="28"/>
          <w:szCs w:val="28"/>
        </w:rPr>
      </w:pPr>
      <w:r w:rsidRPr="006F3C4B">
        <w:rPr>
          <w:rFonts w:ascii="Times New Roman" w:eastAsia="Calibri" w:hAnsi="Times New Roman" w:cs="Times New Roman"/>
          <w:sz w:val="28"/>
        </w:rPr>
        <w:t xml:space="preserve">Методи дослідження: </w:t>
      </w:r>
      <w:r w:rsidR="005B41A5" w:rsidRPr="00075BDC">
        <w:rPr>
          <w:rFonts w:ascii="Times New Roman" w:hAnsi="Times New Roman" w:cs="Times New Roman"/>
          <w:sz w:val="28"/>
          <w:szCs w:val="28"/>
        </w:rPr>
        <w:t>методи</w:t>
      </w:r>
      <w:r w:rsidR="005B41A5">
        <w:rPr>
          <w:rFonts w:ascii="Times New Roman" w:hAnsi="Times New Roman" w:cs="Times New Roman"/>
          <w:b/>
          <w:sz w:val="28"/>
          <w:szCs w:val="28"/>
        </w:rPr>
        <w:t xml:space="preserve"> </w:t>
      </w:r>
      <w:r w:rsidR="005B41A5" w:rsidRPr="00075BDC">
        <w:rPr>
          <w:rFonts w:ascii="Times New Roman" w:hAnsi="Times New Roman" w:cs="Times New Roman"/>
          <w:sz w:val="28"/>
          <w:szCs w:val="28"/>
        </w:rPr>
        <w:t>теоретичного дослідження:</w:t>
      </w:r>
      <w:r w:rsidR="005B41A5">
        <w:rPr>
          <w:rFonts w:ascii="Times New Roman" w:hAnsi="Times New Roman" w:cs="Times New Roman"/>
          <w:sz w:val="28"/>
          <w:szCs w:val="28"/>
        </w:rPr>
        <w:t xml:space="preserve"> вивчення наукових джерел і методичного матеріалу; методи аналізу та </w:t>
      </w:r>
      <w:r w:rsidR="00A966AA">
        <w:rPr>
          <w:rFonts w:ascii="Times New Roman" w:hAnsi="Times New Roman" w:cs="Times New Roman"/>
          <w:sz w:val="28"/>
          <w:szCs w:val="28"/>
        </w:rPr>
        <w:t xml:space="preserve">синтезу, методи  узагальнення, індукції </w:t>
      </w:r>
      <w:r w:rsidR="005B41A5">
        <w:rPr>
          <w:rFonts w:ascii="Times New Roman" w:hAnsi="Times New Roman" w:cs="Times New Roman"/>
          <w:sz w:val="28"/>
          <w:szCs w:val="28"/>
        </w:rPr>
        <w:t xml:space="preserve">та дедукції; методи емпіричного дослідження: </w:t>
      </w:r>
      <w:r w:rsidR="005B41A5" w:rsidRPr="006C4E2F">
        <w:rPr>
          <w:rFonts w:ascii="Times New Roman" w:hAnsi="Times New Roman" w:cs="Times New Roman"/>
          <w:sz w:val="28"/>
          <w:szCs w:val="28"/>
        </w:rPr>
        <w:t xml:space="preserve">спостереження, порівняння, </w:t>
      </w:r>
      <w:r w:rsidR="005B41A5" w:rsidRPr="006C4E2F">
        <w:rPr>
          <w:rFonts w:ascii="Times New Roman" w:hAnsi="Times New Roman" w:cs="Times New Roman"/>
          <w:iCs/>
          <w:sz w:val="28"/>
          <w:szCs w:val="28"/>
        </w:rPr>
        <w:t>опитування,</w:t>
      </w:r>
      <w:r w:rsidR="005B41A5" w:rsidRPr="006C4E2F">
        <w:rPr>
          <w:rFonts w:ascii="Times New Roman" w:hAnsi="Times New Roman" w:cs="Times New Roman"/>
          <w:sz w:val="28"/>
          <w:szCs w:val="28"/>
        </w:rPr>
        <w:t xml:space="preserve"> </w:t>
      </w:r>
      <w:r w:rsidR="005B41A5">
        <w:rPr>
          <w:rFonts w:ascii="Times New Roman" w:hAnsi="Times New Roman" w:cs="Times New Roman"/>
          <w:iCs/>
          <w:sz w:val="28"/>
          <w:szCs w:val="28"/>
        </w:rPr>
        <w:t>експертної</w:t>
      </w:r>
      <w:r w:rsidR="005B41A5" w:rsidRPr="006C4E2F">
        <w:rPr>
          <w:rFonts w:ascii="Times New Roman" w:hAnsi="Times New Roman" w:cs="Times New Roman"/>
          <w:iCs/>
          <w:sz w:val="28"/>
          <w:szCs w:val="28"/>
        </w:rPr>
        <w:t xml:space="preserve"> оцінк</w:t>
      </w:r>
      <w:r w:rsidR="005B41A5">
        <w:rPr>
          <w:rFonts w:ascii="Times New Roman" w:hAnsi="Times New Roman" w:cs="Times New Roman"/>
          <w:iCs/>
          <w:sz w:val="28"/>
          <w:szCs w:val="28"/>
        </w:rPr>
        <w:t xml:space="preserve">и, проведення експерименту; методи статистичного аналізу: кількісний та якісний аналіз </w:t>
      </w:r>
      <w:r w:rsidR="005B41A5" w:rsidRPr="006C4E2F">
        <w:rPr>
          <w:rFonts w:ascii="Times New Roman" w:hAnsi="Times New Roman" w:cs="Times New Roman"/>
          <w:iCs/>
          <w:sz w:val="28"/>
          <w:szCs w:val="28"/>
        </w:rPr>
        <w:t>експериментальних даних та результатів дослідження.</w:t>
      </w:r>
    </w:p>
    <w:p w14:paraId="44C77289" w14:textId="6DAEE7F7" w:rsidR="005B41A5" w:rsidRDefault="00003095" w:rsidP="001C4337">
      <w:pPr>
        <w:widowControl w:val="0"/>
        <w:ind w:firstLine="720"/>
        <w:rPr>
          <w:rFonts w:ascii="Times New Roman" w:eastAsia="Calibri" w:hAnsi="Times New Roman" w:cs="Times New Roman"/>
          <w:sz w:val="28"/>
        </w:rPr>
      </w:pPr>
      <w:r w:rsidRPr="006F3C4B">
        <w:rPr>
          <w:rFonts w:ascii="Times New Roman" w:eastAsia="Calibri" w:hAnsi="Times New Roman" w:cs="Times New Roman"/>
          <w:sz w:val="28"/>
        </w:rPr>
        <w:t>Теоре</w:t>
      </w:r>
      <w:r w:rsidR="005B41A5">
        <w:rPr>
          <w:rFonts w:ascii="Times New Roman" w:eastAsia="Calibri" w:hAnsi="Times New Roman" w:cs="Times New Roman"/>
          <w:sz w:val="28"/>
        </w:rPr>
        <w:t xml:space="preserve">тичне значення роботи полягає </w:t>
      </w:r>
      <w:r w:rsidR="00922969">
        <w:rPr>
          <w:rFonts w:ascii="Times New Roman" w:eastAsia="Calibri" w:hAnsi="Times New Roman" w:cs="Times New Roman"/>
          <w:sz w:val="28"/>
        </w:rPr>
        <w:t>в</w:t>
      </w:r>
      <w:r w:rsidR="005B41A5">
        <w:rPr>
          <w:rFonts w:ascii="Times New Roman" w:eastAsia="Calibri" w:hAnsi="Times New Roman" w:cs="Times New Roman"/>
          <w:sz w:val="28"/>
        </w:rPr>
        <w:t xml:space="preserve"> </w:t>
      </w:r>
      <w:r w:rsidR="005B41A5" w:rsidRPr="00A223C0">
        <w:rPr>
          <w:rFonts w:ascii="Times New Roman" w:hAnsi="Times New Roman" w:cs="Times New Roman"/>
          <w:sz w:val="28"/>
          <w:szCs w:val="28"/>
        </w:rPr>
        <w:t xml:space="preserve">тому, що обґрунтовано та експериментально доведено можливість </w:t>
      </w:r>
      <w:r w:rsidR="00922969">
        <w:rPr>
          <w:rFonts w:ascii="Times New Roman" w:hAnsi="Times New Roman" w:cs="Times New Roman"/>
          <w:sz w:val="28"/>
          <w:szCs w:val="28"/>
        </w:rPr>
        <w:t>і</w:t>
      </w:r>
      <w:r w:rsidR="005B41A5" w:rsidRPr="00A223C0">
        <w:rPr>
          <w:rFonts w:ascii="Times New Roman" w:hAnsi="Times New Roman" w:cs="Times New Roman"/>
          <w:sz w:val="28"/>
          <w:szCs w:val="28"/>
        </w:rPr>
        <w:t xml:space="preserve"> перспективність формування пізнавальної активності молодших школярів засобами інтерактивних техноло</w:t>
      </w:r>
      <w:r w:rsidR="00A966AA">
        <w:rPr>
          <w:rFonts w:ascii="Times New Roman" w:hAnsi="Times New Roman" w:cs="Times New Roman"/>
          <w:sz w:val="28"/>
          <w:szCs w:val="28"/>
        </w:rPr>
        <w:t>гій</w:t>
      </w:r>
      <w:r w:rsidR="005B41A5" w:rsidRPr="00A223C0">
        <w:rPr>
          <w:rFonts w:ascii="Times New Roman" w:hAnsi="Times New Roman" w:cs="Times New Roman"/>
          <w:sz w:val="28"/>
          <w:szCs w:val="28"/>
        </w:rPr>
        <w:t>.</w:t>
      </w:r>
      <w:r w:rsidR="005B41A5">
        <w:rPr>
          <w:rFonts w:ascii="Times New Roman" w:hAnsi="Times New Roman" w:cs="Times New Roman"/>
          <w:sz w:val="28"/>
          <w:szCs w:val="28"/>
        </w:rPr>
        <w:t xml:space="preserve"> </w:t>
      </w:r>
    </w:p>
    <w:p w14:paraId="3281D3DA" w14:textId="78A99CB8" w:rsidR="005B41A5" w:rsidRDefault="00003095" w:rsidP="001C4337">
      <w:pPr>
        <w:widowControl w:val="0"/>
        <w:ind w:firstLine="720"/>
        <w:rPr>
          <w:rFonts w:ascii="Times New Roman" w:eastAsia="Calibri" w:hAnsi="Times New Roman" w:cs="Times New Roman"/>
          <w:sz w:val="28"/>
        </w:rPr>
      </w:pPr>
      <w:r w:rsidRPr="006F3C4B">
        <w:rPr>
          <w:rFonts w:ascii="Times New Roman" w:eastAsia="Calibri" w:hAnsi="Times New Roman" w:cs="Times New Roman"/>
          <w:sz w:val="28"/>
        </w:rPr>
        <w:t>Пра</w:t>
      </w:r>
      <w:r w:rsidR="005B41A5">
        <w:rPr>
          <w:rFonts w:ascii="Times New Roman" w:eastAsia="Calibri" w:hAnsi="Times New Roman" w:cs="Times New Roman"/>
          <w:sz w:val="28"/>
        </w:rPr>
        <w:t xml:space="preserve">ктичне значення </w:t>
      </w:r>
      <w:r w:rsidR="004A0F10" w:rsidRPr="00A223C0">
        <w:rPr>
          <w:rFonts w:ascii="Times New Roman" w:hAnsi="Times New Roman" w:cs="Times New Roman"/>
          <w:bCs/>
          <w:sz w:val="28"/>
          <w:szCs w:val="28"/>
        </w:rPr>
        <w:t>одержаних результатів дослідження</w:t>
      </w:r>
      <w:r w:rsidR="004A0F10">
        <w:rPr>
          <w:rFonts w:ascii="Times New Roman" w:eastAsia="Calibri" w:hAnsi="Times New Roman" w:cs="Times New Roman"/>
          <w:sz w:val="28"/>
          <w:szCs w:val="28"/>
        </w:rPr>
        <w:t xml:space="preserve"> визначається</w:t>
      </w:r>
      <w:r w:rsidR="005B41A5" w:rsidRPr="00A223C0">
        <w:rPr>
          <w:rFonts w:ascii="Times New Roman" w:eastAsia="Calibri" w:hAnsi="Times New Roman" w:cs="Times New Roman"/>
          <w:sz w:val="28"/>
          <w:szCs w:val="28"/>
        </w:rPr>
        <w:t xml:space="preserve"> тим, що розроблена і впроваджена методика формування пізнавальної активності дітей молодшого шкільного віку засобами інтерактивних технологій може бути використана вчителями початкових класів, вихователями груп продовженого, а також у процесі професійної </w:t>
      </w:r>
      <w:r w:rsidR="005B41A5" w:rsidRPr="00A223C0">
        <w:rPr>
          <w:rFonts w:ascii="Times New Roman" w:hAnsi="Times New Roman" w:cs="Times New Roman"/>
          <w:sz w:val="28"/>
          <w:szCs w:val="28"/>
        </w:rPr>
        <w:t>підготовки майбутніх фахівців початкової школи.</w:t>
      </w:r>
    </w:p>
    <w:p w14:paraId="39A9231E" w14:textId="77777777" w:rsidR="00003095" w:rsidRPr="006F3C4B" w:rsidRDefault="00003095" w:rsidP="001C4337">
      <w:pPr>
        <w:widowControl w:val="0"/>
        <w:ind w:firstLine="720"/>
        <w:rPr>
          <w:rFonts w:ascii="Times New Roman" w:eastAsia="Calibri" w:hAnsi="Times New Roman" w:cs="Times New Roman"/>
          <w:sz w:val="28"/>
        </w:rPr>
      </w:pPr>
      <w:r w:rsidRPr="006F3C4B">
        <w:rPr>
          <w:rFonts w:ascii="Times New Roman" w:eastAsia="Calibri" w:hAnsi="Times New Roman" w:cs="Times New Roman"/>
          <w:sz w:val="28"/>
        </w:rPr>
        <w:t>Галузь використ</w:t>
      </w:r>
      <w:r w:rsidR="00944B7C">
        <w:rPr>
          <w:rFonts w:ascii="Times New Roman" w:eastAsia="Calibri" w:hAnsi="Times New Roman" w:cs="Times New Roman"/>
          <w:sz w:val="28"/>
        </w:rPr>
        <w:t>ання: заклади освіти</w:t>
      </w:r>
      <w:r w:rsidRPr="006F3C4B">
        <w:rPr>
          <w:rFonts w:ascii="Times New Roman" w:eastAsia="Calibri" w:hAnsi="Times New Roman" w:cs="Times New Roman"/>
          <w:sz w:val="28"/>
        </w:rPr>
        <w:t>.</w:t>
      </w:r>
    </w:p>
    <w:p w14:paraId="28B51655" w14:textId="77777777" w:rsidR="00003095" w:rsidRPr="001C6D32" w:rsidRDefault="00B17D45" w:rsidP="001C4337">
      <w:pPr>
        <w:widowControl w:val="0"/>
        <w:rPr>
          <w:rFonts w:ascii="Times New Roman" w:eastAsia="Calibri" w:hAnsi="Times New Roman" w:cs="Times New Roman"/>
          <w:sz w:val="28"/>
          <w:szCs w:val="28"/>
        </w:rPr>
      </w:pPr>
      <w:r>
        <w:rPr>
          <w:rFonts w:ascii="Times New Roman" w:eastAsia="Calibri" w:hAnsi="Times New Roman" w:cs="Times New Roman"/>
          <w:sz w:val="28"/>
        </w:rPr>
        <w:t>ПІЗНАВАЛЬНА АКТИВНІСТЬ</w:t>
      </w:r>
      <w:r w:rsidR="00A966AA">
        <w:rPr>
          <w:rFonts w:ascii="Times New Roman" w:eastAsia="Calibri" w:hAnsi="Times New Roman" w:cs="Times New Roman"/>
          <w:sz w:val="28"/>
        </w:rPr>
        <w:t xml:space="preserve"> МОЛОДШИХ ШКОЛЯРІВ</w:t>
      </w:r>
      <w:r w:rsidR="00944B7C">
        <w:rPr>
          <w:rFonts w:ascii="Times New Roman" w:eastAsia="Calibri" w:hAnsi="Times New Roman" w:cs="Times New Roman"/>
          <w:sz w:val="28"/>
        </w:rPr>
        <w:t>,</w:t>
      </w:r>
      <w:r w:rsidR="00A966AA">
        <w:rPr>
          <w:rFonts w:ascii="Times New Roman" w:eastAsia="Calibri" w:hAnsi="Times New Roman" w:cs="Times New Roman"/>
          <w:sz w:val="28"/>
        </w:rPr>
        <w:t xml:space="preserve"> ІНТЕРАКТИВНІ ТЕХНОЛОГІЇ</w:t>
      </w:r>
      <w:r w:rsidR="0093408E">
        <w:rPr>
          <w:rFonts w:ascii="Times New Roman" w:eastAsia="Calibri" w:hAnsi="Times New Roman" w:cs="Times New Roman"/>
          <w:sz w:val="28"/>
        </w:rPr>
        <w:t xml:space="preserve"> НАВЧАННЯ</w:t>
      </w:r>
    </w:p>
    <w:p w14:paraId="46268BF4" w14:textId="77777777" w:rsidR="00003095" w:rsidRPr="000D3E0C" w:rsidRDefault="00003095" w:rsidP="001C4337">
      <w:pPr>
        <w:widowControl w:val="0"/>
        <w:ind w:firstLine="0"/>
        <w:jc w:val="center"/>
        <w:rPr>
          <w:rFonts w:ascii="Times New Roman" w:eastAsia="Times New Roman" w:hAnsi="Times New Roman" w:cs="Times New Roman"/>
          <w:b/>
          <w:sz w:val="28"/>
          <w:szCs w:val="28"/>
        </w:rPr>
      </w:pPr>
      <w:r w:rsidRPr="000D3E0C">
        <w:rPr>
          <w:rFonts w:ascii="Times New Roman" w:eastAsia="Times New Roman" w:hAnsi="Times New Roman" w:cs="Times New Roman"/>
          <w:b/>
          <w:sz w:val="28"/>
          <w:szCs w:val="28"/>
          <w:lang w:val="en-US"/>
        </w:rPr>
        <w:lastRenderedPageBreak/>
        <w:t>SUMMARY</w:t>
      </w:r>
    </w:p>
    <w:p w14:paraId="4FD3D7A5" w14:textId="77777777" w:rsidR="00003095" w:rsidRPr="000D3E0C" w:rsidRDefault="00003095" w:rsidP="001C4337">
      <w:pPr>
        <w:widowControl w:val="0"/>
        <w:ind w:firstLine="720"/>
        <w:rPr>
          <w:rFonts w:ascii="Times New Roman" w:eastAsia="Times New Roman" w:hAnsi="Times New Roman" w:cs="Times New Roman"/>
          <w:sz w:val="28"/>
          <w:szCs w:val="28"/>
        </w:rPr>
      </w:pPr>
    </w:p>
    <w:p w14:paraId="7D1AACF7" w14:textId="08D01A71"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b/>
          <w:color w:val="202124"/>
          <w:sz w:val="28"/>
          <w:szCs w:val="28"/>
          <w:lang w:val="en"/>
        </w:rPr>
        <w:t>Gr</w:t>
      </w:r>
      <w:r>
        <w:rPr>
          <w:rFonts w:ascii="Times New Roman" w:eastAsia="Times New Roman" w:hAnsi="Times New Roman" w:cs="Times New Roman"/>
          <w:b/>
          <w:color w:val="202124"/>
          <w:sz w:val="28"/>
          <w:szCs w:val="28"/>
          <w:lang w:val="en-US"/>
        </w:rPr>
        <w:t>y</w:t>
      </w:r>
      <w:r>
        <w:rPr>
          <w:rFonts w:ascii="Times New Roman" w:eastAsia="Times New Roman" w:hAnsi="Times New Roman" w:cs="Times New Roman"/>
          <w:b/>
          <w:color w:val="202124"/>
          <w:sz w:val="28"/>
          <w:szCs w:val="28"/>
          <w:lang w:val="en"/>
        </w:rPr>
        <w:t>gorova O. Formation of cognitive activity of primary students by means of interactive technologies</w:t>
      </w:r>
    </w:p>
    <w:p w14:paraId="036A6842" w14:textId="1F401B90" w:rsidR="00B51E38" w:rsidRPr="00B51E38" w:rsidRDefault="00B51E38" w:rsidP="001C4337">
      <w:pPr>
        <w:pStyle w:val="HTML1"/>
        <w:widowControl w:val="0"/>
        <w:shd w:val="clear" w:color="auto" w:fill="FFFFFF"/>
        <w:spacing w:line="360" w:lineRule="auto"/>
        <w:ind w:firstLine="709"/>
        <w:jc w:val="both"/>
        <w:rPr>
          <w:lang w:val="en-US"/>
        </w:rPr>
      </w:pPr>
      <w:r>
        <w:rPr>
          <w:rFonts w:ascii="Times New Roman" w:eastAsia="Times New Roman" w:hAnsi="Times New Roman" w:cs="Times New Roman"/>
          <w:color w:val="202124"/>
          <w:sz w:val="28"/>
          <w:szCs w:val="28"/>
          <w:lang w:val="en" w:eastAsia="ru-RU"/>
        </w:rPr>
        <w:t xml:space="preserve">Qualification work consists of an introduction, </w:t>
      </w:r>
      <w:proofErr w:type="gramStart"/>
      <w:r>
        <w:rPr>
          <w:rFonts w:ascii="Times New Roman" w:eastAsia="Times New Roman" w:hAnsi="Times New Roman" w:cs="Times New Roman"/>
          <w:color w:val="202124"/>
          <w:sz w:val="28"/>
          <w:szCs w:val="28"/>
          <w:lang w:val="en" w:eastAsia="ru-RU"/>
        </w:rPr>
        <w:t>2</w:t>
      </w:r>
      <w:proofErr w:type="gramEnd"/>
      <w:r>
        <w:rPr>
          <w:rFonts w:ascii="Times New Roman" w:eastAsia="Times New Roman" w:hAnsi="Times New Roman" w:cs="Times New Roman"/>
          <w:color w:val="202124"/>
          <w:sz w:val="28"/>
          <w:szCs w:val="28"/>
          <w:lang w:val="en" w:eastAsia="ru-RU"/>
        </w:rPr>
        <w:t xml:space="preserve"> </w:t>
      </w:r>
      <w:bookmarkStart w:id="0" w:name="tw-target-text"/>
      <w:bookmarkEnd w:id="0"/>
      <w:r>
        <w:rPr>
          <w:rFonts w:ascii="Times New Roman" w:eastAsia="Times New Roman" w:hAnsi="Times New Roman" w:cs="Times New Roman"/>
          <w:color w:val="202124"/>
          <w:sz w:val="28"/>
          <w:szCs w:val="28"/>
          <w:lang w:val="en" w:eastAsia="ru-RU"/>
        </w:rPr>
        <w:t>section</w:t>
      </w:r>
      <w:r>
        <w:rPr>
          <w:rFonts w:ascii="Times New Roman" w:eastAsia="Times New Roman" w:hAnsi="Times New Roman" w:cs="Times New Roman"/>
          <w:color w:val="202124"/>
          <w:sz w:val="28"/>
          <w:szCs w:val="28"/>
          <w:lang w:val="en-US" w:eastAsia="ru-RU"/>
        </w:rPr>
        <w:t>s</w:t>
      </w:r>
      <w:r>
        <w:rPr>
          <w:rFonts w:ascii="Times New Roman" w:eastAsia="Times New Roman" w:hAnsi="Times New Roman" w:cs="Times New Roman"/>
          <w:color w:val="202124"/>
          <w:sz w:val="28"/>
          <w:szCs w:val="28"/>
          <w:lang w:val="en" w:eastAsia="ru-RU"/>
        </w:rPr>
        <w:t xml:space="preserve"> of the thesis</w:t>
      </w:r>
      <w:r>
        <w:rPr>
          <w:rFonts w:ascii="Times New Roman" w:eastAsia="Times New Roman" w:hAnsi="Times New Roman" w:cs="Times New Roman"/>
          <w:color w:val="000000"/>
          <w:sz w:val="28"/>
          <w:szCs w:val="28"/>
          <w:lang w:val="en" w:eastAsia="ru-RU"/>
        </w:rPr>
        <w:t>,</w:t>
      </w:r>
      <w:r>
        <w:rPr>
          <w:rFonts w:ascii="Times New Roman" w:eastAsia="Times New Roman" w:hAnsi="Times New Roman" w:cs="Times New Roman"/>
          <w:color w:val="202124"/>
          <w:sz w:val="28"/>
          <w:szCs w:val="28"/>
          <w:lang w:val="en" w:eastAsia="ru-RU"/>
        </w:rPr>
        <w:t xml:space="preserve"> conclusions, bibliography (91 sources), 7 app</w:t>
      </w:r>
      <w:r w:rsidR="002E422E">
        <w:rPr>
          <w:rFonts w:ascii="Times New Roman" w:eastAsia="Times New Roman" w:hAnsi="Times New Roman" w:cs="Times New Roman"/>
          <w:color w:val="202124"/>
          <w:sz w:val="28"/>
          <w:szCs w:val="28"/>
          <w:lang w:val="en" w:eastAsia="ru-RU"/>
        </w:rPr>
        <w:t>endices on 9</w:t>
      </w:r>
      <w:r>
        <w:rPr>
          <w:rFonts w:ascii="Times New Roman" w:eastAsia="Times New Roman" w:hAnsi="Times New Roman" w:cs="Times New Roman"/>
          <w:color w:val="202124"/>
          <w:sz w:val="28"/>
          <w:szCs w:val="28"/>
          <w:lang w:val="en" w:eastAsia="ru-RU"/>
        </w:rPr>
        <w:t xml:space="preserve"> pages. The qual</w:t>
      </w:r>
      <w:r w:rsidR="00406A98">
        <w:rPr>
          <w:rFonts w:ascii="Times New Roman" w:eastAsia="Times New Roman" w:hAnsi="Times New Roman" w:cs="Times New Roman"/>
          <w:color w:val="202124"/>
          <w:sz w:val="28"/>
          <w:szCs w:val="28"/>
          <w:lang w:val="en" w:eastAsia="ru-RU"/>
        </w:rPr>
        <w:t>ifying volume of the work is 99</w:t>
      </w:r>
      <w:bookmarkStart w:id="1" w:name="_GoBack"/>
      <w:bookmarkEnd w:id="1"/>
      <w:r w:rsidR="002E422E">
        <w:rPr>
          <w:rFonts w:ascii="Times New Roman" w:eastAsia="Times New Roman" w:hAnsi="Times New Roman" w:cs="Times New Roman"/>
          <w:color w:val="202124"/>
          <w:sz w:val="28"/>
          <w:szCs w:val="28"/>
          <w:lang w:val="en" w:eastAsia="ru-RU"/>
        </w:rPr>
        <w:t xml:space="preserve"> pages, including 72</w:t>
      </w:r>
      <w:r>
        <w:rPr>
          <w:rFonts w:ascii="Times New Roman" w:eastAsia="Times New Roman" w:hAnsi="Times New Roman" w:cs="Times New Roman"/>
          <w:color w:val="202124"/>
          <w:sz w:val="28"/>
          <w:szCs w:val="28"/>
          <w:lang w:val="en" w:eastAsia="ru-RU"/>
        </w:rPr>
        <w:t xml:space="preserve"> </w:t>
      </w:r>
      <w:r>
        <w:rPr>
          <w:rFonts w:ascii="Times New Roman" w:eastAsia="Times New Roman" w:hAnsi="Times New Roman" w:cs="Times New Roman"/>
          <w:color w:val="202124"/>
          <w:sz w:val="28"/>
          <w:szCs w:val="28"/>
          <w:lang w:val="en-US" w:eastAsia="ru-RU"/>
        </w:rPr>
        <w:t xml:space="preserve">pages of </w:t>
      </w:r>
      <w:r>
        <w:rPr>
          <w:rFonts w:ascii="Times New Roman" w:eastAsia="Times New Roman" w:hAnsi="Times New Roman" w:cs="Times New Roman"/>
          <w:color w:val="202124"/>
          <w:sz w:val="28"/>
          <w:szCs w:val="28"/>
          <w:lang w:val="en" w:eastAsia="ru-RU"/>
        </w:rPr>
        <w:t xml:space="preserve">text. There are </w:t>
      </w:r>
      <w:proofErr w:type="gramStart"/>
      <w:r>
        <w:rPr>
          <w:rFonts w:ascii="Times New Roman" w:eastAsia="Times New Roman" w:hAnsi="Times New Roman" w:cs="Times New Roman"/>
          <w:color w:val="202124"/>
          <w:sz w:val="28"/>
          <w:szCs w:val="28"/>
          <w:lang w:val="en" w:eastAsia="ru-RU"/>
        </w:rPr>
        <w:t>3</w:t>
      </w:r>
      <w:proofErr w:type="gramEnd"/>
      <w:r>
        <w:rPr>
          <w:rFonts w:ascii="Times New Roman" w:eastAsia="Times New Roman" w:hAnsi="Times New Roman" w:cs="Times New Roman"/>
          <w:color w:val="202124"/>
          <w:sz w:val="28"/>
          <w:szCs w:val="28"/>
          <w:lang w:val="en" w:eastAsia="ru-RU"/>
        </w:rPr>
        <w:t xml:space="preserve"> tables, 7 </w:t>
      </w:r>
      <w:r>
        <w:rPr>
          <w:rFonts w:ascii="Times New Roman" w:eastAsia="Times New Roman" w:hAnsi="Times New Roman" w:cs="Times New Roman"/>
          <w:color w:val="202124"/>
          <w:sz w:val="28"/>
          <w:szCs w:val="28"/>
          <w:lang w:val="en-US" w:eastAsia="ru-RU"/>
        </w:rPr>
        <w:t>pictures.</w:t>
      </w:r>
    </w:p>
    <w:p w14:paraId="242E6E71"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The qualification work gives a theoretical overview and describes an experimental study of the formation of cognitive activity of primary students by means of interactive technologies.</w:t>
      </w:r>
    </w:p>
    <w:p w14:paraId="244F9CF3"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 xml:space="preserve">The object of the work is the </w:t>
      </w:r>
      <w:r>
        <w:rPr>
          <w:rFonts w:ascii="Times New Roman" w:eastAsia="Times New Roman" w:hAnsi="Times New Roman" w:cs="Times New Roman"/>
          <w:color w:val="202124"/>
          <w:sz w:val="28"/>
          <w:szCs w:val="28"/>
          <w:lang w:val="en-US"/>
        </w:rPr>
        <w:t xml:space="preserve">process of formation </w:t>
      </w:r>
      <w:r>
        <w:rPr>
          <w:rFonts w:ascii="Times New Roman" w:eastAsia="Times New Roman" w:hAnsi="Times New Roman" w:cs="Times New Roman"/>
          <w:color w:val="202124"/>
          <w:sz w:val="28"/>
          <w:szCs w:val="28"/>
          <w:lang w:val="en"/>
        </w:rPr>
        <w:t>cognitive activity of children of primary school age.</w:t>
      </w:r>
    </w:p>
    <w:p w14:paraId="1D44DD16"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US"/>
        </w:rPr>
        <w:t>The s</w:t>
      </w:r>
      <w:r>
        <w:rPr>
          <w:rFonts w:ascii="Times New Roman" w:eastAsia="Times New Roman" w:hAnsi="Times New Roman" w:cs="Times New Roman"/>
          <w:color w:val="202124"/>
          <w:sz w:val="28"/>
          <w:szCs w:val="28"/>
          <w:lang w:val="en"/>
        </w:rPr>
        <w:t xml:space="preserve">ubject </w:t>
      </w:r>
      <w:r>
        <w:rPr>
          <w:rFonts w:ascii="Times New Roman" w:eastAsia="Times New Roman" w:hAnsi="Times New Roman" w:cs="Times New Roman"/>
          <w:color w:val="202124"/>
          <w:sz w:val="28"/>
          <w:szCs w:val="28"/>
          <w:lang w:val="en-US"/>
        </w:rPr>
        <w:t>is</w:t>
      </w:r>
      <w:r>
        <w:rPr>
          <w:rFonts w:ascii="Times New Roman" w:eastAsia="Times New Roman" w:hAnsi="Times New Roman" w:cs="Times New Roman"/>
          <w:color w:val="202124"/>
          <w:sz w:val="28"/>
          <w:szCs w:val="28"/>
          <w:lang w:val="en"/>
        </w:rPr>
        <w:t xml:space="preserve"> </w:t>
      </w:r>
      <w:r>
        <w:rPr>
          <w:rFonts w:ascii="Times New Roman" w:eastAsia="Times New Roman" w:hAnsi="Times New Roman" w:cs="Times New Roman"/>
          <w:color w:val="202124"/>
          <w:sz w:val="28"/>
          <w:szCs w:val="28"/>
          <w:lang w:val="en-US"/>
        </w:rPr>
        <w:t xml:space="preserve">the interactive technologies as way of </w:t>
      </w:r>
      <w:proofErr w:type="gramStart"/>
      <w:r>
        <w:rPr>
          <w:rFonts w:ascii="Times New Roman" w:eastAsia="Times New Roman" w:hAnsi="Times New Roman" w:cs="Times New Roman"/>
          <w:color w:val="202124"/>
          <w:sz w:val="28"/>
          <w:szCs w:val="28"/>
          <w:lang w:val="en-US"/>
        </w:rPr>
        <w:t xml:space="preserve">forming </w:t>
      </w:r>
      <w:r>
        <w:rPr>
          <w:rFonts w:ascii="Times New Roman" w:eastAsia="Times New Roman" w:hAnsi="Times New Roman" w:cs="Times New Roman"/>
          <w:color w:val="202124"/>
          <w:sz w:val="28"/>
          <w:szCs w:val="28"/>
          <w:lang w:val="en"/>
        </w:rPr>
        <w:t xml:space="preserve"> of</w:t>
      </w:r>
      <w:proofErr w:type="gramEnd"/>
      <w:r>
        <w:rPr>
          <w:rFonts w:ascii="Times New Roman" w:eastAsia="Times New Roman" w:hAnsi="Times New Roman" w:cs="Times New Roman"/>
          <w:color w:val="202124"/>
          <w:sz w:val="28"/>
          <w:szCs w:val="28"/>
          <w:lang w:val="en"/>
        </w:rPr>
        <w:t xml:space="preserve"> cognitive activity of primary students</w:t>
      </w:r>
      <w:r>
        <w:rPr>
          <w:rFonts w:ascii="Times New Roman" w:eastAsia="Times New Roman" w:hAnsi="Times New Roman" w:cs="Times New Roman"/>
          <w:b/>
          <w:color w:val="202124"/>
          <w:sz w:val="28"/>
          <w:szCs w:val="28"/>
          <w:lang w:val="en"/>
        </w:rPr>
        <w:t xml:space="preserve"> </w:t>
      </w:r>
      <w:r>
        <w:rPr>
          <w:rFonts w:ascii="Times New Roman" w:eastAsia="Times New Roman" w:hAnsi="Times New Roman" w:cs="Times New Roman"/>
          <w:color w:val="202124"/>
          <w:sz w:val="28"/>
          <w:szCs w:val="28"/>
          <w:lang w:val="en-US"/>
        </w:rPr>
        <w:t>on different lessons stages.</w:t>
      </w:r>
    </w:p>
    <w:p w14:paraId="75E2616B"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 xml:space="preserve">The aim </w:t>
      </w:r>
      <w:proofErr w:type="gramStart"/>
      <w:r>
        <w:rPr>
          <w:rFonts w:ascii="Times New Roman" w:eastAsia="Times New Roman" w:hAnsi="Times New Roman" w:cs="Times New Roman"/>
          <w:color w:val="202124"/>
          <w:sz w:val="28"/>
          <w:szCs w:val="28"/>
          <w:lang w:val="en"/>
        </w:rPr>
        <w:t>is  theoretically</w:t>
      </w:r>
      <w:proofErr w:type="gramEnd"/>
      <w:r>
        <w:rPr>
          <w:rFonts w:ascii="Times New Roman" w:eastAsia="Times New Roman" w:hAnsi="Times New Roman" w:cs="Times New Roman"/>
          <w:color w:val="202124"/>
          <w:sz w:val="28"/>
          <w:szCs w:val="28"/>
          <w:lang w:val="en"/>
        </w:rPr>
        <w:t xml:space="preserve"> substantiate and experimentally test  features </w:t>
      </w:r>
      <w:r>
        <w:rPr>
          <w:rFonts w:ascii="Times New Roman" w:eastAsia="Times New Roman" w:hAnsi="Times New Roman" w:cs="Times New Roman"/>
          <w:color w:val="202124"/>
          <w:sz w:val="28"/>
          <w:szCs w:val="28"/>
          <w:lang w:val="en-US"/>
        </w:rPr>
        <w:t xml:space="preserve">of use </w:t>
      </w:r>
    </w:p>
    <w:p w14:paraId="08C02A34"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roofErr w:type="gramStart"/>
      <w:r>
        <w:rPr>
          <w:rFonts w:ascii="Times New Roman" w:eastAsia="Times New Roman" w:hAnsi="Times New Roman" w:cs="Times New Roman"/>
          <w:color w:val="202124"/>
          <w:sz w:val="28"/>
          <w:szCs w:val="28"/>
          <w:lang w:val="en"/>
        </w:rPr>
        <w:t>of</w:t>
      </w:r>
      <w:proofErr w:type="gramEnd"/>
      <w:r>
        <w:rPr>
          <w:rFonts w:ascii="Times New Roman" w:eastAsia="Times New Roman" w:hAnsi="Times New Roman" w:cs="Times New Roman"/>
          <w:color w:val="202124"/>
          <w:sz w:val="28"/>
          <w:szCs w:val="28"/>
          <w:lang w:val="en"/>
        </w:rPr>
        <w:t xml:space="preserve"> interactive technologies </w:t>
      </w:r>
      <w:r>
        <w:rPr>
          <w:rFonts w:ascii="Times New Roman" w:eastAsia="Times New Roman" w:hAnsi="Times New Roman" w:cs="Times New Roman"/>
          <w:color w:val="202124"/>
          <w:sz w:val="28"/>
          <w:szCs w:val="28"/>
          <w:lang w:val="en-US"/>
        </w:rPr>
        <w:t>in primary school.</w:t>
      </w:r>
    </w:p>
    <w:p w14:paraId="4F1FC8C2"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 xml:space="preserve">To achieve this goal, the following research objectives </w:t>
      </w:r>
      <w:proofErr w:type="gramStart"/>
      <w:r>
        <w:rPr>
          <w:rFonts w:ascii="Times New Roman" w:eastAsia="Times New Roman" w:hAnsi="Times New Roman" w:cs="Times New Roman"/>
          <w:color w:val="202124"/>
          <w:sz w:val="28"/>
          <w:szCs w:val="28"/>
          <w:lang w:val="en"/>
        </w:rPr>
        <w:t>have been identified</w:t>
      </w:r>
      <w:proofErr w:type="gramEnd"/>
      <w:r>
        <w:rPr>
          <w:rFonts w:ascii="Times New Roman" w:eastAsia="Times New Roman" w:hAnsi="Times New Roman" w:cs="Times New Roman"/>
          <w:color w:val="202124"/>
          <w:sz w:val="28"/>
          <w:szCs w:val="28"/>
        </w:rPr>
        <w:t>:</w:t>
      </w:r>
    </w:p>
    <w:p w14:paraId="11659957"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rPr>
        <w:t>1)</w:t>
      </w:r>
      <w:r>
        <w:rPr>
          <w:rFonts w:ascii="Times New Roman" w:eastAsia="Times New Roman" w:hAnsi="Times New Roman" w:cs="Times New Roman"/>
          <w:color w:val="202124"/>
          <w:sz w:val="28"/>
          <w:szCs w:val="28"/>
          <w:lang w:val="en"/>
        </w:rPr>
        <w:t xml:space="preserve"> to analyze the s</w:t>
      </w:r>
      <w:r>
        <w:rPr>
          <w:rFonts w:ascii="Times New Roman" w:eastAsia="Times New Roman" w:hAnsi="Times New Roman" w:cs="Times New Roman"/>
          <w:color w:val="202124"/>
          <w:sz w:val="28"/>
          <w:szCs w:val="28"/>
          <w:lang w:val="en-US"/>
        </w:rPr>
        <w:t>tate</w:t>
      </w:r>
      <w:r>
        <w:rPr>
          <w:rFonts w:ascii="Times New Roman" w:eastAsia="Times New Roman" w:hAnsi="Times New Roman" w:cs="Times New Roman"/>
          <w:color w:val="202124"/>
          <w:sz w:val="28"/>
          <w:szCs w:val="28"/>
          <w:lang w:val="en"/>
        </w:rPr>
        <w:t xml:space="preserve"> and </w:t>
      </w:r>
      <w:r>
        <w:rPr>
          <w:rFonts w:ascii="Times New Roman" w:eastAsia="Times New Roman" w:hAnsi="Times New Roman" w:cs="Times New Roman"/>
          <w:color w:val="202124"/>
          <w:sz w:val="28"/>
          <w:szCs w:val="28"/>
          <w:lang w:val="en-US"/>
        </w:rPr>
        <w:t xml:space="preserve">the </w:t>
      </w:r>
      <w:r>
        <w:rPr>
          <w:rFonts w:ascii="Times New Roman" w:eastAsia="Times New Roman" w:hAnsi="Times New Roman" w:cs="Times New Roman"/>
          <w:color w:val="202124"/>
          <w:sz w:val="28"/>
          <w:szCs w:val="28"/>
          <w:lang w:val="en"/>
        </w:rPr>
        <w:t>main trends of school education reform in Ukraine;</w:t>
      </w:r>
    </w:p>
    <w:p w14:paraId="01B85070"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rPr>
        <w:t>2)</w:t>
      </w:r>
      <w:r>
        <w:rPr>
          <w:rFonts w:ascii="Times New Roman" w:eastAsia="Times New Roman" w:hAnsi="Times New Roman" w:cs="Times New Roman"/>
          <w:color w:val="202124"/>
          <w:sz w:val="28"/>
          <w:szCs w:val="28"/>
          <w:lang w:val="en"/>
        </w:rPr>
        <w:t xml:space="preserve"> to characterize the method of formation of cognitive activity of </w:t>
      </w:r>
      <w:r>
        <w:rPr>
          <w:rFonts w:ascii="Times New Roman" w:eastAsia="Times New Roman" w:hAnsi="Times New Roman" w:cs="Times New Roman"/>
          <w:color w:val="202124"/>
          <w:sz w:val="28"/>
          <w:szCs w:val="28"/>
          <w:lang w:val="en-US"/>
        </w:rPr>
        <w:t xml:space="preserve">primery </w:t>
      </w:r>
      <w:r>
        <w:rPr>
          <w:rFonts w:ascii="Times New Roman" w:eastAsia="Times New Roman" w:hAnsi="Times New Roman" w:cs="Times New Roman"/>
          <w:color w:val="202124"/>
          <w:sz w:val="28"/>
          <w:szCs w:val="28"/>
          <w:lang w:val="en"/>
        </w:rPr>
        <w:t>s</w:t>
      </w:r>
      <w:r>
        <w:rPr>
          <w:rFonts w:ascii="Times New Roman" w:eastAsia="Times New Roman" w:hAnsi="Times New Roman" w:cs="Times New Roman"/>
          <w:color w:val="202124"/>
          <w:sz w:val="28"/>
          <w:szCs w:val="28"/>
          <w:lang w:val="en-US"/>
        </w:rPr>
        <w:t>tudents</w:t>
      </w:r>
      <w:r>
        <w:rPr>
          <w:rFonts w:ascii="Times New Roman" w:eastAsia="Times New Roman" w:hAnsi="Times New Roman" w:cs="Times New Roman"/>
          <w:color w:val="202124"/>
          <w:sz w:val="28"/>
          <w:szCs w:val="28"/>
          <w:lang w:val="en"/>
        </w:rPr>
        <w:t xml:space="preserve"> in the conditions of the New Ukrainian school;</w:t>
      </w:r>
    </w:p>
    <w:p w14:paraId="16F28426"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rPr>
        <w:t>3)</w:t>
      </w:r>
      <w:r>
        <w:rPr>
          <w:rFonts w:ascii="Times New Roman" w:eastAsia="Times New Roman" w:hAnsi="Times New Roman" w:cs="Times New Roman"/>
          <w:color w:val="202124"/>
          <w:sz w:val="28"/>
          <w:szCs w:val="28"/>
          <w:lang w:val="en"/>
        </w:rPr>
        <w:t xml:space="preserve"> to find out the essence and forms of interactive learning technologies as a special form of organization of educational activities;</w:t>
      </w:r>
    </w:p>
    <w:p w14:paraId="70C466C4"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rPr>
        <w:t>4)</w:t>
      </w:r>
      <w:r>
        <w:rPr>
          <w:rFonts w:ascii="Times New Roman" w:eastAsia="Times New Roman" w:hAnsi="Times New Roman" w:cs="Times New Roman"/>
          <w:color w:val="202124"/>
          <w:sz w:val="28"/>
          <w:szCs w:val="28"/>
          <w:lang w:val="en"/>
        </w:rPr>
        <w:t xml:space="preserve"> to determine and experimentally test the implementation of methods of forming the cognitive activity of children of primary school age by means of interactive technologies.</w:t>
      </w:r>
    </w:p>
    <w:p w14:paraId="39A7708E"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 xml:space="preserve">Section 1 “Theoretical foundations of the formation of cognitive activity of primary </w:t>
      </w:r>
      <w:r>
        <w:rPr>
          <w:rFonts w:ascii="Times New Roman" w:eastAsia="Times New Roman" w:hAnsi="Times New Roman" w:cs="Times New Roman"/>
          <w:color w:val="202124"/>
          <w:sz w:val="28"/>
          <w:szCs w:val="28"/>
          <w:lang w:val="en-US"/>
        </w:rPr>
        <w:t>students</w:t>
      </w:r>
      <w:r>
        <w:rPr>
          <w:rFonts w:ascii="Times New Roman" w:eastAsia="Times New Roman" w:hAnsi="Times New Roman" w:cs="Times New Roman"/>
          <w:color w:val="202124"/>
          <w:sz w:val="28"/>
          <w:szCs w:val="28"/>
          <w:lang w:val="en"/>
        </w:rPr>
        <w:t xml:space="preserve">” reveals the essence of the phenomenon of cognitive activity as one of the most important factors in the process of teaching and education of the New </w:t>
      </w:r>
      <w:r>
        <w:rPr>
          <w:rFonts w:ascii="Times New Roman" w:eastAsia="Times New Roman" w:hAnsi="Times New Roman" w:cs="Times New Roman"/>
          <w:color w:val="202124"/>
          <w:sz w:val="28"/>
          <w:szCs w:val="28"/>
          <w:lang w:val="en"/>
        </w:rPr>
        <w:lastRenderedPageBreak/>
        <w:t xml:space="preserve">Ukrainian </w:t>
      </w:r>
      <w:proofErr w:type="gramStart"/>
      <w:r>
        <w:rPr>
          <w:rFonts w:ascii="Times New Roman" w:eastAsia="Times New Roman" w:hAnsi="Times New Roman" w:cs="Times New Roman"/>
          <w:color w:val="202124"/>
          <w:sz w:val="28"/>
          <w:szCs w:val="28"/>
          <w:lang w:val="en"/>
        </w:rPr>
        <w:t>school</w:t>
      </w:r>
      <w:proofErr w:type="gramEnd"/>
      <w:r>
        <w:rPr>
          <w:rFonts w:ascii="Times New Roman" w:eastAsia="Times New Roman" w:hAnsi="Times New Roman" w:cs="Times New Roman"/>
          <w:color w:val="202124"/>
          <w:sz w:val="28"/>
          <w:szCs w:val="28"/>
          <w:lang w:val="en"/>
        </w:rPr>
        <w:t>;</w:t>
      </w:r>
    </w:p>
    <w:p w14:paraId="6795BB18"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Pr>
          <w:rFonts w:ascii="Times New Roman" w:eastAsia="Times New Roman" w:hAnsi="Times New Roman" w:cs="Times New Roman"/>
          <w:color w:val="202124"/>
          <w:sz w:val="28"/>
          <w:szCs w:val="28"/>
          <w:lang w:val="en"/>
        </w:rPr>
        <w:t>highlights</w:t>
      </w:r>
      <w:proofErr w:type="gramEnd"/>
      <w:r>
        <w:rPr>
          <w:rFonts w:ascii="Times New Roman" w:eastAsia="Times New Roman" w:hAnsi="Times New Roman" w:cs="Times New Roman"/>
          <w:color w:val="202124"/>
          <w:sz w:val="28"/>
          <w:szCs w:val="28"/>
          <w:lang w:val="en"/>
        </w:rPr>
        <w:t xml:space="preserve"> the features of the development of cognitive activity of the  student, determines the importance of the use of interactive technologies for the development of cognitive activity of students.</w:t>
      </w:r>
    </w:p>
    <w:p w14:paraId="76377ACE"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Section 2 “Experimental study of the formation of cognitive activity of primary students by means of interactive technologies” shows the results of the ascertaining, forming and control stages of the experiment to increase the level of formation of cognitive activity using interactive technologies.</w:t>
      </w:r>
    </w:p>
    <w:p w14:paraId="496F310A" w14:textId="77777777" w:rsidR="00B51E38"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w:eastAsia="Times New Roman" w:hAnsi="Times New Roman" w:cs="Times New Roman"/>
          <w:color w:val="202124"/>
          <w:sz w:val="28"/>
          <w:szCs w:val="28"/>
          <w:lang w:val="en"/>
        </w:rPr>
        <w:t>The analysis of the results confirmed the effectiveness of the developed and implemented program.</w:t>
      </w:r>
    </w:p>
    <w:p w14:paraId="49B91E61" w14:textId="3292C410" w:rsidR="00B51E38" w:rsidRPr="001C4337" w:rsidRDefault="00B51E38" w:rsidP="001C433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4337">
        <w:rPr>
          <w:rFonts w:ascii="Times New Roman" w:eastAsia="Times New Roman" w:hAnsi="Times New Roman" w:cs="Times New Roman"/>
          <w:b/>
          <w:color w:val="202124"/>
          <w:sz w:val="28"/>
          <w:szCs w:val="28"/>
          <w:lang w:val="en"/>
        </w:rPr>
        <w:t>Keywords:</w:t>
      </w:r>
      <w:r>
        <w:rPr>
          <w:rFonts w:ascii="Times New Roman" w:eastAsia="Times New Roman" w:hAnsi="Times New Roman" w:cs="Times New Roman"/>
          <w:color w:val="202124"/>
          <w:sz w:val="28"/>
          <w:szCs w:val="28"/>
          <w:lang w:val="en"/>
        </w:rPr>
        <w:t xml:space="preserve"> </w:t>
      </w:r>
      <w:r w:rsidR="001C4337">
        <w:rPr>
          <w:rFonts w:ascii="Times New Roman" w:eastAsia="Times New Roman" w:hAnsi="Times New Roman" w:cs="Times New Roman"/>
          <w:color w:val="202124"/>
          <w:sz w:val="28"/>
          <w:szCs w:val="28"/>
          <w:lang w:val="en"/>
        </w:rPr>
        <w:t>cognitive activity of junior schoolchildren, interactive learning technologies</w:t>
      </w:r>
      <w:r w:rsidR="001C4337">
        <w:rPr>
          <w:rFonts w:ascii="Times New Roman" w:eastAsia="Times New Roman" w:hAnsi="Times New Roman" w:cs="Times New Roman"/>
          <w:color w:val="202124"/>
          <w:sz w:val="28"/>
          <w:szCs w:val="28"/>
        </w:rPr>
        <w:t>.</w:t>
      </w:r>
    </w:p>
    <w:p w14:paraId="5DCF4F98" w14:textId="77777777" w:rsidR="00B51E38" w:rsidRDefault="00B51E38" w:rsidP="001C4337">
      <w:pPr>
        <w:widowControl w:val="0"/>
      </w:pPr>
    </w:p>
    <w:p w14:paraId="0D04C423" w14:textId="77777777" w:rsidR="00003095" w:rsidRPr="000D3E0C" w:rsidRDefault="00003095" w:rsidP="001C4337">
      <w:pPr>
        <w:widowControl w:val="0"/>
        <w:ind w:firstLine="720"/>
        <w:rPr>
          <w:rFonts w:ascii="Times New Roman" w:eastAsia="Times New Roman" w:hAnsi="Times New Roman" w:cs="Times New Roman"/>
          <w:sz w:val="28"/>
          <w:szCs w:val="28"/>
        </w:rPr>
      </w:pPr>
    </w:p>
    <w:p w14:paraId="254C5A45" w14:textId="77777777" w:rsidR="00003095" w:rsidRPr="0063266E" w:rsidRDefault="00003095" w:rsidP="001C4337">
      <w:pPr>
        <w:widowControl w:val="0"/>
        <w:rPr>
          <w:rFonts w:ascii="Times New Roman" w:eastAsia="Calibri" w:hAnsi="Times New Roman" w:cs="Times New Roman"/>
          <w:sz w:val="28"/>
        </w:rPr>
      </w:pPr>
    </w:p>
    <w:p w14:paraId="7D2FCEF9" w14:textId="77777777" w:rsidR="00003095" w:rsidRDefault="00003095" w:rsidP="001C4337">
      <w:pPr>
        <w:widowControl w:val="0"/>
        <w:ind w:firstLine="0"/>
        <w:jc w:val="center"/>
        <w:rPr>
          <w:rFonts w:ascii="Times New Roman" w:hAnsi="Times New Roman" w:cs="Times New Roman"/>
          <w:b/>
          <w:sz w:val="28"/>
          <w:szCs w:val="28"/>
        </w:rPr>
      </w:pPr>
    </w:p>
    <w:p w14:paraId="2E24125B" w14:textId="77777777" w:rsidR="00003095" w:rsidRDefault="00003095" w:rsidP="001C4337">
      <w:pPr>
        <w:widowControl w:val="0"/>
        <w:ind w:firstLine="0"/>
        <w:jc w:val="center"/>
        <w:rPr>
          <w:rFonts w:ascii="Times New Roman" w:hAnsi="Times New Roman" w:cs="Times New Roman"/>
          <w:b/>
          <w:sz w:val="28"/>
          <w:szCs w:val="28"/>
        </w:rPr>
      </w:pPr>
    </w:p>
    <w:p w14:paraId="38E0F61D" w14:textId="77777777" w:rsidR="00003095" w:rsidRDefault="00003095" w:rsidP="001C4337">
      <w:pPr>
        <w:widowControl w:val="0"/>
        <w:ind w:firstLine="0"/>
        <w:jc w:val="center"/>
        <w:rPr>
          <w:rFonts w:ascii="Times New Roman" w:hAnsi="Times New Roman" w:cs="Times New Roman"/>
          <w:b/>
          <w:sz w:val="28"/>
          <w:szCs w:val="28"/>
        </w:rPr>
      </w:pPr>
    </w:p>
    <w:p w14:paraId="294E9432" w14:textId="77777777" w:rsidR="00003095" w:rsidRDefault="00003095" w:rsidP="001C4337">
      <w:pPr>
        <w:widowControl w:val="0"/>
        <w:ind w:firstLine="0"/>
        <w:jc w:val="center"/>
        <w:rPr>
          <w:rFonts w:ascii="Times New Roman" w:hAnsi="Times New Roman" w:cs="Times New Roman"/>
          <w:b/>
          <w:sz w:val="28"/>
          <w:szCs w:val="28"/>
        </w:rPr>
      </w:pPr>
    </w:p>
    <w:p w14:paraId="46981DF3" w14:textId="77777777" w:rsidR="00003095" w:rsidRDefault="00003095" w:rsidP="001C4337">
      <w:pPr>
        <w:widowControl w:val="0"/>
        <w:ind w:firstLine="0"/>
        <w:jc w:val="center"/>
        <w:rPr>
          <w:rFonts w:ascii="Times New Roman" w:hAnsi="Times New Roman" w:cs="Times New Roman"/>
          <w:b/>
          <w:sz w:val="28"/>
          <w:szCs w:val="28"/>
        </w:rPr>
      </w:pPr>
    </w:p>
    <w:p w14:paraId="172254C0" w14:textId="77777777" w:rsidR="001C4337" w:rsidRDefault="001C4337" w:rsidP="001C4337">
      <w:pPr>
        <w:widowControl w:val="0"/>
        <w:ind w:firstLine="0"/>
        <w:rPr>
          <w:rFonts w:ascii="Times New Roman" w:hAnsi="Times New Roman" w:cs="Times New Roman"/>
          <w:b/>
          <w:sz w:val="28"/>
          <w:szCs w:val="28"/>
        </w:rPr>
        <w:sectPr w:rsidR="001C4337" w:rsidSect="005E3E4C">
          <w:headerReference w:type="default" r:id="rId8"/>
          <w:headerReference w:type="first" r:id="rId9"/>
          <w:pgSz w:w="11906" w:h="16838"/>
          <w:pgMar w:top="1134" w:right="567" w:bottom="1134" w:left="1701" w:header="709" w:footer="709" w:gutter="0"/>
          <w:pgNumType w:start="8"/>
          <w:cols w:space="708"/>
          <w:docGrid w:linePitch="360"/>
        </w:sectPr>
      </w:pPr>
    </w:p>
    <w:p w14:paraId="68E75702" w14:textId="77777777" w:rsidR="00DC38FD" w:rsidRPr="000A21D4" w:rsidRDefault="00DC38FD" w:rsidP="001C4337">
      <w:pPr>
        <w:widowControl w:val="0"/>
        <w:ind w:firstLine="0"/>
        <w:jc w:val="center"/>
        <w:rPr>
          <w:rFonts w:ascii="Times New Roman" w:eastAsia="Times New Roman" w:hAnsi="Times New Roman" w:cs="Times New Roman"/>
          <w:b/>
          <w:sz w:val="28"/>
          <w:szCs w:val="28"/>
        </w:rPr>
      </w:pPr>
      <w:r w:rsidRPr="000A21D4">
        <w:rPr>
          <w:rFonts w:ascii="Times New Roman" w:eastAsia="Times New Roman" w:hAnsi="Times New Roman" w:cs="Times New Roman"/>
          <w:b/>
          <w:sz w:val="28"/>
          <w:szCs w:val="28"/>
        </w:rPr>
        <w:lastRenderedPageBreak/>
        <w:t>ЗМІСТ</w:t>
      </w:r>
    </w:p>
    <w:p w14:paraId="0E01E29D" w14:textId="6BB7C6A5" w:rsidR="00DC38FD" w:rsidRDefault="00DC38FD" w:rsidP="001C4337">
      <w:pPr>
        <w:widowControl w:val="0"/>
        <w:ind w:firstLine="0"/>
        <w:jc w:val="left"/>
        <w:rPr>
          <w:rFonts w:ascii="Times New Roman" w:eastAsia="Times New Roman" w:hAnsi="Times New Roman" w:cs="Times New Roman"/>
          <w:b/>
          <w:sz w:val="28"/>
          <w:szCs w:val="28"/>
        </w:rPr>
      </w:pPr>
    </w:p>
    <w:p w14:paraId="044C8B00" w14:textId="77777777" w:rsidR="001C4337" w:rsidRPr="00DC38FD" w:rsidRDefault="001C4337" w:rsidP="001C4337">
      <w:pPr>
        <w:widowControl w:val="0"/>
        <w:ind w:firstLine="0"/>
        <w:jc w:val="left"/>
        <w:rPr>
          <w:rFonts w:ascii="Times New Roman" w:eastAsia="Times New Roman" w:hAnsi="Times New Roman" w:cs="Times New Roman"/>
          <w:b/>
          <w:sz w:val="28"/>
          <w:szCs w:val="28"/>
        </w:rPr>
      </w:pPr>
    </w:p>
    <w:tbl>
      <w:tblPr>
        <w:tblStyle w:val="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7"/>
        <w:gridCol w:w="637"/>
      </w:tblGrid>
      <w:tr w:rsidR="00DC38FD" w:rsidRPr="00DC38FD" w14:paraId="00687502" w14:textId="77777777" w:rsidTr="00997EBC">
        <w:tc>
          <w:tcPr>
            <w:tcW w:w="4677" w:type="pct"/>
          </w:tcPr>
          <w:p w14:paraId="795F5050" w14:textId="6ADC5E60"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Вступ……………………………………………………………………………</w:t>
            </w:r>
            <w:r w:rsidR="005E0ED1">
              <w:rPr>
                <w:rFonts w:ascii="Times New Roman" w:eastAsia="Calibri" w:hAnsi="Times New Roman" w:cs="Times New Roman"/>
                <w:sz w:val="28"/>
                <w:szCs w:val="28"/>
              </w:rPr>
              <w:t>.</w:t>
            </w:r>
          </w:p>
        </w:tc>
        <w:tc>
          <w:tcPr>
            <w:tcW w:w="323" w:type="pct"/>
          </w:tcPr>
          <w:p w14:paraId="5898FE81" w14:textId="77777777" w:rsidR="00DC38FD" w:rsidRPr="002E422E" w:rsidRDefault="00DC38FD" w:rsidP="001C4337">
            <w:pPr>
              <w:widowControl w:val="0"/>
              <w:spacing w:line="360" w:lineRule="auto"/>
              <w:contextualSpacing/>
              <w:rPr>
                <w:rFonts w:ascii="Times New Roman" w:eastAsia="Calibri" w:hAnsi="Times New Roman" w:cs="Times New Roman"/>
                <w:sz w:val="28"/>
                <w:szCs w:val="28"/>
                <w:lang w:val="ru-RU"/>
              </w:rPr>
            </w:pPr>
            <w:r w:rsidRPr="002E422E">
              <w:rPr>
                <w:rFonts w:ascii="Times New Roman" w:eastAsia="Calibri" w:hAnsi="Times New Roman" w:cs="Times New Roman"/>
                <w:sz w:val="28"/>
                <w:szCs w:val="28"/>
                <w:lang w:val="en-US"/>
              </w:rPr>
              <w:t xml:space="preserve"> </w:t>
            </w:r>
            <w:r w:rsidRPr="002E422E">
              <w:rPr>
                <w:rFonts w:ascii="Times New Roman" w:eastAsia="Calibri" w:hAnsi="Times New Roman" w:cs="Times New Roman"/>
                <w:sz w:val="28"/>
                <w:szCs w:val="28"/>
                <w:lang w:val="ru-RU"/>
              </w:rPr>
              <w:t>8</w:t>
            </w:r>
          </w:p>
        </w:tc>
      </w:tr>
      <w:tr w:rsidR="00DC38FD" w:rsidRPr="00DC38FD" w14:paraId="69BB464B" w14:textId="77777777" w:rsidTr="00997EBC">
        <w:tc>
          <w:tcPr>
            <w:tcW w:w="4677" w:type="pct"/>
          </w:tcPr>
          <w:p w14:paraId="425D6E8C" w14:textId="176A66FD"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Розділ 1. Теоретичні основи формування пізнавальної активності молодших школярів…………………………………………………………...</w:t>
            </w:r>
            <w:r w:rsidR="005E0ED1">
              <w:rPr>
                <w:rFonts w:ascii="Times New Roman" w:eastAsia="Calibri" w:hAnsi="Times New Roman" w:cs="Times New Roman"/>
                <w:sz w:val="28"/>
                <w:szCs w:val="28"/>
              </w:rPr>
              <w:t>..</w:t>
            </w:r>
          </w:p>
        </w:tc>
        <w:tc>
          <w:tcPr>
            <w:tcW w:w="323" w:type="pct"/>
          </w:tcPr>
          <w:p w14:paraId="1566B9C5" w14:textId="77777777" w:rsidR="00DC38FD" w:rsidRPr="002E422E" w:rsidRDefault="00DC38FD" w:rsidP="001C4337">
            <w:pPr>
              <w:widowControl w:val="0"/>
              <w:spacing w:line="360" w:lineRule="auto"/>
              <w:contextualSpacing/>
              <w:rPr>
                <w:rFonts w:ascii="Times New Roman" w:eastAsia="Calibri" w:hAnsi="Times New Roman" w:cs="Times New Roman"/>
                <w:sz w:val="28"/>
                <w:szCs w:val="28"/>
                <w:lang w:val="ru-RU"/>
              </w:rPr>
            </w:pPr>
          </w:p>
          <w:p w14:paraId="20F17251" w14:textId="77777777" w:rsidR="00DC38FD" w:rsidRPr="002E422E" w:rsidRDefault="00E913E0" w:rsidP="001C4337">
            <w:pPr>
              <w:widowControl w:val="0"/>
              <w:spacing w:line="360" w:lineRule="auto"/>
              <w:contextualSpacing/>
              <w:rPr>
                <w:rFonts w:ascii="Times New Roman" w:eastAsia="Calibri" w:hAnsi="Times New Roman" w:cs="Times New Roman"/>
                <w:sz w:val="28"/>
                <w:szCs w:val="28"/>
                <w:lang w:val="ru-RU"/>
              </w:rPr>
            </w:pPr>
            <w:r w:rsidRPr="002E422E">
              <w:rPr>
                <w:rFonts w:ascii="Times New Roman" w:eastAsia="Calibri" w:hAnsi="Times New Roman" w:cs="Times New Roman"/>
                <w:sz w:val="28"/>
                <w:szCs w:val="28"/>
                <w:lang w:val="ru-RU"/>
              </w:rPr>
              <w:t>12</w:t>
            </w:r>
          </w:p>
        </w:tc>
      </w:tr>
      <w:tr w:rsidR="00DC38FD" w:rsidRPr="00DC38FD" w14:paraId="716586B5" w14:textId="77777777" w:rsidTr="00997EBC">
        <w:tc>
          <w:tcPr>
            <w:tcW w:w="4677" w:type="pct"/>
          </w:tcPr>
          <w:p w14:paraId="5084A647" w14:textId="39C93D26"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1.1. Основні тенденції реформування шкільної освіти в Україні…………..</w:t>
            </w:r>
            <w:r w:rsidR="005E0ED1">
              <w:rPr>
                <w:rFonts w:ascii="Times New Roman" w:eastAsia="Calibri" w:hAnsi="Times New Roman" w:cs="Times New Roman"/>
                <w:sz w:val="28"/>
                <w:szCs w:val="28"/>
              </w:rPr>
              <w:t>.</w:t>
            </w:r>
          </w:p>
        </w:tc>
        <w:tc>
          <w:tcPr>
            <w:tcW w:w="323" w:type="pct"/>
          </w:tcPr>
          <w:p w14:paraId="0BEBD560" w14:textId="77777777" w:rsidR="00DC38FD" w:rsidRPr="002E422E" w:rsidRDefault="00E913E0" w:rsidP="001C4337">
            <w:pPr>
              <w:widowControl w:val="0"/>
              <w:spacing w:line="360" w:lineRule="auto"/>
              <w:contextualSpacing/>
              <w:rPr>
                <w:rFonts w:ascii="Times New Roman" w:eastAsia="Calibri" w:hAnsi="Times New Roman" w:cs="Times New Roman"/>
                <w:sz w:val="28"/>
                <w:szCs w:val="28"/>
                <w:lang w:val="ru-RU"/>
              </w:rPr>
            </w:pPr>
            <w:r w:rsidRPr="002E422E">
              <w:rPr>
                <w:rFonts w:ascii="Times New Roman" w:eastAsia="Calibri" w:hAnsi="Times New Roman" w:cs="Times New Roman"/>
                <w:sz w:val="28"/>
                <w:szCs w:val="28"/>
                <w:lang w:val="ru-RU"/>
              </w:rPr>
              <w:t>12</w:t>
            </w:r>
          </w:p>
        </w:tc>
      </w:tr>
      <w:tr w:rsidR="00DC38FD" w:rsidRPr="00DC38FD" w14:paraId="0DB3F9CD" w14:textId="77777777" w:rsidTr="00997EBC">
        <w:tc>
          <w:tcPr>
            <w:tcW w:w="4677" w:type="pct"/>
          </w:tcPr>
          <w:p w14:paraId="5EEDCEDB" w14:textId="1C65D72D"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1.2. Роль пізнавальної активності у формуванні особистості школяра……</w:t>
            </w:r>
            <w:r w:rsidR="005E0ED1">
              <w:rPr>
                <w:rFonts w:ascii="Times New Roman" w:eastAsia="Calibri" w:hAnsi="Times New Roman" w:cs="Times New Roman"/>
                <w:sz w:val="28"/>
                <w:szCs w:val="28"/>
              </w:rPr>
              <w:t>..</w:t>
            </w:r>
          </w:p>
        </w:tc>
        <w:tc>
          <w:tcPr>
            <w:tcW w:w="323" w:type="pct"/>
          </w:tcPr>
          <w:p w14:paraId="64258032" w14:textId="77777777" w:rsidR="00DC38FD" w:rsidRPr="00DC38FD" w:rsidRDefault="00884EB2"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19</w:t>
            </w:r>
          </w:p>
        </w:tc>
      </w:tr>
      <w:tr w:rsidR="00DC38FD" w:rsidRPr="00DC38FD" w14:paraId="720B79EE" w14:textId="77777777" w:rsidTr="00997EBC">
        <w:tc>
          <w:tcPr>
            <w:tcW w:w="4677" w:type="pct"/>
          </w:tcPr>
          <w:p w14:paraId="4C82D5B5" w14:textId="6E1FE6C0"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1.</w:t>
            </w:r>
            <w:r w:rsidR="001E4E8E">
              <w:rPr>
                <w:rFonts w:ascii="Times New Roman" w:eastAsia="Calibri" w:hAnsi="Times New Roman" w:cs="Times New Roman"/>
                <w:sz w:val="28"/>
                <w:szCs w:val="28"/>
              </w:rPr>
              <w:t>3. Особливості</w:t>
            </w:r>
            <w:r w:rsidR="005A1801">
              <w:rPr>
                <w:rFonts w:ascii="Times New Roman" w:eastAsia="Calibri" w:hAnsi="Times New Roman" w:cs="Times New Roman"/>
                <w:sz w:val="28"/>
                <w:szCs w:val="28"/>
              </w:rPr>
              <w:t xml:space="preserve"> формування пізнавальної активності  учнів засобами інтерактивних </w:t>
            </w:r>
            <w:r w:rsidR="001E4E8E">
              <w:rPr>
                <w:rFonts w:ascii="Times New Roman" w:eastAsia="Calibri" w:hAnsi="Times New Roman" w:cs="Times New Roman"/>
                <w:sz w:val="28"/>
                <w:szCs w:val="28"/>
              </w:rPr>
              <w:t>т</w:t>
            </w:r>
            <w:r w:rsidR="005A1801">
              <w:rPr>
                <w:rFonts w:ascii="Times New Roman" w:eastAsia="Calibri" w:hAnsi="Times New Roman" w:cs="Times New Roman"/>
                <w:sz w:val="28"/>
                <w:szCs w:val="28"/>
              </w:rPr>
              <w:t>ехнологій………….</w:t>
            </w:r>
            <w:r w:rsidR="001E4E8E">
              <w:rPr>
                <w:rFonts w:ascii="Times New Roman" w:eastAsia="Calibri" w:hAnsi="Times New Roman" w:cs="Times New Roman"/>
                <w:sz w:val="28"/>
                <w:szCs w:val="28"/>
              </w:rPr>
              <w:t>…………………………………………</w:t>
            </w:r>
            <w:r w:rsidR="0053493A">
              <w:rPr>
                <w:rFonts w:ascii="Times New Roman" w:eastAsia="Calibri" w:hAnsi="Times New Roman" w:cs="Times New Roman"/>
                <w:sz w:val="28"/>
                <w:szCs w:val="28"/>
              </w:rPr>
              <w:t>...</w:t>
            </w:r>
          </w:p>
        </w:tc>
        <w:tc>
          <w:tcPr>
            <w:tcW w:w="323" w:type="pct"/>
          </w:tcPr>
          <w:p w14:paraId="524D6F59" w14:textId="77777777" w:rsidR="00DC38FD" w:rsidRPr="00DC38FD" w:rsidRDefault="00DC38FD" w:rsidP="001C4337">
            <w:pPr>
              <w:widowControl w:val="0"/>
              <w:spacing w:line="360" w:lineRule="auto"/>
              <w:contextualSpacing/>
              <w:rPr>
                <w:rFonts w:ascii="Times New Roman" w:eastAsia="Calibri" w:hAnsi="Times New Roman" w:cs="Times New Roman"/>
                <w:sz w:val="28"/>
                <w:szCs w:val="28"/>
                <w:lang w:val="ru-RU"/>
              </w:rPr>
            </w:pPr>
          </w:p>
          <w:p w14:paraId="7FB58710" w14:textId="77777777" w:rsidR="00DC38FD" w:rsidRPr="00DC38FD" w:rsidRDefault="002461D5"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27</w:t>
            </w:r>
          </w:p>
        </w:tc>
      </w:tr>
      <w:tr w:rsidR="00DC38FD" w:rsidRPr="00DC38FD" w14:paraId="62475651" w14:textId="77777777" w:rsidTr="00997EBC">
        <w:tc>
          <w:tcPr>
            <w:tcW w:w="4677" w:type="pct"/>
          </w:tcPr>
          <w:p w14:paraId="3D5188E3" w14:textId="77777777"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Розділ 2. Експериментальне дослідження формування пізнавальної активності молодших школярів засобами інтерактивних технологій………</w:t>
            </w:r>
          </w:p>
        </w:tc>
        <w:tc>
          <w:tcPr>
            <w:tcW w:w="323" w:type="pct"/>
          </w:tcPr>
          <w:p w14:paraId="7BFD35D1" w14:textId="77777777" w:rsidR="00DC38FD" w:rsidRPr="00DC38FD" w:rsidRDefault="00DC38FD" w:rsidP="001C4337">
            <w:pPr>
              <w:widowControl w:val="0"/>
              <w:spacing w:line="360" w:lineRule="auto"/>
              <w:contextualSpacing/>
              <w:jc w:val="both"/>
              <w:rPr>
                <w:rFonts w:ascii="Times New Roman" w:eastAsia="Calibri" w:hAnsi="Times New Roman" w:cs="Times New Roman"/>
                <w:sz w:val="28"/>
                <w:szCs w:val="28"/>
                <w:lang w:val="ru-RU"/>
              </w:rPr>
            </w:pPr>
          </w:p>
          <w:p w14:paraId="3C068C76" w14:textId="5046EFCD" w:rsidR="00DC38FD" w:rsidRPr="00DC38FD" w:rsidRDefault="00F757E7" w:rsidP="001C4337">
            <w:pPr>
              <w:widowControl w:val="0"/>
              <w:spacing w:line="360" w:lineRule="auto"/>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52</w:t>
            </w:r>
          </w:p>
        </w:tc>
      </w:tr>
      <w:tr w:rsidR="00DC38FD" w:rsidRPr="00DC38FD" w14:paraId="0C327435" w14:textId="77777777" w:rsidTr="00997EBC">
        <w:tc>
          <w:tcPr>
            <w:tcW w:w="4677" w:type="pct"/>
            <w:shd w:val="clear" w:color="auto" w:fill="auto"/>
          </w:tcPr>
          <w:p w14:paraId="65C75E41" w14:textId="5AB08468"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2.1.</w:t>
            </w:r>
            <w:r w:rsidR="00DD712A">
              <w:rPr>
                <w:rFonts w:ascii="Times New Roman" w:eastAsia="Calibri" w:hAnsi="Times New Roman" w:cs="Times New Roman"/>
                <w:sz w:val="28"/>
                <w:szCs w:val="28"/>
              </w:rPr>
              <w:t>Стан сформованості пізнавальної активності молодших школярів…….</w:t>
            </w:r>
            <w:r w:rsidR="0053493A">
              <w:rPr>
                <w:rFonts w:ascii="Times New Roman" w:eastAsia="Calibri" w:hAnsi="Times New Roman" w:cs="Times New Roman"/>
                <w:sz w:val="28"/>
                <w:szCs w:val="28"/>
              </w:rPr>
              <w:t>.</w:t>
            </w:r>
          </w:p>
        </w:tc>
        <w:tc>
          <w:tcPr>
            <w:tcW w:w="323" w:type="pct"/>
          </w:tcPr>
          <w:p w14:paraId="2C77D4FB" w14:textId="5377FCBB" w:rsidR="00DC38FD" w:rsidRPr="00DC38FD" w:rsidRDefault="00F757E7"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52</w:t>
            </w:r>
          </w:p>
        </w:tc>
      </w:tr>
      <w:tr w:rsidR="00DC38FD" w:rsidRPr="00DC38FD" w14:paraId="222A7913" w14:textId="77777777" w:rsidTr="00997EBC">
        <w:tc>
          <w:tcPr>
            <w:tcW w:w="4677" w:type="pct"/>
          </w:tcPr>
          <w:p w14:paraId="06A0D2A0" w14:textId="2584E3EB"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2.2. Експериментальне впровадження методики формування пізнавальної активності дітей молодшого шкільного віку засобами інтерактивних технологій………………………………………………………………………</w:t>
            </w:r>
            <w:r w:rsidR="0053493A">
              <w:rPr>
                <w:rFonts w:ascii="Times New Roman" w:eastAsia="Calibri" w:hAnsi="Times New Roman" w:cs="Times New Roman"/>
                <w:sz w:val="28"/>
                <w:szCs w:val="28"/>
              </w:rPr>
              <w:t>.</w:t>
            </w:r>
          </w:p>
        </w:tc>
        <w:tc>
          <w:tcPr>
            <w:tcW w:w="323" w:type="pct"/>
          </w:tcPr>
          <w:p w14:paraId="62BCEE88" w14:textId="77777777" w:rsidR="00DC38FD" w:rsidRPr="00DC38FD" w:rsidRDefault="00DC38FD" w:rsidP="001C4337">
            <w:pPr>
              <w:widowControl w:val="0"/>
              <w:spacing w:line="360" w:lineRule="auto"/>
              <w:contextualSpacing/>
              <w:rPr>
                <w:rFonts w:ascii="Times New Roman" w:eastAsia="Calibri" w:hAnsi="Times New Roman" w:cs="Times New Roman"/>
                <w:sz w:val="28"/>
                <w:szCs w:val="28"/>
                <w:lang w:val="ru-RU"/>
              </w:rPr>
            </w:pPr>
          </w:p>
          <w:p w14:paraId="0517D045" w14:textId="77777777" w:rsidR="00DC38FD" w:rsidRPr="00DC38FD" w:rsidRDefault="00DC38FD" w:rsidP="001C4337">
            <w:pPr>
              <w:widowControl w:val="0"/>
              <w:spacing w:line="360" w:lineRule="auto"/>
              <w:contextualSpacing/>
              <w:rPr>
                <w:rFonts w:ascii="Times New Roman" w:eastAsia="Calibri" w:hAnsi="Times New Roman" w:cs="Times New Roman"/>
                <w:sz w:val="28"/>
                <w:szCs w:val="28"/>
                <w:lang w:val="ru-RU"/>
              </w:rPr>
            </w:pPr>
          </w:p>
          <w:p w14:paraId="7D9D9A04" w14:textId="3B16D9E8" w:rsidR="00DC38FD" w:rsidRPr="00DC38FD" w:rsidRDefault="00F757E7"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w:t>
            </w:r>
          </w:p>
        </w:tc>
      </w:tr>
      <w:tr w:rsidR="00DC38FD" w:rsidRPr="00DC38FD" w14:paraId="75EDED7C" w14:textId="77777777" w:rsidTr="00997EBC">
        <w:tc>
          <w:tcPr>
            <w:tcW w:w="4677" w:type="pct"/>
          </w:tcPr>
          <w:p w14:paraId="52739DDA" w14:textId="777B30DF"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2.3. Аналіз результатів дослідно-експериментального дослідження………</w:t>
            </w:r>
            <w:r w:rsidR="0053493A">
              <w:rPr>
                <w:rFonts w:ascii="Times New Roman" w:eastAsia="Calibri" w:hAnsi="Times New Roman" w:cs="Times New Roman"/>
                <w:sz w:val="28"/>
                <w:szCs w:val="28"/>
              </w:rPr>
              <w:t>..</w:t>
            </w:r>
          </w:p>
        </w:tc>
        <w:tc>
          <w:tcPr>
            <w:tcW w:w="323" w:type="pct"/>
          </w:tcPr>
          <w:p w14:paraId="387B86C4" w14:textId="66B9A28C" w:rsidR="00DC38FD" w:rsidRPr="00DC38FD" w:rsidRDefault="00F757E7"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73</w:t>
            </w:r>
          </w:p>
        </w:tc>
      </w:tr>
      <w:tr w:rsidR="00DC38FD" w:rsidRPr="00DC38FD" w14:paraId="0E074842" w14:textId="77777777" w:rsidTr="00997EBC">
        <w:tc>
          <w:tcPr>
            <w:tcW w:w="4677" w:type="pct"/>
          </w:tcPr>
          <w:p w14:paraId="43BC978C" w14:textId="7DF7E658"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Висновки……………………………………………………………………….</w:t>
            </w:r>
            <w:r w:rsidR="0053493A">
              <w:rPr>
                <w:rFonts w:ascii="Times New Roman" w:eastAsia="Calibri" w:hAnsi="Times New Roman" w:cs="Times New Roman"/>
                <w:sz w:val="28"/>
                <w:szCs w:val="28"/>
              </w:rPr>
              <w:t>..</w:t>
            </w:r>
          </w:p>
        </w:tc>
        <w:tc>
          <w:tcPr>
            <w:tcW w:w="323" w:type="pct"/>
          </w:tcPr>
          <w:p w14:paraId="350EA61C" w14:textId="77777777" w:rsidR="00DC38FD" w:rsidRPr="00DC38FD" w:rsidRDefault="002461D5"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77</w:t>
            </w:r>
          </w:p>
        </w:tc>
      </w:tr>
      <w:tr w:rsidR="00DC38FD" w:rsidRPr="00DC38FD" w14:paraId="2177159B" w14:textId="77777777" w:rsidTr="00997EBC">
        <w:tc>
          <w:tcPr>
            <w:tcW w:w="4677" w:type="pct"/>
          </w:tcPr>
          <w:p w14:paraId="486BB569" w14:textId="4B1C6B56" w:rsidR="00DC38FD" w:rsidRPr="00DC38FD" w:rsidRDefault="00DC38FD" w:rsidP="001C4337">
            <w:pPr>
              <w:widowControl w:val="0"/>
              <w:spacing w:line="360" w:lineRule="auto"/>
              <w:contextualSpacing/>
              <w:jc w:val="both"/>
              <w:rPr>
                <w:rFonts w:ascii="Times New Roman" w:eastAsia="Calibri" w:hAnsi="Times New Roman" w:cs="Times New Roman"/>
                <w:sz w:val="28"/>
                <w:szCs w:val="28"/>
              </w:rPr>
            </w:pPr>
            <w:r w:rsidRPr="00DC38FD">
              <w:rPr>
                <w:rFonts w:ascii="Times New Roman" w:eastAsia="Calibri" w:hAnsi="Times New Roman" w:cs="Times New Roman"/>
                <w:sz w:val="28"/>
                <w:szCs w:val="28"/>
              </w:rPr>
              <w:t>Список використаних джерел………………………………………………...</w:t>
            </w:r>
            <w:r w:rsidR="0053493A">
              <w:rPr>
                <w:rFonts w:ascii="Times New Roman" w:eastAsia="Calibri" w:hAnsi="Times New Roman" w:cs="Times New Roman"/>
                <w:sz w:val="28"/>
                <w:szCs w:val="28"/>
              </w:rPr>
              <w:t>..</w:t>
            </w:r>
          </w:p>
        </w:tc>
        <w:tc>
          <w:tcPr>
            <w:tcW w:w="323" w:type="pct"/>
          </w:tcPr>
          <w:p w14:paraId="671B6824" w14:textId="77777777" w:rsidR="00DC38FD" w:rsidRPr="00DC38FD" w:rsidRDefault="002461D5"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80</w:t>
            </w:r>
          </w:p>
        </w:tc>
      </w:tr>
      <w:tr w:rsidR="00DC38FD" w:rsidRPr="00DC38FD" w14:paraId="39065E02" w14:textId="77777777" w:rsidTr="00997EBC">
        <w:tc>
          <w:tcPr>
            <w:tcW w:w="4677" w:type="pct"/>
          </w:tcPr>
          <w:p w14:paraId="70849DB1" w14:textId="56FA1EBC" w:rsidR="00DC38FD" w:rsidRPr="00DC38FD" w:rsidRDefault="008269AB" w:rsidP="001C4337">
            <w:pPr>
              <w:widowControl w:val="0"/>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Додат</w:t>
            </w:r>
            <w:r w:rsidR="00DC38FD" w:rsidRPr="00DC38FD">
              <w:rPr>
                <w:rFonts w:ascii="Times New Roman" w:eastAsia="Calibri" w:hAnsi="Times New Roman" w:cs="Times New Roman"/>
                <w:sz w:val="28"/>
                <w:szCs w:val="28"/>
              </w:rPr>
              <w:t>к</w:t>
            </w:r>
            <w:r>
              <w:rPr>
                <w:rFonts w:ascii="Times New Roman" w:eastAsia="Calibri" w:hAnsi="Times New Roman" w:cs="Times New Roman"/>
                <w:sz w:val="28"/>
                <w:szCs w:val="28"/>
              </w:rPr>
              <w:t>и</w:t>
            </w:r>
            <w:r w:rsidR="004E2E9A">
              <w:rPr>
                <w:rFonts w:ascii="Times New Roman" w:eastAsia="Calibri" w:hAnsi="Times New Roman" w:cs="Times New Roman"/>
                <w:sz w:val="28"/>
                <w:szCs w:val="28"/>
              </w:rPr>
              <w:t>………………………………………………………………………</w:t>
            </w:r>
            <w:r w:rsidR="0053493A">
              <w:rPr>
                <w:rFonts w:ascii="Times New Roman" w:eastAsia="Calibri" w:hAnsi="Times New Roman" w:cs="Times New Roman"/>
                <w:sz w:val="28"/>
                <w:szCs w:val="28"/>
              </w:rPr>
              <w:t>….</w:t>
            </w:r>
            <w:r w:rsidR="004E2E9A">
              <w:rPr>
                <w:rFonts w:ascii="Times New Roman" w:eastAsia="Calibri" w:hAnsi="Times New Roman" w:cs="Times New Roman"/>
                <w:sz w:val="28"/>
                <w:szCs w:val="28"/>
              </w:rPr>
              <w:t>.</w:t>
            </w:r>
          </w:p>
        </w:tc>
        <w:tc>
          <w:tcPr>
            <w:tcW w:w="323" w:type="pct"/>
          </w:tcPr>
          <w:p w14:paraId="2AA28CF5" w14:textId="77777777" w:rsidR="00DC38FD" w:rsidRPr="00DC38FD" w:rsidRDefault="002461D5" w:rsidP="001C4337">
            <w:pPr>
              <w:widowControl w:val="0"/>
              <w:spacing w:line="360" w:lineRule="auto"/>
              <w:contextualSpacing/>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90</w:t>
            </w:r>
          </w:p>
        </w:tc>
      </w:tr>
    </w:tbl>
    <w:p w14:paraId="445145BF" w14:textId="77777777" w:rsidR="008269AB" w:rsidRDefault="008269AB" w:rsidP="001C4337">
      <w:pPr>
        <w:pStyle w:val="1"/>
        <w:widowControl w:val="0"/>
        <w:ind w:firstLine="0"/>
        <w:jc w:val="both"/>
      </w:pPr>
    </w:p>
    <w:p w14:paraId="7CED941D" w14:textId="77777777" w:rsidR="008269AB" w:rsidRDefault="008269AB" w:rsidP="001C4337">
      <w:pPr>
        <w:widowControl w:val="0"/>
        <w:rPr>
          <w:rFonts w:ascii="Times New Roman" w:eastAsiaTheme="majorEastAsia" w:hAnsi="Times New Roman" w:cstheme="majorBidi"/>
          <w:b/>
          <w:bCs/>
          <w:color w:val="000000" w:themeColor="text1"/>
          <w:sz w:val="28"/>
          <w:szCs w:val="28"/>
        </w:rPr>
      </w:pPr>
      <w:r>
        <w:br w:type="page"/>
      </w:r>
    </w:p>
    <w:p w14:paraId="415813AC" w14:textId="77777777" w:rsidR="005A1801" w:rsidRPr="00F50B7D" w:rsidRDefault="005A1801" w:rsidP="001C4337">
      <w:pPr>
        <w:widowControl w:val="0"/>
        <w:sectPr w:rsidR="005A1801" w:rsidRPr="00F50B7D" w:rsidSect="005E3E4C">
          <w:pgSz w:w="11906" w:h="16838"/>
          <w:pgMar w:top="1134" w:right="567" w:bottom="1134" w:left="1701" w:header="709" w:footer="709" w:gutter="0"/>
          <w:pgNumType w:start="8"/>
          <w:cols w:space="708"/>
          <w:docGrid w:linePitch="360"/>
        </w:sectPr>
      </w:pPr>
    </w:p>
    <w:p w14:paraId="6AF78021" w14:textId="77777777" w:rsidR="005D43D0" w:rsidRPr="000A21D4" w:rsidRDefault="005D43D0" w:rsidP="001C4337">
      <w:pPr>
        <w:pStyle w:val="1"/>
        <w:widowControl w:val="0"/>
        <w:ind w:firstLine="0"/>
        <w:rPr>
          <w:sz w:val="36"/>
        </w:rPr>
      </w:pPr>
      <w:r w:rsidRPr="000A21D4">
        <w:lastRenderedPageBreak/>
        <w:t>ВСТУП</w:t>
      </w:r>
    </w:p>
    <w:p w14:paraId="33FB593E" w14:textId="77777777" w:rsidR="005D43D0" w:rsidRDefault="005D43D0" w:rsidP="001C4337">
      <w:pPr>
        <w:widowControl w:val="0"/>
        <w:rPr>
          <w:rFonts w:ascii="Times New Roman" w:hAnsi="Times New Roman" w:cs="Times New Roman"/>
          <w:sz w:val="28"/>
          <w:szCs w:val="28"/>
        </w:rPr>
      </w:pPr>
    </w:p>
    <w:p w14:paraId="4C9B5EB0" w14:textId="77777777" w:rsidR="001F7E5F" w:rsidRDefault="001F7E5F" w:rsidP="001C4337">
      <w:pPr>
        <w:widowControl w:val="0"/>
        <w:rPr>
          <w:rFonts w:ascii="Times New Roman" w:hAnsi="Times New Roman" w:cs="Times New Roman"/>
          <w:sz w:val="28"/>
          <w:szCs w:val="28"/>
        </w:rPr>
      </w:pPr>
    </w:p>
    <w:p w14:paraId="7F8C647E" w14:textId="4F59866E" w:rsidR="005D43D0" w:rsidRPr="001E0B2A" w:rsidRDefault="005D43D0" w:rsidP="001C4337">
      <w:pPr>
        <w:widowControl w:val="0"/>
        <w:rPr>
          <w:rFonts w:ascii="Times New Roman" w:hAnsi="Times New Roman" w:cs="Times New Roman"/>
          <w:sz w:val="28"/>
          <w:szCs w:val="28"/>
        </w:rPr>
      </w:pPr>
      <w:r w:rsidRPr="005D43D0">
        <w:rPr>
          <w:rFonts w:ascii="Times New Roman" w:hAnsi="Times New Roman" w:cs="Times New Roman"/>
          <w:sz w:val="28"/>
          <w:szCs w:val="28"/>
        </w:rPr>
        <w:t>Соціальні, економічні та соціок</w:t>
      </w:r>
      <w:r w:rsidR="000353CE">
        <w:rPr>
          <w:rFonts w:ascii="Times New Roman" w:hAnsi="Times New Roman" w:cs="Times New Roman"/>
          <w:sz w:val="28"/>
          <w:szCs w:val="28"/>
        </w:rPr>
        <w:t>ультурні зміни, які сьогодні</w:t>
      </w:r>
      <w:r w:rsidRPr="005D43D0">
        <w:rPr>
          <w:rFonts w:ascii="Times New Roman" w:hAnsi="Times New Roman" w:cs="Times New Roman"/>
          <w:sz w:val="28"/>
          <w:szCs w:val="28"/>
        </w:rPr>
        <w:t xml:space="preserve"> відбуваються в нашому суспільстві, об</w:t>
      </w:r>
      <w:r w:rsidR="00EA1E69">
        <w:rPr>
          <w:rFonts w:ascii="Times New Roman" w:hAnsi="Times New Roman" w:cs="Times New Roman"/>
          <w:sz w:val="28"/>
          <w:szCs w:val="28"/>
        </w:rPr>
        <w:t>’</w:t>
      </w:r>
      <w:r w:rsidRPr="005D43D0">
        <w:rPr>
          <w:rFonts w:ascii="Times New Roman" w:hAnsi="Times New Roman" w:cs="Times New Roman"/>
          <w:sz w:val="28"/>
          <w:szCs w:val="28"/>
        </w:rPr>
        <w:t>єктивно вимагають істотних</w:t>
      </w:r>
      <w:r w:rsidR="000353CE">
        <w:rPr>
          <w:rFonts w:ascii="Times New Roman" w:hAnsi="Times New Roman" w:cs="Times New Roman"/>
          <w:sz w:val="28"/>
          <w:szCs w:val="28"/>
        </w:rPr>
        <w:t xml:space="preserve"> змін у всій системі освіти, що</w:t>
      </w:r>
      <w:r w:rsidRPr="005D43D0">
        <w:rPr>
          <w:rFonts w:ascii="Times New Roman" w:hAnsi="Times New Roman" w:cs="Times New Roman"/>
          <w:sz w:val="28"/>
          <w:szCs w:val="28"/>
        </w:rPr>
        <w:t xml:space="preserve"> зорієнтована на входження в європейський освітній простір. Мета педагогічної науки та передової практики в сучасних реаліях</w:t>
      </w:r>
      <w:r w:rsidR="000353CE">
        <w:rPr>
          <w:rFonts w:ascii="Times New Roman" w:hAnsi="Times New Roman" w:cs="Times New Roman"/>
          <w:sz w:val="28"/>
          <w:szCs w:val="28"/>
        </w:rPr>
        <w:t xml:space="preserve"> –</w:t>
      </w:r>
      <w:r w:rsidRPr="005D43D0">
        <w:rPr>
          <w:rFonts w:ascii="Times New Roman" w:hAnsi="Times New Roman" w:cs="Times New Roman"/>
          <w:sz w:val="28"/>
          <w:szCs w:val="28"/>
        </w:rPr>
        <w:t xml:space="preserve"> це пошук ефективних шляхів реалізації особистісно-орієнто</w:t>
      </w:r>
      <w:r w:rsidR="001E0B2A">
        <w:rPr>
          <w:rFonts w:ascii="Times New Roman" w:hAnsi="Times New Roman" w:cs="Times New Roman"/>
          <w:sz w:val="28"/>
          <w:szCs w:val="28"/>
        </w:rPr>
        <w:t>в</w:t>
      </w:r>
      <w:r w:rsidR="000353CE">
        <w:rPr>
          <w:rFonts w:ascii="Times New Roman" w:hAnsi="Times New Roman" w:cs="Times New Roman"/>
          <w:sz w:val="28"/>
          <w:szCs w:val="28"/>
        </w:rPr>
        <w:t>аного підходу до кожної дитини. П</w:t>
      </w:r>
      <w:r w:rsidR="001E0B2A" w:rsidRPr="001E0B2A">
        <w:rPr>
          <w:rFonts w:ascii="Times New Roman" w:hAnsi="Times New Roman" w:cs="Times New Roman"/>
          <w:sz w:val="28"/>
          <w:szCs w:val="28"/>
        </w:rPr>
        <w:t xml:space="preserve">еред сучасною школою стоїть завдання: </w:t>
      </w:r>
      <w:r w:rsidR="00DF49C4" w:rsidRPr="00DF49C4">
        <w:rPr>
          <w:rFonts w:ascii="Times New Roman" w:hAnsi="Times New Roman" w:cs="Times New Roman"/>
          <w:color w:val="202124"/>
          <w:sz w:val="28"/>
          <w:szCs w:val="28"/>
          <w:shd w:val="clear" w:color="auto" w:fill="FFFFFF"/>
        </w:rPr>
        <w:t>сприяти становленню дитини як неповторної індив</w:t>
      </w:r>
      <w:r w:rsidR="00DF49C4">
        <w:rPr>
          <w:rFonts w:ascii="Times New Roman" w:hAnsi="Times New Roman" w:cs="Times New Roman"/>
          <w:color w:val="202124"/>
          <w:sz w:val="28"/>
          <w:szCs w:val="28"/>
          <w:shd w:val="clear" w:color="auto" w:fill="FFFFFF"/>
        </w:rPr>
        <w:t>ідуальності, розвивати її твор</w:t>
      </w:r>
      <w:r w:rsidR="00DF49C4" w:rsidRPr="00DF49C4">
        <w:rPr>
          <w:rFonts w:ascii="Times New Roman" w:hAnsi="Times New Roman" w:cs="Times New Roman"/>
          <w:color w:val="202124"/>
          <w:sz w:val="28"/>
          <w:szCs w:val="28"/>
          <w:shd w:val="clear" w:color="auto" w:fill="FFFFFF"/>
        </w:rPr>
        <w:t>чий потенціал, прагнення до самостійної пізнавальної діяльності.</w:t>
      </w:r>
      <w:r w:rsidR="001E0B2A" w:rsidRPr="001E0B2A">
        <w:rPr>
          <w:rFonts w:ascii="Times New Roman" w:hAnsi="Times New Roman" w:cs="Times New Roman"/>
          <w:sz w:val="28"/>
          <w:szCs w:val="28"/>
        </w:rPr>
        <w:t xml:space="preserve"> В його основу закладені творчі навчальні завдання, які мають стимулювати пізнавальний процес та підвищ</w:t>
      </w:r>
      <w:r w:rsidR="001E0B2A">
        <w:rPr>
          <w:rFonts w:ascii="Times New Roman" w:hAnsi="Times New Roman" w:cs="Times New Roman"/>
          <w:sz w:val="28"/>
          <w:szCs w:val="28"/>
        </w:rPr>
        <w:t>увати загальну активність учнів, розробка ефективних</w:t>
      </w:r>
      <w:r w:rsidRPr="005D43D0">
        <w:rPr>
          <w:rFonts w:ascii="Times New Roman" w:hAnsi="Times New Roman" w:cs="Times New Roman"/>
          <w:sz w:val="28"/>
          <w:szCs w:val="28"/>
        </w:rPr>
        <w:t xml:space="preserve"> засобів впливу на почуття та поведінку при стимулюванні </w:t>
      </w:r>
      <w:r w:rsidR="008E337C">
        <w:rPr>
          <w:rFonts w:ascii="Times New Roman" w:hAnsi="Times New Roman" w:cs="Times New Roman"/>
          <w:sz w:val="28"/>
          <w:szCs w:val="28"/>
        </w:rPr>
        <w:t xml:space="preserve">пізнавальної активності дітей молодшого </w:t>
      </w:r>
      <w:r w:rsidRPr="005D43D0">
        <w:rPr>
          <w:rFonts w:ascii="Times New Roman" w:hAnsi="Times New Roman" w:cs="Times New Roman"/>
          <w:sz w:val="28"/>
          <w:szCs w:val="28"/>
        </w:rPr>
        <w:t xml:space="preserve">шкільного віку у </w:t>
      </w:r>
      <w:r w:rsidR="008D5ABF">
        <w:rPr>
          <w:rFonts w:ascii="Times New Roman" w:hAnsi="Times New Roman" w:cs="Times New Roman"/>
          <w:sz w:val="28"/>
          <w:szCs w:val="28"/>
        </w:rPr>
        <w:t>всіх видах діяльності,</w:t>
      </w:r>
      <w:r w:rsidR="001E0B2A" w:rsidRPr="001E0B2A">
        <w:rPr>
          <w:rFonts w:ascii="Times New Roman" w:hAnsi="Times New Roman" w:cs="Times New Roman"/>
          <w:sz w:val="28"/>
          <w:szCs w:val="28"/>
          <w:lang w:eastAsia="en-US"/>
        </w:rPr>
        <w:t xml:space="preserve"> </w:t>
      </w:r>
      <w:r w:rsidR="001E0B2A" w:rsidRPr="001E0B2A">
        <w:rPr>
          <w:rFonts w:ascii="Times New Roman" w:hAnsi="Times New Roman" w:cs="Times New Roman"/>
          <w:sz w:val="28"/>
          <w:szCs w:val="28"/>
        </w:rPr>
        <w:t>пізнавальну спрямованість особистості</w:t>
      </w:r>
      <w:r w:rsidR="001E0B2A">
        <w:rPr>
          <w:rFonts w:ascii="Times New Roman" w:hAnsi="Times New Roman" w:cs="Times New Roman"/>
          <w:sz w:val="28"/>
          <w:szCs w:val="28"/>
        </w:rPr>
        <w:t xml:space="preserve">. </w:t>
      </w:r>
    </w:p>
    <w:p w14:paraId="47F83ED1" w14:textId="77777777" w:rsidR="00F548E4" w:rsidRPr="00F548E4" w:rsidRDefault="00F548E4" w:rsidP="001C4337">
      <w:pPr>
        <w:widowControl w:val="0"/>
        <w:rPr>
          <w:rFonts w:ascii="Times New Roman" w:hAnsi="Times New Roman" w:cs="Times New Roman"/>
          <w:sz w:val="28"/>
          <w:szCs w:val="28"/>
        </w:rPr>
      </w:pPr>
      <w:r>
        <w:rPr>
          <w:rFonts w:ascii="Times New Roman" w:hAnsi="Times New Roman" w:cs="Times New Roman"/>
          <w:sz w:val="28"/>
          <w:szCs w:val="28"/>
        </w:rPr>
        <w:t>Основне завдання</w:t>
      </w:r>
      <w:r w:rsidRPr="00F548E4">
        <w:rPr>
          <w:rFonts w:ascii="Times New Roman" w:hAnsi="Times New Roman" w:cs="Times New Roman"/>
          <w:sz w:val="28"/>
          <w:szCs w:val="28"/>
        </w:rPr>
        <w:t xml:space="preserve"> вчителя на кожному уроці </w:t>
      </w:r>
      <w:r>
        <w:rPr>
          <w:rFonts w:ascii="Times New Roman" w:hAnsi="Times New Roman" w:cs="Times New Roman"/>
          <w:sz w:val="28"/>
          <w:szCs w:val="28"/>
        </w:rPr>
        <w:t>–</w:t>
      </w:r>
      <w:r w:rsidRPr="00F548E4">
        <w:rPr>
          <w:rFonts w:ascii="Times New Roman" w:hAnsi="Times New Roman" w:cs="Times New Roman"/>
          <w:sz w:val="28"/>
          <w:szCs w:val="28"/>
        </w:rPr>
        <w:t xml:space="preserve"> </w:t>
      </w:r>
      <w:r>
        <w:rPr>
          <w:rFonts w:ascii="Times New Roman" w:hAnsi="Times New Roman" w:cs="Times New Roman"/>
          <w:sz w:val="28"/>
          <w:szCs w:val="28"/>
        </w:rPr>
        <w:t xml:space="preserve">активізація </w:t>
      </w:r>
      <w:r w:rsidRPr="00F548E4">
        <w:rPr>
          <w:rFonts w:ascii="Times New Roman" w:hAnsi="Times New Roman" w:cs="Times New Roman"/>
          <w:sz w:val="28"/>
          <w:szCs w:val="28"/>
        </w:rPr>
        <w:t>пізнавально</w:t>
      </w:r>
      <w:r w:rsidR="003C136B">
        <w:rPr>
          <w:rFonts w:ascii="Times New Roman" w:hAnsi="Times New Roman" w:cs="Times New Roman"/>
          <w:sz w:val="28"/>
          <w:szCs w:val="28"/>
        </w:rPr>
        <w:t>ї діяльності. Тому кожного разу</w:t>
      </w:r>
      <w:r w:rsidRPr="00F548E4">
        <w:rPr>
          <w:rFonts w:ascii="Times New Roman" w:hAnsi="Times New Roman" w:cs="Times New Roman"/>
          <w:sz w:val="28"/>
          <w:szCs w:val="28"/>
        </w:rPr>
        <w:t xml:space="preserve"> вчитель спочатку </w:t>
      </w:r>
      <w:r w:rsidR="001C0632">
        <w:rPr>
          <w:rFonts w:ascii="Times New Roman" w:hAnsi="Times New Roman" w:cs="Times New Roman"/>
          <w:sz w:val="28"/>
          <w:szCs w:val="28"/>
        </w:rPr>
        <w:t xml:space="preserve">має визначити </w:t>
      </w:r>
      <w:r w:rsidR="003C136B">
        <w:rPr>
          <w:rFonts w:ascii="Times New Roman" w:hAnsi="Times New Roman" w:cs="Times New Roman"/>
          <w:sz w:val="28"/>
          <w:szCs w:val="28"/>
        </w:rPr>
        <w:t>спосіб</w:t>
      </w:r>
      <w:r w:rsidRPr="00F548E4">
        <w:rPr>
          <w:rFonts w:ascii="Times New Roman" w:hAnsi="Times New Roman" w:cs="Times New Roman"/>
          <w:sz w:val="28"/>
          <w:szCs w:val="28"/>
        </w:rPr>
        <w:t xml:space="preserve"> органі</w:t>
      </w:r>
      <w:r w:rsidR="00F57730">
        <w:rPr>
          <w:rFonts w:ascii="Times New Roman" w:hAnsi="Times New Roman" w:cs="Times New Roman"/>
          <w:sz w:val="28"/>
          <w:szCs w:val="28"/>
        </w:rPr>
        <w:t>зації засвоєння</w:t>
      </w:r>
      <w:r w:rsidR="003C136B">
        <w:rPr>
          <w:rFonts w:ascii="Times New Roman" w:hAnsi="Times New Roman" w:cs="Times New Roman"/>
          <w:sz w:val="28"/>
          <w:szCs w:val="28"/>
        </w:rPr>
        <w:t xml:space="preserve"> нового матеріалу за допомогою самостійного мислення учнів, їх продуктивн</w:t>
      </w:r>
      <w:r w:rsidR="00593489">
        <w:rPr>
          <w:rFonts w:ascii="Times New Roman" w:hAnsi="Times New Roman" w:cs="Times New Roman"/>
          <w:sz w:val="28"/>
          <w:szCs w:val="28"/>
        </w:rPr>
        <w:t xml:space="preserve">их комунікацій, особистих досягнень. </w:t>
      </w:r>
      <w:r w:rsidRPr="00F548E4">
        <w:rPr>
          <w:rFonts w:ascii="Times New Roman" w:hAnsi="Times New Roman" w:cs="Times New Roman"/>
          <w:sz w:val="28"/>
          <w:szCs w:val="28"/>
        </w:rPr>
        <w:t xml:space="preserve">Для </w:t>
      </w:r>
      <w:r w:rsidR="001C0632">
        <w:rPr>
          <w:rFonts w:ascii="Times New Roman" w:hAnsi="Times New Roman" w:cs="Times New Roman"/>
          <w:sz w:val="28"/>
          <w:szCs w:val="28"/>
        </w:rPr>
        <w:t>активізації пізнавальної діяльності</w:t>
      </w:r>
      <w:r w:rsidRPr="00F548E4">
        <w:rPr>
          <w:rFonts w:ascii="Times New Roman" w:hAnsi="Times New Roman" w:cs="Times New Roman"/>
          <w:sz w:val="28"/>
          <w:szCs w:val="28"/>
        </w:rPr>
        <w:t xml:space="preserve"> використовую</w:t>
      </w:r>
      <w:r w:rsidR="001C0632">
        <w:rPr>
          <w:rFonts w:ascii="Times New Roman" w:hAnsi="Times New Roman" w:cs="Times New Roman"/>
          <w:sz w:val="28"/>
          <w:szCs w:val="28"/>
        </w:rPr>
        <w:t>ться</w:t>
      </w:r>
      <w:r w:rsidRPr="00F548E4">
        <w:rPr>
          <w:rFonts w:ascii="Times New Roman" w:hAnsi="Times New Roman" w:cs="Times New Roman"/>
          <w:sz w:val="28"/>
          <w:szCs w:val="28"/>
        </w:rPr>
        <w:t xml:space="preserve"> інтерактивної технології, що забезпечують розвиток здібностей та якостей</w:t>
      </w:r>
      <w:r w:rsidR="001C0632">
        <w:rPr>
          <w:rFonts w:ascii="Times New Roman" w:hAnsi="Times New Roman" w:cs="Times New Roman"/>
          <w:sz w:val="28"/>
          <w:szCs w:val="28"/>
        </w:rPr>
        <w:t xml:space="preserve"> дітей</w:t>
      </w:r>
      <w:r w:rsidR="00593489">
        <w:rPr>
          <w:rFonts w:ascii="Times New Roman" w:hAnsi="Times New Roman" w:cs="Times New Roman"/>
          <w:sz w:val="28"/>
          <w:szCs w:val="28"/>
        </w:rPr>
        <w:t>, які знаходяться</w:t>
      </w:r>
      <w:r w:rsidR="001C0632">
        <w:rPr>
          <w:rFonts w:ascii="Times New Roman" w:hAnsi="Times New Roman" w:cs="Times New Roman"/>
          <w:sz w:val="28"/>
          <w:szCs w:val="28"/>
        </w:rPr>
        <w:t xml:space="preserve"> в процесі формування</w:t>
      </w:r>
      <w:r w:rsidRPr="00F548E4">
        <w:rPr>
          <w:rFonts w:ascii="Times New Roman" w:hAnsi="Times New Roman" w:cs="Times New Roman"/>
          <w:sz w:val="28"/>
          <w:szCs w:val="28"/>
        </w:rPr>
        <w:t>.</w:t>
      </w:r>
      <w:r w:rsidR="001C0632" w:rsidRPr="001C0632">
        <w:rPr>
          <w:rFonts w:ascii="Times New Roman" w:hAnsi="Times New Roman" w:cs="Times New Roman"/>
          <w:sz w:val="28"/>
          <w:szCs w:val="28"/>
        </w:rPr>
        <w:t xml:space="preserve"> Оновлення змісту освіти</w:t>
      </w:r>
      <w:r w:rsidR="001C0632">
        <w:rPr>
          <w:rFonts w:ascii="Times New Roman" w:hAnsi="Times New Roman" w:cs="Times New Roman"/>
          <w:sz w:val="28"/>
          <w:szCs w:val="28"/>
        </w:rPr>
        <w:t xml:space="preserve"> сприяє трансформації технолог</w:t>
      </w:r>
      <w:r w:rsidR="003C136B">
        <w:rPr>
          <w:rFonts w:ascii="Times New Roman" w:hAnsi="Times New Roman" w:cs="Times New Roman"/>
          <w:sz w:val="28"/>
          <w:szCs w:val="28"/>
        </w:rPr>
        <w:t>ій та їх особистісній направленості.</w:t>
      </w:r>
    </w:p>
    <w:p w14:paraId="198EBA4F" w14:textId="77777777" w:rsidR="00EA6306" w:rsidRPr="00EA6306" w:rsidRDefault="00EA6306" w:rsidP="001C4337">
      <w:pPr>
        <w:widowControl w:val="0"/>
        <w:rPr>
          <w:rFonts w:ascii="Times New Roman" w:hAnsi="Times New Roman" w:cs="Times New Roman"/>
          <w:sz w:val="28"/>
          <w:szCs w:val="28"/>
        </w:rPr>
      </w:pPr>
      <w:r w:rsidRPr="00EA6306">
        <w:rPr>
          <w:rFonts w:ascii="Times New Roman" w:hAnsi="Times New Roman" w:cs="Times New Roman"/>
          <w:sz w:val="28"/>
          <w:szCs w:val="28"/>
        </w:rPr>
        <w:t>Побудова та розвиток сучасної моделі освіти та удосконалення навчального процесу є одним з основних завдань, яке стає неможливим без прогресивних ідей педагогів і вчених, осмислення попереднього історичного досвіду, що дозволить не тільки зрозуміти діалектичну сутність процесів, а й зробити прогноз у сфері процесу г</w:t>
      </w:r>
      <w:r w:rsidR="00EC1921">
        <w:rPr>
          <w:rFonts w:ascii="Times New Roman" w:hAnsi="Times New Roman" w:cs="Times New Roman"/>
          <w:sz w:val="28"/>
          <w:szCs w:val="28"/>
        </w:rPr>
        <w:t xml:space="preserve">енерації педагогічних інновацій та на цій основі </w:t>
      </w:r>
      <w:r w:rsidR="00F27031">
        <w:rPr>
          <w:rFonts w:ascii="Times New Roman" w:hAnsi="Times New Roman" w:cs="Times New Roman"/>
          <w:sz w:val="28"/>
          <w:szCs w:val="28"/>
        </w:rPr>
        <w:t xml:space="preserve">здійснювати </w:t>
      </w:r>
      <w:r w:rsidR="00EC1921">
        <w:rPr>
          <w:rFonts w:ascii="Times New Roman" w:hAnsi="Times New Roman" w:cs="Times New Roman"/>
          <w:sz w:val="28"/>
          <w:szCs w:val="28"/>
        </w:rPr>
        <w:t>формування пізнавальної активності дитини.</w:t>
      </w:r>
      <w:r w:rsidRPr="00EA6306">
        <w:rPr>
          <w:rFonts w:ascii="Times New Roman" w:hAnsi="Times New Roman" w:cs="Times New Roman"/>
          <w:sz w:val="28"/>
          <w:szCs w:val="28"/>
        </w:rPr>
        <w:t xml:space="preserve"> </w:t>
      </w:r>
    </w:p>
    <w:p w14:paraId="138E2F23" w14:textId="30C04917" w:rsidR="00EA6306" w:rsidRDefault="00EA6306" w:rsidP="001C4337">
      <w:pPr>
        <w:widowControl w:val="0"/>
        <w:rPr>
          <w:rFonts w:ascii="Times New Roman" w:hAnsi="Times New Roman" w:cs="Times New Roman"/>
          <w:sz w:val="28"/>
          <w:szCs w:val="28"/>
        </w:rPr>
      </w:pPr>
      <w:r w:rsidRPr="00EA6306">
        <w:rPr>
          <w:rFonts w:ascii="Times New Roman" w:hAnsi="Times New Roman" w:cs="Times New Roman"/>
          <w:sz w:val="28"/>
          <w:szCs w:val="28"/>
        </w:rPr>
        <w:t xml:space="preserve">Ці питання висвітлюються у працях таких філософів, психологів,  </w:t>
      </w:r>
      <w:r w:rsidRPr="00EA6306">
        <w:rPr>
          <w:rFonts w:ascii="Times New Roman" w:hAnsi="Times New Roman" w:cs="Times New Roman"/>
          <w:sz w:val="28"/>
          <w:szCs w:val="28"/>
        </w:rPr>
        <w:lastRenderedPageBreak/>
        <w:t>педагогів, як:</w:t>
      </w:r>
      <w:r w:rsidR="00BC0494" w:rsidRPr="00BC0494">
        <w:rPr>
          <w:rFonts w:ascii="Times New Roman" w:hAnsi="Times New Roman" w:cs="Times New Roman"/>
          <w:sz w:val="28"/>
          <w:szCs w:val="28"/>
        </w:rPr>
        <w:t xml:space="preserve"> </w:t>
      </w:r>
      <w:r w:rsidR="00BC0494">
        <w:rPr>
          <w:rFonts w:ascii="Times New Roman" w:hAnsi="Times New Roman" w:cs="Times New Roman"/>
          <w:sz w:val="28"/>
          <w:szCs w:val="28"/>
        </w:rPr>
        <w:t>Л.</w:t>
      </w:r>
      <w:r w:rsidR="0030737F">
        <w:rPr>
          <w:rFonts w:ascii="Times New Roman" w:hAnsi="Times New Roman" w:cs="Times New Roman"/>
          <w:sz w:val="28"/>
          <w:szCs w:val="28"/>
        </w:rPr>
        <w:t> </w:t>
      </w:r>
      <w:r w:rsidR="00BC0494">
        <w:rPr>
          <w:rFonts w:ascii="Times New Roman" w:hAnsi="Times New Roman" w:cs="Times New Roman"/>
          <w:sz w:val="28"/>
          <w:szCs w:val="28"/>
        </w:rPr>
        <w:t>Виготського</w:t>
      </w:r>
      <w:r w:rsidR="0030737F">
        <w:rPr>
          <w:rFonts w:ascii="Times New Roman" w:hAnsi="Times New Roman" w:cs="Times New Roman"/>
          <w:sz w:val="28"/>
          <w:szCs w:val="28"/>
        </w:rPr>
        <w:t xml:space="preserve">, В. Давидова, Д. Ельконіна, Л. Занкова, </w:t>
      </w:r>
      <w:r w:rsidR="0030737F" w:rsidRPr="00EA6306">
        <w:rPr>
          <w:rFonts w:ascii="Times New Roman" w:hAnsi="Times New Roman" w:cs="Times New Roman"/>
          <w:sz w:val="28"/>
          <w:szCs w:val="28"/>
        </w:rPr>
        <w:t xml:space="preserve"> </w:t>
      </w:r>
      <w:r w:rsidR="0030737F">
        <w:rPr>
          <w:rFonts w:ascii="Times New Roman" w:hAnsi="Times New Roman" w:cs="Times New Roman"/>
          <w:sz w:val="28"/>
          <w:szCs w:val="28"/>
        </w:rPr>
        <w:t xml:space="preserve"> Є. Ільєнкова, О. </w:t>
      </w:r>
      <w:r w:rsidR="0030737F" w:rsidRPr="00EA6306">
        <w:rPr>
          <w:rFonts w:ascii="Times New Roman" w:hAnsi="Times New Roman" w:cs="Times New Roman"/>
          <w:sz w:val="28"/>
          <w:szCs w:val="28"/>
        </w:rPr>
        <w:t xml:space="preserve">Леонтьєва, </w:t>
      </w:r>
      <w:r w:rsidR="0030737F">
        <w:rPr>
          <w:rFonts w:ascii="Times New Roman" w:hAnsi="Times New Roman" w:cs="Times New Roman"/>
          <w:sz w:val="28"/>
          <w:szCs w:val="28"/>
        </w:rPr>
        <w:t>М. Махмутова, В. М</w:t>
      </w:r>
      <w:r w:rsidR="00EA1E69">
        <w:rPr>
          <w:rFonts w:ascii="Times New Roman" w:hAnsi="Times New Roman" w:cs="Times New Roman"/>
          <w:sz w:val="28"/>
          <w:szCs w:val="28"/>
        </w:rPr>
        <w:t>’</w:t>
      </w:r>
      <w:r w:rsidR="0030737F">
        <w:rPr>
          <w:rFonts w:ascii="Times New Roman" w:hAnsi="Times New Roman" w:cs="Times New Roman"/>
          <w:sz w:val="28"/>
          <w:szCs w:val="28"/>
        </w:rPr>
        <w:t>ясищева, С. </w:t>
      </w:r>
      <w:r w:rsidRPr="00EA6306">
        <w:rPr>
          <w:rFonts w:ascii="Times New Roman" w:hAnsi="Times New Roman" w:cs="Times New Roman"/>
          <w:sz w:val="28"/>
          <w:szCs w:val="28"/>
        </w:rPr>
        <w:t xml:space="preserve">Рубінштейна, </w:t>
      </w:r>
      <w:r w:rsidR="0030737F">
        <w:rPr>
          <w:rFonts w:ascii="Times New Roman" w:hAnsi="Times New Roman" w:cs="Times New Roman"/>
          <w:sz w:val="28"/>
          <w:szCs w:val="28"/>
        </w:rPr>
        <w:t>М. </w:t>
      </w:r>
      <w:r w:rsidR="0030737F" w:rsidRPr="00EA6306">
        <w:rPr>
          <w:rFonts w:ascii="Times New Roman" w:hAnsi="Times New Roman" w:cs="Times New Roman"/>
          <w:sz w:val="28"/>
          <w:szCs w:val="28"/>
        </w:rPr>
        <w:t>Скаткіна</w:t>
      </w:r>
      <w:r w:rsidR="0030737F">
        <w:rPr>
          <w:rFonts w:ascii="Times New Roman" w:hAnsi="Times New Roman" w:cs="Times New Roman"/>
          <w:sz w:val="28"/>
          <w:szCs w:val="28"/>
        </w:rPr>
        <w:t xml:space="preserve">, Б. Теплова </w:t>
      </w:r>
      <w:r w:rsidR="00BF2E39">
        <w:rPr>
          <w:rFonts w:ascii="Times New Roman" w:hAnsi="Times New Roman" w:cs="Times New Roman"/>
          <w:sz w:val="28"/>
          <w:szCs w:val="28"/>
        </w:rPr>
        <w:t>та інших</w:t>
      </w:r>
      <w:r w:rsidRPr="00EA6306">
        <w:rPr>
          <w:rFonts w:ascii="Times New Roman" w:hAnsi="Times New Roman" w:cs="Times New Roman"/>
          <w:sz w:val="28"/>
          <w:szCs w:val="28"/>
        </w:rPr>
        <w:t xml:space="preserve">. Вони відмічали, що під час удосконалення процесу навчання необхідно не тільки підвищити рівень знань учнів, а й сформувати правильне мислення школяра, стимулюючи </w:t>
      </w:r>
      <w:r w:rsidR="00F113A3">
        <w:rPr>
          <w:rFonts w:ascii="Times New Roman" w:hAnsi="Times New Roman" w:cs="Times New Roman"/>
          <w:sz w:val="28"/>
          <w:szCs w:val="28"/>
        </w:rPr>
        <w:t>його активну пізнавальну діяльні</w:t>
      </w:r>
      <w:r w:rsidRPr="00EA6306">
        <w:rPr>
          <w:rFonts w:ascii="Times New Roman" w:hAnsi="Times New Roman" w:cs="Times New Roman"/>
          <w:sz w:val="28"/>
          <w:szCs w:val="28"/>
        </w:rPr>
        <w:t>сть.</w:t>
      </w:r>
    </w:p>
    <w:p w14:paraId="50B2FB4D" w14:textId="77777777" w:rsidR="009F5D5B" w:rsidRPr="009F5D5B" w:rsidRDefault="009F5D5B" w:rsidP="001C4337">
      <w:pPr>
        <w:widowControl w:val="0"/>
        <w:rPr>
          <w:rFonts w:ascii="Times New Roman" w:hAnsi="Times New Roman" w:cs="Times New Roman"/>
          <w:sz w:val="28"/>
          <w:szCs w:val="28"/>
        </w:rPr>
      </w:pPr>
      <w:r w:rsidRPr="009F5D5B">
        <w:rPr>
          <w:rFonts w:ascii="Times New Roman" w:hAnsi="Times New Roman" w:cs="Times New Roman"/>
          <w:sz w:val="28"/>
          <w:szCs w:val="28"/>
        </w:rPr>
        <w:t xml:space="preserve">Феномен пізнавальної діяльності як один з найважливіших факторів процесів навчання та виховання завжди в центрі уваги дослідників, оскільки світ навколо нас стрімко розвивається, а успішна взаємодія людини та навколишнього світу можлива лише завдяки її активній діяльності та інтелектуальним здібностям. Дослідження пізнавальних інтересів дитини висвітлені в працях педагогів та психологів: </w:t>
      </w:r>
      <w:r w:rsidR="00273DE9" w:rsidRPr="009F5D5B">
        <w:rPr>
          <w:rFonts w:ascii="Times New Roman" w:hAnsi="Times New Roman" w:cs="Times New Roman"/>
          <w:sz w:val="28"/>
          <w:szCs w:val="28"/>
        </w:rPr>
        <w:t>М</w:t>
      </w:r>
      <w:r w:rsidR="00273DE9">
        <w:rPr>
          <w:rFonts w:ascii="Times New Roman" w:hAnsi="Times New Roman" w:cs="Times New Roman"/>
          <w:sz w:val="28"/>
          <w:szCs w:val="28"/>
        </w:rPr>
        <w:t>. </w:t>
      </w:r>
      <w:r w:rsidR="00273DE9" w:rsidRPr="009F5D5B">
        <w:rPr>
          <w:rFonts w:ascii="Times New Roman" w:hAnsi="Times New Roman" w:cs="Times New Roman"/>
          <w:sz w:val="28"/>
          <w:szCs w:val="28"/>
        </w:rPr>
        <w:t>Анцибор</w:t>
      </w:r>
      <w:r w:rsidR="00273DE9">
        <w:rPr>
          <w:rFonts w:ascii="Times New Roman" w:hAnsi="Times New Roman" w:cs="Times New Roman"/>
          <w:sz w:val="28"/>
          <w:szCs w:val="28"/>
        </w:rPr>
        <w:t>, Л. Аристової, М. Данилова, Я. Коменського, І. </w:t>
      </w:r>
      <w:r w:rsidR="00273DE9" w:rsidRPr="009F5D5B">
        <w:rPr>
          <w:rFonts w:ascii="Times New Roman" w:hAnsi="Times New Roman" w:cs="Times New Roman"/>
          <w:sz w:val="28"/>
          <w:szCs w:val="28"/>
        </w:rPr>
        <w:t xml:space="preserve">Лернера, </w:t>
      </w:r>
      <w:r w:rsidR="00273DE9">
        <w:rPr>
          <w:rFonts w:ascii="Times New Roman" w:hAnsi="Times New Roman" w:cs="Times New Roman"/>
          <w:sz w:val="28"/>
          <w:szCs w:val="28"/>
        </w:rPr>
        <w:t>В. </w:t>
      </w:r>
      <w:r w:rsidRPr="009F5D5B">
        <w:rPr>
          <w:rFonts w:ascii="Times New Roman" w:hAnsi="Times New Roman" w:cs="Times New Roman"/>
          <w:sz w:val="28"/>
          <w:szCs w:val="28"/>
        </w:rPr>
        <w:t xml:space="preserve">Лозової, </w:t>
      </w:r>
      <w:r w:rsidR="00273DE9">
        <w:rPr>
          <w:rFonts w:ascii="Times New Roman" w:hAnsi="Times New Roman" w:cs="Times New Roman"/>
          <w:sz w:val="28"/>
          <w:szCs w:val="28"/>
        </w:rPr>
        <w:t>М. Махмутова, Р. Нізамова, Н. Половнікової, О. Савченко, К. Ушинського, І. Харламова, Т. Шамової, Г. </w:t>
      </w:r>
      <w:r w:rsidRPr="009F5D5B">
        <w:rPr>
          <w:rFonts w:ascii="Times New Roman" w:hAnsi="Times New Roman" w:cs="Times New Roman"/>
          <w:sz w:val="28"/>
          <w:szCs w:val="28"/>
        </w:rPr>
        <w:t xml:space="preserve">Щукіної та інших, які визначали пізнавальну діяльність як природний феномен прагнення людини до пізнання навколишнього світу та місце людини в цьому світі. </w:t>
      </w:r>
    </w:p>
    <w:p w14:paraId="7D5F8B8A" w14:textId="56989A75" w:rsidR="000C1E95" w:rsidRDefault="000C1E95" w:rsidP="001C4337">
      <w:pPr>
        <w:widowControl w:val="0"/>
        <w:rPr>
          <w:rFonts w:ascii="Times New Roman" w:hAnsi="Times New Roman" w:cs="Times New Roman"/>
          <w:sz w:val="28"/>
          <w:szCs w:val="28"/>
        </w:rPr>
      </w:pPr>
      <w:r>
        <w:rPr>
          <w:rFonts w:ascii="Times New Roman" w:hAnsi="Times New Roman" w:cs="Times New Roman"/>
          <w:sz w:val="28"/>
          <w:szCs w:val="28"/>
        </w:rPr>
        <w:t>Дослідженнями застосування інтерактивних технологій в ос</w:t>
      </w:r>
      <w:r w:rsidR="00E37FE3">
        <w:rPr>
          <w:rFonts w:ascii="Times New Roman" w:hAnsi="Times New Roman" w:cs="Times New Roman"/>
          <w:sz w:val="28"/>
          <w:szCs w:val="28"/>
        </w:rPr>
        <w:t>вітньому процесі займалися В. </w:t>
      </w:r>
      <w:r>
        <w:rPr>
          <w:rFonts w:ascii="Times New Roman" w:hAnsi="Times New Roman" w:cs="Times New Roman"/>
          <w:sz w:val="28"/>
          <w:szCs w:val="28"/>
        </w:rPr>
        <w:t xml:space="preserve">Безпалько, </w:t>
      </w:r>
      <w:r w:rsidR="00E37FE3">
        <w:rPr>
          <w:rFonts w:ascii="Times New Roman" w:hAnsi="Times New Roman" w:cs="Times New Roman"/>
          <w:sz w:val="28"/>
          <w:szCs w:val="28"/>
        </w:rPr>
        <w:t>О. Вауліна, О. Єльникова, Н. </w:t>
      </w:r>
      <w:r w:rsidRPr="000C1E95">
        <w:rPr>
          <w:rFonts w:ascii="Times New Roman" w:hAnsi="Times New Roman" w:cs="Times New Roman"/>
          <w:sz w:val="28"/>
          <w:szCs w:val="28"/>
        </w:rPr>
        <w:t xml:space="preserve">Захлюпана, </w:t>
      </w:r>
      <w:r w:rsidR="00E37FE3">
        <w:rPr>
          <w:rFonts w:ascii="Times New Roman" w:hAnsi="Times New Roman" w:cs="Times New Roman"/>
          <w:sz w:val="28"/>
          <w:szCs w:val="28"/>
        </w:rPr>
        <w:t>М. </w:t>
      </w:r>
      <w:r w:rsidR="006E18FA" w:rsidRPr="006E18FA">
        <w:rPr>
          <w:rFonts w:ascii="Times New Roman" w:hAnsi="Times New Roman" w:cs="Times New Roman"/>
          <w:sz w:val="28"/>
          <w:szCs w:val="28"/>
        </w:rPr>
        <w:t>Кларін</w:t>
      </w:r>
      <w:r w:rsidR="006E18FA">
        <w:rPr>
          <w:rFonts w:ascii="Times New Roman" w:hAnsi="Times New Roman" w:cs="Times New Roman"/>
          <w:sz w:val="28"/>
          <w:szCs w:val="28"/>
        </w:rPr>
        <w:t xml:space="preserve">, </w:t>
      </w:r>
      <w:r w:rsidR="006E18FA" w:rsidRPr="006E18FA">
        <w:rPr>
          <w:rFonts w:ascii="Times New Roman" w:hAnsi="Times New Roman" w:cs="Times New Roman"/>
          <w:sz w:val="28"/>
          <w:szCs w:val="28"/>
        </w:rPr>
        <w:t xml:space="preserve"> </w:t>
      </w:r>
      <w:r w:rsidR="00E37FE3">
        <w:rPr>
          <w:rFonts w:ascii="Times New Roman" w:hAnsi="Times New Roman" w:cs="Times New Roman"/>
          <w:sz w:val="28"/>
          <w:szCs w:val="28"/>
        </w:rPr>
        <w:t>Г. </w:t>
      </w:r>
      <w:r w:rsidRPr="000C1E95">
        <w:rPr>
          <w:rFonts w:ascii="Times New Roman" w:hAnsi="Times New Roman" w:cs="Times New Roman"/>
          <w:sz w:val="28"/>
          <w:szCs w:val="28"/>
        </w:rPr>
        <w:t xml:space="preserve">Коберник, </w:t>
      </w:r>
      <w:r w:rsidR="00E37FE3">
        <w:rPr>
          <w:rFonts w:ascii="Times New Roman" w:hAnsi="Times New Roman" w:cs="Times New Roman"/>
          <w:sz w:val="28"/>
          <w:szCs w:val="28"/>
        </w:rPr>
        <w:t>І. </w:t>
      </w:r>
      <w:r w:rsidR="006E18FA" w:rsidRPr="006E18FA">
        <w:rPr>
          <w:rFonts w:ascii="Times New Roman" w:hAnsi="Times New Roman" w:cs="Times New Roman"/>
          <w:sz w:val="28"/>
          <w:szCs w:val="28"/>
        </w:rPr>
        <w:t xml:space="preserve">Кочан, </w:t>
      </w:r>
      <w:r w:rsidR="00E37FE3">
        <w:rPr>
          <w:rFonts w:ascii="Times New Roman" w:hAnsi="Times New Roman" w:cs="Times New Roman"/>
          <w:sz w:val="28"/>
          <w:szCs w:val="28"/>
        </w:rPr>
        <w:t>О. </w:t>
      </w:r>
      <w:r w:rsidRPr="000C1E95">
        <w:rPr>
          <w:rFonts w:ascii="Times New Roman" w:hAnsi="Times New Roman" w:cs="Times New Roman"/>
          <w:sz w:val="28"/>
          <w:szCs w:val="28"/>
        </w:rPr>
        <w:t>Коберник,</w:t>
      </w:r>
      <w:r w:rsidR="00E37FE3">
        <w:rPr>
          <w:rFonts w:ascii="Times New Roman" w:hAnsi="Times New Roman" w:cs="Times New Roman"/>
          <w:sz w:val="28"/>
          <w:szCs w:val="28"/>
        </w:rPr>
        <w:t xml:space="preserve"> Л. </w:t>
      </w:r>
      <w:r w:rsidR="006E18FA" w:rsidRPr="006E18FA">
        <w:rPr>
          <w:rFonts w:ascii="Times New Roman" w:hAnsi="Times New Roman" w:cs="Times New Roman"/>
          <w:sz w:val="28"/>
          <w:szCs w:val="28"/>
        </w:rPr>
        <w:t xml:space="preserve">Колесник, </w:t>
      </w:r>
      <w:r w:rsidR="00E37FE3">
        <w:rPr>
          <w:rFonts w:ascii="Times New Roman" w:hAnsi="Times New Roman" w:cs="Times New Roman"/>
          <w:sz w:val="28"/>
          <w:szCs w:val="28"/>
        </w:rPr>
        <w:t>О. </w:t>
      </w:r>
      <w:r w:rsidRPr="000C1E95">
        <w:rPr>
          <w:rFonts w:ascii="Times New Roman" w:hAnsi="Times New Roman" w:cs="Times New Roman"/>
          <w:sz w:val="28"/>
          <w:szCs w:val="28"/>
        </w:rPr>
        <w:t xml:space="preserve">Комар, </w:t>
      </w:r>
      <w:r w:rsidR="00E37FE3">
        <w:rPr>
          <w:rFonts w:ascii="Times New Roman" w:hAnsi="Times New Roman" w:cs="Times New Roman"/>
          <w:sz w:val="28"/>
          <w:szCs w:val="28"/>
        </w:rPr>
        <w:t>М.</w:t>
      </w:r>
      <w:r w:rsidR="00E37FE3">
        <w:t> </w:t>
      </w:r>
      <w:r w:rsidR="00E37FE3">
        <w:rPr>
          <w:rFonts w:ascii="Times New Roman" w:hAnsi="Times New Roman" w:cs="Times New Roman"/>
          <w:sz w:val="28"/>
          <w:szCs w:val="28"/>
        </w:rPr>
        <w:t>Крайня, Г. </w:t>
      </w:r>
      <w:r w:rsidR="006E18FA" w:rsidRPr="006E18FA">
        <w:rPr>
          <w:rFonts w:ascii="Times New Roman" w:hAnsi="Times New Roman" w:cs="Times New Roman"/>
          <w:sz w:val="28"/>
          <w:szCs w:val="28"/>
        </w:rPr>
        <w:t xml:space="preserve">Крівчикова, </w:t>
      </w:r>
      <w:r w:rsidR="00E37FE3">
        <w:rPr>
          <w:rFonts w:ascii="Times New Roman" w:hAnsi="Times New Roman" w:cs="Times New Roman"/>
          <w:sz w:val="28"/>
          <w:szCs w:val="28"/>
        </w:rPr>
        <w:t>Т. Кравченко, В. Мельник, Н. </w:t>
      </w:r>
      <w:r w:rsidRPr="000C1E95">
        <w:rPr>
          <w:rFonts w:ascii="Times New Roman" w:hAnsi="Times New Roman" w:cs="Times New Roman"/>
          <w:sz w:val="28"/>
          <w:szCs w:val="28"/>
        </w:rPr>
        <w:t xml:space="preserve">Побірченко, </w:t>
      </w:r>
      <w:r w:rsidR="00E37FE3">
        <w:rPr>
          <w:rFonts w:ascii="Times New Roman" w:hAnsi="Times New Roman" w:cs="Times New Roman"/>
          <w:sz w:val="28"/>
          <w:szCs w:val="28"/>
        </w:rPr>
        <w:t>Л. </w:t>
      </w:r>
      <w:r w:rsidR="006E18FA" w:rsidRPr="006E18FA">
        <w:rPr>
          <w:rFonts w:ascii="Times New Roman" w:hAnsi="Times New Roman" w:cs="Times New Roman"/>
          <w:sz w:val="28"/>
          <w:szCs w:val="28"/>
        </w:rPr>
        <w:t xml:space="preserve">Пироженко, </w:t>
      </w:r>
      <w:r w:rsidR="00E37FE3">
        <w:rPr>
          <w:rFonts w:ascii="Times New Roman" w:hAnsi="Times New Roman" w:cs="Times New Roman"/>
          <w:sz w:val="28"/>
          <w:szCs w:val="28"/>
        </w:rPr>
        <w:t>О. </w:t>
      </w:r>
      <w:r w:rsidR="006E18FA">
        <w:rPr>
          <w:rFonts w:ascii="Times New Roman" w:hAnsi="Times New Roman" w:cs="Times New Roman"/>
          <w:sz w:val="28"/>
          <w:szCs w:val="28"/>
        </w:rPr>
        <w:t>Пометун та інші, які обґрунтували</w:t>
      </w:r>
      <w:r w:rsidRPr="000C1E95">
        <w:rPr>
          <w:rFonts w:ascii="Times New Roman" w:hAnsi="Times New Roman" w:cs="Times New Roman"/>
          <w:sz w:val="28"/>
          <w:szCs w:val="28"/>
        </w:rPr>
        <w:t xml:space="preserve"> доці</w:t>
      </w:r>
      <w:r w:rsidR="006E18FA">
        <w:rPr>
          <w:rFonts w:ascii="Times New Roman" w:hAnsi="Times New Roman" w:cs="Times New Roman"/>
          <w:sz w:val="28"/>
          <w:szCs w:val="28"/>
        </w:rPr>
        <w:t>льність застосування інтерактивних технологій</w:t>
      </w:r>
      <w:r w:rsidRPr="000C1E95">
        <w:rPr>
          <w:rFonts w:ascii="Times New Roman" w:hAnsi="Times New Roman" w:cs="Times New Roman"/>
          <w:sz w:val="28"/>
          <w:szCs w:val="28"/>
        </w:rPr>
        <w:t xml:space="preserve"> для посилення ефективності освітнього процесу</w:t>
      </w:r>
      <w:r w:rsidR="006E18FA">
        <w:rPr>
          <w:rFonts w:ascii="Times New Roman" w:hAnsi="Times New Roman" w:cs="Times New Roman"/>
          <w:sz w:val="28"/>
          <w:szCs w:val="28"/>
        </w:rPr>
        <w:t>. З</w:t>
      </w:r>
      <w:r>
        <w:rPr>
          <w:rFonts w:ascii="Times New Roman" w:hAnsi="Times New Roman" w:cs="Times New Roman"/>
          <w:sz w:val="28"/>
          <w:szCs w:val="28"/>
        </w:rPr>
        <w:t xml:space="preserve">арубіжні педагоги-дослідники, такі як </w:t>
      </w:r>
      <w:r w:rsidR="00E37FE3">
        <w:rPr>
          <w:rFonts w:ascii="Times New Roman" w:hAnsi="Times New Roman" w:cs="Times New Roman"/>
          <w:sz w:val="28"/>
          <w:szCs w:val="28"/>
        </w:rPr>
        <w:t>С. Мургатройд, Х. Реттер, К. </w:t>
      </w:r>
      <w:r w:rsidRPr="000C1E95">
        <w:rPr>
          <w:rFonts w:ascii="Times New Roman" w:hAnsi="Times New Roman" w:cs="Times New Roman"/>
          <w:sz w:val="28"/>
          <w:szCs w:val="28"/>
        </w:rPr>
        <w:t>Фопель</w:t>
      </w:r>
      <w:r w:rsidR="00D836D9">
        <w:rPr>
          <w:rFonts w:ascii="Times New Roman" w:hAnsi="Times New Roman" w:cs="Times New Roman"/>
          <w:sz w:val="28"/>
          <w:szCs w:val="28"/>
        </w:rPr>
        <w:t xml:space="preserve"> </w:t>
      </w:r>
      <w:r w:rsidR="00F9727B">
        <w:rPr>
          <w:rFonts w:ascii="Times New Roman" w:hAnsi="Times New Roman" w:cs="Times New Roman"/>
          <w:sz w:val="28"/>
          <w:szCs w:val="28"/>
        </w:rPr>
        <w:t>приділяли увагу саме умінням у</w:t>
      </w:r>
      <w:r>
        <w:rPr>
          <w:rFonts w:ascii="Times New Roman" w:hAnsi="Times New Roman" w:cs="Times New Roman"/>
          <w:sz w:val="28"/>
          <w:szCs w:val="28"/>
        </w:rPr>
        <w:t>чителів застосовувати інтерактивні технології.</w:t>
      </w:r>
    </w:p>
    <w:p w14:paraId="557933C7" w14:textId="77777777" w:rsidR="009F5D5B" w:rsidRDefault="0061010B" w:rsidP="001C4337">
      <w:pPr>
        <w:widowControl w:val="0"/>
        <w:rPr>
          <w:rFonts w:ascii="Times New Roman" w:hAnsi="Times New Roman" w:cs="Times New Roman"/>
          <w:sz w:val="28"/>
          <w:szCs w:val="28"/>
        </w:rPr>
      </w:pPr>
      <w:r>
        <w:rPr>
          <w:rFonts w:ascii="Times New Roman" w:hAnsi="Times New Roman" w:cs="Times New Roman"/>
          <w:sz w:val="28"/>
          <w:szCs w:val="28"/>
        </w:rPr>
        <w:t>Попри</w:t>
      </w:r>
      <w:r w:rsidR="009F5D5B" w:rsidRPr="009F5D5B">
        <w:rPr>
          <w:rFonts w:ascii="Times New Roman" w:hAnsi="Times New Roman" w:cs="Times New Roman"/>
          <w:sz w:val="28"/>
          <w:szCs w:val="28"/>
        </w:rPr>
        <w:t xml:space="preserve"> численні дослідження, частина п</w:t>
      </w:r>
      <w:r w:rsidR="00F07178">
        <w:rPr>
          <w:rFonts w:ascii="Times New Roman" w:hAnsi="Times New Roman" w:cs="Times New Roman"/>
          <w:sz w:val="28"/>
          <w:szCs w:val="28"/>
        </w:rPr>
        <w:t xml:space="preserve">роблеми, яка обрана темою кваліфікаційної </w:t>
      </w:r>
      <w:r w:rsidR="009F5D5B" w:rsidRPr="009F5D5B">
        <w:rPr>
          <w:rFonts w:ascii="Times New Roman" w:hAnsi="Times New Roman" w:cs="Times New Roman"/>
          <w:sz w:val="28"/>
          <w:szCs w:val="28"/>
        </w:rPr>
        <w:t>роботи</w:t>
      </w:r>
      <w:r w:rsidR="00404984">
        <w:rPr>
          <w:rFonts w:ascii="Times New Roman" w:hAnsi="Times New Roman" w:cs="Times New Roman"/>
          <w:sz w:val="28"/>
          <w:szCs w:val="28"/>
        </w:rPr>
        <w:t xml:space="preserve"> </w:t>
      </w:r>
      <w:r w:rsidR="009F5D5B" w:rsidRPr="009F5D5B">
        <w:rPr>
          <w:rFonts w:ascii="Times New Roman" w:hAnsi="Times New Roman" w:cs="Times New Roman"/>
          <w:sz w:val="28"/>
          <w:szCs w:val="28"/>
        </w:rPr>
        <w:t xml:space="preserve"> є на сьогодні ще недостатньо вивченою та висвітленою, тому надзвичайно актуальним є проведення подальших досліджень з</w:t>
      </w:r>
      <w:r w:rsidR="00404984">
        <w:rPr>
          <w:rFonts w:ascii="Times New Roman" w:hAnsi="Times New Roman" w:cs="Times New Roman"/>
          <w:sz w:val="28"/>
          <w:szCs w:val="28"/>
        </w:rPr>
        <w:t xml:space="preserve"> урахуванням умов нової української школи</w:t>
      </w:r>
      <w:r w:rsidR="009F5D5B" w:rsidRPr="009F5D5B">
        <w:rPr>
          <w:rFonts w:ascii="Times New Roman" w:hAnsi="Times New Roman" w:cs="Times New Roman"/>
          <w:sz w:val="28"/>
          <w:szCs w:val="28"/>
        </w:rPr>
        <w:t>.</w:t>
      </w:r>
    </w:p>
    <w:p w14:paraId="25C442DE" w14:textId="5308F813" w:rsidR="009F5D5B" w:rsidRDefault="009F5D5B" w:rsidP="001C4337">
      <w:pPr>
        <w:widowControl w:val="0"/>
        <w:rPr>
          <w:rFonts w:ascii="Times New Roman" w:hAnsi="Times New Roman" w:cs="Times New Roman"/>
          <w:sz w:val="28"/>
          <w:szCs w:val="28"/>
        </w:rPr>
      </w:pPr>
      <w:r w:rsidRPr="00DF4283">
        <w:rPr>
          <w:rFonts w:ascii="Times New Roman" w:hAnsi="Times New Roman" w:cs="Times New Roman"/>
          <w:sz w:val="28"/>
          <w:szCs w:val="28"/>
        </w:rPr>
        <w:t>Мета дослідження:</w:t>
      </w:r>
      <w:r w:rsidR="00DF4283" w:rsidRPr="00DF4283">
        <w:rPr>
          <w:rFonts w:ascii="Times New Roman" w:hAnsi="Times New Roman" w:cs="Times New Roman"/>
          <w:sz w:val="28"/>
          <w:szCs w:val="28"/>
        </w:rPr>
        <w:t xml:space="preserve"> теоретично обґрунтувати та експериментально </w:t>
      </w:r>
      <w:r w:rsidR="00DF4283" w:rsidRPr="00DF4283">
        <w:rPr>
          <w:rFonts w:ascii="Times New Roman" w:hAnsi="Times New Roman" w:cs="Times New Roman"/>
          <w:sz w:val="28"/>
          <w:szCs w:val="28"/>
        </w:rPr>
        <w:lastRenderedPageBreak/>
        <w:t>перевірити особливості застосування інтерактивних технологій в освітньому процесі початкової школи.</w:t>
      </w:r>
    </w:p>
    <w:p w14:paraId="754615DD" w14:textId="77777777" w:rsidR="00C427AE" w:rsidRDefault="00C427AE" w:rsidP="001C4337">
      <w:pPr>
        <w:widowControl w:val="0"/>
        <w:rPr>
          <w:rFonts w:ascii="Times New Roman" w:hAnsi="Times New Roman" w:cs="Times New Roman"/>
          <w:b/>
          <w:sz w:val="28"/>
          <w:szCs w:val="28"/>
        </w:rPr>
      </w:pPr>
      <w:r>
        <w:rPr>
          <w:rFonts w:ascii="Times New Roman" w:hAnsi="Times New Roman" w:cs="Times New Roman"/>
          <w:sz w:val="28"/>
          <w:szCs w:val="28"/>
        </w:rPr>
        <w:t xml:space="preserve">Для виконання мети </w:t>
      </w:r>
      <w:r w:rsidRPr="00C427AE">
        <w:rPr>
          <w:rFonts w:ascii="Times New Roman" w:hAnsi="Times New Roman" w:cs="Times New Roman"/>
          <w:sz w:val="28"/>
          <w:szCs w:val="28"/>
        </w:rPr>
        <w:t xml:space="preserve">дослідження були поставлені наступні </w:t>
      </w:r>
      <w:r w:rsidRPr="00B960CB">
        <w:rPr>
          <w:rFonts w:ascii="Times New Roman" w:hAnsi="Times New Roman" w:cs="Times New Roman"/>
          <w:sz w:val="28"/>
          <w:szCs w:val="28"/>
        </w:rPr>
        <w:t>завдання:</w:t>
      </w:r>
    </w:p>
    <w:p w14:paraId="1CC1A99C" w14:textId="77777777" w:rsidR="00C427AE" w:rsidRDefault="00C427AE" w:rsidP="001C4337">
      <w:pPr>
        <w:widowControl w:val="0"/>
        <w:rPr>
          <w:rFonts w:ascii="Times New Roman" w:hAnsi="Times New Roman" w:cs="Times New Roman"/>
          <w:sz w:val="28"/>
          <w:szCs w:val="28"/>
        </w:rPr>
      </w:pPr>
      <w:r>
        <w:rPr>
          <w:rFonts w:ascii="Times New Roman" w:hAnsi="Times New Roman" w:cs="Times New Roman"/>
          <w:sz w:val="28"/>
          <w:szCs w:val="28"/>
        </w:rPr>
        <w:t>1. Проаналізувати стан та о</w:t>
      </w:r>
      <w:r w:rsidRPr="00C427AE">
        <w:rPr>
          <w:rFonts w:ascii="Times New Roman" w:hAnsi="Times New Roman" w:cs="Times New Roman"/>
          <w:sz w:val="28"/>
          <w:szCs w:val="28"/>
        </w:rPr>
        <w:t>сновні тенденції реформування шкільної освіти в Україні</w:t>
      </w:r>
      <w:r>
        <w:rPr>
          <w:rFonts w:ascii="Times New Roman" w:hAnsi="Times New Roman" w:cs="Times New Roman"/>
          <w:sz w:val="28"/>
          <w:szCs w:val="28"/>
        </w:rPr>
        <w:t>.</w:t>
      </w:r>
    </w:p>
    <w:p w14:paraId="4C9495EB" w14:textId="02898F33" w:rsidR="00C8630F" w:rsidRDefault="00C427AE" w:rsidP="001C4337">
      <w:pPr>
        <w:widowControl w:val="0"/>
        <w:rPr>
          <w:rFonts w:ascii="Times New Roman" w:hAnsi="Times New Roman" w:cs="Times New Roman"/>
          <w:sz w:val="28"/>
          <w:szCs w:val="28"/>
        </w:rPr>
      </w:pPr>
      <w:r>
        <w:rPr>
          <w:rFonts w:ascii="Times New Roman" w:hAnsi="Times New Roman" w:cs="Times New Roman"/>
          <w:sz w:val="28"/>
          <w:szCs w:val="28"/>
        </w:rPr>
        <w:t xml:space="preserve">2. </w:t>
      </w:r>
      <w:r w:rsidR="008269AB">
        <w:rPr>
          <w:rFonts w:ascii="Times New Roman" w:hAnsi="Times New Roman" w:cs="Times New Roman"/>
          <w:sz w:val="28"/>
          <w:szCs w:val="28"/>
        </w:rPr>
        <w:t>Охарактеризувати особливості</w:t>
      </w:r>
      <w:r w:rsidR="001657DD">
        <w:rPr>
          <w:rFonts w:ascii="Times New Roman" w:hAnsi="Times New Roman" w:cs="Times New Roman"/>
          <w:sz w:val="28"/>
          <w:szCs w:val="28"/>
        </w:rPr>
        <w:t xml:space="preserve"> формування</w:t>
      </w:r>
      <w:r w:rsidRPr="00C427AE">
        <w:rPr>
          <w:rFonts w:ascii="Times New Roman" w:hAnsi="Times New Roman" w:cs="Times New Roman"/>
          <w:sz w:val="28"/>
          <w:szCs w:val="28"/>
        </w:rPr>
        <w:t xml:space="preserve"> пізна</w:t>
      </w:r>
      <w:r w:rsidR="001657DD">
        <w:rPr>
          <w:rFonts w:ascii="Times New Roman" w:hAnsi="Times New Roman" w:cs="Times New Roman"/>
          <w:sz w:val="28"/>
          <w:szCs w:val="28"/>
        </w:rPr>
        <w:t>вальної активності молодших</w:t>
      </w:r>
      <w:r>
        <w:rPr>
          <w:rFonts w:ascii="Times New Roman" w:hAnsi="Times New Roman" w:cs="Times New Roman"/>
          <w:sz w:val="28"/>
          <w:szCs w:val="28"/>
        </w:rPr>
        <w:t xml:space="preserve"> </w:t>
      </w:r>
      <w:r w:rsidR="001657DD">
        <w:rPr>
          <w:rFonts w:ascii="Times New Roman" w:hAnsi="Times New Roman" w:cs="Times New Roman"/>
          <w:sz w:val="28"/>
          <w:szCs w:val="28"/>
        </w:rPr>
        <w:t>школярів</w:t>
      </w:r>
      <w:r w:rsidR="004952A1">
        <w:rPr>
          <w:rFonts w:ascii="Times New Roman" w:hAnsi="Times New Roman" w:cs="Times New Roman"/>
          <w:sz w:val="28"/>
          <w:szCs w:val="28"/>
        </w:rPr>
        <w:t xml:space="preserve"> в умовах Нової української школи</w:t>
      </w:r>
      <w:r w:rsidR="00C8630F">
        <w:rPr>
          <w:rFonts w:ascii="Times New Roman" w:hAnsi="Times New Roman" w:cs="Times New Roman"/>
          <w:sz w:val="28"/>
          <w:szCs w:val="28"/>
        </w:rPr>
        <w:t>.</w:t>
      </w:r>
    </w:p>
    <w:p w14:paraId="7B4846D0" w14:textId="0F31BC52" w:rsidR="00C8630F" w:rsidRDefault="001657DD" w:rsidP="001C4337">
      <w:pPr>
        <w:widowControl w:val="0"/>
        <w:rPr>
          <w:rFonts w:ascii="Times New Roman" w:hAnsi="Times New Roman" w:cs="Times New Roman"/>
          <w:sz w:val="28"/>
          <w:szCs w:val="28"/>
        </w:rPr>
      </w:pPr>
      <w:r>
        <w:rPr>
          <w:rFonts w:ascii="Times New Roman" w:hAnsi="Times New Roman" w:cs="Times New Roman"/>
          <w:sz w:val="28"/>
          <w:szCs w:val="28"/>
        </w:rPr>
        <w:t>3. З</w:t>
      </w:r>
      <w:r w:rsidR="00EA1E69">
        <w:rPr>
          <w:rFonts w:ascii="Times New Roman" w:hAnsi="Times New Roman" w:cs="Times New Roman"/>
          <w:sz w:val="28"/>
          <w:szCs w:val="28"/>
        </w:rPr>
        <w:t>’</w:t>
      </w:r>
      <w:r>
        <w:rPr>
          <w:rFonts w:ascii="Times New Roman" w:hAnsi="Times New Roman" w:cs="Times New Roman"/>
          <w:sz w:val="28"/>
          <w:szCs w:val="28"/>
        </w:rPr>
        <w:t>ясува</w:t>
      </w:r>
      <w:r w:rsidR="00C8630F">
        <w:rPr>
          <w:rFonts w:ascii="Times New Roman" w:hAnsi="Times New Roman" w:cs="Times New Roman"/>
          <w:sz w:val="28"/>
          <w:szCs w:val="28"/>
        </w:rPr>
        <w:t xml:space="preserve">ти сутність та </w:t>
      </w:r>
      <w:r w:rsidR="00D65104">
        <w:rPr>
          <w:rFonts w:ascii="Times New Roman" w:hAnsi="Times New Roman" w:cs="Times New Roman"/>
          <w:sz w:val="28"/>
          <w:szCs w:val="28"/>
        </w:rPr>
        <w:t>зміст</w:t>
      </w:r>
      <w:r w:rsidR="00C8630F">
        <w:rPr>
          <w:rFonts w:ascii="Times New Roman" w:hAnsi="Times New Roman" w:cs="Times New Roman"/>
          <w:sz w:val="28"/>
          <w:szCs w:val="28"/>
        </w:rPr>
        <w:t xml:space="preserve"> і</w:t>
      </w:r>
      <w:r w:rsidR="009F2570">
        <w:rPr>
          <w:rFonts w:ascii="Times New Roman" w:hAnsi="Times New Roman" w:cs="Times New Roman"/>
          <w:sz w:val="28"/>
          <w:szCs w:val="28"/>
        </w:rPr>
        <w:t>нтерактивних технологій навчання як особливої форми</w:t>
      </w:r>
      <w:r w:rsidR="00C8630F" w:rsidRPr="00C8630F">
        <w:rPr>
          <w:rFonts w:ascii="Times New Roman" w:hAnsi="Times New Roman" w:cs="Times New Roman"/>
          <w:sz w:val="28"/>
          <w:szCs w:val="28"/>
        </w:rPr>
        <w:t xml:space="preserve"> організації навчальної діяльності</w:t>
      </w:r>
      <w:r w:rsidR="005F0E19">
        <w:rPr>
          <w:rFonts w:ascii="Times New Roman" w:hAnsi="Times New Roman" w:cs="Times New Roman"/>
          <w:sz w:val="28"/>
          <w:szCs w:val="28"/>
        </w:rPr>
        <w:t xml:space="preserve"> учнів</w:t>
      </w:r>
      <w:r w:rsidR="009F2570">
        <w:rPr>
          <w:rFonts w:ascii="Times New Roman" w:hAnsi="Times New Roman" w:cs="Times New Roman"/>
          <w:sz w:val="28"/>
          <w:szCs w:val="28"/>
        </w:rPr>
        <w:t>.</w:t>
      </w:r>
    </w:p>
    <w:p w14:paraId="1ED18FBA" w14:textId="0C632232" w:rsidR="001657DD" w:rsidRDefault="001657DD" w:rsidP="001C4337">
      <w:pPr>
        <w:widowControl w:val="0"/>
        <w:rPr>
          <w:rFonts w:ascii="Times New Roman" w:hAnsi="Times New Roman" w:cs="Times New Roman"/>
          <w:sz w:val="28"/>
          <w:szCs w:val="28"/>
        </w:rPr>
      </w:pPr>
      <w:r>
        <w:rPr>
          <w:rFonts w:ascii="Times New Roman" w:hAnsi="Times New Roman" w:cs="Times New Roman"/>
          <w:sz w:val="28"/>
          <w:szCs w:val="28"/>
        </w:rPr>
        <w:t>4</w:t>
      </w:r>
      <w:r w:rsidR="009F2570">
        <w:rPr>
          <w:rFonts w:ascii="Times New Roman" w:hAnsi="Times New Roman" w:cs="Times New Roman"/>
          <w:sz w:val="28"/>
          <w:szCs w:val="28"/>
        </w:rPr>
        <w:t xml:space="preserve">. </w:t>
      </w:r>
      <w:r>
        <w:rPr>
          <w:rFonts w:ascii="Times New Roman" w:hAnsi="Times New Roman" w:cs="Times New Roman"/>
          <w:sz w:val="28"/>
          <w:szCs w:val="28"/>
        </w:rPr>
        <w:t>Визначити та експериментально перевірити</w:t>
      </w:r>
      <w:r w:rsidR="005538ED">
        <w:rPr>
          <w:rFonts w:ascii="Times New Roman" w:hAnsi="Times New Roman" w:cs="Times New Roman"/>
          <w:sz w:val="28"/>
          <w:szCs w:val="28"/>
        </w:rPr>
        <w:t xml:space="preserve"> ефективність </w:t>
      </w:r>
      <w:r>
        <w:rPr>
          <w:rFonts w:ascii="Times New Roman" w:hAnsi="Times New Roman" w:cs="Times New Roman"/>
          <w:sz w:val="28"/>
          <w:szCs w:val="28"/>
        </w:rPr>
        <w:t xml:space="preserve">впровадження </w:t>
      </w:r>
      <w:r w:rsidR="005538ED">
        <w:rPr>
          <w:rFonts w:ascii="Times New Roman" w:hAnsi="Times New Roman" w:cs="Times New Roman"/>
          <w:sz w:val="28"/>
          <w:szCs w:val="28"/>
        </w:rPr>
        <w:t>інтерактивних технологій навчання для</w:t>
      </w:r>
      <w:r>
        <w:rPr>
          <w:rFonts w:ascii="Times New Roman" w:hAnsi="Times New Roman" w:cs="Times New Roman"/>
          <w:sz w:val="28"/>
          <w:szCs w:val="28"/>
        </w:rPr>
        <w:t xml:space="preserve"> формування пізнавальної активності дітей молодшого шкільного віку.</w:t>
      </w:r>
    </w:p>
    <w:p w14:paraId="68839747" w14:textId="15C7A264" w:rsidR="009F2570" w:rsidRPr="00075BDC" w:rsidRDefault="009F2570" w:rsidP="001C4337">
      <w:pPr>
        <w:widowControl w:val="0"/>
        <w:rPr>
          <w:rFonts w:ascii="Times New Roman" w:hAnsi="Times New Roman" w:cs="Times New Roman"/>
          <w:sz w:val="28"/>
          <w:szCs w:val="28"/>
        </w:rPr>
      </w:pPr>
      <w:r w:rsidRPr="00B960CB">
        <w:rPr>
          <w:rFonts w:ascii="Times New Roman" w:hAnsi="Times New Roman" w:cs="Times New Roman"/>
          <w:sz w:val="28"/>
          <w:szCs w:val="28"/>
        </w:rPr>
        <w:t>Об</w:t>
      </w:r>
      <w:r w:rsidR="00EA1E69">
        <w:rPr>
          <w:rFonts w:ascii="Times New Roman" w:hAnsi="Times New Roman" w:cs="Times New Roman"/>
          <w:sz w:val="28"/>
          <w:szCs w:val="28"/>
        </w:rPr>
        <w:t>’</w:t>
      </w:r>
      <w:r w:rsidRPr="00B960CB">
        <w:rPr>
          <w:rFonts w:ascii="Times New Roman" w:hAnsi="Times New Roman" w:cs="Times New Roman"/>
          <w:sz w:val="28"/>
          <w:szCs w:val="28"/>
        </w:rPr>
        <w:t>єкт дослідження:</w:t>
      </w:r>
      <w:r w:rsidR="00075BDC">
        <w:rPr>
          <w:rFonts w:ascii="Times New Roman" w:hAnsi="Times New Roman" w:cs="Times New Roman"/>
          <w:b/>
          <w:sz w:val="28"/>
          <w:szCs w:val="28"/>
        </w:rPr>
        <w:t xml:space="preserve"> </w:t>
      </w:r>
      <w:r w:rsidR="00A41B63" w:rsidRPr="00DF4283">
        <w:rPr>
          <w:rFonts w:ascii="Times New Roman" w:hAnsi="Times New Roman" w:cs="Times New Roman"/>
          <w:bCs/>
          <w:sz w:val="28"/>
          <w:szCs w:val="28"/>
        </w:rPr>
        <w:t xml:space="preserve">процес формування </w:t>
      </w:r>
      <w:r w:rsidR="00075BDC" w:rsidRPr="00DF4283">
        <w:rPr>
          <w:rFonts w:ascii="Times New Roman" w:hAnsi="Times New Roman" w:cs="Times New Roman"/>
          <w:bCs/>
          <w:sz w:val="28"/>
          <w:szCs w:val="28"/>
        </w:rPr>
        <w:t>пізнавальн</w:t>
      </w:r>
      <w:r w:rsidR="00A41B63" w:rsidRPr="00DF4283">
        <w:rPr>
          <w:rFonts w:ascii="Times New Roman" w:hAnsi="Times New Roman" w:cs="Times New Roman"/>
          <w:bCs/>
          <w:sz w:val="28"/>
          <w:szCs w:val="28"/>
        </w:rPr>
        <w:t>ої</w:t>
      </w:r>
      <w:r w:rsidR="00075BDC" w:rsidRPr="00DF4283">
        <w:rPr>
          <w:rFonts w:ascii="Times New Roman" w:hAnsi="Times New Roman" w:cs="Times New Roman"/>
          <w:bCs/>
          <w:sz w:val="28"/>
          <w:szCs w:val="28"/>
        </w:rPr>
        <w:t xml:space="preserve"> активн</w:t>
      </w:r>
      <w:r w:rsidR="00A41B63" w:rsidRPr="00DF4283">
        <w:rPr>
          <w:rFonts w:ascii="Times New Roman" w:hAnsi="Times New Roman" w:cs="Times New Roman"/>
          <w:bCs/>
          <w:sz w:val="28"/>
          <w:szCs w:val="28"/>
        </w:rPr>
        <w:t>ості</w:t>
      </w:r>
      <w:r w:rsidR="00075BDC" w:rsidRPr="00075BDC">
        <w:rPr>
          <w:rFonts w:ascii="Times New Roman" w:hAnsi="Times New Roman" w:cs="Times New Roman"/>
          <w:sz w:val="28"/>
          <w:szCs w:val="28"/>
        </w:rPr>
        <w:t xml:space="preserve"> дітей молодшого шкільного віку.</w:t>
      </w:r>
    </w:p>
    <w:p w14:paraId="1B4F6E4A" w14:textId="16950568" w:rsidR="009F2570" w:rsidRPr="00075BDC" w:rsidRDefault="009F2570" w:rsidP="001C4337">
      <w:pPr>
        <w:widowControl w:val="0"/>
        <w:rPr>
          <w:rFonts w:ascii="Times New Roman" w:hAnsi="Times New Roman" w:cs="Times New Roman"/>
          <w:sz w:val="28"/>
          <w:szCs w:val="28"/>
        </w:rPr>
      </w:pPr>
      <w:r w:rsidRPr="00DF4283">
        <w:rPr>
          <w:rFonts w:ascii="Times New Roman" w:hAnsi="Times New Roman" w:cs="Times New Roman"/>
          <w:sz w:val="28"/>
          <w:szCs w:val="28"/>
        </w:rPr>
        <w:t>Предмет дослідження:</w:t>
      </w:r>
      <w:r w:rsidR="00DF4283">
        <w:rPr>
          <w:rFonts w:ascii="Times New Roman" w:hAnsi="Times New Roman" w:cs="Times New Roman"/>
          <w:sz w:val="28"/>
          <w:szCs w:val="28"/>
        </w:rPr>
        <w:t xml:space="preserve"> </w:t>
      </w:r>
      <w:r w:rsidR="00DF4283" w:rsidRPr="00DF4283">
        <w:rPr>
          <w:rFonts w:ascii="Times New Roman" w:hAnsi="Times New Roman" w:cs="Times New Roman"/>
          <w:sz w:val="28"/>
          <w:szCs w:val="28"/>
        </w:rPr>
        <w:t>інтерактивні технології як засіб формування пізнавальної активності молодших школярів на різних етапах уроку</w:t>
      </w:r>
      <w:r w:rsidR="00075BDC" w:rsidRPr="00DF4283">
        <w:rPr>
          <w:rFonts w:ascii="Times New Roman" w:hAnsi="Times New Roman" w:cs="Times New Roman"/>
          <w:sz w:val="28"/>
          <w:szCs w:val="28"/>
        </w:rPr>
        <w:t>.</w:t>
      </w:r>
    </w:p>
    <w:p w14:paraId="5146CB26" w14:textId="77777777" w:rsidR="009F2570" w:rsidRDefault="009F2570" w:rsidP="001C4337">
      <w:pPr>
        <w:widowControl w:val="0"/>
        <w:rPr>
          <w:rFonts w:ascii="Times New Roman" w:hAnsi="Times New Roman" w:cs="Times New Roman"/>
          <w:iCs/>
          <w:sz w:val="28"/>
          <w:szCs w:val="28"/>
        </w:rPr>
      </w:pPr>
      <w:r w:rsidRPr="00B960CB">
        <w:rPr>
          <w:rFonts w:ascii="Times New Roman" w:hAnsi="Times New Roman" w:cs="Times New Roman"/>
          <w:sz w:val="28"/>
          <w:szCs w:val="28"/>
        </w:rPr>
        <w:t>Методи дослідження:</w:t>
      </w:r>
      <w:r w:rsidR="00075BDC">
        <w:rPr>
          <w:rFonts w:ascii="Times New Roman" w:hAnsi="Times New Roman" w:cs="Times New Roman"/>
          <w:b/>
          <w:sz w:val="28"/>
          <w:szCs w:val="28"/>
        </w:rPr>
        <w:t xml:space="preserve"> </w:t>
      </w:r>
      <w:r w:rsidR="00075BDC" w:rsidRPr="00075BDC">
        <w:rPr>
          <w:rFonts w:ascii="Times New Roman" w:hAnsi="Times New Roman" w:cs="Times New Roman"/>
          <w:sz w:val="28"/>
          <w:szCs w:val="28"/>
        </w:rPr>
        <w:t>методи</w:t>
      </w:r>
      <w:r w:rsidR="00075BDC">
        <w:rPr>
          <w:rFonts w:ascii="Times New Roman" w:hAnsi="Times New Roman" w:cs="Times New Roman"/>
          <w:b/>
          <w:sz w:val="28"/>
          <w:szCs w:val="28"/>
        </w:rPr>
        <w:t xml:space="preserve"> </w:t>
      </w:r>
      <w:r w:rsidR="00075BDC" w:rsidRPr="00075BDC">
        <w:rPr>
          <w:rFonts w:ascii="Times New Roman" w:hAnsi="Times New Roman" w:cs="Times New Roman"/>
          <w:sz w:val="28"/>
          <w:szCs w:val="28"/>
        </w:rPr>
        <w:t>теоретичного дослідження:</w:t>
      </w:r>
      <w:r w:rsidR="00075BDC">
        <w:rPr>
          <w:rFonts w:ascii="Times New Roman" w:hAnsi="Times New Roman" w:cs="Times New Roman"/>
          <w:sz w:val="28"/>
          <w:szCs w:val="28"/>
        </w:rPr>
        <w:t xml:space="preserve"> вивчення наукових </w:t>
      </w:r>
      <w:r w:rsidR="00671311">
        <w:rPr>
          <w:rFonts w:ascii="Times New Roman" w:hAnsi="Times New Roman" w:cs="Times New Roman"/>
          <w:sz w:val="28"/>
          <w:szCs w:val="28"/>
        </w:rPr>
        <w:t>джерел і</w:t>
      </w:r>
      <w:r w:rsidR="006C4E2F">
        <w:rPr>
          <w:rFonts w:ascii="Times New Roman" w:hAnsi="Times New Roman" w:cs="Times New Roman"/>
          <w:sz w:val="28"/>
          <w:szCs w:val="28"/>
        </w:rPr>
        <w:t xml:space="preserve"> методичного матеріалу; методи аналізу та синтезу, методи  узагальнення,  індукції та дедукції; методи емпіричного дослідження: </w:t>
      </w:r>
      <w:r w:rsidR="006C4E2F" w:rsidRPr="006C4E2F">
        <w:rPr>
          <w:rFonts w:ascii="Times New Roman" w:hAnsi="Times New Roman" w:cs="Times New Roman"/>
          <w:sz w:val="28"/>
          <w:szCs w:val="28"/>
        </w:rPr>
        <w:t xml:space="preserve">спостереження, порівняння, </w:t>
      </w:r>
      <w:r w:rsidR="006C4E2F" w:rsidRPr="006C4E2F">
        <w:rPr>
          <w:rFonts w:ascii="Times New Roman" w:hAnsi="Times New Roman" w:cs="Times New Roman"/>
          <w:iCs/>
          <w:sz w:val="28"/>
          <w:szCs w:val="28"/>
        </w:rPr>
        <w:t>опитування,</w:t>
      </w:r>
      <w:r w:rsidR="006C4E2F" w:rsidRPr="006C4E2F">
        <w:rPr>
          <w:rFonts w:ascii="Times New Roman" w:hAnsi="Times New Roman" w:cs="Times New Roman"/>
          <w:sz w:val="28"/>
          <w:szCs w:val="28"/>
        </w:rPr>
        <w:t xml:space="preserve"> </w:t>
      </w:r>
      <w:r w:rsidR="006C4E2F">
        <w:rPr>
          <w:rFonts w:ascii="Times New Roman" w:hAnsi="Times New Roman" w:cs="Times New Roman"/>
          <w:iCs/>
          <w:sz w:val="28"/>
          <w:szCs w:val="28"/>
        </w:rPr>
        <w:t>експертної</w:t>
      </w:r>
      <w:r w:rsidR="006C4E2F" w:rsidRPr="006C4E2F">
        <w:rPr>
          <w:rFonts w:ascii="Times New Roman" w:hAnsi="Times New Roman" w:cs="Times New Roman"/>
          <w:iCs/>
          <w:sz w:val="28"/>
          <w:szCs w:val="28"/>
        </w:rPr>
        <w:t xml:space="preserve"> оцінк</w:t>
      </w:r>
      <w:r w:rsidR="006C4E2F">
        <w:rPr>
          <w:rFonts w:ascii="Times New Roman" w:hAnsi="Times New Roman" w:cs="Times New Roman"/>
          <w:iCs/>
          <w:sz w:val="28"/>
          <w:szCs w:val="28"/>
        </w:rPr>
        <w:t xml:space="preserve">и, проведення експерименту; методи статистичного аналізу: кількісний та якісний аналіз </w:t>
      </w:r>
      <w:r w:rsidR="006C4E2F" w:rsidRPr="006C4E2F">
        <w:rPr>
          <w:rFonts w:ascii="Times New Roman" w:hAnsi="Times New Roman" w:cs="Times New Roman"/>
          <w:iCs/>
          <w:sz w:val="28"/>
          <w:szCs w:val="28"/>
        </w:rPr>
        <w:t>експериментальних даних та результатів дослідження.</w:t>
      </w:r>
    </w:p>
    <w:p w14:paraId="23EC4879" w14:textId="77777777" w:rsidR="00A223C0" w:rsidRDefault="00A223C0" w:rsidP="001C4337">
      <w:pPr>
        <w:widowControl w:val="0"/>
        <w:rPr>
          <w:rFonts w:ascii="Times New Roman" w:hAnsi="Times New Roman" w:cs="Times New Roman"/>
          <w:sz w:val="28"/>
          <w:szCs w:val="28"/>
        </w:rPr>
      </w:pPr>
      <w:r w:rsidRPr="00B960CB">
        <w:rPr>
          <w:rFonts w:ascii="Times New Roman" w:hAnsi="Times New Roman" w:cs="Times New Roman"/>
          <w:sz w:val="28"/>
          <w:szCs w:val="28"/>
        </w:rPr>
        <w:t>Теоретичне значення</w:t>
      </w:r>
      <w:r w:rsidRPr="00A223C0">
        <w:rPr>
          <w:rFonts w:ascii="Times New Roman" w:hAnsi="Times New Roman" w:cs="Times New Roman"/>
          <w:sz w:val="28"/>
          <w:szCs w:val="28"/>
        </w:rPr>
        <w:t xml:space="preserve"> дослідження полягає в тому, що обґрунтовано та експериментально доведено можливість та перспективність формування пізнавальної активності молодших школярів засобами інтерактивних технологій; визначено педагогічні умови та особливості формування пізнавальної активності молодших школярів.</w:t>
      </w:r>
      <w:r>
        <w:rPr>
          <w:rFonts w:ascii="Times New Roman" w:hAnsi="Times New Roman" w:cs="Times New Roman"/>
          <w:sz w:val="28"/>
          <w:szCs w:val="28"/>
        </w:rPr>
        <w:t xml:space="preserve"> </w:t>
      </w:r>
    </w:p>
    <w:p w14:paraId="3AA5115D" w14:textId="77777777" w:rsidR="00FC2130" w:rsidRDefault="00A223C0" w:rsidP="001C4337">
      <w:pPr>
        <w:widowControl w:val="0"/>
        <w:rPr>
          <w:rFonts w:ascii="Times New Roman" w:hAnsi="Times New Roman" w:cs="Times New Roman"/>
          <w:sz w:val="28"/>
          <w:szCs w:val="28"/>
        </w:rPr>
      </w:pPr>
      <w:r w:rsidRPr="00B960CB">
        <w:rPr>
          <w:rFonts w:ascii="Times New Roman" w:hAnsi="Times New Roman" w:cs="Times New Roman"/>
          <w:sz w:val="28"/>
          <w:szCs w:val="28"/>
        </w:rPr>
        <w:t>Практичне значення</w:t>
      </w:r>
      <w:r w:rsidRPr="00A223C0">
        <w:rPr>
          <w:rFonts w:ascii="Times New Roman" w:hAnsi="Times New Roman" w:cs="Times New Roman"/>
          <w:b/>
          <w:sz w:val="28"/>
          <w:szCs w:val="28"/>
        </w:rPr>
        <w:t xml:space="preserve"> </w:t>
      </w:r>
      <w:r w:rsidRPr="00A223C0">
        <w:rPr>
          <w:rFonts w:ascii="Times New Roman" w:hAnsi="Times New Roman" w:cs="Times New Roman"/>
          <w:bCs/>
          <w:sz w:val="28"/>
          <w:szCs w:val="28"/>
        </w:rPr>
        <w:t>одержаних результатів дослідження</w:t>
      </w:r>
      <w:r w:rsidRPr="00A223C0">
        <w:rPr>
          <w:rFonts w:ascii="Times New Roman" w:eastAsia="Calibri" w:hAnsi="Times New Roman" w:cs="Times New Roman"/>
          <w:sz w:val="28"/>
          <w:szCs w:val="28"/>
        </w:rPr>
        <w:t xml:space="preserve"> визначається тим, що розроблена і впроваджена методика формування пізнавальної активності дітей молодшого шкільного віку засобами інтерактивних технологій </w:t>
      </w:r>
      <w:r w:rsidRPr="00A223C0">
        <w:rPr>
          <w:rFonts w:ascii="Times New Roman" w:eastAsia="Calibri" w:hAnsi="Times New Roman" w:cs="Times New Roman"/>
          <w:sz w:val="28"/>
          <w:szCs w:val="28"/>
        </w:rPr>
        <w:lastRenderedPageBreak/>
        <w:t xml:space="preserve">може бути використана вчителями початкових класів, вихователями груп продовженого, а також у процесі професійної </w:t>
      </w:r>
      <w:r w:rsidRPr="00A223C0">
        <w:rPr>
          <w:rFonts w:ascii="Times New Roman" w:hAnsi="Times New Roman" w:cs="Times New Roman"/>
          <w:sz w:val="28"/>
          <w:szCs w:val="28"/>
        </w:rPr>
        <w:t xml:space="preserve">підготовки майбутніх фахівців початкової школи. </w:t>
      </w:r>
    </w:p>
    <w:p w14:paraId="6997FA98" w14:textId="77777777" w:rsidR="00FC2130" w:rsidRDefault="00FC2130" w:rsidP="001C4337">
      <w:pPr>
        <w:widowControl w:val="0"/>
        <w:rPr>
          <w:rFonts w:ascii="Times New Roman" w:hAnsi="Times New Roman" w:cs="Times New Roman"/>
          <w:sz w:val="28"/>
          <w:szCs w:val="28"/>
        </w:rPr>
      </w:pPr>
      <w:r>
        <w:rPr>
          <w:rFonts w:ascii="Times New Roman" w:hAnsi="Times New Roman" w:cs="Times New Roman"/>
          <w:sz w:val="28"/>
          <w:szCs w:val="28"/>
        </w:rPr>
        <w:br w:type="page"/>
      </w:r>
    </w:p>
    <w:p w14:paraId="067582F2" w14:textId="77777777" w:rsidR="0020249E" w:rsidRDefault="0020249E" w:rsidP="001C4337">
      <w:pPr>
        <w:pStyle w:val="1"/>
        <w:widowControl w:val="0"/>
        <w:ind w:firstLine="0"/>
      </w:pPr>
      <w:r>
        <w:lastRenderedPageBreak/>
        <w:t>РОЗДІЛ 1</w:t>
      </w:r>
    </w:p>
    <w:p w14:paraId="652D3CB4" w14:textId="77777777" w:rsidR="005D43D0" w:rsidRPr="005A449C" w:rsidRDefault="005D43D0" w:rsidP="001C4337">
      <w:pPr>
        <w:pStyle w:val="1"/>
        <w:widowControl w:val="0"/>
        <w:ind w:firstLine="0"/>
      </w:pPr>
      <w:r w:rsidRPr="005A449C">
        <w:t>ТЕОРЕТИЧНІ ОСНОВИ ФОРМУВАННЯ ПІЗНАВАЛЬНОЇ АКТИВНОСТІ МОЛОДШИХ ШКОЛЯРІВ</w:t>
      </w:r>
    </w:p>
    <w:p w14:paraId="137EA77A" w14:textId="77777777" w:rsidR="005D43D0" w:rsidRPr="005A449C" w:rsidRDefault="005D43D0" w:rsidP="001C4337">
      <w:pPr>
        <w:widowControl w:val="0"/>
        <w:rPr>
          <w:rFonts w:ascii="Times New Roman" w:hAnsi="Times New Roman" w:cs="Times New Roman"/>
          <w:b/>
          <w:sz w:val="28"/>
          <w:szCs w:val="28"/>
        </w:rPr>
      </w:pPr>
    </w:p>
    <w:p w14:paraId="7CEB9DE0" w14:textId="77777777" w:rsidR="005D43D0" w:rsidRPr="005A449C" w:rsidRDefault="005D43D0" w:rsidP="001C4337">
      <w:pPr>
        <w:widowControl w:val="0"/>
        <w:jc w:val="left"/>
        <w:rPr>
          <w:rFonts w:ascii="Times New Roman" w:hAnsi="Times New Roman" w:cs="Times New Roman"/>
          <w:b/>
          <w:sz w:val="28"/>
          <w:szCs w:val="28"/>
        </w:rPr>
      </w:pPr>
    </w:p>
    <w:p w14:paraId="7614A12B" w14:textId="77777777" w:rsidR="005D43D0" w:rsidRPr="005A449C" w:rsidRDefault="005D43D0" w:rsidP="001C4337">
      <w:pPr>
        <w:pStyle w:val="2"/>
        <w:widowControl w:val="0"/>
        <w:jc w:val="both"/>
      </w:pPr>
      <w:r w:rsidRPr="005A449C">
        <w:t>1.1. Основні тенденції реформування шкільної освіти в Україні</w:t>
      </w:r>
    </w:p>
    <w:p w14:paraId="1077E623" w14:textId="77777777" w:rsidR="005D43D0" w:rsidRDefault="005D43D0" w:rsidP="001C4337">
      <w:pPr>
        <w:widowControl w:val="0"/>
        <w:rPr>
          <w:rFonts w:ascii="Times New Roman" w:hAnsi="Times New Roman" w:cs="Times New Roman"/>
          <w:sz w:val="28"/>
          <w:szCs w:val="28"/>
        </w:rPr>
      </w:pPr>
    </w:p>
    <w:p w14:paraId="62C47566" w14:textId="14BADD88" w:rsidR="00EC5C05" w:rsidRPr="00EC5C05" w:rsidRDefault="00EC5C05" w:rsidP="001C4337">
      <w:pPr>
        <w:widowControl w:val="0"/>
        <w:rPr>
          <w:rFonts w:ascii="Times New Roman" w:hAnsi="Times New Roman" w:cs="Times New Roman"/>
          <w:sz w:val="28"/>
          <w:szCs w:val="28"/>
        </w:rPr>
      </w:pPr>
      <w:r w:rsidRPr="00EC5C05">
        <w:rPr>
          <w:rFonts w:ascii="Times New Roman" w:hAnsi="Times New Roman" w:cs="Times New Roman"/>
          <w:bCs/>
          <w:sz w:val="28"/>
          <w:szCs w:val="28"/>
        </w:rPr>
        <w:t xml:space="preserve">Зважаючи на те, що процес євроінтеграції України, зокрема в освітній простір, сприяє стрімкому розвитку </w:t>
      </w:r>
      <w:r>
        <w:rPr>
          <w:rFonts w:ascii="Times New Roman" w:hAnsi="Times New Roman" w:cs="Times New Roman"/>
          <w:bCs/>
          <w:sz w:val="28"/>
          <w:szCs w:val="28"/>
        </w:rPr>
        <w:t xml:space="preserve">нових підходів в освіті дітей молодшого </w:t>
      </w:r>
      <w:r w:rsidRPr="00EC5C05">
        <w:rPr>
          <w:rFonts w:ascii="Times New Roman" w:hAnsi="Times New Roman" w:cs="Times New Roman"/>
          <w:bCs/>
          <w:sz w:val="28"/>
          <w:szCs w:val="28"/>
        </w:rPr>
        <w:t>шкіл</w:t>
      </w:r>
      <w:r w:rsidR="002701E5">
        <w:rPr>
          <w:rFonts w:ascii="Times New Roman" w:hAnsi="Times New Roman" w:cs="Times New Roman"/>
          <w:bCs/>
          <w:sz w:val="28"/>
          <w:szCs w:val="28"/>
        </w:rPr>
        <w:t>ьного віку, існує необхідність у</w:t>
      </w:r>
      <w:r w:rsidRPr="00EC5C05">
        <w:rPr>
          <w:rFonts w:ascii="Times New Roman" w:hAnsi="Times New Roman" w:cs="Times New Roman"/>
          <w:bCs/>
          <w:sz w:val="28"/>
          <w:szCs w:val="28"/>
        </w:rPr>
        <w:t xml:space="preserve"> подальшому розвитку методології</w:t>
      </w:r>
      <w:r>
        <w:rPr>
          <w:rFonts w:ascii="Times New Roman" w:hAnsi="Times New Roman" w:cs="Times New Roman"/>
          <w:bCs/>
          <w:sz w:val="28"/>
          <w:szCs w:val="28"/>
        </w:rPr>
        <w:t xml:space="preserve"> фо</w:t>
      </w:r>
      <w:r w:rsidR="002701E5">
        <w:rPr>
          <w:rFonts w:ascii="Times New Roman" w:hAnsi="Times New Roman" w:cs="Times New Roman"/>
          <w:bCs/>
          <w:sz w:val="28"/>
          <w:szCs w:val="28"/>
        </w:rPr>
        <w:t>рмування й</w:t>
      </w:r>
      <w:r w:rsidR="008E337C">
        <w:rPr>
          <w:rFonts w:ascii="Times New Roman" w:hAnsi="Times New Roman" w:cs="Times New Roman"/>
          <w:bCs/>
          <w:sz w:val="28"/>
          <w:szCs w:val="28"/>
        </w:rPr>
        <w:t xml:space="preserve"> розвитку молодших школярів</w:t>
      </w:r>
      <w:r w:rsidRPr="00EC5C05">
        <w:rPr>
          <w:rFonts w:ascii="Times New Roman" w:hAnsi="Times New Roman" w:cs="Times New Roman"/>
          <w:bCs/>
          <w:sz w:val="28"/>
          <w:szCs w:val="28"/>
        </w:rPr>
        <w:t xml:space="preserve">. Прогресивні та динамічні зміни спонукають змінювати старі підходи </w:t>
      </w:r>
      <w:r w:rsidR="006B0E6F">
        <w:rPr>
          <w:rFonts w:ascii="Times New Roman" w:hAnsi="Times New Roman" w:cs="Times New Roman"/>
          <w:bCs/>
          <w:sz w:val="28"/>
          <w:szCs w:val="28"/>
        </w:rPr>
        <w:t xml:space="preserve">щодо </w:t>
      </w:r>
      <w:r w:rsidRPr="00EC5C05">
        <w:rPr>
          <w:rFonts w:ascii="Times New Roman" w:hAnsi="Times New Roman" w:cs="Times New Roman"/>
          <w:bCs/>
          <w:sz w:val="28"/>
          <w:szCs w:val="28"/>
        </w:rPr>
        <w:t>формування особистості та здійснювати інтеграцію в нових умовах, за допомогою прогресивних педагогічних та психологічних методик. Пристосування дітей до сучасних умов, їх соціалізація, всебічний розвиток особистості є актуальними завданнями для сучасного етапу розвитку педагогіки та психології. Питання виховання повноцінної особистості в сучасній Україні спонукає до дієвих кроків як на державному рівні, так і на рівні кожного освітнього закладу.</w:t>
      </w:r>
    </w:p>
    <w:p w14:paraId="25D8BC19" w14:textId="64E24E25" w:rsidR="008D20E4" w:rsidRPr="008D20E4" w:rsidRDefault="008D20E4" w:rsidP="001C4337">
      <w:pPr>
        <w:widowControl w:val="0"/>
        <w:rPr>
          <w:rFonts w:ascii="Times New Roman" w:hAnsi="Times New Roman" w:cs="Times New Roman"/>
          <w:bCs/>
          <w:sz w:val="28"/>
          <w:szCs w:val="28"/>
        </w:rPr>
      </w:pPr>
      <w:r w:rsidRPr="008D20E4">
        <w:rPr>
          <w:rFonts w:ascii="Times New Roman" w:hAnsi="Times New Roman" w:cs="Times New Roman"/>
          <w:bCs/>
          <w:sz w:val="28"/>
          <w:szCs w:val="28"/>
        </w:rPr>
        <w:t>«Державна політика у сфері ос</w:t>
      </w:r>
      <w:r w:rsidR="00046EF6">
        <w:rPr>
          <w:rFonts w:ascii="Times New Roman" w:hAnsi="Times New Roman" w:cs="Times New Roman"/>
          <w:bCs/>
          <w:sz w:val="28"/>
          <w:szCs w:val="28"/>
        </w:rPr>
        <w:t>віти і науки відіграє важливу</w:t>
      </w:r>
      <w:r w:rsidRPr="008D20E4">
        <w:rPr>
          <w:rFonts w:ascii="Times New Roman" w:hAnsi="Times New Roman" w:cs="Times New Roman"/>
          <w:bCs/>
          <w:sz w:val="28"/>
          <w:szCs w:val="28"/>
        </w:rPr>
        <w:t xml:space="preserve"> роль у забезпеченні розвитку людського капіталу та отриманні економічної вигоди у вигляді сталого зростання й конкурентної економіки, а значить суспільного та індивідуального добробуту, майбутнього процвітання та якості життя. Очевидно, що сьогодні українська освіта не відповідає ані сучасним запитам з боку особистості та суспільства, ані потребам економіки</w:t>
      </w:r>
      <w:r w:rsidR="00114CC7">
        <w:rPr>
          <w:rFonts w:ascii="Times New Roman" w:hAnsi="Times New Roman" w:cs="Times New Roman"/>
          <w:bCs/>
          <w:sz w:val="28"/>
          <w:szCs w:val="28"/>
        </w:rPr>
        <w:t>, ані світовим тенденціям. Саме з цією метою</w:t>
      </w:r>
      <w:r w:rsidRPr="008D20E4">
        <w:rPr>
          <w:rFonts w:ascii="Times New Roman" w:hAnsi="Times New Roman" w:cs="Times New Roman"/>
          <w:bCs/>
          <w:sz w:val="28"/>
          <w:szCs w:val="28"/>
        </w:rPr>
        <w:t> </w:t>
      </w:r>
      <w:r w:rsidRPr="00046EF6">
        <w:rPr>
          <w:rFonts w:ascii="Times New Roman" w:hAnsi="Times New Roman" w:cs="Times New Roman"/>
          <w:bCs/>
          <w:sz w:val="28"/>
          <w:szCs w:val="28"/>
        </w:rPr>
        <w:t>здійснюється системна трансформація сфери для забезпечення нової якості освіти на всіх рівнях</w:t>
      </w:r>
      <w:r w:rsidRPr="008D20E4">
        <w:rPr>
          <w:rFonts w:ascii="Times New Roman" w:hAnsi="Times New Roman" w:cs="Times New Roman"/>
          <w:bCs/>
          <w:sz w:val="28"/>
          <w:szCs w:val="28"/>
        </w:rPr>
        <w:t xml:space="preserve">…» </w:t>
      </w:r>
      <w:r w:rsidR="00773FB2">
        <w:rPr>
          <w:rFonts w:ascii="Times New Roman" w:hAnsi="Times New Roman" w:cs="Times New Roman"/>
          <w:bCs/>
          <w:sz w:val="28"/>
          <w:szCs w:val="28"/>
        </w:rPr>
        <w:t>[</w:t>
      </w:r>
      <w:r w:rsidR="00632BEE">
        <w:rPr>
          <w:rFonts w:ascii="Times New Roman" w:hAnsi="Times New Roman" w:cs="Times New Roman"/>
          <w:bCs/>
          <w:sz w:val="28"/>
          <w:szCs w:val="28"/>
        </w:rPr>
        <w:t>7</w:t>
      </w:r>
      <w:r w:rsidR="00433E27">
        <w:rPr>
          <w:rFonts w:ascii="Times New Roman" w:hAnsi="Times New Roman" w:cs="Times New Roman"/>
          <w:bCs/>
          <w:sz w:val="28"/>
          <w:szCs w:val="28"/>
        </w:rPr>
        <w:t>1</w:t>
      </w:r>
      <w:r w:rsidRPr="008D20E4">
        <w:rPr>
          <w:rFonts w:ascii="Times New Roman" w:hAnsi="Times New Roman" w:cs="Times New Roman"/>
          <w:bCs/>
          <w:sz w:val="28"/>
          <w:szCs w:val="28"/>
        </w:rPr>
        <w:t xml:space="preserve">]. </w:t>
      </w:r>
    </w:p>
    <w:p w14:paraId="06B4D018" w14:textId="11C6F52A" w:rsidR="008D20E4" w:rsidRPr="008D20E4" w:rsidRDefault="008D20E4" w:rsidP="001C4337">
      <w:pPr>
        <w:widowControl w:val="0"/>
        <w:rPr>
          <w:rFonts w:ascii="Times New Roman" w:hAnsi="Times New Roman" w:cs="Times New Roman"/>
          <w:bCs/>
          <w:sz w:val="28"/>
          <w:szCs w:val="28"/>
        </w:rPr>
      </w:pPr>
      <w:r w:rsidRPr="00046EF6">
        <w:rPr>
          <w:rFonts w:ascii="Times New Roman" w:hAnsi="Times New Roman" w:cs="Times New Roman"/>
          <w:bCs/>
          <w:sz w:val="28"/>
          <w:szCs w:val="28"/>
        </w:rPr>
        <w:t>Гарантування реалізації конституційних прав людини та дитини</w:t>
      </w:r>
      <w:r w:rsidRPr="008D20E4">
        <w:rPr>
          <w:rFonts w:ascii="Times New Roman" w:hAnsi="Times New Roman" w:cs="Times New Roman"/>
          <w:bCs/>
          <w:sz w:val="28"/>
          <w:szCs w:val="28"/>
        </w:rPr>
        <w:t xml:space="preserve"> зокрема являється обов</w:t>
      </w:r>
      <w:r w:rsidR="00EA1E69">
        <w:rPr>
          <w:rFonts w:ascii="Times New Roman" w:hAnsi="Times New Roman" w:cs="Times New Roman"/>
          <w:bCs/>
          <w:sz w:val="28"/>
          <w:szCs w:val="28"/>
        </w:rPr>
        <w:t>’</w:t>
      </w:r>
      <w:r w:rsidRPr="008D20E4">
        <w:rPr>
          <w:rFonts w:ascii="Times New Roman" w:hAnsi="Times New Roman" w:cs="Times New Roman"/>
          <w:bCs/>
          <w:sz w:val="28"/>
          <w:szCs w:val="28"/>
        </w:rPr>
        <w:t>яз</w:t>
      </w:r>
      <w:r w:rsidR="00D31A02">
        <w:rPr>
          <w:rFonts w:ascii="Times New Roman" w:hAnsi="Times New Roman" w:cs="Times New Roman"/>
          <w:bCs/>
          <w:sz w:val="28"/>
          <w:szCs w:val="28"/>
        </w:rPr>
        <w:t>ком держави. З метою забезпечення</w:t>
      </w:r>
      <w:r w:rsidRPr="008D20E4">
        <w:rPr>
          <w:rFonts w:ascii="Times New Roman" w:hAnsi="Times New Roman" w:cs="Times New Roman"/>
          <w:bCs/>
          <w:sz w:val="28"/>
          <w:szCs w:val="28"/>
        </w:rPr>
        <w:t xml:space="preserve"> дітям захист</w:t>
      </w:r>
      <w:r w:rsidR="00D31A02">
        <w:rPr>
          <w:rFonts w:ascii="Times New Roman" w:hAnsi="Times New Roman" w:cs="Times New Roman"/>
          <w:bCs/>
          <w:sz w:val="28"/>
          <w:szCs w:val="28"/>
        </w:rPr>
        <w:t>у</w:t>
      </w:r>
      <w:r w:rsidRPr="008D20E4">
        <w:rPr>
          <w:rFonts w:ascii="Times New Roman" w:hAnsi="Times New Roman" w:cs="Times New Roman"/>
          <w:bCs/>
          <w:sz w:val="28"/>
          <w:szCs w:val="28"/>
        </w:rPr>
        <w:t xml:space="preserve"> їх прав та можливість сформуватися т</w:t>
      </w:r>
      <w:r w:rsidR="00D31A02">
        <w:rPr>
          <w:rFonts w:ascii="Times New Roman" w:hAnsi="Times New Roman" w:cs="Times New Roman"/>
          <w:bCs/>
          <w:sz w:val="28"/>
          <w:szCs w:val="28"/>
        </w:rPr>
        <w:t>а реалізуватися як особистість у</w:t>
      </w:r>
      <w:r w:rsidRPr="008D20E4">
        <w:rPr>
          <w:rFonts w:ascii="Times New Roman" w:hAnsi="Times New Roman" w:cs="Times New Roman"/>
          <w:bCs/>
          <w:sz w:val="28"/>
          <w:szCs w:val="28"/>
        </w:rPr>
        <w:t xml:space="preserve"> сприятливих умовах створені численні документи та законодавчі акти на державному та </w:t>
      </w:r>
      <w:r w:rsidRPr="008D20E4">
        <w:rPr>
          <w:rFonts w:ascii="Times New Roman" w:hAnsi="Times New Roman" w:cs="Times New Roman"/>
          <w:bCs/>
          <w:sz w:val="28"/>
          <w:szCs w:val="28"/>
        </w:rPr>
        <w:lastRenderedPageBreak/>
        <w:t>міжнародному рівнях.</w:t>
      </w:r>
      <w:r w:rsidR="009F7EB7" w:rsidRPr="009F7EB7">
        <w:rPr>
          <w:rFonts w:ascii="Times New Roman" w:hAnsi="Times New Roman" w:cs="Times New Roman"/>
          <w:sz w:val="28"/>
          <w:szCs w:val="28"/>
          <w:lang w:eastAsia="en-US"/>
        </w:rPr>
        <w:t xml:space="preserve"> </w:t>
      </w:r>
      <w:r w:rsidR="002D363F">
        <w:rPr>
          <w:rFonts w:ascii="Times New Roman" w:hAnsi="Times New Roman" w:cs="Times New Roman"/>
          <w:bCs/>
          <w:sz w:val="28"/>
          <w:szCs w:val="28"/>
        </w:rPr>
        <w:t>Новий етап у законодавчому й</w:t>
      </w:r>
      <w:r w:rsidR="009F7EB7" w:rsidRPr="009F7EB7">
        <w:rPr>
          <w:rFonts w:ascii="Times New Roman" w:hAnsi="Times New Roman" w:cs="Times New Roman"/>
          <w:bCs/>
          <w:sz w:val="28"/>
          <w:szCs w:val="28"/>
        </w:rPr>
        <w:t xml:space="preserve"> концептуальному розвитку шкільної освіти та наукові досягнення, які здійснили в останні роки українські та зарубіжні вчені</w:t>
      </w:r>
      <w:r w:rsidR="00FA1FD1">
        <w:rPr>
          <w:rFonts w:ascii="Times New Roman" w:hAnsi="Times New Roman" w:cs="Times New Roman"/>
          <w:bCs/>
          <w:sz w:val="28"/>
          <w:szCs w:val="28"/>
        </w:rPr>
        <w:t>,</w:t>
      </w:r>
      <w:r w:rsidR="009F7EB7" w:rsidRPr="009F7EB7">
        <w:rPr>
          <w:rFonts w:ascii="Times New Roman" w:hAnsi="Times New Roman" w:cs="Times New Roman"/>
          <w:bCs/>
          <w:sz w:val="28"/>
          <w:szCs w:val="28"/>
        </w:rPr>
        <w:t xml:space="preserve"> зумовили суттєві зміни статусу початков</w:t>
      </w:r>
      <w:r w:rsidR="00CF431A">
        <w:rPr>
          <w:rFonts w:ascii="Times New Roman" w:hAnsi="Times New Roman" w:cs="Times New Roman"/>
          <w:bCs/>
          <w:sz w:val="28"/>
          <w:szCs w:val="28"/>
        </w:rPr>
        <w:t>ої освіти, її загальної мети,</w:t>
      </w:r>
      <w:r w:rsidR="009F7EB7" w:rsidRPr="009F7EB7">
        <w:rPr>
          <w:rFonts w:ascii="Times New Roman" w:hAnsi="Times New Roman" w:cs="Times New Roman"/>
          <w:bCs/>
          <w:sz w:val="28"/>
          <w:szCs w:val="28"/>
        </w:rPr>
        <w:t xml:space="preserve"> похідних складників функціонування у нових умовах. Відповідно до Національної рамки кваліфікацій «початкова освіта є першим рівнем повної загальної середньої освіти, який має забезпечити здатність особи виконувати прості завдання у типових ситуаціях у чітко визначеній структурованій сфері роботи або навчання виконувати завдання під безпосеред</w:t>
      </w:r>
      <w:r w:rsidR="001878F6">
        <w:rPr>
          <w:rFonts w:ascii="Times New Roman" w:hAnsi="Times New Roman" w:cs="Times New Roman"/>
          <w:bCs/>
          <w:sz w:val="28"/>
          <w:szCs w:val="28"/>
        </w:rPr>
        <w:t>н</w:t>
      </w:r>
      <w:r w:rsidR="00773FB2">
        <w:rPr>
          <w:rFonts w:ascii="Times New Roman" w:hAnsi="Times New Roman" w:cs="Times New Roman"/>
          <w:bCs/>
          <w:sz w:val="28"/>
          <w:szCs w:val="28"/>
        </w:rPr>
        <w:t>ім керівництвом</w:t>
      </w:r>
      <w:r w:rsidR="00C7179A">
        <w:rPr>
          <w:rFonts w:ascii="Times New Roman" w:hAnsi="Times New Roman" w:cs="Times New Roman"/>
          <w:bCs/>
          <w:sz w:val="28"/>
          <w:szCs w:val="28"/>
        </w:rPr>
        <w:t xml:space="preserve"> іншої особи» [52</w:t>
      </w:r>
      <w:r w:rsidR="009F7EB7" w:rsidRPr="009F7EB7">
        <w:rPr>
          <w:rFonts w:ascii="Times New Roman" w:hAnsi="Times New Roman" w:cs="Times New Roman"/>
          <w:bCs/>
          <w:sz w:val="28"/>
          <w:szCs w:val="28"/>
        </w:rPr>
        <w:t>].</w:t>
      </w:r>
    </w:p>
    <w:p w14:paraId="619FE75B" w14:textId="66FF74A2" w:rsidR="00BB093D" w:rsidRDefault="008D20E4" w:rsidP="001C4337">
      <w:pPr>
        <w:widowControl w:val="0"/>
        <w:rPr>
          <w:rFonts w:ascii="Times New Roman" w:hAnsi="Times New Roman" w:cs="Times New Roman"/>
          <w:bCs/>
          <w:sz w:val="28"/>
          <w:szCs w:val="28"/>
        </w:rPr>
      </w:pPr>
      <w:r w:rsidRPr="008D20E4">
        <w:rPr>
          <w:rFonts w:ascii="Times New Roman" w:hAnsi="Times New Roman" w:cs="Times New Roman"/>
          <w:bCs/>
          <w:sz w:val="28"/>
          <w:szCs w:val="28"/>
        </w:rPr>
        <w:t>Конституцією України закріплено право людини на життя та рівніст</w:t>
      </w:r>
      <w:r w:rsidR="00CF431A">
        <w:rPr>
          <w:rFonts w:ascii="Times New Roman" w:hAnsi="Times New Roman" w:cs="Times New Roman"/>
          <w:bCs/>
          <w:sz w:val="28"/>
          <w:szCs w:val="28"/>
        </w:rPr>
        <w:t>ь дітей у правах (частина 1 ст. </w:t>
      </w:r>
      <w:r w:rsidR="0049573D">
        <w:rPr>
          <w:rFonts w:ascii="Times New Roman" w:hAnsi="Times New Roman" w:cs="Times New Roman"/>
          <w:bCs/>
          <w:sz w:val="28"/>
          <w:szCs w:val="28"/>
        </w:rPr>
        <w:t>52) [31</w:t>
      </w:r>
      <w:r w:rsidRPr="008D20E4">
        <w:rPr>
          <w:rFonts w:ascii="Times New Roman" w:hAnsi="Times New Roman" w:cs="Times New Roman"/>
          <w:bCs/>
          <w:sz w:val="28"/>
          <w:szCs w:val="28"/>
        </w:rPr>
        <w:t>]. Закон Ук</w:t>
      </w:r>
      <w:r w:rsidR="00773FB2">
        <w:rPr>
          <w:rFonts w:ascii="Times New Roman" w:hAnsi="Times New Roman" w:cs="Times New Roman"/>
          <w:bCs/>
          <w:sz w:val="28"/>
          <w:szCs w:val="28"/>
        </w:rPr>
        <w:t>р</w:t>
      </w:r>
      <w:r w:rsidR="0049573D">
        <w:rPr>
          <w:rFonts w:ascii="Times New Roman" w:hAnsi="Times New Roman" w:cs="Times New Roman"/>
          <w:bCs/>
          <w:sz w:val="28"/>
          <w:szCs w:val="28"/>
        </w:rPr>
        <w:t>аїни «Про охорону дитинства» [62</w:t>
      </w:r>
      <w:r w:rsidRPr="008D20E4">
        <w:rPr>
          <w:rFonts w:ascii="Times New Roman" w:hAnsi="Times New Roman" w:cs="Times New Roman"/>
          <w:bCs/>
          <w:sz w:val="28"/>
          <w:szCs w:val="28"/>
        </w:rPr>
        <w:t>] передбачає систему озн</w:t>
      </w:r>
      <w:r w:rsidR="00CF431A">
        <w:rPr>
          <w:rFonts w:ascii="Times New Roman" w:hAnsi="Times New Roman" w:cs="Times New Roman"/>
          <w:bCs/>
          <w:sz w:val="28"/>
          <w:szCs w:val="28"/>
        </w:rPr>
        <w:t>ачених заходів</w:t>
      </w:r>
      <w:r w:rsidRPr="008D20E4">
        <w:rPr>
          <w:rFonts w:ascii="Times New Roman" w:hAnsi="Times New Roman" w:cs="Times New Roman"/>
          <w:bCs/>
          <w:sz w:val="28"/>
          <w:szCs w:val="28"/>
        </w:rPr>
        <w:t>, яка містить забезпечення належних умов для охорони здоров</w:t>
      </w:r>
      <w:r w:rsidR="00EA1E69">
        <w:rPr>
          <w:rFonts w:ascii="Times New Roman" w:hAnsi="Times New Roman" w:cs="Times New Roman"/>
          <w:bCs/>
          <w:sz w:val="28"/>
          <w:szCs w:val="28"/>
        </w:rPr>
        <w:t>’</w:t>
      </w:r>
      <w:r w:rsidRPr="008D20E4">
        <w:rPr>
          <w:rFonts w:ascii="Times New Roman" w:hAnsi="Times New Roman" w:cs="Times New Roman"/>
          <w:bCs/>
          <w:sz w:val="28"/>
          <w:szCs w:val="28"/>
        </w:rPr>
        <w:t>я, виховання, навчання, фізичного, психічного, духовного, соціального та інтелектуального розвитку дітей. В</w:t>
      </w:r>
      <w:r w:rsidR="00773FB2">
        <w:rPr>
          <w:rFonts w:ascii="Times New Roman" w:hAnsi="Times New Roman" w:cs="Times New Roman"/>
          <w:bCs/>
          <w:sz w:val="28"/>
          <w:szCs w:val="28"/>
        </w:rPr>
        <w:t xml:space="preserve"> </w:t>
      </w:r>
      <w:r w:rsidR="004647BF">
        <w:rPr>
          <w:rFonts w:ascii="Times New Roman" w:hAnsi="Times New Roman" w:cs="Times New Roman"/>
          <w:bCs/>
          <w:sz w:val="28"/>
          <w:szCs w:val="28"/>
        </w:rPr>
        <w:t>законах України «Про освіту» [60</w:t>
      </w:r>
      <w:r w:rsidRPr="008D20E4">
        <w:rPr>
          <w:rFonts w:ascii="Times New Roman" w:hAnsi="Times New Roman" w:cs="Times New Roman"/>
          <w:bCs/>
          <w:sz w:val="28"/>
          <w:szCs w:val="28"/>
        </w:rPr>
        <w:t>] визначені організаційні, правові та фінансові заса</w:t>
      </w:r>
      <w:r w:rsidR="00953942">
        <w:rPr>
          <w:rFonts w:ascii="Times New Roman" w:hAnsi="Times New Roman" w:cs="Times New Roman"/>
          <w:bCs/>
          <w:sz w:val="28"/>
          <w:szCs w:val="28"/>
        </w:rPr>
        <w:t>ди розвитку і</w:t>
      </w:r>
      <w:r w:rsidR="008E337C">
        <w:rPr>
          <w:rFonts w:ascii="Times New Roman" w:hAnsi="Times New Roman" w:cs="Times New Roman"/>
          <w:bCs/>
          <w:sz w:val="28"/>
          <w:szCs w:val="28"/>
        </w:rPr>
        <w:t xml:space="preserve"> функціонування початкової</w:t>
      </w:r>
      <w:r w:rsidRPr="008D20E4">
        <w:rPr>
          <w:rFonts w:ascii="Times New Roman" w:hAnsi="Times New Roman" w:cs="Times New Roman"/>
          <w:bCs/>
          <w:sz w:val="28"/>
          <w:szCs w:val="28"/>
        </w:rPr>
        <w:t xml:space="preserve"> освіти, яка повинна забезпечити розвиток, виховання та навчання, використовуючи надбання вітчизняного та світового педагогічного досвіду. </w:t>
      </w:r>
    </w:p>
    <w:p w14:paraId="4E7B8891" w14:textId="1F6A07AC" w:rsidR="00CC6462" w:rsidRDefault="00AC5C2F" w:rsidP="001C4337">
      <w:pPr>
        <w:widowControl w:val="0"/>
        <w:rPr>
          <w:rFonts w:ascii="Times New Roman" w:hAnsi="Times New Roman" w:cs="Times New Roman"/>
          <w:bCs/>
          <w:sz w:val="28"/>
          <w:szCs w:val="28"/>
        </w:rPr>
      </w:pPr>
      <w:r>
        <w:rPr>
          <w:rFonts w:ascii="Times New Roman" w:hAnsi="Times New Roman" w:cs="Times New Roman"/>
          <w:bCs/>
          <w:sz w:val="28"/>
          <w:szCs w:val="28"/>
        </w:rPr>
        <w:t>Новий Закон</w:t>
      </w:r>
      <w:r w:rsidR="00A32567">
        <w:rPr>
          <w:rFonts w:ascii="Times New Roman" w:hAnsi="Times New Roman" w:cs="Times New Roman"/>
          <w:bCs/>
          <w:sz w:val="28"/>
          <w:szCs w:val="28"/>
        </w:rPr>
        <w:t xml:space="preserve"> </w:t>
      </w:r>
      <w:r w:rsidR="00A32567" w:rsidRPr="00A32567">
        <w:rPr>
          <w:rFonts w:ascii="Times New Roman" w:hAnsi="Times New Roman" w:cs="Times New Roman"/>
          <w:bCs/>
          <w:sz w:val="28"/>
          <w:szCs w:val="28"/>
        </w:rPr>
        <w:t>«Про повну загальну середню освіту» [</w:t>
      </w:r>
      <w:r w:rsidR="00492ED4">
        <w:rPr>
          <w:rFonts w:ascii="Times New Roman" w:hAnsi="Times New Roman" w:cs="Times New Roman"/>
          <w:bCs/>
          <w:sz w:val="28"/>
          <w:szCs w:val="28"/>
        </w:rPr>
        <w:t>61</w:t>
      </w:r>
      <w:r w:rsidR="00A32567" w:rsidRPr="00A32567">
        <w:rPr>
          <w:rFonts w:ascii="Times New Roman" w:hAnsi="Times New Roman" w:cs="Times New Roman"/>
          <w:bCs/>
          <w:sz w:val="28"/>
          <w:szCs w:val="28"/>
        </w:rPr>
        <w:t>]</w:t>
      </w:r>
      <w:r>
        <w:rPr>
          <w:rFonts w:ascii="Times New Roman" w:hAnsi="Times New Roman" w:cs="Times New Roman"/>
          <w:bCs/>
          <w:sz w:val="28"/>
          <w:szCs w:val="28"/>
        </w:rPr>
        <w:t>,</w:t>
      </w:r>
      <w:r w:rsidR="00A32567">
        <w:rPr>
          <w:rFonts w:ascii="Times New Roman" w:hAnsi="Times New Roman" w:cs="Times New Roman"/>
          <w:bCs/>
          <w:sz w:val="28"/>
          <w:szCs w:val="28"/>
        </w:rPr>
        <w:t xml:space="preserve"> визначає основні правові, економічні та організаційні засади розвитку </w:t>
      </w:r>
      <w:r w:rsidR="00CC6462">
        <w:rPr>
          <w:rFonts w:ascii="Times New Roman" w:hAnsi="Times New Roman" w:cs="Times New Roman"/>
          <w:bCs/>
          <w:sz w:val="28"/>
          <w:szCs w:val="28"/>
        </w:rPr>
        <w:t>середньої освіти в країні. Відповідно до закону повна загальна середня освіта це систематизований</w:t>
      </w:r>
      <w:r w:rsidR="00CC6462" w:rsidRPr="00CC6462">
        <w:rPr>
          <w:rFonts w:ascii="Times New Roman" w:hAnsi="Times New Roman" w:cs="Times New Roman"/>
          <w:bCs/>
          <w:sz w:val="28"/>
          <w:szCs w:val="28"/>
        </w:rPr>
        <w:t xml:space="preserve"> </w:t>
      </w:r>
      <w:r w:rsidR="00CC6462">
        <w:rPr>
          <w:rFonts w:ascii="Times New Roman" w:hAnsi="Times New Roman" w:cs="Times New Roman"/>
          <w:bCs/>
          <w:sz w:val="28"/>
          <w:szCs w:val="28"/>
        </w:rPr>
        <w:t>на основі Державних стандартів комплекс</w:t>
      </w:r>
      <w:r w:rsidR="00CC6462" w:rsidRPr="00CC6462">
        <w:rPr>
          <w:rFonts w:ascii="Times New Roman" w:hAnsi="Times New Roman" w:cs="Times New Roman"/>
          <w:bCs/>
          <w:sz w:val="28"/>
          <w:szCs w:val="28"/>
        </w:rPr>
        <w:t xml:space="preserve"> </w:t>
      </w:r>
      <w:r w:rsidR="00CC6462">
        <w:rPr>
          <w:rFonts w:ascii="Times New Roman" w:hAnsi="Times New Roman" w:cs="Times New Roman"/>
          <w:bCs/>
          <w:sz w:val="28"/>
          <w:szCs w:val="28"/>
        </w:rPr>
        <w:t xml:space="preserve">цілей, засобів та результатів </w:t>
      </w:r>
      <w:r w:rsidR="00CC6462" w:rsidRPr="00CC6462">
        <w:rPr>
          <w:rFonts w:ascii="Times New Roman" w:hAnsi="Times New Roman" w:cs="Times New Roman"/>
          <w:bCs/>
          <w:sz w:val="28"/>
          <w:szCs w:val="28"/>
        </w:rPr>
        <w:t>навчання</w:t>
      </w:r>
      <w:r w:rsidR="00CC6462">
        <w:rPr>
          <w:rFonts w:ascii="Times New Roman" w:hAnsi="Times New Roman" w:cs="Times New Roman"/>
          <w:bCs/>
          <w:sz w:val="28"/>
          <w:szCs w:val="28"/>
        </w:rPr>
        <w:t xml:space="preserve">, враховуючи компетентності, отриманих </w:t>
      </w:r>
      <w:r w:rsidR="00CC6462" w:rsidRPr="00CC6462">
        <w:rPr>
          <w:rFonts w:ascii="Times New Roman" w:hAnsi="Times New Roman" w:cs="Times New Roman"/>
          <w:bCs/>
          <w:sz w:val="28"/>
          <w:szCs w:val="28"/>
        </w:rPr>
        <w:t>на початковому, базовому середньому та професійному середньому рівнях.</w:t>
      </w:r>
      <w:r w:rsidR="00CC6462">
        <w:rPr>
          <w:rFonts w:ascii="Times New Roman" w:hAnsi="Times New Roman" w:cs="Times New Roman"/>
          <w:bCs/>
          <w:sz w:val="28"/>
          <w:szCs w:val="28"/>
        </w:rPr>
        <w:t xml:space="preserve"> </w:t>
      </w:r>
      <w:r w:rsidR="0037141C" w:rsidRPr="0037141C">
        <w:rPr>
          <w:rFonts w:ascii="Times New Roman" w:hAnsi="Times New Roman" w:cs="Times New Roman"/>
          <w:bCs/>
          <w:sz w:val="28"/>
          <w:szCs w:val="28"/>
        </w:rPr>
        <w:t xml:space="preserve">Відповідно до Національної стратегії розвитку освіти </w:t>
      </w:r>
      <w:r w:rsidR="0037141C">
        <w:rPr>
          <w:rFonts w:ascii="Times New Roman" w:hAnsi="Times New Roman" w:cs="Times New Roman"/>
          <w:bCs/>
          <w:sz w:val="28"/>
          <w:szCs w:val="28"/>
        </w:rPr>
        <w:t>[</w:t>
      </w:r>
      <w:r w:rsidR="00034ABC">
        <w:rPr>
          <w:rFonts w:ascii="Times New Roman" w:hAnsi="Times New Roman" w:cs="Times New Roman"/>
          <w:bCs/>
          <w:sz w:val="28"/>
          <w:szCs w:val="28"/>
        </w:rPr>
        <w:t>65</w:t>
      </w:r>
      <w:r w:rsidR="0037141C" w:rsidRPr="0037141C">
        <w:rPr>
          <w:rFonts w:ascii="Times New Roman" w:hAnsi="Times New Roman" w:cs="Times New Roman"/>
          <w:bCs/>
          <w:sz w:val="28"/>
          <w:szCs w:val="28"/>
        </w:rPr>
        <w:t>] в Україні на період до 2021 року та Планом заходів щодо її впровадження</w:t>
      </w:r>
      <w:r w:rsidR="0037141C">
        <w:rPr>
          <w:rFonts w:ascii="Times New Roman" w:hAnsi="Times New Roman" w:cs="Times New Roman"/>
          <w:bCs/>
          <w:sz w:val="28"/>
          <w:szCs w:val="28"/>
        </w:rPr>
        <w:t xml:space="preserve"> [</w:t>
      </w:r>
      <w:r w:rsidR="00500344">
        <w:rPr>
          <w:rFonts w:ascii="Times New Roman" w:hAnsi="Times New Roman" w:cs="Times New Roman"/>
          <w:bCs/>
          <w:sz w:val="28"/>
          <w:szCs w:val="28"/>
        </w:rPr>
        <w:t>70</w:t>
      </w:r>
      <w:r w:rsidR="0037141C" w:rsidRPr="0037141C">
        <w:rPr>
          <w:rFonts w:ascii="Times New Roman" w:hAnsi="Times New Roman" w:cs="Times New Roman"/>
          <w:bCs/>
          <w:sz w:val="28"/>
          <w:szCs w:val="28"/>
        </w:rPr>
        <w:t xml:space="preserve">], </w:t>
      </w:r>
      <w:r w:rsidR="0037141C" w:rsidRPr="00CF431A">
        <w:rPr>
          <w:rFonts w:ascii="Times New Roman" w:hAnsi="Times New Roman" w:cs="Times New Roman"/>
          <w:bCs/>
          <w:sz w:val="28"/>
          <w:szCs w:val="28"/>
        </w:rPr>
        <w:t>пріоритетами державної політики</w:t>
      </w:r>
      <w:r w:rsidR="0037141C" w:rsidRPr="0037141C">
        <w:rPr>
          <w:rFonts w:ascii="Times New Roman" w:hAnsi="Times New Roman" w:cs="Times New Roman"/>
          <w:bCs/>
          <w:sz w:val="28"/>
          <w:szCs w:val="28"/>
        </w:rPr>
        <w:t xml:space="preserve"> в цій сфері визначається розвиток </w:t>
      </w:r>
      <w:r w:rsidR="00CC6462" w:rsidRPr="00CC6462">
        <w:rPr>
          <w:rFonts w:ascii="Times New Roman" w:hAnsi="Times New Roman" w:cs="Times New Roman"/>
          <w:bCs/>
          <w:sz w:val="28"/>
          <w:szCs w:val="28"/>
        </w:rPr>
        <w:t>інновацій, які стосуються всіх учасників освіти: учні</w:t>
      </w:r>
      <w:r w:rsidR="0014576D">
        <w:rPr>
          <w:rFonts w:ascii="Times New Roman" w:hAnsi="Times New Roman" w:cs="Times New Roman"/>
          <w:bCs/>
          <w:sz w:val="28"/>
          <w:szCs w:val="28"/>
        </w:rPr>
        <w:t>в</w:t>
      </w:r>
      <w:r w:rsidR="00CC6462" w:rsidRPr="00CC6462">
        <w:rPr>
          <w:rFonts w:ascii="Times New Roman" w:hAnsi="Times New Roman" w:cs="Times New Roman"/>
          <w:bCs/>
          <w:sz w:val="28"/>
          <w:szCs w:val="28"/>
        </w:rPr>
        <w:t>, вчителі</w:t>
      </w:r>
      <w:r w:rsidR="0014576D">
        <w:rPr>
          <w:rFonts w:ascii="Times New Roman" w:hAnsi="Times New Roman" w:cs="Times New Roman"/>
          <w:bCs/>
          <w:sz w:val="28"/>
          <w:szCs w:val="28"/>
        </w:rPr>
        <w:t>в</w:t>
      </w:r>
      <w:r w:rsidR="00CC6462" w:rsidRPr="00CC6462">
        <w:rPr>
          <w:rFonts w:ascii="Times New Roman" w:hAnsi="Times New Roman" w:cs="Times New Roman"/>
          <w:bCs/>
          <w:sz w:val="28"/>
          <w:szCs w:val="28"/>
        </w:rPr>
        <w:t xml:space="preserve">, </w:t>
      </w:r>
      <w:r w:rsidR="0014576D">
        <w:rPr>
          <w:rFonts w:ascii="Times New Roman" w:hAnsi="Times New Roman" w:cs="Times New Roman"/>
          <w:bCs/>
          <w:sz w:val="28"/>
          <w:szCs w:val="28"/>
        </w:rPr>
        <w:t>батьків учнів, керівників освітніх процесів</w:t>
      </w:r>
      <w:r w:rsidR="0037141C">
        <w:rPr>
          <w:rFonts w:ascii="Times New Roman" w:hAnsi="Times New Roman" w:cs="Times New Roman"/>
          <w:bCs/>
          <w:sz w:val="28"/>
          <w:szCs w:val="28"/>
        </w:rPr>
        <w:t xml:space="preserve"> </w:t>
      </w:r>
      <w:r w:rsidR="0037141C" w:rsidRPr="0037141C">
        <w:rPr>
          <w:rFonts w:ascii="Times New Roman" w:hAnsi="Times New Roman" w:cs="Times New Roman"/>
          <w:bCs/>
          <w:sz w:val="28"/>
          <w:szCs w:val="28"/>
        </w:rPr>
        <w:t>[</w:t>
      </w:r>
      <w:r w:rsidR="00FA1F2A">
        <w:rPr>
          <w:rFonts w:ascii="Times New Roman" w:hAnsi="Times New Roman" w:cs="Times New Roman"/>
          <w:bCs/>
          <w:sz w:val="28"/>
          <w:szCs w:val="28"/>
        </w:rPr>
        <w:t>68</w:t>
      </w:r>
      <w:r w:rsidR="0037141C" w:rsidRPr="0037141C">
        <w:rPr>
          <w:rFonts w:ascii="Times New Roman" w:hAnsi="Times New Roman" w:cs="Times New Roman"/>
          <w:bCs/>
          <w:sz w:val="28"/>
          <w:szCs w:val="28"/>
        </w:rPr>
        <w:t>]</w:t>
      </w:r>
      <w:r w:rsidR="0014576D">
        <w:rPr>
          <w:rFonts w:ascii="Times New Roman" w:hAnsi="Times New Roman" w:cs="Times New Roman"/>
          <w:bCs/>
          <w:sz w:val="28"/>
          <w:szCs w:val="28"/>
        </w:rPr>
        <w:t>.</w:t>
      </w:r>
    </w:p>
    <w:p w14:paraId="7432FBD6" w14:textId="2BBC1261" w:rsidR="00114CC7" w:rsidRPr="008D20E4" w:rsidRDefault="008D20E4" w:rsidP="001C4337">
      <w:pPr>
        <w:widowControl w:val="0"/>
        <w:rPr>
          <w:rFonts w:ascii="Times New Roman" w:hAnsi="Times New Roman" w:cs="Times New Roman"/>
          <w:bCs/>
          <w:sz w:val="28"/>
          <w:szCs w:val="28"/>
        </w:rPr>
      </w:pPr>
      <w:r w:rsidRPr="008D20E4">
        <w:rPr>
          <w:rFonts w:ascii="Times New Roman" w:hAnsi="Times New Roman" w:cs="Times New Roman"/>
          <w:bCs/>
          <w:sz w:val="28"/>
          <w:szCs w:val="28"/>
        </w:rPr>
        <w:t>Також дитина має і інші права, передбачені Сімейним кодексом України, Законами України «Про молодіжні та д</w:t>
      </w:r>
      <w:r w:rsidR="00773FB2">
        <w:rPr>
          <w:rFonts w:ascii="Times New Roman" w:hAnsi="Times New Roman" w:cs="Times New Roman"/>
          <w:bCs/>
          <w:sz w:val="28"/>
          <w:szCs w:val="28"/>
        </w:rPr>
        <w:t>и</w:t>
      </w:r>
      <w:r w:rsidR="00873FBA">
        <w:rPr>
          <w:rFonts w:ascii="Times New Roman" w:hAnsi="Times New Roman" w:cs="Times New Roman"/>
          <w:bCs/>
          <w:sz w:val="28"/>
          <w:szCs w:val="28"/>
        </w:rPr>
        <w:t>тячі громадські організації» [63</w:t>
      </w:r>
      <w:r w:rsidR="004F6A22">
        <w:rPr>
          <w:rFonts w:ascii="Times New Roman" w:hAnsi="Times New Roman" w:cs="Times New Roman"/>
          <w:bCs/>
          <w:sz w:val="28"/>
          <w:szCs w:val="28"/>
        </w:rPr>
        <w:t>],</w:t>
      </w:r>
      <w:r w:rsidRPr="008D20E4">
        <w:rPr>
          <w:rFonts w:ascii="Times New Roman" w:hAnsi="Times New Roman" w:cs="Times New Roman"/>
          <w:bCs/>
          <w:sz w:val="28"/>
          <w:szCs w:val="28"/>
        </w:rPr>
        <w:t xml:space="preserve"> «Про </w:t>
      </w:r>
      <w:r w:rsidRPr="008D20E4">
        <w:rPr>
          <w:rFonts w:ascii="Times New Roman" w:hAnsi="Times New Roman" w:cs="Times New Roman"/>
          <w:bCs/>
          <w:sz w:val="28"/>
          <w:szCs w:val="28"/>
        </w:rPr>
        <w:lastRenderedPageBreak/>
        <w:t>державну допомогу сім</w:t>
      </w:r>
      <w:r w:rsidR="00EA1E69">
        <w:rPr>
          <w:rFonts w:ascii="Times New Roman" w:hAnsi="Times New Roman" w:cs="Times New Roman"/>
          <w:bCs/>
          <w:sz w:val="28"/>
          <w:szCs w:val="28"/>
        </w:rPr>
        <w:t>’</w:t>
      </w:r>
      <w:r w:rsidRPr="008D20E4">
        <w:rPr>
          <w:rFonts w:ascii="Times New Roman" w:hAnsi="Times New Roman" w:cs="Times New Roman"/>
          <w:bCs/>
          <w:sz w:val="28"/>
          <w:szCs w:val="28"/>
        </w:rPr>
        <w:t>ям з дітьми»</w:t>
      </w:r>
      <w:r w:rsidRPr="008D20E4">
        <w:rPr>
          <w:rFonts w:ascii="Times New Roman" w:hAnsi="Times New Roman" w:cs="Times New Roman"/>
          <w:sz w:val="28"/>
          <w:szCs w:val="28"/>
        </w:rPr>
        <w:t xml:space="preserve"> </w:t>
      </w:r>
      <w:r w:rsidR="00CD2E0E">
        <w:rPr>
          <w:rFonts w:ascii="Times New Roman" w:hAnsi="Times New Roman" w:cs="Times New Roman"/>
          <w:bCs/>
          <w:sz w:val="28"/>
          <w:szCs w:val="28"/>
        </w:rPr>
        <w:t>[64</w:t>
      </w:r>
      <w:r w:rsidRPr="008D20E4">
        <w:rPr>
          <w:rFonts w:ascii="Times New Roman" w:hAnsi="Times New Roman" w:cs="Times New Roman"/>
          <w:bCs/>
          <w:sz w:val="28"/>
          <w:szCs w:val="28"/>
        </w:rPr>
        <w:t>], іншими чисельними актами та указами. У Загальній декларації прав людини Організація Об</w:t>
      </w:r>
      <w:r w:rsidR="00EA1E69">
        <w:rPr>
          <w:rFonts w:ascii="Times New Roman" w:hAnsi="Times New Roman" w:cs="Times New Roman"/>
          <w:bCs/>
          <w:sz w:val="28"/>
          <w:szCs w:val="28"/>
        </w:rPr>
        <w:t>’</w:t>
      </w:r>
      <w:r w:rsidRPr="008D20E4">
        <w:rPr>
          <w:rFonts w:ascii="Times New Roman" w:hAnsi="Times New Roman" w:cs="Times New Roman"/>
          <w:bCs/>
          <w:sz w:val="28"/>
          <w:szCs w:val="28"/>
        </w:rPr>
        <w:t>єднаних Націй проголошує, що діти мають право на особливе піклування та допомогу, що закріплено у Статуті Організації Об</w:t>
      </w:r>
      <w:r w:rsidR="00EA1E69">
        <w:rPr>
          <w:rFonts w:ascii="Times New Roman" w:hAnsi="Times New Roman" w:cs="Times New Roman"/>
          <w:bCs/>
          <w:sz w:val="28"/>
          <w:szCs w:val="28"/>
        </w:rPr>
        <w:t>’</w:t>
      </w:r>
      <w:r w:rsidRPr="008D20E4">
        <w:rPr>
          <w:rFonts w:ascii="Times New Roman" w:hAnsi="Times New Roman" w:cs="Times New Roman"/>
          <w:bCs/>
          <w:sz w:val="28"/>
          <w:szCs w:val="28"/>
        </w:rPr>
        <w:t>єднаних Націй. У «Конвенції про права дитини» 198</w:t>
      </w:r>
      <w:r w:rsidR="00C752B4">
        <w:rPr>
          <w:rFonts w:ascii="Times New Roman" w:hAnsi="Times New Roman" w:cs="Times New Roman"/>
          <w:bCs/>
          <w:sz w:val="28"/>
          <w:szCs w:val="28"/>
        </w:rPr>
        <w:t>9 року, ратифікованій Україною в</w:t>
      </w:r>
      <w:r w:rsidRPr="008D20E4">
        <w:rPr>
          <w:rFonts w:ascii="Times New Roman" w:hAnsi="Times New Roman" w:cs="Times New Roman"/>
          <w:bCs/>
          <w:sz w:val="28"/>
          <w:szCs w:val="28"/>
        </w:rPr>
        <w:t xml:space="preserve"> 1991 році </w:t>
      </w:r>
      <w:r w:rsidR="006A039B">
        <w:rPr>
          <w:rFonts w:ascii="Times New Roman" w:hAnsi="Times New Roman" w:cs="Times New Roman"/>
          <w:bCs/>
          <w:sz w:val="28"/>
          <w:szCs w:val="28"/>
        </w:rPr>
        <w:t>[32</w:t>
      </w:r>
      <w:r w:rsidRPr="008D20E4">
        <w:rPr>
          <w:rFonts w:ascii="Times New Roman" w:hAnsi="Times New Roman" w:cs="Times New Roman"/>
          <w:bCs/>
          <w:sz w:val="28"/>
          <w:szCs w:val="28"/>
        </w:rPr>
        <w:t>]</w:t>
      </w:r>
      <w:r w:rsidR="00BB093D">
        <w:rPr>
          <w:rFonts w:ascii="Times New Roman" w:hAnsi="Times New Roman" w:cs="Times New Roman"/>
          <w:bCs/>
          <w:sz w:val="28"/>
          <w:szCs w:val="28"/>
        </w:rPr>
        <w:t xml:space="preserve"> </w:t>
      </w:r>
      <w:r w:rsidRPr="008D20E4">
        <w:rPr>
          <w:rFonts w:ascii="Times New Roman" w:hAnsi="Times New Roman" w:cs="Times New Roman"/>
          <w:bCs/>
          <w:sz w:val="28"/>
          <w:szCs w:val="28"/>
        </w:rPr>
        <w:t>Організація Об</w:t>
      </w:r>
      <w:r w:rsidR="00EA1E69">
        <w:rPr>
          <w:rFonts w:ascii="Times New Roman" w:hAnsi="Times New Roman" w:cs="Times New Roman"/>
          <w:bCs/>
          <w:sz w:val="28"/>
          <w:szCs w:val="28"/>
        </w:rPr>
        <w:t>’</w:t>
      </w:r>
      <w:r w:rsidRPr="008D20E4">
        <w:rPr>
          <w:rFonts w:ascii="Times New Roman" w:hAnsi="Times New Roman" w:cs="Times New Roman"/>
          <w:bCs/>
          <w:sz w:val="28"/>
          <w:szCs w:val="28"/>
        </w:rPr>
        <w:t>єднаних Націй закріплює та визнає</w:t>
      </w:r>
      <w:r w:rsidR="009A21DF">
        <w:rPr>
          <w:rFonts w:ascii="Times New Roman" w:hAnsi="Times New Roman" w:cs="Times New Roman"/>
          <w:bCs/>
          <w:sz w:val="28"/>
          <w:szCs w:val="28"/>
        </w:rPr>
        <w:t xml:space="preserve"> наступне: дитині для повного й</w:t>
      </w:r>
      <w:r w:rsidRPr="008D20E4">
        <w:rPr>
          <w:rFonts w:ascii="Times New Roman" w:hAnsi="Times New Roman" w:cs="Times New Roman"/>
          <w:bCs/>
          <w:sz w:val="28"/>
          <w:szCs w:val="28"/>
        </w:rPr>
        <w:t xml:space="preserve"> гармонійного розвитку необхідно зростати в сімейному оточенні, в атмосфері любові, щастя і розуміння, забезпечуючи необхідність в особливому захисті дитини, який передбачений в Женевській декл</w:t>
      </w:r>
      <w:r w:rsidR="00D45003">
        <w:rPr>
          <w:rFonts w:ascii="Times New Roman" w:hAnsi="Times New Roman" w:cs="Times New Roman"/>
          <w:bCs/>
          <w:sz w:val="28"/>
          <w:szCs w:val="28"/>
        </w:rPr>
        <w:t xml:space="preserve">арації прав дитини 1924 року та </w:t>
      </w:r>
      <w:r w:rsidRPr="008D20E4">
        <w:rPr>
          <w:rFonts w:ascii="Times New Roman" w:hAnsi="Times New Roman" w:cs="Times New Roman"/>
          <w:bCs/>
          <w:sz w:val="28"/>
          <w:szCs w:val="28"/>
        </w:rPr>
        <w:t>Декларації прав дитини, прийнятій Генеральною Асам</w:t>
      </w:r>
      <w:r w:rsidR="00D45003">
        <w:rPr>
          <w:rFonts w:ascii="Times New Roman" w:hAnsi="Times New Roman" w:cs="Times New Roman"/>
          <w:bCs/>
          <w:sz w:val="28"/>
          <w:szCs w:val="28"/>
        </w:rPr>
        <w:t>блеєю 20 листопада 1959 року,</w:t>
      </w:r>
      <w:r w:rsidRPr="008D20E4">
        <w:rPr>
          <w:rFonts w:ascii="Times New Roman" w:hAnsi="Times New Roman" w:cs="Times New Roman"/>
          <w:bCs/>
          <w:sz w:val="28"/>
          <w:szCs w:val="28"/>
        </w:rPr>
        <w:t xml:space="preserve"> визнана в Загальній декларації прав людини, в Міжнародному пакті про громадянські та політичні права</w:t>
      </w:r>
      <w:r w:rsidR="00F86287">
        <w:rPr>
          <w:rFonts w:ascii="Times New Roman" w:hAnsi="Times New Roman" w:cs="Times New Roman"/>
          <w:bCs/>
          <w:sz w:val="28"/>
          <w:szCs w:val="28"/>
        </w:rPr>
        <w:t> (зокрема, в статтях 23 і 24), у</w:t>
      </w:r>
      <w:r w:rsidRPr="008D20E4">
        <w:rPr>
          <w:rFonts w:ascii="Times New Roman" w:hAnsi="Times New Roman" w:cs="Times New Roman"/>
          <w:bCs/>
          <w:sz w:val="28"/>
          <w:szCs w:val="28"/>
        </w:rPr>
        <w:t> Міжнародному пакті про громадянські і політичні права (зокрема, в статті 10), а також у статутах і відповідних документах спеціалізованих установ і міжнародних організацій, що займаються питаннями добробуту дітей. Враховуючи, що діти, внаслідок розумової та фізичної незрілості, потребують спеціального піклування та охорони ці принципи закріплені в Декларації прав дитини.</w:t>
      </w:r>
    </w:p>
    <w:p w14:paraId="62F446C9" w14:textId="3DBB7B18" w:rsidR="0065289D" w:rsidRDefault="009129F5" w:rsidP="001C4337">
      <w:pPr>
        <w:widowControl w:val="0"/>
        <w:rPr>
          <w:rFonts w:ascii="Times New Roman" w:hAnsi="Times New Roman" w:cs="Times New Roman"/>
          <w:bCs/>
          <w:sz w:val="28"/>
          <w:szCs w:val="28"/>
        </w:rPr>
      </w:pPr>
      <w:r w:rsidRPr="009129F5">
        <w:rPr>
          <w:rFonts w:ascii="Times New Roman" w:hAnsi="Times New Roman" w:cs="Times New Roman"/>
          <w:bCs/>
          <w:sz w:val="28"/>
          <w:szCs w:val="28"/>
        </w:rPr>
        <w:t xml:space="preserve">Новий етап трансформації та модернізації загальної </w:t>
      </w:r>
      <w:r>
        <w:rPr>
          <w:rFonts w:ascii="Times New Roman" w:hAnsi="Times New Roman" w:cs="Times New Roman"/>
          <w:bCs/>
          <w:sz w:val="28"/>
          <w:szCs w:val="28"/>
        </w:rPr>
        <w:t xml:space="preserve">середньої освіти розпочато після прийняття </w:t>
      </w:r>
      <w:r w:rsidRPr="00CF431A">
        <w:rPr>
          <w:rFonts w:ascii="Times New Roman" w:hAnsi="Times New Roman" w:cs="Times New Roman"/>
          <w:bCs/>
          <w:sz w:val="28"/>
          <w:szCs w:val="28"/>
        </w:rPr>
        <w:t xml:space="preserve">Концепції </w:t>
      </w:r>
      <w:r w:rsidRPr="009129F5">
        <w:rPr>
          <w:rFonts w:ascii="Times New Roman" w:hAnsi="Times New Roman" w:cs="Times New Roman"/>
          <w:bCs/>
          <w:sz w:val="28"/>
          <w:szCs w:val="28"/>
        </w:rPr>
        <w:t xml:space="preserve">реалізації національної політики </w:t>
      </w:r>
      <w:r w:rsidR="0012045A">
        <w:rPr>
          <w:rFonts w:ascii="Times New Roman" w:hAnsi="Times New Roman" w:cs="Times New Roman"/>
          <w:bCs/>
          <w:sz w:val="28"/>
          <w:szCs w:val="28"/>
        </w:rPr>
        <w:t>в</w:t>
      </w:r>
      <w:r>
        <w:rPr>
          <w:rFonts w:ascii="Times New Roman" w:hAnsi="Times New Roman" w:cs="Times New Roman"/>
          <w:bCs/>
          <w:sz w:val="28"/>
          <w:szCs w:val="28"/>
        </w:rPr>
        <w:t xml:space="preserve"> сфері реформування загальної середньої освіти «</w:t>
      </w:r>
      <w:r w:rsidRPr="00CF431A">
        <w:rPr>
          <w:rFonts w:ascii="Times New Roman" w:hAnsi="Times New Roman" w:cs="Times New Roman"/>
          <w:bCs/>
          <w:sz w:val="28"/>
          <w:szCs w:val="28"/>
        </w:rPr>
        <w:t>Нова українська школа</w:t>
      </w:r>
      <w:r>
        <w:rPr>
          <w:rFonts w:ascii="Times New Roman" w:hAnsi="Times New Roman" w:cs="Times New Roman"/>
          <w:bCs/>
          <w:sz w:val="28"/>
          <w:szCs w:val="28"/>
        </w:rPr>
        <w:t>»</w:t>
      </w:r>
      <w:r w:rsidRPr="009129F5">
        <w:rPr>
          <w:rFonts w:ascii="Times New Roman" w:hAnsi="Times New Roman" w:cs="Times New Roman"/>
          <w:bCs/>
          <w:sz w:val="28"/>
          <w:szCs w:val="28"/>
        </w:rPr>
        <w:t xml:space="preserve"> </w:t>
      </w:r>
      <w:r>
        <w:rPr>
          <w:rFonts w:ascii="Times New Roman" w:hAnsi="Times New Roman" w:cs="Times New Roman"/>
          <w:bCs/>
          <w:sz w:val="28"/>
          <w:szCs w:val="28"/>
        </w:rPr>
        <w:t>до 2029 року [</w:t>
      </w:r>
      <w:r w:rsidR="00597A37">
        <w:rPr>
          <w:rFonts w:ascii="Times New Roman" w:hAnsi="Times New Roman" w:cs="Times New Roman"/>
          <w:bCs/>
          <w:sz w:val="28"/>
          <w:szCs w:val="28"/>
        </w:rPr>
        <w:t>69</w:t>
      </w:r>
      <w:r w:rsidRPr="009129F5">
        <w:rPr>
          <w:rFonts w:ascii="Times New Roman" w:hAnsi="Times New Roman" w:cs="Times New Roman"/>
          <w:bCs/>
          <w:sz w:val="28"/>
          <w:szCs w:val="28"/>
        </w:rPr>
        <w:t>]</w:t>
      </w:r>
      <w:r>
        <w:rPr>
          <w:rFonts w:ascii="Times New Roman" w:hAnsi="Times New Roman" w:cs="Times New Roman"/>
          <w:bCs/>
          <w:sz w:val="28"/>
          <w:szCs w:val="28"/>
        </w:rPr>
        <w:t xml:space="preserve">, яка спрямована </w:t>
      </w:r>
      <w:r w:rsidRPr="009129F5">
        <w:rPr>
          <w:rFonts w:ascii="Times New Roman" w:hAnsi="Times New Roman" w:cs="Times New Roman"/>
          <w:bCs/>
          <w:sz w:val="28"/>
          <w:szCs w:val="28"/>
        </w:rPr>
        <w:t xml:space="preserve">забезпечити радикальні та систематичні реформи </w:t>
      </w:r>
      <w:r>
        <w:rPr>
          <w:rFonts w:ascii="Times New Roman" w:hAnsi="Times New Roman" w:cs="Times New Roman"/>
          <w:bCs/>
          <w:sz w:val="28"/>
          <w:szCs w:val="28"/>
        </w:rPr>
        <w:t>з</w:t>
      </w:r>
      <w:r w:rsidRPr="009129F5">
        <w:rPr>
          <w:rFonts w:ascii="Times New Roman" w:hAnsi="Times New Roman" w:cs="Times New Roman"/>
          <w:bCs/>
          <w:sz w:val="28"/>
          <w:szCs w:val="28"/>
        </w:rPr>
        <w:t>аг</w:t>
      </w:r>
      <w:r>
        <w:rPr>
          <w:rFonts w:ascii="Times New Roman" w:hAnsi="Times New Roman" w:cs="Times New Roman"/>
          <w:bCs/>
          <w:sz w:val="28"/>
          <w:szCs w:val="28"/>
        </w:rPr>
        <w:t>альної середньої освіти</w:t>
      </w:r>
      <w:r w:rsidRPr="009129F5">
        <w:rPr>
          <w:rFonts w:ascii="Times New Roman" w:hAnsi="Times New Roman" w:cs="Times New Roman"/>
          <w:bCs/>
          <w:sz w:val="28"/>
          <w:szCs w:val="28"/>
        </w:rPr>
        <w:t>.</w:t>
      </w:r>
      <w:r>
        <w:rPr>
          <w:rFonts w:ascii="Times New Roman" w:hAnsi="Times New Roman" w:cs="Times New Roman"/>
          <w:bCs/>
          <w:sz w:val="28"/>
          <w:szCs w:val="28"/>
        </w:rPr>
        <w:t xml:space="preserve"> «</w:t>
      </w:r>
      <w:r w:rsidR="00EA6306" w:rsidRPr="00EA6306">
        <w:rPr>
          <w:rFonts w:ascii="Times New Roman" w:hAnsi="Times New Roman" w:cs="Times New Roman"/>
          <w:bCs/>
          <w:sz w:val="28"/>
          <w:szCs w:val="28"/>
        </w:rPr>
        <w:t>Нова українська школа</w:t>
      </w:r>
      <w:r>
        <w:rPr>
          <w:rFonts w:ascii="Times New Roman" w:hAnsi="Times New Roman" w:cs="Times New Roman"/>
          <w:bCs/>
          <w:sz w:val="28"/>
          <w:szCs w:val="28"/>
        </w:rPr>
        <w:t>»</w:t>
      </w:r>
      <w:r w:rsidR="00EA6306" w:rsidRPr="00EA6306">
        <w:rPr>
          <w:rFonts w:ascii="Times New Roman" w:hAnsi="Times New Roman" w:cs="Times New Roman"/>
          <w:bCs/>
          <w:sz w:val="28"/>
          <w:szCs w:val="28"/>
        </w:rPr>
        <w:t xml:space="preserve"> є ключовою рефор</w:t>
      </w:r>
      <w:r>
        <w:rPr>
          <w:rFonts w:ascii="Times New Roman" w:hAnsi="Times New Roman" w:cs="Times New Roman"/>
          <w:bCs/>
          <w:sz w:val="28"/>
          <w:szCs w:val="28"/>
        </w:rPr>
        <w:t>мою Міністерства освіти України</w:t>
      </w:r>
      <w:r w:rsidR="00EA6306" w:rsidRPr="00EA6306">
        <w:rPr>
          <w:rFonts w:ascii="Times New Roman" w:hAnsi="Times New Roman" w:cs="Times New Roman"/>
          <w:bCs/>
          <w:sz w:val="28"/>
          <w:szCs w:val="28"/>
        </w:rPr>
        <w:t>, яка має на меті зупинити негативну тенденцію викладання та виховання старими методами та перетворити українську школу на важіль соціальної рівності та згуртованості, економічного розвитку і</w:t>
      </w:r>
      <w:r w:rsidR="00A00858">
        <w:rPr>
          <w:rFonts w:ascii="Times New Roman" w:hAnsi="Times New Roman" w:cs="Times New Roman"/>
          <w:bCs/>
          <w:sz w:val="28"/>
          <w:szCs w:val="28"/>
        </w:rPr>
        <w:t xml:space="preserve"> ко</w:t>
      </w:r>
      <w:r w:rsidR="00007A79">
        <w:rPr>
          <w:rFonts w:ascii="Times New Roman" w:hAnsi="Times New Roman" w:cs="Times New Roman"/>
          <w:bCs/>
          <w:sz w:val="28"/>
          <w:szCs w:val="28"/>
        </w:rPr>
        <w:t>нкурентоспроможності України [49</w:t>
      </w:r>
      <w:r w:rsidR="00A00858">
        <w:rPr>
          <w:rFonts w:ascii="Times New Roman" w:hAnsi="Times New Roman" w:cs="Times New Roman"/>
          <w:bCs/>
          <w:sz w:val="28"/>
          <w:szCs w:val="28"/>
        </w:rPr>
        <w:t>, с</w:t>
      </w:r>
      <w:r w:rsidR="00FC5F08">
        <w:rPr>
          <w:rFonts w:ascii="Times New Roman" w:hAnsi="Times New Roman" w:cs="Times New Roman"/>
          <w:bCs/>
          <w:sz w:val="28"/>
          <w:szCs w:val="28"/>
        </w:rPr>
        <w:t>.</w:t>
      </w:r>
      <w:r w:rsidR="00CF431A">
        <w:rPr>
          <w:rFonts w:ascii="Times New Roman" w:hAnsi="Times New Roman" w:cs="Times New Roman"/>
          <w:bCs/>
          <w:sz w:val="28"/>
          <w:szCs w:val="28"/>
        </w:rPr>
        <w:t> </w:t>
      </w:r>
      <w:r w:rsidR="00A00858">
        <w:rPr>
          <w:rFonts w:ascii="Times New Roman" w:hAnsi="Times New Roman" w:cs="Times New Roman"/>
          <w:bCs/>
          <w:sz w:val="28"/>
          <w:szCs w:val="28"/>
        </w:rPr>
        <w:t>58</w:t>
      </w:r>
      <w:r w:rsidR="00A00858" w:rsidRPr="00A00858">
        <w:rPr>
          <w:rFonts w:ascii="Times New Roman" w:hAnsi="Times New Roman" w:cs="Times New Roman"/>
          <w:bCs/>
          <w:sz w:val="28"/>
          <w:szCs w:val="28"/>
        </w:rPr>
        <w:t>]</w:t>
      </w:r>
      <w:r w:rsidR="00AC5C2F">
        <w:rPr>
          <w:rFonts w:ascii="Times New Roman" w:hAnsi="Times New Roman" w:cs="Times New Roman"/>
          <w:bCs/>
          <w:sz w:val="28"/>
          <w:szCs w:val="28"/>
        </w:rPr>
        <w:t>.</w:t>
      </w:r>
    </w:p>
    <w:p w14:paraId="5C6E0F46" w14:textId="23B45694" w:rsidR="00974A5E" w:rsidRDefault="00974A5E" w:rsidP="001C4337">
      <w:pPr>
        <w:widowControl w:val="0"/>
        <w:rPr>
          <w:rFonts w:ascii="Times New Roman" w:hAnsi="Times New Roman" w:cs="Times New Roman"/>
          <w:bCs/>
          <w:sz w:val="28"/>
          <w:szCs w:val="28"/>
        </w:rPr>
      </w:pPr>
      <w:r>
        <w:rPr>
          <w:rFonts w:ascii="Times New Roman" w:hAnsi="Times New Roman" w:cs="Times New Roman"/>
          <w:bCs/>
          <w:sz w:val="28"/>
          <w:szCs w:val="28"/>
        </w:rPr>
        <w:t>П’ять фактів, які свідчать про необхідність змін у системі шкільної освіти України:</w:t>
      </w:r>
    </w:p>
    <w:p w14:paraId="43F2440E" w14:textId="77777777" w:rsidR="00974A5E" w:rsidRDefault="00974A5E" w:rsidP="001C4337">
      <w:pPr>
        <w:widowControl w:val="0"/>
        <w:rPr>
          <w:rFonts w:ascii="Times New Roman" w:hAnsi="Times New Roman" w:cs="Times New Roman"/>
          <w:sz w:val="28"/>
          <w:szCs w:val="28"/>
        </w:rPr>
      </w:pPr>
      <w:r w:rsidRPr="00974A5E">
        <w:rPr>
          <w:rFonts w:ascii="Times New Roman" w:hAnsi="Times New Roman" w:cs="Times New Roman"/>
          <w:sz w:val="28"/>
          <w:szCs w:val="28"/>
        </w:rPr>
        <w:t xml:space="preserve">1. Якщо ми поглянемо на найповніший на сьогодні рейтинг систем середньої освіти, то Україна посідає лише 38 позицію з-поміж 76 країн світу. </w:t>
      </w:r>
      <w:r w:rsidRPr="00974A5E">
        <w:rPr>
          <w:rFonts w:ascii="Times New Roman" w:hAnsi="Times New Roman" w:cs="Times New Roman"/>
          <w:sz w:val="28"/>
          <w:szCs w:val="28"/>
        </w:rPr>
        <w:lastRenderedPageBreak/>
        <w:t xml:space="preserve">Це дослідження проводила Організація економічної співпраці і розвитку, й у його результаті було визначено прямий зв’язок між освітою та економічним зростанням країн. </w:t>
      </w:r>
    </w:p>
    <w:p w14:paraId="1E73FBDD" w14:textId="77777777" w:rsidR="00974A5E" w:rsidRDefault="00974A5E" w:rsidP="001C4337">
      <w:pPr>
        <w:widowControl w:val="0"/>
        <w:rPr>
          <w:rFonts w:ascii="Times New Roman" w:hAnsi="Times New Roman" w:cs="Times New Roman"/>
          <w:sz w:val="28"/>
          <w:szCs w:val="28"/>
        </w:rPr>
      </w:pPr>
      <w:r w:rsidRPr="00974A5E">
        <w:rPr>
          <w:rFonts w:ascii="Times New Roman" w:hAnsi="Times New Roman" w:cs="Times New Roman"/>
          <w:sz w:val="28"/>
          <w:szCs w:val="28"/>
        </w:rPr>
        <w:t xml:space="preserve">2. В Україні не всі діти мають рівний доступ до освіти, про що свідчать результати ЗНО – близько 2/3 учнів із села складають тестування з історії України, української мови та математики на початковий та середній рівні, тобто від 1 до 6 балів за 12-бальною шкалою, на противагу місту, де 2/3 дітей отримують високий та достатній результат – від 7 до 12 балів. </w:t>
      </w:r>
    </w:p>
    <w:p w14:paraId="65592A8F" w14:textId="425A54CC" w:rsidR="00974A5E" w:rsidRDefault="00974A5E" w:rsidP="001C4337">
      <w:pPr>
        <w:widowControl w:val="0"/>
        <w:rPr>
          <w:rFonts w:ascii="Times New Roman" w:hAnsi="Times New Roman" w:cs="Times New Roman"/>
          <w:sz w:val="28"/>
          <w:szCs w:val="28"/>
        </w:rPr>
      </w:pPr>
      <w:r w:rsidRPr="00974A5E">
        <w:rPr>
          <w:rFonts w:ascii="Times New Roman" w:hAnsi="Times New Roman" w:cs="Times New Roman"/>
          <w:sz w:val="28"/>
          <w:szCs w:val="28"/>
        </w:rPr>
        <w:t>3. Школа – одна з найменш реформованих сфер в Україні. Вона, як і 70 років тому, досі орієнтована на накопичення знань – hard skills. У той час як у сучасному світі дедалі більше необхідними стають «м’які» навички – soft skills.</w:t>
      </w:r>
    </w:p>
    <w:p w14:paraId="320C22E3" w14:textId="77777777" w:rsidR="00974A5E" w:rsidRDefault="00974A5E" w:rsidP="001C4337">
      <w:pPr>
        <w:widowControl w:val="0"/>
        <w:rPr>
          <w:rFonts w:ascii="Times New Roman" w:hAnsi="Times New Roman" w:cs="Times New Roman"/>
          <w:sz w:val="28"/>
          <w:szCs w:val="28"/>
        </w:rPr>
      </w:pPr>
      <w:r w:rsidRPr="00974A5E">
        <w:rPr>
          <w:rFonts w:ascii="Times New Roman" w:hAnsi="Times New Roman" w:cs="Times New Roman"/>
          <w:sz w:val="28"/>
          <w:szCs w:val="28"/>
        </w:rPr>
        <w:t xml:space="preserve"> 4. Дослідження фахівців Світового банку «Навички для сучасної України» (листопад 2015 р.) свідчить, що українські роботодавці мають потребу в додаткових когнітивних та соціально-емоційних навичках своїх працівників. </w:t>
      </w:r>
    </w:p>
    <w:p w14:paraId="57685A96" w14:textId="5E6ED5AF" w:rsidR="00974A5E" w:rsidRDefault="00974A5E" w:rsidP="001C4337">
      <w:pPr>
        <w:widowControl w:val="0"/>
        <w:rPr>
          <w:rFonts w:ascii="Times New Roman" w:hAnsi="Times New Roman" w:cs="Times New Roman"/>
          <w:sz w:val="28"/>
          <w:szCs w:val="28"/>
        </w:rPr>
      </w:pPr>
      <w:r w:rsidRPr="00974A5E">
        <w:rPr>
          <w:rFonts w:ascii="Times New Roman" w:hAnsi="Times New Roman" w:cs="Times New Roman"/>
          <w:sz w:val="28"/>
          <w:szCs w:val="28"/>
        </w:rPr>
        <w:t>5. За даними досліджень, проведених у Гарвардському та Стенфорд</w:t>
      </w:r>
      <w:r>
        <w:rPr>
          <w:rFonts w:ascii="Times New Roman" w:hAnsi="Times New Roman" w:cs="Times New Roman"/>
          <w:sz w:val="28"/>
          <w:szCs w:val="28"/>
        </w:rPr>
        <w:t>ському університетах, тільки 15</w:t>
      </w:r>
      <w:r w:rsidRPr="00974A5E">
        <w:rPr>
          <w:rFonts w:ascii="Times New Roman" w:hAnsi="Times New Roman" w:cs="Times New Roman"/>
          <w:sz w:val="28"/>
          <w:szCs w:val="28"/>
        </w:rPr>
        <w:t>% кар’єрного успіху забезпечує рівень професійних навичок, натомість як інш</w:t>
      </w:r>
      <w:r>
        <w:rPr>
          <w:rFonts w:ascii="Times New Roman" w:hAnsi="Times New Roman" w:cs="Times New Roman"/>
          <w:sz w:val="28"/>
          <w:szCs w:val="28"/>
        </w:rPr>
        <w:t>і 85</w:t>
      </w:r>
      <w:r w:rsidRPr="00974A5E">
        <w:rPr>
          <w:rFonts w:ascii="Times New Roman" w:hAnsi="Times New Roman" w:cs="Times New Roman"/>
          <w:sz w:val="28"/>
          <w:szCs w:val="28"/>
        </w:rPr>
        <w:t>% – це «м’які» навички</w:t>
      </w:r>
      <w:r>
        <w:rPr>
          <w:rFonts w:ascii="Times New Roman" w:hAnsi="Times New Roman" w:cs="Times New Roman"/>
          <w:bCs/>
          <w:sz w:val="28"/>
          <w:szCs w:val="28"/>
        </w:rPr>
        <w:t>[48</w:t>
      </w:r>
      <w:r w:rsidRPr="00D93CED">
        <w:rPr>
          <w:rFonts w:ascii="Times New Roman" w:hAnsi="Times New Roman" w:cs="Times New Roman"/>
          <w:bCs/>
          <w:sz w:val="28"/>
          <w:szCs w:val="28"/>
        </w:rPr>
        <w:t>]</w:t>
      </w:r>
      <w:r w:rsidR="00B107AF">
        <w:rPr>
          <w:rFonts w:ascii="Times New Roman" w:hAnsi="Times New Roman" w:cs="Times New Roman"/>
          <w:sz w:val="28"/>
          <w:szCs w:val="28"/>
        </w:rPr>
        <w:t>.</w:t>
      </w:r>
    </w:p>
    <w:p w14:paraId="5D087709" w14:textId="5F62BBC3" w:rsidR="00B107AF" w:rsidRPr="00974A5E" w:rsidRDefault="00B107AF" w:rsidP="001C4337">
      <w:pPr>
        <w:widowControl w:val="0"/>
        <w:rPr>
          <w:rFonts w:ascii="Times New Roman" w:hAnsi="Times New Roman" w:cs="Times New Roman"/>
          <w:sz w:val="28"/>
          <w:szCs w:val="28"/>
        </w:rPr>
      </w:pPr>
      <w:r>
        <w:rPr>
          <w:rFonts w:ascii="Times New Roman" w:hAnsi="Times New Roman" w:cs="Times New Roman"/>
          <w:sz w:val="28"/>
          <w:szCs w:val="28"/>
        </w:rPr>
        <w:t>Саме те, що школа перестала відповідати вимога</w:t>
      </w:r>
      <w:r w:rsidR="00FD63F8">
        <w:rPr>
          <w:rFonts w:ascii="Times New Roman" w:hAnsi="Times New Roman" w:cs="Times New Roman"/>
          <w:sz w:val="28"/>
          <w:szCs w:val="28"/>
        </w:rPr>
        <w:t>м</w:t>
      </w:r>
      <w:r>
        <w:rPr>
          <w:rFonts w:ascii="Times New Roman" w:hAnsi="Times New Roman" w:cs="Times New Roman"/>
          <w:sz w:val="28"/>
          <w:szCs w:val="28"/>
        </w:rPr>
        <w:t xml:space="preserve"> юни</w:t>
      </w:r>
      <w:r w:rsidR="003043A8">
        <w:rPr>
          <w:rFonts w:ascii="Times New Roman" w:hAnsi="Times New Roman" w:cs="Times New Roman"/>
          <w:sz w:val="28"/>
          <w:szCs w:val="28"/>
        </w:rPr>
        <w:t>х громадян, вона не зацікавлювала</w:t>
      </w:r>
      <w:r>
        <w:rPr>
          <w:rFonts w:ascii="Times New Roman" w:hAnsi="Times New Roman" w:cs="Times New Roman"/>
          <w:sz w:val="28"/>
          <w:szCs w:val="28"/>
        </w:rPr>
        <w:t xml:space="preserve"> і</w:t>
      </w:r>
      <w:r w:rsidR="003043A8">
        <w:rPr>
          <w:rFonts w:ascii="Times New Roman" w:hAnsi="Times New Roman" w:cs="Times New Roman"/>
          <w:sz w:val="28"/>
          <w:szCs w:val="28"/>
        </w:rPr>
        <w:t xml:space="preserve"> була</w:t>
      </w:r>
      <w:r>
        <w:rPr>
          <w:rFonts w:ascii="Times New Roman" w:hAnsi="Times New Roman" w:cs="Times New Roman"/>
          <w:sz w:val="28"/>
          <w:szCs w:val="28"/>
        </w:rPr>
        <w:t xml:space="preserve"> неефективною</w:t>
      </w:r>
      <w:r w:rsidR="00FD63F8">
        <w:rPr>
          <w:rFonts w:ascii="Times New Roman" w:hAnsi="Times New Roman" w:cs="Times New Roman"/>
          <w:sz w:val="28"/>
          <w:szCs w:val="28"/>
        </w:rPr>
        <w:t xml:space="preserve">, </w:t>
      </w:r>
      <w:r w:rsidR="003043A8">
        <w:rPr>
          <w:rFonts w:ascii="Times New Roman" w:hAnsi="Times New Roman" w:cs="Times New Roman"/>
          <w:sz w:val="28"/>
          <w:szCs w:val="28"/>
        </w:rPr>
        <w:t>це стало</w:t>
      </w:r>
      <w:r>
        <w:rPr>
          <w:rFonts w:ascii="Times New Roman" w:hAnsi="Times New Roman" w:cs="Times New Roman"/>
          <w:sz w:val="28"/>
          <w:szCs w:val="28"/>
        </w:rPr>
        <w:t xml:space="preserve"> викликом для змін в українській о</w:t>
      </w:r>
      <w:r w:rsidR="00FD63F8">
        <w:rPr>
          <w:rFonts w:ascii="Times New Roman" w:hAnsi="Times New Roman" w:cs="Times New Roman"/>
          <w:sz w:val="28"/>
          <w:szCs w:val="28"/>
        </w:rPr>
        <w:t>с</w:t>
      </w:r>
      <w:r>
        <w:rPr>
          <w:rFonts w:ascii="Times New Roman" w:hAnsi="Times New Roman" w:cs="Times New Roman"/>
          <w:sz w:val="28"/>
          <w:szCs w:val="28"/>
        </w:rPr>
        <w:t>віті.</w:t>
      </w:r>
    </w:p>
    <w:p w14:paraId="3EABF680" w14:textId="77777777" w:rsidR="00974A5E" w:rsidRPr="00EA6306" w:rsidRDefault="00974A5E" w:rsidP="00974A5E">
      <w:pPr>
        <w:widowControl w:val="0"/>
        <w:rPr>
          <w:rFonts w:ascii="Times New Roman" w:hAnsi="Times New Roman" w:cs="Times New Roman"/>
          <w:bCs/>
          <w:sz w:val="28"/>
          <w:szCs w:val="28"/>
        </w:rPr>
      </w:pPr>
      <w:r w:rsidRPr="00AC5C2F">
        <w:rPr>
          <w:rFonts w:ascii="Times New Roman" w:hAnsi="Times New Roman" w:cs="Times New Roman"/>
          <w:bCs/>
          <w:sz w:val="28"/>
          <w:szCs w:val="28"/>
        </w:rPr>
        <w:t>Для досягнення Україною європейських стандартів освітніх процесів, необхідним є проведення цілої низки з</w:t>
      </w:r>
      <w:r>
        <w:rPr>
          <w:rFonts w:ascii="Times New Roman" w:hAnsi="Times New Roman" w:cs="Times New Roman"/>
          <w:bCs/>
          <w:sz w:val="28"/>
          <w:szCs w:val="28"/>
        </w:rPr>
        <w:t>аходів реформування освітньої початкової освіти</w:t>
      </w:r>
      <w:r w:rsidRPr="00AC5C2F">
        <w:rPr>
          <w:rFonts w:ascii="Times New Roman" w:hAnsi="Times New Roman" w:cs="Times New Roman"/>
          <w:bCs/>
          <w:sz w:val="28"/>
          <w:szCs w:val="28"/>
        </w:rPr>
        <w:t xml:space="preserve"> за новими підходами на основі міжнародних стандартів та європейської практики. Основними підходами до організації освітнього процесу заявлені: особистісно-орієнтований, інтегрований, компетентнісний, діяльнісний</w:t>
      </w:r>
      <w:r>
        <w:rPr>
          <w:rFonts w:ascii="Times New Roman" w:hAnsi="Times New Roman" w:cs="Times New Roman"/>
          <w:bCs/>
          <w:sz w:val="28"/>
          <w:szCs w:val="28"/>
        </w:rPr>
        <w:t xml:space="preserve"> [3; 9</w:t>
      </w:r>
      <w:r w:rsidRPr="00CC233B">
        <w:rPr>
          <w:rFonts w:ascii="Times New Roman" w:hAnsi="Times New Roman" w:cs="Times New Roman"/>
          <w:bCs/>
          <w:sz w:val="28"/>
          <w:szCs w:val="28"/>
        </w:rPr>
        <w:t>]</w:t>
      </w:r>
      <w:r w:rsidRPr="00AC5C2F">
        <w:rPr>
          <w:rFonts w:ascii="Times New Roman" w:hAnsi="Times New Roman" w:cs="Times New Roman"/>
          <w:bCs/>
          <w:sz w:val="28"/>
          <w:szCs w:val="28"/>
        </w:rPr>
        <w:t>.</w:t>
      </w:r>
    </w:p>
    <w:p w14:paraId="3454E5DA" w14:textId="764767EB" w:rsidR="001C4337" w:rsidRDefault="001C4337" w:rsidP="001C4337">
      <w:pPr>
        <w:widowControl w:val="0"/>
        <w:rPr>
          <w:rFonts w:ascii="Times New Roman" w:hAnsi="Times New Roman" w:cs="Times New Roman"/>
          <w:bCs/>
          <w:sz w:val="28"/>
          <w:szCs w:val="28"/>
        </w:rPr>
      </w:pPr>
      <w:r w:rsidRPr="00AC5C2F">
        <w:rPr>
          <w:rFonts w:ascii="Times New Roman" w:hAnsi="Times New Roman" w:cs="Times New Roman"/>
          <w:bCs/>
          <w:sz w:val="28"/>
          <w:szCs w:val="28"/>
        </w:rPr>
        <w:t xml:space="preserve">В Україні відбувається енергійний </w:t>
      </w:r>
      <w:r w:rsidRPr="00945FA0">
        <w:rPr>
          <w:rFonts w:ascii="Times New Roman" w:hAnsi="Times New Roman" w:cs="Times New Roman"/>
          <w:bCs/>
          <w:sz w:val="28"/>
          <w:szCs w:val="28"/>
        </w:rPr>
        <w:t>перехід системи освіти на якісно новий рівень</w:t>
      </w:r>
      <w:r w:rsidR="00B107AF">
        <w:rPr>
          <w:rFonts w:ascii="Times New Roman" w:hAnsi="Times New Roman" w:cs="Times New Roman"/>
          <w:bCs/>
          <w:sz w:val="28"/>
          <w:szCs w:val="28"/>
        </w:rPr>
        <w:t xml:space="preserve"> від адміністративної </w:t>
      </w:r>
      <w:r w:rsidRPr="00AC5C2F">
        <w:rPr>
          <w:rFonts w:ascii="Times New Roman" w:hAnsi="Times New Roman" w:cs="Times New Roman"/>
          <w:bCs/>
          <w:sz w:val="28"/>
          <w:szCs w:val="28"/>
        </w:rPr>
        <w:t>пострадянської системи до функціонування її в ринкових умовах економіки та децентралізації (додаток А).</w:t>
      </w:r>
    </w:p>
    <w:p w14:paraId="2393583A" w14:textId="3966DC2F" w:rsidR="00BB093D" w:rsidRDefault="007E7334" w:rsidP="001C4337">
      <w:pPr>
        <w:widowControl w:val="0"/>
        <w:rPr>
          <w:rFonts w:ascii="Times New Roman" w:hAnsi="Times New Roman" w:cs="Times New Roman"/>
          <w:bCs/>
          <w:sz w:val="28"/>
          <w:szCs w:val="28"/>
        </w:rPr>
      </w:pPr>
      <w:r>
        <w:rPr>
          <w:rFonts w:ascii="Times New Roman" w:hAnsi="Times New Roman" w:cs="Times New Roman"/>
          <w:bCs/>
          <w:sz w:val="28"/>
          <w:szCs w:val="28"/>
        </w:rPr>
        <w:lastRenderedPageBreak/>
        <w:t xml:space="preserve">Намічені </w:t>
      </w:r>
      <w:r w:rsidRPr="00945FA0">
        <w:rPr>
          <w:rFonts w:ascii="Times New Roman" w:hAnsi="Times New Roman" w:cs="Times New Roman"/>
          <w:bCs/>
          <w:sz w:val="28"/>
          <w:szCs w:val="28"/>
        </w:rPr>
        <w:t>основні напрямки</w:t>
      </w:r>
      <w:r w:rsidR="00BB093D" w:rsidRPr="00945FA0">
        <w:rPr>
          <w:rFonts w:ascii="Times New Roman" w:hAnsi="Times New Roman" w:cs="Times New Roman"/>
          <w:bCs/>
          <w:sz w:val="28"/>
          <w:szCs w:val="28"/>
        </w:rPr>
        <w:t xml:space="preserve"> реформування</w:t>
      </w:r>
      <w:r>
        <w:rPr>
          <w:rFonts w:ascii="Times New Roman" w:hAnsi="Times New Roman" w:cs="Times New Roman"/>
          <w:bCs/>
          <w:sz w:val="28"/>
          <w:szCs w:val="28"/>
        </w:rPr>
        <w:t xml:space="preserve"> </w:t>
      </w:r>
      <w:r w:rsidR="0061010B">
        <w:rPr>
          <w:rFonts w:ascii="Times New Roman" w:hAnsi="Times New Roman" w:cs="Times New Roman"/>
          <w:bCs/>
          <w:sz w:val="28"/>
          <w:szCs w:val="28"/>
        </w:rPr>
        <w:t xml:space="preserve">освіти в Україні </w:t>
      </w:r>
      <w:r>
        <w:rPr>
          <w:rFonts w:ascii="Times New Roman" w:hAnsi="Times New Roman" w:cs="Times New Roman"/>
          <w:bCs/>
          <w:sz w:val="28"/>
          <w:szCs w:val="28"/>
        </w:rPr>
        <w:t>(рис. 1.1)</w:t>
      </w:r>
      <w:r w:rsidRPr="007E7334">
        <w:rPr>
          <w:rFonts w:ascii="Times New Roman" w:hAnsi="Times New Roman" w:cs="Times New Roman"/>
          <w:bCs/>
          <w:sz w:val="28"/>
          <w:szCs w:val="28"/>
        </w:rPr>
        <w:t>.</w:t>
      </w:r>
    </w:p>
    <w:p w14:paraId="7F6CA140" w14:textId="77777777" w:rsidR="004316FB" w:rsidRDefault="004316FB"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46976" behindDoc="0" locked="0" layoutInCell="1" allowOverlap="1" wp14:anchorId="530164F9" wp14:editId="42FF1F5C">
                <wp:simplePos x="0" y="0"/>
                <wp:positionH relativeFrom="column">
                  <wp:posOffset>472440</wp:posOffset>
                </wp:positionH>
                <wp:positionV relativeFrom="paragraph">
                  <wp:posOffset>-72390</wp:posOffset>
                </wp:positionV>
                <wp:extent cx="4819650" cy="571500"/>
                <wp:effectExtent l="0" t="0" r="19050"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819650" cy="571500"/>
                        </a:xfrm>
                        <a:prstGeom prst="roundRect">
                          <a:avLst/>
                        </a:prstGeom>
                      </wps:spPr>
                      <wps:style>
                        <a:lnRef idx="2">
                          <a:schemeClr val="dk1"/>
                        </a:lnRef>
                        <a:fillRef idx="1">
                          <a:schemeClr val="lt1"/>
                        </a:fillRef>
                        <a:effectRef idx="0">
                          <a:schemeClr val="dk1"/>
                        </a:effectRef>
                        <a:fontRef idx="minor">
                          <a:schemeClr val="dk1"/>
                        </a:fontRef>
                      </wps:style>
                      <wps:txbx>
                        <w:txbxContent>
                          <w:p w14:paraId="3372292E" w14:textId="77777777" w:rsidR="0097275A" w:rsidRPr="00A0495A" w:rsidRDefault="0097275A" w:rsidP="00661958">
                            <w:pPr>
                              <w:spacing w:line="240" w:lineRule="auto"/>
                              <w:ind w:firstLine="0"/>
                              <w:jc w:val="center"/>
                              <w:rPr>
                                <w:rFonts w:ascii="Times New Roman" w:hAnsi="Times New Roman" w:cs="Times New Roman"/>
                                <w:sz w:val="24"/>
                                <w:szCs w:val="24"/>
                              </w:rPr>
                            </w:pPr>
                            <w:r w:rsidRPr="00A0495A">
                              <w:rPr>
                                <w:rFonts w:ascii="Times New Roman" w:hAnsi="Times New Roman" w:cs="Times New Roman"/>
                                <w:sz w:val="24"/>
                                <w:szCs w:val="24"/>
                              </w:rPr>
                              <w:t>створення нового сучасного освітнього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164F9" id="Скругленный прямоугольник 16" o:spid="_x0000_s1026" style="position:absolute;left:0;text-align:left;margin-left:37.2pt;margin-top:-5.7pt;width:379.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" fillcolor="white [3201]" strokecolor="black [3200]" strokeweight="2pt">
                <v:textbox>
                  <w:txbxContent>
                    <w:p w14:paraId="3372292E" w14:textId="77777777" w:rsidR="0097275A" w:rsidRPr="00A0495A" w:rsidRDefault="0097275A" w:rsidP="00661958">
                      <w:pPr>
                        <w:spacing w:line="240" w:lineRule="auto"/>
                        <w:ind w:firstLine="0"/>
                        <w:jc w:val="center"/>
                        <w:rPr>
                          <w:rFonts w:ascii="Times New Roman" w:hAnsi="Times New Roman" w:cs="Times New Roman"/>
                          <w:sz w:val="24"/>
                          <w:szCs w:val="24"/>
                        </w:rPr>
                      </w:pPr>
                      <w:r w:rsidRPr="00A0495A">
                        <w:rPr>
                          <w:rFonts w:ascii="Times New Roman" w:hAnsi="Times New Roman" w:cs="Times New Roman"/>
                          <w:sz w:val="24"/>
                          <w:szCs w:val="24"/>
                        </w:rPr>
                        <w:t>створення нового сучасного освітнього середовища</w:t>
                      </w:r>
                    </w:p>
                  </w:txbxContent>
                </v:textbox>
              </v:roundrect>
            </w:pict>
          </mc:Fallback>
        </mc:AlternateContent>
      </w:r>
    </w:p>
    <w:p w14:paraId="0573071E" w14:textId="77777777" w:rsidR="004316FB" w:rsidRDefault="004316FB" w:rsidP="001C4337">
      <w:pPr>
        <w:widowControl w:val="0"/>
        <w:rPr>
          <w:rFonts w:ascii="Times New Roman" w:hAnsi="Times New Roman" w:cs="Times New Roman"/>
          <w:bCs/>
          <w:sz w:val="28"/>
          <w:szCs w:val="28"/>
        </w:rPr>
      </w:pPr>
    </w:p>
    <w:p w14:paraId="28E4CEE9" w14:textId="77777777" w:rsidR="004316FB" w:rsidRDefault="00A1541F"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48000" behindDoc="0" locked="0" layoutInCell="1" allowOverlap="1" wp14:anchorId="3E78CFC6" wp14:editId="5062DE3E">
                <wp:simplePos x="0" y="0"/>
                <wp:positionH relativeFrom="column">
                  <wp:posOffset>472440</wp:posOffset>
                </wp:positionH>
                <wp:positionV relativeFrom="paragraph">
                  <wp:posOffset>38100</wp:posOffset>
                </wp:positionV>
                <wp:extent cx="4819650" cy="533400"/>
                <wp:effectExtent l="0" t="0" r="19050" b="190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4819650" cy="533400"/>
                        </a:xfrm>
                        <a:prstGeom prst="roundRect">
                          <a:avLst/>
                        </a:prstGeom>
                        <a:solidFill>
                          <a:sysClr val="window" lastClr="FFFFFF"/>
                        </a:solidFill>
                        <a:ln w="25400" cap="flat" cmpd="sng" algn="ctr">
                          <a:solidFill>
                            <a:sysClr val="windowText" lastClr="000000"/>
                          </a:solidFill>
                          <a:prstDash val="solid"/>
                        </a:ln>
                        <a:effectLst/>
                      </wps:spPr>
                      <wps:txbx>
                        <w:txbxContent>
                          <w:p w14:paraId="1FFC7157" w14:textId="77777777" w:rsidR="0097275A" w:rsidRPr="00661958"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розроблення і впровадження нових Державних стандартів початкової</w:t>
                            </w:r>
                            <w:r>
                              <w:rPr>
                                <w:rFonts w:ascii="Times New Roman" w:hAnsi="Times New Roman" w:cs="Times New Roman"/>
                                <w:sz w:val="24"/>
                                <w:szCs w:val="24"/>
                              </w:rPr>
                              <w:t xml:space="preserve">, </w:t>
                            </w:r>
                            <w:r w:rsidRPr="00661958">
                              <w:rPr>
                                <w:rFonts w:ascii="Times New Roman" w:hAnsi="Times New Roman" w:cs="Times New Roman"/>
                                <w:sz w:val="24"/>
                                <w:szCs w:val="24"/>
                              </w:rPr>
                              <w:t>базової середньої та профільної середньої</w:t>
                            </w:r>
                          </w:p>
                          <w:p w14:paraId="3294E6EE"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8CFC6" id="Скругленный прямоугольник 17" o:spid="_x0000_s1027" style="position:absolute;left:0;text-align:left;margin-left:37.2pt;margin-top:3pt;width:379.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" fillcolor="window" strokecolor="windowText" strokeweight="2pt">
                <v:textbox>
                  <w:txbxContent>
                    <w:p w14:paraId="1FFC7157" w14:textId="77777777" w:rsidR="0097275A" w:rsidRPr="00661958"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розроблення і впровадження нових Державних стандартів початкової</w:t>
                      </w:r>
                      <w:r>
                        <w:rPr>
                          <w:rFonts w:ascii="Times New Roman" w:hAnsi="Times New Roman" w:cs="Times New Roman"/>
                          <w:sz w:val="24"/>
                          <w:szCs w:val="24"/>
                        </w:rPr>
                        <w:t xml:space="preserve">, </w:t>
                      </w:r>
                      <w:r w:rsidRPr="00661958">
                        <w:rPr>
                          <w:rFonts w:ascii="Times New Roman" w:hAnsi="Times New Roman" w:cs="Times New Roman"/>
                          <w:sz w:val="24"/>
                          <w:szCs w:val="24"/>
                        </w:rPr>
                        <w:t>базової середньої та профільної середньої</w:t>
                      </w:r>
                    </w:p>
                    <w:p w14:paraId="3294E6EE"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освіти,</w:t>
                      </w:r>
                    </w:p>
                  </w:txbxContent>
                </v:textbox>
              </v:roundrect>
            </w:pict>
          </mc:Fallback>
        </mc:AlternateContent>
      </w:r>
    </w:p>
    <w:p w14:paraId="6CE27F48" w14:textId="77777777" w:rsidR="004316FB" w:rsidRDefault="004316FB" w:rsidP="001C4337">
      <w:pPr>
        <w:widowControl w:val="0"/>
        <w:rPr>
          <w:rFonts w:ascii="Times New Roman" w:hAnsi="Times New Roman" w:cs="Times New Roman"/>
          <w:bCs/>
          <w:sz w:val="28"/>
          <w:szCs w:val="28"/>
        </w:rPr>
      </w:pPr>
    </w:p>
    <w:p w14:paraId="4839E7AA" w14:textId="77777777" w:rsidR="004316FB" w:rsidRDefault="00A1541F"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49024" behindDoc="0" locked="0" layoutInCell="1" allowOverlap="1" wp14:anchorId="74C0D500" wp14:editId="7BF4D7D9">
                <wp:simplePos x="0" y="0"/>
                <wp:positionH relativeFrom="column">
                  <wp:posOffset>472440</wp:posOffset>
                </wp:positionH>
                <wp:positionV relativeFrom="paragraph">
                  <wp:posOffset>81915</wp:posOffset>
                </wp:positionV>
                <wp:extent cx="4819650" cy="600075"/>
                <wp:effectExtent l="0" t="0" r="19050"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4819650" cy="600075"/>
                        </a:xfrm>
                        <a:prstGeom prst="roundRect">
                          <a:avLst/>
                        </a:prstGeom>
                        <a:solidFill>
                          <a:sysClr val="window" lastClr="FFFFFF"/>
                        </a:solidFill>
                        <a:ln w="25400" cap="flat" cmpd="sng" algn="ctr">
                          <a:solidFill>
                            <a:sysClr val="windowText" lastClr="000000"/>
                          </a:solidFill>
                          <a:prstDash val="solid"/>
                        </a:ln>
                        <a:effectLst/>
                      </wps:spPr>
                      <wps:txbx>
                        <w:txbxContent>
                          <w:p w14:paraId="6C68F844" w14:textId="77777777" w:rsidR="0097275A"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 xml:space="preserve">впровадження в освітній процес компетентнісного </w:t>
                            </w:r>
                          </w:p>
                          <w:p w14:paraId="12093414"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особистісно</w:t>
                            </w:r>
                            <w:r>
                              <w:rPr>
                                <w:rFonts w:ascii="Times New Roman" w:hAnsi="Times New Roman" w:cs="Times New Roman"/>
                                <w:sz w:val="24"/>
                                <w:szCs w:val="24"/>
                              </w:rPr>
                              <w:t>-</w:t>
                            </w:r>
                            <w:r w:rsidRPr="00661958">
                              <w:rPr>
                                <w:rFonts w:ascii="Times New Roman" w:hAnsi="Times New Roman" w:cs="Times New Roman"/>
                                <w:sz w:val="24"/>
                                <w:szCs w:val="24"/>
                              </w:rPr>
                              <w:t>орієнтованого навчання</w:t>
                            </w:r>
                            <w:r>
                              <w:rPr>
                                <w:rFonts w:ascii="Times New Roman" w:hAnsi="Times New Roman" w:cs="Times New Roman"/>
                                <w:sz w:val="24"/>
                                <w:szCs w:val="24"/>
                              </w:rPr>
                              <w:t xml:space="preserve">, </w:t>
                            </w:r>
                            <w:r w:rsidRPr="00661958">
                              <w:rPr>
                                <w:rFonts w:ascii="Times New Roman" w:hAnsi="Times New Roman" w:cs="Times New Roman"/>
                                <w:sz w:val="24"/>
                                <w:szCs w:val="24"/>
                              </w:rPr>
                              <w:t>педагогіки партнерства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0D500" id="Скругленный прямоугольник 18" o:spid="_x0000_s1028" style="position:absolute;left:0;text-align:left;margin-left:37.2pt;margin-top:6.45pt;width:379.5pt;height: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" fillcolor="window" strokecolor="windowText" strokeweight="2pt">
                <v:textbox>
                  <w:txbxContent>
                    <w:p w14:paraId="6C68F844" w14:textId="77777777" w:rsidR="0097275A"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 xml:space="preserve">впровадження в освітній процес компетентнісного </w:t>
                      </w:r>
                    </w:p>
                    <w:p w14:paraId="12093414"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особистісно</w:t>
                      </w:r>
                      <w:r>
                        <w:rPr>
                          <w:rFonts w:ascii="Times New Roman" w:hAnsi="Times New Roman" w:cs="Times New Roman"/>
                          <w:sz w:val="24"/>
                          <w:szCs w:val="24"/>
                        </w:rPr>
                        <w:t>-</w:t>
                      </w:r>
                      <w:r w:rsidRPr="00661958">
                        <w:rPr>
                          <w:rFonts w:ascii="Times New Roman" w:hAnsi="Times New Roman" w:cs="Times New Roman"/>
                          <w:sz w:val="24"/>
                          <w:szCs w:val="24"/>
                        </w:rPr>
                        <w:t>орієнтованого навчання</w:t>
                      </w:r>
                      <w:r>
                        <w:rPr>
                          <w:rFonts w:ascii="Times New Roman" w:hAnsi="Times New Roman" w:cs="Times New Roman"/>
                          <w:sz w:val="24"/>
                          <w:szCs w:val="24"/>
                        </w:rPr>
                        <w:t xml:space="preserve">, </w:t>
                      </w:r>
                      <w:r w:rsidRPr="00661958">
                        <w:rPr>
                          <w:rFonts w:ascii="Times New Roman" w:hAnsi="Times New Roman" w:cs="Times New Roman"/>
                          <w:sz w:val="24"/>
                          <w:szCs w:val="24"/>
                        </w:rPr>
                        <w:t>педагогіки партнерства</w:t>
                      </w:r>
                    </w:p>
                  </w:txbxContent>
                </v:textbox>
              </v:roundrect>
            </w:pict>
          </mc:Fallback>
        </mc:AlternateContent>
      </w:r>
    </w:p>
    <w:p w14:paraId="70793DFF" w14:textId="77777777" w:rsidR="004316FB" w:rsidRDefault="004316FB" w:rsidP="001C4337">
      <w:pPr>
        <w:widowControl w:val="0"/>
        <w:rPr>
          <w:rFonts w:ascii="Times New Roman" w:hAnsi="Times New Roman" w:cs="Times New Roman"/>
          <w:bCs/>
          <w:sz w:val="28"/>
          <w:szCs w:val="28"/>
        </w:rPr>
      </w:pPr>
    </w:p>
    <w:p w14:paraId="764C4649" w14:textId="77777777" w:rsidR="004316FB" w:rsidRDefault="00A1541F"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50048" behindDoc="0" locked="0" layoutInCell="1" allowOverlap="1" wp14:anchorId="4CC14451" wp14:editId="7B098C2D">
                <wp:simplePos x="0" y="0"/>
                <wp:positionH relativeFrom="column">
                  <wp:posOffset>472440</wp:posOffset>
                </wp:positionH>
                <wp:positionV relativeFrom="paragraph">
                  <wp:posOffset>182880</wp:posOffset>
                </wp:positionV>
                <wp:extent cx="4819650" cy="600075"/>
                <wp:effectExtent l="0" t="0" r="19050" b="2857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4819650" cy="600075"/>
                        </a:xfrm>
                        <a:prstGeom prst="roundRect">
                          <a:avLst/>
                        </a:prstGeom>
                        <a:solidFill>
                          <a:sysClr val="window" lastClr="FFFFFF"/>
                        </a:solidFill>
                        <a:ln w="25400" cap="flat" cmpd="sng" algn="ctr">
                          <a:solidFill>
                            <a:sysClr val="windowText" lastClr="000000"/>
                          </a:solidFill>
                          <a:prstDash val="solid"/>
                        </a:ln>
                        <a:effectLst/>
                      </wps:spPr>
                      <wps:txbx>
                        <w:txbxContent>
                          <w:p w14:paraId="0695F54D"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здійснення підготовки вчителя, створення передумов для інноваційної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14451" id="Скругленный прямоугольник 19" o:spid="_x0000_s1029" style="position:absolute;left:0;text-align:left;margin-left:37.2pt;margin-top:14.4pt;width:379.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" fillcolor="window" strokecolor="windowText" strokeweight="2pt">
                <v:textbox>
                  <w:txbxContent>
                    <w:p w14:paraId="0695F54D"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661958">
                        <w:rPr>
                          <w:rFonts w:ascii="Times New Roman" w:hAnsi="Times New Roman" w:cs="Times New Roman"/>
                          <w:sz w:val="24"/>
                          <w:szCs w:val="24"/>
                        </w:rPr>
                        <w:t>здійснення підготовки вчителя, створення передумов для інноваційної діяльності</w:t>
                      </w:r>
                    </w:p>
                  </w:txbxContent>
                </v:textbox>
              </v:roundrect>
            </w:pict>
          </mc:Fallback>
        </mc:AlternateContent>
      </w:r>
    </w:p>
    <w:p w14:paraId="67315906" w14:textId="77777777" w:rsidR="004316FB" w:rsidRDefault="004316FB" w:rsidP="001C4337">
      <w:pPr>
        <w:widowControl w:val="0"/>
        <w:rPr>
          <w:rFonts w:ascii="Times New Roman" w:hAnsi="Times New Roman" w:cs="Times New Roman"/>
          <w:bCs/>
          <w:sz w:val="28"/>
          <w:szCs w:val="28"/>
        </w:rPr>
      </w:pPr>
    </w:p>
    <w:p w14:paraId="6B313AC8" w14:textId="77777777" w:rsidR="004316FB" w:rsidRDefault="00A1541F"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51072" behindDoc="0" locked="0" layoutInCell="1" allowOverlap="1" wp14:anchorId="557AC898" wp14:editId="38538D5D">
                <wp:simplePos x="0" y="0"/>
                <wp:positionH relativeFrom="column">
                  <wp:posOffset>472440</wp:posOffset>
                </wp:positionH>
                <wp:positionV relativeFrom="paragraph">
                  <wp:posOffset>293370</wp:posOffset>
                </wp:positionV>
                <wp:extent cx="4819650" cy="609600"/>
                <wp:effectExtent l="0" t="0" r="19050" b="190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4819650" cy="609600"/>
                        </a:xfrm>
                        <a:prstGeom prst="roundRect">
                          <a:avLst/>
                        </a:prstGeom>
                        <a:solidFill>
                          <a:sysClr val="window" lastClr="FFFFFF"/>
                        </a:solidFill>
                        <a:ln w="25400" cap="flat" cmpd="sng" algn="ctr">
                          <a:solidFill>
                            <a:sysClr val="windowText" lastClr="000000"/>
                          </a:solidFill>
                          <a:prstDash val="solid"/>
                        </a:ln>
                        <a:effectLst/>
                      </wps:spPr>
                      <wps:txbx>
                        <w:txbxContent>
                          <w:p w14:paraId="37E09BBA" w14:textId="77777777" w:rsidR="0097275A" w:rsidRPr="004316FB" w:rsidRDefault="0097275A" w:rsidP="00661958">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реалізація</w:t>
                            </w:r>
                            <w:r w:rsidRPr="00661958">
                              <w:rPr>
                                <w:rFonts w:ascii="Times New Roman" w:hAnsi="Times New Roman" w:cs="Times New Roman"/>
                                <w:sz w:val="24"/>
                                <w:szCs w:val="24"/>
                              </w:rPr>
                              <w:t xml:space="preserve"> права закладу освіти, педагогічних працівників на автономію в освітній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AC898" id="Скругленный прямоугольник 20" o:spid="_x0000_s1030" style="position:absolute;left:0;text-align:left;margin-left:37.2pt;margin-top:23.1pt;width:379.5pt;height: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" fillcolor="window" strokecolor="windowText" strokeweight="2pt">
                <v:textbox>
                  <w:txbxContent>
                    <w:p w14:paraId="37E09BBA" w14:textId="77777777" w:rsidR="0097275A" w:rsidRPr="004316FB" w:rsidRDefault="0097275A" w:rsidP="00661958">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реалізація</w:t>
                      </w:r>
                      <w:r w:rsidRPr="00661958">
                        <w:rPr>
                          <w:rFonts w:ascii="Times New Roman" w:hAnsi="Times New Roman" w:cs="Times New Roman"/>
                          <w:sz w:val="24"/>
                          <w:szCs w:val="24"/>
                        </w:rPr>
                        <w:t xml:space="preserve"> права закладу освіти, педагогічних працівників на автономію в освітній діяльності,</w:t>
                      </w:r>
                    </w:p>
                  </w:txbxContent>
                </v:textbox>
              </v:roundrect>
            </w:pict>
          </mc:Fallback>
        </mc:AlternateContent>
      </w:r>
    </w:p>
    <w:p w14:paraId="5AA8F14F" w14:textId="77777777" w:rsidR="004316FB" w:rsidRDefault="004316FB" w:rsidP="001C4337">
      <w:pPr>
        <w:widowControl w:val="0"/>
        <w:rPr>
          <w:rFonts w:ascii="Times New Roman" w:hAnsi="Times New Roman" w:cs="Times New Roman"/>
          <w:bCs/>
          <w:sz w:val="28"/>
          <w:szCs w:val="28"/>
        </w:rPr>
      </w:pPr>
    </w:p>
    <w:p w14:paraId="1E3E37D9" w14:textId="77777777" w:rsidR="004316FB" w:rsidRDefault="004316FB" w:rsidP="001C4337">
      <w:pPr>
        <w:widowControl w:val="0"/>
        <w:rPr>
          <w:rFonts w:ascii="Times New Roman" w:hAnsi="Times New Roman" w:cs="Times New Roman"/>
          <w:bCs/>
          <w:sz w:val="28"/>
          <w:szCs w:val="28"/>
        </w:rPr>
      </w:pPr>
    </w:p>
    <w:p w14:paraId="53F132A2" w14:textId="77777777" w:rsidR="004316FB" w:rsidRDefault="00A1541F" w:rsidP="001C4337">
      <w:pPr>
        <w:widowControl w:val="0"/>
        <w:rPr>
          <w:rFonts w:ascii="Times New Roman" w:hAnsi="Times New Roman" w:cs="Times New Roman"/>
          <w:bCs/>
          <w:sz w:val="28"/>
          <w:szCs w:val="28"/>
        </w:rPr>
      </w:pPr>
      <w:r>
        <w:rPr>
          <w:rFonts w:ascii="Times New Roman" w:hAnsi="Times New Roman" w:cs="Times New Roman"/>
          <w:bCs/>
          <w:noProof/>
          <w:sz w:val="28"/>
          <w:szCs w:val="28"/>
          <w:lang w:val="ru-RU"/>
        </w:rPr>
        <mc:AlternateContent>
          <mc:Choice Requires="wps">
            <w:drawing>
              <wp:anchor distT="0" distB="0" distL="114300" distR="114300" simplePos="0" relativeHeight="251652096" behindDoc="0" locked="0" layoutInCell="1" allowOverlap="1" wp14:anchorId="3B96BA64" wp14:editId="7862FBBA">
                <wp:simplePos x="0" y="0"/>
                <wp:positionH relativeFrom="column">
                  <wp:posOffset>472440</wp:posOffset>
                </wp:positionH>
                <wp:positionV relativeFrom="paragraph">
                  <wp:posOffset>87630</wp:posOffset>
                </wp:positionV>
                <wp:extent cx="4819650" cy="600075"/>
                <wp:effectExtent l="0" t="0" r="19050" b="2857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4819650" cy="600075"/>
                        </a:xfrm>
                        <a:prstGeom prst="roundRect">
                          <a:avLst/>
                        </a:prstGeom>
                        <a:solidFill>
                          <a:sysClr val="window" lastClr="FFFFFF"/>
                        </a:solidFill>
                        <a:ln w="25400" cap="flat" cmpd="sng" algn="ctr">
                          <a:solidFill>
                            <a:sysClr val="windowText" lastClr="000000"/>
                          </a:solidFill>
                          <a:prstDash val="solid"/>
                        </a:ln>
                        <a:effectLst/>
                      </wps:spPr>
                      <wps:txbx>
                        <w:txbxContent>
                          <w:p w14:paraId="5A5D3EDE"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A1541F">
                              <w:rPr>
                                <w:rFonts w:ascii="Times New Roman" w:hAnsi="Times New Roman" w:cs="Times New Roman"/>
                                <w:sz w:val="24"/>
                                <w:szCs w:val="24"/>
                              </w:rPr>
                              <w:t>описано портрет випускника закладу загальної середньої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6BA64" id="Скругленный прямоугольник 21" o:spid="_x0000_s1031" style="position:absolute;left:0;text-align:left;margin-left:37.2pt;margin-top:6.9pt;width:379.5pt;height: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" fillcolor="window" strokecolor="windowText" strokeweight="2pt">
                <v:textbox>
                  <w:txbxContent>
                    <w:p w14:paraId="5A5D3EDE" w14:textId="77777777" w:rsidR="0097275A" w:rsidRPr="004316FB" w:rsidRDefault="0097275A" w:rsidP="00661958">
                      <w:pPr>
                        <w:spacing w:line="240" w:lineRule="auto"/>
                        <w:ind w:firstLine="0"/>
                        <w:jc w:val="center"/>
                        <w:rPr>
                          <w:rFonts w:ascii="Times New Roman" w:hAnsi="Times New Roman" w:cs="Times New Roman"/>
                          <w:sz w:val="24"/>
                          <w:szCs w:val="24"/>
                        </w:rPr>
                      </w:pPr>
                      <w:r w:rsidRPr="00A1541F">
                        <w:rPr>
                          <w:rFonts w:ascii="Times New Roman" w:hAnsi="Times New Roman" w:cs="Times New Roman"/>
                          <w:sz w:val="24"/>
                          <w:szCs w:val="24"/>
                        </w:rPr>
                        <w:t>описано портрет випускника закладу загальної середньої освіти</w:t>
                      </w:r>
                    </w:p>
                  </w:txbxContent>
                </v:textbox>
              </v:roundrect>
            </w:pict>
          </mc:Fallback>
        </mc:AlternateContent>
      </w:r>
    </w:p>
    <w:p w14:paraId="67305088" w14:textId="77777777" w:rsidR="004316FB" w:rsidRDefault="004316FB" w:rsidP="001C4337">
      <w:pPr>
        <w:widowControl w:val="0"/>
        <w:rPr>
          <w:rFonts w:ascii="Times New Roman" w:hAnsi="Times New Roman" w:cs="Times New Roman"/>
          <w:bCs/>
          <w:sz w:val="28"/>
          <w:szCs w:val="28"/>
        </w:rPr>
      </w:pPr>
    </w:p>
    <w:p w14:paraId="438E6FE3" w14:textId="77777777" w:rsidR="00661958" w:rsidRDefault="00661958" w:rsidP="001C4337">
      <w:pPr>
        <w:widowControl w:val="0"/>
        <w:ind w:firstLine="0"/>
        <w:jc w:val="center"/>
        <w:rPr>
          <w:rFonts w:ascii="Times New Roman" w:hAnsi="Times New Roman" w:cs="Times New Roman"/>
          <w:bCs/>
          <w:sz w:val="28"/>
          <w:szCs w:val="28"/>
        </w:rPr>
      </w:pPr>
    </w:p>
    <w:p w14:paraId="4A672251" w14:textId="47AB03FF" w:rsidR="00A1541F" w:rsidRDefault="00C55BF4" w:rsidP="001C4337">
      <w:pPr>
        <w:widowControl w:val="0"/>
        <w:ind w:firstLine="0"/>
        <w:jc w:val="center"/>
        <w:rPr>
          <w:rFonts w:ascii="Times New Roman" w:hAnsi="Times New Roman" w:cs="Times New Roman"/>
          <w:bCs/>
          <w:sz w:val="28"/>
          <w:szCs w:val="28"/>
        </w:rPr>
      </w:pPr>
      <w:r>
        <w:rPr>
          <w:rFonts w:ascii="Times New Roman" w:hAnsi="Times New Roman" w:cs="Times New Roman"/>
          <w:bCs/>
          <w:sz w:val="28"/>
          <w:szCs w:val="28"/>
        </w:rPr>
        <w:t>Рисунок</w:t>
      </w:r>
      <w:r w:rsidR="00A1541F">
        <w:rPr>
          <w:rFonts w:ascii="Times New Roman" w:hAnsi="Times New Roman" w:cs="Times New Roman"/>
          <w:bCs/>
          <w:sz w:val="28"/>
          <w:szCs w:val="28"/>
        </w:rPr>
        <w:t xml:space="preserve"> 1.1. Основні напрямки реформування освіти в Україні </w:t>
      </w:r>
      <w:r w:rsidR="007023B8">
        <w:rPr>
          <w:rFonts w:ascii="Times New Roman" w:hAnsi="Times New Roman" w:cs="Times New Roman"/>
          <w:bCs/>
          <w:sz w:val="28"/>
          <w:szCs w:val="28"/>
        </w:rPr>
        <w:t>[48</w:t>
      </w:r>
      <w:r w:rsidR="00A1541F" w:rsidRPr="00A1541F">
        <w:rPr>
          <w:rFonts w:ascii="Times New Roman" w:hAnsi="Times New Roman" w:cs="Times New Roman"/>
          <w:bCs/>
          <w:sz w:val="28"/>
          <w:szCs w:val="28"/>
        </w:rPr>
        <w:t>]</w:t>
      </w:r>
    </w:p>
    <w:p w14:paraId="13056D75" w14:textId="77777777" w:rsidR="00B107AF" w:rsidRDefault="00B107AF" w:rsidP="00B107AF">
      <w:pPr>
        <w:widowControl w:val="0"/>
        <w:rPr>
          <w:rFonts w:ascii="Times New Roman" w:hAnsi="Times New Roman" w:cs="Times New Roman"/>
          <w:bCs/>
          <w:sz w:val="28"/>
          <w:szCs w:val="28"/>
        </w:rPr>
      </w:pPr>
      <w:r w:rsidRPr="007E7334">
        <w:rPr>
          <w:rFonts w:ascii="Times New Roman" w:hAnsi="Times New Roman" w:cs="Times New Roman"/>
          <w:bCs/>
          <w:sz w:val="28"/>
          <w:szCs w:val="28"/>
        </w:rPr>
        <w:t xml:space="preserve">Основні засади Нової української школи втілені у </w:t>
      </w:r>
      <w:r w:rsidRPr="00E32609">
        <w:rPr>
          <w:rFonts w:ascii="Times New Roman" w:hAnsi="Times New Roman" w:cs="Times New Roman"/>
          <w:bCs/>
          <w:sz w:val="28"/>
          <w:szCs w:val="28"/>
        </w:rPr>
        <w:t>Державному стандарті початкової освіти,</w:t>
      </w:r>
      <w:r>
        <w:rPr>
          <w:rFonts w:ascii="Times New Roman" w:hAnsi="Times New Roman" w:cs="Times New Roman"/>
          <w:bCs/>
          <w:sz w:val="28"/>
          <w:szCs w:val="28"/>
        </w:rPr>
        <w:t xml:space="preserve"> який проголошує мету та основні засади реалізації початкової освіти в Україні [17</w:t>
      </w:r>
      <w:r w:rsidRPr="00D630D3">
        <w:rPr>
          <w:rFonts w:ascii="Times New Roman" w:hAnsi="Times New Roman" w:cs="Times New Roman"/>
          <w:bCs/>
          <w:sz w:val="28"/>
          <w:szCs w:val="28"/>
        </w:rPr>
        <w:t>]</w:t>
      </w:r>
      <w:r>
        <w:rPr>
          <w:rFonts w:ascii="Times New Roman" w:hAnsi="Times New Roman" w:cs="Times New Roman"/>
          <w:bCs/>
          <w:sz w:val="28"/>
          <w:szCs w:val="28"/>
        </w:rPr>
        <w:t>:</w:t>
      </w:r>
    </w:p>
    <w:p w14:paraId="5244E803" w14:textId="77777777" w:rsidR="00B107AF" w:rsidRPr="0060744D" w:rsidRDefault="00B107AF" w:rsidP="00B107AF">
      <w:pPr>
        <w:widowControl w:val="0"/>
        <w:rPr>
          <w:rFonts w:ascii="Times New Roman" w:hAnsi="Times New Roman" w:cs="Times New Roman"/>
          <w:bCs/>
          <w:color w:val="000000" w:themeColor="text1"/>
          <w:sz w:val="28"/>
          <w:szCs w:val="28"/>
        </w:rPr>
      </w:pPr>
      <w:r w:rsidRPr="00E32609">
        <w:rPr>
          <w:rFonts w:ascii="Times New Roman" w:hAnsi="Times New Roman" w:cs="Times New Roman"/>
          <w:bCs/>
          <w:sz w:val="28"/>
          <w:szCs w:val="28"/>
        </w:rPr>
        <w:t>Початкова освіта</w:t>
      </w:r>
      <w:r>
        <w:rPr>
          <w:rFonts w:ascii="Times New Roman" w:hAnsi="Times New Roman" w:cs="Times New Roman"/>
          <w:bCs/>
          <w:sz w:val="28"/>
          <w:szCs w:val="28"/>
        </w:rPr>
        <w:t xml:space="preserve"> –</w:t>
      </w:r>
      <w:r w:rsidRPr="0060744D">
        <w:rPr>
          <w:rFonts w:ascii="Times New Roman" w:hAnsi="Times New Roman" w:cs="Times New Roman"/>
          <w:bCs/>
          <w:sz w:val="28"/>
          <w:szCs w:val="28"/>
        </w:rPr>
        <w:t xml:space="preserve"> перший рівень повної загальної середньої освіти, який відповідає першому рівню </w:t>
      </w:r>
      <w:hyperlink r:id="rId10" w:anchor="n12" w:tgtFrame="_blank" w:history="1">
        <w:r w:rsidRPr="00E32609">
          <w:rPr>
            <w:rStyle w:val="a5"/>
            <w:rFonts w:ascii="Times New Roman" w:hAnsi="Times New Roman" w:cs="Times New Roman"/>
            <w:bCs/>
            <w:color w:val="000000" w:themeColor="text1"/>
            <w:sz w:val="28"/>
            <w:szCs w:val="28"/>
            <w:u w:val="none"/>
          </w:rPr>
          <w:t>Національної рамки кваліфікацій</w:t>
        </w:r>
      </w:hyperlink>
      <w:r w:rsidRPr="005547AD">
        <w:rPr>
          <w:rFonts w:ascii="Times New Roman" w:hAnsi="Times New Roman" w:cs="Times New Roman"/>
          <w:b/>
          <w:bCs/>
          <w:i/>
          <w:color w:val="000000" w:themeColor="text1"/>
          <w:sz w:val="28"/>
          <w:szCs w:val="28"/>
        </w:rPr>
        <w:t xml:space="preserve"> </w:t>
      </w:r>
      <w:r>
        <w:rPr>
          <w:rFonts w:ascii="Times New Roman" w:hAnsi="Times New Roman" w:cs="Times New Roman"/>
          <w:bCs/>
          <w:color w:val="000000" w:themeColor="text1"/>
          <w:sz w:val="28"/>
          <w:szCs w:val="28"/>
        </w:rPr>
        <w:t>[27</w:t>
      </w:r>
      <w:r w:rsidRPr="0060744D">
        <w:rPr>
          <w:rFonts w:ascii="Times New Roman" w:hAnsi="Times New Roman" w:cs="Times New Roman"/>
          <w:bCs/>
          <w:color w:val="000000" w:themeColor="text1"/>
          <w:sz w:val="28"/>
          <w:szCs w:val="28"/>
        </w:rPr>
        <w:t>].</w:t>
      </w:r>
    </w:p>
    <w:p w14:paraId="206179A6" w14:textId="515845A5" w:rsidR="00D93CED" w:rsidRDefault="00EA6306" w:rsidP="001C4337">
      <w:pPr>
        <w:widowControl w:val="0"/>
        <w:rPr>
          <w:rFonts w:ascii="Times New Roman" w:hAnsi="Times New Roman" w:cs="Times New Roman"/>
          <w:bCs/>
          <w:sz w:val="28"/>
          <w:szCs w:val="28"/>
        </w:rPr>
      </w:pPr>
      <w:r w:rsidRPr="00945FA0">
        <w:rPr>
          <w:rFonts w:ascii="Times New Roman" w:hAnsi="Times New Roman" w:cs="Times New Roman"/>
          <w:bCs/>
          <w:sz w:val="28"/>
          <w:szCs w:val="28"/>
        </w:rPr>
        <w:t>Ціль реформи</w:t>
      </w:r>
      <w:r w:rsidRPr="00EA6306">
        <w:rPr>
          <w:rFonts w:ascii="Times New Roman" w:hAnsi="Times New Roman" w:cs="Times New Roman"/>
          <w:bCs/>
          <w:sz w:val="28"/>
          <w:szCs w:val="28"/>
        </w:rPr>
        <w:t xml:space="preserve"> – створення школи майбутнього, яка дає учням не тільки знання, а вчить ефектив</w:t>
      </w:r>
      <w:r w:rsidR="00D93CED">
        <w:rPr>
          <w:rFonts w:ascii="Times New Roman" w:hAnsi="Times New Roman" w:cs="Times New Roman"/>
          <w:bCs/>
          <w:sz w:val="28"/>
          <w:szCs w:val="28"/>
        </w:rPr>
        <w:t xml:space="preserve">но застосовувати їх у житті. </w:t>
      </w:r>
      <w:r w:rsidR="00D93CED" w:rsidRPr="00945FA0">
        <w:rPr>
          <w:rFonts w:ascii="Times New Roman" w:hAnsi="Times New Roman" w:cs="Times New Roman"/>
          <w:bCs/>
          <w:sz w:val="28"/>
          <w:szCs w:val="28"/>
        </w:rPr>
        <w:t>Нова українська школа (НУШ)</w:t>
      </w:r>
      <w:r w:rsidRPr="00EA6306">
        <w:rPr>
          <w:rFonts w:ascii="Times New Roman" w:hAnsi="Times New Roman" w:cs="Times New Roman"/>
          <w:bCs/>
          <w:sz w:val="28"/>
          <w:szCs w:val="28"/>
        </w:rPr>
        <w:t xml:space="preserve"> –  школа, до якої приємно ходити, в якій цікаво навчатися, у яку хочеться приходити знову та знову. Ключові зміни для учнів стосуються зміни самих підходів до навчання та змісту освіти, адже головним завданням НУШ є виховання новаторів та громадян, які вміють ухвалювати відповідальні рішення та дотримую</w:t>
      </w:r>
      <w:r w:rsidR="00D93CED">
        <w:rPr>
          <w:rFonts w:ascii="Times New Roman" w:hAnsi="Times New Roman" w:cs="Times New Roman"/>
          <w:bCs/>
          <w:sz w:val="28"/>
          <w:szCs w:val="28"/>
        </w:rPr>
        <w:t>ться правил поведінки в соціумі</w:t>
      </w:r>
      <w:r w:rsidR="00FF2C22">
        <w:rPr>
          <w:rFonts w:ascii="Times New Roman" w:hAnsi="Times New Roman" w:cs="Times New Roman"/>
          <w:bCs/>
          <w:sz w:val="28"/>
          <w:szCs w:val="28"/>
        </w:rPr>
        <w:t>, відбувається тісна взаємодія педагогів з батьками</w:t>
      </w:r>
      <w:r w:rsidR="00D93CED">
        <w:rPr>
          <w:rFonts w:ascii="Times New Roman" w:hAnsi="Times New Roman" w:cs="Times New Roman"/>
          <w:bCs/>
          <w:sz w:val="28"/>
          <w:szCs w:val="28"/>
        </w:rPr>
        <w:t xml:space="preserve"> </w:t>
      </w:r>
      <w:r w:rsidR="003A5299">
        <w:rPr>
          <w:rFonts w:ascii="Times New Roman" w:hAnsi="Times New Roman" w:cs="Times New Roman"/>
          <w:bCs/>
          <w:sz w:val="28"/>
          <w:szCs w:val="28"/>
        </w:rPr>
        <w:t>[</w:t>
      </w:r>
      <w:r w:rsidR="0019043F">
        <w:rPr>
          <w:rFonts w:ascii="Times New Roman" w:hAnsi="Times New Roman" w:cs="Times New Roman"/>
          <w:bCs/>
          <w:sz w:val="28"/>
          <w:szCs w:val="28"/>
        </w:rPr>
        <w:t>46; 47</w:t>
      </w:r>
      <w:r w:rsidR="003A5299" w:rsidRPr="003A5299">
        <w:rPr>
          <w:rFonts w:ascii="Times New Roman" w:hAnsi="Times New Roman" w:cs="Times New Roman"/>
          <w:bCs/>
          <w:sz w:val="28"/>
          <w:szCs w:val="28"/>
        </w:rPr>
        <w:t xml:space="preserve">] </w:t>
      </w:r>
      <w:r w:rsidR="00FF2C22">
        <w:rPr>
          <w:rFonts w:ascii="Times New Roman" w:hAnsi="Times New Roman" w:cs="Times New Roman"/>
          <w:bCs/>
          <w:sz w:val="28"/>
          <w:szCs w:val="28"/>
        </w:rPr>
        <w:t>(рис. 1.2).</w:t>
      </w:r>
    </w:p>
    <w:p w14:paraId="56848F73" w14:textId="77777777" w:rsidR="008E7F6E" w:rsidRDefault="008E7F6E" w:rsidP="001C4337">
      <w:pPr>
        <w:widowControl w:val="0"/>
        <w:rPr>
          <w:rFonts w:ascii="Times New Roman" w:hAnsi="Times New Roman" w:cs="Times New Roman"/>
          <w:bCs/>
          <w:sz w:val="28"/>
          <w:szCs w:val="28"/>
        </w:rPr>
      </w:pPr>
    </w:p>
    <w:p w14:paraId="368006D2" w14:textId="77777777" w:rsidR="00D93CED" w:rsidRDefault="00D93CED" w:rsidP="001C4337">
      <w:pPr>
        <w:widowControl w:val="0"/>
        <w:ind w:firstLine="0"/>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Pr>
          <w:noProof/>
          <w:lang w:val="ru-RU"/>
        </w:rPr>
        <w:drawing>
          <wp:inline distT="0" distB="0" distL="0" distR="0" wp14:anchorId="69EF0A33" wp14:editId="086011B3">
            <wp:extent cx="5648325" cy="2714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48325" cy="2714625"/>
                    </a:xfrm>
                    <a:prstGeom prst="rect">
                      <a:avLst/>
                    </a:prstGeom>
                  </pic:spPr>
                </pic:pic>
              </a:graphicData>
            </a:graphic>
          </wp:inline>
        </w:drawing>
      </w:r>
    </w:p>
    <w:p w14:paraId="68926A2C" w14:textId="09BAB7AE" w:rsidR="00D93CED" w:rsidRPr="00D93CED" w:rsidRDefault="00D93CED" w:rsidP="001C4337">
      <w:pPr>
        <w:widowControl w:val="0"/>
        <w:jc w:val="center"/>
        <w:rPr>
          <w:rFonts w:ascii="Times New Roman" w:hAnsi="Times New Roman" w:cs="Times New Roman"/>
          <w:bCs/>
          <w:sz w:val="28"/>
          <w:szCs w:val="28"/>
        </w:rPr>
      </w:pPr>
      <w:r>
        <w:rPr>
          <w:rFonts w:ascii="Times New Roman" w:hAnsi="Times New Roman" w:cs="Times New Roman"/>
          <w:bCs/>
          <w:sz w:val="28"/>
          <w:szCs w:val="28"/>
        </w:rPr>
        <w:t>Рис</w:t>
      </w:r>
      <w:r w:rsidR="00C55BF4">
        <w:rPr>
          <w:rFonts w:ascii="Times New Roman" w:hAnsi="Times New Roman" w:cs="Times New Roman"/>
          <w:bCs/>
          <w:sz w:val="28"/>
          <w:szCs w:val="28"/>
        </w:rPr>
        <w:t>унок</w:t>
      </w:r>
      <w:r>
        <w:rPr>
          <w:rFonts w:ascii="Times New Roman" w:hAnsi="Times New Roman" w:cs="Times New Roman"/>
          <w:bCs/>
          <w:sz w:val="28"/>
          <w:szCs w:val="28"/>
        </w:rPr>
        <w:t xml:space="preserve"> 1.2. Основні компоненти концепції Нова українська школа </w:t>
      </w:r>
      <w:r w:rsidR="000A4E68">
        <w:rPr>
          <w:rFonts w:ascii="Times New Roman" w:hAnsi="Times New Roman" w:cs="Times New Roman"/>
          <w:bCs/>
          <w:sz w:val="28"/>
          <w:szCs w:val="28"/>
        </w:rPr>
        <w:t>[48</w:t>
      </w:r>
      <w:r w:rsidRPr="00D93CED">
        <w:rPr>
          <w:rFonts w:ascii="Times New Roman" w:hAnsi="Times New Roman" w:cs="Times New Roman"/>
          <w:bCs/>
          <w:sz w:val="28"/>
          <w:szCs w:val="28"/>
        </w:rPr>
        <w:t>]</w:t>
      </w:r>
    </w:p>
    <w:p w14:paraId="5400098D" w14:textId="77777777" w:rsidR="00D93CED" w:rsidRDefault="00D93CED" w:rsidP="001C4337">
      <w:pPr>
        <w:widowControl w:val="0"/>
        <w:ind w:firstLine="0"/>
        <w:rPr>
          <w:rFonts w:ascii="Times New Roman" w:hAnsi="Times New Roman" w:cs="Times New Roman"/>
          <w:bCs/>
          <w:sz w:val="28"/>
          <w:szCs w:val="28"/>
        </w:rPr>
      </w:pPr>
    </w:p>
    <w:p w14:paraId="0805B187" w14:textId="77777777" w:rsidR="00D630D3" w:rsidRPr="001878F6" w:rsidRDefault="00D630D3" w:rsidP="001C4337">
      <w:pPr>
        <w:widowControl w:val="0"/>
        <w:rPr>
          <w:rFonts w:ascii="Times New Roman" w:hAnsi="Times New Roman" w:cs="Times New Roman"/>
          <w:bCs/>
          <w:sz w:val="28"/>
          <w:szCs w:val="28"/>
        </w:rPr>
      </w:pPr>
      <w:r w:rsidRPr="00E32609">
        <w:rPr>
          <w:rFonts w:ascii="Times New Roman" w:hAnsi="Times New Roman" w:cs="Times New Roman"/>
          <w:bCs/>
          <w:sz w:val="28"/>
          <w:szCs w:val="28"/>
        </w:rPr>
        <w:t>Метою початкової освіти</w:t>
      </w:r>
      <w:r w:rsidRPr="00D630D3">
        <w:rPr>
          <w:rFonts w:ascii="Times New Roman" w:hAnsi="Times New Roman" w:cs="Times New Roman"/>
          <w:bCs/>
          <w:sz w:val="28"/>
          <w:szCs w:val="28"/>
        </w:rPr>
        <w:t xml:space="preserve"> є всебічний розвиток талантів, здібностей, міждисциплінарних навичок дітей відповідно до їх віку та індивідуальних психофізіологічних особливостей та потреб, формування цінностей, самостійності, творчості та допитливості.</w:t>
      </w:r>
      <w:r w:rsidR="008E7F6E">
        <w:rPr>
          <w:rFonts w:ascii="Times New Roman" w:hAnsi="Times New Roman" w:cs="Times New Roman"/>
          <w:bCs/>
          <w:sz w:val="28"/>
          <w:szCs w:val="28"/>
        </w:rPr>
        <w:t xml:space="preserve"> </w:t>
      </w:r>
      <w:r>
        <w:rPr>
          <w:rFonts w:ascii="Times New Roman" w:hAnsi="Times New Roman" w:cs="Times New Roman"/>
          <w:bCs/>
          <w:sz w:val="28"/>
          <w:szCs w:val="28"/>
        </w:rPr>
        <w:t xml:space="preserve">Реалізація основних завдань </w:t>
      </w:r>
      <w:r w:rsidR="005F6F07">
        <w:rPr>
          <w:rFonts w:ascii="Times New Roman" w:hAnsi="Times New Roman" w:cs="Times New Roman"/>
          <w:bCs/>
          <w:sz w:val="28"/>
          <w:szCs w:val="28"/>
        </w:rPr>
        <w:t xml:space="preserve">базується на </w:t>
      </w:r>
      <w:r w:rsidR="005F6F07" w:rsidRPr="00E32609">
        <w:rPr>
          <w:rFonts w:ascii="Times New Roman" w:hAnsi="Times New Roman" w:cs="Times New Roman"/>
          <w:bCs/>
          <w:sz w:val="28"/>
          <w:szCs w:val="28"/>
        </w:rPr>
        <w:t>основних ціннісних орієнтирах початкової освіти</w:t>
      </w:r>
      <w:r w:rsidR="005F6F07" w:rsidRPr="001878F6">
        <w:rPr>
          <w:rFonts w:ascii="Times New Roman" w:hAnsi="Times New Roman" w:cs="Times New Roman"/>
          <w:bCs/>
          <w:sz w:val="28"/>
          <w:szCs w:val="28"/>
        </w:rPr>
        <w:t>:</w:t>
      </w:r>
    </w:p>
    <w:p w14:paraId="5D783BF8" w14:textId="77777777"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1. </w:t>
      </w:r>
      <w:r w:rsidRPr="005F6F07">
        <w:rPr>
          <w:rFonts w:ascii="Times New Roman" w:hAnsi="Times New Roman" w:cs="Times New Roman"/>
          <w:bCs/>
          <w:sz w:val="28"/>
          <w:szCs w:val="28"/>
        </w:rPr>
        <w:t>Усвідомлення унікальності та таланту кожної дитини, гарантія рівного доступу до освіти, заборона всіх ф</w:t>
      </w:r>
      <w:r>
        <w:rPr>
          <w:rFonts w:ascii="Times New Roman" w:hAnsi="Times New Roman" w:cs="Times New Roman"/>
          <w:bCs/>
          <w:sz w:val="28"/>
          <w:szCs w:val="28"/>
        </w:rPr>
        <w:t>орм дискримінації або виокремлення</w:t>
      </w:r>
      <w:r w:rsidRPr="005F6F07">
        <w:rPr>
          <w:rFonts w:ascii="Times New Roman" w:hAnsi="Times New Roman" w:cs="Times New Roman"/>
          <w:bCs/>
          <w:sz w:val="28"/>
          <w:szCs w:val="28"/>
        </w:rPr>
        <w:t xml:space="preserve"> дітей </w:t>
      </w:r>
      <w:r>
        <w:rPr>
          <w:rFonts w:ascii="Times New Roman" w:hAnsi="Times New Roman" w:cs="Times New Roman"/>
          <w:bCs/>
          <w:sz w:val="28"/>
          <w:szCs w:val="28"/>
        </w:rPr>
        <w:t>на основі попереднього відбору.</w:t>
      </w:r>
    </w:p>
    <w:p w14:paraId="68A16E36" w14:textId="77777777"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2. </w:t>
      </w:r>
      <w:r w:rsidRPr="005F6F07">
        <w:rPr>
          <w:rFonts w:ascii="Times New Roman" w:hAnsi="Times New Roman" w:cs="Times New Roman"/>
          <w:bCs/>
          <w:sz w:val="28"/>
          <w:szCs w:val="28"/>
        </w:rPr>
        <w:t>Цінності дітей захищаються шляхом встановлення освітніх вимог, що відповідають їхнім віковим особливостям, визнання їх права на освіту через діяльність, включаючи гру, обмеження домашнього завдання, щоб збільш</w:t>
      </w:r>
      <w:r>
        <w:rPr>
          <w:rFonts w:ascii="Times New Roman" w:hAnsi="Times New Roman" w:cs="Times New Roman"/>
          <w:bCs/>
          <w:sz w:val="28"/>
          <w:szCs w:val="28"/>
        </w:rPr>
        <w:t>ити час на фізичну активність</w:t>
      </w:r>
      <w:r w:rsidRPr="005F6F07">
        <w:rPr>
          <w:rFonts w:ascii="Times New Roman" w:hAnsi="Times New Roman" w:cs="Times New Roman"/>
          <w:bCs/>
          <w:sz w:val="28"/>
          <w:szCs w:val="28"/>
        </w:rPr>
        <w:t xml:space="preserve"> та творчість дітей</w:t>
      </w:r>
      <w:r>
        <w:rPr>
          <w:rFonts w:ascii="Times New Roman" w:hAnsi="Times New Roman" w:cs="Times New Roman"/>
          <w:bCs/>
          <w:sz w:val="28"/>
          <w:szCs w:val="28"/>
        </w:rPr>
        <w:t>.</w:t>
      </w:r>
    </w:p>
    <w:p w14:paraId="140DF4A6" w14:textId="77777777"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3. </w:t>
      </w:r>
      <w:r w:rsidRPr="005F6F07">
        <w:rPr>
          <w:rFonts w:ascii="Times New Roman" w:hAnsi="Times New Roman" w:cs="Times New Roman"/>
          <w:bCs/>
          <w:sz w:val="28"/>
          <w:szCs w:val="28"/>
        </w:rPr>
        <w:t>Радість пізнання завдяки ви</w:t>
      </w:r>
      <w:r w:rsidR="00E32609">
        <w:rPr>
          <w:rFonts w:ascii="Times New Roman" w:hAnsi="Times New Roman" w:cs="Times New Roman"/>
          <w:bCs/>
          <w:sz w:val="28"/>
          <w:szCs w:val="28"/>
        </w:rPr>
        <w:t>користанню дослідницької та проє</w:t>
      </w:r>
      <w:r w:rsidRPr="005F6F07">
        <w:rPr>
          <w:rFonts w:ascii="Times New Roman" w:hAnsi="Times New Roman" w:cs="Times New Roman"/>
          <w:bCs/>
          <w:sz w:val="28"/>
          <w:szCs w:val="28"/>
        </w:rPr>
        <w:t>ктної ді</w:t>
      </w:r>
      <w:r>
        <w:rPr>
          <w:rFonts w:ascii="Times New Roman" w:hAnsi="Times New Roman" w:cs="Times New Roman"/>
          <w:bCs/>
          <w:sz w:val="28"/>
          <w:szCs w:val="28"/>
        </w:rPr>
        <w:t>ял</w:t>
      </w:r>
      <w:r w:rsidR="00E32609">
        <w:rPr>
          <w:rFonts w:ascii="Times New Roman" w:hAnsi="Times New Roman" w:cs="Times New Roman"/>
          <w:bCs/>
          <w:sz w:val="28"/>
          <w:szCs w:val="28"/>
        </w:rPr>
        <w:t>ьності в</w:t>
      </w:r>
      <w:r>
        <w:rPr>
          <w:rFonts w:ascii="Times New Roman" w:hAnsi="Times New Roman" w:cs="Times New Roman"/>
          <w:bCs/>
          <w:sz w:val="28"/>
          <w:szCs w:val="28"/>
        </w:rPr>
        <w:t xml:space="preserve"> навчальному процесі.</w:t>
      </w:r>
    </w:p>
    <w:p w14:paraId="766F2E69" w14:textId="77777777"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4. </w:t>
      </w:r>
      <w:r w:rsidRPr="005F6F07">
        <w:rPr>
          <w:rFonts w:ascii="Times New Roman" w:hAnsi="Times New Roman" w:cs="Times New Roman"/>
          <w:bCs/>
          <w:sz w:val="28"/>
          <w:szCs w:val="28"/>
        </w:rPr>
        <w:t>Вільний розвиток особи</w:t>
      </w:r>
      <w:r>
        <w:rPr>
          <w:rFonts w:ascii="Times New Roman" w:hAnsi="Times New Roman" w:cs="Times New Roman"/>
          <w:bCs/>
          <w:sz w:val="28"/>
          <w:szCs w:val="28"/>
        </w:rPr>
        <w:t>стості шляхом підтримки самостійності</w:t>
      </w:r>
      <w:r w:rsidRPr="005F6F07">
        <w:rPr>
          <w:rFonts w:ascii="Times New Roman" w:hAnsi="Times New Roman" w:cs="Times New Roman"/>
          <w:bCs/>
          <w:sz w:val="28"/>
          <w:szCs w:val="28"/>
        </w:rPr>
        <w:t>, незалежного мислення, о</w:t>
      </w:r>
      <w:r>
        <w:rPr>
          <w:rFonts w:ascii="Times New Roman" w:hAnsi="Times New Roman" w:cs="Times New Roman"/>
          <w:bCs/>
          <w:sz w:val="28"/>
          <w:szCs w:val="28"/>
        </w:rPr>
        <w:t>птимізму та впевненості в собі.</w:t>
      </w:r>
    </w:p>
    <w:p w14:paraId="2254757F" w14:textId="230205EE"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5. </w:t>
      </w:r>
      <w:r w:rsidR="0061010B">
        <w:rPr>
          <w:rFonts w:ascii="Times New Roman" w:hAnsi="Times New Roman" w:cs="Times New Roman"/>
          <w:bCs/>
          <w:sz w:val="28"/>
          <w:szCs w:val="28"/>
        </w:rPr>
        <w:t>Здоров</w:t>
      </w:r>
      <w:r w:rsidR="00EA1E69">
        <w:rPr>
          <w:rFonts w:ascii="Times New Roman" w:hAnsi="Times New Roman" w:cs="Times New Roman"/>
          <w:bCs/>
          <w:sz w:val="28"/>
          <w:szCs w:val="28"/>
        </w:rPr>
        <w:t>’</w:t>
      </w:r>
      <w:r w:rsidR="0061010B">
        <w:rPr>
          <w:rFonts w:ascii="Times New Roman" w:hAnsi="Times New Roman" w:cs="Times New Roman"/>
          <w:bCs/>
          <w:sz w:val="28"/>
          <w:szCs w:val="28"/>
        </w:rPr>
        <w:t>я та добробут</w:t>
      </w:r>
      <w:r>
        <w:rPr>
          <w:rFonts w:ascii="Times New Roman" w:hAnsi="Times New Roman" w:cs="Times New Roman"/>
          <w:bCs/>
          <w:sz w:val="28"/>
          <w:szCs w:val="28"/>
        </w:rPr>
        <w:t xml:space="preserve"> дитини</w:t>
      </w:r>
      <w:r w:rsidRPr="005F6F07">
        <w:rPr>
          <w:rFonts w:ascii="Times New Roman" w:hAnsi="Times New Roman" w:cs="Times New Roman"/>
          <w:bCs/>
          <w:sz w:val="28"/>
          <w:szCs w:val="28"/>
        </w:rPr>
        <w:t>, яких можна досягти шляхом форму</w:t>
      </w:r>
      <w:r w:rsidR="00BC6BA2">
        <w:rPr>
          <w:rFonts w:ascii="Times New Roman" w:hAnsi="Times New Roman" w:cs="Times New Roman"/>
          <w:bCs/>
          <w:sz w:val="28"/>
          <w:szCs w:val="28"/>
        </w:rPr>
        <w:t>вання здорового способу життя і</w:t>
      </w:r>
      <w:r w:rsidRPr="005F6F07">
        <w:rPr>
          <w:rFonts w:ascii="Times New Roman" w:hAnsi="Times New Roman" w:cs="Times New Roman"/>
          <w:bCs/>
          <w:sz w:val="28"/>
          <w:szCs w:val="28"/>
        </w:rPr>
        <w:t xml:space="preserve"> створення умов для гармонійного фі</w:t>
      </w:r>
      <w:r w:rsidR="00BC6BA2">
        <w:rPr>
          <w:rFonts w:ascii="Times New Roman" w:hAnsi="Times New Roman" w:cs="Times New Roman"/>
          <w:bCs/>
          <w:sz w:val="28"/>
          <w:szCs w:val="28"/>
        </w:rPr>
        <w:t>зичного й</w:t>
      </w:r>
      <w:r w:rsidR="00D93CED">
        <w:rPr>
          <w:rFonts w:ascii="Times New Roman" w:hAnsi="Times New Roman" w:cs="Times New Roman"/>
          <w:bCs/>
          <w:sz w:val="28"/>
          <w:szCs w:val="28"/>
        </w:rPr>
        <w:t xml:space="preserve"> емоційного розвитку.</w:t>
      </w:r>
    </w:p>
    <w:p w14:paraId="1D2C4CA6" w14:textId="088902A0" w:rsidR="005F6F07" w:rsidRPr="005F6F07" w:rsidRDefault="005F6F07" w:rsidP="001C4337">
      <w:pPr>
        <w:widowControl w:val="0"/>
        <w:rPr>
          <w:rFonts w:ascii="Times New Roman" w:hAnsi="Times New Roman" w:cs="Times New Roman"/>
          <w:bCs/>
          <w:sz w:val="28"/>
          <w:szCs w:val="28"/>
        </w:rPr>
      </w:pPr>
      <w:r>
        <w:rPr>
          <w:rFonts w:ascii="Times New Roman" w:hAnsi="Times New Roman" w:cs="Times New Roman"/>
          <w:bCs/>
          <w:sz w:val="28"/>
          <w:szCs w:val="28"/>
        </w:rPr>
        <w:lastRenderedPageBreak/>
        <w:t xml:space="preserve">6. </w:t>
      </w:r>
      <w:r w:rsidR="001F1ED6">
        <w:rPr>
          <w:rFonts w:ascii="Times New Roman" w:hAnsi="Times New Roman" w:cs="Times New Roman"/>
          <w:bCs/>
          <w:sz w:val="28"/>
          <w:szCs w:val="28"/>
        </w:rPr>
        <w:t>Забезпечення</w:t>
      </w:r>
      <w:r>
        <w:rPr>
          <w:rFonts w:ascii="Times New Roman" w:hAnsi="Times New Roman" w:cs="Times New Roman"/>
          <w:bCs/>
          <w:sz w:val="28"/>
          <w:szCs w:val="28"/>
        </w:rPr>
        <w:t xml:space="preserve"> безпечних умов розвитку</w:t>
      </w:r>
      <w:r w:rsidRPr="005F6F07">
        <w:rPr>
          <w:rFonts w:ascii="Times New Roman" w:hAnsi="Times New Roman" w:cs="Times New Roman"/>
          <w:bCs/>
          <w:sz w:val="28"/>
          <w:szCs w:val="28"/>
        </w:rPr>
        <w:t xml:space="preserve"> в результаті створення атмосфери довір</w:t>
      </w:r>
      <w:r w:rsidR="000408D5">
        <w:rPr>
          <w:rFonts w:ascii="Times New Roman" w:hAnsi="Times New Roman" w:cs="Times New Roman"/>
          <w:bCs/>
          <w:sz w:val="28"/>
          <w:szCs w:val="28"/>
        </w:rPr>
        <w:t>и і</w:t>
      </w:r>
      <w:r w:rsidRPr="005F6F07">
        <w:rPr>
          <w:rFonts w:ascii="Times New Roman" w:hAnsi="Times New Roman" w:cs="Times New Roman"/>
          <w:bCs/>
          <w:sz w:val="28"/>
          <w:szCs w:val="28"/>
        </w:rPr>
        <w:t xml:space="preserve"> взаємоповаги, перетворюючи школу в безпечне місце, де запобігають насильству та утискам </w:t>
      </w:r>
      <w:r w:rsidR="001F1ED6">
        <w:rPr>
          <w:rFonts w:ascii="Times New Roman" w:hAnsi="Times New Roman" w:cs="Times New Roman"/>
          <w:bCs/>
          <w:sz w:val="28"/>
          <w:szCs w:val="28"/>
        </w:rPr>
        <w:t>та надають необхідну підтримку.</w:t>
      </w:r>
    </w:p>
    <w:p w14:paraId="47854908" w14:textId="62A03346" w:rsidR="005F6F07" w:rsidRPr="005F6F07" w:rsidRDefault="001F1ED6"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7. </w:t>
      </w:r>
      <w:r w:rsidR="005F6F07" w:rsidRPr="005F6F07">
        <w:rPr>
          <w:rFonts w:ascii="Times New Roman" w:hAnsi="Times New Roman" w:cs="Times New Roman"/>
          <w:bCs/>
          <w:sz w:val="28"/>
          <w:szCs w:val="28"/>
        </w:rPr>
        <w:t>Підтвердження людської гідності шляхом виховання чесності, мужності, терпіння, доброзичливості, здатності співпереживати та справедливості, поваги до прав людини (особливо права на життя, здоров</w:t>
      </w:r>
      <w:r w:rsidR="00EA1E69">
        <w:rPr>
          <w:rFonts w:ascii="Times New Roman" w:hAnsi="Times New Roman" w:cs="Times New Roman"/>
          <w:bCs/>
          <w:sz w:val="28"/>
          <w:szCs w:val="28"/>
        </w:rPr>
        <w:t>’</w:t>
      </w:r>
      <w:r w:rsidR="005F6F07" w:rsidRPr="005F6F07">
        <w:rPr>
          <w:rFonts w:ascii="Times New Roman" w:hAnsi="Times New Roman" w:cs="Times New Roman"/>
          <w:bCs/>
          <w:sz w:val="28"/>
          <w:szCs w:val="28"/>
        </w:rPr>
        <w:t xml:space="preserve">я, </w:t>
      </w:r>
      <w:r>
        <w:rPr>
          <w:rFonts w:ascii="Times New Roman" w:hAnsi="Times New Roman" w:cs="Times New Roman"/>
          <w:bCs/>
          <w:sz w:val="28"/>
          <w:szCs w:val="28"/>
        </w:rPr>
        <w:t>власність, свободу слова тощо).</w:t>
      </w:r>
    </w:p>
    <w:p w14:paraId="5F4F91BE" w14:textId="77777777" w:rsidR="001F1ED6" w:rsidRDefault="001F1ED6"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8. </w:t>
      </w:r>
      <w:r w:rsidR="005F6F07" w:rsidRPr="005F6F07">
        <w:rPr>
          <w:rFonts w:ascii="Times New Roman" w:hAnsi="Times New Roman" w:cs="Times New Roman"/>
          <w:bCs/>
          <w:sz w:val="28"/>
          <w:szCs w:val="28"/>
        </w:rPr>
        <w:t>Вихо</w:t>
      </w:r>
      <w:r>
        <w:rPr>
          <w:rFonts w:ascii="Times New Roman" w:hAnsi="Times New Roman" w:cs="Times New Roman"/>
          <w:bCs/>
          <w:sz w:val="28"/>
          <w:szCs w:val="28"/>
        </w:rPr>
        <w:t>вувати любов до рідного краю, української культури</w:t>
      </w:r>
      <w:r w:rsidR="005F6F07" w:rsidRPr="005F6F07">
        <w:rPr>
          <w:rFonts w:ascii="Times New Roman" w:hAnsi="Times New Roman" w:cs="Times New Roman"/>
          <w:bCs/>
          <w:sz w:val="28"/>
          <w:szCs w:val="28"/>
        </w:rPr>
        <w:t xml:space="preserve"> </w:t>
      </w:r>
      <w:r>
        <w:rPr>
          <w:rFonts w:ascii="Times New Roman" w:hAnsi="Times New Roman" w:cs="Times New Roman"/>
          <w:bCs/>
          <w:sz w:val="28"/>
          <w:szCs w:val="28"/>
        </w:rPr>
        <w:t>та поважати Українську державу.</w:t>
      </w:r>
    </w:p>
    <w:p w14:paraId="0A971E10" w14:textId="6F461152" w:rsidR="005F6F07" w:rsidRDefault="001F1ED6" w:rsidP="001C4337">
      <w:pPr>
        <w:widowControl w:val="0"/>
        <w:rPr>
          <w:rFonts w:ascii="Times New Roman" w:hAnsi="Times New Roman" w:cs="Times New Roman"/>
          <w:bCs/>
          <w:sz w:val="28"/>
          <w:szCs w:val="28"/>
        </w:rPr>
      </w:pPr>
      <w:r>
        <w:rPr>
          <w:rFonts w:ascii="Times New Roman" w:hAnsi="Times New Roman" w:cs="Times New Roman"/>
          <w:bCs/>
          <w:sz w:val="28"/>
          <w:szCs w:val="28"/>
        </w:rPr>
        <w:t>9. Формування позитивної громадянської позиції</w:t>
      </w:r>
      <w:r w:rsidR="005F6F07" w:rsidRPr="005F6F07">
        <w:rPr>
          <w:rFonts w:ascii="Times New Roman" w:hAnsi="Times New Roman" w:cs="Times New Roman"/>
          <w:bCs/>
          <w:sz w:val="28"/>
          <w:szCs w:val="28"/>
        </w:rPr>
        <w:t>, відповідальності за своє життя, спільноти та суспільного розвитку, захисту навколишнього світу</w:t>
      </w:r>
      <w:r w:rsidR="007921C8">
        <w:rPr>
          <w:rFonts w:ascii="Times New Roman" w:hAnsi="Times New Roman" w:cs="Times New Roman"/>
          <w:bCs/>
          <w:sz w:val="28"/>
          <w:szCs w:val="28"/>
        </w:rPr>
        <w:t xml:space="preserve"> [16; 47; 48</w:t>
      </w:r>
      <w:r w:rsidR="00B84C0A" w:rsidRPr="001878F6">
        <w:rPr>
          <w:rFonts w:ascii="Times New Roman" w:hAnsi="Times New Roman" w:cs="Times New Roman"/>
          <w:bCs/>
          <w:sz w:val="28"/>
          <w:szCs w:val="28"/>
        </w:rPr>
        <w:t>]</w:t>
      </w:r>
      <w:r w:rsidR="005F6F07" w:rsidRPr="005F6F07">
        <w:rPr>
          <w:rFonts w:ascii="Times New Roman" w:hAnsi="Times New Roman" w:cs="Times New Roman"/>
          <w:bCs/>
          <w:sz w:val="28"/>
          <w:szCs w:val="28"/>
        </w:rPr>
        <w:t>.</w:t>
      </w:r>
    </w:p>
    <w:p w14:paraId="6268FED6" w14:textId="5FA75B65" w:rsidR="001F1ED6" w:rsidRDefault="001F1ED6" w:rsidP="001C4337">
      <w:pPr>
        <w:widowControl w:val="0"/>
        <w:rPr>
          <w:rFonts w:ascii="Times New Roman" w:hAnsi="Times New Roman" w:cs="Times New Roman"/>
          <w:bCs/>
          <w:sz w:val="28"/>
          <w:szCs w:val="28"/>
        </w:rPr>
      </w:pPr>
      <w:r w:rsidRPr="001F1ED6">
        <w:rPr>
          <w:rFonts w:ascii="Times New Roman" w:hAnsi="Times New Roman" w:cs="Times New Roman"/>
          <w:bCs/>
          <w:sz w:val="28"/>
          <w:szCs w:val="28"/>
        </w:rPr>
        <w:t xml:space="preserve">Початкова освіта </w:t>
      </w:r>
      <w:r>
        <w:rPr>
          <w:rFonts w:ascii="Times New Roman" w:hAnsi="Times New Roman" w:cs="Times New Roman"/>
          <w:bCs/>
          <w:sz w:val="28"/>
          <w:szCs w:val="28"/>
        </w:rPr>
        <w:t xml:space="preserve">згідно Державного стандарту </w:t>
      </w:r>
      <w:r w:rsidRPr="001F1ED6">
        <w:rPr>
          <w:rFonts w:ascii="Times New Roman" w:hAnsi="Times New Roman" w:cs="Times New Roman"/>
          <w:bCs/>
          <w:sz w:val="28"/>
          <w:szCs w:val="28"/>
        </w:rPr>
        <w:t>має цикл</w:t>
      </w:r>
      <w:r>
        <w:rPr>
          <w:rFonts w:ascii="Times New Roman" w:hAnsi="Times New Roman" w:cs="Times New Roman"/>
          <w:bCs/>
          <w:sz w:val="28"/>
          <w:szCs w:val="28"/>
        </w:rPr>
        <w:t>и</w:t>
      </w:r>
      <w:r w:rsidRPr="001F1ED6">
        <w:rPr>
          <w:rFonts w:ascii="Times New Roman" w:hAnsi="Times New Roman" w:cs="Times New Roman"/>
          <w:bCs/>
          <w:sz w:val="28"/>
          <w:szCs w:val="28"/>
        </w:rPr>
        <w:t xml:space="preserve"> 1-2 та 3-4 класів, що дає можливість врахувати вікові та розвиткові потреби </w:t>
      </w:r>
      <w:r w:rsidR="00E32609">
        <w:rPr>
          <w:rFonts w:ascii="Times New Roman" w:hAnsi="Times New Roman" w:cs="Times New Roman"/>
          <w:bCs/>
          <w:sz w:val="28"/>
          <w:szCs w:val="28"/>
        </w:rPr>
        <w:t>дитини та подолати відмінності в</w:t>
      </w:r>
      <w:r w:rsidRPr="001F1ED6">
        <w:rPr>
          <w:rFonts w:ascii="Times New Roman" w:hAnsi="Times New Roman" w:cs="Times New Roman"/>
          <w:bCs/>
          <w:sz w:val="28"/>
          <w:szCs w:val="28"/>
        </w:rPr>
        <w:t xml:space="preserve"> досягненнях</w:t>
      </w:r>
      <w:r>
        <w:rPr>
          <w:rFonts w:ascii="Times New Roman" w:hAnsi="Times New Roman" w:cs="Times New Roman"/>
          <w:bCs/>
          <w:sz w:val="28"/>
          <w:szCs w:val="28"/>
        </w:rPr>
        <w:t xml:space="preserve"> завдяки навчальній підготовці.</w:t>
      </w:r>
      <w:r w:rsidR="0060744D">
        <w:rPr>
          <w:rFonts w:ascii="Times New Roman" w:hAnsi="Times New Roman" w:cs="Times New Roman"/>
          <w:bCs/>
          <w:sz w:val="28"/>
          <w:szCs w:val="28"/>
        </w:rPr>
        <w:t xml:space="preserve"> </w:t>
      </w:r>
      <w:r>
        <w:rPr>
          <w:rFonts w:ascii="Times New Roman" w:hAnsi="Times New Roman" w:cs="Times New Roman"/>
          <w:bCs/>
          <w:sz w:val="28"/>
          <w:szCs w:val="28"/>
        </w:rPr>
        <w:t>Державним</w:t>
      </w:r>
      <w:r w:rsidRPr="001F1ED6">
        <w:rPr>
          <w:rFonts w:ascii="Times New Roman" w:hAnsi="Times New Roman" w:cs="Times New Roman"/>
          <w:bCs/>
          <w:sz w:val="28"/>
          <w:szCs w:val="28"/>
        </w:rPr>
        <w:t xml:space="preserve"> стандарт</w:t>
      </w:r>
      <w:r>
        <w:rPr>
          <w:rFonts w:ascii="Times New Roman" w:hAnsi="Times New Roman" w:cs="Times New Roman"/>
          <w:bCs/>
          <w:sz w:val="28"/>
          <w:szCs w:val="28"/>
        </w:rPr>
        <w:t>ом передбачено</w:t>
      </w:r>
      <w:r w:rsidR="0060744D">
        <w:rPr>
          <w:rFonts w:ascii="Times New Roman" w:hAnsi="Times New Roman" w:cs="Times New Roman"/>
          <w:bCs/>
          <w:sz w:val="28"/>
          <w:szCs w:val="28"/>
        </w:rPr>
        <w:t xml:space="preserve"> організація навчання із залученням діяльнісного підходу із застосуванням </w:t>
      </w:r>
      <w:r w:rsidRPr="001F1ED6">
        <w:rPr>
          <w:rFonts w:ascii="Times New Roman" w:hAnsi="Times New Roman" w:cs="Times New Roman"/>
          <w:bCs/>
          <w:sz w:val="28"/>
          <w:szCs w:val="28"/>
        </w:rPr>
        <w:t xml:space="preserve"> </w:t>
      </w:r>
      <w:r w:rsidR="0060744D">
        <w:rPr>
          <w:rFonts w:ascii="Times New Roman" w:hAnsi="Times New Roman" w:cs="Times New Roman"/>
          <w:bCs/>
          <w:sz w:val="28"/>
          <w:szCs w:val="28"/>
        </w:rPr>
        <w:t>інтегрованих підходів, ігрових методів</w:t>
      </w:r>
      <w:r w:rsidRPr="001F1ED6">
        <w:rPr>
          <w:rFonts w:ascii="Times New Roman" w:hAnsi="Times New Roman" w:cs="Times New Roman"/>
          <w:bCs/>
          <w:sz w:val="28"/>
          <w:szCs w:val="28"/>
        </w:rPr>
        <w:t xml:space="preserve">, що переважають у першому циклі (1-2 класи) та інтегрованим предметним </w:t>
      </w:r>
      <w:r w:rsidR="0060744D">
        <w:rPr>
          <w:rFonts w:ascii="Times New Roman" w:hAnsi="Times New Roman" w:cs="Times New Roman"/>
          <w:bCs/>
          <w:sz w:val="28"/>
          <w:szCs w:val="28"/>
        </w:rPr>
        <w:t xml:space="preserve">орієнтуванням у другому циклі (3-4 класи) </w:t>
      </w:r>
      <w:r w:rsidR="00E83965">
        <w:rPr>
          <w:rFonts w:ascii="Times New Roman" w:hAnsi="Times New Roman" w:cs="Times New Roman"/>
          <w:bCs/>
          <w:sz w:val="28"/>
          <w:szCs w:val="28"/>
        </w:rPr>
        <w:t>[27</w:t>
      </w:r>
      <w:r w:rsidR="0060744D" w:rsidRPr="0060744D">
        <w:rPr>
          <w:rFonts w:ascii="Times New Roman" w:hAnsi="Times New Roman" w:cs="Times New Roman"/>
          <w:bCs/>
          <w:sz w:val="28"/>
          <w:szCs w:val="28"/>
        </w:rPr>
        <w:t>]</w:t>
      </w:r>
      <w:r w:rsidR="0060744D">
        <w:rPr>
          <w:rFonts w:ascii="Times New Roman" w:hAnsi="Times New Roman" w:cs="Times New Roman"/>
          <w:bCs/>
          <w:sz w:val="28"/>
          <w:szCs w:val="28"/>
        </w:rPr>
        <w:t>.</w:t>
      </w:r>
    </w:p>
    <w:p w14:paraId="71054C54" w14:textId="77777777" w:rsidR="003740C2" w:rsidRDefault="003740C2" w:rsidP="001C4337">
      <w:pPr>
        <w:widowControl w:val="0"/>
        <w:rPr>
          <w:rFonts w:ascii="Times New Roman" w:hAnsi="Times New Roman" w:cs="Times New Roman"/>
          <w:bCs/>
          <w:sz w:val="28"/>
          <w:szCs w:val="28"/>
        </w:rPr>
      </w:pPr>
      <w:r w:rsidRPr="00E32609">
        <w:rPr>
          <w:rFonts w:ascii="Times New Roman" w:hAnsi="Times New Roman" w:cs="Times New Roman"/>
          <w:bCs/>
          <w:sz w:val="28"/>
          <w:szCs w:val="28"/>
        </w:rPr>
        <w:t>Забезпечення якості початкової освіти</w:t>
      </w:r>
      <w:r>
        <w:rPr>
          <w:rFonts w:ascii="Times New Roman" w:hAnsi="Times New Roman" w:cs="Times New Roman"/>
          <w:bCs/>
          <w:sz w:val="28"/>
          <w:szCs w:val="28"/>
        </w:rPr>
        <w:t xml:space="preserve"> стало пріоритетними напрямками реформування освіти, враховуючи важливість початкових етапів розвитку дитини як особистості. Основними чинниками забезпечення якості початкової освіти </w:t>
      </w:r>
      <w:r w:rsidR="00482603">
        <w:rPr>
          <w:rFonts w:ascii="Times New Roman" w:hAnsi="Times New Roman" w:cs="Times New Roman"/>
          <w:bCs/>
          <w:sz w:val="28"/>
          <w:szCs w:val="28"/>
        </w:rPr>
        <w:t>є наступні</w:t>
      </w:r>
      <w:r w:rsidR="002E7883">
        <w:rPr>
          <w:rFonts w:ascii="Times New Roman" w:hAnsi="Times New Roman" w:cs="Times New Roman"/>
          <w:bCs/>
          <w:sz w:val="28"/>
          <w:szCs w:val="28"/>
        </w:rPr>
        <w:t>:</w:t>
      </w:r>
    </w:p>
    <w:p w14:paraId="734E24A1" w14:textId="77777777" w:rsidR="002E7883" w:rsidRPr="00072EAE" w:rsidRDefault="00072EAE" w:rsidP="001C4337">
      <w:pPr>
        <w:pStyle w:val="a7"/>
        <w:widowControl w:val="0"/>
        <w:numPr>
          <w:ilvl w:val="0"/>
          <w:numId w:val="5"/>
        </w:numPr>
        <w:rPr>
          <w:rFonts w:ascii="Times New Roman" w:hAnsi="Times New Roman" w:cs="Times New Roman"/>
          <w:bCs/>
          <w:sz w:val="28"/>
          <w:szCs w:val="28"/>
        </w:rPr>
      </w:pPr>
      <w:r>
        <w:rPr>
          <w:rFonts w:ascii="Times New Roman" w:hAnsi="Times New Roman" w:cs="Times New Roman"/>
          <w:bCs/>
          <w:sz w:val="28"/>
          <w:szCs w:val="28"/>
        </w:rPr>
        <w:t>п</w:t>
      </w:r>
      <w:r w:rsidR="002E7883" w:rsidRPr="002E7883">
        <w:rPr>
          <w:rFonts w:ascii="Times New Roman" w:hAnsi="Times New Roman" w:cs="Times New Roman"/>
          <w:bCs/>
          <w:sz w:val="28"/>
          <w:szCs w:val="28"/>
        </w:rPr>
        <w:t>овне та своєчасне охоплення всіх дітей</w:t>
      </w:r>
      <w:r w:rsidR="002E7883" w:rsidRPr="00072EAE">
        <w:rPr>
          <w:rFonts w:ascii="Times New Roman" w:hAnsi="Times New Roman" w:cs="Times New Roman"/>
          <w:bCs/>
          <w:sz w:val="28"/>
          <w:szCs w:val="28"/>
        </w:rPr>
        <w:t xml:space="preserve"> молодшого шкільного віку;</w:t>
      </w:r>
    </w:p>
    <w:p w14:paraId="17E026E8" w14:textId="77777777" w:rsidR="002E7883" w:rsidRPr="00072EAE" w:rsidRDefault="00072EAE" w:rsidP="001C4337">
      <w:pPr>
        <w:pStyle w:val="a7"/>
        <w:widowControl w:val="0"/>
        <w:numPr>
          <w:ilvl w:val="0"/>
          <w:numId w:val="5"/>
        </w:numPr>
        <w:rPr>
          <w:rFonts w:ascii="Times New Roman" w:hAnsi="Times New Roman" w:cs="Times New Roman"/>
          <w:bCs/>
          <w:sz w:val="28"/>
          <w:szCs w:val="28"/>
        </w:rPr>
      </w:pPr>
      <w:r>
        <w:rPr>
          <w:rFonts w:ascii="Times New Roman" w:hAnsi="Times New Roman" w:cs="Times New Roman"/>
          <w:bCs/>
          <w:sz w:val="28"/>
          <w:szCs w:val="28"/>
        </w:rPr>
        <w:t>у</w:t>
      </w:r>
      <w:r w:rsidR="002E7883" w:rsidRPr="002E7883">
        <w:rPr>
          <w:rFonts w:ascii="Times New Roman" w:hAnsi="Times New Roman" w:cs="Times New Roman"/>
          <w:bCs/>
          <w:sz w:val="28"/>
          <w:szCs w:val="28"/>
        </w:rPr>
        <w:t>нівер</w:t>
      </w:r>
      <w:r w:rsidR="008E337C">
        <w:rPr>
          <w:rFonts w:ascii="Times New Roman" w:hAnsi="Times New Roman" w:cs="Times New Roman"/>
          <w:bCs/>
          <w:sz w:val="28"/>
          <w:szCs w:val="28"/>
        </w:rPr>
        <w:t xml:space="preserve">сальне використання досягнень молодшого </w:t>
      </w:r>
      <w:r w:rsidR="002E7883" w:rsidRPr="002E7883">
        <w:rPr>
          <w:rFonts w:ascii="Times New Roman" w:hAnsi="Times New Roman" w:cs="Times New Roman"/>
          <w:bCs/>
          <w:sz w:val="28"/>
          <w:szCs w:val="28"/>
        </w:rPr>
        <w:t>шкіль</w:t>
      </w:r>
      <w:r>
        <w:rPr>
          <w:rFonts w:ascii="Times New Roman" w:hAnsi="Times New Roman" w:cs="Times New Roman"/>
          <w:bCs/>
          <w:sz w:val="28"/>
          <w:szCs w:val="28"/>
        </w:rPr>
        <w:t>ного періоду</w:t>
      </w:r>
      <w:r w:rsidR="002E7883" w:rsidRPr="00072EAE">
        <w:rPr>
          <w:rFonts w:ascii="Times New Roman" w:hAnsi="Times New Roman" w:cs="Times New Roman"/>
          <w:bCs/>
          <w:sz w:val="28"/>
          <w:szCs w:val="28"/>
        </w:rPr>
        <w:t>;</w:t>
      </w:r>
    </w:p>
    <w:p w14:paraId="0D4153D9" w14:textId="77777777" w:rsidR="002E7883" w:rsidRPr="002E7883" w:rsidRDefault="00072EAE" w:rsidP="001C4337">
      <w:pPr>
        <w:pStyle w:val="a7"/>
        <w:widowControl w:val="0"/>
        <w:numPr>
          <w:ilvl w:val="0"/>
          <w:numId w:val="5"/>
        </w:numPr>
        <w:rPr>
          <w:rFonts w:ascii="Times New Roman" w:hAnsi="Times New Roman" w:cs="Times New Roman"/>
          <w:bCs/>
          <w:sz w:val="28"/>
          <w:szCs w:val="28"/>
        </w:rPr>
      </w:pPr>
      <w:r>
        <w:rPr>
          <w:rFonts w:ascii="Times New Roman" w:hAnsi="Times New Roman" w:cs="Times New Roman"/>
          <w:bCs/>
          <w:sz w:val="28"/>
          <w:szCs w:val="28"/>
        </w:rPr>
        <w:t>м</w:t>
      </w:r>
      <w:r w:rsidR="002E7883" w:rsidRPr="002E7883">
        <w:rPr>
          <w:rFonts w:ascii="Times New Roman" w:hAnsi="Times New Roman" w:cs="Times New Roman"/>
          <w:bCs/>
          <w:sz w:val="28"/>
          <w:szCs w:val="28"/>
        </w:rPr>
        <w:t xml:space="preserve">одернізація </w:t>
      </w:r>
      <w:r>
        <w:rPr>
          <w:rFonts w:ascii="Times New Roman" w:hAnsi="Times New Roman" w:cs="Times New Roman"/>
          <w:bCs/>
          <w:sz w:val="28"/>
          <w:szCs w:val="28"/>
        </w:rPr>
        <w:t>освітнього середовища;</w:t>
      </w:r>
    </w:p>
    <w:p w14:paraId="1E3A5CD6" w14:textId="77777777" w:rsidR="00232B97" w:rsidRDefault="00072EAE" w:rsidP="001C4337">
      <w:pPr>
        <w:pStyle w:val="a7"/>
        <w:widowControl w:val="0"/>
        <w:numPr>
          <w:ilvl w:val="0"/>
          <w:numId w:val="5"/>
        </w:numPr>
        <w:rPr>
          <w:rFonts w:ascii="Times New Roman" w:hAnsi="Times New Roman" w:cs="Times New Roman"/>
          <w:bCs/>
          <w:sz w:val="28"/>
          <w:szCs w:val="28"/>
        </w:rPr>
      </w:pPr>
      <w:r>
        <w:rPr>
          <w:rFonts w:ascii="Times New Roman" w:hAnsi="Times New Roman" w:cs="Times New Roman"/>
          <w:bCs/>
          <w:sz w:val="28"/>
          <w:szCs w:val="28"/>
        </w:rPr>
        <w:t>впровадження</w:t>
      </w:r>
      <w:r w:rsidR="002E7883" w:rsidRPr="002E7883">
        <w:rPr>
          <w:rFonts w:ascii="Times New Roman" w:hAnsi="Times New Roman" w:cs="Times New Roman"/>
          <w:bCs/>
          <w:sz w:val="28"/>
          <w:szCs w:val="28"/>
        </w:rPr>
        <w:t xml:space="preserve"> </w:t>
      </w:r>
      <w:r>
        <w:rPr>
          <w:rFonts w:ascii="Times New Roman" w:hAnsi="Times New Roman" w:cs="Times New Roman"/>
          <w:bCs/>
          <w:sz w:val="28"/>
          <w:szCs w:val="28"/>
        </w:rPr>
        <w:t xml:space="preserve">сучасних </w:t>
      </w:r>
      <w:r w:rsidR="002E7883" w:rsidRPr="002E7883">
        <w:rPr>
          <w:rFonts w:ascii="Times New Roman" w:hAnsi="Times New Roman" w:cs="Times New Roman"/>
          <w:bCs/>
          <w:sz w:val="28"/>
          <w:szCs w:val="28"/>
        </w:rPr>
        <w:t>методи</w:t>
      </w:r>
      <w:r w:rsidR="00232B97">
        <w:rPr>
          <w:rFonts w:ascii="Times New Roman" w:hAnsi="Times New Roman" w:cs="Times New Roman"/>
          <w:bCs/>
          <w:sz w:val="28"/>
          <w:szCs w:val="28"/>
        </w:rPr>
        <w:t>к компетентісно-орієнтованого</w:t>
      </w:r>
      <w:r>
        <w:rPr>
          <w:rFonts w:ascii="Times New Roman" w:hAnsi="Times New Roman" w:cs="Times New Roman"/>
          <w:bCs/>
          <w:sz w:val="28"/>
          <w:szCs w:val="28"/>
        </w:rPr>
        <w:t xml:space="preserve"> </w:t>
      </w:r>
    </w:p>
    <w:p w14:paraId="40084FA4" w14:textId="77777777" w:rsidR="002E7883" w:rsidRPr="002E7883" w:rsidRDefault="00072EAE" w:rsidP="001C4337">
      <w:pPr>
        <w:pStyle w:val="a7"/>
        <w:widowControl w:val="0"/>
        <w:ind w:left="0" w:firstLine="0"/>
        <w:rPr>
          <w:rFonts w:ascii="Times New Roman" w:hAnsi="Times New Roman" w:cs="Times New Roman"/>
          <w:bCs/>
          <w:sz w:val="28"/>
          <w:szCs w:val="28"/>
        </w:rPr>
      </w:pPr>
      <w:r>
        <w:rPr>
          <w:rFonts w:ascii="Times New Roman" w:hAnsi="Times New Roman" w:cs="Times New Roman"/>
          <w:bCs/>
          <w:sz w:val="28"/>
          <w:szCs w:val="28"/>
        </w:rPr>
        <w:t>особистісно</w:t>
      </w:r>
      <w:r w:rsidR="00232B97">
        <w:rPr>
          <w:rFonts w:ascii="Times New Roman" w:hAnsi="Times New Roman" w:cs="Times New Roman"/>
          <w:bCs/>
          <w:sz w:val="28"/>
          <w:szCs w:val="28"/>
        </w:rPr>
        <w:t>-</w:t>
      </w:r>
      <w:r>
        <w:rPr>
          <w:rFonts w:ascii="Times New Roman" w:hAnsi="Times New Roman" w:cs="Times New Roman"/>
          <w:bCs/>
          <w:sz w:val="28"/>
          <w:szCs w:val="28"/>
        </w:rPr>
        <w:t xml:space="preserve">орієнтованого навчання та розвитку молодших школярів; </w:t>
      </w:r>
    </w:p>
    <w:p w14:paraId="19E40E83" w14:textId="77777777" w:rsidR="002E7883" w:rsidRPr="002E7883" w:rsidRDefault="002E7883" w:rsidP="001C4337">
      <w:pPr>
        <w:pStyle w:val="a7"/>
        <w:widowControl w:val="0"/>
        <w:numPr>
          <w:ilvl w:val="0"/>
          <w:numId w:val="5"/>
        </w:numPr>
        <w:rPr>
          <w:rFonts w:ascii="Times New Roman" w:hAnsi="Times New Roman" w:cs="Times New Roman"/>
          <w:bCs/>
          <w:sz w:val="28"/>
          <w:szCs w:val="28"/>
        </w:rPr>
      </w:pPr>
      <w:r w:rsidRPr="002E7883">
        <w:rPr>
          <w:rFonts w:ascii="Times New Roman" w:hAnsi="Times New Roman" w:cs="Times New Roman"/>
          <w:bCs/>
          <w:sz w:val="28"/>
          <w:szCs w:val="28"/>
        </w:rPr>
        <w:t xml:space="preserve">технологічність </w:t>
      </w:r>
      <w:r w:rsidR="00072EAE">
        <w:rPr>
          <w:rFonts w:ascii="Times New Roman" w:hAnsi="Times New Roman" w:cs="Times New Roman"/>
          <w:bCs/>
          <w:sz w:val="28"/>
          <w:szCs w:val="28"/>
        </w:rPr>
        <w:t>методів навчання;</w:t>
      </w:r>
    </w:p>
    <w:p w14:paraId="5D0D7973" w14:textId="77777777" w:rsidR="002E7883" w:rsidRPr="002E7883" w:rsidRDefault="00764F86" w:rsidP="001C4337">
      <w:pPr>
        <w:pStyle w:val="a7"/>
        <w:widowControl w:val="0"/>
        <w:numPr>
          <w:ilvl w:val="0"/>
          <w:numId w:val="5"/>
        </w:numPr>
        <w:rPr>
          <w:rFonts w:ascii="Times New Roman" w:hAnsi="Times New Roman" w:cs="Times New Roman"/>
          <w:bCs/>
          <w:sz w:val="28"/>
          <w:szCs w:val="28"/>
        </w:rPr>
      </w:pPr>
      <w:r>
        <w:rPr>
          <w:rFonts w:ascii="Times New Roman" w:hAnsi="Times New Roman" w:cs="Times New Roman"/>
          <w:bCs/>
          <w:sz w:val="28"/>
          <w:szCs w:val="28"/>
        </w:rPr>
        <w:t>контроль навчальних процесів та застосування нових технологій;</w:t>
      </w:r>
    </w:p>
    <w:p w14:paraId="68F92404" w14:textId="30AEEC50" w:rsidR="00482603" w:rsidRDefault="00764F86" w:rsidP="001C4337">
      <w:pPr>
        <w:widowControl w:val="0"/>
        <w:ind w:firstLine="0"/>
        <w:rPr>
          <w:rFonts w:ascii="Times New Roman" w:hAnsi="Times New Roman" w:cs="Times New Roman"/>
          <w:bCs/>
          <w:sz w:val="28"/>
          <w:szCs w:val="28"/>
        </w:rPr>
      </w:pPr>
      <w:r>
        <w:rPr>
          <w:rFonts w:ascii="Times New Roman" w:hAnsi="Times New Roman" w:cs="Times New Roman"/>
          <w:bCs/>
          <w:sz w:val="28"/>
          <w:szCs w:val="28"/>
        </w:rPr>
        <w:lastRenderedPageBreak/>
        <w:t>в</w:t>
      </w:r>
      <w:r w:rsidR="002E7883" w:rsidRPr="002E7883">
        <w:rPr>
          <w:rFonts w:ascii="Times New Roman" w:hAnsi="Times New Roman" w:cs="Times New Roman"/>
          <w:bCs/>
          <w:sz w:val="28"/>
          <w:szCs w:val="28"/>
        </w:rPr>
        <w:t>ідп</w:t>
      </w:r>
      <w:r w:rsidR="00482603">
        <w:rPr>
          <w:rFonts w:ascii="Times New Roman" w:hAnsi="Times New Roman" w:cs="Times New Roman"/>
          <w:bCs/>
          <w:sz w:val="28"/>
          <w:szCs w:val="28"/>
        </w:rPr>
        <w:t>ові</w:t>
      </w:r>
      <w:r w:rsidR="005B7DF2">
        <w:rPr>
          <w:rFonts w:ascii="Times New Roman" w:hAnsi="Times New Roman" w:cs="Times New Roman"/>
          <w:bCs/>
          <w:sz w:val="28"/>
          <w:szCs w:val="28"/>
        </w:rPr>
        <w:t>дна підготовка вчителів тощо [45</w:t>
      </w:r>
      <w:r w:rsidR="00482603" w:rsidRPr="002E7883">
        <w:rPr>
          <w:rFonts w:ascii="Times New Roman" w:hAnsi="Times New Roman" w:cs="Times New Roman"/>
          <w:bCs/>
          <w:sz w:val="28"/>
          <w:szCs w:val="28"/>
        </w:rPr>
        <w:t>, с</w:t>
      </w:r>
      <w:r w:rsidR="00482603">
        <w:rPr>
          <w:rFonts w:ascii="Times New Roman" w:hAnsi="Times New Roman" w:cs="Times New Roman"/>
          <w:bCs/>
          <w:sz w:val="28"/>
          <w:szCs w:val="28"/>
        </w:rPr>
        <w:t>.</w:t>
      </w:r>
      <w:r w:rsidR="00482603">
        <w:t> </w:t>
      </w:r>
      <w:r w:rsidR="00482603">
        <w:rPr>
          <w:rFonts w:ascii="Times New Roman" w:hAnsi="Times New Roman" w:cs="Times New Roman"/>
          <w:bCs/>
          <w:sz w:val="28"/>
          <w:szCs w:val="28"/>
        </w:rPr>
        <w:t>1</w:t>
      </w:r>
      <w:r w:rsidR="00482603" w:rsidRPr="002E7883">
        <w:rPr>
          <w:rFonts w:ascii="Times New Roman" w:hAnsi="Times New Roman" w:cs="Times New Roman"/>
          <w:bCs/>
          <w:sz w:val="28"/>
          <w:szCs w:val="28"/>
        </w:rPr>
        <w:t>2]</w:t>
      </w:r>
      <w:r w:rsidR="00482603">
        <w:rPr>
          <w:rFonts w:ascii="Times New Roman" w:hAnsi="Times New Roman" w:cs="Times New Roman"/>
          <w:bCs/>
          <w:sz w:val="28"/>
          <w:szCs w:val="28"/>
        </w:rPr>
        <w:t>.</w:t>
      </w:r>
    </w:p>
    <w:p w14:paraId="38E7953B" w14:textId="71401F77" w:rsidR="00FC5F08" w:rsidRDefault="002D1DAF" w:rsidP="001C4337">
      <w:pPr>
        <w:widowControl w:val="0"/>
        <w:rPr>
          <w:rFonts w:ascii="Times New Roman" w:hAnsi="Times New Roman" w:cs="Times New Roman"/>
          <w:bCs/>
          <w:sz w:val="28"/>
          <w:szCs w:val="28"/>
        </w:rPr>
      </w:pPr>
      <w:r w:rsidRPr="002D1DAF">
        <w:rPr>
          <w:rFonts w:ascii="Times New Roman" w:hAnsi="Times New Roman" w:cs="Times New Roman"/>
          <w:bCs/>
          <w:sz w:val="28"/>
          <w:szCs w:val="28"/>
        </w:rPr>
        <w:t>Методичні рекомендації що</w:t>
      </w:r>
      <w:r>
        <w:rPr>
          <w:rFonts w:ascii="Times New Roman" w:hAnsi="Times New Roman" w:cs="Times New Roman"/>
          <w:bCs/>
          <w:sz w:val="28"/>
          <w:szCs w:val="28"/>
        </w:rPr>
        <w:t>до розвитку навчальних закладів</w:t>
      </w:r>
      <w:r w:rsidR="00FC5F08">
        <w:rPr>
          <w:rFonts w:ascii="Times New Roman" w:hAnsi="Times New Roman" w:cs="Times New Roman"/>
          <w:bCs/>
          <w:sz w:val="28"/>
          <w:szCs w:val="28"/>
        </w:rPr>
        <w:t xml:space="preserve"> є </w:t>
      </w:r>
      <w:r w:rsidR="00FC5F08" w:rsidRPr="00482603">
        <w:rPr>
          <w:rFonts w:ascii="Times New Roman" w:hAnsi="Times New Roman" w:cs="Times New Roman"/>
          <w:bCs/>
          <w:sz w:val="28"/>
          <w:szCs w:val="28"/>
        </w:rPr>
        <w:t>типові освітні програми</w:t>
      </w:r>
      <w:r w:rsidR="00FC5F08">
        <w:rPr>
          <w:rFonts w:ascii="Times New Roman" w:hAnsi="Times New Roman" w:cs="Times New Roman"/>
          <w:bCs/>
          <w:sz w:val="28"/>
          <w:szCs w:val="28"/>
        </w:rPr>
        <w:t>, в яких</w:t>
      </w:r>
      <w:r w:rsidRPr="002D1DAF">
        <w:rPr>
          <w:rFonts w:ascii="Times New Roman" w:hAnsi="Times New Roman" w:cs="Times New Roman"/>
          <w:bCs/>
          <w:sz w:val="28"/>
          <w:szCs w:val="28"/>
        </w:rPr>
        <w:t xml:space="preserve"> представлений узгоджений компле</w:t>
      </w:r>
      <w:r w:rsidR="00FC5F08">
        <w:rPr>
          <w:rFonts w:ascii="Times New Roman" w:hAnsi="Times New Roman" w:cs="Times New Roman"/>
          <w:bCs/>
          <w:sz w:val="28"/>
          <w:szCs w:val="28"/>
        </w:rPr>
        <w:t>кс</w:t>
      </w:r>
      <w:r>
        <w:rPr>
          <w:rFonts w:ascii="Times New Roman" w:hAnsi="Times New Roman" w:cs="Times New Roman"/>
          <w:bCs/>
          <w:sz w:val="28"/>
          <w:szCs w:val="28"/>
        </w:rPr>
        <w:t xml:space="preserve"> </w:t>
      </w:r>
      <w:r w:rsidRPr="002D1DAF">
        <w:rPr>
          <w:rFonts w:ascii="Times New Roman" w:hAnsi="Times New Roman" w:cs="Times New Roman"/>
          <w:bCs/>
          <w:sz w:val="28"/>
          <w:szCs w:val="28"/>
        </w:rPr>
        <w:t>освітньої діяльності на основі компетентнісного підходу</w:t>
      </w:r>
      <w:r w:rsidR="00FC5F08">
        <w:rPr>
          <w:rFonts w:ascii="Times New Roman" w:hAnsi="Times New Roman" w:cs="Times New Roman"/>
          <w:bCs/>
          <w:sz w:val="28"/>
          <w:szCs w:val="28"/>
        </w:rPr>
        <w:t>.</w:t>
      </w:r>
      <w:r>
        <w:rPr>
          <w:rFonts w:ascii="Times New Roman" w:hAnsi="Times New Roman" w:cs="Times New Roman"/>
          <w:bCs/>
          <w:sz w:val="28"/>
          <w:szCs w:val="28"/>
        </w:rPr>
        <w:t xml:space="preserve"> </w:t>
      </w:r>
      <w:r w:rsidR="00EA4F0C">
        <w:rPr>
          <w:rFonts w:ascii="Times New Roman" w:hAnsi="Times New Roman" w:cs="Times New Roman"/>
          <w:bCs/>
          <w:sz w:val="28"/>
          <w:szCs w:val="28"/>
        </w:rPr>
        <w:t>З метою досягнення цілей і</w:t>
      </w:r>
      <w:r w:rsidRPr="002D1DAF">
        <w:rPr>
          <w:rFonts w:ascii="Times New Roman" w:hAnsi="Times New Roman" w:cs="Times New Roman"/>
          <w:bCs/>
          <w:sz w:val="28"/>
          <w:szCs w:val="28"/>
        </w:rPr>
        <w:t xml:space="preserve"> завдань початкової освіти</w:t>
      </w:r>
      <w:r w:rsidR="00FC5F08">
        <w:rPr>
          <w:rFonts w:ascii="Times New Roman" w:hAnsi="Times New Roman" w:cs="Times New Roman"/>
          <w:bCs/>
          <w:sz w:val="28"/>
          <w:szCs w:val="28"/>
        </w:rPr>
        <w:t xml:space="preserve"> впроваджуються типові програми, спрямовані на визначені Державним стандартом цілі та завдання: </w:t>
      </w:r>
      <w:r w:rsidR="00FC5F08" w:rsidRPr="00FC5F08">
        <w:rPr>
          <w:rFonts w:ascii="Times New Roman" w:hAnsi="Times New Roman" w:cs="Times New Roman"/>
          <w:bCs/>
          <w:sz w:val="28"/>
          <w:szCs w:val="28"/>
        </w:rPr>
        <w:t xml:space="preserve">Типова освітня програма, розроблена </w:t>
      </w:r>
      <w:r w:rsidR="00482603">
        <w:rPr>
          <w:rFonts w:ascii="Times New Roman" w:hAnsi="Times New Roman" w:cs="Times New Roman"/>
          <w:bCs/>
          <w:sz w:val="28"/>
          <w:szCs w:val="28"/>
        </w:rPr>
        <w:t>під керівництвом О. </w:t>
      </w:r>
      <w:r w:rsidR="00FC5F08">
        <w:rPr>
          <w:rFonts w:ascii="Times New Roman" w:hAnsi="Times New Roman" w:cs="Times New Roman"/>
          <w:bCs/>
          <w:sz w:val="28"/>
          <w:szCs w:val="28"/>
        </w:rPr>
        <w:t>Савченко та</w:t>
      </w:r>
      <w:r w:rsidR="00FC5F08" w:rsidRPr="00FC5F08">
        <w:rPr>
          <w:rFonts w:ascii="Times New Roman" w:hAnsi="Times New Roman" w:cs="Times New Roman"/>
          <w:bCs/>
          <w:sz w:val="28"/>
          <w:szCs w:val="28"/>
        </w:rPr>
        <w:t xml:space="preserve"> Tипова освітня програма, розробле</w:t>
      </w:r>
      <w:r w:rsidR="00FC5F08">
        <w:rPr>
          <w:rFonts w:ascii="Times New Roman" w:hAnsi="Times New Roman" w:cs="Times New Roman"/>
          <w:bCs/>
          <w:sz w:val="28"/>
          <w:szCs w:val="28"/>
        </w:rPr>
        <w:t xml:space="preserve">на </w:t>
      </w:r>
      <w:r w:rsidR="00482603">
        <w:rPr>
          <w:rFonts w:ascii="Times New Roman" w:hAnsi="Times New Roman" w:cs="Times New Roman"/>
          <w:bCs/>
          <w:sz w:val="28"/>
          <w:szCs w:val="28"/>
        </w:rPr>
        <w:t>під керівництвом Р. </w:t>
      </w:r>
      <w:r w:rsidR="005B7DF2">
        <w:rPr>
          <w:rFonts w:ascii="Times New Roman" w:hAnsi="Times New Roman" w:cs="Times New Roman"/>
          <w:bCs/>
          <w:sz w:val="28"/>
          <w:szCs w:val="28"/>
        </w:rPr>
        <w:t>Шияна [48</w:t>
      </w:r>
      <w:r w:rsidR="00FC5F08" w:rsidRPr="00FC5F08">
        <w:rPr>
          <w:rFonts w:ascii="Times New Roman" w:hAnsi="Times New Roman" w:cs="Times New Roman"/>
          <w:bCs/>
          <w:sz w:val="28"/>
          <w:szCs w:val="28"/>
        </w:rPr>
        <w:t>, с</w:t>
      </w:r>
      <w:r w:rsidR="00FC5F08">
        <w:rPr>
          <w:rFonts w:ascii="Times New Roman" w:hAnsi="Times New Roman" w:cs="Times New Roman"/>
          <w:bCs/>
          <w:sz w:val="28"/>
          <w:szCs w:val="28"/>
        </w:rPr>
        <w:t>. 62</w:t>
      </w:r>
      <w:r w:rsidR="00FC5F08" w:rsidRPr="00FC5F08">
        <w:rPr>
          <w:rFonts w:ascii="Times New Roman" w:hAnsi="Times New Roman" w:cs="Times New Roman"/>
          <w:bCs/>
          <w:sz w:val="28"/>
          <w:szCs w:val="28"/>
        </w:rPr>
        <w:t>].</w:t>
      </w:r>
    </w:p>
    <w:p w14:paraId="2754C1DD" w14:textId="30713A9F" w:rsidR="00D93CED" w:rsidRDefault="00472B74" w:rsidP="001C4337">
      <w:pPr>
        <w:widowControl w:val="0"/>
        <w:rPr>
          <w:rFonts w:ascii="Times New Roman" w:hAnsi="Times New Roman" w:cs="Times New Roman"/>
          <w:bCs/>
          <w:sz w:val="28"/>
          <w:szCs w:val="28"/>
        </w:rPr>
      </w:pPr>
      <w:r w:rsidRPr="00472B74">
        <w:rPr>
          <w:rFonts w:ascii="Times New Roman" w:hAnsi="Times New Roman" w:cs="Times New Roman"/>
          <w:bCs/>
          <w:sz w:val="28"/>
          <w:szCs w:val="28"/>
        </w:rPr>
        <w:t>Наступним етапом мод</w:t>
      </w:r>
      <w:r>
        <w:rPr>
          <w:rFonts w:ascii="Times New Roman" w:hAnsi="Times New Roman" w:cs="Times New Roman"/>
          <w:bCs/>
          <w:sz w:val="28"/>
          <w:szCs w:val="28"/>
        </w:rPr>
        <w:t>ернізації початкової освіти повинно стати фахове втілення вимог Державного стандарту</w:t>
      </w:r>
      <w:r w:rsidRPr="00472B74">
        <w:rPr>
          <w:rFonts w:ascii="Times New Roman" w:hAnsi="Times New Roman" w:cs="Times New Roman"/>
          <w:bCs/>
          <w:sz w:val="28"/>
          <w:szCs w:val="28"/>
        </w:rPr>
        <w:t>, типових та освітніх програм у нових підручниках. Пот</w:t>
      </w:r>
      <w:r w:rsidR="00482603">
        <w:rPr>
          <w:rFonts w:ascii="Times New Roman" w:hAnsi="Times New Roman" w:cs="Times New Roman"/>
          <w:bCs/>
          <w:sz w:val="28"/>
          <w:szCs w:val="28"/>
        </w:rPr>
        <w:t>рібно також вирішення завдань щодо створення</w:t>
      </w:r>
      <w:r w:rsidRPr="00472B74">
        <w:rPr>
          <w:rFonts w:ascii="Times New Roman" w:hAnsi="Times New Roman" w:cs="Times New Roman"/>
          <w:bCs/>
          <w:sz w:val="28"/>
          <w:szCs w:val="28"/>
        </w:rPr>
        <w:t xml:space="preserve"> методичного та візуального відображе</w:t>
      </w:r>
      <w:r>
        <w:rPr>
          <w:rFonts w:ascii="Times New Roman" w:hAnsi="Times New Roman" w:cs="Times New Roman"/>
          <w:bCs/>
          <w:sz w:val="28"/>
          <w:szCs w:val="28"/>
        </w:rPr>
        <w:t>н</w:t>
      </w:r>
      <w:r w:rsidR="00482603">
        <w:rPr>
          <w:rFonts w:ascii="Times New Roman" w:hAnsi="Times New Roman" w:cs="Times New Roman"/>
          <w:bCs/>
          <w:sz w:val="28"/>
          <w:szCs w:val="28"/>
        </w:rPr>
        <w:t xml:space="preserve">ня у підручниках систем вправ і </w:t>
      </w:r>
      <w:r w:rsidRPr="00472B74">
        <w:rPr>
          <w:rFonts w:ascii="Times New Roman" w:hAnsi="Times New Roman" w:cs="Times New Roman"/>
          <w:bCs/>
          <w:sz w:val="28"/>
          <w:szCs w:val="28"/>
        </w:rPr>
        <w:t>завдань достатньої частотності для досягнення учнями результатів, які згодом мають бути об</w:t>
      </w:r>
      <w:r w:rsidR="00EA1E69">
        <w:rPr>
          <w:rFonts w:ascii="Times New Roman" w:hAnsi="Times New Roman" w:cs="Times New Roman"/>
          <w:bCs/>
          <w:sz w:val="28"/>
          <w:szCs w:val="28"/>
        </w:rPr>
        <w:t>’</w:t>
      </w:r>
      <w:r w:rsidRPr="00472B74">
        <w:rPr>
          <w:rFonts w:ascii="Times New Roman" w:hAnsi="Times New Roman" w:cs="Times New Roman"/>
          <w:bCs/>
          <w:sz w:val="28"/>
          <w:szCs w:val="28"/>
        </w:rPr>
        <w:t>єктами вимірювання</w:t>
      </w:r>
      <w:r>
        <w:rPr>
          <w:rFonts w:ascii="Times New Roman" w:hAnsi="Times New Roman" w:cs="Times New Roman"/>
          <w:bCs/>
          <w:sz w:val="28"/>
          <w:szCs w:val="28"/>
        </w:rPr>
        <w:t xml:space="preserve"> та основою для продовження успішного р</w:t>
      </w:r>
      <w:r w:rsidR="00667815">
        <w:rPr>
          <w:rFonts w:ascii="Times New Roman" w:hAnsi="Times New Roman" w:cs="Times New Roman"/>
          <w:bCs/>
          <w:sz w:val="28"/>
          <w:szCs w:val="28"/>
        </w:rPr>
        <w:t>еформування освітніх процесів і</w:t>
      </w:r>
      <w:r>
        <w:rPr>
          <w:rFonts w:ascii="Times New Roman" w:hAnsi="Times New Roman" w:cs="Times New Roman"/>
          <w:bCs/>
          <w:sz w:val="28"/>
          <w:szCs w:val="28"/>
        </w:rPr>
        <w:t xml:space="preserve"> освітнього середовища.</w:t>
      </w:r>
    </w:p>
    <w:p w14:paraId="799E156C" w14:textId="77777777" w:rsidR="008375DE" w:rsidRDefault="008375DE" w:rsidP="001C4337">
      <w:pPr>
        <w:widowControl w:val="0"/>
        <w:rPr>
          <w:rFonts w:ascii="Times New Roman" w:hAnsi="Times New Roman" w:cs="Times New Roman"/>
          <w:bCs/>
          <w:sz w:val="28"/>
          <w:szCs w:val="28"/>
        </w:rPr>
      </w:pPr>
      <w:r>
        <w:rPr>
          <w:rFonts w:ascii="Times New Roman" w:hAnsi="Times New Roman" w:cs="Times New Roman"/>
          <w:bCs/>
          <w:sz w:val="28"/>
          <w:szCs w:val="28"/>
        </w:rPr>
        <w:t xml:space="preserve">Отже, </w:t>
      </w:r>
      <w:r w:rsidR="00554983">
        <w:rPr>
          <w:rFonts w:ascii="Times New Roman" w:hAnsi="Times New Roman" w:cs="Times New Roman"/>
          <w:bCs/>
          <w:sz w:val="28"/>
          <w:szCs w:val="28"/>
        </w:rPr>
        <w:t xml:space="preserve">модернізацією </w:t>
      </w:r>
      <w:r w:rsidR="005B590F">
        <w:rPr>
          <w:rFonts w:ascii="Times New Roman" w:hAnsi="Times New Roman" w:cs="Times New Roman"/>
          <w:bCs/>
          <w:sz w:val="28"/>
          <w:szCs w:val="28"/>
        </w:rPr>
        <w:t>початкової освіти є</w:t>
      </w:r>
      <w:r w:rsidR="005B590F" w:rsidRPr="005B590F">
        <w:rPr>
          <w:rFonts w:ascii="Times New Roman" w:hAnsi="Times New Roman" w:cs="Times New Roman"/>
          <w:bCs/>
          <w:sz w:val="28"/>
          <w:szCs w:val="28"/>
        </w:rPr>
        <w:t xml:space="preserve"> </w:t>
      </w:r>
      <w:r w:rsidR="005B590F">
        <w:rPr>
          <w:rFonts w:ascii="Times New Roman" w:hAnsi="Times New Roman" w:cs="Times New Roman"/>
          <w:bCs/>
          <w:sz w:val="28"/>
          <w:szCs w:val="28"/>
        </w:rPr>
        <w:t>фахове вті</w:t>
      </w:r>
      <w:r w:rsidR="000A3576">
        <w:rPr>
          <w:rFonts w:ascii="Times New Roman" w:hAnsi="Times New Roman" w:cs="Times New Roman"/>
          <w:bCs/>
          <w:sz w:val="28"/>
          <w:szCs w:val="28"/>
        </w:rPr>
        <w:t>лення програм з використанням нових форм і методів роботи, а саме інтерактивних технологій з метою підвищення пі</w:t>
      </w:r>
      <w:r w:rsidR="007F47FF">
        <w:rPr>
          <w:rFonts w:ascii="Times New Roman" w:hAnsi="Times New Roman" w:cs="Times New Roman"/>
          <w:bCs/>
          <w:sz w:val="28"/>
          <w:szCs w:val="28"/>
        </w:rPr>
        <w:t>знавальної активності у формуванні особистості школяра.</w:t>
      </w:r>
    </w:p>
    <w:p w14:paraId="40A8BDC8" w14:textId="2B2BD12B" w:rsidR="00884EB2" w:rsidRDefault="00884EB2" w:rsidP="001C4337">
      <w:pPr>
        <w:widowControl w:val="0"/>
        <w:rPr>
          <w:rFonts w:ascii="Times New Roman" w:hAnsi="Times New Roman" w:cs="Times New Roman"/>
          <w:bCs/>
          <w:sz w:val="28"/>
          <w:szCs w:val="28"/>
        </w:rPr>
      </w:pPr>
    </w:p>
    <w:p w14:paraId="4B04164B" w14:textId="77777777" w:rsidR="00EA1E69" w:rsidRDefault="00EA1E69" w:rsidP="001C4337">
      <w:pPr>
        <w:widowControl w:val="0"/>
        <w:rPr>
          <w:rFonts w:ascii="Times New Roman" w:hAnsi="Times New Roman" w:cs="Times New Roman"/>
          <w:bCs/>
          <w:sz w:val="28"/>
          <w:szCs w:val="28"/>
        </w:rPr>
      </w:pPr>
    </w:p>
    <w:p w14:paraId="24856AB7" w14:textId="5E286E9F" w:rsidR="005D43D0" w:rsidRPr="00BD3E81" w:rsidRDefault="005D43D0" w:rsidP="00EA1E69">
      <w:pPr>
        <w:pStyle w:val="2"/>
        <w:widowControl w:val="0"/>
        <w:ind w:firstLine="708"/>
        <w:jc w:val="both"/>
      </w:pPr>
      <w:r w:rsidRPr="00BD3E81">
        <w:t xml:space="preserve">1.2. Роль пізнавальної активності </w:t>
      </w:r>
      <w:r w:rsidR="005F0E19">
        <w:t>в</w:t>
      </w:r>
      <w:r w:rsidRPr="00BD3E81">
        <w:t xml:space="preserve"> формуванні особистості школяра</w:t>
      </w:r>
    </w:p>
    <w:p w14:paraId="2D5BA5C7" w14:textId="77777777" w:rsidR="002F617E" w:rsidRDefault="002F617E" w:rsidP="001C4337">
      <w:pPr>
        <w:widowControl w:val="0"/>
        <w:rPr>
          <w:rFonts w:ascii="Times New Roman" w:hAnsi="Times New Roman" w:cs="Times New Roman"/>
          <w:sz w:val="28"/>
          <w:szCs w:val="28"/>
        </w:rPr>
      </w:pPr>
    </w:p>
    <w:p w14:paraId="2FF39F15" w14:textId="77777777" w:rsidR="002F617E" w:rsidRPr="002F617E" w:rsidRDefault="002F617E" w:rsidP="001C4337">
      <w:pPr>
        <w:widowControl w:val="0"/>
        <w:rPr>
          <w:rFonts w:ascii="Times New Roman" w:hAnsi="Times New Roman" w:cs="Times New Roman"/>
          <w:sz w:val="28"/>
          <w:szCs w:val="28"/>
        </w:rPr>
      </w:pPr>
      <w:r w:rsidRPr="002F617E">
        <w:rPr>
          <w:rFonts w:ascii="Times New Roman" w:hAnsi="Times New Roman" w:cs="Times New Roman"/>
          <w:sz w:val="28"/>
          <w:szCs w:val="28"/>
        </w:rPr>
        <w:t>Проблеми, що формуют</w:t>
      </w:r>
      <w:r>
        <w:rPr>
          <w:rFonts w:ascii="Times New Roman" w:hAnsi="Times New Roman" w:cs="Times New Roman"/>
          <w:sz w:val="28"/>
          <w:szCs w:val="28"/>
        </w:rPr>
        <w:t>ь пізнавальну активність молодших школярів</w:t>
      </w:r>
      <w:r w:rsidRPr="002F617E">
        <w:rPr>
          <w:rFonts w:ascii="Times New Roman" w:hAnsi="Times New Roman" w:cs="Times New Roman"/>
          <w:sz w:val="28"/>
          <w:szCs w:val="28"/>
        </w:rPr>
        <w:t>, актуальні для сучасного громадянського суспільства,  яке вимагає позитив</w:t>
      </w:r>
      <w:r w:rsidR="0034234C">
        <w:rPr>
          <w:rFonts w:ascii="Times New Roman" w:hAnsi="Times New Roman" w:cs="Times New Roman"/>
          <w:sz w:val="28"/>
          <w:szCs w:val="28"/>
        </w:rPr>
        <w:t>ної, активної, ініціативної, різно</w:t>
      </w:r>
      <w:r w:rsidRPr="002F617E">
        <w:rPr>
          <w:rFonts w:ascii="Times New Roman" w:hAnsi="Times New Roman" w:cs="Times New Roman"/>
          <w:sz w:val="28"/>
          <w:szCs w:val="28"/>
        </w:rPr>
        <w:t>бічно розвиненої, творчої особистості. Особливістю пі</w:t>
      </w:r>
      <w:r w:rsidR="00784314">
        <w:rPr>
          <w:rFonts w:ascii="Times New Roman" w:hAnsi="Times New Roman" w:cs="Times New Roman"/>
          <w:sz w:val="28"/>
          <w:szCs w:val="28"/>
        </w:rPr>
        <w:t>знавальної діяльності</w:t>
      </w:r>
      <w:r w:rsidR="008E337C">
        <w:rPr>
          <w:rFonts w:ascii="Times New Roman" w:hAnsi="Times New Roman" w:cs="Times New Roman"/>
          <w:sz w:val="28"/>
          <w:szCs w:val="28"/>
        </w:rPr>
        <w:t xml:space="preserve"> дітей молодшого </w:t>
      </w:r>
      <w:r w:rsidRPr="002F617E">
        <w:rPr>
          <w:rFonts w:ascii="Times New Roman" w:hAnsi="Times New Roman" w:cs="Times New Roman"/>
          <w:sz w:val="28"/>
          <w:szCs w:val="28"/>
        </w:rPr>
        <w:t>шкільного віку є</w:t>
      </w:r>
      <w:r w:rsidR="00784314">
        <w:rPr>
          <w:rFonts w:ascii="Times New Roman" w:hAnsi="Times New Roman" w:cs="Times New Roman"/>
          <w:sz w:val="28"/>
          <w:szCs w:val="28"/>
        </w:rPr>
        <w:t xml:space="preserve"> такий</w:t>
      </w:r>
      <w:r w:rsidRPr="002F617E">
        <w:rPr>
          <w:rFonts w:ascii="Times New Roman" w:hAnsi="Times New Roman" w:cs="Times New Roman"/>
          <w:sz w:val="28"/>
          <w:szCs w:val="28"/>
        </w:rPr>
        <w:t xml:space="preserve"> рівень сформованості, який у майбутньому стане міцною основою для пізнавального розвитку протягом майбутнього життя. По</w:t>
      </w:r>
      <w:r w:rsidR="004B1DC7">
        <w:rPr>
          <w:rFonts w:ascii="Times New Roman" w:hAnsi="Times New Roman" w:cs="Times New Roman"/>
          <w:sz w:val="28"/>
          <w:szCs w:val="28"/>
        </w:rPr>
        <w:t>при те, що поняття пізнавальної активності</w:t>
      </w:r>
      <w:r w:rsidRPr="002F617E">
        <w:rPr>
          <w:rFonts w:ascii="Times New Roman" w:hAnsi="Times New Roman" w:cs="Times New Roman"/>
          <w:sz w:val="28"/>
          <w:szCs w:val="28"/>
        </w:rPr>
        <w:t xml:space="preserve"> широко використовується в освітній практиці, </w:t>
      </w:r>
      <w:r w:rsidR="00870983">
        <w:rPr>
          <w:rFonts w:ascii="Times New Roman" w:hAnsi="Times New Roman" w:cs="Times New Roman"/>
          <w:sz w:val="28"/>
          <w:szCs w:val="28"/>
        </w:rPr>
        <w:t xml:space="preserve">у науковій літературі цьому питанню не надано потрібної уваги, тому </w:t>
      </w:r>
      <w:r w:rsidRPr="002F617E">
        <w:rPr>
          <w:rFonts w:ascii="Times New Roman" w:hAnsi="Times New Roman" w:cs="Times New Roman"/>
          <w:sz w:val="28"/>
          <w:szCs w:val="28"/>
        </w:rPr>
        <w:t xml:space="preserve">дослідження цього явища </w:t>
      </w:r>
      <w:r w:rsidRPr="002F617E">
        <w:rPr>
          <w:rFonts w:ascii="Times New Roman" w:hAnsi="Times New Roman" w:cs="Times New Roman"/>
          <w:sz w:val="28"/>
          <w:szCs w:val="28"/>
        </w:rPr>
        <w:lastRenderedPageBreak/>
        <w:t>залишаються актуальними.</w:t>
      </w:r>
    </w:p>
    <w:p w14:paraId="302AAFAA" w14:textId="24569BB5" w:rsidR="00764D8A" w:rsidRPr="00764D8A" w:rsidRDefault="00B43A3B" w:rsidP="001C4337">
      <w:pPr>
        <w:widowControl w:val="0"/>
        <w:rPr>
          <w:rFonts w:ascii="Times New Roman" w:hAnsi="Times New Roman" w:cs="Times New Roman"/>
          <w:sz w:val="28"/>
          <w:szCs w:val="28"/>
        </w:rPr>
      </w:pPr>
      <w:r>
        <w:rPr>
          <w:rFonts w:ascii="Times New Roman" w:hAnsi="Times New Roman" w:cs="Times New Roman"/>
          <w:sz w:val="28"/>
          <w:szCs w:val="28"/>
        </w:rPr>
        <w:t xml:space="preserve">З психологічної точки зору </w:t>
      </w:r>
      <w:r w:rsidRPr="00D617F6">
        <w:rPr>
          <w:rFonts w:ascii="Times New Roman" w:hAnsi="Times New Roman" w:cs="Times New Roman"/>
          <w:sz w:val="28"/>
          <w:szCs w:val="28"/>
        </w:rPr>
        <w:t>пізнавальна активність</w:t>
      </w:r>
      <w:r>
        <w:rPr>
          <w:rFonts w:ascii="Times New Roman" w:hAnsi="Times New Roman" w:cs="Times New Roman"/>
          <w:sz w:val="28"/>
          <w:szCs w:val="28"/>
        </w:rPr>
        <w:t xml:space="preserve"> </w:t>
      </w:r>
      <w:r w:rsidR="00764D8A">
        <w:rPr>
          <w:rFonts w:ascii="Times New Roman" w:hAnsi="Times New Roman" w:cs="Times New Roman"/>
          <w:sz w:val="28"/>
          <w:szCs w:val="28"/>
        </w:rPr>
        <w:t xml:space="preserve">є </w:t>
      </w:r>
      <w:r>
        <w:rPr>
          <w:rFonts w:ascii="Times New Roman" w:hAnsi="Times New Roman" w:cs="Times New Roman"/>
          <w:sz w:val="28"/>
          <w:szCs w:val="28"/>
        </w:rPr>
        <w:t>мірою</w:t>
      </w:r>
      <w:r w:rsidRPr="00B43A3B">
        <w:rPr>
          <w:rFonts w:ascii="Times New Roman" w:hAnsi="Times New Roman" w:cs="Times New Roman"/>
          <w:sz w:val="28"/>
          <w:szCs w:val="28"/>
        </w:rPr>
        <w:t xml:space="preserve"> розумових зусиль для задоволення</w:t>
      </w:r>
      <w:r>
        <w:rPr>
          <w:rFonts w:ascii="Times New Roman" w:hAnsi="Times New Roman" w:cs="Times New Roman"/>
          <w:sz w:val="28"/>
          <w:szCs w:val="28"/>
        </w:rPr>
        <w:t xml:space="preserve"> особистих пізнавальних</w:t>
      </w:r>
      <w:r w:rsidR="00764D8A">
        <w:rPr>
          <w:rFonts w:ascii="Times New Roman" w:hAnsi="Times New Roman" w:cs="Times New Roman"/>
          <w:sz w:val="28"/>
          <w:szCs w:val="28"/>
        </w:rPr>
        <w:t xml:space="preserve"> інтерес</w:t>
      </w:r>
      <w:r>
        <w:rPr>
          <w:rFonts w:ascii="Times New Roman" w:hAnsi="Times New Roman" w:cs="Times New Roman"/>
          <w:sz w:val="28"/>
          <w:szCs w:val="28"/>
        </w:rPr>
        <w:t>ів</w:t>
      </w:r>
      <w:r w:rsidR="00764D8A">
        <w:rPr>
          <w:rFonts w:ascii="Times New Roman" w:hAnsi="Times New Roman" w:cs="Times New Roman"/>
          <w:sz w:val="28"/>
          <w:szCs w:val="28"/>
        </w:rPr>
        <w:t xml:space="preserve">, </w:t>
      </w:r>
      <w:r w:rsidR="007E2AB2">
        <w:rPr>
          <w:rFonts w:ascii="Times New Roman" w:hAnsi="Times New Roman" w:cs="Times New Roman"/>
          <w:sz w:val="28"/>
          <w:szCs w:val="28"/>
        </w:rPr>
        <w:t xml:space="preserve">джерелом розвитку яких є </w:t>
      </w:r>
      <w:r w:rsidR="00764D8A" w:rsidRPr="00764D8A">
        <w:rPr>
          <w:rFonts w:ascii="Times New Roman" w:hAnsi="Times New Roman" w:cs="Times New Roman"/>
          <w:sz w:val="28"/>
          <w:szCs w:val="28"/>
        </w:rPr>
        <w:t>когнітивна потреба, а процес задоволення цієї потреби викон</w:t>
      </w:r>
      <w:r w:rsidR="002051B0">
        <w:rPr>
          <w:rFonts w:ascii="Times New Roman" w:hAnsi="Times New Roman" w:cs="Times New Roman"/>
          <w:sz w:val="28"/>
          <w:szCs w:val="28"/>
        </w:rPr>
        <w:t>ується як пошук, спрямований на</w:t>
      </w:r>
      <w:r w:rsidR="00764D8A" w:rsidRPr="00764D8A">
        <w:rPr>
          <w:rFonts w:ascii="Times New Roman" w:hAnsi="Times New Roman" w:cs="Times New Roman"/>
          <w:sz w:val="28"/>
          <w:szCs w:val="28"/>
        </w:rPr>
        <w:t xml:space="preserve"> відкриття невідомого та його засвоєння. Питання пізнавальної активності розглядається разом з діяльністю та тісно пов</w:t>
      </w:r>
      <w:r w:rsidR="00EA1E69">
        <w:rPr>
          <w:rFonts w:ascii="Times New Roman" w:hAnsi="Times New Roman" w:cs="Times New Roman"/>
          <w:sz w:val="28"/>
          <w:szCs w:val="28"/>
        </w:rPr>
        <w:t>’</w:t>
      </w:r>
      <w:r w:rsidR="00764D8A" w:rsidRPr="00764D8A">
        <w:rPr>
          <w:rFonts w:ascii="Times New Roman" w:hAnsi="Times New Roman" w:cs="Times New Roman"/>
          <w:sz w:val="28"/>
          <w:szCs w:val="28"/>
        </w:rPr>
        <w:t>язане з такими поняттями, як</w:t>
      </w:r>
      <w:r w:rsidR="00D617F6">
        <w:rPr>
          <w:rFonts w:ascii="Times New Roman" w:hAnsi="Times New Roman" w:cs="Times New Roman"/>
          <w:sz w:val="28"/>
          <w:szCs w:val="28"/>
        </w:rPr>
        <w:t xml:space="preserve"> самостійність та незалежність. </w:t>
      </w:r>
      <w:r w:rsidR="00764D8A" w:rsidRPr="00764D8A">
        <w:rPr>
          <w:rFonts w:ascii="Times New Roman" w:hAnsi="Times New Roman" w:cs="Times New Roman"/>
          <w:sz w:val="28"/>
          <w:szCs w:val="28"/>
        </w:rPr>
        <w:t>Тому умовою розвитку пізнавального інтересу дитини та підняття його на вищий рівень є власна практична до</w:t>
      </w:r>
      <w:r w:rsidR="00F261BA">
        <w:rPr>
          <w:rFonts w:ascii="Times New Roman" w:hAnsi="Times New Roman" w:cs="Times New Roman"/>
          <w:sz w:val="28"/>
          <w:szCs w:val="28"/>
        </w:rPr>
        <w:t>слідницька діяльність дитини</w:t>
      </w:r>
      <w:r w:rsidR="007E2AB2">
        <w:rPr>
          <w:rFonts w:ascii="Times New Roman" w:hAnsi="Times New Roman" w:cs="Times New Roman"/>
          <w:sz w:val="28"/>
          <w:szCs w:val="28"/>
        </w:rPr>
        <w:t>, а саме, навчити знах</w:t>
      </w:r>
      <w:r w:rsidR="002051B0">
        <w:rPr>
          <w:rFonts w:ascii="Times New Roman" w:hAnsi="Times New Roman" w:cs="Times New Roman"/>
          <w:sz w:val="28"/>
          <w:szCs w:val="28"/>
        </w:rPr>
        <w:t>одити необхідну інформацію</w:t>
      </w:r>
      <w:r w:rsidR="00F261BA">
        <w:rPr>
          <w:rFonts w:ascii="Times New Roman" w:hAnsi="Times New Roman" w:cs="Times New Roman"/>
          <w:sz w:val="28"/>
          <w:szCs w:val="28"/>
        </w:rPr>
        <w:t>[38</w:t>
      </w:r>
      <w:r w:rsidR="00D617F6">
        <w:rPr>
          <w:rFonts w:ascii="Times New Roman" w:hAnsi="Times New Roman" w:cs="Times New Roman"/>
          <w:sz w:val="28"/>
          <w:szCs w:val="28"/>
        </w:rPr>
        <w:t>, с. </w:t>
      </w:r>
      <w:r w:rsidR="00764D8A" w:rsidRPr="00764D8A">
        <w:rPr>
          <w:rFonts w:ascii="Times New Roman" w:hAnsi="Times New Roman" w:cs="Times New Roman"/>
          <w:sz w:val="28"/>
          <w:szCs w:val="28"/>
        </w:rPr>
        <w:t>34].</w:t>
      </w:r>
      <w:r w:rsidR="007E2AB2">
        <w:rPr>
          <w:rFonts w:ascii="Times New Roman" w:hAnsi="Times New Roman" w:cs="Times New Roman"/>
          <w:sz w:val="28"/>
          <w:szCs w:val="28"/>
        </w:rPr>
        <w:t xml:space="preserve"> Розвиток пізнавального інтересу – це багатогранний процес, який вимагає внесення в життя дитини різноманітності</w:t>
      </w:r>
      <w:r w:rsidR="002051B0">
        <w:rPr>
          <w:rFonts w:ascii="Times New Roman" w:hAnsi="Times New Roman" w:cs="Times New Roman"/>
          <w:sz w:val="28"/>
          <w:szCs w:val="28"/>
        </w:rPr>
        <w:t>.</w:t>
      </w:r>
      <w:r w:rsidR="00790C8D">
        <w:rPr>
          <w:rFonts w:ascii="Times New Roman" w:hAnsi="Times New Roman" w:cs="Times New Roman"/>
          <w:sz w:val="28"/>
          <w:szCs w:val="28"/>
        </w:rPr>
        <w:t xml:space="preserve"> Маючи сформовані пізнавальні інтереси, дитина буде зацікавленою у навчанні та мати високий рівень успішності.</w:t>
      </w:r>
    </w:p>
    <w:p w14:paraId="70A1C7B9" w14:textId="47AB6BCC" w:rsidR="007274A4" w:rsidRDefault="00764D8A" w:rsidP="001C4337">
      <w:pPr>
        <w:widowControl w:val="0"/>
        <w:rPr>
          <w:rFonts w:ascii="Times New Roman" w:hAnsi="Times New Roman" w:cs="Times New Roman"/>
          <w:sz w:val="28"/>
          <w:szCs w:val="28"/>
        </w:rPr>
      </w:pPr>
      <w:r>
        <w:rPr>
          <w:rFonts w:ascii="Times New Roman" w:hAnsi="Times New Roman" w:cs="Times New Roman"/>
          <w:sz w:val="28"/>
          <w:szCs w:val="28"/>
        </w:rPr>
        <w:t xml:space="preserve">Період молодшого шкільного віку </w:t>
      </w:r>
      <w:r w:rsidR="002F617E" w:rsidRPr="002F617E">
        <w:rPr>
          <w:rFonts w:ascii="Times New Roman" w:hAnsi="Times New Roman" w:cs="Times New Roman"/>
          <w:sz w:val="28"/>
          <w:szCs w:val="28"/>
        </w:rPr>
        <w:t xml:space="preserve">характеризується періодом інтенсивних розумових та фізичних дій в плані накопичення духовних сил. Саме в цей час відбувається інтенсивний зріст організму дитини, зокрема підсилюється активність мозку, зумовлюючи </w:t>
      </w:r>
      <w:r>
        <w:rPr>
          <w:rFonts w:ascii="Times New Roman" w:hAnsi="Times New Roman" w:cs="Times New Roman"/>
          <w:sz w:val="28"/>
          <w:szCs w:val="28"/>
        </w:rPr>
        <w:t xml:space="preserve">активні </w:t>
      </w:r>
      <w:r w:rsidR="002F617E" w:rsidRPr="002F617E">
        <w:rPr>
          <w:rFonts w:ascii="Times New Roman" w:hAnsi="Times New Roman" w:cs="Times New Roman"/>
          <w:sz w:val="28"/>
          <w:szCs w:val="28"/>
        </w:rPr>
        <w:t>пр</w:t>
      </w:r>
      <w:r w:rsidR="004B1DC7">
        <w:rPr>
          <w:rFonts w:ascii="Times New Roman" w:hAnsi="Times New Roman" w:cs="Times New Roman"/>
          <w:sz w:val="28"/>
          <w:szCs w:val="28"/>
        </w:rPr>
        <w:t>оцеси ви</w:t>
      </w:r>
      <w:r w:rsidR="00C32B0E">
        <w:rPr>
          <w:rFonts w:ascii="Times New Roman" w:hAnsi="Times New Roman" w:cs="Times New Roman"/>
          <w:sz w:val="28"/>
          <w:szCs w:val="28"/>
        </w:rPr>
        <w:t>щої нервової діяльності (табл.</w:t>
      </w:r>
      <w:r w:rsidR="000A5FCF" w:rsidRPr="000A5FCF">
        <w:rPr>
          <w:rFonts w:ascii="Times New Roman" w:hAnsi="Times New Roman" w:cs="Times New Roman"/>
          <w:sz w:val="28"/>
          <w:szCs w:val="28"/>
        </w:rPr>
        <w:t xml:space="preserve"> 1.1.</w:t>
      </w:r>
      <w:r w:rsidR="004B1DC7">
        <w:rPr>
          <w:rFonts w:ascii="Times New Roman" w:hAnsi="Times New Roman" w:cs="Times New Roman"/>
          <w:sz w:val="28"/>
          <w:szCs w:val="28"/>
        </w:rPr>
        <w:t xml:space="preserve">). </w:t>
      </w:r>
    </w:p>
    <w:p w14:paraId="24A1F865" w14:textId="3B155385" w:rsidR="00EA1E69" w:rsidRDefault="00EA1E69" w:rsidP="001C4337">
      <w:pPr>
        <w:widowControl w:val="0"/>
        <w:rPr>
          <w:rFonts w:ascii="Times New Roman" w:hAnsi="Times New Roman" w:cs="Times New Roman"/>
          <w:sz w:val="28"/>
          <w:szCs w:val="28"/>
        </w:rPr>
      </w:pPr>
      <w:r w:rsidRPr="00870983">
        <w:rPr>
          <w:rFonts w:ascii="Times New Roman" w:hAnsi="Times New Roman" w:cs="Times New Roman"/>
          <w:sz w:val="28"/>
          <w:szCs w:val="28"/>
        </w:rPr>
        <w:t xml:space="preserve">В умовах демократизації та </w:t>
      </w:r>
      <w:r>
        <w:rPr>
          <w:rFonts w:ascii="Times New Roman" w:hAnsi="Times New Roman" w:cs="Times New Roman"/>
          <w:sz w:val="28"/>
          <w:szCs w:val="28"/>
        </w:rPr>
        <w:t xml:space="preserve">реконструкції </w:t>
      </w:r>
      <w:r w:rsidRPr="00870983">
        <w:rPr>
          <w:rFonts w:ascii="Times New Roman" w:hAnsi="Times New Roman" w:cs="Times New Roman"/>
          <w:sz w:val="28"/>
          <w:szCs w:val="28"/>
        </w:rPr>
        <w:t xml:space="preserve">національної </w:t>
      </w:r>
      <w:r>
        <w:rPr>
          <w:rFonts w:ascii="Times New Roman" w:hAnsi="Times New Roman" w:cs="Times New Roman"/>
          <w:sz w:val="28"/>
          <w:szCs w:val="28"/>
        </w:rPr>
        <w:t>системи освіти повинен бути забезпечений</w:t>
      </w:r>
      <w:r w:rsidRPr="00870983">
        <w:rPr>
          <w:rFonts w:ascii="Times New Roman" w:hAnsi="Times New Roman" w:cs="Times New Roman"/>
          <w:sz w:val="28"/>
          <w:szCs w:val="28"/>
        </w:rPr>
        <w:t xml:space="preserve"> якісно новий рівень загальної освіти та професійної підготовки. Вже в початковій школі пріоритет цілей навчання з</w:t>
      </w:r>
      <w:r>
        <w:rPr>
          <w:rFonts w:ascii="Times New Roman" w:hAnsi="Times New Roman" w:cs="Times New Roman"/>
          <w:sz w:val="28"/>
          <w:szCs w:val="28"/>
        </w:rPr>
        <w:t>мінюється. На перший план виходя</w:t>
      </w:r>
      <w:r w:rsidRPr="00870983">
        <w:rPr>
          <w:rFonts w:ascii="Times New Roman" w:hAnsi="Times New Roman" w:cs="Times New Roman"/>
          <w:sz w:val="28"/>
          <w:szCs w:val="28"/>
        </w:rPr>
        <w:t xml:space="preserve">ть нестандартне мислення, що забезпечує його пізнавальну функцію, культ </w:t>
      </w:r>
      <w:r>
        <w:rPr>
          <w:rFonts w:ascii="Times New Roman" w:hAnsi="Times New Roman" w:cs="Times New Roman"/>
          <w:sz w:val="28"/>
          <w:szCs w:val="28"/>
        </w:rPr>
        <w:t xml:space="preserve">активної </w:t>
      </w:r>
      <w:r w:rsidRPr="00870983">
        <w:rPr>
          <w:rFonts w:ascii="Times New Roman" w:hAnsi="Times New Roman" w:cs="Times New Roman"/>
          <w:sz w:val="28"/>
          <w:szCs w:val="28"/>
        </w:rPr>
        <w:t>діяльності, незалежність та інтелектуальний розвиток ди</w:t>
      </w:r>
      <w:r>
        <w:rPr>
          <w:rFonts w:ascii="Times New Roman" w:hAnsi="Times New Roman" w:cs="Times New Roman"/>
          <w:sz w:val="28"/>
          <w:szCs w:val="28"/>
        </w:rPr>
        <w:t>тини.</w:t>
      </w:r>
    </w:p>
    <w:p w14:paraId="161A30C0" w14:textId="77777777" w:rsidR="00EA1E69" w:rsidRDefault="00EA1E69" w:rsidP="00EA1E69">
      <w:pPr>
        <w:widowControl w:val="0"/>
        <w:rPr>
          <w:rFonts w:ascii="Times New Roman" w:hAnsi="Times New Roman" w:cs="Times New Roman"/>
          <w:sz w:val="28"/>
          <w:szCs w:val="28"/>
        </w:rPr>
      </w:pPr>
      <w:r>
        <w:rPr>
          <w:rFonts w:ascii="Times New Roman" w:hAnsi="Times New Roman" w:cs="Times New Roman"/>
          <w:sz w:val="28"/>
          <w:szCs w:val="28"/>
        </w:rPr>
        <w:t>Основне завдання вчителя –</w:t>
      </w:r>
      <w:r w:rsidRPr="00870983">
        <w:rPr>
          <w:rFonts w:ascii="Times New Roman" w:hAnsi="Times New Roman" w:cs="Times New Roman"/>
          <w:sz w:val="28"/>
          <w:szCs w:val="28"/>
        </w:rPr>
        <w:t xml:space="preserve"> забезпечити, щоб кожен урок сприяв розвитку</w:t>
      </w:r>
      <w:r>
        <w:rPr>
          <w:rFonts w:ascii="Times New Roman" w:hAnsi="Times New Roman" w:cs="Times New Roman"/>
          <w:sz w:val="28"/>
          <w:szCs w:val="28"/>
        </w:rPr>
        <w:t xml:space="preserve"> пізнавальних інтересів дитини. Зацікавленість та і</w:t>
      </w:r>
      <w:r w:rsidRPr="00870983">
        <w:rPr>
          <w:rFonts w:ascii="Times New Roman" w:hAnsi="Times New Roman" w:cs="Times New Roman"/>
          <w:sz w:val="28"/>
          <w:szCs w:val="28"/>
        </w:rPr>
        <w:t>нтерес є ефективним засобом успішного навчання та необхідною умовою досягнення позитивних результатів.</w:t>
      </w:r>
      <w:r>
        <w:rPr>
          <w:rFonts w:ascii="Times New Roman" w:hAnsi="Times New Roman" w:cs="Times New Roman"/>
          <w:sz w:val="28"/>
          <w:szCs w:val="28"/>
        </w:rPr>
        <w:t xml:space="preserve"> О. Сухомлинський зазначав, що «</w:t>
      </w:r>
      <w:r w:rsidRPr="009379CE">
        <w:rPr>
          <w:rFonts w:ascii="Times New Roman" w:hAnsi="Times New Roman" w:cs="Times New Roman"/>
          <w:sz w:val="28"/>
          <w:szCs w:val="28"/>
        </w:rPr>
        <w:t>навчальний процес у сучасній школі повинен розвив</w:t>
      </w:r>
      <w:r>
        <w:rPr>
          <w:rFonts w:ascii="Times New Roman" w:hAnsi="Times New Roman" w:cs="Times New Roman"/>
          <w:sz w:val="28"/>
          <w:szCs w:val="28"/>
        </w:rPr>
        <w:t>ати всемогутню радість пізнання» [13</w:t>
      </w:r>
      <w:r w:rsidRPr="009379CE">
        <w:rPr>
          <w:rFonts w:ascii="Times New Roman" w:hAnsi="Times New Roman" w:cs="Times New Roman"/>
          <w:sz w:val="28"/>
          <w:szCs w:val="28"/>
        </w:rPr>
        <w:t>, с.</w:t>
      </w:r>
      <w:r>
        <w:rPr>
          <w:rFonts w:ascii="Times New Roman" w:hAnsi="Times New Roman" w:cs="Times New Roman"/>
          <w:sz w:val="28"/>
          <w:szCs w:val="28"/>
        </w:rPr>
        <w:t> </w:t>
      </w:r>
      <w:r w:rsidRPr="009379CE">
        <w:rPr>
          <w:rFonts w:ascii="Times New Roman" w:hAnsi="Times New Roman" w:cs="Times New Roman"/>
          <w:sz w:val="28"/>
          <w:szCs w:val="28"/>
        </w:rPr>
        <w:t>59]</w:t>
      </w:r>
      <w:r>
        <w:rPr>
          <w:rFonts w:ascii="Times New Roman" w:hAnsi="Times New Roman" w:cs="Times New Roman"/>
          <w:sz w:val="28"/>
          <w:szCs w:val="28"/>
        </w:rPr>
        <w:t>.</w:t>
      </w:r>
    </w:p>
    <w:p w14:paraId="5C062533" w14:textId="77777777" w:rsidR="000A5FCF" w:rsidRPr="0077726B" w:rsidRDefault="000A5FCF" w:rsidP="001C4337">
      <w:pPr>
        <w:widowControl w:val="0"/>
        <w:jc w:val="right"/>
        <w:rPr>
          <w:rFonts w:ascii="Times New Roman" w:eastAsia="Calibri" w:hAnsi="Times New Roman" w:cs="Times New Roman"/>
          <w:sz w:val="28"/>
          <w:szCs w:val="28"/>
          <w:lang w:eastAsia="en-US"/>
        </w:rPr>
      </w:pPr>
      <w:r w:rsidRPr="0077726B">
        <w:rPr>
          <w:rFonts w:ascii="Times New Roman" w:eastAsia="Calibri" w:hAnsi="Times New Roman" w:cs="Times New Roman"/>
          <w:sz w:val="28"/>
          <w:szCs w:val="28"/>
          <w:lang w:eastAsia="en-US"/>
        </w:rPr>
        <w:t xml:space="preserve">Таблиця 1.1 </w:t>
      </w:r>
    </w:p>
    <w:p w14:paraId="72CDF0CA" w14:textId="77777777" w:rsidR="000A5FCF" w:rsidRPr="0077726B" w:rsidRDefault="000A5FCF" w:rsidP="001C4337">
      <w:pPr>
        <w:widowControl w:val="0"/>
        <w:ind w:firstLine="0"/>
        <w:jc w:val="center"/>
        <w:rPr>
          <w:rFonts w:ascii="Times New Roman" w:eastAsia="Calibri" w:hAnsi="Times New Roman" w:cs="Times New Roman"/>
          <w:sz w:val="28"/>
          <w:szCs w:val="28"/>
          <w:lang w:eastAsia="en-US"/>
        </w:rPr>
      </w:pPr>
      <w:r w:rsidRPr="0077726B">
        <w:rPr>
          <w:rFonts w:ascii="Times New Roman" w:eastAsia="Calibri" w:hAnsi="Times New Roman" w:cs="Times New Roman"/>
          <w:sz w:val="28"/>
          <w:szCs w:val="28"/>
          <w:lang w:eastAsia="en-US"/>
        </w:rPr>
        <w:lastRenderedPageBreak/>
        <w:t xml:space="preserve">Характерні </w:t>
      </w:r>
      <w:r>
        <w:rPr>
          <w:rFonts w:ascii="Times New Roman" w:eastAsia="Calibri" w:hAnsi="Times New Roman" w:cs="Times New Roman"/>
          <w:sz w:val="28"/>
          <w:szCs w:val="28"/>
          <w:lang w:eastAsia="en-US"/>
        </w:rPr>
        <w:t xml:space="preserve">ознаки розвитку дитини молодшого </w:t>
      </w:r>
      <w:r w:rsidRPr="0077726B">
        <w:rPr>
          <w:rFonts w:ascii="Times New Roman" w:eastAsia="Calibri" w:hAnsi="Times New Roman" w:cs="Times New Roman"/>
          <w:sz w:val="28"/>
          <w:szCs w:val="28"/>
          <w:lang w:eastAsia="en-US"/>
        </w:rPr>
        <w:t>шкільного віку</w:t>
      </w:r>
    </w:p>
    <w:tbl>
      <w:tblPr>
        <w:tblStyle w:val="a6"/>
        <w:tblW w:w="9639" w:type="dxa"/>
        <w:tblInd w:w="108" w:type="dxa"/>
        <w:tblLook w:val="04A0" w:firstRow="1" w:lastRow="0" w:firstColumn="1" w:lastColumn="0" w:noHBand="0" w:noVBand="1"/>
      </w:tblPr>
      <w:tblGrid>
        <w:gridCol w:w="1723"/>
        <w:gridCol w:w="7916"/>
      </w:tblGrid>
      <w:tr w:rsidR="00AC5F2F" w14:paraId="6CB61B70" w14:textId="77777777" w:rsidTr="007274A4">
        <w:tc>
          <w:tcPr>
            <w:tcW w:w="1723" w:type="dxa"/>
          </w:tcPr>
          <w:p w14:paraId="619B585D"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 xml:space="preserve">Провідна діяльність </w:t>
            </w:r>
          </w:p>
          <w:p w14:paraId="1F99BFAE"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та основні потреби</w:t>
            </w:r>
          </w:p>
          <w:p w14:paraId="685B2C28" w14:textId="77777777" w:rsidR="00AC5F2F" w:rsidRPr="003D5946" w:rsidRDefault="00AC5F2F" w:rsidP="001C4337">
            <w:pPr>
              <w:widowControl w:val="0"/>
              <w:spacing w:line="360" w:lineRule="auto"/>
              <w:ind w:firstLine="0"/>
              <w:rPr>
                <w:sz w:val="28"/>
                <w:szCs w:val="28"/>
              </w:rPr>
            </w:pPr>
          </w:p>
        </w:tc>
        <w:tc>
          <w:tcPr>
            <w:tcW w:w="7916" w:type="dxa"/>
          </w:tcPr>
          <w:p w14:paraId="0CB9F258" w14:textId="77777777" w:rsidR="00AC5F2F" w:rsidRPr="003D5946" w:rsidRDefault="00AC5F2F" w:rsidP="0056499D">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Навчальна. Основні потреби привносяться з періоду ще дошкільного дитинства, а саме:</w:t>
            </w:r>
          </w:p>
          <w:p w14:paraId="5492DE74" w14:textId="77777777" w:rsidR="00AC5F2F" w:rsidRPr="003D5946" w:rsidRDefault="00AC5F2F" w:rsidP="0056499D">
            <w:pPr>
              <w:pStyle w:val="a7"/>
              <w:widowControl w:val="0"/>
              <w:numPr>
                <w:ilvl w:val="0"/>
                <w:numId w:val="2"/>
              </w:numPr>
              <w:spacing w:line="360" w:lineRule="auto"/>
              <w:ind w:left="0" w:firstLine="0"/>
              <w:rPr>
                <w:rFonts w:ascii="Times New Roman" w:hAnsi="Times New Roman" w:cs="Times New Roman"/>
                <w:sz w:val="28"/>
                <w:szCs w:val="28"/>
              </w:rPr>
            </w:pPr>
            <w:r w:rsidRPr="003D5946">
              <w:rPr>
                <w:rFonts w:ascii="Times New Roman" w:hAnsi="Times New Roman" w:cs="Times New Roman"/>
                <w:sz w:val="28"/>
                <w:szCs w:val="28"/>
              </w:rPr>
              <w:t>зберігається потреба у грі, особливість якої в цей період полягає в тому, що дитина може грати саму себе, прагнучи до позиції, що не вдається в реальності;</w:t>
            </w:r>
          </w:p>
          <w:p w14:paraId="216CE2BB" w14:textId="1D05B5D1" w:rsidR="00AC5F2F" w:rsidRPr="003D5946" w:rsidRDefault="00AC5F2F" w:rsidP="0056499D">
            <w:pPr>
              <w:pStyle w:val="a7"/>
              <w:widowControl w:val="0"/>
              <w:numPr>
                <w:ilvl w:val="0"/>
                <w:numId w:val="2"/>
              </w:numPr>
              <w:spacing w:line="360" w:lineRule="auto"/>
              <w:ind w:left="0" w:firstLine="0"/>
              <w:rPr>
                <w:rFonts w:ascii="Times New Roman" w:hAnsi="Times New Roman" w:cs="Times New Roman"/>
                <w:sz w:val="28"/>
                <w:szCs w:val="28"/>
              </w:rPr>
            </w:pPr>
            <w:r w:rsidRPr="003D5946">
              <w:rPr>
                <w:rFonts w:ascii="Times New Roman" w:hAnsi="Times New Roman" w:cs="Times New Roman"/>
                <w:sz w:val="28"/>
                <w:szCs w:val="28"/>
              </w:rPr>
              <w:t>зберігається потреба в русі, що часто заважає на у</w:t>
            </w:r>
            <w:r w:rsidR="00EA1E69">
              <w:rPr>
                <w:rFonts w:ascii="Times New Roman" w:hAnsi="Times New Roman" w:cs="Times New Roman"/>
                <w:sz w:val="28"/>
                <w:szCs w:val="28"/>
              </w:rPr>
              <w:t xml:space="preserve">роках; </w:t>
            </w:r>
            <w:r w:rsidRPr="003D5946">
              <w:rPr>
                <w:rFonts w:ascii="Times New Roman" w:hAnsi="Times New Roman" w:cs="Times New Roman"/>
                <w:sz w:val="28"/>
                <w:szCs w:val="28"/>
              </w:rPr>
              <w:t xml:space="preserve"> необхідно організовувати відпочинок молодших школярів;</w:t>
            </w:r>
          </w:p>
          <w:p w14:paraId="6942EA8F" w14:textId="77777777" w:rsidR="00AC5F2F" w:rsidRPr="003D5946" w:rsidRDefault="00AC5F2F" w:rsidP="0056499D">
            <w:pPr>
              <w:pStyle w:val="a7"/>
              <w:widowControl w:val="0"/>
              <w:numPr>
                <w:ilvl w:val="0"/>
                <w:numId w:val="2"/>
              </w:numPr>
              <w:spacing w:line="360" w:lineRule="auto"/>
              <w:ind w:left="0" w:firstLine="0"/>
              <w:rPr>
                <w:rFonts w:ascii="Times New Roman" w:hAnsi="Times New Roman" w:cs="Times New Roman"/>
                <w:sz w:val="28"/>
                <w:szCs w:val="28"/>
              </w:rPr>
            </w:pPr>
            <w:r w:rsidRPr="003D5946">
              <w:rPr>
                <w:rFonts w:ascii="Times New Roman" w:hAnsi="Times New Roman" w:cs="Times New Roman"/>
                <w:sz w:val="28"/>
                <w:szCs w:val="28"/>
              </w:rPr>
              <w:t>як одна з провідних зберігається потреба в зовнішніх враженнях, що перетвориться в пізнавальну активність дитини;</w:t>
            </w:r>
          </w:p>
          <w:p w14:paraId="472D6CDB" w14:textId="59DBFC3E" w:rsidR="00AC5F2F" w:rsidRPr="003D5946" w:rsidRDefault="00AC5F2F" w:rsidP="0056499D">
            <w:pPr>
              <w:pStyle w:val="a7"/>
              <w:widowControl w:val="0"/>
              <w:numPr>
                <w:ilvl w:val="0"/>
                <w:numId w:val="2"/>
              </w:numPr>
              <w:spacing w:line="360" w:lineRule="auto"/>
              <w:ind w:left="0" w:firstLine="0"/>
              <w:rPr>
                <w:rFonts w:ascii="Times New Roman" w:hAnsi="Times New Roman" w:cs="Times New Roman"/>
                <w:sz w:val="28"/>
                <w:szCs w:val="28"/>
              </w:rPr>
            </w:pPr>
            <w:r w:rsidRPr="003D5946">
              <w:rPr>
                <w:rFonts w:ascii="Times New Roman" w:hAnsi="Times New Roman" w:cs="Times New Roman"/>
                <w:sz w:val="28"/>
                <w:szCs w:val="28"/>
              </w:rPr>
              <w:t>потреба у спілкуванні, безпосередньо пов</w:t>
            </w:r>
            <w:r w:rsidR="00EA1E69">
              <w:rPr>
                <w:rFonts w:ascii="Times New Roman" w:hAnsi="Times New Roman" w:cs="Times New Roman"/>
                <w:sz w:val="28"/>
                <w:szCs w:val="28"/>
              </w:rPr>
              <w:t>’</w:t>
            </w:r>
            <w:r w:rsidRPr="003D5946">
              <w:rPr>
                <w:rFonts w:ascii="Times New Roman" w:hAnsi="Times New Roman" w:cs="Times New Roman"/>
                <w:sz w:val="28"/>
                <w:szCs w:val="28"/>
              </w:rPr>
              <w:t xml:space="preserve">язана з навчальною діяльністю. </w:t>
            </w:r>
          </w:p>
          <w:p w14:paraId="404D334E" w14:textId="55023631" w:rsidR="00A112FB" w:rsidRPr="003D5946" w:rsidRDefault="00AC5F2F" w:rsidP="0056499D">
            <w:pPr>
              <w:pStyle w:val="a7"/>
              <w:widowControl w:val="0"/>
              <w:spacing w:line="360" w:lineRule="auto"/>
              <w:ind w:left="0" w:firstLine="0"/>
              <w:rPr>
                <w:sz w:val="28"/>
                <w:szCs w:val="28"/>
              </w:rPr>
            </w:pPr>
            <w:r w:rsidRPr="003D5946">
              <w:rPr>
                <w:rFonts w:ascii="Times New Roman" w:hAnsi="Times New Roman" w:cs="Times New Roman"/>
                <w:sz w:val="28"/>
                <w:szCs w:val="28"/>
              </w:rPr>
              <w:t>Як основну потребу в період початкового навчання виділяють потреба в суспільно значущій діяль</w:t>
            </w:r>
            <w:r w:rsidR="00EA1E69">
              <w:rPr>
                <w:rFonts w:ascii="Times New Roman" w:hAnsi="Times New Roman" w:cs="Times New Roman"/>
                <w:sz w:val="28"/>
                <w:szCs w:val="28"/>
              </w:rPr>
              <w:t>ності, якою і є навчання</w:t>
            </w:r>
            <w:r w:rsidRPr="003D5946">
              <w:rPr>
                <w:rFonts w:ascii="Times New Roman" w:hAnsi="Times New Roman" w:cs="Times New Roman"/>
                <w:sz w:val="28"/>
                <w:szCs w:val="28"/>
              </w:rPr>
              <w:t>.</w:t>
            </w:r>
          </w:p>
        </w:tc>
      </w:tr>
      <w:tr w:rsidR="00AC5F2F" w14:paraId="105B1AE2" w14:textId="77777777" w:rsidTr="007274A4">
        <w:tc>
          <w:tcPr>
            <w:tcW w:w="1723" w:type="dxa"/>
          </w:tcPr>
          <w:p w14:paraId="21478B4E"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Емоційна сфера</w:t>
            </w:r>
          </w:p>
          <w:p w14:paraId="50B7ED4D"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3B178521" w14:textId="5CCD0A76" w:rsidR="00A112FB" w:rsidRPr="003D5946" w:rsidRDefault="00AC5F2F" w:rsidP="00EA1E69">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Це період підвищеної емоційності,</w:t>
            </w:r>
            <w:r w:rsidR="00EA1E69">
              <w:rPr>
                <w:rFonts w:ascii="Times New Roman" w:hAnsi="Times New Roman" w:cs="Times New Roman"/>
                <w:sz w:val="28"/>
                <w:szCs w:val="28"/>
              </w:rPr>
              <w:t xml:space="preserve"> що трохи знижується до 3</w:t>
            </w:r>
            <w:r w:rsidRPr="003D5946">
              <w:rPr>
                <w:rFonts w:ascii="Times New Roman" w:hAnsi="Times New Roman" w:cs="Times New Roman"/>
                <w:sz w:val="28"/>
                <w:szCs w:val="28"/>
              </w:rPr>
              <w:t xml:space="preserve"> класу. Дитина вже може усвідомлювати й ко</w:t>
            </w:r>
            <w:r w:rsidR="00EA1E69">
              <w:rPr>
                <w:rFonts w:ascii="Times New Roman" w:hAnsi="Times New Roman" w:cs="Times New Roman"/>
                <w:sz w:val="28"/>
                <w:szCs w:val="28"/>
              </w:rPr>
              <w:t>нтролювати свої емоційні стани</w:t>
            </w:r>
            <w:r w:rsidRPr="003D5946">
              <w:rPr>
                <w:rFonts w:ascii="Times New Roman" w:hAnsi="Times New Roman" w:cs="Times New Roman"/>
                <w:sz w:val="28"/>
                <w:szCs w:val="28"/>
              </w:rPr>
              <w:t>. У молодшому шкільному віці вже спостерігається чітка диференціація почуттів. У цей же період для дітей характерні вразливість і сугестивність. Розвиваються вольові якості дитини: довільність витримки  наполегливість.</w:t>
            </w:r>
            <w:r w:rsidR="000464CA">
              <w:rPr>
                <w:rFonts w:ascii="Times New Roman" w:hAnsi="Times New Roman" w:cs="Times New Roman"/>
                <w:sz w:val="28"/>
                <w:szCs w:val="28"/>
              </w:rPr>
              <w:t xml:space="preserve"> </w:t>
            </w:r>
            <w:r w:rsidR="000464CA">
              <w:rPr>
                <w:rFonts w:ascii="Times New Roman" w:hAnsi="Times New Roman" w:cs="Times New Roman"/>
                <w:color w:val="242424"/>
                <w:sz w:val="28"/>
                <w:szCs w:val="28"/>
              </w:rPr>
              <w:t>Е</w:t>
            </w:r>
            <w:r w:rsidR="000464CA" w:rsidRPr="000464CA">
              <w:rPr>
                <w:rFonts w:ascii="Times New Roman" w:hAnsi="Times New Roman" w:cs="Times New Roman"/>
                <w:color w:val="242424"/>
                <w:sz w:val="28"/>
                <w:szCs w:val="28"/>
              </w:rPr>
              <w:t>моціогенними факторами для молодших школярів є не тільки ігри і спілкування з однолітками, але і успіхи в навчанні та оцінка цих успіхів учителем і однокласниками</w:t>
            </w:r>
            <w:r w:rsidR="000464CA">
              <w:rPr>
                <w:rFonts w:ascii="Times New Roman" w:hAnsi="Times New Roman" w:cs="Times New Roman"/>
                <w:color w:val="242424"/>
                <w:sz w:val="28"/>
                <w:szCs w:val="28"/>
              </w:rPr>
              <w:t>.</w:t>
            </w:r>
          </w:p>
        </w:tc>
      </w:tr>
      <w:tr w:rsidR="00AC5F2F" w14:paraId="5B7A442E" w14:textId="77777777" w:rsidTr="007274A4">
        <w:tc>
          <w:tcPr>
            <w:tcW w:w="1723" w:type="dxa"/>
          </w:tcPr>
          <w:p w14:paraId="1223060E"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Особливість життєвої ситуації</w:t>
            </w:r>
          </w:p>
          <w:p w14:paraId="64ABF22B"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33764678" w14:textId="56EA57F1" w:rsidR="00A112FB" w:rsidRPr="003D5946" w:rsidRDefault="00AC5F2F" w:rsidP="00EA1E69">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 xml:space="preserve">Міняється уклад життя, відбувається зміна режиму дня. Дитина зіштовхується з одноманітністю й необхідністю організовувати своє дозвілля після школи. Виникає додаткове стомлення від напруженої розумової діяльності. Складаються нові позасімейні відносини </w:t>
            </w:r>
            <w:r w:rsidR="007B7FCE" w:rsidRPr="007B7FCE">
              <w:rPr>
                <w:rFonts w:ascii="Times New Roman" w:hAnsi="Times New Roman" w:cs="Times New Roman"/>
                <w:sz w:val="28"/>
                <w:szCs w:val="28"/>
              </w:rPr>
              <w:t>–</w:t>
            </w:r>
            <w:r w:rsidRPr="003D5946">
              <w:rPr>
                <w:rFonts w:ascii="Times New Roman" w:hAnsi="Times New Roman" w:cs="Times New Roman"/>
                <w:sz w:val="28"/>
                <w:szCs w:val="28"/>
              </w:rPr>
              <w:t xml:space="preserve"> з учителем, а потім і з однокласниками. У загальношкільній ситуації молодші школярі почуваються безпомічними.</w:t>
            </w:r>
          </w:p>
        </w:tc>
      </w:tr>
    </w:tbl>
    <w:p w14:paraId="0A087C91" w14:textId="6A022FC3" w:rsidR="003D7278" w:rsidRPr="003D7278" w:rsidRDefault="003D7278" w:rsidP="003D7278">
      <w:pPr>
        <w:jc w:val="right"/>
        <w:rPr>
          <w:rFonts w:ascii="Times New Roman" w:hAnsi="Times New Roman" w:cs="Times New Roman"/>
          <w:sz w:val="28"/>
          <w:szCs w:val="28"/>
        </w:rPr>
      </w:pPr>
      <w:r w:rsidRPr="003D7278">
        <w:rPr>
          <w:rFonts w:ascii="Times New Roman" w:hAnsi="Times New Roman" w:cs="Times New Roman"/>
          <w:sz w:val="28"/>
          <w:szCs w:val="28"/>
        </w:rPr>
        <w:lastRenderedPageBreak/>
        <w:t>Продовження таблиці 1.1</w:t>
      </w:r>
    </w:p>
    <w:tbl>
      <w:tblPr>
        <w:tblStyle w:val="a6"/>
        <w:tblW w:w="9639" w:type="dxa"/>
        <w:tblInd w:w="108" w:type="dxa"/>
        <w:tblLook w:val="04A0" w:firstRow="1" w:lastRow="0" w:firstColumn="1" w:lastColumn="0" w:noHBand="0" w:noVBand="1"/>
      </w:tblPr>
      <w:tblGrid>
        <w:gridCol w:w="1723"/>
        <w:gridCol w:w="7916"/>
      </w:tblGrid>
      <w:tr w:rsidR="00AC5F2F" w14:paraId="0DB766E0" w14:textId="77777777" w:rsidTr="007274A4">
        <w:tc>
          <w:tcPr>
            <w:tcW w:w="1723" w:type="dxa"/>
          </w:tcPr>
          <w:p w14:paraId="7C9689B3"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Сприймання</w:t>
            </w:r>
          </w:p>
        </w:tc>
        <w:tc>
          <w:tcPr>
            <w:tcW w:w="7916" w:type="dxa"/>
          </w:tcPr>
          <w:p w14:paraId="362D94EF" w14:textId="38D199A2" w:rsidR="00AC5F2F" w:rsidRPr="003D5946" w:rsidRDefault="00AC5F2F" w:rsidP="007B7FCE">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Досить розвинуте: висока гострота зору та слуху, вони добре орієнтуються у різно</w:t>
            </w:r>
            <w:r w:rsidR="00D0206D">
              <w:rPr>
                <w:rFonts w:ascii="Times New Roman" w:hAnsi="Times New Roman" w:cs="Times New Roman"/>
                <w:sz w:val="28"/>
                <w:szCs w:val="28"/>
              </w:rPr>
              <w:t>манітних формах та кольорах</w:t>
            </w:r>
            <w:r w:rsidRPr="003D5946">
              <w:rPr>
                <w:rFonts w:ascii="Times New Roman" w:hAnsi="Times New Roman" w:cs="Times New Roman"/>
                <w:sz w:val="28"/>
                <w:szCs w:val="28"/>
              </w:rPr>
              <w:t>; слабо диференційоване; формування спостереження; зростає швидкість перебігу процесів сприймання;  збільшується кількість сприйнятих об</w:t>
            </w:r>
            <w:r w:rsidR="00EA1E69">
              <w:rPr>
                <w:rFonts w:ascii="Times New Roman" w:hAnsi="Times New Roman" w:cs="Times New Roman"/>
                <w:sz w:val="28"/>
                <w:szCs w:val="28"/>
              </w:rPr>
              <w:t>’</w:t>
            </w:r>
            <w:r w:rsidRPr="003D5946">
              <w:rPr>
                <w:rFonts w:ascii="Times New Roman" w:hAnsi="Times New Roman" w:cs="Times New Roman"/>
                <w:sz w:val="28"/>
                <w:szCs w:val="28"/>
              </w:rPr>
              <w:t>єктів, розширюється обсяг запам</w:t>
            </w:r>
            <w:r w:rsidR="00EA1E69">
              <w:rPr>
                <w:rFonts w:ascii="Times New Roman" w:hAnsi="Times New Roman" w:cs="Times New Roman"/>
                <w:sz w:val="28"/>
                <w:szCs w:val="28"/>
              </w:rPr>
              <w:t>’</w:t>
            </w:r>
            <w:r w:rsidR="00D0206D">
              <w:rPr>
                <w:rFonts w:ascii="Times New Roman" w:hAnsi="Times New Roman" w:cs="Times New Roman"/>
                <w:sz w:val="28"/>
                <w:szCs w:val="28"/>
              </w:rPr>
              <w:t>ятовування</w:t>
            </w:r>
            <w:r w:rsidRPr="003D5946">
              <w:rPr>
                <w:rFonts w:ascii="Times New Roman" w:hAnsi="Times New Roman" w:cs="Times New Roman"/>
                <w:sz w:val="28"/>
                <w:szCs w:val="28"/>
              </w:rPr>
              <w:t>; проходять і зміни якісні: поступово сприймання стає довільним, цілеспрямованим процесом; з віком зростає точність розрізнення форми предметів.</w:t>
            </w:r>
          </w:p>
        </w:tc>
      </w:tr>
      <w:tr w:rsidR="00AC5F2F" w14:paraId="09848F1D" w14:textId="77777777" w:rsidTr="007274A4">
        <w:tc>
          <w:tcPr>
            <w:tcW w:w="1723" w:type="dxa"/>
          </w:tcPr>
          <w:p w14:paraId="4FF24EE1" w14:textId="127E268D"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Пам</w:t>
            </w:r>
            <w:r w:rsidR="00EA1E69">
              <w:rPr>
                <w:rFonts w:ascii="Times New Roman" w:hAnsi="Times New Roman" w:cs="Times New Roman"/>
                <w:sz w:val="28"/>
                <w:szCs w:val="28"/>
              </w:rPr>
              <w:t>’</w:t>
            </w:r>
            <w:r w:rsidRPr="003D5946">
              <w:rPr>
                <w:rFonts w:ascii="Times New Roman" w:hAnsi="Times New Roman" w:cs="Times New Roman"/>
                <w:sz w:val="28"/>
                <w:szCs w:val="28"/>
              </w:rPr>
              <w:t>ять</w:t>
            </w:r>
          </w:p>
          <w:p w14:paraId="1DC8EDB9"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40549FD5" w14:textId="021DBC14" w:rsidR="00A112FB" w:rsidRPr="003D5946" w:rsidRDefault="00AC5F2F" w:rsidP="007B7FCE">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 xml:space="preserve">Розвивається у напрямку посилення її довільності, зростанні можливостей свідомого керування нею та збільшенню обсягу смислової, </w:t>
            </w:r>
            <w:r w:rsidR="00EA1E69" w:rsidRPr="00EA1E69">
              <w:rPr>
                <w:rFonts w:ascii="Times New Roman" w:hAnsi="Times New Roman" w:cs="Times New Roman"/>
                <w:sz w:val="28"/>
                <w:szCs w:val="28"/>
              </w:rPr>
              <w:t>словесно-</w:t>
            </w:r>
            <w:r w:rsidRPr="00EA1E69">
              <w:rPr>
                <w:rFonts w:ascii="Times New Roman" w:hAnsi="Times New Roman" w:cs="Times New Roman"/>
                <w:sz w:val="28"/>
                <w:szCs w:val="28"/>
              </w:rPr>
              <w:t>логічної</w:t>
            </w:r>
            <w:r w:rsidRPr="003D5946">
              <w:rPr>
                <w:rFonts w:ascii="Times New Roman" w:hAnsi="Times New Roman" w:cs="Times New Roman"/>
                <w:sz w:val="28"/>
                <w:szCs w:val="28"/>
              </w:rPr>
              <w:t xml:space="preserve"> пам</w:t>
            </w:r>
            <w:r w:rsidR="00EA1E69">
              <w:rPr>
                <w:rFonts w:ascii="Times New Roman" w:hAnsi="Times New Roman" w:cs="Times New Roman"/>
                <w:sz w:val="28"/>
                <w:szCs w:val="28"/>
              </w:rPr>
              <w:t>’</w:t>
            </w:r>
            <w:r w:rsidRPr="003D5946">
              <w:rPr>
                <w:rFonts w:ascii="Times New Roman" w:hAnsi="Times New Roman" w:cs="Times New Roman"/>
                <w:sz w:val="28"/>
                <w:szCs w:val="28"/>
              </w:rPr>
              <w:t>яті. Змінюється співвідношення мимовільного і довільного запам</w:t>
            </w:r>
            <w:r w:rsidR="00EA1E69">
              <w:rPr>
                <w:rFonts w:ascii="Times New Roman" w:hAnsi="Times New Roman" w:cs="Times New Roman"/>
                <w:sz w:val="28"/>
                <w:szCs w:val="28"/>
              </w:rPr>
              <w:t>’</w:t>
            </w:r>
            <w:r w:rsidRPr="003D5946">
              <w:rPr>
                <w:rFonts w:ascii="Times New Roman" w:hAnsi="Times New Roman" w:cs="Times New Roman"/>
                <w:sz w:val="28"/>
                <w:szCs w:val="28"/>
              </w:rPr>
              <w:t>ятовування на користь зростання ролі останнього.</w:t>
            </w:r>
            <w:r w:rsidR="007B7FCE" w:rsidRPr="007B7FCE">
              <w:rPr>
                <w:rFonts w:ascii="Arial" w:hAnsi="Arial" w:cs="Arial"/>
                <w:color w:val="000000"/>
                <w:sz w:val="28"/>
                <w:szCs w:val="28"/>
              </w:rPr>
              <w:t xml:space="preserve"> </w:t>
            </w:r>
            <w:r w:rsidRPr="003D5946">
              <w:rPr>
                <w:rFonts w:ascii="Times New Roman" w:hAnsi="Times New Roman" w:cs="Times New Roman"/>
                <w:sz w:val="28"/>
                <w:szCs w:val="28"/>
              </w:rPr>
              <w:t>Мимовільне запам</w:t>
            </w:r>
            <w:r w:rsidR="00EA1E69">
              <w:rPr>
                <w:rFonts w:ascii="Times New Roman" w:hAnsi="Times New Roman" w:cs="Times New Roman"/>
                <w:sz w:val="28"/>
                <w:szCs w:val="28"/>
              </w:rPr>
              <w:t>’</w:t>
            </w:r>
            <w:r w:rsidRPr="003D5946">
              <w:rPr>
                <w:rFonts w:ascii="Times New Roman" w:hAnsi="Times New Roman" w:cs="Times New Roman"/>
                <w:sz w:val="28"/>
                <w:szCs w:val="28"/>
              </w:rPr>
              <w:t>ятовування і відтворення включається у систематичне викон</w:t>
            </w:r>
            <w:r w:rsidR="007B7FCE">
              <w:rPr>
                <w:rFonts w:ascii="Times New Roman" w:hAnsi="Times New Roman" w:cs="Times New Roman"/>
                <w:sz w:val="28"/>
                <w:szCs w:val="28"/>
              </w:rPr>
              <w:t>ання дітьми навчальних завдань</w:t>
            </w:r>
            <w:r w:rsidRPr="003D5946">
              <w:rPr>
                <w:rFonts w:ascii="Times New Roman" w:hAnsi="Times New Roman" w:cs="Times New Roman"/>
                <w:sz w:val="28"/>
                <w:szCs w:val="28"/>
              </w:rPr>
              <w:t>, ці пр</w:t>
            </w:r>
            <w:r w:rsidR="00832D4F" w:rsidRPr="003D5946">
              <w:rPr>
                <w:rFonts w:ascii="Times New Roman" w:hAnsi="Times New Roman" w:cs="Times New Roman"/>
                <w:sz w:val="28"/>
                <w:szCs w:val="28"/>
              </w:rPr>
              <w:t xml:space="preserve">оцеси стають систематичнішими і </w:t>
            </w:r>
            <w:r w:rsidRPr="003D5946">
              <w:rPr>
                <w:rFonts w:ascii="Times New Roman" w:hAnsi="Times New Roman" w:cs="Times New Roman"/>
                <w:sz w:val="28"/>
                <w:szCs w:val="28"/>
              </w:rPr>
              <w:t>продуктивнішими; під впливом навчання формується логічна</w:t>
            </w:r>
            <w:r w:rsidR="00832D4F" w:rsidRPr="003D5946">
              <w:rPr>
                <w:rFonts w:ascii="Times New Roman" w:hAnsi="Times New Roman" w:cs="Times New Roman"/>
                <w:sz w:val="28"/>
                <w:szCs w:val="28"/>
              </w:rPr>
              <w:t xml:space="preserve"> пам</w:t>
            </w:r>
            <w:r w:rsidR="00EA1E69">
              <w:rPr>
                <w:rFonts w:ascii="Times New Roman" w:hAnsi="Times New Roman" w:cs="Times New Roman"/>
                <w:sz w:val="28"/>
                <w:szCs w:val="28"/>
              </w:rPr>
              <w:t>’</w:t>
            </w:r>
            <w:r w:rsidR="00832D4F" w:rsidRPr="003D5946">
              <w:rPr>
                <w:rFonts w:ascii="Times New Roman" w:hAnsi="Times New Roman" w:cs="Times New Roman"/>
                <w:sz w:val="28"/>
                <w:szCs w:val="28"/>
              </w:rPr>
              <w:t>ять, внаслідок чого</w:t>
            </w:r>
            <w:r w:rsidRPr="003D5946">
              <w:rPr>
                <w:rFonts w:ascii="Times New Roman" w:hAnsi="Times New Roman" w:cs="Times New Roman"/>
                <w:sz w:val="28"/>
                <w:szCs w:val="28"/>
              </w:rPr>
              <w:t xml:space="preserve"> змінюється співві</w:t>
            </w:r>
            <w:r w:rsidR="00832D4F" w:rsidRPr="003D5946">
              <w:rPr>
                <w:rFonts w:ascii="Times New Roman" w:hAnsi="Times New Roman" w:cs="Times New Roman"/>
                <w:sz w:val="28"/>
                <w:szCs w:val="28"/>
              </w:rPr>
              <w:t>дношення образної та словесної пам</w:t>
            </w:r>
            <w:r w:rsidR="00EA1E69">
              <w:rPr>
                <w:rFonts w:ascii="Times New Roman" w:hAnsi="Times New Roman" w:cs="Times New Roman"/>
                <w:sz w:val="28"/>
                <w:szCs w:val="28"/>
              </w:rPr>
              <w:t>’</w:t>
            </w:r>
            <w:r w:rsidR="00832D4F" w:rsidRPr="003D5946">
              <w:rPr>
                <w:rFonts w:ascii="Times New Roman" w:hAnsi="Times New Roman" w:cs="Times New Roman"/>
                <w:sz w:val="28"/>
                <w:szCs w:val="28"/>
              </w:rPr>
              <w:t>яті.</w:t>
            </w:r>
          </w:p>
        </w:tc>
      </w:tr>
      <w:tr w:rsidR="00AC5F2F" w14:paraId="53E7533E" w14:textId="77777777" w:rsidTr="007274A4">
        <w:tc>
          <w:tcPr>
            <w:tcW w:w="1723" w:type="dxa"/>
          </w:tcPr>
          <w:p w14:paraId="3D73121E"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Увага</w:t>
            </w:r>
          </w:p>
          <w:p w14:paraId="028AE6CA"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7D23725D" w14:textId="74555466" w:rsidR="00AC5F2F" w:rsidRPr="003D5946" w:rsidRDefault="00AC5F2F" w:rsidP="007B7FCE">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Недостатньо розвинута довільна увага; домінує увага мимовільна, спрямована на нові, яскраві, несподівані та захоплюючі об</w:t>
            </w:r>
            <w:r w:rsidR="00EA1E69">
              <w:rPr>
                <w:rFonts w:ascii="Times New Roman" w:hAnsi="Times New Roman" w:cs="Times New Roman"/>
                <w:sz w:val="28"/>
                <w:szCs w:val="28"/>
              </w:rPr>
              <w:t>’</w:t>
            </w:r>
            <w:r w:rsidR="00A84881">
              <w:rPr>
                <w:rFonts w:ascii="Times New Roman" w:hAnsi="Times New Roman" w:cs="Times New Roman"/>
                <w:sz w:val="28"/>
                <w:szCs w:val="28"/>
              </w:rPr>
              <w:t>єкти та нестійкійка увага</w:t>
            </w:r>
            <w:r w:rsidRPr="003D5946">
              <w:rPr>
                <w:rFonts w:ascii="Times New Roman" w:hAnsi="Times New Roman" w:cs="Times New Roman"/>
                <w:sz w:val="28"/>
                <w:szCs w:val="28"/>
              </w:rPr>
              <w:t>; стає довільнішою за умови створення такої атмосфери для цілеспрямованої діяльності, за якої вони привчаються керуватися самостійно поставленою метою; розвиток довільної уваги іде від керування цілями, поставленими перед дітьми дорослими, до реалізації самостійно сформованих цілей, від постійного контролю з боку вчителя до самоконтролю; зростає обсяг і стійкість уваги; тісно пов</w:t>
            </w:r>
            <w:r w:rsidR="00EA1E69">
              <w:rPr>
                <w:rFonts w:ascii="Times New Roman" w:hAnsi="Times New Roman" w:cs="Times New Roman"/>
                <w:sz w:val="28"/>
                <w:szCs w:val="28"/>
              </w:rPr>
              <w:t>’</w:t>
            </w:r>
            <w:r w:rsidRPr="003D5946">
              <w:rPr>
                <w:rFonts w:ascii="Times New Roman" w:hAnsi="Times New Roman" w:cs="Times New Roman"/>
                <w:sz w:val="28"/>
                <w:szCs w:val="28"/>
              </w:rPr>
              <w:t>язана з важливістю навчального матеріалу; залежить і від доступності та посильності навчальних знань.</w:t>
            </w:r>
          </w:p>
        </w:tc>
      </w:tr>
    </w:tbl>
    <w:p w14:paraId="41150526" w14:textId="19C2807E" w:rsidR="003D7278" w:rsidRPr="003D7278" w:rsidRDefault="003D7278" w:rsidP="003D7278">
      <w:pPr>
        <w:jc w:val="right"/>
        <w:rPr>
          <w:rFonts w:ascii="Times New Roman" w:hAnsi="Times New Roman" w:cs="Times New Roman"/>
          <w:sz w:val="28"/>
          <w:szCs w:val="28"/>
        </w:rPr>
      </w:pPr>
      <w:r w:rsidRPr="003D7278">
        <w:rPr>
          <w:rFonts w:ascii="Times New Roman" w:hAnsi="Times New Roman" w:cs="Times New Roman"/>
          <w:sz w:val="28"/>
          <w:szCs w:val="28"/>
        </w:rPr>
        <w:lastRenderedPageBreak/>
        <w:t>Продовження таблиці 1.1</w:t>
      </w:r>
    </w:p>
    <w:tbl>
      <w:tblPr>
        <w:tblStyle w:val="a6"/>
        <w:tblW w:w="9639" w:type="dxa"/>
        <w:tblInd w:w="108" w:type="dxa"/>
        <w:tblLook w:val="04A0" w:firstRow="1" w:lastRow="0" w:firstColumn="1" w:lastColumn="0" w:noHBand="0" w:noVBand="1"/>
      </w:tblPr>
      <w:tblGrid>
        <w:gridCol w:w="1723"/>
        <w:gridCol w:w="7916"/>
      </w:tblGrid>
      <w:tr w:rsidR="00AC5F2F" w14:paraId="5A4A2A3E" w14:textId="77777777" w:rsidTr="007274A4">
        <w:tc>
          <w:tcPr>
            <w:tcW w:w="1723" w:type="dxa"/>
          </w:tcPr>
          <w:p w14:paraId="6C715C4B"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Мовлення</w:t>
            </w:r>
          </w:p>
          <w:p w14:paraId="53EEA33A"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04F8DD30" w14:textId="70A0DA12" w:rsidR="00AC5F2F" w:rsidRPr="003D5946" w:rsidRDefault="00AC5F2F" w:rsidP="00EB64EA">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Дитина вже володіє певним словниковим запасом та граматикою мови: свідоме вживання різних форм слова, оволодіння письмом, збагачення внутрішнього мовлення. Змінюється співвідношення вживаних категорій слів, зростає словниковий запас, функції мовлення урізноманітнюються, удосконалюється його синтаксична структура тощо. Діти оволодівають писемним мовленням. Збільшується кількість слів і речень у письмових роботах, зростає швидкість письма, підвищується його якість. Засвоєнню письма передує оволодіння читанням, успіхи в якому залежать передусім від методів навчання процесу мовлення, що відбувається внаслідок оволодіння рідною мовою, її лексичними, граматичними, фонетичними можливостями. Розвивається мовлення і як засіб спілкування з іншими людьми, і як спосіб набування знань, і як інструмент творення та засіб вираження емоцій та вольової регуляції поведінки, і як об</w:t>
            </w:r>
            <w:r w:rsidR="00EA1E69">
              <w:rPr>
                <w:rFonts w:ascii="Times New Roman" w:hAnsi="Times New Roman" w:cs="Times New Roman"/>
                <w:sz w:val="28"/>
                <w:szCs w:val="28"/>
              </w:rPr>
              <w:t>’</w:t>
            </w:r>
            <w:r w:rsidRPr="003D5946">
              <w:rPr>
                <w:rFonts w:ascii="Times New Roman" w:hAnsi="Times New Roman" w:cs="Times New Roman"/>
                <w:sz w:val="28"/>
                <w:szCs w:val="28"/>
              </w:rPr>
              <w:t>єкт вивчення.</w:t>
            </w:r>
          </w:p>
        </w:tc>
      </w:tr>
      <w:tr w:rsidR="00AC5F2F" w14:paraId="31398039" w14:textId="77777777" w:rsidTr="007274A4">
        <w:tc>
          <w:tcPr>
            <w:tcW w:w="1723" w:type="dxa"/>
          </w:tcPr>
          <w:p w14:paraId="6A436204"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Уява</w:t>
            </w:r>
          </w:p>
          <w:p w14:paraId="361416F5"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0CD3B7A9" w14:textId="4B1B1D07" w:rsidR="00AC5F2F" w:rsidRPr="003D5946" w:rsidRDefault="00AC5F2F" w:rsidP="00EB64EA">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Надзвичайно бурхлива, яскрава, із характерними рисами некерованості, у процесі навчання вона поступово розвивається; вдосконалюється відтворювальна уява, яка стає реалістичнішою та керованішою; інтенсивно формується і творча уява; на основі попереднього досвіду виникають нові образи, від простого довільного комбінування уявлень діти переходять до логічної побудови нових образів; зростає швидкість утворення образів, а також вимогливість дітей до витворів; на основі власного життєвого досвіду у дітей з</w:t>
            </w:r>
            <w:r w:rsidR="00EA1E69">
              <w:rPr>
                <w:rFonts w:ascii="Times New Roman" w:hAnsi="Times New Roman" w:cs="Times New Roman"/>
                <w:sz w:val="28"/>
                <w:szCs w:val="28"/>
              </w:rPr>
              <w:t>’</w:t>
            </w:r>
            <w:r w:rsidRPr="003D5946">
              <w:rPr>
                <w:rFonts w:ascii="Times New Roman" w:hAnsi="Times New Roman" w:cs="Times New Roman"/>
                <w:sz w:val="28"/>
                <w:szCs w:val="28"/>
              </w:rPr>
              <w:t>являються нові образи і діти переходять на вищий щабель - від простого довільного комбінування переходять до логічно обґрунтованої</w:t>
            </w:r>
            <w:r w:rsidR="00CA22DE">
              <w:rPr>
                <w:rFonts w:ascii="Times New Roman" w:hAnsi="Times New Roman" w:cs="Times New Roman"/>
                <w:sz w:val="28"/>
                <w:szCs w:val="28"/>
              </w:rPr>
              <w:t xml:space="preserve"> побудови нових образів, </w:t>
            </w:r>
            <w:r w:rsidR="00615062">
              <w:rPr>
                <w:rFonts w:ascii="Times New Roman" w:hAnsi="Times New Roman" w:cs="Times New Roman"/>
                <w:sz w:val="28"/>
                <w:szCs w:val="28"/>
              </w:rPr>
              <w:t>для цього використовують творчі завдання.</w:t>
            </w:r>
          </w:p>
        </w:tc>
      </w:tr>
    </w:tbl>
    <w:p w14:paraId="582A598A" w14:textId="2C97A522" w:rsidR="003D7278" w:rsidRPr="003D7278" w:rsidRDefault="003D7278" w:rsidP="003D7278">
      <w:pPr>
        <w:jc w:val="right"/>
        <w:rPr>
          <w:rFonts w:ascii="Times New Roman" w:hAnsi="Times New Roman" w:cs="Times New Roman"/>
          <w:sz w:val="28"/>
          <w:szCs w:val="28"/>
        </w:rPr>
      </w:pPr>
      <w:r w:rsidRPr="003D7278">
        <w:rPr>
          <w:rFonts w:ascii="Times New Roman" w:hAnsi="Times New Roman" w:cs="Times New Roman"/>
          <w:sz w:val="28"/>
          <w:szCs w:val="28"/>
        </w:rPr>
        <w:lastRenderedPageBreak/>
        <w:t>Продовження таблиці 1.1</w:t>
      </w:r>
    </w:p>
    <w:tbl>
      <w:tblPr>
        <w:tblStyle w:val="a6"/>
        <w:tblW w:w="9639" w:type="dxa"/>
        <w:tblInd w:w="108" w:type="dxa"/>
        <w:tblLook w:val="04A0" w:firstRow="1" w:lastRow="0" w:firstColumn="1" w:lastColumn="0" w:noHBand="0" w:noVBand="1"/>
      </w:tblPr>
      <w:tblGrid>
        <w:gridCol w:w="1723"/>
        <w:gridCol w:w="7916"/>
      </w:tblGrid>
      <w:tr w:rsidR="00AC5F2F" w14:paraId="4D0B4392" w14:textId="77777777" w:rsidTr="007274A4">
        <w:tc>
          <w:tcPr>
            <w:tcW w:w="1723" w:type="dxa"/>
          </w:tcPr>
          <w:p w14:paraId="05F8DC88"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r w:rsidRPr="003D5946">
              <w:rPr>
                <w:rFonts w:ascii="Times New Roman" w:hAnsi="Times New Roman" w:cs="Times New Roman"/>
                <w:sz w:val="28"/>
                <w:szCs w:val="28"/>
              </w:rPr>
              <w:t>Аналіз</w:t>
            </w:r>
          </w:p>
          <w:p w14:paraId="37310E5F" w14:textId="77777777" w:rsidR="00AC5F2F" w:rsidRPr="003D5946" w:rsidRDefault="00AC5F2F" w:rsidP="001C4337">
            <w:pPr>
              <w:widowControl w:val="0"/>
              <w:spacing w:line="360" w:lineRule="auto"/>
              <w:ind w:firstLine="0"/>
              <w:jc w:val="left"/>
              <w:rPr>
                <w:rFonts w:ascii="Times New Roman" w:hAnsi="Times New Roman" w:cs="Times New Roman"/>
                <w:sz w:val="28"/>
                <w:szCs w:val="28"/>
              </w:rPr>
            </w:pPr>
          </w:p>
        </w:tc>
        <w:tc>
          <w:tcPr>
            <w:tcW w:w="7916" w:type="dxa"/>
          </w:tcPr>
          <w:p w14:paraId="56C13496" w14:textId="2F417357" w:rsidR="00AC5F2F" w:rsidRPr="003D5946" w:rsidRDefault="00AC5F2F" w:rsidP="00FE1FA0">
            <w:pPr>
              <w:widowControl w:val="0"/>
              <w:spacing w:line="360" w:lineRule="auto"/>
              <w:ind w:firstLine="0"/>
              <w:rPr>
                <w:rFonts w:ascii="Times New Roman" w:hAnsi="Times New Roman" w:cs="Times New Roman"/>
                <w:sz w:val="28"/>
                <w:szCs w:val="28"/>
              </w:rPr>
            </w:pPr>
            <w:r w:rsidRPr="003D5946">
              <w:rPr>
                <w:rFonts w:ascii="Times New Roman" w:hAnsi="Times New Roman" w:cs="Times New Roman"/>
                <w:sz w:val="28"/>
                <w:szCs w:val="28"/>
              </w:rPr>
              <w:t>Від елементарного аналізу, коли до уваги береться лише якась частина предмета, діти поступово пере</w:t>
            </w:r>
            <w:r w:rsidR="00FE1FA0">
              <w:rPr>
                <w:rFonts w:ascii="Times New Roman" w:hAnsi="Times New Roman" w:cs="Times New Roman"/>
                <w:sz w:val="28"/>
                <w:szCs w:val="28"/>
              </w:rPr>
              <w:t>ходять до комплексного, прагнучи</w:t>
            </w:r>
            <w:r w:rsidRPr="003D5946">
              <w:rPr>
                <w:rFonts w:ascii="Times New Roman" w:hAnsi="Times New Roman" w:cs="Times New Roman"/>
                <w:sz w:val="28"/>
                <w:szCs w:val="28"/>
              </w:rPr>
              <w:t xml:space="preserve"> розглянути усі частини чи частини предмета пізнання, хоча ще не вміють встановлювати взаємозв</w:t>
            </w:r>
            <w:r w:rsidR="00EA1E69">
              <w:rPr>
                <w:rFonts w:ascii="Times New Roman" w:hAnsi="Times New Roman" w:cs="Times New Roman"/>
                <w:sz w:val="28"/>
                <w:szCs w:val="28"/>
              </w:rPr>
              <w:t>’</w:t>
            </w:r>
            <w:r w:rsidRPr="003D5946">
              <w:rPr>
                <w:rFonts w:ascii="Times New Roman" w:hAnsi="Times New Roman" w:cs="Times New Roman"/>
                <w:sz w:val="28"/>
                <w:szCs w:val="28"/>
              </w:rPr>
              <w:t>язки між ними. Аналіз поступово пов</w:t>
            </w:r>
            <w:r w:rsidR="00EA1E69">
              <w:rPr>
                <w:rFonts w:ascii="Times New Roman" w:hAnsi="Times New Roman" w:cs="Times New Roman"/>
                <w:sz w:val="28"/>
                <w:szCs w:val="28"/>
              </w:rPr>
              <w:t>’</w:t>
            </w:r>
            <w:r w:rsidRPr="003D5946">
              <w:rPr>
                <w:rFonts w:ascii="Times New Roman" w:hAnsi="Times New Roman" w:cs="Times New Roman"/>
                <w:sz w:val="28"/>
                <w:szCs w:val="28"/>
              </w:rPr>
              <w:t>язується із синтезом, однак для молодших школярів перший є доступнішим розумовим процесом: їм легше виділяти в цілому, ніж об</w:t>
            </w:r>
            <w:r w:rsidR="00EA1E69">
              <w:rPr>
                <w:rFonts w:ascii="Times New Roman" w:hAnsi="Times New Roman" w:cs="Times New Roman"/>
                <w:sz w:val="28"/>
                <w:szCs w:val="28"/>
              </w:rPr>
              <w:t>’</w:t>
            </w:r>
            <w:r w:rsidRPr="003D5946">
              <w:rPr>
                <w:rFonts w:ascii="Times New Roman" w:hAnsi="Times New Roman" w:cs="Times New Roman"/>
                <w:sz w:val="28"/>
                <w:szCs w:val="28"/>
              </w:rPr>
              <w:t>єднувати у ціле окремі поняття. Засвоєння молодшими школярами уміння порівнювати підносить їх аналітико - синтетичну діяльність на вищий рівень.</w:t>
            </w:r>
            <w:r w:rsidR="00FE1FA0">
              <w:rPr>
                <w:rFonts w:ascii="Times New Roman" w:hAnsi="Times New Roman" w:cs="Times New Roman"/>
                <w:sz w:val="28"/>
                <w:szCs w:val="28"/>
              </w:rPr>
              <w:t xml:space="preserve"> </w:t>
            </w:r>
            <w:r w:rsidRPr="003D5946">
              <w:rPr>
                <w:rFonts w:ascii="Times New Roman" w:hAnsi="Times New Roman" w:cs="Times New Roman"/>
                <w:sz w:val="28"/>
                <w:szCs w:val="28"/>
              </w:rPr>
              <w:t>Аналіз поступово переходить в абстрагування, яке стає важливим компонентом розумової діяльності учнів, необхідним для узагальнення і формування понять.</w:t>
            </w:r>
          </w:p>
        </w:tc>
      </w:tr>
    </w:tbl>
    <w:p w14:paraId="442C1327" w14:textId="2414584E" w:rsidR="002D293D" w:rsidRPr="000C469E" w:rsidRDefault="00363B8A" w:rsidP="001C4337">
      <w:pPr>
        <w:widowControl w:val="0"/>
        <w:rPr>
          <w:rFonts w:ascii="Times New Roman" w:hAnsi="Times New Roman" w:cs="Times New Roman"/>
          <w:sz w:val="28"/>
          <w:szCs w:val="28"/>
        </w:rPr>
      </w:pPr>
      <w:r w:rsidRPr="000C469E">
        <w:rPr>
          <w:rFonts w:ascii="Times New Roman" w:hAnsi="Times New Roman" w:cs="Times New Roman"/>
          <w:sz w:val="28"/>
          <w:szCs w:val="28"/>
        </w:rPr>
        <w:t>Складено автором за джерелами</w:t>
      </w:r>
      <w:r w:rsidR="00620BF8">
        <w:rPr>
          <w:rFonts w:ascii="Times New Roman" w:hAnsi="Times New Roman" w:cs="Times New Roman"/>
          <w:sz w:val="28"/>
          <w:szCs w:val="28"/>
        </w:rPr>
        <w:t xml:space="preserve"> [44; 51; 74</w:t>
      </w:r>
      <w:r w:rsidR="007E38F6">
        <w:rPr>
          <w:rFonts w:ascii="Times New Roman" w:hAnsi="Times New Roman" w:cs="Times New Roman"/>
          <w:sz w:val="28"/>
          <w:szCs w:val="28"/>
        </w:rPr>
        <w:t>; 84</w:t>
      </w:r>
      <w:r w:rsidR="00B90D94" w:rsidRPr="000C469E">
        <w:rPr>
          <w:rFonts w:ascii="Times New Roman" w:hAnsi="Times New Roman" w:cs="Times New Roman"/>
          <w:sz w:val="28"/>
          <w:szCs w:val="28"/>
        </w:rPr>
        <w:t>]</w:t>
      </w:r>
    </w:p>
    <w:p w14:paraId="69E79436" w14:textId="77777777" w:rsidR="00832D4F" w:rsidRDefault="00832D4F" w:rsidP="001C4337">
      <w:pPr>
        <w:widowControl w:val="0"/>
        <w:rPr>
          <w:rFonts w:ascii="Times New Roman" w:hAnsi="Times New Roman" w:cs="Times New Roman"/>
          <w:sz w:val="28"/>
          <w:szCs w:val="28"/>
        </w:rPr>
      </w:pPr>
    </w:p>
    <w:p w14:paraId="1985B072" w14:textId="77777777" w:rsidR="00B67084" w:rsidRPr="00B67084" w:rsidRDefault="002F3058" w:rsidP="001C4337">
      <w:pPr>
        <w:widowControl w:val="0"/>
        <w:rPr>
          <w:rFonts w:ascii="Times New Roman" w:hAnsi="Times New Roman" w:cs="Times New Roman"/>
          <w:sz w:val="28"/>
          <w:szCs w:val="28"/>
        </w:rPr>
      </w:pPr>
      <w:r>
        <w:rPr>
          <w:rFonts w:ascii="Times New Roman" w:hAnsi="Times New Roman" w:cs="Times New Roman"/>
          <w:sz w:val="28"/>
          <w:szCs w:val="28"/>
        </w:rPr>
        <w:t>Основними</w:t>
      </w:r>
      <w:r w:rsidR="00B67084" w:rsidRPr="000C469E">
        <w:rPr>
          <w:rFonts w:ascii="Times New Roman" w:hAnsi="Times New Roman" w:cs="Times New Roman"/>
          <w:sz w:val="28"/>
          <w:szCs w:val="28"/>
        </w:rPr>
        <w:t xml:space="preserve"> напря</w:t>
      </w:r>
      <w:r>
        <w:rPr>
          <w:rFonts w:ascii="Times New Roman" w:hAnsi="Times New Roman" w:cs="Times New Roman"/>
          <w:sz w:val="28"/>
          <w:szCs w:val="28"/>
        </w:rPr>
        <w:t>ма</w:t>
      </w:r>
      <w:r w:rsidR="00B67084" w:rsidRPr="000C469E">
        <w:rPr>
          <w:rFonts w:ascii="Times New Roman" w:hAnsi="Times New Roman" w:cs="Times New Roman"/>
          <w:sz w:val="28"/>
          <w:szCs w:val="28"/>
        </w:rPr>
        <w:t>ми</w:t>
      </w:r>
      <w:r w:rsidR="00264468">
        <w:rPr>
          <w:rFonts w:ascii="Times New Roman" w:hAnsi="Times New Roman" w:cs="Times New Roman"/>
          <w:b/>
          <w:i/>
          <w:sz w:val="28"/>
          <w:szCs w:val="28"/>
        </w:rPr>
        <w:t xml:space="preserve"> </w:t>
      </w:r>
      <w:r w:rsidR="00B67084" w:rsidRPr="000C469E">
        <w:rPr>
          <w:rFonts w:ascii="Times New Roman" w:hAnsi="Times New Roman" w:cs="Times New Roman"/>
          <w:sz w:val="28"/>
          <w:szCs w:val="28"/>
        </w:rPr>
        <w:t>формування пізнавальної активності та особистісного зростання</w:t>
      </w:r>
      <w:r w:rsidR="000C469E">
        <w:rPr>
          <w:rFonts w:ascii="Times New Roman" w:hAnsi="Times New Roman" w:cs="Times New Roman"/>
          <w:sz w:val="28"/>
          <w:szCs w:val="28"/>
        </w:rPr>
        <w:t xml:space="preserve"> </w:t>
      </w:r>
      <w:r w:rsidR="000E6F72">
        <w:rPr>
          <w:rFonts w:ascii="Times New Roman" w:hAnsi="Times New Roman" w:cs="Times New Roman"/>
          <w:sz w:val="28"/>
          <w:szCs w:val="28"/>
        </w:rPr>
        <w:t xml:space="preserve"> молодших школярів</w:t>
      </w:r>
      <w:r>
        <w:rPr>
          <w:rFonts w:ascii="Times New Roman" w:hAnsi="Times New Roman" w:cs="Times New Roman"/>
          <w:sz w:val="28"/>
          <w:szCs w:val="28"/>
        </w:rPr>
        <w:t xml:space="preserve"> є</w:t>
      </w:r>
      <w:r w:rsidR="00B67084" w:rsidRPr="00B67084">
        <w:rPr>
          <w:rFonts w:ascii="Times New Roman" w:hAnsi="Times New Roman" w:cs="Times New Roman"/>
          <w:sz w:val="28"/>
          <w:szCs w:val="28"/>
        </w:rPr>
        <w:t>:</w:t>
      </w:r>
    </w:p>
    <w:p w14:paraId="38CEBBBD" w14:textId="77777777"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залучення дітей до різних форм дослідницької діяльності;</w:t>
      </w:r>
    </w:p>
    <w:p w14:paraId="6E050F95" w14:textId="77777777"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збагачення змісту та форм діяльності дітей: ігри, малювання, вправи, практики, комунікативна діяльність;</w:t>
      </w:r>
    </w:p>
    <w:p w14:paraId="5333C3BC" w14:textId="63FFBA70"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розвиток сприйняття як раннього етапу образного пізнання дійсності шляхом включення різних аналізаторів для вивчення характеристик об</w:t>
      </w:r>
      <w:r w:rsidR="00EA1E69">
        <w:rPr>
          <w:rFonts w:ascii="Times New Roman" w:hAnsi="Times New Roman" w:cs="Times New Roman"/>
          <w:sz w:val="28"/>
          <w:szCs w:val="28"/>
        </w:rPr>
        <w:t>’</w:t>
      </w:r>
      <w:r w:rsidRPr="00B67084">
        <w:rPr>
          <w:rFonts w:ascii="Times New Roman" w:hAnsi="Times New Roman" w:cs="Times New Roman"/>
          <w:sz w:val="28"/>
          <w:szCs w:val="28"/>
        </w:rPr>
        <w:t>єкта;</w:t>
      </w:r>
    </w:p>
    <w:p w14:paraId="03E8DFD6" w14:textId="77777777"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поєднання пізнавальної діяльності (організована форма діяльності), різних нерегульованих видів дитячої діяльності та самостійної пізнавальної діяльності;</w:t>
      </w:r>
    </w:p>
    <w:p w14:paraId="17DFD4BC" w14:textId="77777777"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забезпечення особистої діяльності школярів у навчально-пізнавальному процесі;</w:t>
      </w:r>
    </w:p>
    <w:p w14:paraId="00F0E86C" w14:textId="77777777" w:rsidR="00B67084" w:rsidRP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xml:space="preserve"> - і</w:t>
      </w:r>
      <w:r w:rsidR="003A278C">
        <w:rPr>
          <w:rFonts w:ascii="Times New Roman" w:hAnsi="Times New Roman" w:cs="Times New Roman"/>
          <w:sz w:val="28"/>
          <w:szCs w:val="28"/>
        </w:rPr>
        <w:t>ндивідуалізація взаємодії в</w:t>
      </w:r>
      <w:r w:rsidR="002C52AD">
        <w:rPr>
          <w:rFonts w:ascii="Times New Roman" w:hAnsi="Times New Roman" w:cs="Times New Roman"/>
          <w:sz w:val="28"/>
          <w:szCs w:val="28"/>
        </w:rPr>
        <w:t>чи</w:t>
      </w:r>
      <w:r w:rsidRPr="00B67084">
        <w:rPr>
          <w:rFonts w:ascii="Times New Roman" w:hAnsi="Times New Roman" w:cs="Times New Roman"/>
          <w:sz w:val="28"/>
          <w:szCs w:val="28"/>
        </w:rPr>
        <w:t xml:space="preserve">теля з дитиною відповідно до рівня пізнавальної діяльності; </w:t>
      </w:r>
    </w:p>
    <w:p w14:paraId="35112C96" w14:textId="5BF358D2" w:rsidR="00B67084" w:rsidRDefault="00B67084" w:rsidP="001C4337">
      <w:pPr>
        <w:widowControl w:val="0"/>
        <w:rPr>
          <w:rFonts w:ascii="Times New Roman" w:hAnsi="Times New Roman" w:cs="Times New Roman"/>
          <w:sz w:val="28"/>
          <w:szCs w:val="28"/>
        </w:rPr>
      </w:pPr>
      <w:r w:rsidRPr="00B67084">
        <w:rPr>
          <w:rFonts w:ascii="Times New Roman" w:hAnsi="Times New Roman" w:cs="Times New Roman"/>
          <w:sz w:val="28"/>
          <w:szCs w:val="28"/>
        </w:rPr>
        <w:t xml:space="preserve">- створення середовища розвитку, яке сприяє формуванню у школярів </w:t>
      </w:r>
      <w:r w:rsidRPr="00B67084">
        <w:rPr>
          <w:rFonts w:ascii="Times New Roman" w:hAnsi="Times New Roman" w:cs="Times New Roman"/>
          <w:sz w:val="28"/>
          <w:szCs w:val="28"/>
        </w:rPr>
        <w:lastRenderedPageBreak/>
        <w:t>допитливості, пізнавальних інтересів, ініціатив, творчого мислення, п</w:t>
      </w:r>
      <w:r w:rsidR="000E6F72">
        <w:rPr>
          <w:rFonts w:ascii="Times New Roman" w:hAnsi="Times New Roman" w:cs="Times New Roman"/>
          <w:sz w:val="28"/>
          <w:szCs w:val="28"/>
        </w:rPr>
        <w:t>ізнавальної самостійності тощо</w:t>
      </w:r>
      <w:r w:rsidR="0069281D">
        <w:rPr>
          <w:rFonts w:ascii="Times New Roman" w:hAnsi="Times New Roman" w:cs="Times New Roman"/>
          <w:sz w:val="28"/>
          <w:szCs w:val="28"/>
        </w:rPr>
        <w:t xml:space="preserve"> [28</w:t>
      </w:r>
      <w:r w:rsidR="002F3058" w:rsidRPr="00B67084">
        <w:rPr>
          <w:rFonts w:ascii="Times New Roman" w:hAnsi="Times New Roman" w:cs="Times New Roman"/>
          <w:sz w:val="28"/>
          <w:szCs w:val="28"/>
        </w:rPr>
        <w:t>]</w:t>
      </w:r>
      <w:r w:rsidR="000E6F72">
        <w:rPr>
          <w:rFonts w:ascii="Times New Roman" w:hAnsi="Times New Roman" w:cs="Times New Roman"/>
          <w:sz w:val="28"/>
          <w:szCs w:val="28"/>
        </w:rPr>
        <w:t>.</w:t>
      </w:r>
    </w:p>
    <w:p w14:paraId="6EE8368E" w14:textId="7222C42B" w:rsidR="009379CE" w:rsidRDefault="009379CE" w:rsidP="001C4337">
      <w:pPr>
        <w:widowControl w:val="0"/>
        <w:rPr>
          <w:rFonts w:ascii="Times New Roman" w:hAnsi="Times New Roman" w:cs="Times New Roman"/>
          <w:sz w:val="28"/>
          <w:szCs w:val="28"/>
        </w:rPr>
      </w:pPr>
      <w:r>
        <w:rPr>
          <w:rFonts w:ascii="Times New Roman" w:hAnsi="Times New Roman" w:cs="Times New Roman"/>
          <w:sz w:val="28"/>
          <w:szCs w:val="28"/>
        </w:rPr>
        <w:t xml:space="preserve"> Коли дитина </w:t>
      </w:r>
      <w:r w:rsidRPr="009379CE">
        <w:rPr>
          <w:rFonts w:ascii="Times New Roman" w:hAnsi="Times New Roman" w:cs="Times New Roman"/>
          <w:sz w:val="28"/>
          <w:szCs w:val="28"/>
        </w:rPr>
        <w:t>цікавиться матер</w:t>
      </w:r>
      <w:r>
        <w:rPr>
          <w:rFonts w:ascii="Times New Roman" w:hAnsi="Times New Roman" w:cs="Times New Roman"/>
          <w:sz w:val="28"/>
          <w:szCs w:val="28"/>
        </w:rPr>
        <w:t>іалом, во</w:t>
      </w:r>
      <w:r w:rsidRPr="009379CE">
        <w:rPr>
          <w:rFonts w:ascii="Times New Roman" w:hAnsi="Times New Roman" w:cs="Times New Roman"/>
          <w:sz w:val="28"/>
          <w:szCs w:val="28"/>
        </w:rPr>
        <w:t>н</w:t>
      </w:r>
      <w:r>
        <w:rPr>
          <w:rFonts w:ascii="Times New Roman" w:hAnsi="Times New Roman" w:cs="Times New Roman"/>
          <w:sz w:val="28"/>
          <w:szCs w:val="28"/>
        </w:rPr>
        <w:t>а хоче дізнатися про нього більше, тому ефективне навча</w:t>
      </w:r>
      <w:r w:rsidR="000718D8">
        <w:rPr>
          <w:rFonts w:ascii="Times New Roman" w:hAnsi="Times New Roman" w:cs="Times New Roman"/>
          <w:sz w:val="28"/>
          <w:szCs w:val="28"/>
        </w:rPr>
        <w:t xml:space="preserve">ння </w:t>
      </w:r>
      <w:r w:rsidR="000718D8" w:rsidRPr="000718D8">
        <w:rPr>
          <w:rFonts w:ascii="Times New Roman" w:hAnsi="Times New Roman" w:cs="Times New Roman"/>
          <w:sz w:val="28"/>
          <w:szCs w:val="28"/>
        </w:rPr>
        <w:t>–</w:t>
      </w:r>
      <w:r>
        <w:rPr>
          <w:rFonts w:ascii="Times New Roman" w:hAnsi="Times New Roman" w:cs="Times New Roman"/>
          <w:sz w:val="28"/>
          <w:szCs w:val="28"/>
        </w:rPr>
        <w:t xml:space="preserve"> це пошуки</w:t>
      </w:r>
      <w:r w:rsidRPr="009379CE">
        <w:rPr>
          <w:rFonts w:ascii="Times New Roman" w:hAnsi="Times New Roman" w:cs="Times New Roman"/>
          <w:sz w:val="28"/>
          <w:szCs w:val="28"/>
        </w:rPr>
        <w:t xml:space="preserve"> способу покращити пізнавальну активність учнів, оскільки діти повинні не тільки засвоїти певні знання, а й спостерігати, порівнювати та виявляти зв</w:t>
      </w:r>
      <w:r w:rsidR="00EA1E69">
        <w:rPr>
          <w:rFonts w:ascii="Times New Roman" w:hAnsi="Times New Roman" w:cs="Times New Roman"/>
          <w:sz w:val="28"/>
          <w:szCs w:val="28"/>
        </w:rPr>
        <w:t>’</w:t>
      </w:r>
      <w:r w:rsidRPr="009379CE">
        <w:rPr>
          <w:rFonts w:ascii="Times New Roman" w:hAnsi="Times New Roman" w:cs="Times New Roman"/>
          <w:sz w:val="28"/>
          <w:szCs w:val="28"/>
        </w:rPr>
        <w:t>язки між поняттями та причинами. А цього можна досягти лише шляхом активізації пізнавальної діяльності</w:t>
      </w:r>
      <w:r w:rsidR="000E6F72">
        <w:rPr>
          <w:rFonts w:ascii="Times New Roman" w:hAnsi="Times New Roman" w:cs="Times New Roman"/>
          <w:sz w:val="28"/>
          <w:szCs w:val="28"/>
        </w:rPr>
        <w:t xml:space="preserve"> </w:t>
      </w:r>
      <w:r w:rsidR="000E6F72" w:rsidRPr="000E6F72">
        <w:rPr>
          <w:rFonts w:ascii="Times New Roman" w:hAnsi="Times New Roman" w:cs="Times New Roman"/>
          <w:sz w:val="28"/>
          <w:szCs w:val="28"/>
        </w:rPr>
        <w:t>[</w:t>
      </w:r>
      <w:r w:rsidR="00253888">
        <w:rPr>
          <w:rFonts w:ascii="Times New Roman" w:hAnsi="Times New Roman" w:cs="Times New Roman"/>
          <w:sz w:val="28"/>
          <w:szCs w:val="28"/>
        </w:rPr>
        <w:t>79</w:t>
      </w:r>
      <w:r w:rsidR="000E6F72" w:rsidRPr="000E6F72">
        <w:rPr>
          <w:rFonts w:ascii="Times New Roman" w:hAnsi="Times New Roman" w:cs="Times New Roman"/>
          <w:sz w:val="28"/>
          <w:szCs w:val="28"/>
        </w:rPr>
        <w:t>]</w:t>
      </w:r>
      <w:r w:rsidRPr="009379CE">
        <w:rPr>
          <w:rFonts w:ascii="Times New Roman" w:hAnsi="Times New Roman" w:cs="Times New Roman"/>
          <w:sz w:val="28"/>
          <w:szCs w:val="28"/>
        </w:rPr>
        <w:t>. До них належать дидактичні ігри, ігрові ситу</w:t>
      </w:r>
      <w:r w:rsidR="00FD53AB">
        <w:rPr>
          <w:rFonts w:ascii="Times New Roman" w:hAnsi="Times New Roman" w:cs="Times New Roman"/>
          <w:sz w:val="28"/>
          <w:szCs w:val="28"/>
        </w:rPr>
        <w:t>ації, цікавість, творчі  та нестандартні завдання, використання новітніх методичних розробок та освітніх технологій.</w:t>
      </w:r>
      <w:r w:rsidR="00FD53AB" w:rsidRPr="00FD53AB">
        <w:t xml:space="preserve"> </w:t>
      </w:r>
      <w:r w:rsidR="00FD53AB" w:rsidRPr="00FD53AB">
        <w:rPr>
          <w:rFonts w:ascii="Times New Roman" w:hAnsi="Times New Roman" w:cs="Times New Roman"/>
          <w:sz w:val="28"/>
          <w:szCs w:val="28"/>
        </w:rPr>
        <w:t>Особливу увагу слід приділити розвитку пізнавальної</w:t>
      </w:r>
      <w:r w:rsidR="00D75816">
        <w:rPr>
          <w:rFonts w:ascii="Times New Roman" w:hAnsi="Times New Roman" w:cs="Times New Roman"/>
          <w:sz w:val="28"/>
          <w:szCs w:val="28"/>
        </w:rPr>
        <w:t xml:space="preserve"> активності</w:t>
      </w:r>
      <w:r w:rsidR="00FD53AB" w:rsidRPr="00FD53AB">
        <w:rPr>
          <w:rFonts w:ascii="Times New Roman" w:hAnsi="Times New Roman" w:cs="Times New Roman"/>
          <w:sz w:val="28"/>
          <w:szCs w:val="28"/>
        </w:rPr>
        <w:t xml:space="preserve"> </w:t>
      </w:r>
      <w:r w:rsidR="00FD53AB">
        <w:rPr>
          <w:rFonts w:ascii="Times New Roman" w:hAnsi="Times New Roman" w:cs="Times New Roman"/>
          <w:sz w:val="28"/>
          <w:szCs w:val="28"/>
        </w:rPr>
        <w:t xml:space="preserve">саме </w:t>
      </w:r>
      <w:r w:rsidR="00FD53AB" w:rsidRPr="00FD53AB">
        <w:rPr>
          <w:rFonts w:ascii="Times New Roman" w:hAnsi="Times New Roman" w:cs="Times New Roman"/>
          <w:sz w:val="28"/>
          <w:szCs w:val="28"/>
        </w:rPr>
        <w:t xml:space="preserve">в початковій школі, оскільки </w:t>
      </w:r>
      <w:r w:rsidR="00FD53AB">
        <w:rPr>
          <w:rFonts w:ascii="Times New Roman" w:hAnsi="Times New Roman" w:cs="Times New Roman"/>
          <w:sz w:val="28"/>
          <w:szCs w:val="28"/>
        </w:rPr>
        <w:t xml:space="preserve">в цьому віці </w:t>
      </w:r>
      <w:r w:rsidR="00FD53AB" w:rsidRPr="00FD53AB">
        <w:rPr>
          <w:rFonts w:ascii="Times New Roman" w:hAnsi="Times New Roman" w:cs="Times New Roman"/>
          <w:sz w:val="28"/>
          <w:szCs w:val="28"/>
        </w:rPr>
        <w:t>формуються основні інтелектуальні навич</w:t>
      </w:r>
      <w:r w:rsidR="00A26678">
        <w:rPr>
          <w:rFonts w:ascii="Times New Roman" w:hAnsi="Times New Roman" w:cs="Times New Roman"/>
          <w:sz w:val="28"/>
          <w:szCs w:val="28"/>
        </w:rPr>
        <w:t>ки.</w:t>
      </w:r>
    </w:p>
    <w:p w14:paraId="5D81D68A" w14:textId="55871E0E" w:rsidR="007872FF" w:rsidRDefault="00115348" w:rsidP="001C4337">
      <w:pPr>
        <w:widowControl w:val="0"/>
        <w:rPr>
          <w:rFonts w:ascii="Times New Roman" w:hAnsi="Times New Roman" w:cs="Times New Roman"/>
          <w:sz w:val="28"/>
          <w:szCs w:val="28"/>
        </w:rPr>
      </w:pPr>
      <w:r>
        <w:rPr>
          <w:rFonts w:ascii="Times New Roman" w:hAnsi="Times New Roman" w:cs="Times New Roman"/>
          <w:sz w:val="28"/>
          <w:szCs w:val="28"/>
        </w:rPr>
        <w:t xml:space="preserve">Особистісно-орієнтовне навчання </w:t>
      </w:r>
      <w:r w:rsidRPr="00983B68">
        <w:rPr>
          <w:rFonts w:ascii="Times New Roman" w:hAnsi="Times New Roman" w:cs="Times New Roman"/>
          <w:sz w:val="28"/>
          <w:szCs w:val="28"/>
        </w:rPr>
        <w:t>–</w:t>
      </w:r>
      <w:r>
        <w:rPr>
          <w:rFonts w:ascii="Times New Roman" w:hAnsi="Times New Roman" w:cs="Times New Roman"/>
          <w:sz w:val="28"/>
          <w:szCs w:val="28"/>
        </w:rPr>
        <w:t xml:space="preserve"> модель, яка зосереджена на індивідуальності дитини. </w:t>
      </w:r>
      <w:r w:rsidR="00A26678" w:rsidRPr="00A26678">
        <w:rPr>
          <w:rFonts w:ascii="Times New Roman" w:hAnsi="Times New Roman" w:cs="Times New Roman"/>
          <w:sz w:val="28"/>
          <w:szCs w:val="28"/>
        </w:rPr>
        <w:t>В характер</w:t>
      </w:r>
      <w:r w:rsidR="00A26678">
        <w:rPr>
          <w:rFonts w:ascii="Times New Roman" w:hAnsi="Times New Roman" w:cs="Times New Roman"/>
          <w:sz w:val="28"/>
          <w:szCs w:val="28"/>
        </w:rPr>
        <w:t>і дитини</w:t>
      </w:r>
      <w:r>
        <w:rPr>
          <w:rFonts w:ascii="Times New Roman" w:hAnsi="Times New Roman" w:cs="Times New Roman"/>
          <w:sz w:val="28"/>
          <w:szCs w:val="28"/>
        </w:rPr>
        <w:t>, в основі її особистості має бути закладено</w:t>
      </w:r>
      <w:r w:rsidR="00A26678">
        <w:rPr>
          <w:rFonts w:ascii="Times New Roman" w:hAnsi="Times New Roman" w:cs="Times New Roman"/>
          <w:sz w:val="28"/>
          <w:szCs w:val="28"/>
        </w:rPr>
        <w:t xml:space="preserve"> напрям поважати</w:t>
      </w:r>
      <w:r w:rsidR="00A26678" w:rsidRPr="00A26678">
        <w:rPr>
          <w:rFonts w:ascii="Times New Roman" w:hAnsi="Times New Roman" w:cs="Times New Roman"/>
          <w:sz w:val="28"/>
          <w:szCs w:val="28"/>
        </w:rPr>
        <w:t xml:space="preserve"> себе. Кожен суб</w:t>
      </w:r>
      <w:r w:rsidR="00EA1E69">
        <w:rPr>
          <w:rFonts w:ascii="Times New Roman" w:hAnsi="Times New Roman" w:cs="Times New Roman"/>
          <w:sz w:val="28"/>
          <w:szCs w:val="28"/>
        </w:rPr>
        <w:t>’</w:t>
      </w:r>
      <w:r w:rsidR="00A26678" w:rsidRPr="00A26678">
        <w:rPr>
          <w:rFonts w:ascii="Times New Roman" w:hAnsi="Times New Roman" w:cs="Times New Roman"/>
          <w:sz w:val="28"/>
          <w:szCs w:val="28"/>
        </w:rPr>
        <w:t>єктивний досвід спочатку розкривається, а потім уз</w:t>
      </w:r>
      <w:r w:rsidR="000718D8">
        <w:rPr>
          <w:rFonts w:ascii="Times New Roman" w:hAnsi="Times New Roman" w:cs="Times New Roman"/>
          <w:sz w:val="28"/>
          <w:szCs w:val="28"/>
        </w:rPr>
        <w:t>годжується зі змістом освіти</w:t>
      </w:r>
      <w:r w:rsidR="00A26678" w:rsidRPr="00A26678">
        <w:rPr>
          <w:rFonts w:ascii="Times New Roman" w:hAnsi="Times New Roman" w:cs="Times New Roman"/>
          <w:sz w:val="28"/>
          <w:szCs w:val="28"/>
        </w:rPr>
        <w:t>. На думку В.</w:t>
      </w:r>
      <w:r w:rsidR="00171BBD">
        <w:rPr>
          <w:rFonts w:ascii="Times New Roman" w:hAnsi="Times New Roman" w:cs="Times New Roman"/>
          <w:sz w:val="28"/>
          <w:szCs w:val="28"/>
        </w:rPr>
        <w:t> Володько та М. </w:t>
      </w:r>
      <w:r w:rsidR="00A26678" w:rsidRPr="00A26678">
        <w:rPr>
          <w:rFonts w:ascii="Times New Roman" w:hAnsi="Times New Roman" w:cs="Times New Roman"/>
          <w:sz w:val="28"/>
          <w:szCs w:val="28"/>
        </w:rPr>
        <w:t>Солдатенко</w:t>
      </w:r>
      <w:r w:rsidR="00A26678">
        <w:rPr>
          <w:rFonts w:ascii="Times New Roman" w:hAnsi="Times New Roman" w:cs="Times New Roman"/>
          <w:sz w:val="28"/>
          <w:szCs w:val="28"/>
        </w:rPr>
        <w:t xml:space="preserve">,  </w:t>
      </w:r>
      <w:r w:rsidR="009B42AF">
        <w:rPr>
          <w:rFonts w:ascii="Times New Roman" w:hAnsi="Times New Roman" w:cs="Times New Roman"/>
          <w:sz w:val="28"/>
          <w:szCs w:val="28"/>
        </w:rPr>
        <w:t>необхідно створення системи</w:t>
      </w:r>
      <w:r w:rsidR="00A26678">
        <w:rPr>
          <w:rFonts w:ascii="Times New Roman" w:hAnsi="Times New Roman" w:cs="Times New Roman"/>
          <w:sz w:val="28"/>
          <w:szCs w:val="28"/>
        </w:rPr>
        <w:t xml:space="preserve"> освіти, в якій</w:t>
      </w:r>
      <w:r w:rsidR="00A26678" w:rsidRPr="00A26678">
        <w:rPr>
          <w:rFonts w:ascii="Times New Roman" w:hAnsi="Times New Roman" w:cs="Times New Roman"/>
          <w:sz w:val="28"/>
          <w:szCs w:val="28"/>
        </w:rPr>
        <w:t xml:space="preserve"> найкращим чином використовуютьс</w:t>
      </w:r>
      <w:r w:rsidR="00A26678">
        <w:rPr>
          <w:rFonts w:ascii="Times New Roman" w:hAnsi="Times New Roman" w:cs="Times New Roman"/>
          <w:sz w:val="28"/>
          <w:szCs w:val="28"/>
        </w:rPr>
        <w:t>я індивідуальні особливості дитини та</w:t>
      </w:r>
      <w:r w:rsidR="00A26678" w:rsidRPr="00A26678">
        <w:rPr>
          <w:rFonts w:ascii="Times New Roman" w:hAnsi="Times New Roman" w:cs="Times New Roman"/>
          <w:sz w:val="28"/>
          <w:szCs w:val="28"/>
        </w:rPr>
        <w:t xml:space="preserve"> визначаються подальші перспективи психічного розвитку та гармонійне вдосконалення </w:t>
      </w:r>
      <w:r w:rsidR="009B42AF">
        <w:rPr>
          <w:rFonts w:ascii="Times New Roman" w:hAnsi="Times New Roman" w:cs="Times New Roman"/>
          <w:sz w:val="28"/>
          <w:szCs w:val="28"/>
        </w:rPr>
        <w:t xml:space="preserve">особистісної структури </w:t>
      </w:r>
      <w:r w:rsidR="00A26678" w:rsidRPr="00A26678">
        <w:rPr>
          <w:rFonts w:ascii="Times New Roman" w:hAnsi="Times New Roman" w:cs="Times New Roman"/>
          <w:sz w:val="28"/>
          <w:szCs w:val="28"/>
        </w:rPr>
        <w:t>[</w:t>
      </w:r>
      <w:r w:rsidR="00E20F7B">
        <w:rPr>
          <w:rFonts w:ascii="Times New Roman" w:hAnsi="Times New Roman" w:cs="Times New Roman"/>
          <w:sz w:val="28"/>
          <w:szCs w:val="28"/>
        </w:rPr>
        <w:t>21</w:t>
      </w:r>
      <w:r w:rsidR="00A26678" w:rsidRPr="00A26678">
        <w:rPr>
          <w:rFonts w:ascii="Times New Roman" w:hAnsi="Times New Roman" w:cs="Times New Roman"/>
          <w:sz w:val="28"/>
          <w:szCs w:val="28"/>
        </w:rPr>
        <w:t>].</w:t>
      </w:r>
      <w:r w:rsidR="000718D8">
        <w:rPr>
          <w:rFonts w:ascii="Times New Roman" w:hAnsi="Times New Roman" w:cs="Times New Roman"/>
          <w:sz w:val="28"/>
          <w:szCs w:val="28"/>
        </w:rPr>
        <w:t xml:space="preserve"> </w:t>
      </w:r>
      <w:r w:rsidR="00A26678" w:rsidRPr="00A26678">
        <w:rPr>
          <w:rFonts w:ascii="Times New Roman" w:hAnsi="Times New Roman" w:cs="Times New Roman"/>
          <w:sz w:val="28"/>
          <w:szCs w:val="28"/>
        </w:rPr>
        <w:t>Необхідним елементом такого навч</w:t>
      </w:r>
      <w:r>
        <w:rPr>
          <w:rFonts w:ascii="Times New Roman" w:hAnsi="Times New Roman" w:cs="Times New Roman"/>
          <w:sz w:val="28"/>
          <w:szCs w:val="28"/>
        </w:rPr>
        <w:t>ання має бути</w:t>
      </w:r>
      <w:r w:rsidR="00A26678" w:rsidRPr="00A26678">
        <w:rPr>
          <w:rFonts w:ascii="Times New Roman" w:hAnsi="Times New Roman" w:cs="Times New Roman"/>
          <w:sz w:val="28"/>
          <w:szCs w:val="28"/>
        </w:rPr>
        <w:t xml:space="preserve"> власне вивчення дитини, її характер</w:t>
      </w:r>
      <w:r w:rsidR="000718D8">
        <w:rPr>
          <w:rFonts w:ascii="Times New Roman" w:hAnsi="Times New Roman" w:cs="Times New Roman"/>
          <w:sz w:val="28"/>
          <w:szCs w:val="28"/>
        </w:rPr>
        <w:t>у</w:t>
      </w:r>
      <w:r w:rsidR="00A26678" w:rsidRPr="00A26678">
        <w:rPr>
          <w:rFonts w:ascii="Times New Roman" w:hAnsi="Times New Roman" w:cs="Times New Roman"/>
          <w:sz w:val="28"/>
          <w:szCs w:val="28"/>
        </w:rPr>
        <w:t>. Мета сучасних педагогів</w:t>
      </w:r>
      <w:r w:rsidR="000F2B72">
        <w:rPr>
          <w:rFonts w:ascii="Times New Roman" w:hAnsi="Times New Roman" w:cs="Times New Roman"/>
          <w:sz w:val="28"/>
          <w:szCs w:val="28"/>
        </w:rPr>
        <w:t xml:space="preserve"> це </w:t>
      </w:r>
      <w:r w:rsidR="00A26678" w:rsidRPr="00A26678">
        <w:rPr>
          <w:rFonts w:ascii="Times New Roman" w:hAnsi="Times New Roman" w:cs="Times New Roman"/>
          <w:sz w:val="28"/>
          <w:szCs w:val="28"/>
        </w:rPr>
        <w:t>розвиток особистості учня, його творчого потен</w:t>
      </w:r>
      <w:r w:rsidR="000718D8">
        <w:rPr>
          <w:rFonts w:ascii="Times New Roman" w:hAnsi="Times New Roman" w:cs="Times New Roman"/>
          <w:sz w:val="28"/>
          <w:szCs w:val="28"/>
        </w:rPr>
        <w:t>ціалу та пізнавальної активності.</w:t>
      </w:r>
    </w:p>
    <w:p w14:paraId="59105269" w14:textId="724DE7B0" w:rsidR="00A26678" w:rsidRDefault="007872FF" w:rsidP="001C4337">
      <w:pPr>
        <w:widowControl w:val="0"/>
        <w:rPr>
          <w:rFonts w:ascii="Times New Roman" w:hAnsi="Times New Roman" w:cs="Times New Roman"/>
          <w:sz w:val="28"/>
          <w:szCs w:val="28"/>
        </w:rPr>
      </w:pPr>
      <w:r w:rsidRPr="00115348">
        <w:rPr>
          <w:rFonts w:ascii="Times New Roman" w:hAnsi="Times New Roman" w:cs="Times New Roman"/>
          <w:sz w:val="28"/>
          <w:szCs w:val="28"/>
        </w:rPr>
        <w:t>Пізнавальна активність дитини формується</w:t>
      </w:r>
      <w:r>
        <w:rPr>
          <w:rFonts w:ascii="Times New Roman" w:hAnsi="Times New Roman" w:cs="Times New Roman"/>
          <w:sz w:val="28"/>
          <w:szCs w:val="28"/>
        </w:rPr>
        <w:t xml:space="preserve"> тільки</w:t>
      </w:r>
      <w:r w:rsidRPr="007872FF">
        <w:rPr>
          <w:rFonts w:ascii="Times New Roman" w:hAnsi="Times New Roman" w:cs="Times New Roman"/>
          <w:sz w:val="28"/>
          <w:szCs w:val="28"/>
        </w:rPr>
        <w:t xml:space="preserve"> за умови тісного вз</w:t>
      </w:r>
      <w:r w:rsidR="00115348">
        <w:rPr>
          <w:rFonts w:ascii="Times New Roman" w:hAnsi="Times New Roman" w:cs="Times New Roman"/>
          <w:sz w:val="28"/>
          <w:szCs w:val="28"/>
        </w:rPr>
        <w:t>аємозв</w:t>
      </w:r>
      <w:r w:rsidR="00EA1E69">
        <w:rPr>
          <w:rFonts w:ascii="Times New Roman" w:hAnsi="Times New Roman" w:cs="Times New Roman"/>
          <w:sz w:val="28"/>
          <w:szCs w:val="28"/>
        </w:rPr>
        <w:t>’</w:t>
      </w:r>
      <w:r w:rsidR="00115348">
        <w:rPr>
          <w:rFonts w:ascii="Times New Roman" w:hAnsi="Times New Roman" w:cs="Times New Roman"/>
          <w:sz w:val="28"/>
          <w:szCs w:val="28"/>
        </w:rPr>
        <w:t>язку теорії та практики в</w:t>
      </w:r>
      <w:r w:rsidRPr="007872FF">
        <w:rPr>
          <w:rFonts w:ascii="Times New Roman" w:hAnsi="Times New Roman" w:cs="Times New Roman"/>
          <w:sz w:val="28"/>
          <w:szCs w:val="28"/>
        </w:rPr>
        <w:t xml:space="preserve"> навчанні. Інтеграція, зміцнення та систематизація знань здійснюються в процесі підсвідомого застосування</w:t>
      </w:r>
      <w:r w:rsidR="00115348">
        <w:rPr>
          <w:rFonts w:ascii="Times New Roman" w:hAnsi="Times New Roman" w:cs="Times New Roman"/>
          <w:sz w:val="28"/>
          <w:szCs w:val="28"/>
        </w:rPr>
        <w:t xml:space="preserve"> в практичній діяльності</w:t>
      </w:r>
      <w:r w:rsidRPr="007872FF">
        <w:rPr>
          <w:rFonts w:ascii="Times New Roman" w:hAnsi="Times New Roman" w:cs="Times New Roman"/>
          <w:sz w:val="28"/>
          <w:szCs w:val="28"/>
        </w:rPr>
        <w:t>. І</w:t>
      </w:r>
      <w:r w:rsidR="005F0E19">
        <w:rPr>
          <w:rFonts w:ascii="Times New Roman" w:hAnsi="Times New Roman" w:cs="Times New Roman"/>
          <w:sz w:val="28"/>
          <w:szCs w:val="28"/>
        </w:rPr>
        <w:t>н</w:t>
      </w:r>
      <w:r w:rsidRPr="007872FF">
        <w:rPr>
          <w:rFonts w:ascii="Times New Roman" w:hAnsi="Times New Roman" w:cs="Times New Roman"/>
          <w:sz w:val="28"/>
          <w:szCs w:val="28"/>
        </w:rPr>
        <w:t>те</w:t>
      </w:r>
      <w:r w:rsidR="00115348">
        <w:rPr>
          <w:rFonts w:ascii="Times New Roman" w:hAnsi="Times New Roman" w:cs="Times New Roman"/>
          <w:sz w:val="28"/>
          <w:szCs w:val="28"/>
        </w:rPr>
        <w:t>г</w:t>
      </w:r>
      <w:r w:rsidRPr="007872FF">
        <w:rPr>
          <w:rFonts w:ascii="Times New Roman" w:hAnsi="Times New Roman" w:cs="Times New Roman"/>
          <w:sz w:val="28"/>
          <w:szCs w:val="28"/>
        </w:rPr>
        <w:t xml:space="preserve">раційний перехід від теорії до практики і навпаки є однією з вимог успішного навчання. </w:t>
      </w:r>
      <w:r w:rsidRPr="00115348">
        <w:rPr>
          <w:rFonts w:ascii="Times New Roman" w:hAnsi="Times New Roman" w:cs="Times New Roman"/>
          <w:sz w:val="28"/>
          <w:szCs w:val="28"/>
        </w:rPr>
        <w:t>Активізація пізнавальної діяльності</w:t>
      </w:r>
      <w:r>
        <w:rPr>
          <w:rFonts w:ascii="Times New Roman" w:hAnsi="Times New Roman" w:cs="Times New Roman"/>
          <w:sz w:val="28"/>
          <w:szCs w:val="28"/>
        </w:rPr>
        <w:t xml:space="preserve"> учнів </w:t>
      </w:r>
      <w:r w:rsidRPr="007872FF">
        <w:rPr>
          <w:rFonts w:ascii="Times New Roman" w:hAnsi="Times New Roman" w:cs="Times New Roman"/>
          <w:sz w:val="28"/>
          <w:szCs w:val="28"/>
        </w:rPr>
        <w:t xml:space="preserve">– це, перш за все, основна частина їх роботи над здобуттям нових знань, творча обробка у свідомості учня отриманої інформації та вирішення поставлених перед ним пізнавальних завдань. </w:t>
      </w:r>
      <w:r>
        <w:rPr>
          <w:rFonts w:ascii="Times New Roman" w:hAnsi="Times New Roman" w:cs="Times New Roman"/>
          <w:sz w:val="28"/>
          <w:szCs w:val="28"/>
        </w:rPr>
        <w:t>Учні</w:t>
      </w:r>
      <w:r w:rsidRPr="007872FF">
        <w:rPr>
          <w:rFonts w:ascii="Times New Roman" w:hAnsi="Times New Roman" w:cs="Times New Roman"/>
          <w:sz w:val="28"/>
          <w:szCs w:val="28"/>
        </w:rPr>
        <w:t xml:space="preserve"> </w:t>
      </w:r>
      <w:r>
        <w:rPr>
          <w:rFonts w:ascii="Times New Roman" w:hAnsi="Times New Roman" w:cs="Times New Roman"/>
          <w:sz w:val="28"/>
          <w:szCs w:val="28"/>
        </w:rPr>
        <w:t>не ті</w:t>
      </w:r>
      <w:r w:rsidR="00115348">
        <w:rPr>
          <w:rFonts w:ascii="Times New Roman" w:hAnsi="Times New Roman" w:cs="Times New Roman"/>
          <w:sz w:val="28"/>
          <w:szCs w:val="28"/>
        </w:rPr>
        <w:t>льки набувають певних навичок і</w:t>
      </w:r>
      <w:r>
        <w:rPr>
          <w:rFonts w:ascii="Times New Roman" w:hAnsi="Times New Roman" w:cs="Times New Roman"/>
          <w:sz w:val="28"/>
          <w:szCs w:val="28"/>
        </w:rPr>
        <w:t xml:space="preserve"> </w:t>
      </w:r>
      <w:r>
        <w:rPr>
          <w:rFonts w:ascii="Times New Roman" w:hAnsi="Times New Roman" w:cs="Times New Roman"/>
          <w:sz w:val="28"/>
          <w:szCs w:val="28"/>
        </w:rPr>
        <w:lastRenderedPageBreak/>
        <w:t>в</w:t>
      </w:r>
      <w:r w:rsidRPr="007872FF">
        <w:rPr>
          <w:rFonts w:ascii="Times New Roman" w:hAnsi="Times New Roman" w:cs="Times New Roman"/>
          <w:sz w:val="28"/>
          <w:szCs w:val="28"/>
        </w:rPr>
        <w:t>мінь,</w:t>
      </w:r>
      <w:r w:rsidR="00115348">
        <w:rPr>
          <w:rFonts w:ascii="Times New Roman" w:hAnsi="Times New Roman" w:cs="Times New Roman"/>
          <w:sz w:val="28"/>
          <w:szCs w:val="28"/>
        </w:rPr>
        <w:t xml:space="preserve"> необхідних для продуктивного й</w:t>
      </w:r>
      <w:r w:rsidRPr="007872FF">
        <w:rPr>
          <w:rFonts w:ascii="Times New Roman" w:hAnsi="Times New Roman" w:cs="Times New Roman"/>
          <w:sz w:val="28"/>
          <w:szCs w:val="28"/>
        </w:rPr>
        <w:t xml:space="preserve"> раціонального здобуття знань, </w:t>
      </w:r>
      <w:r>
        <w:rPr>
          <w:rFonts w:ascii="Times New Roman" w:hAnsi="Times New Roman" w:cs="Times New Roman"/>
          <w:sz w:val="28"/>
          <w:szCs w:val="28"/>
        </w:rPr>
        <w:t xml:space="preserve">а </w:t>
      </w:r>
      <w:r w:rsidRPr="007872FF">
        <w:rPr>
          <w:rFonts w:ascii="Times New Roman" w:hAnsi="Times New Roman" w:cs="Times New Roman"/>
          <w:sz w:val="28"/>
          <w:szCs w:val="28"/>
        </w:rPr>
        <w:t>усвідомлюють їх та зас</w:t>
      </w:r>
      <w:r>
        <w:rPr>
          <w:rFonts w:ascii="Times New Roman" w:hAnsi="Times New Roman" w:cs="Times New Roman"/>
          <w:sz w:val="28"/>
          <w:szCs w:val="28"/>
        </w:rPr>
        <w:t>тосовують у нових ситуаціях,</w:t>
      </w:r>
      <w:r w:rsidRPr="007872FF">
        <w:rPr>
          <w:rFonts w:ascii="Times New Roman" w:hAnsi="Times New Roman" w:cs="Times New Roman"/>
          <w:sz w:val="28"/>
          <w:szCs w:val="28"/>
        </w:rPr>
        <w:t xml:space="preserve"> розвивають свої здібності та розкривають творчий потенціал.</w:t>
      </w:r>
      <w:r>
        <w:rPr>
          <w:rFonts w:ascii="Times New Roman" w:hAnsi="Times New Roman" w:cs="Times New Roman"/>
          <w:sz w:val="28"/>
          <w:szCs w:val="28"/>
        </w:rPr>
        <w:t xml:space="preserve"> Складаються сприятливі у</w:t>
      </w:r>
      <w:r w:rsidRPr="007872FF">
        <w:rPr>
          <w:rFonts w:ascii="Times New Roman" w:hAnsi="Times New Roman" w:cs="Times New Roman"/>
          <w:sz w:val="28"/>
          <w:szCs w:val="28"/>
        </w:rPr>
        <w:t xml:space="preserve">мови для </w:t>
      </w:r>
      <w:r>
        <w:rPr>
          <w:rFonts w:ascii="Times New Roman" w:hAnsi="Times New Roman" w:cs="Times New Roman"/>
          <w:sz w:val="28"/>
          <w:szCs w:val="28"/>
        </w:rPr>
        <w:t xml:space="preserve">закладання фундаменту </w:t>
      </w:r>
      <w:r w:rsidRPr="007872FF">
        <w:rPr>
          <w:rFonts w:ascii="Times New Roman" w:hAnsi="Times New Roman" w:cs="Times New Roman"/>
          <w:sz w:val="28"/>
          <w:szCs w:val="28"/>
        </w:rPr>
        <w:t>поступового переходу до самостійного навчання.</w:t>
      </w:r>
      <w:r w:rsidRPr="007872FF">
        <w:t xml:space="preserve"> </w:t>
      </w:r>
      <w:r w:rsidRPr="007872FF">
        <w:rPr>
          <w:rFonts w:ascii="Times New Roman" w:hAnsi="Times New Roman" w:cs="Times New Roman"/>
          <w:sz w:val="28"/>
          <w:szCs w:val="28"/>
        </w:rPr>
        <w:t xml:space="preserve">Не менш важливим є той факт, що розвиток здібностей дитини позитивно впливає на її функціональний стан. Це пояснюється високими розумовими здібностями </w:t>
      </w:r>
      <w:r w:rsidR="00806209">
        <w:rPr>
          <w:rFonts w:ascii="Times New Roman" w:hAnsi="Times New Roman" w:cs="Times New Roman"/>
          <w:sz w:val="28"/>
          <w:szCs w:val="28"/>
        </w:rPr>
        <w:t xml:space="preserve">дітей цього віку </w:t>
      </w:r>
      <w:r w:rsidRPr="007872FF">
        <w:rPr>
          <w:rFonts w:ascii="Times New Roman" w:hAnsi="Times New Roman" w:cs="Times New Roman"/>
          <w:sz w:val="28"/>
          <w:szCs w:val="28"/>
        </w:rPr>
        <w:t xml:space="preserve">та </w:t>
      </w:r>
      <w:r w:rsidR="00806209">
        <w:rPr>
          <w:rFonts w:ascii="Times New Roman" w:hAnsi="Times New Roman" w:cs="Times New Roman"/>
          <w:sz w:val="28"/>
          <w:szCs w:val="28"/>
        </w:rPr>
        <w:t>позитивни</w:t>
      </w:r>
      <w:r w:rsidR="00B82BCD">
        <w:rPr>
          <w:rFonts w:ascii="Times New Roman" w:hAnsi="Times New Roman" w:cs="Times New Roman"/>
          <w:sz w:val="28"/>
          <w:szCs w:val="28"/>
        </w:rPr>
        <w:t>м емоційним фоном [74</w:t>
      </w:r>
      <w:r w:rsidRPr="007872FF">
        <w:rPr>
          <w:rFonts w:ascii="Times New Roman" w:hAnsi="Times New Roman" w:cs="Times New Roman"/>
          <w:sz w:val="28"/>
          <w:szCs w:val="28"/>
        </w:rPr>
        <w:t>].</w:t>
      </w:r>
    </w:p>
    <w:p w14:paraId="62365DA9" w14:textId="77777777" w:rsidR="003B636E" w:rsidRPr="003B636E" w:rsidRDefault="003B636E" w:rsidP="001C4337">
      <w:pPr>
        <w:widowControl w:val="0"/>
        <w:rPr>
          <w:rFonts w:ascii="Times New Roman" w:hAnsi="Times New Roman" w:cs="Times New Roman"/>
          <w:sz w:val="28"/>
          <w:szCs w:val="28"/>
        </w:rPr>
      </w:pPr>
      <w:r w:rsidRPr="003B636E">
        <w:rPr>
          <w:rFonts w:ascii="Times New Roman" w:hAnsi="Times New Roman" w:cs="Times New Roman"/>
          <w:sz w:val="28"/>
          <w:szCs w:val="28"/>
        </w:rPr>
        <w:t xml:space="preserve">Проблема оптимізації пізнавальної діяльності, її ефективної організації управління набуває особливого значення як для особистісного, так і </w:t>
      </w:r>
      <w:r w:rsidR="002F666F">
        <w:rPr>
          <w:rFonts w:ascii="Times New Roman" w:hAnsi="Times New Roman" w:cs="Times New Roman"/>
          <w:sz w:val="28"/>
          <w:szCs w:val="28"/>
        </w:rPr>
        <w:t>для інтелектуального розвитку молодших школярів</w:t>
      </w:r>
      <w:r w:rsidR="00C26BFA">
        <w:rPr>
          <w:rFonts w:ascii="Times New Roman" w:hAnsi="Times New Roman" w:cs="Times New Roman"/>
          <w:sz w:val="28"/>
          <w:szCs w:val="28"/>
        </w:rPr>
        <w:t xml:space="preserve">. </w:t>
      </w:r>
      <w:r w:rsidR="00C26BFA" w:rsidRPr="001702CA">
        <w:rPr>
          <w:rFonts w:ascii="Times New Roman" w:hAnsi="Times New Roman" w:cs="Times New Roman"/>
          <w:sz w:val="28"/>
          <w:szCs w:val="28"/>
        </w:rPr>
        <w:t>Пізнавальна активність</w:t>
      </w:r>
      <w:r w:rsidRPr="001702CA">
        <w:rPr>
          <w:rFonts w:ascii="Times New Roman" w:hAnsi="Times New Roman" w:cs="Times New Roman"/>
          <w:sz w:val="28"/>
          <w:szCs w:val="28"/>
        </w:rPr>
        <w:t xml:space="preserve"> завжди стимулюється пізнавальною діяльністю.</w:t>
      </w:r>
      <w:r w:rsidRPr="003B636E">
        <w:rPr>
          <w:rFonts w:ascii="Times New Roman" w:hAnsi="Times New Roman" w:cs="Times New Roman"/>
          <w:sz w:val="28"/>
          <w:szCs w:val="28"/>
        </w:rPr>
        <w:t xml:space="preserve"> За результатами вивчення проблеми можна визначити </w:t>
      </w:r>
      <w:r w:rsidRPr="00A41498">
        <w:rPr>
          <w:rFonts w:ascii="Times New Roman" w:hAnsi="Times New Roman" w:cs="Times New Roman"/>
          <w:sz w:val="28"/>
          <w:szCs w:val="28"/>
        </w:rPr>
        <w:t>основні характеристики пізнавальної діяльності</w:t>
      </w:r>
      <w:r w:rsidR="002E7883" w:rsidRPr="00A41498">
        <w:rPr>
          <w:rFonts w:ascii="Times New Roman" w:hAnsi="Times New Roman" w:cs="Times New Roman"/>
          <w:sz w:val="28"/>
          <w:szCs w:val="28"/>
        </w:rPr>
        <w:t xml:space="preserve"> </w:t>
      </w:r>
      <w:r w:rsidR="001702CA">
        <w:rPr>
          <w:rFonts w:ascii="Times New Roman" w:hAnsi="Times New Roman" w:cs="Times New Roman"/>
          <w:sz w:val="28"/>
          <w:szCs w:val="28"/>
        </w:rPr>
        <w:t>дитини</w:t>
      </w:r>
      <w:r w:rsidRPr="003B636E">
        <w:rPr>
          <w:rFonts w:ascii="Times New Roman" w:hAnsi="Times New Roman" w:cs="Times New Roman"/>
          <w:sz w:val="28"/>
          <w:szCs w:val="28"/>
        </w:rPr>
        <w:t xml:space="preserve">: </w:t>
      </w:r>
    </w:p>
    <w:p w14:paraId="5AB3FC3A" w14:textId="77777777" w:rsidR="003B636E" w:rsidRPr="003B636E" w:rsidRDefault="003B636E" w:rsidP="001C4337">
      <w:pPr>
        <w:widowControl w:val="0"/>
        <w:rPr>
          <w:rFonts w:ascii="Times New Roman" w:hAnsi="Times New Roman" w:cs="Times New Roman"/>
          <w:sz w:val="28"/>
          <w:szCs w:val="28"/>
        </w:rPr>
      </w:pPr>
      <w:r w:rsidRPr="003B636E">
        <w:rPr>
          <w:rFonts w:ascii="Times New Roman" w:hAnsi="Times New Roman" w:cs="Times New Roman"/>
          <w:sz w:val="28"/>
          <w:szCs w:val="28"/>
        </w:rPr>
        <w:t>- піз</w:t>
      </w:r>
      <w:r w:rsidR="00A41498">
        <w:rPr>
          <w:rFonts w:ascii="Times New Roman" w:hAnsi="Times New Roman" w:cs="Times New Roman"/>
          <w:sz w:val="28"/>
          <w:szCs w:val="28"/>
        </w:rPr>
        <w:t>навальна активність</w:t>
      </w:r>
      <w:r w:rsidRPr="003B636E">
        <w:rPr>
          <w:rFonts w:ascii="Times New Roman" w:hAnsi="Times New Roman" w:cs="Times New Roman"/>
          <w:sz w:val="28"/>
          <w:szCs w:val="28"/>
        </w:rPr>
        <w:t xml:space="preserve"> визначається як стан, що передує та виробляє діяльність, як міра активності, як риса характеру, як якість особистості, як умова </w:t>
      </w:r>
      <w:r w:rsidR="001702CA">
        <w:rPr>
          <w:rFonts w:ascii="Times New Roman" w:hAnsi="Times New Roman" w:cs="Times New Roman"/>
          <w:sz w:val="28"/>
          <w:szCs w:val="28"/>
        </w:rPr>
        <w:t>розвитку та як результат освіти;</w:t>
      </w:r>
    </w:p>
    <w:p w14:paraId="45E0231F" w14:textId="6BFC59C2" w:rsidR="001D035D" w:rsidRDefault="00A41498" w:rsidP="001C4337">
      <w:pPr>
        <w:widowControl w:val="0"/>
        <w:rPr>
          <w:rFonts w:ascii="Times New Roman" w:hAnsi="Times New Roman" w:cs="Times New Roman"/>
          <w:sz w:val="28"/>
          <w:szCs w:val="28"/>
        </w:rPr>
      </w:pPr>
      <w:r>
        <w:rPr>
          <w:rFonts w:ascii="Times New Roman" w:hAnsi="Times New Roman" w:cs="Times New Roman"/>
          <w:sz w:val="28"/>
          <w:szCs w:val="28"/>
        </w:rPr>
        <w:t xml:space="preserve">- пізнавальна активність </w:t>
      </w:r>
      <w:r w:rsidR="003B636E" w:rsidRPr="003B636E">
        <w:rPr>
          <w:rFonts w:ascii="Times New Roman" w:hAnsi="Times New Roman" w:cs="Times New Roman"/>
          <w:sz w:val="28"/>
          <w:szCs w:val="28"/>
        </w:rPr>
        <w:t xml:space="preserve">– </w:t>
      </w:r>
      <w:r w:rsidR="001D035D">
        <w:rPr>
          <w:rFonts w:ascii="Times New Roman" w:hAnsi="Times New Roman" w:cs="Times New Roman"/>
          <w:sz w:val="28"/>
          <w:szCs w:val="28"/>
        </w:rPr>
        <w:t>ц</w:t>
      </w:r>
      <w:r w:rsidR="001D035D" w:rsidRPr="001D035D">
        <w:rPr>
          <w:rFonts w:ascii="Times New Roman" w:hAnsi="Times New Roman" w:cs="Times New Roman"/>
          <w:sz w:val="28"/>
          <w:szCs w:val="28"/>
        </w:rPr>
        <w:t>е риса особистості, яка проявляється у зв</w:t>
      </w:r>
      <w:r w:rsidR="00EA1E69">
        <w:rPr>
          <w:rFonts w:ascii="Times New Roman" w:hAnsi="Times New Roman" w:cs="Times New Roman"/>
          <w:sz w:val="28"/>
          <w:szCs w:val="28"/>
        </w:rPr>
        <w:t>’</w:t>
      </w:r>
      <w:r w:rsidR="001D035D" w:rsidRPr="001D035D">
        <w:rPr>
          <w:rFonts w:ascii="Times New Roman" w:hAnsi="Times New Roman" w:cs="Times New Roman"/>
          <w:sz w:val="28"/>
          <w:szCs w:val="28"/>
        </w:rPr>
        <w:t>язку з пізнавальною діяльністю, що означає прагнення до підготовки та самостійної діяльності, спрямованої на набуття соціального досві</w:t>
      </w:r>
      <w:r w:rsidR="001702CA">
        <w:rPr>
          <w:rFonts w:ascii="Times New Roman" w:hAnsi="Times New Roman" w:cs="Times New Roman"/>
          <w:sz w:val="28"/>
          <w:szCs w:val="28"/>
        </w:rPr>
        <w:t>ду, знань та методів діяльності;</w:t>
      </w:r>
    </w:p>
    <w:p w14:paraId="42B0453D" w14:textId="1A7B2F8B" w:rsidR="003B636E" w:rsidRPr="003B636E" w:rsidRDefault="003B636E" w:rsidP="001C4337">
      <w:pPr>
        <w:widowControl w:val="0"/>
        <w:rPr>
          <w:rFonts w:ascii="Times New Roman" w:hAnsi="Times New Roman" w:cs="Times New Roman"/>
          <w:sz w:val="28"/>
          <w:szCs w:val="28"/>
        </w:rPr>
      </w:pPr>
      <w:r w:rsidRPr="003B636E">
        <w:rPr>
          <w:rFonts w:ascii="Times New Roman" w:hAnsi="Times New Roman" w:cs="Times New Roman"/>
          <w:sz w:val="28"/>
          <w:szCs w:val="28"/>
        </w:rPr>
        <w:t>- когнітивні інтереси дітей змінюються з віком та стають більш зосередженими і цілеспрямованими, але з певними чіткими проявами</w:t>
      </w:r>
      <w:r w:rsidR="001702CA">
        <w:rPr>
          <w:rFonts w:ascii="Times New Roman" w:hAnsi="Times New Roman" w:cs="Times New Roman"/>
          <w:sz w:val="28"/>
          <w:szCs w:val="28"/>
        </w:rPr>
        <w:t>[</w:t>
      </w:r>
      <w:r w:rsidR="00CF71ED">
        <w:rPr>
          <w:rFonts w:ascii="Times New Roman" w:hAnsi="Times New Roman" w:cs="Times New Roman"/>
          <w:sz w:val="28"/>
          <w:szCs w:val="28"/>
        </w:rPr>
        <w:t>13</w:t>
      </w:r>
      <w:r w:rsidR="001702CA" w:rsidRPr="003B636E">
        <w:rPr>
          <w:rFonts w:ascii="Times New Roman" w:hAnsi="Times New Roman" w:cs="Times New Roman"/>
          <w:sz w:val="28"/>
          <w:szCs w:val="28"/>
        </w:rPr>
        <w:t>]</w:t>
      </w:r>
      <w:r w:rsidRPr="003B636E">
        <w:rPr>
          <w:rFonts w:ascii="Times New Roman" w:hAnsi="Times New Roman" w:cs="Times New Roman"/>
          <w:sz w:val="28"/>
          <w:szCs w:val="28"/>
        </w:rPr>
        <w:t>.</w:t>
      </w:r>
    </w:p>
    <w:p w14:paraId="7F5CFAFD" w14:textId="32071D2B" w:rsidR="003B636E" w:rsidRPr="003B636E" w:rsidRDefault="003B636E" w:rsidP="001C4337">
      <w:pPr>
        <w:widowControl w:val="0"/>
        <w:rPr>
          <w:rFonts w:ascii="Times New Roman" w:hAnsi="Times New Roman" w:cs="Times New Roman"/>
          <w:sz w:val="28"/>
          <w:szCs w:val="28"/>
        </w:rPr>
      </w:pPr>
      <w:r>
        <w:rPr>
          <w:rFonts w:ascii="Times New Roman" w:hAnsi="Times New Roman" w:cs="Times New Roman"/>
          <w:sz w:val="28"/>
          <w:szCs w:val="28"/>
        </w:rPr>
        <w:t>Пізнавальна</w:t>
      </w:r>
      <w:r w:rsidRPr="003B636E">
        <w:rPr>
          <w:rFonts w:ascii="Times New Roman" w:hAnsi="Times New Roman" w:cs="Times New Roman"/>
          <w:sz w:val="28"/>
          <w:szCs w:val="28"/>
        </w:rPr>
        <w:t xml:space="preserve"> дослідницька активність дитини, яка включає пізнавальний інтерес, має складну та </w:t>
      </w:r>
      <w:r w:rsidRPr="000D435A">
        <w:rPr>
          <w:rFonts w:ascii="Times New Roman" w:hAnsi="Times New Roman" w:cs="Times New Roman"/>
          <w:sz w:val="28"/>
          <w:szCs w:val="28"/>
        </w:rPr>
        <w:t>взаємопов</w:t>
      </w:r>
      <w:r w:rsidR="00EA1E69">
        <w:rPr>
          <w:rFonts w:ascii="Times New Roman" w:hAnsi="Times New Roman" w:cs="Times New Roman"/>
          <w:sz w:val="28"/>
          <w:szCs w:val="28"/>
        </w:rPr>
        <w:t>’</w:t>
      </w:r>
      <w:r w:rsidRPr="000D435A">
        <w:rPr>
          <w:rFonts w:ascii="Times New Roman" w:hAnsi="Times New Roman" w:cs="Times New Roman"/>
          <w:sz w:val="28"/>
          <w:szCs w:val="28"/>
        </w:rPr>
        <w:t>язану структуру</w:t>
      </w:r>
      <w:r w:rsidR="000D435A">
        <w:rPr>
          <w:rFonts w:ascii="Times New Roman" w:hAnsi="Times New Roman" w:cs="Times New Roman"/>
          <w:sz w:val="28"/>
          <w:szCs w:val="28"/>
        </w:rPr>
        <w:t>. В ній виділяється</w:t>
      </w:r>
      <w:r w:rsidRPr="003B636E">
        <w:rPr>
          <w:rFonts w:ascii="Times New Roman" w:hAnsi="Times New Roman" w:cs="Times New Roman"/>
          <w:sz w:val="28"/>
          <w:szCs w:val="28"/>
        </w:rPr>
        <w:t xml:space="preserve">: </w:t>
      </w:r>
    </w:p>
    <w:p w14:paraId="2D15C734" w14:textId="7858AF03" w:rsidR="001D035D" w:rsidRDefault="003B636E" w:rsidP="001C4337">
      <w:pPr>
        <w:widowControl w:val="0"/>
        <w:rPr>
          <w:rFonts w:ascii="Times New Roman" w:hAnsi="Times New Roman" w:cs="Times New Roman"/>
          <w:sz w:val="28"/>
          <w:szCs w:val="28"/>
        </w:rPr>
      </w:pPr>
      <w:r w:rsidRPr="003B636E">
        <w:rPr>
          <w:rFonts w:ascii="Times New Roman" w:hAnsi="Times New Roman" w:cs="Times New Roman"/>
          <w:sz w:val="28"/>
          <w:szCs w:val="28"/>
        </w:rPr>
        <w:t>1. Мотиваційний компонент, пов</w:t>
      </w:r>
      <w:r w:rsidR="00EA1E69">
        <w:rPr>
          <w:rFonts w:ascii="Times New Roman" w:hAnsi="Times New Roman" w:cs="Times New Roman"/>
          <w:sz w:val="28"/>
          <w:szCs w:val="28"/>
        </w:rPr>
        <w:t>’</w:t>
      </w:r>
      <w:r w:rsidRPr="003B636E">
        <w:rPr>
          <w:rFonts w:ascii="Times New Roman" w:hAnsi="Times New Roman" w:cs="Times New Roman"/>
          <w:sz w:val="28"/>
          <w:szCs w:val="28"/>
        </w:rPr>
        <w:t xml:space="preserve">язаний з інтересом, бажанням дитини </w:t>
      </w:r>
      <w:r w:rsidR="001D035D">
        <w:rPr>
          <w:rFonts w:ascii="Times New Roman" w:hAnsi="Times New Roman" w:cs="Times New Roman"/>
          <w:sz w:val="28"/>
          <w:szCs w:val="28"/>
        </w:rPr>
        <w:t xml:space="preserve">проводити дослідницький </w:t>
      </w:r>
      <w:r w:rsidRPr="003B636E">
        <w:rPr>
          <w:rFonts w:ascii="Times New Roman" w:hAnsi="Times New Roman" w:cs="Times New Roman"/>
          <w:sz w:val="28"/>
          <w:szCs w:val="28"/>
        </w:rPr>
        <w:t>пошук</w:t>
      </w:r>
      <w:r w:rsidR="001D035D" w:rsidRPr="001D035D">
        <w:rPr>
          <w:rFonts w:ascii="Times New Roman" w:hAnsi="Times New Roman" w:cs="Times New Roman"/>
          <w:sz w:val="28"/>
          <w:szCs w:val="28"/>
        </w:rPr>
        <w:t xml:space="preserve">, щоб знайти рішення проблем та </w:t>
      </w:r>
      <w:r w:rsidR="001D035D">
        <w:rPr>
          <w:rFonts w:ascii="Times New Roman" w:hAnsi="Times New Roman" w:cs="Times New Roman"/>
          <w:sz w:val="28"/>
          <w:szCs w:val="28"/>
        </w:rPr>
        <w:t xml:space="preserve">мати </w:t>
      </w:r>
      <w:r w:rsidR="001D035D" w:rsidRPr="001D035D">
        <w:rPr>
          <w:rFonts w:ascii="Times New Roman" w:hAnsi="Times New Roman" w:cs="Times New Roman"/>
          <w:sz w:val="28"/>
          <w:szCs w:val="28"/>
        </w:rPr>
        <w:t xml:space="preserve">наполегливість для досягнення цілей стосовно </w:t>
      </w:r>
      <w:r w:rsidR="001D035D">
        <w:rPr>
          <w:rFonts w:ascii="Times New Roman" w:hAnsi="Times New Roman" w:cs="Times New Roman"/>
          <w:sz w:val="28"/>
          <w:szCs w:val="28"/>
        </w:rPr>
        <w:t xml:space="preserve">своїх </w:t>
      </w:r>
      <w:r w:rsidR="001D035D" w:rsidRPr="001D035D">
        <w:rPr>
          <w:rFonts w:ascii="Times New Roman" w:hAnsi="Times New Roman" w:cs="Times New Roman"/>
          <w:sz w:val="28"/>
          <w:szCs w:val="28"/>
        </w:rPr>
        <w:t xml:space="preserve">інтересів. </w:t>
      </w:r>
    </w:p>
    <w:p w14:paraId="3787E324" w14:textId="7418317A" w:rsidR="001D035D" w:rsidRDefault="007B700F" w:rsidP="001C4337">
      <w:pPr>
        <w:widowControl w:val="0"/>
        <w:rPr>
          <w:rFonts w:ascii="Times New Roman" w:hAnsi="Times New Roman" w:cs="Times New Roman"/>
          <w:sz w:val="28"/>
          <w:szCs w:val="28"/>
        </w:rPr>
      </w:pPr>
      <w:r>
        <w:rPr>
          <w:rFonts w:ascii="Times New Roman" w:hAnsi="Times New Roman" w:cs="Times New Roman"/>
          <w:sz w:val="28"/>
          <w:szCs w:val="28"/>
        </w:rPr>
        <w:t>2. Змістов</w:t>
      </w:r>
      <w:r w:rsidR="003B636E" w:rsidRPr="003B636E">
        <w:rPr>
          <w:rFonts w:ascii="Times New Roman" w:hAnsi="Times New Roman" w:cs="Times New Roman"/>
          <w:sz w:val="28"/>
          <w:szCs w:val="28"/>
        </w:rPr>
        <w:t>ий компонент, пов</w:t>
      </w:r>
      <w:r w:rsidR="00EA1E69">
        <w:rPr>
          <w:rFonts w:ascii="Times New Roman" w:hAnsi="Times New Roman" w:cs="Times New Roman"/>
          <w:sz w:val="28"/>
          <w:szCs w:val="28"/>
        </w:rPr>
        <w:t>’</w:t>
      </w:r>
      <w:r w:rsidR="003B636E" w:rsidRPr="003B636E">
        <w:rPr>
          <w:rFonts w:ascii="Times New Roman" w:hAnsi="Times New Roman" w:cs="Times New Roman"/>
          <w:sz w:val="28"/>
          <w:szCs w:val="28"/>
        </w:rPr>
        <w:t xml:space="preserve">язаний з </w:t>
      </w:r>
      <w:r w:rsidR="001D035D">
        <w:rPr>
          <w:rFonts w:ascii="Times New Roman" w:hAnsi="Times New Roman" w:cs="Times New Roman"/>
          <w:sz w:val="28"/>
          <w:szCs w:val="28"/>
        </w:rPr>
        <w:t>в</w:t>
      </w:r>
      <w:r w:rsidR="001D035D" w:rsidRPr="001D035D">
        <w:rPr>
          <w:rFonts w:ascii="Times New Roman" w:hAnsi="Times New Roman" w:cs="Times New Roman"/>
          <w:sz w:val="28"/>
          <w:szCs w:val="28"/>
        </w:rPr>
        <w:t>исування</w:t>
      </w:r>
      <w:r w:rsidR="001D035D">
        <w:rPr>
          <w:rFonts w:ascii="Times New Roman" w:hAnsi="Times New Roman" w:cs="Times New Roman"/>
          <w:sz w:val="28"/>
          <w:szCs w:val="28"/>
        </w:rPr>
        <w:t>м</w:t>
      </w:r>
      <w:r w:rsidR="001D035D" w:rsidRPr="001D035D">
        <w:rPr>
          <w:rFonts w:ascii="Times New Roman" w:hAnsi="Times New Roman" w:cs="Times New Roman"/>
          <w:sz w:val="28"/>
          <w:szCs w:val="28"/>
        </w:rPr>
        <w:t xml:space="preserve"> гіпотез щодо уявлень про можливі інструменти </w:t>
      </w:r>
      <w:r w:rsidR="001D035D">
        <w:rPr>
          <w:rFonts w:ascii="Times New Roman" w:hAnsi="Times New Roman" w:cs="Times New Roman"/>
          <w:sz w:val="28"/>
          <w:szCs w:val="28"/>
        </w:rPr>
        <w:t xml:space="preserve">та засоби </w:t>
      </w:r>
      <w:r w:rsidR="001D035D" w:rsidRPr="001D035D">
        <w:rPr>
          <w:rFonts w:ascii="Times New Roman" w:hAnsi="Times New Roman" w:cs="Times New Roman"/>
          <w:sz w:val="28"/>
          <w:szCs w:val="28"/>
        </w:rPr>
        <w:t>дослідження шляхів вирішення проблеми.</w:t>
      </w:r>
    </w:p>
    <w:p w14:paraId="7321C054" w14:textId="5D7EA968" w:rsidR="001D035D" w:rsidRDefault="003B636E" w:rsidP="001C4337">
      <w:pPr>
        <w:widowControl w:val="0"/>
        <w:rPr>
          <w:rFonts w:ascii="Times New Roman" w:hAnsi="Times New Roman" w:cs="Times New Roman"/>
          <w:sz w:val="28"/>
          <w:szCs w:val="28"/>
        </w:rPr>
      </w:pPr>
      <w:r w:rsidRPr="003B636E">
        <w:rPr>
          <w:rFonts w:ascii="Times New Roman" w:hAnsi="Times New Roman" w:cs="Times New Roman"/>
          <w:sz w:val="28"/>
          <w:szCs w:val="28"/>
        </w:rPr>
        <w:t xml:space="preserve">3. Операційний компонент, що відбиває </w:t>
      </w:r>
      <w:r w:rsidR="001D035D" w:rsidRPr="001D035D">
        <w:rPr>
          <w:rFonts w:ascii="Times New Roman" w:hAnsi="Times New Roman" w:cs="Times New Roman"/>
          <w:sz w:val="28"/>
          <w:szCs w:val="28"/>
        </w:rPr>
        <w:t xml:space="preserve">досвід молодших школярів, які використовують дослідницькі навички для вирішення завдань під час </w:t>
      </w:r>
      <w:r w:rsidR="001D035D" w:rsidRPr="001D035D">
        <w:rPr>
          <w:rFonts w:ascii="Times New Roman" w:hAnsi="Times New Roman" w:cs="Times New Roman"/>
          <w:sz w:val="28"/>
          <w:szCs w:val="28"/>
        </w:rPr>
        <w:lastRenderedPageBreak/>
        <w:t>експерименту (перевірка гіпотез, аналіз результатів, формулювання висновків)</w:t>
      </w:r>
      <w:r w:rsidR="00CF71ED">
        <w:rPr>
          <w:rFonts w:ascii="Times New Roman" w:hAnsi="Times New Roman" w:cs="Times New Roman"/>
          <w:sz w:val="28"/>
          <w:szCs w:val="28"/>
        </w:rPr>
        <w:t> [28</w:t>
      </w:r>
      <w:r w:rsidR="000D435A" w:rsidRPr="003B636E">
        <w:rPr>
          <w:rFonts w:ascii="Times New Roman" w:hAnsi="Times New Roman" w:cs="Times New Roman"/>
          <w:sz w:val="28"/>
          <w:szCs w:val="28"/>
        </w:rPr>
        <w:t>]</w:t>
      </w:r>
      <w:r w:rsidR="001D035D" w:rsidRPr="001D035D">
        <w:rPr>
          <w:rFonts w:ascii="Times New Roman" w:hAnsi="Times New Roman" w:cs="Times New Roman"/>
          <w:sz w:val="28"/>
          <w:szCs w:val="28"/>
        </w:rPr>
        <w:t>.</w:t>
      </w:r>
    </w:p>
    <w:p w14:paraId="70DC5810" w14:textId="5DBEF6F2" w:rsidR="001F71C4" w:rsidRDefault="00411AC0" w:rsidP="001C4337">
      <w:pPr>
        <w:widowControl w:val="0"/>
        <w:rPr>
          <w:rFonts w:ascii="Times New Roman" w:hAnsi="Times New Roman" w:cs="Times New Roman"/>
          <w:sz w:val="28"/>
          <w:szCs w:val="28"/>
        </w:rPr>
      </w:pPr>
      <w:r>
        <w:rPr>
          <w:rFonts w:ascii="Times New Roman" w:hAnsi="Times New Roman" w:cs="Times New Roman"/>
          <w:sz w:val="28"/>
          <w:szCs w:val="28"/>
        </w:rPr>
        <w:t>Д</w:t>
      </w:r>
      <w:r w:rsidR="001F71C4" w:rsidRPr="001F71C4">
        <w:rPr>
          <w:rFonts w:ascii="Times New Roman" w:hAnsi="Times New Roman" w:cs="Times New Roman"/>
          <w:sz w:val="28"/>
          <w:szCs w:val="28"/>
        </w:rPr>
        <w:t>отримання цієї структури показників та викорис</w:t>
      </w:r>
      <w:r w:rsidR="001F71C4">
        <w:rPr>
          <w:rFonts w:ascii="Times New Roman" w:hAnsi="Times New Roman" w:cs="Times New Roman"/>
          <w:sz w:val="28"/>
          <w:szCs w:val="28"/>
        </w:rPr>
        <w:t>тання вчителями різних методів та</w:t>
      </w:r>
      <w:r w:rsidR="001F71C4" w:rsidRPr="001F71C4">
        <w:rPr>
          <w:rFonts w:ascii="Times New Roman" w:hAnsi="Times New Roman" w:cs="Times New Roman"/>
          <w:sz w:val="28"/>
          <w:szCs w:val="28"/>
        </w:rPr>
        <w:t xml:space="preserve"> прийомів під час експериментальної діяльності з дітьми молодшого шкільного віку </w:t>
      </w:r>
      <w:r w:rsidR="001F71C4">
        <w:rPr>
          <w:rFonts w:ascii="Times New Roman" w:hAnsi="Times New Roman" w:cs="Times New Roman"/>
          <w:sz w:val="28"/>
          <w:szCs w:val="28"/>
        </w:rPr>
        <w:t>д</w:t>
      </w:r>
      <w:r w:rsidR="001F71C4" w:rsidRPr="001F71C4">
        <w:rPr>
          <w:rFonts w:ascii="Times New Roman" w:hAnsi="Times New Roman" w:cs="Times New Roman"/>
          <w:sz w:val="28"/>
          <w:szCs w:val="28"/>
        </w:rPr>
        <w:t xml:space="preserve">ає можливість </w:t>
      </w:r>
      <w:r w:rsidR="001F71C4">
        <w:rPr>
          <w:rFonts w:ascii="Times New Roman" w:hAnsi="Times New Roman" w:cs="Times New Roman"/>
          <w:sz w:val="28"/>
          <w:szCs w:val="28"/>
        </w:rPr>
        <w:t xml:space="preserve">дитині </w:t>
      </w:r>
      <w:r w:rsidR="001F71C4" w:rsidRPr="001F71C4">
        <w:rPr>
          <w:rFonts w:ascii="Times New Roman" w:hAnsi="Times New Roman" w:cs="Times New Roman"/>
          <w:sz w:val="28"/>
          <w:szCs w:val="28"/>
        </w:rPr>
        <w:t>самостійно досліджувати, щоб здобути знання</w:t>
      </w:r>
      <w:r w:rsidR="001F71C4">
        <w:rPr>
          <w:rFonts w:ascii="Times New Roman" w:hAnsi="Times New Roman" w:cs="Times New Roman"/>
          <w:sz w:val="28"/>
          <w:szCs w:val="28"/>
        </w:rPr>
        <w:t xml:space="preserve"> в логічній послідовності, а не отримати гот</w:t>
      </w:r>
      <w:r w:rsidR="000D435A">
        <w:rPr>
          <w:rFonts w:ascii="Times New Roman" w:hAnsi="Times New Roman" w:cs="Times New Roman"/>
          <w:sz w:val="28"/>
          <w:szCs w:val="28"/>
        </w:rPr>
        <w:t>ов</w:t>
      </w:r>
      <w:r w:rsidR="001F71C4">
        <w:rPr>
          <w:rFonts w:ascii="Times New Roman" w:hAnsi="Times New Roman" w:cs="Times New Roman"/>
          <w:sz w:val="28"/>
          <w:szCs w:val="28"/>
        </w:rPr>
        <w:t>і моделі від педагогів</w:t>
      </w:r>
      <w:r w:rsidR="00AB6D36">
        <w:rPr>
          <w:rFonts w:ascii="Times New Roman" w:hAnsi="Times New Roman" w:cs="Times New Roman"/>
          <w:sz w:val="28"/>
          <w:szCs w:val="28"/>
        </w:rPr>
        <w:t>. В</w:t>
      </w:r>
      <w:r w:rsidR="001F71C4" w:rsidRPr="001F71C4">
        <w:rPr>
          <w:rFonts w:ascii="Times New Roman" w:hAnsi="Times New Roman" w:cs="Times New Roman"/>
          <w:sz w:val="28"/>
          <w:szCs w:val="28"/>
        </w:rPr>
        <w:t>ивча</w:t>
      </w:r>
      <w:r w:rsidR="00E866B8">
        <w:rPr>
          <w:rFonts w:ascii="Times New Roman" w:hAnsi="Times New Roman" w:cs="Times New Roman"/>
          <w:sz w:val="28"/>
          <w:szCs w:val="28"/>
        </w:rPr>
        <w:t>ючи необхідні дії та операції та</w:t>
      </w:r>
      <w:r w:rsidR="001F71C4" w:rsidRPr="001F71C4">
        <w:rPr>
          <w:rFonts w:ascii="Times New Roman" w:hAnsi="Times New Roman" w:cs="Times New Roman"/>
          <w:sz w:val="28"/>
          <w:szCs w:val="28"/>
        </w:rPr>
        <w:t xml:space="preserve"> навчаючись їх виконувати</w:t>
      </w:r>
      <w:r w:rsidR="00AB6D36">
        <w:rPr>
          <w:rFonts w:ascii="Times New Roman" w:hAnsi="Times New Roman" w:cs="Times New Roman"/>
          <w:sz w:val="28"/>
          <w:szCs w:val="28"/>
        </w:rPr>
        <w:t>, в учнів відбувається розвиток ключових</w:t>
      </w:r>
      <w:r w:rsidR="00E866B8">
        <w:rPr>
          <w:rFonts w:ascii="Times New Roman" w:hAnsi="Times New Roman" w:cs="Times New Roman"/>
          <w:sz w:val="28"/>
          <w:szCs w:val="28"/>
        </w:rPr>
        <w:t xml:space="preserve"> і</w:t>
      </w:r>
      <w:r w:rsidR="00AB6D36">
        <w:rPr>
          <w:rFonts w:ascii="Times New Roman" w:hAnsi="Times New Roman" w:cs="Times New Roman"/>
          <w:sz w:val="28"/>
          <w:szCs w:val="28"/>
        </w:rPr>
        <w:t xml:space="preserve"> предметних компетентностей</w:t>
      </w:r>
      <w:r w:rsidR="001F71C4" w:rsidRPr="001F71C4">
        <w:rPr>
          <w:rFonts w:ascii="Times New Roman" w:hAnsi="Times New Roman" w:cs="Times New Roman"/>
          <w:sz w:val="28"/>
          <w:szCs w:val="28"/>
        </w:rPr>
        <w:t xml:space="preserve">. Роль навчання в психічному розвитку дітей молодшого шкільного віку зростає, коли </w:t>
      </w:r>
      <w:r w:rsidR="001F71C4">
        <w:rPr>
          <w:rFonts w:ascii="Times New Roman" w:hAnsi="Times New Roman" w:cs="Times New Roman"/>
          <w:sz w:val="28"/>
          <w:szCs w:val="28"/>
        </w:rPr>
        <w:t xml:space="preserve">набуття знань формує певні </w:t>
      </w:r>
      <w:r w:rsidR="001F71C4" w:rsidRPr="001F71C4">
        <w:rPr>
          <w:rFonts w:ascii="Times New Roman" w:hAnsi="Times New Roman" w:cs="Times New Roman"/>
          <w:sz w:val="28"/>
          <w:szCs w:val="28"/>
        </w:rPr>
        <w:t>систем</w:t>
      </w:r>
      <w:r w:rsidR="001F71C4">
        <w:rPr>
          <w:rFonts w:ascii="Times New Roman" w:hAnsi="Times New Roman" w:cs="Times New Roman"/>
          <w:sz w:val="28"/>
          <w:szCs w:val="28"/>
        </w:rPr>
        <w:t>и</w:t>
      </w:r>
      <w:r w:rsidR="001F71C4" w:rsidRPr="001F71C4">
        <w:rPr>
          <w:rFonts w:ascii="Times New Roman" w:hAnsi="Times New Roman" w:cs="Times New Roman"/>
          <w:sz w:val="28"/>
          <w:szCs w:val="28"/>
        </w:rPr>
        <w:t xml:space="preserve"> та </w:t>
      </w:r>
      <w:r w:rsidR="001F71C4">
        <w:rPr>
          <w:rFonts w:ascii="Times New Roman" w:hAnsi="Times New Roman" w:cs="Times New Roman"/>
          <w:sz w:val="28"/>
          <w:szCs w:val="28"/>
        </w:rPr>
        <w:t xml:space="preserve">зумовлює їх </w:t>
      </w:r>
      <w:r w:rsidR="001F71C4" w:rsidRPr="001F71C4">
        <w:rPr>
          <w:rFonts w:ascii="Times New Roman" w:hAnsi="Times New Roman" w:cs="Times New Roman"/>
          <w:sz w:val="28"/>
          <w:szCs w:val="28"/>
        </w:rPr>
        <w:t>засвоєння в процесі діяльності та спілкування, а не індивідуальних знань.</w:t>
      </w:r>
    </w:p>
    <w:p w14:paraId="2B18CD52" w14:textId="64E8AC7A" w:rsidR="00877251" w:rsidRPr="00983B68" w:rsidRDefault="00B20B50" w:rsidP="00983B68">
      <w:pPr>
        <w:widowControl w:val="0"/>
        <w:rPr>
          <w:rFonts w:ascii="Times New Roman" w:hAnsi="Times New Roman" w:cs="Times New Roman"/>
          <w:sz w:val="28"/>
          <w:szCs w:val="28"/>
        </w:rPr>
      </w:pPr>
      <w:r>
        <w:rPr>
          <w:rFonts w:ascii="Times New Roman" w:hAnsi="Times New Roman" w:cs="Times New Roman"/>
          <w:sz w:val="28"/>
          <w:szCs w:val="28"/>
        </w:rPr>
        <w:t>Таким чином, п</w:t>
      </w:r>
      <w:r w:rsidR="000F2B72">
        <w:rPr>
          <w:rFonts w:ascii="Times New Roman" w:hAnsi="Times New Roman" w:cs="Times New Roman"/>
          <w:sz w:val="28"/>
          <w:szCs w:val="28"/>
        </w:rPr>
        <w:t>ізнавальна активність відбиває</w:t>
      </w:r>
      <w:r>
        <w:rPr>
          <w:rFonts w:ascii="Times New Roman" w:hAnsi="Times New Roman" w:cs="Times New Roman"/>
          <w:sz w:val="28"/>
          <w:szCs w:val="28"/>
        </w:rPr>
        <w:t xml:space="preserve"> рівень та зміст діяльності</w:t>
      </w:r>
      <w:r w:rsidR="00BC1BA1">
        <w:rPr>
          <w:rFonts w:ascii="Times New Roman" w:hAnsi="Times New Roman" w:cs="Times New Roman"/>
          <w:sz w:val="28"/>
          <w:szCs w:val="28"/>
        </w:rPr>
        <w:t>, а не саму діяльність, впливаючи на процеси формування цілеспрямованості та особистісного зростання,</w:t>
      </w:r>
      <w:r w:rsidR="000F2B72">
        <w:rPr>
          <w:rFonts w:ascii="Times New Roman" w:hAnsi="Times New Roman" w:cs="Times New Roman"/>
          <w:sz w:val="28"/>
          <w:szCs w:val="28"/>
        </w:rPr>
        <w:t xml:space="preserve"> </w:t>
      </w:r>
      <w:r w:rsidR="00BC1BA1">
        <w:rPr>
          <w:rFonts w:ascii="Times New Roman" w:hAnsi="Times New Roman" w:cs="Times New Roman"/>
          <w:sz w:val="28"/>
          <w:szCs w:val="28"/>
        </w:rPr>
        <w:t>мотивації та розуміння способів здійснення діяльності</w:t>
      </w:r>
      <w:r w:rsidRPr="00B20B50">
        <w:rPr>
          <w:rFonts w:ascii="Times New Roman" w:hAnsi="Times New Roman" w:cs="Times New Roman"/>
          <w:sz w:val="28"/>
          <w:szCs w:val="28"/>
        </w:rPr>
        <w:t>.</w:t>
      </w:r>
      <w:r w:rsidR="00026599">
        <w:rPr>
          <w:rFonts w:ascii="Times New Roman" w:hAnsi="Times New Roman" w:cs="Times New Roman"/>
          <w:sz w:val="28"/>
          <w:szCs w:val="28"/>
        </w:rPr>
        <w:t xml:space="preserve"> Така пізнавальна активність</w:t>
      </w:r>
      <w:r w:rsidR="00BC1BA1">
        <w:rPr>
          <w:rFonts w:ascii="Times New Roman" w:hAnsi="Times New Roman" w:cs="Times New Roman"/>
          <w:sz w:val="28"/>
          <w:szCs w:val="28"/>
        </w:rPr>
        <w:t xml:space="preserve"> </w:t>
      </w:r>
      <w:r w:rsidR="00026599">
        <w:rPr>
          <w:rFonts w:ascii="Times New Roman" w:hAnsi="Times New Roman" w:cs="Times New Roman"/>
          <w:sz w:val="28"/>
          <w:szCs w:val="28"/>
        </w:rPr>
        <w:t xml:space="preserve"> впливає на п</w:t>
      </w:r>
      <w:r w:rsidR="00BC1BA1">
        <w:rPr>
          <w:rFonts w:ascii="Times New Roman" w:hAnsi="Times New Roman" w:cs="Times New Roman"/>
          <w:sz w:val="28"/>
          <w:szCs w:val="28"/>
        </w:rPr>
        <w:t>ізнавальн</w:t>
      </w:r>
      <w:r w:rsidR="00026599">
        <w:rPr>
          <w:rFonts w:ascii="Times New Roman" w:hAnsi="Times New Roman" w:cs="Times New Roman"/>
          <w:sz w:val="28"/>
          <w:szCs w:val="28"/>
        </w:rPr>
        <w:t>у</w:t>
      </w:r>
      <w:r w:rsidR="00BC1BA1">
        <w:rPr>
          <w:rFonts w:ascii="Times New Roman" w:hAnsi="Times New Roman" w:cs="Times New Roman"/>
          <w:sz w:val="28"/>
          <w:szCs w:val="28"/>
        </w:rPr>
        <w:t xml:space="preserve"> діяльність</w:t>
      </w:r>
      <w:r w:rsidR="00026599">
        <w:rPr>
          <w:rFonts w:ascii="Times New Roman" w:hAnsi="Times New Roman" w:cs="Times New Roman"/>
          <w:sz w:val="28"/>
          <w:szCs w:val="28"/>
        </w:rPr>
        <w:t xml:space="preserve"> та</w:t>
      </w:r>
      <w:r w:rsidR="00BC1BA1">
        <w:rPr>
          <w:rFonts w:ascii="Times New Roman" w:hAnsi="Times New Roman" w:cs="Times New Roman"/>
          <w:sz w:val="28"/>
          <w:szCs w:val="28"/>
        </w:rPr>
        <w:t xml:space="preserve"> є цінним і</w:t>
      </w:r>
      <w:r w:rsidRPr="00B20B50">
        <w:rPr>
          <w:rFonts w:ascii="Times New Roman" w:hAnsi="Times New Roman" w:cs="Times New Roman"/>
          <w:sz w:val="28"/>
          <w:szCs w:val="28"/>
        </w:rPr>
        <w:t xml:space="preserve"> складним</w:t>
      </w:r>
      <w:r w:rsidR="00BC1BA1">
        <w:rPr>
          <w:rFonts w:ascii="Times New Roman" w:hAnsi="Times New Roman" w:cs="Times New Roman"/>
          <w:sz w:val="28"/>
          <w:szCs w:val="28"/>
        </w:rPr>
        <w:t xml:space="preserve"> </w:t>
      </w:r>
      <w:r w:rsidR="00AB6D36">
        <w:rPr>
          <w:rFonts w:ascii="Times New Roman" w:hAnsi="Times New Roman" w:cs="Times New Roman"/>
          <w:sz w:val="28"/>
          <w:szCs w:val="28"/>
        </w:rPr>
        <w:t>навчальним процесом для учнів</w:t>
      </w:r>
      <w:r w:rsidR="00026599">
        <w:rPr>
          <w:rFonts w:ascii="Times New Roman" w:hAnsi="Times New Roman" w:cs="Times New Roman"/>
          <w:sz w:val="28"/>
          <w:szCs w:val="28"/>
        </w:rPr>
        <w:t xml:space="preserve">. </w:t>
      </w:r>
      <w:r w:rsidRPr="00B20B50">
        <w:rPr>
          <w:rFonts w:ascii="Times New Roman" w:hAnsi="Times New Roman" w:cs="Times New Roman"/>
          <w:sz w:val="28"/>
          <w:szCs w:val="28"/>
        </w:rPr>
        <w:t xml:space="preserve">Цінність уроку найчастіше визначається </w:t>
      </w:r>
      <w:r w:rsidR="00BC1BA1">
        <w:rPr>
          <w:rFonts w:ascii="Times New Roman" w:hAnsi="Times New Roman" w:cs="Times New Roman"/>
          <w:sz w:val="28"/>
          <w:szCs w:val="28"/>
        </w:rPr>
        <w:t xml:space="preserve">саме </w:t>
      </w:r>
      <w:r w:rsidRPr="00B20B50">
        <w:rPr>
          <w:rFonts w:ascii="Times New Roman" w:hAnsi="Times New Roman" w:cs="Times New Roman"/>
          <w:sz w:val="28"/>
          <w:szCs w:val="28"/>
        </w:rPr>
        <w:t>активністю учнів.</w:t>
      </w:r>
      <w:r w:rsidR="00BC1BA1">
        <w:rPr>
          <w:rFonts w:ascii="Times New Roman" w:hAnsi="Times New Roman" w:cs="Times New Roman"/>
          <w:sz w:val="28"/>
          <w:szCs w:val="28"/>
        </w:rPr>
        <w:t xml:space="preserve"> </w:t>
      </w:r>
      <w:r w:rsidRPr="00B20B50">
        <w:rPr>
          <w:rFonts w:ascii="Times New Roman" w:hAnsi="Times New Roman" w:cs="Times New Roman"/>
          <w:sz w:val="28"/>
          <w:szCs w:val="28"/>
        </w:rPr>
        <w:t xml:space="preserve">Пізнавальну діяльність можна розглядати як </w:t>
      </w:r>
      <w:r w:rsidR="00BC1BA1">
        <w:rPr>
          <w:rFonts w:ascii="Times New Roman" w:hAnsi="Times New Roman" w:cs="Times New Roman"/>
          <w:sz w:val="28"/>
          <w:szCs w:val="28"/>
        </w:rPr>
        <w:t>підготовчий етап до самостійності</w:t>
      </w:r>
      <w:r w:rsidR="00856642">
        <w:rPr>
          <w:rFonts w:ascii="Times New Roman" w:hAnsi="Times New Roman" w:cs="Times New Roman"/>
          <w:sz w:val="28"/>
          <w:szCs w:val="28"/>
        </w:rPr>
        <w:t>, яка асоціюється з ініціативністю, коли</w:t>
      </w:r>
      <w:r w:rsidRPr="00B20B50">
        <w:rPr>
          <w:rFonts w:ascii="Times New Roman" w:hAnsi="Times New Roman" w:cs="Times New Roman"/>
          <w:sz w:val="28"/>
          <w:szCs w:val="28"/>
        </w:rPr>
        <w:t xml:space="preserve"> досліджують</w:t>
      </w:r>
      <w:r w:rsidR="00856642">
        <w:rPr>
          <w:rFonts w:ascii="Times New Roman" w:hAnsi="Times New Roman" w:cs="Times New Roman"/>
          <w:sz w:val="28"/>
          <w:szCs w:val="28"/>
        </w:rPr>
        <w:t>ся</w:t>
      </w:r>
      <w:r w:rsidRPr="00B20B50">
        <w:rPr>
          <w:rFonts w:ascii="Times New Roman" w:hAnsi="Times New Roman" w:cs="Times New Roman"/>
          <w:sz w:val="28"/>
          <w:szCs w:val="28"/>
        </w:rPr>
        <w:t xml:space="preserve"> різні шляхи вирішення освітніх та пізнавальних проблем без участі дорослих або сторонньої допомоги. </w:t>
      </w:r>
      <w:r w:rsidR="00856642">
        <w:rPr>
          <w:rFonts w:ascii="Times New Roman" w:hAnsi="Times New Roman" w:cs="Times New Roman"/>
          <w:sz w:val="28"/>
          <w:szCs w:val="28"/>
        </w:rPr>
        <w:t>Розвиток</w:t>
      </w:r>
      <w:r w:rsidRPr="00B20B50">
        <w:rPr>
          <w:rFonts w:ascii="Times New Roman" w:hAnsi="Times New Roman" w:cs="Times New Roman"/>
          <w:sz w:val="28"/>
          <w:szCs w:val="28"/>
        </w:rPr>
        <w:t xml:space="preserve"> самос</w:t>
      </w:r>
      <w:r w:rsidR="00856642">
        <w:rPr>
          <w:rFonts w:ascii="Times New Roman" w:hAnsi="Times New Roman" w:cs="Times New Roman"/>
          <w:sz w:val="28"/>
          <w:szCs w:val="28"/>
        </w:rPr>
        <w:t xml:space="preserve">тійності </w:t>
      </w:r>
      <w:r w:rsidRPr="00B20B50">
        <w:rPr>
          <w:rFonts w:ascii="Times New Roman" w:hAnsi="Times New Roman" w:cs="Times New Roman"/>
          <w:sz w:val="28"/>
          <w:szCs w:val="28"/>
        </w:rPr>
        <w:t>залежить від активності дит</w:t>
      </w:r>
      <w:r w:rsidR="00856642">
        <w:rPr>
          <w:rFonts w:ascii="Times New Roman" w:hAnsi="Times New Roman" w:cs="Times New Roman"/>
          <w:sz w:val="28"/>
          <w:szCs w:val="28"/>
        </w:rPr>
        <w:t>ини, її</w:t>
      </w:r>
      <w:r w:rsidR="00F2079C">
        <w:rPr>
          <w:rFonts w:ascii="Times New Roman" w:hAnsi="Times New Roman" w:cs="Times New Roman"/>
          <w:sz w:val="28"/>
          <w:szCs w:val="28"/>
        </w:rPr>
        <w:t xml:space="preserve"> спрямованості на орієнтування в</w:t>
      </w:r>
      <w:r w:rsidR="00856642">
        <w:rPr>
          <w:rFonts w:ascii="Times New Roman" w:hAnsi="Times New Roman" w:cs="Times New Roman"/>
          <w:sz w:val="28"/>
          <w:szCs w:val="28"/>
        </w:rPr>
        <w:t xml:space="preserve"> навколишньому середовищі</w:t>
      </w:r>
      <w:r w:rsidR="00983B68">
        <w:rPr>
          <w:rFonts w:ascii="Times New Roman" w:hAnsi="Times New Roman" w:cs="Times New Roman"/>
          <w:sz w:val="28"/>
          <w:szCs w:val="28"/>
        </w:rPr>
        <w:t>.</w:t>
      </w:r>
    </w:p>
    <w:p w14:paraId="71899A9A" w14:textId="51262924" w:rsidR="00EA1E69" w:rsidRDefault="00EA1E69">
      <w:pPr>
        <w:rPr>
          <w:rFonts w:ascii="Times New Roman" w:eastAsiaTheme="majorEastAsia" w:hAnsi="Times New Roman" w:cstheme="majorBidi"/>
          <w:b/>
          <w:bCs/>
          <w:color w:val="000000" w:themeColor="text1"/>
          <w:sz w:val="28"/>
          <w:szCs w:val="26"/>
        </w:rPr>
      </w:pPr>
    </w:p>
    <w:p w14:paraId="400534DA" w14:textId="77777777" w:rsidR="00983B68" w:rsidRDefault="00983B68">
      <w:pPr>
        <w:rPr>
          <w:rFonts w:ascii="Times New Roman" w:eastAsiaTheme="majorEastAsia" w:hAnsi="Times New Roman" w:cstheme="majorBidi"/>
          <w:b/>
          <w:bCs/>
          <w:color w:val="000000" w:themeColor="text1"/>
          <w:sz w:val="28"/>
          <w:szCs w:val="26"/>
        </w:rPr>
      </w:pPr>
    </w:p>
    <w:p w14:paraId="46FD01A7" w14:textId="77777777" w:rsidR="005D43D0" w:rsidRPr="00BD3E81" w:rsidRDefault="005D43D0" w:rsidP="001C4337">
      <w:pPr>
        <w:pStyle w:val="2"/>
        <w:widowControl w:val="0"/>
        <w:jc w:val="both"/>
      </w:pPr>
      <w:r w:rsidRPr="00BD3E81">
        <w:t xml:space="preserve">1.3. </w:t>
      </w:r>
      <w:r w:rsidR="00F2079C">
        <w:rPr>
          <w:rFonts w:eastAsia="Calibri" w:cs="Times New Roman"/>
          <w:szCs w:val="28"/>
        </w:rPr>
        <w:t>Особливості</w:t>
      </w:r>
      <w:r w:rsidR="00FC2130">
        <w:rPr>
          <w:rFonts w:eastAsia="Calibri" w:cs="Times New Roman"/>
          <w:szCs w:val="28"/>
        </w:rPr>
        <w:t xml:space="preserve"> формування пізнавальної активності  учнів засобами інтерактивних технологій</w:t>
      </w:r>
      <w:r w:rsidR="00FC2130" w:rsidRPr="00BD3E81">
        <w:t xml:space="preserve"> </w:t>
      </w:r>
    </w:p>
    <w:p w14:paraId="7335394F" w14:textId="77777777" w:rsidR="00EA6306" w:rsidRPr="005D43D0" w:rsidRDefault="00EA6306" w:rsidP="001C4337">
      <w:pPr>
        <w:widowControl w:val="0"/>
        <w:rPr>
          <w:rFonts w:ascii="Times New Roman" w:hAnsi="Times New Roman" w:cs="Times New Roman"/>
          <w:sz w:val="28"/>
          <w:szCs w:val="28"/>
        </w:rPr>
      </w:pPr>
    </w:p>
    <w:p w14:paraId="5BE47D24" w14:textId="77777777" w:rsidR="00EA6306" w:rsidRDefault="00EA6306" w:rsidP="001C4337">
      <w:pPr>
        <w:widowControl w:val="0"/>
        <w:rPr>
          <w:rFonts w:ascii="Times New Roman" w:hAnsi="Times New Roman" w:cs="Times New Roman"/>
          <w:sz w:val="28"/>
          <w:szCs w:val="28"/>
        </w:rPr>
      </w:pPr>
      <w:r w:rsidRPr="00EA6306">
        <w:rPr>
          <w:rFonts w:ascii="Times New Roman" w:hAnsi="Times New Roman" w:cs="Times New Roman"/>
          <w:sz w:val="28"/>
          <w:szCs w:val="28"/>
        </w:rPr>
        <w:t xml:space="preserve">В наш час розвиток потенціалу особистості учнів є  головним завданням сучасної системи освіти. Розвиток нових технологій зумовив зростання потреб суспільства у творчих людях, які здатні створювати </w:t>
      </w:r>
      <w:r w:rsidR="00873A07">
        <w:rPr>
          <w:rFonts w:ascii="Times New Roman" w:hAnsi="Times New Roman" w:cs="Times New Roman"/>
          <w:sz w:val="28"/>
          <w:szCs w:val="28"/>
        </w:rPr>
        <w:t xml:space="preserve">нове, як у виробничому, так </w:t>
      </w:r>
      <w:r w:rsidR="00873A07">
        <w:rPr>
          <w:rFonts w:ascii="Times New Roman" w:hAnsi="Times New Roman" w:cs="Times New Roman"/>
          <w:sz w:val="28"/>
          <w:szCs w:val="28"/>
        </w:rPr>
        <w:lastRenderedPageBreak/>
        <w:t xml:space="preserve">і </w:t>
      </w:r>
      <w:r w:rsidRPr="00EA6306">
        <w:rPr>
          <w:rFonts w:ascii="Times New Roman" w:hAnsi="Times New Roman" w:cs="Times New Roman"/>
          <w:sz w:val="28"/>
          <w:szCs w:val="28"/>
        </w:rPr>
        <w:t>соціальному житті, уміють ставити та вирішувати принципово нові завдання, актуальні і для сучасного суспільства, і для майбутнього.</w:t>
      </w:r>
      <w:r w:rsidR="005962F5">
        <w:rPr>
          <w:rFonts w:ascii="Times New Roman" w:hAnsi="Times New Roman" w:cs="Times New Roman"/>
          <w:sz w:val="28"/>
          <w:szCs w:val="28"/>
        </w:rPr>
        <w:t xml:space="preserve"> В</w:t>
      </w:r>
      <w:r w:rsidRPr="00EA6306">
        <w:rPr>
          <w:rFonts w:ascii="Times New Roman" w:hAnsi="Times New Roman" w:cs="Times New Roman"/>
          <w:sz w:val="28"/>
          <w:szCs w:val="28"/>
        </w:rPr>
        <w:t xml:space="preserve"> цих умова</w:t>
      </w:r>
      <w:r w:rsidR="005A44EE">
        <w:rPr>
          <w:rFonts w:ascii="Times New Roman" w:hAnsi="Times New Roman" w:cs="Times New Roman"/>
          <w:sz w:val="28"/>
          <w:szCs w:val="28"/>
        </w:rPr>
        <w:t>х традиційна школа, яка реалізувала</w:t>
      </w:r>
      <w:r w:rsidRPr="00EA6306">
        <w:rPr>
          <w:rFonts w:ascii="Times New Roman" w:hAnsi="Times New Roman" w:cs="Times New Roman"/>
          <w:sz w:val="28"/>
          <w:szCs w:val="28"/>
        </w:rPr>
        <w:t xml:space="preserve"> класичну модель освіти, стає непроду</w:t>
      </w:r>
      <w:r w:rsidR="005A44EE">
        <w:rPr>
          <w:rFonts w:ascii="Times New Roman" w:hAnsi="Times New Roman" w:cs="Times New Roman"/>
          <w:sz w:val="28"/>
          <w:szCs w:val="28"/>
        </w:rPr>
        <w:t>ктивною. Сучасні вчителі мають виконати важливе завдання щодо перебудови власної концепції</w:t>
      </w:r>
      <w:r w:rsidR="00873A07">
        <w:rPr>
          <w:rFonts w:ascii="Times New Roman" w:hAnsi="Times New Roman" w:cs="Times New Roman"/>
          <w:sz w:val="28"/>
          <w:szCs w:val="28"/>
        </w:rPr>
        <w:t xml:space="preserve"> навчання, в</w:t>
      </w:r>
      <w:r w:rsidRPr="00EA6306">
        <w:rPr>
          <w:rFonts w:ascii="Times New Roman" w:hAnsi="Times New Roman" w:cs="Times New Roman"/>
          <w:sz w:val="28"/>
          <w:szCs w:val="28"/>
        </w:rPr>
        <w:t xml:space="preserve"> якісно новий процес розвитку та становлення</w:t>
      </w:r>
      <w:r w:rsidR="005962F5">
        <w:rPr>
          <w:rFonts w:ascii="Times New Roman" w:hAnsi="Times New Roman" w:cs="Times New Roman"/>
          <w:sz w:val="28"/>
          <w:szCs w:val="28"/>
        </w:rPr>
        <w:t xml:space="preserve"> особистісних якостей школяра</w:t>
      </w:r>
      <w:r w:rsidRPr="00EA6306">
        <w:rPr>
          <w:rFonts w:ascii="Times New Roman" w:hAnsi="Times New Roman" w:cs="Times New Roman"/>
          <w:sz w:val="28"/>
          <w:szCs w:val="28"/>
        </w:rPr>
        <w:t>.</w:t>
      </w:r>
    </w:p>
    <w:p w14:paraId="67A1A837" w14:textId="02D4A58F" w:rsidR="00A00858" w:rsidRDefault="00A00858" w:rsidP="001C4337">
      <w:pPr>
        <w:widowControl w:val="0"/>
        <w:rPr>
          <w:rFonts w:ascii="Times New Roman" w:hAnsi="Times New Roman" w:cs="Times New Roman"/>
          <w:sz w:val="28"/>
          <w:szCs w:val="28"/>
        </w:rPr>
      </w:pPr>
      <w:r w:rsidRPr="00A00858">
        <w:rPr>
          <w:rFonts w:ascii="Times New Roman" w:hAnsi="Times New Roman" w:cs="Times New Roman"/>
          <w:sz w:val="28"/>
          <w:szCs w:val="28"/>
        </w:rPr>
        <w:t>Процес децентралізації, який розпочався в країні, т</w:t>
      </w:r>
      <w:r w:rsidR="005C27D4">
        <w:rPr>
          <w:rFonts w:ascii="Times New Roman" w:hAnsi="Times New Roman" w:cs="Times New Roman"/>
          <w:sz w:val="28"/>
          <w:szCs w:val="28"/>
        </w:rPr>
        <w:t xml:space="preserve">акож призвів до започаткування нових форм – системи опорних шкіл, яка є мережевою з 2013 року. Правові підстави закріплені </w:t>
      </w:r>
      <w:r w:rsidRPr="00A00858">
        <w:rPr>
          <w:rFonts w:ascii="Times New Roman" w:hAnsi="Times New Roman" w:cs="Times New Roman"/>
          <w:sz w:val="28"/>
          <w:szCs w:val="28"/>
        </w:rPr>
        <w:t xml:space="preserve">прийняттям </w:t>
      </w:r>
      <w:r w:rsidR="005C27D4" w:rsidRPr="005C27D4">
        <w:rPr>
          <w:rFonts w:ascii="Times New Roman" w:hAnsi="Times New Roman" w:cs="Times New Roman"/>
          <w:sz w:val="28"/>
          <w:szCs w:val="28"/>
        </w:rPr>
        <w:t xml:space="preserve">у 2010 році </w:t>
      </w:r>
      <w:r w:rsidR="005C27D4">
        <w:rPr>
          <w:rFonts w:ascii="Times New Roman" w:hAnsi="Times New Roman" w:cs="Times New Roman"/>
          <w:sz w:val="28"/>
          <w:szCs w:val="28"/>
        </w:rPr>
        <w:t>П</w:t>
      </w:r>
      <w:r w:rsidRPr="00A00858">
        <w:rPr>
          <w:rFonts w:ascii="Times New Roman" w:hAnsi="Times New Roman" w:cs="Times New Roman"/>
          <w:sz w:val="28"/>
          <w:szCs w:val="28"/>
        </w:rPr>
        <w:t>останови Каб</w:t>
      </w:r>
      <w:r w:rsidR="005C27D4">
        <w:rPr>
          <w:rFonts w:ascii="Times New Roman" w:hAnsi="Times New Roman" w:cs="Times New Roman"/>
          <w:sz w:val="28"/>
          <w:szCs w:val="28"/>
        </w:rPr>
        <w:t xml:space="preserve">інету Міністрів України </w:t>
      </w:r>
      <w:r w:rsidR="005C27D4" w:rsidRPr="005C27D4">
        <w:rPr>
          <w:rFonts w:ascii="Times New Roman" w:hAnsi="Times New Roman" w:cs="Times New Roman"/>
          <w:sz w:val="28"/>
          <w:szCs w:val="28"/>
        </w:rPr>
        <w:t>«Про затвердження Положення про освітній округ»</w:t>
      </w:r>
      <w:r w:rsidR="005F0E19">
        <w:rPr>
          <w:rFonts w:ascii="Times New Roman" w:hAnsi="Times New Roman" w:cs="Times New Roman"/>
          <w:sz w:val="28"/>
          <w:szCs w:val="28"/>
        </w:rPr>
        <w:t> </w:t>
      </w:r>
      <w:r w:rsidR="00350DC7">
        <w:rPr>
          <w:rFonts w:ascii="Times New Roman" w:hAnsi="Times New Roman" w:cs="Times New Roman"/>
          <w:sz w:val="28"/>
          <w:szCs w:val="28"/>
        </w:rPr>
        <w:t>[67</w:t>
      </w:r>
      <w:r w:rsidR="005C27D4" w:rsidRPr="005C27D4">
        <w:rPr>
          <w:rFonts w:ascii="Times New Roman" w:hAnsi="Times New Roman" w:cs="Times New Roman"/>
          <w:sz w:val="28"/>
          <w:szCs w:val="28"/>
        </w:rPr>
        <w:t>]</w:t>
      </w:r>
      <w:r w:rsidR="005C27D4">
        <w:rPr>
          <w:rFonts w:ascii="Times New Roman" w:hAnsi="Times New Roman" w:cs="Times New Roman"/>
          <w:sz w:val="28"/>
          <w:szCs w:val="28"/>
        </w:rPr>
        <w:t xml:space="preserve">. </w:t>
      </w:r>
      <w:r w:rsidRPr="00A00858">
        <w:rPr>
          <w:rFonts w:ascii="Times New Roman" w:hAnsi="Times New Roman" w:cs="Times New Roman"/>
          <w:sz w:val="28"/>
          <w:szCs w:val="28"/>
        </w:rPr>
        <w:t>Концептуальні</w:t>
      </w:r>
      <w:r w:rsidR="006B3F5C">
        <w:rPr>
          <w:rFonts w:ascii="Times New Roman" w:hAnsi="Times New Roman" w:cs="Times New Roman"/>
          <w:sz w:val="28"/>
          <w:szCs w:val="28"/>
        </w:rPr>
        <w:t xml:space="preserve"> принципи організації опорних шкіл наступні: початкова школа має бути</w:t>
      </w:r>
      <w:r w:rsidRPr="00A00858">
        <w:rPr>
          <w:rFonts w:ascii="Times New Roman" w:hAnsi="Times New Roman" w:cs="Times New Roman"/>
          <w:sz w:val="28"/>
          <w:szCs w:val="28"/>
        </w:rPr>
        <w:t xml:space="preserve"> частиною</w:t>
      </w:r>
      <w:r w:rsidR="005C27D4">
        <w:rPr>
          <w:rFonts w:ascii="Times New Roman" w:hAnsi="Times New Roman" w:cs="Times New Roman"/>
          <w:sz w:val="28"/>
          <w:szCs w:val="28"/>
        </w:rPr>
        <w:t xml:space="preserve"> </w:t>
      </w:r>
      <w:r w:rsidR="006B3F5C">
        <w:rPr>
          <w:rFonts w:ascii="Times New Roman" w:hAnsi="Times New Roman" w:cs="Times New Roman"/>
          <w:sz w:val="28"/>
          <w:szCs w:val="28"/>
        </w:rPr>
        <w:t>опорної, знаходитися я</w:t>
      </w:r>
      <w:r w:rsidRPr="00A00858">
        <w:rPr>
          <w:rFonts w:ascii="Times New Roman" w:hAnsi="Times New Roman" w:cs="Times New Roman"/>
          <w:sz w:val="28"/>
          <w:szCs w:val="28"/>
        </w:rPr>
        <w:t>кнайближче до міс</w:t>
      </w:r>
      <w:r w:rsidR="006B3F5C">
        <w:rPr>
          <w:rFonts w:ascii="Times New Roman" w:hAnsi="Times New Roman" w:cs="Times New Roman"/>
          <w:sz w:val="28"/>
          <w:szCs w:val="28"/>
        </w:rPr>
        <w:t>ця проживання учнів,</w:t>
      </w:r>
      <w:r w:rsidRPr="00A00858">
        <w:rPr>
          <w:rFonts w:ascii="Times New Roman" w:hAnsi="Times New Roman" w:cs="Times New Roman"/>
          <w:sz w:val="28"/>
          <w:szCs w:val="28"/>
        </w:rPr>
        <w:t xml:space="preserve"> </w:t>
      </w:r>
      <w:r w:rsidR="006B3F5C">
        <w:rPr>
          <w:rFonts w:ascii="Times New Roman" w:hAnsi="Times New Roman" w:cs="Times New Roman"/>
          <w:sz w:val="28"/>
          <w:szCs w:val="28"/>
        </w:rPr>
        <w:t>наявна я</w:t>
      </w:r>
      <w:r w:rsidRPr="00A00858">
        <w:rPr>
          <w:rFonts w:ascii="Times New Roman" w:hAnsi="Times New Roman" w:cs="Times New Roman"/>
          <w:sz w:val="28"/>
          <w:szCs w:val="28"/>
        </w:rPr>
        <w:t>кісна дорожня інфраст</w:t>
      </w:r>
      <w:r w:rsidR="000F2B72">
        <w:rPr>
          <w:rFonts w:ascii="Times New Roman" w:hAnsi="Times New Roman" w:cs="Times New Roman"/>
          <w:sz w:val="28"/>
          <w:szCs w:val="28"/>
        </w:rPr>
        <w:t>руктура для організації доставлення</w:t>
      </w:r>
      <w:r w:rsidRPr="00A00858">
        <w:rPr>
          <w:rFonts w:ascii="Times New Roman" w:hAnsi="Times New Roman" w:cs="Times New Roman"/>
          <w:sz w:val="28"/>
          <w:szCs w:val="28"/>
        </w:rPr>
        <w:t xml:space="preserve"> </w:t>
      </w:r>
      <w:r w:rsidR="006B3F5C">
        <w:rPr>
          <w:rFonts w:ascii="Times New Roman" w:hAnsi="Times New Roman" w:cs="Times New Roman"/>
          <w:sz w:val="28"/>
          <w:szCs w:val="28"/>
        </w:rPr>
        <w:t xml:space="preserve">учнів </w:t>
      </w:r>
      <w:r w:rsidRPr="00A00858">
        <w:rPr>
          <w:rFonts w:ascii="Times New Roman" w:hAnsi="Times New Roman" w:cs="Times New Roman"/>
          <w:sz w:val="28"/>
          <w:szCs w:val="28"/>
        </w:rPr>
        <w:t>від інших</w:t>
      </w:r>
      <w:r w:rsidR="005C27D4">
        <w:rPr>
          <w:rFonts w:ascii="Times New Roman" w:hAnsi="Times New Roman" w:cs="Times New Roman"/>
          <w:sz w:val="28"/>
          <w:szCs w:val="28"/>
        </w:rPr>
        <w:t xml:space="preserve"> </w:t>
      </w:r>
      <w:r w:rsidR="00A32567">
        <w:rPr>
          <w:rFonts w:ascii="Times New Roman" w:hAnsi="Times New Roman" w:cs="Times New Roman"/>
          <w:sz w:val="28"/>
          <w:szCs w:val="28"/>
        </w:rPr>
        <w:t>населених пунктів чи навчальних закладів</w:t>
      </w:r>
      <w:r w:rsidRPr="00A00858">
        <w:rPr>
          <w:rFonts w:ascii="Times New Roman" w:hAnsi="Times New Roman" w:cs="Times New Roman"/>
          <w:sz w:val="28"/>
          <w:szCs w:val="28"/>
        </w:rPr>
        <w:t>; реорганізація</w:t>
      </w:r>
      <w:r w:rsidR="005C27D4">
        <w:rPr>
          <w:rFonts w:ascii="Times New Roman" w:hAnsi="Times New Roman" w:cs="Times New Roman"/>
          <w:sz w:val="28"/>
          <w:szCs w:val="28"/>
        </w:rPr>
        <w:t xml:space="preserve"> </w:t>
      </w:r>
      <w:r w:rsidR="00A32567">
        <w:rPr>
          <w:rFonts w:ascii="Times New Roman" w:hAnsi="Times New Roman" w:cs="Times New Roman"/>
          <w:sz w:val="28"/>
          <w:szCs w:val="28"/>
        </w:rPr>
        <w:t>середніх шкіл в контексті</w:t>
      </w:r>
      <w:r w:rsidRPr="00A00858">
        <w:rPr>
          <w:rFonts w:ascii="Times New Roman" w:hAnsi="Times New Roman" w:cs="Times New Roman"/>
          <w:sz w:val="28"/>
          <w:szCs w:val="28"/>
        </w:rPr>
        <w:t xml:space="preserve"> одиниці</w:t>
      </w:r>
      <w:r w:rsidR="005C27D4">
        <w:rPr>
          <w:rFonts w:ascii="Times New Roman" w:hAnsi="Times New Roman" w:cs="Times New Roman"/>
          <w:sz w:val="28"/>
          <w:szCs w:val="28"/>
        </w:rPr>
        <w:t xml:space="preserve"> </w:t>
      </w:r>
      <w:r w:rsidR="00A32567">
        <w:rPr>
          <w:rFonts w:ascii="Times New Roman" w:hAnsi="Times New Roman" w:cs="Times New Roman"/>
          <w:sz w:val="28"/>
          <w:szCs w:val="28"/>
        </w:rPr>
        <w:t>загального освітнього простору</w:t>
      </w:r>
      <w:r w:rsidRPr="00A00858">
        <w:rPr>
          <w:rFonts w:ascii="Times New Roman" w:hAnsi="Times New Roman" w:cs="Times New Roman"/>
          <w:sz w:val="28"/>
          <w:szCs w:val="28"/>
        </w:rPr>
        <w:t>; забезпечення рівного доступу до якісної освіти для всіх</w:t>
      </w:r>
      <w:r w:rsidR="00A32567">
        <w:rPr>
          <w:rFonts w:ascii="Times New Roman" w:hAnsi="Times New Roman" w:cs="Times New Roman"/>
          <w:sz w:val="28"/>
          <w:szCs w:val="28"/>
        </w:rPr>
        <w:t xml:space="preserve"> дітей</w:t>
      </w:r>
      <w:r w:rsidRPr="00A00858">
        <w:rPr>
          <w:rFonts w:ascii="Times New Roman" w:hAnsi="Times New Roman" w:cs="Times New Roman"/>
          <w:sz w:val="28"/>
          <w:szCs w:val="28"/>
        </w:rPr>
        <w:t xml:space="preserve"> та </w:t>
      </w:r>
      <w:r w:rsidR="00A32567">
        <w:rPr>
          <w:rFonts w:ascii="Times New Roman" w:hAnsi="Times New Roman" w:cs="Times New Roman"/>
          <w:sz w:val="28"/>
          <w:szCs w:val="28"/>
        </w:rPr>
        <w:t xml:space="preserve">забезпечення </w:t>
      </w:r>
      <w:r w:rsidRPr="00A00858">
        <w:rPr>
          <w:rFonts w:ascii="Times New Roman" w:hAnsi="Times New Roman" w:cs="Times New Roman"/>
          <w:sz w:val="28"/>
          <w:szCs w:val="28"/>
        </w:rPr>
        <w:t>сучасного рівня</w:t>
      </w:r>
      <w:r w:rsidR="005C27D4">
        <w:rPr>
          <w:rFonts w:ascii="Times New Roman" w:hAnsi="Times New Roman" w:cs="Times New Roman"/>
          <w:sz w:val="28"/>
          <w:szCs w:val="28"/>
        </w:rPr>
        <w:t xml:space="preserve"> </w:t>
      </w:r>
      <w:r w:rsidR="00A32567">
        <w:rPr>
          <w:rFonts w:ascii="Times New Roman" w:hAnsi="Times New Roman" w:cs="Times New Roman"/>
          <w:sz w:val="28"/>
          <w:szCs w:val="28"/>
        </w:rPr>
        <w:t>логістики та матеріально-технічного забезпечення,</w:t>
      </w:r>
      <w:r w:rsidRPr="00A00858">
        <w:rPr>
          <w:rFonts w:ascii="Times New Roman" w:hAnsi="Times New Roman" w:cs="Times New Roman"/>
          <w:sz w:val="28"/>
          <w:szCs w:val="28"/>
        </w:rPr>
        <w:t xml:space="preserve"> включаючи офіси та лабораторії.</w:t>
      </w:r>
    </w:p>
    <w:p w14:paraId="3FBF3387" w14:textId="588471C6" w:rsidR="001F362D" w:rsidRDefault="00EA6306" w:rsidP="001C4337">
      <w:pPr>
        <w:widowControl w:val="0"/>
        <w:rPr>
          <w:rFonts w:ascii="Times New Roman" w:hAnsi="Times New Roman" w:cs="Times New Roman"/>
          <w:sz w:val="28"/>
          <w:szCs w:val="28"/>
        </w:rPr>
      </w:pPr>
      <w:r w:rsidRPr="009540C1">
        <w:rPr>
          <w:rFonts w:ascii="Times New Roman" w:hAnsi="Times New Roman" w:cs="Times New Roman"/>
          <w:sz w:val="28"/>
          <w:szCs w:val="28"/>
        </w:rPr>
        <w:t>Сучасна школа</w:t>
      </w:r>
      <w:r w:rsidRPr="00EA6306">
        <w:rPr>
          <w:rFonts w:ascii="Times New Roman" w:hAnsi="Times New Roman" w:cs="Times New Roman"/>
          <w:sz w:val="28"/>
          <w:szCs w:val="28"/>
        </w:rPr>
        <w:t xml:space="preserve"> змінює форми та методи роботи для розвитку акти</w:t>
      </w:r>
      <w:r w:rsidR="001F362D">
        <w:rPr>
          <w:rFonts w:ascii="Times New Roman" w:hAnsi="Times New Roman" w:cs="Times New Roman"/>
          <w:sz w:val="28"/>
          <w:szCs w:val="28"/>
        </w:rPr>
        <w:t>вної, неповторної</w:t>
      </w:r>
      <w:r w:rsidR="009803CC">
        <w:rPr>
          <w:rFonts w:ascii="Times New Roman" w:hAnsi="Times New Roman" w:cs="Times New Roman"/>
          <w:sz w:val="28"/>
          <w:szCs w:val="28"/>
        </w:rPr>
        <w:t xml:space="preserve"> особистості. Учені</w:t>
      </w:r>
      <w:r w:rsidR="001F362D">
        <w:rPr>
          <w:rFonts w:ascii="Times New Roman" w:hAnsi="Times New Roman" w:cs="Times New Roman"/>
          <w:sz w:val="28"/>
          <w:szCs w:val="28"/>
        </w:rPr>
        <w:t xml:space="preserve"> [</w:t>
      </w:r>
      <w:r w:rsidR="00787AB5">
        <w:rPr>
          <w:rFonts w:ascii="Times New Roman" w:hAnsi="Times New Roman" w:cs="Times New Roman"/>
          <w:sz w:val="28"/>
          <w:szCs w:val="28"/>
        </w:rPr>
        <w:t>19; 40</w:t>
      </w:r>
      <w:r w:rsidR="00127482">
        <w:rPr>
          <w:rFonts w:ascii="Times New Roman" w:hAnsi="Times New Roman" w:cs="Times New Roman"/>
          <w:sz w:val="28"/>
          <w:szCs w:val="28"/>
        </w:rPr>
        <w:t>; 87</w:t>
      </w:r>
      <w:r w:rsidR="001F362D">
        <w:rPr>
          <w:rFonts w:ascii="Times New Roman" w:hAnsi="Times New Roman" w:cs="Times New Roman"/>
          <w:sz w:val="28"/>
          <w:szCs w:val="28"/>
        </w:rPr>
        <w:t>] вважають, що в</w:t>
      </w:r>
      <w:r w:rsidRPr="00EA6306">
        <w:rPr>
          <w:rFonts w:ascii="Times New Roman" w:hAnsi="Times New Roman" w:cs="Times New Roman"/>
          <w:sz w:val="28"/>
          <w:szCs w:val="28"/>
        </w:rPr>
        <w:t>чителі мають звертатися до різних методичних п</w:t>
      </w:r>
      <w:r w:rsidR="009803CC">
        <w:rPr>
          <w:rFonts w:ascii="Times New Roman" w:hAnsi="Times New Roman" w:cs="Times New Roman"/>
          <w:sz w:val="28"/>
          <w:szCs w:val="28"/>
        </w:rPr>
        <w:t>рийомів навчання для використання</w:t>
      </w:r>
      <w:r w:rsidRPr="00EA6306">
        <w:rPr>
          <w:rFonts w:ascii="Times New Roman" w:hAnsi="Times New Roman" w:cs="Times New Roman"/>
          <w:sz w:val="28"/>
          <w:szCs w:val="28"/>
        </w:rPr>
        <w:t xml:space="preserve"> їх на практиці, для побудови навчального процесу, який має захоплювати дітей</w:t>
      </w:r>
      <w:r w:rsidR="0061010B">
        <w:rPr>
          <w:rFonts w:ascii="Times New Roman" w:hAnsi="Times New Roman" w:cs="Times New Roman"/>
          <w:sz w:val="28"/>
          <w:szCs w:val="28"/>
        </w:rPr>
        <w:t>, викликати бажання опанувати навчальний матеріал</w:t>
      </w:r>
      <w:r w:rsidRPr="00EA6306">
        <w:rPr>
          <w:rFonts w:ascii="Times New Roman" w:hAnsi="Times New Roman" w:cs="Times New Roman"/>
          <w:sz w:val="28"/>
          <w:szCs w:val="28"/>
        </w:rPr>
        <w:t>, краще його засвоїти. Ця проблема хвилює зараз кожного педагога. При організації процесу засво</w:t>
      </w:r>
      <w:r w:rsidR="00633F67">
        <w:rPr>
          <w:rFonts w:ascii="Times New Roman" w:hAnsi="Times New Roman" w:cs="Times New Roman"/>
          <w:sz w:val="28"/>
          <w:szCs w:val="28"/>
        </w:rPr>
        <w:t>єння знань необхідно насамперед</w:t>
      </w:r>
      <w:r w:rsidRPr="00EA6306">
        <w:rPr>
          <w:rFonts w:ascii="Times New Roman" w:hAnsi="Times New Roman" w:cs="Times New Roman"/>
          <w:sz w:val="28"/>
          <w:szCs w:val="28"/>
        </w:rPr>
        <w:t xml:space="preserve"> створити умови, які викликали б пізнавальну активність учня. Тільки за цієї умов</w:t>
      </w:r>
      <w:r w:rsidR="0061010B">
        <w:rPr>
          <w:rFonts w:ascii="Times New Roman" w:hAnsi="Times New Roman" w:cs="Times New Roman"/>
          <w:sz w:val="28"/>
          <w:szCs w:val="28"/>
        </w:rPr>
        <w:t>и процес учіння буде проходити  відповідно до основної закономірності</w:t>
      </w:r>
      <w:r w:rsidRPr="00EA6306">
        <w:rPr>
          <w:rFonts w:ascii="Times New Roman" w:hAnsi="Times New Roman" w:cs="Times New Roman"/>
          <w:sz w:val="28"/>
          <w:szCs w:val="28"/>
        </w:rPr>
        <w:t xml:space="preserve"> засвоєння, як задоволення пізнавальної потреби, що постійно виникає в учня.</w:t>
      </w:r>
    </w:p>
    <w:p w14:paraId="25288AF3" w14:textId="60C7CE84" w:rsidR="001F0666" w:rsidRDefault="001F0666" w:rsidP="001C4337">
      <w:pPr>
        <w:widowControl w:val="0"/>
        <w:rPr>
          <w:rFonts w:ascii="Times New Roman" w:hAnsi="Times New Roman" w:cs="Times New Roman"/>
          <w:sz w:val="28"/>
          <w:szCs w:val="28"/>
        </w:rPr>
      </w:pPr>
      <w:r w:rsidRPr="001F0666">
        <w:rPr>
          <w:rFonts w:ascii="Times New Roman" w:hAnsi="Times New Roman" w:cs="Times New Roman"/>
          <w:sz w:val="28"/>
          <w:szCs w:val="28"/>
        </w:rPr>
        <w:t xml:space="preserve">Новим Законом «Про повну загальну середню освіту» гарантується рівний доступ до освіти та надається можливість формування індивідуальної </w:t>
      </w:r>
      <w:r w:rsidRPr="001F0666">
        <w:rPr>
          <w:rFonts w:ascii="Times New Roman" w:hAnsi="Times New Roman" w:cs="Times New Roman"/>
          <w:sz w:val="28"/>
          <w:szCs w:val="28"/>
        </w:rPr>
        <w:lastRenderedPageBreak/>
        <w:t xml:space="preserve">освітньої траєкторії для учнів, згідно </w:t>
      </w:r>
      <w:r w:rsidR="000F2B72">
        <w:rPr>
          <w:rFonts w:ascii="Times New Roman" w:hAnsi="Times New Roman" w:cs="Times New Roman"/>
          <w:sz w:val="28"/>
          <w:szCs w:val="28"/>
        </w:rPr>
        <w:t>з якою</w:t>
      </w:r>
      <w:r w:rsidRPr="001F0666">
        <w:rPr>
          <w:rFonts w:ascii="Times New Roman" w:hAnsi="Times New Roman" w:cs="Times New Roman"/>
          <w:sz w:val="28"/>
          <w:szCs w:val="28"/>
        </w:rPr>
        <w:t xml:space="preserve"> учень може будувати навчання, виходячи зі своїх потреб та здібностей. Основним нововведенням у п</w:t>
      </w:r>
      <w:r w:rsidR="00633F67">
        <w:rPr>
          <w:rFonts w:ascii="Times New Roman" w:hAnsi="Times New Roman" w:cs="Times New Roman"/>
          <w:sz w:val="28"/>
          <w:szCs w:val="28"/>
        </w:rPr>
        <w:t>раві для вчителів є, передусім</w:t>
      </w:r>
      <w:r w:rsidRPr="001F0666">
        <w:rPr>
          <w:rFonts w:ascii="Times New Roman" w:hAnsi="Times New Roman" w:cs="Times New Roman"/>
          <w:sz w:val="28"/>
          <w:szCs w:val="28"/>
        </w:rPr>
        <w:t>, їх</w:t>
      </w:r>
      <w:r w:rsidR="00E46776">
        <w:rPr>
          <w:rFonts w:ascii="Times New Roman" w:hAnsi="Times New Roman" w:cs="Times New Roman"/>
          <w:sz w:val="28"/>
          <w:szCs w:val="28"/>
        </w:rPr>
        <w:t xml:space="preserve"> автономія в розробці програм і</w:t>
      </w:r>
      <w:r w:rsidRPr="001F0666">
        <w:rPr>
          <w:rFonts w:ascii="Times New Roman" w:hAnsi="Times New Roman" w:cs="Times New Roman"/>
          <w:sz w:val="28"/>
          <w:szCs w:val="28"/>
        </w:rPr>
        <w:t xml:space="preserve"> своїх унікальних систем оцінювання та заохочення учнів </w:t>
      </w:r>
      <w:r w:rsidR="00E70E0F">
        <w:rPr>
          <w:rFonts w:ascii="Times New Roman" w:hAnsi="Times New Roman" w:cs="Times New Roman"/>
          <w:sz w:val="28"/>
          <w:szCs w:val="28"/>
        </w:rPr>
        <w:t>[49</w:t>
      </w:r>
      <w:r w:rsidRPr="001F0666">
        <w:rPr>
          <w:rFonts w:ascii="Times New Roman" w:hAnsi="Times New Roman" w:cs="Times New Roman"/>
          <w:sz w:val="28"/>
          <w:szCs w:val="28"/>
        </w:rPr>
        <w:t>].</w:t>
      </w:r>
    </w:p>
    <w:p w14:paraId="1F675C01" w14:textId="44AEFE26" w:rsidR="00486CCB" w:rsidRDefault="0082481A" w:rsidP="001C4337">
      <w:pPr>
        <w:widowControl w:val="0"/>
        <w:rPr>
          <w:rFonts w:ascii="Times New Roman" w:hAnsi="Times New Roman" w:cs="Times New Roman"/>
          <w:sz w:val="28"/>
          <w:szCs w:val="28"/>
        </w:rPr>
      </w:pPr>
      <w:r w:rsidRPr="0082481A">
        <w:rPr>
          <w:rFonts w:ascii="Times New Roman" w:hAnsi="Times New Roman" w:cs="Times New Roman"/>
          <w:sz w:val="28"/>
          <w:szCs w:val="28"/>
        </w:rPr>
        <w:t>Аналіз динаміки чисельності учнів, які навчаються в закладах ЗСО, засвідчив: протягом років незалежності загалом по У</w:t>
      </w:r>
      <w:r w:rsidR="0021581A">
        <w:rPr>
          <w:rFonts w:ascii="Times New Roman" w:hAnsi="Times New Roman" w:cs="Times New Roman"/>
          <w:sz w:val="28"/>
          <w:szCs w:val="28"/>
        </w:rPr>
        <w:t>країні вона скоротилася на 40,9</w:t>
      </w:r>
      <w:r w:rsidRPr="0082481A">
        <w:rPr>
          <w:rFonts w:ascii="Times New Roman" w:hAnsi="Times New Roman" w:cs="Times New Roman"/>
          <w:sz w:val="28"/>
          <w:szCs w:val="28"/>
        </w:rPr>
        <w:t>%</w:t>
      </w:r>
      <w:r w:rsidR="0021581A">
        <w:rPr>
          <w:rFonts w:ascii="Times New Roman" w:hAnsi="Times New Roman" w:cs="Times New Roman"/>
          <w:sz w:val="28"/>
          <w:szCs w:val="28"/>
        </w:rPr>
        <w:t xml:space="preserve"> й у 2020/2021 н р. становила 4211</w:t>
      </w:r>
      <w:r w:rsidRPr="0082481A">
        <w:rPr>
          <w:rFonts w:ascii="Times New Roman" w:hAnsi="Times New Roman" w:cs="Times New Roman"/>
          <w:sz w:val="28"/>
          <w:szCs w:val="28"/>
        </w:rPr>
        <w:t>509 осіб. У сільській місцевості учнів</w:t>
      </w:r>
      <w:r w:rsidR="0021581A">
        <w:rPr>
          <w:rFonts w:ascii="Times New Roman" w:hAnsi="Times New Roman" w:cs="Times New Roman"/>
          <w:sz w:val="28"/>
          <w:szCs w:val="28"/>
        </w:rPr>
        <w:t xml:space="preserve"> поменшало на 44,8</w:t>
      </w:r>
      <w:r w:rsidRPr="0082481A">
        <w:rPr>
          <w:rFonts w:ascii="Times New Roman" w:hAnsi="Times New Roman" w:cs="Times New Roman"/>
          <w:sz w:val="28"/>
          <w:szCs w:val="28"/>
        </w:rPr>
        <w:t xml:space="preserve">%, </w:t>
      </w:r>
      <w:r w:rsidR="0021581A">
        <w:rPr>
          <w:rFonts w:ascii="Times New Roman" w:hAnsi="Times New Roman" w:cs="Times New Roman"/>
          <w:sz w:val="28"/>
          <w:szCs w:val="28"/>
        </w:rPr>
        <w:t>в містах – на 39,2</w:t>
      </w:r>
      <w:r w:rsidRPr="0082481A">
        <w:rPr>
          <w:rFonts w:ascii="Times New Roman" w:hAnsi="Times New Roman" w:cs="Times New Roman"/>
          <w:sz w:val="28"/>
          <w:szCs w:val="28"/>
        </w:rPr>
        <w:t>%. Однією із причин такої динаміки стала демографічна ситуація, а саме зниж</w:t>
      </w:r>
      <w:r w:rsidR="00486CCB">
        <w:rPr>
          <w:rFonts w:ascii="Times New Roman" w:hAnsi="Times New Roman" w:cs="Times New Roman"/>
          <w:sz w:val="28"/>
          <w:szCs w:val="28"/>
        </w:rPr>
        <w:t>ення народжуваності</w:t>
      </w:r>
      <w:r w:rsidRPr="0082481A">
        <w:rPr>
          <w:rFonts w:ascii="Times New Roman" w:hAnsi="Times New Roman" w:cs="Times New Roman"/>
          <w:sz w:val="28"/>
          <w:szCs w:val="28"/>
        </w:rPr>
        <w:t>. Натомість із 2015/2016 н. р. загальна чисельність учнів у заклада</w:t>
      </w:r>
      <w:r>
        <w:rPr>
          <w:rFonts w:ascii="Times New Roman" w:hAnsi="Times New Roman" w:cs="Times New Roman"/>
          <w:sz w:val="28"/>
          <w:szCs w:val="28"/>
        </w:rPr>
        <w:t xml:space="preserve">х ЗСО почала поступово зростати </w:t>
      </w:r>
      <w:r w:rsidR="00E70E0F">
        <w:rPr>
          <w:rFonts w:ascii="Times New Roman" w:hAnsi="Times New Roman" w:cs="Times New Roman"/>
          <w:sz w:val="28"/>
          <w:szCs w:val="28"/>
        </w:rPr>
        <w:t>[49</w:t>
      </w:r>
      <w:r w:rsidR="00D101FD">
        <w:rPr>
          <w:rFonts w:ascii="Times New Roman" w:hAnsi="Times New Roman" w:cs="Times New Roman"/>
          <w:sz w:val="28"/>
          <w:szCs w:val="28"/>
        </w:rPr>
        <w:t>, с. </w:t>
      </w:r>
      <w:r>
        <w:rPr>
          <w:rFonts w:ascii="Times New Roman" w:hAnsi="Times New Roman" w:cs="Times New Roman"/>
          <w:sz w:val="28"/>
          <w:szCs w:val="28"/>
        </w:rPr>
        <w:t>60</w:t>
      </w:r>
      <w:r w:rsidRPr="0082481A">
        <w:rPr>
          <w:rFonts w:ascii="Times New Roman" w:hAnsi="Times New Roman" w:cs="Times New Roman"/>
          <w:sz w:val="28"/>
          <w:szCs w:val="28"/>
        </w:rPr>
        <w:t>]</w:t>
      </w:r>
      <w:r>
        <w:rPr>
          <w:rFonts w:ascii="Times New Roman" w:hAnsi="Times New Roman" w:cs="Times New Roman"/>
          <w:sz w:val="28"/>
          <w:szCs w:val="28"/>
        </w:rPr>
        <w:t xml:space="preserve"> (</w:t>
      </w:r>
      <w:r w:rsidR="0020249E">
        <w:rPr>
          <w:rFonts w:ascii="Times New Roman" w:hAnsi="Times New Roman" w:cs="Times New Roman"/>
          <w:sz w:val="28"/>
          <w:szCs w:val="28"/>
        </w:rPr>
        <w:t>рис. 1.3</w:t>
      </w:r>
      <w:r w:rsidR="00486CCB">
        <w:rPr>
          <w:rFonts w:ascii="Times New Roman" w:hAnsi="Times New Roman" w:cs="Times New Roman"/>
          <w:sz w:val="28"/>
          <w:szCs w:val="28"/>
        </w:rPr>
        <w:t xml:space="preserve">, </w:t>
      </w:r>
      <w:r>
        <w:rPr>
          <w:rFonts w:ascii="Times New Roman" w:hAnsi="Times New Roman" w:cs="Times New Roman"/>
          <w:sz w:val="28"/>
          <w:szCs w:val="28"/>
        </w:rPr>
        <w:t>додаток Б)</w:t>
      </w:r>
      <w:r w:rsidRPr="0082481A">
        <w:rPr>
          <w:rFonts w:ascii="Times New Roman" w:hAnsi="Times New Roman" w:cs="Times New Roman"/>
          <w:sz w:val="28"/>
          <w:szCs w:val="28"/>
        </w:rPr>
        <w:t>.</w:t>
      </w:r>
    </w:p>
    <w:p w14:paraId="5B415007" w14:textId="77777777" w:rsidR="00EE0156" w:rsidRPr="0082481A" w:rsidRDefault="00EE0156" w:rsidP="001C4337">
      <w:pPr>
        <w:widowControl w:val="0"/>
        <w:rPr>
          <w:rFonts w:ascii="Times New Roman" w:hAnsi="Times New Roman" w:cs="Times New Roman"/>
          <w:sz w:val="28"/>
          <w:szCs w:val="28"/>
        </w:rPr>
      </w:pPr>
    </w:p>
    <w:p w14:paraId="73A80930" w14:textId="77777777" w:rsidR="00486CCB" w:rsidRDefault="00486CCB" w:rsidP="001C4337">
      <w:pPr>
        <w:widowControl w:val="0"/>
        <w:ind w:firstLine="0"/>
        <w:rPr>
          <w:rFonts w:ascii="Times New Roman" w:hAnsi="Times New Roman" w:cs="Times New Roman"/>
          <w:sz w:val="28"/>
          <w:szCs w:val="28"/>
        </w:rPr>
      </w:pPr>
      <w:r>
        <w:rPr>
          <w:rFonts w:ascii="Times New Roman" w:hAnsi="Times New Roman" w:cs="Times New Roman"/>
          <w:sz w:val="28"/>
          <w:szCs w:val="28"/>
        </w:rPr>
        <w:t xml:space="preserve">    </w:t>
      </w:r>
      <w:r>
        <w:rPr>
          <w:noProof/>
          <w:lang w:val="ru-RU"/>
        </w:rPr>
        <w:drawing>
          <wp:inline distT="0" distB="0" distL="0" distR="0" wp14:anchorId="1D1FFBFB" wp14:editId="6893AEB5">
            <wp:extent cx="5524500" cy="2895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4500" cy="2895600"/>
                    </a:xfrm>
                    <a:prstGeom prst="rect">
                      <a:avLst/>
                    </a:prstGeom>
                  </pic:spPr>
                </pic:pic>
              </a:graphicData>
            </a:graphic>
          </wp:inline>
        </w:drawing>
      </w:r>
    </w:p>
    <w:p w14:paraId="10755ED1" w14:textId="18D1A7AE" w:rsidR="00486CCB" w:rsidRDefault="00C55BF4" w:rsidP="001C4337">
      <w:pPr>
        <w:widowControl w:val="0"/>
        <w:rPr>
          <w:rFonts w:ascii="Times New Roman" w:hAnsi="Times New Roman" w:cs="Times New Roman"/>
          <w:sz w:val="28"/>
          <w:szCs w:val="28"/>
        </w:rPr>
      </w:pPr>
      <w:r>
        <w:rPr>
          <w:rFonts w:ascii="Times New Roman" w:hAnsi="Times New Roman" w:cs="Times New Roman"/>
          <w:sz w:val="28"/>
          <w:szCs w:val="28"/>
        </w:rPr>
        <w:t>Рисунок</w:t>
      </w:r>
      <w:r w:rsidR="0020249E">
        <w:rPr>
          <w:rFonts w:ascii="Times New Roman" w:hAnsi="Times New Roman" w:cs="Times New Roman"/>
          <w:sz w:val="28"/>
          <w:szCs w:val="28"/>
        </w:rPr>
        <w:t xml:space="preserve"> 1.3</w:t>
      </w:r>
      <w:r w:rsidR="00486CCB">
        <w:rPr>
          <w:rFonts w:ascii="Times New Roman" w:hAnsi="Times New Roman" w:cs="Times New Roman"/>
          <w:sz w:val="28"/>
          <w:szCs w:val="28"/>
        </w:rPr>
        <w:t>. Чисельність учнів у закладах ЗСО 2020/2021</w:t>
      </w:r>
      <w:r w:rsidR="0020750D">
        <w:rPr>
          <w:rFonts w:ascii="Times New Roman" w:hAnsi="Times New Roman" w:cs="Times New Roman"/>
          <w:sz w:val="28"/>
          <w:szCs w:val="28"/>
        </w:rPr>
        <w:t>н.</w:t>
      </w:r>
      <w:r w:rsidR="00486CCB">
        <w:rPr>
          <w:rFonts w:ascii="Times New Roman" w:hAnsi="Times New Roman" w:cs="Times New Roman"/>
          <w:sz w:val="28"/>
          <w:szCs w:val="28"/>
        </w:rPr>
        <w:t xml:space="preserve">р. (осіб) </w:t>
      </w:r>
      <w:r w:rsidR="005E6C4E">
        <w:rPr>
          <w:rFonts w:ascii="Times New Roman" w:hAnsi="Times New Roman" w:cs="Times New Roman"/>
          <w:sz w:val="28"/>
          <w:szCs w:val="28"/>
        </w:rPr>
        <w:t>[26</w:t>
      </w:r>
      <w:r w:rsidR="00486CCB">
        <w:rPr>
          <w:rFonts w:ascii="Times New Roman" w:hAnsi="Times New Roman" w:cs="Times New Roman"/>
          <w:sz w:val="28"/>
          <w:szCs w:val="28"/>
        </w:rPr>
        <w:t>]</w:t>
      </w:r>
    </w:p>
    <w:p w14:paraId="01C32C74" w14:textId="77777777" w:rsidR="00EE0156" w:rsidRDefault="00EE0156" w:rsidP="001C4337">
      <w:pPr>
        <w:widowControl w:val="0"/>
        <w:rPr>
          <w:rFonts w:ascii="Times New Roman" w:hAnsi="Times New Roman" w:cs="Times New Roman"/>
          <w:sz w:val="28"/>
          <w:szCs w:val="28"/>
        </w:rPr>
      </w:pPr>
    </w:p>
    <w:p w14:paraId="378D1E48" w14:textId="31292E3D" w:rsidR="00465A91" w:rsidRDefault="0082481A" w:rsidP="001C4337">
      <w:pPr>
        <w:widowControl w:val="0"/>
        <w:rPr>
          <w:rFonts w:ascii="Times New Roman" w:hAnsi="Times New Roman" w:cs="Times New Roman"/>
          <w:sz w:val="28"/>
          <w:szCs w:val="28"/>
        </w:rPr>
      </w:pPr>
      <w:r>
        <w:rPr>
          <w:rFonts w:ascii="Times New Roman" w:hAnsi="Times New Roman" w:cs="Times New Roman"/>
          <w:sz w:val="28"/>
          <w:szCs w:val="28"/>
        </w:rPr>
        <w:t xml:space="preserve">Таким чином, створення якісного освітнього середовища </w:t>
      </w:r>
      <w:r w:rsidR="00434E1A">
        <w:rPr>
          <w:rFonts w:ascii="Times New Roman" w:hAnsi="Times New Roman" w:cs="Times New Roman"/>
          <w:sz w:val="28"/>
          <w:szCs w:val="28"/>
        </w:rPr>
        <w:t xml:space="preserve">в процесі реформування освіти в Україні </w:t>
      </w:r>
      <w:r>
        <w:rPr>
          <w:rFonts w:ascii="Times New Roman" w:hAnsi="Times New Roman" w:cs="Times New Roman"/>
          <w:sz w:val="28"/>
          <w:szCs w:val="28"/>
        </w:rPr>
        <w:t xml:space="preserve">стає платформою для </w:t>
      </w:r>
      <w:r w:rsidRPr="00D101FD">
        <w:rPr>
          <w:rFonts w:ascii="Times New Roman" w:hAnsi="Times New Roman" w:cs="Times New Roman"/>
          <w:sz w:val="28"/>
          <w:szCs w:val="28"/>
        </w:rPr>
        <w:t xml:space="preserve">формування повноцінної особистості </w:t>
      </w:r>
      <w:r>
        <w:rPr>
          <w:rFonts w:ascii="Times New Roman" w:hAnsi="Times New Roman" w:cs="Times New Roman"/>
          <w:sz w:val="28"/>
          <w:szCs w:val="28"/>
        </w:rPr>
        <w:t>представників нового покоління українців та розбудови д</w:t>
      </w:r>
      <w:r w:rsidR="0094782B">
        <w:rPr>
          <w:rFonts w:ascii="Times New Roman" w:hAnsi="Times New Roman" w:cs="Times New Roman"/>
          <w:sz w:val="28"/>
          <w:szCs w:val="28"/>
        </w:rPr>
        <w:t>ержави в не</w:t>
      </w:r>
      <w:r w:rsidR="005F304A">
        <w:rPr>
          <w:rFonts w:ascii="Times New Roman" w:hAnsi="Times New Roman" w:cs="Times New Roman"/>
          <w:sz w:val="28"/>
          <w:szCs w:val="28"/>
        </w:rPr>
        <w:t>далекому майбутньому</w:t>
      </w:r>
      <w:r w:rsidR="0094782B">
        <w:rPr>
          <w:rFonts w:ascii="Times New Roman" w:hAnsi="Times New Roman" w:cs="Times New Roman"/>
          <w:sz w:val="28"/>
          <w:szCs w:val="28"/>
        </w:rPr>
        <w:t>.</w:t>
      </w:r>
      <w:r w:rsidR="00465A91" w:rsidRPr="00465A91">
        <w:rPr>
          <w:rFonts w:ascii="Times New Roman" w:hAnsi="Times New Roman" w:cs="Times New Roman"/>
          <w:sz w:val="28"/>
          <w:szCs w:val="28"/>
        </w:rPr>
        <w:t xml:space="preserve"> </w:t>
      </w:r>
    </w:p>
    <w:p w14:paraId="3BCF7638" w14:textId="655D0868" w:rsidR="0082481A" w:rsidRPr="001F0666" w:rsidRDefault="009A68F9" w:rsidP="001C4337">
      <w:pPr>
        <w:widowControl w:val="0"/>
        <w:rPr>
          <w:rFonts w:ascii="Times New Roman" w:hAnsi="Times New Roman" w:cs="Times New Roman"/>
          <w:sz w:val="28"/>
          <w:szCs w:val="28"/>
        </w:rPr>
      </w:pPr>
      <w:r>
        <w:rPr>
          <w:rFonts w:ascii="Times New Roman" w:hAnsi="Times New Roman" w:cs="Times New Roman"/>
          <w:sz w:val="28"/>
          <w:szCs w:val="28"/>
        </w:rPr>
        <w:t>Дітям</w:t>
      </w:r>
      <w:r w:rsidR="00465A91" w:rsidRPr="00465A91">
        <w:rPr>
          <w:rFonts w:ascii="Times New Roman" w:hAnsi="Times New Roman" w:cs="Times New Roman"/>
          <w:sz w:val="28"/>
          <w:szCs w:val="28"/>
        </w:rPr>
        <w:t xml:space="preserve"> початкових класів</w:t>
      </w:r>
      <w:r w:rsidRPr="009A68F9">
        <w:rPr>
          <w:rFonts w:ascii="Times New Roman" w:hAnsi="Times New Roman" w:cs="Times New Roman"/>
          <w:sz w:val="28"/>
          <w:szCs w:val="28"/>
        </w:rPr>
        <w:t xml:space="preserve"> </w:t>
      </w:r>
      <w:r w:rsidRPr="00465A91">
        <w:rPr>
          <w:rFonts w:ascii="Times New Roman" w:hAnsi="Times New Roman" w:cs="Times New Roman"/>
          <w:sz w:val="28"/>
          <w:szCs w:val="28"/>
        </w:rPr>
        <w:t>потрібно</w:t>
      </w:r>
      <w:r>
        <w:rPr>
          <w:rFonts w:ascii="Times New Roman" w:hAnsi="Times New Roman" w:cs="Times New Roman"/>
          <w:sz w:val="28"/>
          <w:szCs w:val="28"/>
        </w:rPr>
        <w:t xml:space="preserve"> постійно отримува</w:t>
      </w:r>
      <w:r w:rsidRPr="00465A91">
        <w:rPr>
          <w:rFonts w:ascii="Times New Roman" w:hAnsi="Times New Roman" w:cs="Times New Roman"/>
          <w:sz w:val="28"/>
          <w:szCs w:val="28"/>
        </w:rPr>
        <w:t>ти нові знання</w:t>
      </w:r>
      <w:r>
        <w:rPr>
          <w:rFonts w:ascii="Times New Roman" w:hAnsi="Times New Roman" w:cs="Times New Roman"/>
          <w:sz w:val="28"/>
          <w:szCs w:val="28"/>
        </w:rPr>
        <w:t>, тому вони</w:t>
      </w:r>
      <w:r w:rsidR="002A5AF5" w:rsidRPr="002A5AF5">
        <w:rPr>
          <w:rFonts w:ascii="Times New Roman" w:hAnsi="Times New Roman" w:cs="Times New Roman"/>
          <w:sz w:val="28"/>
          <w:szCs w:val="28"/>
        </w:rPr>
        <w:t xml:space="preserve"> </w:t>
      </w:r>
      <w:r w:rsidR="00465A91" w:rsidRPr="00465A91">
        <w:rPr>
          <w:rFonts w:ascii="Times New Roman" w:hAnsi="Times New Roman" w:cs="Times New Roman"/>
          <w:sz w:val="28"/>
          <w:szCs w:val="28"/>
        </w:rPr>
        <w:t>цікавлять</w:t>
      </w:r>
      <w:r w:rsidR="002A5AF5">
        <w:rPr>
          <w:rFonts w:ascii="Times New Roman" w:hAnsi="Times New Roman" w:cs="Times New Roman"/>
          <w:sz w:val="28"/>
          <w:szCs w:val="28"/>
        </w:rPr>
        <w:t>ся усім новим, чого ще не бачили</w:t>
      </w:r>
      <w:r>
        <w:rPr>
          <w:rFonts w:ascii="Times New Roman" w:hAnsi="Times New Roman" w:cs="Times New Roman"/>
          <w:sz w:val="28"/>
          <w:szCs w:val="28"/>
        </w:rPr>
        <w:t xml:space="preserve"> і не чули.</w:t>
      </w:r>
      <w:r w:rsidR="00465A91" w:rsidRPr="00465A91">
        <w:rPr>
          <w:rFonts w:ascii="Times New Roman" w:hAnsi="Times New Roman" w:cs="Times New Roman"/>
          <w:sz w:val="28"/>
          <w:szCs w:val="28"/>
        </w:rPr>
        <w:t xml:space="preserve"> Джерелами такої </w:t>
      </w:r>
      <w:r w:rsidR="00465A91" w:rsidRPr="00465A91">
        <w:rPr>
          <w:rFonts w:ascii="Times New Roman" w:hAnsi="Times New Roman" w:cs="Times New Roman"/>
          <w:sz w:val="28"/>
          <w:szCs w:val="28"/>
        </w:rPr>
        <w:lastRenderedPageBreak/>
        <w:t>активності</w:t>
      </w:r>
      <w:r w:rsidR="00D101FD">
        <w:rPr>
          <w:rFonts w:ascii="Times New Roman" w:hAnsi="Times New Roman" w:cs="Times New Roman"/>
          <w:sz w:val="28"/>
          <w:szCs w:val="28"/>
        </w:rPr>
        <w:t>, за визначенням Б.</w:t>
      </w:r>
      <w:r w:rsidR="00D101FD">
        <w:t> </w:t>
      </w:r>
      <w:r w:rsidR="00D101FD">
        <w:rPr>
          <w:rFonts w:ascii="Times New Roman" w:hAnsi="Times New Roman" w:cs="Times New Roman"/>
          <w:sz w:val="28"/>
          <w:szCs w:val="28"/>
        </w:rPr>
        <w:t>М</w:t>
      </w:r>
      <w:r w:rsidR="00EA1E69">
        <w:rPr>
          <w:rFonts w:ascii="Times New Roman" w:hAnsi="Times New Roman" w:cs="Times New Roman"/>
          <w:sz w:val="28"/>
          <w:szCs w:val="28"/>
        </w:rPr>
        <w:t>’</w:t>
      </w:r>
      <w:r w:rsidR="00D101FD">
        <w:rPr>
          <w:rFonts w:ascii="Times New Roman" w:hAnsi="Times New Roman" w:cs="Times New Roman"/>
          <w:sz w:val="28"/>
          <w:szCs w:val="28"/>
        </w:rPr>
        <w:t>ясищева, є</w:t>
      </w:r>
      <w:r w:rsidR="00465A91" w:rsidRPr="00465A91">
        <w:rPr>
          <w:rFonts w:ascii="Times New Roman" w:hAnsi="Times New Roman" w:cs="Times New Roman"/>
          <w:sz w:val="28"/>
          <w:szCs w:val="28"/>
        </w:rPr>
        <w:t xml:space="preserve"> не що інше, як позитивне пізнавальне ставлення дитини до світу навколо неї. Виходячи з цього положення, можна говорити про існування тісних зв</w:t>
      </w:r>
      <w:r w:rsidR="00EA1E69">
        <w:rPr>
          <w:rFonts w:ascii="Times New Roman" w:hAnsi="Times New Roman" w:cs="Times New Roman"/>
          <w:sz w:val="28"/>
          <w:szCs w:val="28"/>
        </w:rPr>
        <w:t>’</w:t>
      </w:r>
      <w:r w:rsidR="00465A91" w:rsidRPr="00465A91">
        <w:rPr>
          <w:rFonts w:ascii="Times New Roman" w:hAnsi="Times New Roman" w:cs="Times New Roman"/>
          <w:sz w:val="28"/>
          <w:szCs w:val="28"/>
        </w:rPr>
        <w:t xml:space="preserve">язків між інтересом та пізнанням за умови, що у дитини є когнітивні здібності та, як наслідок, відбувається пробудження інтересу та формується пізнавальна </w:t>
      </w:r>
      <w:r w:rsidR="00465A91">
        <w:rPr>
          <w:rFonts w:ascii="Times New Roman" w:hAnsi="Times New Roman" w:cs="Times New Roman"/>
          <w:sz w:val="28"/>
          <w:szCs w:val="28"/>
        </w:rPr>
        <w:t>активність</w:t>
      </w:r>
      <w:r w:rsidR="005E6C4E">
        <w:rPr>
          <w:rFonts w:ascii="Times New Roman" w:hAnsi="Times New Roman" w:cs="Times New Roman"/>
          <w:sz w:val="28"/>
          <w:szCs w:val="28"/>
        </w:rPr>
        <w:t xml:space="preserve"> [34</w:t>
      </w:r>
      <w:r w:rsidR="009B1B21">
        <w:rPr>
          <w:rFonts w:ascii="Times New Roman" w:hAnsi="Times New Roman" w:cs="Times New Roman"/>
          <w:sz w:val="28"/>
          <w:szCs w:val="28"/>
        </w:rPr>
        <w:t>, с. </w:t>
      </w:r>
      <w:r w:rsidR="008D4853">
        <w:rPr>
          <w:rFonts w:ascii="Times New Roman" w:hAnsi="Times New Roman" w:cs="Times New Roman"/>
          <w:sz w:val="28"/>
          <w:szCs w:val="28"/>
        </w:rPr>
        <w:t>3</w:t>
      </w:r>
      <w:r w:rsidR="008D4853" w:rsidRPr="008D4853">
        <w:rPr>
          <w:rFonts w:ascii="Times New Roman" w:hAnsi="Times New Roman" w:cs="Times New Roman"/>
          <w:sz w:val="28"/>
          <w:szCs w:val="28"/>
        </w:rPr>
        <w:t>]</w:t>
      </w:r>
      <w:r w:rsidR="008D4853">
        <w:rPr>
          <w:rFonts w:ascii="Times New Roman" w:hAnsi="Times New Roman" w:cs="Times New Roman"/>
          <w:sz w:val="28"/>
          <w:szCs w:val="28"/>
        </w:rPr>
        <w:t>.</w:t>
      </w:r>
    </w:p>
    <w:p w14:paraId="20F70675" w14:textId="7D60352C" w:rsidR="002D1DAF" w:rsidRPr="002D1DAF" w:rsidRDefault="002D1DAF" w:rsidP="001C4337">
      <w:pPr>
        <w:widowControl w:val="0"/>
        <w:rPr>
          <w:rFonts w:ascii="Times New Roman" w:hAnsi="Times New Roman" w:cs="Times New Roman"/>
          <w:bCs/>
          <w:sz w:val="28"/>
          <w:szCs w:val="28"/>
        </w:rPr>
      </w:pPr>
      <w:r w:rsidRPr="002A5AF5">
        <w:rPr>
          <w:rFonts w:ascii="Times New Roman" w:hAnsi="Times New Roman" w:cs="Times New Roman"/>
          <w:bCs/>
          <w:sz w:val="28"/>
          <w:szCs w:val="28"/>
        </w:rPr>
        <w:t>Основна умова створення якісного середовища для навчання</w:t>
      </w:r>
      <w:r w:rsidRPr="002D1DAF">
        <w:rPr>
          <w:rFonts w:ascii="Times New Roman" w:hAnsi="Times New Roman" w:cs="Times New Roman"/>
          <w:bCs/>
          <w:sz w:val="28"/>
          <w:szCs w:val="28"/>
        </w:rPr>
        <w:t xml:space="preserve"> нового </w:t>
      </w:r>
      <w:r w:rsidR="00D92D3B">
        <w:rPr>
          <w:rFonts w:ascii="Times New Roman" w:hAnsi="Times New Roman" w:cs="Times New Roman"/>
          <w:bCs/>
          <w:sz w:val="28"/>
          <w:szCs w:val="28"/>
        </w:rPr>
        <w:t xml:space="preserve">сучасного </w:t>
      </w:r>
      <w:r w:rsidRPr="002D1DAF">
        <w:rPr>
          <w:rFonts w:ascii="Times New Roman" w:hAnsi="Times New Roman" w:cs="Times New Roman"/>
          <w:bCs/>
          <w:sz w:val="28"/>
          <w:szCs w:val="28"/>
        </w:rPr>
        <w:t>покоління учнів</w:t>
      </w:r>
      <w:r w:rsidR="009B1B21">
        <w:rPr>
          <w:rFonts w:ascii="Times New Roman" w:hAnsi="Times New Roman" w:cs="Times New Roman"/>
          <w:bCs/>
          <w:sz w:val="28"/>
          <w:szCs w:val="28"/>
        </w:rPr>
        <w:t xml:space="preserve"> –</w:t>
      </w:r>
      <w:r w:rsidRPr="002D1DAF">
        <w:rPr>
          <w:rFonts w:ascii="Times New Roman" w:hAnsi="Times New Roman" w:cs="Times New Roman"/>
          <w:bCs/>
          <w:sz w:val="28"/>
          <w:szCs w:val="28"/>
        </w:rPr>
        <w:t xml:space="preserve"> це підготовка вчителів, які мають орієнтуватися на нові освітні програми. Пропонуються </w:t>
      </w:r>
      <w:r w:rsidRPr="009B1B21">
        <w:rPr>
          <w:rFonts w:ascii="Times New Roman" w:hAnsi="Times New Roman" w:cs="Times New Roman"/>
          <w:bCs/>
          <w:sz w:val="28"/>
          <w:szCs w:val="28"/>
        </w:rPr>
        <w:t>дві</w:t>
      </w:r>
      <w:r w:rsidRPr="002D1DAF">
        <w:rPr>
          <w:rFonts w:ascii="Times New Roman" w:hAnsi="Times New Roman" w:cs="Times New Roman"/>
          <w:bCs/>
          <w:i/>
          <w:sz w:val="28"/>
          <w:szCs w:val="28"/>
        </w:rPr>
        <w:t xml:space="preserve"> </w:t>
      </w:r>
      <w:r w:rsidRPr="009B1B21">
        <w:rPr>
          <w:rFonts w:ascii="Times New Roman" w:hAnsi="Times New Roman" w:cs="Times New Roman"/>
          <w:bCs/>
          <w:sz w:val="28"/>
          <w:szCs w:val="28"/>
        </w:rPr>
        <w:t>типові освітні програми</w:t>
      </w:r>
      <w:r w:rsidRPr="002D1DAF">
        <w:rPr>
          <w:rFonts w:ascii="Times New Roman" w:hAnsi="Times New Roman" w:cs="Times New Roman"/>
          <w:bCs/>
          <w:sz w:val="28"/>
          <w:szCs w:val="28"/>
        </w:rPr>
        <w:t>, кожна з яких розроблена відповідно до нового Закону України «Про освіту» та Державного стандарту початкової освіти. Педагогічна рада закладу може самостійно обирати, за якою програмою буде проводитися навчання, а керівники затверджують схвалену педрадою програму</w:t>
      </w:r>
      <w:r w:rsidR="008D4853">
        <w:rPr>
          <w:rFonts w:ascii="Times New Roman" w:hAnsi="Times New Roman" w:cs="Times New Roman"/>
          <w:bCs/>
          <w:sz w:val="28"/>
          <w:szCs w:val="28"/>
        </w:rPr>
        <w:t xml:space="preserve"> </w:t>
      </w:r>
      <w:r w:rsidR="00CA67D4">
        <w:rPr>
          <w:rFonts w:ascii="Times New Roman" w:hAnsi="Times New Roman" w:cs="Times New Roman"/>
          <w:bCs/>
          <w:sz w:val="28"/>
          <w:szCs w:val="28"/>
        </w:rPr>
        <w:t>[48</w:t>
      </w:r>
      <w:r w:rsidR="008D4853" w:rsidRPr="008D4853">
        <w:rPr>
          <w:rFonts w:ascii="Times New Roman" w:hAnsi="Times New Roman" w:cs="Times New Roman"/>
          <w:bCs/>
          <w:sz w:val="28"/>
          <w:szCs w:val="28"/>
        </w:rPr>
        <w:t>]</w:t>
      </w:r>
      <w:r w:rsidRPr="002D1DAF">
        <w:rPr>
          <w:rFonts w:ascii="Times New Roman" w:hAnsi="Times New Roman" w:cs="Times New Roman"/>
          <w:bCs/>
          <w:sz w:val="28"/>
          <w:szCs w:val="28"/>
        </w:rPr>
        <w:t>.</w:t>
      </w:r>
    </w:p>
    <w:p w14:paraId="3FBF6E40" w14:textId="77777777" w:rsidR="002D1DAF" w:rsidRPr="002D1DAF" w:rsidRDefault="002D1DAF" w:rsidP="001C4337">
      <w:pPr>
        <w:widowControl w:val="0"/>
        <w:rPr>
          <w:rFonts w:ascii="Times New Roman" w:hAnsi="Times New Roman" w:cs="Times New Roman"/>
          <w:bCs/>
          <w:sz w:val="28"/>
          <w:szCs w:val="28"/>
        </w:rPr>
      </w:pPr>
      <w:r w:rsidRPr="002D1DAF">
        <w:rPr>
          <w:rFonts w:ascii="Times New Roman" w:hAnsi="Times New Roman" w:cs="Times New Roman"/>
          <w:bCs/>
          <w:sz w:val="28"/>
          <w:szCs w:val="28"/>
        </w:rPr>
        <w:t xml:space="preserve">Змістові лінії обох нових освітніх програм однакові, бо створювались відповідно до проекту Держстандарту. Різниця між ними полягає у рівні інтеграції освітніх </w:t>
      </w:r>
      <w:r w:rsidR="009B1B21">
        <w:rPr>
          <w:rFonts w:ascii="Times New Roman" w:hAnsi="Times New Roman" w:cs="Times New Roman"/>
          <w:bCs/>
          <w:sz w:val="28"/>
          <w:szCs w:val="28"/>
        </w:rPr>
        <w:t>галузей до навчальних предметів</w:t>
      </w:r>
      <w:r w:rsidRPr="002D1DAF">
        <w:rPr>
          <w:rFonts w:ascii="Times New Roman" w:hAnsi="Times New Roman" w:cs="Times New Roman"/>
          <w:bCs/>
          <w:sz w:val="28"/>
          <w:szCs w:val="28"/>
        </w:rPr>
        <w:t xml:space="preserve">. </w:t>
      </w:r>
    </w:p>
    <w:p w14:paraId="2DF56C7C" w14:textId="6BD78A0F" w:rsidR="002D1DAF" w:rsidRPr="002D1DAF" w:rsidRDefault="002D1DAF" w:rsidP="001C4337">
      <w:pPr>
        <w:widowControl w:val="0"/>
        <w:rPr>
          <w:rFonts w:ascii="Times New Roman" w:hAnsi="Times New Roman" w:cs="Times New Roman"/>
          <w:bCs/>
          <w:sz w:val="28"/>
          <w:szCs w:val="28"/>
        </w:rPr>
      </w:pPr>
      <w:r w:rsidRPr="002D1DAF">
        <w:rPr>
          <w:rFonts w:ascii="Times New Roman" w:hAnsi="Times New Roman" w:cs="Times New Roman"/>
          <w:bCs/>
          <w:sz w:val="28"/>
          <w:szCs w:val="28"/>
        </w:rPr>
        <w:t>У НУШ-1 (О.</w:t>
      </w:r>
      <w:r w:rsidR="009B1B21">
        <w:rPr>
          <w:rFonts w:ascii="Times New Roman" w:hAnsi="Times New Roman" w:cs="Times New Roman"/>
          <w:bCs/>
          <w:sz w:val="28"/>
          <w:szCs w:val="28"/>
        </w:rPr>
        <w:t> </w:t>
      </w:r>
      <w:r w:rsidRPr="002D1DAF">
        <w:rPr>
          <w:rFonts w:ascii="Times New Roman" w:hAnsi="Times New Roman" w:cs="Times New Roman"/>
          <w:bCs/>
          <w:sz w:val="28"/>
          <w:szCs w:val="28"/>
        </w:rPr>
        <w:t>Савченко) інтегруються чотири галузі – громадянська, істо</w:t>
      </w:r>
      <w:r w:rsidR="00DF60F3">
        <w:rPr>
          <w:rFonts w:ascii="Times New Roman" w:hAnsi="Times New Roman" w:cs="Times New Roman"/>
          <w:bCs/>
          <w:sz w:val="28"/>
          <w:szCs w:val="28"/>
        </w:rPr>
        <w:t>рична, природнича та здоров</w:t>
      </w:r>
      <w:r w:rsidR="00EA1E69">
        <w:rPr>
          <w:rFonts w:ascii="Times New Roman" w:hAnsi="Times New Roman" w:cs="Times New Roman"/>
          <w:bCs/>
          <w:sz w:val="28"/>
          <w:szCs w:val="28"/>
        </w:rPr>
        <w:t>’</w:t>
      </w:r>
      <w:r w:rsidRPr="002D1DAF">
        <w:rPr>
          <w:rFonts w:ascii="Times New Roman" w:hAnsi="Times New Roman" w:cs="Times New Roman"/>
          <w:bCs/>
          <w:sz w:val="28"/>
          <w:szCs w:val="28"/>
        </w:rPr>
        <w:t>язбережувальна.</w:t>
      </w:r>
    </w:p>
    <w:p w14:paraId="3B4FA5B7" w14:textId="72BA5CEE" w:rsidR="00EA6306" w:rsidRPr="00792FA9" w:rsidRDefault="009B1B21" w:rsidP="001C4337">
      <w:pPr>
        <w:widowControl w:val="0"/>
        <w:rPr>
          <w:rFonts w:ascii="Times New Roman" w:hAnsi="Times New Roman" w:cs="Times New Roman"/>
          <w:bCs/>
          <w:sz w:val="28"/>
          <w:szCs w:val="28"/>
        </w:rPr>
      </w:pPr>
      <w:r>
        <w:rPr>
          <w:rFonts w:ascii="Times New Roman" w:hAnsi="Times New Roman" w:cs="Times New Roman"/>
          <w:bCs/>
          <w:sz w:val="28"/>
          <w:szCs w:val="28"/>
        </w:rPr>
        <w:t>У НУШ-2 (Р. </w:t>
      </w:r>
      <w:r w:rsidR="002D1DAF" w:rsidRPr="002D1DAF">
        <w:rPr>
          <w:rFonts w:ascii="Times New Roman" w:hAnsi="Times New Roman" w:cs="Times New Roman"/>
          <w:bCs/>
          <w:sz w:val="28"/>
          <w:szCs w:val="28"/>
        </w:rPr>
        <w:t>Шиян) – інтегруються сім галузей(мовно-літературна, математична, природнича, технологічна, і</w:t>
      </w:r>
      <w:r w:rsidR="00DF60F3">
        <w:rPr>
          <w:rFonts w:ascii="Times New Roman" w:hAnsi="Times New Roman" w:cs="Times New Roman"/>
          <w:bCs/>
          <w:sz w:val="28"/>
          <w:szCs w:val="28"/>
        </w:rPr>
        <w:t>нформатична, соціальна і здоров</w:t>
      </w:r>
      <w:r w:rsidR="00EA1E69">
        <w:rPr>
          <w:rFonts w:ascii="Times New Roman" w:hAnsi="Times New Roman" w:cs="Times New Roman"/>
          <w:bCs/>
          <w:sz w:val="28"/>
          <w:szCs w:val="28"/>
        </w:rPr>
        <w:t>’</w:t>
      </w:r>
      <w:r w:rsidR="002D1DAF" w:rsidRPr="002D1DAF">
        <w:rPr>
          <w:rFonts w:ascii="Times New Roman" w:hAnsi="Times New Roman" w:cs="Times New Roman"/>
          <w:bCs/>
          <w:sz w:val="28"/>
          <w:szCs w:val="28"/>
        </w:rPr>
        <w:t>язбереж</w:t>
      </w:r>
      <w:r w:rsidR="00472178">
        <w:rPr>
          <w:rFonts w:ascii="Times New Roman" w:hAnsi="Times New Roman" w:cs="Times New Roman"/>
          <w:bCs/>
          <w:sz w:val="28"/>
          <w:szCs w:val="28"/>
        </w:rPr>
        <w:t>уваль</w:t>
      </w:r>
      <w:r w:rsidR="002D1DAF" w:rsidRPr="002D1DAF">
        <w:rPr>
          <w:rFonts w:ascii="Times New Roman" w:hAnsi="Times New Roman" w:cs="Times New Roman"/>
          <w:bCs/>
          <w:sz w:val="28"/>
          <w:szCs w:val="28"/>
        </w:rPr>
        <w:t>на, громадянська та історична).</w:t>
      </w:r>
    </w:p>
    <w:p w14:paraId="7995410F" w14:textId="77777777" w:rsidR="00792FA9" w:rsidRDefault="00792FA9" w:rsidP="001C4337">
      <w:pPr>
        <w:widowControl w:val="0"/>
        <w:rPr>
          <w:rFonts w:ascii="Times New Roman" w:hAnsi="Times New Roman" w:cs="Times New Roman"/>
          <w:sz w:val="28"/>
          <w:szCs w:val="28"/>
        </w:rPr>
      </w:pPr>
      <w:r w:rsidRPr="009B1B21">
        <w:rPr>
          <w:rFonts w:ascii="Times New Roman" w:hAnsi="Times New Roman" w:cs="Times New Roman"/>
          <w:sz w:val="28"/>
          <w:szCs w:val="28"/>
        </w:rPr>
        <w:t>Основна мета</w:t>
      </w:r>
      <w:r w:rsidR="009B1B21">
        <w:rPr>
          <w:rFonts w:ascii="Times New Roman" w:hAnsi="Times New Roman" w:cs="Times New Roman"/>
          <w:sz w:val="28"/>
          <w:szCs w:val="28"/>
        </w:rPr>
        <w:t xml:space="preserve"> освітніх програм О. Савченко та Р. Шияна –</w:t>
      </w:r>
      <w:r w:rsidRPr="00792FA9">
        <w:rPr>
          <w:rFonts w:ascii="Times New Roman" w:hAnsi="Times New Roman" w:cs="Times New Roman"/>
          <w:sz w:val="28"/>
          <w:szCs w:val="28"/>
        </w:rPr>
        <w:t xml:space="preserve"> модернізація освітніх процесів, приведення моделей навчання до рівня сучасних стандартів</w:t>
      </w:r>
      <w:r w:rsidR="002C327C">
        <w:rPr>
          <w:rFonts w:ascii="Times New Roman" w:hAnsi="Times New Roman" w:cs="Times New Roman"/>
          <w:sz w:val="28"/>
          <w:szCs w:val="28"/>
        </w:rPr>
        <w:t xml:space="preserve"> для досягнення цілей інтеграції</w:t>
      </w:r>
      <w:r w:rsidRPr="00792FA9">
        <w:rPr>
          <w:rFonts w:ascii="Times New Roman" w:hAnsi="Times New Roman" w:cs="Times New Roman"/>
          <w:sz w:val="28"/>
          <w:szCs w:val="28"/>
        </w:rPr>
        <w:t xml:space="preserve"> української сучасної школи в європейський освітній простір, який побудовано на компетентнісному підході, що підвищує якість освітнього процесу.</w:t>
      </w:r>
    </w:p>
    <w:p w14:paraId="6DEDC5A5" w14:textId="055A74DE" w:rsidR="005D43D0" w:rsidRDefault="00792FA9" w:rsidP="001C4337">
      <w:pPr>
        <w:widowControl w:val="0"/>
        <w:rPr>
          <w:rFonts w:ascii="Times New Roman" w:hAnsi="Times New Roman" w:cs="Times New Roman"/>
          <w:sz w:val="28"/>
          <w:szCs w:val="28"/>
        </w:rPr>
      </w:pPr>
      <w:r w:rsidRPr="006E4E2A">
        <w:rPr>
          <w:rFonts w:ascii="Times New Roman" w:hAnsi="Times New Roman" w:cs="Times New Roman"/>
          <w:sz w:val="28"/>
          <w:szCs w:val="28"/>
        </w:rPr>
        <w:t>Найбільшою інновацією реформування</w:t>
      </w:r>
      <w:r w:rsidRPr="00792FA9">
        <w:rPr>
          <w:rFonts w:ascii="Times New Roman" w:hAnsi="Times New Roman" w:cs="Times New Roman"/>
          <w:sz w:val="28"/>
          <w:szCs w:val="28"/>
        </w:rPr>
        <w:t xml:space="preserve"> шкільного навчання являється феномен нових результатів освіти. </w:t>
      </w:r>
      <w:r w:rsidR="00E770E5">
        <w:rPr>
          <w:rFonts w:ascii="Times New Roman" w:hAnsi="Times New Roman" w:cs="Times New Roman"/>
          <w:sz w:val="28"/>
          <w:szCs w:val="28"/>
        </w:rPr>
        <w:t>У</w:t>
      </w:r>
      <w:r w:rsidRPr="00792FA9">
        <w:rPr>
          <w:rFonts w:ascii="Times New Roman" w:hAnsi="Times New Roman" w:cs="Times New Roman"/>
          <w:sz w:val="28"/>
          <w:szCs w:val="28"/>
        </w:rPr>
        <w:t xml:space="preserve"> новому Державному Стандарті </w:t>
      </w:r>
      <w:r w:rsidR="00E770E5" w:rsidRPr="00E770E5">
        <w:rPr>
          <w:rFonts w:ascii="Times New Roman" w:hAnsi="Times New Roman" w:cs="Times New Roman"/>
          <w:sz w:val="28"/>
          <w:szCs w:val="28"/>
        </w:rPr>
        <w:t xml:space="preserve">вихідна категорія це </w:t>
      </w:r>
      <w:r w:rsidR="00E770E5">
        <w:rPr>
          <w:rFonts w:ascii="Times New Roman" w:hAnsi="Times New Roman" w:cs="Times New Roman"/>
          <w:sz w:val="28"/>
          <w:szCs w:val="28"/>
        </w:rPr>
        <w:t xml:space="preserve">не </w:t>
      </w:r>
      <w:r w:rsidR="00E770E5" w:rsidRPr="00E770E5">
        <w:rPr>
          <w:rFonts w:ascii="Times New Roman" w:hAnsi="Times New Roman" w:cs="Times New Roman"/>
          <w:sz w:val="28"/>
          <w:szCs w:val="28"/>
        </w:rPr>
        <w:t xml:space="preserve">зміст, тобто </w:t>
      </w:r>
      <w:r w:rsidR="00E770E5">
        <w:rPr>
          <w:rFonts w:ascii="Times New Roman" w:hAnsi="Times New Roman" w:cs="Times New Roman"/>
          <w:sz w:val="28"/>
          <w:szCs w:val="28"/>
        </w:rPr>
        <w:t xml:space="preserve">не </w:t>
      </w:r>
      <w:r w:rsidR="00E770E5" w:rsidRPr="00E770E5">
        <w:rPr>
          <w:rFonts w:ascii="Times New Roman" w:hAnsi="Times New Roman" w:cs="Times New Roman"/>
          <w:sz w:val="28"/>
          <w:szCs w:val="28"/>
        </w:rPr>
        <w:t>те, що треба вивчати</w:t>
      </w:r>
      <w:r w:rsidR="00E770E5">
        <w:rPr>
          <w:rFonts w:ascii="Times New Roman" w:hAnsi="Times New Roman" w:cs="Times New Roman"/>
          <w:sz w:val="28"/>
          <w:szCs w:val="28"/>
        </w:rPr>
        <w:t>, а</w:t>
      </w:r>
      <w:r w:rsidR="00E770E5" w:rsidRPr="00E770E5">
        <w:rPr>
          <w:rFonts w:ascii="Times New Roman" w:hAnsi="Times New Roman" w:cs="Times New Roman"/>
          <w:sz w:val="28"/>
          <w:szCs w:val="28"/>
        </w:rPr>
        <w:t xml:space="preserve"> </w:t>
      </w:r>
      <w:r w:rsidR="00BE6A03">
        <w:rPr>
          <w:rFonts w:ascii="Times New Roman" w:hAnsi="Times New Roman" w:cs="Times New Roman"/>
          <w:sz w:val="28"/>
          <w:szCs w:val="28"/>
        </w:rPr>
        <w:t>проє</w:t>
      </w:r>
      <w:r w:rsidRPr="00792FA9">
        <w:rPr>
          <w:rFonts w:ascii="Times New Roman" w:hAnsi="Times New Roman" w:cs="Times New Roman"/>
          <w:sz w:val="28"/>
          <w:szCs w:val="28"/>
        </w:rPr>
        <w:t>ктування змісту</w:t>
      </w:r>
      <w:r w:rsidR="00E770E5">
        <w:rPr>
          <w:rFonts w:ascii="Times New Roman" w:hAnsi="Times New Roman" w:cs="Times New Roman"/>
          <w:sz w:val="28"/>
          <w:szCs w:val="28"/>
        </w:rPr>
        <w:t>, яке</w:t>
      </w:r>
      <w:r w:rsidRPr="00792FA9">
        <w:rPr>
          <w:rFonts w:ascii="Times New Roman" w:hAnsi="Times New Roman" w:cs="Times New Roman"/>
          <w:sz w:val="28"/>
          <w:szCs w:val="28"/>
        </w:rPr>
        <w:t xml:space="preserve"> відбувається принципово по-іншому. Міжнародний та вітчизняний досвід </w:t>
      </w:r>
      <w:r w:rsidRPr="00792FA9">
        <w:rPr>
          <w:rFonts w:ascii="Times New Roman" w:hAnsi="Times New Roman" w:cs="Times New Roman"/>
          <w:sz w:val="28"/>
          <w:szCs w:val="28"/>
        </w:rPr>
        <w:lastRenderedPageBreak/>
        <w:t>показує, що найбільш проду</w:t>
      </w:r>
      <w:r w:rsidR="002A3CBA">
        <w:rPr>
          <w:rFonts w:ascii="Times New Roman" w:hAnsi="Times New Roman" w:cs="Times New Roman"/>
          <w:sz w:val="28"/>
          <w:szCs w:val="28"/>
        </w:rPr>
        <w:t>ктивний у наш час є підхід</w:t>
      </w:r>
      <w:r w:rsidRPr="00792FA9">
        <w:rPr>
          <w:rFonts w:ascii="Times New Roman" w:hAnsi="Times New Roman" w:cs="Times New Roman"/>
          <w:sz w:val="28"/>
          <w:szCs w:val="28"/>
        </w:rPr>
        <w:t xml:space="preserve"> в навчанні</w:t>
      </w:r>
      <w:r w:rsidR="002A3CBA">
        <w:rPr>
          <w:rFonts w:ascii="Times New Roman" w:hAnsi="Times New Roman" w:cs="Times New Roman"/>
          <w:sz w:val="28"/>
          <w:szCs w:val="28"/>
        </w:rPr>
        <w:t xml:space="preserve"> де </w:t>
      </w:r>
      <w:r w:rsidRPr="00792FA9">
        <w:rPr>
          <w:rFonts w:ascii="Times New Roman" w:hAnsi="Times New Roman" w:cs="Times New Roman"/>
          <w:sz w:val="28"/>
          <w:szCs w:val="28"/>
        </w:rPr>
        <w:t>пере</w:t>
      </w:r>
      <w:r w:rsidR="002A3CBA">
        <w:rPr>
          <w:rFonts w:ascii="Times New Roman" w:hAnsi="Times New Roman" w:cs="Times New Roman"/>
          <w:sz w:val="28"/>
          <w:szCs w:val="28"/>
        </w:rPr>
        <w:t>важають інструментальні знання. Ц</w:t>
      </w:r>
      <w:r w:rsidRPr="00792FA9">
        <w:rPr>
          <w:rFonts w:ascii="Times New Roman" w:hAnsi="Times New Roman" w:cs="Times New Roman"/>
          <w:sz w:val="28"/>
          <w:szCs w:val="28"/>
        </w:rPr>
        <w:t xml:space="preserve">е є основою для ефективного </w:t>
      </w:r>
      <w:r w:rsidR="00434E1A">
        <w:rPr>
          <w:rFonts w:ascii="Times New Roman" w:hAnsi="Times New Roman" w:cs="Times New Roman"/>
          <w:sz w:val="28"/>
          <w:szCs w:val="28"/>
        </w:rPr>
        <w:t>засвоєння</w:t>
      </w:r>
      <w:r w:rsidR="002A3CBA">
        <w:rPr>
          <w:rFonts w:ascii="Times New Roman" w:hAnsi="Times New Roman" w:cs="Times New Roman"/>
          <w:sz w:val="28"/>
          <w:szCs w:val="28"/>
        </w:rPr>
        <w:t xml:space="preserve"> практичних</w:t>
      </w:r>
      <w:r w:rsidR="00434E1A">
        <w:rPr>
          <w:rFonts w:ascii="Times New Roman" w:hAnsi="Times New Roman" w:cs="Times New Roman"/>
          <w:sz w:val="28"/>
          <w:szCs w:val="28"/>
        </w:rPr>
        <w:t xml:space="preserve"> способів дій </w:t>
      </w:r>
      <w:r w:rsidR="0026499F">
        <w:rPr>
          <w:rFonts w:ascii="Times New Roman" w:hAnsi="Times New Roman" w:cs="Times New Roman"/>
          <w:sz w:val="28"/>
          <w:szCs w:val="28"/>
        </w:rPr>
        <w:t>[49</w:t>
      </w:r>
      <w:r w:rsidR="008B3CBD">
        <w:rPr>
          <w:rFonts w:ascii="Times New Roman" w:hAnsi="Times New Roman" w:cs="Times New Roman"/>
          <w:sz w:val="28"/>
          <w:szCs w:val="28"/>
        </w:rPr>
        <w:t>; 86</w:t>
      </w:r>
      <w:r w:rsidR="00434E1A" w:rsidRPr="00434E1A">
        <w:rPr>
          <w:rFonts w:ascii="Times New Roman" w:hAnsi="Times New Roman" w:cs="Times New Roman"/>
          <w:sz w:val="28"/>
          <w:szCs w:val="28"/>
        </w:rPr>
        <w:t>].</w:t>
      </w:r>
    </w:p>
    <w:p w14:paraId="55C44C0B" w14:textId="03F7E1F4" w:rsidR="008D20E4" w:rsidRDefault="002C327C" w:rsidP="001C4337">
      <w:pPr>
        <w:widowControl w:val="0"/>
        <w:rPr>
          <w:rFonts w:ascii="Times New Roman" w:hAnsi="Times New Roman" w:cs="Times New Roman"/>
          <w:sz w:val="28"/>
          <w:szCs w:val="28"/>
        </w:rPr>
      </w:pPr>
      <w:r>
        <w:rPr>
          <w:rFonts w:ascii="Times New Roman" w:hAnsi="Times New Roman" w:cs="Times New Roman"/>
          <w:sz w:val="28"/>
          <w:szCs w:val="28"/>
        </w:rPr>
        <w:t>Слушною</w:t>
      </w:r>
      <w:r w:rsidR="00E770E5">
        <w:rPr>
          <w:rFonts w:ascii="Times New Roman" w:hAnsi="Times New Roman" w:cs="Times New Roman"/>
          <w:sz w:val="28"/>
          <w:szCs w:val="28"/>
        </w:rPr>
        <w:t xml:space="preserve"> є думка, що </w:t>
      </w:r>
      <w:r w:rsidR="00D266FC" w:rsidRPr="002A3CBA">
        <w:rPr>
          <w:rFonts w:ascii="Times New Roman" w:hAnsi="Times New Roman" w:cs="Times New Roman"/>
          <w:sz w:val="28"/>
          <w:szCs w:val="28"/>
        </w:rPr>
        <w:t>інноваційний розвиток</w:t>
      </w:r>
      <w:r w:rsidR="00E770E5" w:rsidRPr="002A3CBA">
        <w:rPr>
          <w:rFonts w:ascii="Times New Roman" w:hAnsi="Times New Roman" w:cs="Times New Roman"/>
          <w:sz w:val="28"/>
          <w:szCs w:val="28"/>
        </w:rPr>
        <w:t xml:space="preserve"> освіти</w:t>
      </w:r>
      <w:r w:rsidR="00E770E5" w:rsidRPr="00E770E5">
        <w:rPr>
          <w:rFonts w:ascii="Times New Roman" w:hAnsi="Times New Roman" w:cs="Times New Roman"/>
          <w:sz w:val="28"/>
          <w:szCs w:val="28"/>
        </w:rPr>
        <w:t xml:space="preserve"> – </w:t>
      </w:r>
      <w:r w:rsidR="00D266FC">
        <w:rPr>
          <w:rFonts w:ascii="Times New Roman" w:hAnsi="Times New Roman" w:cs="Times New Roman"/>
          <w:sz w:val="28"/>
          <w:szCs w:val="28"/>
        </w:rPr>
        <w:t>«</w:t>
      </w:r>
      <w:r w:rsidR="00E770E5" w:rsidRPr="00E770E5">
        <w:rPr>
          <w:rFonts w:ascii="Times New Roman" w:hAnsi="Times New Roman" w:cs="Times New Roman"/>
          <w:sz w:val="28"/>
          <w:szCs w:val="28"/>
        </w:rPr>
        <w:t>постійні нов</w:t>
      </w:r>
      <w:r w:rsidR="002A3CBA">
        <w:rPr>
          <w:rFonts w:ascii="Times New Roman" w:hAnsi="Times New Roman" w:cs="Times New Roman"/>
          <w:sz w:val="28"/>
          <w:szCs w:val="28"/>
        </w:rPr>
        <w:t>овведення в діяльність освітні</w:t>
      </w:r>
      <w:r w:rsidR="00E770E5" w:rsidRPr="00E770E5">
        <w:rPr>
          <w:rFonts w:ascii="Times New Roman" w:hAnsi="Times New Roman" w:cs="Times New Roman"/>
          <w:sz w:val="28"/>
          <w:szCs w:val="28"/>
        </w:rPr>
        <w:t>х закладів, у навчально-виховний процес – є тією нагальною потребою, без задоволення якої вона втратить взаємозв</w:t>
      </w:r>
      <w:r w:rsidR="00EA1E69">
        <w:rPr>
          <w:rFonts w:ascii="Times New Roman" w:hAnsi="Times New Roman" w:cs="Times New Roman"/>
          <w:sz w:val="28"/>
          <w:szCs w:val="28"/>
        </w:rPr>
        <w:t>’</w:t>
      </w:r>
      <w:r w:rsidR="00E770E5" w:rsidRPr="00E770E5">
        <w:rPr>
          <w:rFonts w:ascii="Times New Roman" w:hAnsi="Times New Roman" w:cs="Times New Roman"/>
          <w:sz w:val="28"/>
          <w:szCs w:val="28"/>
        </w:rPr>
        <w:t>язок із життям, загубить свій творчий потенціал, перетвориться в рутинну справу, не потрібну ні суспільству, ні особистості. Життя вимагає інтенсифікації пошуку, експериментування, введення новітніх технологій, заст</w:t>
      </w:r>
      <w:r w:rsidR="00E770E5">
        <w:rPr>
          <w:rFonts w:ascii="Times New Roman" w:hAnsi="Times New Roman" w:cs="Times New Roman"/>
          <w:sz w:val="28"/>
          <w:szCs w:val="28"/>
        </w:rPr>
        <w:t xml:space="preserve">осування нових засобів навчання» </w:t>
      </w:r>
      <w:r w:rsidR="000E6F72">
        <w:rPr>
          <w:rFonts w:ascii="Times New Roman" w:hAnsi="Times New Roman" w:cs="Times New Roman"/>
          <w:sz w:val="28"/>
          <w:szCs w:val="28"/>
        </w:rPr>
        <w:t>[</w:t>
      </w:r>
      <w:r w:rsidR="00AC009A">
        <w:rPr>
          <w:rFonts w:ascii="Times New Roman" w:hAnsi="Times New Roman" w:cs="Times New Roman"/>
          <w:sz w:val="28"/>
          <w:szCs w:val="28"/>
        </w:rPr>
        <w:t>18</w:t>
      </w:r>
      <w:r w:rsidR="00E770E5" w:rsidRPr="00E770E5">
        <w:rPr>
          <w:rFonts w:ascii="Times New Roman" w:hAnsi="Times New Roman" w:cs="Times New Roman"/>
          <w:sz w:val="28"/>
          <w:szCs w:val="28"/>
        </w:rPr>
        <w:t>,</w:t>
      </w:r>
      <w:r w:rsidR="00E770E5">
        <w:rPr>
          <w:rFonts w:ascii="Times New Roman" w:hAnsi="Times New Roman" w:cs="Times New Roman"/>
          <w:sz w:val="28"/>
          <w:szCs w:val="28"/>
        </w:rPr>
        <w:t xml:space="preserve"> </w:t>
      </w:r>
      <w:r w:rsidR="002A3CBA">
        <w:rPr>
          <w:rFonts w:ascii="Times New Roman" w:hAnsi="Times New Roman" w:cs="Times New Roman"/>
          <w:sz w:val="28"/>
          <w:szCs w:val="28"/>
        </w:rPr>
        <w:t>c. </w:t>
      </w:r>
      <w:r w:rsidR="00D266FC">
        <w:rPr>
          <w:rFonts w:ascii="Times New Roman" w:hAnsi="Times New Roman" w:cs="Times New Roman"/>
          <w:sz w:val="28"/>
          <w:szCs w:val="28"/>
        </w:rPr>
        <w:t>64</w:t>
      </w:r>
      <w:r w:rsidR="00E770E5" w:rsidRPr="00E770E5">
        <w:rPr>
          <w:rFonts w:ascii="Times New Roman" w:hAnsi="Times New Roman" w:cs="Times New Roman"/>
          <w:sz w:val="28"/>
          <w:szCs w:val="28"/>
        </w:rPr>
        <w:t>].</w:t>
      </w:r>
    </w:p>
    <w:p w14:paraId="66A61AA2" w14:textId="5DAC1851" w:rsidR="004B4D21" w:rsidRDefault="00944B7C" w:rsidP="001C4337">
      <w:pPr>
        <w:widowControl w:val="0"/>
        <w:rPr>
          <w:rFonts w:ascii="Times New Roman" w:hAnsi="Times New Roman" w:cs="Times New Roman"/>
          <w:sz w:val="28"/>
          <w:szCs w:val="28"/>
        </w:rPr>
      </w:pPr>
      <w:r>
        <w:rPr>
          <w:rFonts w:ascii="Times New Roman" w:hAnsi="Times New Roman" w:cs="Times New Roman"/>
          <w:sz w:val="28"/>
          <w:szCs w:val="28"/>
        </w:rPr>
        <w:t>В освітньому процесі</w:t>
      </w:r>
      <w:r w:rsidR="00406801">
        <w:rPr>
          <w:rFonts w:ascii="Times New Roman" w:hAnsi="Times New Roman" w:cs="Times New Roman"/>
          <w:sz w:val="28"/>
          <w:szCs w:val="28"/>
        </w:rPr>
        <w:t xml:space="preserve"> ін</w:t>
      </w:r>
      <w:r w:rsidR="002C327C">
        <w:rPr>
          <w:rFonts w:ascii="Times New Roman" w:hAnsi="Times New Roman" w:cs="Times New Roman"/>
          <w:sz w:val="28"/>
          <w:szCs w:val="28"/>
        </w:rPr>
        <w:t>н</w:t>
      </w:r>
      <w:r w:rsidR="00406801">
        <w:rPr>
          <w:rFonts w:ascii="Times New Roman" w:hAnsi="Times New Roman" w:cs="Times New Roman"/>
          <w:sz w:val="28"/>
          <w:szCs w:val="28"/>
        </w:rPr>
        <w:t>овації</w:t>
      </w:r>
      <w:r w:rsidR="004B4D21">
        <w:rPr>
          <w:rFonts w:ascii="Times New Roman" w:hAnsi="Times New Roman" w:cs="Times New Roman"/>
          <w:sz w:val="28"/>
          <w:szCs w:val="28"/>
        </w:rPr>
        <w:t xml:space="preserve"> стають засобами змін мети, змісту, умов, форм та методів навчання, маючи високий потенціал </w:t>
      </w:r>
      <w:r w:rsidR="004316FB">
        <w:rPr>
          <w:rFonts w:ascii="Times New Roman" w:hAnsi="Times New Roman" w:cs="Times New Roman"/>
          <w:sz w:val="28"/>
          <w:szCs w:val="28"/>
        </w:rPr>
        <w:t xml:space="preserve">для підвищення </w:t>
      </w:r>
      <w:r w:rsidR="00406801">
        <w:rPr>
          <w:rFonts w:ascii="Times New Roman" w:hAnsi="Times New Roman" w:cs="Times New Roman"/>
          <w:sz w:val="28"/>
          <w:szCs w:val="28"/>
        </w:rPr>
        <w:t>ефективності діяльності учнів і</w:t>
      </w:r>
      <w:r w:rsidR="004316FB">
        <w:rPr>
          <w:rFonts w:ascii="Times New Roman" w:hAnsi="Times New Roman" w:cs="Times New Roman"/>
          <w:sz w:val="28"/>
          <w:szCs w:val="28"/>
        </w:rPr>
        <w:t xml:space="preserve"> розвитку їх пізнавальної активності.</w:t>
      </w:r>
      <w:r w:rsidR="004B4D21">
        <w:rPr>
          <w:rFonts w:ascii="Times New Roman" w:hAnsi="Times New Roman" w:cs="Times New Roman"/>
          <w:sz w:val="28"/>
          <w:szCs w:val="28"/>
        </w:rPr>
        <w:t xml:space="preserve"> </w:t>
      </w:r>
      <w:r w:rsidR="004B4D21" w:rsidRPr="004B4D21">
        <w:rPr>
          <w:rFonts w:ascii="Times New Roman" w:hAnsi="Times New Roman" w:cs="Times New Roman"/>
          <w:sz w:val="28"/>
          <w:szCs w:val="28"/>
        </w:rPr>
        <w:t>В цьому контексті</w:t>
      </w:r>
      <w:r w:rsidR="004B4D21">
        <w:rPr>
          <w:rFonts w:ascii="Times New Roman" w:hAnsi="Times New Roman" w:cs="Times New Roman"/>
          <w:sz w:val="28"/>
          <w:szCs w:val="28"/>
        </w:rPr>
        <w:t xml:space="preserve"> </w:t>
      </w:r>
      <w:r w:rsidR="001B3FB0">
        <w:rPr>
          <w:rFonts w:ascii="Times New Roman" w:hAnsi="Times New Roman" w:cs="Times New Roman"/>
          <w:sz w:val="28"/>
          <w:szCs w:val="28"/>
        </w:rPr>
        <w:t>у</w:t>
      </w:r>
      <w:r w:rsidR="004B4D21" w:rsidRPr="004B4D21">
        <w:rPr>
          <w:rFonts w:ascii="Times New Roman" w:hAnsi="Times New Roman" w:cs="Times New Roman"/>
          <w:sz w:val="28"/>
          <w:szCs w:val="28"/>
        </w:rPr>
        <w:t xml:space="preserve">країнські навчальні </w:t>
      </w:r>
      <w:r w:rsidR="004316FB">
        <w:rPr>
          <w:rFonts w:ascii="Times New Roman" w:hAnsi="Times New Roman" w:cs="Times New Roman"/>
          <w:sz w:val="28"/>
          <w:szCs w:val="28"/>
        </w:rPr>
        <w:t xml:space="preserve">заклади впроваджують нові технології навчання, серед яких не останнє місце займають інтерактивні технології </w:t>
      </w:r>
      <w:r w:rsidR="00537622">
        <w:rPr>
          <w:rFonts w:ascii="Times New Roman" w:hAnsi="Times New Roman" w:cs="Times New Roman"/>
          <w:sz w:val="28"/>
          <w:szCs w:val="28"/>
        </w:rPr>
        <w:t>[27</w:t>
      </w:r>
      <w:r w:rsidR="00406801">
        <w:rPr>
          <w:rFonts w:ascii="Times New Roman" w:hAnsi="Times New Roman" w:cs="Times New Roman"/>
          <w:sz w:val="28"/>
          <w:szCs w:val="28"/>
        </w:rPr>
        <w:t>, c. </w:t>
      </w:r>
      <w:r w:rsidR="004316FB">
        <w:rPr>
          <w:rFonts w:ascii="Times New Roman" w:hAnsi="Times New Roman" w:cs="Times New Roman"/>
          <w:sz w:val="28"/>
          <w:szCs w:val="28"/>
        </w:rPr>
        <w:t>10</w:t>
      </w:r>
      <w:r w:rsidR="004316FB" w:rsidRPr="004316FB">
        <w:rPr>
          <w:rFonts w:ascii="Times New Roman" w:hAnsi="Times New Roman" w:cs="Times New Roman"/>
          <w:sz w:val="28"/>
          <w:szCs w:val="28"/>
        </w:rPr>
        <w:t>].</w:t>
      </w:r>
    </w:p>
    <w:p w14:paraId="0D58B47D" w14:textId="4BBF632B" w:rsidR="006E1BE7" w:rsidRDefault="005962F5" w:rsidP="001C4337">
      <w:pPr>
        <w:widowControl w:val="0"/>
        <w:rPr>
          <w:rFonts w:ascii="Times New Roman" w:hAnsi="Times New Roman" w:cs="Times New Roman"/>
          <w:sz w:val="28"/>
          <w:szCs w:val="28"/>
        </w:rPr>
      </w:pPr>
      <w:r w:rsidRPr="005962F5">
        <w:rPr>
          <w:rFonts w:ascii="Times New Roman" w:hAnsi="Times New Roman" w:cs="Times New Roman"/>
          <w:sz w:val="28"/>
          <w:szCs w:val="28"/>
        </w:rPr>
        <w:t>Однак виконання ци</w:t>
      </w:r>
      <w:r w:rsidR="00F5402A">
        <w:rPr>
          <w:rFonts w:ascii="Times New Roman" w:hAnsi="Times New Roman" w:cs="Times New Roman"/>
          <w:sz w:val="28"/>
          <w:szCs w:val="28"/>
        </w:rPr>
        <w:t>х вимог не може бути хаотичним та несистематизованим, не враховувати</w:t>
      </w:r>
      <w:r w:rsidRPr="005962F5">
        <w:rPr>
          <w:rFonts w:ascii="Times New Roman" w:hAnsi="Times New Roman" w:cs="Times New Roman"/>
          <w:sz w:val="28"/>
          <w:szCs w:val="28"/>
        </w:rPr>
        <w:t xml:space="preserve"> минулий освітній досвід</w:t>
      </w:r>
      <w:r w:rsidR="00F5402A">
        <w:rPr>
          <w:rFonts w:ascii="Times New Roman" w:hAnsi="Times New Roman" w:cs="Times New Roman"/>
          <w:sz w:val="28"/>
          <w:szCs w:val="28"/>
        </w:rPr>
        <w:t>, що використовувався та приводив до значних педагогічних успіхів.</w:t>
      </w:r>
      <w:r>
        <w:rPr>
          <w:rFonts w:ascii="Times New Roman" w:hAnsi="Times New Roman" w:cs="Times New Roman"/>
          <w:sz w:val="28"/>
          <w:szCs w:val="28"/>
        </w:rPr>
        <w:t xml:space="preserve"> </w:t>
      </w:r>
      <w:r w:rsidR="00F5402A">
        <w:rPr>
          <w:rFonts w:ascii="Times New Roman" w:hAnsi="Times New Roman" w:cs="Times New Roman"/>
          <w:sz w:val="28"/>
          <w:szCs w:val="28"/>
        </w:rPr>
        <w:t>Ц</w:t>
      </w:r>
      <w:r w:rsidRPr="005962F5">
        <w:rPr>
          <w:rFonts w:ascii="Times New Roman" w:hAnsi="Times New Roman" w:cs="Times New Roman"/>
          <w:sz w:val="28"/>
          <w:szCs w:val="28"/>
        </w:rPr>
        <w:t>ей досвід</w:t>
      </w:r>
      <w:r w:rsidR="00C651BE">
        <w:rPr>
          <w:rFonts w:ascii="Times New Roman" w:hAnsi="Times New Roman" w:cs="Times New Roman"/>
          <w:sz w:val="28"/>
          <w:szCs w:val="28"/>
        </w:rPr>
        <w:t xml:space="preserve"> не втратив своєї актуальності й</w:t>
      </w:r>
      <w:r w:rsidRPr="005962F5">
        <w:rPr>
          <w:rFonts w:ascii="Times New Roman" w:hAnsi="Times New Roman" w:cs="Times New Roman"/>
          <w:sz w:val="28"/>
          <w:szCs w:val="28"/>
        </w:rPr>
        <w:t xml:space="preserve"> сьогодні.</w:t>
      </w:r>
      <w:r>
        <w:rPr>
          <w:rFonts w:ascii="Times New Roman" w:hAnsi="Times New Roman" w:cs="Times New Roman"/>
          <w:sz w:val="28"/>
          <w:szCs w:val="28"/>
        </w:rPr>
        <w:t xml:space="preserve"> </w:t>
      </w:r>
      <w:r w:rsidRPr="005962F5">
        <w:rPr>
          <w:rFonts w:ascii="Times New Roman" w:hAnsi="Times New Roman" w:cs="Times New Roman"/>
          <w:sz w:val="28"/>
          <w:szCs w:val="28"/>
        </w:rPr>
        <w:t xml:space="preserve">Зрозуміло, що інновації мають базуватися на минулому досвіді, а не ігнорувати його. Основа інноваційного </w:t>
      </w:r>
      <w:r w:rsidR="00F5402A">
        <w:rPr>
          <w:rFonts w:ascii="Times New Roman" w:hAnsi="Times New Roman" w:cs="Times New Roman"/>
          <w:sz w:val="28"/>
          <w:szCs w:val="28"/>
        </w:rPr>
        <w:t>розвитку освіти має бути ширшою, включаючи, крім педагогіч</w:t>
      </w:r>
      <w:r w:rsidR="00392BA4">
        <w:rPr>
          <w:rFonts w:ascii="Times New Roman" w:hAnsi="Times New Roman" w:cs="Times New Roman"/>
          <w:sz w:val="28"/>
          <w:szCs w:val="28"/>
        </w:rPr>
        <w:t>ної науки соціогуманітарні</w:t>
      </w:r>
      <w:r w:rsidR="00F5402A">
        <w:rPr>
          <w:rFonts w:ascii="Times New Roman" w:hAnsi="Times New Roman" w:cs="Times New Roman"/>
          <w:sz w:val="28"/>
          <w:szCs w:val="28"/>
        </w:rPr>
        <w:t>: філософію, соціологію,</w:t>
      </w:r>
      <w:r w:rsidR="00F5402A" w:rsidRPr="00F5402A">
        <w:rPr>
          <w:rFonts w:ascii="Times New Roman" w:hAnsi="Times New Roman" w:cs="Times New Roman"/>
          <w:sz w:val="28"/>
          <w:szCs w:val="28"/>
        </w:rPr>
        <w:t xml:space="preserve"> </w:t>
      </w:r>
      <w:r w:rsidR="00F5402A">
        <w:rPr>
          <w:rFonts w:ascii="Times New Roman" w:hAnsi="Times New Roman" w:cs="Times New Roman"/>
          <w:sz w:val="28"/>
          <w:szCs w:val="28"/>
        </w:rPr>
        <w:t>політологію</w:t>
      </w:r>
      <w:r w:rsidRPr="005962F5">
        <w:rPr>
          <w:rFonts w:ascii="Times New Roman" w:hAnsi="Times New Roman" w:cs="Times New Roman"/>
          <w:sz w:val="28"/>
          <w:szCs w:val="28"/>
        </w:rPr>
        <w:t xml:space="preserve"> </w:t>
      </w:r>
      <w:r w:rsidR="00F5402A">
        <w:rPr>
          <w:rFonts w:ascii="Times New Roman" w:hAnsi="Times New Roman" w:cs="Times New Roman"/>
          <w:sz w:val="28"/>
          <w:szCs w:val="28"/>
        </w:rPr>
        <w:t xml:space="preserve">тощо </w:t>
      </w:r>
      <w:r w:rsidR="00537622">
        <w:rPr>
          <w:rFonts w:ascii="Times New Roman" w:hAnsi="Times New Roman" w:cs="Times New Roman"/>
          <w:sz w:val="28"/>
          <w:szCs w:val="28"/>
        </w:rPr>
        <w:t>[18</w:t>
      </w:r>
      <w:r w:rsidR="00631F9F">
        <w:rPr>
          <w:rFonts w:ascii="Times New Roman" w:hAnsi="Times New Roman" w:cs="Times New Roman"/>
          <w:sz w:val="28"/>
          <w:szCs w:val="28"/>
        </w:rPr>
        <w:t>, c. </w:t>
      </w:r>
      <w:r w:rsidR="00F5402A" w:rsidRPr="00F5402A">
        <w:rPr>
          <w:rFonts w:ascii="Times New Roman" w:hAnsi="Times New Roman" w:cs="Times New Roman"/>
          <w:sz w:val="28"/>
          <w:szCs w:val="28"/>
        </w:rPr>
        <w:t>64].</w:t>
      </w:r>
    </w:p>
    <w:p w14:paraId="1F10C7A6" w14:textId="77777777" w:rsidR="00191EA6" w:rsidRDefault="00191EA6" w:rsidP="001C4337">
      <w:pPr>
        <w:widowControl w:val="0"/>
        <w:rPr>
          <w:rFonts w:ascii="Times New Roman" w:hAnsi="Times New Roman" w:cs="Times New Roman"/>
          <w:sz w:val="28"/>
          <w:szCs w:val="28"/>
        </w:rPr>
      </w:pPr>
      <w:r>
        <w:rPr>
          <w:rFonts w:ascii="Times New Roman" w:hAnsi="Times New Roman" w:cs="Times New Roman"/>
          <w:sz w:val="28"/>
          <w:szCs w:val="28"/>
        </w:rPr>
        <w:t xml:space="preserve">Молодші </w:t>
      </w:r>
      <w:r w:rsidR="00600D2A">
        <w:rPr>
          <w:rFonts w:ascii="Times New Roman" w:hAnsi="Times New Roman" w:cs="Times New Roman"/>
          <w:sz w:val="28"/>
          <w:szCs w:val="28"/>
        </w:rPr>
        <w:t xml:space="preserve">школярі </w:t>
      </w:r>
      <w:r>
        <w:rPr>
          <w:rFonts w:ascii="Times New Roman" w:hAnsi="Times New Roman" w:cs="Times New Roman"/>
          <w:sz w:val="28"/>
          <w:szCs w:val="28"/>
        </w:rPr>
        <w:t>ще</w:t>
      </w:r>
      <w:r w:rsidRPr="00191EA6">
        <w:rPr>
          <w:rFonts w:ascii="Times New Roman" w:hAnsi="Times New Roman" w:cs="Times New Roman"/>
          <w:sz w:val="28"/>
          <w:szCs w:val="28"/>
        </w:rPr>
        <w:t xml:space="preserve"> не можуть зосередитися на </w:t>
      </w:r>
      <w:r>
        <w:rPr>
          <w:rFonts w:ascii="Times New Roman" w:hAnsi="Times New Roman" w:cs="Times New Roman"/>
          <w:sz w:val="28"/>
          <w:szCs w:val="28"/>
        </w:rPr>
        <w:t xml:space="preserve">розумовій діяльності, їм потрібно </w:t>
      </w:r>
      <w:r w:rsidR="00600D2A">
        <w:rPr>
          <w:rFonts w:ascii="Times New Roman" w:hAnsi="Times New Roman" w:cs="Times New Roman"/>
          <w:sz w:val="28"/>
          <w:szCs w:val="28"/>
        </w:rPr>
        <w:t xml:space="preserve">частіше </w:t>
      </w:r>
      <w:r>
        <w:rPr>
          <w:rFonts w:ascii="Times New Roman" w:hAnsi="Times New Roman" w:cs="Times New Roman"/>
          <w:sz w:val="28"/>
          <w:szCs w:val="28"/>
        </w:rPr>
        <w:t>робити перерви</w:t>
      </w:r>
      <w:r w:rsidR="00600D2A">
        <w:rPr>
          <w:rFonts w:ascii="Times New Roman" w:hAnsi="Times New Roman" w:cs="Times New Roman"/>
          <w:sz w:val="28"/>
          <w:szCs w:val="28"/>
        </w:rPr>
        <w:t xml:space="preserve"> або змінити вид</w:t>
      </w:r>
      <w:r w:rsidRPr="00191EA6">
        <w:rPr>
          <w:rFonts w:ascii="Times New Roman" w:hAnsi="Times New Roman" w:cs="Times New Roman"/>
          <w:sz w:val="28"/>
          <w:szCs w:val="28"/>
        </w:rPr>
        <w:t xml:space="preserve"> діяльність на уроці</w:t>
      </w:r>
      <w:r w:rsidR="00600D2A">
        <w:rPr>
          <w:rFonts w:ascii="Times New Roman" w:hAnsi="Times New Roman" w:cs="Times New Roman"/>
          <w:sz w:val="28"/>
          <w:szCs w:val="28"/>
        </w:rPr>
        <w:t xml:space="preserve">. Інтенсивне навчання призводить до втоми та </w:t>
      </w:r>
      <w:r w:rsidR="00600D2A" w:rsidRPr="00406801">
        <w:rPr>
          <w:rFonts w:ascii="Times New Roman" w:hAnsi="Times New Roman" w:cs="Times New Roman"/>
          <w:sz w:val="28"/>
          <w:szCs w:val="28"/>
        </w:rPr>
        <w:t>зниженню</w:t>
      </w:r>
      <w:r w:rsidRPr="00406801">
        <w:rPr>
          <w:rFonts w:ascii="Times New Roman" w:hAnsi="Times New Roman" w:cs="Times New Roman"/>
          <w:sz w:val="28"/>
          <w:szCs w:val="28"/>
        </w:rPr>
        <w:t xml:space="preserve"> пізнавальної активності.</w:t>
      </w:r>
      <w:r w:rsidRPr="00191EA6">
        <w:rPr>
          <w:rFonts w:ascii="Times New Roman" w:hAnsi="Times New Roman" w:cs="Times New Roman"/>
          <w:sz w:val="28"/>
          <w:szCs w:val="28"/>
        </w:rPr>
        <w:t xml:space="preserve"> </w:t>
      </w:r>
      <w:r>
        <w:rPr>
          <w:rFonts w:ascii="Times New Roman" w:hAnsi="Times New Roman" w:cs="Times New Roman"/>
          <w:sz w:val="28"/>
          <w:szCs w:val="28"/>
        </w:rPr>
        <w:t>«</w:t>
      </w:r>
      <w:r w:rsidR="00406801">
        <w:rPr>
          <w:rFonts w:ascii="Times New Roman" w:hAnsi="Times New Roman" w:cs="Times New Roman"/>
          <w:sz w:val="28"/>
          <w:szCs w:val="28"/>
        </w:rPr>
        <w:t>Молодші школярі мають</w:t>
      </w:r>
      <w:r w:rsidRPr="00191EA6">
        <w:rPr>
          <w:rFonts w:ascii="Times New Roman" w:hAnsi="Times New Roman" w:cs="Times New Roman"/>
          <w:sz w:val="28"/>
          <w:szCs w:val="28"/>
        </w:rPr>
        <w:t xml:space="preserve"> розуміти й приймати цілі, які виходять від учителя, й утримувати їх протягом тривалого часу. При правильній організації навчальної діяльності у школярів формуються вміння самостійно формулювати мету діяльності та співвідносити її </w:t>
      </w:r>
      <w:r>
        <w:rPr>
          <w:rFonts w:ascii="Times New Roman" w:hAnsi="Times New Roman" w:cs="Times New Roman"/>
          <w:sz w:val="28"/>
          <w:szCs w:val="28"/>
        </w:rPr>
        <w:t>зі своїми власни</w:t>
      </w:r>
      <w:r w:rsidR="00496224">
        <w:rPr>
          <w:rFonts w:ascii="Times New Roman" w:hAnsi="Times New Roman" w:cs="Times New Roman"/>
          <w:sz w:val="28"/>
          <w:szCs w:val="28"/>
        </w:rPr>
        <w:t>ми можливо</w:t>
      </w:r>
      <w:r w:rsidR="00912C5C">
        <w:rPr>
          <w:rFonts w:ascii="Times New Roman" w:hAnsi="Times New Roman" w:cs="Times New Roman"/>
          <w:sz w:val="28"/>
          <w:szCs w:val="28"/>
        </w:rPr>
        <w:t>стями» [</w:t>
      </w:r>
      <w:r w:rsidR="00496224">
        <w:rPr>
          <w:rFonts w:ascii="Times New Roman" w:hAnsi="Times New Roman" w:cs="Times New Roman"/>
          <w:sz w:val="28"/>
          <w:szCs w:val="28"/>
        </w:rPr>
        <w:t>8</w:t>
      </w:r>
      <w:r w:rsidR="00912C5C">
        <w:rPr>
          <w:rFonts w:ascii="Times New Roman" w:hAnsi="Times New Roman" w:cs="Times New Roman"/>
          <w:sz w:val="28"/>
          <w:szCs w:val="28"/>
        </w:rPr>
        <w:t>2, c. </w:t>
      </w:r>
      <w:r>
        <w:rPr>
          <w:rFonts w:ascii="Times New Roman" w:hAnsi="Times New Roman" w:cs="Times New Roman"/>
          <w:sz w:val="28"/>
          <w:szCs w:val="28"/>
        </w:rPr>
        <w:t>118</w:t>
      </w:r>
      <w:r w:rsidRPr="00191EA6">
        <w:rPr>
          <w:rFonts w:ascii="Times New Roman" w:hAnsi="Times New Roman" w:cs="Times New Roman"/>
          <w:sz w:val="28"/>
          <w:szCs w:val="28"/>
        </w:rPr>
        <w:t>].</w:t>
      </w:r>
    </w:p>
    <w:p w14:paraId="61C7F389" w14:textId="77777777" w:rsidR="0010649E" w:rsidRDefault="0010649E" w:rsidP="001C4337">
      <w:pPr>
        <w:widowControl w:val="0"/>
        <w:rPr>
          <w:rFonts w:ascii="Times New Roman" w:hAnsi="Times New Roman" w:cs="Times New Roman"/>
          <w:sz w:val="28"/>
          <w:szCs w:val="28"/>
        </w:rPr>
      </w:pPr>
      <w:r w:rsidRPr="0010649E">
        <w:rPr>
          <w:rFonts w:ascii="Times New Roman" w:hAnsi="Times New Roman" w:cs="Times New Roman"/>
          <w:sz w:val="28"/>
          <w:szCs w:val="28"/>
        </w:rPr>
        <w:lastRenderedPageBreak/>
        <w:t>Вміння дітей самостійно ставити цілі</w:t>
      </w:r>
      <w:r w:rsidR="00370C11">
        <w:rPr>
          <w:rFonts w:ascii="Times New Roman" w:hAnsi="Times New Roman" w:cs="Times New Roman"/>
          <w:sz w:val="28"/>
          <w:szCs w:val="28"/>
        </w:rPr>
        <w:t xml:space="preserve"> здобуває найбільшого розвитку при застосуванні певних інноваційних методів навчання, які в найбільш доступній </w:t>
      </w:r>
      <w:r w:rsidR="008E337C">
        <w:rPr>
          <w:rFonts w:ascii="Times New Roman" w:hAnsi="Times New Roman" w:cs="Times New Roman"/>
          <w:sz w:val="28"/>
          <w:szCs w:val="28"/>
        </w:rPr>
        <w:t>та зрозумілій для дитини</w:t>
      </w:r>
      <w:r w:rsidR="00370C11">
        <w:rPr>
          <w:rFonts w:ascii="Times New Roman" w:hAnsi="Times New Roman" w:cs="Times New Roman"/>
          <w:sz w:val="28"/>
          <w:szCs w:val="28"/>
        </w:rPr>
        <w:t xml:space="preserve"> формі подають інформацію про нові знання. </w:t>
      </w:r>
    </w:p>
    <w:p w14:paraId="4ED6AC81" w14:textId="5263F5E9" w:rsidR="00BB1B93" w:rsidRPr="00BB1B93" w:rsidRDefault="00BB1B93" w:rsidP="001C4337">
      <w:pPr>
        <w:widowControl w:val="0"/>
        <w:rPr>
          <w:rFonts w:ascii="Times New Roman" w:hAnsi="Times New Roman" w:cs="Times New Roman"/>
          <w:sz w:val="28"/>
          <w:szCs w:val="28"/>
        </w:rPr>
      </w:pPr>
      <w:r w:rsidRPr="00BB1B93">
        <w:rPr>
          <w:rFonts w:ascii="Times New Roman" w:hAnsi="Times New Roman" w:cs="Times New Roman"/>
          <w:sz w:val="28"/>
          <w:szCs w:val="28"/>
        </w:rPr>
        <w:t xml:space="preserve">Педагогічна персоналізація виробила дві основні вимоги: </w:t>
      </w:r>
      <w:r>
        <w:rPr>
          <w:rFonts w:ascii="Times New Roman" w:hAnsi="Times New Roman" w:cs="Times New Roman"/>
          <w:sz w:val="28"/>
          <w:szCs w:val="28"/>
        </w:rPr>
        <w:t xml:space="preserve">запобігати </w:t>
      </w:r>
      <w:r w:rsidR="008E337C">
        <w:rPr>
          <w:rFonts w:ascii="Times New Roman" w:hAnsi="Times New Roman" w:cs="Times New Roman"/>
          <w:sz w:val="28"/>
          <w:szCs w:val="28"/>
        </w:rPr>
        <w:t>затримкам розвитку</w:t>
      </w:r>
      <w:r>
        <w:rPr>
          <w:rFonts w:ascii="Times New Roman" w:hAnsi="Times New Roman" w:cs="Times New Roman"/>
          <w:sz w:val="28"/>
          <w:szCs w:val="28"/>
        </w:rPr>
        <w:t xml:space="preserve"> дітей</w:t>
      </w:r>
      <w:r w:rsidRPr="00BB1B93">
        <w:rPr>
          <w:rFonts w:ascii="Times New Roman" w:hAnsi="Times New Roman" w:cs="Times New Roman"/>
          <w:sz w:val="28"/>
          <w:szCs w:val="28"/>
        </w:rPr>
        <w:t xml:space="preserve"> та забезпечувати розвиток інтересів, схильностей та здібностей відповідно до якостей та психічн</w:t>
      </w:r>
      <w:r w:rsidR="00D05AFA">
        <w:rPr>
          <w:rFonts w:ascii="Times New Roman" w:hAnsi="Times New Roman" w:cs="Times New Roman"/>
          <w:sz w:val="28"/>
          <w:szCs w:val="28"/>
        </w:rPr>
        <w:t>их особливостей усіх учнів. Варто зазначити</w:t>
      </w:r>
      <w:r w:rsidRPr="00BB1B93">
        <w:rPr>
          <w:rFonts w:ascii="Times New Roman" w:hAnsi="Times New Roman" w:cs="Times New Roman"/>
          <w:sz w:val="28"/>
          <w:szCs w:val="28"/>
        </w:rPr>
        <w:t>, пізнавальну діяльність учнів, домашнє завдання та позакласну роботу в класі необхідно персоналізувати. Це найпростіше зробити під час інтеграції матеріалу та його практичного застосування. Складніше, коли діти здобувають нові знання</w:t>
      </w:r>
      <w:r w:rsidR="00AA285B">
        <w:rPr>
          <w:rFonts w:ascii="Times New Roman" w:hAnsi="Times New Roman" w:cs="Times New Roman"/>
          <w:sz w:val="28"/>
          <w:szCs w:val="28"/>
        </w:rPr>
        <w:t xml:space="preserve"> [33</w:t>
      </w:r>
      <w:r w:rsidR="00496224" w:rsidRPr="00496224">
        <w:rPr>
          <w:rFonts w:ascii="Times New Roman" w:hAnsi="Times New Roman" w:cs="Times New Roman"/>
          <w:sz w:val="28"/>
          <w:szCs w:val="28"/>
        </w:rPr>
        <w:t>]</w:t>
      </w:r>
      <w:r w:rsidRPr="00BB1B93">
        <w:rPr>
          <w:rFonts w:ascii="Times New Roman" w:hAnsi="Times New Roman" w:cs="Times New Roman"/>
          <w:sz w:val="28"/>
          <w:szCs w:val="28"/>
        </w:rPr>
        <w:t>.</w:t>
      </w:r>
    </w:p>
    <w:p w14:paraId="1CA4B39F" w14:textId="1B5D32D0" w:rsidR="00B27227" w:rsidRDefault="00016CA9" w:rsidP="001C4337">
      <w:pPr>
        <w:widowControl w:val="0"/>
        <w:rPr>
          <w:rFonts w:ascii="Times New Roman" w:hAnsi="Times New Roman" w:cs="Times New Roman"/>
          <w:sz w:val="28"/>
          <w:szCs w:val="28"/>
        </w:rPr>
      </w:pPr>
      <w:r>
        <w:rPr>
          <w:rFonts w:ascii="Times New Roman" w:hAnsi="Times New Roman" w:cs="Times New Roman"/>
          <w:sz w:val="28"/>
          <w:szCs w:val="28"/>
        </w:rPr>
        <w:t>Учені</w:t>
      </w:r>
      <w:r w:rsidR="009B6B22">
        <w:rPr>
          <w:rFonts w:ascii="Times New Roman" w:hAnsi="Times New Roman" w:cs="Times New Roman"/>
          <w:sz w:val="28"/>
          <w:szCs w:val="28"/>
        </w:rPr>
        <w:t xml:space="preserve"> </w:t>
      </w:r>
      <w:r w:rsidR="00B27227">
        <w:rPr>
          <w:rFonts w:ascii="Times New Roman" w:hAnsi="Times New Roman" w:cs="Times New Roman"/>
          <w:sz w:val="28"/>
          <w:szCs w:val="28"/>
        </w:rPr>
        <w:t>вважають, що д</w:t>
      </w:r>
      <w:r w:rsidR="00BB1B93" w:rsidRPr="00BB1B93">
        <w:rPr>
          <w:rFonts w:ascii="Times New Roman" w:hAnsi="Times New Roman" w:cs="Times New Roman"/>
          <w:sz w:val="28"/>
          <w:szCs w:val="28"/>
        </w:rPr>
        <w:t xml:space="preserve">обре організована робота, увага до кожної дитини сприяє тому, що її розумові сили продовжують розвиватися, а сама вона виявиться сильною, компетентною та цікавою для вчителів та однокласників. Усі </w:t>
      </w:r>
      <w:r w:rsidR="00BB1B93">
        <w:rPr>
          <w:rFonts w:ascii="Times New Roman" w:hAnsi="Times New Roman" w:cs="Times New Roman"/>
          <w:sz w:val="28"/>
          <w:szCs w:val="28"/>
        </w:rPr>
        <w:t>вчителі зобов</w:t>
      </w:r>
      <w:r w:rsidR="00EA1E69">
        <w:rPr>
          <w:rFonts w:ascii="Times New Roman" w:hAnsi="Times New Roman" w:cs="Times New Roman"/>
          <w:sz w:val="28"/>
          <w:szCs w:val="28"/>
        </w:rPr>
        <w:t>’</w:t>
      </w:r>
      <w:r w:rsidR="00BB1B93">
        <w:rPr>
          <w:rFonts w:ascii="Times New Roman" w:hAnsi="Times New Roman" w:cs="Times New Roman"/>
          <w:sz w:val="28"/>
          <w:szCs w:val="28"/>
        </w:rPr>
        <w:t>язані забезпечити</w:t>
      </w:r>
      <w:r w:rsidR="00DB2AE1">
        <w:rPr>
          <w:rFonts w:ascii="Times New Roman" w:hAnsi="Times New Roman" w:cs="Times New Roman"/>
          <w:sz w:val="28"/>
          <w:szCs w:val="28"/>
        </w:rPr>
        <w:t xml:space="preserve"> умови, коли</w:t>
      </w:r>
      <w:r w:rsidR="00BB1B93" w:rsidRPr="00BB1B93">
        <w:rPr>
          <w:rFonts w:ascii="Times New Roman" w:hAnsi="Times New Roman" w:cs="Times New Roman"/>
          <w:sz w:val="28"/>
          <w:szCs w:val="28"/>
        </w:rPr>
        <w:t xml:space="preserve"> їх учні </w:t>
      </w:r>
      <w:r w:rsidR="00DB2AE1">
        <w:rPr>
          <w:rFonts w:ascii="Times New Roman" w:hAnsi="Times New Roman" w:cs="Times New Roman"/>
          <w:sz w:val="28"/>
          <w:szCs w:val="28"/>
        </w:rPr>
        <w:t>стають</w:t>
      </w:r>
      <w:r w:rsidR="00BB1B93">
        <w:rPr>
          <w:rFonts w:ascii="Times New Roman" w:hAnsi="Times New Roman" w:cs="Times New Roman"/>
          <w:sz w:val="28"/>
          <w:szCs w:val="28"/>
        </w:rPr>
        <w:t xml:space="preserve"> повноцінними суб</w:t>
      </w:r>
      <w:r w:rsidR="00EA1E69">
        <w:rPr>
          <w:rFonts w:ascii="Times New Roman" w:hAnsi="Times New Roman" w:cs="Times New Roman"/>
          <w:sz w:val="28"/>
          <w:szCs w:val="28"/>
        </w:rPr>
        <w:t>’</w:t>
      </w:r>
      <w:r w:rsidR="00BB1B93">
        <w:rPr>
          <w:rFonts w:ascii="Times New Roman" w:hAnsi="Times New Roman" w:cs="Times New Roman"/>
          <w:sz w:val="28"/>
          <w:szCs w:val="28"/>
        </w:rPr>
        <w:t>єктами освітньої діяльності</w:t>
      </w:r>
      <w:r w:rsidR="009B6B22">
        <w:rPr>
          <w:rFonts w:ascii="Times New Roman" w:hAnsi="Times New Roman" w:cs="Times New Roman"/>
          <w:sz w:val="28"/>
          <w:szCs w:val="28"/>
        </w:rPr>
        <w:t xml:space="preserve"> </w:t>
      </w:r>
      <w:r w:rsidR="00BF54B8">
        <w:rPr>
          <w:rFonts w:ascii="Times New Roman" w:hAnsi="Times New Roman" w:cs="Times New Roman"/>
          <w:sz w:val="28"/>
          <w:szCs w:val="28"/>
        </w:rPr>
        <w:t>[1; 54</w:t>
      </w:r>
      <w:r w:rsidR="009B6B22" w:rsidRPr="00496224">
        <w:rPr>
          <w:rFonts w:ascii="Times New Roman" w:hAnsi="Times New Roman" w:cs="Times New Roman"/>
          <w:sz w:val="28"/>
          <w:szCs w:val="28"/>
        </w:rPr>
        <w:t>]</w:t>
      </w:r>
      <w:r w:rsidR="00BB1B93" w:rsidRPr="00BB1B93">
        <w:rPr>
          <w:rFonts w:ascii="Times New Roman" w:hAnsi="Times New Roman" w:cs="Times New Roman"/>
          <w:sz w:val="28"/>
          <w:szCs w:val="28"/>
        </w:rPr>
        <w:t>.</w:t>
      </w:r>
      <w:r w:rsidR="00BB1B93">
        <w:rPr>
          <w:rFonts w:ascii="Times New Roman" w:hAnsi="Times New Roman" w:cs="Times New Roman"/>
          <w:sz w:val="28"/>
          <w:szCs w:val="28"/>
        </w:rPr>
        <w:t xml:space="preserve"> </w:t>
      </w:r>
    </w:p>
    <w:p w14:paraId="758B9DAB" w14:textId="77777777" w:rsidR="00BB1B93" w:rsidRPr="00BB1B93" w:rsidRDefault="00BB1B93" w:rsidP="001C4337">
      <w:pPr>
        <w:widowControl w:val="0"/>
        <w:rPr>
          <w:rFonts w:ascii="Times New Roman" w:hAnsi="Times New Roman" w:cs="Times New Roman"/>
          <w:sz w:val="28"/>
          <w:szCs w:val="28"/>
        </w:rPr>
      </w:pPr>
      <w:r>
        <w:rPr>
          <w:rFonts w:ascii="Times New Roman" w:hAnsi="Times New Roman" w:cs="Times New Roman"/>
          <w:sz w:val="28"/>
          <w:szCs w:val="28"/>
        </w:rPr>
        <w:t xml:space="preserve">На уроці необхідно </w:t>
      </w:r>
      <w:r w:rsidRPr="00576D1D">
        <w:rPr>
          <w:rFonts w:ascii="Times New Roman" w:hAnsi="Times New Roman" w:cs="Times New Roman"/>
          <w:sz w:val="28"/>
          <w:szCs w:val="28"/>
        </w:rPr>
        <w:t>створити певні передумови</w:t>
      </w:r>
      <w:r>
        <w:rPr>
          <w:rFonts w:ascii="Times New Roman" w:hAnsi="Times New Roman" w:cs="Times New Roman"/>
          <w:sz w:val="28"/>
          <w:szCs w:val="28"/>
        </w:rPr>
        <w:t xml:space="preserve"> цього:</w:t>
      </w:r>
    </w:p>
    <w:p w14:paraId="082CB132" w14:textId="77777777" w:rsidR="00BB1B93" w:rsidRPr="00BB1B93" w:rsidRDefault="00BB1B93" w:rsidP="001C4337">
      <w:pPr>
        <w:widowControl w:val="0"/>
        <w:rPr>
          <w:rFonts w:ascii="Times New Roman" w:hAnsi="Times New Roman" w:cs="Times New Roman"/>
          <w:sz w:val="28"/>
          <w:szCs w:val="28"/>
        </w:rPr>
      </w:pPr>
      <w:r>
        <w:rPr>
          <w:rFonts w:ascii="Times New Roman" w:hAnsi="Times New Roman" w:cs="Times New Roman"/>
          <w:sz w:val="28"/>
          <w:szCs w:val="28"/>
        </w:rPr>
        <w:t xml:space="preserve">- </w:t>
      </w:r>
      <w:r w:rsidR="00576D1D">
        <w:rPr>
          <w:rFonts w:ascii="Times New Roman" w:hAnsi="Times New Roman" w:cs="Times New Roman"/>
          <w:sz w:val="28"/>
          <w:szCs w:val="28"/>
        </w:rPr>
        <w:t xml:space="preserve">важливо, </w:t>
      </w:r>
      <w:r w:rsidRPr="00BB1B93">
        <w:rPr>
          <w:rFonts w:ascii="Times New Roman" w:hAnsi="Times New Roman" w:cs="Times New Roman"/>
          <w:sz w:val="28"/>
          <w:szCs w:val="28"/>
        </w:rPr>
        <w:t>щоб кожен уче</w:t>
      </w:r>
      <w:r w:rsidR="0000261D">
        <w:rPr>
          <w:rFonts w:ascii="Times New Roman" w:hAnsi="Times New Roman" w:cs="Times New Roman"/>
          <w:sz w:val="28"/>
          <w:szCs w:val="28"/>
        </w:rPr>
        <w:t>нь засвоїв</w:t>
      </w:r>
      <w:r w:rsidR="00576D1D">
        <w:rPr>
          <w:rFonts w:ascii="Times New Roman" w:hAnsi="Times New Roman" w:cs="Times New Roman"/>
          <w:sz w:val="28"/>
          <w:szCs w:val="28"/>
        </w:rPr>
        <w:t xml:space="preserve"> новий матеріал якомога повніше</w:t>
      </w:r>
      <w:r w:rsidR="0000261D">
        <w:rPr>
          <w:rFonts w:ascii="Times New Roman" w:hAnsi="Times New Roman" w:cs="Times New Roman"/>
          <w:sz w:val="28"/>
          <w:szCs w:val="28"/>
        </w:rPr>
        <w:t>;</w:t>
      </w:r>
    </w:p>
    <w:p w14:paraId="3596793F" w14:textId="77777777" w:rsidR="00BB1B93" w:rsidRPr="00BB1B93" w:rsidRDefault="0000261D" w:rsidP="001C4337">
      <w:pPr>
        <w:widowControl w:val="0"/>
        <w:rPr>
          <w:rFonts w:ascii="Times New Roman" w:hAnsi="Times New Roman" w:cs="Times New Roman"/>
          <w:sz w:val="28"/>
          <w:szCs w:val="28"/>
        </w:rPr>
      </w:pPr>
      <w:r>
        <w:rPr>
          <w:rFonts w:ascii="Times New Roman" w:hAnsi="Times New Roman" w:cs="Times New Roman"/>
          <w:sz w:val="28"/>
          <w:szCs w:val="28"/>
        </w:rPr>
        <w:t>- систематично здійснювати пошук помилок у системі викладання та</w:t>
      </w:r>
      <w:r w:rsidR="00BB1B93" w:rsidRPr="00BB1B93">
        <w:rPr>
          <w:rFonts w:ascii="Times New Roman" w:hAnsi="Times New Roman" w:cs="Times New Roman"/>
          <w:sz w:val="28"/>
          <w:szCs w:val="28"/>
        </w:rPr>
        <w:t xml:space="preserve"> </w:t>
      </w:r>
      <w:r>
        <w:rPr>
          <w:rFonts w:ascii="Times New Roman" w:hAnsi="Times New Roman" w:cs="Times New Roman"/>
          <w:sz w:val="28"/>
          <w:szCs w:val="28"/>
        </w:rPr>
        <w:t>профілактика можливих проблемних питань;</w:t>
      </w:r>
    </w:p>
    <w:p w14:paraId="68B6348F" w14:textId="77777777" w:rsidR="00BB1B93" w:rsidRPr="00BB1B93" w:rsidRDefault="0000261D" w:rsidP="001C4337">
      <w:pPr>
        <w:widowControl w:val="0"/>
        <w:rPr>
          <w:rFonts w:ascii="Times New Roman" w:hAnsi="Times New Roman" w:cs="Times New Roman"/>
          <w:sz w:val="28"/>
          <w:szCs w:val="28"/>
        </w:rPr>
      </w:pPr>
      <w:r>
        <w:rPr>
          <w:rFonts w:ascii="Times New Roman" w:hAnsi="Times New Roman" w:cs="Times New Roman"/>
          <w:sz w:val="28"/>
          <w:szCs w:val="28"/>
        </w:rPr>
        <w:t>- створення</w:t>
      </w:r>
      <w:r w:rsidR="00BB1B93" w:rsidRPr="00BB1B93">
        <w:rPr>
          <w:rFonts w:ascii="Times New Roman" w:hAnsi="Times New Roman" w:cs="Times New Roman"/>
          <w:sz w:val="28"/>
          <w:szCs w:val="28"/>
        </w:rPr>
        <w:t xml:space="preserve"> </w:t>
      </w:r>
      <w:r>
        <w:rPr>
          <w:rFonts w:ascii="Times New Roman" w:hAnsi="Times New Roman" w:cs="Times New Roman"/>
          <w:sz w:val="28"/>
          <w:szCs w:val="28"/>
        </w:rPr>
        <w:t>необхідних умов для кожної дитини, які будуть спонукати її до дієвих кроків у пізнанні, активізують допитливість та зацікавленість у здобутті знань та навичок;</w:t>
      </w:r>
    </w:p>
    <w:p w14:paraId="310B4783" w14:textId="4AB6F1E6" w:rsidR="00BB1B93" w:rsidRDefault="00957D90" w:rsidP="001C4337">
      <w:pPr>
        <w:widowControl w:val="0"/>
        <w:rPr>
          <w:rFonts w:ascii="Times New Roman" w:hAnsi="Times New Roman" w:cs="Times New Roman"/>
          <w:sz w:val="28"/>
          <w:szCs w:val="28"/>
        </w:rPr>
      </w:pPr>
      <w:r>
        <w:rPr>
          <w:rFonts w:ascii="Times New Roman" w:hAnsi="Times New Roman" w:cs="Times New Roman"/>
          <w:sz w:val="28"/>
          <w:szCs w:val="28"/>
        </w:rPr>
        <w:t>- входження</w:t>
      </w:r>
      <w:r w:rsidR="00BB1B93" w:rsidRPr="00BB1B93">
        <w:rPr>
          <w:rFonts w:ascii="Times New Roman" w:hAnsi="Times New Roman" w:cs="Times New Roman"/>
          <w:sz w:val="28"/>
          <w:szCs w:val="28"/>
        </w:rPr>
        <w:t xml:space="preserve"> у систему вільних дій</w:t>
      </w:r>
      <w:r>
        <w:rPr>
          <w:rFonts w:ascii="Times New Roman" w:hAnsi="Times New Roman" w:cs="Times New Roman"/>
          <w:sz w:val="28"/>
          <w:szCs w:val="28"/>
        </w:rPr>
        <w:t>,</w:t>
      </w:r>
      <w:r w:rsidR="00BB1B93" w:rsidRPr="00BB1B93">
        <w:rPr>
          <w:rFonts w:ascii="Times New Roman" w:hAnsi="Times New Roman" w:cs="Times New Roman"/>
          <w:sz w:val="28"/>
          <w:szCs w:val="28"/>
        </w:rPr>
        <w:t xml:space="preserve"> </w:t>
      </w:r>
      <w:r>
        <w:rPr>
          <w:rFonts w:ascii="Times New Roman" w:hAnsi="Times New Roman" w:cs="Times New Roman"/>
          <w:sz w:val="28"/>
          <w:szCs w:val="28"/>
        </w:rPr>
        <w:t>формування особистості дитини на основі нових можливостей та із застосуванням інноваційних технологій</w:t>
      </w:r>
      <w:r w:rsidR="00D22BEF">
        <w:rPr>
          <w:rFonts w:ascii="Times New Roman" w:hAnsi="Times New Roman" w:cs="Times New Roman"/>
          <w:sz w:val="28"/>
          <w:szCs w:val="28"/>
        </w:rPr>
        <w:t xml:space="preserve"> [79</w:t>
      </w:r>
      <w:r w:rsidR="00576D1D" w:rsidRPr="00B27227">
        <w:rPr>
          <w:rFonts w:ascii="Times New Roman" w:hAnsi="Times New Roman" w:cs="Times New Roman"/>
          <w:sz w:val="28"/>
          <w:szCs w:val="28"/>
        </w:rPr>
        <w:t>]</w:t>
      </w:r>
      <w:r w:rsidR="00BB1B93" w:rsidRPr="00BB1B93">
        <w:rPr>
          <w:rFonts w:ascii="Times New Roman" w:hAnsi="Times New Roman" w:cs="Times New Roman"/>
          <w:sz w:val="28"/>
          <w:szCs w:val="28"/>
        </w:rPr>
        <w:t>.</w:t>
      </w:r>
    </w:p>
    <w:p w14:paraId="18C34635" w14:textId="6C240886" w:rsidR="00E65DB0" w:rsidRDefault="00576D1D" w:rsidP="001C4337">
      <w:pPr>
        <w:widowControl w:val="0"/>
        <w:rPr>
          <w:rFonts w:ascii="Times New Roman" w:hAnsi="Times New Roman" w:cs="Times New Roman"/>
          <w:sz w:val="28"/>
          <w:szCs w:val="28"/>
        </w:rPr>
      </w:pPr>
      <w:r>
        <w:rPr>
          <w:rFonts w:ascii="Times New Roman" w:hAnsi="Times New Roman" w:cs="Times New Roman"/>
          <w:sz w:val="28"/>
          <w:szCs w:val="28"/>
        </w:rPr>
        <w:t>Як зазначає Л. Кравчук</w:t>
      </w:r>
      <w:r w:rsidR="00E65DB0">
        <w:rPr>
          <w:rFonts w:ascii="Times New Roman" w:hAnsi="Times New Roman" w:cs="Times New Roman"/>
          <w:sz w:val="28"/>
          <w:szCs w:val="28"/>
        </w:rPr>
        <w:t>, що «в</w:t>
      </w:r>
      <w:r w:rsidR="00E65DB0" w:rsidRPr="00E65DB0">
        <w:rPr>
          <w:rFonts w:ascii="Times New Roman" w:hAnsi="Times New Roman" w:cs="Times New Roman"/>
          <w:sz w:val="28"/>
          <w:szCs w:val="28"/>
        </w:rPr>
        <w:t xml:space="preserve"> рамках сучасних підходів до розвитку пізнавальної активності молодших школярів головним критерієм уроку повинн</w:t>
      </w:r>
      <w:r w:rsidR="00606335">
        <w:rPr>
          <w:rFonts w:ascii="Times New Roman" w:hAnsi="Times New Roman" w:cs="Times New Roman"/>
          <w:sz w:val="28"/>
          <w:szCs w:val="28"/>
        </w:rPr>
        <w:t>о</w:t>
      </w:r>
      <w:r w:rsidR="00E65DB0" w:rsidRPr="00E65DB0">
        <w:rPr>
          <w:rFonts w:ascii="Times New Roman" w:hAnsi="Times New Roman" w:cs="Times New Roman"/>
          <w:sz w:val="28"/>
          <w:szCs w:val="28"/>
        </w:rPr>
        <w:t xml:space="preserve"> стати </w:t>
      </w:r>
      <w:r w:rsidR="00606335">
        <w:rPr>
          <w:rFonts w:ascii="Times New Roman" w:hAnsi="Times New Roman" w:cs="Times New Roman"/>
          <w:sz w:val="28"/>
          <w:szCs w:val="28"/>
        </w:rPr>
        <w:t>охоплення</w:t>
      </w:r>
      <w:r w:rsidR="00E65DB0" w:rsidRPr="00E65DB0">
        <w:rPr>
          <w:rFonts w:ascii="Times New Roman" w:hAnsi="Times New Roman" w:cs="Times New Roman"/>
          <w:sz w:val="28"/>
          <w:szCs w:val="28"/>
        </w:rPr>
        <w:t xml:space="preserve">  навчальн</w:t>
      </w:r>
      <w:r w:rsidR="00606335">
        <w:rPr>
          <w:rFonts w:ascii="Times New Roman" w:hAnsi="Times New Roman" w:cs="Times New Roman"/>
          <w:sz w:val="28"/>
          <w:szCs w:val="28"/>
        </w:rPr>
        <w:t>ою</w:t>
      </w:r>
      <w:r w:rsidR="00E65DB0" w:rsidRPr="00E65DB0">
        <w:rPr>
          <w:rFonts w:ascii="Times New Roman" w:hAnsi="Times New Roman" w:cs="Times New Roman"/>
          <w:sz w:val="28"/>
          <w:szCs w:val="28"/>
        </w:rPr>
        <w:t xml:space="preserve"> діяльніст</w:t>
      </w:r>
      <w:r w:rsidR="00606335">
        <w:rPr>
          <w:rFonts w:ascii="Times New Roman" w:hAnsi="Times New Roman" w:cs="Times New Roman"/>
          <w:sz w:val="28"/>
          <w:szCs w:val="28"/>
        </w:rPr>
        <w:t>ю</w:t>
      </w:r>
      <w:r w:rsidR="00E65DB0" w:rsidRPr="00E65DB0">
        <w:rPr>
          <w:rFonts w:ascii="Times New Roman" w:hAnsi="Times New Roman" w:cs="Times New Roman"/>
          <w:sz w:val="28"/>
          <w:szCs w:val="28"/>
        </w:rPr>
        <w:t xml:space="preserve"> </w:t>
      </w:r>
      <w:r w:rsidR="00606335">
        <w:rPr>
          <w:rFonts w:ascii="Times New Roman" w:hAnsi="Times New Roman" w:cs="Times New Roman"/>
          <w:sz w:val="28"/>
          <w:szCs w:val="28"/>
        </w:rPr>
        <w:t>в</w:t>
      </w:r>
      <w:r w:rsidR="00E65DB0" w:rsidRPr="00E65DB0">
        <w:rPr>
          <w:rFonts w:ascii="Times New Roman" w:hAnsi="Times New Roman" w:cs="Times New Roman"/>
          <w:sz w:val="28"/>
          <w:szCs w:val="28"/>
        </w:rPr>
        <w:t xml:space="preserve">сіх без винятку учнів на рівні їхніх потенційних можливостей, спілкування </w:t>
      </w:r>
      <w:r w:rsidR="00606335">
        <w:rPr>
          <w:rFonts w:ascii="Times New Roman" w:hAnsi="Times New Roman" w:cs="Times New Roman"/>
          <w:sz w:val="28"/>
          <w:szCs w:val="28"/>
        </w:rPr>
        <w:t>в</w:t>
      </w:r>
      <w:r w:rsidR="00E65DB0" w:rsidRPr="00E65DB0">
        <w:rPr>
          <w:rFonts w:ascii="Times New Roman" w:hAnsi="Times New Roman" w:cs="Times New Roman"/>
          <w:sz w:val="28"/>
          <w:szCs w:val="28"/>
        </w:rPr>
        <w:t xml:space="preserve"> режимі діалогу, співробітництва, спільної діяльності</w:t>
      </w:r>
      <w:r w:rsidR="00F50B21">
        <w:rPr>
          <w:rFonts w:ascii="Times New Roman" w:hAnsi="Times New Roman" w:cs="Times New Roman"/>
          <w:sz w:val="28"/>
          <w:szCs w:val="28"/>
        </w:rPr>
        <w:t>» [34, с. </w:t>
      </w:r>
      <w:r w:rsidR="00E65DB0">
        <w:rPr>
          <w:rFonts w:ascii="Times New Roman" w:hAnsi="Times New Roman" w:cs="Times New Roman"/>
          <w:sz w:val="28"/>
          <w:szCs w:val="28"/>
        </w:rPr>
        <w:t>8</w:t>
      </w:r>
      <w:r w:rsidR="00E65DB0" w:rsidRPr="00E65DB0">
        <w:rPr>
          <w:rFonts w:ascii="Times New Roman" w:hAnsi="Times New Roman" w:cs="Times New Roman"/>
          <w:sz w:val="28"/>
          <w:szCs w:val="28"/>
        </w:rPr>
        <w:t>]</w:t>
      </w:r>
      <w:r w:rsidR="00FA18A6">
        <w:rPr>
          <w:rFonts w:ascii="Times New Roman" w:hAnsi="Times New Roman" w:cs="Times New Roman"/>
          <w:sz w:val="28"/>
          <w:szCs w:val="28"/>
        </w:rPr>
        <w:t>.</w:t>
      </w:r>
    </w:p>
    <w:p w14:paraId="16691C06" w14:textId="77777777" w:rsidR="008059A0" w:rsidRDefault="00D662CF" w:rsidP="001C4337">
      <w:pPr>
        <w:widowControl w:val="0"/>
        <w:rPr>
          <w:rFonts w:ascii="Times New Roman" w:hAnsi="Times New Roman" w:cs="Times New Roman"/>
          <w:sz w:val="28"/>
          <w:szCs w:val="28"/>
        </w:rPr>
      </w:pPr>
      <w:r>
        <w:rPr>
          <w:rFonts w:ascii="Times New Roman" w:hAnsi="Times New Roman" w:cs="Times New Roman"/>
          <w:sz w:val="28"/>
          <w:szCs w:val="28"/>
        </w:rPr>
        <w:t>У своєму дослідженні Г. </w:t>
      </w:r>
      <w:r w:rsidR="00FA18A6" w:rsidRPr="00FA18A6">
        <w:rPr>
          <w:rFonts w:ascii="Times New Roman" w:hAnsi="Times New Roman" w:cs="Times New Roman"/>
          <w:sz w:val="28"/>
          <w:szCs w:val="28"/>
        </w:rPr>
        <w:t>Щукін</w:t>
      </w:r>
      <w:r w:rsidR="00FA18A6">
        <w:rPr>
          <w:rFonts w:ascii="Times New Roman" w:hAnsi="Times New Roman" w:cs="Times New Roman"/>
          <w:sz w:val="28"/>
          <w:szCs w:val="28"/>
        </w:rPr>
        <w:t>а</w:t>
      </w:r>
      <w:r w:rsidR="00FA18A6" w:rsidRPr="00FA18A6">
        <w:rPr>
          <w:rFonts w:ascii="Times New Roman" w:hAnsi="Times New Roman" w:cs="Times New Roman"/>
          <w:sz w:val="28"/>
          <w:szCs w:val="28"/>
        </w:rPr>
        <w:t xml:space="preserve"> виділяє такі </w:t>
      </w:r>
      <w:r w:rsidR="00FA18A6" w:rsidRPr="004F60A7">
        <w:rPr>
          <w:rFonts w:ascii="Times New Roman" w:hAnsi="Times New Roman" w:cs="Times New Roman"/>
          <w:sz w:val="28"/>
          <w:szCs w:val="28"/>
        </w:rPr>
        <w:t xml:space="preserve">особливості в проведенні </w:t>
      </w:r>
      <w:r w:rsidR="00FA18A6" w:rsidRPr="004F60A7">
        <w:rPr>
          <w:rFonts w:ascii="Times New Roman" w:hAnsi="Times New Roman" w:cs="Times New Roman"/>
          <w:sz w:val="28"/>
          <w:szCs w:val="28"/>
        </w:rPr>
        <w:lastRenderedPageBreak/>
        <w:t>уроків</w:t>
      </w:r>
      <w:r w:rsidR="00FA18A6">
        <w:rPr>
          <w:rFonts w:ascii="Times New Roman" w:hAnsi="Times New Roman" w:cs="Times New Roman"/>
          <w:sz w:val="28"/>
          <w:szCs w:val="28"/>
        </w:rPr>
        <w:t>, які мають стимулювати пізнавальну активність</w:t>
      </w:r>
      <w:r w:rsidR="00FA18A6" w:rsidRPr="00FA18A6">
        <w:rPr>
          <w:rFonts w:ascii="Times New Roman" w:hAnsi="Times New Roman" w:cs="Times New Roman"/>
          <w:sz w:val="28"/>
          <w:szCs w:val="28"/>
        </w:rPr>
        <w:t xml:space="preserve"> учнів</w:t>
      </w:r>
      <w:r w:rsidR="008059A0">
        <w:rPr>
          <w:rFonts w:ascii="Times New Roman" w:hAnsi="Times New Roman" w:cs="Times New Roman"/>
          <w:sz w:val="28"/>
          <w:szCs w:val="28"/>
        </w:rPr>
        <w:t>:</w:t>
      </w:r>
    </w:p>
    <w:p w14:paraId="5964D191" w14:textId="77777777" w:rsidR="008059A0"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 xml:space="preserve">1. </w:t>
      </w:r>
      <w:r w:rsidR="00FA18A6" w:rsidRPr="00FA18A6">
        <w:rPr>
          <w:rFonts w:ascii="Times New Roman" w:hAnsi="Times New Roman" w:cs="Times New Roman"/>
          <w:sz w:val="28"/>
          <w:szCs w:val="28"/>
        </w:rPr>
        <w:t>Інтелектуальний настрій учнів, внаслідок чого у них виникають емоції</w:t>
      </w:r>
      <w:r>
        <w:rPr>
          <w:rFonts w:ascii="Times New Roman" w:hAnsi="Times New Roman" w:cs="Times New Roman"/>
          <w:sz w:val="28"/>
          <w:szCs w:val="28"/>
        </w:rPr>
        <w:t xml:space="preserve"> радості пізнання.</w:t>
      </w:r>
      <w:r w:rsidR="00FA18A6" w:rsidRPr="00FA18A6">
        <w:rPr>
          <w:rFonts w:ascii="Times New Roman" w:hAnsi="Times New Roman" w:cs="Times New Roman"/>
          <w:sz w:val="28"/>
          <w:szCs w:val="28"/>
        </w:rPr>
        <w:t xml:space="preserve"> </w:t>
      </w:r>
    </w:p>
    <w:p w14:paraId="0BC89B25" w14:textId="77777777" w:rsidR="00FA18A6" w:rsidRPr="00FA18A6"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2. С</w:t>
      </w:r>
      <w:r w:rsidR="00FA18A6" w:rsidRPr="00FA18A6">
        <w:rPr>
          <w:rFonts w:ascii="Times New Roman" w:hAnsi="Times New Roman" w:cs="Times New Roman"/>
          <w:sz w:val="28"/>
          <w:szCs w:val="28"/>
        </w:rPr>
        <w:t>пільна пристрасть до ді</w:t>
      </w:r>
      <w:r>
        <w:rPr>
          <w:rFonts w:ascii="Times New Roman" w:hAnsi="Times New Roman" w:cs="Times New Roman"/>
          <w:sz w:val="28"/>
          <w:szCs w:val="28"/>
        </w:rPr>
        <w:t>яльності, де вчителі та учні проводять пошукову роботу</w:t>
      </w:r>
      <w:r w:rsidR="00FA18A6" w:rsidRPr="00FA18A6">
        <w:rPr>
          <w:rFonts w:ascii="Times New Roman" w:hAnsi="Times New Roman" w:cs="Times New Roman"/>
          <w:sz w:val="28"/>
          <w:szCs w:val="28"/>
        </w:rPr>
        <w:t xml:space="preserve"> разом</w:t>
      </w:r>
      <w:r>
        <w:rPr>
          <w:rFonts w:ascii="Times New Roman" w:hAnsi="Times New Roman" w:cs="Times New Roman"/>
          <w:sz w:val="28"/>
          <w:szCs w:val="28"/>
        </w:rPr>
        <w:t>.</w:t>
      </w:r>
    </w:p>
    <w:p w14:paraId="29F48A66" w14:textId="77777777" w:rsidR="00FA18A6" w:rsidRPr="00FA18A6"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 xml:space="preserve">3. </w:t>
      </w:r>
      <w:r w:rsidR="00FA18A6" w:rsidRPr="00FA18A6">
        <w:rPr>
          <w:rFonts w:ascii="Times New Roman" w:hAnsi="Times New Roman" w:cs="Times New Roman"/>
          <w:sz w:val="28"/>
          <w:szCs w:val="28"/>
        </w:rPr>
        <w:t>Організація дискусій з боку вчителів, щоб викликати інтерес учнів до теми обговорення.</w:t>
      </w:r>
    </w:p>
    <w:p w14:paraId="256E2820" w14:textId="77777777" w:rsidR="008059A0"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 xml:space="preserve">4. </w:t>
      </w:r>
      <w:r w:rsidR="00FA18A6" w:rsidRPr="00FA18A6">
        <w:rPr>
          <w:rFonts w:ascii="Times New Roman" w:hAnsi="Times New Roman" w:cs="Times New Roman"/>
          <w:sz w:val="28"/>
          <w:szCs w:val="28"/>
        </w:rPr>
        <w:t xml:space="preserve">Енергійний та діловий стиль проведення уроків. Навіть тон спілкування між вчителями та учнями </w:t>
      </w:r>
      <w:r>
        <w:rPr>
          <w:rFonts w:ascii="Times New Roman" w:hAnsi="Times New Roman" w:cs="Times New Roman"/>
          <w:sz w:val="28"/>
          <w:szCs w:val="28"/>
        </w:rPr>
        <w:t>повинен бути спокійним, створювати</w:t>
      </w:r>
      <w:r w:rsidR="00FA18A6" w:rsidRPr="00FA18A6">
        <w:rPr>
          <w:rFonts w:ascii="Times New Roman" w:hAnsi="Times New Roman" w:cs="Times New Roman"/>
          <w:sz w:val="28"/>
          <w:szCs w:val="28"/>
        </w:rPr>
        <w:t xml:space="preserve"> дружню атмосферу в класі</w:t>
      </w:r>
      <w:r w:rsidR="00847817">
        <w:rPr>
          <w:rFonts w:ascii="Times New Roman" w:hAnsi="Times New Roman" w:cs="Times New Roman"/>
          <w:sz w:val="28"/>
          <w:szCs w:val="28"/>
        </w:rPr>
        <w:t xml:space="preserve"> [82</w:t>
      </w:r>
      <w:r w:rsidR="004F60A7">
        <w:rPr>
          <w:rFonts w:ascii="Times New Roman" w:hAnsi="Times New Roman" w:cs="Times New Roman"/>
          <w:sz w:val="28"/>
          <w:szCs w:val="28"/>
        </w:rPr>
        <w:t>, с. 117</w:t>
      </w:r>
      <w:r w:rsidR="004F60A7" w:rsidRPr="008059A0">
        <w:rPr>
          <w:rFonts w:ascii="Times New Roman" w:hAnsi="Times New Roman" w:cs="Times New Roman"/>
          <w:sz w:val="28"/>
          <w:szCs w:val="28"/>
        </w:rPr>
        <w:t>]</w:t>
      </w:r>
      <w:r w:rsidR="00FA18A6" w:rsidRPr="00FA18A6">
        <w:rPr>
          <w:rFonts w:ascii="Times New Roman" w:hAnsi="Times New Roman" w:cs="Times New Roman"/>
          <w:sz w:val="28"/>
          <w:szCs w:val="28"/>
        </w:rPr>
        <w:t xml:space="preserve">. </w:t>
      </w:r>
    </w:p>
    <w:p w14:paraId="0E060887" w14:textId="77777777" w:rsidR="008059A0" w:rsidRDefault="00FA18A6" w:rsidP="001C4337">
      <w:pPr>
        <w:widowControl w:val="0"/>
        <w:rPr>
          <w:rFonts w:ascii="Times New Roman" w:hAnsi="Times New Roman" w:cs="Times New Roman"/>
          <w:sz w:val="28"/>
          <w:szCs w:val="28"/>
        </w:rPr>
      </w:pPr>
      <w:r w:rsidRPr="00FA18A6">
        <w:rPr>
          <w:rFonts w:ascii="Times New Roman" w:hAnsi="Times New Roman" w:cs="Times New Roman"/>
          <w:sz w:val="28"/>
          <w:szCs w:val="28"/>
        </w:rPr>
        <w:t xml:space="preserve">Серед причин </w:t>
      </w:r>
      <w:r w:rsidRPr="004F60A7">
        <w:rPr>
          <w:rFonts w:ascii="Times New Roman" w:hAnsi="Times New Roman" w:cs="Times New Roman"/>
          <w:sz w:val="28"/>
          <w:szCs w:val="28"/>
        </w:rPr>
        <w:t>зниженн</w:t>
      </w:r>
      <w:r w:rsidR="008059A0" w:rsidRPr="004F60A7">
        <w:rPr>
          <w:rFonts w:ascii="Times New Roman" w:hAnsi="Times New Roman" w:cs="Times New Roman"/>
          <w:sz w:val="28"/>
          <w:szCs w:val="28"/>
        </w:rPr>
        <w:t>я пізнавальної активності</w:t>
      </w:r>
      <w:r w:rsidR="008059A0">
        <w:rPr>
          <w:rFonts w:ascii="Times New Roman" w:hAnsi="Times New Roman" w:cs="Times New Roman"/>
          <w:sz w:val="28"/>
          <w:szCs w:val="28"/>
        </w:rPr>
        <w:t xml:space="preserve"> молодших ш</w:t>
      </w:r>
      <w:r w:rsidRPr="00FA18A6">
        <w:rPr>
          <w:rFonts w:ascii="Times New Roman" w:hAnsi="Times New Roman" w:cs="Times New Roman"/>
          <w:sz w:val="28"/>
          <w:szCs w:val="28"/>
        </w:rPr>
        <w:t>колярі</w:t>
      </w:r>
      <w:r w:rsidR="008E337C">
        <w:rPr>
          <w:rFonts w:ascii="Times New Roman" w:hAnsi="Times New Roman" w:cs="Times New Roman"/>
          <w:sz w:val="28"/>
          <w:szCs w:val="28"/>
        </w:rPr>
        <w:t>в</w:t>
      </w:r>
      <w:r w:rsidRPr="00FA18A6">
        <w:rPr>
          <w:rFonts w:ascii="Times New Roman" w:hAnsi="Times New Roman" w:cs="Times New Roman"/>
          <w:sz w:val="28"/>
          <w:szCs w:val="28"/>
        </w:rPr>
        <w:t xml:space="preserve"> розрізняють: </w:t>
      </w:r>
    </w:p>
    <w:p w14:paraId="1881DFAA" w14:textId="77777777" w:rsidR="00FA18A6" w:rsidRPr="00FA18A6"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1. Н</w:t>
      </w:r>
      <w:r w:rsidR="00FA18A6" w:rsidRPr="00FA18A6">
        <w:rPr>
          <w:rFonts w:ascii="Times New Roman" w:hAnsi="Times New Roman" w:cs="Times New Roman"/>
          <w:sz w:val="28"/>
          <w:szCs w:val="28"/>
        </w:rPr>
        <w:t xml:space="preserve">егативне ставлення учнів до вчителів або негативне </w:t>
      </w:r>
      <w:r>
        <w:rPr>
          <w:rFonts w:ascii="Times New Roman" w:hAnsi="Times New Roman" w:cs="Times New Roman"/>
          <w:sz w:val="28"/>
          <w:szCs w:val="28"/>
        </w:rPr>
        <w:t>ставлення вчителів до учнів.</w:t>
      </w:r>
    </w:p>
    <w:p w14:paraId="496E2E36" w14:textId="77777777" w:rsidR="000B1579" w:rsidRDefault="008059A0" w:rsidP="001C4337">
      <w:pPr>
        <w:widowControl w:val="0"/>
        <w:rPr>
          <w:rFonts w:ascii="Times New Roman" w:hAnsi="Times New Roman" w:cs="Times New Roman"/>
          <w:sz w:val="28"/>
          <w:szCs w:val="28"/>
        </w:rPr>
      </w:pPr>
      <w:r>
        <w:rPr>
          <w:rFonts w:ascii="Times New Roman" w:hAnsi="Times New Roman" w:cs="Times New Roman"/>
          <w:sz w:val="28"/>
          <w:szCs w:val="28"/>
        </w:rPr>
        <w:t>2. Матеріал не усвідомлюється необхідним,</w:t>
      </w:r>
      <w:r w:rsidR="000B1579">
        <w:rPr>
          <w:rFonts w:ascii="Times New Roman" w:hAnsi="Times New Roman" w:cs="Times New Roman"/>
          <w:sz w:val="28"/>
          <w:szCs w:val="28"/>
        </w:rPr>
        <w:t xml:space="preserve"> особисто важливим.</w:t>
      </w:r>
      <w:r w:rsidR="00FA18A6" w:rsidRPr="00FA18A6">
        <w:rPr>
          <w:rFonts w:ascii="Times New Roman" w:hAnsi="Times New Roman" w:cs="Times New Roman"/>
          <w:sz w:val="28"/>
          <w:szCs w:val="28"/>
        </w:rPr>
        <w:t xml:space="preserve"> </w:t>
      </w:r>
    </w:p>
    <w:p w14:paraId="22EFA2F6" w14:textId="77777777" w:rsidR="00FA18A6" w:rsidRPr="00FA18A6" w:rsidRDefault="000B1579" w:rsidP="001C4337">
      <w:pPr>
        <w:widowControl w:val="0"/>
        <w:rPr>
          <w:rFonts w:ascii="Times New Roman" w:hAnsi="Times New Roman" w:cs="Times New Roman"/>
          <w:sz w:val="28"/>
          <w:szCs w:val="28"/>
        </w:rPr>
      </w:pPr>
      <w:r>
        <w:rPr>
          <w:rFonts w:ascii="Times New Roman" w:hAnsi="Times New Roman" w:cs="Times New Roman"/>
          <w:sz w:val="28"/>
          <w:szCs w:val="28"/>
        </w:rPr>
        <w:t>3. Р</w:t>
      </w:r>
      <w:r w:rsidR="00FA18A6" w:rsidRPr="00FA18A6">
        <w:rPr>
          <w:rFonts w:ascii="Times New Roman" w:hAnsi="Times New Roman" w:cs="Times New Roman"/>
          <w:sz w:val="28"/>
          <w:szCs w:val="28"/>
        </w:rPr>
        <w:t>озумо</w:t>
      </w:r>
      <w:r>
        <w:rPr>
          <w:rFonts w:ascii="Times New Roman" w:hAnsi="Times New Roman" w:cs="Times New Roman"/>
          <w:sz w:val="28"/>
          <w:szCs w:val="28"/>
        </w:rPr>
        <w:t>вий розвиток учня є недостатнім</w:t>
      </w:r>
      <w:r w:rsidR="00FA18A6" w:rsidRPr="00FA18A6">
        <w:rPr>
          <w:rFonts w:ascii="Times New Roman" w:hAnsi="Times New Roman" w:cs="Times New Roman"/>
          <w:sz w:val="28"/>
          <w:szCs w:val="28"/>
        </w:rPr>
        <w:t>.</w:t>
      </w:r>
    </w:p>
    <w:p w14:paraId="5E4B8CEF" w14:textId="77777777" w:rsidR="000B1579" w:rsidRDefault="000B1579" w:rsidP="001C4337">
      <w:pPr>
        <w:widowControl w:val="0"/>
        <w:rPr>
          <w:rFonts w:ascii="Times New Roman" w:hAnsi="Times New Roman" w:cs="Times New Roman"/>
          <w:sz w:val="28"/>
          <w:szCs w:val="28"/>
        </w:rPr>
      </w:pPr>
      <w:r>
        <w:rPr>
          <w:rFonts w:ascii="Times New Roman" w:hAnsi="Times New Roman" w:cs="Times New Roman"/>
          <w:sz w:val="28"/>
          <w:szCs w:val="28"/>
        </w:rPr>
        <w:t>4. Низька продуктивність освітньої пізнавальної діяльності.</w:t>
      </w:r>
    </w:p>
    <w:p w14:paraId="136A974D" w14:textId="77777777" w:rsidR="00FA18A6" w:rsidRPr="00FA18A6" w:rsidRDefault="000B1579" w:rsidP="001C4337">
      <w:pPr>
        <w:widowControl w:val="0"/>
        <w:rPr>
          <w:rFonts w:ascii="Times New Roman" w:hAnsi="Times New Roman" w:cs="Times New Roman"/>
          <w:sz w:val="28"/>
          <w:szCs w:val="28"/>
        </w:rPr>
      </w:pPr>
      <w:r>
        <w:rPr>
          <w:rFonts w:ascii="Times New Roman" w:hAnsi="Times New Roman" w:cs="Times New Roman"/>
          <w:sz w:val="28"/>
          <w:szCs w:val="28"/>
        </w:rPr>
        <w:t>5. Н</w:t>
      </w:r>
      <w:r w:rsidR="00FA18A6" w:rsidRPr="00FA18A6">
        <w:rPr>
          <w:rFonts w:ascii="Times New Roman" w:hAnsi="Times New Roman" w:cs="Times New Roman"/>
          <w:sz w:val="28"/>
          <w:szCs w:val="28"/>
        </w:rPr>
        <w:t xml:space="preserve">ерозуміння </w:t>
      </w:r>
      <w:r>
        <w:rPr>
          <w:rFonts w:ascii="Times New Roman" w:hAnsi="Times New Roman" w:cs="Times New Roman"/>
          <w:sz w:val="28"/>
          <w:szCs w:val="28"/>
        </w:rPr>
        <w:t xml:space="preserve">учнями </w:t>
      </w:r>
      <w:r w:rsidR="00FA18A6" w:rsidRPr="00FA18A6">
        <w:rPr>
          <w:rFonts w:ascii="Times New Roman" w:hAnsi="Times New Roman" w:cs="Times New Roman"/>
          <w:sz w:val="28"/>
          <w:szCs w:val="28"/>
        </w:rPr>
        <w:t>навчальних цілей, страх перед школою</w:t>
      </w:r>
      <w:r w:rsidR="00253194">
        <w:rPr>
          <w:rFonts w:ascii="Times New Roman" w:hAnsi="Times New Roman" w:cs="Times New Roman"/>
          <w:sz w:val="28"/>
          <w:szCs w:val="28"/>
        </w:rPr>
        <w:t>[82</w:t>
      </w:r>
      <w:r w:rsidR="004F60A7">
        <w:rPr>
          <w:rFonts w:ascii="Times New Roman" w:hAnsi="Times New Roman" w:cs="Times New Roman"/>
          <w:sz w:val="28"/>
          <w:szCs w:val="28"/>
        </w:rPr>
        <w:t>, с. 117</w:t>
      </w:r>
      <w:r w:rsidR="004F60A7" w:rsidRPr="008059A0">
        <w:rPr>
          <w:rFonts w:ascii="Times New Roman" w:hAnsi="Times New Roman" w:cs="Times New Roman"/>
          <w:sz w:val="28"/>
          <w:szCs w:val="28"/>
        </w:rPr>
        <w:t>]</w:t>
      </w:r>
      <w:r>
        <w:rPr>
          <w:rFonts w:ascii="Times New Roman" w:hAnsi="Times New Roman" w:cs="Times New Roman"/>
          <w:sz w:val="28"/>
          <w:szCs w:val="28"/>
        </w:rPr>
        <w:t>.</w:t>
      </w:r>
    </w:p>
    <w:p w14:paraId="7B3B1CB7" w14:textId="77777777" w:rsidR="008D20E4" w:rsidRDefault="00434E1A" w:rsidP="001C4337">
      <w:pPr>
        <w:widowControl w:val="0"/>
        <w:rPr>
          <w:rFonts w:ascii="Times New Roman" w:hAnsi="Times New Roman" w:cs="Times New Roman"/>
          <w:sz w:val="28"/>
          <w:szCs w:val="28"/>
        </w:rPr>
      </w:pPr>
      <w:r w:rsidRPr="00434E1A">
        <w:rPr>
          <w:rFonts w:ascii="Times New Roman" w:hAnsi="Times New Roman" w:cs="Times New Roman"/>
          <w:sz w:val="28"/>
          <w:szCs w:val="28"/>
        </w:rPr>
        <w:t>Міністерство освіти і науки</w:t>
      </w:r>
      <w:r>
        <w:rPr>
          <w:rFonts w:ascii="Times New Roman" w:hAnsi="Times New Roman" w:cs="Times New Roman"/>
          <w:sz w:val="28"/>
          <w:szCs w:val="28"/>
        </w:rPr>
        <w:t xml:space="preserve"> України проводить постійний мон</w:t>
      </w:r>
      <w:r w:rsidR="004F60A7">
        <w:rPr>
          <w:rFonts w:ascii="Times New Roman" w:hAnsi="Times New Roman" w:cs="Times New Roman"/>
          <w:sz w:val="28"/>
          <w:szCs w:val="28"/>
        </w:rPr>
        <w:t>іторинг впровадження</w:t>
      </w:r>
      <w:r>
        <w:rPr>
          <w:rFonts w:ascii="Times New Roman" w:hAnsi="Times New Roman" w:cs="Times New Roman"/>
          <w:sz w:val="28"/>
          <w:szCs w:val="28"/>
        </w:rPr>
        <w:t xml:space="preserve"> інновацій в освітні процеси сучасних закладів ЗСО з метою перевірки відповідності умов навчання та виховання учнів нормам Державного стандарту та основним засадам Нової української школи. </w:t>
      </w:r>
      <w:r w:rsidR="00234D1F" w:rsidRPr="004F60A7">
        <w:rPr>
          <w:rFonts w:ascii="Times New Roman" w:hAnsi="Times New Roman" w:cs="Times New Roman"/>
          <w:sz w:val="28"/>
          <w:szCs w:val="28"/>
        </w:rPr>
        <w:t>Перевірка</w:t>
      </w:r>
      <w:r w:rsidR="00234D1F">
        <w:rPr>
          <w:rFonts w:ascii="Times New Roman" w:hAnsi="Times New Roman" w:cs="Times New Roman"/>
          <w:sz w:val="28"/>
          <w:szCs w:val="28"/>
        </w:rPr>
        <w:t xml:space="preserve"> та отримання необхідної для продовження реформування  інформації  проводиться за такими напрямками:</w:t>
      </w:r>
    </w:p>
    <w:p w14:paraId="25C99E14" w14:textId="77777777" w:rsidR="00234D1F" w:rsidRPr="00234D1F" w:rsidRDefault="00234D1F"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п</w:t>
      </w:r>
      <w:r w:rsidRPr="00234D1F">
        <w:rPr>
          <w:rFonts w:ascii="Times New Roman" w:hAnsi="Times New Roman" w:cs="Times New Roman"/>
          <w:sz w:val="28"/>
          <w:szCs w:val="28"/>
        </w:rPr>
        <w:t>ідготовка вчителів першого класу до організації навчального процесу</w:t>
      </w:r>
      <w:r>
        <w:rPr>
          <w:rFonts w:ascii="Times New Roman" w:hAnsi="Times New Roman" w:cs="Times New Roman"/>
          <w:sz w:val="28"/>
          <w:szCs w:val="28"/>
        </w:rPr>
        <w:t xml:space="preserve"> за нормами Д</w:t>
      </w:r>
      <w:r w:rsidR="000F2B72">
        <w:rPr>
          <w:rFonts w:ascii="Times New Roman" w:hAnsi="Times New Roman" w:cs="Times New Roman"/>
          <w:sz w:val="28"/>
          <w:szCs w:val="28"/>
        </w:rPr>
        <w:t>ержавного</w:t>
      </w:r>
      <w:r w:rsidRPr="00234D1F">
        <w:rPr>
          <w:rFonts w:ascii="Times New Roman" w:hAnsi="Times New Roman" w:cs="Times New Roman"/>
          <w:sz w:val="28"/>
          <w:szCs w:val="28"/>
        </w:rPr>
        <w:t xml:space="preserve"> стандарт</w:t>
      </w:r>
      <w:r>
        <w:rPr>
          <w:rFonts w:ascii="Times New Roman" w:hAnsi="Times New Roman" w:cs="Times New Roman"/>
          <w:sz w:val="28"/>
          <w:szCs w:val="28"/>
        </w:rPr>
        <w:t>у</w:t>
      </w:r>
      <w:r w:rsidRPr="00234D1F">
        <w:rPr>
          <w:rFonts w:ascii="Times New Roman" w:hAnsi="Times New Roman" w:cs="Times New Roman"/>
          <w:sz w:val="28"/>
          <w:szCs w:val="28"/>
        </w:rPr>
        <w:t xml:space="preserve"> початкової освіти.</w:t>
      </w:r>
    </w:p>
    <w:p w14:paraId="42C23A02" w14:textId="77777777" w:rsidR="00234D1F" w:rsidRPr="00234D1F" w:rsidRDefault="00BB1B93"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з</w:t>
      </w:r>
      <w:r w:rsidR="00234D1F">
        <w:rPr>
          <w:rFonts w:ascii="Times New Roman" w:hAnsi="Times New Roman" w:cs="Times New Roman"/>
          <w:sz w:val="28"/>
          <w:szCs w:val="28"/>
        </w:rPr>
        <w:t>астосування нових освітніх технологій, методів</w:t>
      </w:r>
      <w:r w:rsidR="00234D1F" w:rsidRPr="00234D1F">
        <w:rPr>
          <w:rFonts w:ascii="Times New Roman" w:hAnsi="Times New Roman" w:cs="Times New Roman"/>
          <w:sz w:val="28"/>
          <w:szCs w:val="28"/>
        </w:rPr>
        <w:t xml:space="preserve"> та прийом</w:t>
      </w:r>
      <w:r w:rsidR="00234D1F">
        <w:rPr>
          <w:rFonts w:ascii="Times New Roman" w:hAnsi="Times New Roman" w:cs="Times New Roman"/>
          <w:sz w:val="28"/>
          <w:szCs w:val="28"/>
        </w:rPr>
        <w:t>ів в освітньому процесі;</w:t>
      </w:r>
    </w:p>
    <w:p w14:paraId="30384947" w14:textId="77777777" w:rsidR="00234D1F" w:rsidRPr="00234D1F" w:rsidRDefault="00AF64A1"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з</w:t>
      </w:r>
      <w:r w:rsidR="00234D1F" w:rsidRPr="00234D1F">
        <w:rPr>
          <w:rFonts w:ascii="Times New Roman" w:hAnsi="Times New Roman" w:cs="Times New Roman"/>
          <w:sz w:val="28"/>
          <w:szCs w:val="28"/>
        </w:rPr>
        <w:t xml:space="preserve">астосування </w:t>
      </w:r>
      <w:r>
        <w:rPr>
          <w:rFonts w:ascii="Times New Roman" w:hAnsi="Times New Roman" w:cs="Times New Roman"/>
          <w:sz w:val="28"/>
          <w:szCs w:val="28"/>
        </w:rPr>
        <w:t>нових прогресивних форм</w:t>
      </w:r>
      <w:r w:rsidR="00234D1F" w:rsidRPr="00234D1F">
        <w:rPr>
          <w:rFonts w:ascii="Times New Roman" w:hAnsi="Times New Roman" w:cs="Times New Roman"/>
          <w:sz w:val="28"/>
          <w:szCs w:val="28"/>
        </w:rPr>
        <w:t xml:space="preserve"> освітнього оцінювання;</w:t>
      </w:r>
    </w:p>
    <w:p w14:paraId="7A5FE781" w14:textId="77777777" w:rsidR="00234D1F" w:rsidRPr="00AF64A1" w:rsidRDefault="00AF64A1"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о</w:t>
      </w:r>
      <w:r w:rsidR="00234D1F" w:rsidRPr="00234D1F">
        <w:rPr>
          <w:rFonts w:ascii="Times New Roman" w:hAnsi="Times New Roman" w:cs="Times New Roman"/>
          <w:sz w:val="28"/>
          <w:szCs w:val="28"/>
        </w:rPr>
        <w:t>рганізація пі</w:t>
      </w:r>
      <w:r>
        <w:rPr>
          <w:rFonts w:ascii="Times New Roman" w:hAnsi="Times New Roman" w:cs="Times New Roman"/>
          <w:sz w:val="28"/>
          <w:szCs w:val="28"/>
        </w:rPr>
        <w:t>дготовки вчителів для роботи за</w:t>
      </w:r>
      <w:r w:rsidR="00234D1F" w:rsidRPr="00234D1F">
        <w:rPr>
          <w:rFonts w:ascii="Times New Roman" w:hAnsi="Times New Roman" w:cs="Times New Roman"/>
          <w:sz w:val="28"/>
          <w:szCs w:val="28"/>
        </w:rPr>
        <w:t xml:space="preserve"> новими </w:t>
      </w:r>
      <w:r w:rsidR="00234D1F" w:rsidRPr="00AF64A1">
        <w:rPr>
          <w:rFonts w:ascii="Times New Roman" w:hAnsi="Times New Roman" w:cs="Times New Roman"/>
          <w:sz w:val="28"/>
          <w:szCs w:val="28"/>
        </w:rPr>
        <w:t>стандарт</w:t>
      </w:r>
      <w:r>
        <w:rPr>
          <w:rFonts w:ascii="Times New Roman" w:hAnsi="Times New Roman" w:cs="Times New Roman"/>
          <w:sz w:val="28"/>
          <w:szCs w:val="28"/>
        </w:rPr>
        <w:t>ами</w:t>
      </w:r>
      <w:r w:rsidR="00234D1F" w:rsidRPr="00AF64A1">
        <w:rPr>
          <w:rFonts w:ascii="Times New Roman" w:hAnsi="Times New Roman" w:cs="Times New Roman"/>
          <w:sz w:val="28"/>
          <w:szCs w:val="28"/>
        </w:rPr>
        <w:t>;</w:t>
      </w:r>
    </w:p>
    <w:p w14:paraId="4C414157" w14:textId="63C48A0B" w:rsidR="00234D1F" w:rsidRDefault="00AF64A1"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lastRenderedPageBreak/>
        <w:t>с</w:t>
      </w:r>
      <w:r w:rsidR="00234D1F" w:rsidRPr="00234D1F">
        <w:rPr>
          <w:rFonts w:ascii="Times New Roman" w:hAnsi="Times New Roman" w:cs="Times New Roman"/>
          <w:sz w:val="28"/>
          <w:szCs w:val="28"/>
        </w:rPr>
        <w:t>тавлення вчителя першого класу до змісту Нової української школи</w:t>
      </w:r>
      <w:r w:rsidR="003B5401">
        <w:rPr>
          <w:rFonts w:ascii="Times New Roman" w:hAnsi="Times New Roman" w:cs="Times New Roman"/>
          <w:sz w:val="28"/>
          <w:szCs w:val="28"/>
        </w:rPr>
        <w:t> </w:t>
      </w:r>
      <w:r w:rsidR="00443185">
        <w:rPr>
          <w:rFonts w:ascii="Times New Roman" w:hAnsi="Times New Roman" w:cs="Times New Roman"/>
          <w:sz w:val="28"/>
          <w:szCs w:val="28"/>
        </w:rPr>
        <w:t>[48</w:t>
      </w:r>
      <w:r w:rsidR="00C36A21" w:rsidRPr="00E65DB0">
        <w:rPr>
          <w:rFonts w:ascii="Times New Roman" w:hAnsi="Times New Roman" w:cs="Times New Roman"/>
          <w:sz w:val="28"/>
          <w:szCs w:val="28"/>
        </w:rPr>
        <w:t>]</w:t>
      </w:r>
      <w:r>
        <w:rPr>
          <w:rFonts w:ascii="Times New Roman" w:hAnsi="Times New Roman" w:cs="Times New Roman"/>
          <w:sz w:val="28"/>
          <w:szCs w:val="28"/>
        </w:rPr>
        <w:t>.</w:t>
      </w:r>
    </w:p>
    <w:p w14:paraId="7E747BA5" w14:textId="14991D08" w:rsidR="00AF64A1" w:rsidRDefault="003B5401" w:rsidP="001C4337">
      <w:pPr>
        <w:widowControl w:val="0"/>
        <w:rPr>
          <w:rFonts w:ascii="Times New Roman" w:hAnsi="Times New Roman" w:cs="Times New Roman"/>
          <w:sz w:val="28"/>
          <w:szCs w:val="28"/>
        </w:rPr>
      </w:pPr>
      <w:r>
        <w:rPr>
          <w:rFonts w:ascii="Times New Roman" w:hAnsi="Times New Roman" w:cs="Times New Roman"/>
          <w:sz w:val="28"/>
          <w:szCs w:val="28"/>
        </w:rPr>
        <w:t>У</w:t>
      </w:r>
      <w:r w:rsidR="00AF64A1">
        <w:rPr>
          <w:rFonts w:ascii="Times New Roman" w:hAnsi="Times New Roman" w:cs="Times New Roman"/>
          <w:sz w:val="28"/>
          <w:szCs w:val="28"/>
        </w:rPr>
        <w:t xml:space="preserve"> </w:t>
      </w:r>
      <w:r w:rsidR="00AF64A1" w:rsidRPr="00AF64A1">
        <w:rPr>
          <w:rFonts w:ascii="Times New Roman" w:hAnsi="Times New Roman" w:cs="Times New Roman"/>
          <w:sz w:val="28"/>
          <w:szCs w:val="28"/>
        </w:rPr>
        <w:t xml:space="preserve">межах </w:t>
      </w:r>
      <w:r w:rsidR="00AF64A1">
        <w:rPr>
          <w:rFonts w:ascii="Times New Roman" w:hAnsi="Times New Roman" w:cs="Times New Roman"/>
          <w:sz w:val="28"/>
          <w:szCs w:val="28"/>
        </w:rPr>
        <w:t xml:space="preserve">сучасної освітньої реформи в Україні </w:t>
      </w:r>
      <w:r w:rsidR="00F62DD8">
        <w:rPr>
          <w:rFonts w:ascii="Times New Roman" w:hAnsi="Times New Roman" w:cs="Times New Roman"/>
          <w:sz w:val="28"/>
          <w:szCs w:val="28"/>
        </w:rPr>
        <w:t>вирішую</w:t>
      </w:r>
      <w:r w:rsidR="00AF64A1">
        <w:rPr>
          <w:rFonts w:ascii="Times New Roman" w:hAnsi="Times New Roman" w:cs="Times New Roman"/>
          <w:sz w:val="28"/>
          <w:szCs w:val="28"/>
        </w:rPr>
        <w:t xml:space="preserve">ться </w:t>
      </w:r>
      <w:r w:rsidR="00F62DD8">
        <w:rPr>
          <w:rFonts w:ascii="Times New Roman" w:hAnsi="Times New Roman" w:cs="Times New Roman"/>
          <w:sz w:val="28"/>
          <w:szCs w:val="28"/>
        </w:rPr>
        <w:t>також важливі питання підготовки та підвищення професійного</w:t>
      </w:r>
      <w:r w:rsidR="000F2B72">
        <w:rPr>
          <w:rFonts w:ascii="Times New Roman" w:hAnsi="Times New Roman" w:cs="Times New Roman"/>
          <w:sz w:val="28"/>
          <w:szCs w:val="28"/>
        </w:rPr>
        <w:t xml:space="preserve"> рівня педагогів. Без розв</w:t>
      </w:r>
      <w:r w:rsidR="00EA1E69">
        <w:rPr>
          <w:rFonts w:ascii="Times New Roman" w:hAnsi="Times New Roman" w:cs="Times New Roman"/>
          <w:sz w:val="28"/>
          <w:szCs w:val="28"/>
        </w:rPr>
        <w:t>’</w:t>
      </w:r>
      <w:r w:rsidR="000F2B72">
        <w:rPr>
          <w:rFonts w:ascii="Times New Roman" w:hAnsi="Times New Roman" w:cs="Times New Roman"/>
          <w:sz w:val="28"/>
          <w:szCs w:val="28"/>
        </w:rPr>
        <w:t xml:space="preserve">язання </w:t>
      </w:r>
      <w:r w:rsidR="00F62DD8">
        <w:rPr>
          <w:rFonts w:ascii="Times New Roman" w:hAnsi="Times New Roman" w:cs="Times New Roman"/>
          <w:sz w:val="28"/>
          <w:szCs w:val="28"/>
        </w:rPr>
        <w:t>цих питань результати реформува</w:t>
      </w:r>
      <w:r w:rsidR="00366E0D">
        <w:rPr>
          <w:rFonts w:ascii="Times New Roman" w:hAnsi="Times New Roman" w:cs="Times New Roman"/>
          <w:sz w:val="28"/>
          <w:szCs w:val="28"/>
        </w:rPr>
        <w:t xml:space="preserve">ння не будуть відчутними, </w:t>
      </w:r>
      <w:r w:rsidR="001865F2">
        <w:rPr>
          <w:rFonts w:ascii="Times New Roman" w:hAnsi="Times New Roman" w:cs="Times New Roman"/>
          <w:sz w:val="28"/>
          <w:szCs w:val="28"/>
        </w:rPr>
        <w:t>о</w:t>
      </w:r>
      <w:r w:rsidR="00F62DD8">
        <w:rPr>
          <w:rFonts w:ascii="Times New Roman" w:hAnsi="Times New Roman" w:cs="Times New Roman"/>
          <w:sz w:val="28"/>
          <w:szCs w:val="28"/>
        </w:rPr>
        <w:t>скільки фахова підготовка вчителя, його готовність до змін та впровадження сучасних освітніх технологій повинна стати базою подальшого впровадження інноваційних засобів розвитку освіти в Україні на основі міжнародного та європейського досвіду та стандартів.</w:t>
      </w:r>
    </w:p>
    <w:p w14:paraId="55B86F5D" w14:textId="551E770F" w:rsidR="00F62DD8" w:rsidRDefault="00502166" w:rsidP="001C4337">
      <w:pPr>
        <w:widowControl w:val="0"/>
        <w:rPr>
          <w:rFonts w:ascii="Times New Roman" w:hAnsi="Times New Roman" w:cs="Times New Roman"/>
          <w:sz w:val="28"/>
          <w:szCs w:val="28"/>
        </w:rPr>
      </w:pPr>
      <w:r w:rsidRPr="00502166">
        <w:rPr>
          <w:rFonts w:ascii="Times New Roman" w:hAnsi="Times New Roman" w:cs="Times New Roman"/>
          <w:sz w:val="28"/>
          <w:szCs w:val="28"/>
        </w:rPr>
        <w:t>Міністерство освіти, культури, спорту, н</w:t>
      </w:r>
      <w:r w:rsidR="00C36A21">
        <w:rPr>
          <w:rFonts w:ascii="Times New Roman" w:hAnsi="Times New Roman" w:cs="Times New Roman"/>
          <w:sz w:val="28"/>
          <w:szCs w:val="28"/>
        </w:rPr>
        <w:t>ауки та технологій створило проє</w:t>
      </w:r>
      <w:r w:rsidRPr="00502166">
        <w:rPr>
          <w:rFonts w:ascii="Times New Roman" w:hAnsi="Times New Roman" w:cs="Times New Roman"/>
          <w:sz w:val="28"/>
          <w:szCs w:val="28"/>
        </w:rPr>
        <w:t xml:space="preserve">кт </w:t>
      </w:r>
      <w:r w:rsidRPr="00C36A21">
        <w:rPr>
          <w:rFonts w:ascii="Times New Roman" w:hAnsi="Times New Roman" w:cs="Times New Roman"/>
          <w:sz w:val="28"/>
          <w:szCs w:val="28"/>
        </w:rPr>
        <w:t xml:space="preserve">Професійного </w:t>
      </w:r>
      <w:r w:rsidR="00F40D88" w:rsidRPr="00C36A21">
        <w:rPr>
          <w:rFonts w:ascii="Times New Roman" w:hAnsi="Times New Roman" w:cs="Times New Roman"/>
          <w:sz w:val="28"/>
          <w:szCs w:val="28"/>
        </w:rPr>
        <w:t>стандарту за професіями</w:t>
      </w:r>
      <w:r w:rsidR="00F40D88" w:rsidRPr="00F40D88">
        <w:rPr>
          <w:rFonts w:ascii="Times New Roman" w:hAnsi="Times New Roman" w:cs="Times New Roman"/>
          <w:sz w:val="28"/>
          <w:szCs w:val="28"/>
        </w:rPr>
        <w:t xml:space="preserve"> </w:t>
      </w:r>
      <w:r>
        <w:rPr>
          <w:rFonts w:ascii="Times New Roman" w:hAnsi="Times New Roman" w:cs="Times New Roman"/>
          <w:sz w:val="28"/>
          <w:szCs w:val="28"/>
        </w:rPr>
        <w:t>«Вчитель</w:t>
      </w:r>
      <w:r w:rsidRPr="00502166">
        <w:rPr>
          <w:rFonts w:ascii="Times New Roman" w:hAnsi="Times New Roman" w:cs="Times New Roman"/>
          <w:sz w:val="28"/>
          <w:szCs w:val="28"/>
        </w:rPr>
        <w:t xml:space="preserve"> початкових кл</w:t>
      </w:r>
      <w:r>
        <w:rPr>
          <w:rFonts w:ascii="Times New Roman" w:hAnsi="Times New Roman" w:cs="Times New Roman"/>
          <w:sz w:val="28"/>
          <w:szCs w:val="28"/>
        </w:rPr>
        <w:t>асів закладу загальної середньої освіти» та «В</w:t>
      </w:r>
      <w:r w:rsidRPr="00502166">
        <w:rPr>
          <w:rFonts w:ascii="Times New Roman" w:hAnsi="Times New Roman" w:cs="Times New Roman"/>
          <w:sz w:val="28"/>
          <w:szCs w:val="28"/>
        </w:rPr>
        <w:t>чи</w:t>
      </w:r>
      <w:r>
        <w:rPr>
          <w:rFonts w:ascii="Times New Roman" w:hAnsi="Times New Roman" w:cs="Times New Roman"/>
          <w:sz w:val="28"/>
          <w:szCs w:val="28"/>
        </w:rPr>
        <w:t xml:space="preserve">тель загальної середньої освіти», який був прийнятий </w:t>
      </w:r>
      <w:r w:rsidR="00A7361E">
        <w:rPr>
          <w:rFonts w:ascii="Times New Roman" w:hAnsi="Times New Roman" w:cs="Times New Roman"/>
          <w:sz w:val="28"/>
          <w:szCs w:val="28"/>
        </w:rPr>
        <w:t>у 2020 році.</w:t>
      </w:r>
      <w:r w:rsidRPr="00502166">
        <w:rPr>
          <w:rFonts w:ascii="Times New Roman" w:hAnsi="Times New Roman" w:cs="Times New Roman"/>
          <w:sz w:val="28"/>
          <w:szCs w:val="28"/>
        </w:rPr>
        <w:t xml:space="preserve"> </w:t>
      </w:r>
      <w:r w:rsidR="00A7361E">
        <w:rPr>
          <w:rFonts w:ascii="Times New Roman" w:hAnsi="Times New Roman" w:cs="Times New Roman"/>
          <w:sz w:val="28"/>
          <w:szCs w:val="28"/>
        </w:rPr>
        <w:t xml:space="preserve">Новий </w:t>
      </w:r>
      <w:r w:rsidR="00BD5197">
        <w:rPr>
          <w:rFonts w:ascii="Times New Roman" w:hAnsi="Times New Roman" w:cs="Times New Roman"/>
          <w:sz w:val="28"/>
          <w:szCs w:val="28"/>
        </w:rPr>
        <w:t xml:space="preserve">Професійний </w:t>
      </w:r>
      <w:r w:rsidR="00A7361E">
        <w:rPr>
          <w:rFonts w:ascii="Times New Roman" w:hAnsi="Times New Roman" w:cs="Times New Roman"/>
          <w:sz w:val="28"/>
          <w:szCs w:val="28"/>
        </w:rPr>
        <w:t>стандарт</w:t>
      </w:r>
      <w:r w:rsidRPr="00502166">
        <w:rPr>
          <w:rFonts w:ascii="Times New Roman" w:hAnsi="Times New Roman" w:cs="Times New Roman"/>
          <w:sz w:val="28"/>
          <w:szCs w:val="28"/>
        </w:rPr>
        <w:t xml:space="preserve"> містить</w:t>
      </w:r>
      <w:r w:rsidR="00A7361E">
        <w:rPr>
          <w:rFonts w:ascii="Times New Roman" w:hAnsi="Times New Roman" w:cs="Times New Roman"/>
          <w:sz w:val="28"/>
          <w:szCs w:val="28"/>
        </w:rPr>
        <w:t xml:space="preserve"> вимоги до вчителів початкових </w:t>
      </w:r>
      <w:r w:rsidRPr="00502166">
        <w:rPr>
          <w:rFonts w:ascii="Times New Roman" w:hAnsi="Times New Roman" w:cs="Times New Roman"/>
          <w:sz w:val="28"/>
          <w:szCs w:val="28"/>
        </w:rPr>
        <w:t>класів, які забезпечують базову та пр</w:t>
      </w:r>
      <w:r w:rsidR="00A7361E">
        <w:rPr>
          <w:rFonts w:ascii="Times New Roman" w:hAnsi="Times New Roman" w:cs="Times New Roman"/>
          <w:sz w:val="28"/>
          <w:szCs w:val="28"/>
        </w:rPr>
        <w:t>офесійну середню освіту та базує</w:t>
      </w:r>
      <w:r w:rsidRPr="00502166">
        <w:rPr>
          <w:rFonts w:ascii="Times New Roman" w:hAnsi="Times New Roman" w:cs="Times New Roman"/>
          <w:sz w:val="28"/>
          <w:szCs w:val="28"/>
        </w:rPr>
        <w:t>ться на компетентнісному підході</w:t>
      </w:r>
      <w:r w:rsidR="005A6F14">
        <w:rPr>
          <w:rFonts w:ascii="Times New Roman" w:hAnsi="Times New Roman" w:cs="Times New Roman"/>
          <w:sz w:val="28"/>
          <w:szCs w:val="28"/>
        </w:rPr>
        <w:t xml:space="preserve"> [20</w:t>
      </w:r>
      <w:r w:rsidR="00C36A21">
        <w:rPr>
          <w:rFonts w:ascii="Times New Roman" w:hAnsi="Times New Roman" w:cs="Times New Roman"/>
          <w:sz w:val="28"/>
          <w:szCs w:val="28"/>
        </w:rPr>
        <w:t>]</w:t>
      </w:r>
      <w:r w:rsidRPr="00502166">
        <w:rPr>
          <w:rFonts w:ascii="Times New Roman" w:hAnsi="Times New Roman" w:cs="Times New Roman"/>
          <w:sz w:val="28"/>
          <w:szCs w:val="28"/>
        </w:rPr>
        <w:t xml:space="preserve">. </w:t>
      </w:r>
    </w:p>
    <w:p w14:paraId="1F951788" w14:textId="12A4541C" w:rsidR="004D54D3" w:rsidRDefault="004D54D3" w:rsidP="001C4337">
      <w:pPr>
        <w:widowControl w:val="0"/>
        <w:rPr>
          <w:rFonts w:ascii="Times New Roman" w:hAnsi="Times New Roman" w:cs="Times New Roman"/>
          <w:sz w:val="28"/>
          <w:szCs w:val="28"/>
        </w:rPr>
      </w:pPr>
      <w:r w:rsidRPr="004D54D3">
        <w:rPr>
          <w:rFonts w:ascii="Times New Roman" w:hAnsi="Times New Roman" w:cs="Times New Roman"/>
          <w:sz w:val="28"/>
          <w:szCs w:val="28"/>
        </w:rPr>
        <w:t>Слід також зазначити, що молод</w:t>
      </w:r>
      <w:r>
        <w:rPr>
          <w:rFonts w:ascii="Times New Roman" w:hAnsi="Times New Roman" w:cs="Times New Roman"/>
          <w:sz w:val="28"/>
          <w:szCs w:val="28"/>
        </w:rPr>
        <w:t xml:space="preserve">ші </w:t>
      </w:r>
      <w:r w:rsidR="00D55D2E">
        <w:rPr>
          <w:rFonts w:ascii="Times New Roman" w:hAnsi="Times New Roman" w:cs="Times New Roman"/>
          <w:sz w:val="28"/>
          <w:szCs w:val="28"/>
        </w:rPr>
        <w:t>щколярі</w:t>
      </w:r>
      <w:r>
        <w:rPr>
          <w:rFonts w:ascii="Times New Roman" w:hAnsi="Times New Roman" w:cs="Times New Roman"/>
          <w:sz w:val="28"/>
          <w:szCs w:val="28"/>
        </w:rPr>
        <w:t xml:space="preserve"> є учасниками освітньої діяльност</w:t>
      </w:r>
      <w:r w:rsidR="00FA18A6">
        <w:rPr>
          <w:rFonts w:ascii="Times New Roman" w:hAnsi="Times New Roman" w:cs="Times New Roman"/>
          <w:sz w:val="28"/>
          <w:szCs w:val="28"/>
        </w:rPr>
        <w:t>і</w:t>
      </w:r>
      <w:r>
        <w:rPr>
          <w:rFonts w:ascii="Times New Roman" w:hAnsi="Times New Roman" w:cs="Times New Roman"/>
          <w:sz w:val="28"/>
          <w:szCs w:val="28"/>
        </w:rPr>
        <w:t>,</w:t>
      </w:r>
      <w:r w:rsidRPr="004D54D3">
        <w:rPr>
          <w:rFonts w:ascii="Times New Roman" w:hAnsi="Times New Roman" w:cs="Times New Roman"/>
          <w:sz w:val="28"/>
          <w:szCs w:val="28"/>
        </w:rPr>
        <w:t xml:space="preserve"> </w:t>
      </w:r>
      <w:r>
        <w:rPr>
          <w:rFonts w:ascii="Times New Roman" w:hAnsi="Times New Roman" w:cs="Times New Roman"/>
          <w:sz w:val="28"/>
          <w:szCs w:val="28"/>
        </w:rPr>
        <w:t xml:space="preserve">результати якої оцінюють значущі дорослі. </w:t>
      </w:r>
      <w:r w:rsidR="00B006D9">
        <w:rPr>
          <w:rFonts w:ascii="Times New Roman" w:hAnsi="Times New Roman" w:cs="Times New Roman"/>
          <w:sz w:val="28"/>
          <w:szCs w:val="28"/>
        </w:rPr>
        <w:t xml:space="preserve">Позитивні та негативні оцінки </w:t>
      </w:r>
      <w:r>
        <w:rPr>
          <w:rFonts w:ascii="Times New Roman" w:hAnsi="Times New Roman" w:cs="Times New Roman"/>
          <w:sz w:val="28"/>
          <w:szCs w:val="28"/>
        </w:rPr>
        <w:t>також впливають на рівень розвитку пізнавального</w:t>
      </w:r>
      <w:r w:rsidRPr="004D54D3">
        <w:rPr>
          <w:rFonts w:ascii="Times New Roman" w:hAnsi="Times New Roman" w:cs="Times New Roman"/>
          <w:sz w:val="28"/>
          <w:szCs w:val="28"/>
        </w:rPr>
        <w:t xml:space="preserve"> інтерес</w:t>
      </w:r>
      <w:r>
        <w:rPr>
          <w:rFonts w:ascii="Times New Roman" w:hAnsi="Times New Roman" w:cs="Times New Roman"/>
          <w:sz w:val="28"/>
          <w:szCs w:val="28"/>
        </w:rPr>
        <w:t>у та пізнавальної активності. На цьому наполягав К.</w:t>
      </w:r>
      <w:r w:rsidR="00CD3EB7">
        <w:rPr>
          <w:rFonts w:ascii="Times New Roman" w:hAnsi="Times New Roman" w:cs="Times New Roman"/>
          <w:sz w:val="28"/>
          <w:szCs w:val="28"/>
        </w:rPr>
        <w:t> </w:t>
      </w:r>
      <w:r w:rsidRPr="004D54D3">
        <w:rPr>
          <w:rFonts w:ascii="Times New Roman" w:hAnsi="Times New Roman" w:cs="Times New Roman"/>
          <w:sz w:val="28"/>
          <w:szCs w:val="28"/>
        </w:rPr>
        <w:t>Ушинський</w:t>
      </w:r>
      <w:r>
        <w:rPr>
          <w:rFonts w:ascii="Times New Roman" w:hAnsi="Times New Roman" w:cs="Times New Roman"/>
          <w:sz w:val="28"/>
          <w:szCs w:val="28"/>
        </w:rPr>
        <w:t>, який зазначав, що і</w:t>
      </w:r>
      <w:r w:rsidRPr="004D54D3">
        <w:rPr>
          <w:rFonts w:ascii="Times New Roman" w:hAnsi="Times New Roman" w:cs="Times New Roman"/>
          <w:sz w:val="28"/>
          <w:szCs w:val="28"/>
        </w:rPr>
        <w:t xml:space="preserve">нтерес учнів до навчання підкріплюється </w:t>
      </w:r>
      <w:r>
        <w:rPr>
          <w:rFonts w:ascii="Times New Roman" w:hAnsi="Times New Roman" w:cs="Times New Roman"/>
          <w:sz w:val="28"/>
          <w:szCs w:val="28"/>
        </w:rPr>
        <w:t xml:space="preserve">успіхами. На його думку, </w:t>
      </w:r>
      <w:r w:rsidR="00D55D2E">
        <w:rPr>
          <w:rFonts w:ascii="Times New Roman" w:hAnsi="Times New Roman" w:cs="Times New Roman"/>
          <w:sz w:val="28"/>
          <w:szCs w:val="28"/>
        </w:rPr>
        <w:t>цікавість</w:t>
      </w:r>
      <w:r>
        <w:rPr>
          <w:rFonts w:ascii="Times New Roman" w:hAnsi="Times New Roman" w:cs="Times New Roman"/>
          <w:sz w:val="28"/>
          <w:szCs w:val="28"/>
        </w:rPr>
        <w:t xml:space="preserve"> прокидається тільки </w:t>
      </w:r>
      <w:r w:rsidR="00D55D2E">
        <w:rPr>
          <w:rFonts w:ascii="Times New Roman" w:hAnsi="Times New Roman" w:cs="Times New Roman"/>
          <w:sz w:val="28"/>
          <w:szCs w:val="28"/>
        </w:rPr>
        <w:t xml:space="preserve">тоді, </w:t>
      </w:r>
      <w:r>
        <w:rPr>
          <w:rFonts w:ascii="Times New Roman" w:hAnsi="Times New Roman" w:cs="Times New Roman"/>
          <w:sz w:val="28"/>
          <w:szCs w:val="28"/>
        </w:rPr>
        <w:t xml:space="preserve">якщо </w:t>
      </w:r>
      <w:r w:rsidR="00D55D2E">
        <w:rPr>
          <w:rFonts w:ascii="Times New Roman" w:hAnsi="Times New Roman" w:cs="Times New Roman"/>
          <w:sz w:val="28"/>
          <w:szCs w:val="28"/>
        </w:rPr>
        <w:t>в</w:t>
      </w:r>
      <w:r>
        <w:rPr>
          <w:rFonts w:ascii="Times New Roman" w:hAnsi="Times New Roman" w:cs="Times New Roman"/>
          <w:sz w:val="28"/>
          <w:szCs w:val="28"/>
        </w:rPr>
        <w:t xml:space="preserve"> учнів</w:t>
      </w:r>
      <w:r w:rsidRPr="004D54D3">
        <w:rPr>
          <w:rFonts w:ascii="Times New Roman" w:hAnsi="Times New Roman" w:cs="Times New Roman"/>
          <w:sz w:val="28"/>
          <w:szCs w:val="28"/>
        </w:rPr>
        <w:t xml:space="preserve"> є натхнення від успіх</w:t>
      </w:r>
      <w:r w:rsidR="00D55D2E">
        <w:rPr>
          <w:rFonts w:ascii="Times New Roman" w:hAnsi="Times New Roman" w:cs="Times New Roman"/>
          <w:sz w:val="28"/>
          <w:szCs w:val="28"/>
        </w:rPr>
        <w:t>у</w:t>
      </w:r>
      <w:r w:rsidRPr="004D54D3">
        <w:rPr>
          <w:rFonts w:ascii="Times New Roman" w:hAnsi="Times New Roman" w:cs="Times New Roman"/>
          <w:sz w:val="28"/>
          <w:szCs w:val="28"/>
        </w:rPr>
        <w:t xml:space="preserve"> процесу</w:t>
      </w:r>
      <w:r>
        <w:rPr>
          <w:rFonts w:ascii="Times New Roman" w:hAnsi="Times New Roman" w:cs="Times New Roman"/>
          <w:sz w:val="28"/>
          <w:szCs w:val="28"/>
        </w:rPr>
        <w:t xml:space="preserve"> навчання. Дитина, яка не </w:t>
      </w:r>
      <w:r w:rsidR="00D55D2E">
        <w:rPr>
          <w:rFonts w:ascii="Times New Roman" w:hAnsi="Times New Roman" w:cs="Times New Roman"/>
          <w:sz w:val="28"/>
          <w:szCs w:val="28"/>
        </w:rPr>
        <w:t>отримує</w:t>
      </w:r>
      <w:r>
        <w:rPr>
          <w:rFonts w:ascii="Times New Roman" w:hAnsi="Times New Roman" w:cs="Times New Roman"/>
          <w:sz w:val="28"/>
          <w:szCs w:val="28"/>
        </w:rPr>
        <w:t xml:space="preserve"> радості від навчальної діяльності не відчуває</w:t>
      </w:r>
      <w:r w:rsidR="007E7EFF">
        <w:rPr>
          <w:rFonts w:ascii="Times New Roman" w:hAnsi="Times New Roman" w:cs="Times New Roman"/>
          <w:sz w:val="28"/>
          <w:szCs w:val="28"/>
        </w:rPr>
        <w:t>, що труднощі були подолані та втрачає</w:t>
      </w:r>
      <w:r w:rsidRPr="004D54D3">
        <w:rPr>
          <w:rFonts w:ascii="Times New Roman" w:hAnsi="Times New Roman" w:cs="Times New Roman"/>
          <w:sz w:val="28"/>
          <w:szCs w:val="28"/>
        </w:rPr>
        <w:t xml:space="preserve"> бажа</w:t>
      </w:r>
      <w:r w:rsidR="007E7EFF">
        <w:rPr>
          <w:rFonts w:ascii="Times New Roman" w:hAnsi="Times New Roman" w:cs="Times New Roman"/>
          <w:sz w:val="28"/>
          <w:szCs w:val="28"/>
        </w:rPr>
        <w:t>ння та інтерес навчатися</w:t>
      </w:r>
      <w:r w:rsidRPr="004D54D3">
        <w:rPr>
          <w:rFonts w:ascii="Times New Roman" w:hAnsi="Times New Roman" w:cs="Times New Roman"/>
          <w:sz w:val="28"/>
          <w:szCs w:val="28"/>
        </w:rPr>
        <w:t>. Тому головне завдання вчителя</w:t>
      </w:r>
      <w:r w:rsidR="00B006D9">
        <w:rPr>
          <w:rFonts w:ascii="Times New Roman" w:hAnsi="Times New Roman" w:cs="Times New Roman"/>
          <w:sz w:val="28"/>
          <w:szCs w:val="28"/>
        </w:rPr>
        <w:t>, на думку</w:t>
      </w:r>
      <w:r w:rsidR="007E7EFF">
        <w:rPr>
          <w:rFonts w:ascii="Times New Roman" w:hAnsi="Times New Roman" w:cs="Times New Roman"/>
          <w:sz w:val="28"/>
          <w:szCs w:val="28"/>
        </w:rPr>
        <w:t xml:space="preserve"> К.</w:t>
      </w:r>
      <w:r w:rsidR="00B006D9">
        <w:rPr>
          <w:rFonts w:ascii="Times New Roman" w:hAnsi="Times New Roman" w:cs="Times New Roman"/>
          <w:sz w:val="28"/>
          <w:szCs w:val="28"/>
        </w:rPr>
        <w:t> Ушинського</w:t>
      </w:r>
      <w:r w:rsidR="00AD0213">
        <w:rPr>
          <w:rFonts w:ascii="Times New Roman" w:hAnsi="Times New Roman" w:cs="Times New Roman"/>
          <w:sz w:val="28"/>
          <w:szCs w:val="28"/>
        </w:rPr>
        <w:t>, є</w:t>
      </w:r>
      <w:r w:rsidR="007E7EFF">
        <w:rPr>
          <w:rFonts w:ascii="Times New Roman" w:hAnsi="Times New Roman" w:cs="Times New Roman"/>
          <w:sz w:val="28"/>
          <w:szCs w:val="28"/>
        </w:rPr>
        <w:t xml:space="preserve"> необхідність</w:t>
      </w:r>
      <w:r w:rsidRPr="004D54D3">
        <w:rPr>
          <w:rFonts w:ascii="Times New Roman" w:hAnsi="Times New Roman" w:cs="Times New Roman"/>
          <w:sz w:val="28"/>
          <w:szCs w:val="28"/>
        </w:rPr>
        <w:t xml:space="preserve"> дати дітям можливість досягти успіху і відчути</w:t>
      </w:r>
      <w:r w:rsidR="007E7EFF">
        <w:rPr>
          <w:rFonts w:ascii="Times New Roman" w:hAnsi="Times New Roman" w:cs="Times New Roman"/>
          <w:sz w:val="28"/>
          <w:szCs w:val="28"/>
        </w:rPr>
        <w:t xml:space="preserve"> </w:t>
      </w:r>
      <w:r w:rsidRPr="004D54D3">
        <w:rPr>
          <w:rFonts w:ascii="Times New Roman" w:hAnsi="Times New Roman" w:cs="Times New Roman"/>
          <w:sz w:val="28"/>
          <w:szCs w:val="28"/>
        </w:rPr>
        <w:t xml:space="preserve">радість своєї праці, почуття гордості </w:t>
      </w:r>
      <w:r w:rsidR="00D55D2E">
        <w:rPr>
          <w:rFonts w:ascii="Times New Roman" w:hAnsi="Times New Roman" w:cs="Times New Roman"/>
          <w:sz w:val="28"/>
          <w:szCs w:val="28"/>
        </w:rPr>
        <w:t>в</w:t>
      </w:r>
      <w:r w:rsidRPr="004D54D3">
        <w:rPr>
          <w:rFonts w:ascii="Times New Roman" w:hAnsi="Times New Roman" w:cs="Times New Roman"/>
          <w:sz w:val="28"/>
          <w:szCs w:val="28"/>
        </w:rPr>
        <w:t xml:space="preserve"> своїх серцях</w:t>
      </w:r>
      <w:r w:rsidR="007E7EFF">
        <w:rPr>
          <w:rFonts w:ascii="Times New Roman" w:hAnsi="Times New Roman" w:cs="Times New Roman"/>
          <w:sz w:val="28"/>
          <w:szCs w:val="28"/>
        </w:rPr>
        <w:t xml:space="preserve"> </w:t>
      </w:r>
      <w:r w:rsidR="00A01490">
        <w:rPr>
          <w:rFonts w:ascii="Times New Roman" w:hAnsi="Times New Roman" w:cs="Times New Roman"/>
          <w:sz w:val="28"/>
          <w:szCs w:val="28"/>
        </w:rPr>
        <w:t>[61</w:t>
      </w:r>
      <w:r w:rsidR="007E7EFF" w:rsidRPr="007E7EFF">
        <w:rPr>
          <w:rFonts w:ascii="Times New Roman" w:hAnsi="Times New Roman" w:cs="Times New Roman"/>
          <w:sz w:val="28"/>
          <w:szCs w:val="28"/>
        </w:rPr>
        <w:t>,</w:t>
      </w:r>
      <w:r w:rsidR="00E65DB0">
        <w:rPr>
          <w:rFonts w:ascii="Times New Roman" w:hAnsi="Times New Roman" w:cs="Times New Roman"/>
          <w:sz w:val="28"/>
          <w:szCs w:val="28"/>
        </w:rPr>
        <w:t xml:space="preserve"> </w:t>
      </w:r>
      <w:r w:rsidR="00B006D9">
        <w:rPr>
          <w:rFonts w:ascii="Times New Roman" w:hAnsi="Times New Roman" w:cs="Times New Roman"/>
          <w:sz w:val="28"/>
          <w:szCs w:val="28"/>
        </w:rPr>
        <w:t>с. </w:t>
      </w:r>
      <w:r w:rsidR="007E7EFF" w:rsidRPr="007E7EFF">
        <w:rPr>
          <w:rFonts w:ascii="Times New Roman" w:hAnsi="Times New Roman" w:cs="Times New Roman"/>
          <w:sz w:val="28"/>
          <w:szCs w:val="28"/>
        </w:rPr>
        <w:t>150]</w:t>
      </w:r>
      <w:r w:rsidR="00FA18A6">
        <w:rPr>
          <w:rFonts w:ascii="Times New Roman" w:hAnsi="Times New Roman" w:cs="Times New Roman"/>
          <w:sz w:val="28"/>
          <w:szCs w:val="28"/>
        </w:rPr>
        <w:t>.</w:t>
      </w:r>
    </w:p>
    <w:p w14:paraId="35B48098" w14:textId="3348B5F9" w:rsidR="00FA18A6" w:rsidRDefault="00EF3EB6" w:rsidP="001C4337">
      <w:pPr>
        <w:widowControl w:val="0"/>
        <w:rPr>
          <w:rFonts w:ascii="Times New Roman" w:hAnsi="Times New Roman" w:cs="Times New Roman"/>
          <w:sz w:val="28"/>
          <w:szCs w:val="28"/>
        </w:rPr>
      </w:pPr>
      <w:r>
        <w:rPr>
          <w:rFonts w:ascii="Times New Roman" w:hAnsi="Times New Roman" w:cs="Times New Roman"/>
          <w:sz w:val="28"/>
          <w:szCs w:val="28"/>
        </w:rPr>
        <w:t xml:space="preserve">Схожої думки дотримується </w:t>
      </w:r>
      <w:r w:rsidR="008E4719">
        <w:rPr>
          <w:rFonts w:ascii="Times New Roman" w:hAnsi="Times New Roman" w:cs="Times New Roman"/>
          <w:sz w:val="28"/>
          <w:szCs w:val="28"/>
        </w:rPr>
        <w:t>М. </w:t>
      </w:r>
      <w:r w:rsidR="00FA18A6">
        <w:rPr>
          <w:rFonts w:ascii="Times New Roman" w:hAnsi="Times New Roman" w:cs="Times New Roman"/>
          <w:sz w:val="28"/>
          <w:szCs w:val="28"/>
        </w:rPr>
        <w:t>Федорова</w:t>
      </w:r>
      <w:r>
        <w:rPr>
          <w:rFonts w:ascii="Times New Roman" w:hAnsi="Times New Roman" w:cs="Times New Roman"/>
          <w:sz w:val="28"/>
          <w:szCs w:val="28"/>
        </w:rPr>
        <w:t>, яка</w:t>
      </w:r>
      <w:r w:rsidR="00FA18A6">
        <w:rPr>
          <w:rFonts w:ascii="Times New Roman" w:hAnsi="Times New Roman" w:cs="Times New Roman"/>
          <w:sz w:val="28"/>
          <w:szCs w:val="28"/>
        </w:rPr>
        <w:t xml:space="preserve"> зазначає: «</w:t>
      </w:r>
      <w:r w:rsidR="00FA18A6" w:rsidRPr="00FA18A6">
        <w:rPr>
          <w:rFonts w:ascii="Times New Roman" w:hAnsi="Times New Roman" w:cs="Times New Roman"/>
          <w:sz w:val="28"/>
          <w:szCs w:val="28"/>
        </w:rPr>
        <w:t>У дітей, які демонструють високі досягнення у навчанні</w:t>
      </w:r>
      <w:r w:rsidR="00E24041">
        <w:rPr>
          <w:rFonts w:ascii="Times New Roman" w:hAnsi="Times New Roman" w:cs="Times New Roman"/>
          <w:sz w:val="28"/>
          <w:szCs w:val="28"/>
        </w:rPr>
        <w:t>,</w:t>
      </w:r>
      <w:r w:rsidR="00FA18A6" w:rsidRPr="00FA18A6">
        <w:rPr>
          <w:rFonts w:ascii="Times New Roman" w:hAnsi="Times New Roman" w:cs="Times New Roman"/>
          <w:sz w:val="28"/>
          <w:szCs w:val="28"/>
        </w:rPr>
        <w:t xml:space="preserve"> яскраво вираже</w:t>
      </w:r>
      <w:r w:rsidR="00C5073A">
        <w:rPr>
          <w:rFonts w:ascii="Times New Roman" w:hAnsi="Times New Roman" w:cs="Times New Roman"/>
          <w:sz w:val="28"/>
          <w:szCs w:val="28"/>
        </w:rPr>
        <w:t xml:space="preserve">на мотивація досягнення успіху – </w:t>
      </w:r>
      <w:r w:rsidR="00FA18A6" w:rsidRPr="00FA18A6">
        <w:rPr>
          <w:rFonts w:ascii="Times New Roman" w:hAnsi="Times New Roman" w:cs="Times New Roman"/>
          <w:sz w:val="28"/>
          <w:szCs w:val="28"/>
        </w:rPr>
        <w:t xml:space="preserve">бажання якісно, правильно і самостійно виконувати завдання, досягати необхідного результату. Мотивація досягнення успіху в </w:t>
      </w:r>
      <w:r w:rsidR="00FA18A6" w:rsidRPr="00FA18A6">
        <w:rPr>
          <w:rFonts w:ascii="Times New Roman" w:hAnsi="Times New Roman" w:cs="Times New Roman"/>
          <w:sz w:val="28"/>
          <w:szCs w:val="28"/>
        </w:rPr>
        <w:lastRenderedPageBreak/>
        <w:t>сполучен</w:t>
      </w:r>
      <w:r w:rsidR="00C5073A">
        <w:rPr>
          <w:rFonts w:ascii="Times New Roman" w:hAnsi="Times New Roman" w:cs="Times New Roman"/>
          <w:sz w:val="28"/>
          <w:szCs w:val="28"/>
        </w:rPr>
        <w:t>ні із пізнавальними інтересами –</w:t>
      </w:r>
      <w:r w:rsidR="00FA18A6" w:rsidRPr="00FA18A6">
        <w:rPr>
          <w:rFonts w:ascii="Times New Roman" w:hAnsi="Times New Roman" w:cs="Times New Roman"/>
          <w:sz w:val="28"/>
          <w:szCs w:val="28"/>
        </w:rPr>
        <w:t xml:space="preserve"> найбільш цінний мотив, що стимулює розвиток пізнавальної активності учнів</w:t>
      </w:r>
      <w:r w:rsidR="003B155B">
        <w:rPr>
          <w:rFonts w:ascii="Times New Roman" w:hAnsi="Times New Roman" w:cs="Times New Roman"/>
          <w:sz w:val="28"/>
          <w:szCs w:val="28"/>
        </w:rPr>
        <w:t>» [</w:t>
      </w:r>
      <w:r w:rsidR="002643F9">
        <w:rPr>
          <w:rFonts w:ascii="Times New Roman" w:hAnsi="Times New Roman" w:cs="Times New Roman"/>
          <w:sz w:val="28"/>
          <w:szCs w:val="28"/>
        </w:rPr>
        <w:t>82</w:t>
      </w:r>
      <w:r w:rsidR="00FA18A6" w:rsidRPr="00FA18A6">
        <w:rPr>
          <w:rFonts w:ascii="Times New Roman" w:hAnsi="Times New Roman" w:cs="Times New Roman"/>
          <w:sz w:val="28"/>
          <w:szCs w:val="28"/>
        </w:rPr>
        <w:t>,</w:t>
      </w:r>
      <w:r w:rsidR="00AF5138">
        <w:rPr>
          <w:rFonts w:ascii="Times New Roman" w:hAnsi="Times New Roman" w:cs="Times New Roman"/>
          <w:sz w:val="28"/>
          <w:szCs w:val="28"/>
        </w:rPr>
        <w:t xml:space="preserve"> с. </w:t>
      </w:r>
      <w:r w:rsidR="00F22A31">
        <w:rPr>
          <w:rFonts w:ascii="Times New Roman" w:hAnsi="Times New Roman" w:cs="Times New Roman"/>
          <w:sz w:val="28"/>
          <w:szCs w:val="28"/>
        </w:rPr>
        <w:t>17</w:t>
      </w:r>
      <w:r w:rsidR="00FA18A6">
        <w:rPr>
          <w:rFonts w:ascii="Times New Roman" w:hAnsi="Times New Roman" w:cs="Times New Roman"/>
          <w:sz w:val="28"/>
          <w:szCs w:val="28"/>
        </w:rPr>
        <w:t>]</w:t>
      </w:r>
      <w:r w:rsidR="00FA18A6" w:rsidRPr="00FA18A6">
        <w:rPr>
          <w:rFonts w:ascii="Times New Roman" w:hAnsi="Times New Roman" w:cs="Times New Roman"/>
          <w:sz w:val="28"/>
          <w:szCs w:val="28"/>
        </w:rPr>
        <w:t>.</w:t>
      </w:r>
    </w:p>
    <w:p w14:paraId="68B605EE" w14:textId="09851422" w:rsidR="002B05DC" w:rsidRPr="00AF64A1" w:rsidRDefault="00744BF3"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 реформа</w:t>
      </w:r>
      <w:r w:rsidR="002B05DC">
        <w:rPr>
          <w:rFonts w:ascii="Times New Roman" w:hAnsi="Times New Roman" w:cs="Times New Roman"/>
          <w:sz w:val="28"/>
          <w:szCs w:val="28"/>
        </w:rPr>
        <w:t xml:space="preserve"> української системи </w:t>
      </w:r>
      <w:r>
        <w:rPr>
          <w:rFonts w:ascii="Times New Roman" w:hAnsi="Times New Roman" w:cs="Times New Roman"/>
          <w:sz w:val="28"/>
          <w:szCs w:val="28"/>
        </w:rPr>
        <w:t>освіти</w:t>
      </w:r>
      <w:r w:rsidR="002B05DC">
        <w:rPr>
          <w:rFonts w:ascii="Times New Roman" w:hAnsi="Times New Roman" w:cs="Times New Roman"/>
          <w:sz w:val="28"/>
          <w:szCs w:val="28"/>
        </w:rPr>
        <w:t xml:space="preserve"> має бути сконцентрована на розвитку особистості дитини з використанням сучасних методів та засобів навчання. </w:t>
      </w:r>
      <w:r>
        <w:rPr>
          <w:rFonts w:ascii="Times New Roman" w:hAnsi="Times New Roman" w:cs="Times New Roman"/>
          <w:sz w:val="28"/>
          <w:szCs w:val="28"/>
        </w:rPr>
        <w:t xml:space="preserve">Одним </w:t>
      </w:r>
      <w:r w:rsidR="002B05DC" w:rsidRPr="002B05DC">
        <w:rPr>
          <w:rFonts w:ascii="Times New Roman" w:hAnsi="Times New Roman" w:cs="Times New Roman"/>
          <w:sz w:val="28"/>
          <w:szCs w:val="28"/>
        </w:rPr>
        <w:t>із компонентів</w:t>
      </w:r>
      <w:r w:rsidR="00772755">
        <w:rPr>
          <w:rFonts w:ascii="Times New Roman" w:hAnsi="Times New Roman" w:cs="Times New Roman"/>
          <w:sz w:val="28"/>
          <w:szCs w:val="28"/>
        </w:rPr>
        <w:t xml:space="preserve"> </w:t>
      </w:r>
      <w:r>
        <w:rPr>
          <w:rFonts w:ascii="Times New Roman" w:hAnsi="Times New Roman" w:cs="Times New Roman"/>
          <w:sz w:val="28"/>
          <w:szCs w:val="28"/>
        </w:rPr>
        <w:t>модернізації освітньої галузі є</w:t>
      </w:r>
      <w:r w:rsidR="00772755">
        <w:rPr>
          <w:rFonts w:ascii="Times New Roman" w:hAnsi="Times New Roman" w:cs="Times New Roman"/>
          <w:sz w:val="28"/>
          <w:szCs w:val="28"/>
        </w:rPr>
        <w:t xml:space="preserve"> науково</w:t>
      </w:r>
      <w:r w:rsidR="002B05DC" w:rsidRPr="002B05DC">
        <w:rPr>
          <w:rFonts w:ascii="Times New Roman" w:hAnsi="Times New Roman" w:cs="Times New Roman"/>
          <w:sz w:val="28"/>
          <w:szCs w:val="28"/>
        </w:rPr>
        <w:t>-дослідна та експер</w:t>
      </w:r>
      <w:r w:rsidR="00772755">
        <w:rPr>
          <w:rFonts w:ascii="Times New Roman" w:hAnsi="Times New Roman" w:cs="Times New Roman"/>
          <w:sz w:val="28"/>
          <w:szCs w:val="28"/>
        </w:rPr>
        <w:t>иментальна діяльність молодших школярів для формування та розвитку</w:t>
      </w:r>
      <w:r w:rsidR="001123F1">
        <w:rPr>
          <w:rFonts w:ascii="Times New Roman" w:hAnsi="Times New Roman" w:cs="Times New Roman"/>
          <w:sz w:val="28"/>
          <w:szCs w:val="28"/>
        </w:rPr>
        <w:t xml:space="preserve"> пізнавальної активності</w:t>
      </w:r>
      <w:r w:rsidR="002B05DC" w:rsidRPr="002B05DC">
        <w:rPr>
          <w:rFonts w:ascii="Times New Roman" w:hAnsi="Times New Roman" w:cs="Times New Roman"/>
          <w:sz w:val="28"/>
          <w:szCs w:val="28"/>
        </w:rPr>
        <w:t>. З огляду на це, зараз посилюється</w:t>
      </w:r>
      <w:r w:rsidR="001123F1">
        <w:rPr>
          <w:rFonts w:ascii="Times New Roman" w:hAnsi="Times New Roman" w:cs="Times New Roman"/>
          <w:sz w:val="28"/>
          <w:szCs w:val="28"/>
        </w:rPr>
        <w:t xml:space="preserve"> увага до цих процесів та підходів</w:t>
      </w:r>
      <w:r w:rsidR="002B05DC" w:rsidRPr="002B05DC">
        <w:rPr>
          <w:rFonts w:ascii="Times New Roman" w:hAnsi="Times New Roman" w:cs="Times New Roman"/>
          <w:sz w:val="28"/>
          <w:szCs w:val="28"/>
        </w:rPr>
        <w:t xml:space="preserve">. Дослідницька та експериментальна діяльність дітей є основою задоволення їх цікавості до навколишнього світу. </w:t>
      </w:r>
      <w:r w:rsidR="001123F1">
        <w:rPr>
          <w:rFonts w:ascii="Times New Roman" w:hAnsi="Times New Roman" w:cs="Times New Roman"/>
          <w:sz w:val="28"/>
          <w:szCs w:val="28"/>
        </w:rPr>
        <w:t>Пізнавальна активність та пізнавальний інтерес</w:t>
      </w:r>
      <w:r w:rsidR="002B05DC" w:rsidRPr="002B05DC">
        <w:rPr>
          <w:rFonts w:ascii="Times New Roman" w:hAnsi="Times New Roman" w:cs="Times New Roman"/>
          <w:sz w:val="28"/>
          <w:szCs w:val="28"/>
        </w:rPr>
        <w:t xml:space="preserve"> з</w:t>
      </w:r>
      <w:r w:rsidR="00EA1E69">
        <w:rPr>
          <w:rFonts w:ascii="Times New Roman" w:hAnsi="Times New Roman" w:cs="Times New Roman"/>
          <w:sz w:val="28"/>
          <w:szCs w:val="28"/>
        </w:rPr>
        <w:t>’</w:t>
      </w:r>
      <w:r w:rsidR="002B05DC" w:rsidRPr="002B05DC">
        <w:rPr>
          <w:rFonts w:ascii="Times New Roman" w:hAnsi="Times New Roman" w:cs="Times New Roman"/>
          <w:sz w:val="28"/>
          <w:szCs w:val="28"/>
        </w:rPr>
        <w:t>являється тільки тоді, коли дитина</w:t>
      </w:r>
      <w:r w:rsidR="001123F1">
        <w:rPr>
          <w:rFonts w:ascii="Times New Roman" w:hAnsi="Times New Roman" w:cs="Times New Roman"/>
          <w:sz w:val="28"/>
          <w:szCs w:val="28"/>
        </w:rPr>
        <w:t xml:space="preserve"> починає встановлювати причинно</w:t>
      </w:r>
      <w:r w:rsidR="002B05DC" w:rsidRPr="002B05DC">
        <w:rPr>
          <w:rFonts w:ascii="Times New Roman" w:hAnsi="Times New Roman" w:cs="Times New Roman"/>
          <w:sz w:val="28"/>
          <w:szCs w:val="28"/>
        </w:rPr>
        <w:t>-наслідковий зв</w:t>
      </w:r>
      <w:r w:rsidR="00EA1E69">
        <w:rPr>
          <w:rFonts w:ascii="Times New Roman" w:hAnsi="Times New Roman" w:cs="Times New Roman"/>
          <w:sz w:val="28"/>
          <w:szCs w:val="28"/>
        </w:rPr>
        <w:t>’</w:t>
      </w:r>
      <w:r w:rsidR="002B05DC" w:rsidRPr="002B05DC">
        <w:rPr>
          <w:rFonts w:ascii="Times New Roman" w:hAnsi="Times New Roman" w:cs="Times New Roman"/>
          <w:sz w:val="28"/>
          <w:szCs w:val="28"/>
        </w:rPr>
        <w:t>язок</w:t>
      </w:r>
      <w:r w:rsidR="001123F1">
        <w:rPr>
          <w:rFonts w:ascii="Times New Roman" w:hAnsi="Times New Roman" w:cs="Times New Roman"/>
          <w:sz w:val="28"/>
          <w:szCs w:val="28"/>
        </w:rPr>
        <w:t>, відстежувати залежності та логіку подій</w:t>
      </w:r>
      <w:r w:rsidR="002B05DC" w:rsidRPr="002B05DC">
        <w:rPr>
          <w:rFonts w:ascii="Times New Roman" w:hAnsi="Times New Roman" w:cs="Times New Roman"/>
          <w:sz w:val="28"/>
          <w:szCs w:val="28"/>
        </w:rPr>
        <w:t>.</w:t>
      </w:r>
      <w:r>
        <w:rPr>
          <w:rFonts w:ascii="Times New Roman" w:hAnsi="Times New Roman" w:cs="Times New Roman"/>
          <w:sz w:val="28"/>
          <w:szCs w:val="28"/>
        </w:rPr>
        <w:t xml:space="preserve"> Тому для цього повинні бути створені всі умови та </w:t>
      </w:r>
      <w:r w:rsidR="00145799">
        <w:rPr>
          <w:rFonts w:ascii="Times New Roman" w:hAnsi="Times New Roman" w:cs="Times New Roman"/>
          <w:sz w:val="28"/>
          <w:szCs w:val="28"/>
        </w:rPr>
        <w:t xml:space="preserve">активно </w:t>
      </w:r>
      <w:r>
        <w:rPr>
          <w:rFonts w:ascii="Times New Roman" w:hAnsi="Times New Roman" w:cs="Times New Roman"/>
          <w:sz w:val="28"/>
          <w:szCs w:val="28"/>
        </w:rPr>
        <w:t xml:space="preserve">впроваджені інновації у навчанні </w:t>
      </w:r>
      <w:r w:rsidR="00472B74" w:rsidRPr="00472B74">
        <w:rPr>
          <w:rFonts w:ascii="Times New Roman" w:hAnsi="Times New Roman" w:cs="Times New Roman"/>
          <w:sz w:val="28"/>
          <w:szCs w:val="28"/>
        </w:rPr>
        <w:t>та вихованні нового покоління українців.</w:t>
      </w:r>
    </w:p>
    <w:p w14:paraId="2A0E7CF0" w14:textId="77777777" w:rsidR="008D20E4" w:rsidRDefault="00E65DB0" w:rsidP="001C4337">
      <w:pPr>
        <w:widowControl w:val="0"/>
        <w:rPr>
          <w:rFonts w:ascii="Times New Roman" w:hAnsi="Times New Roman" w:cs="Times New Roman"/>
          <w:sz w:val="28"/>
          <w:szCs w:val="28"/>
        </w:rPr>
      </w:pPr>
      <w:r>
        <w:rPr>
          <w:rFonts w:ascii="Times New Roman" w:hAnsi="Times New Roman" w:cs="Times New Roman"/>
          <w:sz w:val="28"/>
          <w:szCs w:val="28"/>
        </w:rPr>
        <w:t>Отже</w:t>
      </w:r>
      <w:r w:rsidR="00E1605E" w:rsidRPr="00E1605E">
        <w:rPr>
          <w:rFonts w:ascii="Times New Roman" w:hAnsi="Times New Roman" w:cs="Times New Roman"/>
          <w:sz w:val="28"/>
          <w:szCs w:val="28"/>
        </w:rPr>
        <w:t>,</w:t>
      </w:r>
      <w:r w:rsidR="00145799">
        <w:rPr>
          <w:rFonts w:ascii="Times New Roman" w:hAnsi="Times New Roman" w:cs="Times New Roman"/>
          <w:sz w:val="28"/>
          <w:szCs w:val="28"/>
        </w:rPr>
        <w:t xml:space="preserve"> в Новій українській школі створюється розвивальне освітнє середовище з усі</w:t>
      </w:r>
      <w:r w:rsidR="004903C3">
        <w:rPr>
          <w:rFonts w:ascii="Times New Roman" w:hAnsi="Times New Roman" w:cs="Times New Roman"/>
          <w:sz w:val="28"/>
          <w:szCs w:val="28"/>
        </w:rPr>
        <w:t>м</w:t>
      </w:r>
      <w:r w:rsidR="00D62635">
        <w:rPr>
          <w:rFonts w:ascii="Times New Roman" w:hAnsi="Times New Roman" w:cs="Times New Roman"/>
          <w:sz w:val="28"/>
          <w:szCs w:val="28"/>
        </w:rPr>
        <w:t>а</w:t>
      </w:r>
      <w:r w:rsidR="004903C3">
        <w:rPr>
          <w:rFonts w:ascii="Times New Roman" w:hAnsi="Times New Roman" w:cs="Times New Roman"/>
          <w:sz w:val="28"/>
          <w:szCs w:val="28"/>
        </w:rPr>
        <w:t xml:space="preserve"> доступними сучасними засобами, що дозволяють проявитися кожній дитині тією мірою, якою вона здатна це зробити та формувати пізнавальну активність школярів за допомогою інтерактивних технологій навчання як особливої форми організації освітньої діяльності.</w:t>
      </w:r>
      <w:r w:rsidR="00E1605E" w:rsidRPr="00E1605E">
        <w:rPr>
          <w:rFonts w:ascii="Times New Roman" w:hAnsi="Times New Roman" w:cs="Times New Roman"/>
          <w:sz w:val="28"/>
          <w:szCs w:val="28"/>
        </w:rPr>
        <w:t xml:space="preserve"> </w:t>
      </w:r>
    </w:p>
    <w:p w14:paraId="08DBD83C" w14:textId="3BAA7C2D" w:rsidR="00731E4F" w:rsidRDefault="008A6179" w:rsidP="001C4337">
      <w:pPr>
        <w:widowControl w:val="0"/>
        <w:rPr>
          <w:rFonts w:ascii="Times New Roman" w:hAnsi="Times New Roman" w:cs="Times New Roman"/>
          <w:sz w:val="28"/>
          <w:szCs w:val="28"/>
        </w:rPr>
      </w:pPr>
      <w:r w:rsidRPr="008A6179">
        <w:rPr>
          <w:rFonts w:ascii="Times New Roman" w:hAnsi="Times New Roman" w:cs="Times New Roman"/>
          <w:sz w:val="28"/>
          <w:szCs w:val="28"/>
        </w:rPr>
        <w:t>Найважливішими питаннями сього</w:t>
      </w:r>
      <w:r w:rsidR="004C12BE">
        <w:rPr>
          <w:rFonts w:ascii="Times New Roman" w:hAnsi="Times New Roman" w:cs="Times New Roman"/>
          <w:sz w:val="28"/>
          <w:szCs w:val="28"/>
        </w:rPr>
        <w:t>дення є урізноманітнення освіт</w:t>
      </w:r>
      <w:r w:rsidRPr="008A6179">
        <w:rPr>
          <w:rFonts w:ascii="Times New Roman" w:hAnsi="Times New Roman" w:cs="Times New Roman"/>
          <w:sz w:val="28"/>
          <w:szCs w:val="28"/>
        </w:rPr>
        <w:t>н</w:t>
      </w:r>
      <w:r w:rsidR="004C12BE">
        <w:rPr>
          <w:rFonts w:ascii="Times New Roman" w:hAnsi="Times New Roman" w:cs="Times New Roman"/>
          <w:sz w:val="28"/>
          <w:szCs w:val="28"/>
        </w:rPr>
        <w:t>ь</w:t>
      </w:r>
      <w:r w:rsidRPr="008A6179">
        <w:rPr>
          <w:rFonts w:ascii="Times New Roman" w:hAnsi="Times New Roman" w:cs="Times New Roman"/>
          <w:sz w:val="28"/>
          <w:szCs w:val="28"/>
        </w:rPr>
        <w:t xml:space="preserve">ого процесу, посилення пізнавальної активності учнів та розширення кола </w:t>
      </w:r>
      <w:r>
        <w:rPr>
          <w:rFonts w:ascii="Times New Roman" w:hAnsi="Times New Roman" w:cs="Times New Roman"/>
          <w:sz w:val="28"/>
          <w:szCs w:val="28"/>
        </w:rPr>
        <w:t>їх інтересів. Сучасні учні</w:t>
      </w:r>
      <w:r w:rsidRPr="008A6179">
        <w:rPr>
          <w:rFonts w:ascii="Times New Roman" w:hAnsi="Times New Roman" w:cs="Times New Roman"/>
          <w:sz w:val="28"/>
          <w:szCs w:val="28"/>
        </w:rPr>
        <w:t xml:space="preserve"> мають доступ до </w:t>
      </w:r>
      <w:r>
        <w:rPr>
          <w:rFonts w:ascii="Times New Roman" w:hAnsi="Times New Roman" w:cs="Times New Roman"/>
          <w:sz w:val="28"/>
          <w:szCs w:val="28"/>
        </w:rPr>
        <w:t xml:space="preserve">інформаційних </w:t>
      </w:r>
      <w:r w:rsidRPr="008A6179">
        <w:rPr>
          <w:rFonts w:ascii="Times New Roman" w:hAnsi="Times New Roman" w:cs="Times New Roman"/>
          <w:sz w:val="28"/>
          <w:szCs w:val="28"/>
        </w:rPr>
        <w:t xml:space="preserve">джерел, але у багатьох випадках саме наявність готової інформації сприяє розвитку пасивності. Зникає пошук, </w:t>
      </w:r>
      <w:r>
        <w:rPr>
          <w:rFonts w:ascii="Times New Roman" w:hAnsi="Times New Roman" w:cs="Times New Roman"/>
          <w:sz w:val="28"/>
          <w:szCs w:val="28"/>
        </w:rPr>
        <w:t>пі</w:t>
      </w:r>
      <w:r w:rsidRPr="008A6179">
        <w:rPr>
          <w:rFonts w:ascii="Times New Roman" w:hAnsi="Times New Roman" w:cs="Times New Roman"/>
          <w:sz w:val="28"/>
          <w:szCs w:val="28"/>
        </w:rPr>
        <w:t>знання, творчість, прагнення до діял</w:t>
      </w:r>
      <w:r w:rsidR="00062493">
        <w:rPr>
          <w:rFonts w:ascii="Times New Roman" w:hAnsi="Times New Roman" w:cs="Times New Roman"/>
          <w:sz w:val="28"/>
          <w:szCs w:val="28"/>
        </w:rPr>
        <w:t>ьності</w:t>
      </w:r>
      <w:r w:rsidR="00062493" w:rsidRPr="00062493">
        <w:rPr>
          <w:rFonts w:ascii="Times New Roman" w:hAnsi="Times New Roman" w:cs="Times New Roman"/>
          <w:sz w:val="28"/>
          <w:szCs w:val="28"/>
        </w:rPr>
        <w:t xml:space="preserve"> </w:t>
      </w:r>
      <w:r w:rsidR="00062493">
        <w:rPr>
          <w:rFonts w:ascii="Times New Roman" w:hAnsi="Times New Roman" w:cs="Times New Roman"/>
          <w:sz w:val="28"/>
          <w:szCs w:val="28"/>
        </w:rPr>
        <w:t>[10]</w:t>
      </w:r>
      <w:r w:rsidR="00062493" w:rsidRPr="008A6179">
        <w:rPr>
          <w:rFonts w:ascii="Times New Roman" w:hAnsi="Times New Roman" w:cs="Times New Roman"/>
          <w:sz w:val="28"/>
          <w:szCs w:val="28"/>
        </w:rPr>
        <w:t>.</w:t>
      </w:r>
    </w:p>
    <w:p w14:paraId="75032F7D" w14:textId="37FAE13A" w:rsidR="008A6179" w:rsidRDefault="008A6179" w:rsidP="001C4337">
      <w:pPr>
        <w:widowControl w:val="0"/>
        <w:rPr>
          <w:rFonts w:ascii="Times New Roman" w:hAnsi="Times New Roman" w:cs="Times New Roman"/>
          <w:sz w:val="28"/>
          <w:szCs w:val="28"/>
        </w:rPr>
      </w:pPr>
      <w:r>
        <w:rPr>
          <w:rFonts w:ascii="Times New Roman" w:hAnsi="Times New Roman" w:cs="Times New Roman"/>
          <w:sz w:val="28"/>
          <w:szCs w:val="28"/>
        </w:rPr>
        <w:t>Формування пізнавальної активності</w:t>
      </w:r>
      <w:r w:rsidRPr="008A6179">
        <w:rPr>
          <w:rFonts w:ascii="Times New Roman" w:hAnsi="Times New Roman" w:cs="Times New Roman"/>
          <w:sz w:val="28"/>
          <w:szCs w:val="28"/>
        </w:rPr>
        <w:t xml:space="preserve"> є необхідною умовою шкільної </w:t>
      </w:r>
      <w:r w:rsidR="00D07626">
        <w:rPr>
          <w:rFonts w:ascii="Times New Roman" w:hAnsi="Times New Roman" w:cs="Times New Roman"/>
          <w:sz w:val="28"/>
          <w:szCs w:val="28"/>
        </w:rPr>
        <w:t>освіти. Пізнавальна діяльність –</w:t>
      </w:r>
      <w:r w:rsidRPr="008A6179">
        <w:rPr>
          <w:rFonts w:ascii="Times New Roman" w:hAnsi="Times New Roman" w:cs="Times New Roman"/>
          <w:sz w:val="28"/>
          <w:szCs w:val="28"/>
        </w:rPr>
        <w:t xml:space="preserve"> це незалежна та активна діяльність дитини, тому що їй потрібно пізнати </w:t>
      </w:r>
      <w:r w:rsidR="00884BF6">
        <w:rPr>
          <w:rFonts w:ascii="Times New Roman" w:hAnsi="Times New Roman" w:cs="Times New Roman"/>
          <w:sz w:val="28"/>
          <w:szCs w:val="28"/>
        </w:rPr>
        <w:t>навколишню дійсність та розв</w:t>
      </w:r>
      <w:r w:rsidR="00EA1E69">
        <w:rPr>
          <w:rFonts w:ascii="Times New Roman" w:hAnsi="Times New Roman" w:cs="Times New Roman"/>
          <w:sz w:val="28"/>
          <w:szCs w:val="28"/>
        </w:rPr>
        <w:t>’</w:t>
      </w:r>
      <w:r w:rsidR="00884BF6">
        <w:rPr>
          <w:rFonts w:ascii="Times New Roman" w:hAnsi="Times New Roman" w:cs="Times New Roman"/>
          <w:sz w:val="28"/>
          <w:szCs w:val="28"/>
        </w:rPr>
        <w:t>язати</w:t>
      </w:r>
      <w:r w:rsidRPr="008A6179">
        <w:rPr>
          <w:rFonts w:ascii="Times New Roman" w:hAnsi="Times New Roman" w:cs="Times New Roman"/>
          <w:sz w:val="28"/>
          <w:szCs w:val="28"/>
        </w:rPr>
        <w:t xml:space="preserve"> когнітивні проблеми, з якими вона стикається </w:t>
      </w:r>
      <w:r w:rsidR="00E24041">
        <w:rPr>
          <w:rFonts w:ascii="Times New Roman" w:hAnsi="Times New Roman" w:cs="Times New Roman"/>
          <w:sz w:val="28"/>
          <w:szCs w:val="28"/>
        </w:rPr>
        <w:t>в</w:t>
      </w:r>
      <w:r w:rsidRPr="008A6179">
        <w:rPr>
          <w:rFonts w:ascii="Times New Roman" w:hAnsi="Times New Roman" w:cs="Times New Roman"/>
          <w:sz w:val="28"/>
          <w:szCs w:val="28"/>
        </w:rPr>
        <w:t xml:space="preserve"> певних ситуаціях. </w:t>
      </w:r>
      <w:r>
        <w:rPr>
          <w:rFonts w:ascii="Times New Roman" w:hAnsi="Times New Roman" w:cs="Times New Roman"/>
          <w:sz w:val="28"/>
          <w:szCs w:val="28"/>
        </w:rPr>
        <w:t xml:space="preserve">Ефективним є </w:t>
      </w:r>
      <w:r w:rsidR="00654C89">
        <w:rPr>
          <w:rFonts w:ascii="Times New Roman" w:hAnsi="Times New Roman" w:cs="Times New Roman"/>
          <w:sz w:val="28"/>
          <w:szCs w:val="28"/>
        </w:rPr>
        <w:t>використання</w:t>
      </w:r>
      <w:r w:rsidRPr="008A6179">
        <w:rPr>
          <w:rFonts w:ascii="Times New Roman" w:hAnsi="Times New Roman" w:cs="Times New Roman"/>
          <w:sz w:val="28"/>
          <w:szCs w:val="28"/>
        </w:rPr>
        <w:t xml:space="preserve"> на </w:t>
      </w:r>
      <w:r w:rsidR="00654C89">
        <w:rPr>
          <w:rFonts w:ascii="Times New Roman" w:hAnsi="Times New Roman" w:cs="Times New Roman"/>
          <w:sz w:val="28"/>
          <w:szCs w:val="28"/>
        </w:rPr>
        <w:t>уроках інтерактивних технологій</w:t>
      </w:r>
      <w:r w:rsidRPr="008A6179">
        <w:rPr>
          <w:rFonts w:ascii="Times New Roman" w:hAnsi="Times New Roman" w:cs="Times New Roman"/>
          <w:sz w:val="28"/>
          <w:szCs w:val="28"/>
        </w:rPr>
        <w:t xml:space="preserve"> для пі</w:t>
      </w:r>
      <w:r>
        <w:rPr>
          <w:rFonts w:ascii="Times New Roman" w:hAnsi="Times New Roman" w:cs="Times New Roman"/>
          <w:sz w:val="28"/>
          <w:szCs w:val="28"/>
        </w:rPr>
        <w:t>дв</w:t>
      </w:r>
      <w:r w:rsidR="00654C89">
        <w:rPr>
          <w:rFonts w:ascii="Times New Roman" w:hAnsi="Times New Roman" w:cs="Times New Roman"/>
          <w:sz w:val="28"/>
          <w:szCs w:val="28"/>
        </w:rPr>
        <w:t>ищення пізнавальної активності</w:t>
      </w:r>
      <w:r w:rsidR="00E24041">
        <w:rPr>
          <w:rFonts w:ascii="Times New Roman" w:hAnsi="Times New Roman" w:cs="Times New Roman"/>
          <w:sz w:val="28"/>
          <w:szCs w:val="28"/>
        </w:rPr>
        <w:t xml:space="preserve"> дитини</w:t>
      </w:r>
      <w:r w:rsidR="00654C89">
        <w:rPr>
          <w:rFonts w:ascii="Times New Roman" w:hAnsi="Times New Roman" w:cs="Times New Roman"/>
          <w:sz w:val="28"/>
          <w:szCs w:val="28"/>
        </w:rPr>
        <w:t>. Саме</w:t>
      </w:r>
      <w:r>
        <w:rPr>
          <w:rFonts w:ascii="Times New Roman" w:hAnsi="Times New Roman" w:cs="Times New Roman"/>
          <w:sz w:val="28"/>
          <w:szCs w:val="28"/>
        </w:rPr>
        <w:t xml:space="preserve"> творчі</w:t>
      </w:r>
      <w:r w:rsidRPr="008A6179">
        <w:rPr>
          <w:rFonts w:ascii="Times New Roman" w:hAnsi="Times New Roman" w:cs="Times New Roman"/>
          <w:sz w:val="28"/>
          <w:szCs w:val="28"/>
        </w:rPr>
        <w:t xml:space="preserve"> </w:t>
      </w:r>
      <w:r>
        <w:rPr>
          <w:rFonts w:ascii="Times New Roman" w:hAnsi="Times New Roman" w:cs="Times New Roman"/>
          <w:sz w:val="28"/>
          <w:szCs w:val="28"/>
        </w:rPr>
        <w:t xml:space="preserve">проблемні </w:t>
      </w:r>
      <w:r w:rsidR="00654C89">
        <w:rPr>
          <w:rFonts w:ascii="Times New Roman" w:hAnsi="Times New Roman" w:cs="Times New Roman"/>
          <w:sz w:val="28"/>
          <w:szCs w:val="28"/>
        </w:rPr>
        <w:t xml:space="preserve">завдання </w:t>
      </w:r>
      <w:r>
        <w:rPr>
          <w:rFonts w:ascii="Times New Roman" w:hAnsi="Times New Roman" w:cs="Times New Roman"/>
          <w:sz w:val="28"/>
          <w:szCs w:val="28"/>
        </w:rPr>
        <w:t xml:space="preserve">в процесі активної </w:t>
      </w:r>
      <w:r>
        <w:rPr>
          <w:rFonts w:ascii="Times New Roman" w:hAnsi="Times New Roman" w:cs="Times New Roman"/>
          <w:sz w:val="28"/>
          <w:szCs w:val="28"/>
        </w:rPr>
        <w:lastRenderedPageBreak/>
        <w:t xml:space="preserve">комунікації </w:t>
      </w:r>
      <w:r w:rsidRPr="008A6179">
        <w:rPr>
          <w:rFonts w:ascii="Times New Roman" w:hAnsi="Times New Roman" w:cs="Times New Roman"/>
          <w:sz w:val="28"/>
          <w:szCs w:val="28"/>
        </w:rPr>
        <w:t>забезпечують роз</w:t>
      </w:r>
      <w:r>
        <w:rPr>
          <w:rFonts w:ascii="Times New Roman" w:hAnsi="Times New Roman" w:cs="Times New Roman"/>
          <w:sz w:val="28"/>
          <w:szCs w:val="28"/>
        </w:rPr>
        <w:t>виток цих здібностей і якостей на етапі формування</w:t>
      </w:r>
      <w:r w:rsidR="00731E4F">
        <w:rPr>
          <w:rFonts w:ascii="Times New Roman" w:hAnsi="Times New Roman" w:cs="Times New Roman"/>
          <w:sz w:val="28"/>
          <w:szCs w:val="28"/>
        </w:rPr>
        <w:t xml:space="preserve"> [</w:t>
      </w:r>
      <w:r w:rsidR="00062493">
        <w:rPr>
          <w:rFonts w:ascii="Times New Roman" w:hAnsi="Times New Roman" w:cs="Times New Roman"/>
          <w:sz w:val="28"/>
          <w:szCs w:val="28"/>
        </w:rPr>
        <w:t>9</w:t>
      </w:r>
      <w:r w:rsidR="00731E4F">
        <w:rPr>
          <w:rFonts w:ascii="Times New Roman" w:hAnsi="Times New Roman" w:cs="Times New Roman"/>
          <w:sz w:val="28"/>
          <w:szCs w:val="28"/>
        </w:rPr>
        <w:t>]</w:t>
      </w:r>
      <w:r w:rsidRPr="008A6179">
        <w:rPr>
          <w:rFonts w:ascii="Times New Roman" w:hAnsi="Times New Roman" w:cs="Times New Roman"/>
          <w:sz w:val="28"/>
          <w:szCs w:val="28"/>
        </w:rPr>
        <w:t>.</w:t>
      </w:r>
    </w:p>
    <w:p w14:paraId="1641C95F" w14:textId="4AB8F5CB" w:rsidR="00014115" w:rsidRDefault="00014115" w:rsidP="001C4337">
      <w:pPr>
        <w:widowControl w:val="0"/>
        <w:rPr>
          <w:rFonts w:ascii="Times New Roman" w:hAnsi="Times New Roman" w:cs="Times New Roman"/>
          <w:sz w:val="28"/>
          <w:szCs w:val="28"/>
        </w:rPr>
      </w:pPr>
      <w:r w:rsidRPr="00014115">
        <w:rPr>
          <w:rFonts w:ascii="Times New Roman" w:hAnsi="Times New Roman" w:cs="Times New Roman"/>
          <w:sz w:val="28"/>
          <w:szCs w:val="28"/>
        </w:rPr>
        <w:t>Сучасна школа покликана створювати нові умови для</w:t>
      </w:r>
      <w:r w:rsidR="00654C89">
        <w:rPr>
          <w:rFonts w:ascii="Times New Roman" w:hAnsi="Times New Roman" w:cs="Times New Roman"/>
          <w:sz w:val="28"/>
          <w:szCs w:val="28"/>
        </w:rPr>
        <w:t xml:space="preserve"> багатогранного розвитку дитини, </w:t>
      </w:r>
      <w:r w:rsidRPr="00014115">
        <w:rPr>
          <w:rFonts w:ascii="Times New Roman" w:hAnsi="Times New Roman" w:cs="Times New Roman"/>
          <w:sz w:val="28"/>
          <w:szCs w:val="28"/>
        </w:rPr>
        <w:t>цілісного сприйняття світу</w:t>
      </w:r>
      <w:r w:rsidR="00654C89">
        <w:rPr>
          <w:rFonts w:ascii="Times New Roman" w:hAnsi="Times New Roman" w:cs="Times New Roman"/>
          <w:sz w:val="28"/>
          <w:szCs w:val="28"/>
        </w:rPr>
        <w:t>,</w:t>
      </w:r>
      <w:r w:rsidR="005D6169">
        <w:rPr>
          <w:rFonts w:ascii="Times New Roman" w:hAnsi="Times New Roman" w:cs="Times New Roman"/>
          <w:sz w:val="28"/>
          <w:szCs w:val="28"/>
        </w:rPr>
        <w:t xml:space="preserve"> ключових та</w:t>
      </w:r>
      <w:r w:rsidR="00654C89">
        <w:rPr>
          <w:rFonts w:ascii="Times New Roman" w:hAnsi="Times New Roman" w:cs="Times New Roman"/>
          <w:sz w:val="28"/>
          <w:szCs w:val="28"/>
        </w:rPr>
        <w:t xml:space="preserve"> предметних компетентностей </w:t>
      </w:r>
      <w:r w:rsidR="005D6169">
        <w:rPr>
          <w:rFonts w:ascii="Times New Roman" w:hAnsi="Times New Roman" w:cs="Times New Roman"/>
          <w:sz w:val="28"/>
          <w:szCs w:val="28"/>
        </w:rPr>
        <w:t>і</w:t>
      </w:r>
      <w:r w:rsidRPr="00014115">
        <w:rPr>
          <w:rFonts w:ascii="Times New Roman" w:hAnsi="Times New Roman" w:cs="Times New Roman"/>
          <w:sz w:val="28"/>
          <w:szCs w:val="28"/>
        </w:rPr>
        <w:t xml:space="preserve"> прагнути творити прогрес розвитку індивідуальних здібностей дитини. Вплив інноваційних техноло</w:t>
      </w:r>
      <w:r w:rsidR="00452927">
        <w:rPr>
          <w:rFonts w:ascii="Times New Roman" w:hAnsi="Times New Roman" w:cs="Times New Roman"/>
          <w:sz w:val="28"/>
          <w:szCs w:val="28"/>
        </w:rPr>
        <w:t>гій на пізнавальну активність й</w:t>
      </w:r>
      <w:r w:rsidRPr="00014115">
        <w:rPr>
          <w:rFonts w:ascii="Times New Roman" w:hAnsi="Times New Roman" w:cs="Times New Roman"/>
          <w:sz w:val="28"/>
          <w:szCs w:val="28"/>
        </w:rPr>
        <w:t xml:space="preserve"> розвиток здібностей учнів служить активізації діяльності учнів</w:t>
      </w:r>
      <w:r w:rsidR="008A4AED">
        <w:rPr>
          <w:rFonts w:ascii="Times New Roman" w:hAnsi="Times New Roman" w:cs="Times New Roman"/>
          <w:sz w:val="28"/>
          <w:szCs w:val="28"/>
        </w:rPr>
        <w:t>, їх творчого</w:t>
      </w:r>
      <w:r w:rsidRPr="00014115">
        <w:rPr>
          <w:rFonts w:ascii="Times New Roman" w:hAnsi="Times New Roman" w:cs="Times New Roman"/>
          <w:sz w:val="28"/>
          <w:szCs w:val="28"/>
        </w:rPr>
        <w:t xml:space="preserve"> розв</w:t>
      </w:r>
      <w:r w:rsidR="00EA1E69">
        <w:rPr>
          <w:rFonts w:ascii="Times New Roman" w:hAnsi="Times New Roman" w:cs="Times New Roman"/>
          <w:sz w:val="28"/>
          <w:szCs w:val="28"/>
        </w:rPr>
        <w:t>’</w:t>
      </w:r>
      <w:r w:rsidRPr="00014115">
        <w:rPr>
          <w:rFonts w:ascii="Times New Roman" w:hAnsi="Times New Roman" w:cs="Times New Roman"/>
          <w:sz w:val="28"/>
          <w:szCs w:val="28"/>
        </w:rPr>
        <w:t>язання р</w:t>
      </w:r>
      <w:r w:rsidR="00757330">
        <w:rPr>
          <w:rFonts w:ascii="Times New Roman" w:hAnsi="Times New Roman" w:cs="Times New Roman"/>
          <w:sz w:val="28"/>
          <w:szCs w:val="28"/>
        </w:rPr>
        <w:t>ізних завдань</w:t>
      </w:r>
      <w:r w:rsidR="008A4AED">
        <w:rPr>
          <w:rFonts w:ascii="Times New Roman" w:hAnsi="Times New Roman" w:cs="Times New Roman"/>
          <w:sz w:val="28"/>
          <w:szCs w:val="28"/>
        </w:rPr>
        <w:t>,</w:t>
      </w:r>
      <w:r w:rsidR="00757330">
        <w:rPr>
          <w:rFonts w:ascii="Times New Roman" w:hAnsi="Times New Roman" w:cs="Times New Roman"/>
          <w:sz w:val="28"/>
          <w:szCs w:val="28"/>
        </w:rPr>
        <w:t xml:space="preserve"> щ</w:t>
      </w:r>
      <w:r w:rsidRPr="00014115">
        <w:rPr>
          <w:rFonts w:ascii="Times New Roman" w:hAnsi="Times New Roman" w:cs="Times New Roman"/>
          <w:sz w:val="28"/>
          <w:szCs w:val="28"/>
        </w:rPr>
        <w:t>о обов</w:t>
      </w:r>
      <w:r w:rsidR="00EA1E69">
        <w:rPr>
          <w:rFonts w:ascii="Times New Roman" w:hAnsi="Times New Roman" w:cs="Times New Roman"/>
          <w:sz w:val="28"/>
          <w:szCs w:val="28"/>
        </w:rPr>
        <w:t>’</w:t>
      </w:r>
      <w:r w:rsidRPr="00014115">
        <w:rPr>
          <w:rFonts w:ascii="Times New Roman" w:hAnsi="Times New Roman" w:cs="Times New Roman"/>
          <w:sz w:val="28"/>
          <w:szCs w:val="28"/>
        </w:rPr>
        <w:t>язково спрямовується на гуманізацію та демократизацію навчально-виховного процесу у школі, де школярі є основними об</w:t>
      </w:r>
      <w:r w:rsidR="00EA1E69">
        <w:rPr>
          <w:rFonts w:ascii="Times New Roman" w:hAnsi="Times New Roman" w:cs="Times New Roman"/>
          <w:sz w:val="28"/>
          <w:szCs w:val="28"/>
        </w:rPr>
        <w:t>’</w:t>
      </w:r>
      <w:r w:rsidRPr="00014115">
        <w:rPr>
          <w:rFonts w:ascii="Times New Roman" w:hAnsi="Times New Roman" w:cs="Times New Roman"/>
          <w:sz w:val="28"/>
          <w:szCs w:val="28"/>
        </w:rPr>
        <w:t>єктами поглинан</w:t>
      </w:r>
      <w:r w:rsidR="00933F86">
        <w:rPr>
          <w:rFonts w:ascii="Times New Roman" w:hAnsi="Times New Roman" w:cs="Times New Roman"/>
          <w:sz w:val="28"/>
          <w:szCs w:val="28"/>
        </w:rPr>
        <w:t xml:space="preserve">ня </w:t>
      </w:r>
      <w:r w:rsidR="005B0704">
        <w:rPr>
          <w:rFonts w:ascii="Times New Roman" w:hAnsi="Times New Roman" w:cs="Times New Roman"/>
          <w:sz w:val="28"/>
          <w:szCs w:val="28"/>
        </w:rPr>
        <w:t>результатів роботи педагогів [50</w:t>
      </w:r>
      <w:r w:rsidR="008A4AED">
        <w:rPr>
          <w:rFonts w:ascii="Times New Roman" w:hAnsi="Times New Roman" w:cs="Times New Roman"/>
          <w:sz w:val="28"/>
          <w:szCs w:val="28"/>
        </w:rPr>
        <w:t>, с. </w:t>
      </w:r>
      <w:r w:rsidRPr="00014115">
        <w:rPr>
          <w:rFonts w:ascii="Times New Roman" w:hAnsi="Times New Roman" w:cs="Times New Roman"/>
          <w:sz w:val="28"/>
          <w:szCs w:val="28"/>
        </w:rPr>
        <w:t>96]</w:t>
      </w:r>
      <w:r>
        <w:rPr>
          <w:rFonts w:ascii="Times New Roman" w:hAnsi="Times New Roman" w:cs="Times New Roman"/>
          <w:sz w:val="28"/>
          <w:szCs w:val="28"/>
        </w:rPr>
        <w:t>.</w:t>
      </w:r>
    </w:p>
    <w:p w14:paraId="74D6F7D5" w14:textId="29516FB8" w:rsidR="00014115" w:rsidRPr="00014115" w:rsidRDefault="00CA6006" w:rsidP="001C4337">
      <w:pPr>
        <w:widowControl w:val="0"/>
        <w:rPr>
          <w:rFonts w:ascii="Times New Roman" w:hAnsi="Times New Roman" w:cs="Times New Roman"/>
          <w:sz w:val="28"/>
          <w:szCs w:val="28"/>
        </w:rPr>
      </w:pPr>
      <w:r>
        <w:rPr>
          <w:rFonts w:ascii="Times New Roman" w:hAnsi="Times New Roman" w:cs="Times New Roman"/>
          <w:sz w:val="28"/>
          <w:szCs w:val="28"/>
        </w:rPr>
        <w:t xml:space="preserve">Організації процесу </w:t>
      </w:r>
      <w:r w:rsidR="00014115" w:rsidRPr="00014115">
        <w:rPr>
          <w:rFonts w:ascii="Times New Roman" w:hAnsi="Times New Roman" w:cs="Times New Roman"/>
          <w:sz w:val="28"/>
          <w:szCs w:val="28"/>
        </w:rPr>
        <w:t>комунікації сприяє застосування відповід</w:t>
      </w:r>
      <w:r w:rsidR="005E3161">
        <w:rPr>
          <w:rFonts w:ascii="Times New Roman" w:hAnsi="Times New Roman" w:cs="Times New Roman"/>
          <w:sz w:val="28"/>
          <w:szCs w:val="28"/>
        </w:rPr>
        <w:t xml:space="preserve">них методів освітньої </w:t>
      </w:r>
      <w:r w:rsidR="00E24041">
        <w:rPr>
          <w:rFonts w:ascii="Times New Roman" w:hAnsi="Times New Roman" w:cs="Times New Roman"/>
          <w:sz w:val="28"/>
          <w:szCs w:val="28"/>
        </w:rPr>
        <w:t>діяльності</w:t>
      </w:r>
      <w:r w:rsidR="005E3161">
        <w:rPr>
          <w:rFonts w:ascii="Times New Roman" w:hAnsi="Times New Roman" w:cs="Times New Roman"/>
          <w:sz w:val="28"/>
          <w:szCs w:val="28"/>
        </w:rPr>
        <w:t>. Відбувається групове, i</w:t>
      </w:r>
      <w:r w:rsidR="00014115" w:rsidRPr="00014115">
        <w:rPr>
          <w:rFonts w:ascii="Times New Roman" w:hAnsi="Times New Roman" w:cs="Times New Roman"/>
          <w:sz w:val="28"/>
          <w:szCs w:val="28"/>
        </w:rPr>
        <w:t>ндивідуальне та колективне, навчанн</w:t>
      </w:r>
      <w:r w:rsidR="00127BB0">
        <w:rPr>
          <w:rFonts w:ascii="Times New Roman" w:hAnsi="Times New Roman" w:cs="Times New Roman"/>
          <w:sz w:val="28"/>
          <w:szCs w:val="28"/>
        </w:rPr>
        <w:t>я, тобто навчання</w:t>
      </w:r>
      <w:r w:rsidR="00A63846">
        <w:rPr>
          <w:rFonts w:ascii="Times New Roman" w:hAnsi="Times New Roman" w:cs="Times New Roman"/>
          <w:sz w:val="28"/>
          <w:szCs w:val="28"/>
        </w:rPr>
        <w:t xml:space="preserve"> </w:t>
      </w:r>
      <w:r w:rsidR="004C1D2D">
        <w:rPr>
          <w:rFonts w:ascii="Times New Roman" w:hAnsi="Times New Roman" w:cs="Times New Roman"/>
          <w:sz w:val="28"/>
          <w:szCs w:val="28"/>
        </w:rPr>
        <w:t>в</w:t>
      </w:r>
      <w:r w:rsidR="00A63846">
        <w:rPr>
          <w:rFonts w:ascii="Times New Roman" w:hAnsi="Times New Roman" w:cs="Times New Roman"/>
          <w:sz w:val="28"/>
          <w:szCs w:val="28"/>
        </w:rPr>
        <w:t xml:space="preserve"> співпраці. Вітчизняні вчен</w:t>
      </w:r>
      <w:r w:rsidR="00127BB0">
        <w:rPr>
          <w:rFonts w:ascii="Times New Roman" w:hAnsi="Times New Roman" w:cs="Times New Roman"/>
          <w:sz w:val="28"/>
          <w:szCs w:val="28"/>
        </w:rPr>
        <w:t>і відзначають, що і</w:t>
      </w:r>
      <w:r w:rsidR="00014115" w:rsidRPr="00014115">
        <w:rPr>
          <w:rFonts w:ascii="Times New Roman" w:hAnsi="Times New Roman" w:cs="Times New Roman"/>
          <w:sz w:val="28"/>
          <w:szCs w:val="28"/>
        </w:rPr>
        <w:t>нтерактивне навчання підпорядковується вимогам підходу</w:t>
      </w:r>
      <w:r>
        <w:rPr>
          <w:rFonts w:ascii="Times New Roman" w:hAnsi="Times New Roman" w:cs="Times New Roman"/>
          <w:sz w:val="28"/>
          <w:szCs w:val="28"/>
        </w:rPr>
        <w:t>, орієнтованого на розвиток особистісних якостей</w:t>
      </w:r>
      <w:r w:rsidR="0038661F">
        <w:rPr>
          <w:rFonts w:ascii="Times New Roman" w:hAnsi="Times New Roman" w:cs="Times New Roman"/>
          <w:sz w:val="28"/>
          <w:szCs w:val="28"/>
        </w:rPr>
        <w:t xml:space="preserve"> молодшого школяра</w:t>
      </w:r>
      <w:r w:rsidR="00014115" w:rsidRPr="00014115">
        <w:rPr>
          <w:rFonts w:ascii="Times New Roman" w:hAnsi="Times New Roman" w:cs="Times New Roman"/>
          <w:sz w:val="28"/>
          <w:szCs w:val="28"/>
        </w:rPr>
        <w:t>, оскільки воно, як того і вимагає насамперед цей підхід, ставить у центр освітнього процесу дитину, прагнучи максимально за</w:t>
      </w:r>
      <w:r w:rsidR="00982E7F">
        <w:rPr>
          <w:rFonts w:ascii="Times New Roman" w:hAnsi="Times New Roman" w:cs="Times New Roman"/>
          <w:sz w:val="28"/>
          <w:szCs w:val="28"/>
        </w:rPr>
        <w:t>довольнити її потреби й</w:t>
      </w:r>
      <w:r w:rsidR="00014115" w:rsidRPr="00014115">
        <w:rPr>
          <w:rFonts w:ascii="Times New Roman" w:hAnsi="Times New Roman" w:cs="Times New Roman"/>
          <w:sz w:val="28"/>
          <w:szCs w:val="28"/>
        </w:rPr>
        <w:t xml:space="preserve"> створити осв</w:t>
      </w:r>
      <w:r w:rsidR="00346564">
        <w:rPr>
          <w:rFonts w:ascii="Times New Roman" w:hAnsi="Times New Roman" w:cs="Times New Roman"/>
          <w:sz w:val="28"/>
          <w:szCs w:val="28"/>
        </w:rPr>
        <w:t>ітнє середовище та умови для різно</w:t>
      </w:r>
      <w:r w:rsidR="00014115" w:rsidRPr="00014115">
        <w:rPr>
          <w:rFonts w:ascii="Times New Roman" w:hAnsi="Times New Roman" w:cs="Times New Roman"/>
          <w:sz w:val="28"/>
          <w:szCs w:val="28"/>
        </w:rPr>
        <w:t>бічного розвитку. Використа</w:t>
      </w:r>
      <w:r w:rsidR="0038661F">
        <w:rPr>
          <w:rFonts w:ascii="Times New Roman" w:hAnsi="Times New Roman" w:cs="Times New Roman"/>
          <w:sz w:val="28"/>
          <w:szCs w:val="28"/>
        </w:rPr>
        <w:t xml:space="preserve">ння інтерактивного навчання у </w:t>
      </w:r>
      <w:r w:rsidR="00014115" w:rsidRPr="00014115">
        <w:rPr>
          <w:rFonts w:ascii="Times New Roman" w:hAnsi="Times New Roman" w:cs="Times New Roman"/>
          <w:sz w:val="28"/>
          <w:szCs w:val="28"/>
        </w:rPr>
        <w:t>шкільній освіті зумовлює ї</w:t>
      </w:r>
      <w:r w:rsidR="004A757E">
        <w:rPr>
          <w:rFonts w:ascii="Times New Roman" w:hAnsi="Times New Roman" w:cs="Times New Roman"/>
          <w:sz w:val="28"/>
          <w:szCs w:val="28"/>
        </w:rPr>
        <w:t>ї успішність та ефективність [11; 41</w:t>
      </w:r>
      <w:r w:rsidR="00014115" w:rsidRPr="00014115">
        <w:rPr>
          <w:rFonts w:ascii="Times New Roman" w:hAnsi="Times New Roman" w:cs="Times New Roman"/>
          <w:sz w:val="28"/>
          <w:szCs w:val="28"/>
        </w:rPr>
        <w:t>].</w:t>
      </w:r>
    </w:p>
    <w:p w14:paraId="75EE9AAA" w14:textId="537A41B2" w:rsidR="00014115" w:rsidRDefault="00982E7F" w:rsidP="001C4337">
      <w:pPr>
        <w:widowControl w:val="0"/>
        <w:rPr>
          <w:rFonts w:ascii="Times New Roman" w:hAnsi="Times New Roman" w:cs="Times New Roman"/>
          <w:sz w:val="28"/>
          <w:szCs w:val="28"/>
        </w:rPr>
      </w:pPr>
      <w:r>
        <w:rPr>
          <w:rFonts w:ascii="Times New Roman" w:hAnsi="Times New Roman" w:cs="Times New Roman"/>
          <w:sz w:val="28"/>
          <w:szCs w:val="28"/>
        </w:rPr>
        <w:t>У навчальному словнику М. </w:t>
      </w:r>
      <w:r w:rsidR="00516B35" w:rsidRPr="00516B35">
        <w:rPr>
          <w:rFonts w:ascii="Times New Roman" w:hAnsi="Times New Roman" w:cs="Times New Roman"/>
          <w:sz w:val="28"/>
          <w:szCs w:val="28"/>
        </w:rPr>
        <w:t xml:space="preserve">Ярмаченка </w:t>
      </w:r>
      <w:r w:rsidR="00516B35" w:rsidRPr="00982E7F">
        <w:rPr>
          <w:rFonts w:ascii="Times New Roman" w:hAnsi="Times New Roman" w:cs="Times New Roman"/>
          <w:sz w:val="28"/>
          <w:szCs w:val="28"/>
        </w:rPr>
        <w:t>педагогічні технології</w:t>
      </w:r>
      <w:r w:rsidR="00516B35">
        <w:rPr>
          <w:rFonts w:ascii="Times New Roman" w:hAnsi="Times New Roman" w:cs="Times New Roman"/>
          <w:sz w:val="28"/>
          <w:szCs w:val="28"/>
        </w:rPr>
        <w:t xml:space="preserve"> </w:t>
      </w:r>
      <w:r w:rsidR="005E3161">
        <w:rPr>
          <w:rFonts w:ascii="Times New Roman" w:hAnsi="Times New Roman" w:cs="Times New Roman"/>
          <w:sz w:val="28"/>
          <w:szCs w:val="28"/>
        </w:rPr>
        <w:t>розглядаються як поняття, що</w:t>
      </w:r>
      <w:r w:rsidR="00516B35" w:rsidRPr="00516B35">
        <w:rPr>
          <w:rFonts w:ascii="Times New Roman" w:hAnsi="Times New Roman" w:cs="Times New Roman"/>
          <w:sz w:val="28"/>
          <w:szCs w:val="28"/>
        </w:rPr>
        <w:t xml:space="preserve"> взаємодіє з</w:t>
      </w:r>
      <w:r w:rsidR="00516B35">
        <w:rPr>
          <w:rFonts w:ascii="Times New Roman" w:hAnsi="Times New Roman" w:cs="Times New Roman"/>
          <w:sz w:val="28"/>
          <w:szCs w:val="28"/>
        </w:rPr>
        <w:t xml:space="preserve"> дидактичними завданнями, які</w:t>
      </w:r>
      <w:r w:rsidR="00516B35" w:rsidRPr="00516B35">
        <w:rPr>
          <w:rFonts w:ascii="Times New Roman" w:hAnsi="Times New Roman" w:cs="Times New Roman"/>
          <w:sz w:val="28"/>
          <w:szCs w:val="28"/>
        </w:rPr>
        <w:t xml:space="preserve"> представляють освіту та освіт</w:t>
      </w:r>
      <w:r w:rsidR="00516B35">
        <w:rPr>
          <w:rFonts w:ascii="Times New Roman" w:hAnsi="Times New Roman" w:cs="Times New Roman"/>
          <w:sz w:val="28"/>
          <w:szCs w:val="28"/>
        </w:rPr>
        <w:t xml:space="preserve">ні </w:t>
      </w:r>
      <w:r w:rsidR="005E3161">
        <w:rPr>
          <w:rFonts w:ascii="Times New Roman" w:hAnsi="Times New Roman" w:cs="Times New Roman"/>
          <w:sz w:val="28"/>
          <w:szCs w:val="28"/>
        </w:rPr>
        <w:t>цiлi</w:t>
      </w:r>
      <w:r>
        <w:rPr>
          <w:rFonts w:ascii="Times New Roman" w:hAnsi="Times New Roman" w:cs="Times New Roman"/>
          <w:sz w:val="28"/>
          <w:szCs w:val="28"/>
        </w:rPr>
        <w:t>, а педагогічні технології –</w:t>
      </w:r>
      <w:r w:rsidR="00516B35">
        <w:rPr>
          <w:rFonts w:ascii="Times New Roman" w:hAnsi="Times New Roman" w:cs="Times New Roman"/>
          <w:sz w:val="28"/>
          <w:szCs w:val="28"/>
        </w:rPr>
        <w:t xml:space="preserve"> </w:t>
      </w:r>
      <w:r w:rsidR="00516B35" w:rsidRPr="00516B35">
        <w:rPr>
          <w:rFonts w:ascii="Times New Roman" w:hAnsi="Times New Roman" w:cs="Times New Roman"/>
          <w:sz w:val="28"/>
          <w:szCs w:val="28"/>
        </w:rPr>
        <w:t>методи та засоби ї</w:t>
      </w:r>
      <w:r w:rsidR="00516B35">
        <w:rPr>
          <w:rFonts w:ascii="Times New Roman" w:hAnsi="Times New Roman" w:cs="Times New Roman"/>
          <w:sz w:val="28"/>
          <w:szCs w:val="28"/>
        </w:rPr>
        <w:t>х досягнення. Педагогічні технології</w:t>
      </w:r>
      <w:r w:rsidR="00516B35" w:rsidRPr="00516B35">
        <w:rPr>
          <w:rFonts w:ascii="Times New Roman" w:hAnsi="Times New Roman" w:cs="Times New Roman"/>
          <w:sz w:val="28"/>
          <w:szCs w:val="28"/>
        </w:rPr>
        <w:t xml:space="preserve"> складаються з методу діяльності (освітнього процесу), умов, за яких ця діяльність повинна втілюватися (організована форма н</w:t>
      </w:r>
      <w:r w:rsidR="00516B35">
        <w:rPr>
          <w:rFonts w:ascii="Times New Roman" w:hAnsi="Times New Roman" w:cs="Times New Roman"/>
          <w:sz w:val="28"/>
          <w:szCs w:val="28"/>
        </w:rPr>
        <w:t>авчання), методів та засобів</w:t>
      </w:r>
      <w:r w:rsidR="00516B35" w:rsidRPr="00516B35">
        <w:rPr>
          <w:rFonts w:ascii="Times New Roman" w:hAnsi="Times New Roman" w:cs="Times New Roman"/>
          <w:sz w:val="28"/>
          <w:szCs w:val="28"/>
        </w:rPr>
        <w:t>, за допомогою яких ця діяльність зді</w:t>
      </w:r>
      <w:r w:rsidR="00BA0A57">
        <w:rPr>
          <w:rFonts w:ascii="Times New Roman" w:hAnsi="Times New Roman" w:cs="Times New Roman"/>
          <w:sz w:val="28"/>
          <w:szCs w:val="28"/>
        </w:rPr>
        <w:t>йснюється. У межах</w:t>
      </w:r>
      <w:r w:rsidR="00516B35">
        <w:rPr>
          <w:rFonts w:ascii="Times New Roman" w:hAnsi="Times New Roman" w:cs="Times New Roman"/>
          <w:sz w:val="28"/>
          <w:szCs w:val="28"/>
        </w:rPr>
        <w:t xml:space="preserve"> дидактики</w:t>
      </w:r>
      <w:r w:rsidR="00BA0A57">
        <w:rPr>
          <w:rFonts w:ascii="Times New Roman" w:hAnsi="Times New Roman" w:cs="Times New Roman"/>
          <w:sz w:val="28"/>
          <w:szCs w:val="28"/>
        </w:rPr>
        <w:t>, проє</w:t>
      </w:r>
      <w:r w:rsidR="00516B35" w:rsidRPr="00516B35">
        <w:rPr>
          <w:rFonts w:ascii="Times New Roman" w:hAnsi="Times New Roman" w:cs="Times New Roman"/>
          <w:sz w:val="28"/>
          <w:szCs w:val="28"/>
        </w:rPr>
        <w:t>ктування педагогічн</w:t>
      </w:r>
      <w:r>
        <w:rPr>
          <w:rFonts w:ascii="Times New Roman" w:hAnsi="Times New Roman" w:cs="Times New Roman"/>
          <w:sz w:val="28"/>
          <w:szCs w:val="28"/>
        </w:rPr>
        <w:t>ої технології –</w:t>
      </w:r>
      <w:r w:rsidR="00516B35">
        <w:rPr>
          <w:rFonts w:ascii="Times New Roman" w:hAnsi="Times New Roman" w:cs="Times New Roman"/>
          <w:sz w:val="28"/>
          <w:szCs w:val="28"/>
        </w:rPr>
        <w:t xml:space="preserve"> це розробка методик</w:t>
      </w:r>
      <w:r w:rsidR="00516B35" w:rsidRPr="00516B35">
        <w:rPr>
          <w:rFonts w:ascii="Times New Roman" w:hAnsi="Times New Roman" w:cs="Times New Roman"/>
          <w:sz w:val="28"/>
          <w:szCs w:val="28"/>
        </w:rPr>
        <w:t>, які п</w:t>
      </w:r>
      <w:r w:rsidR="00516B35">
        <w:rPr>
          <w:rFonts w:ascii="Times New Roman" w:hAnsi="Times New Roman" w:cs="Times New Roman"/>
          <w:sz w:val="28"/>
          <w:szCs w:val="28"/>
        </w:rPr>
        <w:t>ояснюють реалізацію педагогічної</w:t>
      </w:r>
      <w:r w:rsidR="00516B35" w:rsidRPr="00516B35">
        <w:rPr>
          <w:rFonts w:ascii="Times New Roman" w:hAnsi="Times New Roman" w:cs="Times New Roman"/>
          <w:sz w:val="28"/>
          <w:szCs w:val="28"/>
        </w:rPr>
        <w:t xml:space="preserve"> систем</w:t>
      </w:r>
      <w:r w:rsidR="00516B35">
        <w:rPr>
          <w:rFonts w:ascii="Times New Roman" w:hAnsi="Times New Roman" w:cs="Times New Roman"/>
          <w:sz w:val="28"/>
          <w:szCs w:val="28"/>
        </w:rPr>
        <w:t>и</w:t>
      </w:r>
      <w:r w:rsidR="00516B35" w:rsidRPr="00516B35">
        <w:rPr>
          <w:rFonts w:ascii="Times New Roman" w:hAnsi="Times New Roman" w:cs="Times New Roman"/>
          <w:sz w:val="28"/>
          <w:szCs w:val="28"/>
        </w:rPr>
        <w:t xml:space="preserve"> </w:t>
      </w:r>
      <w:r w:rsidR="00516B35">
        <w:rPr>
          <w:rFonts w:ascii="Times New Roman" w:hAnsi="Times New Roman" w:cs="Times New Roman"/>
          <w:sz w:val="28"/>
          <w:szCs w:val="28"/>
        </w:rPr>
        <w:t>за її</w:t>
      </w:r>
      <w:r w:rsidR="00516B35" w:rsidRPr="00516B35">
        <w:rPr>
          <w:rFonts w:ascii="Times New Roman" w:hAnsi="Times New Roman" w:cs="Times New Roman"/>
          <w:sz w:val="28"/>
          <w:szCs w:val="28"/>
        </w:rPr>
        <w:t xml:space="preserve"> окремими елем</w:t>
      </w:r>
      <w:r w:rsidR="00516B35">
        <w:rPr>
          <w:rFonts w:ascii="Times New Roman" w:hAnsi="Times New Roman" w:cs="Times New Roman"/>
          <w:sz w:val="28"/>
          <w:szCs w:val="28"/>
        </w:rPr>
        <w:t>ентами. Вибір навчальної технології</w:t>
      </w:r>
      <w:r w:rsidR="00516B35" w:rsidRPr="00516B35">
        <w:rPr>
          <w:rFonts w:ascii="Times New Roman" w:hAnsi="Times New Roman" w:cs="Times New Roman"/>
          <w:sz w:val="28"/>
          <w:szCs w:val="28"/>
        </w:rPr>
        <w:t xml:space="preserve"> визначається особливостями дидактичного завдання</w:t>
      </w:r>
      <w:r w:rsidR="00584D46">
        <w:rPr>
          <w:rFonts w:ascii="Times New Roman" w:hAnsi="Times New Roman" w:cs="Times New Roman"/>
          <w:sz w:val="28"/>
          <w:szCs w:val="28"/>
        </w:rPr>
        <w:t xml:space="preserve"> </w:t>
      </w:r>
      <w:r w:rsidR="00E6439A">
        <w:rPr>
          <w:rFonts w:ascii="Times New Roman" w:hAnsi="Times New Roman" w:cs="Times New Roman"/>
          <w:sz w:val="28"/>
          <w:szCs w:val="28"/>
        </w:rPr>
        <w:t>[59</w:t>
      </w:r>
      <w:r w:rsidR="00BA0A57">
        <w:rPr>
          <w:rFonts w:ascii="Times New Roman" w:hAnsi="Times New Roman" w:cs="Times New Roman"/>
          <w:sz w:val="28"/>
          <w:szCs w:val="28"/>
        </w:rPr>
        <w:t>, с. </w:t>
      </w:r>
      <w:r w:rsidR="00014115" w:rsidRPr="00014115">
        <w:rPr>
          <w:rFonts w:ascii="Times New Roman" w:hAnsi="Times New Roman" w:cs="Times New Roman"/>
          <w:sz w:val="28"/>
          <w:szCs w:val="28"/>
        </w:rPr>
        <w:t>359].</w:t>
      </w:r>
    </w:p>
    <w:p w14:paraId="5DB0685D" w14:textId="6351E9A7" w:rsidR="00014115" w:rsidRPr="00A4377E" w:rsidRDefault="00014115" w:rsidP="001C4337">
      <w:pPr>
        <w:widowControl w:val="0"/>
        <w:rPr>
          <w:rFonts w:ascii="Times New Roman" w:hAnsi="Times New Roman" w:cs="Times New Roman"/>
          <w:sz w:val="28"/>
          <w:szCs w:val="28"/>
        </w:rPr>
      </w:pPr>
      <w:r w:rsidRPr="00014115">
        <w:rPr>
          <w:rFonts w:ascii="Times New Roman" w:hAnsi="Times New Roman" w:cs="Times New Roman"/>
          <w:sz w:val="28"/>
          <w:szCs w:val="28"/>
        </w:rPr>
        <w:t>Терміни «інтерактивне</w:t>
      </w:r>
      <w:r w:rsidR="00546FDA">
        <w:rPr>
          <w:rFonts w:ascii="Times New Roman" w:hAnsi="Times New Roman" w:cs="Times New Roman"/>
          <w:sz w:val="28"/>
          <w:szCs w:val="28"/>
        </w:rPr>
        <w:t xml:space="preserve"> </w:t>
      </w:r>
      <w:r w:rsidRPr="00014115">
        <w:rPr>
          <w:rFonts w:ascii="Times New Roman" w:hAnsi="Times New Roman" w:cs="Times New Roman"/>
          <w:sz w:val="28"/>
          <w:szCs w:val="28"/>
        </w:rPr>
        <w:t>навчання», «інтерактивні</w:t>
      </w:r>
      <w:r w:rsidR="00546FDA">
        <w:rPr>
          <w:rFonts w:ascii="Times New Roman" w:hAnsi="Times New Roman" w:cs="Times New Roman"/>
          <w:sz w:val="28"/>
          <w:szCs w:val="28"/>
        </w:rPr>
        <w:t xml:space="preserve"> </w:t>
      </w:r>
      <w:r w:rsidRPr="00014115">
        <w:rPr>
          <w:rFonts w:ascii="Times New Roman" w:hAnsi="Times New Roman" w:cs="Times New Roman"/>
          <w:sz w:val="28"/>
          <w:szCs w:val="28"/>
        </w:rPr>
        <w:t xml:space="preserve">методи навчання», </w:t>
      </w:r>
      <w:r w:rsidRPr="00014115">
        <w:rPr>
          <w:rFonts w:ascii="Times New Roman" w:hAnsi="Times New Roman" w:cs="Times New Roman"/>
          <w:sz w:val="28"/>
          <w:szCs w:val="28"/>
        </w:rPr>
        <w:lastRenderedPageBreak/>
        <w:t>«інтерактивні технології навчання» набули поширення в Україні в 90-х pp. XX ст. Однак</w:t>
      </w:r>
      <w:r w:rsidR="00884BF6">
        <w:rPr>
          <w:rFonts w:ascii="Times New Roman" w:hAnsi="Times New Roman" w:cs="Times New Roman"/>
          <w:sz w:val="28"/>
          <w:szCs w:val="28"/>
        </w:rPr>
        <w:t>,</w:t>
      </w:r>
      <w:r w:rsidRPr="00014115">
        <w:rPr>
          <w:rFonts w:ascii="Times New Roman" w:hAnsi="Times New Roman" w:cs="Times New Roman"/>
          <w:sz w:val="28"/>
          <w:szCs w:val="28"/>
        </w:rPr>
        <w:t xml:space="preserve"> поняття «інтерактивне навчання» трактується багатьма вченими неоднозначно, оскільки воно своїм існуванням завдячує революційним перетворен</w:t>
      </w:r>
      <w:r w:rsidR="00BA0A57">
        <w:rPr>
          <w:rFonts w:ascii="Times New Roman" w:hAnsi="Times New Roman" w:cs="Times New Roman"/>
          <w:sz w:val="28"/>
          <w:szCs w:val="28"/>
        </w:rPr>
        <w:t>ням у технічній галузі, а саме:</w:t>
      </w:r>
      <w:r w:rsidR="004555E6">
        <w:rPr>
          <w:rFonts w:ascii="Times New Roman" w:hAnsi="Times New Roman" w:cs="Times New Roman"/>
          <w:sz w:val="28"/>
          <w:szCs w:val="28"/>
        </w:rPr>
        <w:t xml:space="preserve"> поширенню комп</w:t>
      </w:r>
      <w:r w:rsidR="00EA1E69">
        <w:rPr>
          <w:rFonts w:ascii="Times New Roman" w:hAnsi="Times New Roman" w:cs="Times New Roman"/>
          <w:sz w:val="28"/>
          <w:szCs w:val="28"/>
        </w:rPr>
        <w:t>’</w:t>
      </w:r>
      <w:r w:rsidRPr="00014115">
        <w:rPr>
          <w:rFonts w:ascii="Times New Roman" w:hAnsi="Times New Roman" w:cs="Times New Roman"/>
          <w:sz w:val="28"/>
          <w:szCs w:val="28"/>
        </w:rPr>
        <w:t>ютерів, розвитку мережі Internet, застосуванню у навчальному процесі сучасних технічних засобів навчання. Розширене тлумачення поняття «</w:t>
      </w:r>
      <w:r w:rsidRPr="00BA0A57">
        <w:rPr>
          <w:rFonts w:ascii="Times New Roman" w:hAnsi="Times New Roman" w:cs="Times New Roman"/>
          <w:sz w:val="28"/>
          <w:szCs w:val="28"/>
        </w:rPr>
        <w:t>інтерактивне навчання</w:t>
      </w:r>
      <w:r w:rsidRPr="00014115">
        <w:rPr>
          <w:rFonts w:ascii="Times New Roman" w:hAnsi="Times New Roman" w:cs="Times New Roman"/>
          <w:sz w:val="28"/>
          <w:szCs w:val="28"/>
        </w:rPr>
        <w:t>» уміщує в собі також і навчання на основі взаємодії однієї людини з іншою в режимі діалогу, продукув</w:t>
      </w:r>
      <w:r w:rsidR="00BA0A57">
        <w:rPr>
          <w:rFonts w:ascii="Times New Roman" w:hAnsi="Times New Roman" w:cs="Times New Roman"/>
          <w:sz w:val="28"/>
          <w:szCs w:val="28"/>
        </w:rPr>
        <w:t>ання, обміну та засвоєння знань.  До таких</w:t>
      </w:r>
      <w:r w:rsidRPr="00014115">
        <w:rPr>
          <w:rFonts w:ascii="Times New Roman" w:hAnsi="Times New Roman" w:cs="Times New Roman"/>
          <w:sz w:val="28"/>
          <w:szCs w:val="28"/>
        </w:rPr>
        <w:t xml:space="preserve"> процесів </w:t>
      </w:r>
      <w:r w:rsidR="00B05946">
        <w:rPr>
          <w:rFonts w:ascii="Times New Roman" w:hAnsi="Times New Roman" w:cs="Times New Roman"/>
          <w:sz w:val="28"/>
          <w:szCs w:val="28"/>
        </w:rPr>
        <w:t xml:space="preserve">ще </w:t>
      </w:r>
      <w:r w:rsidRPr="00014115">
        <w:rPr>
          <w:rFonts w:ascii="Times New Roman" w:hAnsi="Times New Roman" w:cs="Times New Roman"/>
          <w:sz w:val="28"/>
          <w:szCs w:val="28"/>
        </w:rPr>
        <w:t>долучають і взаємодію з комп</w:t>
      </w:r>
      <w:r w:rsidR="00EA1E69">
        <w:rPr>
          <w:rFonts w:ascii="Times New Roman" w:hAnsi="Times New Roman" w:cs="Times New Roman"/>
          <w:sz w:val="28"/>
          <w:szCs w:val="28"/>
        </w:rPr>
        <w:t>’</w:t>
      </w:r>
      <w:r w:rsidRPr="00014115">
        <w:rPr>
          <w:rFonts w:ascii="Times New Roman" w:hAnsi="Times New Roman" w:cs="Times New Roman"/>
          <w:sz w:val="28"/>
          <w:szCs w:val="28"/>
        </w:rPr>
        <w:t xml:space="preserve">ютером або іншими технічними засобами навчання, що також сприяє </w:t>
      </w:r>
      <w:r w:rsidR="00584D46">
        <w:rPr>
          <w:rFonts w:ascii="Times New Roman" w:hAnsi="Times New Roman" w:cs="Times New Roman"/>
          <w:sz w:val="28"/>
          <w:szCs w:val="28"/>
        </w:rPr>
        <w:t>засвоєнню н</w:t>
      </w:r>
      <w:r w:rsidR="00EC5241">
        <w:rPr>
          <w:rFonts w:ascii="Times New Roman" w:hAnsi="Times New Roman" w:cs="Times New Roman"/>
          <w:sz w:val="28"/>
          <w:szCs w:val="28"/>
        </w:rPr>
        <w:t>ових знань [37</w:t>
      </w:r>
      <w:r w:rsidRPr="00014115">
        <w:rPr>
          <w:rFonts w:ascii="Times New Roman" w:hAnsi="Times New Roman" w:cs="Times New Roman"/>
          <w:sz w:val="28"/>
          <w:szCs w:val="28"/>
        </w:rPr>
        <w:t>].</w:t>
      </w:r>
    </w:p>
    <w:p w14:paraId="53A09452" w14:textId="75A33DB9" w:rsidR="00A4377E" w:rsidRPr="00A4377E" w:rsidRDefault="00014115" w:rsidP="001C4337">
      <w:pPr>
        <w:widowControl w:val="0"/>
        <w:rPr>
          <w:rFonts w:ascii="Times New Roman" w:hAnsi="Times New Roman" w:cs="Times New Roman"/>
          <w:sz w:val="28"/>
          <w:szCs w:val="28"/>
        </w:rPr>
      </w:pPr>
      <w:r>
        <w:rPr>
          <w:rFonts w:ascii="Times New Roman" w:hAnsi="Times New Roman" w:cs="Times New Roman"/>
          <w:sz w:val="28"/>
          <w:szCs w:val="28"/>
        </w:rPr>
        <w:t xml:space="preserve">Отже, </w:t>
      </w:r>
      <w:r w:rsidR="00A4377E" w:rsidRPr="00A4377E">
        <w:rPr>
          <w:rFonts w:ascii="Times New Roman" w:hAnsi="Times New Roman" w:cs="Times New Roman"/>
          <w:sz w:val="28"/>
          <w:szCs w:val="28"/>
        </w:rPr>
        <w:t>на сьогодні немає єдиного підходу у визначенні поняття «інтерактивні педагогічні технології». Важливо звернути увагу й на проблему «синонімічності» обґрунтування термінів «інтерактивні методи» й «інтерактивні технології» в науковій літературі. В одних роботах інтерактивні технології названі технологіями, в інших – п</w:t>
      </w:r>
      <w:r w:rsidR="00546FDA">
        <w:rPr>
          <w:rFonts w:ascii="Times New Roman" w:hAnsi="Times New Roman" w:cs="Times New Roman"/>
          <w:sz w:val="28"/>
          <w:szCs w:val="28"/>
        </w:rPr>
        <w:t xml:space="preserve">рийомами, </w:t>
      </w:r>
      <w:r w:rsidR="000375FD">
        <w:rPr>
          <w:rFonts w:ascii="Times New Roman" w:hAnsi="Times New Roman" w:cs="Times New Roman"/>
          <w:sz w:val="28"/>
          <w:szCs w:val="28"/>
        </w:rPr>
        <w:t>в</w:t>
      </w:r>
      <w:r w:rsidR="00546FDA">
        <w:rPr>
          <w:rFonts w:ascii="Times New Roman" w:hAnsi="Times New Roman" w:cs="Times New Roman"/>
          <w:sz w:val="28"/>
          <w:szCs w:val="28"/>
        </w:rPr>
        <w:t xml:space="preserve"> третіх – методами.  </w:t>
      </w:r>
      <w:r w:rsidR="00516B35">
        <w:rPr>
          <w:rFonts w:ascii="Times New Roman" w:hAnsi="Times New Roman" w:cs="Times New Roman"/>
          <w:sz w:val="28"/>
          <w:szCs w:val="28"/>
        </w:rPr>
        <w:t xml:space="preserve">За </w:t>
      </w:r>
      <w:r w:rsidR="00516B35" w:rsidRPr="00516B35">
        <w:rPr>
          <w:rFonts w:ascii="Times New Roman" w:hAnsi="Times New Roman" w:cs="Times New Roman"/>
          <w:sz w:val="28"/>
          <w:szCs w:val="28"/>
        </w:rPr>
        <w:t>О.</w:t>
      </w:r>
      <w:r w:rsidR="00516B35">
        <w:rPr>
          <w:rFonts w:ascii="Times New Roman" w:hAnsi="Times New Roman" w:cs="Times New Roman"/>
          <w:sz w:val="28"/>
          <w:szCs w:val="28"/>
        </w:rPr>
        <w:t xml:space="preserve"> </w:t>
      </w:r>
      <w:r w:rsidR="00516B35" w:rsidRPr="00516B35">
        <w:rPr>
          <w:rFonts w:ascii="Times New Roman" w:hAnsi="Times New Roman" w:cs="Times New Roman"/>
          <w:sz w:val="28"/>
          <w:szCs w:val="28"/>
        </w:rPr>
        <w:t>Пометун та Л.</w:t>
      </w:r>
      <w:r w:rsidR="00516B35">
        <w:rPr>
          <w:rFonts w:ascii="Times New Roman" w:hAnsi="Times New Roman" w:cs="Times New Roman"/>
          <w:sz w:val="28"/>
          <w:szCs w:val="28"/>
        </w:rPr>
        <w:t xml:space="preserve"> </w:t>
      </w:r>
      <w:r w:rsidR="00516B35" w:rsidRPr="00516B35">
        <w:rPr>
          <w:rFonts w:ascii="Times New Roman" w:hAnsi="Times New Roman" w:cs="Times New Roman"/>
          <w:sz w:val="28"/>
          <w:szCs w:val="28"/>
        </w:rPr>
        <w:t xml:space="preserve">Пироженко </w:t>
      </w:r>
      <w:r w:rsidR="002B37FC">
        <w:rPr>
          <w:rFonts w:ascii="Times New Roman" w:hAnsi="Times New Roman" w:cs="Times New Roman"/>
          <w:sz w:val="28"/>
          <w:szCs w:val="28"/>
        </w:rPr>
        <w:t>[55; 56</w:t>
      </w:r>
      <w:r w:rsidR="00F03B90" w:rsidRPr="00F03B90">
        <w:rPr>
          <w:rFonts w:ascii="Times New Roman" w:hAnsi="Times New Roman" w:cs="Times New Roman"/>
          <w:sz w:val="28"/>
          <w:szCs w:val="28"/>
        </w:rPr>
        <w:t>]</w:t>
      </w:r>
      <w:r w:rsidR="00516B35">
        <w:rPr>
          <w:rFonts w:ascii="Times New Roman" w:hAnsi="Times New Roman" w:cs="Times New Roman"/>
          <w:sz w:val="28"/>
          <w:szCs w:val="28"/>
        </w:rPr>
        <w:t xml:space="preserve"> с</w:t>
      </w:r>
      <w:r w:rsidR="00D65275">
        <w:rPr>
          <w:rFonts w:ascii="Times New Roman" w:hAnsi="Times New Roman" w:cs="Times New Roman"/>
          <w:sz w:val="28"/>
          <w:szCs w:val="28"/>
        </w:rPr>
        <w:t xml:space="preserve">лово «інтерактив» сформоване з англійського «inter» – взаємний та «act» – діяти, тобто </w:t>
      </w:r>
      <w:r w:rsidR="00A4377E" w:rsidRPr="00A4377E">
        <w:rPr>
          <w:rFonts w:ascii="Times New Roman" w:hAnsi="Times New Roman" w:cs="Times New Roman"/>
          <w:sz w:val="28"/>
          <w:szCs w:val="28"/>
        </w:rPr>
        <w:t xml:space="preserve">здатний до взаємодії, діалогу. </w:t>
      </w:r>
      <w:r w:rsidR="00D65275" w:rsidRPr="004649E7">
        <w:rPr>
          <w:rFonts w:ascii="Times New Roman" w:hAnsi="Times New Roman" w:cs="Times New Roman"/>
          <w:sz w:val="28"/>
          <w:szCs w:val="28"/>
        </w:rPr>
        <w:t>Інтерактивне навчання</w:t>
      </w:r>
      <w:r w:rsidR="00D65275">
        <w:rPr>
          <w:rFonts w:ascii="Times New Roman" w:hAnsi="Times New Roman" w:cs="Times New Roman"/>
          <w:b/>
          <w:i/>
          <w:sz w:val="28"/>
          <w:szCs w:val="28"/>
        </w:rPr>
        <w:t xml:space="preserve"> </w:t>
      </w:r>
      <w:r w:rsidR="004649E7">
        <w:rPr>
          <w:rFonts w:ascii="Times New Roman" w:hAnsi="Times New Roman" w:cs="Times New Roman"/>
          <w:sz w:val="28"/>
          <w:szCs w:val="28"/>
        </w:rPr>
        <w:t>–</w:t>
      </w:r>
      <w:r w:rsidR="00D65275">
        <w:rPr>
          <w:rFonts w:ascii="Times New Roman" w:hAnsi="Times New Roman" w:cs="Times New Roman"/>
          <w:sz w:val="28"/>
          <w:szCs w:val="28"/>
        </w:rPr>
        <w:t xml:space="preserve"> </w:t>
      </w:r>
      <w:r w:rsidR="00D65275" w:rsidRPr="00D65275">
        <w:rPr>
          <w:rFonts w:ascii="Times New Roman" w:hAnsi="Times New Roman" w:cs="Times New Roman"/>
          <w:sz w:val="28"/>
          <w:szCs w:val="28"/>
        </w:rPr>
        <w:t>це особлива форма організації пізнавальної діяльності з передбачуваними цілями, що ство</w:t>
      </w:r>
      <w:r w:rsidR="004649E7">
        <w:rPr>
          <w:rFonts w:ascii="Times New Roman" w:hAnsi="Times New Roman" w:cs="Times New Roman"/>
          <w:sz w:val="28"/>
          <w:szCs w:val="28"/>
        </w:rPr>
        <w:t>рює комфортні умови навчання, в яких</w:t>
      </w:r>
      <w:r w:rsidR="00D65275" w:rsidRPr="00D65275">
        <w:rPr>
          <w:rFonts w:ascii="Times New Roman" w:hAnsi="Times New Roman" w:cs="Times New Roman"/>
          <w:sz w:val="28"/>
          <w:szCs w:val="28"/>
        </w:rPr>
        <w:t xml:space="preserve"> кожен учень відчуває свій </w:t>
      </w:r>
      <w:r w:rsidR="004649E7">
        <w:rPr>
          <w:rFonts w:ascii="Times New Roman" w:hAnsi="Times New Roman" w:cs="Times New Roman"/>
          <w:sz w:val="28"/>
          <w:szCs w:val="28"/>
        </w:rPr>
        <w:t>успіх, інтелектуальну спроможність.</w:t>
      </w:r>
      <w:r w:rsidR="00A4377E" w:rsidRPr="00A4377E">
        <w:rPr>
          <w:rFonts w:ascii="Times New Roman" w:hAnsi="Times New Roman" w:cs="Times New Roman"/>
          <w:sz w:val="28"/>
          <w:szCs w:val="28"/>
        </w:rPr>
        <w:t xml:space="preserve"> </w:t>
      </w:r>
      <w:r w:rsidR="002B37FC">
        <w:rPr>
          <w:rFonts w:ascii="Times New Roman" w:hAnsi="Times New Roman" w:cs="Times New Roman"/>
          <w:sz w:val="28"/>
          <w:szCs w:val="28"/>
        </w:rPr>
        <w:t>[56, с. </w:t>
      </w:r>
      <w:r w:rsidR="000652BF">
        <w:rPr>
          <w:rFonts w:ascii="Times New Roman" w:hAnsi="Times New Roman" w:cs="Times New Roman"/>
          <w:sz w:val="28"/>
          <w:szCs w:val="28"/>
        </w:rPr>
        <w:t xml:space="preserve">9]. </w:t>
      </w:r>
      <w:r w:rsidR="000652BF" w:rsidRPr="004649E7">
        <w:rPr>
          <w:rFonts w:ascii="Times New Roman" w:hAnsi="Times New Roman" w:cs="Times New Roman"/>
          <w:sz w:val="28"/>
          <w:szCs w:val="28"/>
        </w:rPr>
        <w:t>Мета інтерактивного навчання</w:t>
      </w:r>
      <w:r w:rsidR="000652BF" w:rsidRPr="000652BF">
        <w:rPr>
          <w:rFonts w:ascii="Times New Roman" w:hAnsi="Times New Roman" w:cs="Times New Roman"/>
          <w:b/>
          <w:i/>
          <w:sz w:val="28"/>
          <w:szCs w:val="28"/>
        </w:rPr>
        <w:t xml:space="preserve"> </w:t>
      </w:r>
      <w:r w:rsidR="000652BF">
        <w:rPr>
          <w:rFonts w:ascii="Times New Roman" w:hAnsi="Times New Roman" w:cs="Times New Roman"/>
          <w:sz w:val="28"/>
          <w:szCs w:val="28"/>
        </w:rPr>
        <w:t xml:space="preserve">відповідає умовам </w:t>
      </w:r>
      <w:r w:rsidR="000652BF" w:rsidRPr="000652BF">
        <w:rPr>
          <w:rFonts w:ascii="Times New Roman" w:hAnsi="Times New Roman" w:cs="Times New Roman"/>
          <w:sz w:val="28"/>
          <w:szCs w:val="28"/>
        </w:rPr>
        <w:t xml:space="preserve">створення комфортних умов </w:t>
      </w:r>
      <w:r w:rsidR="000652BF">
        <w:rPr>
          <w:rFonts w:ascii="Times New Roman" w:hAnsi="Times New Roman" w:cs="Times New Roman"/>
          <w:sz w:val="28"/>
          <w:szCs w:val="28"/>
        </w:rPr>
        <w:t xml:space="preserve">для </w:t>
      </w:r>
      <w:r w:rsidR="000652BF" w:rsidRPr="000652BF">
        <w:rPr>
          <w:rFonts w:ascii="Times New Roman" w:hAnsi="Times New Roman" w:cs="Times New Roman"/>
          <w:sz w:val="28"/>
          <w:szCs w:val="28"/>
        </w:rPr>
        <w:t>пізнавальної діяльності, за яких кожен учень відчуває свою успішність, інтелектуальну спроможність</w:t>
      </w:r>
      <w:r w:rsidR="000652BF">
        <w:rPr>
          <w:rFonts w:ascii="Times New Roman" w:hAnsi="Times New Roman" w:cs="Times New Roman"/>
          <w:sz w:val="28"/>
          <w:szCs w:val="28"/>
        </w:rPr>
        <w:t xml:space="preserve">. </w:t>
      </w:r>
      <w:r w:rsidR="000652BF" w:rsidRPr="004649E7">
        <w:rPr>
          <w:rFonts w:ascii="Times New Roman" w:hAnsi="Times New Roman" w:cs="Times New Roman"/>
          <w:sz w:val="28"/>
          <w:szCs w:val="28"/>
        </w:rPr>
        <w:t>Суть інтерактивного навчання</w:t>
      </w:r>
      <w:r w:rsidR="000652BF" w:rsidRPr="000652BF">
        <w:rPr>
          <w:rFonts w:ascii="Times New Roman" w:hAnsi="Times New Roman" w:cs="Times New Roman"/>
          <w:sz w:val="28"/>
          <w:szCs w:val="28"/>
        </w:rPr>
        <w:t xml:space="preserve"> полягає</w:t>
      </w:r>
      <w:r w:rsidR="000652BF">
        <w:rPr>
          <w:rFonts w:ascii="Times New Roman" w:hAnsi="Times New Roman" w:cs="Times New Roman"/>
          <w:sz w:val="28"/>
          <w:szCs w:val="28"/>
        </w:rPr>
        <w:t xml:space="preserve"> в організації навчального</w:t>
      </w:r>
      <w:r w:rsidR="000652BF" w:rsidRPr="000652BF">
        <w:rPr>
          <w:rFonts w:ascii="Times New Roman" w:hAnsi="Times New Roman" w:cs="Times New Roman"/>
          <w:sz w:val="28"/>
          <w:szCs w:val="28"/>
        </w:rPr>
        <w:t xml:space="preserve"> процес</w:t>
      </w:r>
      <w:r w:rsidR="000652BF">
        <w:rPr>
          <w:rFonts w:ascii="Times New Roman" w:hAnsi="Times New Roman" w:cs="Times New Roman"/>
          <w:sz w:val="28"/>
          <w:szCs w:val="28"/>
        </w:rPr>
        <w:t>у</w:t>
      </w:r>
      <w:r w:rsidR="000652BF" w:rsidRPr="000652BF">
        <w:rPr>
          <w:rFonts w:ascii="Times New Roman" w:hAnsi="Times New Roman" w:cs="Times New Roman"/>
          <w:sz w:val="28"/>
          <w:szCs w:val="28"/>
        </w:rPr>
        <w:t xml:space="preserve"> за умови постійної</w:t>
      </w:r>
      <w:r w:rsidR="000652BF">
        <w:rPr>
          <w:rFonts w:ascii="Times New Roman" w:hAnsi="Times New Roman" w:cs="Times New Roman"/>
          <w:sz w:val="28"/>
          <w:szCs w:val="28"/>
        </w:rPr>
        <w:t>, активної взаємодії всіх учнів</w:t>
      </w:r>
      <w:r w:rsidR="000652BF" w:rsidRPr="000652BF">
        <w:rPr>
          <w:rFonts w:ascii="Times New Roman" w:hAnsi="Times New Roman" w:cs="Times New Roman"/>
          <w:sz w:val="28"/>
          <w:szCs w:val="28"/>
        </w:rPr>
        <w:t xml:space="preserve"> </w:t>
      </w:r>
      <w:r w:rsidR="000652BF">
        <w:rPr>
          <w:rFonts w:ascii="Times New Roman" w:hAnsi="Times New Roman" w:cs="Times New Roman"/>
          <w:sz w:val="28"/>
          <w:szCs w:val="28"/>
        </w:rPr>
        <w:t xml:space="preserve"> [</w:t>
      </w:r>
      <w:r w:rsidR="00921E49">
        <w:rPr>
          <w:rFonts w:ascii="Times New Roman" w:hAnsi="Times New Roman" w:cs="Times New Roman"/>
          <w:sz w:val="28"/>
          <w:szCs w:val="28"/>
        </w:rPr>
        <w:t>85</w:t>
      </w:r>
      <w:r w:rsidR="002B37FC">
        <w:rPr>
          <w:rFonts w:ascii="Times New Roman" w:hAnsi="Times New Roman" w:cs="Times New Roman"/>
          <w:sz w:val="28"/>
          <w:szCs w:val="28"/>
        </w:rPr>
        <w:t>, с. </w:t>
      </w:r>
      <w:r w:rsidR="000652BF">
        <w:rPr>
          <w:rFonts w:ascii="Times New Roman" w:hAnsi="Times New Roman" w:cs="Times New Roman"/>
          <w:sz w:val="28"/>
          <w:szCs w:val="28"/>
        </w:rPr>
        <w:t>8]</w:t>
      </w:r>
      <w:r w:rsidR="000652BF" w:rsidRPr="000652BF">
        <w:rPr>
          <w:rFonts w:ascii="Times New Roman" w:hAnsi="Times New Roman" w:cs="Times New Roman"/>
          <w:sz w:val="28"/>
          <w:szCs w:val="28"/>
        </w:rPr>
        <w:t>.</w:t>
      </w:r>
    </w:p>
    <w:p w14:paraId="5266F424" w14:textId="4092036E" w:rsidR="00A4377E" w:rsidRPr="00A4377E" w:rsidRDefault="00A4377E" w:rsidP="001C4337">
      <w:pPr>
        <w:widowControl w:val="0"/>
        <w:rPr>
          <w:rFonts w:ascii="Times New Roman" w:hAnsi="Times New Roman" w:cs="Times New Roman"/>
          <w:sz w:val="28"/>
          <w:szCs w:val="28"/>
        </w:rPr>
      </w:pPr>
      <w:r w:rsidRPr="00A4377E">
        <w:rPr>
          <w:rFonts w:ascii="Times New Roman" w:hAnsi="Times New Roman" w:cs="Times New Roman"/>
          <w:sz w:val="28"/>
          <w:szCs w:val="28"/>
        </w:rPr>
        <w:t>Виходячи з цього</w:t>
      </w:r>
      <w:r w:rsidR="004649E7">
        <w:rPr>
          <w:rFonts w:ascii="Times New Roman" w:hAnsi="Times New Roman" w:cs="Times New Roman"/>
          <w:sz w:val="28"/>
          <w:szCs w:val="28"/>
        </w:rPr>
        <w:t>,</w:t>
      </w:r>
      <w:r w:rsidRPr="00A4377E">
        <w:rPr>
          <w:rFonts w:ascii="Times New Roman" w:hAnsi="Times New Roman" w:cs="Times New Roman"/>
          <w:sz w:val="28"/>
          <w:szCs w:val="28"/>
        </w:rPr>
        <w:t xml:space="preserve"> інт</w:t>
      </w:r>
      <w:r w:rsidR="004649E7">
        <w:rPr>
          <w:rFonts w:ascii="Times New Roman" w:hAnsi="Times New Roman" w:cs="Times New Roman"/>
          <w:sz w:val="28"/>
          <w:szCs w:val="28"/>
        </w:rPr>
        <w:t>ерактивні технології навчання ми розглядаємо</w:t>
      </w:r>
      <w:r w:rsidRPr="00A4377E">
        <w:rPr>
          <w:rFonts w:ascii="Times New Roman" w:hAnsi="Times New Roman" w:cs="Times New Roman"/>
          <w:sz w:val="28"/>
          <w:szCs w:val="28"/>
        </w:rPr>
        <w:t xml:space="preserve"> як елементи педагогічних технологій. Своє</w:t>
      </w:r>
      <w:r w:rsidR="000F737E">
        <w:rPr>
          <w:rFonts w:ascii="Times New Roman" w:hAnsi="Times New Roman" w:cs="Times New Roman"/>
          <w:sz w:val="28"/>
          <w:szCs w:val="28"/>
        </w:rPr>
        <w:t>ю чергою, як слушно визначає Г. </w:t>
      </w:r>
      <w:r w:rsidRPr="00A4377E">
        <w:rPr>
          <w:rFonts w:ascii="Times New Roman" w:hAnsi="Times New Roman" w:cs="Times New Roman"/>
          <w:sz w:val="28"/>
          <w:szCs w:val="28"/>
        </w:rPr>
        <w:t xml:space="preserve">Селевко, </w:t>
      </w:r>
      <w:r w:rsidRPr="000F737E">
        <w:rPr>
          <w:rFonts w:ascii="Times New Roman" w:hAnsi="Times New Roman" w:cs="Times New Roman"/>
          <w:sz w:val="28"/>
          <w:szCs w:val="28"/>
        </w:rPr>
        <w:t>педагогічну технологію</w:t>
      </w:r>
      <w:r w:rsidRPr="00A4377E">
        <w:rPr>
          <w:rFonts w:ascii="Times New Roman" w:hAnsi="Times New Roman" w:cs="Times New Roman"/>
          <w:sz w:val="28"/>
          <w:szCs w:val="28"/>
        </w:rPr>
        <w:t xml:space="preserve"> розглядають як систему функціонування всіх компонентів педагогічного процесу, побудовану на науковій основі, запрограмовану в часі й у просторі і яка призводить до намічених результатів</w:t>
      </w:r>
      <w:r w:rsidR="000F737E">
        <w:rPr>
          <w:rFonts w:ascii="Times New Roman" w:hAnsi="Times New Roman" w:cs="Times New Roman"/>
          <w:sz w:val="28"/>
          <w:szCs w:val="28"/>
        </w:rPr>
        <w:t xml:space="preserve">. </w:t>
      </w:r>
      <w:r w:rsidR="000F737E">
        <w:rPr>
          <w:rFonts w:ascii="Times New Roman" w:hAnsi="Times New Roman" w:cs="Times New Roman"/>
          <w:sz w:val="28"/>
          <w:szCs w:val="28"/>
        </w:rPr>
        <w:lastRenderedPageBreak/>
        <w:t xml:space="preserve">Автор також </w:t>
      </w:r>
      <w:r w:rsidRPr="00A4377E">
        <w:rPr>
          <w:rFonts w:ascii="Times New Roman" w:hAnsi="Times New Roman" w:cs="Times New Roman"/>
          <w:sz w:val="28"/>
          <w:szCs w:val="28"/>
        </w:rPr>
        <w:t>зауважує, що в назві інтерактивних технологій відображаються основні їх якості, принципова ідея, су</w:t>
      </w:r>
      <w:r w:rsidR="00884BF6">
        <w:rPr>
          <w:rFonts w:ascii="Times New Roman" w:hAnsi="Times New Roman" w:cs="Times New Roman"/>
          <w:sz w:val="28"/>
          <w:szCs w:val="28"/>
        </w:rPr>
        <w:t>тність даної системи навчання та насамкінець</w:t>
      </w:r>
      <w:r w:rsidRPr="00A4377E">
        <w:rPr>
          <w:rFonts w:ascii="Times New Roman" w:hAnsi="Times New Roman" w:cs="Times New Roman"/>
          <w:sz w:val="28"/>
          <w:szCs w:val="28"/>
        </w:rPr>
        <w:t xml:space="preserve"> основний напрямок модернізації</w:t>
      </w:r>
      <w:r w:rsidR="00933F86">
        <w:rPr>
          <w:rFonts w:ascii="Times New Roman" w:hAnsi="Times New Roman" w:cs="Times New Roman"/>
          <w:sz w:val="28"/>
          <w:szCs w:val="28"/>
        </w:rPr>
        <w:t xml:space="preserve"> навчал</w:t>
      </w:r>
      <w:r w:rsidR="000C22EE">
        <w:rPr>
          <w:rFonts w:ascii="Times New Roman" w:hAnsi="Times New Roman" w:cs="Times New Roman"/>
          <w:sz w:val="28"/>
          <w:szCs w:val="28"/>
        </w:rPr>
        <w:t>ьно-виховного процесу [72</w:t>
      </w:r>
      <w:r w:rsidR="000F737E">
        <w:rPr>
          <w:rFonts w:ascii="Times New Roman" w:hAnsi="Times New Roman" w:cs="Times New Roman"/>
          <w:sz w:val="28"/>
          <w:szCs w:val="28"/>
        </w:rPr>
        <w:t>, с. </w:t>
      </w:r>
      <w:r w:rsidRPr="00A4377E">
        <w:rPr>
          <w:rFonts w:ascii="Times New Roman" w:hAnsi="Times New Roman" w:cs="Times New Roman"/>
          <w:sz w:val="28"/>
          <w:szCs w:val="28"/>
        </w:rPr>
        <w:t>31].</w:t>
      </w:r>
    </w:p>
    <w:p w14:paraId="52B0E790" w14:textId="64E481F6" w:rsidR="00A4377E" w:rsidRDefault="00686F54" w:rsidP="001C4337">
      <w:pPr>
        <w:widowControl w:val="0"/>
        <w:rPr>
          <w:rFonts w:ascii="Times New Roman" w:hAnsi="Times New Roman" w:cs="Times New Roman"/>
          <w:sz w:val="28"/>
          <w:szCs w:val="28"/>
        </w:rPr>
      </w:pPr>
      <w:r>
        <w:rPr>
          <w:rFonts w:ascii="Times New Roman" w:hAnsi="Times New Roman" w:cs="Times New Roman"/>
          <w:sz w:val="28"/>
          <w:szCs w:val="28"/>
        </w:rPr>
        <w:t>Як зазначає А.</w:t>
      </w:r>
      <w:r w:rsidR="000375FD">
        <w:rPr>
          <w:rFonts w:ascii="Times New Roman" w:hAnsi="Times New Roman" w:cs="Times New Roman"/>
          <w:sz w:val="28"/>
          <w:szCs w:val="28"/>
        </w:rPr>
        <w:t> </w:t>
      </w:r>
      <w:r>
        <w:rPr>
          <w:rFonts w:ascii="Times New Roman" w:hAnsi="Times New Roman" w:cs="Times New Roman"/>
          <w:sz w:val="28"/>
          <w:szCs w:val="28"/>
        </w:rPr>
        <w:t>Панфілова</w:t>
      </w:r>
      <w:r w:rsidR="00E467D8">
        <w:rPr>
          <w:rFonts w:ascii="Times New Roman" w:hAnsi="Times New Roman" w:cs="Times New Roman"/>
          <w:sz w:val="28"/>
          <w:szCs w:val="28"/>
        </w:rPr>
        <w:t>,</w:t>
      </w:r>
      <w:r>
        <w:rPr>
          <w:rFonts w:ascii="Times New Roman" w:hAnsi="Times New Roman" w:cs="Times New Roman"/>
          <w:sz w:val="28"/>
          <w:szCs w:val="28"/>
        </w:rPr>
        <w:t xml:space="preserve"> </w:t>
      </w:r>
      <w:r w:rsidR="00D65275" w:rsidRPr="00D65275">
        <w:t xml:space="preserve"> </w:t>
      </w:r>
      <w:r w:rsidR="00D65275" w:rsidRPr="00686F54">
        <w:rPr>
          <w:rFonts w:ascii="Times New Roman" w:hAnsi="Times New Roman" w:cs="Times New Roman"/>
          <w:sz w:val="28"/>
          <w:szCs w:val="28"/>
        </w:rPr>
        <w:t>інтерактивні методи навчання</w:t>
      </w:r>
      <w:r w:rsidR="00D65275" w:rsidRPr="00D65275">
        <w:rPr>
          <w:rFonts w:ascii="Times New Roman" w:hAnsi="Times New Roman" w:cs="Times New Roman"/>
          <w:sz w:val="28"/>
          <w:szCs w:val="28"/>
        </w:rPr>
        <w:t xml:space="preserve"> ґрунтуються на </w:t>
      </w:r>
      <w:r w:rsidR="00A872A0">
        <w:rPr>
          <w:rFonts w:ascii="Times New Roman" w:hAnsi="Times New Roman" w:cs="Times New Roman"/>
          <w:sz w:val="28"/>
          <w:szCs w:val="28"/>
        </w:rPr>
        <w:t>колективній діяльності шляхом спеціально організованих груп та групових заходів, «зворотн</w:t>
      </w:r>
      <w:r w:rsidR="00D65275" w:rsidRPr="00D65275">
        <w:rPr>
          <w:rFonts w:ascii="Times New Roman" w:hAnsi="Times New Roman" w:cs="Times New Roman"/>
          <w:sz w:val="28"/>
          <w:szCs w:val="28"/>
        </w:rPr>
        <w:t>ому зв</w:t>
      </w:r>
      <w:r w:rsidR="00EA1E69">
        <w:rPr>
          <w:rFonts w:ascii="Times New Roman" w:hAnsi="Times New Roman" w:cs="Times New Roman"/>
          <w:sz w:val="28"/>
          <w:szCs w:val="28"/>
        </w:rPr>
        <w:t>’</w:t>
      </w:r>
      <w:r w:rsidR="00D65275" w:rsidRPr="00D65275">
        <w:rPr>
          <w:rFonts w:ascii="Times New Roman" w:hAnsi="Times New Roman" w:cs="Times New Roman"/>
          <w:sz w:val="28"/>
          <w:szCs w:val="28"/>
        </w:rPr>
        <w:t>язку» між усіма учасниками для досягнення взаєморозуміння та модифікації навчальних та розвивальних процесів, а також індиві</w:t>
      </w:r>
      <w:r w:rsidR="00A872A0">
        <w:rPr>
          <w:rFonts w:ascii="Times New Roman" w:hAnsi="Times New Roman" w:cs="Times New Roman"/>
          <w:sz w:val="28"/>
          <w:szCs w:val="28"/>
        </w:rPr>
        <w:t>дуальних на основі рефлексивного</w:t>
      </w:r>
      <w:r w:rsidR="00D65275" w:rsidRPr="00D65275">
        <w:rPr>
          <w:rFonts w:ascii="Times New Roman" w:hAnsi="Times New Roman" w:cs="Times New Roman"/>
          <w:sz w:val="28"/>
          <w:szCs w:val="28"/>
        </w:rPr>
        <w:t xml:space="preserve"> аналізу. Це навчання та розвиток побудовані на </w:t>
      </w:r>
      <w:r w:rsidR="00A872A0">
        <w:rPr>
          <w:rFonts w:ascii="Times New Roman" w:hAnsi="Times New Roman" w:cs="Times New Roman"/>
          <w:sz w:val="28"/>
          <w:szCs w:val="28"/>
        </w:rPr>
        <w:t>певному стилі спілкування</w:t>
      </w:r>
      <w:r w:rsidR="00A4377E" w:rsidRPr="00A4377E">
        <w:rPr>
          <w:rFonts w:ascii="Times New Roman" w:hAnsi="Times New Roman" w:cs="Times New Roman"/>
          <w:sz w:val="28"/>
          <w:szCs w:val="28"/>
        </w:rPr>
        <w:t xml:space="preserve"> </w:t>
      </w:r>
      <w:r w:rsidR="00183B4E">
        <w:rPr>
          <w:rFonts w:ascii="Times New Roman" w:hAnsi="Times New Roman" w:cs="Times New Roman"/>
          <w:sz w:val="28"/>
          <w:szCs w:val="28"/>
        </w:rPr>
        <w:t>[3</w:t>
      </w:r>
      <w:r w:rsidR="005778D3">
        <w:rPr>
          <w:rFonts w:ascii="Times New Roman" w:hAnsi="Times New Roman" w:cs="Times New Roman"/>
          <w:sz w:val="28"/>
          <w:szCs w:val="28"/>
        </w:rPr>
        <w:t>0</w:t>
      </w:r>
      <w:r w:rsidR="00F2768A">
        <w:rPr>
          <w:rFonts w:ascii="Times New Roman" w:hAnsi="Times New Roman" w:cs="Times New Roman"/>
          <w:sz w:val="28"/>
          <w:szCs w:val="28"/>
        </w:rPr>
        <w:t>, с.</w:t>
      </w:r>
      <w:r w:rsidR="00F2768A">
        <w:t> </w:t>
      </w:r>
      <w:r w:rsidR="00A4377E" w:rsidRPr="00A4377E">
        <w:rPr>
          <w:rFonts w:ascii="Times New Roman" w:hAnsi="Times New Roman" w:cs="Times New Roman"/>
          <w:sz w:val="28"/>
          <w:szCs w:val="28"/>
        </w:rPr>
        <w:t>67].</w:t>
      </w:r>
    </w:p>
    <w:p w14:paraId="67B05B06" w14:textId="6ED43591" w:rsidR="00014115" w:rsidRPr="00A4377E" w:rsidRDefault="00E467D8" w:rsidP="001C4337">
      <w:pPr>
        <w:widowControl w:val="0"/>
        <w:rPr>
          <w:rFonts w:ascii="Times New Roman" w:hAnsi="Times New Roman" w:cs="Times New Roman"/>
          <w:sz w:val="28"/>
          <w:szCs w:val="28"/>
        </w:rPr>
      </w:pPr>
      <w:r>
        <w:rPr>
          <w:rFonts w:ascii="Times New Roman" w:hAnsi="Times New Roman" w:cs="Times New Roman"/>
          <w:sz w:val="28"/>
          <w:szCs w:val="28"/>
        </w:rPr>
        <w:t>За твердженням О.</w:t>
      </w:r>
      <w:r w:rsidR="000375FD">
        <w:rPr>
          <w:rFonts w:ascii="Times New Roman" w:hAnsi="Times New Roman" w:cs="Times New Roman"/>
          <w:sz w:val="28"/>
          <w:szCs w:val="28"/>
        </w:rPr>
        <w:t> </w:t>
      </w:r>
      <w:r>
        <w:rPr>
          <w:rFonts w:ascii="Times New Roman" w:hAnsi="Times New Roman" w:cs="Times New Roman"/>
          <w:sz w:val="28"/>
          <w:szCs w:val="28"/>
        </w:rPr>
        <w:t>Комар</w:t>
      </w:r>
      <w:r w:rsidR="00044191">
        <w:rPr>
          <w:rFonts w:ascii="Times New Roman" w:hAnsi="Times New Roman" w:cs="Times New Roman"/>
          <w:sz w:val="28"/>
          <w:szCs w:val="28"/>
        </w:rPr>
        <w:t>,</w:t>
      </w:r>
      <w:r w:rsidR="00014115" w:rsidRPr="00014115">
        <w:rPr>
          <w:rFonts w:ascii="Times New Roman" w:hAnsi="Times New Roman" w:cs="Times New Roman"/>
          <w:sz w:val="28"/>
          <w:szCs w:val="28"/>
        </w:rPr>
        <w:t xml:space="preserve"> утворення в психолого-педагогічній літературі терміна «технологія» пов</w:t>
      </w:r>
      <w:r w:rsidR="00EA1E69">
        <w:rPr>
          <w:rFonts w:ascii="Times New Roman" w:hAnsi="Times New Roman" w:cs="Times New Roman"/>
          <w:sz w:val="28"/>
          <w:szCs w:val="28"/>
        </w:rPr>
        <w:t>’</w:t>
      </w:r>
      <w:r w:rsidR="00014115" w:rsidRPr="00014115">
        <w:rPr>
          <w:rFonts w:ascii="Times New Roman" w:hAnsi="Times New Roman" w:cs="Times New Roman"/>
          <w:sz w:val="28"/>
          <w:szCs w:val="28"/>
        </w:rPr>
        <w:t>язано з впровадженням в освіті комп</w:t>
      </w:r>
      <w:r w:rsidR="00EA1E69">
        <w:rPr>
          <w:rFonts w:ascii="Times New Roman" w:hAnsi="Times New Roman" w:cs="Times New Roman"/>
          <w:sz w:val="28"/>
          <w:szCs w:val="28"/>
        </w:rPr>
        <w:t>’</w:t>
      </w:r>
      <w:r w:rsidR="00014115" w:rsidRPr="00014115">
        <w:rPr>
          <w:rFonts w:ascii="Times New Roman" w:hAnsi="Times New Roman" w:cs="Times New Roman"/>
          <w:sz w:val="28"/>
          <w:szCs w:val="28"/>
        </w:rPr>
        <w:t>ютерної техніки. Це буде правильним, якщо мати на увазі той факт, що певний час формувався особливий «технологічний» підхід до побудови навчання, пов</w:t>
      </w:r>
      <w:r w:rsidR="00EA1E69">
        <w:rPr>
          <w:rFonts w:ascii="Times New Roman" w:hAnsi="Times New Roman" w:cs="Times New Roman"/>
          <w:sz w:val="28"/>
          <w:szCs w:val="28"/>
        </w:rPr>
        <w:t>’</w:t>
      </w:r>
      <w:r w:rsidR="00014115" w:rsidRPr="00014115">
        <w:rPr>
          <w:rFonts w:ascii="Times New Roman" w:hAnsi="Times New Roman" w:cs="Times New Roman"/>
          <w:sz w:val="28"/>
          <w:szCs w:val="28"/>
        </w:rPr>
        <w:t xml:space="preserve">язаний з використанням технічних засобів. </w:t>
      </w:r>
      <w:r w:rsidR="00DF262E" w:rsidRPr="00DF262E">
        <w:rPr>
          <w:rFonts w:ascii="Times New Roman" w:hAnsi="Times New Roman" w:cs="Times New Roman"/>
          <w:sz w:val="28"/>
          <w:szCs w:val="28"/>
        </w:rPr>
        <w:t>Розвиток сучасних методик навчання відбувається насамперед під ознаками інформатизації, використання можливостей комп</w:t>
      </w:r>
      <w:r w:rsidR="00EA1E69">
        <w:rPr>
          <w:rFonts w:ascii="Times New Roman" w:hAnsi="Times New Roman" w:cs="Times New Roman"/>
          <w:sz w:val="28"/>
          <w:szCs w:val="28"/>
        </w:rPr>
        <w:t>’</w:t>
      </w:r>
      <w:r w:rsidR="00DF262E" w:rsidRPr="00DF262E">
        <w:rPr>
          <w:rFonts w:ascii="Times New Roman" w:hAnsi="Times New Roman" w:cs="Times New Roman"/>
          <w:sz w:val="28"/>
          <w:szCs w:val="28"/>
        </w:rPr>
        <w:t xml:space="preserve">ютерів та програмного забезпечення. </w:t>
      </w:r>
      <w:r w:rsidR="00182816">
        <w:rPr>
          <w:rFonts w:ascii="Times New Roman" w:hAnsi="Times New Roman" w:cs="Times New Roman"/>
          <w:sz w:val="28"/>
          <w:szCs w:val="28"/>
        </w:rPr>
        <w:t>Автор наголошує, що с</w:t>
      </w:r>
      <w:r w:rsidR="00DF262E" w:rsidRPr="00DF262E">
        <w:rPr>
          <w:rFonts w:ascii="Times New Roman" w:hAnsi="Times New Roman" w:cs="Times New Roman"/>
          <w:sz w:val="28"/>
          <w:szCs w:val="28"/>
        </w:rPr>
        <w:t>ьогодні існує два суперечливі підходи до визначення поняття «інтерактивні технології». Перший заснований на застосуванні інформаційних технологій у адаптаційних та освітніх процесах, органічно включаючи можливість використання комп</w:t>
      </w:r>
      <w:r w:rsidR="00EA1E69">
        <w:rPr>
          <w:rFonts w:ascii="Times New Roman" w:hAnsi="Times New Roman" w:cs="Times New Roman"/>
          <w:sz w:val="28"/>
          <w:szCs w:val="28"/>
        </w:rPr>
        <w:t>’</w:t>
      </w:r>
      <w:r w:rsidR="00DF262E" w:rsidRPr="00DF262E">
        <w:rPr>
          <w:rFonts w:ascii="Times New Roman" w:hAnsi="Times New Roman" w:cs="Times New Roman"/>
          <w:sz w:val="28"/>
          <w:szCs w:val="28"/>
        </w:rPr>
        <w:t>ютерів, телекомунікацій та програм та їх поєднання з існуючими освітніми технологіями. Другий ґрунтується на міжособистісному спілкуванні учасників навчального процесу. Сюди входить управління навчальним процесом з боку вчителя, організація взаємодії навчальної діяльності учнів, контроль за цією діяльністю та отримання зворотного зв</w:t>
      </w:r>
      <w:r w:rsidR="00EA1E69">
        <w:rPr>
          <w:rFonts w:ascii="Times New Roman" w:hAnsi="Times New Roman" w:cs="Times New Roman"/>
          <w:sz w:val="28"/>
          <w:szCs w:val="28"/>
        </w:rPr>
        <w:t>’</w:t>
      </w:r>
      <w:r w:rsidR="00DF262E" w:rsidRPr="00DF262E">
        <w:rPr>
          <w:rFonts w:ascii="Times New Roman" w:hAnsi="Times New Roman" w:cs="Times New Roman"/>
          <w:sz w:val="28"/>
          <w:szCs w:val="28"/>
        </w:rPr>
        <w:t>язку у формі концептуальних знань. Таке навчання у спілкуванні не виключає використання комп</w:t>
      </w:r>
      <w:r w:rsidR="00EA1E69">
        <w:rPr>
          <w:rFonts w:ascii="Times New Roman" w:hAnsi="Times New Roman" w:cs="Times New Roman"/>
          <w:sz w:val="28"/>
          <w:szCs w:val="28"/>
        </w:rPr>
        <w:t>’</w:t>
      </w:r>
      <w:r w:rsidR="00DF262E" w:rsidRPr="00DF262E">
        <w:rPr>
          <w:rFonts w:ascii="Times New Roman" w:hAnsi="Times New Roman" w:cs="Times New Roman"/>
          <w:sz w:val="28"/>
          <w:szCs w:val="28"/>
        </w:rPr>
        <w:t>ютерів, телекомунікацій та різних комп</w:t>
      </w:r>
      <w:r w:rsidR="00EA1E69">
        <w:rPr>
          <w:rFonts w:ascii="Times New Roman" w:hAnsi="Times New Roman" w:cs="Times New Roman"/>
          <w:sz w:val="28"/>
          <w:szCs w:val="28"/>
        </w:rPr>
        <w:t>’</w:t>
      </w:r>
      <w:r w:rsidR="00DF262E" w:rsidRPr="00DF262E">
        <w:rPr>
          <w:rFonts w:ascii="Times New Roman" w:hAnsi="Times New Roman" w:cs="Times New Roman"/>
          <w:sz w:val="28"/>
          <w:szCs w:val="28"/>
        </w:rPr>
        <w:t>ютерни</w:t>
      </w:r>
      <w:r w:rsidR="00DF262E">
        <w:rPr>
          <w:rFonts w:ascii="Times New Roman" w:hAnsi="Times New Roman" w:cs="Times New Roman"/>
          <w:sz w:val="28"/>
          <w:szCs w:val="28"/>
        </w:rPr>
        <w:t>х програм у навчальному процесі</w:t>
      </w:r>
      <w:r w:rsidR="001D2879">
        <w:rPr>
          <w:rFonts w:ascii="Times New Roman" w:hAnsi="Times New Roman" w:cs="Times New Roman"/>
          <w:sz w:val="28"/>
          <w:szCs w:val="28"/>
        </w:rPr>
        <w:t xml:space="preserve"> [30</w:t>
      </w:r>
      <w:r w:rsidR="005716B1">
        <w:rPr>
          <w:rFonts w:ascii="Times New Roman" w:hAnsi="Times New Roman" w:cs="Times New Roman"/>
          <w:sz w:val="28"/>
          <w:szCs w:val="28"/>
        </w:rPr>
        <w:t>, с. </w:t>
      </w:r>
      <w:r w:rsidR="00014115" w:rsidRPr="00014115">
        <w:rPr>
          <w:rFonts w:ascii="Times New Roman" w:hAnsi="Times New Roman" w:cs="Times New Roman"/>
          <w:sz w:val="28"/>
          <w:szCs w:val="28"/>
        </w:rPr>
        <w:t>65].</w:t>
      </w:r>
    </w:p>
    <w:p w14:paraId="73A0DB9B" w14:textId="6268F0E3" w:rsidR="009A57EC" w:rsidRDefault="006001F6" w:rsidP="001C4337">
      <w:pPr>
        <w:widowControl w:val="0"/>
        <w:rPr>
          <w:rFonts w:ascii="Times New Roman" w:hAnsi="Times New Roman" w:cs="Times New Roman"/>
          <w:sz w:val="28"/>
          <w:szCs w:val="28"/>
        </w:rPr>
      </w:pPr>
      <w:r>
        <w:rPr>
          <w:rFonts w:ascii="Times New Roman" w:hAnsi="Times New Roman" w:cs="Times New Roman"/>
          <w:sz w:val="28"/>
          <w:szCs w:val="28"/>
        </w:rPr>
        <w:t>Підтримуємо твердження</w:t>
      </w:r>
      <w:r w:rsidR="00A4377E" w:rsidRPr="00A4377E">
        <w:rPr>
          <w:rFonts w:ascii="Times New Roman" w:hAnsi="Times New Roman" w:cs="Times New Roman"/>
          <w:sz w:val="28"/>
          <w:szCs w:val="28"/>
        </w:rPr>
        <w:t xml:space="preserve"> О</w:t>
      </w:r>
      <w:r w:rsidR="00CA6006">
        <w:rPr>
          <w:rFonts w:ascii="Times New Roman" w:hAnsi="Times New Roman" w:cs="Times New Roman"/>
          <w:sz w:val="28"/>
          <w:szCs w:val="28"/>
        </w:rPr>
        <w:t>.</w:t>
      </w:r>
      <w:r w:rsidR="000375FD">
        <w:rPr>
          <w:rFonts w:ascii="Times New Roman" w:hAnsi="Times New Roman" w:cs="Times New Roman"/>
          <w:sz w:val="28"/>
          <w:szCs w:val="28"/>
        </w:rPr>
        <w:t> </w:t>
      </w:r>
      <w:r w:rsidR="00A4377E" w:rsidRPr="00A4377E">
        <w:rPr>
          <w:rFonts w:ascii="Times New Roman" w:hAnsi="Times New Roman" w:cs="Times New Roman"/>
          <w:sz w:val="28"/>
          <w:szCs w:val="28"/>
        </w:rPr>
        <w:t>Комар про те, що, досліджуючи навчання за інтерактивними технологіями</w:t>
      </w:r>
      <w:r w:rsidR="000375FD">
        <w:rPr>
          <w:rFonts w:ascii="Times New Roman" w:hAnsi="Times New Roman" w:cs="Times New Roman"/>
          <w:sz w:val="28"/>
          <w:szCs w:val="28"/>
        </w:rPr>
        <w:t>,</w:t>
      </w:r>
      <w:r w:rsidR="00A4377E" w:rsidRPr="00A4377E">
        <w:rPr>
          <w:rFonts w:ascii="Times New Roman" w:hAnsi="Times New Roman" w:cs="Times New Roman"/>
          <w:sz w:val="28"/>
          <w:szCs w:val="28"/>
        </w:rPr>
        <w:t xml:space="preserve"> можливо говорити про міжособистісне </w:t>
      </w:r>
      <w:r w:rsidR="00A4377E" w:rsidRPr="00A4377E">
        <w:rPr>
          <w:rFonts w:ascii="Times New Roman" w:hAnsi="Times New Roman" w:cs="Times New Roman"/>
          <w:sz w:val="28"/>
          <w:szCs w:val="28"/>
        </w:rPr>
        <w:lastRenderedPageBreak/>
        <w:t>педагогічне сп</w:t>
      </w:r>
      <w:r w:rsidR="00267FA7">
        <w:rPr>
          <w:rFonts w:ascii="Times New Roman" w:hAnsi="Times New Roman" w:cs="Times New Roman"/>
          <w:sz w:val="28"/>
          <w:szCs w:val="28"/>
        </w:rPr>
        <w:t xml:space="preserve">ілкування </w:t>
      </w:r>
      <w:r w:rsidR="000375FD">
        <w:rPr>
          <w:rFonts w:ascii="Times New Roman" w:hAnsi="Times New Roman" w:cs="Times New Roman"/>
          <w:sz w:val="28"/>
          <w:szCs w:val="28"/>
        </w:rPr>
        <w:t>в</w:t>
      </w:r>
      <w:r w:rsidR="00267FA7">
        <w:rPr>
          <w:rFonts w:ascii="Times New Roman" w:hAnsi="Times New Roman" w:cs="Times New Roman"/>
          <w:sz w:val="28"/>
          <w:szCs w:val="28"/>
        </w:rPr>
        <w:t xml:space="preserve"> процесі навчання</w:t>
      </w:r>
      <w:r w:rsidR="00A4377E" w:rsidRPr="00A4377E">
        <w:rPr>
          <w:rFonts w:ascii="Times New Roman" w:hAnsi="Times New Roman" w:cs="Times New Roman"/>
          <w:sz w:val="28"/>
          <w:szCs w:val="28"/>
        </w:rPr>
        <w:t>.</w:t>
      </w:r>
      <w:r w:rsidR="00E81303" w:rsidRPr="00E81303">
        <w:rPr>
          <w:rFonts w:ascii="Times New Roman" w:hAnsi="Times New Roman" w:cs="Times New Roman"/>
          <w:sz w:val="28"/>
          <w:szCs w:val="28"/>
        </w:rPr>
        <w:t xml:space="preserve"> </w:t>
      </w:r>
      <w:r w:rsidR="00A77406">
        <w:rPr>
          <w:rFonts w:ascii="Times New Roman" w:hAnsi="Times New Roman" w:cs="Times New Roman"/>
          <w:sz w:val="28"/>
          <w:szCs w:val="28"/>
        </w:rPr>
        <w:t>Також потрібно зауважити, що у</w:t>
      </w:r>
      <w:r w:rsidR="00A872A0" w:rsidRPr="00546FDA">
        <w:rPr>
          <w:rFonts w:ascii="Times New Roman" w:hAnsi="Times New Roman" w:cs="Times New Roman"/>
          <w:sz w:val="28"/>
          <w:szCs w:val="28"/>
        </w:rPr>
        <w:t>чні будуть активними</w:t>
      </w:r>
      <w:r w:rsidR="005336B2">
        <w:rPr>
          <w:rFonts w:ascii="Times New Roman" w:hAnsi="Times New Roman" w:cs="Times New Roman"/>
          <w:sz w:val="28"/>
          <w:szCs w:val="28"/>
        </w:rPr>
        <w:t>, якщо вони не бояться</w:t>
      </w:r>
      <w:r w:rsidR="00A872A0" w:rsidRPr="00A872A0">
        <w:rPr>
          <w:rFonts w:ascii="Times New Roman" w:hAnsi="Times New Roman" w:cs="Times New Roman"/>
          <w:sz w:val="28"/>
          <w:szCs w:val="28"/>
        </w:rPr>
        <w:t xml:space="preserve"> уроку, </w:t>
      </w:r>
      <w:r w:rsidR="00A872A0">
        <w:rPr>
          <w:rFonts w:ascii="Times New Roman" w:hAnsi="Times New Roman" w:cs="Times New Roman"/>
          <w:sz w:val="28"/>
          <w:szCs w:val="28"/>
        </w:rPr>
        <w:t xml:space="preserve">атмосфера якого </w:t>
      </w:r>
      <w:r w:rsidR="00A872A0" w:rsidRPr="00A872A0">
        <w:rPr>
          <w:rFonts w:ascii="Times New Roman" w:hAnsi="Times New Roman" w:cs="Times New Roman"/>
          <w:sz w:val="28"/>
          <w:szCs w:val="28"/>
        </w:rPr>
        <w:t xml:space="preserve"> складається з різних аспектів їх діяльності та діяльності вчителів. За відсутності критики з боку вчителів та однокласників </w:t>
      </w:r>
      <w:r w:rsidR="009A57EC">
        <w:rPr>
          <w:rFonts w:ascii="Times New Roman" w:hAnsi="Times New Roman" w:cs="Times New Roman"/>
          <w:sz w:val="28"/>
          <w:szCs w:val="28"/>
        </w:rPr>
        <w:t>щодо особистості учень буде активним</w:t>
      </w:r>
      <w:r w:rsidR="00A872A0">
        <w:rPr>
          <w:rFonts w:ascii="Times New Roman" w:hAnsi="Times New Roman" w:cs="Times New Roman"/>
          <w:sz w:val="28"/>
          <w:szCs w:val="28"/>
        </w:rPr>
        <w:t xml:space="preserve">, </w:t>
      </w:r>
      <w:r w:rsidR="009A57EC">
        <w:rPr>
          <w:rFonts w:ascii="Times New Roman" w:hAnsi="Times New Roman" w:cs="Times New Roman"/>
          <w:sz w:val="28"/>
          <w:szCs w:val="28"/>
        </w:rPr>
        <w:t xml:space="preserve">а </w:t>
      </w:r>
      <w:r w:rsidR="00A872A0">
        <w:rPr>
          <w:rFonts w:ascii="Times New Roman" w:hAnsi="Times New Roman" w:cs="Times New Roman"/>
          <w:sz w:val="28"/>
          <w:szCs w:val="28"/>
        </w:rPr>
        <w:t xml:space="preserve">також якщо </w:t>
      </w:r>
      <w:r w:rsidR="009A57EC">
        <w:rPr>
          <w:rFonts w:ascii="Times New Roman" w:hAnsi="Times New Roman" w:cs="Times New Roman"/>
          <w:sz w:val="28"/>
          <w:szCs w:val="28"/>
        </w:rPr>
        <w:t xml:space="preserve">наявні </w:t>
      </w:r>
      <w:r w:rsidR="00A872A0">
        <w:rPr>
          <w:rFonts w:ascii="Times New Roman" w:hAnsi="Times New Roman" w:cs="Times New Roman"/>
          <w:sz w:val="28"/>
          <w:szCs w:val="28"/>
        </w:rPr>
        <w:t>к</w:t>
      </w:r>
      <w:r w:rsidR="00884BF6">
        <w:rPr>
          <w:rFonts w:ascii="Times New Roman" w:hAnsi="Times New Roman" w:cs="Times New Roman"/>
          <w:sz w:val="28"/>
          <w:szCs w:val="28"/>
        </w:rPr>
        <w:t>оментарі мають</w:t>
      </w:r>
      <w:r w:rsidR="00A872A0">
        <w:rPr>
          <w:rFonts w:ascii="Times New Roman" w:hAnsi="Times New Roman" w:cs="Times New Roman"/>
          <w:sz w:val="28"/>
          <w:szCs w:val="28"/>
        </w:rPr>
        <w:t xml:space="preserve"> конструктивний характер та</w:t>
      </w:r>
      <w:r w:rsidR="00A872A0" w:rsidRPr="00A872A0">
        <w:rPr>
          <w:rFonts w:ascii="Times New Roman" w:hAnsi="Times New Roman" w:cs="Times New Roman"/>
          <w:sz w:val="28"/>
          <w:szCs w:val="28"/>
        </w:rPr>
        <w:t xml:space="preserve"> насамперед стосуються результатів його діяльності. Він відчуває се</w:t>
      </w:r>
      <w:r w:rsidR="009A57EC">
        <w:rPr>
          <w:rFonts w:ascii="Times New Roman" w:hAnsi="Times New Roman" w:cs="Times New Roman"/>
          <w:sz w:val="28"/>
          <w:szCs w:val="28"/>
        </w:rPr>
        <w:t>бе в безпеці, якщо оцінили будь-який його внесок в</w:t>
      </w:r>
      <w:r w:rsidR="00A872A0" w:rsidRPr="00A872A0">
        <w:rPr>
          <w:rFonts w:ascii="Times New Roman" w:hAnsi="Times New Roman" w:cs="Times New Roman"/>
          <w:sz w:val="28"/>
          <w:szCs w:val="28"/>
        </w:rPr>
        <w:t xml:space="preserve"> навчальний процес. </w:t>
      </w:r>
    </w:p>
    <w:p w14:paraId="7D15AEC2" w14:textId="77777777" w:rsidR="00D7512A" w:rsidRPr="00D7512A" w:rsidRDefault="005476AB" w:rsidP="001C4337">
      <w:pPr>
        <w:widowControl w:val="0"/>
        <w:rPr>
          <w:rFonts w:ascii="Times New Roman" w:hAnsi="Times New Roman" w:cs="Times New Roman"/>
          <w:sz w:val="28"/>
          <w:szCs w:val="28"/>
        </w:rPr>
      </w:pPr>
      <w:r>
        <w:rPr>
          <w:rFonts w:ascii="Times New Roman" w:hAnsi="Times New Roman" w:cs="Times New Roman"/>
          <w:sz w:val="28"/>
          <w:szCs w:val="28"/>
        </w:rPr>
        <w:t>Саме т</w:t>
      </w:r>
      <w:r w:rsidR="00D7512A" w:rsidRPr="00D7512A">
        <w:rPr>
          <w:rFonts w:ascii="Times New Roman" w:hAnsi="Times New Roman" w:cs="Times New Roman"/>
          <w:sz w:val="28"/>
          <w:szCs w:val="28"/>
        </w:rPr>
        <w:t xml:space="preserve">ому для збалансування ділового та психосоціального аспектів навчальної діяльності необхідно </w:t>
      </w:r>
      <w:r w:rsidR="00D7512A" w:rsidRPr="005716B1">
        <w:rPr>
          <w:rFonts w:ascii="Times New Roman" w:hAnsi="Times New Roman" w:cs="Times New Roman"/>
          <w:sz w:val="28"/>
          <w:szCs w:val="28"/>
        </w:rPr>
        <w:t>створити комфортну та безпечну атмосферу.</w:t>
      </w:r>
      <w:r w:rsidR="00D7512A">
        <w:rPr>
          <w:rFonts w:ascii="Times New Roman" w:hAnsi="Times New Roman" w:cs="Times New Roman"/>
          <w:sz w:val="28"/>
          <w:szCs w:val="28"/>
        </w:rPr>
        <w:t xml:space="preserve"> Можна говорити про те, що</w:t>
      </w:r>
      <w:r w:rsidR="00D7512A" w:rsidRPr="00D7512A">
        <w:rPr>
          <w:rFonts w:ascii="Times New Roman" w:hAnsi="Times New Roman" w:cs="Times New Roman"/>
          <w:sz w:val="28"/>
          <w:szCs w:val="28"/>
        </w:rPr>
        <w:t xml:space="preserve"> лише сприятливий психологічний настрій поступово дозволить учням адаптуватися до нових ситуацій, створених за доп</w:t>
      </w:r>
      <w:r w:rsidR="00D7512A">
        <w:rPr>
          <w:rFonts w:ascii="Times New Roman" w:hAnsi="Times New Roman" w:cs="Times New Roman"/>
          <w:sz w:val="28"/>
          <w:szCs w:val="28"/>
        </w:rPr>
        <w:t>ом</w:t>
      </w:r>
      <w:r w:rsidR="005716B1">
        <w:rPr>
          <w:rFonts w:ascii="Times New Roman" w:hAnsi="Times New Roman" w:cs="Times New Roman"/>
          <w:sz w:val="28"/>
          <w:szCs w:val="28"/>
        </w:rPr>
        <w:t xml:space="preserve">огою інтерактивних технологій та активізує пізнавальну </w:t>
      </w:r>
      <w:r w:rsidR="00D7512A">
        <w:rPr>
          <w:rFonts w:ascii="Times New Roman" w:hAnsi="Times New Roman" w:cs="Times New Roman"/>
          <w:sz w:val="28"/>
          <w:szCs w:val="28"/>
        </w:rPr>
        <w:t>активності учнів в процесі засвоєння знань.</w:t>
      </w:r>
    </w:p>
    <w:p w14:paraId="43DE4695" w14:textId="5857C1CC" w:rsidR="00F27A97" w:rsidRPr="00F27A97" w:rsidRDefault="00D7512A" w:rsidP="001C4337">
      <w:pPr>
        <w:widowControl w:val="0"/>
        <w:rPr>
          <w:rFonts w:ascii="Times New Roman" w:hAnsi="Times New Roman" w:cs="Times New Roman"/>
          <w:sz w:val="28"/>
          <w:szCs w:val="28"/>
        </w:rPr>
      </w:pPr>
      <w:r w:rsidRPr="005716B1">
        <w:rPr>
          <w:rFonts w:ascii="Times New Roman" w:hAnsi="Times New Roman" w:cs="Times New Roman"/>
          <w:sz w:val="28"/>
          <w:szCs w:val="28"/>
        </w:rPr>
        <w:t>Суть інтерактивного навчання</w:t>
      </w:r>
      <w:r w:rsidRPr="00D7512A">
        <w:rPr>
          <w:rFonts w:ascii="Times New Roman" w:hAnsi="Times New Roman" w:cs="Times New Roman"/>
          <w:sz w:val="28"/>
          <w:szCs w:val="28"/>
        </w:rPr>
        <w:t xml:space="preserve"> полягає в тому, що навчальний процес відбувається в умовах постійної та активної взаємодії всіх учнів. Організація інтерактивного навчання включає моделювання</w:t>
      </w:r>
      <w:r w:rsidR="00884BF6">
        <w:rPr>
          <w:rFonts w:ascii="Times New Roman" w:hAnsi="Times New Roman" w:cs="Times New Roman"/>
          <w:sz w:val="28"/>
          <w:szCs w:val="28"/>
        </w:rPr>
        <w:t xml:space="preserve"> умов життя та спільне розв</w:t>
      </w:r>
      <w:r w:rsidR="00EA1E69">
        <w:rPr>
          <w:rFonts w:ascii="Times New Roman" w:hAnsi="Times New Roman" w:cs="Times New Roman"/>
          <w:sz w:val="28"/>
          <w:szCs w:val="28"/>
        </w:rPr>
        <w:t>’</w:t>
      </w:r>
      <w:r w:rsidR="00884BF6">
        <w:rPr>
          <w:rFonts w:ascii="Times New Roman" w:hAnsi="Times New Roman" w:cs="Times New Roman"/>
          <w:sz w:val="28"/>
          <w:szCs w:val="28"/>
        </w:rPr>
        <w:t>язання</w:t>
      </w:r>
      <w:r w:rsidRPr="00D7512A">
        <w:rPr>
          <w:rFonts w:ascii="Times New Roman" w:hAnsi="Times New Roman" w:cs="Times New Roman"/>
          <w:sz w:val="28"/>
          <w:szCs w:val="28"/>
        </w:rPr>
        <w:t xml:space="preserve"> проблем на основі аналізу відповідних умов навчання. Інтерактивні взаємодії усувають перевагу одного учас</w:t>
      </w:r>
      <w:r>
        <w:rPr>
          <w:rFonts w:ascii="Times New Roman" w:hAnsi="Times New Roman" w:cs="Times New Roman"/>
          <w:sz w:val="28"/>
          <w:szCs w:val="28"/>
        </w:rPr>
        <w:t>ника процесу навчання над іншим</w:t>
      </w:r>
      <w:r w:rsidRPr="00F27A97">
        <w:rPr>
          <w:rFonts w:ascii="Times New Roman" w:hAnsi="Times New Roman" w:cs="Times New Roman"/>
          <w:sz w:val="28"/>
          <w:szCs w:val="28"/>
        </w:rPr>
        <w:t xml:space="preserve"> </w:t>
      </w:r>
      <w:r w:rsidR="00D13C2A">
        <w:rPr>
          <w:rFonts w:ascii="Times New Roman" w:hAnsi="Times New Roman" w:cs="Times New Roman"/>
          <w:sz w:val="28"/>
          <w:szCs w:val="28"/>
        </w:rPr>
        <w:t>[</w:t>
      </w:r>
      <w:r w:rsidR="00077879">
        <w:rPr>
          <w:rFonts w:ascii="Times New Roman" w:hAnsi="Times New Roman" w:cs="Times New Roman"/>
          <w:sz w:val="28"/>
          <w:szCs w:val="28"/>
        </w:rPr>
        <w:t>2</w:t>
      </w:r>
      <w:r w:rsidR="00412925">
        <w:rPr>
          <w:rFonts w:ascii="Times New Roman" w:hAnsi="Times New Roman" w:cs="Times New Roman"/>
          <w:sz w:val="28"/>
          <w:szCs w:val="28"/>
        </w:rPr>
        <w:t>4</w:t>
      </w:r>
      <w:r w:rsidR="00F27A97" w:rsidRPr="00F27A97">
        <w:rPr>
          <w:rFonts w:ascii="Times New Roman" w:hAnsi="Times New Roman" w:cs="Times New Roman"/>
          <w:sz w:val="28"/>
          <w:szCs w:val="28"/>
        </w:rPr>
        <w:t>, с.</w:t>
      </w:r>
      <w:r w:rsidR="005D2DC2">
        <w:rPr>
          <w:rFonts w:ascii="Times New Roman" w:hAnsi="Times New Roman" w:cs="Times New Roman"/>
          <w:sz w:val="28"/>
          <w:szCs w:val="28"/>
        </w:rPr>
        <w:t> </w:t>
      </w:r>
      <w:r w:rsidR="00F27A97" w:rsidRPr="00F27A97">
        <w:rPr>
          <w:rFonts w:ascii="Times New Roman" w:hAnsi="Times New Roman" w:cs="Times New Roman"/>
          <w:sz w:val="28"/>
          <w:szCs w:val="28"/>
        </w:rPr>
        <w:t>9]</w:t>
      </w:r>
      <w:r>
        <w:rPr>
          <w:rFonts w:ascii="Times New Roman" w:hAnsi="Times New Roman" w:cs="Times New Roman"/>
          <w:sz w:val="28"/>
          <w:szCs w:val="28"/>
        </w:rPr>
        <w:t>.</w:t>
      </w:r>
    </w:p>
    <w:p w14:paraId="41469094" w14:textId="64638360" w:rsidR="00F27A97" w:rsidRDefault="002572FB" w:rsidP="001C4337">
      <w:pPr>
        <w:widowControl w:val="0"/>
        <w:rPr>
          <w:rFonts w:ascii="Times New Roman" w:hAnsi="Times New Roman" w:cs="Times New Roman"/>
          <w:sz w:val="28"/>
          <w:szCs w:val="28"/>
        </w:rPr>
      </w:pPr>
      <w:r w:rsidRPr="002572FB">
        <w:rPr>
          <w:rFonts w:ascii="Times New Roman" w:hAnsi="Times New Roman" w:cs="Times New Roman"/>
          <w:sz w:val="28"/>
          <w:szCs w:val="28"/>
        </w:rPr>
        <w:t xml:space="preserve">Сучасне суспільство </w:t>
      </w:r>
      <w:r>
        <w:rPr>
          <w:rFonts w:ascii="Times New Roman" w:hAnsi="Times New Roman" w:cs="Times New Roman"/>
          <w:sz w:val="28"/>
          <w:szCs w:val="28"/>
        </w:rPr>
        <w:t>та педагогічна наука націлені</w:t>
      </w:r>
      <w:r w:rsidRPr="002572FB">
        <w:rPr>
          <w:rFonts w:ascii="Times New Roman" w:hAnsi="Times New Roman" w:cs="Times New Roman"/>
          <w:sz w:val="28"/>
          <w:szCs w:val="28"/>
        </w:rPr>
        <w:t xml:space="preserve"> на нові методи навчання, </w:t>
      </w:r>
      <w:r>
        <w:rPr>
          <w:rFonts w:ascii="Times New Roman" w:hAnsi="Times New Roman" w:cs="Times New Roman"/>
          <w:sz w:val="28"/>
          <w:szCs w:val="28"/>
        </w:rPr>
        <w:t>яке ґрунтується на фактичних стимулах</w:t>
      </w:r>
      <w:r w:rsidRPr="002572FB">
        <w:rPr>
          <w:rFonts w:ascii="Times New Roman" w:hAnsi="Times New Roman" w:cs="Times New Roman"/>
          <w:sz w:val="28"/>
          <w:szCs w:val="28"/>
        </w:rPr>
        <w:t xml:space="preserve"> людської по</w:t>
      </w:r>
      <w:r w:rsidR="00A53BE4">
        <w:rPr>
          <w:rFonts w:ascii="Times New Roman" w:hAnsi="Times New Roman" w:cs="Times New Roman"/>
          <w:sz w:val="28"/>
          <w:szCs w:val="28"/>
        </w:rPr>
        <w:t>ведінки, а в освітній практиці –</w:t>
      </w:r>
      <w:r w:rsidRPr="002572FB">
        <w:rPr>
          <w:rFonts w:ascii="Times New Roman" w:hAnsi="Times New Roman" w:cs="Times New Roman"/>
          <w:sz w:val="28"/>
          <w:szCs w:val="28"/>
        </w:rPr>
        <w:t xml:space="preserve"> на меті організації</w:t>
      </w:r>
      <w:r>
        <w:rPr>
          <w:rFonts w:ascii="Times New Roman" w:hAnsi="Times New Roman" w:cs="Times New Roman"/>
          <w:sz w:val="28"/>
          <w:szCs w:val="28"/>
        </w:rPr>
        <w:t xml:space="preserve"> життя дитини в процесі здобуття знань. </w:t>
      </w:r>
      <w:r w:rsidRPr="002572FB">
        <w:rPr>
          <w:rFonts w:ascii="Times New Roman" w:hAnsi="Times New Roman" w:cs="Times New Roman"/>
          <w:sz w:val="28"/>
          <w:szCs w:val="28"/>
        </w:rPr>
        <w:t xml:space="preserve"> Вчителі використовують методи навчання для надання або розвитку конкретних знань за допом</w:t>
      </w:r>
      <w:r>
        <w:rPr>
          <w:rFonts w:ascii="Times New Roman" w:hAnsi="Times New Roman" w:cs="Times New Roman"/>
          <w:sz w:val="28"/>
          <w:szCs w:val="28"/>
        </w:rPr>
        <w:t>огою інтерактивних технологій, тобто впроваджують нові технології</w:t>
      </w:r>
      <w:r w:rsidRPr="002572FB">
        <w:rPr>
          <w:rFonts w:ascii="Times New Roman" w:hAnsi="Times New Roman" w:cs="Times New Roman"/>
          <w:sz w:val="28"/>
          <w:szCs w:val="28"/>
        </w:rPr>
        <w:t xml:space="preserve"> навчання </w:t>
      </w:r>
      <w:r>
        <w:rPr>
          <w:rFonts w:ascii="Times New Roman" w:hAnsi="Times New Roman" w:cs="Times New Roman"/>
          <w:sz w:val="28"/>
          <w:szCs w:val="28"/>
        </w:rPr>
        <w:t>за допомогою системи методів</w:t>
      </w:r>
      <w:r w:rsidR="00412925">
        <w:rPr>
          <w:rFonts w:ascii="Times New Roman" w:hAnsi="Times New Roman" w:cs="Times New Roman"/>
          <w:sz w:val="28"/>
          <w:szCs w:val="28"/>
        </w:rPr>
        <w:t xml:space="preserve"> [29</w:t>
      </w:r>
      <w:r w:rsidR="00A53BE4">
        <w:rPr>
          <w:rFonts w:ascii="Times New Roman" w:hAnsi="Times New Roman" w:cs="Times New Roman"/>
          <w:sz w:val="28"/>
          <w:szCs w:val="28"/>
        </w:rPr>
        <w:t>, с. </w:t>
      </w:r>
      <w:r w:rsidRPr="002572FB">
        <w:rPr>
          <w:rFonts w:ascii="Times New Roman" w:hAnsi="Times New Roman" w:cs="Times New Roman"/>
          <w:sz w:val="28"/>
          <w:szCs w:val="28"/>
        </w:rPr>
        <w:t>47]</w:t>
      </w:r>
      <w:r w:rsidR="00E83187">
        <w:rPr>
          <w:rFonts w:ascii="Times New Roman" w:hAnsi="Times New Roman" w:cs="Times New Roman"/>
          <w:sz w:val="28"/>
          <w:szCs w:val="28"/>
        </w:rPr>
        <w:t xml:space="preserve">. </w:t>
      </w:r>
      <w:r w:rsidRPr="002572FB">
        <w:rPr>
          <w:rFonts w:ascii="Times New Roman" w:hAnsi="Times New Roman" w:cs="Times New Roman"/>
          <w:sz w:val="28"/>
          <w:szCs w:val="28"/>
        </w:rPr>
        <w:t xml:space="preserve">На відміну від активних методів навчання, які ґрунтуються на односторонніх взаємодіях (організованих і постійно стимульованих </w:t>
      </w:r>
      <w:r w:rsidR="000375FD">
        <w:rPr>
          <w:rFonts w:ascii="Times New Roman" w:hAnsi="Times New Roman" w:cs="Times New Roman"/>
          <w:sz w:val="28"/>
          <w:szCs w:val="28"/>
        </w:rPr>
        <w:t>у</w:t>
      </w:r>
      <w:r w:rsidRPr="002572FB">
        <w:rPr>
          <w:rFonts w:ascii="Times New Roman" w:hAnsi="Times New Roman" w:cs="Times New Roman"/>
          <w:sz w:val="28"/>
          <w:szCs w:val="28"/>
        </w:rPr>
        <w:t>чителями), інтерактивні методи докорінно змінюють схему взаємодії учасників на</w:t>
      </w:r>
      <w:r w:rsidR="00E83187">
        <w:rPr>
          <w:rFonts w:ascii="Times New Roman" w:hAnsi="Times New Roman" w:cs="Times New Roman"/>
          <w:sz w:val="28"/>
          <w:szCs w:val="28"/>
        </w:rPr>
        <w:t>вчального процесу. Інтерактивні</w:t>
      </w:r>
      <w:r w:rsidRPr="002572FB">
        <w:rPr>
          <w:rFonts w:ascii="Times New Roman" w:hAnsi="Times New Roman" w:cs="Times New Roman"/>
          <w:sz w:val="28"/>
          <w:szCs w:val="28"/>
        </w:rPr>
        <w:t xml:space="preserve"> метод</w:t>
      </w:r>
      <w:r w:rsidR="00E83187">
        <w:rPr>
          <w:rFonts w:ascii="Times New Roman" w:hAnsi="Times New Roman" w:cs="Times New Roman"/>
          <w:sz w:val="28"/>
          <w:szCs w:val="28"/>
        </w:rPr>
        <w:t>и забезпечують</w:t>
      </w:r>
      <w:r w:rsidRPr="002572FB">
        <w:rPr>
          <w:rFonts w:ascii="Times New Roman" w:hAnsi="Times New Roman" w:cs="Times New Roman"/>
          <w:sz w:val="28"/>
          <w:szCs w:val="28"/>
        </w:rPr>
        <w:t xml:space="preserve"> м</w:t>
      </w:r>
      <w:r w:rsidR="00E83187">
        <w:rPr>
          <w:rFonts w:ascii="Times New Roman" w:hAnsi="Times New Roman" w:cs="Times New Roman"/>
          <w:sz w:val="28"/>
          <w:szCs w:val="28"/>
        </w:rPr>
        <w:t>аксимальний простір для саморе</w:t>
      </w:r>
      <w:r w:rsidRPr="002572FB">
        <w:rPr>
          <w:rFonts w:ascii="Times New Roman" w:hAnsi="Times New Roman" w:cs="Times New Roman"/>
          <w:sz w:val="28"/>
          <w:szCs w:val="28"/>
        </w:rPr>
        <w:t xml:space="preserve">алізації учнів у навчанні, </w:t>
      </w:r>
      <w:r w:rsidR="00670B33">
        <w:rPr>
          <w:rFonts w:ascii="Times New Roman" w:hAnsi="Times New Roman" w:cs="Times New Roman"/>
          <w:sz w:val="28"/>
          <w:szCs w:val="28"/>
        </w:rPr>
        <w:t>відповідаючи</w:t>
      </w:r>
      <w:r w:rsidRPr="002572FB">
        <w:rPr>
          <w:rFonts w:ascii="Times New Roman" w:hAnsi="Times New Roman" w:cs="Times New Roman"/>
          <w:sz w:val="28"/>
          <w:szCs w:val="28"/>
        </w:rPr>
        <w:t xml:space="preserve"> ос</w:t>
      </w:r>
      <w:r w:rsidR="00670B33">
        <w:rPr>
          <w:rFonts w:ascii="Times New Roman" w:hAnsi="Times New Roman" w:cs="Times New Roman"/>
          <w:sz w:val="28"/>
          <w:szCs w:val="28"/>
        </w:rPr>
        <w:t xml:space="preserve">обистісно-орієнтованому підходу </w:t>
      </w:r>
      <w:r w:rsidR="00A6334D">
        <w:rPr>
          <w:rFonts w:ascii="Times New Roman" w:hAnsi="Times New Roman" w:cs="Times New Roman"/>
          <w:sz w:val="28"/>
          <w:szCs w:val="28"/>
        </w:rPr>
        <w:t>[29</w:t>
      </w:r>
      <w:r w:rsidR="00A53BE4">
        <w:rPr>
          <w:rFonts w:ascii="Times New Roman" w:hAnsi="Times New Roman" w:cs="Times New Roman"/>
          <w:sz w:val="28"/>
          <w:szCs w:val="28"/>
        </w:rPr>
        <w:t>, с. </w:t>
      </w:r>
      <w:r w:rsidR="00F27A97" w:rsidRPr="00F27A97">
        <w:rPr>
          <w:rFonts w:ascii="Times New Roman" w:hAnsi="Times New Roman" w:cs="Times New Roman"/>
          <w:sz w:val="28"/>
          <w:szCs w:val="28"/>
        </w:rPr>
        <w:t>58].</w:t>
      </w:r>
    </w:p>
    <w:p w14:paraId="4B255E6C" w14:textId="77777777" w:rsidR="009A57EC" w:rsidRPr="00F27A97" w:rsidRDefault="009A57EC" w:rsidP="001C4337">
      <w:pPr>
        <w:widowControl w:val="0"/>
        <w:rPr>
          <w:rFonts w:ascii="Times New Roman" w:hAnsi="Times New Roman" w:cs="Times New Roman"/>
          <w:sz w:val="28"/>
          <w:szCs w:val="28"/>
        </w:rPr>
      </w:pPr>
      <w:r w:rsidRPr="009A57EC">
        <w:rPr>
          <w:rFonts w:ascii="Times New Roman" w:hAnsi="Times New Roman" w:cs="Times New Roman"/>
          <w:sz w:val="28"/>
          <w:szCs w:val="28"/>
        </w:rPr>
        <w:lastRenderedPageBreak/>
        <w:t>Здібності та вміння учнів формуються з першого дня в школі. Інтерес учнів допомагає активно розвивати та прискорювати розумові процеси та реакції, що дає змогу учням асимілювати основними знаннями. Також структурованим впливом на активні</w:t>
      </w:r>
      <w:r w:rsidR="00A53BE4">
        <w:rPr>
          <w:rFonts w:ascii="Times New Roman" w:hAnsi="Times New Roman" w:cs="Times New Roman"/>
          <w:sz w:val="28"/>
          <w:szCs w:val="28"/>
        </w:rPr>
        <w:t>сть та здібність дитини</w:t>
      </w:r>
      <w:r w:rsidRPr="009A57EC">
        <w:rPr>
          <w:rFonts w:ascii="Times New Roman" w:hAnsi="Times New Roman" w:cs="Times New Roman"/>
          <w:sz w:val="28"/>
          <w:szCs w:val="28"/>
        </w:rPr>
        <w:t xml:space="preserve"> є розвиток її індивідуальних психологічних чинників та внутрішніх фізіологічних змін в структурі піз</w:t>
      </w:r>
      <w:r w:rsidR="00A53BE4">
        <w:rPr>
          <w:rFonts w:ascii="Times New Roman" w:hAnsi="Times New Roman" w:cs="Times New Roman"/>
          <w:sz w:val="28"/>
          <w:szCs w:val="28"/>
        </w:rPr>
        <w:t>навальної діяльності</w:t>
      </w:r>
      <w:r w:rsidR="0012667B">
        <w:rPr>
          <w:rFonts w:ascii="Times New Roman" w:hAnsi="Times New Roman" w:cs="Times New Roman"/>
          <w:sz w:val="28"/>
          <w:szCs w:val="28"/>
        </w:rPr>
        <w:t xml:space="preserve"> [83</w:t>
      </w:r>
      <w:r w:rsidR="00A53BE4">
        <w:rPr>
          <w:rFonts w:ascii="Times New Roman" w:hAnsi="Times New Roman" w:cs="Times New Roman"/>
          <w:sz w:val="28"/>
          <w:szCs w:val="28"/>
        </w:rPr>
        <w:t>, с. </w:t>
      </w:r>
      <w:r w:rsidRPr="009A57EC">
        <w:rPr>
          <w:rFonts w:ascii="Times New Roman" w:hAnsi="Times New Roman" w:cs="Times New Roman"/>
          <w:sz w:val="28"/>
          <w:szCs w:val="28"/>
        </w:rPr>
        <w:t xml:space="preserve">34-69]. </w:t>
      </w:r>
    </w:p>
    <w:p w14:paraId="73A43B35" w14:textId="77777777" w:rsidR="00F27A97" w:rsidRDefault="00A4377E" w:rsidP="001C4337">
      <w:pPr>
        <w:widowControl w:val="0"/>
        <w:rPr>
          <w:rFonts w:ascii="Times New Roman" w:hAnsi="Times New Roman" w:cs="Times New Roman"/>
          <w:sz w:val="28"/>
          <w:szCs w:val="28"/>
        </w:rPr>
      </w:pPr>
      <w:r w:rsidRPr="00A4377E">
        <w:rPr>
          <w:rFonts w:ascii="Times New Roman" w:hAnsi="Times New Roman" w:cs="Times New Roman"/>
          <w:sz w:val="28"/>
          <w:szCs w:val="28"/>
        </w:rPr>
        <w:t xml:space="preserve">Сьогодні більшість дітей прагнуть бути учасниками процесу, що є активним засобом здійснення змін, які впливають на їх розвиток. Школярі 1-4 класів є бажаними діячами спрямованими на те, щоб їхнє навчання містило в собі активну діяльність в різносторонніх ситуаціях. Гармонійне навчання з використанням сучасних технологій позитивно впливають на усвідомлення, розвиток, заохочення дітей, що спричиняє їх пізнавати історичну культуру, соціальне адаптоване середовище, яке кожної хвилини рухається вперед. Найважливішою рисою, що забезпечує рухомий процес розвитку здібностей учнів є не просто засвоєнням програмного матеріалу, а пізнання істини, вступаючи в активний діалог з учасниками освітнього процесу. Прагнення учнів самостійно </w:t>
      </w:r>
      <w:r w:rsidR="00A53BE4">
        <w:rPr>
          <w:rFonts w:ascii="Times New Roman" w:hAnsi="Times New Roman" w:cs="Times New Roman"/>
          <w:sz w:val="28"/>
          <w:szCs w:val="28"/>
        </w:rPr>
        <w:t>з</w:t>
      </w:r>
      <w:r w:rsidR="00B21874">
        <w:rPr>
          <w:rFonts w:ascii="Times New Roman" w:hAnsi="Times New Roman" w:cs="Times New Roman"/>
          <w:sz w:val="28"/>
          <w:szCs w:val="28"/>
        </w:rPr>
        <w:t>находити вихід у нових ситуаціях, та вміння продуктивно вчитися</w:t>
      </w:r>
      <w:r w:rsidRPr="00A4377E">
        <w:rPr>
          <w:rFonts w:ascii="Times New Roman" w:hAnsi="Times New Roman" w:cs="Times New Roman"/>
          <w:sz w:val="28"/>
          <w:szCs w:val="28"/>
        </w:rPr>
        <w:t xml:space="preserve"> є головною цінністю і метою інноваційної освіт</w:t>
      </w:r>
      <w:r w:rsidR="00B21874">
        <w:rPr>
          <w:rFonts w:ascii="Times New Roman" w:hAnsi="Times New Roman" w:cs="Times New Roman"/>
          <w:sz w:val="28"/>
          <w:szCs w:val="28"/>
        </w:rPr>
        <w:t>и</w:t>
      </w:r>
      <w:r w:rsidR="00047498">
        <w:rPr>
          <w:rFonts w:ascii="Times New Roman" w:hAnsi="Times New Roman" w:cs="Times New Roman"/>
          <w:sz w:val="28"/>
          <w:szCs w:val="28"/>
        </w:rPr>
        <w:t xml:space="preserve"> [5</w:t>
      </w:r>
      <w:r w:rsidR="00B21874">
        <w:rPr>
          <w:rFonts w:ascii="Times New Roman" w:hAnsi="Times New Roman" w:cs="Times New Roman"/>
          <w:sz w:val="28"/>
          <w:szCs w:val="28"/>
        </w:rPr>
        <w:t>, с. </w:t>
      </w:r>
      <w:r w:rsidR="007051A6">
        <w:rPr>
          <w:rFonts w:ascii="Times New Roman" w:hAnsi="Times New Roman" w:cs="Times New Roman"/>
          <w:sz w:val="28"/>
          <w:szCs w:val="28"/>
        </w:rPr>
        <w:t xml:space="preserve">41]. </w:t>
      </w:r>
    </w:p>
    <w:p w14:paraId="7E80689F" w14:textId="10AFCA4A" w:rsidR="00670B33" w:rsidRDefault="00A77406" w:rsidP="001C4337">
      <w:pPr>
        <w:widowControl w:val="0"/>
        <w:rPr>
          <w:rFonts w:ascii="Times New Roman" w:hAnsi="Times New Roman" w:cs="Times New Roman"/>
          <w:sz w:val="28"/>
          <w:szCs w:val="28"/>
        </w:rPr>
      </w:pPr>
      <w:r w:rsidRPr="00A77406">
        <w:rPr>
          <w:rFonts w:ascii="Times New Roman" w:hAnsi="Times New Roman" w:cs="Times New Roman"/>
          <w:sz w:val="28"/>
          <w:szCs w:val="28"/>
        </w:rPr>
        <w:t>Інтерактивне навчання ґрунтується на активній участі учнів у навчальному проц</w:t>
      </w:r>
      <w:r>
        <w:rPr>
          <w:rFonts w:ascii="Times New Roman" w:hAnsi="Times New Roman" w:cs="Times New Roman"/>
          <w:sz w:val="28"/>
          <w:szCs w:val="28"/>
        </w:rPr>
        <w:t>есі, що є складовою особистісно-</w:t>
      </w:r>
      <w:r w:rsidRPr="00A77406">
        <w:rPr>
          <w:rFonts w:ascii="Times New Roman" w:hAnsi="Times New Roman" w:cs="Times New Roman"/>
          <w:sz w:val="28"/>
          <w:szCs w:val="28"/>
        </w:rPr>
        <w:t xml:space="preserve">орієнтованого навчання. </w:t>
      </w:r>
      <w:r w:rsidRPr="00A53BE4">
        <w:rPr>
          <w:rFonts w:ascii="Times New Roman" w:hAnsi="Times New Roman" w:cs="Times New Roman"/>
          <w:sz w:val="28"/>
          <w:szCs w:val="28"/>
        </w:rPr>
        <w:t>Технологія інтерактивного навчання</w:t>
      </w:r>
      <w:r w:rsidRPr="00A77406">
        <w:rPr>
          <w:rFonts w:ascii="Times New Roman" w:hAnsi="Times New Roman" w:cs="Times New Roman"/>
          <w:sz w:val="28"/>
          <w:szCs w:val="28"/>
        </w:rPr>
        <w:t xml:space="preserve"> до</w:t>
      </w:r>
      <w:r w:rsidR="000A0D36">
        <w:rPr>
          <w:rFonts w:ascii="Times New Roman" w:hAnsi="Times New Roman" w:cs="Times New Roman"/>
          <w:sz w:val="28"/>
          <w:szCs w:val="28"/>
        </w:rPr>
        <w:t>зволяє об</w:t>
      </w:r>
      <w:r w:rsidR="00EA1E69">
        <w:rPr>
          <w:rFonts w:ascii="Times New Roman" w:hAnsi="Times New Roman" w:cs="Times New Roman"/>
          <w:sz w:val="28"/>
          <w:szCs w:val="28"/>
        </w:rPr>
        <w:t>’</w:t>
      </w:r>
      <w:r w:rsidR="000A0D36">
        <w:rPr>
          <w:rFonts w:ascii="Times New Roman" w:hAnsi="Times New Roman" w:cs="Times New Roman"/>
          <w:sz w:val="28"/>
          <w:szCs w:val="28"/>
        </w:rPr>
        <w:t>єднувати окремих учнів у</w:t>
      </w:r>
      <w:r w:rsidRPr="00A77406">
        <w:rPr>
          <w:rFonts w:ascii="Times New Roman" w:hAnsi="Times New Roman" w:cs="Times New Roman"/>
          <w:sz w:val="28"/>
          <w:szCs w:val="28"/>
        </w:rPr>
        <w:t xml:space="preserve"> пари, групи та </w:t>
      </w:r>
      <w:r w:rsidR="000A0D36">
        <w:rPr>
          <w:rFonts w:ascii="Times New Roman" w:hAnsi="Times New Roman" w:cs="Times New Roman"/>
          <w:sz w:val="28"/>
          <w:szCs w:val="28"/>
        </w:rPr>
        <w:t>проводити активну колективну роботу у шкільному освітньому середовищі</w:t>
      </w:r>
      <w:r w:rsidRPr="00A77406">
        <w:rPr>
          <w:rFonts w:ascii="Times New Roman" w:hAnsi="Times New Roman" w:cs="Times New Roman"/>
          <w:sz w:val="28"/>
          <w:szCs w:val="28"/>
        </w:rPr>
        <w:t xml:space="preserve">, а їх </w:t>
      </w:r>
      <w:r w:rsidR="000A0D36">
        <w:rPr>
          <w:rFonts w:ascii="Times New Roman" w:hAnsi="Times New Roman" w:cs="Times New Roman"/>
          <w:sz w:val="28"/>
          <w:szCs w:val="28"/>
        </w:rPr>
        <w:t xml:space="preserve">застосування моделює життєві ситуації, що </w:t>
      </w:r>
      <w:r w:rsidR="000A0D36" w:rsidRPr="00A53BE4">
        <w:rPr>
          <w:rFonts w:ascii="Times New Roman" w:hAnsi="Times New Roman" w:cs="Times New Roman"/>
          <w:sz w:val="28"/>
          <w:szCs w:val="28"/>
        </w:rPr>
        <w:t>сприяє</w:t>
      </w:r>
      <w:r w:rsidRPr="00A53BE4">
        <w:rPr>
          <w:rFonts w:ascii="Times New Roman" w:hAnsi="Times New Roman" w:cs="Times New Roman"/>
          <w:sz w:val="28"/>
          <w:szCs w:val="28"/>
        </w:rPr>
        <w:t xml:space="preserve"> розвитку</w:t>
      </w:r>
      <w:r w:rsidR="00A53BE4" w:rsidRPr="00A53BE4">
        <w:rPr>
          <w:rFonts w:ascii="Times New Roman" w:hAnsi="Times New Roman" w:cs="Times New Roman"/>
          <w:sz w:val="28"/>
          <w:szCs w:val="28"/>
        </w:rPr>
        <w:t xml:space="preserve"> ключов</w:t>
      </w:r>
      <w:r w:rsidR="000A0D36" w:rsidRPr="00A53BE4">
        <w:rPr>
          <w:rFonts w:ascii="Times New Roman" w:hAnsi="Times New Roman" w:cs="Times New Roman"/>
          <w:sz w:val="28"/>
          <w:szCs w:val="28"/>
        </w:rPr>
        <w:t>их компетентностей</w:t>
      </w:r>
      <w:r w:rsidRPr="00A53BE4">
        <w:rPr>
          <w:rFonts w:ascii="Times New Roman" w:hAnsi="Times New Roman" w:cs="Times New Roman"/>
          <w:sz w:val="28"/>
          <w:szCs w:val="28"/>
        </w:rPr>
        <w:t>.</w:t>
      </w:r>
      <w:r w:rsidRPr="00A77406">
        <w:rPr>
          <w:rFonts w:ascii="Times New Roman" w:hAnsi="Times New Roman" w:cs="Times New Roman"/>
          <w:sz w:val="28"/>
          <w:szCs w:val="28"/>
        </w:rPr>
        <w:t xml:space="preserve"> </w:t>
      </w:r>
      <w:r w:rsidR="000A0D36">
        <w:rPr>
          <w:rFonts w:ascii="Times New Roman" w:hAnsi="Times New Roman" w:cs="Times New Roman"/>
          <w:sz w:val="28"/>
          <w:szCs w:val="28"/>
        </w:rPr>
        <w:t xml:space="preserve"> </w:t>
      </w:r>
      <w:r w:rsidRPr="00A77406">
        <w:rPr>
          <w:rFonts w:ascii="Times New Roman" w:hAnsi="Times New Roman" w:cs="Times New Roman"/>
          <w:sz w:val="28"/>
          <w:szCs w:val="28"/>
        </w:rPr>
        <w:t>Використ</w:t>
      </w:r>
      <w:r w:rsidR="000A0D36">
        <w:rPr>
          <w:rFonts w:ascii="Times New Roman" w:hAnsi="Times New Roman" w:cs="Times New Roman"/>
          <w:sz w:val="28"/>
          <w:szCs w:val="28"/>
        </w:rPr>
        <w:t xml:space="preserve">ання інтерактивних технологій </w:t>
      </w:r>
      <w:r w:rsidRPr="00A77406">
        <w:rPr>
          <w:rFonts w:ascii="Times New Roman" w:hAnsi="Times New Roman" w:cs="Times New Roman"/>
          <w:sz w:val="28"/>
          <w:szCs w:val="28"/>
        </w:rPr>
        <w:t xml:space="preserve">створює внутрішню мотивацію до навчання та збагачує знання, спрямовані на </w:t>
      </w:r>
      <w:r w:rsidR="000A0D36">
        <w:rPr>
          <w:rFonts w:ascii="Times New Roman" w:hAnsi="Times New Roman" w:cs="Times New Roman"/>
          <w:sz w:val="28"/>
          <w:szCs w:val="28"/>
        </w:rPr>
        <w:t xml:space="preserve">сам </w:t>
      </w:r>
      <w:r w:rsidRPr="00A77406">
        <w:rPr>
          <w:rFonts w:ascii="Times New Roman" w:hAnsi="Times New Roman" w:cs="Times New Roman"/>
          <w:sz w:val="28"/>
          <w:szCs w:val="28"/>
        </w:rPr>
        <w:t xml:space="preserve">процес навчання та спілкування з однолітками, а також виявляючи особисте ставлення </w:t>
      </w:r>
      <w:r w:rsidR="000A0D36">
        <w:rPr>
          <w:rFonts w:ascii="Times New Roman" w:hAnsi="Times New Roman" w:cs="Times New Roman"/>
          <w:sz w:val="28"/>
          <w:szCs w:val="28"/>
        </w:rPr>
        <w:t xml:space="preserve">учнів </w:t>
      </w:r>
      <w:r w:rsidRPr="00A77406">
        <w:rPr>
          <w:rFonts w:ascii="Times New Roman" w:hAnsi="Times New Roman" w:cs="Times New Roman"/>
          <w:sz w:val="28"/>
          <w:szCs w:val="28"/>
        </w:rPr>
        <w:t>до навч</w:t>
      </w:r>
      <w:r w:rsidR="000A0D36">
        <w:rPr>
          <w:rFonts w:ascii="Times New Roman" w:hAnsi="Times New Roman" w:cs="Times New Roman"/>
          <w:sz w:val="28"/>
          <w:szCs w:val="28"/>
        </w:rPr>
        <w:t xml:space="preserve">ання. </w:t>
      </w:r>
      <w:r w:rsidR="0054737D">
        <w:rPr>
          <w:rFonts w:ascii="Times New Roman" w:hAnsi="Times New Roman" w:cs="Times New Roman"/>
          <w:sz w:val="28"/>
          <w:szCs w:val="28"/>
        </w:rPr>
        <w:t>В</w:t>
      </w:r>
      <w:r w:rsidRPr="00A77406">
        <w:rPr>
          <w:rFonts w:ascii="Times New Roman" w:hAnsi="Times New Roman" w:cs="Times New Roman"/>
          <w:sz w:val="28"/>
          <w:szCs w:val="28"/>
        </w:rPr>
        <w:t>икористання інноваційних прийо</w:t>
      </w:r>
      <w:r w:rsidR="0054737D">
        <w:rPr>
          <w:rFonts w:ascii="Times New Roman" w:hAnsi="Times New Roman" w:cs="Times New Roman"/>
          <w:sz w:val="28"/>
          <w:szCs w:val="28"/>
        </w:rPr>
        <w:t>мів у початковій школі сприяють прагненню учнів</w:t>
      </w:r>
      <w:r w:rsidRPr="00A77406">
        <w:rPr>
          <w:rFonts w:ascii="Times New Roman" w:hAnsi="Times New Roman" w:cs="Times New Roman"/>
          <w:sz w:val="28"/>
          <w:szCs w:val="28"/>
        </w:rPr>
        <w:t xml:space="preserve"> до активного спілкування, мислення та навчання</w:t>
      </w:r>
      <w:r w:rsidR="0054737D">
        <w:rPr>
          <w:rFonts w:ascii="Times New Roman" w:hAnsi="Times New Roman" w:cs="Times New Roman"/>
          <w:sz w:val="28"/>
          <w:szCs w:val="28"/>
        </w:rPr>
        <w:t>, закладаючи основи майбутнього успішного зростання</w:t>
      </w:r>
      <w:r w:rsidR="00BD3E77">
        <w:rPr>
          <w:rFonts w:ascii="Times New Roman" w:hAnsi="Times New Roman" w:cs="Times New Roman"/>
          <w:sz w:val="28"/>
          <w:szCs w:val="28"/>
        </w:rPr>
        <w:t> </w:t>
      </w:r>
      <w:r w:rsidR="00010A89">
        <w:rPr>
          <w:rFonts w:ascii="Times New Roman" w:hAnsi="Times New Roman" w:cs="Times New Roman"/>
          <w:sz w:val="28"/>
          <w:szCs w:val="28"/>
        </w:rPr>
        <w:t>[35</w:t>
      </w:r>
      <w:r w:rsidR="00F925C1">
        <w:rPr>
          <w:rFonts w:ascii="Times New Roman" w:hAnsi="Times New Roman" w:cs="Times New Roman"/>
          <w:sz w:val="28"/>
          <w:szCs w:val="28"/>
        </w:rPr>
        <w:t>, с. </w:t>
      </w:r>
      <w:r w:rsidRPr="00A77406">
        <w:rPr>
          <w:rFonts w:ascii="Times New Roman" w:hAnsi="Times New Roman" w:cs="Times New Roman"/>
          <w:sz w:val="28"/>
          <w:szCs w:val="28"/>
        </w:rPr>
        <w:t>18].</w:t>
      </w:r>
    </w:p>
    <w:p w14:paraId="1F3A8C15" w14:textId="75D2A880" w:rsidR="007051A6" w:rsidRDefault="0054737D" w:rsidP="001C4337">
      <w:pPr>
        <w:widowControl w:val="0"/>
        <w:rPr>
          <w:rFonts w:ascii="Times New Roman" w:hAnsi="Times New Roman" w:cs="Times New Roman"/>
          <w:sz w:val="28"/>
          <w:szCs w:val="28"/>
        </w:rPr>
      </w:pPr>
      <w:r w:rsidRPr="00F925C1">
        <w:rPr>
          <w:rFonts w:ascii="Times New Roman" w:hAnsi="Times New Roman" w:cs="Times New Roman"/>
          <w:sz w:val="28"/>
          <w:szCs w:val="28"/>
        </w:rPr>
        <w:lastRenderedPageBreak/>
        <w:t>Але в</w:t>
      </w:r>
      <w:r w:rsidR="00BD2B94" w:rsidRPr="00F925C1">
        <w:rPr>
          <w:rFonts w:ascii="Times New Roman" w:hAnsi="Times New Roman" w:cs="Times New Roman"/>
          <w:sz w:val="28"/>
          <w:szCs w:val="28"/>
        </w:rPr>
        <w:t>заємодія між учнями</w:t>
      </w:r>
      <w:r w:rsidR="00BD2B94" w:rsidRPr="00BD2B94">
        <w:rPr>
          <w:rFonts w:ascii="Times New Roman" w:hAnsi="Times New Roman" w:cs="Times New Roman"/>
          <w:sz w:val="28"/>
          <w:szCs w:val="28"/>
        </w:rPr>
        <w:t xml:space="preserve"> на основі багатостороннього спілкування </w:t>
      </w:r>
      <w:r w:rsidR="0010679F">
        <w:rPr>
          <w:rFonts w:ascii="Times New Roman" w:hAnsi="Times New Roman" w:cs="Times New Roman"/>
          <w:sz w:val="28"/>
          <w:szCs w:val="28"/>
        </w:rPr>
        <w:t xml:space="preserve">можлива </w:t>
      </w:r>
      <w:r w:rsidR="00BD2B94" w:rsidRPr="00BD2B94">
        <w:rPr>
          <w:rFonts w:ascii="Times New Roman" w:hAnsi="Times New Roman" w:cs="Times New Roman"/>
          <w:sz w:val="28"/>
          <w:szCs w:val="28"/>
        </w:rPr>
        <w:t>за умови набуття ними навичок міжособистісного спілкування (вміння слухати, відт</w:t>
      </w:r>
      <w:r w:rsidR="00667AF5">
        <w:rPr>
          <w:rFonts w:ascii="Times New Roman" w:hAnsi="Times New Roman" w:cs="Times New Roman"/>
          <w:sz w:val="28"/>
          <w:szCs w:val="28"/>
        </w:rPr>
        <w:t>ворювати, пояснювати та ставити</w:t>
      </w:r>
      <w:r w:rsidR="00F925C1">
        <w:rPr>
          <w:rFonts w:ascii="Times New Roman" w:hAnsi="Times New Roman" w:cs="Times New Roman"/>
          <w:sz w:val="28"/>
          <w:szCs w:val="28"/>
        </w:rPr>
        <w:t xml:space="preserve"> питання про себе та інших)</w:t>
      </w:r>
      <w:r w:rsidR="00667AF5">
        <w:rPr>
          <w:rFonts w:ascii="Times New Roman" w:hAnsi="Times New Roman" w:cs="Times New Roman"/>
          <w:sz w:val="28"/>
          <w:szCs w:val="28"/>
        </w:rPr>
        <w:t>. В цьому</w:t>
      </w:r>
      <w:r w:rsidR="00BD2B94" w:rsidRPr="00BD2B94">
        <w:rPr>
          <w:rFonts w:ascii="Times New Roman" w:hAnsi="Times New Roman" w:cs="Times New Roman"/>
          <w:sz w:val="28"/>
          <w:szCs w:val="28"/>
        </w:rPr>
        <w:t xml:space="preserve"> випадку мова йде про застосування принципів співпраці та спільного навчання. Сутність </w:t>
      </w:r>
      <w:r>
        <w:rPr>
          <w:rFonts w:ascii="Times New Roman" w:hAnsi="Times New Roman" w:cs="Times New Roman"/>
          <w:sz w:val="28"/>
          <w:szCs w:val="28"/>
        </w:rPr>
        <w:t>співробітництва у навчанні можливо</w:t>
      </w:r>
      <w:r w:rsidR="00BD2B94" w:rsidRPr="00BD2B94">
        <w:rPr>
          <w:rFonts w:ascii="Times New Roman" w:hAnsi="Times New Roman" w:cs="Times New Roman"/>
          <w:sz w:val="28"/>
          <w:szCs w:val="28"/>
        </w:rPr>
        <w:t xml:space="preserve"> коротко викласти одним реченням</w:t>
      </w:r>
      <w:r w:rsidR="005F6433" w:rsidRPr="005F6433">
        <w:rPr>
          <w:rFonts w:ascii="Times New Roman" w:hAnsi="Times New Roman" w:cs="Times New Roman"/>
          <w:sz w:val="28"/>
          <w:szCs w:val="28"/>
        </w:rPr>
        <w:t>: «Я виграю у том</w:t>
      </w:r>
      <w:r w:rsidR="00077879">
        <w:rPr>
          <w:rFonts w:ascii="Times New Roman" w:hAnsi="Times New Roman" w:cs="Times New Roman"/>
          <w:sz w:val="28"/>
          <w:szCs w:val="28"/>
        </w:rPr>
        <w:t>у випадку, якщо виграєш ти» [</w:t>
      </w:r>
      <w:r w:rsidR="002B7EAC">
        <w:rPr>
          <w:rFonts w:ascii="Times New Roman" w:hAnsi="Times New Roman" w:cs="Times New Roman"/>
          <w:sz w:val="28"/>
          <w:szCs w:val="28"/>
        </w:rPr>
        <w:t>78</w:t>
      </w:r>
      <w:r w:rsidR="005F6433" w:rsidRPr="005F6433">
        <w:rPr>
          <w:rFonts w:ascii="Times New Roman" w:hAnsi="Times New Roman" w:cs="Times New Roman"/>
          <w:sz w:val="28"/>
          <w:szCs w:val="28"/>
        </w:rPr>
        <w:t xml:space="preserve">]. </w:t>
      </w:r>
    </w:p>
    <w:p w14:paraId="241CBFE5" w14:textId="75F5BD07" w:rsidR="00127BB0" w:rsidRDefault="0010679F" w:rsidP="001C4337">
      <w:pPr>
        <w:widowControl w:val="0"/>
        <w:rPr>
          <w:rFonts w:ascii="Times New Roman" w:hAnsi="Times New Roman" w:cs="Times New Roman"/>
          <w:sz w:val="28"/>
          <w:szCs w:val="28"/>
        </w:rPr>
      </w:pPr>
      <w:r w:rsidRPr="0010679F">
        <w:rPr>
          <w:rFonts w:ascii="Times New Roman" w:hAnsi="Times New Roman" w:cs="Times New Roman"/>
          <w:sz w:val="28"/>
          <w:szCs w:val="28"/>
        </w:rPr>
        <w:t>Успіх такого навчального процесу також вимагає ситуа</w:t>
      </w:r>
      <w:r w:rsidR="00667AF5">
        <w:rPr>
          <w:rFonts w:ascii="Times New Roman" w:hAnsi="Times New Roman" w:cs="Times New Roman"/>
          <w:sz w:val="28"/>
          <w:szCs w:val="28"/>
        </w:rPr>
        <w:t>ції, коли власні сумніви та суперечності</w:t>
      </w:r>
      <w:r w:rsidRPr="0010679F">
        <w:rPr>
          <w:rFonts w:ascii="Times New Roman" w:hAnsi="Times New Roman" w:cs="Times New Roman"/>
          <w:sz w:val="28"/>
          <w:szCs w:val="28"/>
        </w:rPr>
        <w:t xml:space="preserve"> відкрито про</w:t>
      </w:r>
      <w:r w:rsidR="00667AF5">
        <w:rPr>
          <w:rFonts w:ascii="Times New Roman" w:hAnsi="Times New Roman" w:cs="Times New Roman"/>
          <w:sz w:val="28"/>
          <w:szCs w:val="28"/>
        </w:rPr>
        <w:t>тистоять сумнівам та суперечностям</w:t>
      </w:r>
      <w:r w:rsidRPr="0010679F">
        <w:rPr>
          <w:rFonts w:ascii="Times New Roman" w:hAnsi="Times New Roman" w:cs="Times New Roman"/>
          <w:sz w:val="28"/>
          <w:szCs w:val="28"/>
        </w:rPr>
        <w:t xml:space="preserve"> інших. Важливо, що вирішення конфліктів ґрунтується на рівноправному діалозі між учнями та вчителями, а також між самими учнями з урахуванням їх інтересів, думок, поглядів та позицій. У такій моделі навчання те, що традиційно розцінювалося як помилка в розумовій діяльності учнів, на цьому етапі навчання </w:t>
      </w:r>
      <w:r>
        <w:rPr>
          <w:rFonts w:ascii="Times New Roman" w:hAnsi="Times New Roman" w:cs="Times New Roman"/>
          <w:sz w:val="28"/>
          <w:szCs w:val="28"/>
        </w:rPr>
        <w:t xml:space="preserve">визнається </w:t>
      </w:r>
      <w:r w:rsidR="00127BB0">
        <w:rPr>
          <w:rFonts w:ascii="Times New Roman" w:hAnsi="Times New Roman" w:cs="Times New Roman"/>
          <w:sz w:val="28"/>
          <w:szCs w:val="28"/>
        </w:rPr>
        <w:t>як процес просування знань [</w:t>
      </w:r>
      <w:r w:rsidR="002B7EAC">
        <w:rPr>
          <w:rFonts w:ascii="Times New Roman" w:hAnsi="Times New Roman" w:cs="Times New Roman"/>
          <w:sz w:val="28"/>
          <w:szCs w:val="28"/>
        </w:rPr>
        <w:t>26</w:t>
      </w:r>
      <w:r w:rsidR="006440BA">
        <w:rPr>
          <w:rFonts w:ascii="Times New Roman" w:hAnsi="Times New Roman" w:cs="Times New Roman"/>
          <w:sz w:val="28"/>
          <w:szCs w:val="28"/>
        </w:rPr>
        <w:t>]. Ц</w:t>
      </w:r>
      <w:r w:rsidR="00386B00">
        <w:rPr>
          <w:rFonts w:ascii="Times New Roman" w:hAnsi="Times New Roman" w:cs="Times New Roman"/>
          <w:sz w:val="28"/>
          <w:szCs w:val="28"/>
        </w:rPr>
        <w:t xml:space="preserve">е захоплює учнів, пробуджує їх інтерес, </w:t>
      </w:r>
      <w:r w:rsidR="001E7377">
        <w:rPr>
          <w:rFonts w:ascii="Times New Roman" w:hAnsi="Times New Roman" w:cs="Times New Roman"/>
          <w:sz w:val="28"/>
          <w:szCs w:val="28"/>
        </w:rPr>
        <w:t>нав</w:t>
      </w:r>
      <w:r w:rsidR="00C779DE">
        <w:rPr>
          <w:rFonts w:ascii="Times New Roman" w:hAnsi="Times New Roman" w:cs="Times New Roman"/>
          <w:sz w:val="28"/>
          <w:szCs w:val="28"/>
        </w:rPr>
        <w:t xml:space="preserve">чає самостійно мислити та діяти, </w:t>
      </w:r>
      <w:r w:rsidR="001E7377">
        <w:rPr>
          <w:rFonts w:ascii="Times New Roman" w:hAnsi="Times New Roman" w:cs="Times New Roman"/>
          <w:sz w:val="28"/>
          <w:szCs w:val="28"/>
        </w:rPr>
        <w:t>формує вміння переконувати, вести дискусію.</w:t>
      </w:r>
    </w:p>
    <w:p w14:paraId="7DFA8BDB" w14:textId="70157CB5" w:rsidR="005F6433" w:rsidRDefault="0010679F" w:rsidP="001C4337">
      <w:pPr>
        <w:widowControl w:val="0"/>
        <w:rPr>
          <w:rFonts w:ascii="Times New Roman" w:hAnsi="Times New Roman" w:cs="Times New Roman"/>
          <w:sz w:val="28"/>
          <w:szCs w:val="28"/>
        </w:rPr>
      </w:pPr>
      <w:r w:rsidRPr="0010679F">
        <w:rPr>
          <w:rFonts w:ascii="Times New Roman" w:hAnsi="Times New Roman" w:cs="Times New Roman"/>
          <w:sz w:val="28"/>
          <w:szCs w:val="28"/>
        </w:rPr>
        <w:t xml:space="preserve">Це спонукає учнів навчатися та працювати з учителями для вирішення проблем. У процесі такого спілкування учні мають можливість поділитися </w:t>
      </w:r>
      <w:r w:rsidR="008E13AC" w:rsidRPr="008E13AC">
        <w:rPr>
          <w:rFonts w:ascii="Times New Roman" w:hAnsi="Times New Roman" w:cs="Times New Roman"/>
          <w:sz w:val="28"/>
          <w:szCs w:val="28"/>
        </w:rPr>
        <w:t>своїми ідеями, відкриттями та почуттями щодо певної теми</w:t>
      </w:r>
      <w:r w:rsidRPr="0010679F">
        <w:rPr>
          <w:rFonts w:ascii="Times New Roman" w:hAnsi="Times New Roman" w:cs="Times New Roman"/>
          <w:sz w:val="28"/>
          <w:szCs w:val="28"/>
        </w:rPr>
        <w:t xml:space="preserve"> та вислухати ду</w:t>
      </w:r>
      <w:r w:rsidR="00FE4D2F">
        <w:rPr>
          <w:rFonts w:ascii="Times New Roman" w:hAnsi="Times New Roman" w:cs="Times New Roman"/>
          <w:sz w:val="28"/>
          <w:szCs w:val="28"/>
        </w:rPr>
        <w:t>мки</w:t>
      </w:r>
      <w:r w:rsidR="002F6111">
        <w:rPr>
          <w:rFonts w:ascii="Times New Roman" w:hAnsi="Times New Roman" w:cs="Times New Roman"/>
          <w:sz w:val="28"/>
          <w:szCs w:val="28"/>
        </w:rPr>
        <w:t xml:space="preserve"> однокласників, а також</w:t>
      </w:r>
      <w:r w:rsidRPr="0010679F">
        <w:rPr>
          <w:rFonts w:ascii="Times New Roman" w:hAnsi="Times New Roman" w:cs="Times New Roman"/>
          <w:sz w:val="28"/>
          <w:szCs w:val="28"/>
        </w:rPr>
        <w:t xml:space="preserve"> учителів. Багатостороннє спілкування доз</w:t>
      </w:r>
      <w:r w:rsidR="00FE4D2F">
        <w:rPr>
          <w:rFonts w:ascii="Times New Roman" w:hAnsi="Times New Roman" w:cs="Times New Roman"/>
          <w:sz w:val="28"/>
          <w:szCs w:val="28"/>
        </w:rPr>
        <w:t>воляє охоплювати</w:t>
      </w:r>
      <w:r w:rsidR="002F6111">
        <w:rPr>
          <w:rFonts w:ascii="Times New Roman" w:hAnsi="Times New Roman" w:cs="Times New Roman"/>
          <w:sz w:val="28"/>
          <w:szCs w:val="28"/>
        </w:rPr>
        <w:t xml:space="preserve"> всіх учнів </w:t>
      </w:r>
      <w:r w:rsidR="00086280">
        <w:rPr>
          <w:rFonts w:ascii="Times New Roman" w:hAnsi="Times New Roman" w:cs="Times New Roman"/>
          <w:sz w:val="28"/>
          <w:szCs w:val="28"/>
        </w:rPr>
        <w:t xml:space="preserve"> </w:t>
      </w:r>
      <w:r w:rsidR="004A613B">
        <w:rPr>
          <w:rFonts w:ascii="Times New Roman" w:hAnsi="Times New Roman" w:cs="Times New Roman"/>
          <w:sz w:val="28"/>
          <w:szCs w:val="28"/>
        </w:rPr>
        <w:t>клас</w:t>
      </w:r>
      <w:r w:rsidR="00FE4D2F">
        <w:rPr>
          <w:rFonts w:ascii="Times New Roman" w:hAnsi="Times New Roman" w:cs="Times New Roman"/>
          <w:sz w:val="28"/>
          <w:szCs w:val="28"/>
        </w:rPr>
        <w:t>у</w:t>
      </w:r>
      <w:r w:rsidR="00F30869">
        <w:rPr>
          <w:rFonts w:ascii="Times New Roman" w:hAnsi="Times New Roman" w:cs="Times New Roman"/>
          <w:sz w:val="28"/>
          <w:szCs w:val="28"/>
        </w:rPr>
        <w:t xml:space="preserve"> [89</w:t>
      </w:r>
      <w:r w:rsidR="00086280" w:rsidRPr="00086280">
        <w:rPr>
          <w:rFonts w:ascii="Times New Roman" w:hAnsi="Times New Roman" w:cs="Times New Roman"/>
          <w:sz w:val="28"/>
          <w:szCs w:val="28"/>
        </w:rPr>
        <w:t>].</w:t>
      </w:r>
      <w:r w:rsidR="00675660">
        <w:rPr>
          <w:rFonts w:ascii="Times New Roman" w:hAnsi="Times New Roman" w:cs="Times New Roman"/>
          <w:sz w:val="28"/>
          <w:szCs w:val="28"/>
        </w:rPr>
        <w:t xml:space="preserve"> Під час такого спілкування діти </w:t>
      </w:r>
      <w:r w:rsidR="00BD20F6">
        <w:rPr>
          <w:rFonts w:ascii="Times New Roman" w:hAnsi="Times New Roman" w:cs="Times New Roman"/>
          <w:sz w:val="28"/>
          <w:szCs w:val="28"/>
        </w:rPr>
        <w:t xml:space="preserve">здобувають можливість поділитися своїми думками та почуттями, </w:t>
      </w:r>
      <w:r w:rsidR="00675660">
        <w:rPr>
          <w:rFonts w:ascii="Times New Roman" w:hAnsi="Times New Roman" w:cs="Times New Roman"/>
          <w:sz w:val="28"/>
          <w:szCs w:val="28"/>
        </w:rPr>
        <w:t>вчаться бути дем</w:t>
      </w:r>
      <w:r w:rsidR="00BD20F6">
        <w:rPr>
          <w:rFonts w:ascii="Times New Roman" w:hAnsi="Times New Roman" w:cs="Times New Roman"/>
          <w:sz w:val="28"/>
          <w:szCs w:val="28"/>
        </w:rPr>
        <w:t>ократичними, критично мислити й</w:t>
      </w:r>
      <w:r w:rsidR="00675660">
        <w:rPr>
          <w:rFonts w:ascii="Times New Roman" w:hAnsi="Times New Roman" w:cs="Times New Roman"/>
          <w:sz w:val="28"/>
          <w:szCs w:val="28"/>
        </w:rPr>
        <w:t xml:space="preserve"> приймати продумані рішення.</w:t>
      </w:r>
      <w:r w:rsidRPr="0010679F">
        <w:rPr>
          <w:rFonts w:ascii="Times New Roman" w:hAnsi="Times New Roman" w:cs="Times New Roman"/>
          <w:sz w:val="28"/>
          <w:szCs w:val="28"/>
        </w:rPr>
        <w:t xml:space="preserve"> </w:t>
      </w:r>
      <w:r w:rsidR="00086280">
        <w:rPr>
          <w:rFonts w:ascii="Times New Roman" w:hAnsi="Times New Roman" w:cs="Times New Roman"/>
          <w:sz w:val="28"/>
          <w:szCs w:val="28"/>
        </w:rPr>
        <w:t>Відома</w:t>
      </w:r>
      <w:r w:rsidR="00FE4D2F">
        <w:rPr>
          <w:rFonts w:ascii="Times New Roman" w:hAnsi="Times New Roman" w:cs="Times New Roman"/>
          <w:sz w:val="28"/>
          <w:szCs w:val="28"/>
        </w:rPr>
        <w:t xml:space="preserve"> дослідниця</w:t>
      </w:r>
      <w:r w:rsidR="002F6111">
        <w:rPr>
          <w:rFonts w:ascii="Times New Roman" w:hAnsi="Times New Roman" w:cs="Times New Roman"/>
          <w:sz w:val="28"/>
          <w:szCs w:val="28"/>
        </w:rPr>
        <w:t xml:space="preserve"> </w:t>
      </w:r>
      <w:r w:rsidR="005F6433" w:rsidRPr="005F6433">
        <w:rPr>
          <w:rFonts w:ascii="Times New Roman" w:hAnsi="Times New Roman" w:cs="Times New Roman"/>
          <w:sz w:val="28"/>
          <w:szCs w:val="28"/>
        </w:rPr>
        <w:t>Дж.</w:t>
      </w:r>
      <w:r w:rsidR="00FE4D2F">
        <w:rPr>
          <w:rFonts w:ascii="Times New Roman" w:hAnsi="Times New Roman" w:cs="Times New Roman"/>
          <w:sz w:val="28"/>
          <w:szCs w:val="28"/>
        </w:rPr>
        <w:t> </w:t>
      </w:r>
      <w:r w:rsidR="005F6433" w:rsidRPr="005F6433">
        <w:rPr>
          <w:rFonts w:ascii="Times New Roman" w:hAnsi="Times New Roman" w:cs="Times New Roman"/>
          <w:sz w:val="28"/>
          <w:szCs w:val="28"/>
        </w:rPr>
        <w:t>Шерман</w:t>
      </w:r>
      <w:r w:rsidR="00FE4D2F">
        <w:rPr>
          <w:rFonts w:ascii="Times New Roman" w:hAnsi="Times New Roman" w:cs="Times New Roman"/>
          <w:sz w:val="28"/>
          <w:szCs w:val="28"/>
        </w:rPr>
        <w:t xml:space="preserve"> наголошує:</w:t>
      </w:r>
      <w:r w:rsidR="005F6433" w:rsidRPr="005F6433">
        <w:rPr>
          <w:rFonts w:ascii="Times New Roman" w:hAnsi="Times New Roman" w:cs="Times New Roman"/>
          <w:sz w:val="28"/>
          <w:szCs w:val="28"/>
        </w:rPr>
        <w:t xml:space="preserve"> «Учням треба частіше надавати можливість взаємодіяти один з одним і з більш досвідченими людьми, включаючи педагога»</w:t>
      </w:r>
      <w:r w:rsidR="00891E9E">
        <w:rPr>
          <w:rFonts w:ascii="Times New Roman" w:hAnsi="Times New Roman" w:cs="Times New Roman"/>
          <w:sz w:val="28"/>
          <w:szCs w:val="28"/>
        </w:rPr>
        <w:t xml:space="preserve"> [58</w:t>
      </w:r>
      <w:r w:rsidR="00FE4D2F">
        <w:rPr>
          <w:rFonts w:ascii="Times New Roman" w:hAnsi="Times New Roman" w:cs="Times New Roman"/>
          <w:sz w:val="28"/>
          <w:szCs w:val="28"/>
        </w:rPr>
        <w:t>, с. </w:t>
      </w:r>
      <w:r w:rsidR="005F6433">
        <w:rPr>
          <w:rFonts w:ascii="Times New Roman" w:hAnsi="Times New Roman" w:cs="Times New Roman"/>
          <w:sz w:val="28"/>
          <w:szCs w:val="28"/>
        </w:rPr>
        <w:t>26</w:t>
      </w:r>
      <w:r w:rsidR="005F6433" w:rsidRPr="005F6433">
        <w:rPr>
          <w:rFonts w:ascii="Times New Roman" w:hAnsi="Times New Roman" w:cs="Times New Roman"/>
          <w:sz w:val="28"/>
          <w:szCs w:val="28"/>
        </w:rPr>
        <w:t>].</w:t>
      </w:r>
      <w:r w:rsidR="00C02199">
        <w:rPr>
          <w:rFonts w:ascii="Times New Roman" w:hAnsi="Times New Roman" w:cs="Times New Roman"/>
          <w:sz w:val="28"/>
          <w:szCs w:val="28"/>
        </w:rPr>
        <w:t xml:space="preserve"> Оскільки найефективнішим способом засвоєння знань є консультування, яке проводять самі учні або взаємонавчання.</w:t>
      </w:r>
      <w:r w:rsidR="003361B6">
        <w:rPr>
          <w:rFonts w:ascii="Times New Roman" w:hAnsi="Times New Roman" w:cs="Times New Roman"/>
          <w:sz w:val="28"/>
          <w:szCs w:val="28"/>
        </w:rPr>
        <w:t xml:space="preserve"> Дуже важливим є те, що вчитель постійно повинен підтримувати</w:t>
      </w:r>
      <w:r w:rsidR="00C02199">
        <w:rPr>
          <w:rFonts w:ascii="Times New Roman" w:hAnsi="Times New Roman" w:cs="Times New Roman"/>
          <w:sz w:val="28"/>
          <w:szCs w:val="28"/>
        </w:rPr>
        <w:t xml:space="preserve"> </w:t>
      </w:r>
      <w:r w:rsidR="003361B6">
        <w:rPr>
          <w:rFonts w:ascii="Times New Roman" w:hAnsi="Times New Roman" w:cs="Times New Roman"/>
          <w:sz w:val="28"/>
          <w:szCs w:val="28"/>
        </w:rPr>
        <w:t>розвиток класного колективу, здатність дітей до активної співпраці та дружньої атмосфери.</w:t>
      </w:r>
    </w:p>
    <w:p w14:paraId="0FD43E55" w14:textId="144F5A63" w:rsidR="00214A12" w:rsidRPr="00A4377E" w:rsidRDefault="005468EC" w:rsidP="001C4337">
      <w:pPr>
        <w:widowControl w:val="0"/>
        <w:rPr>
          <w:rFonts w:ascii="Times New Roman" w:hAnsi="Times New Roman" w:cs="Times New Roman"/>
          <w:sz w:val="28"/>
          <w:szCs w:val="28"/>
        </w:rPr>
      </w:pPr>
      <w:r>
        <w:rPr>
          <w:rFonts w:ascii="Times New Roman" w:hAnsi="Times New Roman" w:cs="Times New Roman"/>
          <w:sz w:val="28"/>
          <w:szCs w:val="28"/>
        </w:rPr>
        <w:t>Детальний огляд інтерактивних те</w:t>
      </w:r>
      <w:r w:rsidR="0097275A">
        <w:rPr>
          <w:rFonts w:ascii="Times New Roman" w:hAnsi="Times New Roman" w:cs="Times New Roman"/>
          <w:sz w:val="28"/>
          <w:szCs w:val="28"/>
        </w:rPr>
        <w:t>хнологій навчання (табл.</w:t>
      </w:r>
      <w:r w:rsidR="005F6433">
        <w:rPr>
          <w:rFonts w:ascii="Times New Roman" w:hAnsi="Times New Roman" w:cs="Times New Roman"/>
          <w:sz w:val="28"/>
          <w:szCs w:val="28"/>
        </w:rPr>
        <w:t xml:space="preserve"> 1.2)</w:t>
      </w:r>
    </w:p>
    <w:p w14:paraId="5C67FA66" w14:textId="77777777" w:rsidR="005468EC" w:rsidRDefault="00E433E6" w:rsidP="001C4337">
      <w:pPr>
        <w:widowControl w:val="0"/>
        <w:jc w:val="right"/>
        <w:rPr>
          <w:rFonts w:ascii="Times New Roman" w:hAnsi="Times New Roman" w:cs="Times New Roman"/>
          <w:sz w:val="28"/>
          <w:szCs w:val="28"/>
        </w:rPr>
      </w:pPr>
      <w:r>
        <w:rPr>
          <w:rFonts w:ascii="Times New Roman" w:hAnsi="Times New Roman" w:cs="Times New Roman"/>
          <w:sz w:val="28"/>
          <w:szCs w:val="28"/>
        </w:rPr>
        <w:lastRenderedPageBreak/>
        <w:t>Таблиця 1.2</w:t>
      </w:r>
    </w:p>
    <w:p w14:paraId="1BFE0BC0" w14:textId="77777777" w:rsidR="005468EC" w:rsidRDefault="00E433E6" w:rsidP="001C4337">
      <w:pPr>
        <w:widowControl w:val="0"/>
        <w:jc w:val="center"/>
        <w:rPr>
          <w:rFonts w:ascii="Times New Roman" w:hAnsi="Times New Roman" w:cs="Times New Roman"/>
          <w:sz w:val="28"/>
          <w:szCs w:val="28"/>
        </w:rPr>
      </w:pPr>
      <w:r>
        <w:rPr>
          <w:rFonts w:ascii="Times New Roman" w:hAnsi="Times New Roman" w:cs="Times New Roman"/>
          <w:sz w:val="28"/>
          <w:szCs w:val="28"/>
        </w:rPr>
        <w:t>Інтерактивні технології навчання</w:t>
      </w:r>
    </w:p>
    <w:tbl>
      <w:tblPr>
        <w:tblStyle w:val="a6"/>
        <w:tblW w:w="0" w:type="auto"/>
        <w:tblLook w:val="04A0" w:firstRow="1" w:lastRow="0" w:firstColumn="1" w:lastColumn="0" w:noHBand="0" w:noVBand="1"/>
      </w:tblPr>
      <w:tblGrid>
        <w:gridCol w:w="1866"/>
        <w:gridCol w:w="7932"/>
      </w:tblGrid>
      <w:tr w:rsidR="000B7698" w:rsidRPr="00B75450" w14:paraId="5FC60E53" w14:textId="77777777" w:rsidTr="001C4A35">
        <w:tc>
          <w:tcPr>
            <w:tcW w:w="9798" w:type="dxa"/>
            <w:gridSpan w:val="2"/>
          </w:tcPr>
          <w:p w14:paraId="7C157F6A"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r w:rsidRPr="00B75450">
              <w:rPr>
                <w:rFonts w:ascii="Times New Roman" w:hAnsi="Times New Roman" w:cs="Times New Roman"/>
                <w:sz w:val="28"/>
                <w:szCs w:val="28"/>
              </w:rPr>
              <w:t>Інтерактивні технології колективного навчання</w:t>
            </w:r>
          </w:p>
        </w:tc>
      </w:tr>
      <w:tr w:rsidR="000B7698" w:rsidRPr="00B75450" w14:paraId="7E586340" w14:textId="77777777" w:rsidTr="001C4A35">
        <w:tc>
          <w:tcPr>
            <w:tcW w:w="1866" w:type="dxa"/>
          </w:tcPr>
          <w:p w14:paraId="4C207A11"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Робота в парах</w:t>
            </w:r>
          </w:p>
        </w:tc>
        <w:tc>
          <w:tcPr>
            <w:tcW w:w="7932" w:type="dxa"/>
          </w:tcPr>
          <w:p w14:paraId="14F7B7F1"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Школярі працюють в парах, виконуючи завдання, що дозволяє швидко виконати вправи, які в звичайних умовах є часомісткими. Після цього один з партнерів доповідає перед класом про результати.</w:t>
            </w:r>
          </w:p>
        </w:tc>
      </w:tr>
      <w:tr w:rsidR="000B7698" w:rsidRPr="00B75450" w14:paraId="0025FDCE" w14:textId="77777777" w:rsidTr="001C4A35">
        <w:tc>
          <w:tcPr>
            <w:tcW w:w="1866" w:type="dxa"/>
          </w:tcPr>
          <w:p w14:paraId="1FE49220"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Робота в трійках</w:t>
            </w:r>
          </w:p>
          <w:p w14:paraId="1EC6A37A"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457A4E98"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Ускладнена робота в парах. Найкраще в трійках проводити обговорення, обмін думками, підведення підсумків чи навпаки, виділення несхожих думок.</w:t>
            </w:r>
          </w:p>
        </w:tc>
      </w:tr>
      <w:tr w:rsidR="000B7698" w:rsidRPr="00B75450" w14:paraId="2DCDA953" w14:textId="77777777" w:rsidTr="001C4A35">
        <w:tc>
          <w:tcPr>
            <w:tcW w:w="1866" w:type="dxa"/>
          </w:tcPr>
          <w:p w14:paraId="4C86807B"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Змінювані трійки</w:t>
            </w:r>
          </w:p>
          <w:p w14:paraId="5EFBD4D0"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7E200786"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Цей метод трохи складніший: всі трійки класу отримують одне й те ж завдання, а після обговорення один член трійки йде в наступну, один в попередню і ознайомлює членів нових трійок з набутком своєї.</w:t>
            </w:r>
          </w:p>
        </w:tc>
      </w:tr>
      <w:tr w:rsidR="000B7698" w:rsidRPr="00B75450" w14:paraId="243E14E7" w14:textId="77777777" w:rsidTr="001C4A35">
        <w:tc>
          <w:tcPr>
            <w:tcW w:w="1866" w:type="dxa"/>
          </w:tcPr>
          <w:p w14:paraId="45E5A28E"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2+2=4</w:t>
            </w:r>
          </w:p>
          <w:p w14:paraId="1599ED6B"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4D35CE74" w14:textId="34584D1C"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Дві пари окремо працюють над вправою протягом певного часу, обов</w:t>
            </w:r>
            <w:r w:rsidR="00EA1E69">
              <w:rPr>
                <w:rFonts w:ascii="Times New Roman" w:hAnsi="Times New Roman" w:cs="Times New Roman"/>
                <w:sz w:val="28"/>
                <w:szCs w:val="28"/>
              </w:rPr>
              <w:t>’</w:t>
            </w:r>
            <w:r w:rsidRPr="00B75450">
              <w:rPr>
                <w:rFonts w:ascii="Times New Roman" w:hAnsi="Times New Roman" w:cs="Times New Roman"/>
                <w:sz w:val="28"/>
                <w:szCs w:val="28"/>
              </w:rPr>
              <w:t>язково доходять до спільного рішення, потім об</w:t>
            </w:r>
            <w:r w:rsidR="00EA1E69">
              <w:rPr>
                <w:rFonts w:ascii="Times New Roman" w:hAnsi="Times New Roman" w:cs="Times New Roman"/>
                <w:sz w:val="28"/>
                <w:szCs w:val="28"/>
              </w:rPr>
              <w:t>’</w:t>
            </w:r>
            <w:r w:rsidRPr="00B75450">
              <w:rPr>
                <w:rFonts w:ascii="Times New Roman" w:hAnsi="Times New Roman" w:cs="Times New Roman"/>
                <w:sz w:val="28"/>
                <w:szCs w:val="28"/>
              </w:rPr>
              <w:t>єднуються і діляться набутим, необхідним є консенсус. Після цього можна або об</w:t>
            </w:r>
            <w:r w:rsidR="00EA1E69">
              <w:rPr>
                <w:rFonts w:ascii="Times New Roman" w:hAnsi="Times New Roman" w:cs="Times New Roman"/>
                <w:sz w:val="28"/>
                <w:szCs w:val="28"/>
              </w:rPr>
              <w:t>’</w:t>
            </w:r>
            <w:r w:rsidRPr="00B75450">
              <w:rPr>
                <w:rFonts w:ascii="Times New Roman" w:hAnsi="Times New Roman" w:cs="Times New Roman"/>
                <w:sz w:val="28"/>
                <w:szCs w:val="28"/>
              </w:rPr>
              <w:t>єднати четвірки у вісімки, або перейти до групового обговорення.</w:t>
            </w:r>
          </w:p>
        </w:tc>
      </w:tr>
      <w:tr w:rsidR="000B7698" w:rsidRPr="00B75450" w14:paraId="779DC901" w14:textId="77777777" w:rsidTr="001C4A35">
        <w:tc>
          <w:tcPr>
            <w:tcW w:w="1866" w:type="dxa"/>
          </w:tcPr>
          <w:p w14:paraId="7CB4B6CF"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Карусель</w:t>
            </w:r>
          </w:p>
          <w:p w14:paraId="3BD61BAF"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1FF0E56A" w14:textId="5EFD50E6"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 xml:space="preserve">Учні розсаджуються в два кола – внутрішнє і зовнішнє. Внутрішнє коло нерухоме, зовнішнє рухається. Можливі два варіанти: дискусії («попарні суперечки», учасник внутрішнього кола має власні докази) обмін інформацією </w:t>
            </w:r>
            <w:r w:rsidR="0097275A" w:rsidRPr="00B75450">
              <w:rPr>
                <w:rFonts w:ascii="Times New Roman" w:hAnsi="Times New Roman" w:cs="Times New Roman"/>
                <w:sz w:val="28"/>
                <w:szCs w:val="28"/>
              </w:rPr>
              <w:t>–</w:t>
            </w:r>
            <w:r w:rsidRPr="00B75450">
              <w:rPr>
                <w:rFonts w:ascii="Times New Roman" w:hAnsi="Times New Roman" w:cs="Times New Roman"/>
                <w:sz w:val="28"/>
                <w:szCs w:val="28"/>
              </w:rPr>
              <w:t xml:space="preserve"> учні зовнішнього кола рухаючись, збирають дані.</w:t>
            </w:r>
          </w:p>
        </w:tc>
      </w:tr>
      <w:tr w:rsidR="000B7698" w:rsidRPr="00B75450" w14:paraId="61F32728" w14:textId="77777777" w:rsidTr="001C4A35">
        <w:tc>
          <w:tcPr>
            <w:tcW w:w="1866" w:type="dxa"/>
          </w:tcPr>
          <w:p w14:paraId="7B351FB9"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Робота в малих групах.</w:t>
            </w:r>
          </w:p>
          <w:p w14:paraId="400EFFDB"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1A7A53F2" w14:textId="64F27FF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Найсуттєвішим тут є розподіл ролей: «спікер»</w:t>
            </w:r>
            <w:r w:rsidR="0097275A">
              <w:rPr>
                <w:rFonts w:ascii="Times New Roman" w:hAnsi="Times New Roman" w:cs="Times New Roman"/>
                <w:sz w:val="28"/>
                <w:szCs w:val="28"/>
              </w:rPr>
              <w:t xml:space="preserve"> </w:t>
            </w:r>
            <w:r w:rsidRPr="00B75450">
              <w:rPr>
                <w:rFonts w:ascii="Times New Roman" w:hAnsi="Times New Roman" w:cs="Times New Roman"/>
                <w:sz w:val="28"/>
                <w:szCs w:val="28"/>
              </w:rPr>
              <w:t>– керівник групи, «секретар» (ве</w:t>
            </w:r>
            <w:r w:rsidR="0097275A">
              <w:rPr>
                <w:rFonts w:ascii="Times New Roman" w:hAnsi="Times New Roman" w:cs="Times New Roman"/>
                <w:sz w:val="28"/>
                <w:szCs w:val="28"/>
              </w:rPr>
              <w:t>де записи результатів</w:t>
            </w:r>
            <w:r w:rsidRPr="00B75450">
              <w:rPr>
                <w:rFonts w:ascii="Times New Roman" w:hAnsi="Times New Roman" w:cs="Times New Roman"/>
                <w:sz w:val="28"/>
                <w:szCs w:val="28"/>
              </w:rPr>
              <w:t>), «посередник»</w:t>
            </w:r>
            <w:r w:rsidR="001C4A35">
              <w:rPr>
                <w:rFonts w:ascii="Times New Roman" w:hAnsi="Times New Roman" w:cs="Times New Roman"/>
                <w:sz w:val="28"/>
                <w:szCs w:val="28"/>
              </w:rPr>
              <w:t xml:space="preserve"> </w:t>
            </w:r>
            <w:r w:rsidRPr="00B75450">
              <w:rPr>
                <w:rFonts w:ascii="Times New Roman" w:hAnsi="Times New Roman" w:cs="Times New Roman"/>
                <w:sz w:val="28"/>
                <w:szCs w:val="28"/>
              </w:rPr>
              <w:t xml:space="preserve">(стежить за часом, заохочує до роботи), «доповідач» (висловлює думку групи, доповідає про результати). Можливим є виділення експертної групи з </w:t>
            </w:r>
            <w:r w:rsidRPr="001C4A35">
              <w:rPr>
                <w:rFonts w:ascii="Times New Roman" w:hAnsi="Times New Roman" w:cs="Times New Roman"/>
                <w:sz w:val="28"/>
                <w:szCs w:val="28"/>
              </w:rPr>
              <w:t>сильніших дітей. Дає змогу набути навичок спілкування та співпраці.</w:t>
            </w:r>
            <w:r w:rsidRPr="00B75450">
              <w:rPr>
                <w:rFonts w:ascii="Times New Roman" w:hAnsi="Times New Roman" w:cs="Times New Roman"/>
                <w:sz w:val="28"/>
                <w:szCs w:val="28"/>
              </w:rPr>
              <w:t xml:space="preserve"> </w:t>
            </w:r>
          </w:p>
        </w:tc>
      </w:tr>
    </w:tbl>
    <w:p w14:paraId="3E7ABF26" w14:textId="45E3529C" w:rsidR="001C4A35" w:rsidRPr="001C4A35" w:rsidRDefault="001C4A35" w:rsidP="001C4A35">
      <w:pPr>
        <w:jc w:val="right"/>
        <w:rPr>
          <w:rFonts w:ascii="Times New Roman" w:hAnsi="Times New Roman" w:cs="Times New Roman"/>
          <w:sz w:val="28"/>
          <w:szCs w:val="28"/>
        </w:rPr>
      </w:pPr>
      <w:r w:rsidRPr="001C4A35">
        <w:rPr>
          <w:rFonts w:ascii="Times New Roman" w:hAnsi="Times New Roman" w:cs="Times New Roman"/>
          <w:sz w:val="28"/>
          <w:szCs w:val="28"/>
        </w:rPr>
        <w:lastRenderedPageBreak/>
        <w:t>Продовження таблиці 1.2</w:t>
      </w:r>
    </w:p>
    <w:tbl>
      <w:tblPr>
        <w:tblStyle w:val="a6"/>
        <w:tblW w:w="0" w:type="auto"/>
        <w:tblLook w:val="04A0" w:firstRow="1" w:lastRow="0" w:firstColumn="1" w:lastColumn="0" w:noHBand="0" w:noVBand="1"/>
      </w:tblPr>
      <w:tblGrid>
        <w:gridCol w:w="1866"/>
        <w:gridCol w:w="7932"/>
      </w:tblGrid>
      <w:tr w:rsidR="000B7698" w:rsidRPr="00B75450" w14:paraId="4F0CC883" w14:textId="77777777" w:rsidTr="001C4A35">
        <w:tc>
          <w:tcPr>
            <w:tcW w:w="1866" w:type="dxa"/>
          </w:tcPr>
          <w:p w14:paraId="483204DE"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Коло ідей</w:t>
            </w:r>
          </w:p>
          <w:p w14:paraId="41F1A299" w14:textId="77777777" w:rsidR="000B7698" w:rsidRPr="00B75450" w:rsidRDefault="000B7698" w:rsidP="001C4337">
            <w:pPr>
              <w:widowControl w:val="0"/>
              <w:spacing w:line="360" w:lineRule="auto"/>
              <w:contextualSpacing/>
              <w:rPr>
                <w:rFonts w:ascii="Times New Roman" w:hAnsi="Times New Roman" w:cs="Times New Roman"/>
                <w:sz w:val="28"/>
                <w:szCs w:val="28"/>
              </w:rPr>
            </w:pPr>
          </w:p>
        </w:tc>
        <w:tc>
          <w:tcPr>
            <w:tcW w:w="7932" w:type="dxa"/>
          </w:tcPr>
          <w:p w14:paraId="6DF79B46"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Вчитель ставить дискусійне питання та пропонує обговорити його в малих групах; кожна група представляє лише один аспект проблеми; групи висловлюються по черзі, на дошці складається список зазначених ідей; коли всі ідеї з вирішення проблеми висловлені, можна звернутись до розгляду проблеми в цілому і підвести підсумки.</w:t>
            </w:r>
          </w:p>
        </w:tc>
      </w:tr>
      <w:tr w:rsidR="000B7698" w:rsidRPr="00B75450" w14:paraId="78CE47BC" w14:textId="77777777" w:rsidTr="001C4A35">
        <w:tc>
          <w:tcPr>
            <w:tcW w:w="1866" w:type="dxa"/>
          </w:tcPr>
          <w:p w14:paraId="38751BA3"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Акваріум</w:t>
            </w:r>
          </w:p>
          <w:p w14:paraId="7FB21214"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p>
        </w:tc>
        <w:tc>
          <w:tcPr>
            <w:tcW w:w="7932" w:type="dxa"/>
          </w:tcPr>
          <w:p w14:paraId="6D6C8F9C" w14:textId="323A5809"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Учитель об</w:t>
            </w:r>
            <w:r w:rsidR="00EA1E69">
              <w:rPr>
                <w:rFonts w:ascii="Times New Roman" w:hAnsi="Times New Roman" w:cs="Times New Roman"/>
                <w:sz w:val="28"/>
                <w:szCs w:val="28"/>
              </w:rPr>
              <w:t>’</w:t>
            </w:r>
            <w:r w:rsidRPr="00B75450">
              <w:rPr>
                <w:rFonts w:ascii="Times New Roman" w:hAnsi="Times New Roman" w:cs="Times New Roman"/>
                <w:sz w:val="28"/>
                <w:szCs w:val="28"/>
              </w:rPr>
              <w:t>єднує учнів у дві-чотири групи, запропонувавши завдання для виконання та необхідну інформацію, одна з груп сідає в центр класу, утворюють маленьке коло, починають дискусію, приймаючи спільне рішення. Інші діти слухають, не втручаючись в обговорення. Після закінчення група займає свої місця, а клас обговорює: чи погоджуєтесь ви з думкою групи; чи була ця думка достатньо аргументована, доведена; який з аргументів ви вважаєте найбільш переконливим. Після цього місце в «Акваріумі» займає інша група та обговорює наступну ситуацію.</w:t>
            </w:r>
          </w:p>
        </w:tc>
      </w:tr>
      <w:tr w:rsidR="000B7698" w:rsidRPr="00B75450" w14:paraId="2F54A569" w14:textId="77777777" w:rsidTr="001C4A35">
        <w:tc>
          <w:tcPr>
            <w:tcW w:w="9798" w:type="dxa"/>
            <w:gridSpan w:val="2"/>
          </w:tcPr>
          <w:p w14:paraId="1CA2DF13"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r w:rsidRPr="00B75450">
              <w:rPr>
                <w:rFonts w:ascii="Times New Roman" w:hAnsi="Times New Roman" w:cs="Times New Roman"/>
                <w:sz w:val="28"/>
                <w:szCs w:val="28"/>
              </w:rPr>
              <w:t>Інтерактивні технології колективно-групового навчання</w:t>
            </w:r>
          </w:p>
        </w:tc>
      </w:tr>
      <w:tr w:rsidR="000B7698" w:rsidRPr="00B75450" w14:paraId="556EEC1B" w14:textId="77777777" w:rsidTr="001C4A35">
        <w:tc>
          <w:tcPr>
            <w:tcW w:w="1866" w:type="dxa"/>
          </w:tcPr>
          <w:p w14:paraId="5D5A67E3"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Обговорення проблем у загальному колі</w:t>
            </w:r>
          </w:p>
        </w:tc>
        <w:tc>
          <w:tcPr>
            <w:tcW w:w="7932" w:type="dxa"/>
          </w:tcPr>
          <w:p w14:paraId="705058E3"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Застосовується, як правило, в комбінації з іншими. Її метою є привертання уваги до складних або проблемних питань у навчанні, мотивація пізнавальної діяльності, актуалізація опорних знань тощо.</w:t>
            </w:r>
          </w:p>
        </w:tc>
      </w:tr>
      <w:tr w:rsidR="000B7698" w:rsidRPr="00B75450" w14:paraId="7F5A59E8" w14:textId="77777777" w:rsidTr="001C4A35">
        <w:tc>
          <w:tcPr>
            <w:tcW w:w="1866" w:type="dxa"/>
          </w:tcPr>
          <w:p w14:paraId="1B64BA87"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Мікрофон</w:t>
            </w:r>
          </w:p>
        </w:tc>
        <w:tc>
          <w:tcPr>
            <w:tcW w:w="7932" w:type="dxa"/>
          </w:tcPr>
          <w:p w14:paraId="0254840B"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Різновидом загально групового обговорення є технологія «Мікрофон», яка надає можливість кожному сказати щось швидко, по черзі, відповідаючи на запитання або висловлюючи свою позицію.</w:t>
            </w:r>
          </w:p>
        </w:tc>
      </w:tr>
      <w:tr w:rsidR="000B7698" w:rsidRPr="00B75450" w14:paraId="0D23A0CB" w14:textId="77777777" w:rsidTr="001C4A35">
        <w:tc>
          <w:tcPr>
            <w:tcW w:w="1866" w:type="dxa"/>
          </w:tcPr>
          <w:p w14:paraId="4838172A"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Незакінчені речення</w:t>
            </w:r>
          </w:p>
        </w:tc>
        <w:tc>
          <w:tcPr>
            <w:tcW w:w="7932" w:type="dxa"/>
          </w:tcPr>
          <w:p w14:paraId="2ADD76CF"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Дає можливість ґрунтовніше працювати над формою висловлення ідей, порівнювати їх з іншими, дає змогу долати стереотипи, вільніше висловлюватися, відпрацьовувати вміння говорити переконливо.</w:t>
            </w:r>
          </w:p>
        </w:tc>
      </w:tr>
    </w:tbl>
    <w:p w14:paraId="528E2788" w14:textId="1A37CC2C" w:rsidR="001C4A35" w:rsidRPr="001C4A35" w:rsidRDefault="001C4A35" w:rsidP="001C4A35">
      <w:pPr>
        <w:jc w:val="right"/>
        <w:rPr>
          <w:rFonts w:ascii="Times New Roman" w:hAnsi="Times New Roman" w:cs="Times New Roman"/>
          <w:sz w:val="28"/>
          <w:szCs w:val="28"/>
        </w:rPr>
      </w:pPr>
      <w:r w:rsidRPr="001C4A35">
        <w:rPr>
          <w:rFonts w:ascii="Times New Roman" w:hAnsi="Times New Roman" w:cs="Times New Roman"/>
          <w:sz w:val="28"/>
          <w:szCs w:val="28"/>
        </w:rPr>
        <w:lastRenderedPageBreak/>
        <w:t>Продовження таблиці 1.2</w:t>
      </w:r>
    </w:p>
    <w:tbl>
      <w:tblPr>
        <w:tblStyle w:val="a6"/>
        <w:tblW w:w="0" w:type="auto"/>
        <w:tblLook w:val="04A0" w:firstRow="1" w:lastRow="0" w:firstColumn="1" w:lastColumn="0" w:noHBand="0" w:noVBand="1"/>
      </w:tblPr>
      <w:tblGrid>
        <w:gridCol w:w="1936"/>
        <w:gridCol w:w="7918"/>
      </w:tblGrid>
      <w:tr w:rsidR="000B7698" w:rsidRPr="00B75450" w14:paraId="6F6BA05A" w14:textId="77777777" w:rsidTr="00877898">
        <w:tc>
          <w:tcPr>
            <w:tcW w:w="1936" w:type="dxa"/>
          </w:tcPr>
          <w:p w14:paraId="2ADC4B10"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Мозковий штурм</w:t>
            </w:r>
          </w:p>
        </w:tc>
        <w:tc>
          <w:tcPr>
            <w:tcW w:w="7918" w:type="dxa"/>
          </w:tcPr>
          <w:p w14:paraId="60386AF2"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Використовується для вироблення кількох вирішень конкретної проблеми. Мозковий штурм спонукає дітей проявляти уяву та творчість, дає можливість їм вільно висловлювати свої думки, зібрати якомога більше ідей щодо проблеми від усіх за короткий час.</w:t>
            </w:r>
          </w:p>
        </w:tc>
      </w:tr>
      <w:tr w:rsidR="000B7698" w:rsidRPr="00B75450" w14:paraId="6A9163BB" w14:textId="77777777" w:rsidTr="00877898">
        <w:tc>
          <w:tcPr>
            <w:tcW w:w="1936" w:type="dxa"/>
          </w:tcPr>
          <w:p w14:paraId="0EF37FC1"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Навчаючи – учусь</w:t>
            </w:r>
          </w:p>
        </w:tc>
        <w:tc>
          <w:tcPr>
            <w:tcW w:w="7918" w:type="dxa"/>
          </w:tcPr>
          <w:p w14:paraId="2E78C7AF"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Використовується при вивченні блоку інформації або при узагальненні та повторенні вивченого, дає можливість передачі знань однокласникам, підвищуючи інтерес до навчання.</w:t>
            </w:r>
          </w:p>
        </w:tc>
      </w:tr>
      <w:tr w:rsidR="000B7698" w:rsidRPr="00B75450" w14:paraId="304F2211" w14:textId="77777777" w:rsidTr="00877898">
        <w:tc>
          <w:tcPr>
            <w:tcW w:w="1936" w:type="dxa"/>
          </w:tcPr>
          <w:p w14:paraId="66ABF0FF" w14:textId="2A7AE2A0"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Ажурна пилка («Мозаїка», «Джиг-со</w:t>
            </w:r>
            <w:r w:rsidR="00BD3E77">
              <w:rPr>
                <w:rFonts w:ascii="Times New Roman" w:hAnsi="Times New Roman" w:cs="Times New Roman"/>
                <w:sz w:val="28"/>
                <w:szCs w:val="28"/>
              </w:rPr>
              <w:t>у</w:t>
            </w:r>
            <w:r w:rsidRPr="00B75450">
              <w:rPr>
                <w:rFonts w:ascii="Times New Roman" w:hAnsi="Times New Roman" w:cs="Times New Roman"/>
                <w:sz w:val="28"/>
                <w:szCs w:val="28"/>
              </w:rPr>
              <w:t>»)</w:t>
            </w:r>
          </w:p>
        </w:tc>
        <w:tc>
          <w:tcPr>
            <w:tcW w:w="7918" w:type="dxa"/>
          </w:tcPr>
          <w:p w14:paraId="6D494E56"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Використовується для створення на уроці ситуації, яка дає змогу працювати разом для засвоєння великої кількості інформації за короткий проміжок часу. Заохочує допомагати вчитися, навчаючи.</w:t>
            </w:r>
          </w:p>
        </w:tc>
      </w:tr>
      <w:tr w:rsidR="000B7698" w:rsidRPr="00B75450" w14:paraId="46D51574" w14:textId="77777777" w:rsidTr="00877898">
        <w:tc>
          <w:tcPr>
            <w:tcW w:w="1936" w:type="dxa"/>
          </w:tcPr>
          <w:p w14:paraId="66DAC482"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Аналіз ситуації</w:t>
            </w:r>
          </w:p>
        </w:tc>
        <w:tc>
          <w:tcPr>
            <w:tcW w:w="7918" w:type="dxa"/>
          </w:tcPr>
          <w:p w14:paraId="71B1A35D"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Зміст понять засвоюються, аналізуючи певні ситуації індивідуально, в парах, в групах або в загальному колі. Технологія вчить ставити запитання, відрізняти факти від думок, виявляти важливі та другорядні обставини, аналізувати та приймати рішення.</w:t>
            </w:r>
          </w:p>
        </w:tc>
      </w:tr>
      <w:tr w:rsidR="000B7698" w:rsidRPr="00B75450" w14:paraId="27D8C0FD" w14:textId="77777777" w:rsidTr="00877898">
        <w:tc>
          <w:tcPr>
            <w:tcW w:w="1936" w:type="dxa"/>
          </w:tcPr>
          <w:p w14:paraId="77A4E7EB"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Вирішення проблем</w:t>
            </w:r>
          </w:p>
        </w:tc>
        <w:tc>
          <w:tcPr>
            <w:tcW w:w="7918" w:type="dxa"/>
          </w:tcPr>
          <w:p w14:paraId="0C6207FA"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Метою застосування такої технології є навчити здобувачів освіти самостійно вирішувати проблеми та приймати колективне рішення.</w:t>
            </w:r>
          </w:p>
        </w:tc>
      </w:tr>
      <w:tr w:rsidR="000B7698" w:rsidRPr="00B75450" w14:paraId="6B3105B7" w14:textId="77777777" w:rsidTr="00877898">
        <w:tc>
          <w:tcPr>
            <w:tcW w:w="1936" w:type="dxa"/>
          </w:tcPr>
          <w:p w14:paraId="4170621B"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Дерево рішень</w:t>
            </w:r>
          </w:p>
        </w:tc>
        <w:tc>
          <w:tcPr>
            <w:tcW w:w="7918" w:type="dxa"/>
          </w:tcPr>
          <w:p w14:paraId="0F70887E"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Допомагає дітям проаналізувати та краще зрозуміти механізми прийняття складних рішень.</w:t>
            </w:r>
          </w:p>
        </w:tc>
      </w:tr>
      <w:tr w:rsidR="000B7698" w:rsidRPr="00B75450" w14:paraId="0A1861D9" w14:textId="77777777" w:rsidTr="00877898">
        <w:tc>
          <w:tcPr>
            <w:tcW w:w="9854" w:type="dxa"/>
            <w:gridSpan w:val="2"/>
          </w:tcPr>
          <w:p w14:paraId="52B5234F"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r w:rsidRPr="00B75450">
              <w:rPr>
                <w:rFonts w:ascii="Times New Roman" w:hAnsi="Times New Roman" w:cs="Times New Roman"/>
                <w:sz w:val="28"/>
                <w:szCs w:val="28"/>
              </w:rPr>
              <w:t>Інтерактивні технології ситуативного моделювання</w:t>
            </w:r>
          </w:p>
        </w:tc>
      </w:tr>
      <w:tr w:rsidR="000B7698" w:rsidRPr="00B75450" w14:paraId="6DA141E2" w14:textId="77777777" w:rsidTr="00877898">
        <w:tc>
          <w:tcPr>
            <w:tcW w:w="1936" w:type="dxa"/>
          </w:tcPr>
          <w:p w14:paraId="646E74A2" w14:textId="44E12AEB" w:rsidR="000B7698" w:rsidRPr="00B75450" w:rsidRDefault="00967C64" w:rsidP="001C4337">
            <w:pPr>
              <w:widowControl w:val="0"/>
              <w:spacing w:line="360" w:lineRule="auto"/>
              <w:ind w:firstLine="0"/>
              <w:contextualSpacing/>
              <w:rPr>
                <w:rFonts w:ascii="Times New Roman" w:hAnsi="Times New Roman" w:cs="Times New Roman"/>
                <w:sz w:val="28"/>
                <w:szCs w:val="28"/>
              </w:rPr>
            </w:pPr>
            <w:r>
              <w:rPr>
                <w:rFonts w:ascii="Times New Roman" w:hAnsi="Times New Roman" w:cs="Times New Roman"/>
                <w:sz w:val="28"/>
                <w:szCs w:val="28"/>
              </w:rPr>
              <w:t xml:space="preserve">Стимуляційні, </w:t>
            </w:r>
            <w:r w:rsidR="00F502B6">
              <w:rPr>
                <w:rFonts w:ascii="Times New Roman" w:hAnsi="Times New Roman" w:cs="Times New Roman"/>
                <w:sz w:val="28"/>
                <w:szCs w:val="28"/>
              </w:rPr>
              <w:t xml:space="preserve">або </w:t>
            </w:r>
            <w:r w:rsidR="000B7698" w:rsidRPr="00B75450">
              <w:rPr>
                <w:rFonts w:ascii="Times New Roman" w:hAnsi="Times New Roman" w:cs="Times New Roman"/>
                <w:sz w:val="28"/>
                <w:szCs w:val="28"/>
              </w:rPr>
              <w:t>імітаційні ігри</w:t>
            </w:r>
          </w:p>
        </w:tc>
        <w:tc>
          <w:tcPr>
            <w:tcW w:w="7918" w:type="dxa"/>
          </w:tcPr>
          <w:p w14:paraId="7C7D4A88" w14:textId="11027E53"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Розвивають уяву та навички критичного мислення, сприяють застосуванню на практиці вміння вирішувати проблеми, а стимуляція дає можливість зрозуміти проблему.</w:t>
            </w:r>
            <w:r w:rsidR="00BE5C64">
              <w:rPr>
                <w:rFonts w:ascii="Verdana" w:hAnsi="Verdana"/>
                <w:color w:val="424242"/>
                <w:sz w:val="23"/>
                <w:szCs w:val="23"/>
                <w:shd w:val="clear" w:color="auto" w:fill="FFFFFF"/>
              </w:rPr>
              <w:t xml:space="preserve"> </w:t>
            </w:r>
            <w:r w:rsidR="00F502B6">
              <w:rPr>
                <w:rFonts w:ascii="Times New Roman" w:hAnsi="Times New Roman" w:cs="Times New Roman"/>
                <w:color w:val="424242"/>
                <w:sz w:val="28"/>
                <w:szCs w:val="28"/>
                <w:shd w:val="clear" w:color="auto" w:fill="FFFFFF"/>
              </w:rPr>
              <w:t>В</w:t>
            </w:r>
            <w:r w:rsidR="00BE5C64" w:rsidRPr="00BE5C64">
              <w:rPr>
                <w:rFonts w:ascii="Times New Roman" w:hAnsi="Times New Roman" w:cs="Times New Roman"/>
                <w:color w:val="424242"/>
                <w:sz w:val="28"/>
                <w:szCs w:val="28"/>
                <w:shd w:val="clear" w:color="auto" w:fill="FFFFFF"/>
              </w:rPr>
              <w:t>ажливою процедурою імітації є обговорення от</w:t>
            </w:r>
            <w:r w:rsidR="00F502B6">
              <w:rPr>
                <w:rFonts w:ascii="Times New Roman" w:hAnsi="Times New Roman" w:cs="Times New Roman"/>
                <w:color w:val="424242"/>
                <w:sz w:val="28"/>
                <w:szCs w:val="28"/>
                <w:shd w:val="clear" w:color="auto" w:fill="FFFFFF"/>
              </w:rPr>
              <w:t>риманих результатів,</w:t>
            </w:r>
            <w:r w:rsidR="00BE5C64" w:rsidRPr="00BE5C64">
              <w:rPr>
                <w:rFonts w:ascii="Times New Roman" w:hAnsi="Times New Roman" w:cs="Times New Roman"/>
                <w:color w:val="424242"/>
                <w:sz w:val="28"/>
                <w:szCs w:val="28"/>
                <w:shd w:val="clear" w:color="auto" w:fill="FFFFFF"/>
              </w:rPr>
              <w:t xml:space="preserve"> усвідомлення учнями причинно-наслідкових </w:t>
            </w:r>
            <w:r w:rsidR="00F502B6">
              <w:rPr>
                <w:rFonts w:ascii="Times New Roman" w:hAnsi="Times New Roman" w:cs="Times New Roman"/>
                <w:color w:val="424242"/>
                <w:sz w:val="28"/>
                <w:szCs w:val="28"/>
                <w:shd w:val="clear" w:color="auto" w:fill="FFFFFF"/>
              </w:rPr>
              <w:t>зв</w:t>
            </w:r>
            <w:r w:rsidR="00F502B6" w:rsidRPr="00F502B6">
              <w:rPr>
                <w:rFonts w:ascii="Times New Roman" w:hAnsi="Times New Roman" w:cs="Times New Roman"/>
                <w:color w:val="424242"/>
                <w:sz w:val="28"/>
                <w:szCs w:val="28"/>
                <w:shd w:val="clear" w:color="auto" w:fill="FFFFFF"/>
              </w:rPr>
              <w:t>’</w:t>
            </w:r>
            <w:r w:rsidR="00BE5C64" w:rsidRPr="00BE5C64">
              <w:rPr>
                <w:rFonts w:ascii="Times New Roman" w:hAnsi="Times New Roman" w:cs="Times New Roman"/>
                <w:color w:val="424242"/>
                <w:sz w:val="28"/>
                <w:szCs w:val="28"/>
                <w:shd w:val="clear" w:color="auto" w:fill="FFFFFF"/>
              </w:rPr>
              <w:t>язків</w:t>
            </w:r>
            <w:r w:rsidR="00877898">
              <w:rPr>
                <w:rFonts w:ascii="Times New Roman" w:hAnsi="Times New Roman" w:cs="Times New Roman"/>
                <w:color w:val="424242"/>
                <w:sz w:val="28"/>
                <w:szCs w:val="28"/>
                <w:shd w:val="clear" w:color="auto" w:fill="FFFFFF"/>
              </w:rPr>
              <w:t>.</w:t>
            </w:r>
          </w:p>
        </w:tc>
      </w:tr>
    </w:tbl>
    <w:p w14:paraId="6F885D47" w14:textId="77777777" w:rsidR="00877898" w:rsidRDefault="00877898"/>
    <w:p w14:paraId="0FE9042A" w14:textId="2EA439EB" w:rsidR="00877898" w:rsidRPr="00877898" w:rsidRDefault="00877898" w:rsidP="00877898">
      <w:pPr>
        <w:jc w:val="right"/>
        <w:rPr>
          <w:rFonts w:ascii="Times New Roman" w:hAnsi="Times New Roman" w:cs="Times New Roman"/>
          <w:sz w:val="28"/>
          <w:szCs w:val="28"/>
        </w:rPr>
      </w:pPr>
      <w:r w:rsidRPr="00877898">
        <w:rPr>
          <w:rFonts w:ascii="Times New Roman" w:hAnsi="Times New Roman" w:cs="Times New Roman"/>
          <w:sz w:val="28"/>
          <w:szCs w:val="28"/>
        </w:rPr>
        <w:lastRenderedPageBreak/>
        <w:t>Продовження таблиці 1.2</w:t>
      </w:r>
    </w:p>
    <w:tbl>
      <w:tblPr>
        <w:tblStyle w:val="a6"/>
        <w:tblW w:w="0" w:type="auto"/>
        <w:tblLook w:val="04A0" w:firstRow="1" w:lastRow="0" w:firstColumn="1" w:lastColumn="0" w:noHBand="0" w:noVBand="1"/>
      </w:tblPr>
      <w:tblGrid>
        <w:gridCol w:w="1936"/>
        <w:gridCol w:w="7918"/>
      </w:tblGrid>
      <w:tr w:rsidR="000B7698" w:rsidRPr="00B75450" w14:paraId="34E118DB" w14:textId="77777777" w:rsidTr="00877898">
        <w:tc>
          <w:tcPr>
            <w:tcW w:w="1936" w:type="dxa"/>
          </w:tcPr>
          <w:p w14:paraId="5E696C51"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Спрощене судове слухання</w:t>
            </w:r>
          </w:p>
        </w:tc>
        <w:tc>
          <w:tcPr>
            <w:tcW w:w="7918" w:type="dxa"/>
          </w:tcPr>
          <w:p w14:paraId="0D6D4AF4" w14:textId="3270A6ED"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Дає можливість дітям отримати спрощене уявлення про процедуру прийняття судового рішення, взяти участь у вправі, пов</w:t>
            </w:r>
            <w:r w:rsidR="00EA1E69">
              <w:rPr>
                <w:rFonts w:ascii="Times New Roman" w:hAnsi="Times New Roman" w:cs="Times New Roman"/>
                <w:sz w:val="28"/>
                <w:szCs w:val="28"/>
              </w:rPr>
              <w:t>’</w:t>
            </w:r>
            <w:r w:rsidRPr="00B75450">
              <w:rPr>
                <w:rFonts w:ascii="Times New Roman" w:hAnsi="Times New Roman" w:cs="Times New Roman"/>
                <w:sz w:val="28"/>
                <w:szCs w:val="28"/>
              </w:rPr>
              <w:t>язаній з аналізом, критичним мисленням, прийняттям рішень.</w:t>
            </w:r>
          </w:p>
        </w:tc>
      </w:tr>
      <w:tr w:rsidR="000B7698" w:rsidRPr="00B75450" w14:paraId="4F50F64C" w14:textId="77777777" w:rsidTr="00877898">
        <w:tc>
          <w:tcPr>
            <w:tcW w:w="1936" w:type="dxa"/>
          </w:tcPr>
          <w:p w14:paraId="3A835576"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Громадське слухання</w:t>
            </w:r>
          </w:p>
        </w:tc>
        <w:tc>
          <w:tcPr>
            <w:tcW w:w="7918" w:type="dxa"/>
          </w:tcPr>
          <w:p w14:paraId="5B7269C8" w14:textId="4854A194"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Моделювання суспільного слухання за допомогою імітаційної гри дозволяє зрозуміти мету і порядок слухань, а також ролі й обов</w:t>
            </w:r>
            <w:r w:rsidR="00EA1E69">
              <w:rPr>
                <w:rFonts w:ascii="Times New Roman" w:hAnsi="Times New Roman" w:cs="Times New Roman"/>
                <w:sz w:val="28"/>
                <w:szCs w:val="28"/>
              </w:rPr>
              <w:t>’</w:t>
            </w:r>
            <w:r w:rsidRPr="00B75450">
              <w:rPr>
                <w:rFonts w:ascii="Times New Roman" w:hAnsi="Times New Roman" w:cs="Times New Roman"/>
                <w:sz w:val="28"/>
                <w:szCs w:val="28"/>
              </w:rPr>
              <w:t>язки членів державних органів, діти одержують практичний досвід у визначенні і поясненні певних ідей, інтересів і цінностей.</w:t>
            </w:r>
          </w:p>
        </w:tc>
      </w:tr>
      <w:tr w:rsidR="000B7698" w:rsidRPr="00B75450" w14:paraId="610545E9" w14:textId="77777777" w:rsidTr="00877898">
        <w:tc>
          <w:tcPr>
            <w:tcW w:w="1936" w:type="dxa"/>
          </w:tcPr>
          <w:p w14:paraId="700596E0"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Розігрування ситуацій за ролями</w:t>
            </w:r>
          </w:p>
        </w:tc>
        <w:tc>
          <w:tcPr>
            <w:tcW w:w="7918" w:type="dxa"/>
          </w:tcPr>
          <w:p w14:paraId="217A0457" w14:textId="77777777" w:rsidR="000B7698" w:rsidRPr="00B75450" w:rsidRDefault="000B7698" w:rsidP="001C4A35">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Мета рольової гри – визначити ставлення конкретної життєвої ситуації, набути досвіду шляхом гри, допомогти навчитися через досвід.</w:t>
            </w:r>
          </w:p>
        </w:tc>
      </w:tr>
      <w:tr w:rsidR="000B7698" w:rsidRPr="00B75450" w14:paraId="204694F8" w14:textId="77777777" w:rsidTr="00877898">
        <w:tc>
          <w:tcPr>
            <w:tcW w:w="9854" w:type="dxa"/>
            <w:gridSpan w:val="2"/>
          </w:tcPr>
          <w:p w14:paraId="2257E05A"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r w:rsidRPr="00B75450">
              <w:rPr>
                <w:rFonts w:ascii="Times New Roman" w:hAnsi="Times New Roman" w:cs="Times New Roman"/>
                <w:sz w:val="28"/>
                <w:szCs w:val="28"/>
              </w:rPr>
              <w:t>Інтерактивні технології опрацювання дискусійних питань</w:t>
            </w:r>
          </w:p>
        </w:tc>
      </w:tr>
      <w:tr w:rsidR="000B7698" w:rsidRPr="00B75450" w14:paraId="4F887970" w14:textId="77777777" w:rsidTr="00877898">
        <w:tc>
          <w:tcPr>
            <w:tcW w:w="1936" w:type="dxa"/>
          </w:tcPr>
          <w:p w14:paraId="4ECDB161"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Метод ПРЕС</w:t>
            </w:r>
          </w:p>
        </w:tc>
        <w:tc>
          <w:tcPr>
            <w:tcW w:w="7918" w:type="dxa"/>
          </w:tcPr>
          <w:p w14:paraId="441AB46C" w14:textId="77777777"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Метод навчає виробляти й оформлювати аргументи, висловлювати думки з дискусійного питання у виразній і стилістичній формі, переконувати інших.</w:t>
            </w:r>
          </w:p>
        </w:tc>
      </w:tr>
      <w:tr w:rsidR="000B7698" w:rsidRPr="00B75450" w14:paraId="63E6E66D" w14:textId="77777777" w:rsidTr="00877898">
        <w:tc>
          <w:tcPr>
            <w:tcW w:w="1936" w:type="dxa"/>
          </w:tcPr>
          <w:p w14:paraId="41A78E3C"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Займи позицію</w:t>
            </w:r>
          </w:p>
        </w:tc>
        <w:tc>
          <w:tcPr>
            <w:tcW w:w="7918" w:type="dxa"/>
          </w:tcPr>
          <w:p w14:paraId="540877C0" w14:textId="77777777"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Демонструє різноманіття поглядів на проблему, що вивчатиметься, або після опанування певної інформації з проблеми усвідомлення  можливості протилежних позицій щодо її вирішення.</w:t>
            </w:r>
          </w:p>
        </w:tc>
      </w:tr>
      <w:tr w:rsidR="000B7698" w:rsidRPr="00B75450" w14:paraId="6C03F896" w14:textId="77777777" w:rsidTr="00877898">
        <w:tc>
          <w:tcPr>
            <w:tcW w:w="1936" w:type="dxa"/>
          </w:tcPr>
          <w:p w14:paraId="2C22D018"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Зміни позицію</w:t>
            </w:r>
          </w:p>
        </w:tc>
        <w:tc>
          <w:tcPr>
            <w:tcW w:w="7918" w:type="dxa"/>
          </w:tcPr>
          <w:p w14:paraId="4E960328" w14:textId="77777777"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Дає можливість обговорити дискусійні питання за участі всіх дітей. Метод дозволяє стати на точку зору іншої людини, розвивати навички аргументації, активного слухання.</w:t>
            </w:r>
          </w:p>
        </w:tc>
      </w:tr>
      <w:tr w:rsidR="000B7698" w:rsidRPr="00B75450" w14:paraId="5A3D8957" w14:textId="77777777" w:rsidTr="00877898">
        <w:tc>
          <w:tcPr>
            <w:tcW w:w="1936" w:type="dxa"/>
          </w:tcPr>
          <w:p w14:paraId="6F647146"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Неперервна шкала думок</w:t>
            </w:r>
          </w:p>
        </w:tc>
        <w:tc>
          <w:tcPr>
            <w:tcW w:w="7918" w:type="dxa"/>
          </w:tcPr>
          <w:p w14:paraId="7B5A8216" w14:textId="619382DD"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Одна з форм обговорення дискусійних питань, метою якої є розвиток навичок прийняття особистого рішення та вдосконалення вміння аргументувати свою думку.</w:t>
            </w:r>
            <w:r w:rsidR="00877898">
              <w:rPr>
                <w:rFonts w:ascii="Times New Roman" w:hAnsi="Times New Roman" w:cs="Times New Roman"/>
                <w:sz w:val="28"/>
                <w:szCs w:val="28"/>
              </w:rPr>
              <w:t xml:space="preserve"> Це метод, що дозв</w:t>
            </w:r>
            <w:r w:rsidR="00CF39D7">
              <w:rPr>
                <w:rFonts w:ascii="Times New Roman" w:hAnsi="Times New Roman" w:cs="Times New Roman"/>
                <w:sz w:val="28"/>
                <w:szCs w:val="28"/>
              </w:rPr>
              <w:t>оляє висловити думку усім учасникам</w:t>
            </w:r>
            <w:r w:rsidR="00877898">
              <w:rPr>
                <w:rFonts w:ascii="Times New Roman" w:hAnsi="Times New Roman" w:cs="Times New Roman"/>
                <w:sz w:val="28"/>
                <w:szCs w:val="28"/>
              </w:rPr>
              <w:t xml:space="preserve"> групи</w:t>
            </w:r>
            <w:r w:rsidR="00CF39D7">
              <w:rPr>
                <w:rFonts w:ascii="Times New Roman" w:hAnsi="Times New Roman" w:cs="Times New Roman"/>
                <w:sz w:val="28"/>
                <w:szCs w:val="28"/>
              </w:rPr>
              <w:t>, активно взаємодіяти.</w:t>
            </w:r>
          </w:p>
        </w:tc>
      </w:tr>
    </w:tbl>
    <w:p w14:paraId="184DD903" w14:textId="77777777" w:rsidR="00CF39D7" w:rsidRDefault="00CF39D7"/>
    <w:p w14:paraId="5AF150C5" w14:textId="746A67DB" w:rsidR="00CF39D7" w:rsidRPr="00CF39D7" w:rsidRDefault="00CF39D7" w:rsidP="00CF39D7">
      <w:pPr>
        <w:jc w:val="right"/>
        <w:rPr>
          <w:rFonts w:ascii="Times New Roman" w:hAnsi="Times New Roman" w:cs="Times New Roman"/>
          <w:sz w:val="28"/>
          <w:szCs w:val="28"/>
        </w:rPr>
      </w:pPr>
      <w:r w:rsidRPr="00CF39D7">
        <w:rPr>
          <w:rFonts w:ascii="Times New Roman" w:hAnsi="Times New Roman" w:cs="Times New Roman"/>
          <w:sz w:val="28"/>
          <w:szCs w:val="28"/>
        </w:rPr>
        <w:lastRenderedPageBreak/>
        <w:t>Продовження таблиці 1.2</w:t>
      </w:r>
    </w:p>
    <w:tbl>
      <w:tblPr>
        <w:tblStyle w:val="a6"/>
        <w:tblW w:w="0" w:type="auto"/>
        <w:tblLook w:val="04A0" w:firstRow="1" w:lastRow="0" w:firstColumn="1" w:lastColumn="0" w:noHBand="0" w:noVBand="1"/>
      </w:tblPr>
      <w:tblGrid>
        <w:gridCol w:w="1936"/>
        <w:gridCol w:w="7918"/>
      </w:tblGrid>
      <w:tr w:rsidR="000B7698" w:rsidRPr="00B75450" w14:paraId="16397CFD" w14:textId="77777777" w:rsidTr="00877898">
        <w:tc>
          <w:tcPr>
            <w:tcW w:w="1936" w:type="dxa"/>
          </w:tcPr>
          <w:p w14:paraId="05CAB87C"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Дискусія</w:t>
            </w:r>
          </w:p>
        </w:tc>
        <w:tc>
          <w:tcPr>
            <w:tcW w:w="7918" w:type="dxa"/>
          </w:tcPr>
          <w:p w14:paraId="4D141369" w14:textId="77777777" w:rsidR="000B7698" w:rsidRPr="00B75450" w:rsidRDefault="000B7698" w:rsidP="00877898">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Широке публічне створення якось спірного питання. Є важливим засобом пізнавальної діяльності, сприяє розвитку критичного мислення, дає можливість визначити власну позицію, формує навички аргументації та відстоювання своєї думки, поглиблює знання з обговорюваної проблеми.</w:t>
            </w:r>
          </w:p>
        </w:tc>
      </w:tr>
      <w:tr w:rsidR="000B7698" w:rsidRPr="00B75450" w14:paraId="02A58C87" w14:textId="77777777" w:rsidTr="00877898">
        <w:tc>
          <w:tcPr>
            <w:tcW w:w="1936" w:type="dxa"/>
          </w:tcPr>
          <w:p w14:paraId="367CA138"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Дискусія в стилі телевізійного ток-шоу</w:t>
            </w:r>
          </w:p>
        </w:tc>
        <w:tc>
          <w:tcPr>
            <w:tcW w:w="7918" w:type="dxa"/>
          </w:tcPr>
          <w:p w14:paraId="6641BABB" w14:textId="77777777" w:rsidR="000B7698" w:rsidRPr="00B75450" w:rsidRDefault="000B7698" w:rsidP="00CF39D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Її метою є отримання школярами навичок публічного виступу та дискутування висловлення й захисту власної позиції, формування громадянської та особистої активності.</w:t>
            </w:r>
          </w:p>
        </w:tc>
      </w:tr>
      <w:tr w:rsidR="000B7698" w:rsidRPr="00B75450" w14:paraId="47ABAA60" w14:textId="77777777" w:rsidTr="00877898">
        <w:tc>
          <w:tcPr>
            <w:tcW w:w="1936" w:type="dxa"/>
          </w:tcPr>
          <w:p w14:paraId="240CBC6F" w14:textId="77777777" w:rsidR="000B7698" w:rsidRPr="00B75450" w:rsidRDefault="000B7698" w:rsidP="001C433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Дебати</w:t>
            </w:r>
          </w:p>
          <w:p w14:paraId="17A5BA4E" w14:textId="77777777" w:rsidR="000B7698" w:rsidRPr="00B75450" w:rsidRDefault="000B7698" w:rsidP="001C4337">
            <w:pPr>
              <w:widowControl w:val="0"/>
              <w:spacing w:line="360" w:lineRule="auto"/>
              <w:contextualSpacing/>
              <w:jc w:val="center"/>
              <w:rPr>
                <w:rFonts w:ascii="Times New Roman" w:hAnsi="Times New Roman" w:cs="Times New Roman"/>
                <w:sz w:val="28"/>
                <w:szCs w:val="28"/>
              </w:rPr>
            </w:pPr>
          </w:p>
        </w:tc>
        <w:tc>
          <w:tcPr>
            <w:tcW w:w="7918" w:type="dxa"/>
          </w:tcPr>
          <w:p w14:paraId="4BE913DC" w14:textId="4FE00C69" w:rsidR="000B7698" w:rsidRPr="00B75450" w:rsidRDefault="000B7698" w:rsidP="00CF39D7">
            <w:pPr>
              <w:widowControl w:val="0"/>
              <w:spacing w:line="360" w:lineRule="auto"/>
              <w:ind w:firstLine="0"/>
              <w:contextualSpacing/>
              <w:rPr>
                <w:rFonts w:ascii="Times New Roman" w:hAnsi="Times New Roman" w:cs="Times New Roman"/>
                <w:sz w:val="28"/>
                <w:szCs w:val="28"/>
              </w:rPr>
            </w:pPr>
            <w:r w:rsidRPr="00B75450">
              <w:rPr>
                <w:rFonts w:ascii="Times New Roman" w:hAnsi="Times New Roman" w:cs="Times New Roman"/>
                <w:sz w:val="28"/>
                <w:szCs w:val="28"/>
              </w:rPr>
              <w:t>Один з найбільш складних способів обговорення дискусійних проблем. Дебати можна проводити лише тоді, коли школярі навчились працювати в групах та засвоїли технології вирішення проблем. У дебатах поділ на протилежні точки зору набуває найбільшої гостроти, оскільки здобувачам освіти необхідно довго готуватись і публічно обґрунтовувати правильність своєї позиції. Важливо, щоб учасники дебатів не переносили емоції один на одного, а спілкувалися спокійно</w:t>
            </w:r>
            <w:r w:rsidR="00CF39D7">
              <w:rPr>
                <w:rFonts w:ascii="Times New Roman" w:hAnsi="Times New Roman" w:cs="Times New Roman"/>
                <w:sz w:val="28"/>
                <w:szCs w:val="28"/>
              </w:rPr>
              <w:t>.</w:t>
            </w:r>
          </w:p>
        </w:tc>
      </w:tr>
    </w:tbl>
    <w:p w14:paraId="1FB3FB58" w14:textId="0BF70A79" w:rsidR="005F6433" w:rsidRPr="00CC000D" w:rsidRDefault="00F0748B" w:rsidP="001C4337">
      <w:pPr>
        <w:widowControl w:val="0"/>
        <w:rPr>
          <w:rFonts w:ascii="Times New Roman" w:hAnsi="Times New Roman" w:cs="Times New Roman"/>
          <w:sz w:val="28"/>
          <w:szCs w:val="28"/>
        </w:rPr>
      </w:pPr>
      <w:r w:rsidRPr="00CC000D">
        <w:rPr>
          <w:rFonts w:ascii="Times New Roman" w:hAnsi="Times New Roman" w:cs="Times New Roman"/>
          <w:sz w:val="28"/>
          <w:szCs w:val="28"/>
        </w:rPr>
        <w:t xml:space="preserve">Складено автором за </w:t>
      </w:r>
      <w:r w:rsidR="00BD1AAA" w:rsidRPr="00CC000D">
        <w:rPr>
          <w:rFonts w:ascii="Times New Roman" w:hAnsi="Times New Roman" w:cs="Times New Roman"/>
          <w:sz w:val="28"/>
          <w:szCs w:val="28"/>
        </w:rPr>
        <w:t xml:space="preserve">джерелом </w:t>
      </w:r>
      <w:r w:rsidR="008E3974">
        <w:rPr>
          <w:rFonts w:ascii="Times New Roman" w:hAnsi="Times New Roman" w:cs="Times New Roman"/>
          <w:sz w:val="28"/>
          <w:szCs w:val="28"/>
        </w:rPr>
        <w:t>[4</w:t>
      </w:r>
      <w:r w:rsidR="00100AA1" w:rsidRPr="00CC000D">
        <w:rPr>
          <w:rFonts w:ascii="Times New Roman" w:hAnsi="Times New Roman" w:cs="Times New Roman"/>
          <w:sz w:val="28"/>
          <w:szCs w:val="28"/>
        </w:rPr>
        <w:t>;</w:t>
      </w:r>
      <w:r w:rsidR="0062436C">
        <w:rPr>
          <w:rFonts w:ascii="Times New Roman" w:hAnsi="Times New Roman" w:cs="Times New Roman"/>
          <w:sz w:val="28"/>
          <w:szCs w:val="28"/>
        </w:rPr>
        <w:t xml:space="preserve"> 8; 39; 76</w:t>
      </w:r>
      <w:r w:rsidRPr="00CC000D">
        <w:rPr>
          <w:rFonts w:ascii="Times New Roman" w:hAnsi="Times New Roman" w:cs="Times New Roman"/>
          <w:sz w:val="28"/>
          <w:szCs w:val="28"/>
        </w:rPr>
        <w:t>]</w:t>
      </w:r>
      <w:r w:rsidR="00CA2D05">
        <w:rPr>
          <w:rFonts w:ascii="Times New Roman" w:hAnsi="Times New Roman" w:cs="Times New Roman"/>
          <w:sz w:val="28"/>
          <w:szCs w:val="28"/>
        </w:rPr>
        <w:t>.</w:t>
      </w:r>
    </w:p>
    <w:p w14:paraId="56BE29F9" w14:textId="77777777" w:rsidR="00CC000D" w:rsidRDefault="00CC000D" w:rsidP="001C4337">
      <w:pPr>
        <w:widowControl w:val="0"/>
        <w:rPr>
          <w:rFonts w:ascii="Times New Roman" w:hAnsi="Times New Roman" w:cs="Times New Roman"/>
          <w:sz w:val="28"/>
          <w:szCs w:val="28"/>
        </w:rPr>
      </w:pPr>
    </w:p>
    <w:p w14:paraId="585D087A" w14:textId="77777777" w:rsidR="00100AA1" w:rsidRPr="00100AA1" w:rsidRDefault="00100AA1"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 у</w:t>
      </w:r>
      <w:r w:rsidRPr="00100AA1">
        <w:rPr>
          <w:rFonts w:ascii="Times New Roman" w:hAnsi="Times New Roman" w:cs="Times New Roman"/>
          <w:sz w:val="28"/>
          <w:szCs w:val="28"/>
        </w:rPr>
        <w:t>сі інтерактивні технології навчання класифікують залежно від відповідної форми</w:t>
      </w:r>
      <w:r w:rsidR="00FE4D2F">
        <w:rPr>
          <w:rFonts w:ascii="Times New Roman" w:hAnsi="Times New Roman" w:cs="Times New Roman"/>
          <w:sz w:val="28"/>
          <w:szCs w:val="28"/>
        </w:rPr>
        <w:t xml:space="preserve"> навчальної діяльності учнів</w:t>
      </w:r>
      <w:r w:rsidRPr="00100AA1">
        <w:rPr>
          <w:rFonts w:ascii="Times New Roman" w:hAnsi="Times New Roman" w:cs="Times New Roman"/>
          <w:sz w:val="28"/>
          <w:szCs w:val="28"/>
        </w:rPr>
        <w:t xml:space="preserve">: </w:t>
      </w:r>
    </w:p>
    <w:p w14:paraId="041B140E"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xml:space="preserve"> - парна робота , учні працюють наодинці з вчителями або однолітками;</w:t>
      </w:r>
    </w:p>
    <w:p w14:paraId="1DDD077F"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фронтальна, учитель одночасно навчає учнів у групі чи класі;</w:t>
      </w:r>
    </w:p>
    <w:p w14:paraId="437565A2"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групова чи кооперативна робота, учні активно навчають один одного;</w:t>
      </w:r>
    </w:p>
    <w:p w14:paraId="09C8D12B" w14:textId="5CF1A16B"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індивідуальна, самостійна робота учнів</w:t>
      </w:r>
      <w:r w:rsidR="00341C8F">
        <w:rPr>
          <w:rFonts w:ascii="Times New Roman" w:hAnsi="Times New Roman" w:cs="Times New Roman"/>
          <w:sz w:val="28"/>
          <w:szCs w:val="28"/>
        </w:rPr>
        <w:t>[53</w:t>
      </w:r>
      <w:r w:rsidR="00FE4D2F" w:rsidRPr="00100AA1">
        <w:rPr>
          <w:rFonts w:ascii="Times New Roman" w:hAnsi="Times New Roman" w:cs="Times New Roman"/>
          <w:sz w:val="28"/>
          <w:szCs w:val="28"/>
        </w:rPr>
        <w:t>]</w:t>
      </w:r>
      <w:r w:rsidRPr="00100AA1">
        <w:rPr>
          <w:rFonts w:ascii="Times New Roman" w:hAnsi="Times New Roman" w:cs="Times New Roman"/>
          <w:sz w:val="28"/>
          <w:szCs w:val="28"/>
        </w:rPr>
        <w:t>.</w:t>
      </w:r>
    </w:p>
    <w:p w14:paraId="780D25E0"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За іншою класифікацією інтерактивні технології навчання ро</w:t>
      </w:r>
      <w:r w:rsidR="00FE4D2F">
        <w:rPr>
          <w:rFonts w:ascii="Times New Roman" w:hAnsi="Times New Roman" w:cs="Times New Roman"/>
          <w:sz w:val="28"/>
          <w:szCs w:val="28"/>
        </w:rPr>
        <w:t>зподіляються на наступні групи</w:t>
      </w:r>
      <w:r w:rsidRPr="00100AA1">
        <w:rPr>
          <w:rFonts w:ascii="Times New Roman" w:hAnsi="Times New Roman" w:cs="Times New Roman"/>
          <w:sz w:val="28"/>
          <w:szCs w:val="28"/>
        </w:rPr>
        <w:t xml:space="preserve">: </w:t>
      </w:r>
    </w:p>
    <w:p w14:paraId="2B72F89D"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інтерактивні технології колективного навчання;</w:t>
      </w:r>
    </w:p>
    <w:p w14:paraId="74B86AC9"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xml:space="preserve">- інтерактивні технології колективно-групового навчання; </w:t>
      </w:r>
    </w:p>
    <w:p w14:paraId="61E5935C" w14:textId="77777777" w:rsidR="00100AA1" w:rsidRP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lastRenderedPageBreak/>
        <w:t xml:space="preserve">- технології ситуативного моделювання; </w:t>
      </w:r>
    </w:p>
    <w:p w14:paraId="3F531174" w14:textId="77777777" w:rsidR="00100AA1" w:rsidRDefault="00100AA1" w:rsidP="001C4337">
      <w:pPr>
        <w:widowControl w:val="0"/>
        <w:rPr>
          <w:rFonts w:ascii="Times New Roman" w:hAnsi="Times New Roman" w:cs="Times New Roman"/>
          <w:sz w:val="28"/>
          <w:szCs w:val="28"/>
        </w:rPr>
      </w:pPr>
      <w:r w:rsidRPr="00100AA1">
        <w:rPr>
          <w:rFonts w:ascii="Times New Roman" w:hAnsi="Times New Roman" w:cs="Times New Roman"/>
          <w:sz w:val="28"/>
          <w:szCs w:val="28"/>
        </w:rPr>
        <w:t>- технології опрацювання дискусійних питань</w:t>
      </w:r>
      <w:r w:rsidR="00BD5CC9">
        <w:rPr>
          <w:rFonts w:ascii="Times New Roman" w:hAnsi="Times New Roman" w:cs="Times New Roman"/>
          <w:sz w:val="28"/>
          <w:szCs w:val="28"/>
        </w:rPr>
        <w:t xml:space="preserve"> </w:t>
      </w:r>
      <w:r w:rsidR="00FE4D2F" w:rsidRPr="00100AA1">
        <w:rPr>
          <w:rFonts w:ascii="Times New Roman" w:hAnsi="Times New Roman" w:cs="Times New Roman"/>
          <w:sz w:val="28"/>
          <w:szCs w:val="28"/>
        </w:rPr>
        <w:t>[</w:t>
      </w:r>
      <w:r w:rsidR="00312DEB">
        <w:rPr>
          <w:rFonts w:ascii="Times New Roman" w:hAnsi="Times New Roman" w:cs="Times New Roman"/>
          <w:sz w:val="28"/>
          <w:szCs w:val="28"/>
        </w:rPr>
        <w:t>8</w:t>
      </w:r>
      <w:r w:rsidR="00FE4D2F">
        <w:rPr>
          <w:rFonts w:ascii="Times New Roman" w:hAnsi="Times New Roman" w:cs="Times New Roman"/>
          <w:sz w:val="28"/>
          <w:szCs w:val="28"/>
        </w:rPr>
        <w:t>, с. </w:t>
      </w:r>
      <w:r w:rsidR="00FE4D2F" w:rsidRPr="00100AA1">
        <w:rPr>
          <w:rFonts w:ascii="Times New Roman" w:hAnsi="Times New Roman" w:cs="Times New Roman"/>
          <w:sz w:val="28"/>
          <w:szCs w:val="28"/>
        </w:rPr>
        <w:t>7]</w:t>
      </w:r>
      <w:r w:rsidRPr="00100AA1">
        <w:rPr>
          <w:rFonts w:ascii="Times New Roman" w:hAnsi="Times New Roman" w:cs="Times New Roman"/>
          <w:sz w:val="28"/>
          <w:szCs w:val="28"/>
        </w:rPr>
        <w:t>.</w:t>
      </w:r>
    </w:p>
    <w:p w14:paraId="70D17198" w14:textId="0E427F77" w:rsidR="008E7F6E" w:rsidRDefault="001C1D1E" w:rsidP="001C4337">
      <w:pPr>
        <w:widowControl w:val="0"/>
        <w:rPr>
          <w:rFonts w:ascii="Times New Roman" w:hAnsi="Times New Roman" w:cs="Times New Roman"/>
          <w:sz w:val="28"/>
          <w:szCs w:val="28"/>
        </w:rPr>
      </w:pPr>
      <w:r>
        <w:rPr>
          <w:rFonts w:ascii="Times New Roman" w:hAnsi="Times New Roman" w:cs="Times New Roman"/>
          <w:sz w:val="28"/>
          <w:szCs w:val="28"/>
          <w:lang w:val="en-US"/>
        </w:rPr>
        <w:t>I</w:t>
      </w:r>
      <w:r w:rsidR="008E7F6E" w:rsidRPr="00FE4D2F">
        <w:rPr>
          <w:rFonts w:ascii="Times New Roman" w:hAnsi="Times New Roman" w:cs="Times New Roman"/>
          <w:sz w:val="28"/>
          <w:szCs w:val="28"/>
        </w:rPr>
        <w:t>нтерактивне навчання має такі особливості</w:t>
      </w:r>
      <w:r w:rsidR="008E7F6E" w:rsidRPr="008E7F6E">
        <w:rPr>
          <w:rFonts w:ascii="Times New Roman" w:hAnsi="Times New Roman" w:cs="Times New Roman"/>
          <w:sz w:val="28"/>
          <w:szCs w:val="28"/>
        </w:rPr>
        <w:t>: багаторівнева взаємодія учасників навчання; діалог, полілог; організація освітнього середовища для спілкування; спільна діяльність, опора на суб</w:t>
      </w:r>
      <w:r w:rsidR="00EA1E69">
        <w:rPr>
          <w:rFonts w:ascii="Times New Roman" w:hAnsi="Times New Roman" w:cs="Times New Roman"/>
          <w:sz w:val="28"/>
          <w:szCs w:val="28"/>
        </w:rPr>
        <w:t>’</w:t>
      </w:r>
      <w:r w:rsidR="008E7F6E" w:rsidRPr="008E7F6E">
        <w:rPr>
          <w:rFonts w:ascii="Times New Roman" w:hAnsi="Times New Roman" w:cs="Times New Roman"/>
          <w:sz w:val="28"/>
          <w:szCs w:val="28"/>
        </w:rPr>
        <w:t>єктивний досвід; комфортні умови навчання; спільне здобуття знань із потенціалом контролю та оцінки; взаємне оцінювання та взаємний контроль. Основна перевага інтерактивного навчання полягає в тому, що більше дітей навчаються на всіх рівнях знань і свідомо вивчають навчальний матеріал, займають активну позицію у здобутті знань та п</w:t>
      </w:r>
      <w:r w:rsidR="007530AE">
        <w:rPr>
          <w:rFonts w:ascii="Times New Roman" w:hAnsi="Times New Roman" w:cs="Times New Roman"/>
          <w:sz w:val="28"/>
          <w:szCs w:val="28"/>
        </w:rPr>
        <w:t>ідвищують інтерес до їх засвоєння</w:t>
      </w:r>
      <w:r w:rsidR="00BD5CC9">
        <w:rPr>
          <w:rFonts w:ascii="Times New Roman" w:hAnsi="Times New Roman" w:cs="Times New Roman"/>
          <w:sz w:val="28"/>
          <w:szCs w:val="28"/>
        </w:rPr>
        <w:t xml:space="preserve"> [8</w:t>
      </w:r>
      <w:r w:rsidR="008E7F6E" w:rsidRPr="008E7F6E">
        <w:rPr>
          <w:rFonts w:ascii="Times New Roman" w:hAnsi="Times New Roman" w:cs="Times New Roman"/>
          <w:sz w:val="28"/>
          <w:szCs w:val="28"/>
        </w:rPr>
        <w:t xml:space="preserve">]. </w:t>
      </w:r>
    </w:p>
    <w:p w14:paraId="2DFFC7FC" w14:textId="544E1842" w:rsidR="0092343E" w:rsidRDefault="0088376B" w:rsidP="001C4337">
      <w:pPr>
        <w:widowControl w:val="0"/>
        <w:rPr>
          <w:rFonts w:ascii="Times New Roman" w:hAnsi="Times New Roman" w:cs="Times New Roman"/>
          <w:sz w:val="28"/>
          <w:szCs w:val="28"/>
        </w:rPr>
      </w:pPr>
      <w:r w:rsidRPr="0088376B">
        <w:rPr>
          <w:rFonts w:ascii="Times New Roman" w:hAnsi="Times New Roman" w:cs="Times New Roman"/>
          <w:sz w:val="28"/>
          <w:szCs w:val="28"/>
        </w:rPr>
        <w:t>Освітній процес у сучасному розумінні – процес взаємодії того, хто навчається з навчальним середовищем, що включає викладача, навчальні матері</w:t>
      </w:r>
      <w:r w:rsidR="00F30869">
        <w:rPr>
          <w:rFonts w:ascii="Times New Roman" w:hAnsi="Times New Roman" w:cs="Times New Roman"/>
          <w:sz w:val="28"/>
          <w:szCs w:val="28"/>
        </w:rPr>
        <w:t>али (контент) та інших учнів [90</w:t>
      </w:r>
      <w:r>
        <w:rPr>
          <w:rFonts w:ascii="Times New Roman" w:hAnsi="Times New Roman" w:cs="Times New Roman"/>
          <w:sz w:val="28"/>
          <w:szCs w:val="28"/>
        </w:rPr>
        <w:t>].</w:t>
      </w:r>
      <w:r w:rsidR="001E3C0F">
        <w:rPr>
          <w:rFonts w:ascii="Times New Roman" w:hAnsi="Times New Roman" w:cs="Times New Roman"/>
          <w:sz w:val="28"/>
          <w:szCs w:val="28"/>
        </w:rPr>
        <w:t xml:space="preserve"> </w:t>
      </w:r>
      <w:r w:rsidR="00881023" w:rsidRPr="00881023">
        <w:rPr>
          <w:rFonts w:ascii="Times New Roman" w:hAnsi="Times New Roman" w:cs="Times New Roman"/>
          <w:sz w:val="28"/>
          <w:szCs w:val="28"/>
        </w:rPr>
        <w:t>Групи можуть бути</w:t>
      </w:r>
      <w:r>
        <w:rPr>
          <w:rFonts w:ascii="Times New Roman" w:hAnsi="Times New Roman" w:cs="Times New Roman"/>
          <w:sz w:val="28"/>
          <w:szCs w:val="28"/>
        </w:rPr>
        <w:t xml:space="preserve"> та стають</w:t>
      </w:r>
      <w:r w:rsidR="00881023" w:rsidRPr="00881023">
        <w:rPr>
          <w:rFonts w:ascii="Times New Roman" w:hAnsi="Times New Roman" w:cs="Times New Roman"/>
          <w:sz w:val="28"/>
          <w:szCs w:val="28"/>
        </w:rPr>
        <w:t xml:space="preserve"> непродуктивними, якщо вчителі не звертають уваги на процес формування груп з самого початку і не дотримуються у своїй діяльності принципів спільного</w:t>
      </w:r>
      <w:r w:rsidR="002A22F9">
        <w:rPr>
          <w:rFonts w:ascii="Times New Roman" w:hAnsi="Times New Roman" w:cs="Times New Roman"/>
          <w:sz w:val="28"/>
          <w:szCs w:val="28"/>
        </w:rPr>
        <w:t xml:space="preserve"> навчання. Найбільша небезпека –</w:t>
      </w:r>
      <w:r w:rsidR="00881023" w:rsidRPr="00881023">
        <w:rPr>
          <w:rFonts w:ascii="Times New Roman" w:hAnsi="Times New Roman" w:cs="Times New Roman"/>
          <w:sz w:val="28"/>
          <w:szCs w:val="28"/>
        </w:rPr>
        <w:t xml:space="preserve"> слабка структура групової діяльності</w:t>
      </w:r>
      <w:r w:rsidR="00184129">
        <w:rPr>
          <w:rFonts w:ascii="Times New Roman" w:hAnsi="Times New Roman" w:cs="Times New Roman"/>
          <w:sz w:val="28"/>
          <w:szCs w:val="28"/>
        </w:rPr>
        <w:t>. Крім того, джерелами непорозумінь</w:t>
      </w:r>
      <w:r w:rsidR="00881023" w:rsidRPr="00881023">
        <w:rPr>
          <w:rFonts w:ascii="Times New Roman" w:hAnsi="Times New Roman" w:cs="Times New Roman"/>
          <w:sz w:val="28"/>
          <w:szCs w:val="28"/>
        </w:rPr>
        <w:t xml:space="preserve"> можуть бути нечіткі вказівки щодо процедур та завдань групової діяльності, відсутність розподілу ролей у групі та неправильний вибір завдань (особливо якщо їх легко виконувати). Це не настільки важливо, </w:t>
      </w:r>
      <w:r w:rsidR="00EC7F08">
        <w:rPr>
          <w:rFonts w:ascii="Times New Roman" w:hAnsi="Times New Roman" w:cs="Times New Roman"/>
          <w:sz w:val="28"/>
          <w:szCs w:val="28"/>
        </w:rPr>
        <w:t xml:space="preserve">коли учні </w:t>
      </w:r>
      <w:r w:rsidR="00881023" w:rsidRPr="00881023">
        <w:rPr>
          <w:rFonts w:ascii="Times New Roman" w:hAnsi="Times New Roman" w:cs="Times New Roman"/>
          <w:sz w:val="28"/>
          <w:szCs w:val="28"/>
        </w:rPr>
        <w:t xml:space="preserve">безпосередньо зацікавлені </w:t>
      </w:r>
      <w:r w:rsidR="00EC7F08">
        <w:rPr>
          <w:rFonts w:ascii="Times New Roman" w:hAnsi="Times New Roman" w:cs="Times New Roman"/>
          <w:sz w:val="28"/>
          <w:szCs w:val="28"/>
        </w:rPr>
        <w:t xml:space="preserve">у темі </w:t>
      </w:r>
      <w:r w:rsidR="00881023" w:rsidRPr="00881023">
        <w:rPr>
          <w:rFonts w:ascii="Times New Roman" w:hAnsi="Times New Roman" w:cs="Times New Roman"/>
          <w:sz w:val="28"/>
          <w:szCs w:val="28"/>
        </w:rPr>
        <w:t xml:space="preserve">вивчення. Але </w:t>
      </w:r>
      <w:r w:rsidR="00881023" w:rsidRPr="00FE4D2F">
        <w:rPr>
          <w:rFonts w:ascii="Times New Roman" w:hAnsi="Times New Roman" w:cs="Times New Roman"/>
          <w:sz w:val="28"/>
          <w:szCs w:val="28"/>
        </w:rPr>
        <w:t>коли тема суха</w:t>
      </w:r>
      <w:r w:rsidR="00EC7F08" w:rsidRPr="00FE4D2F">
        <w:rPr>
          <w:rFonts w:ascii="Times New Roman" w:hAnsi="Times New Roman" w:cs="Times New Roman"/>
          <w:sz w:val="28"/>
          <w:szCs w:val="28"/>
        </w:rPr>
        <w:t xml:space="preserve"> та не викликає зацікавленості</w:t>
      </w:r>
      <w:r w:rsidR="00881023" w:rsidRPr="00881023">
        <w:rPr>
          <w:rFonts w:ascii="Times New Roman" w:hAnsi="Times New Roman" w:cs="Times New Roman"/>
          <w:sz w:val="28"/>
          <w:szCs w:val="28"/>
        </w:rPr>
        <w:t xml:space="preserve">, </w:t>
      </w:r>
      <w:r w:rsidR="00EC7F08">
        <w:rPr>
          <w:rFonts w:ascii="Times New Roman" w:hAnsi="Times New Roman" w:cs="Times New Roman"/>
          <w:sz w:val="28"/>
          <w:szCs w:val="28"/>
        </w:rPr>
        <w:t xml:space="preserve">ефективним засобом є </w:t>
      </w:r>
      <w:r w:rsidR="00881023" w:rsidRPr="00881023">
        <w:rPr>
          <w:rFonts w:ascii="Times New Roman" w:hAnsi="Times New Roman" w:cs="Times New Roman"/>
          <w:sz w:val="28"/>
          <w:szCs w:val="28"/>
        </w:rPr>
        <w:t xml:space="preserve">ентузіазм та мотивація учня, які неминуче виникають під час інтерактивного навчання та </w:t>
      </w:r>
      <w:r w:rsidR="00FE4D2F">
        <w:rPr>
          <w:rFonts w:ascii="Times New Roman" w:hAnsi="Times New Roman" w:cs="Times New Roman"/>
          <w:sz w:val="28"/>
          <w:szCs w:val="28"/>
        </w:rPr>
        <w:t>допомагають засвоїти</w:t>
      </w:r>
      <w:r w:rsidR="00881023" w:rsidRPr="00881023">
        <w:rPr>
          <w:rFonts w:ascii="Times New Roman" w:hAnsi="Times New Roman" w:cs="Times New Roman"/>
          <w:sz w:val="28"/>
          <w:szCs w:val="28"/>
        </w:rPr>
        <w:t xml:space="preserve"> необхідний матеріал. Деякі вчителі можуть зловживати груповою</w:t>
      </w:r>
      <w:r w:rsidR="00EC7F08">
        <w:rPr>
          <w:rFonts w:ascii="Times New Roman" w:hAnsi="Times New Roman" w:cs="Times New Roman"/>
          <w:sz w:val="28"/>
          <w:szCs w:val="28"/>
        </w:rPr>
        <w:t xml:space="preserve"> діяльністю. Це не дає учням</w:t>
      </w:r>
      <w:r w:rsidR="00881023" w:rsidRPr="00881023">
        <w:rPr>
          <w:rFonts w:ascii="Times New Roman" w:hAnsi="Times New Roman" w:cs="Times New Roman"/>
          <w:sz w:val="28"/>
          <w:szCs w:val="28"/>
        </w:rPr>
        <w:t xml:space="preserve"> можлив</w:t>
      </w:r>
      <w:r w:rsidR="00EC7F08">
        <w:rPr>
          <w:rFonts w:ascii="Times New Roman" w:hAnsi="Times New Roman" w:cs="Times New Roman"/>
          <w:sz w:val="28"/>
          <w:szCs w:val="28"/>
        </w:rPr>
        <w:t>ості навчатися індивідуально, що</w:t>
      </w:r>
      <w:r w:rsidR="00881023" w:rsidRPr="00881023">
        <w:rPr>
          <w:rFonts w:ascii="Times New Roman" w:hAnsi="Times New Roman" w:cs="Times New Roman"/>
          <w:sz w:val="28"/>
          <w:szCs w:val="28"/>
        </w:rPr>
        <w:t xml:space="preserve"> також принципово важливо. </w:t>
      </w:r>
      <w:r w:rsidR="00EC7F08">
        <w:rPr>
          <w:rFonts w:ascii="Times New Roman" w:hAnsi="Times New Roman" w:cs="Times New Roman"/>
          <w:sz w:val="28"/>
          <w:szCs w:val="28"/>
        </w:rPr>
        <w:t>Ключем до успішного</w:t>
      </w:r>
      <w:r w:rsidR="00881023" w:rsidRPr="00881023">
        <w:rPr>
          <w:rFonts w:ascii="Times New Roman" w:hAnsi="Times New Roman" w:cs="Times New Roman"/>
          <w:sz w:val="28"/>
          <w:szCs w:val="28"/>
        </w:rPr>
        <w:t xml:space="preserve"> навчання завжди є різноманітність технологій, форм, методів та інструментів. Наприкінці інтерактивної частини уроку вчитель завжди може повернутися до основних теоретичних засад матеріалу за допомогою традиційних м</w:t>
      </w:r>
      <w:r w:rsidR="00EC7F08">
        <w:rPr>
          <w:rFonts w:ascii="Times New Roman" w:hAnsi="Times New Roman" w:cs="Times New Roman"/>
          <w:sz w:val="28"/>
          <w:szCs w:val="28"/>
        </w:rPr>
        <w:t xml:space="preserve">етодів (наприклад, роботи з </w:t>
      </w:r>
      <w:r>
        <w:rPr>
          <w:rFonts w:ascii="Times New Roman" w:hAnsi="Times New Roman" w:cs="Times New Roman"/>
          <w:sz w:val="28"/>
          <w:szCs w:val="28"/>
        </w:rPr>
        <w:t>підручником</w:t>
      </w:r>
      <w:r w:rsidR="00EC7F08">
        <w:rPr>
          <w:rFonts w:ascii="Times New Roman" w:hAnsi="Times New Roman" w:cs="Times New Roman"/>
          <w:sz w:val="28"/>
          <w:szCs w:val="28"/>
        </w:rPr>
        <w:t>)</w:t>
      </w:r>
      <w:r w:rsidR="0092343E">
        <w:rPr>
          <w:rFonts w:ascii="Times New Roman" w:hAnsi="Times New Roman" w:cs="Times New Roman"/>
          <w:sz w:val="28"/>
          <w:szCs w:val="28"/>
        </w:rPr>
        <w:t xml:space="preserve"> </w:t>
      </w:r>
      <w:r w:rsidR="004110F6">
        <w:rPr>
          <w:rFonts w:ascii="Times New Roman" w:hAnsi="Times New Roman" w:cs="Times New Roman"/>
          <w:sz w:val="28"/>
          <w:szCs w:val="28"/>
        </w:rPr>
        <w:t>[58</w:t>
      </w:r>
      <w:r w:rsidR="0092343E" w:rsidRPr="0092343E">
        <w:rPr>
          <w:rFonts w:ascii="Times New Roman" w:hAnsi="Times New Roman" w:cs="Times New Roman"/>
          <w:sz w:val="28"/>
          <w:szCs w:val="28"/>
        </w:rPr>
        <w:t>]</w:t>
      </w:r>
      <w:r w:rsidR="004342DE">
        <w:rPr>
          <w:rFonts w:ascii="Times New Roman" w:hAnsi="Times New Roman" w:cs="Times New Roman"/>
          <w:sz w:val="28"/>
          <w:szCs w:val="28"/>
        </w:rPr>
        <w:t>.</w:t>
      </w:r>
    </w:p>
    <w:p w14:paraId="48A7DA73" w14:textId="77777777" w:rsidR="005F3B33" w:rsidRDefault="005F3B33" w:rsidP="001C4337">
      <w:pPr>
        <w:widowControl w:val="0"/>
        <w:rPr>
          <w:rFonts w:ascii="Times New Roman" w:hAnsi="Times New Roman" w:cs="Times New Roman"/>
          <w:sz w:val="28"/>
          <w:szCs w:val="28"/>
        </w:rPr>
      </w:pPr>
      <w:r w:rsidRPr="005F3B33">
        <w:rPr>
          <w:rFonts w:ascii="Times New Roman" w:hAnsi="Times New Roman" w:cs="Times New Roman"/>
          <w:sz w:val="28"/>
          <w:szCs w:val="28"/>
        </w:rPr>
        <w:t xml:space="preserve">Перевагою інтерактивних технологій є також подолання розриву між </w:t>
      </w:r>
      <w:r w:rsidRPr="005F3B33">
        <w:rPr>
          <w:rFonts w:ascii="Times New Roman" w:hAnsi="Times New Roman" w:cs="Times New Roman"/>
          <w:sz w:val="28"/>
          <w:szCs w:val="28"/>
        </w:rPr>
        <w:lastRenderedPageBreak/>
        <w:t>комунікативними знаннями та навичками (ігри та навчання базуються на комунікативних матеріалах та передбачають обмін досвідом). Як наслідок, така підготовк</w:t>
      </w:r>
      <w:r>
        <w:rPr>
          <w:rFonts w:ascii="Times New Roman" w:hAnsi="Times New Roman" w:cs="Times New Roman"/>
          <w:sz w:val="28"/>
          <w:szCs w:val="28"/>
        </w:rPr>
        <w:t xml:space="preserve">а як ніколи потрібна практикам </w:t>
      </w:r>
      <w:r w:rsidR="00F30869">
        <w:rPr>
          <w:rFonts w:ascii="Times New Roman" w:hAnsi="Times New Roman" w:cs="Times New Roman"/>
          <w:sz w:val="28"/>
          <w:szCs w:val="28"/>
        </w:rPr>
        <w:t>[91</w:t>
      </w:r>
      <w:r w:rsidRPr="005F3B33">
        <w:rPr>
          <w:rFonts w:ascii="Times New Roman" w:hAnsi="Times New Roman" w:cs="Times New Roman"/>
          <w:sz w:val="28"/>
          <w:szCs w:val="28"/>
        </w:rPr>
        <w:t xml:space="preserve">]. Створення та підтримка сприятливого мікроклімату всередині групи </w:t>
      </w:r>
      <w:r>
        <w:rPr>
          <w:rFonts w:ascii="Times New Roman" w:hAnsi="Times New Roman" w:cs="Times New Roman"/>
          <w:sz w:val="28"/>
          <w:szCs w:val="28"/>
        </w:rPr>
        <w:t xml:space="preserve">учнів </w:t>
      </w:r>
      <w:r w:rsidRPr="005F3B33">
        <w:rPr>
          <w:rFonts w:ascii="Times New Roman" w:hAnsi="Times New Roman" w:cs="Times New Roman"/>
          <w:sz w:val="28"/>
          <w:szCs w:val="28"/>
        </w:rPr>
        <w:t>шляхом управління когнітивн</w:t>
      </w:r>
      <w:r>
        <w:rPr>
          <w:rFonts w:ascii="Times New Roman" w:hAnsi="Times New Roman" w:cs="Times New Roman"/>
          <w:sz w:val="28"/>
          <w:szCs w:val="28"/>
        </w:rPr>
        <w:t>ими та соціальними процесами є важливою функцією</w:t>
      </w:r>
      <w:r w:rsidRPr="005F3B33">
        <w:rPr>
          <w:rFonts w:ascii="Times New Roman" w:hAnsi="Times New Roman" w:cs="Times New Roman"/>
          <w:sz w:val="28"/>
          <w:szCs w:val="28"/>
        </w:rPr>
        <w:t xml:space="preserve"> вчителів, що забезпечує соціальну «при</w:t>
      </w:r>
      <w:r w:rsidR="00F30869">
        <w:rPr>
          <w:rFonts w:ascii="Times New Roman" w:hAnsi="Times New Roman" w:cs="Times New Roman"/>
          <w:sz w:val="28"/>
          <w:szCs w:val="28"/>
        </w:rPr>
        <w:t>сутність» – основу взаємодії [90</w:t>
      </w:r>
      <w:r w:rsidRPr="005F3B33">
        <w:rPr>
          <w:rFonts w:ascii="Times New Roman" w:hAnsi="Times New Roman" w:cs="Times New Roman"/>
          <w:sz w:val="28"/>
          <w:szCs w:val="28"/>
        </w:rPr>
        <w:t>]</w:t>
      </w:r>
      <w:r w:rsidR="006C7482">
        <w:rPr>
          <w:rFonts w:ascii="Times New Roman" w:hAnsi="Times New Roman" w:cs="Times New Roman"/>
          <w:sz w:val="28"/>
          <w:szCs w:val="28"/>
        </w:rPr>
        <w:t>.</w:t>
      </w:r>
    </w:p>
    <w:p w14:paraId="6A7447B0" w14:textId="0BA3EB2F" w:rsidR="00BD2B94" w:rsidRPr="00BD2B94" w:rsidRDefault="00BD3E77" w:rsidP="001C4337">
      <w:pPr>
        <w:widowControl w:val="0"/>
        <w:rPr>
          <w:rFonts w:ascii="Times New Roman" w:hAnsi="Times New Roman" w:cs="Times New Roman"/>
          <w:sz w:val="28"/>
          <w:szCs w:val="28"/>
        </w:rPr>
      </w:pPr>
      <w:r>
        <w:rPr>
          <w:rFonts w:ascii="Times New Roman" w:hAnsi="Times New Roman" w:cs="Times New Roman"/>
          <w:sz w:val="28"/>
          <w:szCs w:val="28"/>
        </w:rPr>
        <w:t>І</w:t>
      </w:r>
      <w:r w:rsidR="00BD2B94" w:rsidRPr="00BD2B94">
        <w:rPr>
          <w:rFonts w:ascii="Times New Roman" w:hAnsi="Times New Roman" w:cs="Times New Roman"/>
          <w:sz w:val="28"/>
          <w:szCs w:val="28"/>
        </w:rPr>
        <w:t>нтерактивне навчання створює комунікативні зв</w:t>
      </w:r>
      <w:r w:rsidR="00EA1E69">
        <w:rPr>
          <w:rFonts w:ascii="Times New Roman" w:hAnsi="Times New Roman" w:cs="Times New Roman"/>
          <w:sz w:val="28"/>
          <w:szCs w:val="28"/>
        </w:rPr>
        <w:t>’</w:t>
      </w:r>
      <w:r w:rsidR="00BD2B94" w:rsidRPr="00BD2B94">
        <w:rPr>
          <w:rFonts w:ascii="Times New Roman" w:hAnsi="Times New Roman" w:cs="Times New Roman"/>
          <w:sz w:val="28"/>
          <w:szCs w:val="28"/>
        </w:rPr>
        <w:t xml:space="preserve">язки не тільки між викладачами та учнями, а й між усіма учнями, і вимагає багатопланового типу спілкування, якщо вчителі однаково беруть участь у навчальній діяльності. Тому проведення інтерактивного навчання вимагає від учителів створення специфічних умов, які надають інші можливості для організації навчального процесу. Для реалізації інтерактивного навчання вчителям необхідно </w:t>
      </w:r>
      <w:r w:rsidR="00BD2B94" w:rsidRPr="00CC000D">
        <w:rPr>
          <w:rFonts w:ascii="Times New Roman" w:hAnsi="Times New Roman" w:cs="Times New Roman"/>
          <w:sz w:val="28"/>
          <w:szCs w:val="28"/>
        </w:rPr>
        <w:t>створити конкретні умови</w:t>
      </w:r>
      <w:r w:rsidR="00BD2B94" w:rsidRPr="00BD2B94">
        <w:rPr>
          <w:rFonts w:ascii="Times New Roman" w:hAnsi="Times New Roman" w:cs="Times New Roman"/>
          <w:sz w:val="28"/>
          <w:szCs w:val="28"/>
        </w:rPr>
        <w:t>, які надають нові можливості для організації навчального про</w:t>
      </w:r>
      <w:r w:rsidR="00CC000D">
        <w:rPr>
          <w:rFonts w:ascii="Times New Roman" w:hAnsi="Times New Roman" w:cs="Times New Roman"/>
          <w:sz w:val="28"/>
          <w:szCs w:val="28"/>
        </w:rPr>
        <w:t>цесу. До таких умов належать</w:t>
      </w:r>
      <w:r w:rsidR="00BD2B94" w:rsidRPr="00BD2B94">
        <w:rPr>
          <w:rFonts w:ascii="Times New Roman" w:hAnsi="Times New Roman" w:cs="Times New Roman"/>
          <w:sz w:val="28"/>
          <w:szCs w:val="28"/>
        </w:rPr>
        <w:t xml:space="preserve">: </w:t>
      </w:r>
    </w:p>
    <w:p w14:paraId="09EF29F2" w14:textId="77777777" w:rsidR="00BD2B94" w:rsidRPr="00BD2B94" w:rsidRDefault="00BD2B94" w:rsidP="001C4337">
      <w:pPr>
        <w:widowControl w:val="0"/>
        <w:rPr>
          <w:rFonts w:ascii="Times New Roman" w:hAnsi="Times New Roman" w:cs="Times New Roman"/>
          <w:sz w:val="28"/>
          <w:szCs w:val="28"/>
        </w:rPr>
      </w:pPr>
      <w:r w:rsidRPr="00BD2B94">
        <w:rPr>
          <w:rFonts w:ascii="Times New Roman" w:hAnsi="Times New Roman" w:cs="Times New Roman"/>
          <w:sz w:val="28"/>
          <w:szCs w:val="28"/>
        </w:rPr>
        <w:t>- багаторівневе спілкування, яке відтворюється в процесі навчання;</w:t>
      </w:r>
    </w:p>
    <w:p w14:paraId="3728D7D2" w14:textId="77777777" w:rsidR="00BD2B94" w:rsidRPr="00BD2B94" w:rsidRDefault="00BD2B94" w:rsidP="001C4337">
      <w:pPr>
        <w:widowControl w:val="0"/>
        <w:rPr>
          <w:rFonts w:ascii="Times New Roman" w:hAnsi="Times New Roman" w:cs="Times New Roman"/>
          <w:sz w:val="28"/>
          <w:szCs w:val="28"/>
        </w:rPr>
      </w:pPr>
      <w:r w:rsidRPr="00BD2B94">
        <w:rPr>
          <w:rFonts w:ascii="Times New Roman" w:hAnsi="Times New Roman" w:cs="Times New Roman"/>
          <w:sz w:val="28"/>
          <w:szCs w:val="28"/>
        </w:rPr>
        <w:t>- позитивна та сприятлива психологічна атмосфера в класі під час занять;</w:t>
      </w:r>
    </w:p>
    <w:p w14:paraId="34EC61E4" w14:textId="77777777" w:rsidR="00BD2B94" w:rsidRPr="00BD2B94" w:rsidRDefault="00BD2B94" w:rsidP="001C4337">
      <w:pPr>
        <w:widowControl w:val="0"/>
        <w:rPr>
          <w:rFonts w:ascii="Times New Roman" w:hAnsi="Times New Roman" w:cs="Times New Roman"/>
          <w:sz w:val="28"/>
          <w:szCs w:val="28"/>
        </w:rPr>
      </w:pPr>
      <w:r w:rsidRPr="00BD2B94">
        <w:rPr>
          <w:rFonts w:ascii="Times New Roman" w:hAnsi="Times New Roman" w:cs="Times New Roman"/>
          <w:sz w:val="28"/>
          <w:szCs w:val="28"/>
        </w:rPr>
        <w:t>- норми співпраці, розроблені спільно вчителями та учнями;</w:t>
      </w:r>
    </w:p>
    <w:p w14:paraId="6B74300F" w14:textId="19A03071" w:rsidR="00BD2B94" w:rsidRDefault="00BD2B94" w:rsidP="001C4337">
      <w:pPr>
        <w:widowControl w:val="0"/>
        <w:rPr>
          <w:rFonts w:ascii="Times New Roman" w:hAnsi="Times New Roman" w:cs="Times New Roman"/>
          <w:sz w:val="28"/>
          <w:szCs w:val="28"/>
        </w:rPr>
      </w:pPr>
      <w:r w:rsidRPr="00BD2B94">
        <w:rPr>
          <w:rFonts w:ascii="Times New Roman" w:hAnsi="Times New Roman" w:cs="Times New Roman"/>
          <w:sz w:val="28"/>
          <w:szCs w:val="28"/>
        </w:rPr>
        <w:t>- облаштування навчального сер</w:t>
      </w:r>
      <w:r w:rsidR="00667AF5">
        <w:rPr>
          <w:rFonts w:ascii="Times New Roman" w:hAnsi="Times New Roman" w:cs="Times New Roman"/>
          <w:sz w:val="28"/>
          <w:szCs w:val="28"/>
        </w:rPr>
        <w:t>едовища: спеціальна розміщення меблів, світильників</w:t>
      </w:r>
      <w:r w:rsidRPr="00BD2B94">
        <w:rPr>
          <w:rFonts w:ascii="Times New Roman" w:hAnsi="Times New Roman" w:cs="Times New Roman"/>
          <w:sz w:val="28"/>
          <w:szCs w:val="28"/>
        </w:rPr>
        <w:t xml:space="preserve"> в класі та різні навчальні матеріали, які вчителі та учні можуть використовувати під час занять</w:t>
      </w:r>
      <w:r w:rsidR="00C2448A">
        <w:rPr>
          <w:rFonts w:ascii="Times New Roman" w:hAnsi="Times New Roman" w:cs="Times New Roman"/>
          <w:sz w:val="28"/>
          <w:szCs w:val="28"/>
        </w:rPr>
        <w:t>[58</w:t>
      </w:r>
      <w:r w:rsidR="00CC000D">
        <w:rPr>
          <w:rFonts w:ascii="Times New Roman" w:hAnsi="Times New Roman" w:cs="Times New Roman"/>
          <w:sz w:val="28"/>
          <w:szCs w:val="28"/>
        </w:rPr>
        <w:t>, с. </w:t>
      </w:r>
      <w:r w:rsidR="00CC000D" w:rsidRPr="00BD2B94">
        <w:rPr>
          <w:rFonts w:ascii="Times New Roman" w:hAnsi="Times New Roman" w:cs="Times New Roman"/>
          <w:sz w:val="28"/>
          <w:szCs w:val="28"/>
        </w:rPr>
        <w:t>25]</w:t>
      </w:r>
      <w:r w:rsidRPr="00BD2B94">
        <w:rPr>
          <w:rFonts w:ascii="Times New Roman" w:hAnsi="Times New Roman" w:cs="Times New Roman"/>
          <w:sz w:val="28"/>
          <w:szCs w:val="28"/>
        </w:rPr>
        <w:t>.</w:t>
      </w:r>
    </w:p>
    <w:p w14:paraId="63648D2F" w14:textId="77777777" w:rsidR="00CC000D" w:rsidRDefault="006F294E" w:rsidP="001C4337">
      <w:pPr>
        <w:widowControl w:val="0"/>
        <w:rPr>
          <w:rFonts w:ascii="Times New Roman" w:hAnsi="Times New Roman" w:cs="Times New Roman"/>
          <w:sz w:val="28"/>
          <w:szCs w:val="28"/>
        </w:rPr>
      </w:pPr>
      <w:r>
        <w:rPr>
          <w:rFonts w:ascii="Times New Roman" w:hAnsi="Times New Roman" w:cs="Times New Roman"/>
          <w:sz w:val="28"/>
          <w:szCs w:val="28"/>
        </w:rPr>
        <w:t xml:space="preserve">Інтерактивне </w:t>
      </w:r>
      <w:r w:rsidRPr="006F294E">
        <w:rPr>
          <w:rFonts w:ascii="Times New Roman" w:hAnsi="Times New Roman" w:cs="Times New Roman"/>
          <w:sz w:val="28"/>
          <w:szCs w:val="28"/>
        </w:rPr>
        <w:t xml:space="preserve">навчання є однією з основних тенденцій сучасної європейської освіти, закріпленої у стратегічних та аналітичних документах Європейського простору вищої освіти (ЄПВО). Досвід </w:t>
      </w:r>
      <w:r>
        <w:rPr>
          <w:rFonts w:ascii="Times New Roman" w:hAnsi="Times New Roman" w:cs="Times New Roman"/>
          <w:sz w:val="28"/>
          <w:szCs w:val="28"/>
        </w:rPr>
        <w:t xml:space="preserve">інтерактивного </w:t>
      </w:r>
      <w:r w:rsidRPr="006F294E">
        <w:rPr>
          <w:rFonts w:ascii="Times New Roman" w:hAnsi="Times New Roman" w:cs="Times New Roman"/>
          <w:sz w:val="28"/>
          <w:szCs w:val="28"/>
        </w:rPr>
        <w:t>навчання та навчання різних країн (Японії, Великобританії, Австралії, Нової Зеландії, США, Канади</w:t>
      </w:r>
      <w:r w:rsidR="00CC000D">
        <w:rPr>
          <w:rFonts w:ascii="Times New Roman" w:hAnsi="Times New Roman" w:cs="Times New Roman"/>
          <w:sz w:val="28"/>
          <w:szCs w:val="28"/>
        </w:rPr>
        <w:t xml:space="preserve"> та ін.</w:t>
      </w:r>
      <w:r w:rsidRPr="006F294E">
        <w:rPr>
          <w:rFonts w:ascii="Times New Roman" w:hAnsi="Times New Roman" w:cs="Times New Roman"/>
          <w:sz w:val="28"/>
          <w:szCs w:val="28"/>
        </w:rPr>
        <w:t>) аналізується та класифікується відповідно до методів навчання. Учні беруть участь у процесі пізнання; вони обмінюються інформацією, аналізують її, розглядають альтернативні думки, беруть участь у дискусії, моделюють ситуації, оцінюють дії інших та свою поведінку, приймають зважені рішення, тобто колективно вирішують освітні та наукові проблеми, занурюючись у реальну атмо</w:t>
      </w:r>
      <w:r>
        <w:rPr>
          <w:rFonts w:ascii="Times New Roman" w:hAnsi="Times New Roman" w:cs="Times New Roman"/>
          <w:sz w:val="28"/>
          <w:szCs w:val="28"/>
        </w:rPr>
        <w:t>сферу наукових співробітництво</w:t>
      </w:r>
      <w:r w:rsidR="00086280">
        <w:rPr>
          <w:rFonts w:ascii="Times New Roman" w:hAnsi="Times New Roman" w:cs="Times New Roman"/>
          <w:sz w:val="28"/>
          <w:szCs w:val="28"/>
        </w:rPr>
        <w:t xml:space="preserve">. </w:t>
      </w:r>
      <w:r w:rsidR="00CC000D" w:rsidRPr="00CC000D">
        <w:rPr>
          <w:rFonts w:ascii="Times New Roman" w:hAnsi="Times New Roman" w:cs="Times New Roman"/>
          <w:sz w:val="28"/>
          <w:szCs w:val="28"/>
        </w:rPr>
        <w:lastRenderedPageBreak/>
        <w:t>Накопичений зарубіжний досвід</w:t>
      </w:r>
      <w:r w:rsidR="00CC000D" w:rsidRPr="00055599">
        <w:rPr>
          <w:rFonts w:ascii="Times New Roman" w:hAnsi="Times New Roman" w:cs="Times New Roman"/>
          <w:b/>
          <w:i/>
          <w:sz w:val="28"/>
          <w:szCs w:val="28"/>
        </w:rPr>
        <w:t xml:space="preserve"> </w:t>
      </w:r>
      <w:r w:rsidR="00CC000D" w:rsidRPr="00CC000D">
        <w:rPr>
          <w:rFonts w:ascii="Times New Roman" w:hAnsi="Times New Roman" w:cs="Times New Roman"/>
          <w:sz w:val="28"/>
          <w:szCs w:val="28"/>
        </w:rPr>
        <w:t>переконливо доводить, що інтерактивні методи сприяють зміцненню та оптимізації освітнього процесу в початковій школі.</w:t>
      </w:r>
    </w:p>
    <w:p w14:paraId="238926E8" w14:textId="0B2B9B91" w:rsidR="00C476CE"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w:t>
      </w:r>
      <w:r w:rsidR="00BD3E77">
        <w:rPr>
          <w:rFonts w:ascii="Times New Roman" w:hAnsi="Times New Roman" w:cs="Times New Roman"/>
          <w:sz w:val="28"/>
          <w:szCs w:val="28"/>
        </w:rPr>
        <w:t>,</w:t>
      </w:r>
      <w:r>
        <w:rPr>
          <w:rFonts w:ascii="Times New Roman" w:hAnsi="Times New Roman" w:cs="Times New Roman"/>
          <w:sz w:val="28"/>
          <w:szCs w:val="28"/>
        </w:rPr>
        <w:t xml:space="preserve"> використання інтерактивних технологій дозволяє зробити навчання більш доступним, а учням початкової школи</w:t>
      </w:r>
      <w:r w:rsidR="0016668F">
        <w:rPr>
          <w:rFonts w:ascii="Times New Roman" w:hAnsi="Times New Roman" w:cs="Times New Roman"/>
          <w:sz w:val="28"/>
          <w:szCs w:val="28"/>
        </w:rPr>
        <w:t xml:space="preserve"> дає можливість</w:t>
      </w:r>
      <w:r>
        <w:rPr>
          <w:rFonts w:ascii="Times New Roman" w:hAnsi="Times New Roman" w:cs="Times New Roman"/>
          <w:sz w:val="28"/>
          <w:szCs w:val="28"/>
        </w:rPr>
        <w:t>:</w:t>
      </w:r>
      <w:r w:rsidR="00184129" w:rsidRPr="00184129">
        <w:rPr>
          <w:rFonts w:ascii="Times New Roman" w:hAnsi="Times New Roman" w:cs="Times New Roman"/>
          <w:sz w:val="28"/>
          <w:szCs w:val="28"/>
        </w:rPr>
        <w:t xml:space="preserve"> </w:t>
      </w:r>
    </w:p>
    <w:p w14:paraId="5FA65C29" w14:textId="1626EA18" w:rsidR="00184129" w:rsidRPr="00184129"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1</w:t>
      </w:r>
      <w:r w:rsidR="00C476CE">
        <w:rPr>
          <w:rFonts w:ascii="Times New Roman" w:hAnsi="Times New Roman" w:cs="Times New Roman"/>
          <w:sz w:val="28"/>
          <w:szCs w:val="28"/>
        </w:rPr>
        <w:t xml:space="preserve">. </w:t>
      </w:r>
      <w:r>
        <w:rPr>
          <w:rFonts w:ascii="Times New Roman" w:hAnsi="Times New Roman" w:cs="Times New Roman"/>
          <w:sz w:val="28"/>
          <w:szCs w:val="28"/>
        </w:rPr>
        <w:t>Н</w:t>
      </w:r>
      <w:r w:rsidR="00C476CE">
        <w:rPr>
          <w:rFonts w:ascii="Times New Roman" w:hAnsi="Times New Roman" w:cs="Times New Roman"/>
          <w:sz w:val="28"/>
          <w:szCs w:val="28"/>
        </w:rPr>
        <w:t>авчитися</w:t>
      </w:r>
      <w:r w:rsidR="00DE760C">
        <w:rPr>
          <w:rFonts w:ascii="Times New Roman" w:hAnsi="Times New Roman" w:cs="Times New Roman"/>
          <w:sz w:val="28"/>
          <w:szCs w:val="28"/>
        </w:rPr>
        <w:t xml:space="preserve"> формулювати власну</w:t>
      </w:r>
      <w:r w:rsidR="00184129" w:rsidRPr="00184129">
        <w:rPr>
          <w:rFonts w:ascii="Times New Roman" w:hAnsi="Times New Roman" w:cs="Times New Roman"/>
          <w:sz w:val="28"/>
          <w:szCs w:val="28"/>
        </w:rPr>
        <w:t xml:space="preserve"> думку, висловлювати ї</w:t>
      </w:r>
      <w:r w:rsidR="00AC1784">
        <w:rPr>
          <w:rFonts w:ascii="Times New Roman" w:hAnsi="Times New Roman" w:cs="Times New Roman"/>
          <w:sz w:val="28"/>
          <w:szCs w:val="28"/>
        </w:rPr>
        <w:t>ї правильно, доводити свою точку зору</w:t>
      </w:r>
      <w:r w:rsidR="00184129" w:rsidRPr="00184129">
        <w:rPr>
          <w:rFonts w:ascii="Times New Roman" w:hAnsi="Times New Roman" w:cs="Times New Roman"/>
          <w:sz w:val="28"/>
          <w:szCs w:val="28"/>
        </w:rPr>
        <w:t xml:space="preserve">, </w:t>
      </w:r>
      <w:r w:rsidR="00693872">
        <w:rPr>
          <w:rFonts w:ascii="Times New Roman" w:hAnsi="Times New Roman" w:cs="Times New Roman"/>
          <w:sz w:val="28"/>
          <w:szCs w:val="28"/>
        </w:rPr>
        <w:t>аргументувати та дискуту</w:t>
      </w:r>
      <w:r w:rsidR="00184129" w:rsidRPr="00693872">
        <w:rPr>
          <w:rFonts w:ascii="Times New Roman" w:hAnsi="Times New Roman" w:cs="Times New Roman"/>
          <w:sz w:val="28"/>
          <w:szCs w:val="28"/>
        </w:rPr>
        <w:t>вати</w:t>
      </w:r>
      <w:r w:rsidR="00184129" w:rsidRPr="00184129">
        <w:rPr>
          <w:rFonts w:ascii="Times New Roman" w:hAnsi="Times New Roman" w:cs="Times New Roman"/>
          <w:sz w:val="28"/>
          <w:szCs w:val="28"/>
        </w:rPr>
        <w:t>.</w:t>
      </w:r>
    </w:p>
    <w:p w14:paraId="0C2A6E7C" w14:textId="77777777" w:rsidR="00184129" w:rsidRPr="00184129"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2. Навчитися слухати інших та</w:t>
      </w:r>
      <w:r w:rsidR="00184129" w:rsidRPr="00184129">
        <w:rPr>
          <w:rFonts w:ascii="Times New Roman" w:hAnsi="Times New Roman" w:cs="Times New Roman"/>
          <w:sz w:val="28"/>
          <w:szCs w:val="28"/>
        </w:rPr>
        <w:t xml:space="preserve"> поважати різні думки.</w:t>
      </w:r>
    </w:p>
    <w:p w14:paraId="52DD3980" w14:textId="77777777" w:rsidR="00184129" w:rsidRPr="00184129"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3. Збагатити</w:t>
      </w:r>
      <w:r w:rsidR="00184129" w:rsidRPr="00184129">
        <w:rPr>
          <w:rFonts w:ascii="Times New Roman" w:hAnsi="Times New Roman" w:cs="Times New Roman"/>
          <w:sz w:val="28"/>
          <w:szCs w:val="28"/>
        </w:rPr>
        <w:t xml:space="preserve"> власний соціальний досвід, моделюючи різні соціальні ситуації та включаючи їх у різні життєві ситуації.</w:t>
      </w:r>
    </w:p>
    <w:p w14:paraId="0BF3D505" w14:textId="77777777" w:rsidR="00184129" w:rsidRPr="00184129"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4. Н</w:t>
      </w:r>
      <w:r w:rsidR="0088376B">
        <w:rPr>
          <w:rFonts w:ascii="Times New Roman" w:hAnsi="Times New Roman" w:cs="Times New Roman"/>
          <w:sz w:val="28"/>
          <w:szCs w:val="28"/>
        </w:rPr>
        <w:t>авчити</w:t>
      </w:r>
      <w:r w:rsidR="00184129" w:rsidRPr="00184129">
        <w:rPr>
          <w:rFonts w:ascii="Times New Roman" w:hAnsi="Times New Roman" w:cs="Times New Roman"/>
          <w:sz w:val="28"/>
          <w:szCs w:val="28"/>
        </w:rPr>
        <w:t>ся будувати конструктивні стосунки всередині групи, визначати свою позицію, уникати конфліктів, вирішувати</w:t>
      </w:r>
      <w:r>
        <w:rPr>
          <w:rFonts w:ascii="Times New Roman" w:hAnsi="Times New Roman" w:cs="Times New Roman"/>
          <w:sz w:val="28"/>
          <w:szCs w:val="28"/>
        </w:rPr>
        <w:t xml:space="preserve"> їх</w:t>
      </w:r>
      <w:r w:rsidR="00184129" w:rsidRPr="00184129">
        <w:rPr>
          <w:rFonts w:ascii="Times New Roman" w:hAnsi="Times New Roman" w:cs="Times New Roman"/>
          <w:sz w:val="28"/>
          <w:szCs w:val="28"/>
        </w:rPr>
        <w:t>, знаходити компроміси та прагнути до діалогу.</w:t>
      </w:r>
    </w:p>
    <w:p w14:paraId="243FDB6A" w14:textId="77777777" w:rsidR="00184129" w:rsidRPr="00184129" w:rsidRDefault="008E23F1" w:rsidP="001C4337">
      <w:pPr>
        <w:widowControl w:val="0"/>
        <w:rPr>
          <w:rFonts w:ascii="Times New Roman" w:hAnsi="Times New Roman" w:cs="Times New Roman"/>
          <w:sz w:val="28"/>
          <w:szCs w:val="28"/>
        </w:rPr>
      </w:pPr>
      <w:r>
        <w:rPr>
          <w:rFonts w:ascii="Times New Roman" w:hAnsi="Times New Roman" w:cs="Times New Roman"/>
          <w:sz w:val="28"/>
          <w:szCs w:val="28"/>
        </w:rPr>
        <w:t>5. А</w:t>
      </w:r>
      <w:r w:rsidR="00184129" w:rsidRPr="00184129">
        <w:rPr>
          <w:rFonts w:ascii="Times New Roman" w:hAnsi="Times New Roman" w:cs="Times New Roman"/>
          <w:sz w:val="28"/>
          <w:szCs w:val="28"/>
        </w:rPr>
        <w:t xml:space="preserve">налізувати навчальну інформацію та проявляти творчість у </w:t>
      </w:r>
      <w:r>
        <w:rPr>
          <w:rFonts w:ascii="Times New Roman" w:hAnsi="Times New Roman" w:cs="Times New Roman"/>
          <w:sz w:val="28"/>
          <w:szCs w:val="28"/>
        </w:rPr>
        <w:t>засвоєнні навчальних матеріалів</w:t>
      </w:r>
      <w:r w:rsidR="00184129" w:rsidRPr="00184129">
        <w:rPr>
          <w:rFonts w:ascii="Times New Roman" w:hAnsi="Times New Roman" w:cs="Times New Roman"/>
          <w:sz w:val="28"/>
          <w:szCs w:val="28"/>
        </w:rPr>
        <w:t>.</w:t>
      </w:r>
    </w:p>
    <w:p w14:paraId="40D126A2" w14:textId="56E132F6" w:rsidR="006F294E" w:rsidRDefault="006F294E" w:rsidP="001C4337">
      <w:pPr>
        <w:widowControl w:val="0"/>
        <w:rPr>
          <w:rFonts w:ascii="Times New Roman" w:hAnsi="Times New Roman" w:cs="Times New Roman"/>
          <w:sz w:val="28"/>
          <w:szCs w:val="28"/>
        </w:rPr>
      </w:pPr>
      <w:r>
        <w:rPr>
          <w:rFonts w:ascii="Times New Roman" w:hAnsi="Times New Roman" w:cs="Times New Roman"/>
          <w:sz w:val="28"/>
          <w:szCs w:val="28"/>
        </w:rPr>
        <w:t>6. Р</w:t>
      </w:r>
      <w:r w:rsidR="00184129" w:rsidRPr="00184129">
        <w:rPr>
          <w:rFonts w:ascii="Times New Roman" w:hAnsi="Times New Roman" w:cs="Times New Roman"/>
          <w:sz w:val="28"/>
          <w:szCs w:val="28"/>
        </w:rPr>
        <w:t>озвивати навички виконання самостійної творчої роботи</w:t>
      </w:r>
      <w:r w:rsidR="00CC000D">
        <w:rPr>
          <w:rFonts w:ascii="Times New Roman" w:hAnsi="Times New Roman" w:cs="Times New Roman"/>
          <w:sz w:val="28"/>
          <w:szCs w:val="28"/>
        </w:rPr>
        <w:t xml:space="preserve"> </w:t>
      </w:r>
      <w:r w:rsidR="00CC000D" w:rsidRPr="00632BEE">
        <w:rPr>
          <w:rFonts w:ascii="Times New Roman" w:hAnsi="Times New Roman" w:cs="Times New Roman"/>
          <w:sz w:val="28"/>
          <w:szCs w:val="28"/>
        </w:rPr>
        <w:t>[</w:t>
      </w:r>
      <w:r w:rsidR="00FF7BA9">
        <w:rPr>
          <w:rFonts w:ascii="Times New Roman" w:hAnsi="Times New Roman" w:cs="Times New Roman"/>
          <w:sz w:val="28"/>
          <w:szCs w:val="28"/>
        </w:rPr>
        <w:t>15</w:t>
      </w:r>
      <w:r w:rsidR="00CC000D" w:rsidRPr="00632BEE">
        <w:rPr>
          <w:rFonts w:ascii="Times New Roman" w:hAnsi="Times New Roman" w:cs="Times New Roman"/>
          <w:sz w:val="28"/>
          <w:szCs w:val="28"/>
        </w:rPr>
        <w:t>]</w:t>
      </w:r>
      <w:r w:rsidR="00184129" w:rsidRPr="00184129">
        <w:rPr>
          <w:rFonts w:ascii="Times New Roman" w:hAnsi="Times New Roman" w:cs="Times New Roman"/>
          <w:sz w:val="28"/>
          <w:szCs w:val="28"/>
        </w:rPr>
        <w:t xml:space="preserve">. </w:t>
      </w:r>
    </w:p>
    <w:p w14:paraId="32C3E660" w14:textId="21705EAD" w:rsidR="007709E2" w:rsidRDefault="00184129" w:rsidP="001C4337">
      <w:pPr>
        <w:widowControl w:val="0"/>
        <w:rPr>
          <w:rFonts w:ascii="Times New Roman" w:hAnsi="Times New Roman" w:cs="Times New Roman"/>
          <w:sz w:val="28"/>
          <w:szCs w:val="28"/>
        </w:rPr>
      </w:pPr>
      <w:r w:rsidRPr="00184129">
        <w:rPr>
          <w:rFonts w:ascii="Times New Roman" w:hAnsi="Times New Roman" w:cs="Times New Roman"/>
          <w:sz w:val="28"/>
          <w:szCs w:val="28"/>
        </w:rPr>
        <w:t>Крім того, використання інтерактивних методів дозволяє вчителям та учням реалізовувати ідеї співпраці, навчає їх конструктивної взаємодії, допомагає покращити психологічний клімат у класі та створює дружню атмосферу.</w:t>
      </w:r>
      <w:r w:rsidR="007709E2" w:rsidRPr="007709E2">
        <w:rPr>
          <w:rFonts w:ascii="Times New Roman" w:hAnsi="Times New Roman" w:cs="Times New Roman"/>
          <w:sz w:val="28"/>
          <w:szCs w:val="28"/>
        </w:rPr>
        <w:t xml:space="preserve"> </w:t>
      </w:r>
      <w:r w:rsidR="007709E2">
        <w:rPr>
          <w:rFonts w:ascii="Times New Roman" w:hAnsi="Times New Roman" w:cs="Times New Roman"/>
          <w:sz w:val="28"/>
          <w:szCs w:val="28"/>
        </w:rPr>
        <w:t>Це передує засвоєнню</w:t>
      </w:r>
      <w:r w:rsidR="007709E2" w:rsidRPr="00EC7F08">
        <w:rPr>
          <w:rFonts w:ascii="Times New Roman" w:hAnsi="Times New Roman" w:cs="Times New Roman"/>
          <w:sz w:val="28"/>
          <w:szCs w:val="28"/>
        </w:rPr>
        <w:t xml:space="preserve"> певної теоретичної концепції.</w:t>
      </w:r>
      <w:r w:rsidR="002C1196">
        <w:rPr>
          <w:rFonts w:ascii="Times New Roman" w:hAnsi="Times New Roman" w:cs="Times New Roman"/>
          <w:sz w:val="28"/>
          <w:szCs w:val="28"/>
        </w:rPr>
        <w:t xml:space="preserve"> </w:t>
      </w:r>
      <w:r w:rsidR="007709E2">
        <w:rPr>
          <w:rFonts w:ascii="Times New Roman" w:hAnsi="Times New Roman" w:cs="Times New Roman"/>
          <w:sz w:val="28"/>
          <w:szCs w:val="28"/>
        </w:rPr>
        <w:t>В</w:t>
      </w:r>
      <w:r w:rsidR="007709E2" w:rsidRPr="00EC7F08">
        <w:rPr>
          <w:rFonts w:ascii="Times New Roman" w:hAnsi="Times New Roman" w:cs="Times New Roman"/>
          <w:sz w:val="28"/>
          <w:szCs w:val="28"/>
        </w:rPr>
        <w:t xml:space="preserve">заємодії </w:t>
      </w:r>
      <w:r w:rsidR="007709E2">
        <w:rPr>
          <w:rFonts w:ascii="Times New Roman" w:hAnsi="Times New Roman" w:cs="Times New Roman"/>
          <w:sz w:val="28"/>
          <w:szCs w:val="28"/>
        </w:rPr>
        <w:t>підходять для будь</w:t>
      </w:r>
      <w:r w:rsidR="007709E2" w:rsidRPr="00EC7F08">
        <w:rPr>
          <w:rFonts w:ascii="Times New Roman" w:hAnsi="Times New Roman" w:cs="Times New Roman"/>
          <w:sz w:val="28"/>
          <w:szCs w:val="28"/>
        </w:rPr>
        <w:t>-якого змісту</w:t>
      </w:r>
      <w:r w:rsidR="007709E2">
        <w:rPr>
          <w:rFonts w:ascii="Times New Roman" w:hAnsi="Times New Roman" w:cs="Times New Roman"/>
          <w:sz w:val="28"/>
          <w:szCs w:val="28"/>
        </w:rPr>
        <w:t xml:space="preserve"> навчання, оскільки вони допомагають викладати предмет, не ставлячи</w:t>
      </w:r>
      <w:r w:rsidR="007709E2" w:rsidRPr="00EC7F08">
        <w:rPr>
          <w:rFonts w:ascii="Times New Roman" w:hAnsi="Times New Roman" w:cs="Times New Roman"/>
          <w:sz w:val="28"/>
          <w:szCs w:val="28"/>
        </w:rPr>
        <w:t xml:space="preserve"> дитину в пасивне положен</w:t>
      </w:r>
      <w:r w:rsidR="007709E2">
        <w:rPr>
          <w:rFonts w:ascii="Times New Roman" w:hAnsi="Times New Roman" w:cs="Times New Roman"/>
          <w:sz w:val="28"/>
          <w:szCs w:val="28"/>
        </w:rPr>
        <w:t>ня</w:t>
      </w:r>
      <w:r w:rsidR="00DC0AAC">
        <w:rPr>
          <w:rFonts w:ascii="Times New Roman" w:hAnsi="Times New Roman" w:cs="Times New Roman"/>
          <w:sz w:val="28"/>
          <w:szCs w:val="28"/>
        </w:rPr>
        <w:t xml:space="preserve"> під час </w:t>
      </w:r>
      <w:r w:rsidR="009D6776">
        <w:rPr>
          <w:rFonts w:ascii="Times New Roman" w:hAnsi="Times New Roman" w:cs="Times New Roman"/>
          <w:sz w:val="28"/>
          <w:szCs w:val="28"/>
        </w:rPr>
        <w:t>навчального процесу [21; 58</w:t>
      </w:r>
      <w:r w:rsidR="007709E2" w:rsidRPr="0088376B">
        <w:rPr>
          <w:rFonts w:ascii="Times New Roman" w:hAnsi="Times New Roman" w:cs="Times New Roman"/>
          <w:sz w:val="28"/>
          <w:szCs w:val="28"/>
        </w:rPr>
        <w:t>]</w:t>
      </w:r>
      <w:r w:rsidR="007709E2">
        <w:rPr>
          <w:rFonts w:ascii="Times New Roman" w:hAnsi="Times New Roman" w:cs="Times New Roman"/>
          <w:sz w:val="28"/>
          <w:szCs w:val="28"/>
        </w:rPr>
        <w:t>.</w:t>
      </w:r>
    </w:p>
    <w:p w14:paraId="2069BC54" w14:textId="46AD7590" w:rsidR="006259E7" w:rsidRDefault="00DF28C2" w:rsidP="001C4337">
      <w:pPr>
        <w:widowControl w:val="0"/>
        <w:rPr>
          <w:rFonts w:ascii="Times New Roman" w:hAnsi="Times New Roman" w:cs="Times New Roman"/>
          <w:sz w:val="28"/>
          <w:szCs w:val="28"/>
        </w:rPr>
      </w:pPr>
      <w:r>
        <w:rPr>
          <w:rFonts w:ascii="Times New Roman" w:hAnsi="Times New Roman" w:cs="Times New Roman"/>
          <w:sz w:val="28"/>
          <w:szCs w:val="28"/>
        </w:rPr>
        <w:t>Варто зазначити, що</w:t>
      </w:r>
      <w:r w:rsidR="00EC7F08" w:rsidRPr="00EC7F08">
        <w:rPr>
          <w:rFonts w:ascii="Times New Roman" w:hAnsi="Times New Roman" w:cs="Times New Roman"/>
          <w:sz w:val="28"/>
          <w:szCs w:val="28"/>
        </w:rPr>
        <w:t xml:space="preserve"> результати інтерактивного навчання можуть бути досягнуті лише за умови, </w:t>
      </w:r>
      <w:r>
        <w:rPr>
          <w:rFonts w:ascii="Times New Roman" w:hAnsi="Times New Roman" w:cs="Times New Roman"/>
          <w:sz w:val="28"/>
          <w:szCs w:val="28"/>
        </w:rPr>
        <w:t>в яких</w:t>
      </w:r>
      <w:r w:rsidR="00EC7F08" w:rsidRPr="00EC7F08">
        <w:rPr>
          <w:rFonts w:ascii="Times New Roman" w:hAnsi="Times New Roman" w:cs="Times New Roman"/>
          <w:sz w:val="28"/>
          <w:szCs w:val="28"/>
        </w:rPr>
        <w:t xml:space="preserve"> рефлексія виконується як завершення інтерактивної технології.</w:t>
      </w:r>
      <w:r w:rsidR="00327465" w:rsidRPr="00327465">
        <w:rPr>
          <w:rFonts w:ascii="Times New Roman" w:hAnsi="Times New Roman" w:cs="Times New Roman"/>
          <w:sz w:val="28"/>
          <w:szCs w:val="28"/>
        </w:rPr>
        <w:t xml:space="preserve"> </w:t>
      </w:r>
      <w:r w:rsidR="00327465">
        <w:rPr>
          <w:rFonts w:ascii="Times New Roman" w:hAnsi="Times New Roman" w:cs="Times New Roman"/>
          <w:sz w:val="28"/>
          <w:szCs w:val="28"/>
        </w:rPr>
        <w:t>Здійснюючі рефлексію, як базовий момент інтерактивного навчання</w:t>
      </w:r>
      <w:r w:rsidR="00F83ADD">
        <w:rPr>
          <w:rFonts w:ascii="Times New Roman" w:hAnsi="Times New Roman" w:cs="Times New Roman"/>
          <w:sz w:val="28"/>
          <w:szCs w:val="28"/>
        </w:rPr>
        <w:t>, варто оцінити</w:t>
      </w:r>
      <w:r>
        <w:rPr>
          <w:rFonts w:ascii="Times New Roman" w:hAnsi="Times New Roman" w:cs="Times New Roman"/>
          <w:sz w:val="28"/>
          <w:szCs w:val="28"/>
        </w:rPr>
        <w:t>,</w:t>
      </w:r>
      <w:r w:rsidR="00EC7F08" w:rsidRPr="00EC7F08">
        <w:rPr>
          <w:rFonts w:ascii="Times New Roman" w:hAnsi="Times New Roman" w:cs="Times New Roman"/>
          <w:sz w:val="28"/>
          <w:szCs w:val="28"/>
        </w:rPr>
        <w:t xml:space="preserve"> як завершуються позитивні дії учнів, як вони їх виконують, результати їхньої діяльності та потенціал подальшого застосування набутих знань та навичок. В інтерактивному навчанні існує бага</w:t>
      </w:r>
      <w:r w:rsidR="00F83ADD">
        <w:rPr>
          <w:rFonts w:ascii="Times New Roman" w:hAnsi="Times New Roman" w:cs="Times New Roman"/>
          <w:sz w:val="28"/>
          <w:szCs w:val="28"/>
        </w:rPr>
        <w:t>то способів організації рефлексії</w:t>
      </w:r>
      <w:r w:rsidR="006259E7">
        <w:rPr>
          <w:rFonts w:ascii="Times New Roman" w:hAnsi="Times New Roman" w:cs="Times New Roman"/>
          <w:sz w:val="28"/>
          <w:szCs w:val="28"/>
        </w:rPr>
        <w:t xml:space="preserve"> [</w:t>
      </w:r>
      <w:r w:rsidR="00983DA8">
        <w:rPr>
          <w:rFonts w:ascii="Times New Roman" w:hAnsi="Times New Roman" w:cs="Times New Roman"/>
          <w:sz w:val="28"/>
          <w:szCs w:val="28"/>
        </w:rPr>
        <w:t>12</w:t>
      </w:r>
      <w:r w:rsidR="006259E7" w:rsidRPr="006259E7">
        <w:rPr>
          <w:rFonts w:ascii="Times New Roman" w:hAnsi="Times New Roman" w:cs="Times New Roman"/>
          <w:sz w:val="28"/>
          <w:szCs w:val="28"/>
        </w:rPr>
        <w:t>]</w:t>
      </w:r>
      <w:r w:rsidR="00EC7F08" w:rsidRPr="00EC7F08">
        <w:rPr>
          <w:rFonts w:ascii="Times New Roman" w:hAnsi="Times New Roman" w:cs="Times New Roman"/>
          <w:sz w:val="28"/>
          <w:szCs w:val="28"/>
        </w:rPr>
        <w:t>.</w:t>
      </w:r>
      <w:r w:rsidR="00F83ADD">
        <w:rPr>
          <w:rFonts w:ascii="Times New Roman" w:hAnsi="Times New Roman" w:cs="Times New Roman"/>
          <w:sz w:val="28"/>
          <w:szCs w:val="28"/>
        </w:rPr>
        <w:t xml:space="preserve"> </w:t>
      </w:r>
    </w:p>
    <w:p w14:paraId="7DA1E16C" w14:textId="758185E0" w:rsidR="00C20CD8" w:rsidRPr="00C20CD8" w:rsidRDefault="00C20CD8" w:rsidP="00C20CD8">
      <w:pPr>
        <w:widowControl w:val="0"/>
        <w:rPr>
          <w:rFonts w:ascii="Times New Roman" w:hAnsi="Times New Roman" w:cs="Times New Roman"/>
          <w:sz w:val="28"/>
          <w:szCs w:val="28"/>
        </w:rPr>
      </w:pPr>
      <w:r w:rsidRPr="00C20CD8">
        <w:rPr>
          <w:rFonts w:ascii="Times New Roman" w:hAnsi="Times New Roman" w:cs="Times New Roman"/>
          <w:sz w:val="28"/>
          <w:szCs w:val="28"/>
        </w:rPr>
        <w:lastRenderedPageBreak/>
        <w:t>Інтерактивні технології відіграють важливу роль у сучасній освіті. Їх перевагою є те, що учні засвоюють всі рівні пізнання (знання, розуміння застосування, оцінка), збільшується в класах кількість учнів, які свідомо засвоюють навчальний матеріал. Учні займають активну позицію</w:t>
      </w:r>
      <w:r w:rsidR="00197C6B">
        <w:rPr>
          <w:rFonts w:ascii="Times New Roman" w:hAnsi="Times New Roman" w:cs="Times New Roman"/>
          <w:sz w:val="28"/>
          <w:szCs w:val="28"/>
        </w:rPr>
        <w:t xml:space="preserve"> в засвоєнні знань, зростає їх i</w:t>
      </w:r>
      <w:r w:rsidRPr="00C20CD8">
        <w:rPr>
          <w:rFonts w:ascii="Times New Roman" w:hAnsi="Times New Roman" w:cs="Times New Roman"/>
          <w:sz w:val="28"/>
          <w:szCs w:val="28"/>
        </w:rPr>
        <w:t>нтерес в одержанні знань</w:t>
      </w:r>
      <w:r w:rsidR="00197C6B">
        <w:rPr>
          <w:rFonts w:ascii="Times New Roman" w:hAnsi="Times New Roman" w:cs="Times New Roman"/>
          <w:sz w:val="28"/>
          <w:szCs w:val="28"/>
        </w:rPr>
        <w:t>, вони із задоволення відвідують школу</w:t>
      </w:r>
      <w:r w:rsidRPr="00C20CD8">
        <w:rPr>
          <w:rFonts w:ascii="Times New Roman" w:hAnsi="Times New Roman" w:cs="Times New Roman"/>
          <w:sz w:val="28"/>
          <w:szCs w:val="28"/>
        </w:rPr>
        <w:t>. Значно підвищується особистісна роль вчителя – він виступа</w:t>
      </w:r>
      <w:r w:rsidR="00197C6B">
        <w:rPr>
          <w:rFonts w:ascii="Times New Roman" w:hAnsi="Times New Roman" w:cs="Times New Roman"/>
          <w:sz w:val="28"/>
          <w:szCs w:val="28"/>
        </w:rPr>
        <w:t>є як лідер, організатор. Але трeба зазначити, що проєктування та</w:t>
      </w:r>
      <w:r w:rsidRPr="00C20CD8">
        <w:rPr>
          <w:rFonts w:ascii="Times New Roman" w:hAnsi="Times New Roman" w:cs="Times New Roman"/>
          <w:sz w:val="28"/>
          <w:szCs w:val="28"/>
        </w:rPr>
        <w:t xml:space="preserve"> проведення уроку за інтерактивними технологіями вимагають, перш за все, компетентності в даних технологіях учителя, його вмінню переглянути і перебудувати свою роботу з учнями</w:t>
      </w:r>
      <w:r>
        <w:rPr>
          <w:rFonts w:ascii="Times New Roman" w:hAnsi="Times New Roman" w:cs="Times New Roman"/>
          <w:sz w:val="28"/>
          <w:szCs w:val="28"/>
        </w:rPr>
        <w:t>[30</w:t>
      </w:r>
      <w:r w:rsidRPr="006259E7">
        <w:rPr>
          <w:rFonts w:ascii="Times New Roman" w:hAnsi="Times New Roman" w:cs="Times New Roman"/>
          <w:sz w:val="28"/>
          <w:szCs w:val="28"/>
        </w:rPr>
        <w:t>]</w:t>
      </w:r>
      <w:r w:rsidRPr="00C20CD8">
        <w:rPr>
          <w:rFonts w:ascii="Times New Roman" w:hAnsi="Times New Roman" w:cs="Times New Roman"/>
          <w:sz w:val="28"/>
          <w:szCs w:val="28"/>
        </w:rPr>
        <w:t>.</w:t>
      </w:r>
    </w:p>
    <w:p w14:paraId="136AB8FC" w14:textId="6B721CB3" w:rsidR="00EC7F08" w:rsidRDefault="00EC7F08" w:rsidP="001C4337">
      <w:pPr>
        <w:widowControl w:val="0"/>
        <w:rPr>
          <w:rFonts w:ascii="Times New Roman" w:hAnsi="Times New Roman" w:cs="Times New Roman"/>
          <w:sz w:val="28"/>
          <w:szCs w:val="28"/>
        </w:rPr>
      </w:pPr>
      <w:r w:rsidRPr="00EC7F08">
        <w:rPr>
          <w:rFonts w:ascii="Times New Roman" w:hAnsi="Times New Roman" w:cs="Times New Roman"/>
          <w:sz w:val="28"/>
          <w:szCs w:val="28"/>
        </w:rPr>
        <w:t xml:space="preserve">Однак слід визнати, що негайне, швидке та ефективне використання інтерактивних технологій усіма викладачами </w:t>
      </w:r>
      <w:r w:rsidR="00F83ADD">
        <w:rPr>
          <w:rFonts w:ascii="Times New Roman" w:hAnsi="Times New Roman" w:cs="Times New Roman"/>
          <w:sz w:val="28"/>
          <w:szCs w:val="28"/>
        </w:rPr>
        <w:t>стримується певними труднощами, коли більшість в</w:t>
      </w:r>
      <w:r w:rsidR="00AB1E43">
        <w:rPr>
          <w:rFonts w:ascii="Times New Roman" w:hAnsi="Times New Roman" w:cs="Times New Roman"/>
          <w:sz w:val="28"/>
          <w:szCs w:val="28"/>
        </w:rPr>
        <w:t>чителів не знають</w:t>
      </w:r>
      <w:r w:rsidRPr="00EC7F08">
        <w:rPr>
          <w:rFonts w:ascii="Times New Roman" w:hAnsi="Times New Roman" w:cs="Times New Roman"/>
          <w:sz w:val="28"/>
          <w:szCs w:val="28"/>
        </w:rPr>
        <w:t xml:space="preserve"> прийомів чи методів для організації інтерактивної взаємодії учнів. Крім того, питання про те, як вибрати </w:t>
      </w:r>
      <w:r w:rsidR="00AB1E43">
        <w:rPr>
          <w:rFonts w:ascii="Times New Roman" w:hAnsi="Times New Roman" w:cs="Times New Roman"/>
          <w:sz w:val="28"/>
          <w:szCs w:val="28"/>
        </w:rPr>
        <w:t xml:space="preserve">та впровадити </w:t>
      </w:r>
      <w:r w:rsidRPr="00EC7F08">
        <w:rPr>
          <w:rFonts w:ascii="Times New Roman" w:hAnsi="Times New Roman" w:cs="Times New Roman"/>
          <w:sz w:val="28"/>
          <w:szCs w:val="28"/>
        </w:rPr>
        <w:t>інтерактивний метод, необхідний для певного предме</w:t>
      </w:r>
      <w:r w:rsidR="00D870F6">
        <w:rPr>
          <w:rFonts w:ascii="Times New Roman" w:hAnsi="Times New Roman" w:cs="Times New Roman"/>
          <w:sz w:val="28"/>
          <w:szCs w:val="28"/>
        </w:rPr>
        <w:t xml:space="preserve">та, і як реалізувати взаємодію </w:t>
      </w:r>
      <w:r w:rsidR="00AB1E43">
        <w:rPr>
          <w:rFonts w:ascii="Times New Roman" w:hAnsi="Times New Roman" w:cs="Times New Roman"/>
          <w:sz w:val="28"/>
          <w:szCs w:val="28"/>
        </w:rPr>
        <w:t>з традиційними формами</w:t>
      </w:r>
      <w:r w:rsidRPr="00EC7F08">
        <w:rPr>
          <w:rFonts w:ascii="Times New Roman" w:hAnsi="Times New Roman" w:cs="Times New Roman"/>
          <w:sz w:val="28"/>
          <w:szCs w:val="28"/>
        </w:rPr>
        <w:t xml:space="preserve"> навчання в сучасних школах</w:t>
      </w:r>
      <w:r w:rsidR="00AB1E43">
        <w:rPr>
          <w:rFonts w:ascii="Times New Roman" w:hAnsi="Times New Roman" w:cs="Times New Roman"/>
          <w:sz w:val="28"/>
          <w:szCs w:val="28"/>
        </w:rPr>
        <w:t xml:space="preserve"> поки детально не з</w:t>
      </w:r>
      <w:r w:rsidR="00EA1E69">
        <w:rPr>
          <w:rFonts w:ascii="Times New Roman" w:hAnsi="Times New Roman" w:cs="Times New Roman"/>
          <w:sz w:val="28"/>
          <w:szCs w:val="28"/>
        </w:rPr>
        <w:t>’</w:t>
      </w:r>
      <w:r w:rsidR="00AB1E43">
        <w:rPr>
          <w:rFonts w:ascii="Times New Roman" w:hAnsi="Times New Roman" w:cs="Times New Roman"/>
          <w:sz w:val="28"/>
          <w:szCs w:val="28"/>
        </w:rPr>
        <w:t>ясовано</w:t>
      </w:r>
      <w:r w:rsidR="006259E7">
        <w:rPr>
          <w:rFonts w:ascii="Times New Roman" w:hAnsi="Times New Roman" w:cs="Times New Roman"/>
          <w:sz w:val="28"/>
          <w:szCs w:val="28"/>
        </w:rPr>
        <w:t xml:space="preserve"> [</w:t>
      </w:r>
      <w:r w:rsidR="00BE42AC">
        <w:rPr>
          <w:rFonts w:ascii="Times New Roman" w:hAnsi="Times New Roman" w:cs="Times New Roman"/>
          <w:sz w:val="28"/>
          <w:szCs w:val="28"/>
        </w:rPr>
        <w:t>80</w:t>
      </w:r>
      <w:r w:rsidR="006259E7" w:rsidRPr="006259E7">
        <w:rPr>
          <w:rFonts w:ascii="Times New Roman" w:hAnsi="Times New Roman" w:cs="Times New Roman"/>
          <w:sz w:val="28"/>
          <w:szCs w:val="28"/>
        </w:rPr>
        <w:t>]</w:t>
      </w:r>
      <w:r w:rsidRPr="00EC7F08">
        <w:rPr>
          <w:rFonts w:ascii="Times New Roman" w:hAnsi="Times New Roman" w:cs="Times New Roman"/>
          <w:sz w:val="28"/>
          <w:szCs w:val="28"/>
        </w:rPr>
        <w:t>.</w:t>
      </w:r>
    </w:p>
    <w:p w14:paraId="0047668E" w14:textId="0899A0DB" w:rsidR="009C350D" w:rsidRDefault="00DF28C2" w:rsidP="001C4337">
      <w:pPr>
        <w:widowControl w:val="0"/>
        <w:rPr>
          <w:rFonts w:ascii="Times New Roman" w:hAnsi="Times New Roman" w:cs="Times New Roman"/>
          <w:sz w:val="28"/>
          <w:szCs w:val="28"/>
        </w:rPr>
      </w:pPr>
      <w:r>
        <w:rPr>
          <w:rFonts w:ascii="Times New Roman" w:hAnsi="Times New Roman" w:cs="Times New Roman"/>
          <w:sz w:val="28"/>
          <w:szCs w:val="28"/>
        </w:rPr>
        <w:t>У</w:t>
      </w:r>
      <w:r w:rsidR="000C1647" w:rsidRPr="000C1647">
        <w:rPr>
          <w:rFonts w:ascii="Times New Roman" w:hAnsi="Times New Roman" w:cs="Times New Roman"/>
          <w:sz w:val="28"/>
          <w:szCs w:val="28"/>
        </w:rPr>
        <w:t xml:space="preserve"> результаті </w:t>
      </w:r>
      <w:r w:rsidR="0088376B">
        <w:rPr>
          <w:rFonts w:ascii="Times New Roman" w:hAnsi="Times New Roman" w:cs="Times New Roman"/>
          <w:sz w:val="28"/>
          <w:szCs w:val="28"/>
        </w:rPr>
        <w:t>дослідж</w:t>
      </w:r>
      <w:r w:rsidR="00667AF5">
        <w:rPr>
          <w:rFonts w:ascii="Times New Roman" w:hAnsi="Times New Roman" w:cs="Times New Roman"/>
          <w:sz w:val="28"/>
          <w:szCs w:val="28"/>
        </w:rPr>
        <w:t>еного теоретичного матеріалу за темою</w:t>
      </w:r>
      <w:r w:rsidR="0088376B">
        <w:rPr>
          <w:rFonts w:ascii="Times New Roman" w:hAnsi="Times New Roman" w:cs="Times New Roman"/>
          <w:sz w:val="28"/>
          <w:szCs w:val="28"/>
        </w:rPr>
        <w:t xml:space="preserve"> роботи </w:t>
      </w:r>
      <w:r w:rsidR="000C1647" w:rsidRPr="000C1647">
        <w:rPr>
          <w:rFonts w:ascii="Times New Roman" w:hAnsi="Times New Roman" w:cs="Times New Roman"/>
          <w:sz w:val="28"/>
          <w:szCs w:val="28"/>
        </w:rPr>
        <w:t>можна зробити висновки, що молодші школярі є гнучкими особистостями, які піддаються впли</w:t>
      </w:r>
      <w:r w:rsidR="00667AF5">
        <w:rPr>
          <w:rFonts w:ascii="Times New Roman" w:hAnsi="Times New Roman" w:cs="Times New Roman"/>
          <w:sz w:val="28"/>
          <w:szCs w:val="28"/>
        </w:rPr>
        <w:t>ву інноваційних технологій, що своєю чергою</w:t>
      </w:r>
      <w:r w:rsidR="000C1647" w:rsidRPr="000C1647">
        <w:rPr>
          <w:rFonts w:ascii="Times New Roman" w:hAnsi="Times New Roman" w:cs="Times New Roman"/>
          <w:sz w:val="28"/>
          <w:szCs w:val="28"/>
        </w:rPr>
        <w:t xml:space="preserve"> добре впливають на пізнавальну активність та формування здібностей їхньої індивідуальності</w:t>
      </w:r>
      <w:r w:rsidR="009C350D">
        <w:rPr>
          <w:rFonts w:ascii="Times New Roman" w:hAnsi="Times New Roman" w:cs="Times New Roman"/>
          <w:sz w:val="28"/>
          <w:szCs w:val="28"/>
        </w:rPr>
        <w:t xml:space="preserve"> </w:t>
      </w:r>
      <w:r w:rsidR="009C350D" w:rsidRPr="009C350D">
        <w:rPr>
          <w:rFonts w:ascii="Times New Roman" w:hAnsi="Times New Roman" w:cs="Times New Roman"/>
          <w:sz w:val="28"/>
          <w:szCs w:val="28"/>
        </w:rPr>
        <w:t>[</w:t>
      </w:r>
      <w:r w:rsidR="00904F5B">
        <w:rPr>
          <w:rFonts w:ascii="Times New Roman" w:hAnsi="Times New Roman" w:cs="Times New Roman"/>
          <w:sz w:val="28"/>
          <w:szCs w:val="28"/>
        </w:rPr>
        <w:t>83</w:t>
      </w:r>
      <w:r w:rsidR="000073CC">
        <w:rPr>
          <w:rFonts w:ascii="Times New Roman" w:hAnsi="Times New Roman" w:cs="Times New Roman"/>
          <w:sz w:val="28"/>
          <w:szCs w:val="28"/>
        </w:rPr>
        <w:t>, с. </w:t>
      </w:r>
      <w:r w:rsidR="009C350D">
        <w:rPr>
          <w:rFonts w:ascii="Times New Roman" w:hAnsi="Times New Roman" w:cs="Times New Roman"/>
          <w:sz w:val="28"/>
          <w:szCs w:val="28"/>
        </w:rPr>
        <w:t>178</w:t>
      </w:r>
      <w:r w:rsidR="009C350D" w:rsidRPr="009C350D">
        <w:rPr>
          <w:rFonts w:ascii="Times New Roman" w:hAnsi="Times New Roman" w:cs="Times New Roman"/>
          <w:sz w:val="28"/>
          <w:szCs w:val="28"/>
        </w:rPr>
        <w:t>]</w:t>
      </w:r>
      <w:r w:rsidR="000C1647" w:rsidRPr="000C1647">
        <w:rPr>
          <w:rFonts w:ascii="Times New Roman" w:hAnsi="Times New Roman" w:cs="Times New Roman"/>
          <w:sz w:val="28"/>
          <w:szCs w:val="28"/>
        </w:rPr>
        <w:t xml:space="preserve">. </w:t>
      </w:r>
    </w:p>
    <w:p w14:paraId="4E36023E" w14:textId="15AF6D39" w:rsidR="006B1632" w:rsidRDefault="006B1632" w:rsidP="001C4337">
      <w:pPr>
        <w:widowControl w:val="0"/>
        <w:rPr>
          <w:rFonts w:ascii="Times New Roman" w:hAnsi="Times New Roman" w:cs="Times New Roman"/>
          <w:sz w:val="28"/>
          <w:szCs w:val="28"/>
        </w:rPr>
      </w:pPr>
      <w:r>
        <w:rPr>
          <w:rFonts w:ascii="Times New Roman" w:hAnsi="Times New Roman" w:cs="Times New Roman"/>
          <w:sz w:val="28"/>
          <w:szCs w:val="28"/>
        </w:rPr>
        <w:t>Отже,</w:t>
      </w:r>
      <w:r w:rsidR="00AF6797">
        <w:rPr>
          <w:rFonts w:ascii="Times New Roman" w:hAnsi="Times New Roman" w:cs="Times New Roman"/>
          <w:sz w:val="28"/>
          <w:szCs w:val="28"/>
        </w:rPr>
        <w:t xml:space="preserve"> важливу роль у розвитку пізнавальних інтересів учнів відіграють інтерактивні технології</w:t>
      </w:r>
      <w:r w:rsidR="006149CC">
        <w:rPr>
          <w:rFonts w:ascii="Times New Roman" w:hAnsi="Times New Roman" w:cs="Times New Roman"/>
          <w:sz w:val="28"/>
          <w:szCs w:val="28"/>
        </w:rPr>
        <w:t xml:space="preserve">. </w:t>
      </w:r>
      <w:r w:rsidR="00112369">
        <w:rPr>
          <w:rFonts w:ascii="Times New Roman" w:hAnsi="Times New Roman" w:cs="Times New Roman"/>
          <w:sz w:val="28"/>
          <w:szCs w:val="28"/>
        </w:rPr>
        <w:t xml:space="preserve">Це дозволяє зробити навчання </w:t>
      </w:r>
      <w:r w:rsidR="00C01D92">
        <w:rPr>
          <w:rFonts w:ascii="Times New Roman" w:hAnsi="Times New Roman" w:cs="Times New Roman"/>
          <w:sz w:val="28"/>
          <w:szCs w:val="28"/>
        </w:rPr>
        <w:t>доступним та цікавим і тим самим підвищити</w:t>
      </w:r>
      <w:r w:rsidR="006000AA">
        <w:rPr>
          <w:rFonts w:ascii="Times New Roman" w:hAnsi="Times New Roman" w:cs="Times New Roman"/>
          <w:sz w:val="28"/>
          <w:szCs w:val="28"/>
        </w:rPr>
        <w:t xml:space="preserve"> ефективність навчального процесу, сприяти інтелектуальному розвитку, підвищити </w:t>
      </w:r>
      <w:r w:rsidR="00C01D92">
        <w:rPr>
          <w:rFonts w:ascii="Times New Roman" w:hAnsi="Times New Roman" w:cs="Times New Roman"/>
          <w:sz w:val="28"/>
          <w:szCs w:val="28"/>
        </w:rPr>
        <w:t xml:space="preserve">рівень активності та відповідальності  учнів початкової школи. </w:t>
      </w:r>
      <w:r>
        <w:rPr>
          <w:rFonts w:ascii="Times New Roman" w:hAnsi="Times New Roman" w:cs="Times New Roman"/>
          <w:sz w:val="28"/>
          <w:szCs w:val="28"/>
        </w:rPr>
        <w:t xml:space="preserve">Саме намагання аналізувати, порівнювати, аргументувати, узагальнювати та доводити самостійно отриманні знання </w:t>
      </w:r>
      <w:r w:rsidRPr="009814EC">
        <w:rPr>
          <w:rFonts w:ascii="Times New Roman" w:hAnsi="Times New Roman" w:cs="Times New Roman"/>
          <w:sz w:val="28"/>
          <w:szCs w:val="28"/>
        </w:rPr>
        <w:t>дитиною є високим рівнем показу засвоєних нею ключових компетентностей.</w:t>
      </w:r>
      <w:r w:rsidR="00A92E5A" w:rsidRPr="00A92E5A">
        <w:t xml:space="preserve"> </w:t>
      </w:r>
      <w:r w:rsidR="00A92E5A" w:rsidRPr="00A92E5A">
        <w:rPr>
          <w:rFonts w:ascii="Times New Roman" w:hAnsi="Times New Roman" w:cs="Times New Roman"/>
          <w:sz w:val="28"/>
          <w:szCs w:val="28"/>
        </w:rPr>
        <w:t xml:space="preserve">Застосування інтерактивного навчання забезпечує реалізацію ідеї </w:t>
      </w:r>
      <w:r w:rsidR="00A92E5A">
        <w:rPr>
          <w:rFonts w:ascii="Times New Roman" w:hAnsi="Times New Roman" w:cs="Times New Roman"/>
          <w:sz w:val="28"/>
          <w:szCs w:val="28"/>
        </w:rPr>
        <w:lastRenderedPageBreak/>
        <w:t xml:space="preserve">співробітництва в колективі де </w:t>
      </w:r>
      <w:r w:rsidR="00A92E5A" w:rsidRPr="00A92E5A">
        <w:rPr>
          <w:rFonts w:ascii="Times New Roman" w:hAnsi="Times New Roman" w:cs="Times New Roman"/>
          <w:sz w:val="28"/>
          <w:szCs w:val="28"/>
        </w:rPr>
        <w:t>панує доброзичлива атмосфера, яка сприяє оздоровленню психологічного клімату в дитячому оточенні.</w:t>
      </w:r>
      <w:r>
        <w:rPr>
          <w:rFonts w:ascii="Times New Roman" w:hAnsi="Times New Roman" w:cs="Times New Roman"/>
          <w:sz w:val="28"/>
          <w:szCs w:val="28"/>
        </w:rPr>
        <w:t xml:space="preserve"> </w:t>
      </w:r>
      <w:r w:rsidR="00947B61">
        <w:rPr>
          <w:rFonts w:ascii="Times New Roman" w:hAnsi="Times New Roman" w:cs="Times New Roman"/>
          <w:sz w:val="28"/>
          <w:szCs w:val="28"/>
        </w:rPr>
        <w:t>Тому використання інноваційних методик навчання</w:t>
      </w:r>
      <w:r w:rsidR="000073CC">
        <w:rPr>
          <w:rFonts w:ascii="Times New Roman" w:hAnsi="Times New Roman" w:cs="Times New Roman"/>
          <w:sz w:val="28"/>
          <w:szCs w:val="28"/>
        </w:rPr>
        <w:t xml:space="preserve"> в умовах </w:t>
      </w:r>
      <w:r w:rsidR="00DF28C2">
        <w:rPr>
          <w:rFonts w:ascii="Times New Roman" w:hAnsi="Times New Roman" w:cs="Times New Roman"/>
          <w:sz w:val="28"/>
          <w:szCs w:val="28"/>
        </w:rPr>
        <w:t>Н</w:t>
      </w:r>
      <w:r w:rsidR="000073CC">
        <w:rPr>
          <w:rFonts w:ascii="Times New Roman" w:hAnsi="Times New Roman" w:cs="Times New Roman"/>
          <w:sz w:val="28"/>
          <w:szCs w:val="28"/>
        </w:rPr>
        <w:t>ової української школи</w:t>
      </w:r>
      <w:r w:rsidRPr="00F12D0A">
        <w:rPr>
          <w:rFonts w:ascii="Times New Roman" w:hAnsi="Times New Roman" w:cs="Times New Roman"/>
          <w:sz w:val="28"/>
          <w:szCs w:val="28"/>
        </w:rPr>
        <w:t xml:space="preserve"> </w:t>
      </w:r>
      <w:r w:rsidR="00947B61">
        <w:rPr>
          <w:rFonts w:ascii="Times New Roman" w:hAnsi="Times New Roman" w:cs="Times New Roman"/>
          <w:sz w:val="28"/>
          <w:szCs w:val="28"/>
        </w:rPr>
        <w:t xml:space="preserve">робить </w:t>
      </w:r>
      <w:r w:rsidR="005067E5">
        <w:rPr>
          <w:rFonts w:ascii="Times New Roman" w:hAnsi="Times New Roman" w:cs="Times New Roman"/>
          <w:sz w:val="28"/>
          <w:szCs w:val="28"/>
        </w:rPr>
        <w:t>освітній процес активним, вчить використовувати не готові знання, а здобувати їх із власного досвіду</w:t>
      </w:r>
      <w:r w:rsidR="0052765E">
        <w:rPr>
          <w:rFonts w:ascii="Times New Roman" w:hAnsi="Times New Roman" w:cs="Times New Roman"/>
          <w:sz w:val="28"/>
          <w:szCs w:val="28"/>
        </w:rPr>
        <w:t xml:space="preserve">, що веде </w:t>
      </w:r>
      <w:r w:rsidR="000E2923">
        <w:rPr>
          <w:rFonts w:ascii="Times New Roman" w:hAnsi="Times New Roman" w:cs="Times New Roman"/>
          <w:sz w:val="28"/>
          <w:szCs w:val="28"/>
        </w:rPr>
        <w:t>до підвищення</w:t>
      </w:r>
      <w:r w:rsidR="0052765E">
        <w:rPr>
          <w:rFonts w:ascii="Times New Roman" w:hAnsi="Times New Roman" w:cs="Times New Roman"/>
          <w:sz w:val="28"/>
          <w:szCs w:val="28"/>
        </w:rPr>
        <w:t xml:space="preserve"> пізнавальної активності</w:t>
      </w:r>
      <w:r w:rsidR="000E2923">
        <w:rPr>
          <w:rFonts w:ascii="Times New Roman" w:hAnsi="Times New Roman" w:cs="Times New Roman"/>
          <w:sz w:val="28"/>
          <w:szCs w:val="28"/>
        </w:rPr>
        <w:t xml:space="preserve">, </w:t>
      </w:r>
      <w:r w:rsidR="00A6467F">
        <w:rPr>
          <w:rFonts w:ascii="Times New Roman" w:hAnsi="Times New Roman" w:cs="Times New Roman"/>
          <w:sz w:val="28"/>
          <w:szCs w:val="28"/>
        </w:rPr>
        <w:t>впливає на особистість дитини та її розумовий розвиток.</w:t>
      </w:r>
    </w:p>
    <w:p w14:paraId="0900E842" w14:textId="77777777" w:rsidR="006B1632" w:rsidRDefault="006B1632" w:rsidP="001C4337">
      <w:pPr>
        <w:widowControl w:val="0"/>
        <w:rPr>
          <w:rFonts w:ascii="Times New Roman" w:hAnsi="Times New Roman" w:cs="Times New Roman"/>
          <w:sz w:val="28"/>
          <w:szCs w:val="28"/>
        </w:rPr>
      </w:pPr>
    </w:p>
    <w:p w14:paraId="02DAE4C7" w14:textId="77777777" w:rsidR="006B77EA" w:rsidRDefault="006B77EA" w:rsidP="001C4337">
      <w:pPr>
        <w:widowControl w:val="0"/>
        <w:rPr>
          <w:rFonts w:ascii="Times New Roman" w:hAnsi="Times New Roman" w:cs="Times New Roman"/>
          <w:sz w:val="28"/>
          <w:szCs w:val="28"/>
        </w:rPr>
      </w:pPr>
    </w:p>
    <w:p w14:paraId="22874DA2" w14:textId="77777777" w:rsidR="006B6E73" w:rsidRDefault="006B6E73" w:rsidP="001C4337">
      <w:pPr>
        <w:widowControl w:val="0"/>
        <w:rPr>
          <w:rFonts w:ascii="Times New Roman" w:hAnsi="Times New Roman" w:cs="Times New Roman"/>
          <w:sz w:val="28"/>
          <w:szCs w:val="28"/>
        </w:rPr>
      </w:pPr>
      <w:r>
        <w:rPr>
          <w:rFonts w:ascii="Times New Roman" w:hAnsi="Times New Roman" w:cs="Times New Roman"/>
          <w:sz w:val="28"/>
          <w:szCs w:val="28"/>
        </w:rPr>
        <w:br w:type="page"/>
      </w:r>
    </w:p>
    <w:p w14:paraId="3BBA0131" w14:textId="77777777" w:rsidR="00A5103F" w:rsidRDefault="00A5103F" w:rsidP="001C4337">
      <w:pPr>
        <w:pStyle w:val="1"/>
        <w:widowControl w:val="0"/>
        <w:ind w:firstLine="0"/>
      </w:pPr>
      <w:r>
        <w:lastRenderedPageBreak/>
        <w:t>РОЗДІЛ 2</w:t>
      </w:r>
    </w:p>
    <w:p w14:paraId="69CC8E43" w14:textId="77777777" w:rsidR="006B77EA" w:rsidRPr="001844D6" w:rsidRDefault="008B6A60" w:rsidP="001C4337">
      <w:pPr>
        <w:pStyle w:val="1"/>
        <w:widowControl w:val="0"/>
      </w:pPr>
      <w:r>
        <w:t>ЕКСПЕРИМЕНТАЛЬНЕ ДОСЛІДЖЕННЯ ФОРМУВАННЯ ПІЗНАВАЛЬНОЇ АКТИВ</w:t>
      </w:r>
      <w:r w:rsidR="00DC38FD">
        <w:t>Н</w:t>
      </w:r>
      <w:r>
        <w:t>ОСТІ МОЛОДШИХ ШКОЛЯРІВ ЗАСОБАМИ ІНТЕРАКТИВНИХ ТЕХНОЛОГІЙ</w:t>
      </w:r>
    </w:p>
    <w:p w14:paraId="677A9BE5" w14:textId="77777777" w:rsidR="006B77EA" w:rsidRDefault="006B77EA" w:rsidP="001C4337">
      <w:pPr>
        <w:widowControl w:val="0"/>
        <w:rPr>
          <w:rFonts w:ascii="Times New Roman" w:hAnsi="Times New Roman" w:cs="Times New Roman"/>
          <w:b/>
          <w:sz w:val="28"/>
          <w:szCs w:val="28"/>
        </w:rPr>
      </w:pPr>
    </w:p>
    <w:p w14:paraId="65BB8E2F" w14:textId="77777777" w:rsidR="00A5103F" w:rsidRPr="001844D6" w:rsidRDefault="00A5103F" w:rsidP="001C4337">
      <w:pPr>
        <w:widowControl w:val="0"/>
        <w:rPr>
          <w:rFonts w:ascii="Times New Roman" w:hAnsi="Times New Roman" w:cs="Times New Roman"/>
          <w:b/>
          <w:sz w:val="28"/>
          <w:szCs w:val="28"/>
        </w:rPr>
      </w:pPr>
    </w:p>
    <w:p w14:paraId="674A93CA" w14:textId="77777777" w:rsidR="006B77EA" w:rsidRPr="001844D6" w:rsidRDefault="006B77EA" w:rsidP="001C4337">
      <w:pPr>
        <w:pStyle w:val="2"/>
        <w:widowControl w:val="0"/>
        <w:jc w:val="both"/>
      </w:pPr>
      <w:r w:rsidRPr="001844D6">
        <w:t>2.1. Експериментальне дослідження рівнів сформованості пізнавальної активності молодших школярів</w:t>
      </w:r>
    </w:p>
    <w:p w14:paraId="331489BF" w14:textId="77777777" w:rsidR="006B77EA" w:rsidRDefault="006B77EA" w:rsidP="001C4337">
      <w:pPr>
        <w:widowControl w:val="0"/>
        <w:rPr>
          <w:rFonts w:ascii="Times New Roman" w:hAnsi="Times New Roman" w:cs="Times New Roman"/>
          <w:sz w:val="28"/>
          <w:szCs w:val="28"/>
        </w:rPr>
      </w:pPr>
    </w:p>
    <w:p w14:paraId="35F5244D" w14:textId="1EC51CA1" w:rsidR="00F47750" w:rsidRDefault="00667AF5" w:rsidP="001C4337">
      <w:pPr>
        <w:widowControl w:val="0"/>
        <w:rPr>
          <w:rFonts w:ascii="Times New Roman" w:hAnsi="Times New Roman" w:cs="Times New Roman"/>
          <w:sz w:val="28"/>
          <w:szCs w:val="28"/>
        </w:rPr>
      </w:pPr>
      <w:r>
        <w:rPr>
          <w:rFonts w:ascii="Times New Roman" w:hAnsi="Times New Roman" w:cs="Times New Roman"/>
          <w:sz w:val="28"/>
          <w:szCs w:val="28"/>
        </w:rPr>
        <w:t>В</w:t>
      </w:r>
      <w:r w:rsidR="00F47750" w:rsidRPr="00F47750">
        <w:rPr>
          <w:rFonts w:ascii="Times New Roman" w:hAnsi="Times New Roman" w:cs="Times New Roman"/>
          <w:sz w:val="28"/>
          <w:szCs w:val="28"/>
        </w:rPr>
        <w:t xml:space="preserve"> учнів одного віку пізнавальна діяльність та інтереси можуть мати різний рівень розвитку та різні симптоматичні </w:t>
      </w:r>
      <w:r w:rsidR="00F47750">
        <w:rPr>
          <w:rFonts w:ascii="Times New Roman" w:hAnsi="Times New Roman" w:cs="Times New Roman"/>
          <w:sz w:val="28"/>
          <w:szCs w:val="28"/>
        </w:rPr>
        <w:t>властивості через різний досвід та особливості</w:t>
      </w:r>
      <w:r w:rsidR="00F47750" w:rsidRPr="00F47750">
        <w:rPr>
          <w:rFonts w:ascii="Times New Roman" w:hAnsi="Times New Roman" w:cs="Times New Roman"/>
          <w:sz w:val="28"/>
          <w:szCs w:val="28"/>
        </w:rPr>
        <w:t xml:space="preserve"> індивідуального розвитку. Дослідники</w:t>
      </w:r>
      <w:r w:rsidR="00F47750">
        <w:rPr>
          <w:rFonts w:ascii="Times New Roman" w:hAnsi="Times New Roman" w:cs="Times New Roman"/>
          <w:sz w:val="28"/>
          <w:szCs w:val="28"/>
        </w:rPr>
        <w:t xml:space="preserve"> феномену пізнавальної активності</w:t>
      </w:r>
      <w:r w:rsidR="00F47750" w:rsidRPr="00F47750">
        <w:rPr>
          <w:rFonts w:ascii="Times New Roman" w:hAnsi="Times New Roman" w:cs="Times New Roman"/>
          <w:sz w:val="28"/>
          <w:szCs w:val="28"/>
        </w:rPr>
        <w:t xml:space="preserve"> </w:t>
      </w:r>
      <w:r w:rsidR="00F47750">
        <w:rPr>
          <w:rFonts w:ascii="Times New Roman" w:hAnsi="Times New Roman" w:cs="Times New Roman"/>
          <w:sz w:val="28"/>
          <w:szCs w:val="28"/>
        </w:rPr>
        <w:t xml:space="preserve">учнів </w:t>
      </w:r>
      <w:r w:rsidR="00DF28C2">
        <w:rPr>
          <w:rFonts w:ascii="Times New Roman" w:hAnsi="Times New Roman" w:cs="Times New Roman"/>
          <w:sz w:val="28"/>
          <w:szCs w:val="28"/>
        </w:rPr>
        <w:t>у</w:t>
      </w:r>
      <w:r w:rsidR="00F47750" w:rsidRPr="00F47750">
        <w:rPr>
          <w:rFonts w:ascii="Times New Roman" w:hAnsi="Times New Roman" w:cs="Times New Roman"/>
          <w:sz w:val="28"/>
          <w:szCs w:val="28"/>
        </w:rPr>
        <w:t xml:space="preserve"> початков</w:t>
      </w:r>
      <w:r>
        <w:rPr>
          <w:rFonts w:ascii="Times New Roman" w:hAnsi="Times New Roman" w:cs="Times New Roman"/>
          <w:sz w:val="28"/>
          <w:szCs w:val="28"/>
        </w:rPr>
        <w:t>і</w:t>
      </w:r>
      <w:r w:rsidR="00843FDE">
        <w:rPr>
          <w:rFonts w:ascii="Times New Roman" w:hAnsi="Times New Roman" w:cs="Times New Roman"/>
          <w:sz w:val="28"/>
          <w:szCs w:val="28"/>
        </w:rPr>
        <w:t>й школі неодноразово розв</w:t>
      </w:r>
      <w:r w:rsidR="00EA1E69">
        <w:rPr>
          <w:rFonts w:ascii="Times New Roman" w:hAnsi="Times New Roman" w:cs="Times New Roman"/>
          <w:sz w:val="28"/>
          <w:szCs w:val="28"/>
        </w:rPr>
        <w:t>’</w:t>
      </w:r>
      <w:r w:rsidR="00843FDE">
        <w:rPr>
          <w:rFonts w:ascii="Times New Roman" w:hAnsi="Times New Roman" w:cs="Times New Roman"/>
          <w:sz w:val="28"/>
          <w:szCs w:val="28"/>
        </w:rPr>
        <w:t>язувал</w:t>
      </w:r>
      <w:r>
        <w:rPr>
          <w:rFonts w:ascii="Times New Roman" w:hAnsi="Times New Roman" w:cs="Times New Roman"/>
          <w:sz w:val="28"/>
          <w:szCs w:val="28"/>
        </w:rPr>
        <w:t>и</w:t>
      </w:r>
      <w:r w:rsidR="00F47750" w:rsidRPr="00F47750">
        <w:rPr>
          <w:rFonts w:ascii="Times New Roman" w:hAnsi="Times New Roman" w:cs="Times New Roman"/>
          <w:sz w:val="28"/>
          <w:szCs w:val="28"/>
        </w:rPr>
        <w:t xml:space="preserve"> про</w:t>
      </w:r>
      <w:r w:rsidR="00F47750">
        <w:rPr>
          <w:rFonts w:ascii="Times New Roman" w:hAnsi="Times New Roman" w:cs="Times New Roman"/>
          <w:sz w:val="28"/>
          <w:szCs w:val="28"/>
        </w:rPr>
        <w:t>блему визначення його критеріїв, суттєвих ознак, за якими проводиться оцінювання</w:t>
      </w:r>
      <w:r w:rsidR="00F47750" w:rsidRPr="00F47750">
        <w:rPr>
          <w:rFonts w:ascii="Times New Roman" w:hAnsi="Times New Roman" w:cs="Times New Roman"/>
          <w:sz w:val="28"/>
          <w:szCs w:val="28"/>
        </w:rPr>
        <w:t xml:space="preserve">. </w:t>
      </w:r>
    </w:p>
    <w:p w14:paraId="187E757E" w14:textId="02BDA81C" w:rsidR="00414139" w:rsidRDefault="00F47750" w:rsidP="001C4337">
      <w:pPr>
        <w:widowControl w:val="0"/>
        <w:rPr>
          <w:rFonts w:ascii="Times New Roman" w:hAnsi="Times New Roman" w:cs="Times New Roman"/>
          <w:sz w:val="28"/>
          <w:szCs w:val="28"/>
        </w:rPr>
      </w:pPr>
      <w:r>
        <w:rPr>
          <w:rFonts w:ascii="Times New Roman" w:hAnsi="Times New Roman" w:cs="Times New Roman"/>
          <w:sz w:val="28"/>
          <w:szCs w:val="28"/>
        </w:rPr>
        <w:t>Зокрема, Н.</w:t>
      </w:r>
      <w:r w:rsidR="0041596C">
        <w:rPr>
          <w:rFonts w:ascii="Times New Roman" w:hAnsi="Times New Roman" w:cs="Times New Roman"/>
          <w:sz w:val="28"/>
          <w:szCs w:val="28"/>
        </w:rPr>
        <w:t> </w:t>
      </w:r>
      <w:r w:rsidRPr="00F47750">
        <w:rPr>
          <w:rFonts w:ascii="Times New Roman" w:hAnsi="Times New Roman" w:cs="Times New Roman"/>
          <w:sz w:val="28"/>
          <w:szCs w:val="28"/>
        </w:rPr>
        <w:t>Морозов</w:t>
      </w:r>
      <w:r>
        <w:rPr>
          <w:rFonts w:ascii="Times New Roman" w:hAnsi="Times New Roman" w:cs="Times New Roman"/>
          <w:sz w:val="28"/>
          <w:szCs w:val="28"/>
        </w:rPr>
        <w:t>а</w:t>
      </w:r>
      <w:r w:rsidRPr="00F47750">
        <w:rPr>
          <w:rFonts w:ascii="Times New Roman" w:hAnsi="Times New Roman" w:cs="Times New Roman"/>
          <w:sz w:val="28"/>
          <w:szCs w:val="28"/>
        </w:rPr>
        <w:t xml:space="preserve"> </w:t>
      </w:r>
      <w:r>
        <w:rPr>
          <w:rFonts w:ascii="Times New Roman" w:hAnsi="Times New Roman" w:cs="Times New Roman"/>
          <w:sz w:val="28"/>
          <w:szCs w:val="28"/>
        </w:rPr>
        <w:t>стверджує, що до показників пізнавальної активності</w:t>
      </w:r>
      <w:r w:rsidRPr="00F47750">
        <w:rPr>
          <w:rFonts w:ascii="Times New Roman" w:hAnsi="Times New Roman" w:cs="Times New Roman"/>
          <w:sz w:val="28"/>
          <w:szCs w:val="28"/>
        </w:rPr>
        <w:t xml:space="preserve"> можна віднести: </w:t>
      </w:r>
      <w:r w:rsidR="00841619">
        <w:rPr>
          <w:rFonts w:ascii="Times New Roman" w:hAnsi="Times New Roman" w:cs="Times New Roman"/>
          <w:sz w:val="28"/>
          <w:szCs w:val="28"/>
        </w:rPr>
        <w:t xml:space="preserve">допитливість та комунікабельність, ініціативність дій </w:t>
      </w:r>
      <w:r w:rsidR="00841619" w:rsidRPr="00841619">
        <w:rPr>
          <w:rFonts w:ascii="Times New Roman" w:hAnsi="Times New Roman" w:cs="Times New Roman"/>
          <w:sz w:val="28"/>
          <w:szCs w:val="28"/>
        </w:rPr>
        <w:t>–</w:t>
      </w:r>
      <w:r w:rsidR="00841619">
        <w:rPr>
          <w:rFonts w:ascii="Times New Roman" w:hAnsi="Times New Roman" w:cs="Times New Roman"/>
          <w:sz w:val="28"/>
          <w:szCs w:val="28"/>
        </w:rPr>
        <w:t xml:space="preserve"> </w:t>
      </w:r>
      <w:r w:rsidRPr="00F47750">
        <w:rPr>
          <w:rFonts w:ascii="Times New Roman" w:hAnsi="Times New Roman" w:cs="Times New Roman"/>
          <w:sz w:val="28"/>
          <w:szCs w:val="28"/>
        </w:rPr>
        <w:t xml:space="preserve">участь у дискусіях та дебатах; </w:t>
      </w:r>
      <w:r w:rsidR="00841619">
        <w:rPr>
          <w:rFonts w:ascii="Times New Roman" w:hAnsi="Times New Roman" w:cs="Times New Roman"/>
          <w:sz w:val="28"/>
          <w:szCs w:val="28"/>
        </w:rPr>
        <w:t>засвоєння інформації поза шкільним навчанням, в</w:t>
      </w:r>
      <w:r w:rsidR="00667AF5">
        <w:rPr>
          <w:rFonts w:ascii="Times New Roman" w:hAnsi="Times New Roman" w:cs="Times New Roman"/>
          <w:sz w:val="28"/>
          <w:szCs w:val="28"/>
        </w:rPr>
        <w:t>олодіння засобами розв</w:t>
      </w:r>
      <w:r w:rsidR="00EA1E69">
        <w:rPr>
          <w:rFonts w:ascii="Times New Roman" w:hAnsi="Times New Roman" w:cs="Times New Roman"/>
          <w:sz w:val="28"/>
          <w:szCs w:val="28"/>
        </w:rPr>
        <w:t>’</w:t>
      </w:r>
      <w:r w:rsidR="00667AF5">
        <w:rPr>
          <w:rFonts w:ascii="Times New Roman" w:hAnsi="Times New Roman" w:cs="Times New Roman"/>
          <w:sz w:val="28"/>
          <w:szCs w:val="28"/>
        </w:rPr>
        <w:t>язання</w:t>
      </w:r>
      <w:r w:rsidR="00841619">
        <w:rPr>
          <w:rFonts w:ascii="Times New Roman" w:hAnsi="Times New Roman" w:cs="Times New Roman"/>
          <w:sz w:val="28"/>
          <w:szCs w:val="28"/>
        </w:rPr>
        <w:t xml:space="preserve"> інтелектуальних проблем</w:t>
      </w:r>
      <w:r w:rsidRPr="00F47750">
        <w:rPr>
          <w:rFonts w:ascii="Times New Roman" w:hAnsi="Times New Roman" w:cs="Times New Roman"/>
          <w:sz w:val="28"/>
          <w:szCs w:val="28"/>
        </w:rPr>
        <w:t>, о</w:t>
      </w:r>
      <w:r w:rsidR="00841619">
        <w:rPr>
          <w:rFonts w:ascii="Times New Roman" w:hAnsi="Times New Roman" w:cs="Times New Roman"/>
          <w:sz w:val="28"/>
          <w:szCs w:val="28"/>
        </w:rPr>
        <w:t>рієнтація на моделі поведінки, незалежність думки, критичність та самокритичність тощо</w:t>
      </w:r>
      <w:r w:rsidR="008013D5">
        <w:rPr>
          <w:rFonts w:ascii="Times New Roman" w:hAnsi="Times New Roman" w:cs="Times New Roman"/>
          <w:sz w:val="28"/>
          <w:szCs w:val="28"/>
        </w:rPr>
        <w:t xml:space="preserve"> [80</w:t>
      </w:r>
      <w:r w:rsidR="00414139" w:rsidRPr="00414139">
        <w:rPr>
          <w:rFonts w:ascii="Times New Roman" w:hAnsi="Times New Roman" w:cs="Times New Roman"/>
          <w:sz w:val="28"/>
          <w:szCs w:val="28"/>
        </w:rPr>
        <w:t>].</w:t>
      </w:r>
    </w:p>
    <w:p w14:paraId="466E1C3E" w14:textId="7D0EBDCF" w:rsidR="006F395E" w:rsidRDefault="006F395E" w:rsidP="001C4337">
      <w:pPr>
        <w:widowControl w:val="0"/>
        <w:rPr>
          <w:rFonts w:ascii="Times New Roman" w:hAnsi="Times New Roman" w:cs="Times New Roman"/>
          <w:sz w:val="28"/>
          <w:szCs w:val="28"/>
        </w:rPr>
      </w:pPr>
      <w:r w:rsidRPr="006F395E">
        <w:rPr>
          <w:rFonts w:ascii="Times New Roman" w:hAnsi="Times New Roman" w:cs="Times New Roman"/>
          <w:sz w:val="28"/>
          <w:szCs w:val="28"/>
        </w:rPr>
        <w:t>Сфор</w:t>
      </w:r>
      <w:r>
        <w:rPr>
          <w:rFonts w:ascii="Times New Roman" w:hAnsi="Times New Roman" w:cs="Times New Roman"/>
          <w:sz w:val="28"/>
          <w:szCs w:val="28"/>
        </w:rPr>
        <w:t>мованість пізнавального інтересу</w:t>
      </w:r>
      <w:r w:rsidRPr="006F395E">
        <w:rPr>
          <w:rFonts w:ascii="Times New Roman" w:hAnsi="Times New Roman" w:cs="Times New Roman"/>
          <w:sz w:val="28"/>
          <w:szCs w:val="28"/>
        </w:rPr>
        <w:t xml:space="preserve">, </w:t>
      </w:r>
      <w:r>
        <w:rPr>
          <w:rFonts w:ascii="Times New Roman" w:hAnsi="Times New Roman" w:cs="Times New Roman"/>
          <w:sz w:val="28"/>
          <w:szCs w:val="28"/>
        </w:rPr>
        <w:t xml:space="preserve">як основи пізнавальної активності </w:t>
      </w:r>
      <w:r w:rsidRPr="006F395E">
        <w:rPr>
          <w:rFonts w:ascii="Times New Roman" w:hAnsi="Times New Roman" w:cs="Times New Roman"/>
          <w:sz w:val="28"/>
          <w:szCs w:val="28"/>
        </w:rPr>
        <w:t xml:space="preserve">можна розглянути </w:t>
      </w:r>
      <w:r w:rsidR="004A613B">
        <w:rPr>
          <w:rFonts w:ascii="Times New Roman" w:hAnsi="Times New Roman" w:cs="Times New Roman"/>
          <w:sz w:val="28"/>
          <w:szCs w:val="28"/>
        </w:rPr>
        <w:t xml:space="preserve">за </w:t>
      </w:r>
      <w:r w:rsidRPr="006F395E">
        <w:rPr>
          <w:rFonts w:ascii="Times New Roman" w:hAnsi="Times New Roman" w:cs="Times New Roman"/>
          <w:sz w:val="28"/>
          <w:szCs w:val="28"/>
        </w:rPr>
        <w:t>ш</w:t>
      </w:r>
      <w:r w:rsidR="004A613B">
        <w:rPr>
          <w:rFonts w:ascii="Times New Roman" w:hAnsi="Times New Roman" w:cs="Times New Roman"/>
          <w:sz w:val="28"/>
          <w:szCs w:val="28"/>
        </w:rPr>
        <w:t>калою рівнів, запропонованою Т.</w:t>
      </w:r>
      <w:r w:rsidR="0041596C">
        <w:rPr>
          <w:rFonts w:ascii="Times New Roman" w:hAnsi="Times New Roman" w:cs="Times New Roman"/>
          <w:sz w:val="28"/>
          <w:szCs w:val="28"/>
        </w:rPr>
        <w:t> Алексєєнко</w:t>
      </w:r>
      <w:r w:rsidRPr="006F395E">
        <w:rPr>
          <w:rFonts w:ascii="Times New Roman" w:hAnsi="Times New Roman" w:cs="Times New Roman"/>
          <w:sz w:val="28"/>
          <w:szCs w:val="28"/>
        </w:rPr>
        <w:t>: відсутність інтересу учня до предмета, епізодичний інтерес, досить глибокий інтерес та стійкий, глибокий інтерес, який не потребує спеціального стимулювання від педагога</w:t>
      </w:r>
      <w:r w:rsidR="008013D5">
        <w:rPr>
          <w:rFonts w:ascii="Times New Roman" w:hAnsi="Times New Roman" w:cs="Times New Roman"/>
          <w:sz w:val="28"/>
          <w:szCs w:val="28"/>
        </w:rPr>
        <w:t xml:space="preserve"> [25</w:t>
      </w:r>
      <w:r w:rsidR="0041596C" w:rsidRPr="006F395E">
        <w:rPr>
          <w:rFonts w:ascii="Times New Roman" w:hAnsi="Times New Roman" w:cs="Times New Roman"/>
          <w:sz w:val="28"/>
          <w:szCs w:val="28"/>
        </w:rPr>
        <w:t>]</w:t>
      </w:r>
      <w:r w:rsidRPr="006F395E">
        <w:rPr>
          <w:rFonts w:ascii="Times New Roman" w:hAnsi="Times New Roman" w:cs="Times New Roman"/>
          <w:sz w:val="28"/>
          <w:szCs w:val="28"/>
        </w:rPr>
        <w:t>.</w:t>
      </w:r>
    </w:p>
    <w:p w14:paraId="093E5C94" w14:textId="77777777" w:rsidR="00841619" w:rsidRPr="00841619" w:rsidRDefault="008F67C3" w:rsidP="001C4337">
      <w:pPr>
        <w:widowControl w:val="0"/>
        <w:rPr>
          <w:rFonts w:ascii="Times New Roman" w:hAnsi="Times New Roman" w:cs="Times New Roman"/>
          <w:sz w:val="28"/>
          <w:szCs w:val="28"/>
        </w:rPr>
      </w:pPr>
      <w:r>
        <w:rPr>
          <w:rFonts w:ascii="Times New Roman" w:hAnsi="Times New Roman" w:cs="Times New Roman"/>
          <w:sz w:val="28"/>
          <w:szCs w:val="28"/>
        </w:rPr>
        <w:t>Г. </w:t>
      </w:r>
      <w:r w:rsidR="006F395E" w:rsidRPr="006F395E">
        <w:rPr>
          <w:rFonts w:ascii="Times New Roman" w:hAnsi="Times New Roman" w:cs="Times New Roman"/>
          <w:sz w:val="28"/>
          <w:szCs w:val="28"/>
        </w:rPr>
        <w:t xml:space="preserve">Щукіна </w:t>
      </w:r>
      <w:r w:rsidR="00841619">
        <w:rPr>
          <w:rFonts w:ascii="Times New Roman" w:hAnsi="Times New Roman" w:cs="Times New Roman"/>
          <w:sz w:val="28"/>
          <w:szCs w:val="28"/>
        </w:rPr>
        <w:t>в</w:t>
      </w:r>
      <w:r w:rsidR="00841619" w:rsidRPr="00841619">
        <w:rPr>
          <w:rFonts w:ascii="Times New Roman" w:hAnsi="Times New Roman" w:cs="Times New Roman"/>
          <w:sz w:val="28"/>
          <w:szCs w:val="28"/>
        </w:rPr>
        <w:t>ажливими ознаками пізнавальної діяльності в молодшій школі під ча</w:t>
      </w:r>
      <w:r w:rsidR="00841619">
        <w:rPr>
          <w:rFonts w:ascii="Times New Roman" w:hAnsi="Times New Roman" w:cs="Times New Roman"/>
          <w:sz w:val="28"/>
          <w:szCs w:val="28"/>
        </w:rPr>
        <w:t>с навчального процесу вважає наступне:</w:t>
      </w:r>
    </w:p>
    <w:p w14:paraId="38725C61" w14:textId="77777777" w:rsidR="00841619" w:rsidRPr="00841619" w:rsidRDefault="008423DB" w:rsidP="001C4337">
      <w:pPr>
        <w:widowControl w:val="0"/>
        <w:rPr>
          <w:rFonts w:ascii="Times New Roman" w:hAnsi="Times New Roman" w:cs="Times New Roman"/>
          <w:sz w:val="28"/>
          <w:szCs w:val="28"/>
        </w:rPr>
      </w:pPr>
      <w:r>
        <w:rPr>
          <w:rFonts w:ascii="Times New Roman" w:hAnsi="Times New Roman" w:cs="Times New Roman"/>
          <w:sz w:val="28"/>
          <w:szCs w:val="28"/>
        </w:rPr>
        <w:t>- емоційні прояви: з</w:t>
      </w:r>
      <w:r w:rsidR="00841619" w:rsidRPr="00841619">
        <w:rPr>
          <w:rFonts w:ascii="Times New Roman" w:hAnsi="Times New Roman" w:cs="Times New Roman"/>
          <w:sz w:val="28"/>
          <w:szCs w:val="28"/>
        </w:rPr>
        <w:t>адоволеність шкільною освітою; підвищений інтерес до предмета, захоплення новими м</w:t>
      </w:r>
      <w:r>
        <w:rPr>
          <w:rFonts w:ascii="Times New Roman" w:hAnsi="Times New Roman" w:cs="Times New Roman"/>
          <w:sz w:val="28"/>
          <w:szCs w:val="28"/>
        </w:rPr>
        <w:t>атеріалами, оптимістичний настрій на уроках;</w:t>
      </w:r>
    </w:p>
    <w:p w14:paraId="164EBB13" w14:textId="77777777" w:rsidR="00841619" w:rsidRPr="00841619" w:rsidRDefault="008423DB" w:rsidP="001C4337">
      <w:pPr>
        <w:widowControl w:val="0"/>
        <w:rPr>
          <w:rFonts w:ascii="Times New Roman" w:hAnsi="Times New Roman" w:cs="Times New Roman"/>
          <w:sz w:val="28"/>
          <w:szCs w:val="28"/>
        </w:rPr>
      </w:pPr>
      <w:r>
        <w:rPr>
          <w:rFonts w:ascii="Times New Roman" w:hAnsi="Times New Roman" w:cs="Times New Roman"/>
          <w:sz w:val="28"/>
          <w:szCs w:val="28"/>
        </w:rPr>
        <w:lastRenderedPageBreak/>
        <w:t>- і</w:t>
      </w:r>
      <w:r w:rsidR="00841619" w:rsidRPr="00841619">
        <w:rPr>
          <w:rFonts w:ascii="Times New Roman" w:hAnsi="Times New Roman" w:cs="Times New Roman"/>
          <w:sz w:val="28"/>
          <w:szCs w:val="28"/>
        </w:rPr>
        <w:t>нтелектуаль</w:t>
      </w:r>
      <w:r>
        <w:rPr>
          <w:rFonts w:ascii="Times New Roman" w:hAnsi="Times New Roman" w:cs="Times New Roman"/>
          <w:sz w:val="28"/>
          <w:szCs w:val="28"/>
        </w:rPr>
        <w:t>ні показники: за</w:t>
      </w:r>
      <w:r w:rsidR="00841619" w:rsidRPr="00841619">
        <w:rPr>
          <w:rFonts w:ascii="Times New Roman" w:hAnsi="Times New Roman" w:cs="Times New Roman"/>
          <w:sz w:val="28"/>
          <w:szCs w:val="28"/>
        </w:rPr>
        <w:t>питання</w:t>
      </w:r>
      <w:r>
        <w:rPr>
          <w:rFonts w:ascii="Times New Roman" w:hAnsi="Times New Roman" w:cs="Times New Roman"/>
          <w:sz w:val="28"/>
          <w:szCs w:val="28"/>
        </w:rPr>
        <w:t xml:space="preserve">, </w:t>
      </w:r>
      <w:r w:rsidRPr="008423DB">
        <w:rPr>
          <w:rFonts w:ascii="Times New Roman" w:hAnsi="Times New Roman" w:cs="Times New Roman"/>
          <w:sz w:val="28"/>
          <w:szCs w:val="28"/>
        </w:rPr>
        <w:t>поставлені</w:t>
      </w:r>
      <w:r w:rsidR="00841619" w:rsidRPr="00841619">
        <w:rPr>
          <w:rFonts w:ascii="Times New Roman" w:hAnsi="Times New Roman" w:cs="Times New Roman"/>
          <w:sz w:val="28"/>
          <w:szCs w:val="28"/>
        </w:rPr>
        <w:t>, щоб поглибити почут</w:t>
      </w:r>
      <w:r>
        <w:rPr>
          <w:rFonts w:ascii="Times New Roman" w:hAnsi="Times New Roman" w:cs="Times New Roman"/>
          <w:sz w:val="28"/>
          <w:szCs w:val="28"/>
        </w:rPr>
        <w:t>е, побачене та прочитане, доповнення або уточнення відповідей однокласників;</w:t>
      </w:r>
    </w:p>
    <w:p w14:paraId="656B8677" w14:textId="77777777" w:rsidR="00841619" w:rsidRPr="00841619" w:rsidRDefault="008423DB" w:rsidP="001C4337">
      <w:pPr>
        <w:widowControl w:val="0"/>
        <w:rPr>
          <w:rFonts w:ascii="Times New Roman" w:hAnsi="Times New Roman" w:cs="Times New Roman"/>
          <w:sz w:val="28"/>
          <w:szCs w:val="28"/>
        </w:rPr>
      </w:pPr>
      <w:r>
        <w:rPr>
          <w:rFonts w:ascii="Times New Roman" w:hAnsi="Times New Roman" w:cs="Times New Roman"/>
          <w:sz w:val="28"/>
          <w:szCs w:val="28"/>
        </w:rPr>
        <w:t>- вольові риси: н</w:t>
      </w:r>
      <w:r w:rsidR="00841619" w:rsidRPr="00841619">
        <w:rPr>
          <w:rFonts w:ascii="Times New Roman" w:hAnsi="Times New Roman" w:cs="Times New Roman"/>
          <w:sz w:val="28"/>
          <w:szCs w:val="28"/>
        </w:rPr>
        <w:t>езалежність у виконанні за</w:t>
      </w:r>
      <w:r>
        <w:rPr>
          <w:rFonts w:ascii="Times New Roman" w:hAnsi="Times New Roman" w:cs="Times New Roman"/>
          <w:sz w:val="28"/>
          <w:szCs w:val="28"/>
        </w:rPr>
        <w:t>вдань з підвищеною складністю, п</w:t>
      </w:r>
      <w:r w:rsidR="00841619" w:rsidRPr="00841619">
        <w:rPr>
          <w:rFonts w:ascii="Times New Roman" w:hAnsi="Times New Roman" w:cs="Times New Roman"/>
          <w:sz w:val="28"/>
          <w:szCs w:val="28"/>
        </w:rPr>
        <w:t>рояв</w:t>
      </w:r>
      <w:r>
        <w:rPr>
          <w:rFonts w:ascii="Times New Roman" w:hAnsi="Times New Roman" w:cs="Times New Roman"/>
          <w:sz w:val="28"/>
          <w:szCs w:val="28"/>
        </w:rPr>
        <w:t>и</w:t>
      </w:r>
      <w:r w:rsidR="00841619" w:rsidRPr="00841619">
        <w:rPr>
          <w:rFonts w:ascii="Times New Roman" w:hAnsi="Times New Roman" w:cs="Times New Roman"/>
          <w:sz w:val="28"/>
          <w:szCs w:val="28"/>
        </w:rPr>
        <w:t xml:space="preserve"> наполегливості та терпіння під час подолання труднощів навчального процесу;</w:t>
      </w:r>
    </w:p>
    <w:p w14:paraId="691276C5" w14:textId="77777777" w:rsidR="00841619" w:rsidRPr="00841619" w:rsidRDefault="008423DB" w:rsidP="001C4337">
      <w:pPr>
        <w:widowControl w:val="0"/>
        <w:rPr>
          <w:rFonts w:ascii="Times New Roman" w:hAnsi="Times New Roman" w:cs="Times New Roman"/>
          <w:sz w:val="28"/>
          <w:szCs w:val="28"/>
        </w:rPr>
      </w:pPr>
      <w:r>
        <w:rPr>
          <w:rFonts w:ascii="Times New Roman" w:hAnsi="Times New Roman" w:cs="Times New Roman"/>
          <w:sz w:val="28"/>
          <w:szCs w:val="28"/>
        </w:rPr>
        <w:t>- с</w:t>
      </w:r>
      <w:r w:rsidR="00841619" w:rsidRPr="00841619">
        <w:rPr>
          <w:rFonts w:ascii="Times New Roman" w:hAnsi="Times New Roman" w:cs="Times New Roman"/>
          <w:sz w:val="28"/>
          <w:szCs w:val="28"/>
        </w:rPr>
        <w:t>амоорганізація під час навчальної діяльності;</w:t>
      </w:r>
    </w:p>
    <w:p w14:paraId="046340DB" w14:textId="773306D3" w:rsidR="00B43A60" w:rsidRDefault="008423DB" w:rsidP="001C4337">
      <w:pPr>
        <w:widowControl w:val="0"/>
        <w:rPr>
          <w:rFonts w:ascii="Times New Roman" w:hAnsi="Times New Roman" w:cs="Times New Roman"/>
          <w:sz w:val="28"/>
          <w:szCs w:val="28"/>
        </w:rPr>
      </w:pPr>
      <w:r>
        <w:rPr>
          <w:rFonts w:ascii="Times New Roman" w:hAnsi="Times New Roman" w:cs="Times New Roman"/>
          <w:sz w:val="28"/>
          <w:szCs w:val="28"/>
        </w:rPr>
        <w:t xml:space="preserve">- </w:t>
      </w:r>
      <w:r w:rsidR="00841619" w:rsidRPr="00841619">
        <w:rPr>
          <w:rFonts w:ascii="Times New Roman" w:hAnsi="Times New Roman" w:cs="Times New Roman"/>
          <w:sz w:val="28"/>
          <w:szCs w:val="28"/>
        </w:rPr>
        <w:t xml:space="preserve">рівень сформованості самоорганізації в </w:t>
      </w:r>
      <w:r>
        <w:rPr>
          <w:rFonts w:ascii="Times New Roman" w:hAnsi="Times New Roman" w:cs="Times New Roman"/>
          <w:sz w:val="28"/>
          <w:szCs w:val="28"/>
        </w:rPr>
        <w:t>контексті освітнього процесу, р</w:t>
      </w:r>
      <w:r w:rsidR="00841619" w:rsidRPr="00841619">
        <w:rPr>
          <w:rFonts w:ascii="Times New Roman" w:hAnsi="Times New Roman" w:cs="Times New Roman"/>
          <w:sz w:val="28"/>
          <w:szCs w:val="28"/>
        </w:rPr>
        <w:t xml:space="preserve">епродуктивний, продуктивний та творчий характер </w:t>
      </w:r>
      <w:r w:rsidR="0055571E">
        <w:rPr>
          <w:rFonts w:ascii="Times New Roman" w:hAnsi="Times New Roman" w:cs="Times New Roman"/>
          <w:sz w:val="28"/>
          <w:szCs w:val="28"/>
        </w:rPr>
        <w:t>використання набутих знань</w:t>
      </w:r>
      <w:r w:rsidR="005D5B85">
        <w:rPr>
          <w:rFonts w:ascii="Times New Roman" w:hAnsi="Times New Roman" w:cs="Times New Roman"/>
          <w:sz w:val="28"/>
          <w:szCs w:val="28"/>
        </w:rPr>
        <w:t xml:space="preserve"> [34</w:t>
      </w:r>
      <w:r w:rsidR="0041596C">
        <w:rPr>
          <w:rFonts w:ascii="Times New Roman" w:hAnsi="Times New Roman" w:cs="Times New Roman"/>
          <w:sz w:val="28"/>
          <w:szCs w:val="28"/>
        </w:rPr>
        <w:t>, с. </w:t>
      </w:r>
      <w:r w:rsidR="0041596C" w:rsidRPr="00841619">
        <w:rPr>
          <w:rFonts w:ascii="Times New Roman" w:hAnsi="Times New Roman" w:cs="Times New Roman"/>
          <w:sz w:val="28"/>
          <w:szCs w:val="28"/>
        </w:rPr>
        <w:t>208]</w:t>
      </w:r>
      <w:r w:rsidR="00B43A60" w:rsidRPr="00B43A60">
        <w:rPr>
          <w:rFonts w:ascii="Times New Roman" w:hAnsi="Times New Roman" w:cs="Times New Roman"/>
          <w:sz w:val="28"/>
          <w:szCs w:val="28"/>
        </w:rPr>
        <w:t>.</w:t>
      </w:r>
    </w:p>
    <w:p w14:paraId="6EBBCA80" w14:textId="78D2ACF9" w:rsidR="00F52B50" w:rsidRDefault="00A80EDE" w:rsidP="001C4337">
      <w:pPr>
        <w:widowControl w:val="0"/>
        <w:rPr>
          <w:rFonts w:ascii="Times New Roman" w:hAnsi="Times New Roman" w:cs="Times New Roman"/>
          <w:sz w:val="28"/>
          <w:szCs w:val="28"/>
        </w:rPr>
      </w:pPr>
      <w:r>
        <w:rPr>
          <w:rFonts w:ascii="Times New Roman" w:hAnsi="Times New Roman" w:cs="Times New Roman"/>
          <w:sz w:val="28"/>
          <w:szCs w:val="28"/>
        </w:rPr>
        <w:t xml:space="preserve">Враховуючи </w:t>
      </w:r>
      <w:r w:rsidRPr="00A80EDE">
        <w:rPr>
          <w:rFonts w:ascii="Times New Roman" w:hAnsi="Times New Roman" w:cs="Times New Roman"/>
          <w:sz w:val="28"/>
          <w:szCs w:val="28"/>
        </w:rPr>
        <w:t xml:space="preserve">показники, запропоновані </w:t>
      </w:r>
      <w:r>
        <w:rPr>
          <w:rFonts w:ascii="Times New Roman" w:hAnsi="Times New Roman" w:cs="Times New Roman"/>
          <w:sz w:val="28"/>
          <w:szCs w:val="28"/>
        </w:rPr>
        <w:t xml:space="preserve">науковцями </w:t>
      </w:r>
      <w:r w:rsidRPr="00A80EDE">
        <w:rPr>
          <w:rFonts w:ascii="Times New Roman" w:hAnsi="Times New Roman" w:cs="Times New Roman"/>
          <w:sz w:val="28"/>
          <w:szCs w:val="28"/>
        </w:rPr>
        <w:t>для оцінк</w:t>
      </w:r>
      <w:r>
        <w:rPr>
          <w:rFonts w:ascii="Times New Roman" w:hAnsi="Times New Roman" w:cs="Times New Roman"/>
          <w:sz w:val="28"/>
          <w:szCs w:val="28"/>
        </w:rPr>
        <w:t>и пізнавальних інтересів учнів початкової школи</w:t>
      </w:r>
      <w:r w:rsidRPr="00A80EDE">
        <w:rPr>
          <w:rFonts w:ascii="Times New Roman" w:hAnsi="Times New Roman" w:cs="Times New Roman"/>
          <w:sz w:val="28"/>
          <w:szCs w:val="28"/>
        </w:rPr>
        <w:t>, виз</w:t>
      </w:r>
      <w:r>
        <w:rPr>
          <w:rFonts w:ascii="Times New Roman" w:hAnsi="Times New Roman" w:cs="Times New Roman"/>
          <w:sz w:val="28"/>
          <w:szCs w:val="28"/>
        </w:rPr>
        <w:t>начати рівень пізнавальної активності</w:t>
      </w:r>
      <w:r w:rsidRPr="00A80EDE">
        <w:rPr>
          <w:rFonts w:ascii="Times New Roman" w:hAnsi="Times New Roman" w:cs="Times New Roman"/>
          <w:sz w:val="28"/>
          <w:szCs w:val="28"/>
        </w:rPr>
        <w:t xml:space="preserve"> молодших школярів </w:t>
      </w:r>
      <w:r w:rsidR="00DF28C2" w:rsidRPr="00D870F6">
        <w:rPr>
          <w:rFonts w:ascii="Times New Roman" w:hAnsi="Times New Roman" w:cs="Times New Roman"/>
          <w:sz w:val="28"/>
          <w:szCs w:val="28"/>
        </w:rPr>
        <w:t>можливо</w:t>
      </w:r>
      <w:r>
        <w:rPr>
          <w:rFonts w:ascii="Times New Roman" w:hAnsi="Times New Roman" w:cs="Times New Roman"/>
          <w:sz w:val="28"/>
          <w:szCs w:val="28"/>
        </w:rPr>
        <w:t xml:space="preserve"> </w:t>
      </w:r>
      <w:r w:rsidRPr="00A80EDE">
        <w:rPr>
          <w:rFonts w:ascii="Times New Roman" w:hAnsi="Times New Roman" w:cs="Times New Roman"/>
          <w:sz w:val="28"/>
          <w:szCs w:val="28"/>
        </w:rPr>
        <w:t xml:space="preserve">на основі таких ключових критеріїв: </w:t>
      </w:r>
      <w:r>
        <w:rPr>
          <w:rFonts w:ascii="Times New Roman" w:hAnsi="Times New Roman" w:cs="Times New Roman"/>
          <w:sz w:val="28"/>
          <w:szCs w:val="28"/>
        </w:rPr>
        <w:t>допитливість, п</w:t>
      </w:r>
      <w:r w:rsidRPr="00A80EDE">
        <w:rPr>
          <w:rFonts w:ascii="Times New Roman" w:hAnsi="Times New Roman" w:cs="Times New Roman"/>
          <w:sz w:val="28"/>
          <w:szCs w:val="28"/>
        </w:rPr>
        <w:t>озитивна пізнавальна мотивація до навчання; інтенсивність та глибина емоційних симптомів, пов</w:t>
      </w:r>
      <w:r w:rsidR="00EA1E69">
        <w:rPr>
          <w:rFonts w:ascii="Times New Roman" w:hAnsi="Times New Roman" w:cs="Times New Roman"/>
          <w:sz w:val="28"/>
          <w:szCs w:val="28"/>
        </w:rPr>
        <w:t>’</w:t>
      </w:r>
      <w:r w:rsidRPr="00A80EDE">
        <w:rPr>
          <w:rFonts w:ascii="Times New Roman" w:hAnsi="Times New Roman" w:cs="Times New Roman"/>
          <w:sz w:val="28"/>
          <w:szCs w:val="28"/>
        </w:rPr>
        <w:t>язаних з навчанням</w:t>
      </w:r>
      <w:r w:rsidR="0055571E">
        <w:rPr>
          <w:rFonts w:ascii="Times New Roman" w:hAnsi="Times New Roman" w:cs="Times New Roman"/>
          <w:sz w:val="28"/>
          <w:szCs w:val="28"/>
        </w:rPr>
        <w:t xml:space="preserve"> та задоволення від здобуття знань</w:t>
      </w:r>
      <w:r w:rsidRPr="00A80EDE">
        <w:rPr>
          <w:rFonts w:ascii="Times New Roman" w:hAnsi="Times New Roman" w:cs="Times New Roman"/>
          <w:sz w:val="28"/>
          <w:szCs w:val="28"/>
        </w:rPr>
        <w:t>; ініціатива; незалежність (автономність) при викон</w:t>
      </w:r>
      <w:r>
        <w:rPr>
          <w:rFonts w:ascii="Times New Roman" w:hAnsi="Times New Roman" w:cs="Times New Roman"/>
          <w:sz w:val="28"/>
          <w:szCs w:val="28"/>
        </w:rPr>
        <w:t xml:space="preserve">анні завдань різної складності, </w:t>
      </w:r>
      <w:r w:rsidRPr="00A80EDE">
        <w:rPr>
          <w:rFonts w:ascii="Times New Roman" w:hAnsi="Times New Roman" w:cs="Times New Roman"/>
          <w:sz w:val="28"/>
          <w:szCs w:val="28"/>
        </w:rPr>
        <w:t xml:space="preserve">самоорганізація на уроці. </w:t>
      </w:r>
    </w:p>
    <w:p w14:paraId="35549280" w14:textId="77777777" w:rsidR="00414139" w:rsidRDefault="00A80EDE" w:rsidP="001C4337">
      <w:pPr>
        <w:widowControl w:val="0"/>
        <w:rPr>
          <w:rFonts w:ascii="Times New Roman" w:hAnsi="Times New Roman" w:cs="Times New Roman"/>
          <w:sz w:val="28"/>
          <w:szCs w:val="28"/>
        </w:rPr>
      </w:pPr>
      <w:r w:rsidRPr="00A80EDE">
        <w:rPr>
          <w:rFonts w:ascii="Times New Roman" w:hAnsi="Times New Roman" w:cs="Times New Roman"/>
          <w:sz w:val="28"/>
          <w:szCs w:val="28"/>
        </w:rPr>
        <w:t>Вибір цих критеріїв полягає також у тому, що діагност</w:t>
      </w:r>
      <w:r w:rsidR="0055571E">
        <w:rPr>
          <w:rFonts w:ascii="Times New Roman" w:hAnsi="Times New Roman" w:cs="Times New Roman"/>
          <w:sz w:val="28"/>
          <w:szCs w:val="28"/>
        </w:rPr>
        <w:t>ика рівня пізнавальної активності</w:t>
      </w:r>
      <w:r w:rsidRPr="00A80EDE">
        <w:rPr>
          <w:rFonts w:ascii="Times New Roman" w:hAnsi="Times New Roman" w:cs="Times New Roman"/>
          <w:sz w:val="28"/>
          <w:szCs w:val="28"/>
        </w:rPr>
        <w:t xml:space="preserve"> учнів початкових класів у процесі навчання, з одного боку, є найважливішою ознакою цього явища, а з</w:t>
      </w:r>
      <w:r w:rsidR="0055571E">
        <w:rPr>
          <w:rFonts w:ascii="Times New Roman" w:hAnsi="Times New Roman" w:cs="Times New Roman"/>
          <w:sz w:val="28"/>
          <w:szCs w:val="28"/>
        </w:rPr>
        <w:t xml:space="preserve"> іншого боку, такі показники піддаються зручному та доступному</w:t>
      </w:r>
      <w:r w:rsidR="00414139" w:rsidRPr="00414139">
        <w:rPr>
          <w:rFonts w:ascii="Times New Roman" w:hAnsi="Times New Roman" w:cs="Times New Roman"/>
          <w:sz w:val="28"/>
          <w:szCs w:val="28"/>
        </w:rPr>
        <w:t xml:space="preserve"> </w:t>
      </w:r>
      <w:r w:rsidR="0055571E">
        <w:rPr>
          <w:rFonts w:ascii="Times New Roman" w:hAnsi="Times New Roman" w:cs="Times New Roman"/>
          <w:sz w:val="28"/>
          <w:szCs w:val="28"/>
        </w:rPr>
        <w:t xml:space="preserve">виявленню </w:t>
      </w:r>
      <w:r w:rsidR="00414139" w:rsidRPr="00414139">
        <w:rPr>
          <w:rFonts w:ascii="Times New Roman" w:hAnsi="Times New Roman" w:cs="Times New Roman"/>
          <w:sz w:val="28"/>
          <w:szCs w:val="28"/>
        </w:rPr>
        <w:t>в умовах шкільного навчання.</w:t>
      </w:r>
    </w:p>
    <w:p w14:paraId="0885180A" w14:textId="78E5141B" w:rsidR="0012689D" w:rsidRDefault="007252EE" w:rsidP="001C4337">
      <w:pPr>
        <w:widowControl w:val="0"/>
        <w:rPr>
          <w:rFonts w:ascii="Times New Roman" w:hAnsi="Times New Roman" w:cs="Times New Roman"/>
          <w:sz w:val="28"/>
          <w:szCs w:val="28"/>
        </w:rPr>
      </w:pPr>
      <w:r w:rsidRPr="007252EE">
        <w:rPr>
          <w:rFonts w:ascii="Times New Roman" w:hAnsi="Times New Roman" w:cs="Times New Roman"/>
          <w:sz w:val="28"/>
          <w:szCs w:val="28"/>
        </w:rPr>
        <w:t xml:space="preserve">Аналіз та узагальнення результатів теоретичних досліджень </w:t>
      </w:r>
      <w:r w:rsidR="00667AF5">
        <w:rPr>
          <w:rFonts w:ascii="Times New Roman" w:hAnsi="Times New Roman" w:cs="Times New Roman"/>
          <w:sz w:val="28"/>
          <w:szCs w:val="28"/>
        </w:rPr>
        <w:t>за темою</w:t>
      </w:r>
      <w:r w:rsidR="0055571E">
        <w:rPr>
          <w:rFonts w:ascii="Times New Roman" w:hAnsi="Times New Roman" w:cs="Times New Roman"/>
          <w:sz w:val="28"/>
          <w:szCs w:val="28"/>
        </w:rPr>
        <w:t xml:space="preserve"> </w:t>
      </w:r>
      <w:r w:rsidRPr="007252EE">
        <w:rPr>
          <w:rFonts w:ascii="Times New Roman" w:hAnsi="Times New Roman" w:cs="Times New Roman"/>
          <w:sz w:val="28"/>
          <w:szCs w:val="28"/>
        </w:rPr>
        <w:t xml:space="preserve">дозволили нам виділити критерії, які стали основою для </w:t>
      </w:r>
      <w:r w:rsidR="0055571E">
        <w:rPr>
          <w:rFonts w:ascii="Times New Roman" w:hAnsi="Times New Roman" w:cs="Times New Roman"/>
          <w:sz w:val="28"/>
          <w:szCs w:val="28"/>
        </w:rPr>
        <w:t xml:space="preserve">застосування </w:t>
      </w:r>
      <w:r w:rsidRPr="007252EE">
        <w:rPr>
          <w:rFonts w:ascii="Times New Roman" w:hAnsi="Times New Roman" w:cs="Times New Roman"/>
          <w:sz w:val="28"/>
          <w:szCs w:val="28"/>
        </w:rPr>
        <w:t xml:space="preserve">діагностичних методик виявлення рівнів сформованості </w:t>
      </w:r>
      <w:r w:rsidR="009B0B3B">
        <w:rPr>
          <w:rFonts w:ascii="Times New Roman" w:hAnsi="Times New Roman" w:cs="Times New Roman"/>
          <w:sz w:val="28"/>
          <w:szCs w:val="28"/>
        </w:rPr>
        <w:t xml:space="preserve">пізнавальної активності </w:t>
      </w:r>
      <w:r w:rsidRPr="007252EE">
        <w:rPr>
          <w:rFonts w:ascii="Times New Roman" w:hAnsi="Times New Roman" w:cs="Times New Roman"/>
          <w:sz w:val="28"/>
          <w:szCs w:val="28"/>
        </w:rPr>
        <w:t>у процесі навчання</w:t>
      </w:r>
      <w:r w:rsidR="0055571E">
        <w:rPr>
          <w:rFonts w:ascii="Times New Roman" w:hAnsi="Times New Roman" w:cs="Times New Roman"/>
          <w:sz w:val="28"/>
          <w:szCs w:val="28"/>
        </w:rPr>
        <w:t xml:space="preserve"> дітей молодшого шкільного віку</w:t>
      </w:r>
      <w:r w:rsidR="0097275A">
        <w:rPr>
          <w:rFonts w:ascii="Times New Roman" w:hAnsi="Times New Roman" w:cs="Times New Roman"/>
          <w:sz w:val="28"/>
          <w:szCs w:val="28"/>
        </w:rPr>
        <w:t xml:space="preserve"> (табл.</w:t>
      </w:r>
      <w:r w:rsidR="0041596C">
        <w:rPr>
          <w:rFonts w:ascii="Times New Roman" w:hAnsi="Times New Roman" w:cs="Times New Roman"/>
          <w:sz w:val="28"/>
          <w:szCs w:val="28"/>
        </w:rPr>
        <w:t xml:space="preserve"> 2</w:t>
      </w:r>
      <w:r w:rsidRPr="007252EE">
        <w:rPr>
          <w:rFonts w:ascii="Times New Roman" w:hAnsi="Times New Roman" w:cs="Times New Roman"/>
          <w:sz w:val="28"/>
          <w:szCs w:val="28"/>
        </w:rPr>
        <w:t xml:space="preserve">.1). </w:t>
      </w:r>
    </w:p>
    <w:p w14:paraId="74F7DB72" w14:textId="77777777" w:rsidR="007252EE" w:rsidRDefault="007252EE" w:rsidP="001C4337">
      <w:pPr>
        <w:widowControl w:val="0"/>
        <w:jc w:val="right"/>
        <w:rPr>
          <w:rFonts w:ascii="Times New Roman" w:hAnsi="Times New Roman" w:cs="Times New Roman"/>
          <w:sz w:val="28"/>
          <w:szCs w:val="28"/>
        </w:rPr>
      </w:pPr>
      <w:r>
        <w:rPr>
          <w:rFonts w:ascii="Times New Roman" w:hAnsi="Times New Roman" w:cs="Times New Roman"/>
          <w:sz w:val="28"/>
          <w:szCs w:val="28"/>
        </w:rPr>
        <w:t>Таблиця 2.1</w:t>
      </w:r>
    </w:p>
    <w:p w14:paraId="63AA9DDF" w14:textId="77777777" w:rsidR="00EE0156" w:rsidRDefault="0064170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Основні критерії пізнавальної активності школярів молодшого шкільного віку</w:t>
      </w:r>
    </w:p>
    <w:tbl>
      <w:tblPr>
        <w:tblStyle w:val="a6"/>
        <w:tblW w:w="0" w:type="auto"/>
        <w:tblLook w:val="04A0" w:firstRow="1" w:lastRow="0" w:firstColumn="1" w:lastColumn="0" w:noHBand="0" w:noVBand="1"/>
      </w:tblPr>
      <w:tblGrid>
        <w:gridCol w:w="2660"/>
        <w:gridCol w:w="6911"/>
      </w:tblGrid>
      <w:tr w:rsidR="00641708" w14:paraId="74CA1A53" w14:textId="77777777" w:rsidTr="00641708">
        <w:tc>
          <w:tcPr>
            <w:tcW w:w="2660" w:type="dxa"/>
          </w:tcPr>
          <w:p w14:paraId="23775EC9" w14:textId="77777777" w:rsidR="00641708" w:rsidRPr="00FD43E6" w:rsidRDefault="00641708" w:rsidP="001C4337">
            <w:pPr>
              <w:widowControl w:val="0"/>
              <w:ind w:firstLine="0"/>
              <w:jc w:val="center"/>
              <w:rPr>
                <w:rFonts w:ascii="Times New Roman" w:hAnsi="Times New Roman" w:cs="Times New Roman"/>
                <w:sz w:val="28"/>
                <w:szCs w:val="28"/>
              </w:rPr>
            </w:pPr>
            <w:r w:rsidRPr="00FD43E6">
              <w:rPr>
                <w:rFonts w:ascii="Times New Roman" w:hAnsi="Times New Roman" w:cs="Times New Roman"/>
                <w:sz w:val="28"/>
                <w:szCs w:val="28"/>
              </w:rPr>
              <w:t>критерії</w:t>
            </w:r>
          </w:p>
        </w:tc>
        <w:tc>
          <w:tcPr>
            <w:tcW w:w="6911" w:type="dxa"/>
          </w:tcPr>
          <w:p w14:paraId="357C18A4" w14:textId="538D47A4" w:rsidR="00641708" w:rsidRPr="00FD43E6" w:rsidRDefault="0097275A" w:rsidP="001C4337">
            <w:pPr>
              <w:widowControl w:val="0"/>
              <w:ind w:firstLine="0"/>
              <w:jc w:val="center"/>
              <w:rPr>
                <w:rFonts w:ascii="Times New Roman" w:hAnsi="Times New Roman" w:cs="Times New Roman"/>
                <w:sz w:val="28"/>
                <w:szCs w:val="28"/>
              </w:rPr>
            </w:pPr>
            <w:r w:rsidRPr="00FD43E6">
              <w:rPr>
                <w:rFonts w:ascii="Times New Roman" w:hAnsi="Times New Roman" w:cs="Times New Roman"/>
                <w:sz w:val="28"/>
                <w:szCs w:val="28"/>
              </w:rPr>
              <w:t>П</w:t>
            </w:r>
            <w:r w:rsidR="00641708" w:rsidRPr="00FD43E6">
              <w:rPr>
                <w:rFonts w:ascii="Times New Roman" w:hAnsi="Times New Roman" w:cs="Times New Roman"/>
                <w:sz w:val="28"/>
                <w:szCs w:val="28"/>
              </w:rPr>
              <w:t>оказники</w:t>
            </w:r>
          </w:p>
        </w:tc>
      </w:tr>
      <w:tr w:rsidR="00641708" w14:paraId="6BD41771" w14:textId="77777777" w:rsidTr="00641708">
        <w:tc>
          <w:tcPr>
            <w:tcW w:w="2660" w:type="dxa"/>
          </w:tcPr>
          <w:p w14:paraId="0860DEB0" w14:textId="77777777" w:rsidR="00FD43E6" w:rsidRPr="00EA1E69" w:rsidRDefault="00FD43E6" w:rsidP="001C4337">
            <w:pPr>
              <w:widowControl w:val="0"/>
              <w:ind w:firstLine="0"/>
              <w:jc w:val="center"/>
              <w:rPr>
                <w:rFonts w:ascii="Times New Roman" w:hAnsi="Times New Roman" w:cs="Times New Roman"/>
                <w:sz w:val="28"/>
                <w:szCs w:val="28"/>
              </w:rPr>
            </w:pPr>
          </w:p>
          <w:p w14:paraId="074BB539" w14:textId="77777777" w:rsidR="00641708" w:rsidRPr="00EA1E69" w:rsidRDefault="00FD43E6" w:rsidP="001C4337">
            <w:pPr>
              <w:widowControl w:val="0"/>
              <w:ind w:firstLine="0"/>
              <w:jc w:val="center"/>
              <w:rPr>
                <w:rFonts w:ascii="Times New Roman" w:hAnsi="Times New Roman" w:cs="Times New Roman"/>
                <w:sz w:val="28"/>
                <w:szCs w:val="28"/>
              </w:rPr>
            </w:pPr>
            <w:r w:rsidRPr="00EA1E69">
              <w:rPr>
                <w:rFonts w:ascii="Times New Roman" w:hAnsi="Times New Roman" w:cs="Times New Roman"/>
                <w:sz w:val="28"/>
                <w:szCs w:val="28"/>
              </w:rPr>
              <w:t>М</w:t>
            </w:r>
            <w:r w:rsidR="00641708" w:rsidRPr="00EA1E69">
              <w:rPr>
                <w:rFonts w:ascii="Times New Roman" w:hAnsi="Times New Roman" w:cs="Times New Roman"/>
                <w:sz w:val="28"/>
                <w:szCs w:val="28"/>
              </w:rPr>
              <w:t>отиваційні</w:t>
            </w:r>
          </w:p>
        </w:tc>
        <w:tc>
          <w:tcPr>
            <w:tcW w:w="6911" w:type="dxa"/>
          </w:tcPr>
          <w:p w14:paraId="7E73F06B" w14:textId="77777777" w:rsidR="00641708" w:rsidRDefault="00641708"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1. Бажання ходити до школи</w:t>
            </w:r>
          </w:p>
          <w:p w14:paraId="40DB3939" w14:textId="77777777" w:rsidR="00C05C88" w:rsidRDefault="00C05C88"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2. Потреба здобуття знань та умінь</w:t>
            </w:r>
          </w:p>
          <w:p w14:paraId="352F1F64" w14:textId="77777777" w:rsidR="00C05C88" w:rsidRPr="00641708" w:rsidRDefault="00C05C88"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3.Активність у навчальному процесі</w:t>
            </w:r>
          </w:p>
        </w:tc>
      </w:tr>
    </w:tbl>
    <w:p w14:paraId="6F72BC8B" w14:textId="12382038" w:rsidR="008A05E2" w:rsidRPr="008A05E2" w:rsidRDefault="008A05E2" w:rsidP="008A05E2">
      <w:pPr>
        <w:jc w:val="right"/>
        <w:rPr>
          <w:rFonts w:ascii="Times New Roman" w:hAnsi="Times New Roman" w:cs="Times New Roman"/>
          <w:sz w:val="28"/>
          <w:szCs w:val="28"/>
        </w:rPr>
      </w:pPr>
      <w:r w:rsidRPr="008A05E2">
        <w:rPr>
          <w:rFonts w:ascii="Times New Roman" w:hAnsi="Times New Roman" w:cs="Times New Roman"/>
          <w:sz w:val="28"/>
          <w:szCs w:val="28"/>
        </w:rPr>
        <w:lastRenderedPageBreak/>
        <w:t>Продовження таблиці 2.1</w:t>
      </w:r>
    </w:p>
    <w:tbl>
      <w:tblPr>
        <w:tblStyle w:val="a6"/>
        <w:tblW w:w="0" w:type="auto"/>
        <w:tblLook w:val="04A0" w:firstRow="1" w:lastRow="0" w:firstColumn="1" w:lastColumn="0" w:noHBand="0" w:noVBand="1"/>
      </w:tblPr>
      <w:tblGrid>
        <w:gridCol w:w="2660"/>
        <w:gridCol w:w="6911"/>
      </w:tblGrid>
      <w:tr w:rsidR="00641708" w14:paraId="57170143" w14:textId="77777777" w:rsidTr="00641708">
        <w:tc>
          <w:tcPr>
            <w:tcW w:w="2660" w:type="dxa"/>
          </w:tcPr>
          <w:p w14:paraId="42943B45" w14:textId="77777777" w:rsidR="00FD43E6" w:rsidRPr="00EA1E69" w:rsidRDefault="00FD43E6" w:rsidP="001C4337">
            <w:pPr>
              <w:widowControl w:val="0"/>
              <w:ind w:firstLine="0"/>
              <w:jc w:val="center"/>
              <w:rPr>
                <w:rFonts w:ascii="Times New Roman" w:hAnsi="Times New Roman" w:cs="Times New Roman"/>
                <w:sz w:val="28"/>
                <w:szCs w:val="28"/>
              </w:rPr>
            </w:pPr>
          </w:p>
          <w:p w14:paraId="4BB28B3A" w14:textId="77777777" w:rsidR="00641708" w:rsidRPr="00EA1E69" w:rsidRDefault="008D63D1" w:rsidP="001C4337">
            <w:pPr>
              <w:widowControl w:val="0"/>
              <w:ind w:firstLine="0"/>
              <w:jc w:val="center"/>
              <w:rPr>
                <w:rFonts w:ascii="Times New Roman" w:hAnsi="Times New Roman" w:cs="Times New Roman"/>
                <w:sz w:val="28"/>
                <w:szCs w:val="28"/>
              </w:rPr>
            </w:pPr>
            <w:r w:rsidRPr="00EA1E69">
              <w:rPr>
                <w:rFonts w:ascii="Times New Roman" w:hAnsi="Times New Roman" w:cs="Times New Roman"/>
                <w:sz w:val="28"/>
                <w:szCs w:val="28"/>
              </w:rPr>
              <w:t>Емоційні</w:t>
            </w:r>
          </w:p>
        </w:tc>
        <w:tc>
          <w:tcPr>
            <w:tcW w:w="6911" w:type="dxa"/>
          </w:tcPr>
          <w:p w14:paraId="1B93FCA6" w14:textId="77777777" w:rsidR="00953D5F" w:rsidRDefault="00BE6696"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1</w:t>
            </w:r>
            <w:r w:rsidR="00953D5F">
              <w:rPr>
                <w:rFonts w:ascii="Times New Roman" w:hAnsi="Times New Roman" w:cs="Times New Roman"/>
                <w:sz w:val="28"/>
                <w:szCs w:val="28"/>
              </w:rPr>
              <w:t xml:space="preserve">. Позитивні переживання від </w:t>
            </w:r>
            <w:r>
              <w:rPr>
                <w:rFonts w:ascii="Times New Roman" w:hAnsi="Times New Roman" w:cs="Times New Roman"/>
                <w:sz w:val="28"/>
                <w:szCs w:val="28"/>
              </w:rPr>
              <w:t>навчального процесу</w:t>
            </w:r>
          </w:p>
          <w:p w14:paraId="17503836" w14:textId="77777777" w:rsidR="00BE6696" w:rsidRDefault="00BE6696"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2. Задоволення при виконанні завдань на уроках</w:t>
            </w:r>
          </w:p>
          <w:p w14:paraId="7B89232A" w14:textId="77777777" w:rsidR="00953D5F" w:rsidRPr="00C05C88" w:rsidRDefault="00BE6696"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3. Позитивні емоції ві</w:t>
            </w:r>
            <w:r w:rsidR="00633301">
              <w:rPr>
                <w:rFonts w:ascii="Times New Roman" w:hAnsi="Times New Roman" w:cs="Times New Roman"/>
                <w:sz w:val="28"/>
                <w:szCs w:val="28"/>
              </w:rPr>
              <w:t>д находження в шкільному середовищі</w:t>
            </w:r>
            <w:r>
              <w:rPr>
                <w:rFonts w:ascii="Times New Roman" w:hAnsi="Times New Roman" w:cs="Times New Roman"/>
                <w:sz w:val="28"/>
                <w:szCs w:val="28"/>
              </w:rPr>
              <w:t xml:space="preserve"> </w:t>
            </w:r>
          </w:p>
        </w:tc>
      </w:tr>
      <w:tr w:rsidR="00641708" w14:paraId="33C0D019" w14:textId="77777777" w:rsidTr="00641708">
        <w:tc>
          <w:tcPr>
            <w:tcW w:w="2660" w:type="dxa"/>
          </w:tcPr>
          <w:p w14:paraId="28983CAF" w14:textId="77777777" w:rsidR="00FD43E6" w:rsidRPr="00EA1E69" w:rsidRDefault="00FD43E6" w:rsidP="001C4337">
            <w:pPr>
              <w:widowControl w:val="0"/>
              <w:ind w:firstLine="0"/>
              <w:jc w:val="center"/>
              <w:rPr>
                <w:rFonts w:ascii="Times New Roman" w:hAnsi="Times New Roman" w:cs="Times New Roman"/>
                <w:sz w:val="28"/>
                <w:szCs w:val="28"/>
              </w:rPr>
            </w:pPr>
          </w:p>
          <w:p w14:paraId="735CDB24" w14:textId="77777777" w:rsidR="00641708" w:rsidRPr="00EA1E69" w:rsidRDefault="00FD43E6" w:rsidP="001C4337">
            <w:pPr>
              <w:widowControl w:val="0"/>
              <w:ind w:firstLine="0"/>
              <w:jc w:val="center"/>
              <w:rPr>
                <w:rFonts w:ascii="Times New Roman" w:hAnsi="Times New Roman" w:cs="Times New Roman"/>
                <w:sz w:val="28"/>
                <w:szCs w:val="28"/>
              </w:rPr>
            </w:pPr>
            <w:r w:rsidRPr="00EA1E69">
              <w:rPr>
                <w:rFonts w:ascii="Times New Roman" w:hAnsi="Times New Roman" w:cs="Times New Roman"/>
                <w:sz w:val="28"/>
                <w:szCs w:val="28"/>
              </w:rPr>
              <w:t>К</w:t>
            </w:r>
            <w:r w:rsidR="00641708" w:rsidRPr="00EA1E69">
              <w:rPr>
                <w:rFonts w:ascii="Times New Roman" w:hAnsi="Times New Roman" w:cs="Times New Roman"/>
                <w:sz w:val="28"/>
                <w:szCs w:val="28"/>
              </w:rPr>
              <w:t>огнітивні</w:t>
            </w:r>
          </w:p>
        </w:tc>
        <w:tc>
          <w:tcPr>
            <w:tcW w:w="6911" w:type="dxa"/>
          </w:tcPr>
          <w:p w14:paraId="4C4FDE8D" w14:textId="77777777" w:rsidR="00641708" w:rsidRDefault="00953D5F"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1. Інтерес до виконання розумових дій</w:t>
            </w:r>
          </w:p>
          <w:p w14:paraId="2F19A569" w14:textId="77777777" w:rsidR="00953D5F" w:rsidRDefault="00953D5F"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 xml:space="preserve">2. </w:t>
            </w:r>
            <w:r w:rsidRPr="00953D5F">
              <w:rPr>
                <w:rFonts w:ascii="Times New Roman" w:hAnsi="Times New Roman" w:cs="Times New Roman"/>
                <w:sz w:val="28"/>
                <w:szCs w:val="28"/>
              </w:rPr>
              <w:t>Активність при виконанні аналітичних завдань</w:t>
            </w:r>
          </w:p>
          <w:p w14:paraId="05EB6CFD" w14:textId="77777777" w:rsidR="00953D5F" w:rsidRPr="00953D5F" w:rsidRDefault="00953D5F" w:rsidP="001C4337">
            <w:pPr>
              <w:widowControl w:val="0"/>
              <w:ind w:firstLine="0"/>
              <w:jc w:val="left"/>
              <w:rPr>
                <w:rFonts w:ascii="Times New Roman" w:hAnsi="Times New Roman" w:cs="Times New Roman"/>
                <w:sz w:val="28"/>
                <w:szCs w:val="28"/>
              </w:rPr>
            </w:pPr>
            <w:r>
              <w:rPr>
                <w:rFonts w:ascii="Times New Roman" w:hAnsi="Times New Roman" w:cs="Times New Roman"/>
                <w:sz w:val="28"/>
                <w:szCs w:val="28"/>
              </w:rPr>
              <w:t>3. Прагнення інтелектуальних дій</w:t>
            </w:r>
          </w:p>
        </w:tc>
      </w:tr>
    </w:tbl>
    <w:p w14:paraId="06FC0CAD" w14:textId="77777777" w:rsidR="009B0B3B" w:rsidRDefault="009B0B3B" w:rsidP="001C4337">
      <w:pPr>
        <w:widowControl w:val="0"/>
        <w:rPr>
          <w:rFonts w:ascii="Times New Roman" w:hAnsi="Times New Roman" w:cs="Times New Roman"/>
          <w:sz w:val="28"/>
          <w:szCs w:val="28"/>
        </w:rPr>
      </w:pPr>
    </w:p>
    <w:p w14:paraId="0E7F082A" w14:textId="23A7CE5D" w:rsidR="0020367A" w:rsidRDefault="002257A1" w:rsidP="001C4337">
      <w:pPr>
        <w:widowControl w:val="0"/>
        <w:rPr>
          <w:rFonts w:ascii="Times New Roman" w:hAnsi="Times New Roman" w:cs="Times New Roman"/>
          <w:sz w:val="28"/>
          <w:szCs w:val="28"/>
        </w:rPr>
      </w:pPr>
      <w:r w:rsidRPr="002257A1">
        <w:rPr>
          <w:rFonts w:ascii="Times New Roman" w:hAnsi="Times New Roman" w:cs="Times New Roman"/>
          <w:sz w:val="28"/>
          <w:szCs w:val="28"/>
        </w:rPr>
        <w:t xml:space="preserve">Враховуючи особливості розвитку особистості </w:t>
      </w:r>
      <w:r>
        <w:rPr>
          <w:rFonts w:ascii="Times New Roman" w:hAnsi="Times New Roman" w:cs="Times New Roman"/>
          <w:sz w:val="28"/>
          <w:szCs w:val="28"/>
        </w:rPr>
        <w:t xml:space="preserve">учнів </w:t>
      </w:r>
      <w:r w:rsidRPr="002257A1">
        <w:rPr>
          <w:rFonts w:ascii="Times New Roman" w:hAnsi="Times New Roman" w:cs="Times New Roman"/>
          <w:sz w:val="28"/>
          <w:szCs w:val="28"/>
        </w:rPr>
        <w:t xml:space="preserve">початкової школи, для діагностики рівня сформованості </w:t>
      </w:r>
      <w:r w:rsidR="00843AA7">
        <w:rPr>
          <w:rFonts w:ascii="Times New Roman" w:hAnsi="Times New Roman" w:cs="Times New Roman"/>
          <w:sz w:val="28"/>
          <w:szCs w:val="28"/>
        </w:rPr>
        <w:t>в</w:t>
      </w:r>
      <w:r>
        <w:rPr>
          <w:rFonts w:ascii="Times New Roman" w:hAnsi="Times New Roman" w:cs="Times New Roman"/>
          <w:sz w:val="28"/>
          <w:szCs w:val="28"/>
        </w:rPr>
        <w:t xml:space="preserve"> них пізнавальної активності та пізнавальних інтересів до навчання</w:t>
      </w:r>
      <w:r w:rsidRPr="002257A1">
        <w:rPr>
          <w:rFonts w:ascii="Times New Roman" w:hAnsi="Times New Roman" w:cs="Times New Roman"/>
          <w:sz w:val="28"/>
          <w:szCs w:val="28"/>
        </w:rPr>
        <w:t xml:space="preserve"> були обра</w:t>
      </w:r>
      <w:r>
        <w:rPr>
          <w:rFonts w:ascii="Times New Roman" w:hAnsi="Times New Roman" w:cs="Times New Roman"/>
          <w:sz w:val="28"/>
          <w:szCs w:val="28"/>
        </w:rPr>
        <w:t>ні наступні діагностичні засоби</w:t>
      </w:r>
      <w:r w:rsidR="008D63D1">
        <w:rPr>
          <w:rFonts w:ascii="Times New Roman" w:hAnsi="Times New Roman" w:cs="Times New Roman"/>
          <w:sz w:val="28"/>
          <w:szCs w:val="28"/>
        </w:rPr>
        <w:t xml:space="preserve">: </w:t>
      </w:r>
      <w:r w:rsidR="00AE4F5E">
        <w:rPr>
          <w:rFonts w:ascii="Times New Roman" w:hAnsi="Times New Roman" w:cs="Times New Roman"/>
          <w:sz w:val="28"/>
          <w:szCs w:val="28"/>
        </w:rPr>
        <w:t>«</w:t>
      </w:r>
      <w:r w:rsidR="00AE4F5E" w:rsidRPr="00AE4F5E">
        <w:rPr>
          <w:rFonts w:ascii="Times New Roman" w:hAnsi="Times New Roman" w:cs="Times New Roman"/>
          <w:sz w:val="28"/>
          <w:szCs w:val="28"/>
        </w:rPr>
        <w:t>Анкета для визначення шкільної мотивації учнів початкових класів</w:t>
      </w:r>
      <w:r w:rsidR="00AE4F5E">
        <w:rPr>
          <w:rFonts w:ascii="Times New Roman" w:hAnsi="Times New Roman" w:cs="Times New Roman"/>
          <w:sz w:val="28"/>
          <w:szCs w:val="28"/>
        </w:rPr>
        <w:t>»</w:t>
      </w:r>
      <w:r w:rsidR="00AE4F5E" w:rsidRPr="00AE4F5E">
        <w:rPr>
          <w:rFonts w:ascii="Times New Roman" w:hAnsi="Times New Roman" w:cs="Times New Roman"/>
          <w:sz w:val="28"/>
          <w:szCs w:val="28"/>
        </w:rPr>
        <w:t xml:space="preserve"> </w:t>
      </w:r>
      <w:r w:rsidR="00EF6A3D">
        <w:rPr>
          <w:rFonts w:ascii="Times New Roman" w:hAnsi="Times New Roman" w:cs="Times New Roman"/>
          <w:sz w:val="28"/>
          <w:szCs w:val="28"/>
        </w:rPr>
        <w:t>щодо</w:t>
      </w:r>
      <w:r w:rsidR="00633301" w:rsidRPr="00633301">
        <w:rPr>
          <w:rFonts w:ascii="Times New Roman" w:hAnsi="Times New Roman" w:cs="Times New Roman"/>
          <w:sz w:val="28"/>
          <w:szCs w:val="28"/>
        </w:rPr>
        <w:t xml:space="preserve"> обсте</w:t>
      </w:r>
      <w:r w:rsidR="008D63D1">
        <w:rPr>
          <w:rFonts w:ascii="Times New Roman" w:hAnsi="Times New Roman" w:cs="Times New Roman"/>
          <w:sz w:val="28"/>
          <w:szCs w:val="28"/>
        </w:rPr>
        <w:t>ження мотиваційного критерію; «</w:t>
      </w:r>
      <w:r w:rsidR="00633301" w:rsidRPr="00633301">
        <w:rPr>
          <w:rFonts w:ascii="Times New Roman" w:hAnsi="Times New Roman" w:cs="Times New Roman"/>
          <w:sz w:val="28"/>
          <w:szCs w:val="28"/>
        </w:rPr>
        <w:t xml:space="preserve">Карта </w:t>
      </w:r>
      <w:r w:rsidR="008D63D1">
        <w:rPr>
          <w:rFonts w:ascii="Times New Roman" w:hAnsi="Times New Roman" w:cs="Times New Roman"/>
          <w:sz w:val="28"/>
          <w:szCs w:val="28"/>
        </w:rPr>
        <w:t>інтересів для молодших школярів</w:t>
      </w:r>
      <w:r w:rsidR="00EF6A3D">
        <w:rPr>
          <w:rFonts w:ascii="Times New Roman" w:hAnsi="Times New Roman" w:cs="Times New Roman"/>
          <w:sz w:val="28"/>
          <w:szCs w:val="28"/>
        </w:rPr>
        <w:t>» з метою</w:t>
      </w:r>
      <w:r w:rsidR="00633301" w:rsidRPr="00633301">
        <w:rPr>
          <w:rFonts w:ascii="Times New Roman" w:hAnsi="Times New Roman" w:cs="Times New Roman"/>
          <w:sz w:val="28"/>
          <w:szCs w:val="28"/>
        </w:rPr>
        <w:t xml:space="preserve"> дослідження когнітивного критерію; восьмикольоровий те</w:t>
      </w:r>
      <w:r w:rsidR="00FC484B">
        <w:rPr>
          <w:rFonts w:ascii="Times New Roman" w:hAnsi="Times New Roman" w:cs="Times New Roman"/>
          <w:sz w:val="28"/>
          <w:szCs w:val="28"/>
        </w:rPr>
        <w:t>ст Люшера – для емоційного</w:t>
      </w:r>
      <w:r w:rsidR="00633301">
        <w:rPr>
          <w:rFonts w:ascii="Times New Roman" w:hAnsi="Times New Roman" w:cs="Times New Roman"/>
          <w:sz w:val="28"/>
          <w:szCs w:val="28"/>
        </w:rPr>
        <w:t xml:space="preserve">. </w:t>
      </w:r>
      <w:r w:rsidR="009B0B3B" w:rsidRPr="00193E4A">
        <w:rPr>
          <w:rFonts w:ascii="Times New Roman" w:hAnsi="Times New Roman" w:cs="Times New Roman"/>
          <w:sz w:val="28"/>
          <w:szCs w:val="28"/>
        </w:rPr>
        <w:t>У досліджені брали участь</w:t>
      </w:r>
      <w:r w:rsidR="008566E5">
        <w:rPr>
          <w:rFonts w:ascii="Times New Roman" w:hAnsi="Times New Roman" w:cs="Times New Roman"/>
          <w:sz w:val="28"/>
          <w:szCs w:val="28"/>
        </w:rPr>
        <w:t xml:space="preserve"> 30</w:t>
      </w:r>
      <w:r w:rsidR="00407D42">
        <w:rPr>
          <w:rFonts w:ascii="Times New Roman" w:hAnsi="Times New Roman" w:cs="Times New Roman"/>
          <w:sz w:val="28"/>
          <w:szCs w:val="28"/>
        </w:rPr>
        <w:t xml:space="preserve"> учні</w:t>
      </w:r>
      <w:r w:rsidR="008566E5">
        <w:rPr>
          <w:rFonts w:ascii="Times New Roman" w:hAnsi="Times New Roman" w:cs="Times New Roman"/>
          <w:sz w:val="28"/>
          <w:szCs w:val="28"/>
        </w:rPr>
        <w:t xml:space="preserve">в </w:t>
      </w:r>
      <w:r w:rsidR="00407D42">
        <w:rPr>
          <w:rFonts w:ascii="Times New Roman" w:hAnsi="Times New Roman" w:cs="Times New Roman"/>
          <w:sz w:val="28"/>
          <w:szCs w:val="28"/>
        </w:rPr>
        <w:t>4</w:t>
      </w:r>
      <w:r w:rsidR="008566E5">
        <w:rPr>
          <w:rFonts w:ascii="Times New Roman" w:hAnsi="Times New Roman" w:cs="Times New Roman"/>
          <w:sz w:val="28"/>
          <w:szCs w:val="28"/>
        </w:rPr>
        <w:t>-Б класу</w:t>
      </w:r>
      <w:r w:rsidR="00400AF6">
        <w:rPr>
          <w:rFonts w:ascii="Times New Roman" w:hAnsi="Times New Roman" w:cs="Times New Roman"/>
          <w:sz w:val="28"/>
          <w:szCs w:val="28"/>
        </w:rPr>
        <w:t xml:space="preserve"> Енергодарської гімназії №</w:t>
      </w:r>
      <w:r w:rsidR="0097275A">
        <w:rPr>
          <w:rFonts w:ascii="Times New Roman" w:hAnsi="Times New Roman" w:cs="Times New Roman"/>
          <w:sz w:val="28"/>
          <w:szCs w:val="28"/>
        </w:rPr>
        <w:t> </w:t>
      </w:r>
      <w:r w:rsidR="00400AF6">
        <w:rPr>
          <w:rFonts w:ascii="Times New Roman" w:hAnsi="Times New Roman" w:cs="Times New Roman"/>
          <w:sz w:val="28"/>
          <w:szCs w:val="28"/>
        </w:rPr>
        <w:t>3</w:t>
      </w:r>
      <w:r w:rsidR="00407D42">
        <w:rPr>
          <w:rFonts w:ascii="Times New Roman" w:hAnsi="Times New Roman" w:cs="Times New Roman"/>
          <w:sz w:val="28"/>
          <w:szCs w:val="28"/>
        </w:rPr>
        <w:t>.</w:t>
      </w:r>
    </w:p>
    <w:p w14:paraId="3A68F964" w14:textId="77777777" w:rsidR="0096166F" w:rsidRDefault="009B0B3B" w:rsidP="001C4337">
      <w:pPr>
        <w:widowControl w:val="0"/>
        <w:rPr>
          <w:rFonts w:ascii="Times New Roman" w:hAnsi="Times New Roman" w:cs="Times New Roman"/>
          <w:sz w:val="28"/>
          <w:szCs w:val="28"/>
        </w:rPr>
      </w:pPr>
      <w:r w:rsidRPr="00193E4A">
        <w:rPr>
          <w:rFonts w:ascii="Times New Roman" w:hAnsi="Times New Roman" w:cs="Times New Roman"/>
          <w:sz w:val="28"/>
          <w:szCs w:val="28"/>
        </w:rPr>
        <w:t>Метою констатувального етапу</w:t>
      </w:r>
      <w:r w:rsidRPr="009B0B3B">
        <w:rPr>
          <w:rFonts w:ascii="Times New Roman" w:hAnsi="Times New Roman" w:cs="Times New Roman"/>
          <w:sz w:val="28"/>
          <w:szCs w:val="28"/>
        </w:rPr>
        <w:t xml:space="preserve"> експериментального дослідження є визначення рівня сформованості пізнавальної активності у </w:t>
      </w:r>
      <w:r w:rsidR="008E7F6E">
        <w:rPr>
          <w:rFonts w:ascii="Times New Roman" w:hAnsi="Times New Roman" w:cs="Times New Roman"/>
          <w:sz w:val="28"/>
          <w:szCs w:val="28"/>
        </w:rPr>
        <w:t xml:space="preserve">дітей молодшого шкільного віку. </w:t>
      </w:r>
    </w:p>
    <w:p w14:paraId="68344BC4" w14:textId="679A9C6B" w:rsidR="00267F11" w:rsidRDefault="00844171" w:rsidP="001C4337">
      <w:pPr>
        <w:widowControl w:val="0"/>
        <w:rPr>
          <w:rFonts w:ascii="Times New Roman" w:hAnsi="Times New Roman" w:cs="Times New Roman"/>
          <w:sz w:val="28"/>
          <w:szCs w:val="28"/>
        </w:rPr>
      </w:pPr>
      <w:r>
        <w:rPr>
          <w:rFonts w:ascii="Times New Roman" w:hAnsi="Times New Roman" w:cs="Times New Roman"/>
          <w:sz w:val="28"/>
          <w:szCs w:val="28"/>
        </w:rPr>
        <w:t>Р</w:t>
      </w:r>
      <w:r w:rsidR="003D7D57">
        <w:rPr>
          <w:rFonts w:ascii="Times New Roman" w:hAnsi="Times New Roman" w:cs="Times New Roman"/>
          <w:sz w:val="28"/>
          <w:szCs w:val="28"/>
        </w:rPr>
        <w:t>івень</w:t>
      </w:r>
      <w:r w:rsidR="00D13FD4">
        <w:rPr>
          <w:rFonts w:ascii="Times New Roman" w:hAnsi="Times New Roman" w:cs="Times New Roman"/>
          <w:sz w:val="28"/>
          <w:szCs w:val="28"/>
        </w:rPr>
        <w:t xml:space="preserve"> пізнавальної активності</w:t>
      </w:r>
      <w:r w:rsidR="00743031">
        <w:rPr>
          <w:rFonts w:ascii="Times New Roman" w:hAnsi="Times New Roman" w:cs="Times New Roman"/>
          <w:sz w:val="28"/>
          <w:szCs w:val="28"/>
        </w:rPr>
        <w:t xml:space="preserve"> в цілому відбиває</w:t>
      </w:r>
      <w:r w:rsidR="00D13FD4" w:rsidRPr="00D13FD4">
        <w:rPr>
          <w:rFonts w:ascii="Times New Roman" w:hAnsi="Times New Roman" w:cs="Times New Roman"/>
          <w:sz w:val="28"/>
          <w:szCs w:val="28"/>
        </w:rPr>
        <w:t xml:space="preserve"> тенд</w:t>
      </w:r>
      <w:r w:rsidR="003D7D57">
        <w:rPr>
          <w:rFonts w:ascii="Times New Roman" w:hAnsi="Times New Roman" w:cs="Times New Roman"/>
          <w:sz w:val="28"/>
          <w:szCs w:val="28"/>
        </w:rPr>
        <w:t>енції її</w:t>
      </w:r>
      <w:r w:rsidR="00D13FD4" w:rsidRPr="00D13FD4">
        <w:rPr>
          <w:rFonts w:ascii="Times New Roman" w:hAnsi="Times New Roman" w:cs="Times New Roman"/>
          <w:sz w:val="28"/>
          <w:szCs w:val="28"/>
        </w:rPr>
        <w:t xml:space="preserve"> розвитку. У реальному процесі шлях, за яким ф</w:t>
      </w:r>
      <w:r w:rsidR="00D13FD4">
        <w:rPr>
          <w:rFonts w:ascii="Times New Roman" w:hAnsi="Times New Roman" w:cs="Times New Roman"/>
          <w:sz w:val="28"/>
          <w:szCs w:val="28"/>
        </w:rPr>
        <w:t>ормується пізнавальна активність</w:t>
      </w:r>
      <w:r w:rsidR="00D13FD4" w:rsidRPr="00D13FD4">
        <w:rPr>
          <w:rFonts w:ascii="Times New Roman" w:hAnsi="Times New Roman" w:cs="Times New Roman"/>
          <w:sz w:val="28"/>
          <w:szCs w:val="28"/>
        </w:rPr>
        <w:t xml:space="preserve"> характеризується </w:t>
      </w:r>
      <w:r w:rsidR="00743031">
        <w:rPr>
          <w:rFonts w:ascii="Times New Roman" w:hAnsi="Times New Roman" w:cs="Times New Roman"/>
          <w:sz w:val="28"/>
          <w:szCs w:val="28"/>
        </w:rPr>
        <w:t>складнішими</w:t>
      </w:r>
      <w:r w:rsidR="00D13FD4" w:rsidRPr="00D13FD4">
        <w:rPr>
          <w:rFonts w:ascii="Times New Roman" w:hAnsi="Times New Roman" w:cs="Times New Roman"/>
          <w:sz w:val="28"/>
          <w:szCs w:val="28"/>
        </w:rPr>
        <w:t xml:space="preserve"> зв</w:t>
      </w:r>
      <w:r w:rsidR="00EA1E69">
        <w:rPr>
          <w:rFonts w:ascii="Times New Roman" w:hAnsi="Times New Roman" w:cs="Times New Roman"/>
          <w:sz w:val="28"/>
          <w:szCs w:val="28"/>
        </w:rPr>
        <w:t>’</w:t>
      </w:r>
      <w:r w:rsidR="00D13FD4" w:rsidRPr="00D13FD4">
        <w:rPr>
          <w:rFonts w:ascii="Times New Roman" w:hAnsi="Times New Roman" w:cs="Times New Roman"/>
          <w:sz w:val="28"/>
          <w:szCs w:val="28"/>
        </w:rPr>
        <w:t>язаними переходам</w:t>
      </w:r>
      <w:r w:rsidR="00D13FD4">
        <w:rPr>
          <w:rFonts w:ascii="Times New Roman" w:hAnsi="Times New Roman" w:cs="Times New Roman"/>
          <w:sz w:val="28"/>
          <w:szCs w:val="28"/>
        </w:rPr>
        <w:t>и, в яких один етап накладається на інший</w:t>
      </w:r>
      <w:r w:rsidR="00743031">
        <w:rPr>
          <w:rFonts w:ascii="Times New Roman" w:hAnsi="Times New Roman" w:cs="Times New Roman"/>
          <w:sz w:val="28"/>
          <w:szCs w:val="28"/>
        </w:rPr>
        <w:t>. Таким чином</w:t>
      </w:r>
      <w:r w:rsidR="00D13FD4" w:rsidRPr="00D13FD4">
        <w:rPr>
          <w:rFonts w:ascii="Times New Roman" w:hAnsi="Times New Roman" w:cs="Times New Roman"/>
          <w:sz w:val="28"/>
          <w:szCs w:val="28"/>
        </w:rPr>
        <w:t xml:space="preserve">, вчителі </w:t>
      </w:r>
      <w:r w:rsidR="00410B62">
        <w:rPr>
          <w:rFonts w:ascii="Times New Roman" w:hAnsi="Times New Roman" w:cs="Times New Roman"/>
          <w:sz w:val="28"/>
          <w:szCs w:val="28"/>
        </w:rPr>
        <w:t xml:space="preserve">завдяки означеним критеріям </w:t>
      </w:r>
      <w:r w:rsidR="00D13FD4" w:rsidRPr="00D13FD4">
        <w:rPr>
          <w:rFonts w:ascii="Times New Roman" w:hAnsi="Times New Roman" w:cs="Times New Roman"/>
          <w:sz w:val="28"/>
          <w:szCs w:val="28"/>
        </w:rPr>
        <w:t>завжди можуть бачити, на яком</w:t>
      </w:r>
      <w:r w:rsidR="00410B62">
        <w:rPr>
          <w:rFonts w:ascii="Times New Roman" w:hAnsi="Times New Roman" w:cs="Times New Roman"/>
          <w:sz w:val="28"/>
          <w:szCs w:val="28"/>
        </w:rPr>
        <w:t>у рівні розвитку активності</w:t>
      </w:r>
      <w:r w:rsidR="00D13FD4" w:rsidRPr="00D13FD4">
        <w:rPr>
          <w:rFonts w:ascii="Times New Roman" w:hAnsi="Times New Roman" w:cs="Times New Roman"/>
          <w:sz w:val="28"/>
          <w:szCs w:val="28"/>
        </w:rPr>
        <w:t xml:space="preserve"> для засвоєння знань </w:t>
      </w:r>
      <w:r w:rsidR="00410B62">
        <w:rPr>
          <w:rFonts w:ascii="Times New Roman" w:hAnsi="Times New Roman" w:cs="Times New Roman"/>
          <w:sz w:val="28"/>
          <w:szCs w:val="28"/>
        </w:rPr>
        <w:t>є учні</w:t>
      </w:r>
      <w:r w:rsidR="00D13FD4" w:rsidRPr="00D13FD4">
        <w:rPr>
          <w:rFonts w:ascii="Times New Roman" w:hAnsi="Times New Roman" w:cs="Times New Roman"/>
          <w:sz w:val="28"/>
          <w:szCs w:val="28"/>
        </w:rPr>
        <w:t xml:space="preserve">: на рівні фактів та репродуктивної діяльності, підкреслюючи прагнення до </w:t>
      </w:r>
      <w:r w:rsidR="00410B62">
        <w:rPr>
          <w:rFonts w:ascii="Times New Roman" w:hAnsi="Times New Roman" w:cs="Times New Roman"/>
          <w:sz w:val="28"/>
          <w:szCs w:val="28"/>
        </w:rPr>
        <w:t xml:space="preserve">виявлення </w:t>
      </w:r>
      <w:r w:rsidR="00D13FD4" w:rsidRPr="00D13FD4">
        <w:rPr>
          <w:rFonts w:ascii="Times New Roman" w:hAnsi="Times New Roman" w:cs="Times New Roman"/>
          <w:sz w:val="28"/>
          <w:szCs w:val="28"/>
        </w:rPr>
        <w:t>важливих з</w:t>
      </w:r>
      <w:r w:rsidR="00410B62">
        <w:rPr>
          <w:rFonts w:ascii="Times New Roman" w:hAnsi="Times New Roman" w:cs="Times New Roman"/>
          <w:sz w:val="28"/>
          <w:szCs w:val="28"/>
        </w:rPr>
        <w:t>в</w:t>
      </w:r>
      <w:r w:rsidR="00EA1E69">
        <w:rPr>
          <w:rFonts w:ascii="Times New Roman" w:hAnsi="Times New Roman" w:cs="Times New Roman"/>
          <w:sz w:val="28"/>
          <w:szCs w:val="28"/>
        </w:rPr>
        <w:t>’</w:t>
      </w:r>
      <w:r w:rsidR="00410B62">
        <w:rPr>
          <w:rFonts w:ascii="Times New Roman" w:hAnsi="Times New Roman" w:cs="Times New Roman"/>
          <w:sz w:val="28"/>
          <w:szCs w:val="28"/>
        </w:rPr>
        <w:t xml:space="preserve">язків та пошукової діяльності, </w:t>
      </w:r>
      <w:r w:rsidR="00410B62" w:rsidRPr="00410B62">
        <w:rPr>
          <w:rFonts w:ascii="Times New Roman" w:hAnsi="Times New Roman" w:cs="Times New Roman"/>
          <w:sz w:val="28"/>
          <w:szCs w:val="28"/>
        </w:rPr>
        <w:t>пов</w:t>
      </w:r>
      <w:r w:rsidR="00EA1E69">
        <w:rPr>
          <w:rFonts w:ascii="Times New Roman" w:hAnsi="Times New Roman" w:cs="Times New Roman"/>
          <w:sz w:val="28"/>
          <w:szCs w:val="28"/>
        </w:rPr>
        <w:t>’</w:t>
      </w:r>
      <w:r w:rsidR="00410B62" w:rsidRPr="00410B62">
        <w:rPr>
          <w:rFonts w:ascii="Times New Roman" w:hAnsi="Times New Roman" w:cs="Times New Roman"/>
          <w:sz w:val="28"/>
          <w:szCs w:val="28"/>
        </w:rPr>
        <w:t xml:space="preserve">язаної з прикладним її характером </w:t>
      </w:r>
      <w:r w:rsidR="00410B62">
        <w:rPr>
          <w:rFonts w:ascii="Times New Roman" w:hAnsi="Times New Roman" w:cs="Times New Roman"/>
          <w:sz w:val="28"/>
          <w:szCs w:val="28"/>
        </w:rPr>
        <w:t>чи н</w:t>
      </w:r>
      <w:r w:rsidR="00D13FD4" w:rsidRPr="00D13FD4">
        <w:rPr>
          <w:rFonts w:ascii="Times New Roman" w:hAnsi="Times New Roman" w:cs="Times New Roman"/>
          <w:sz w:val="28"/>
          <w:szCs w:val="28"/>
        </w:rPr>
        <w:t>а рівні розкриття закон</w:t>
      </w:r>
      <w:r w:rsidR="00410B62">
        <w:rPr>
          <w:rFonts w:ascii="Times New Roman" w:hAnsi="Times New Roman" w:cs="Times New Roman"/>
          <w:sz w:val="28"/>
          <w:szCs w:val="28"/>
        </w:rPr>
        <w:t>омірностей та г</w:t>
      </w:r>
      <w:r w:rsidR="00EF6A3D">
        <w:rPr>
          <w:rFonts w:ascii="Times New Roman" w:hAnsi="Times New Roman" w:cs="Times New Roman"/>
          <w:sz w:val="28"/>
          <w:szCs w:val="28"/>
        </w:rPr>
        <w:t>либоких причинно-наслідкових зв</w:t>
      </w:r>
      <w:r w:rsidR="00EA1E69">
        <w:rPr>
          <w:rFonts w:ascii="Times New Roman" w:hAnsi="Times New Roman" w:cs="Times New Roman"/>
          <w:sz w:val="28"/>
          <w:szCs w:val="28"/>
        </w:rPr>
        <w:t>’</w:t>
      </w:r>
      <w:r w:rsidR="00410B62">
        <w:rPr>
          <w:rFonts w:ascii="Times New Roman" w:hAnsi="Times New Roman" w:cs="Times New Roman"/>
          <w:sz w:val="28"/>
          <w:szCs w:val="28"/>
        </w:rPr>
        <w:t>язків</w:t>
      </w:r>
      <w:r w:rsidR="0043272E">
        <w:rPr>
          <w:rFonts w:ascii="Times New Roman" w:hAnsi="Times New Roman" w:cs="Times New Roman"/>
          <w:sz w:val="28"/>
          <w:szCs w:val="28"/>
        </w:rPr>
        <w:t xml:space="preserve"> [25</w:t>
      </w:r>
      <w:r w:rsidR="00092ACB">
        <w:rPr>
          <w:rFonts w:ascii="Times New Roman" w:hAnsi="Times New Roman" w:cs="Times New Roman"/>
          <w:sz w:val="28"/>
          <w:szCs w:val="28"/>
        </w:rPr>
        <w:t>, с. </w:t>
      </w:r>
      <w:r>
        <w:rPr>
          <w:rFonts w:ascii="Times New Roman" w:hAnsi="Times New Roman" w:cs="Times New Roman"/>
          <w:sz w:val="28"/>
          <w:szCs w:val="28"/>
        </w:rPr>
        <w:t>57</w:t>
      </w:r>
      <w:r w:rsidR="007108BB" w:rsidRPr="007108BB">
        <w:rPr>
          <w:rFonts w:ascii="Times New Roman" w:hAnsi="Times New Roman" w:cs="Times New Roman"/>
          <w:sz w:val="28"/>
          <w:szCs w:val="28"/>
        </w:rPr>
        <w:t>].</w:t>
      </w:r>
    </w:p>
    <w:p w14:paraId="394B8142" w14:textId="5E78AD43" w:rsidR="008D63D1" w:rsidRDefault="00F94FA4" w:rsidP="001C4337">
      <w:pPr>
        <w:widowControl w:val="0"/>
        <w:rPr>
          <w:rFonts w:ascii="Times New Roman" w:hAnsi="Times New Roman" w:cs="Times New Roman"/>
          <w:sz w:val="28"/>
          <w:szCs w:val="28"/>
        </w:rPr>
      </w:pPr>
      <w:r w:rsidRPr="00F94FA4">
        <w:rPr>
          <w:rFonts w:ascii="Times New Roman" w:hAnsi="Times New Roman" w:cs="Times New Roman"/>
          <w:sz w:val="28"/>
          <w:szCs w:val="28"/>
        </w:rPr>
        <w:t>З метою діагностики мотиваційного критерію проведено анкетування.</w:t>
      </w:r>
      <w:r w:rsidR="00052DEB" w:rsidRPr="00052DEB">
        <w:rPr>
          <w:rFonts w:ascii="Times New Roman" w:hAnsi="Times New Roman" w:cs="Times New Roman"/>
          <w:sz w:val="28"/>
          <w:szCs w:val="28"/>
        </w:rPr>
        <w:t xml:space="preserve"> Дітям було надано </w:t>
      </w:r>
      <w:r w:rsidR="00052DEB">
        <w:rPr>
          <w:rFonts w:ascii="Times New Roman" w:hAnsi="Times New Roman" w:cs="Times New Roman"/>
          <w:sz w:val="28"/>
          <w:szCs w:val="28"/>
        </w:rPr>
        <w:t>«Анкету</w:t>
      </w:r>
      <w:r w:rsidR="00052DEB" w:rsidRPr="00052DEB">
        <w:rPr>
          <w:rFonts w:ascii="Times New Roman" w:hAnsi="Times New Roman" w:cs="Times New Roman"/>
          <w:sz w:val="28"/>
          <w:szCs w:val="28"/>
        </w:rPr>
        <w:t xml:space="preserve"> для визначення шкільної мотива</w:t>
      </w:r>
      <w:r w:rsidR="0043272E">
        <w:rPr>
          <w:rFonts w:ascii="Times New Roman" w:hAnsi="Times New Roman" w:cs="Times New Roman"/>
          <w:sz w:val="28"/>
          <w:szCs w:val="28"/>
        </w:rPr>
        <w:t>ції учнів початкових класів» [75</w:t>
      </w:r>
      <w:r w:rsidR="00052DEB" w:rsidRPr="00052DEB">
        <w:rPr>
          <w:rFonts w:ascii="Times New Roman" w:hAnsi="Times New Roman" w:cs="Times New Roman"/>
          <w:sz w:val="28"/>
          <w:szCs w:val="28"/>
        </w:rPr>
        <w:t xml:space="preserve">]. Ця анкета враховує психологічні та вікові особливості </w:t>
      </w:r>
      <w:r w:rsidR="00052DEB" w:rsidRPr="00052DEB">
        <w:rPr>
          <w:rFonts w:ascii="Times New Roman" w:hAnsi="Times New Roman" w:cs="Times New Roman"/>
          <w:sz w:val="28"/>
          <w:szCs w:val="28"/>
        </w:rPr>
        <w:lastRenderedPageBreak/>
        <w:t>групи обстежених дітей. Анкета має форму стандартизованої анкети, що складається з 10 питань. На кожне запитання учням було запропоновано три варіанти відповідей. Приклади анкет для дітей та результати</w:t>
      </w:r>
      <w:r w:rsidR="00067497">
        <w:rPr>
          <w:rFonts w:ascii="Times New Roman" w:hAnsi="Times New Roman" w:cs="Times New Roman"/>
          <w:sz w:val="28"/>
          <w:szCs w:val="28"/>
        </w:rPr>
        <w:t xml:space="preserve"> опитування наведені</w:t>
      </w:r>
      <w:r w:rsidR="00052DEB">
        <w:rPr>
          <w:rFonts w:ascii="Times New Roman" w:hAnsi="Times New Roman" w:cs="Times New Roman"/>
          <w:sz w:val="28"/>
          <w:szCs w:val="28"/>
        </w:rPr>
        <w:t xml:space="preserve"> </w:t>
      </w:r>
      <w:r w:rsidR="00067497" w:rsidRPr="00067497">
        <w:rPr>
          <w:rFonts w:ascii="Times New Roman" w:hAnsi="Times New Roman" w:cs="Times New Roman"/>
          <w:sz w:val="28"/>
          <w:szCs w:val="28"/>
          <w:lang w:val="ru-RU"/>
        </w:rPr>
        <w:t>(</w:t>
      </w:r>
      <w:r w:rsidR="00067497">
        <w:rPr>
          <w:rFonts w:ascii="Times New Roman" w:hAnsi="Times New Roman" w:cs="Times New Roman"/>
          <w:sz w:val="28"/>
          <w:szCs w:val="28"/>
          <w:lang w:val="ru-RU"/>
        </w:rPr>
        <w:t>д</w:t>
      </w:r>
      <w:r w:rsidR="00067497">
        <w:rPr>
          <w:rFonts w:ascii="Times New Roman" w:hAnsi="Times New Roman" w:cs="Times New Roman"/>
          <w:sz w:val="28"/>
          <w:szCs w:val="28"/>
        </w:rPr>
        <w:t>одаток</w:t>
      </w:r>
      <w:r w:rsidR="009C4DE5">
        <w:rPr>
          <w:rFonts w:ascii="Times New Roman" w:hAnsi="Times New Roman" w:cs="Times New Roman"/>
          <w:sz w:val="28"/>
          <w:szCs w:val="28"/>
        </w:rPr>
        <w:t xml:space="preserve"> </w:t>
      </w:r>
      <w:r w:rsidR="001F40B0">
        <w:rPr>
          <w:rFonts w:ascii="Times New Roman" w:hAnsi="Times New Roman" w:cs="Times New Roman"/>
          <w:sz w:val="28"/>
          <w:szCs w:val="28"/>
        </w:rPr>
        <w:t>В</w:t>
      </w:r>
      <w:r w:rsidR="00067497">
        <w:rPr>
          <w:rFonts w:ascii="Times New Roman" w:hAnsi="Times New Roman" w:cs="Times New Roman"/>
          <w:sz w:val="28"/>
          <w:szCs w:val="28"/>
        </w:rPr>
        <w:t>)</w:t>
      </w:r>
      <w:r w:rsidR="00052DEB">
        <w:rPr>
          <w:rFonts w:ascii="Times New Roman" w:hAnsi="Times New Roman" w:cs="Times New Roman"/>
          <w:sz w:val="28"/>
          <w:szCs w:val="28"/>
        </w:rPr>
        <w:t>. Звичайно, такі опитування</w:t>
      </w:r>
      <w:r w:rsidR="00052DEB" w:rsidRPr="00052DEB">
        <w:rPr>
          <w:rFonts w:ascii="Times New Roman" w:hAnsi="Times New Roman" w:cs="Times New Roman"/>
          <w:sz w:val="28"/>
          <w:szCs w:val="28"/>
        </w:rPr>
        <w:t xml:space="preserve"> можна проводити індивідуально </w:t>
      </w:r>
      <w:r w:rsidR="00052DEB">
        <w:rPr>
          <w:rFonts w:ascii="Times New Roman" w:hAnsi="Times New Roman" w:cs="Times New Roman"/>
          <w:sz w:val="28"/>
          <w:szCs w:val="28"/>
        </w:rPr>
        <w:t xml:space="preserve">та </w:t>
      </w:r>
      <w:r w:rsidR="00052DEB" w:rsidRPr="00052DEB">
        <w:rPr>
          <w:rFonts w:ascii="Times New Roman" w:hAnsi="Times New Roman" w:cs="Times New Roman"/>
          <w:sz w:val="28"/>
          <w:szCs w:val="28"/>
        </w:rPr>
        <w:t>усно</w:t>
      </w:r>
      <w:r w:rsidR="00052DEB">
        <w:rPr>
          <w:rFonts w:ascii="Times New Roman" w:hAnsi="Times New Roman" w:cs="Times New Roman"/>
          <w:sz w:val="28"/>
          <w:szCs w:val="28"/>
        </w:rPr>
        <w:t>. Однак у цьому випадку учень</w:t>
      </w:r>
      <w:r w:rsidR="00052DEB" w:rsidRPr="00052DEB">
        <w:rPr>
          <w:rFonts w:ascii="Times New Roman" w:hAnsi="Times New Roman" w:cs="Times New Roman"/>
          <w:sz w:val="28"/>
          <w:szCs w:val="28"/>
        </w:rPr>
        <w:t xml:space="preserve"> сам заповнював </w:t>
      </w:r>
      <w:r w:rsidR="00052DEB">
        <w:rPr>
          <w:rFonts w:ascii="Times New Roman" w:hAnsi="Times New Roman" w:cs="Times New Roman"/>
          <w:sz w:val="28"/>
          <w:szCs w:val="28"/>
        </w:rPr>
        <w:t xml:space="preserve">анкету. Результат відображено </w:t>
      </w:r>
      <w:r w:rsidR="00FC287E">
        <w:rPr>
          <w:rFonts w:ascii="Times New Roman" w:hAnsi="Times New Roman" w:cs="Times New Roman"/>
          <w:sz w:val="28"/>
          <w:szCs w:val="28"/>
        </w:rPr>
        <w:t>на діаграмі на рис. 2</w:t>
      </w:r>
      <w:r w:rsidR="008D63D1" w:rsidRPr="008D63D1">
        <w:rPr>
          <w:rFonts w:ascii="Times New Roman" w:hAnsi="Times New Roman" w:cs="Times New Roman"/>
          <w:sz w:val="28"/>
          <w:szCs w:val="28"/>
        </w:rPr>
        <w:t>.1.</w:t>
      </w:r>
    </w:p>
    <w:p w14:paraId="20AA9FC3" w14:textId="77777777" w:rsidR="00052DEB" w:rsidRPr="00633301" w:rsidRDefault="00052DEB" w:rsidP="001C4337">
      <w:pPr>
        <w:widowControl w:val="0"/>
        <w:rPr>
          <w:rFonts w:ascii="Times New Roman" w:hAnsi="Times New Roman" w:cs="Times New Roman"/>
          <w:sz w:val="28"/>
          <w:szCs w:val="28"/>
        </w:rPr>
      </w:pPr>
    </w:p>
    <w:p w14:paraId="4CBFCD10" w14:textId="77777777" w:rsidR="007252EE" w:rsidRDefault="007252EE" w:rsidP="001C4337">
      <w:pPr>
        <w:widowControl w:val="0"/>
        <w:ind w:firstLine="851"/>
        <w:jc w:val="left"/>
        <w:rPr>
          <w:rFonts w:ascii="Times New Roman" w:hAnsi="Times New Roman" w:cs="Times New Roman"/>
          <w:b/>
          <w:sz w:val="28"/>
          <w:szCs w:val="28"/>
        </w:rPr>
      </w:pPr>
    </w:p>
    <w:p w14:paraId="752AB4C1" w14:textId="77777777" w:rsidR="007252EE" w:rsidRDefault="0004288D" w:rsidP="001C4337">
      <w:pPr>
        <w:widowControl w:val="0"/>
        <w:jc w:val="center"/>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14:anchorId="3702822D" wp14:editId="04A235D1">
            <wp:extent cx="5486400" cy="32004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653712" w14:textId="77777777" w:rsidR="007252EE" w:rsidRPr="00FC287E" w:rsidRDefault="00FC287E" w:rsidP="00EA1E69">
      <w:pPr>
        <w:widowControl w:val="0"/>
        <w:jc w:val="center"/>
        <w:rPr>
          <w:rFonts w:ascii="Times New Roman" w:hAnsi="Times New Roman" w:cs="Times New Roman"/>
          <w:sz w:val="28"/>
          <w:szCs w:val="28"/>
        </w:rPr>
      </w:pPr>
      <w:r w:rsidRPr="00FC287E">
        <w:rPr>
          <w:rFonts w:ascii="Times New Roman" w:hAnsi="Times New Roman" w:cs="Times New Roman"/>
          <w:sz w:val="28"/>
          <w:szCs w:val="28"/>
        </w:rPr>
        <w:t>Рис</w:t>
      </w:r>
      <w:r w:rsidR="00C55BF4">
        <w:rPr>
          <w:rFonts w:ascii="Times New Roman" w:hAnsi="Times New Roman" w:cs="Times New Roman"/>
          <w:sz w:val="28"/>
          <w:szCs w:val="28"/>
        </w:rPr>
        <w:t>унок</w:t>
      </w:r>
      <w:r w:rsidRPr="00FC287E">
        <w:rPr>
          <w:rFonts w:ascii="Times New Roman" w:hAnsi="Times New Roman" w:cs="Times New Roman"/>
          <w:sz w:val="28"/>
          <w:szCs w:val="28"/>
        </w:rPr>
        <w:t xml:space="preserve"> 2.1. Р</w:t>
      </w:r>
      <w:r w:rsidR="00CB2576">
        <w:rPr>
          <w:rFonts w:ascii="Times New Roman" w:hAnsi="Times New Roman" w:cs="Times New Roman"/>
          <w:sz w:val="28"/>
          <w:szCs w:val="28"/>
        </w:rPr>
        <w:t xml:space="preserve">івні </w:t>
      </w:r>
      <w:r w:rsidR="00837024">
        <w:rPr>
          <w:rFonts w:ascii="Times New Roman" w:hAnsi="Times New Roman" w:cs="Times New Roman"/>
          <w:sz w:val="28"/>
          <w:szCs w:val="28"/>
        </w:rPr>
        <w:t>шкільної мотивації учнів початкових класів</w:t>
      </w:r>
    </w:p>
    <w:p w14:paraId="7FFE50D4" w14:textId="77777777" w:rsidR="00052DEB" w:rsidRDefault="00052DEB" w:rsidP="001C4337">
      <w:pPr>
        <w:widowControl w:val="0"/>
        <w:ind w:firstLine="0"/>
        <w:rPr>
          <w:rFonts w:ascii="Times New Roman" w:hAnsi="Times New Roman" w:cs="Times New Roman"/>
          <w:sz w:val="28"/>
          <w:szCs w:val="28"/>
        </w:rPr>
      </w:pPr>
    </w:p>
    <w:p w14:paraId="5A6FC40F" w14:textId="77777777" w:rsidR="00052DEB" w:rsidRDefault="00FC287E" w:rsidP="001C4337">
      <w:pPr>
        <w:widowControl w:val="0"/>
        <w:rPr>
          <w:rFonts w:ascii="Times New Roman" w:hAnsi="Times New Roman" w:cs="Times New Roman"/>
          <w:sz w:val="28"/>
          <w:szCs w:val="28"/>
        </w:rPr>
      </w:pPr>
      <w:r w:rsidRPr="00FC287E">
        <w:rPr>
          <w:rFonts w:ascii="Times New Roman" w:hAnsi="Times New Roman" w:cs="Times New Roman"/>
          <w:sz w:val="28"/>
          <w:szCs w:val="28"/>
        </w:rPr>
        <w:t xml:space="preserve">Обстеження показало, що у </w:t>
      </w:r>
      <w:r w:rsidR="00884EB2">
        <w:rPr>
          <w:rFonts w:ascii="Times New Roman" w:hAnsi="Times New Roman" w:cs="Times New Roman"/>
          <w:sz w:val="28"/>
          <w:szCs w:val="28"/>
        </w:rPr>
        <w:t>9</w:t>
      </w:r>
      <w:r w:rsidR="00092ACB">
        <w:rPr>
          <w:rFonts w:ascii="Times New Roman" w:hAnsi="Times New Roman" w:cs="Times New Roman"/>
          <w:sz w:val="28"/>
          <w:szCs w:val="28"/>
        </w:rPr>
        <w:t xml:space="preserve"> </w:t>
      </w:r>
      <w:r w:rsidR="007C2377">
        <w:rPr>
          <w:rFonts w:ascii="Times New Roman" w:hAnsi="Times New Roman" w:cs="Times New Roman"/>
          <w:sz w:val="28"/>
          <w:szCs w:val="28"/>
        </w:rPr>
        <w:t xml:space="preserve">(30%) </w:t>
      </w:r>
      <w:r w:rsidR="00410B62">
        <w:rPr>
          <w:rFonts w:ascii="Times New Roman" w:hAnsi="Times New Roman" w:cs="Times New Roman"/>
          <w:sz w:val="28"/>
          <w:szCs w:val="28"/>
        </w:rPr>
        <w:t>учнів</w:t>
      </w:r>
      <w:r w:rsidR="00D3789C">
        <w:rPr>
          <w:rFonts w:ascii="Times New Roman" w:hAnsi="Times New Roman" w:cs="Times New Roman"/>
          <w:sz w:val="28"/>
          <w:szCs w:val="28"/>
        </w:rPr>
        <w:t xml:space="preserve"> рівень мотивації та зацікавленості</w:t>
      </w:r>
      <w:r w:rsidR="00410B62">
        <w:rPr>
          <w:rFonts w:ascii="Times New Roman" w:hAnsi="Times New Roman" w:cs="Times New Roman"/>
          <w:sz w:val="28"/>
          <w:szCs w:val="28"/>
        </w:rPr>
        <w:t xml:space="preserve"> у навчанні високий</w:t>
      </w:r>
      <w:r w:rsidRPr="00FC287E">
        <w:rPr>
          <w:rFonts w:ascii="Times New Roman" w:hAnsi="Times New Roman" w:cs="Times New Roman"/>
          <w:sz w:val="28"/>
          <w:szCs w:val="28"/>
        </w:rPr>
        <w:t xml:space="preserve">. Вони із задоволенням ходять до школи, у них багато друзів, їм подобається учитель. </w:t>
      </w:r>
      <w:r w:rsidR="00884EB2">
        <w:rPr>
          <w:rFonts w:ascii="Times New Roman" w:hAnsi="Times New Roman" w:cs="Times New Roman"/>
          <w:sz w:val="28"/>
          <w:szCs w:val="28"/>
        </w:rPr>
        <w:t>11</w:t>
      </w:r>
      <w:r w:rsidR="007C2377">
        <w:rPr>
          <w:rFonts w:ascii="Times New Roman" w:hAnsi="Times New Roman" w:cs="Times New Roman"/>
          <w:sz w:val="28"/>
          <w:szCs w:val="28"/>
        </w:rPr>
        <w:t xml:space="preserve"> </w:t>
      </w:r>
      <w:r w:rsidR="00C60C5F">
        <w:rPr>
          <w:rFonts w:ascii="Times New Roman" w:hAnsi="Times New Roman" w:cs="Times New Roman"/>
          <w:sz w:val="28"/>
          <w:szCs w:val="28"/>
        </w:rPr>
        <w:t>(37</w:t>
      </w:r>
      <w:r w:rsidR="00027DF5">
        <w:rPr>
          <w:rFonts w:ascii="Times New Roman" w:hAnsi="Times New Roman" w:cs="Times New Roman"/>
          <w:sz w:val="28"/>
          <w:szCs w:val="28"/>
        </w:rPr>
        <w:t>%</w:t>
      </w:r>
      <w:r w:rsidR="00C60C5F">
        <w:rPr>
          <w:rFonts w:ascii="Times New Roman" w:hAnsi="Times New Roman" w:cs="Times New Roman"/>
          <w:sz w:val="28"/>
          <w:szCs w:val="28"/>
        </w:rPr>
        <w:t xml:space="preserve">) </w:t>
      </w:r>
      <w:r w:rsidR="007C2377">
        <w:rPr>
          <w:rFonts w:ascii="Times New Roman" w:hAnsi="Times New Roman" w:cs="Times New Roman"/>
          <w:sz w:val="28"/>
          <w:szCs w:val="28"/>
        </w:rPr>
        <w:t xml:space="preserve">учнів </w:t>
      </w:r>
      <w:r w:rsidR="00884EB2">
        <w:rPr>
          <w:rFonts w:ascii="Times New Roman" w:hAnsi="Times New Roman" w:cs="Times New Roman"/>
          <w:sz w:val="28"/>
          <w:szCs w:val="28"/>
        </w:rPr>
        <w:t>мають середній та 10</w:t>
      </w:r>
      <w:r w:rsidR="00C60C5F">
        <w:rPr>
          <w:rFonts w:ascii="Times New Roman" w:hAnsi="Times New Roman" w:cs="Times New Roman"/>
          <w:sz w:val="28"/>
          <w:szCs w:val="28"/>
        </w:rPr>
        <w:t xml:space="preserve"> (33%)</w:t>
      </w:r>
      <w:r w:rsidR="00D3789C">
        <w:rPr>
          <w:rFonts w:ascii="Times New Roman" w:hAnsi="Times New Roman" w:cs="Times New Roman"/>
          <w:sz w:val="28"/>
          <w:szCs w:val="28"/>
        </w:rPr>
        <w:t xml:space="preserve"> низький рівні</w:t>
      </w:r>
      <w:r w:rsidRPr="00FC287E">
        <w:rPr>
          <w:rFonts w:ascii="Times New Roman" w:hAnsi="Times New Roman" w:cs="Times New Roman"/>
          <w:sz w:val="28"/>
          <w:szCs w:val="28"/>
        </w:rPr>
        <w:t xml:space="preserve"> мотивац</w:t>
      </w:r>
      <w:r w:rsidR="007C2377">
        <w:rPr>
          <w:rFonts w:ascii="Times New Roman" w:hAnsi="Times New Roman" w:cs="Times New Roman"/>
          <w:sz w:val="28"/>
          <w:szCs w:val="28"/>
        </w:rPr>
        <w:t>ії. Тобто, загалом</w:t>
      </w:r>
      <w:r w:rsidR="00D978C6">
        <w:rPr>
          <w:rFonts w:ascii="Times New Roman" w:hAnsi="Times New Roman" w:cs="Times New Roman"/>
          <w:sz w:val="28"/>
          <w:szCs w:val="28"/>
        </w:rPr>
        <w:t xml:space="preserve"> в обстежуваних класах</w:t>
      </w:r>
      <w:r w:rsidRPr="00FC287E">
        <w:rPr>
          <w:rFonts w:ascii="Times New Roman" w:hAnsi="Times New Roman" w:cs="Times New Roman"/>
          <w:sz w:val="28"/>
          <w:szCs w:val="28"/>
        </w:rPr>
        <w:t xml:space="preserve"> є 1/3 </w:t>
      </w:r>
      <w:r w:rsidR="00052DEB">
        <w:rPr>
          <w:rFonts w:ascii="Times New Roman" w:hAnsi="Times New Roman" w:cs="Times New Roman"/>
          <w:sz w:val="28"/>
          <w:szCs w:val="28"/>
        </w:rPr>
        <w:t>у</w:t>
      </w:r>
      <w:r w:rsidR="00052DEB" w:rsidRPr="00052DEB">
        <w:rPr>
          <w:rFonts w:ascii="Times New Roman" w:hAnsi="Times New Roman" w:cs="Times New Roman"/>
          <w:sz w:val="28"/>
          <w:szCs w:val="28"/>
        </w:rPr>
        <w:t>чні</w:t>
      </w:r>
      <w:r w:rsidR="00052DEB">
        <w:rPr>
          <w:rFonts w:ascii="Times New Roman" w:hAnsi="Times New Roman" w:cs="Times New Roman"/>
          <w:sz w:val="28"/>
          <w:szCs w:val="28"/>
        </w:rPr>
        <w:t>в</w:t>
      </w:r>
      <w:r w:rsidR="00052DEB" w:rsidRPr="00052DEB">
        <w:rPr>
          <w:rFonts w:ascii="Times New Roman" w:hAnsi="Times New Roman" w:cs="Times New Roman"/>
          <w:sz w:val="28"/>
          <w:szCs w:val="28"/>
        </w:rPr>
        <w:t>, яким ще потрі</w:t>
      </w:r>
      <w:r w:rsidR="00393045">
        <w:rPr>
          <w:rFonts w:ascii="Times New Roman" w:hAnsi="Times New Roman" w:cs="Times New Roman"/>
          <w:sz w:val="28"/>
          <w:szCs w:val="28"/>
        </w:rPr>
        <w:t>бна велика увага з боку вчителя</w:t>
      </w:r>
      <w:r w:rsidR="00052DEB" w:rsidRPr="00052DEB">
        <w:rPr>
          <w:rFonts w:ascii="Times New Roman" w:hAnsi="Times New Roman" w:cs="Times New Roman"/>
          <w:sz w:val="28"/>
          <w:szCs w:val="28"/>
        </w:rPr>
        <w:t xml:space="preserve">, його допомога мотивує їх до навчання. Спостереження учнів у класі свідчать про те, що середній рівень готовності дітей до навчання обумовлений, перш за все, навичками вчителя, </w:t>
      </w:r>
      <w:r w:rsidR="002257A1">
        <w:rPr>
          <w:rFonts w:ascii="Times New Roman" w:hAnsi="Times New Roman" w:cs="Times New Roman"/>
          <w:sz w:val="28"/>
          <w:szCs w:val="28"/>
        </w:rPr>
        <w:t xml:space="preserve">а також </w:t>
      </w:r>
      <w:r w:rsidR="00052DEB" w:rsidRPr="00052DEB">
        <w:rPr>
          <w:rFonts w:ascii="Times New Roman" w:hAnsi="Times New Roman" w:cs="Times New Roman"/>
          <w:sz w:val="28"/>
          <w:szCs w:val="28"/>
        </w:rPr>
        <w:t>старанністю та відповідальністю дітей.</w:t>
      </w:r>
    </w:p>
    <w:p w14:paraId="734DED0C" w14:textId="48D743D0" w:rsidR="007252EE" w:rsidRDefault="004A5B20" w:rsidP="001C4337">
      <w:pPr>
        <w:widowControl w:val="0"/>
        <w:rPr>
          <w:rFonts w:ascii="Times New Roman" w:hAnsi="Times New Roman" w:cs="Times New Roman"/>
          <w:sz w:val="28"/>
          <w:szCs w:val="28"/>
        </w:rPr>
      </w:pPr>
      <w:r w:rsidRPr="004A5B20">
        <w:rPr>
          <w:rFonts w:ascii="Times New Roman" w:hAnsi="Times New Roman" w:cs="Times New Roman"/>
          <w:sz w:val="28"/>
          <w:szCs w:val="28"/>
        </w:rPr>
        <w:t xml:space="preserve">Для діагностики когнітивного критерію було використано «Карту </w:t>
      </w:r>
      <w:r w:rsidRPr="004A5B20">
        <w:rPr>
          <w:rFonts w:ascii="Times New Roman" w:hAnsi="Times New Roman" w:cs="Times New Roman"/>
          <w:sz w:val="28"/>
          <w:szCs w:val="28"/>
        </w:rPr>
        <w:lastRenderedPageBreak/>
        <w:t>інтересів для молодших школярів»</w:t>
      </w:r>
      <w:r w:rsidR="00C60C5F">
        <w:rPr>
          <w:rFonts w:ascii="Times New Roman" w:hAnsi="Times New Roman" w:cs="Times New Roman"/>
          <w:sz w:val="28"/>
          <w:szCs w:val="28"/>
        </w:rPr>
        <w:t xml:space="preserve"> </w:t>
      </w:r>
      <w:r w:rsidR="00234B6C">
        <w:rPr>
          <w:rFonts w:ascii="Times New Roman" w:hAnsi="Times New Roman" w:cs="Times New Roman"/>
          <w:sz w:val="28"/>
          <w:szCs w:val="28"/>
        </w:rPr>
        <w:t>[23</w:t>
      </w:r>
      <w:r w:rsidR="00844171" w:rsidRPr="00844171">
        <w:rPr>
          <w:rFonts w:ascii="Times New Roman" w:hAnsi="Times New Roman" w:cs="Times New Roman"/>
          <w:sz w:val="28"/>
          <w:szCs w:val="28"/>
        </w:rPr>
        <w:t xml:space="preserve">] </w:t>
      </w:r>
      <w:r w:rsidR="00C60C5F">
        <w:rPr>
          <w:rFonts w:ascii="Times New Roman" w:hAnsi="Times New Roman" w:cs="Times New Roman"/>
          <w:sz w:val="28"/>
          <w:szCs w:val="28"/>
        </w:rPr>
        <w:t>(</w:t>
      </w:r>
      <w:r w:rsidR="001F40B0">
        <w:rPr>
          <w:rFonts w:ascii="Times New Roman" w:hAnsi="Times New Roman" w:cs="Times New Roman"/>
          <w:sz w:val="28"/>
          <w:szCs w:val="28"/>
        </w:rPr>
        <w:t>додаток Г</w:t>
      </w:r>
      <w:r w:rsidR="00FC287E">
        <w:rPr>
          <w:rFonts w:ascii="Times New Roman" w:hAnsi="Times New Roman" w:cs="Times New Roman"/>
          <w:sz w:val="28"/>
          <w:szCs w:val="28"/>
        </w:rPr>
        <w:t>). За</w:t>
      </w:r>
      <w:r w:rsidR="005464EA">
        <w:rPr>
          <w:rFonts w:ascii="Times New Roman" w:hAnsi="Times New Roman" w:cs="Times New Roman"/>
          <w:sz w:val="28"/>
          <w:szCs w:val="28"/>
        </w:rPr>
        <w:t xml:space="preserve"> результатами</w:t>
      </w:r>
      <w:r w:rsidR="00C60C5F">
        <w:rPr>
          <w:rFonts w:ascii="Times New Roman" w:hAnsi="Times New Roman" w:cs="Times New Roman"/>
          <w:sz w:val="28"/>
          <w:szCs w:val="28"/>
        </w:rPr>
        <w:t xml:space="preserve"> дослідження ми отримали</w:t>
      </w:r>
      <w:r w:rsidR="00FC287E" w:rsidRPr="00FC287E">
        <w:rPr>
          <w:rFonts w:ascii="Times New Roman" w:hAnsi="Times New Roman" w:cs="Times New Roman"/>
          <w:sz w:val="28"/>
          <w:szCs w:val="28"/>
        </w:rPr>
        <w:t xml:space="preserve"> дані</w:t>
      </w:r>
      <w:r w:rsidR="00FC287E">
        <w:rPr>
          <w:rFonts w:ascii="Times New Roman" w:hAnsi="Times New Roman" w:cs="Times New Roman"/>
          <w:sz w:val="28"/>
          <w:szCs w:val="28"/>
        </w:rPr>
        <w:t xml:space="preserve">, які представлені на </w:t>
      </w:r>
      <w:r w:rsidR="00FC287E" w:rsidRPr="00FC287E">
        <w:rPr>
          <w:rFonts w:ascii="Times New Roman" w:hAnsi="Times New Roman" w:cs="Times New Roman"/>
          <w:sz w:val="28"/>
          <w:szCs w:val="28"/>
        </w:rPr>
        <w:t>рис</w:t>
      </w:r>
      <w:r w:rsidR="00FC287E">
        <w:rPr>
          <w:rFonts w:ascii="Times New Roman" w:hAnsi="Times New Roman" w:cs="Times New Roman"/>
          <w:sz w:val="28"/>
          <w:szCs w:val="28"/>
        </w:rPr>
        <w:t>унку 2.2.</w:t>
      </w:r>
    </w:p>
    <w:p w14:paraId="0F8BCD97" w14:textId="77777777" w:rsidR="00C40AB3" w:rsidRPr="00292C22" w:rsidRDefault="00C40AB3" w:rsidP="001C4337">
      <w:pPr>
        <w:widowControl w:val="0"/>
        <w:rPr>
          <w:rFonts w:ascii="Times New Roman" w:hAnsi="Times New Roman" w:cs="Times New Roman"/>
          <w:sz w:val="28"/>
          <w:szCs w:val="28"/>
        </w:rPr>
      </w:pPr>
    </w:p>
    <w:p w14:paraId="015AC073" w14:textId="77777777" w:rsidR="007252EE" w:rsidRDefault="00615DAA" w:rsidP="001C4337">
      <w:pPr>
        <w:widowControl w:val="0"/>
        <w:jc w:val="center"/>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14:anchorId="5FEB6D2E" wp14:editId="5DF74128">
            <wp:extent cx="5486400" cy="3200400"/>
            <wp:effectExtent l="38100" t="0" r="19050" b="1905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959DCC" w14:textId="77777777" w:rsidR="007252EE" w:rsidRPr="00C40AB3" w:rsidRDefault="00C55BF4" w:rsidP="00EA1E69">
      <w:pPr>
        <w:widowControl w:val="0"/>
        <w:jc w:val="center"/>
        <w:rPr>
          <w:rFonts w:ascii="Times New Roman" w:hAnsi="Times New Roman" w:cs="Times New Roman"/>
          <w:sz w:val="28"/>
          <w:szCs w:val="28"/>
        </w:rPr>
      </w:pPr>
      <w:r>
        <w:rPr>
          <w:rFonts w:ascii="Times New Roman" w:hAnsi="Times New Roman" w:cs="Times New Roman"/>
          <w:sz w:val="28"/>
          <w:szCs w:val="28"/>
        </w:rPr>
        <w:t>Рисунок</w:t>
      </w:r>
      <w:r w:rsidR="00C40AB3" w:rsidRPr="00C40AB3">
        <w:rPr>
          <w:rFonts w:ascii="Times New Roman" w:hAnsi="Times New Roman" w:cs="Times New Roman"/>
          <w:sz w:val="28"/>
          <w:szCs w:val="28"/>
        </w:rPr>
        <w:t xml:space="preserve"> 2.2. </w:t>
      </w:r>
      <w:r w:rsidR="00105136">
        <w:rPr>
          <w:rFonts w:ascii="Times New Roman" w:hAnsi="Times New Roman" w:cs="Times New Roman"/>
          <w:sz w:val="28"/>
          <w:szCs w:val="28"/>
        </w:rPr>
        <w:t>Навчальні інтереси учнів початкових класів</w:t>
      </w:r>
    </w:p>
    <w:p w14:paraId="33D3606C" w14:textId="77777777" w:rsidR="002257A1" w:rsidRDefault="002257A1" w:rsidP="001C4337">
      <w:pPr>
        <w:widowControl w:val="0"/>
        <w:ind w:firstLine="0"/>
        <w:rPr>
          <w:rFonts w:ascii="Times New Roman" w:hAnsi="Times New Roman" w:cs="Times New Roman"/>
          <w:sz w:val="28"/>
          <w:szCs w:val="28"/>
        </w:rPr>
      </w:pPr>
    </w:p>
    <w:p w14:paraId="4F26CEE3" w14:textId="77777777" w:rsidR="006C3B80" w:rsidRDefault="006C3B80" w:rsidP="001C4337">
      <w:pPr>
        <w:widowControl w:val="0"/>
        <w:rPr>
          <w:rFonts w:ascii="Times New Roman" w:hAnsi="Times New Roman" w:cs="Times New Roman"/>
          <w:sz w:val="28"/>
          <w:szCs w:val="28"/>
        </w:rPr>
      </w:pPr>
      <w:r>
        <w:rPr>
          <w:rFonts w:ascii="Times New Roman" w:hAnsi="Times New Roman" w:cs="Times New Roman"/>
          <w:sz w:val="28"/>
          <w:szCs w:val="28"/>
        </w:rPr>
        <w:t>З аналізу діаграми</w:t>
      </w:r>
      <w:r w:rsidRPr="006C3B80">
        <w:rPr>
          <w:rFonts w:ascii="Times New Roman" w:hAnsi="Times New Roman" w:cs="Times New Roman"/>
          <w:sz w:val="28"/>
          <w:szCs w:val="28"/>
        </w:rPr>
        <w:t xml:space="preserve"> можна зробити висновок, що діти найбільше люблять мистецтво, фі</w:t>
      </w:r>
      <w:r>
        <w:rPr>
          <w:rFonts w:ascii="Times New Roman" w:hAnsi="Times New Roman" w:cs="Times New Roman"/>
          <w:sz w:val="28"/>
          <w:szCs w:val="28"/>
        </w:rPr>
        <w:t xml:space="preserve">зкультуру та спорт (32% та </w:t>
      </w:r>
      <w:r w:rsidRPr="006C3B80">
        <w:rPr>
          <w:rFonts w:ascii="Times New Roman" w:hAnsi="Times New Roman" w:cs="Times New Roman"/>
          <w:sz w:val="28"/>
          <w:szCs w:val="28"/>
        </w:rPr>
        <w:t>28%). Однак лише один респондент надав перевагу</w:t>
      </w:r>
      <w:r w:rsidR="00FC7CC3">
        <w:rPr>
          <w:rFonts w:ascii="Times New Roman" w:hAnsi="Times New Roman" w:cs="Times New Roman"/>
          <w:sz w:val="28"/>
          <w:szCs w:val="28"/>
        </w:rPr>
        <w:t xml:space="preserve"> трудовим вправам</w:t>
      </w:r>
      <w:r w:rsidRPr="006C3B80">
        <w:rPr>
          <w:rFonts w:ascii="Times New Roman" w:hAnsi="Times New Roman" w:cs="Times New Roman"/>
          <w:sz w:val="28"/>
          <w:szCs w:val="28"/>
        </w:rPr>
        <w:t>. Варто зазначити, що недостатньо інтересу до основних галузей початкової школи: математики, мови та природознавства (лише 8% у кожній галузі). З наведених вище даних можна зробити висновок, що учні не цікавляться основними предметами шкільної освіти. Ми робимо висновок, що когнітивні критерії пізнавального інтересу у більшості дітей є посередніми, оскільки їх не цікавить інтенсивна розумова діяльність, предмет</w:t>
      </w:r>
      <w:r w:rsidR="00FC7CC3">
        <w:rPr>
          <w:rFonts w:ascii="Times New Roman" w:hAnsi="Times New Roman" w:cs="Times New Roman"/>
          <w:sz w:val="28"/>
          <w:szCs w:val="28"/>
        </w:rPr>
        <w:t xml:space="preserve"> мислення та виконання складних</w:t>
      </w:r>
      <w:r w:rsidRPr="006C3B80">
        <w:rPr>
          <w:rFonts w:ascii="Times New Roman" w:hAnsi="Times New Roman" w:cs="Times New Roman"/>
          <w:sz w:val="28"/>
          <w:szCs w:val="28"/>
        </w:rPr>
        <w:t xml:space="preserve"> маніпуляцій. Вони не особливо зацікавлені в інтенсивному проц</w:t>
      </w:r>
      <w:r w:rsidR="00562C27">
        <w:rPr>
          <w:rFonts w:ascii="Times New Roman" w:hAnsi="Times New Roman" w:cs="Times New Roman"/>
          <w:sz w:val="28"/>
          <w:szCs w:val="28"/>
        </w:rPr>
        <w:t>е</w:t>
      </w:r>
      <w:r w:rsidRPr="006C3B80">
        <w:rPr>
          <w:rFonts w:ascii="Times New Roman" w:hAnsi="Times New Roman" w:cs="Times New Roman"/>
          <w:sz w:val="28"/>
          <w:szCs w:val="28"/>
        </w:rPr>
        <w:t>сі вивчення с</w:t>
      </w:r>
      <w:r w:rsidR="00FC7CC3">
        <w:rPr>
          <w:rFonts w:ascii="Times New Roman" w:hAnsi="Times New Roman" w:cs="Times New Roman"/>
          <w:sz w:val="28"/>
          <w:szCs w:val="28"/>
        </w:rPr>
        <w:t>кладних наук для цього віку</w:t>
      </w:r>
      <w:r w:rsidRPr="006C3B80">
        <w:rPr>
          <w:rFonts w:ascii="Times New Roman" w:hAnsi="Times New Roman" w:cs="Times New Roman"/>
          <w:sz w:val="28"/>
          <w:szCs w:val="28"/>
        </w:rPr>
        <w:t>.</w:t>
      </w:r>
    </w:p>
    <w:p w14:paraId="1EDBACC7" w14:textId="1FE84142" w:rsidR="00FC7CC3" w:rsidRPr="00FC7CC3" w:rsidRDefault="00FC7CC3" w:rsidP="001C4337">
      <w:pPr>
        <w:widowControl w:val="0"/>
        <w:rPr>
          <w:rFonts w:ascii="Times New Roman" w:hAnsi="Times New Roman" w:cs="Times New Roman"/>
          <w:sz w:val="28"/>
          <w:szCs w:val="28"/>
        </w:rPr>
      </w:pPr>
      <w:r w:rsidRPr="00FC7CC3">
        <w:rPr>
          <w:rFonts w:ascii="Times New Roman" w:hAnsi="Times New Roman" w:cs="Times New Roman"/>
          <w:sz w:val="28"/>
          <w:szCs w:val="28"/>
        </w:rPr>
        <w:t>Успішний розвиток інтересу до навчання залежить від умінн</w:t>
      </w:r>
      <w:r>
        <w:rPr>
          <w:rFonts w:ascii="Times New Roman" w:hAnsi="Times New Roman" w:cs="Times New Roman"/>
          <w:sz w:val="28"/>
          <w:szCs w:val="28"/>
        </w:rPr>
        <w:t>я вчителя викликати у учнів захоплення та радості від знань. «</w:t>
      </w:r>
      <w:r w:rsidRPr="00FC7CC3">
        <w:rPr>
          <w:rFonts w:ascii="Times New Roman" w:hAnsi="Times New Roman" w:cs="Times New Roman"/>
          <w:sz w:val="28"/>
          <w:szCs w:val="28"/>
        </w:rPr>
        <w:t xml:space="preserve">Позитивні емоції дітей, що виникають у процесі навчання, відіграють велику роль у вихованні бажання вчитися, одночасно відтворюючи централізований розвиток пізнавальних </w:t>
      </w:r>
      <w:r w:rsidRPr="00FC7CC3">
        <w:rPr>
          <w:rFonts w:ascii="Times New Roman" w:hAnsi="Times New Roman" w:cs="Times New Roman"/>
          <w:sz w:val="28"/>
          <w:szCs w:val="28"/>
        </w:rPr>
        <w:lastRenderedPageBreak/>
        <w:t>інтересів учня. Це постійний розвиток позитивного задоволення від навчання. Як в результаті ця емоція виникає і встановлює емоційний стан. Це пристрасне бажання вчити</w:t>
      </w:r>
      <w:r>
        <w:rPr>
          <w:rFonts w:ascii="Times New Roman" w:hAnsi="Times New Roman" w:cs="Times New Roman"/>
          <w:sz w:val="28"/>
          <w:szCs w:val="28"/>
        </w:rPr>
        <w:t>ся</w:t>
      </w:r>
      <w:r w:rsidRPr="00FC7CC3">
        <w:rPr>
          <w:rFonts w:ascii="Times New Roman" w:hAnsi="Times New Roman" w:cs="Times New Roman"/>
          <w:sz w:val="28"/>
          <w:szCs w:val="28"/>
        </w:rPr>
        <w:t>»</w:t>
      </w:r>
      <w:r>
        <w:rPr>
          <w:rFonts w:ascii="Times New Roman" w:hAnsi="Times New Roman" w:cs="Times New Roman"/>
          <w:sz w:val="28"/>
          <w:szCs w:val="28"/>
        </w:rPr>
        <w:t xml:space="preserve"> </w:t>
      </w:r>
      <w:r w:rsidR="003D5F05">
        <w:rPr>
          <w:rFonts w:ascii="Times New Roman" w:hAnsi="Times New Roman" w:cs="Times New Roman"/>
          <w:sz w:val="28"/>
          <w:szCs w:val="28"/>
        </w:rPr>
        <w:t>[78</w:t>
      </w:r>
      <w:r w:rsidR="002E2D30">
        <w:rPr>
          <w:rFonts w:ascii="Times New Roman" w:hAnsi="Times New Roman" w:cs="Times New Roman"/>
          <w:sz w:val="28"/>
          <w:szCs w:val="28"/>
        </w:rPr>
        <w:t>, с. </w:t>
      </w:r>
      <w:r w:rsidRPr="00FC7CC3">
        <w:rPr>
          <w:rFonts w:ascii="Times New Roman" w:hAnsi="Times New Roman" w:cs="Times New Roman"/>
          <w:sz w:val="28"/>
          <w:szCs w:val="28"/>
        </w:rPr>
        <w:t xml:space="preserve">7]. Адже весь шлях до знань залежить </w:t>
      </w:r>
      <w:r>
        <w:rPr>
          <w:rFonts w:ascii="Times New Roman" w:hAnsi="Times New Roman" w:cs="Times New Roman"/>
          <w:sz w:val="28"/>
          <w:szCs w:val="28"/>
        </w:rPr>
        <w:t>від того, як почувається дитина на перших кроках до знань, зазначав О.В. Сухомлинський</w:t>
      </w:r>
      <w:r w:rsidRPr="00FC7CC3">
        <w:rPr>
          <w:rFonts w:ascii="Times New Roman" w:hAnsi="Times New Roman" w:cs="Times New Roman"/>
          <w:sz w:val="28"/>
          <w:szCs w:val="28"/>
        </w:rPr>
        <w:t>.</w:t>
      </w:r>
    </w:p>
    <w:p w14:paraId="6C80030A" w14:textId="6189E6EF" w:rsidR="001844D6" w:rsidRPr="0096166F" w:rsidRDefault="00FC7CC3" w:rsidP="001C4337">
      <w:pPr>
        <w:widowControl w:val="0"/>
        <w:rPr>
          <w:rFonts w:ascii="Times New Roman" w:hAnsi="Times New Roman" w:cs="Times New Roman"/>
          <w:sz w:val="28"/>
          <w:szCs w:val="28"/>
        </w:rPr>
      </w:pPr>
      <w:r w:rsidRPr="00FC7CC3">
        <w:rPr>
          <w:rFonts w:ascii="Times New Roman" w:hAnsi="Times New Roman" w:cs="Times New Roman"/>
          <w:sz w:val="28"/>
          <w:szCs w:val="28"/>
        </w:rPr>
        <w:t>Для дослідження емоційного стану учнів у класі був використаний метод</w:t>
      </w:r>
      <w:r w:rsidR="003D5F05">
        <w:rPr>
          <w:rFonts w:ascii="Times New Roman" w:hAnsi="Times New Roman" w:cs="Times New Roman"/>
          <w:sz w:val="28"/>
          <w:szCs w:val="28"/>
        </w:rPr>
        <w:t>, заснований на тесті Люшера [22</w:t>
      </w:r>
      <w:r w:rsidRPr="00FC7CC3">
        <w:rPr>
          <w:rFonts w:ascii="Times New Roman" w:hAnsi="Times New Roman" w:cs="Times New Roman"/>
          <w:sz w:val="28"/>
          <w:szCs w:val="28"/>
        </w:rPr>
        <w:t>]. Це техніка</w:t>
      </w:r>
      <w:r w:rsidR="005664A6">
        <w:rPr>
          <w:rFonts w:ascii="Times New Roman" w:hAnsi="Times New Roman" w:cs="Times New Roman"/>
          <w:sz w:val="28"/>
          <w:szCs w:val="28"/>
        </w:rPr>
        <w:t xml:space="preserve"> – проє</w:t>
      </w:r>
      <w:r w:rsidR="00052DEB">
        <w:rPr>
          <w:rFonts w:ascii="Times New Roman" w:hAnsi="Times New Roman" w:cs="Times New Roman"/>
          <w:sz w:val="28"/>
          <w:szCs w:val="28"/>
        </w:rPr>
        <w:t>ктивна методика</w:t>
      </w:r>
      <w:r w:rsidRPr="00FC7CC3">
        <w:rPr>
          <w:rFonts w:ascii="Times New Roman" w:hAnsi="Times New Roman" w:cs="Times New Roman"/>
          <w:sz w:val="28"/>
          <w:szCs w:val="28"/>
        </w:rPr>
        <w:t>, яка дозволяє досліджувати емоційні стани у певні моменти чи ситуації та емоцій</w:t>
      </w:r>
      <w:r w:rsidR="00052DEB">
        <w:rPr>
          <w:rFonts w:ascii="Times New Roman" w:hAnsi="Times New Roman" w:cs="Times New Roman"/>
          <w:sz w:val="28"/>
          <w:szCs w:val="28"/>
        </w:rPr>
        <w:t>ні реакції на конкретні предмети</w:t>
      </w:r>
      <w:r w:rsidRPr="00FC7CC3">
        <w:rPr>
          <w:rFonts w:ascii="Times New Roman" w:hAnsi="Times New Roman" w:cs="Times New Roman"/>
          <w:sz w:val="28"/>
          <w:szCs w:val="28"/>
        </w:rPr>
        <w:t xml:space="preserve"> дослі</w:t>
      </w:r>
      <w:r w:rsidR="0084274C">
        <w:rPr>
          <w:rFonts w:ascii="Times New Roman" w:hAnsi="Times New Roman" w:cs="Times New Roman"/>
          <w:sz w:val="28"/>
          <w:szCs w:val="28"/>
        </w:rPr>
        <w:t xml:space="preserve">дження. </w:t>
      </w:r>
      <w:r w:rsidR="004632E9">
        <w:rPr>
          <w:rFonts w:ascii="Times New Roman" w:hAnsi="Times New Roman" w:cs="Times New Roman"/>
          <w:sz w:val="28"/>
          <w:szCs w:val="28"/>
        </w:rPr>
        <w:t>Форма тесту наведена у (додатку </w:t>
      </w:r>
      <w:r w:rsidR="00ED7B2E">
        <w:rPr>
          <w:rFonts w:ascii="Times New Roman" w:hAnsi="Times New Roman" w:cs="Times New Roman"/>
          <w:sz w:val="28"/>
          <w:szCs w:val="28"/>
        </w:rPr>
        <w:t>Д</w:t>
      </w:r>
      <w:r w:rsidR="0084274C">
        <w:rPr>
          <w:rFonts w:ascii="Times New Roman" w:hAnsi="Times New Roman" w:cs="Times New Roman"/>
          <w:sz w:val="28"/>
          <w:szCs w:val="28"/>
        </w:rPr>
        <w:t>).</w:t>
      </w:r>
      <w:r w:rsidRPr="00FC7CC3">
        <w:rPr>
          <w:rFonts w:ascii="Times New Roman" w:hAnsi="Times New Roman" w:cs="Times New Roman"/>
          <w:sz w:val="28"/>
          <w:szCs w:val="28"/>
        </w:rPr>
        <w:t xml:space="preserve"> </w:t>
      </w:r>
      <w:r w:rsidR="0084274C" w:rsidRPr="0084274C">
        <w:rPr>
          <w:rFonts w:ascii="Times New Roman" w:hAnsi="Times New Roman" w:cs="Times New Roman"/>
          <w:sz w:val="28"/>
          <w:szCs w:val="28"/>
        </w:rPr>
        <w:t>Результати досліджень емоційного стану</w:t>
      </w:r>
      <w:r w:rsidR="0084274C" w:rsidRPr="00FC7CC3">
        <w:rPr>
          <w:rFonts w:ascii="Times New Roman" w:hAnsi="Times New Roman" w:cs="Times New Roman"/>
          <w:sz w:val="28"/>
          <w:szCs w:val="28"/>
        </w:rPr>
        <w:t xml:space="preserve"> </w:t>
      </w:r>
      <w:r w:rsidRPr="00FC7CC3">
        <w:rPr>
          <w:rFonts w:ascii="Times New Roman" w:hAnsi="Times New Roman" w:cs="Times New Roman"/>
          <w:sz w:val="28"/>
          <w:szCs w:val="28"/>
        </w:rPr>
        <w:t xml:space="preserve">про емоційний стан учня під </w:t>
      </w:r>
      <w:r w:rsidR="00052DEB">
        <w:rPr>
          <w:rFonts w:ascii="Times New Roman" w:hAnsi="Times New Roman" w:cs="Times New Roman"/>
          <w:sz w:val="28"/>
          <w:szCs w:val="28"/>
        </w:rPr>
        <w:t>час навчання показані на діаграмі (рис.</w:t>
      </w:r>
      <w:r w:rsidRPr="00FC7CC3">
        <w:rPr>
          <w:rFonts w:ascii="Times New Roman" w:hAnsi="Times New Roman" w:cs="Times New Roman"/>
          <w:sz w:val="28"/>
          <w:szCs w:val="28"/>
        </w:rPr>
        <w:t xml:space="preserve"> 2.3).</w:t>
      </w:r>
    </w:p>
    <w:p w14:paraId="0601920B" w14:textId="77777777" w:rsidR="001844D6" w:rsidRDefault="00615DAA" w:rsidP="001C4337">
      <w:pPr>
        <w:widowControl w:val="0"/>
        <w:jc w:val="left"/>
        <w:rPr>
          <w:rFonts w:ascii="Times New Roman" w:hAnsi="Times New Roman" w:cs="Times New Roman"/>
          <w:b/>
          <w:noProof/>
          <w:sz w:val="28"/>
          <w:szCs w:val="28"/>
        </w:rPr>
      </w:pPr>
      <w:r>
        <w:rPr>
          <w:rFonts w:ascii="Times New Roman" w:hAnsi="Times New Roman" w:cs="Times New Roman"/>
          <w:b/>
          <w:noProof/>
          <w:sz w:val="28"/>
          <w:szCs w:val="28"/>
          <w:lang w:val="ru-RU"/>
        </w:rPr>
        <w:drawing>
          <wp:inline distT="0" distB="0" distL="0" distR="0" wp14:anchorId="5576E3FE" wp14:editId="718B7824">
            <wp:extent cx="5486400" cy="3200400"/>
            <wp:effectExtent l="0" t="0" r="19050"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4C69C5" w14:textId="6F644EE6" w:rsidR="00B62BEC" w:rsidRDefault="0078001C" w:rsidP="00EA1E69">
      <w:pPr>
        <w:widowControl w:val="0"/>
        <w:ind w:firstLine="0"/>
        <w:jc w:val="center"/>
        <w:rPr>
          <w:rFonts w:ascii="Times New Roman" w:hAnsi="Times New Roman" w:cs="Times New Roman"/>
          <w:sz w:val="28"/>
          <w:szCs w:val="28"/>
        </w:rPr>
      </w:pPr>
      <w:r>
        <w:rPr>
          <w:rFonts w:ascii="Times New Roman" w:hAnsi="Times New Roman" w:cs="Times New Roman"/>
          <w:sz w:val="28"/>
          <w:szCs w:val="28"/>
        </w:rPr>
        <w:t>Рисунок</w:t>
      </w:r>
      <w:r w:rsidR="00B62BEC" w:rsidRPr="00B62BEC">
        <w:rPr>
          <w:rFonts w:ascii="Times New Roman" w:hAnsi="Times New Roman" w:cs="Times New Roman"/>
          <w:sz w:val="28"/>
          <w:szCs w:val="28"/>
        </w:rPr>
        <w:t xml:space="preserve"> 2.3.</w:t>
      </w:r>
      <w:r w:rsidR="00235022">
        <w:rPr>
          <w:rFonts w:ascii="Times New Roman" w:hAnsi="Times New Roman" w:cs="Times New Roman"/>
          <w:sz w:val="28"/>
          <w:szCs w:val="28"/>
        </w:rPr>
        <w:t xml:space="preserve"> Емоційний стан учнів початкових класів</w:t>
      </w:r>
      <w:r w:rsidR="00B62BEC">
        <w:rPr>
          <w:rFonts w:ascii="Times New Roman" w:hAnsi="Times New Roman" w:cs="Times New Roman"/>
          <w:sz w:val="28"/>
          <w:szCs w:val="28"/>
        </w:rPr>
        <w:t xml:space="preserve"> на заняттях у школі</w:t>
      </w:r>
    </w:p>
    <w:p w14:paraId="7633B04F" w14:textId="77777777" w:rsidR="00EA1E69" w:rsidRDefault="00EA1E69" w:rsidP="00EA1E69">
      <w:pPr>
        <w:widowControl w:val="0"/>
        <w:ind w:firstLine="0"/>
        <w:jc w:val="center"/>
        <w:rPr>
          <w:rFonts w:ascii="Times New Roman" w:hAnsi="Times New Roman" w:cs="Times New Roman"/>
          <w:sz w:val="28"/>
          <w:szCs w:val="28"/>
        </w:rPr>
      </w:pPr>
    </w:p>
    <w:p w14:paraId="5F825FC4" w14:textId="3690F011" w:rsidR="006C3B80" w:rsidRDefault="0094679C" w:rsidP="001C4337">
      <w:pPr>
        <w:widowControl w:val="0"/>
        <w:rPr>
          <w:rFonts w:ascii="Times New Roman" w:hAnsi="Times New Roman" w:cs="Times New Roman"/>
          <w:sz w:val="28"/>
          <w:szCs w:val="28"/>
        </w:rPr>
      </w:pPr>
      <w:r w:rsidRPr="0094679C">
        <w:rPr>
          <w:rFonts w:ascii="Times New Roman" w:hAnsi="Times New Roman" w:cs="Times New Roman"/>
          <w:sz w:val="28"/>
          <w:szCs w:val="28"/>
        </w:rPr>
        <w:t xml:space="preserve">Ця </w:t>
      </w:r>
      <w:r>
        <w:rPr>
          <w:rFonts w:ascii="Times New Roman" w:hAnsi="Times New Roman" w:cs="Times New Roman"/>
          <w:sz w:val="28"/>
          <w:szCs w:val="28"/>
        </w:rPr>
        <w:t xml:space="preserve">діаграма </w:t>
      </w:r>
      <w:r w:rsidRPr="0094679C">
        <w:rPr>
          <w:rFonts w:ascii="Times New Roman" w:hAnsi="Times New Roman" w:cs="Times New Roman"/>
          <w:sz w:val="28"/>
          <w:szCs w:val="28"/>
        </w:rPr>
        <w:t xml:space="preserve">чітко показує найбільш позитивні емоції, які </w:t>
      </w:r>
      <w:r w:rsidR="00F96E3B">
        <w:rPr>
          <w:rFonts w:ascii="Times New Roman" w:hAnsi="Times New Roman" w:cs="Times New Roman"/>
          <w:sz w:val="28"/>
          <w:szCs w:val="28"/>
        </w:rPr>
        <w:t xml:space="preserve">відчувають учні на уроках музичного та образотворчого </w:t>
      </w:r>
      <w:r w:rsidRPr="0094679C">
        <w:rPr>
          <w:rFonts w:ascii="Times New Roman" w:hAnsi="Times New Roman" w:cs="Times New Roman"/>
          <w:sz w:val="28"/>
          <w:szCs w:val="28"/>
        </w:rPr>
        <w:t>мистецтв</w:t>
      </w:r>
      <w:r w:rsidR="001A0582">
        <w:rPr>
          <w:rFonts w:ascii="Times New Roman" w:hAnsi="Times New Roman" w:cs="Times New Roman"/>
          <w:sz w:val="28"/>
          <w:szCs w:val="28"/>
        </w:rPr>
        <w:t>а, фізкультури та інформатики</w:t>
      </w:r>
      <w:r w:rsidRPr="0094679C">
        <w:rPr>
          <w:rFonts w:ascii="Times New Roman" w:hAnsi="Times New Roman" w:cs="Times New Roman"/>
          <w:sz w:val="28"/>
          <w:szCs w:val="28"/>
        </w:rPr>
        <w:t>. Ал</w:t>
      </w:r>
      <w:r w:rsidR="00F96E3B">
        <w:rPr>
          <w:rFonts w:ascii="Times New Roman" w:hAnsi="Times New Roman" w:cs="Times New Roman"/>
          <w:sz w:val="28"/>
          <w:szCs w:val="28"/>
        </w:rPr>
        <w:t>е на уроках української мови</w:t>
      </w:r>
      <w:r w:rsidR="001A0582">
        <w:rPr>
          <w:rFonts w:ascii="Times New Roman" w:hAnsi="Times New Roman" w:cs="Times New Roman"/>
          <w:sz w:val="28"/>
          <w:szCs w:val="28"/>
        </w:rPr>
        <w:t>,</w:t>
      </w:r>
      <w:r w:rsidR="00697A99">
        <w:rPr>
          <w:rFonts w:ascii="Times New Roman" w:hAnsi="Times New Roman" w:cs="Times New Roman"/>
          <w:sz w:val="28"/>
          <w:szCs w:val="28"/>
        </w:rPr>
        <w:t xml:space="preserve"> </w:t>
      </w:r>
      <w:r w:rsidR="00697A99" w:rsidRPr="00941819">
        <w:rPr>
          <w:rFonts w:ascii="Times New Roman" w:hAnsi="Times New Roman" w:cs="Times New Roman"/>
          <w:color w:val="000000" w:themeColor="text1"/>
          <w:sz w:val="28"/>
          <w:szCs w:val="28"/>
        </w:rPr>
        <w:t>курсу</w:t>
      </w:r>
      <w:r w:rsidR="001A0582" w:rsidRPr="00EA18B9">
        <w:rPr>
          <w:rFonts w:ascii="Times New Roman" w:hAnsi="Times New Roman" w:cs="Times New Roman"/>
          <w:color w:val="000000" w:themeColor="text1"/>
          <w:sz w:val="28"/>
          <w:szCs w:val="28"/>
        </w:rPr>
        <w:t xml:space="preserve"> </w:t>
      </w:r>
      <w:r w:rsidR="00941819" w:rsidRPr="00941819">
        <w:rPr>
          <w:rFonts w:ascii="Times New Roman" w:hAnsi="Times New Roman" w:cs="Times New Roman"/>
          <w:color w:val="000000" w:themeColor="text1"/>
          <w:sz w:val="28"/>
          <w:szCs w:val="28"/>
        </w:rPr>
        <w:t>«Я</w:t>
      </w:r>
      <w:r w:rsidR="001A0582" w:rsidRPr="00941819">
        <w:rPr>
          <w:rFonts w:ascii="Times New Roman" w:hAnsi="Times New Roman" w:cs="Times New Roman"/>
          <w:color w:val="000000" w:themeColor="text1"/>
          <w:sz w:val="28"/>
          <w:szCs w:val="28"/>
        </w:rPr>
        <w:t xml:space="preserve"> досліджую світ</w:t>
      </w:r>
      <w:r w:rsidR="00941819" w:rsidRPr="00941819">
        <w:rPr>
          <w:rFonts w:ascii="Times New Roman" w:hAnsi="Times New Roman" w:cs="Times New Roman"/>
          <w:color w:val="000000" w:themeColor="text1"/>
          <w:sz w:val="28"/>
          <w:szCs w:val="28"/>
        </w:rPr>
        <w:t>»</w:t>
      </w:r>
      <w:r w:rsidR="001A0582" w:rsidRPr="00941819">
        <w:rPr>
          <w:rFonts w:ascii="Times New Roman" w:hAnsi="Times New Roman" w:cs="Times New Roman"/>
          <w:color w:val="000000" w:themeColor="text1"/>
          <w:sz w:val="28"/>
          <w:szCs w:val="28"/>
        </w:rPr>
        <w:t xml:space="preserve">, </w:t>
      </w:r>
      <w:r w:rsidR="001A0582">
        <w:rPr>
          <w:rFonts w:ascii="Times New Roman" w:hAnsi="Times New Roman" w:cs="Times New Roman"/>
          <w:sz w:val="28"/>
          <w:szCs w:val="28"/>
        </w:rPr>
        <w:t>математики та дизайну і технологій</w:t>
      </w:r>
      <w:r w:rsidRPr="0094679C">
        <w:rPr>
          <w:rFonts w:ascii="Times New Roman" w:hAnsi="Times New Roman" w:cs="Times New Roman"/>
          <w:sz w:val="28"/>
          <w:szCs w:val="28"/>
        </w:rPr>
        <w:t xml:space="preserve"> діти більш</w:t>
      </w:r>
      <w:r>
        <w:rPr>
          <w:rFonts w:ascii="Times New Roman" w:hAnsi="Times New Roman" w:cs="Times New Roman"/>
          <w:sz w:val="28"/>
          <w:szCs w:val="28"/>
        </w:rPr>
        <w:t xml:space="preserve"> навантажені</w:t>
      </w:r>
      <w:r w:rsidRPr="0094679C">
        <w:rPr>
          <w:rFonts w:ascii="Times New Roman" w:hAnsi="Times New Roman" w:cs="Times New Roman"/>
          <w:sz w:val="28"/>
          <w:szCs w:val="28"/>
        </w:rPr>
        <w:t xml:space="preserve">, тому їх </w:t>
      </w:r>
      <w:r>
        <w:rPr>
          <w:rFonts w:ascii="Times New Roman" w:hAnsi="Times New Roman" w:cs="Times New Roman"/>
          <w:sz w:val="28"/>
          <w:szCs w:val="28"/>
        </w:rPr>
        <w:t>відношення до цих предметів менш позитивне</w:t>
      </w:r>
      <w:r w:rsidRPr="0094679C">
        <w:rPr>
          <w:rFonts w:ascii="Times New Roman" w:hAnsi="Times New Roman" w:cs="Times New Roman"/>
          <w:sz w:val="28"/>
          <w:szCs w:val="28"/>
        </w:rPr>
        <w:t>. Лише одна третина (від 22% до 39%) учнів залишається позитивною</w:t>
      </w:r>
      <w:r w:rsidR="005D118E">
        <w:rPr>
          <w:rFonts w:ascii="Times New Roman" w:hAnsi="Times New Roman" w:cs="Times New Roman"/>
          <w:sz w:val="28"/>
          <w:szCs w:val="28"/>
        </w:rPr>
        <w:t xml:space="preserve"> стосовно</w:t>
      </w:r>
      <w:r>
        <w:rPr>
          <w:rFonts w:ascii="Times New Roman" w:hAnsi="Times New Roman" w:cs="Times New Roman"/>
          <w:sz w:val="28"/>
          <w:szCs w:val="28"/>
        </w:rPr>
        <w:t xml:space="preserve"> до</w:t>
      </w:r>
      <w:r w:rsidRPr="0094679C">
        <w:rPr>
          <w:rFonts w:ascii="Times New Roman" w:hAnsi="Times New Roman" w:cs="Times New Roman"/>
          <w:sz w:val="28"/>
          <w:szCs w:val="28"/>
        </w:rPr>
        <w:t xml:space="preserve"> цих предметів. </w:t>
      </w:r>
    </w:p>
    <w:p w14:paraId="27A0BAB2" w14:textId="77777777" w:rsidR="0094679C" w:rsidRDefault="0094679C" w:rsidP="001C4337">
      <w:pPr>
        <w:widowControl w:val="0"/>
        <w:rPr>
          <w:rFonts w:ascii="Times New Roman" w:hAnsi="Times New Roman" w:cs="Times New Roman"/>
          <w:sz w:val="28"/>
          <w:szCs w:val="28"/>
        </w:rPr>
      </w:pPr>
      <w:r w:rsidRPr="0094679C">
        <w:rPr>
          <w:rFonts w:ascii="Times New Roman" w:hAnsi="Times New Roman" w:cs="Times New Roman"/>
          <w:sz w:val="28"/>
          <w:szCs w:val="28"/>
        </w:rPr>
        <w:t>Цікаво, що предметом з найвищим рівнем негативного ст</w:t>
      </w:r>
      <w:r w:rsidR="00A2109E">
        <w:rPr>
          <w:rFonts w:ascii="Times New Roman" w:hAnsi="Times New Roman" w:cs="Times New Roman"/>
          <w:sz w:val="28"/>
          <w:szCs w:val="28"/>
        </w:rPr>
        <w:t xml:space="preserve">авлення була </w:t>
      </w:r>
      <w:r w:rsidR="00A2109E">
        <w:rPr>
          <w:rFonts w:ascii="Times New Roman" w:hAnsi="Times New Roman" w:cs="Times New Roman"/>
          <w:sz w:val="28"/>
          <w:szCs w:val="28"/>
        </w:rPr>
        <w:lastRenderedPageBreak/>
        <w:t>математика</w:t>
      </w:r>
      <w:r w:rsidRPr="0094679C">
        <w:rPr>
          <w:rFonts w:ascii="Times New Roman" w:hAnsi="Times New Roman" w:cs="Times New Roman"/>
          <w:sz w:val="28"/>
          <w:szCs w:val="28"/>
        </w:rPr>
        <w:t xml:space="preserve">. А негативне ставлення до </w:t>
      </w:r>
      <w:r w:rsidR="00A2109E">
        <w:rPr>
          <w:rFonts w:ascii="Times New Roman" w:hAnsi="Times New Roman" w:cs="Times New Roman"/>
          <w:sz w:val="28"/>
          <w:szCs w:val="28"/>
        </w:rPr>
        <w:t>трудової освіти,</w:t>
      </w:r>
      <w:r w:rsidR="00697A99">
        <w:rPr>
          <w:rFonts w:ascii="Times New Roman" w:hAnsi="Times New Roman" w:cs="Times New Roman"/>
          <w:sz w:val="28"/>
          <w:szCs w:val="28"/>
        </w:rPr>
        <w:t xml:space="preserve"> курсу</w:t>
      </w:r>
      <w:r w:rsidR="00A2109E">
        <w:rPr>
          <w:rFonts w:ascii="Times New Roman" w:hAnsi="Times New Roman" w:cs="Times New Roman"/>
          <w:sz w:val="28"/>
          <w:szCs w:val="28"/>
        </w:rPr>
        <w:t xml:space="preserve"> я досліджую світ та української мови</w:t>
      </w:r>
      <w:r w:rsidRPr="0094679C">
        <w:rPr>
          <w:rFonts w:ascii="Times New Roman" w:hAnsi="Times New Roman" w:cs="Times New Roman"/>
          <w:sz w:val="28"/>
          <w:szCs w:val="28"/>
        </w:rPr>
        <w:t xml:space="preserve"> поширюється в середньому на 34% дітей. Крім того, хлопчики часто негативно</w:t>
      </w:r>
      <w:r w:rsidR="00697A99">
        <w:rPr>
          <w:rFonts w:ascii="Times New Roman" w:hAnsi="Times New Roman" w:cs="Times New Roman"/>
          <w:sz w:val="28"/>
          <w:szCs w:val="28"/>
        </w:rPr>
        <w:t xml:space="preserve"> ставились до дизайну і технологій, а дівчата –</w:t>
      </w:r>
      <w:r w:rsidRPr="0094679C">
        <w:rPr>
          <w:rFonts w:ascii="Times New Roman" w:hAnsi="Times New Roman" w:cs="Times New Roman"/>
          <w:sz w:val="28"/>
          <w:szCs w:val="28"/>
        </w:rPr>
        <w:t xml:space="preserve"> до інших предметів.</w:t>
      </w:r>
    </w:p>
    <w:p w14:paraId="5C2705FF" w14:textId="5B04BFF7" w:rsidR="006C3B80" w:rsidRDefault="00C057E5" w:rsidP="001C4337">
      <w:pPr>
        <w:widowControl w:val="0"/>
        <w:rPr>
          <w:rFonts w:ascii="Times New Roman" w:hAnsi="Times New Roman" w:cs="Times New Roman"/>
          <w:sz w:val="28"/>
          <w:szCs w:val="28"/>
        </w:rPr>
      </w:pPr>
      <w:r>
        <w:rPr>
          <w:rFonts w:ascii="Times New Roman" w:hAnsi="Times New Roman" w:cs="Times New Roman"/>
          <w:sz w:val="28"/>
          <w:szCs w:val="28"/>
        </w:rPr>
        <w:t>А</w:t>
      </w:r>
      <w:r w:rsidR="006C3B80" w:rsidRPr="006C3B80">
        <w:rPr>
          <w:rFonts w:ascii="Times New Roman" w:hAnsi="Times New Roman" w:cs="Times New Roman"/>
          <w:sz w:val="28"/>
          <w:szCs w:val="28"/>
        </w:rPr>
        <w:t>налізуючи результати дослідж</w:t>
      </w:r>
      <w:r w:rsidR="006C3B80">
        <w:rPr>
          <w:rFonts w:ascii="Times New Roman" w:hAnsi="Times New Roman" w:cs="Times New Roman"/>
          <w:sz w:val="28"/>
          <w:szCs w:val="28"/>
        </w:rPr>
        <w:t>ень усіх критеріїв пізнавальної активності учнів</w:t>
      </w:r>
      <w:r w:rsidR="006C3B80" w:rsidRPr="006C3B80">
        <w:rPr>
          <w:rFonts w:ascii="Times New Roman" w:hAnsi="Times New Roman" w:cs="Times New Roman"/>
          <w:sz w:val="28"/>
          <w:szCs w:val="28"/>
        </w:rPr>
        <w:t xml:space="preserve"> початкової школи, </w:t>
      </w:r>
      <w:r w:rsidR="006C3B80">
        <w:rPr>
          <w:rFonts w:ascii="Times New Roman" w:hAnsi="Times New Roman" w:cs="Times New Roman"/>
          <w:sz w:val="28"/>
          <w:szCs w:val="28"/>
        </w:rPr>
        <w:t>робимо висновок, що пізнавальна активність стосовно навчання</w:t>
      </w:r>
      <w:r w:rsidR="006C3B80" w:rsidRPr="006C3B80">
        <w:rPr>
          <w:rFonts w:ascii="Times New Roman" w:hAnsi="Times New Roman" w:cs="Times New Roman"/>
          <w:sz w:val="28"/>
          <w:szCs w:val="28"/>
        </w:rPr>
        <w:t xml:space="preserve"> опитаних учнів</w:t>
      </w:r>
      <w:r w:rsidR="006C3B80">
        <w:rPr>
          <w:rFonts w:ascii="Times New Roman" w:hAnsi="Times New Roman" w:cs="Times New Roman"/>
          <w:sz w:val="28"/>
          <w:szCs w:val="28"/>
        </w:rPr>
        <w:t xml:space="preserve"> є посередніми, а отже, вчителі </w:t>
      </w:r>
      <w:r w:rsidR="006C3B80" w:rsidRPr="006C3B80">
        <w:rPr>
          <w:rFonts w:ascii="Times New Roman" w:hAnsi="Times New Roman" w:cs="Times New Roman"/>
          <w:sz w:val="28"/>
          <w:szCs w:val="28"/>
        </w:rPr>
        <w:t xml:space="preserve"> повинні докласти певних </w:t>
      </w:r>
      <w:r w:rsidR="006C3B80">
        <w:rPr>
          <w:rFonts w:ascii="Times New Roman" w:hAnsi="Times New Roman" w:cs="Times New Roman"/>
          <w:sz w:val="28"/>
          <w:szCs w:val="28"/>
        </w:rPr>
        <w:t>значних зусиль, щоб сформувати високі рівні</w:t>
      </w:r>
      <w:r w:rsidR="006C3B80" w:rsidRPr="006C3B80">
        <w:rPr>
          <w:rFonts w:ascii="Times New Roman" w:hAnsi="Times New Roman" w:cs="Times New Roman"/>
          <w:sz w:val="28"/>
          <w:szCs w:val="28"/>
        </w:rPr>
        <w:t xml:space="preserve"> пізнавальної активності в початковій школі. </w:t>
      </w:r>
    </w:p>
    <w:p w14:paraId="601DDE7A" w14:textId="431BE81A" w:rsidR="006C3B80" w:rsidRDefault="006C3B80" w:rsidP="001C4337">
      <w:pPr>
        <w:widowControl w:val="0"/>
        <w:rPr>
          <w:rFonts w:ascii="Times New Roman" w:hAnsi="Times New Roman" w:cs="Times New Roman"/>
          <w:sz w:val="28"/>
          <w:szCs w:val="28"/>
        </w:rPr>
      </w:pPr>
      <w:r w:rsidRPr="006C3B80">
        <w:rPr>
          <w:rFonts w:ascii="Times New Roman" w:hAnsi="Times New Roman" w:cs="Times New Roman"/>
          <w:sz w:val="28"/>
          <w:szCs w:val="28"/>
        </w:rPr>
        <w:t>Загальновідомо, щ</w:t>
      </w:r>
      <w:r w:rsidR="006259E7">
        <w:rPr>
          <w:rFonts w:ascii="Times New Roman" w:hAnsi="Times New Roman" w:cs="Times New Roman"/>
          <w:sz w:val="28"/>
          <w:szCs w:val="28"/>
        </w:rPr>
        <w:t>о сучасних учнів</w:t>
      </w:r>
      <w:r w:rsidRPr="006C3B80">
        <w:rPr>
          <w:rFonts w:ascii="Times New Roman" w:hAnsi="Times New Roman" w:cs="Times New Roman"/>
          <w:sz w:val="28"/>
          <w:szCs w:val="28"/>
        </w:rPr>
        <w:t xml:space="preserve"> менше цікавлять знання. Особливо це стосується предметів, де матеріал не інтригує, але вимагає терпіння та значних розумових зусиль для засвоєння. Для успішного в</w:t>
      </w:r>
      <w:r w:rsidR="000937F2">
        <w:rPr>
          <w:rFonts w:ascii="Times New Roman" w:hAnsi="Times New Roman" w:cs="Times New Roman"/>
          <w:sz w:val="28"/>
          <w:szCs w:val="28"/>
        </w:rPr>
        <w:t>ирішення цієї проблеми в освіт</w:t>
      </w:r>
      <w:r w:rsidRPr="006C3B80">
        <w:rPr>
          <w:rFonts w:ascii="Times New Roman" w:hAnsi="Times New Roman" w:cs="Times New Roman"/>
          <w:sz w:val="28"/>
          <w:szCs w:val="28"/>
        </w:rPr>
        <w:t>н</w:t>
      </w:r>
      <w:r w:rsidR="000937F2">
        <w:rPr>
          <w:rFonts w:ascii="Times New Roman" w:hAnsi="Times New Roman" w:cs="Times New Roman"/>
          <w:sz w:val="28"/>
          <w:szCs w:val="28"/>
        </w:rPr>
        <w:t>ь</w:t>
      </w:r>
      <w:r w:rsidRPr="006C3B80">
        <w:rPr>
          <w:rFonts w:ascii="Times New Roman" w:hAnsi="Times New Roman" w:cs="Times New Roman"/>
          <w:sz w:val="28"/>
          <w:szCs w:val="28"/>
        </w:rPr>
        <w:t>ому процесі використовуються активні та інтерактивні методи. Це спонукає учнів до активної участі в навчальному процесі, розвитку творчості, комунікативних навичок та мислення, а також стимулює бажання приймати самостійні рішення</w:t>
      </w:r>
      <w:r w:rsidR="001F362D">
        <w:rPr>
          <w:rFonts w:ascii="Times New Roman" w:hAnsi="Times New Roman" w:cs="Times New Roman"/>
          <w:sz w:val="28"/>
          <w:szCs w:val="28"/>
        </w:rPr>
        <w:t xml:space="preserve"> [</w:t>
      </w:r>
      <w:r w:rsidR="00DE5964">
        <w:rPr>
          <w:rFonts w:ascii="Times New Roman" w:hAnsi="Times New Roman" w:cs="Times New Roman"/>
          <w:sz w:val="28"/>
          <w:szCs w:val="28"/>
        </w:rPr>
        <w:t>14</w:t>
      </w:r>
      <w:r w:rsidR="001F362D">
        <w:rPr>
          <w:rFonts w:ascii="Times New Roman" w:hAnsi="Times New Roman" w:cs="Times New Roman"/>
          <w:sz w:val="28"/>
          <w:szCs w:val="28"/>
        </w:rPr>
        <w:t>]</w:t>
      </w:r>
      <w:r w:rsidRPr="006C3B80">
        <w:rPr>
          <w:rFonts w:ascii="Times New Roman" w:hAnsi="Times New Roman" w:cs="Times New Roman"/>
          <w:sz w:val="28"/>
          <w:szCs w:val="28"/>
        </w:rPr>
        <w:t>.</w:t>
      </w:r>
    </w:p>
    <w:p w14:paraId="74ECDC2A" w14:textId="485CA410" w:rsidR="009A3A7C" w:rsidRDefault="00743031" w:rsidP="001C4337">
      <w:pPr>
        <w:widowControl w:val="0"/>
        <w:rPr>
          <w:rFonts w:ascii="Times New Roman" w:hAnsi="Times New Roman" w:cs="Times New Roman"/>
          <w:sz w:val="28"/>
          <w:szCs w:val="28"/>
        </w:rPr>
      </w:pPr>
      <w:r>
        <w:rPr>
          <w:rFonts w:ascii="Times New Roman" w:hAnsi="Times New Roman" w:cs="Times New Roman"/>
          <w:sz w:val="28"/>
          <w:szCs w:val="28"/>
        </w:rPr>
        <w:t>За</w:t>
      </w:r>
      <w:r w:rsidR="00922190">
        <w:rPr>
          <w:rFonts w:ascii="Times New Roman" w:hAnsi="Times New Roman" w:cs="Times New Roman"/>
          <w:sz w:val="28"/>
          <w:szCs w:val="28"/>
        </w:rPr>
        <w:t xml:space="preserve"> результатам</w:t>
      </w:r>
      <w:r>
        <w:rPr>
          <w:rFonts w:ascii="Times New Roman" w:hAnsi="Times New Roman" w:cs="Times New Roman"/>
          <w:sz w:val="28"/>
          <w:szCs w:val="28"/>
        </w:rPr>
        <w:t>и</w:t>
      </w:r>
      <w:r w:rsidR="00922190">
        <w:rPr>
          <w:rFonts w:ascii="Times New Roman" w:hAnsi="Times New Roman" w:cs="Times New Roman"/>
          <w:sz w:val="28"/>
          <w:szCs w:val="28"/>
        </w:rPr>
        <w:t xml:space="preserve"> діагностики рівнів розвитку пізнавальної активності погоджує</w:t>
      </w:r>
      <w:r w:rsidR="005664A6">
        <w:rPr>
          <w:rFonts w:ascii="Times New Roman" w:hAnsi="Times New Roman" w:cs="Times New Roman"/>
          <w:sz w:val="28"/>
          <w:szCs w:val="28"/>
        </w:rPr>
        <w:t>мося з Я.</w:t>
      </w:r>
      <w:r w:rsidR="00A2109E">
        <w:rPr>
          <w:rFonts w:ascii="Times New Roman" w:hAnsi="Times New Roman" w:cs="Times New Roman"/>
          <w:sz w:val="28"/>
          <w:szCs w:val="28"/>
        </w:rPr>
        <w:t> </w:t>
      </w:r>
      <w:r w:rsidR="00922190">
        <w:rPr>
          <w:rFonts w:ascii="Times New Roman" w:hAnsi="Times New Roman" w:cs="Times New Roman"/>
          <w:sz w:val="28"/>
          <w:szCs w:val="28"/>
        </w:rPr>
        <w:t>Коменським, який</w:t>
      </w:r>
      <w:r w:rsidR="008A750E">
        <w:rPr>
          <w:rFonts w:ascii="Times New Roman" w:hAnsi="Times New Roman" w:cs="Times New Roman"/>
          <w:sz w:val="28"/>
          <w:szCs w:val="28"/>
        </w:rPr>
        <w:t xml:space="preserve"> відзначав: «</w:t>
      </w:r>
      <w:r w:rsidR="00733964" w:rsidRPr="00733964">
        <w:rPr>
          <w:rFonts w:ascii="Times New Roman" w:hAnsi="Times New Roman" w:cs="Times New Roman"/>
          <w:sz w:val="28"/>
          <w:szCs w:val="28"/>
        </w:rPr>
        <w:t>Якщо навчання дається дитині важко, то в цьому передусім винні</w:t>
      </w:r>
      <w:r>
        <w:rPr>
          <w:rFonts w:ascii="Times New Roman" w:hAnsi="Times New Roman" w:cs="Times New Roman"/>
          <w:sz w:val="28"/>
          <w:szCs w:val="28"/>
        </w:rPr>
        <w:t xml:space="preserve"> методи, якими її навчають</w:t>
      </w:r>
      <w:r w:rsidR="00DE5964">
        <w:rPr>
          <w:rFonts w:ascii="Times New Roman" w:hAnsi="Times New Roman" w:cs="Times New Roman"/>
          <w:sz w:val="28"/>
          <w:szCs w:val="28"/>
        </w:rPr>
        <w:t>» [73</w:t>
      </w:r>
      <w:r w:rsidR="00733964" w:rsidRPr="00733964">
        <w:rPr>
          <w:rFonts w:ascii="Times New Roman" w:hAnsi="Times New Roman" w:cs="Times New Roman"/>
          <w:sz w:val="28"/>
          <w:szCs w:val="28"/>
        </w:rPr>
        <w:t>, с.</w:t>
      </w:r>
      <w:r w:rsidR="00562C27">
        <w:rPr>
          <w:rFonts w:ascii="Times New Roman" w:hAnsi="Times New Roman" w:cs="Times New Roman"/>
          <w:sz w:val="28"/>
          <w:szCs w:val="28"/>
        </w:rPr>
        <w:t> </w:t>
      </w:r>
      <w:r w:rsidR="00733964" w:rsidRPr="00733964">
        <w:rPr>
          <w:rFonts w:ascii="Times New Roman" w:hAnsi="Times New Roman" w:cs="Times New Roman"/>
          <w:sz w:val="28"/>
          <w:szCs w:val="28"/>
        </w:rPr>
        <w:t xml:space="preserve">273]. </w:t>
      </w:r>
    </w:p>
    <w:p w14:paraId="3DC71C09" w14:textId="023D05D8" w:rsidR="002B6057" w:rsidRDefault="002B6057" w:rsidP="001C4337">
      <w:pPr>
        <w:widowControl w:val="0"/>
        <w:rPr>
          <w:rFonts w:ascii="Times New Roman" w:hAnsi="Times New Roman" w:cs="Times New Roman"/>
          <w:sz w:val="28"/>
          <w:szCs w:val="28"/>
        </w:rPr>
      </w:pPr>
      <w:r w:rsidRPr="002B6057">
        <w:rPr>
          <w:rFonts w:ascii="Times New Roman" w:hAnsi="Times New Roman" w:cs="Times New Roman"/>
          <w:sz w:val="28"/>
          <w:szCs w:val="28"/>
        </w:rPr>
        <w:t>Це положення є актуальним і сьогодні. Тому голов</w:t>
      </w:r>
      <w:r w:rsidR="00C36997">
        <w:rPr>
          <w:rFonts w:ascii="Times New Roman" w:hAnsi="Times New Roman" w:cs="Times New Roman"/>
          <w:sz w:val="28"/>
          <w:szCs w:val="28"/>
        </w:rPr>
        <w:t>не завдання нашого дослідження –</w:t>
      </w:r>
      <w:r w:rsidRPr="002B6057">
        <w:rPr>
          <w:rFonts w:ascii="Times New Roman" w:hAnsi="Times New Roman" w:cs="Times New Roman"/>
          <w:sz w:val="28"/>
          <w:szCs w:val="28"/>
        </w:rPr>
        <w:t xml:space="preserve"> визначити потенціал інтерактивних методів навчання як засобу фо</w:t>
      </w:r>
      <w:r>
        <w:rPr>
          <w:rFonts w:ascii="Times New Roman" w:hAnsi="Times New Roman" w:cs="Times New Roman"/>
          <w:sz w:val="28"/>
          <w:szCs w:val="28"/>
        </w:rPr>
        <w:t>рмування пізнавальної активності</w:t>
      </w:r>
      <w:r w:rsidRPr="002B6057">
        <w:rPr>
          <w:rFonts w:ascii="Times New Roman" w:hAnsi="Times New Roman" w:cs="Times New Roman"/>
          <w:sz w:val="28"/>
          <w:szCs w:val="28"/>
        </w:rPr>
        <w:t xml:space="preserve"> молодших школярів загалом, особливо в</w:t>
      </w:r>
      <w:r w:rsidR="0094679C">
        <w:rPr>
          <w:rFonts w:ascii="Times New Roman" w:hAnsi="Times New Roman" w:cs="Times New Roman"/>
          <w:sz w:val="28"/>
          <w:szCs w:val="28"/>
        </w:rPr>
        <w:t xml:space="preserve"> цій роботі, стосовно предметів</w:t>
      </w:r>
      <w:r w:rsidRPr="002B6057">
        <w:rPr>
          <w:rFonts w:ascii="Times New Roman" w:hAnsi="Times New Roman" w:cs="Times New Roman"/>
          <w:sz w:val="28"/>
          <w:szCs w:val="28"/>
        </w:rPr>
        <w:t>, які вивчаються в початковій школі.</w:t>
      </w:r>
    </w:p>
    <w:p w14:paraId="1A8B6AF3" w14:textId="0FDC6616" w:rsidR="002E2D85" w:rsidRDefault="002B6057" w:rsidP="001C4337">
      <w:pPr>
        <w:widowControl w:val="0"/>
        <w:rPr>
          <w:rFonts w:ascii="Times New Roman" w:hAnsi="Times New Roman" w:cs="Times New Roman"/>
          <w:sz w:val="28"/>
          <w:szCs w:val="28"/>
        </w:rPr>
      </w:pPr>
      <w:r w:rsidRPr="002B6057">
        <w:rPr>
          <w:rFonts w:ascii="Times New Roman" w:hAnsi="Times New Roman" w:cs="Times New Roman"/>
          <w:sz w:val="28"/>
          <w:szCs w:val="28"/>
        </w:rPr>
        <w:t>Інтерактивна технологія враховує індивідуальні особливості кожного учня, стимулює навчан</w:t>
      </w:r>
      <w:r>
        <w:rPr>
          <w:rFonts w:ascii="Times New Roman" w:hAnsi="Times New Roman" w:cs="Times New Roman"/>
          <w:sz w:val="28"/>
          <w:szCs w:val="28"/>
        </w:rPr>
        <w:t xml:space="preserve">ня, визначає, як здобути </w:t>
      </w:r>
      <w:r w:rsidR="009A6AC3" w:rsidRPr="009A6AC3">
        <w:rPr>
          <w:rFonts w:ascii="Times New Roman" w:hAnsi="Times New Roman" w:cs="Times New Roman"/>
          <w:sz w:val="28"/>
          <w:szCs w:val="28"/>
        </w:rPr>
        <w:t>ґ</w:t>
      </w:r>
      <w:r>
        <w:rPr>
          <w:rFonts w:ascii="Times New Roman" w:hAnsi="Times New Roman" w:cs="Times New Roman"/>
          <w:sz w:val="28"/>
          <w:szCs w:val="28"/>
        </w:rPr>
        <w:t>рунтовні</w:t>
      </w:r>
      <w:r w:rsidRPr="002B6057">
        <w:rPr>
          <w:rFonts w:ascii="Times New Roman" w:hAnsi="Times New Roman" w:cs="Times New Roman"/>
          <w:sz w:val="28"/>
          <w:szCs w:val="28"/>
        </w:rPr>
        <w:t xml:space="preserve"> знання, ум</w:t>
      </w:r>
      <w:r>
        <w:rPr>
          <w:rFonts w:ascii="Times New Roman" w:hAnsi="Times New Roman" w:cs="Times New Roman"/>
          <w:sz w:val="28"/>
          <w:szCs w:val="28"/>
        </w:rPr>
        <w:t>іння та навички, які є актуальними та цікавими для учня, що</w:t>
      </w:r>
      <w:r w:rsidRPr="002B6057">
        <w:rPr>
          <w:rFonts w:ascii="Times New Roman" w:hAnsi="Times New Roman" w:cs="Times New Roman"/>
          <w:sz w:val="28"/>
          <w:szCs w:val="28"/>
        </w:rPr>
        <w:t xml:space="preserve"> забезпечує особливий навчальний процес</w:t>
      </w:r>
      <w:r w:rsidR="0041181E">
        <w:rPr>
          <w:rFonts w:ascii="Times New Roman" w:hAnsi="Times New Roman" w:cs="Times New Roman"/>
          <w:sz w:val="28"/>
          <w:szCs w:val="28"/>
        </w:rPr>
        <w:t xml:space="preserve"> [</w:t>
      </w:r>
      <w:r w:rsidR="009D0D59">
        <w:rPr>
          <w:rFonts w:ascii="Times New Roman" w:hAnsi="Times New Roman" w:cs="Times New Roman"/>
          <w:sz w:val="28"/>
          <w:szCs w:val="28"/>
        </w:rPr>
        <w:t>54</w:t>
      </w:r>
      <w:r w:rsidR="0041181E" w:rsidRPr="0041181E">
        <w:rPr>
          <w:rFonts w:ascii="Times New Roman" w:hAnsi="Times New Roman" w:cs="Times New Roman"/>
          <w:sz w:val="28"/>
          <w:szCs w:val="28"/>
        </w:rPr>
        <w:t xml:space="preserve">]. </w:t>
      </w:r>
      <w:r>
        <w:rPr>
          <w:rFonts w:ascii="Times New Roman" w:hAnsi="Times New Roman" w:cs="Times New Roman"/>
          <w:sz w:val="28"/>
          <w:szCs w:val="28"/>
        </w:rPr>
        <w:t>Вважаємо</w:t>
      </w:r>
      <w:r w:rsidRPr="002B6057">
        <w:rPr>
          <w:rFonts w:ascii="Times New Roman" w:hAnsi="Times New Roman" w:cs="Times New Roman"/>
          <w:sz w:val="28"/>
          <w:szCs w:val="28"/>
        </w:rPr>
        <w:t xml:space="preserve">, що це буде ефективний спосіб </w:t>
      </w:r>
      <w:r>
        <w:rPr>
          <w:rFonts w:ascii="Times New Roman" w:hAnsi="Times New Roman" w:cs="Times New Roman"/>
          <w:sz w:val="28"/>
          <w:szCs w:val="28"/>
        </w:rPr>
        <w:t>організації освітнього середовища, комунікацій м</w:t>
      </w:r>
      <w:r w:rsidRPr="002B6057">
        <w:rPr>
          <w:rFonts w:ascii="Times New Roman" w:hAnsi="Times New Roman" w:cs="Times New Roman"/>
          <w:sz w:val="28"/>
          <w:szCs w:val="28"/>
        </w:rPr>
        <w:t>іж вчителем</w:t>
      </w:r>
      <w:r w:rsidR="00882133">
        <w:rPr>
          <w:rFonts w:ascii="Times New Roman" w:hAnsi="Times New Roman" w:cs="Times New Roman"/>
          <w:sz w:val="28"/>
          <w:szCs w:val="28"/>
        </w:rPr>
        <w:t xml:space="preserve"> і</w:t>
      </w:r>
      <w:r>
        <w:rPr>
          <w:rFonts w:ascii="Times New Roman" w:hAnsi="Times New Roman" w:cs="Times New Roman"/>
          <w:sz w:val="28"/>
          <w:szCs w:val="28"/>
        </w:rPr>
        <w:t xml:space="preserve"> учнями та засобом колективного вирішення проблем</w:t>
      </w:r>
      <w:r w:rsidRPr="002B6057">
        <w:rPr>
          <w:rFonts w:ascii="Times New Roman" w:hAnsi="Times New Roman" w:cs="Times New Roman"/>
          <w:sz w:val="28"/>
          <w:szCs w:val="28"/>
        </w:rPr>
        <w:t xml:space="preserve">. Очікується, що впровадження </w:t>
      </w:r>
      <w:r w:rsidRPr="002B6057">
        <w:rPr>
          <w:rFonts w:ascii="Times New Roman" w:hAnsi="Times New Roman" w:cs="Times New Roman"/>
          <w:sz w:val="28"/>
          <w:szCs w:val="28"/>
        </w:rPr>
        <w:lastRenderedPageBreak/>
        <w:t xml:space="preserve">інтерактивного навчання </w:t>
      </w:r>
      <w:r w:rsidR="00F873A4">
        <w:rPr>
          <w:rFonts w:ascii="Times New Roman" w:hAnsi="Times New Roman" w:cs="Times New Roman"/>
          <w:sz w:val="28"/>
          <w:szCs w:val="28"/>
        </w:rPr>
        <w:t>в</w:t>
      </w:r>
      <w:r w:rsidRPr="002B6057">
        <w:rPr>
          <w:rFonts w:ascii="Times New Roman" w:hAnsi="Times New Roman" w:cs="Times New Roman"/>
          <w:sz w:val="28"/>
          <w:szCs w:val="28"/>
        </w:rPr>
        <w:t xml:space="preserve"> проц</w:t>
      </w:r>
      <w:r w:rsidR="00882133">
        <w:rPr>
          <w:rFonts w:ascii="Times New Roman" w:hAnsi="Times New Roman" w:cs="Times New Roman"/>
          <w:sz w:val="28"/>
          <w:szCs w:val="28"/>
        </w:rPr>
        <w:t>ес початкової школи, методика</w:t>
      </w:r>
      <w:r w:rsidRPr="002B6057">
        <w:rPr>
          <w:rFonts w:ascii="Times New Roman" w:hAnsi="Times New Roman" w:cs="Times New Roman"/>
          <w:sz w:val="28"/>
          <w:szCs w:val="28"/>
        </w:rPr>
        <w:t xml:space="preserve"> як</w:t>
      </w:r>
      <w:r>
        <w:rPr>
          <w:rFonts w:ascii="Times New Roman" w:hAnsi="Times New Roman" w:cs="Times New Roman"/>
          <w:sz w:val="28"/>
          <w:szCs w:val="28"/>
        </w:rPr>
        <w:t>ого наведена у пункті</w:t>
      </w:r>
      <w:r w:rsidRPr="002B6057">
        <w:rPr>
          <w:rFonts w:ascii="Times New Roman" w:hAnsi="Times New Roman" w:cs="Times New Roman"/>
          <w:sz w:val="28"/>
          <w:szCs w:val="28"/>
        </w:rPr>
        <w:t xml:space="preserve"> 2.2 цього дослідження, зробить </w:t>
      </w:r>
      <w:r>
        <w:rPr>
          <w:rFonts w:ascii="Times New Roman" w:hAnsi="Times New Roman" w:cs="Times New Roman"/>
          <w:sz w:val="28"/>
          <w:szCs w:val="28"/>
        </w:rPr>
        <w:t xml:space="preserve">ефективний внесок </w:t>
      </w:r>
      <w:r w:rsidRPr="002B6057">
        <w:rPr>
          <w:rFonts w:ascii="Times New Roman" w:hAnsi="Times New Roman" w:cs="Times New Roman"/>
          <w:sz w:val="28"/>
          <w:szCs w:val="28"/>
        </w:rPr>
        <w:t xml:space="preserve">у </w:t>
      </w:r>
      <w:r>
        <w:rPr>
          <w:rFonts w:ascii="Times New Roman" w:hAnsi="Times New Roman" w:cs="Times New Roman"/>
          <w:sz w:val="28"/>
          <w:szCs w:val="28"/>
        </w:rPr>
        <w:t xml:space="preserve">підвищення </w:t>
      </w:r>
      <w:r w:rsidRPr="002B6057">
        <w:rPr>
          <w:rFonts w:ascii="Times New Roman" w:hAnsi="Times New Roman" w:cs="Times New Roman"/>
          <w:sz w:val="28"/>
          <w:szCs w:val="28"/>
        </w:rPr>
        <w:t>рівні</w:t>
      </w:r>
      <w:r>
        <w:rPr>
          <w:rFonts w:ascii="Times New Roman" w:hAnsi="Times New Roman" w:cs="Times New Roman"/>
          <w:sz w:val="28"/>
          <w:szCs w:val="28"/>
        </w:rPr>
        <w:t>в</w:t>
      </w:r>
      <w:r w:rsidRPr="002B6057">
        <w:rPr>
          <w:rFonts w:ascii="Times New Roman" w:hAnsi="Times New Roman" w:cs="Times New Roman"/>
          <w:sz w:val="28"/>
          <w:szCs w:val="28"/>
        </w:rPr>
        <w:t xml:space="preserve"> пізнавальної активності дітей молодшого шкільного віку.</w:t>
      </w:r>
    </w:p>
    <w:p w14:paraId="7192B268" w14:textId="77777777" w:rsidR="006C3B80" w:rsidRDefault="006C3B80" w:rsidP="001C4337">
      <w:pPr>
        <w:widowControl w:val="0"/>
        <w:ind w:firstLine="0"/>
        <w:jc w:val="center"/>
        <w:rPr>
          <w:rFonts w:ascii="Times New Roman" w:hAnsi="Times New Roman" w:cs="Times New Roman"/>
          <w:b/>
          <w:sz w:val="28"/>
          <w:szCs w:val="28"/>
        </w:rPr>
      </w:pPr>
    </w:p>
    <w:p w14:paraId="23D34096" w14:textId="77777777" w:rsidR="006C3B80" w:rsidRDefault="006C3B80" w:rsidP="001C4337">
      <w:pPr>
        <w:widowControl w:val="0"/>
        <w:ind w:firstLine="0"/>
        <w:jc w:val="center"/>
        <w:rPr>
          <w:rFonts w:ascii="Times New Roman" w:hAnsi="Times New Roman" w:cs="Times New Roman"/>
          <w:b/>
          <w:sz w:val="28"/>
          <w:szCs w:val="28"/>
        </w:rPr>
      </w:pPr>
    </w:p>
    <w:p w14:paraId="7A617741" w14:textId="77777777" w:rsidR="006A6B0C" w:rsidRPr="00B73D62" w:rsidRDefault="006A6B0C" w:rsidP="001C4337">
      <w:pPr>
        <w:pStyle w:val="2"/>
        <w:widowControl w:val="0"/>
        <w:jc w:val="both"/>
      </w:pPr>
      <w:r w:rsidRPr="00B73D62">
        <w:t>2.2. Експериментальне впровадження методик</w:t>
      </w:r>
      <w:r w:rsidR="00DC38FD">
        <w:t>и</w:t>
      </w:r>
      <w:r w:rsidRPr="00B73D62">
        <w:t xml:space="preserve"> формування пізнавальної активності дітей молодшого шкільного віку засобами інтерактивних технологій</w:t>
      </w:r>
    </w:p>
    <w:p w14:paraId="082904BC" w14:textId="77777777" w:rsidR="003E1A6E" w:rsidRDefault="003E1A6E" w:rsidP="001C4337">
      <w:pPr>
        <w:widowControl w:val="0"/>
        <w:rPr>
          <w:rFonts w:ascii="Times New Roman" w:hAnsi="Times New Roman" w:cs="Times New Roman"/>
          <w:sz w:val="28"/>
          <w:szCs w:val="28"/>
          <w:lang w:val="ru-RU"/>
        </w:rPr>
      </w:pPr>
    </w:p>
    <w:p w14:paraId="28A74730" w14:textId="77777777" w:rsidR="00944A77" w:rsidRDefault="002625AD" w:rsidP="001C4337">
      <w:pPr>
        <w:widowControl w:val="0"/>
        <w:rPr>
          <w:rFonts w:ascii="Times New Roman" w:hAnsi="Times New Roman" w:cs="Times New Roman"/>
          <w:sz w:val="28"/>
          <w:szCs w:val="28"/>
        </w:rPr>
      </w:pPr>
      <w:r>
        <w:rPr>
          <w:rFonts w:ascii="Times New Roman" w:hAnsi="Times New Roman" w:cs="Times New Roman"/>
          <w:sz w:val="28"/>
          <w:szCs w:val="28"/>
          <w:lang w:val="ru-RU"/>
        </w:rPr>
        <w:t>Результати</w:t>
      </w:r>
      <w:r w:rsidR="00944A77" w:rsidRPr="00944A77">
        <w:rPr>
          <w:rFonts w:ascii="Times New Roman" w:hAnsi="Times New Roman" w:cs="Times New Roman"/>
          <w:sz w:val="28"/>
          <w:szCs w:val="28"/>
        </w:rPr>
        <w:t xml:space="preserve"> </w:t>
      </w:r>
      <w:r w:rsidR="00944A77">
        <w:rPr>
          <w:rFonts w:ascii="Times New Roman" w:hAnsi="Times New Roman" w:cs="Times New Roman"/>
          <w:sz w:val="28"/>
          <w:szCs w:val="28"/>
        </w:rPr>
        <w:t xml:space="preserve">констатувального етапу </w:t>
      </w:r>
      <w:r w:rsidR="00944A77" w:rsidRPr="00944A77">
        <w:rPr>
          <w:rFonts w:ascii="Times New Roman" w:hAnsi="Times New Roman" w:cs="Times New Roman"/>
          <w:sz w:val="28"/>
          <w:szCs w:val="28"/>
        </w:rPr>
        <w:t>експерименту підтвердили необхід</w:t>
      </w:r>
      <w:r w:rsidR="00944A77">
        <w:rPr>
          <w:rFonts w:ascii="Times New Roman" w:hAnsi="Times New Roman" w:cs="Times New Roman"/>
          <w:sz w:val="28"/>
          <w:szCs w:val="28"/>
        </w:rPr>
        <w:t xml:space="preserve">ність розробки системи роботи із школярами початкової школи </w:t>
      </w:r>
      <w:r w:rsidR="00944A77" w:rsidRPr="00944A77">
        <w:rPr>
          <w:rFonts w:ascii="Times New Roman" w:hAnsi="Times New Roman" w:cs="Times New Roman"/>
          <w:sz w:val="28"/>
          <w:szCs w:val="28"/>
        </w:rPr>
        <w:t xml:space="preserve">для </w:t>
      </w:r>
      <w:r w:rsidR="00944A77">
        <w:rPr>
          <w:rFonts w:ascii="Times New Roman" w:hAnsi="Times New Roman" w:cs="Times New Roman"/>
          <w:sz w:val="28"/>
          <w:szCs w:val="28"/>
        </w:rPr>
        <w:t>розвитку пізнавальної активності</w:t>
      </w:r>
      <w:r w:rsidR="00944A77" w:rsidRPr="00944A77">
        <w:rPr>
          <w:rFonts w:ascii="Times New Roman" w:hAnsi="Times New Roman" w:cs="Times New Roman"/>
          <w:sz w:val="28"/>
          <w:szCs w:val="28"/>
        </w:rPr>
        <w:t>.</w:t>
      </w:r>
    </w:p>
    <w:p w14:paraId="3462BA54" w14:textId="77777777" w:rsidR="00200D87" w:rsidRPr="00200D87" w:rsidRDefault="005215E8" w:rsidP="001C4337">
      <w:pPr>
        <w:widowControl w:val="0"/>
        <w:rPr>
          <w:rFonts w:ascii="Times New Roman" w:hAnsi="Times New Roman" w:cs="Times New Roman"/>
          <w:sz w:val="28"/>
          <w:szCs w:val="28"/>
        </w:rPr>
      </w:pPr>
      <w:r>
        <w:rPr>
          <w:rFonts w:ascii="Times New Roman" w:hAnsi="Times New Roman" w:cs="Times New Roman"/>
          <w:sz w:val="28"/>
          <w:szCs w:val="28"/>
        </w:rPr>
        <w:t>На нашу думку, для формування</w:t>
      </w:r>
      <w:r w:rsidR="00200D87" w:rsidRPr="00200D87">
        <w:rPr>
          <w:rFonts w:ascii="Times New Roman" w:hAnsi="Times New Roman" w:cs="Times New Roman"/>
          <w:sz w:val="28"/>
          <w:szCs w:val="28"/>
        </w:rPr>
        <w:t xml:space="preserve"> пізнавальної</w:t>
      </w:r>
      <w:r w:rsidR="00200D87">
        <w:rPr>
          <w:rFonts w:ascii="Times New Roman" w:hAnsi="Times New Roman" w:cs="Times New Roman"/>
          <w:sz w:val="28"/>
          <w:szCs w:val="28"/>
        </w:rPr>
        <w:t xml:space="preserve"> активності дитини в процесі навчання</w:t>
      </w:r>
      <w:r w:rsidR="002625AD">
        <w:rPr>
          <w:rFonts w:ascii="Times New Roman" w:hAnsi="Times New Roman" w:cs="Times New Roman"/>
          <w:sz w:val="28"/>
          <w:szCs w:val="28"/>
        </w:rPr>
        <w:t xml:space="preserve"> сприятливими умовами</w:t>
      </w:r>
      <w:r w:rsidR="00200D87">
        <w:rPr>
          <w:rFonts w:ascii="Times New Roman" w:hAnsi="Times New Roman" w:cs="Times New Roman"/>
          <w:sz w:val="28"/>
          <w:szCs w:val="28"/>
        </w:rPr>
        <w:t xml:space="preserve"> є:</w:t>
      </w:r>
    </w:p>
    <w:p w14:paraId="4A9303B4" w14:textId="77777777" w:rsidR="00200D87" w:rsidRPr="00200D87" w:rsidRDefault="00200D87" w:rsidP="001C4337">
      <w:pPr>
        <w:pStyle w:val="a7"/>
        <w:widowControl w:val="0"/>
        <w:numPr>
          <w:ilvl w:val="0"/>
          <w:numId w:val="4"/>
        </w:numPr>
        <w:ind w:left="0" w:firstLine="709"/>
        <w:rPr>
          <w:rFonts w:ascii="Times New Roman" w:hAnsi="Times New Roman" w:cs="Times New Roman"/>
          <w:sz w:val="28"/>
          <w:szCs w:val="28"/>
        </w:rPr>
      </w:pPr>
      <w:r w:rsidRPr="00200D87">
        <w:rPr>
          <w:rFonts w:ascii="Times New Roman" w:hAnsi="Times New Roman" w:cs="Times New Roman"/>
          <w:sz w:val="28"/>
          <w:szCs w:val="28"/>
        </w:rPr>
        <w:t>позитивна атмосфера</w:t>
      </w:r>
      <w:r>
        <w:rPr>
          <w:rFonts w:ascii="Times New Roman" w:hAnsi="Times New Roman" w:cs="Times New Roman"/>
          <w:sz w:val="28"/>
          <w:szCs w:val="28"/>
        </w:rPr>
        <w:t>, де перемагає взаємна довіра, в</w:t>
      </w:r>
      <w:r w:rsidRPr="00200D87">
        <w:rPr>
          <w:rFonts w:ascii="Times New Roman" w:hAnsi="Times New Roman" w:cs="Times New Roman"/>
          <w:sz w:val="28"/>
          <w:szCs w:val="28"/>
        </w:rPr>
        <w:t xml:space="preserve">заємодопомога, </w:t>
      </w:r>
      <w:r>
        <w:rPr>
          <w:rFonts w:ascii="Times New Roman" w:hAnsi="Times New Roman" w:cs="Times New Roman"/>
          <w:sz w:val="28"/>
          <w:szCs w:val="28"/>
        </w:rPr>
        <w:t xml:space="preserve">де </w:t>
      </w:r>
      <w:r w:rsidRPr="00200D87">
        <w:rPr>
          <w:rFonts w:ascii="Times New Roman" w:hAnsi="Times New Roman" w:cs="Times New Roman"/>
          <w:sz w:val="28"/>
          <w:szCs w:val="28"/>
        </w:rPr>
        <w:t xml:space="preserve">діти відчували </w:t>
      </w:r>
      <w:r>
        <w:rPr>
          <w:rFonts w:ascii="Times New Roman" w:hAnsi="Times New Roman" w:cs="Times New Roman"/>
          <w:sz w:val="28"/>
          <w:szCs w:val="28"/>
        </w:rPr>
        <w:t xml:space="preserve">б </w:t>
      </w:r>
      <w:r w:rsidRPr="00200D87">
        <w:rPr>
          <w:rFonts w:ascii="Times New Roman" w:hAnsi="Times New Roman" w:cs="Times New Roman"/>
          <w:sz w:val="28"/>
          <w:szCs w:val="28"/>
        </w:rPr>
        <w:t>себе</w:t>
      </w:r>
      <w:r>
        <w:rPr>
          <w:rFonts w:ascii="Times New Roman" w:hAnsi="Times New Roman" w:cs="Times New Roman"/>
          <w:sz w:val="28"/>
          <w:szCs w:val="28"/>
        </w:rPr>
        <w:t xml:space="preserve"> в безпеці;</w:t>
      </w:r>
    </w:p>
    <w:p w14:paraId="0501EC68" w14:textId="2256A02A" w:rsidR="00200D87" w:rsidRDefault="00200D87"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с</w:t>
      </w:r>
      <w:r w:rsidRPr="00200D87">
        <w:rPr>
          <w:rFonts w:ascii="Times New Roman" w:hAnsi="Times New Roman" w:cs="Times New Roman"/>
          <w:sz w:val="28"/>
          <w:szCs w:val="28"/>
        </w:rPr>
        <w:t xml:space="preserve">творення </w:t>
      </w:r>
      <w:r>
        <w:rPr>
          <w:rFonts w:ascii="Times New Roman" w:hAnsi="Times New Roman" w:cs="Times New Roman"/>
          <w:sz w:val="28"/>
          <w:szCs w:val="28"/>
        </w:rPr>
        <w:t xml:space="preserve">навчальних матеріалів та </w:t>
      </w:r>
      <w:r w:rsidR="00F873A4" w:rsidRPr="00E364EC">
        <w:rPr>
          <w:rFonts w:ascii="Times New Roman" w:hAnsi="Times New Roman" w:cs="Times New Roman"/>
          <w:sz w:val="28"/>
          <w:szCs w:val="28"/>
        </w:rPr>
        <w:t>освітнього</w:t>
      </w:r>
      <w:r w:rsidRPr="00200D87">
        <w:rPr>
          <w:rFonts w:ascii="Times New Roman" w:hAnsi="Times New Roman" w:cs="Times New Roman"/>
          <w:sz w:val="28"/>
          <w:szCs w:val="28"/>
        </w:rPr>
        <w:t xml:space="preserve"> середовища</w:t>
      </w:r>
      <w:r>
        <w:rPr>
          <w:rFonts w:ascii="Times New Roman" w:hAnsi="Times New Roman" w:cs="Times New Roman"/>
          <w:sz w:val="28"/>
          <w:szCs w:val="28"/>
        </w:rPr>
        <w:t>, виходячи з мети формування пізнавальної активності;</w:t>
      </w:r>
      <w:r w:rsidRPr="00200D87">
        <w:rPr>
          <w:rFonts w:ascii="Times New Roman" w:hAnsi="Times New Roman" w:cs="Times New Roman"/>
          <w:sz w:val="28"/>
          <w:szCs w:val="28"/>
        </w:rPr>
        <w:t xml:space="preserve"> </w:t>
      </w:r>
    </w:p>
    <w:p w14:paraId="35D7075B" w14:textId="77777777" w:rsidR="00200D87" w:rsidRPr="00200D87" w:rsidRDefault="00200D87"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п</w:t>
      </w:r>
      <w:r w:rsidRPr="00200D87">
        <w:rPr>
          <w:rFonts w:ascii="Times New Roman" w:hAnsi="Times New Roman" w:cs="Times New Roman"/>
          <w:sz w:val="28"/>
          <w:szCs w:val="28"/>
        </w:rPr>
        <w:t>ерехід від пасивних до активних когнітивних методів в умовах</w:t>
      </w:r>
      <w:r>
        <w:rPr>
          <w:rFonts w:ascii="Times New Roman" w:hAnsi="Times New Roman" w:cs="Times New Roman"/>
          <w:sz w:val="28"/>
          <w:szCs w:val="28"/>
        </w:rPr>
        <w:t xml:space="preserve"> </w:t>
      </w:r>
      <w:r w:rsidRPr="00200D87">
        <w:rPr>
          <w:rFonts w:ascii="Times New Roman" w:hAnsi="Times New Roman" w:cs="Times New Roman"/>
          <w:sz w:val="28"/>
          <w:szCs w:val="28"/>
        </w:rPr>
        <w:t>к</w:t>
      </w:r>
      <w:r>
        <w:rPr>
          <w:rFonts w:ascii="Times New Roman" w:hAnsi="Times New Roman" w:cs="Times New Roman"/>
          <w:sz w:val="28"/>
          <w:szCs w:val="28"/>
        </w:rPr>
        <w:t>олективної взаємодії учнів</w:t>
      </w:r>
      <w:r w:rsidRPr="00200D87">
        <w:rPr>
          <w:rFonts w:ascii="Times New Roman" w:hAnsi="Times New Roman" w:cs="Times New Roman"/>
          <w:sz w:val="28"/>
          <w:szCs w:val="28"/>
        </w:rPr>
        <w:t>;</w:t>
      </w:r>
    </w:p>
    <w:p w14:paraId="15420308" w14:textId="77777777" w:rsidR="00033640" w:rsidRDefault="00033640"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взаємодія вчителя з учнем</w:t>
      </w:r>
      <w:r w:rsidR="00200D87" w:rsidRPr="00033640">
        <w:rPr>
          <w:rFonts w:ascii="Times New Roman" w:hAnsi="Times New Roman" w:cs="Times New Roman"/>
          <w:sz w:val="28"/>
          <w:szCs w:val="28"/>
        </w:rPr>
        <w:t xml:space="preserve"> для створення перспектив та переходу </w:t>
      </w:r>
      <w:r>
        <w:rPr>
          <w:rFonts w:ascii="Times New Roman" w:hAnsi="Times New Roman" w:cs="Times New Roman"/>
          <w:sz w:val="28"/>
          <w:szCs w:val="28"/>
        </w:rPr>
        <w:t xml:space="preserve"> </w:t>
      </w:r>
      <w:r w:rsidR="00200D87" w:rsidRPr="00033640">
        <w:rPr>
          <w:rFonts w:ascii="Times New Roman" w:hAnsi="Times New Roman" w:cs="Times New Roman"/>
          <w:sz w:val="28"/>
          <w:szCs w:val="28"/>
        </w:rPr>
        <w:t>до</w:t>
      </w:r>
      <w:r>
        <w:rPr>
          <w:rFonts w:ascii="Times New Roman" w:hAnsi="Times New Roman" w:cs="Times New Roman"/>
          <w:sz w:val="28"/>
          <w:szCs w:val="28"/>
        </w:rPr>
        <w:t xml:space="preserve"> </w:t>
      </w:r>
      <w:r w:rsidRPr="00033640">
        <w:rPr>
          <w:rFonts w:ascii="Times New Roman" w:hAnsi="Times New Roman" w:cs="Times New Roman"/>
          <w:sz w:val="28"/>
          <w:szCs w:val="28"/>
        </w:rPr>
        <w:t>я</w:t>
      </w:r>
      <w:r>
        <w:rPr>
          <w:rFonts w:ascii="Times New Roman" w:hAnsi="Times New Roman" w:cs="Times New Roman"/>
          <w:sz w:val="28"/>
          <w:szCs w:val="28"/>
        </w:rPr>
        <w:t>кісно нового рівня</w:t>
      </w:r>
      <w:r w:rsidR="00200D87" w:rsidRPr="00033640">
        <w:rPr>
          <w:rFonts w:ascii="Times New Roman" w:hAnsi="Times New Roman" w:cs="Times New Roman"/>
          <w:sz w:val="28"/>
          <w:szCs w:val="28"/>
        </w:rPr>
        <w:t xml:space="preserve"> пізнавальної активності у дітей;</w:t>
      </w:r>
    </w:p>
    <w:p w14:paraId="207AFCA3" w14:textId="77777777" w:rsidR="00033640" w:rsidRDefault="00033640" w:rsidP="001C4337">
      <w:pPr>
        <w:pStyle w:val="a7"/>
        <w:widowControl w:val="0"/>
        <w:numPr>
          <w:ilvl w:val="0"/>
          <w:numId w:val="4"/>
        </w:numPr>
        <w:ind w:left="0" w:firstLine="709"/>
        <w:rPr>
          <w:rFonts w:ascii="Times New Roman" w:hAnsi="Times New Roman" w:cs="Times New Roman"/>
          <w:sz w:val="28"/>
          <w:szCs w:val="28"/>
        </w:rPr>
      </w:pPr>
      <w:r w:rsidRPr="00033640">
        <w:rPr>
          <w:rFonts w:ascii="Times New Roman" w:hAnsi="Times New Roman" w:cs="Times New Roman"/>
          <w:sz w:val="28"/>
          <w:szCs w:val="28"/>
        </w:rPr>
        <w:t>використання завдань на активізацію творчих можливостей</w:t>
      </w:r>
      <w:r w:rsidR="00200D87" w:rsidRPr="00033640">
        <w:rPr>
          <w:rFonts w:ascii="Times New Roman" w:hAnsi="Times New Roman" w:cs="Times New Roman"/>
          <w:sz w:val="28"/>
          <w:szCs w:val="28"/>
        </w:rPr>
        <w:t xml:space="preserve"> </w:t>
      </w:r>
      <w:r>
        <w:rPr>
          <w:rFonts w:ascii="Times New Roman" w:hAnsi="Times New Roman" w:cs="Times New Roman"/>
          <w:sz w:val="28"/>
          <w:szCs w:val="28"/>
        </w:rPr>
        <w:t>учнів;</w:t>
      </w:r>
    </w:p>
    <w:p w14:paraId="293AAB92" w14:textId="77777777" w:rsidR="00033640" w:rsidRPr="00033640" w:rsidRDefault="00033640" w:rsidP="001C4337">
      <w:pPr>
        <w:pStyle w:val="a7"/>
        <w:widowControl w:val="0"/>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залучення учнів до колективного вирішення завдань та активізації їх комунікативних здібностей, спрямованих на вирішення складніших завдань.</w:t>
      </w:r>
    </w:p>
    <w:p w14:paraId="4AD4B5EA" w14:textId="77777777" w:rsidR="00200D87" w:rsidRPr="00200D87" w:rsidRDefault="00033640" w:rsidP="001C4337">
      <w:pPr>
        <w:widowControl w:val="0"/>
        <w:rPr>
          <w:rFonts w:ascii="Times New Roman" w:hAnsi="Times New Roman" w:cs="Times New Roman"/>
          <w:sz w:val="28"/>
          <w:szCs w:val="28"/>
        </w:rPr>
      </w:pPr>
      <w:r>
        <w:rPr>
          <w:rFonts w:ascii="Times New Roman" w:hAnsi="Times New Roman" w:cs="Times New Roman"/>
          <w:sz w:val="28"/>
          <w:szCs w:val="28"/>
        </w:rPr>
        <w:t>Загалом необхідно дати учням можливість по</w:t>
      </w:r>
      <w:r w:rsidR="00200D87" w:rsidRPr="00200D87">
        <w:rPr>
          <w:rFonts w:ascii="Times New Roman" w:hAnsi="Times New Roman" w:cs="Times New Roman"/>
          <w:sz w:val="28"/>
          <w:szCs w:val="28"/>
        </w:rPr>
        <w:t>-різному продемонструвати свою діяльність та свою здатність навчатися</w:t>
      </w:r>
      <w:r>
        <w:rPr>
          <w:rFonts w:ascii="Times New Roman" w:hAnsi="Times New Roman" w:cs="Times New Roman"/>
          <w:sz w:val="28"/>
          <w:szCs w:val="28"/>
        </w:rPr>
        <w:t>.</w:t>
      </w:r>
    </w:p>
    <w:p w14:paraId="5D539C7C" w14:textId="77777777" w:rsidR="00BD3751" w:rsidRPr="00BD3751"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 xml:space="preserve">Основною метою </w:t>
      </w:r>
      <w:r>
        <w:rPr>
          <w:rFonts w:ascii="Times New Roman" w:hAnsi="Times New Roman" w:cs="Times New Roman"/>
          <w:sz w:val="28"/>
          <w:szCs w:val="28"/>
        </w:rPr>
        <w:t xml:space="preserve">формувального </w:t>
      </w:r>
      <w:r w:rsidRPr="00BD3751">
        <w:rPr>
          <w:rFonts w:ascii="Times New Roman" w:hAnsi="Times New Roman" w:cs="Times New Roman"/>
          <w:sz w:val="28"/>
          <w:szCs w:val="28"/>
        </w:rPr>
        <w:t xml:space="preserve">етапу експерименту було перевірити систему роботи з дітьми щодо </w:t>
      </w:r>
      <w:r w:rsidR="00944A77">
        <w:rPr>
          <w:rFonts w:ascii="Times New Roman" w:hAnsi="Times New Roman" w:cs="Times New Roman"/>
          <w:sz w:val="28"/>
          <w:szCs w:val="28"/>
        </w:rPr>
        <w:t>розвитку пізнавальної активності</w:t>
      </w:r>
      <w:r w:rsidRPr="00BD3751">
        <w:rPr>
          <w:rFonts w:ascii="Times New Roman" w:hAnsi="Times New Roman" w:cs="Times New Roman"/>
          <w:sz w:val="28"/>
          <w:szCs w:val="28"/>
        </w:rPr>
        <w:t xml:space="preserve"> за допомогою інтерактивних методів у процесі навчальної діяльності.</w:t>
      </w:r>
    </w:p>
    <w:p w14:paraId="6BA73003" w14:textId="596D1C67" w:rsidR="005C3F02"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lastRenderedPageBreak/>
        <w:t xml:space="preserve">Щоб дати можливість </w:t>
      </w:r>
      <w:r w:rsidR="00E574DC">
        <w:rPr>
          <w:rFonts w:ascii="Times New Roman" w:hAnsi="Times New Roman" w:cs="Times New Roman"/>
          <w:sz w:val="28"/>
          <w:szCs w:val="28"/>
        </w:rPr>
        <w:t>у</w:t>
      </w:r>
      <w:r w:rsidRPr="00BD3751">
        <w:rPr>
          <w:rFonts w:ascii="Times New Roman" w:hAnsi="Times New Roman" w:cs="Times New Roman"/>
          <w:sz w:val="28"/>
          <w:szCs w:val="28"/>
        </w:rPr>
        <w:t xml:space="preserve">чителям застосовувати інтерактивні методи навчання </w:t>
      </w:r>
      <w:r w:rsidR="00F873A4">
        <w:rPr>
          <w:rFonts w:ascii="Times New Roman" w:hAnsi="Times New Roman" w:cs="Times New Roman"/>
          <w:sz w:val="28"/>
          <w:szCs w:val="28"/>
        </w:rPr>
        <w:t>в</w:t>
      </w:r>
      <w:r w:rsidRPr="00BD3751">
        <w:rPr>
          <w:rFonts w:ascii="Times New Roman" w:hAnsi="Times New Roman" w:cs="Times New Roman"/>
          <w:sz w:val="28"/>
          <w:szCs w:val="28"/>
        </w:rPr>
        <w:t xml:space="preserve"> своїй діяльності та організовувати навчальні взаємодії</w:t>
      </w:r>
      <w:r w:rsidR="00CF4FEE">
        <w:rPr>
          <w:rFonts w:ascii="Times New Roman" w:hAnsi="Times New Roman" w:cs="Times New Roman"/>
          <w:sz w:val="28"/>
          <w:szCs w:val="28"/>
        </w:rPr>
        <w:t xml:space="preserve"> всіх учасників</w:t>
      </w:r>
      <w:r w:rsidRPr="00BD3751">
        <w:rPr>
          <w:rFonts w:ascii="Times New Roman" w:hAnsi="Times New Roman" w:cs="Times New Roman"/>
          <w:sz w:val="28"/>
          <w:szCs w:val="28"/>
        </w:rPr>
        <w:t xml:space="preserve"> в класі,</w:t>
      </w:r>
      <w:r w:rsidR="00CF4FEE">
        <w:rPr>
          <w:rFonts w:ascii="Times New Roman" w:hAnsi="Times New Roman" w:cs="Times New Roman"/>
          <w:sz w:val="28"/>
          <w:szCs w:val="28"/>
        </w:rPr>
        <w:t xml:space="preserve"> а сам</w:t>
      </w:r>
      <w:r w:rsidR="00E574DC">
        <w:rPr>
          <w:rFonts w:ascii="Times New Roman" w:hAnsi="Times New Roman" w:cs="Times New Roman"/>
          <w:sz w:val="28"/>
          <w:szCs w:val="28"/>
        </w:rPr>
        <w:t>е</w:t>
      </w:r>
      <w:r w:rsidRPr="00BD3751">
        <w:rPr>
          <w:rFonts w:ascii="Times New Roman" w:hAnsi="Times New Roman" w:cs="Times New Roman"/>
          <w:sz w:val="28"/>
          <w:szCs w:val="28"/>
        </w:rPr>
        <w:t xml:space="preserve"> коли учні ще не мають необхідного та достатнього досв</w:t>
      </w:r>
      <w:r w:rsidR="00CF4FEE">
        <w:rPr>
          <w:rFonts w:ascii="Times New Roman" w:hAnsi="Times New Roman" w:cs="Times New Roman"/>
          <w:sz w:val="28"/>
          <w:szCs w:val="28"/>
        </w:rPr>
        <w:t>іду активної роботи на уроці,</w:t>
      </w:r>
      <w:r w:rsidR="00944A77">
        <w:rPr>
          <w:rFonts w:ascii="Times New Roman" w:hAnsi="Times New Roman" w:cs="Times New Roman"/>
          <w:sz w:val="28"/>
          <w:szCs w:val="28"/>
        </w:rPr>
        <w:t xml:space="preserve"> необхідним є </w:t>
      </w:r>
      <w:r w:rsidRPr="00BD3751">
        <w:rPr>
          <w:rFonts w:ascii="Times New Roman" w:hAnsi="Times New Roman" w:cs="Times New Roman"/>
          <w:sz w:val="28"/>
          <w:szCs w:val="28"/>
        </w:rPr>
        <w:t>спочатку вико</w:t>
      </w:r>
      <w:r w:rsidR="00944A77">
        <w:rPr>
          <w:rFonts w:ascii="Times New Roman" w:hAnsi="Times New Roman" w:cs="Times New Roman"/>
          <w:sz w:val="28"/>
          <w:szCs w:val="28"/>
        </w:rPr>
        <w:t>ристовувати простий</w:t>
      </w:r>
      <w:r w:rsidRPr="00BD3751">
        <w:rPr>
          <w:rFonts w:ascii="Times New Roman" w:hAnsi="Times New Roman" w:cs="Times New Roman"/>
          <w:sz w:val="28"/>
          <w:szCs w:val="28"/>
        </w:rPr>
        <w:t xml:space="preserve"> метод і поступово рухатися</w:t>
      </w:r>
      <w:r w:rsidR="00944A77">
        <w:rPr>
          <w:rFonts w:ascii="Times New Roman" w:hAnsi="Times New Roman" w:cs="Times New Roman"/>
          <w:sz w:val="28"/>
          <w:szCs w:val="28"/>
        </w:rPr>
        <w:t xml:space="preserve"> до складніших</w:t>
      </w:r>
      <w:r w:rsidRPr="00BD3751">
        <w:rPr>
          <w:rFonts w:ascii="Times New Roman" w:hAnsi="Times New Roman" w:cs="Times New Roman"/>
          <w:sz w:val="28"/>
          <w:szCs w:val="28"/>
        </w:rPr>
        <w:t>. Однак інтерактивні методи не можна перетворити на способи розважити учнів під час уроку</w:t>
      </w:r>
      <w:r w:rsidR="005C3F02">
        <w:rPr>
          <w:rFonts w:ascii="Times New Roman" w:hAnsi="Times New Roman" w:cs="Times New Roman"/>
          <w:sz w:val="28"/>
          <w:szCs w:val="28"/>
        </w:rPr>
        <w:t xml:space="preserve"> [</w:t>
      </w:r>
      <w:r w:rsidR="005E004B">
        <w:rPr>
          <w:rFonts w:ascii="Times New Roman" w:hAnsi="Times New Roman" w:cs="Times New Roman"/>
          <w:sz w:val="28"/>
          <w:szCs w:val="28"/>
        </w:rPr>
        <w:t>7; 77</w:t>
      </w:r>
      <w:r w:rsidR="005C3F02">
        <w:rPr>
          <w:rFonts w:ascii="Times New Roman" w:hAnsi="Times New Roman" w:cs="Times New Roman"/>
          <w:sz w:val="28"/>
          <w:szCs w:val="28"/>
        </w:rPr>
        <w:t>]</w:t>
      </w:r>
      <w:r w:rsidRPr="00BD3751">
        <w:rPr>
          <w:rFonts w:ascii="Times New Roman" w:hAnsi="Times New Roman" w:cs="Times New Roman"/>
          <w:sz w:val="28"/>
          <w:szCs w:val="28"/>
        </w:rPr>
        <w:t xml:space="preserve">. </w:t>
      </w:r>
    </w:p>
    <w:p w14:paraId="07E9E3AC" w14:textId="705C827D" w:rsidR="00BD3751" w:rsidRPr="00BD3751"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Створена сприятлива псих</w:t>
      </w:r>
      <w:r w:rsidR="00944A77">
        <w:rPr>
          <w:rFonts w:ascii="Times New Roman" w:hAnsi="Times New Roman" w:cs="Times New Roman"/>
          <w:sz w:val="28"/>
          <w:szCs w:val="28"/>
        </w:rPr>
        <w:t>ологіч</w:t>
      </w:r>
      <w:r w:rsidR="00DA532B">
        <w:rPr>
          <w:rFonts w:ascii="Times New Roman" w:hAnsi="Times New Roman" w:cs="Times New Roman"/>
          <w:sz w:val="28"/>
          <w:szCs w:val="28"/>
        </w:rPr>
        <w:t>на атмосфера –</w:t>
      </w:r>
      <w:r w:rsidR="00944A77">
        <w:rPr>
          <w:rFonts w:ascii="Times New Roman" w:hAnsi="Times New Roman" w:cs="Times New Roman"/>
          <w:sz w:val="28"/>
          <w:szCs w:val="28"/>
        </w:rPr>
        <w:t xml:space="preserve"> не єдиний та достатній результат роботи. «</w:t>
      </w:r>
      <w:r w:rsidRPr="00BD3751">
        <w:rPr>
          <w:rFonts w:ascii="Times New Roman" w:hAnsi="Times New Roman" w:cs="Times New Roman"/>
          <w:sz w:val="28"/>
          <w:szCs w:val="28"/>
        </w:rPr>
        <w:t>Неможливо приховати некомпетентність з точки зору змісту та методології, і це багато в чому заповнює навчальний процес. Нетрадиційні методи самі по собі не можуть гарантувати успіх освітнього процесу. Лише розроблені та перевірені застосування методів у поєднанні з повним знанням забезпечують систематич</w:t>
      </w:r>
      <w:r w:rsidR="005C3F02">
        <w:rPr>
          <w:rFonts w:ascii="Times New Roman" w:hAnsi="Times New Roman" w:cs="Times New Roman"/>
          <w:sz w:val="28"/>
          <w:szCs w:val="28"/>
        </w:rPr>
        <w:t>ний розвиток освітньої ситуації</w:t>
      </w:r>
      <w:r w:rsidRPr="00BD3751">
        <w:rPr>
          <w:rFonts w:ascii="Times New Roman" w:hAnsi="Times New Roman" w:cs="Times New Roman"/>
          <w:sz w:val="28"/>
          <w:szCs w:val="28"/>
        </w:rPr>
        <w:t>»</w:t>
      </w:r>
      <w:r w:rsidR="005C3F02">
        <w:rPr>
          <w:rFonts w:ascii="Times New Roman" w:hAnsi="Times New Roman" w:cs="Times New Roman"/>
          <w:sz w:val="28"/>
          <w:szCs w:val="28"/>
        </w:rPr>
        <w:t xml:space="preserve"> </w:t>
      </w:r>
      <w:r w:rsidR="005E004B">
        <w:rPr>
          <w:rFonts w:ascii="Times New Roman" w:hAnsi="Times New Roman" w:cs="Times New Roman"/>
          <w:sz w:val="28"/>
          <w:szCs w:val="28"/>
        </w:rPr>
        <w:t>[45</w:t>
      </w:r>
      <w:r w:rsidRPr="00BD3751">
        <w:rPr>
          <w:rFonts w:ascii="Times New Roman" w:hAnsi="Times New Roman" w:cs="Times New Roman"/>
          <w:sz w:val="28"/>
          <w:szCs w:val="28"/>
        </w:rPr>
        <w:t>, с.</w:t>
      </w:r>
      <w:r w:rsidR="00562C27">
        <w:t> </w:t>
      </w:r>
      <w:r w:rsidRPr="00BD3751">
        <w:rPr>
          <w:rFonts w:ascii="Times New Roman" w:hAnsi="Times New Roman" w:cs="Times New Roman"/>
          <w:sz w:val="28"/>
          <w:szCs w:val="28"/>
        </w:rPr>
        <w:t>26].</w:t>
      </w:r>
    </w:p>
    <w:p w14:paraId="32CFE546" w14:textId="77777777" w:rsidR="00BD3751" w:rsidRPr="00BD3751" w:rsidRDefault="00300B39" w:rsidP="001C4337">
      <w:pPr>
        <w:widowControl w:val="0"/>
        <w:rPr>
          <w:rFonts w:ascii="Times New Roman" w:hAnsi="Times New Roman" w:cs="Times New Roman"/>
          <w:sz w:val="28"/>
          <w:szCs w:val="28"/>
        </w:rPr>
      </w:pPr>
      <w:r>
        <w:rPr>
          <w:rFonts w:ascii="Times New Roman" w:hAnsi="Times New Roman" w:cs="Times New Roman"/>
          <w:sz w:val="28"/>
          <w:szCs w:val="28"/>
        </w:rPr>
        <w:t>Аналіз</w:t>
      </w:r>
      <w:r w:rsidR="00BD3751" w:rsidRPr="00BD3751">
        <w:rPr>
          <w:rFonts w:ascii="Times New Roman" w:hAnsi="Times New Roman" w:cs="Times New Roman"/>
          <w:sz w:val="28"/>
          <w:szCs w:val="28"/>
        </w:rPr>
        <w:t>уючи результати наукових досліджень щодо використання інтерактивних технологій у навчальній діяльнос</w:t>
      </w:r>
      <w:r w:rsidR="001415F2">
        <w:rPr>
          <w:rFonts w:ascii="Times New Roman" w:hAnsi="Times New Roman" w:cs="Times New Roman"/>
          <w:sz w:val="28"/>
          <w:szCs w:val="28"/>
        </w:rPr>
        <w:t>ті з молодшими школярами, ми ді</w:t>
      </w:r>
      <w:r w:rsidR="00BD3751" w:rsidRPr="00BD3751">
        <w:rPr>
          <w:rFonts w:ascii="Times New Roman" w:hAnsi="Times New Roman" w:cs="Times New Roman"/>
          <w:sz w:val="28"/>
          <w:szCs w:val="28"/>
        </w:rPr>
        <w:t>йшли до висновку, що етапи формування експерименту можна поділити на три етапи.</w:t>
      </w:r>
    </w:p>
    <w:p w14:paraId="6C9B7336" w14:textId="77777777" w:rsidR="00BD3751" w:rsidRPr="00BD3751"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1. Застосування інтерактивної технології на етапі мотивації навчання та активізації опорних знань молодших школярів.</w:t>
      </w:r>
    </w:p>
    <w:p w14:paraId="229FD515" w14:textId="77777777" w:rsidR="00BD3751" w:rsidRPr="00BD3751"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2. Використання інтерактивних технологій при знайомстві з новими матеріалами.</w:t>
      </w:r>
    </w:p>
    <w:p w14:paraId="68BE40D9" w14:textId="77777777" w:rsidR="00BD3751"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 xml:space="preserve">3. Використання інтерактивних технологій на етапі </w:t>
      </w:r>
      <w:r w:rsidR="00944A77">
        <w:rPr>
          <w:rFonts w:ascii="Times New Roman" w:hAnsi="Times New Roman" w:cs="Times New Roman"/>
          <w:sz w:val="28"/>
          <w:szCs w:val="28"/>
        </w:rPr>
        <w:t xml:space="preserve">рефлексії, </w:t>
      </w:r>
      <w:r w:rsidRPr="00BD3751">
        <w:rPr>
          <w:rFonts w:ascii="Times New Roman" w:hAnsi="Times New Roman" w:cs="Times New Roman"/>
          <w:sz w:val="28"/>
          <w:szCs w:val="28"/>
        </w:rPr>
        <w:t>узагальнення та інтеграції знань.</w:t>
      </w:r>
    </w:p>
    <w:p w14:paraId="65CAA3D7" w14:textId="77777777" w:rsidR="001A4E9D" w:rsidRPr="001A4E9D" w:rsidRDefault="00761963" w:rsidP="001C4337">
      <w:pPr>
        <w:widowControl w:val="0"/>
        <w:rPr>
          <w:rFonts w:ascii="Times New Roman" w:hAnsi="Times New Roman" w:cs="Times New Roman"/>
          <w:sz w:val="28"/>
          <w:szCs w:val="28"/>
        </w:rPr>
      </w:pPr>
      <w:r w:rsidRPr="00562C27">
        <w:rPr>
          <w:rFonts w:ascii="Times New Roman" w:hAnsi="Times New Roman" w:cs="Times New Roman"/>
          <w:sz w:val="28"/>
          <w:szCs w:val="28"/>
        </w:rPr>
        <w:t>На першому етапі</w:t>
      </w:r>
      <w:r>
        <w:rPr>
          <w:rFonts w:ascii="Times New Roman" w:hAnsi="Times New Roman" w:cs="Times New Roman"/>
          <w:sz w:val="28"/>
          <w:szCs w:val="28"/>
        </w:rPr>
        <w:t xml:space="preserve"> </w:t>
      </w:r>
      <w:r w:rsidR="001A4E9D">
        <w:rPr>
          <w:rFonts w:ascii="Times New Roman" w:hAnsi="Times New Roman" w:cs="Times New Roman"/>
          <w:sz w:val="28"/>
          <w:szCs w:val="28"/>
        </w:rPr>
        <w:t>в</w:t>
      </w:r>
      <w:r w:rsidR="001A4E9D" w:rsidRPr="001A4E9D">
        <w:rPr>
          <w:rFonts w:ascii="Times New Roman" w:hAnsi="Times New Roman" w:cs="Times New Roman"/>
          <w:sz w:val="28"/>
          <w:szCs w:val="28"/>
        </w:rPr>
        <w:t>читель повинен перевірити рівень базових знань учня, доступних за темою. Точно знаючи, з чого складається фундамент, де є прогалини, які знання потрібно ут</w:t>
      </w:r>
      <w:r w:rsidR="006570C3">
        <w:rPr>
          <w:rFonts w:ascii="Times New Roman" w:hAnsi="Times New Roman" w:cs="Times New Roman"/>
          <w:sz w:val="28"/>
          <w:szCs w:val="28"/>
        </w:rPr>
        <w:t>очнити, що необхідно зміцнити. Коли в</w:t>
      </w:r>
      <w:r w:rsidR="001A4E9D" w:rsidRPr="001A4E9D">
        <w:rPr>
          <w:rFonts w:ascii="Times New Roman" w:hAnsi="Times New Roman" w:cs="Times New Roman"/>
          <w:sz w:val="28"/>
          <w:szCs w:val="28"/>
        </w:rPr>
        <w:t>чителі готують сприятливу основу для вивчення нового</w:t>
      </w:r>
      <w:r w:rsidR="006570C3">
        <w:rPr>
          <w:rFonts w:ascii="Times New Roman" w:hAnsi="Times New Roman" w:cs="Times New Roman"/>
          <w:sz w:val="28"/>
          <w:szCs w:val="28"/>
        </w:rPr>
        <w:t xml:space="preserve"> матеріалу, в</w:t>
      </w:r>
      <w:r w:rsidR="001A4E9D" w:rsidRPr="001A4E9D">
        <w:rPr>
          <w:rFonts w:ascii="Times New Roman" w:hAnsi="Times New Roman" w:cs="Times New Roman"/>
          <w:sz w:val="28"/>
          <w:szCs w:val="28"/>
        </w:rPr>
        <w:t>ін привертає увагу учня до теми,</w:t>
      </w:r>
      <w:r w:rsidR="006570C3">
        <w:rPr>
          <w:rFonts w:ascii="Times New Roman" w:hAnsi="Times New Roman" w:cs="Times New Roman"/>
          <w:sz w:val="28"/>
          <w:szCs w:val="28"/>
        </w:rPr>
        <w:t xml:space="preserve"> проблеми та викликає у</w:t>
      </w:r>
      <w:r w:rsidR="003E0BCF">
        <w:rPr>
          <w:rFonts w:ascii="Times New Roman" w:hAnsi="Times New Roman" w:cs="Times New Roman"/>
          <w:sz w:val="28"/>
          <w:szCs w:val="28"/>
        </w:rPr>
        <w:t xml:space="preserve"> нього</w:t>
      </w:r>
      <w:r w:rsidR="001A4E9D" w:rsidRPr="001A4E9D">
        <w:rPr>
          <w:rFonts w:ascii="Times New Roman" w:hAnsi="Times New Roman" w:cs="Times New Roman"/>
          <w:sz w:val="28"/>
          <w:szCs w:val="28"/>
        </w:rPr>
        <w:t xml:space="preserve"> інтерес, тобто виконує мотиваційну функцію. У цій частині уроку вчителю слід подумати над тем</w:t>
      </w:r>
      <w:r w:rsidR="006570C3">
        <w:rPr>
          <w:rFonts w:ascii="Times New Roman" w:hAnsi="Times New Roman" w:cs="Times New Roman"/>
          <w:sz w:val="28"/>
          <w:szCs w:val="28"/>
        </w:rPr>
        <w:t>ою, яку учень починає вивчати та</w:t>
      </w:r>
      <w:r w:rsidR="001A4E9D" w:rsidRPr="001A4E9D">
        <w:rPr>
          <w:rFonts w:ascii="Times New Roman" w:hAnsi="Times New Roman" w:cs="Times New Roman"/>
          <w:sz w:val="28"/>
          <w:szCs w:val="28"/>
        </w:rPr>
        <w:t xml:space="preserve"> </w:t>
      </w:r>
      <w:r w:rsidR="006570C3">
        <w:rPr>
          <w:rFonts w:ascii="Times New Roman" w:hAnsi="Times New Roman" w:cs="Times New Roman"/>
          <w:sz w:val="28"/>
          <w:szCs w:val="28"/>
        </w:rPr>
        <w:t>спонукати учнів  задавати питання. Такі попередні</w:t>
      </w:r>
      <w:r w:rsidR="001A4E9D" w:rsidRPr="001A4E9D">
        <w:rPr>
          <w:rFonts w:ascii="Times New Roman" w:hAnsi="Times New Roman" w:cs="Times New Roman"/>
          <w:sz w:val="28"/>
          <w:szCs w:val="28"/>
        </w:rPr>
        <w:t xml:space="preserve"> заходи цінні не лише у навчальній діяльності, а й у </w:t>
      </w:r>
      <w:r w:rsidR="006570C3">
        <w:rPr>
          <w:rFonts w:ascii="Times New Roman" w:hAnsi="Times New Roman" w:cs="Times New Roman"/>
          <w:sz w:val="28"/>
          <w:szCs w:val="28"/>
        </w:rPr>
        <w:t xml:space="preserve">позакласних </w:t>
      </w:r>
      <w:r w:rsidR="001A4E9D" w:rsidRPr="001A4E9D">
        <w:rPr>
          <w:rFonts w:ascii="Times New Roman" w:hAnsi="Times New Roman" w:cs="Times New Roman"/>
          <w:sz w:val="28"/>
          <w:szCs w:val="28"/>
        </w:rPr>
        <w:t xml:space="preserve">та </w:t>
      </w:r>
      <w:r w:rsidR="001A4E9D" w:rsidRPr="001A4E9D">
        <w:rPr>
          <w:rFonts w:ascii="Times New Roman" w:hAnsi="Times New Roman" w:cs="Times New Roman"/>
          <w:sz w:val="28"/>
          <w:szCs w:val="28"/>
        </w:rPr>
        <w:lastRenderedPageBreak/>
        <w:t xml:space="preserve">інших </w:t>
      </w:r>
      <w:r w:rsidR="006570C3">
        <w:rPr>
          <w:rFonts w:ascii="Times New Roman" w:hAnsi="Times New Roman" w:cs="Times New Roman"/>
          <w:sz w:val="28"/>
          <w:szCs w:val="28"/>
        </w:rPr>
        <w:t xml:space="preserve">виховних </w:t>
      </w:r>
      <w:r w:rsidR="001A4E9D" w:rsidRPr="001A4E9D">
        <w:rPr>
          <w:rFonts w:ascii="Times New Roman" w:hAnsi="Times New Roman" w:cs="Times New Roman"/>
          <w:sz w:val="28"/>
          <w:szCs w:val="28"/>
        </w:rPr>
        <w:t xml:space="preserve">заходах. Це пояснюється тим, що </w:t>
      </w:r>
      <w:r w:rsidR="006570C3">
        <w:rPr>
          <w:rFonts w:ascii="Times New Roman" w:hAnsi="Times New Roman" w:cs="Times New Roman"/>
          <w:sz w:val="28"/>
          <w:szCs w:val="28"/>
        </w:rPr>
        <w:t xml:space="preserve">виховний </w:t>
      </w:r>
      <w:r w:rsidR="001A4E9D" w:rsidRPr="001A4E9D">
        <w:rPr>
          <w:rFonts w:ascii="Times New Roman" w:hAnsi="Times New Roman" w:cs="Times New Roman"/>
          <w:sz w:val="28"/>
          <w:szCs w:val="28"/>
        </w:rPr>
        <w:t xml:space="preserve">вплив на </w:t>
      </w:r>
      <w:r w:rsidR="006570C3">
        <w:rPr>
          <w:rFonts w:ascii="Times New Roman" w:hAnsi="Times New Roman" w:cs="Times New Roman"/>
          <w:sz w:val="28"/>
          <w:szCs w:val="28"/>
        </w:rPr>
        <w:t>дитину буде</w:t>
      </w:r>
      <w:r w:rsidR="001A4E9D" w:rsidRPr="001A4E9D">
        <w:rPr>
          <w:rFonts w:ascii="Times New Roman" w:hAnsi="Times New Roman" w:cs="Times New Roman"/>
          <w:sz w:val="28"/>
          <w:szCs w:val="28"/>
        </w:rPr>
        <w:t xml:space="preserve"> більш ефективним.</w:t>
      </w:r>
    </w:p>
    <w:p w14:paraId="29FC553C" w14:textId="77777777" w:rsidR="001A4E9D" w:rsidRPr="001A4E9D" w:rsidRDefault="001A4E9D" w:rsidP="001C4337">
      <w:pPr>
        <w:widowControl w:val="0"/>
        <w:rPr>
          <w:rFonts w:ascii="Times New Roman" w:hAnsi="Times New Roman" w:cs="Times New Roman"/>
          <w:sz w:val="28"/>
          <w:szCs w:val="28"/>
        </w:rPr>
      </w:pPr>
      <w:r w:rsidRPr="001A4E9D">
        <w:rPr>
          <w:rFonts w:ascii="Times New Roman" w:hAnsi="Times New Roman" w:cs="Times New Roman"/>
          <w:sz w:val="28"/>
          <w:szCs w:val="28"/>
        </w:rPr>
        <w:t xml:space="preserve">Мотиваційний етап </w:t>
      </w:r>
      <w:r w:rsidR="003E0BCF">
        <w:rPr>
          <w:rFonts w:ascii="Times New Roman" w:hAnsi="Times New Roman" w:cs="Times New Roman"/>
          <w:sz w:val="28"/>
          <w:szCs w:val="28"/>
        </w:rPr>
        <w:t>вивчення навчальн</w:t>
      </w:r>
      <w:r w:rsidR="006570C3">
        <w:rPr>
          <w:rFonts w:ascii="Times New Roman" w:hAnsi="Times New Roman" w:cs="Times New Roman"/>
          <w:sz w:val="28"/>
          <w:szCs w:val="28"/>
        </w:rPr>
        <w:t>ого матеріалу в початковій школі</w:t>
      </w:r>
      <w:r w:rsidRPr="001A4E9D">
        <w:rPr>
          <w:rFonts w:ascii="Times New Roman" w:hAnsi="Times New Roman" w:cs="Times New Roman"/>
          <w:sz w:val="28"/>
          <w:szCs w:val="28"/>
        </w:rPr>
        <w:t xml:space="preserve"> є найважливіши</w:t>
      </w:r>
      <w:r w:rsidR="00472B83">
        <w:rPr>
          <w:rFonts w:ascii="Times New Roman" w:hAnsi="Times New Roman" w:cs="Times New Roman"/>
          <w:sz w:val="28"/>
          <w:szCs w:val="28"/>
        </w:rPr>
        <w:t>м з інших етапів. В</w:t>
      </w:r>
      <w:r w:rsidRPr="001A4E9D">
        <w:rPr>
          <w:rFonts w:ascii="Times New Roman" w:hAnsi="Times New Roman" w:cs="Times New Roman"/>
          <w:sz w:val="28"/>
          <w:szCs w:val="28"/>
        </w:rPr>
        <w:t>чителю необхідно зосередити увагу учня на досліджуваній проблемі та викликати інтерес до нових тем. Тому учні повинні мати особистий інтерес до вивчення нової теми та р</w:t>
      </w:r>
      <w:r w:rsidR="006570C3">
        <w:rPr>
          <w:rFonts w:ascii="Times New Roman" w:hAnsi="Times New Roman" w:cs="Times New Roman"/>
          <w:sz w:val="28"/>
          <w:szCs w:val="28"/>
        </w:rPr>
        <w:t xml:space="preserve">озуміти, що вони роблять зараз </w:t>
      </w:r>
      <w:r w:rsidRPr="001A4E9D">
        <w:rPr>
          <w:rFonts w:ascii="Times New Roman" w:hAnsi="Times New Roman" w:cs="Times New Roman"/>
          <w:sz w:val="28"/>
          <w:szCs w:val="28"/>
        </w:rPr>
        <w:t>та з якою метою.</w:t>
      </w:r>
    </w:p>
    <w:p w14:paraId="505EA860" w14:textId="39D70709" w:rsidR="001A4E9D" w:rsidRPr="001A4E9D" w:rsidRDefault="006570C3" w:rsidP="001C4337">
      <w:pPr>
        <w:widowControl w:val="0"/>
        <w:rPr>
          <w:rFonts w:ascii="Times New Roman" w:hAnsi="Times New Roman" w:cs="Times New Roman"/>
          <w:sz w:val="28"/>
          <w:szCs w:val="28"/>
        </w:rPr>
      </w:pPr>
      <w:r>
        <w:rPr>
          <w:rFonts w:ascii="Times New Roman" w:hAnsi="Times New Roman" w:cs="Times New Roman"/>
          <w:sz w:val="28"/>
          <w:szCs w:val="28"/>
        </w:rPr>
        <w:t xml:space="preserve">Ми вирішили </w:t>
      </w:r>
      <w:r w:rsidR="001A4E9D" w:rsidRPr="001A4E9D">
        <w:rPr>
          <w:rFonts w:ascii="Times New Roman" w:hAnsi="Times New Roman" w:cs="Times New Roman"/>
          <w:sz w:val="28"/>
          <w:szCs w:val="28"/>
        </w:rPr>
        <w:t>спробувати наступні методи</w:t>
      </w:r>
      <w:r w:rsidR="00E574DC">
        <w:rPr>
          <w:rFonts w:ascii="Times New Roman" w:hAnsi="Times New Roman" w:cs="Times New Roman"/>
          <w:sz w:val="28"/>
          <w:szCs w:val="28"/>
        </w:rPr>
        <w:t xml:space="preserve"> та прийоми</w:t>
      </w:r>
      <w:r w:rsidR="001A4E9D" w:rsidRPr="001A4E9D">
        <w:rPr>
          <w:rFonts w:ascii="Times New Roman" w:hAnsi="Times New Roman" w:cs="Times New Roman"/>
          <w:sz w:val="28"/>
          <w:szCs w:val="28"/>
        </w:rPr>
        <w:t xml:space="preserve">, щоб спонукати дітей до участі </w:t>
      </w:r>
      <w:r w:rsidR="004C63A9">
        <w:rPr>
          <w:rFonts w:ascii="Times New Roman" w:hAnsi="Times New Roman" w:cs="Times New Roman"/>
          <w:sz w:val="28"/>
          <w:szCs w:val="28"/>
        </w:rPr>
        <w:t>в</w:t>
      </w:r>
      <w:r w:rsidR="001A4E9D" w:rsidRPr="001A4E9D">
        <w:rPr>
          <w:rFonts w:ascii="Times New Roman" w:hAnsi="Times New Roman" w:cs="Times New Roman"/>
          <w:sz w:val="28"/>
          <w:szCs w:val="28"/>
        </w:rPr>
        <w:t xml:space="preserve"> навчальній діяльності та привернути ува</w:t>
      </w:r>
      <w:r w:rsidR="00BD3751">
        <w:rPr>
          <w:rFonts w:ascii="Times New Roman" w:hAnsi="Times New Roman" w:cs="Times New Roman"/>
          <w:sz w:val="28"/>
          <w:szCs w:val="28"/>
        </w:rPr>
        <w:t xml:space="preserve">гу учнів до нових тем на уроці, </w:t>
      </w:r>
      <w:r w:rsidR="001A4E9D" w:rsidRPr="001A4E9D">
        <w:rPr>
          <w:rFonts w:ascii="Times New Roman" w:hAnsi="Times New Roman" w:cs="Times New Roman"/>
          <w:sz w:val="28"/>
          <w:szCs w:val="28"/>
        </w:rPr>
        <w:t xml:space="preserve">висловлювати думку щодо нових тем та проблем на початку уроку. </w:t>
      </w:r>
      <w:r w:rsidR="00BD3751">
        <w:rPr>
          <w:rFonts w:ascii="Times New Roman" w:hAnsi="Times New Roman" w:cs="Times New Roman"/>
          <w:sz w:val="28"/>
          <w:szCs w:val="28"/>
        </w:rPr>
        <w:t>Необхідно докладніше розглянути</w:t>
      </w:r>
      <w:r w:rsidR="001A4E9D" w:rsidRPr="001A4E9D">
        <w:rPr>
          <w:rFonts w:ascii="Times New Roman" w:hAnsi="Times New Roman" w:cs="Times New Roman"/>
          <w:sz w:val="28"/>
          <w:szCs w:val="28"/>
        </w:rPr>
        <w:t xml:space="preserve"> приклад</w:t>
      </w:r>
      <w:r w:rsidR="00BD3751">
        <w:rPr>
          <w:rFonts w:ascii="Times New Roman" w:hAnsi="Times New Roman" w:cs="Times New Roman"/>
          <w:sz w:val="28"/>
          <w:szCs w:val="28"/>
        </w:rPr>
        <w:t>и методу інтерактивного навчання, корисного</w:t>
      </w:r>
      <w:r w:rsidR="001A4E9D" w:rsidRPr="001A4E9D">
        <w:rPr>
          <w:rFonts w:ascii="Times New Roman" w:hAnsi="Times New Roman" w:cs="Times New Roman"/>
          <w:sz w:val="28"/>
          <w:szCs w:val="28"/>
        </w:rPr>
        <w:t xml:space="preserve"> на етапі мотивації т</w:t>
      </w:r>
      <w:r w:rsidR="00FC4499">
        <w:rPr>
          <w:rFonts w:ascii="Times New Roman" w:hAnsi="Times New Roman" w:cs="Times New Roman"/>
          <w:sz w:val="28"/>
          <w:szCs w:val="28"/>
        </w:rPr>
        <w:t>а активізації базових знань учнів</w:t>
      </w:r>
      <w:r w:rsidR="001A4E9D" w:rsidRPr="001A4E9D">
        <w:rPr>
          <w:rFonts w:ascii="Times New Roman" w:hAnsi="Times New Roman" w:cs="Times New Roman"/>
          <w:sz w:val="28"/>
          <w:szCs w:val="28"/>
        </w:rPr>
        <w:t>.</w:t>
      </w:r>
    </w:p>
    <w:p w14:paraId="5A6E52F3" w14:textId="2074E5C6" w:rsidR="006D0CD0" w:rsidRDefault="00BD3751" w:rsidP="001C4337">
      <w:pPr>
        <w:widowControl w:val="0"/>
        <w:rPr>
          <w:rFonts w:ascii="Times New Roman" w:hAnsi="Times New Roman" w:cs="Times New Roman"/>
          <w:sz w:val="28"/>
          <w:szCs w:val="28"/>
        </w:rPr>
      </w:pPr>
      <w:r w:rsidRPr="00BD3751">
        <w:rPr>
          <w:rFonts w:ascii="Times New Roman" w:hAnsi="Times New Roman" w:cs="Times New Roman"/>
          <w:sz w:val="28"/>
          <w:szCs w:val="28"/>
        </w:rPr>
        <w:t>Пер</w:t>
      </w:r>
      <w:r>
        <w:rPr>
          <w:rFonts w:ascii="Times New Roman" w:hAnsi="Times New Roman" w:cs="Times New Roman"/>
          <w:sz w:val="28"/>
          <w:szCs w:val="28"/>
        </w:rPr>
        <w:t xml:space="preserve">ший метод, який слід розглянути </w:t>
      </w:r>
      <w:r w:rsidRPr="00BD3751">
        <w:rPr>
          <w:rFonts w:ascii="Times New Roman" w:hAnsi="Times New Roman" w:cs="Times New Roman"/>
          <w:sz w:val="28"/>
          <w:szCs w:val="28"/>
        </w:rPr>
        <w:t xml:space="preserve"> це метод «очікування». Його мета - з</w:t>
      </w:r>
      <w:r w:rsidR="00EA1E69">
        <w:rPr>
          <w:rFonts w:ascii="Times New Roman" w:hAnsi="Times New Roman" w:cs="Times New Roman"/>
          <w:sz w:val="28"/>
          <w:szCs w:val="28"/>
        </w:rPr>
        <w:t>’</w:t>
      </w:r>
      <w:r w:rsidRPr="00BD3751">
        <w:rPr>
          <w:rFonts w:ascii="Times New Roman" w:hAnsi="Times New Roman" w:cs="Times New Roman"/>
          <w:sz w:val="28"/>
          <w:szCs w:val="28"/>
        </w:rPr>
        <w:t xml:space="preserve">ясувати </w:t>
      </w:r>
      <w:r w:rsidR="0090344F">
        <w:rPr>
          <w:rFonts w:ascii="Times New Roman" w:hAnsi="Times New Roman" w:cs="Times New Roman"/>
          <w:sz w:val="28"/>
          <w:szCs w:val="28"/>
        </w:rPr>
        <w:t xml:space="preserve">сподівання </w:t>
      </w:r>
      <w:r>
        <w:rPr>
          <w:rFonts w:ascii="Times New Roman" w:hAnsi="Times New Roman" w:cs="Times New Roman"/>
          <w:sz w:val="28"/>
          <w:szCs w:val="28"/>
        </w:rPr>
        <w:t>та страхи дітей, щоб вчитель міг краще</w:t>
      </w:r>
      <w:r w:rsidRPr="00BD3751">
        <w:rPr>
          <w:rFonts w:ascii="Times New Roman" w:hAnsi="Times New Roman" w:cs="Times New Roman"/>
          <w:sz w:val="28"/>
          <w:szCs w:val="28"/>
        </w:rPr>
        <w:t xml:space="preserve"> зрозуміти їхню поведінку, їх власні</w:t>
      </w:r>
      <w:r w:rsidR="001F022B">
        <w:rPr>
          <w:rFonts w:ascii="Times New Roman" w:hAnsi="Times New Roman" w:cs="Times New Roman"/>
          <w:sz w:val="28"/>
          <w:szCs w:val="28"/>
        </w:rPr>
        <w:t xml:space="preserve"> цілі та сприйняття мотивацій і</w:t>
      </w:r>
      <w:r w:rsidRPr="00BD3751">
        <w:rPr>
          <w:rFonts w:ascii="Times New Roman" w:hAnsi="Times New Roman" w:cs="Times New Roman"/>
          <w:sz w:val="28"/>
          <w:szCs w:val="28"/>
        </w:rPr>
        <w:t xml:space="preserve"> відповідальності для досягнення конкретних результатів.</w:t>
      </w:r>
    </w:p>
    <w:p w14:paraId="6EEF32C8" w14:textId="77777777" w:rsidR="0066216F" w:rsidRPr="00562C27" w:rsidRDefault="0066216F"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«Очікування»</w:t>
      </w:r>
    </w:p>
    <w:p w14:paraId="697C11B3" w14:textId="77777777" w:rsidR="00D608AE" w:rsidRPr="0047748E" w:rsidRDefault="0066216F" w:rsidP="001C4337">
      <w:pPr>
        <w:widowControl w:val="0"/>
        <w:rPr>
          <w:rFonts w:ascii="Times New Roman" w:hAnsi="Times New Roman" w:cs="Times New Roman"/>
          <w:i/>
          <w:sz w:val="28"/>
          <w:szCs w:val="28"/>
        </w:rPr>
      </w:pPr>
      <w:r w:rsidRPr="0066216F">
        <w:rPr>
          <w:rFonts w:ascii="Times New Roman" w:hAnsi="Times New Roman" w:cs="Times New Roman"/>
          <w:sz w:val="28"/>
          <w:szCs w:val="28"/>
        </w:rPr>
        <w:t xml:space="preserve">- </w:t>
      </w:r>
      <w:r w:rsidR="00D608AE" w:rsidRPr="0047748E">
        <w:rPr>
          <w:rFonts w:ascii="Times New Roman" w:hAnsi="Times New Roman" w:cs="Times New Roman"/>
          <w:i/>
          <w:sz w:val="28"/>
          <w:szCs w:val="28"/>
        </w:rPr>
        <w:t>Ми на початку шляху, щоб вивчити дуже важливу тему, і щоб наш шлях був успішним, нам потрібно вирішити, чого очікувати від уроку.</w:t>
      </w:r>
    </w:p>
    <w:p w14:paraId="57BFE15C" w14:textId="77777777" w:rsidR="0066216F" w:rsidRDefault="00BD3751" w:rsidP="001C4337">
      <w:pPr>
        <w:widowControl w:val="0"/>
        <w:rPr>
          <w:rFonts w:ascii="Times New Roman" w:hAnsi="Times New Roman" w:cs="Times New Roman"/>
          <w:sz w:val="28"/>
          <w:szCs w:val="28"/>
        </w:rPr>
      </w:pPr>
      <w:r>
        <w:rPr>
          <w:rFonts w:ascii="Times New Roman" w:hAnsi="Times New Roman" w:cs="Times New Roman"/>
          <w:sz w:val="28"/>
          <w:szCs w:val="28"/>
        </w:rPr>
        <w:t>Продовжуйте</w:t>
      </w:r>
      <w:r w:rsidR="006D0CD0">
        <w:rPr>
          <w:rFonts w:ascii="Times New Roman" w:hAnsi="Times New Roman" w:cs="Times New Roman"/>
          <w:sz w:val="28"/>
          <w:szCs w:val="28"/>
        </w:rPr>
        <w:t xml:space="preserve"> думку</w:t>
      </w:r>
      <w:r w:rsidR="0066216F" w:rsidRPr="0066216F">
        <w:rPr>
          <w:rFonts w:ascii="Times New Roman" w:hAnsi="Times New Roman" w:cs="Times New Roman"/>
          <w:sz w:val="28"/>
          <w:szCs w:val="28"/>
        </w:rPr>
        <w:t>:</w:t>
      </w:r>
    </w:p>
    <w:p w14:paraId="77355E62" w14:textId="77777777" w:rsidR="00D608AE" w:rsidRPr="0047748E" w:rsidRDefault="00D608AE" w:rsidP="001C4337">
      <w:pPr>
        <w:pStyle w:val="a7"/>
        <w:widowControl w:val="0"/>
        <w:numPr>
          <w:ilvl w:val="0"/>
          <w:numId w:val="4"/>
        </w:numPr>
        <w:ind w:left="0" w:firstLine="709"/>
        <w:rPr>
          <w:rFonts w:ascii="Times New Roman" w:hAnsi="Times New Roman" w:cs="Times New Roman"/>
          <w:sz w:val="28"/>
          <w:szCs w:val="28"/>
        </w:rPr>
      </w:pPr>
      <w:r w:rsidRPr="0047748E">
        <w:rPr>
          <w:rFonts w:ascii="Times New Roman" w:hAnsi="Times New Roman" w:cs="Times New Roman"/>
          <w:i/>
          <w:sz w:val="28"/>
          <w:szCs w:val="28"/>
        </w:rPr>
        <w:t>Чого ви очікуєте від наших уроків?</w:t>
      </w:r>
      <w:r w:rsidRPr="0047748E">
        <w:rPr>
          <w:rFonts w:ascii="Times New Roman" w:hAnsi="Times New Roman" w:cs="Times New Roman"/>
          <w:sz w:val="28"/>
          <w:szCs w:val="28"/>
        </w:rPr>
        <w:t xml:space="preserve"> (очікую, що він буде цікавим, продуктивним та творчим).</w:t>
      </w:r>
    </w:p>
    <w:p w14:paraId="5572DF3E" w14:textId="77777777" w:rsidR="00D608AE" w:rsidRPr="0047748E" w:rsidRDefault="00D608AE" w:rsidP="001C4337">
      <w:pPr>
        <w:pStyle w:val="a7"/>
        <w:widowControl w:val="0"/>
        <w:numPr>
          <w:ilvl w:val="0"/>
          <w:numId w:val="4"/>
        </w:numPr>
        <w:ind w:left="0" w:firstLine="709"/>
        <w:rPr>
          <w:rFonts w:ascii="Times New Roman" w:hAnsi="Times New Roman" w:cs="Times New Roman"/>
          <w:sz w:val="28"/>
          <w:szCs w:val="28"/>
        </w:rPr>
      </w:pPr>
      <w:r w:rsidRPr="0047748E">
        <w:rPr>
          <w:rFonts w:ascii="Times New Roman" w:hAnsi="Times New Roman" w:cs="Times New Roman"/>
          <w:i/>
          <w:sz w:val="28"/>
          <w:szCs w:val="28"/>
        </w:rPr>
        <w:t>Яким ви будете на уроці, щоб урок пройшов успішно?</w:t>
      </w:r>
      <w:r w:rsidRPr="0047748E">
        <w:rPr>
          <w:rFonts w:ascii="Times New Roman" w:hAnsi="Times New Roman" w:cs="Times New Roman"/>
          <w:sz w:val="28"/>
          <w:szCs w:val="28"/>
        </w:rPr>
        <w:t xml:space="preserve"> (</w:t>
      </w:r>
      <w:r w:rsidR="0047748E" w:rsidRPr="0047748E">
        <w:rPr>
          <w:rFonts w:ascii="Times New Roman" w:hAnsi="Times New Roman" w:cs="Times New Roman"/>
          <w:sz w:val="28"/>
          <w:szCs w:val="28"/>
        </w:rPr>
        <w:t>буду у</w:t>
      </w:r>
      <w:r w:rsidRPr="0047748E">
        <w:rPr>
          <w:rFonts w:ascii="Times New Roman" w:hAnsi="Times New Roman" w:cs="Times New Roman"/>
          <w:sz w:val="28"/>
          <w:szCs w:val="28"/>
        </w:rPr>
        <w:t>важний, активний, творчий).</w:t>
      </w:r>
    </w:p>
    <w:p w14:paraId="32EB414A" w14:textId="6956A1B9" w:rsidR="00D608AE" w:rsidRPr="0066216F" w:rsidRDefault="00D608AE" w:rsidP="001C4337">
      <w:pPr>
        <w:widowControl w:val="0"/>
        <w:rPr>
          <w:rFonts w:ascii="Times New Roman" w:hAnsi="Times New Roman" w:cs="Times New Roman"/>
          <w:sz w:val="28"/>
          <w:szCs w:val="28"/>
        </w:rPr>
      </w:pPr>
      <w:r w:rsidRPr="00D608AE">
        <w:rPr>
          <w:rFonts w:ascii="Times New Roman" w:hAnsi="Times New Roman" w:cs="Times New Roman"/>
          <w:sz w:val="28"/>
          <w:szCs w:val="28"/>
        </w:rPr>
        <w:t xml:space="preserve">Діти </w:t>
      </w:r>
      <w:r w:rsidR="0047748E">
        <w:rPr>
          <w:rFonts w:ascii="Times New Roman" w:hAnsi="Times New Roman" w:cs="Times New Roman"/>
          <w:sz w:val="28"/>
          <w:szCs w:val="28"/>
        </w:rPr>
        <w:t>мають пам</w:t>
      </w:r>
      <w:r w:rsidR="00EA1E69">
        <w:rPr>
          <w:rFonts w:ascii="Times New Roman" w:hAnsi="Times New Roman" w:cs="Times New Roman"/>
          <w:sz w:val="28"/>
          <w:szCs w:val="28"/>
        </w:rPr>
        <w:t>’</w:t>
      </w:r>
      <w:r w:rsidR="0047748E">
        <w:rPr>
          <w:rFonts w:ascii="Times New Roman" w:hAnsi="Times New Roman" w:cs="Times New Roman"/>
          <w:sz w:val="28"/>
          <w:szCs w:val="28"/>
        </w:rPr>
        <w:t>ятати</w:t>
      </w:r>
      <w:r w:rsidRPr="00D608AE">
        <w:rPr>
          <w:rFonts w:ascii="Times New Roman" w:hAnsi="Times New Roman" w:cs="Times New Roman"/>
          <w:sz w:val="28"/>
          <w:szCs w:val="28"/>
        </w:rPr>
        <w:t>, що можна визначити як очікування, так і страхи.</w:t>
      </w:r>
    </w:p>
    <w:p w14:paraId="06347FB7" w14:textId="77777777" w:rsidR="0047748E" w:rsidRPr="0047748E" w:rsidRDefault="0047748E" w:rsidP="001C4337">
      <w:pPr>
        <w:widowControl w:val="0"/>
        <w:rPr>
          <w:rFonts w:ascii="Times New Roman" w:hAnsi="Times New Roman" w:cs="Times New Roman"/>
          <w:sz w:val="28"/>
          <w:szCs w:val="28"/>
        </w:rPr>
      </w:pPr>
      <w:r w:rsidRPr="0047748E">
        <w:rPr>
          <w:rFonts w:ascii="Times New Roman" w:hAnsi="Times New Roman" w:cs="Times New Roman"/>
          <w:sz w:val="28"/>
          <w:szCs w:val="28"/>
        </w:rPr>
        <w:t>Якщо вам</w:t>
      </w:r>
      <w:r w:rsidR="006820AE">
        <w:rPr>
          <w:rFonts w:ascii="Times New Roman" w:hAnsi="Times New Roman" w:cs="Times New Roman"/>
          <w:sz w:val="28"/>
          <w:szCs w:val="28"/>
        </w:rPr>
        <w:t xml:space="preserve"> це легко, ви можете записати</w:t>
      </w:r>
      <w:r w:rsidRPr="0047748E">
        <w:rPr>
          <w:rFonts w:ascii="Times New Roman" w:hAnsi="Times New Roman" w:cs="Times New Roman"/>
          <w:sz w:val="28"/>
          <w:szCs w:val="28"/>
        </w:rPr>
        <w:t xml:space="preserve"> на окремому аркуші паперу і розділити свої очікування та страхи навпіл. Кожен може п</w:t>
      </w:r>
      <w:r w:rsidR="006820AE">
        <w:rPr>
          <w:rFonts w:ascii="Times New Roman" w:hAnsi="Times New Roman" w:cs="Times New Roman"/>
          <w:sz w:val="28"/>
          <w:szCs w:val="28"/>
        </w:rPr>
        <w:t>рочитати написане і порівняти</w:t>
      </w:r>
      <w:r w:rsidRPr="0047748E">
        <w:rPr>
          <w:rFonts w:ascii="Times New Roman" w:hAnsi="Times New Roman" w:cs="Times New Roman"/>
          <w:sz w:val="28"/>
          <w:szCs w:val="28"/>
        </w:rPr>
        <w:t xml:space="preserve"> з думкою інших.</w:t>
      </w:r>
    </w:p>
    <w:p w14:paraId="27143C11" w14:textId="2F2AC3CF" w:rsidR="0047748E" w:rsidRPr="0047748E" w:rsidRDefault="0047748E" w:rsidP="001C4337">
      <w:pPr>
        <w:widowControl w:val="0"/>
        <w:rPr>
          <w:rFonts w:ascii="Times New Roman" w:hAnsi="Times New Roman" w:cs="Times New Roman"/>
          <w:sz w:val="28"/>
          <w:szCs w:val="28"/>
        </w:rPr>
      </w:pPr>
      <w:r w:rsidRPr="0047748E">
        <w:rPr>
          <w:rFonts w:ascii="Times New Roman" w:hAnsi="Times New Roman" w:cs="Times New Roman"/>
          <w:i/>
          <w:sz w:val="28"/>
          <w:szCs w:val="28"/>
        </w:rPr>
        <w:t>- Діти, що ви думаєте про список очікувань?</w:t>
      </w:r>
      <w:r>
        <w:rPr>
          <w:rFonts w:ascii="Times New Roman" w:hAnsi="Times New Roman" w:cs="Times New Roman"/>
          <w:sz w:val="28"/>
          <w:szCs w:val="28"/>
        </w:rPr>
        <w:t xml:space="preserve"> </w:t>
      </w:r>
      <w:r w:rsidRPr="0047748E">
        <w:rPr>
          <w:rFonts w:ascii="Times New Roman" w:hAnsi="Times New Roman" w:cs="Times New Roman"/>
          <w:i/>
          <w:sz w:val="28"/>
          <w:szCs w:val="28"/>
        </w:rPr>
        <w:t>Чому ми це написали?</w:t>
      </w:r>
      <w:r w:rsidRPr="0047748E">
        <w:rPr>
          <w:rFonts w:ascii="Times New Roman" w:hAnsi="Times New Roman" w:cs="Times New Roman"/>
          <w:sz w:val="28"/>
          <w:szCs w:val="28"/>
        </w:rPr>
        <w:t xml:space="preserve"> (Перелік очікувань викликає </w:t>
      </w:r>
      <w:r w:rsidR="00876EAB">
        <w:rPr>
          <w:rFonts w:ascii="Times New Roman" w:hAnsi="Times New Roman" w:cs="Times New Roman"/>
          <w:sz w:val="28"/>
          <w:szCs w:val="28"/>
        </w:rPr>
        <w:t>в</w:t>
      </w:r>
      <w:r w:rsidRPr="0047748E">
        <w:rPr>
          <w:rFonts w:ascii="Times New Roman" w:hAnsi="Times New Roman" w:cs="Times New Roman"/>
          <w:sz w:val="28"/>
          <w:szCs w:val="28"/>
        </w:rPr>
        <w:t xml:space="preserve"> мене інтерес до нових тем. На мою думку, я </w:t>
      </w:r>
      <w:r w:rsidRPr="0047748E">
        <w:rPr>
          <w:rFonts w:ascii="Times New Roman" w:hAnsi="Times New Roman" w:cs="Times New Roman"/>
          <w:sz w:val="28"/>
          <w:szCs w:val="28"/>
        </w:rPr>
        <w:lastRenderedPageBreak/>
        <w:t xml:space="preserve">зробив це, щоб краще зрозуміти важливість </w:t>
      </w:r>
      <w:r w:rsidRPr="00377B0A">
        <w:rPr>
          <w:rFonts w:ascii="Times New Roman" w:hAnsi="Times New Roman" w:cs="Times New Roman"/>
          <w:sz w:val="28"/>
          <w:szCs w:val="28"/>
        </w:rPr>
        <w:t>нов</w:t>
      </w:r>
      <w:r w:rsidR="00876EAB" w:rsidRPr="00377B0A">
        <w:rPr>
          <w:rFonts w:ascii="Times New Roman" w:hAnsi="Times New Roman" w:cs="Times New Roman"/>
          <w:sz w:val="28"/>
          <w:szCs w:val="28"/>
        </w:rPr>
        <w:t>их знань</w:t>
      </w:r>
      <w:r w:rsidRPr="0047748E">
        <w:rPr>
          <w:rFonts w:ascii="Times New Roman" w:hAnsi="Times New Roman" w:cs="Times New Roman"/>
          <w:sz w:val="28"/>
          <w:szCs w:val="28"/>
        </w:rPr>
        <w:t xml:space="preserve"> тем на уроці).</w:t>
      </w:r>
    </w:p>
    <w:p w14:paraId="4E510E93" w14:textId="77777777" w:rsidR="0047748E" w:rsidRPr="0047748E" w:rsidRDefault="0047748E" w:rsidP="001C4337">
      <w:pPr>
        <w:widowControl w:val="0"/>
        <w:rPr>
          <w:rFonts w:ascii="Times New Roman" w:hAnsi="Times New Roman" w:cs="Times New Roman"/>
          <w:i/>
          <w:sz w:val="28"/>
          <w:szCs w:val="28"/>
        </w:rPr>
      </w:pPr>
      <w:r w:rsidRPr="0047748E">
        <w:rPr>
          <w:rFonts w:ascii="Times New Roman" w:hAnsi="Times New Roman" w:cs="Times New Roman"/>
          <w:i/>
          <w:sz w:val="28"/>
          <w:szCs w:val="28"/>
        </w:rPr>
        <w:t>- Будь ласка, працюйте плідно, до роботи!</w:t>
      </w:r>
    </w:p>
    <w:p w14:paraId="6A641FBB" w14:textId="77777777" w:rsidR="008B439E" w:rsidRPr="00562C27" w:rsidRDefault="008B439E" w:rsidP="001C4337">
      <w:pPr>
        <w:widowControl w:val="0"/>
        <w:ind w:firstLine="0"/>
        <w:jc w:val="center"/>
        <w:rPr>
          <w:rFonts w:ascii="Times New Roman" w:hAnsi="Times New Roman" w:cs="Times New Roman"/>
          <w:sz w:val="28"/>
          <w:szCs w:val="28"/>
        </w:rPr>
      </w:pPr>
      <w:r w:rsidRPr="00562C27">
        <w:rPr>
          <w:rFonts w:ascii="Times New Roman" w:hAnsi="Times New Roman" w:cs="Times New Roman"/>
          <w:sz w:val="28"/>
          <w:szCs w:val="28"/>
        </w:rPr>
        <w:t xml:space="preserve">Робота в групах. </w:t>
      </w:r>
      <w:r w:rsidR="00050119" w:rsidRPr="00562C27">
        <w:rPr>
          <w:rFonts w:ascii="Times New Roman" w:hAnsi="Times New Roman" w:cs="Times New Roman"/>
          <w:sz w:val="28"/>
          <w:szCs w:val="28"/>
        </w:rPr>
        <w:t>Метод «Два-чотири-всі разом»</w:t>
      </w:r>
    </w:p>
    <w:p w14:paraId="1E2225C6" w14:textId="03ECED92" w:rsidR="008B439E" w:rsidRDefault="00327182" w:rsidP="001C4337">
      <w:pPr>
        <w:widowControl w:val="0"/>
        <w:rPr>
          <w:rFonts w:ascii="Times New Roman" w:hAnsi="Times New Roman" w:cs="Times New Roman"/>
          <w:sz w:val="28"/>
          <w:szCs w:val="28"/>
        </w:rPr>
      </w:pPr>
      <w:r>
        <w:rPr>
          <w:rFonts w:ascii="Times New Roman" w:hAnsi="Times New Roman" w:cs="Times New Roman"/>
          <w:sz w:val="28"/>
          <w:szCs w:val="28"/>
        </w:rPr>
        <w:t>Учні в класі об</w:t>
      </w:r>
      <w:r w:rsidR="00EA1E69">
        <w:rPr>
          <w:rFonts w:ascii="Times New Roman" w:hAnsi="Times New Roman" w:cs="Times New Roman"/>
          <w:sz w:val="28"/>
          <w:szCs w:val="28"/>
        </w:rPr>
        <w:t>’</w:t>
      </w:r>
      <w:r>
        <w:rPr>
          <w:rFonts w:ascii="Times New Roman" w:hAnsi="Times New Roman" w:cs="Times New Roman"/>
          <w:sz w:val="28"/>
          <w:szCs w:val="28"/>
        </w:rPr>
        <w:t>єднуються в</w:t>
      </w:r>
      <w:r w:rsidR="008B439E">
        <w:rPr>
          <w:rFonts w:ascii="Times New Roman" w:hAnsi="Times New Roman" w:cs="Times New Roman"/>
          <w:sz w:val="28"/>
          <w:szCs w:val="28"/>
        </w:rPr>
        <w:t xml:space="preserve"> групи та </w:t>
      </w:r>
      <w:r w:rsidR="00C0631B">
        <w:rPr>
          <w:rFonts w:ascii="Times New Roman" w:hAnsi="Times New Roman" w:cs="Times New Roman"/>
          <w:sz w:val="28"/>
          <w:szCs w:val="28"/>
        </w:rPr>
        <w:t>отримують картки із зображеннями природніх явищ та об</w:t>
      </w:r>
      <w:r w:rsidR="00EA1E69">
        <w:rPr>
          <w:rFonts w:ascii="Times New Roman" w:hAnsi="Times New Roman" w:cs="Times New Roman"/>
          <w:sz w:val="28"/>
          <w:szCs w:val="28"/>
        </w:rPr>
        <w:t>’</w:t>
      </w:r>
      <w:r w:rsidR="00C0631B">
        <w:rPr>
          <w:rFonts w:ascii="Times New Roman" w:hAnsi="Times New Roman" w:cs="Times New Roman"/>
          <w:sz w:val="28"/>
          <w:szCs w:val="28"/>
        </w:rPr>
        <w:t>єктів.</w:t>
      </w:r>
    </w:p>
    <w:p w14:paraId="1F0FD26E" w14:textId="77777777" w:rsidR="00C0631B" w:rsidRDefault="00C0631B" w:rsidP="001C4337">
      <w:pPr>
        <w:widowControl w:val="0"/>
        <w:rPr>
          <w:rFonts w:ascii="Times New Roman" w:hAnsi="Times New Roman" w:cs="Times New Roman"/>
          <w:sz w:val="28"/>
          <w:szCs w:val="28"/>
        </w:rPr>
      </w:pPr>
      <w:r w:rsidRPr="00562C27">
        <w:rPr>
          <w:rFonts w:ascii="Times New Roman" w:hAnsi="Times New Roman" w:cs="Times New Roman"/>
          <w:sz w:val="28"/>
          <w:szCs w:val="28"/>
        </w:rPr>
        <w:t>Робота в парах.</w:t>
      </w:r>
      <w:r>
        <w:rPr>
          <w:rFonts w:ascii="Times New Roman" w:hAnsi="Times New Roman" w:cs="Times New Roman"/>
          <w:sz w:val="28"/>
          <w:szCs w:val="28"/>
        </w:rPr>
        <w:t xml:space="preserve"> Необхідно розглянути зображення та розподілити їх на явища та предмети.</w:t>
      </w:r>
    </w:p>
    <w:p w14:paraId="3D0893F6" w14:textId="2F7BC767" w:rsidR="00C0631B" w:rsidRDefault="00C0631B" w:rsidP="001C4337">
      <w:pPr>
        <w:widowControl w:val="0"/>
        <w:rPr>
          <w:rFonts w:ascii="Times New Roman" w:hAnsi="Times New Roman" w:cs="Times New Roman"/>
          <w:sz w:val="28"/>
          <w:szCs w:val="28"/>
        </w:rPr>
      </w:pPr>
      <w:r w:rsidRPr="00562C27">
        <w:rPr>
          <w:rFonts w:ascii="Times New Roman" w:hAnsi="Times New Roman" w:cs="Times New Roman"/>
          <w:sz w:val="28"/>
          <w:szCs w:val="28"/>
        </w:rPr>
        <w:t>Робота у четвірках.</w:t>
      </w:r>
      <w:r>
        <w:rPr>
          <w:rFonts w:ascii="Times New Roman" w:hAnsi="Times New Roman" w:cs="Times New Roman"/>
          <w:sz w:val="28"/>
          <w:szCs w:val="28"/>
        </w:rPr>
        <w:t xml:space="preserve"> Групи об</w:t>
      </w:r>
      <w:r w:rsidR="00EA1E69">
        <w:rPr>
          <w:rFonts w:ascii="Times New Roman" w:hAnsi="Times New Roman" w:cs="Times New Roman"/>
          <w:sz w:val="28"/>
          <w:szCs w:val="28"/>
        </w:rPr>
        <w:t>’</w:t>
      </w:r>
      <w:r>
        <w:rPr>
          <w:rFonts w:ascii="Times New Roman" w:hAnsi="Times New Roman" w:cs="Times New Roman"/>
          <w:sz w:val="28"/>
          <w:szCs w:val="28"/>
        </w:rPr>
        <w:t>єднуються на підставі запропонованих учителем характеристик явищ та об</w:t>
      </w:r>
      <w:r w:rsidR="00EA1E69">
        <w:rPr>
          <w:rFonts w:ascii="Times New Roman" w:hAnsi="Times New Roman" w:cs="Times New Roman"/>
          <w:sz w:val="28"/>
          <w:szCs w:val="28"/>
        </w:rPr>
        <w:t>’</w:t>
      </w:r>
      <w:r>
        <w:rPr>
          <w:rFonts w:ascii="Times New Roman" w:hAnsi="Times New Roman" w:cs="Times New Roman"/>
          <w:sz w:val="28"/>
          <w:szCs w:val="28"/>
        </w:rPr>
        <w:t>єктів природи.</w:t>
      </w:r>
    </w:p>
    <w:p w14:paraId="0D212195" w14:textId="4839B193" w:rsidR="00C0631B" w:rsidRDefault="00C0631B" w:rsidP="001C4337">
      <w:pPr>
        <w:widowControl w:val="0"/>
        <w:rPr>
          <w:rFonts w:ascii="Times New Roman" w:hAnsi="Times New Roman" w:cs="Times New Roman"/>
          <w:sz w:val="28"/>
          <w:szCs w:val="28"/>
        </w:rPr>
      </w:pPr>
      <w:r w:rsidRPr="00562C27">
        <w:rPr>
          <w:rFonts w:ascii="Times New Roman" w:hAnsi="Times New Roman" w:cs="Times New Roman"/>
          <w:sz w:val="28"/>
          <w:szCs w:val="28"/>
        </w:rPr>
        <w:t>Робота разом.</w:t>
      </w:r>
      <w:r>
        <w:rPr>
          <w:rFonts w:ascii="Times New Roman" w:hAnsi="Times New Roman" w:cs="Times New Roman"/>
          <w:sz w:val="28"/>
          <w:szCs w:val="28"/>
        </w:rPr>
        <w:t xml:space="preserve"> Дітям пропонується висловити позицію стосовно виділених ними явищ чи об</w:t>
      </w:r>
      <w:r w:rsidR="00EA1E69">
        <w:rPr>
          <w:rFonts w:ascii="Times New Roman" w:hAnsi="Times New Roman" w:cs="Times New Roman"/>
          <w:sz w:val="28"/>
          <w:szCs w:val="28"/>
        </w:rPr>
        <w:t>’</w:t>
      </w:r>
      <w:r>
        <w:rPr>
          <w:rFonts w:ascii="Times New Roman" w:hAnsi="Times New Roman" w:cs="Times New Roman"/>
          <w:sz w:val="28"/>
          <w:szCs w:val="28"/>
        </w:rPr>
        <w:t>єктів природи</w:t>
      </w:r>
      <w:r w:rsidR="006C6160">
        <w:rPr>
          <w:rFonts w:ascii="Times New Roman" w:hAnsi="Times New Roman" w:cs="Times New Roman"/>
          <w:sz w:val="28"/>
          <w:szCs w:val="28"/>
        </w:rPr>
        <w:t xml:space="preserve"> та захистити її, пояснюючи решті, чому саме він розподілив картки саме так.</w:t>
      </w:r>
    </w:p>
    <w:p w14:paraId="4B12031B" w14:textId="77777777" w:rsidR="006C6160" w:rsidRPr="008A05E2" w:rsidRDefault="006C6160" w:rsidP="001C4337">
      <w:pPr>
        <w:widowControl w:val="0"/>
        <w:rPr>
          <w:rFonts w:ascii="Times New Roman" w:hAnsi="Times New Roman" w:cs="Times New Roman"/>
          <w:sz w:val="28"/>
          <w:szCs w:val="28"/>
        </w:rPr>
      </w:pPr>
      <w:r w:rsidRPr="006C6160">
        <w:rPr>
          <w:rFonts w:ascii="Times New Roman" w:hAnsi="Times New Roman" w:cs="Times New Roman"/>
          <w:sz w:val="28"/>
          <w:szCs w:val="28"/>
        </w:rPr>
        <w:t>Ці заняття</w:t>
      </w:r>
      <w:r>
        <w:rPr>
          <w:rFonts w:ascii="Times New Roman" w:hAnsi="Times New Roman" w:cs="Times New Roman"/>
          <w:sz w:val="28"/>
          <w:szCs w:val="28"/>
        </w:rPr>
        <w:t xml:space="preserve"> на початку уроку допоможуть учням</w:t>
      </w:r>
      <w:r w:rsidRPr="006C6160">
        <w:rPr>
          <w:rFonts w:ascii="Times New Roman" w:hAnsi="Times New Roman" w:cs="Times New Roman"/>
          <w:sz w:val="28"/>
          <w:szCs w:val="28"/>
        </w:rPr>
        <w:t xml:space="preserve"> п</w:t>
      </w:r>
      <w:r>
        <w:rPr>
          <w:rFonts w:ascii="Times New Roman" w:hAnsi="Times New Roman" w:cs="Times New Roman"/>
          <w:sz w:val="28"/>
          <w:szCs w:val="28"/>
        </w:rPr>
        <w:t>ідготуватися до уроку та активізувати діяльність. Тому можна поступово через колективне обговорення проблеми перейти до теми уроку.</w:t>
      </w:r>
      <w:r w:rsidRPr="006C6160">
        <w:rPr>
          <w:rFonts w:ascii="Times New Roman" w:hAnsi="Times New Roman" w:cs="Times New Roman"/>
          <w:sz w:val="28"/>
          <w:szCs w:val="28"/>
        </w:rPr>
        <w:t xml:space="preserve"> У цій роботі немає місця для </w:t>
      </w:r>
      <w:r>
        <w:rPr>
          <w:rFonts w:ascii="Times New Roman" w:hAnsi="Times New Roman" w:cs="Times New Roman"/>
          <w:sz w:val="28"/>
          <w:szCs w:val="28"/>
        </w:rPr>
        <w:t>лінивих, т</w:t>
      </w:r>
      <w:r w:rsidRPr="006C6160">
        <w:rPr>
          <w:rFonts w:ascii="Times New Roman" w:hAnsi="Times New Roman" w:cs="Times New Roman"/>
          <w:sz w:val="28"/>
          <w:szCs w:val="28"/>
        </w:rPr>
        <w:t>о</w:t>
      </w:r>
      <w:r>
        <w:rPr>
          <w:rFonts w:ascii="Times New Roman" w:hAnsi="Times New Roman" w:cs="Times New Roman"/>
          <w:sz w:val="28"/>
          <w:szCs w:val="28"/>
        </w:rPr>
        <w:t>му що всі активні, обговорюють та</w:t>
      </w:r>
      <w:r w:rsidRPr="006C6160">
        <w:rPr>
          <w:rFonts w:ascii="Times New Roman" w:hAnsi="Times New Roman" w:cs="Times New Roman"/>
          <w:sz w:val="28"/>
          <w:szCs w:val="28"/>
        </w:rPr>
        <w:t xml:space="preserve"> </w:t>
      </w:r>
      <w:r w:rsidRPr="008A05E2">
        <w:rPr>
          <w:rFonts w:ascii="Times New Roman" w:hAnsi="Times New Roman" w:cs="Times New Roman"/>
          <w:sz w:val="28"/>
          <w:szCs w:val="28"/>
        </w:rPr>
        <w:t>вивчають запропонований матеріал.</w:t>
      </w:r>
    </w:p>
    <w:p w14:paraId="6D8553C2" w14:textId="77777777" w:rsidR="00D12C4F" w:rsidRPr="00562C27" w:rsidRDefault="00D12C4F" w:rsidP="001C4337">
      <w:pPr>
        <w:widowControl w:val="0"/>
        <w:jc w:val="center"/>
        <w:rPr>
          <w:rFonts w:ascii="Times New Roman" w:hAnsi="Times New Roman" w:cs="Times New Roman"/>
          <w:sz w:val="28"/>
          <w:szCs w:val="28"/>
        </w:rPr>
      </w:pPr>
      <w:r w:rsidRPr="008A05E2">
        <w:rPr>
          <w:rFonts w:ascii="Times New Roman" w:hAnsi="Times New Roman" w:cs="Times New Roman"/>
          <w:sz w:val="28"/>
          <w:szCs w:val="28"/>
        </w:rPr>
        <w:t>Метод</w:t>
      </w:r>
      <w:r w:rsidRPr="00562C27">
        <w:rPr>
          <w:rFonts w:ascii="Times New Roman" w:hAnsi="Times New Roman" w:cs="Times New Roman"/>
          <w:sz w:val="28"/>
          <w:szCs w:val="28"/>
        </w:rPr>
        <w:t xml:space="preserve"> «Криголами»</w:t>
      </w:r>
    </w:p>
    <w:p w14:paraId="2EEB2693" w14:textId="5C939D1A" w:rsidR="00D12C4F" w:rsidRPr="00D12C4F" w:rsidRDefault="00D12C4F" w:rsidP="001C4337">
      <w:pPr>
        <w:widowControl w:val="0"/>
        <w:rPr>
          <w:rFonts w:ascii="Times New Roman" w:hAnsi="Times New Roman" w:cs="Times New Roman"/>
          <w:sz w:val="28"/>
          <w:szCs w:val="28"/>
        </w:rPr>
      </w:pPr>
      <w:r>
        <w:rPr>
          <w:rFonts w:ascii="Times New Roman" w:hAnsi="Times New Roman" w:cs="Times New Roman"/>
          <w:sz w:val="28"/>
          <w:szCs w:val="28"/>
        </w:rPr>
        <w:t>Дітям пропонується п</w:t>
      </w:r>
      <w:r w:rsidRPr="00D12C4F">
        <w:rPr>
          <w:rFonts w:ascii="Times New Roman" w:hAnsi="Times New Roman" w:cs="Times New Roman"/>
          <w:sz w:val="28"/>
          <w:szCs w:val="28"/>
        </w:rPr>
        <w:t>сихо</w:t>
      </w:r>
      <w:r>
        <w:rPr>
          <w:rFonts w:ascii="Times New Roman" w:hAnsi="Times New Roman" w:cs="Times New Roman"/>
          <w:sz w:val="28"/>
          <w:szCs w:val="28"/>
        </w:rPr>
        <w:t xml:space="preserve">логічно обґрунтована вправа, що </w:t>
      </w:r>
      <w:r w:rsidRPr="00D12C4F">
        <w:rPr>
          <w:rFonts w:ascii="Times New Roman" w:hAnsi="Times New Roman" w:cs="Times New Roman"/>
          <w:sz w:val="28"/>
          <w:szCs w:val="28"/>
        </w:rPr>
        <w:t>використовується на початку уроку.</w:t>
      </w:r>
      <w:r>
        <w:rPr>
          <w:rFonts w:ascii="Times New Roman" w:hAnsi="Times New Roman" w:cs="Times New Roman"/>
          <w:sz w:val="28"/>
          <w:szCs w:val="28"/>
        </w:rPr>
        <w:t xml:space="preserve"> Такі вправи</w:t>
      </w:r>
      <w:r w:rsidRPr="00D12C4F">
        <w:rPr>
          <w:rFonts w:ascii="Times New Roman" w:hAnsi="Times New Roman" w:cs="Times New Roman"/>
          <w:sz w:val="28"/>
          <w:szCs w:val="28"/>
        </w:rPr>
        <w:t xml:space="preserve"> допомагають розбивати </w:t>
      </w:r>
      <w:r>
        <w:rPr>
          <w:rFonts w:ascii="Times New Roman" w:hAnsi="Times New Roman" w:cs="Times New Roman"/>
          <w:sz w:val="28"/>
          <w:szCs w:val="28"/>
        </w:rPr>
        <w:t>кригу відчуженості та активізують</w:t>
      </w:r>
      <w:r w:rsidRPr="00D12C4F">
        <w:rPr>
          <w:rFonts w:ascii="Times New Roman" w:hAnsi="Times New Roman" w:cs="Times New Roman"/>
          <w:sz w:val="28"/>
          <w:szCs w:val="28"/>
        </w:rPr>
        <w:t xml:space="preserve"> роботу учнів у класі,</w:t>
      </w:r>
      <w:r>
        <w:rPr>
          <w:rFonts w:ascii="Times New Roman" w:hAnsi="Times New Roman" w:cs="Times New Roman"/>
          <w:sz w:val="28"/>
          <w:szCs w:val="28"/>
        </w:rPr>
        <w:t xml:space="preserve"> допомагають правильно</w:t>
      </w:r>
      <w:r w:rsidRPr="00D12C4F">
        <w:rPr>
          <w:rFonts w:ascii="Times New Roman" w:hAnsi="Times New Roman" w:cs="Times New Roman"/>
          <w:sz w:val="28"/>
          <w:szCs w:val="28"/>
        </w:rPr>
        <w:t xml:space="preserve"> організувати їх діяльність та створити атмосферу гарного настрою,</w:t>
      </w:r>
      <w:r w:rsidR="00F37F74">
        <w:rPr>
          <w:rFonts w:ascii="Times New Roman" w:hAnsi="Times New Roman" w:cs="Times New Roman"/>
          <w:sz w:val="28"/>
          <w:szCs w:val="28"/>
        </w:rPr>
        <w:t xml:space="preserve"> щирість,</w:t>
      </w:r>
      <w:r w:rsidRPr="00D12C4F">
        <w:rPr>
          <w:rFonts w:ascii="Times New Roman" w:hAnsi="Times New Roman" w:cs="Times New Roman"/>
          <w:sz w:val="28"/>
          <w:szCs w:val="28"/>
        </w:rPr>
        <w:t xml:space="preserve"> відкритість</w:t>
      </w:r>
      <w:r w:rsidR="00246A36">
        <w:rPr>
          <w:rFonts w:ascii="Times New Roman" w:hAnsi="Times New Roman" w:cs="Times New Roman"/>
          <w:sz w:val="28"/>
          <w:szCs w:val="28"/>
        </w:rPr>
        <w:t xml:space="preserve"> [8</w:t>
      </w:r>
      <w:r w:rsidR="005560CA" w:rsidRPr="005560CA">
        <w:rPr>
          <w:rFonts w:ascii="Times New Roman" w:hAnsi="Times New Roman" w:cs="Times New Roman"/>
          <w:sz w:val="28"/>
          <w:szCs w:val="28"/>
        </w:rPr>
        <w:t>]</w:t>
      </w:r>
      <w:r w:rsidR="005560CA">
        <w:rPr>
          <w:rFonts w:ascii="Times New Roman" w:hAnsi="Times New Roman" w:cs="Times New Roman"/>
          <w:sz w:val="28"/>
          <w:szCs w:val="28"/>
        </w:rPr>
        <w:t>:</w:t>
      </w:r>
    </w:p>
    <w:p w14:paraId="0E339ADD" w14:textId="77777777" w:rsidR="003D2ADA" w:rsidRDefault="00F73BBA" w:rsidP="001C4337">
      <w:pPr>
        <w:widowControl w:val="0"/>
        <w:rPr>
          <w:rFonts w:ascii="Times New Roman" w:hAnsi="Times New Roman" w:cs="Times New Roman"/>
          <w:sz w:val="28"/>
          <w:szCs w:val="28"/>
        </w:rPr>
      </w:pPr>
      <w:r>
        <w:rPr>
          <w:rFonts w:ascii="Times New Roman" w:hAnsi="Times New Roman" w:cs="Times New Roman"/>
          <w:sz w:val="28"/>
          <w:szCs w:val="28"/>
        </w:rPr>
        <w:t xml:space="preserve"> Необхідно розгадати загадку про пору року та за першими літерами слова-відгадки дати характеристику цій порі.</w:t>
      </w:r>
    </w:p>
    <w:p w14:paraId="6CC8D25F" w14:textId="77777777" w:rsidR="00F73BBA" w:rsidRDefault="00F73BBA" w:rsidP="001C4337">
      <w:pPr>
        <w:widowControl w:val="0"/>
        <w:rPr>
          <w:rFonts w:ascii="Times New Roman" w:hAnsi="Times New Roman" w:cs="Times New Roman"/>
          <w:sz w:val="28"/>
          <w:szCs w:val="28"/>
        </w:rPr>
      </w:pPr>
      <w:r>
        <w:rPr>
          <w:rFonts w:ascii="Times New Roman" w:hAnsi="Times New Roman" w:cs="Times New Roman"/>
          <w:sz w:val="28"/>
          <w:szCs w:val="28"/>
        </w:rPr>
        <w:t>Чудова дівчинка прийшла,</w:t>
      </w:r>
    </w:p>
    <w:p w14:paraId="6F3B684A" w14:textId="77777777" w:rsidR="00F73BBA" w:rsidRDefault="00F73BBA" w:rsidP="001C4337">
      <w:pPr>
        <w:widowControl w:val="0"/>
        <w:rPr>
          <w:rFonts w:ascii="Times New Roman" w:hAnsi="Times New Roman" w:cs="Times New Roman"/>
          <w:sz w:val="28"/>
          <w:szCs w:val="28"/>
        </w:rPr>
      </w:pPr>
      <w:r>
        <w:rPr>
          <w:rFonts w:ascii="Times New Roman" w:hAnsi="Times New Roman" w:cs="Times New Roman"/>
          <w:sz w:val="28"/>
          <w:szCs w:val="28"/>
        </w:rPr>
        <w:t>Прекрасні квітки принесла,</w:t>
      </w:r>
    </w:p>
    <w:p w14:paraId="551CE0BC" w14:textId="77777777" w:rsidR="00F73BBA" w:rsidRDefault="00F73BBA" w:rsidP="001C4337">
      <w:pPr>
        <w:widowControl w:val="0"/>
        <w:rPr>
          <w:rFonts w:ascii="Times New Roman" w:hAnsi="Times New Roman" w:cs="Times New Roman"/>
          <w:sz w:val="28"/>
          <w:szCs w:val="28"/>
        </w:rPr>
      </w:pPr>
      <w:r>
        <w:rPr>
          <w:rFonts w:ascii="Times New Roman" w:hAnsi="Times New Roman" w:cs="Times New Roman"/>
          <w:sz w:val="28"/>
          <w:szCs w:val="28"/>
        </w:rPr>
        <w:t>Прибрала всі сади та парки,</w:t>
      </w:r>
    </w:p>
    <w:p w14:paraId="4FE65DE5" w14:textId="77777777" w:rsidR="00F73BBA" w:rsidRDefault="00F73BBA" w:rsidP="001C4337">
      <w:pPr>
        <w:widowControl w:val="0"/>
        <w:rPr>
          <w:rFonts w:ascii="Times New Roman" w:hAnsi="Times New Roman" w:cs="Times New Roman"/>
          <w:sz w:val="28"/>
          <w:szCs w:val="28"/>
        </w:rPr>
      </w:pPr>
      <w:r>
        <w:rPr>
          <w:rFonts w:ascii="Times New Roman" w:hAnsi="Times New Roman" w:cs="Times New Roman"/>
          <w:sz w:val="28"/>
          <w:szCs w:val="28"/>
        </w:rPr>
        <w:t>Як звуть гарненьку господарку? (Весна)</w:t>
      </w:r>
    </w:p>
    <w:p w14:paraId="53ACEC9D" w14:textId="77777777" w:rsidR="00F73BBA" w:rsidRPr="00562C27" w:rsidRDefault="00F73BBA" w:rsidP="001C4337">
      <w:pPr>
        <w:widowControl w:val="0"/>
        <w:rPr>
          <w:rFonts w:ascii="Times New Roman" w:hAnsi="Times New Roman" w:cs="Times New Roman"/>
          <w:sz w:val="28"/>
          <w:szCs w:val="28"/>
        </w:rPr>
      </w:pPr>
      <w:r w:rsidRPr="00562C27">
        <w:rPr>
          <w:rFonts w:ascii="Times New Roman" w:hAnsi="Times New Roman" w:cs="Times New Roman"/>
          <w:sz w:val="28"/>
          <w:szCs w:val="28"/>
        </w:rPr>
        <w:t xml:space="preserve">В – весела, </w:t>
      </w:r>
      <w:r w:rsidR="00DD4C8A" w:rsidRPr="00562C27">
        <w:rPr>
          <w:rFonts w:ascii="Times New Roman" w:hAnsi="Times New Roman" w:cs="Times New Roman"/>
          <w:sz w:val="28"/>
          <w:szCs w:val="28"/>
        </w:rPr>
        <w:t>вітряна,</w:t>
      </w:r>
    </w:p>
    <w:p w14:paraId="2BFE1562" w14:textId="77777777" w:rsidR="00DD4C8A" w:rsidRPr="00562C27" w:rsidRDefault="00DD4C8A" w:rsidP="001C4337">
      <w:pPr>
        <w:widowControl w:val="0"/>
        <w:rPr>
          <w:rFonts w:ascii="Times New Roman" w:hAnsi="Times New Roman" w:cs="Times New Roman"/>
          <w:sz w:val="28"/>
          <w:szCs w:val="28"/>
        </w:rPr>
      </w:pPr>
      <w:r w:rsidRPr="00562C27">
        <w:rPr>
          <w:rFonts w:ascii="Times New Roman" w:hAnsi="Times New Roman" w:cs="Times New Roman"/>
          <w:sz w:val="28"/>
          <w:szCs w:val="28"/>
        </w:rPr>
        <w:t>Е – емоційна, енергійна,</w:t>
      </w:r>
    </w:p>
    <w:p w14:paraId="4D871BFB" w14:textId="77777777" w:rsidR="00DD4C8A" w:rsidRPr="00562C27" w:rsidRDefault="00DD4C8A" w:rsidP="001C4337">
      <w:pPr>
        <w:widowControl w:val="0"/>
        <w:rPr>
          <w:rFonts w:ascii="Times New Roman" w:hAnsi="Times New Roman" w:cs="Times New Roman"/>
          <w:sz w:val="28"/>
          <w:szCs w:val="28"/>
        </w:rPr>
      </w:pPr>
      <w:r w:rsidRPr="00562C27">
        <w:rPr>
          <w:rFonts w:ascii="Times New Roman" w:hAnsi="Times New Roman" w:cs="Times New Roman"/>
          <w:sz w:val="28"/>
          <w:szCs w:val="28"/>
        </w:rPr>
        <w:lastRenderedPageBreak/>
        <w:t>С – святкова, сонячна,</w:t>
      </w:r>
    </w:p>
    <w:p w14:paraId="53493BAF" w14:textId="77777777" w:rsidR="00DD4C8A" w:rsidRPr="00562C27" w:rsidRDefault="00DD4C8A" w:rsidP="001C4337">
      <w:pPr>
        <w:widowControl w:val="0"/>
        <w:rPr>
          <w:rFonts w:ascii="Times New Roman" w:hAnsi="Times New Roman" w:cs="Times New Roman"/>
          <w:sz w:val="28"/>
          <w:szCs w:val="28"/>
        </w:rPr>
      </w:pPr>
      <w:r w:rsidRPr="00562C27">
        <w:rPr>
          <w:rFonts w:ascii="Times New Roman" w:hAnsi="Times New Roman" w:cs="Times New Roman"/>
          <w:sz w:val="28"/>
          <w:szCs w:val="28"/>
        </w:rPr>
        <w:t>Н – надзвичайна, ніжна,</w:t>
      </w:r>
    </w:p>
    <w:p w14:paraId="3B8377B3" w14:textId="77777777" w:rsidR="003D2ADA" w:rsidRDefault="00DD4C8A" w:rsidP="001C4337">
      <w:pPr>
        <w:widowControl w:val="0"/>
        <w:rPr>
          <w:rFonts w:ascii="Times New Roman" w:hAnsi="Times New Roman" w:cs="Times New Roman"/>
          <w:sz w:val="28"/>
          <w:szCs w:val="28"/>
        </w:rPr>
      </w:pPr>
      <w:r w:rsidRPr="00562C27">
        <w:rPr>
          <w:rFonts w:ascii="Times New Roman" w:hAnsi="Times New Roman" w:cs="Times New Roman"/>
          <w:sz w:val="28"/>
          <w:szCs w:val="28"/>
        </w:rPr>
        <w:t>А</w:t>
      </w:r>
      <w:r>
        <w:rPr>
          <w:rFonts w:ascii="Times New Roman" w:hAnsi="Times New Roman" w:cs="Times New Roman"/>
          <w:sz w:val="28"/>
          <w:szCs w:val="28"/>
        </w:rPr>
        <w:t xml:space="preserve"> – активна….</w:t>
      </w:r>
    </w:p>
    <w:p w14:paraId="6D1F0DBC" w14:textId="77777777" w:rsidR="00C30622" w:rsidRPr="00562C27" w:rsidRDefault="00C30622"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«Мікрофон»</w:t>
      </w:r>
    </w:p>
    <w:p w14:paraId="5B5ECAAC" w14:textId="361FDB23" w:rsidR="005B6A53" w:rsidRDefault="00C30622" w:rsidP="001C4337">
      <w:pPr>
        <w:widowControl w:val="0"/>
        <w:rPr>
          <w:rFonts w:ascii="Times New Roman" w:hAnsi="Times New Roman" w:cs="Times New Roman"/>
          <w:sz w:val="28"/>
          <w:szCs w:val="28"/>
        </w:rPr>
      </w:pPr>
      <w:r w:rsidRPr="00C30622">
        <w:rPr>
          <w:rFonts w:ascii="Times New Roman" w:hAnsi="Times New Roman" w:cs="Times New Roman"/>
          <w:sz w:val="28"/>
          <w:szCs w:val="28"/>
        </w:rPr>
        <w:t>Ще один метод, який час</w:t>
      </w:r>
      <w:r w:rsidR="00AD7C6E">
        <w:rPr>
          <w:rFonts w:ascii="Times New Roman" w:hAnsi="Times New Roman" w:cs="Times New Roman"/>
          <w:sz w:val="28"/>
          <w:szCs w:val="28"/>
        </w:rPr>
        <w:t>то використовується на практиці</w:t>
      </w:r>
      <w:r w:rsidR="006C5198">
        <w:rPr>
          <w:rFonts w:ascii="Times New Roman" w:hAnsi="Times New Roman" w:cs="Times New Roman"/>
          <w:sz w:val="28"/>
          <w:szCs w:val="28"/>
        </w:rPr>
        <w:t>. М</w:t>
      </w:r>
      <w:r w:rsidRPr="00C30622">
        <w:rPr>
          <w:rFonts w:ascii="Times New Roman" w:hAnsi="Times New Roman" w:cs="Times New Roman"/>
          <w:sz w:val="28"/>
          <w:szCs w:val="28"/>
        </w:rPr>
        <w:t>ета</w:t>
      </w:r>
      <w:r w:rsidR="006C5198">
        <w:rPr>
          <w:rFonts w:ascii="Times New Roman" w:hAnsi="Times New Roman" w:cs="Times New Roman"/>
          <w:sz w:val="28"/>
          <w:szCs w:val="28"/>
        </w:rPr>
        <w:t xml:space="preserve"> якого</w:t>
      </w:r>
      <w:r w:rsidRPr="00C30622">
        <w:rPr>
          <w:rFonts w:ascii="Times New Roman" w:hAnsi="Times New Roman" w:cs="Times New Roman"/>
          <w:sz w:val="28"/>
          <w:szCs w:val="28"/>
        </w:rPr>
        <w:t xml:space="preserve"> полягає в тому, щоб </w:t>
      </w:r>
      <w:r>
        <w:rPr>
          <w:rFonts w:ascii="Times New Roman" w:hAnsi="Times New Roman" w:cs="Times New Roman"/>
          <w:sz w:val="28"/>
          <w:szCs w:val="28"/>
        </w:rPr>
        <w:t xml:space="preserve">залучити учнів </w:t>
      </w:r>
      <w:r w:rsidR="00DB70EA">
        <w:rPr>
          <w:rFonts w:ascii="Times New Roman" w:hAnsi="Times New Roman" w:cs="Times New Roman"/>
          <w:sz w:val="28"/>
          <w:szCs w:val="28"/>
        </w:rPr>
        <w:t xml:space="preserve">до </w:t>
      </w:r>
      <w:r w:rsidR="0018295C">
        <w:rPr>
          <w:rFonts w:ascii="Times New Roman" w:hAnsi="Times New Roman" w:cs="Times New Roman"/>
          <w:sz w:val="28"/>
          <w:szCs w:val="28"/>
        </w:rPr>
        <w:t>активної взаємодії</w:t>
      </w:r>
      <w:r w:rsidR="00DB70EA">
        <w:rPr>
          <w:rFonts w:ascii="Times New Roman" w:hAnsi="Times New Roman" w:cs="Times New Roman"/>
          <w:sz w:val="28"/>
          <w:szCs w:val="28"/>
        </w:rPr>
        <w:t xml:space="preserve"> на занятті</w:t>
      </w:r>
      <w:r w:rsidR="0018295C">
        <w:rPr>
          <w:rFonts w:ascii="Times New Roman" w:hAnsi="Times New Roman" w:cs="Times New Roman"/>
          <w:sz w:val="28"/>
          <w:szCs w:val="28"/>
        </w:rPr>
        <w:t xml:space="preserve">. </w:t>
      </w:r>
      <w:r w:rsidR="006C5198">
        <w:rPr>
          <w:rFonts w:ascii="Times New Roman" w:hAnsi="Times New Roman" w:cs="Times New Roman"/>
          <w:sz w:val="28"/>
          <w:szCs w:val="28"/>
        </w:rPr>
        <w:t>Й</w:t>
      </w:r>
      <w:r w:rsidRPr="00C30622">
        <w:rPr>
          <w:rFonts w:ascii="Times New Roman" w:hAnsi="Times New Roman" w:cs="Times New Roman"/>
          <w:sz w:val="28"/>
          <w:szCs w:val="28"/>
        </w:rPr>
        <w:t xml:space="preserve">ого можна </w:t>
      </w:r>
      <w:r w:rsidR="005B6A53">
        <w:rPr>
          <w:rFonts w:ascii="Times New Roman" w:hAnsi="Times New Roman" w:cs="Times New Roman"/>
          <w:sz w:val="28"/>
          <w:szCs w:val="28"/>
        </w:rPr>
        <w:t>в</w:t>
      </w:r>
      <w:r w:rsidRPr="00C30622">
        <w:rPr>
          <w:rFonts w:ascii="Times New Roman" w:hAnsi="Times New Roman" w:cs="Times New Roman"/>
          <w:sz w:val="28"/>
          <w:szCs w:val="28"/>
        </w:rPr>
        <w:t>икористовувати на будь-якому етапі уроку</w:t>
      </w:r>
      <w:r w:rsidR="00876EAB">
        <w:rPr>
          <w:rFonts w:ascii="Times New Roman" w:hAnsi="Times New Roman" w:cs="Times New Roman"/>
          <w:sz w:val="28"/>
          <w:szCs w:val="28"/>
        </w:rPr>
        <w:t>:</w:t>
      </w:r>
      <w:r w:rsidR="006C5198" w:rsidRPr="008436BD">
        <w:rPr>
          <w:rFonts w:ascii="Times New Roman" w:hAnsi="Times New Roman" w:cs="Times New Roman"/>
          <w:sz w:val="28"/>
          <w:szCs w:val="28"/>
        </w:rPr>
        <w:t xml:space="preserve"> </w:t>
      </w:r>
      <w:r w:rsidR="0078068F" w:rsidRPr="008436BD">
        <w:rPr>
          <w:rFonts w:ascii="Times New Roman" w:hAnsi="Times New Roman" w:cs="Times New Roman"/>
          <w:sz w:val="28"/>
          <w:szCs w:val="28"/>
        </w:rPr>
        <w:t>а</w:t>
      </w:r>
      <w:r w:rsidR="008436BD">
        <w:rPr>
          <w:rFonts w:ascii="Times New Roman" w:hAnsi="Times New Roman" w:cs="Times New Roman"/>
          <w:sz w:val="28"/>
          <w:szCs w:val="28"/>
        </w:rPr>
        <w:t>ктуалізації опорних знань, мотивації</w:t>
      </w:r>
      <w:r w:rsidR="006C5198" w:rsidRPr="008436BD">
        <w:rPr>
          <w:rFonts w:ascii="Times New Roman" w:hAnsi="Times New Roman" w:cs="Times New Roman"/>
          <w:sz w:val="28"/>
          <w:szCs w:val="28"/>
        </w:rPr>
        <w:t xml:space="preserve"> навчальної діяльності</w:t>
      </w:r>
      <w:r w:rsidR="008436BD">
        <w:rPr>
          <w:rFonts w:ascii="Times New Roman" w:hAnsi="Times New Roman" w:cs="Times New Roman"/>
          <w:sz w:val="28"/>
          <w:szCs w:val="28"/>
        </w:rPr>
        <w:t>, рефлексії</w:t>
      </w:r>
      <w:r w:rsidRPr="008436BD">
        <w:rPr>
          <w:rFonts w:ascii="Times New Roman" w:hAnsi="Times New Roman" w:cs="Times New Roman"/>
          <w:sz w:val="28"/>
          <w:szCs w:val="28"/>
        </w:rPr>
        <w:t>.</w:t>
      </w:r>
      <w:r w:rsidRPr="00C30622">
        <w:rPr>
          <w:rFonts w:ascii="Times New Roman" w:hAnsi="Times New Roman" w:cs="Times New Roman"/>
          <w:sz w:val="28"/>
          <w:szCs w:val="28"/>
        </w:rPr>
        <w:t xml:space="preserve"> </w:t>
      </w:r>
    </w:p>
    <w:p w14:paraId="5E921F8B" w14:textId="21272D37" w:rsidR="007111EF" w:rsidRPr="00C30622" w:rsidRDefault="005B6A53" w:rsidP="001C4337">
      <w:pPr>
        <w:widowControl w:val="0"/>
        <w:rPr>
          <w:rFonts w:ascii="Times New Roman" w:hAnsi="Times New Roman" w:cs="Times New Roman"/>
          <w:sz w:val="28"/>
          <w:szCs w:val="28"/>
        </w:rPr>
      </w:pPr>
      <w:r>
        <w:rPr>
          <w:rFonts w:ascii="Times New Roman" w:hAnsi="Times New Roman" w:cs="Times New Roman"/>
          <w:sz w:val="28"/>
          <w:szCs w:val="28"/>
        </w:rPr>
        <w:t>Ставиться проблемне питання та пропонується по черзі виходити до мікрофону та</w:t>
      </w:r>
      <w:r w:rsidR="00AD7C6E">
        <w:rPr>
          <w:rFonts w:ascii="Times New Roman" w:hAnsi="Times New Roman" w:cs="Times New Roman"/>
          <w:sz w:val="28"/>
          <w:szCs w:val="28"/>
        </w:rPr>
        <w:t xml:space="preserve"> обговорювати проблему. Н</w:t>
      </w:r>
      <w:r>
        <w:rPr>
          <w:rFonts w:ascii="Times New Roman" w:hAnsi="Times New Roman" w:cs="Times New Roman"/>
          <w:sz w:val="28"/>
          <w:szCs w:val="28"/>
        </w:rPr>
        <w:t xml:space="preserve">еобхідно чітко та лаконічно висловлювати свою думку (час обмежується </w:t>
      </w:r>
      <w:r w:rsidR="00876EAB">
        <w:rPr>
          <w:rFonts w:ascii="Times New Roman" w:hAnsi="Times New Roman" w:cs="Times New Roman"/>
          <w:sz w:val="28"/>
          <w:szCs w:val="28"/>
        </w:rPr>
        <w:t xml:space="preserve">до </w:t>
      </w:r>
      <w:r>
        <w:rPr>
          <w:rFonts w:ascii="Times New Roman" w:hAnsi="Times New Roman" w:cs="Times New Roman"/>
          <w:sz w:val="28"/>
          <w:szCs w:val="28"/>
        </w:rPr>
        <w:t xml:space="preserve">1-2 хвилини). Вчитель не оцінює відповіді та не коментує </w:t>
      </w:r>
      <w:r w:rsidR="007111EF">
        <w:rPr>
          <w:rFonts w:ascii="Times New Roman" w:hAnsi="Times New Roman" w:cs="Times New Roman"/>
          <w:sz w:val="28"/>
          <w:szCs w:val="28"/>
        </w:rPr>
        <w:t>їх, керуючи процесом черговості</w:t>
      </w:r>
      <w:r w:rsidR="00D9423E">
        <w:rPr>
          <w:rFonts w:ascii="Times New Roman" w:hAnsi="Times New Roman" w:cs="Times New Roman"/>
          <w:sz w:val="28"/>
          <w:szCs w:val="28"/>
        </w:rPr>
        <w:t xml:space="preserve"> [8</w:t>
      </w:r>
      <w:r w:rsidR="005560CA" w:rsidRPr="005560CA">
        <w:rPr>
          <w:rFonts w:ascii="Times New Roman" w:hAnsi="Times New Roman" w:cs="Times New Roman"/>
          <w:sz w:val="28"/>
          <w:szCs w:val="28"/>
        </w:rPr>
        <w:t>]</w:t>
      </w:r>
      <w:r w:rsidR="007111EF">
        <w:rPr>
          <w:rFonts w:ascii="Times New Roman" w:hAnsi="Times New Roman" w:cs="Times New Roman"/>
          <w:sz w:val="28"/>
          <w:szCs w:val="28"/>
        </w:rPr>
        <w:t>:</w:t>
      </w:r>
    </w:p>
    <w:p w14:paraId="26D10964" w14:textId="77777777" w:rsidR="007111EF" w:rsidRPr="007111EF" w:rsidRDefault="007111EF" w:rsidP="001C4337">
      <w:pPr>
        <w:widowControl w:val="0"/>
        <w:rPr>
          <w:rFonts w:ascii="Times New Roman" w:hAnsi="Times New Roman" w:cs="Times New Roman"/>
          <w:i/>
          <w:sz w:val="28"/>
          <w:szCs w:val="28"/>
        </w:rPr>
      </w:pPr>
      <w:r w:rsidRPr="007111EF">
        <w:rPr>
          <w:rFonts w:ascii="Times New Roman" w:hAnsi="Times New Roman" w:cs="Times New Roman"/>
          <w:i/>
          <w:sz w:val="28"/>
          <w:szCs w:val="28"/>
        </w:rPr>
        <w:t>Правила такі:</w:t>
      </w:r>
    </w:p>
    <w:p w14:paraId="3C61F867" w14:textId="77777777" w:rsidR="007111EF" w:rsidRPr="007111EF" w:rsidRDefault="007111EF" w:rsidP="001C4337">
      <w:pPr>
        <w:widowControl w:val="0"/>
        <w:rPr>
          <w:rFonts w:ascii="Times New Roman" w:hAnsi="Times New Roman" w:cs="Times New Roman"/>
          <w:i/>
          <w:sz w:val="28"/>
          <w:szCs w:val="28"/>
        </w:rPr>
      </w:pPr>
      <w:r w:rsidRPr="007111EF">
        <w:rPr>
          <w:rFonts w:ascii="Times New Roman" w:hAnsi="Times New Roman" w:cs="Times New Roman"/>
          <w:i/>
          <w:sz w:val="28"/>
          <w:szCs w:val="28"/>
        </w:rPr>
        <w:t>1. Говорити має лише той, у кого є мікрофон.</w:t>
      </w:r>
    </w:p>
    <w:p w14:paraId="15834E4E" w14:textId="77777777" w:rsidR="007111EF" w:rsidRPr="007111EF" w:rsidRDefault="007111EF" w:rsidP="001C4337">
      <w:pPr>
        <w:widowControl w:val="0"/>
        <w:rPr>
          <w:rFonts w:ascii="Times New Roman" w:hAnsi="Times New Roman" w:cs="Times New Roman"/>
          <w:i/>
          <w:sz w:val="28"/>
          <w:szCs w:val="28"/>
        </w:rPr>
      </w:pPr>
      <w:r>
        <w:rPr>
          <w:rFonts w:ascii="Times New Roman" w:hAnsi="Times New Roman" w:cs="Times New Roman"/>
          <w:i/>
          <w:sz w:val="28"/>
          <w:szCs w:val="28"/>
        </w:rPr>
        <w:t>2. В</w:t>
      </w:r>
      <w:r w:rsidRPr="007111EF">
        <w:rPr>
          <w:rFonts w:ascii="Times New Roman" w:hAnsi="Times New Roman" w:cs="Times New Roman"/>
          <w:i/>
          <w:sz w:val="28"/>
          <w:szCs w:val="28"/>
        </w:rPr>
        <w:t>ідповідь не коментується.</w:t>
      </w:r>
    </w:p>
    <w:p w14:paraId="695FB35E" w14:textId="77777777" w:rsidR="007111EF" w:rsidRPr="007111EF" w:rsidRDefault="007111EF" w:rsidP="001C4337">
      <w:pPr>
        <w:widowControl w:val="0"/>
        <w:rPr>
          <w:rFonts w:ascii="Times New Roman" w:hAnsi="Times New Roman" w:cs="Times New Roman"/>
          <w:i/>
          <w:sz w:val="28"/>
          <w:szCs w:val="28"/>
        </w:rPr>
      </w:pPr>
      <w:r w:rsidRPr="007111EF">
        <w:rPr>
          <w:rFonts w:ascii="Times New Roman" w:hAnsi="Times New Roman" w:cs="Times New Roman"/>
          <w:i/>
          <w:sz w:val="28"/>
          <w:szCs w:val="28"/>
        </w:rPr>
        <w:t>3. Коли хтось говорить, інші не мають права перебивати і кричати</w:t>
      </w:r>
    </w:p>
    <w:p w14:paraId="1770FD5C" w14:textId="77777777" w:rsidR="00C30622" w:rsidRPr="007111EF" w:rsidRDefault="007111EF" w:rsidP="001C4337">
      <w:pPr>
        <w:widowControl w:val="0"/>
        <w:rPr>
          <w:rFonts w:ascii="Times New Roman" w:hAnsi="Times New Roman" w:cs="Times New Roman"/>
          <w:i/>
          <w:sz w:val="28"/>
          <w:szCs w:val="28"/>
        </w:rPr>
      </w:pPr>
      <w:r>
        <w:rPr>
          <w:rFonts w:ascii="Times New Roman" w:hAnsi="Times New Roman" w:cs="Times New Roman"/>
          <w:i/>
          <w:sz w:val="28"/>
          <w:szCs w:val="28"/>
        </w:rPr>
        <w:t>з</w:t>
      </w:r>
      <w:r w:rsidRPr="007111EF">
        <w:rPr>
          <w:rFonts w:ascii="Times New Roman" w:hAnsi="Times New Roman" w:cs="Times New Roman"/>
          <w:i/>
          <w:sz w:val="28"/>
          <w:szCs w:val="28"/>
        </w:rPr>
        <w:t xml:space="preserve"> місця.</w:t>
      </w:r>
    </w:p>
    <w:p w14:paraId="64B46E96" w14:textId="77777777" w:rsidR="005560CA" w:rsidRDefault="005560CA" w:rsidP="001C4337">
      <w:pPr>
        <w:widowControl w:val="0"/>
        <w:rPr>
          <w:rFonts w:ascii="Times New Roman" w:hAnsi="Times New Roman" w:cs="Times New Roman"/>
          <w:sz w:val="28"/>
          <w:szCs w:val="28"/>
        </w:rPr>
      </w:pPr>
      <w:r>
        <w:rPr>
          <w:rFonts w:ascii="Times New Roman" w:hAnsi="Times New Roman" w:cs="Times New Roman"/>
          <w:sz w:val="28"/>
          <w:szCs w:val="28"/>
        </w:rPr>
        <w:t>Тема «Мій характер»</w:t>
      </w:r>
      <w:r w:rsidRPr="005560CA">
        <w:rPr>
          <w:rFonts w:ascii="Times New Roman" w:hAnsi="Times New Roman" w:cs="Times New Roman"/>
          <w:sz w:val="28"/>
          <w:szCs w:val="28"/>
        </w:rPr>
        <w:t xml:space="preserve"> </w:t>
      </w:r>
      <w:r w:rsidR="00E4059C">
        <w:rPr>
          <w:rFonts w:ascii="Times New Roman" w:hAnsi="Times New Roman" w:cs="Times New Roman"/>
          <w:sz w:val="28"/>
          <w:szCs w:val="28"/>
        </w:rPr>
        <w:t>з курсу «Я досліджую світ</w:t>
      </w:r>
      <w:r w:rsidR="005761EC">
        <w:rPr>
          <w:rFonts w:ascii="Times New Roman" w:hAnsi="Times New Roman" w:cs="Times New Roman"/>
          <w:sz w:val="28"/>
          <w:szCs w:val="28"/>
        </w:rPr>
        <w:t xml:space="preserve">» </w:t>
      </w:r>
      <w:r w:rsidR="00E7042A">
        <w:rPr>
          <w:rFonts w:ascii="Times New Roman" w:hAnsi="Times New Roman" w:cs="Times New Roman"/>
          <w:sz w:val="28"/>
          <w:szCs w:val="28"/>
        </w:rPr>
        <w:t>[8</w:t>
      </w:r>
      <w:r w:rsidRPr="005560CA">
        <w:rPr>
          <w:rFonts w:ascii="Times New Roman" w:hAnsi="Times New Roman" w:cs="Times New Roman"/>
          <w:sz w:val="28"/>
          <w:szCs w:val="28"/>
        </w:rPr>
        <w:t>]</w:t>
      </w:r>
      <w:r>
        <w:rPr>
          <w:rFonts w:ascii="Times New Roman" w:hAnsi="Times New Roman" w:cs="Times New Roman"/>
          <w:sz w:val="28"/>
          <w:szCs w:val="28"/>
        </w:rPr>
        <w:t>:</w:t>
      </w:r>
    </w:p>
    <w:p w14:paraId="79036B39" w14:textId="6E7182AA" w:rsidR="00D95237" w:rsidRDefault="00D95237" w:rsidP="001C4337">
      <w:pPr>
        <w:widowControl w:val="0"/>
        <w:rPr>
          <w:rFonts w:ascii="Times New Roman" w:hAnsi="Times New Roman" w:cs="Times New Roman"/>
          <w:sz w:val="28"/>
          <w:szCs w:val="28"/>
        </w:rPr>
      </w:pPr>
      <w:r>
        <w:rPr>
          <w:rFonts w:ascii="Times New Roman" w:hAnsi="Times New Roman" w:cs="Times New Roman"/>
          <w:sz w:val="28"/>
          <w:szCs w:val="28"/>
        </w:rPr>
        <w:t>Намальовані сходинки умовно позначають</w:t>
      </w:r>
      <w:r w:rsidR="00A1273E">
        <w:rPr>
          <w:rFonts w:ascii="Times New Roman" w:hAnsi="Times New Roman" w:cs="Times New Roman"/>
          <w:sz w:val="28"/>
          <w:szCs w:val="28"/>
        </w:rPr>
        <w:t xml:space="preserve"> рівні характеру людини. Необхідно відповісти, на яку сходинку кожен може поставити себе, оцінюючи свій характер.</w:t>
      </w:r>
    </w:p>
    <w:p w14:paraId="396C58B0"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Потрібно також дати відповідь на ряд запитань:</w:t>
      </w:r>
    </w:p>
    <w:p w14:paraId="0C9335C0"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1. Що таке характер?</w:t>
      </w:r>
    </w:p>
    <w:p w14:paraId="0681CA1D"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2. Які риси характеру можна вважати хорошими?</w:t>
      </w:r>
    </w:p>
    <w:p w14:paraId="3C337953"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 xml:space="preserve">3. </w:t>
      </w:r>
      <w:r w:rsidRPr="00A1273E">
        <w:rPr>
          <w:rFonts w:ascii="Times New Roman" w:hAnsi="Times New Roman" w:cs="Times New Roman"/>
          <w:sz w:val="28"/>
          <w:szCs w:val="28"/>
        </w:rPr>
        <w:t>Які риси характеру можна вважати</w:t>
      </w:r>
      <w:r>
        <w:rPr>
          <w:rFonts w:ascii="Times New Roman" w:hAnsi="Times New Roman" w:cs="Times New Roman"/>
          <w:sz w:val="28"/>
          <w:szCs w:val="28"/>
        </w:rPr>
        <w:t xml:space="preserve"> поганими?</w:t>
      </w:r>
    </w:p>
    <w:p w14:paraId="1DC2473C"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4. Чому ти вибрав саме цю сходинку?</w:t>
      </w:r>
    </w:p>
    <w:p w14:paraId="413399B8" w14:textId="77777777" w:rsidR="008A05E2" w:rsidRPr="00A1273E"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5. Чого тобі не вистачає, що твій характер міг піднятися по сходинках вище?</w:t>
      </w:r>
    </w:p>
    <w:p w14:paraId="13AEA102" w14:textId="77777777" w:rsidR="008A05E2" w:rsidRPr="008A05E2" w:rsidRDefault="008A05E2" w:rsidP="001C4337">
      <w:pPr>
        <w:widowControl w:val="0"/>
      </w:pPr>
    </w:p>
    <w:p w14:paraId="133557C8" w14:textId="77777777" w:rsidR="007111EF" w:rsidRDefault="00A1273E" w:rsidP="001C4337">
      <w:pPr>
        <w:widowControl w:val="0"/>
        <w:ind w:firstLine="0"/>
        <w:rPr>
          <w:rFonts w:ascii="Times New Roman" w:hAnsi="Times New Roman" w:cs="Times New Roman"/>
          <w:b/>
          <w:i/>
          <w:sz w:val="28"/>
          <w:szCs w:val="28"/>
        </w:rPr>
      </w:pPr>
      <w:r>
        <w:rPr>
          <w:noProof/>
          <w:lang w:val="ru-RU"/>
        </w:rPr>
        <w:lastRenderedPageBreak/>
        <w:drawing>
          <wp:inline distT="0" distB="0" distL="0" distR="0" wp14:anchorId="49499B0D" wp14:editId="0E8CEA67">
            <wp:extent cx="5753100" cy="2905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3100" cy="2905125"/>
                    </a:xfrm>
                    <a:prstGeom prst="rect">
                      <a:avLst/>
                    </a:prstGeom>
                  </pic:spPr>
                </pic:pic>
              </a:graphicData>
            </a:graphic>
          </wp:inline>
        </w:drawing>
      </w:r>
    </w:p>
    <w:p w14:paraId="2629595B" w14:textId="77777777" w:rsidR="000E1F15" w:rsidRPr="000E1F15" w:rsidRDefault="000E1F15"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 є</w:t>
      </w:r>
      <w:r w:rsidRPr="000E1F15">
        <w:rPr>
          <w:rFonts w:ascii="Times New Roman" w:hAnsi="Times New Roman" w:cs="Times New Roman"/>
          <w:sz w:val="28"/>
          <w:szCs w:val="28"/>
        </w:rPr>
        <w:t xml:space="preserve"> можливість обговорити теми, які хвилюють дитину. Такі зага</w:t>
      </w:r>
      <w:r w:rsidR="00DB3EAD">
        <w:rPr>
          <w:rFonts w:ascii="Times New Roman" w:hAnsi="Times New Roman" w:cs="Times New Roman"/>
          <w:sz w:val="28"/>
          <w:szCs w:val="28"/>
        </w:rPr>
        <w:t>льні обговорення окремих питань, я</w:t>
      </w:r>
      <w:r w:rsidRPr="000E1F15">
        <w:rPr>
          <w:rFonts w:ascii="Times New Roman" w:hAnsi="Times New Roman" w:cs="Times New Roman"/>
          <w:sz w:val="28"/>
          <w:szCs w:val="28"/>
        </w:rPr>
        <w:t>кі стосуються кожної людини можуть дати змогу вчителю активізувати цікавість учнів та зробити висновки стосовно їх можлив</w:t>
      </w:r>
      <w:r w:rsidR="00DB3EAD">
        <w:rPr>
          <w:rFonts w:ascii="Times New Roman" w:hAnsi="Times New Roman" w:cs="Times New Roman"/>
          <w:sz w:val="28"/>
          <w:szCs w:val="28"/>
        </w:rPr>
        <w:t>остей та потенціалу до навчання.</w:t>
      </w:r>
      <w:r w:rsidR="00FC6CC9">
        <w:rPr>
          <w:rFonts w:ascii="Times New Roman" w:hAnsi="Times New Roman" w:cs="Times New Roman"/>
          <w:sz w:val="28"/>
          <w:szCs w:val="28"/>
        </w:rPr>
        <w:t xml:space="preserve"> </w:t>
      </w:r>
      <w:r w:rsidR="00DB3EAD">
        <w:rPr>
          <w:rFonts w:ascii="Times New Roman" w:hAnsi="Times New Roman" w:cs="Times New Roman"/>
          <w:sz w:val="28"/>
          <w:szCs w:val="28"/>
        </w:rPr>
        <w:t>А</w:t>
      </w:r>
      <w:r w:rsidRPr="000E1F15">
        <w:rPr>
          <w:rFonts w:ascii="Times New Roman" w:hAnsi="Times New Roman" w:cs="Times New Roman"/>
          <w:sz w:val="28"/>
          <w:szCs w:val="28"/>
        </w:rPr>
        <w:t xml:space="preserve"> дітям зрозуміти, які здібності є у них та яким чин</w:t>
      </w:r>
      <w:r w:rsidR="00DB3EAD">
        <w:rPr>
          <w:rFonts w:ascii="Times New Roman" w:hAnsi="Times New Roman" w:cs="Times New Roman"/>
          <w:sz w:val="28"/>
          <w:szCs w:val="28"/>
        </w:rPr>
        <w:t>ом вони можуть</w:t>
      </w:r>
      <w:r w:rsidRPr="000E1F15">
        <w:rPr>
          <w:rFonts w:ascii="Times New Roman" w:hAnsi="Times New Roman" w:cs="Times New Roman"/>
          <w:sz w:val="28"/>
          <w:szCs w:val="28"/>
        </w:rPr>
        <w:t xml:space="preserve"> їх застосувати, або виявити свої недоліки. Цей метод є ефективним засобом актив</w:t>
      </w:r>
      <w:r w:rsidR="00FC6CC9">
        <w:rPr>
          <w:rFonts w:ascii="Times New Roman" w:hAnsi="Times New Roman" w:cs="Times New Roman"/>
          <w:sz w:val="28"/>
          <w:szCs w:val="28"/>
        </w:rPr>
        <w:t>ізації цікавості учнів, виявлення</w:t>
      </w:r>
      <w:r w:rsidRPr="000E1F15">
        <w:rPr>
          <w:rFonts w:ascii="Times New Roman" w:hAnsi="Times New Roman" w:cs="Times New Roman"/>
          <w:sz w:val="28"/>
          <w:szCs w:val="28"/>
        </w:rPr>
        <w:t xml:space="preserve"> природної допитливості не тільки до навчальних завдань, але й до своїх потенційних можливостей.</w:t>
      </w:r>
    </w:p>
    <w:p w14:paraId="1B55B50E" w14:textId="77777777" w:rsidR="003D2ADA" w:rsidRPr="003D2ADA" w:rsidRDefault="003D2ADA" w:rsidP="001C4337">
      <w:pPr>
        <w:widowControl w:val="0"/>
        <w:rPr>
          <w:rFonts w:ascii="Times New Roman" w:hAnsi="Times New Roman" w:cs="Times New Roman"/>
          <w:sz w:val="28"/>
          <w:szCs w:val="28"/>
        </w:rPr>
      </w:pPr>
      <w:r w:rsidRPr="00562C27">
        <w:rPr>
          <w:rFonts w:ascii="Times New Roman" w:hAnsi="Times New Roman" w:cs="Times New Roman"/>
          <w:sz w:val="28"/>
          <w:szCs w:val="28"/>
        </w:rPr>
        <w:t>На другому етапі</w:t>
      </w:r>
      <w:r w:rsidRPr="003D2ADA">
        <w:rPr>
          <w:rFonts w:ascii="Times New Roman" w:hAnsi="Times New Roman" w:cs="Times New Roman"/>
          <w:b/>
          <w:sz w:val="28"/>
          <w:szCs w:val="28"/>
        </w:rPr>
        <w:t xml:space="preserve"> </w:t>
      </w:r>
      <w:r w:rsidRPr="003D2ADA">
        <w:rPr>
          <w:rFonts w:ascii="Times New Roman" w:hAnsi="Times New Roman" w:cs="Times New Roman"/>
          <w:sz w:val="28"/>
          <w:szCs w:val="28"/>
        </w:rPr>
        <w:t>відбувається ознайомлення з новим матеріалом.</w:t>
      </w:r>
    </w:p>
    <w:p w14:paraId="420F8804" w14:textId="77777777" w:rsidR="00B73D62" w:rsidRDefault="00DE6806" w:rsidP="001C4337">
      <w:pPr>
        <w:widowControl w:val="0"/>
        <w:rPr>
          <w:rFonts w:ascii="Times New Roman" w:hAnsi="Times New Roman" w:cs="Times New Roman"/>
          <w:sz w:val="28"/>
          <w:szCs w:val="28"/>
        </w:rPr>
      </w:pPr>
      <w:r>
        <w:rPr>
          <w:rFonts w:ascii="Times New Roman" w:hAnsi="Times New Roman" w:cs="Times New Roman"/>
          <w:sz w:val="28"/>
          <w:szCs w:val="28"/>
        </w:rPr>
        <w:t xml:space="preserve">Думка багатьох педагогів полягає в тому, що для глибшого та змістовнішого вивчення учнями навчального матеріалу необхідно </w:t>
      </w:r>
      <w:r w:rsidR="005B6A53" w:rsidRPr="005B6A53">
        <w:rPr>
          <w:rFonts w:ascii="Times New Roman" w:hAnsi="Times New Roman" w:cs="Times New Roman"/>
          <w:sz w:val="28"/>
          <w:szCs w:val="28"/>
        </w:rPr>
        <w:t>витрачати багато часу</w:t>
      </w:r>
      <w:r>
        <w:rPr>
          <w:rFonts w:ascii="Times New Roman" w:hAnsi="Times New Roman" w:cs="Times New Roman"/>
          <w:sz w:val="28"/>
          <w:szCs w:val="28"/>
        </w:rPr>
        <w:t xml:space="preserve">, зважаючи на кількість інформації для вивчення. </w:t>
      </w:r>
      <w:r w:rsidR="005B6A53" w:rsidRPr="005B6A53">
        <w:rPr>
          <w:rFonts w:ascii="Times New Roman" w:hAnsi="Times New Roman" w:cs="Times New Roman"/>
          <w:sz w:val="28"/>
          <w:szCs w:val="28"/>
        </w:rPr>
        <w:t>Однак це стереотип. Якщо учні уважно слухатимуть на уроці, вони зможут</w:t>
      </w:r>
      <w:r>
        <w:rPr>
          <w:rFonts w:ascii="Times New Roman" w:hAnsi="Times New Roman" w:cs="Times New Roman"/>
          <w:sz w:val="28"/>
          <w:szCs w:val="28"/>
        </w:rPr>
        <w:t>ь оптимально засвоїти матеріали, н</w:t>
      </w:r>
      <w:r w:rsidR="005B6A53" w:rsidRPr="005B6A53">
        <w:rPr>
          <w:rFonts w:ascii="Times New Roman" w:hAnsi="Times New Roman" w:cs="Times New Roman"/>
          <w:sz w:val="28"/>
          <w:szCs w:val="28"/>
        </w:rPr>
        <w:t>е відволікаючись, не звертаючи уваги на інші речі.</w:t>
      </w:r>
      <w:r w:rsidRPr="00DE6806">
        <w:t xml:space="preserve"> </w:t>
      </w:r>
      <w:r w:rsidRPr="00DE6806">
        <w:rPr>
          <w:rFonts w:ascii="Times New Roman" w:hAnsi="Times New Roman" w:cs="Times New Roman"/>
          <w:sz w:val="28"/>
          <w:szCs w:val="28"/>
        </w:rPr>
        <w:t>Але все змінюється</w:t>
      </w:r>
      <w:r>
        <w:rPr>
          <w:rFonts w:ascii="Times New Roman" w:hAnsi="Times New Roman" w:cs="Times New Roman"/>
          <w:sz w:val="28"/>
          <w:szCs w:val="28"/>
        </w:rPr>
        <w:t>, а особливо діти. Новому поколінню потрібні більш ефективні</w:t>
      </w:r>
      <w:r w:rsidRPr="00DE6806">
        <w:rPr>
          <w:rFonts w:ascii="Times New Roman" w:hAnsi="Times New Roman" w:cs="Times New Roman"/>
          <w:sz w:val="28"/>
          <w:szCs w:val="28"/>
        </w:rPr>
        <w:t xml:space="preserve"> метод</w:t>
      </w:r>
      <w:r>
        <w:rPr>
          <w:rFonts w:ascii="Times New Roman" w:hAnsi="Times New Roman" w:cs="Times New Roman"/>
          <w:sz w:val="28"/>
          <w:szCs w:val="28"/>
        </w:rPr>
        <w:t>и</w:t>
      </w:r>
      <w:r w:rsidRPr="00DE6806">
        <w:rPr>
          <w:rFonts w:ascii="Times New Roman" w:hAnsi="Times New Roman" w:cs="Times New Roman"/>
          <w:sz w:val="28"/>
          <w:szCs w:val="28"/>
        </w:rPr>
        <w:t xml:space="preserve"> навчання, яким</w:t>
      </w:r>
      <w:r>
        <w:rPr>
          <w:rFonts w:ascii="Times New Roman" w:hAnsi="Times New Roman" w:cs="Times New Roman"/>
          <w:sz w:val="28"/>
          <w:szCs w:val="28"/>
        </w:rPr>
        <w:t>и</w:t>
      </w:r>
      <w:r w:rsidRPr="00DE6806">
        <w:rPr>
          <w:rFonts w:ascii="Times New Roman" w:hAnsi="Times New Roman" w:cs="Times New Roman"/>
          <w:sz w:val="28"/>
          <w:szCs w:val="28"/>
        </w:rPr>
        <w:t xml:space="preserve"> </w:t>
      </w:r>
      <w:r>
        <w:rPr>
          <w:rFonts w:ascii="Times New Roman" w:hAnsi="Times New Roman" w:cs="Times New Roman"/>
          <w:sz w:val="28"/>
          <w:szCs w:val="28"/>
        </w:rPr>
        <w:t>будуть задоволені п</w:t>
      </w:r>
      <w:r w:rsidRPr="00DE6806">
        <w:rPr>
          <w:rFonts w:ascii="Times New Roman" w:hAnsi="Times New Roman" w:cs="Times New Roman"/>
          <w:sz w:val="28"/>
          <w:szCs w:val="28"/>
        </w:rPr>
        <w:t xml:space="preserve">отреби учнів. Навчання потрібно будувати </w:t>
      </w:r>
      <w:r w:rsidR="00984260">
        <w:rPr>
          <w:rFonts w:ascii="Times New Roman" w:hAnsi="Times New Roman" w:cs="Times New Roman"/>
          <w:sz w:val="28"/>
          <w:szCs w:val="28"/>
        </w:rPr>
        <w:t xml:space="preserve">на основі нових </w:t>
      </w:r>
      <w:r w:rsidRPr="00DE6806">
        <w:rPr>
          <w:rFonts w:ascii="Times New Roman" w:hAnsi="Times New Roman" w:cs="Times New Roman"/>
          <w:sz w:val="28"/>
          <w:szCs w:val="28"/>
        </w:rPr>
        <w:t xml:space="preserve">варіантів </w:t>
      </w:r>
      <w:r w:rsidR="00EF2936">
        <w:rPr>
          <w:rFonts w:ascii="Times New Roman" w:hAnsi="Times New Roman" w:cs="Times New Roman"/>
          <w:sz w:val="28"/>
          <w:szCs w:val="28"/>
        </w:rPr>
        <w:t>організації освіт</w:t>
      </w:r>
      <w:r w:rsidR="00984260">
        <w:rPr>
          <w:rFonts w:ascii="Times New Roman" w:hAnsi="Times New Roman" w:cs="Times New Roman"/>
          <w:sz w:val="28"/>
          <w:szCs w:val="28"/>
        </w:rPr>
        <w:t>н</w:t>
      </w:r>
      <w:r w:rsidR="00EF2936">
        <w:rPr>
          <w:rFonts w:ascii="Times New Roman" w:hAnsi="Times New Roman" w:cs="Times New Roman"/>
          <w:sz w:val="28"/>
          <w:szCs w:val="28"/>
        </w:rPr>
        <w:t>ь</w:t>
      </w:r>
      <w:r w:rsidR="00984260">
        <w:rPr>
          <w:rFonts w:ascii="Times New Roman" w:hAnsi="Times New Roman" w:cs="Times New Roman"/>
          <w:sz w:val="28"/>
          <w:szCs w:val="28"/>
        </w:rPr>
        <w:t>ого процесу.</w:t>
      </w:r>
      <w:r>
        <w:rPr>
          <w:rFonts w:ascii="Times New Roman" w:hAnsi="Times New Roman" w:cs="Times New Roman"/>
          <w:sz w:val="28"/>
          <w:szCs w:val="28"/>
        </w:rPr>
        <w:t xml:space="preserve"> </w:t>
      </w:r>
      <w:r w:rsidRPr="00DE6806">
        <w:rPr>
          <w:rFonts w:ascii="Times New Roman" w:hAnsi="Times New Roman" w:cs="Times New Roman"/>
          <w:sz w:val="28"/>
          <w:szCs w:val="28"/>
        </w:rPr>
        <w:t>Використання інтерактивної технологі</w:t>
      </w:r>
      <w:r w:rsidR="00984260">
        <w:rPr>
          <w:rFonts w:ascii="Times New Roman" w:hAnsi="Times New Roman" w:cs="Times New Roman"/>
          <w:sz w:val="28"/>
          <w:szCs w:val="28"/>
        </w:rPr>
        <w:t>ї навчання у діяльності вчителя один з таких ефективних варіантів.</w:t>
      </w:r>
    </w:p>
    <w:p w14:paraId="68E1E88D" w14:textId="77777777" w:rsidR="00B73D62" w:rsidRDefault="00984260" w:rsidP="001C4337">
      <w:pPr>
        <w:widowControl w:val="0"/>
        <w:rPr>
          <w:rFonts w:ascii="Times New Roman" w:hAnsi="Times New Roman" w:cs="Times New Roman"/>
          <w:sz w:val="28"/>
          <w:szCs w:val="28"/>
        </w:rPr>
      </w:pPr>
      <w:r>
        <w:rPr>
          <w:rFonts w:ascii="Times New Roman" w:hAnsi="Times New Roman" w:cs="Times New Roman"/>
          <w:sz w:val="28"/>
          <w:szCs w:val="28"/>
        </w:rPr>
        <w:t>Ознайомлення учнів</w:t>
      </w:r>
      <w:r w:rsidRPr="00984260">
        <w:rPr>
          <w:rFonts w:ascii="Times New Roman" w:hAnsi="Times New Roman" w:cs="Times New Roman"/>
          <w:sz w:val="28"/>
          <w:szCs w:val="28"/>
        </w:rPr>
        <w:t xml:space="preserve"> з нови</w:t>
      </w:r>
      <w:r>
        <w:rPr>
          <w:rFonts w:ascii="Times New Roman" w:hAnsi="Times New Roman" w:cs="Times New Roman"/>
          <w:sz w:val="28"/>
          <w:szCs w:val="28"/>
        </w:rPr>
        <w:t xml:space="preserve">ми матеріалами із застосуванням </w:t>
      </w:r>
      <w:r>
        <w:rPr>
          <w:rFonts w:ascii="Times New Roman" w:hAnsi="Times New Roman" w:cs="Times New Roman"/>
          <w:sz w:val="28"/>
          <w:szCs w:val="28"/>
        </w:rPr>
        <w:lastRenderedPageBreak/>
        <w:t>інтерактивних методів навчання полягає у визначенні мети</w:t>
      </w:r>
      <w:r w:rsidRPr="00984260">
        <w:rPr>
          <w:rFonts w:ascii="Times New Roman" w:hAnsi="Times New Roman" w:cs="Times New Roman"/>
          <w:sz w:val="28"/>
          <w:szCs w:val="28"/>
        </w:rPr>
        <w:t xml:space="preserve"> </w:t>
      </w:r>
      <w:r>
        <w:rPr>
          <w:rFonts w:ascii="Times New Roman" w:hAnsi="Times New Roman" w:cs="Times New Roman"/>
          <w:sz w:val="28"/>
          <w:szCs w:val="28"/>
        </w:rPr>
        <w:t>засвоєння</w:t>
      </w:r>
      <w:r w:rsidRPr="00984260">
        <w:rPr>
          <w:rFonts w:ascii="Times New Roman" w:hAnsi="Times New Roman" w:cs="Times New Roman"/>
          <w:sz w:val="28"/>
          <w:szCs w:val="28"/>
        </w:rPr>
        <w:t xml:space="preserve"> </w:t>
      </w:r>
      <w:r>
        <w:rPr>
          <w:rFonts w:ascii="Times New Roman" w:hAnsi="Times New Roman" w:cs="Times New Roman"/>
          <w:sz w:val="28"/>
          <w:szCs w:val="28"/>
        </w:rPr>
        <w:t xml:space="preserve">навчальних </w:t>
      </w:r>
      <w:r w:rsidRPr="00984260">
        <w:rPr>
          <w:rFonts w:ascii="Times New Roman" w:hAnsi="Times New Roman" w:cs="Times New Roman"/>
          <w:sz w:val="28"/>
          <w:szCs w:val="28"/>
        </w:rPr>
        <w:t>матеріал</w:t>
      </w:r>
      <w:r>
        <w:rPr>
          <w:rFonts w:ascii="Times New Roman" w:hAnsi="Times New Roman" w:cs="Times New Roman"/>
          <w:sz w:val="28"/>
          <w:szCs w:val="28"/>
        </w:rPr>
        <w:t>ів на основі виявлення учнями</w:t>
      </w:r>
      <w:r w:rsidR="001C7026">
        <w:rPr>
          <w:rFonts w:ascii="Times New Roman" w:hAnsi="Times New Roman" w:cs="Times New Roman"/>
          <w:sz w:val="28"/>
          <w:szCs w:val="28"/>
        </w:rPr>
        <w:t xml:space="preserve"> основних положень та ключових вимог,</w:t>
      </w:r>
      <w:r w:rsidRPr="00984260">
        <w:rPr>
          <w:rFonts w:ascii="Times New Roman" w:hAnsi="Times New Roman" w:cs="Times New Roman"/>
          <w:sz w:val="28"/>
          <w:szCs w:val="28"/>
        </w:rPr>
        <w:t xml:space="preserve"> організація активного мислення / висловлювання</w:t>
      </w:r>
      <w:r>
        <w:rPr>
          <w:rFonts w:ascii="Times New Roman" w:hAnsi="Times New Roman" w:cs="Times New Roman"/>
          <w:sz w:val="28"/>
          <w:szCs w:val="28"/>
        </w:rPr>
        <w:t xml:space="preserve"> </w:t>
      </w:r>
      <w:r w:rsidR="001C7026">
        <w:rPr>
          <w:rFonts w:ascii="Times New Roman" w:hAnsi="Times New Roman" w:cs="Times New Roman"/>
          <w:sz w:val="28"/>
          <w:szCs w:val="28"/>
        </w:rPr>
        <w:t>у</w:t>
      </w:r>
      <w:r w:rsidRPr="00984260">
        <w:rPr>
          <w:rFonts w:ascii="Times New Roman" w:hAnsi="Times New Roman" w:cs="Times New Roman"/>
          <w:sz w:val="28"/>
          <w:szCs w:val="28"/>
        </w:rPr>
        <w:t>чні</w:t>
      </w:r>
      <w:r w:rsidR="001C7026">
        <w:rPr>
          <w:rFonts w:ascii="Times New Roman" w:hAnsi="Times New Roman" w:cs="Times New Roman"/>
          <w:sz w:val="28"/>
          <w:szCs w:val="28"/>
        </w:rPr>
        <w:t>в,</w:t>
      </w:r>
      <w:r w:rsidRPr="00984260">
        <w:rPr>
          <w:rFonts w:ascii="Times New Roman" w:hAnsi="Times New Roman" w:cs="Times New Roman"/>
          <w:sz w:val="28"/>
          <w:szCs w:val="28"/>
        </w:rPr>
        <w:t xml:space="preserve"> формулювання висновків та узагальнень</w:t>
      </w:r>
      <w:r w:rsidR="001C7026">
        <w:rPr>
          <w:rFonts w:ascii="Times New Roman" w:hAnsi="Times New Roman" w:cs="Times New Roman"/>
          <w:sz w:val="28"/>
          <w:szCs w:val="28"/>
        </w:rPr>
        <w:t>, порівняння змісту уроку з особистим досвідом учня та фор</w:t>
      </w:r>
      <w:r w:rsidR="00EF2936">
        <w:rPr>
          <w:rFonts w:ascii="Times New Roman" w:hAnsi="Times New Roman" w:cs="Times New Roman"/>
          <w:sz w:val="28"/>
          <w:szCs w:val="28"/>
        </w:rPr>
        <w:t>мулювання конкретних запитань за темою</w:t>
      </w:r>
      <w:r w:rsidR="001C7026">
        <w:rPr>
          <w:rFonts w:ascii="Times New Roman" w:hAnsi="Times New Roman" w:cs="Times New Roman"/>
          <w:sz w:val="28"/>
          <w:szCs w:val="28"/>
        </w:rPr>
        <w:t xml:space="preserve"> уроку.</w:t>
      </w:r>
      <w:r w:rsidRPr="00984260">
        <w:rPr>
          <w:rFonts w:ascii="Times New Roman" w:hAnsi="Times New Roman" w:cs="Times New Roman"/>
          <w:sz w:val="28"/>
          <w:szCs w:val="28"/>
        </w:rPr>
        <w:t xml:space="preserve"> Варто також від</w:t>
      </w:r>
      <w:r w:rsidR="001C7026">
        <w:rPr>
          <w:rFonts w:ascii="Times New Roman" w:hAnsi="Times New Roman" w:cs="Times New Roman"/>
          <w:sz w:val="28"/>
          <w:szCs w:val="28"/>
        </w:rPr>
        <w:t>значити, що учні</w:t>
      </w:r>
      <w:r w:rsidRPr="00984260">
        <w:rPr>
          <w:rFonts w:ascii="Times New Roman" w:hAnsi="Times New Roman" w:cs="Times New Roman"/>
          <w:sz w:val="28"/>
          <w:szCs w:val="28"/>
        </w:rPr>
        <w:t xml:space="preserve"> </w:t>
      </w:r>
      <w:r w:rsidR="001C7026">
        <w:rPr>
          <w:rFonts w:ascii="Times New Roman" w:hAnsi="Times New Roman" w:cs="Times New Roman"/>
          <w:sz w:val="28"/>
          <w:szCs w:val="28"/>
        </w:rPr>
        <w:t xml:space="preserve">молодших класів </w:t>
      </w:r>
      <w:r w:rsidRPr="00984260">
        <w:rPr>
          <w:rFonts w:ascii="Times New Roman" w:hAnsi="Times New Roman" w:cs="Times New Roman"/>
          <w:sz w:val="28"/>
          <w:szCs w:val="28"/>
        </w:rPr>
        <w:t xml:space="preserve">тільки </w:t>
      </w:r>
      <w:r w:rsidR="001C7026">
        <w:rPr>
          <w:rFonts w:ascii="Times New Roman" w:hAnsi="Times New Roman" w:cs="Times New Roman"/>
          <w:sz w:val="28"/>
          <w:szCs w:val="28"/>
        </w:rPr>
        <w:t>починають формулювати свої думки та побажання</w:t>
      </w:r>
      <w:r w:rsidRPr="00984260">
        <w:rPr>
          <w:rFonts w:ascii="Times New Roman" w:hAnsi="Times New Roman" w:cs="Times New Roman"/>
          <w:sz w:val="28"/>
          <w:szCs w:val="28"/>
        </w:rPr>
        <w:t xml:space="preserve">, тобто досліджуючи та задаючи питання, </w:t>
      </w:r>
      <w:r w:rsidR="002842DD">
        <w:rPr>
          <w:rFonts w:ascii="Times New Roman" w:hAnsi="Times New Roman" w:cs="Times New Roman"/>
          <w:sz w:val="28"/>
          <w:szCs w:val="28"/>
        </w:rPr>
        <w:t xml:space="preserve">вони висловлюють свої думки стосовно предмета вивчення, а </w:t>
      </w:r>
      <w:r w:rsidRPr="00984260">
        <w:rPr>
          <w:rFonts w:ascii="Times New Roman" w:hAnsi="Times New Roman" w:cs="Times New Roman"/>
          <w:sz w:val="28"/>
          <w:szCs w:val="28"/>
        </w:rPr>
        <w:t>вчителі</w:t>
      </w:r>
      <w:r>
        <w:rPr>
          <w:rFonts w:ascii="Times New Roman" w:hAnsi="Times New Roman" w:cs="Times New Roman"/>
          <w:sz w:val="28"/>
          <w:szCs w:val="28"/>
        </w:rPr>
        <w:t xml:space="preserve"> </w:t>
      </w:r>
      <w:r w:rsidR="009271DB">
        <w:rPr>
          <w:rFonts w:ascii="Times New Roman" w:hAnsi="Times New Roman" w:cs="Times New Roman"/>
          <w:sz w:val="28"/>
          <w:szCs w:val="28"/>
        </w:rPr>
        <w:t>мають</w:t>
      </w:r>
      <w:r w:rsidR="002842DD">
        <w:rPr>
          <w:rFonts w:ascii="Times New Roman" w:hAnsi="Times New Roman" w:cs="Times New Roman"/>
          <w:sz w:val="28"/>
          <w:szCs w:val="28"/>
        </w:rPr>
        <w:t xml:space="preserve"> їх до цього заохочувати, виявляючи таким чином прогалини в засвоєнні матеріалу. </w:t>
      </w:r>
      <w:r w:rsidRPr="00984260">
        <w:rPr>
          <w:rFonts w:ascii="Times New Roman" w:hAnsi="Times New Roman" w:cs="Times New Roman"/>
          <w:sz w:val="28"/>
          <w:szCs w:val="28"/>
        </w:rPr>
        <w:t>Вчителі повинні показати учням,</w:t>
      </w:r>
      <w:r w:rsidR="002842DD">
        <w:rPr>
          <w:rFonts w:ascii="Times New Roman" w:hAnsi="Times New Roman" w:cs="Times New Roman"/>
          <w:sz w:val="28"/>
          <w:szCs w:val="28"/>
        </w:rPr>
        <w:t xml:space="preserve"> як правильно ставити запитання, тобто вчити учнів брати під сумнів отриману інформацію, проводити п</w:t>
      </w:r>
      <w:r w:rsidR="009271DB">
        <w:rPr>
          <w:rFonts w:ascii="Times New Roman" w:hAnsi="Times New Roman" w:cs="Times New Roman"/>
          <w:sz w:val="28"/>
          <w:szCs w:val="28"/>
        </w:rPr>
        <w:t>ошук та досліджувати питання за темою</w:t>
      </w:r>
      <w:r w:rsidR="002842DD">
        <w:rPr>
          <w:rFonts w:ascii="Times New Roman" w:hAnsi="Times New Roman" w:cs="Times New Roman"/>
          <w:sz w:val="28"/>
          <w:szCs w:val="28"/>
        </w:rPr>
        <w:t xml:space="preserve"> уроку, активізуючи свою цікавість та пізнавальні здібності.</w:t>
      </w:r>
    </w:p>
    <w:p w14:paraId="40B45069" w14:textId="77777777" w:rsidR="00294E84" w:rsidRPr="00562C27" w:rsidRDefault="00B64D2C"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«Навчаючи – учусь»</w:t>
      </w:r>
    </w:p>
    <w:p w14:paraId="607D8FF4" w14:textId="7F54BB60" w:rsidR="004D4F3A" w:rsidRDefault="00A6546A" w:rsidP="001C4337">
      <w:pPr>
        <w:widowControl w:val="0"/>
        <w:rPr>
          <w:rFonts w:ascii="Times New Roman" w:hAnsi="Times New Roman" w:cs="Times New Roman"/>
          <w:sz w:val="28"/>
          <w:szCs w:val="28"/>
        </w:rPr>
      </w:pPr>
      <w:r>
        <w:rPr>
          <w:rFonts w:ascii="Times New Roman" w:hAnsi="Times New Roman" w:cs="Times New Roman"/>
          <w:sz w:val="28"/>
          <w:szCs w:val="28"/>
        </w:rPr>
        <w:t xml:space="preserve">Цей метод використовується під час </w:t>
      </w:r>
      <w:r w:rsidR="00B16C98">
        <w:rPr>
          <w:rFonts w:ascii="Times New Roman" w:hAnsi="Times New Roman" w:cs="Times New Roman"/>
          <w:sz w:val="28"/>
          <w:szCs w:val="28"/>
        </w:rPr>
        <w:t>вивчення нового матеріалу. За допомогою такого методу є можливість викликати підвищену пізнавальну активність учнів стосовно запропонованого для вивчення матеріалу. Тобто, передаючи свої знання іншим учням, діти краще запам</w:t>
      </w:r>
      <w:r w:rsidR="00EA1E69">
        <w:rPr>
          <w:rFonts w:ascii="Times New Roman" w:hAnsi="Times New Roman" w:cs="Times New Roman"/>
          <w:sz w:val="28"/>
          <w:szCs w:val="28"/>
        </w:rPr>
        <w:t>’</w:t>
      </w:r>
      <w:r w:rsidR="00B16C98">
        <w:rPr>
          <w:rFonts w:ascii="Times New Roman" w:hAnsi="Times New Roman" w:cs="Times New Roman"/>
          <w:sz w:val="28"/>
          <w:szCs w:val="28"/>
        </w:rPr>
        <w:t xml:space="preserve">ятовують почуте та побачене, роблять узагальнення та перевірку прогалин у своїх </w:t>
      </w:r>
      <w:r w:rsidR="007F51F4" w:rsidRPr="007F51F4">
        <w:rPr>
          <w:rFonts w:ascii="Times New Roman" w:hAnsi="Times New Roman" w:cs="Times New Roman"/>
          <w:sz w:val="28"/>
          <w:szCs w:val="28"/>
        </w:rPr>
        <w:t>знаннях, обмінюються досвідом з іншими учасниками процесу вивчення теми</w:t>
      </w:r>
      <w:r w:rsidR="00B16C98">
        <w:rPr>
          <w:rFonts w:ascii="Times New Roman" w:hAnsi="Times New Roman" w:cs="Times New Roman"/>
          <w:sz w:val="28"/>
          <w:szCs w:val="28"/>
        </w:rPr>
        <w:t>. Обмінюються досвідом з іншими учасниками процесу вивчення теми.</w:t>
      </w:r>
    </w:p>
    <w:p w14:paraId="4C086C3D" w14:textId="06AFB8F3" w:rsidR="00B16C98" w:rsidRDefault="005A1869" w:rsidP="001C4337">
      <w:pPr>
        <w:widowControl w:val="0"/>
        <w:jc w:val="left"/>
        <w:rPr>
          <w:rFonts w:ascii="Times New Roman" w:hAnsi="Times New Roman" w:cs="Times New Roman"/>
          <w:sz w:val="28"/>
          <w:szCs w:val="28"/>
        </w:rPr>
      </w:pPr>
      <w:r>
        <w:rPr>
          <w:rFonts w:ascii="Times New Roman" w:hAnsi="Times New Roman" w:cs="Times New Roman"/>
          <w:sz w:val="28"/>
          <w:szCs w:val="28"/>
        </w:rPr>
        <w:t>Урок я досліджую світ</w:t>
      </w:r>
      <w:r w:rsidR="007C7C61">
        <w:rPr>
          <w:rFonts w:ascii="Times New Roman" w:hAnsi="Times New Roman" w:cs="Times New Roman"/>
          <w:sz w:val="28"/>
          <w:szCs w:val="28"/>
        </w:rPr>
        <w:t>. Тема «Моя країна – Україна».</w:t>
      </w:r>
    </w:p>
    <w:p w14:paraId="7A2D4FE0" w14:textId="0F145491" w:rsidR="007C7C61" w:rsidRDefault="007C7C61" w:rsidP="001C4337">
      <w:pPr>
        <w:widowControl w:val="0"/>
        <w:rPr>
          <w:rFonts w:ascii="Times New Roman" w:hAnsi="Times New Roman" w:cs="Times New Roman"/>
          <w:sz w:val="28"/>
          <w:szCs w:val="28"/>
        </w:rPr>
      </w:pPr>
      <w:r>
        <w:rPr>
          <w:rFonts w:ascii="Times New Roman" w:hAnsi="Times New Roman" w:cs="Times New Roman"/>
          <w:sz w:val="28"/>
          <w:szCs w:val="28"/>
        </w:rPr>
        <w:t>Діти отримують картки із зображеннями символів України, природи та визначних місць столиці держави – Києва.</w:t>
      </w:r>
      <w:r w:rsidR="00D035CD">
        <w:rPr>
          <w:rFonts w:ascii="Times New Roman" w:hAnsi="Times New Roman" w:cs="Times New Roman"/>
          <w:sz w:val="28"/>
          <w:szCs w:val="28"/>
        </w:rPr>
        <w:t xml:space="preserve"> Клас об</w:t>
      </w:r>
      <w:r w:rsidR="00EA1E69">
        <w:rPr>
          <w:rFonts w:ascii="Times New Roman" w:hAnsi="Times New Roman" w:cs="Times New Roman"/>
          <w:sz w:val="28"/>
          <w:szCs w:val="28"/>
        </w:rPr>
        <w:t>’</w:t>
      </w:r>
      <w:r w:rsidR="00D35542">
        <w:rPr>
          <w:rFonts w:ascii="Times New Roman" w:hAnsi="Times New Roman" w:cs="Times New Roman"/>
          <w:sz w:val="28"/>
          <w:szCs w:val="28"/>
        </w:rPr>
        <w:t>є</w:t>
      </w:r>
      <w:r w:rsidR="00D035CD">
        <w:rPr>
          <w:rFonts w:ascii="Times New Roman" w:hAnsi="Times New Roman" w:cs="Times New Roman"/>
          <w:sz w:val="28"/>
          <w:szCs w:val="28"/>
        </w:rPr>
        <w:t>днується в</w:t>
      </w:r>
      <w:r w:rsidR="00D35542">
        <w:rPr>
          <w:rFonts w:ascii="Times New Roman" w:hAnsi="Times New Roman" w:cs="Times New Roman"/>
          <w:sz w:val="28"/>
          <w:szCs w:val="28"/>
        </w:rPr>
        <w:t xml:space="preserve"> групи, кожна з яких отримує однаковий набір карток. Члени кожної групи додатково отримують бейджики із кольорам</w:t>
      </w:r>
      <w:r w:rsidR="00F44C41">
        <w:rPr>
          <w:rFonts w:ascii="Times New Roman" w:hAnsi="Times New Roman" w:cs="Times New Roman"/>
          <w:sz w:val="28"/>
          <w:szCs w:val="28"/>
        </w:rPr>
        <w:t>и приналежності до певної групи</w:t>
      </w:r>
      <w:r w:rsidR="00D80213">
        <w:rPr>
          <w:rFonts w:ascii="Times New Roman" w:hAnsi="Times New Roman" w:cs="Times New Roman"/>
          <w:sz w:val="28"/>
          <w:szCs w:val="28"/>
        </w:rPr>
        <w:t xml:space="preserve"> та квадратні картки з кольором</w:t>
      </w:r>
      <w:r w:rsidR="00F44C41">
        <w:rPr>
          <w:rFonts w:ascii="Times New Roman" w:hAnsi="Times New Roman" w:cs="Times New Roman"/>
          <w:sz w:val="28"/>
          <w:szCs w:val="28"/>
        </w:rPr>
        <w:t xml:space="preserve"> своєї групи.</w:t>
      </w:r>
      <w:r w:rsidR="00D35542">
        <w:rPr>
          <w:rFonts w:ascii="Times New Roman" w:hAnsi="Times New Roman" w:cs="Times New Roman"/>
          <w:sz w:val="28"/>
          <w:szCs w:val="28"/>
        </w:rPr>
        <w:t xml:space="preserve"> </w:t>
      </w:r>
      <w:r w:rsidR="00F44C41">
        <w:rPr>
          <w:rFonts w:ascii="Times New Roman" w:hAnsi="Times New Roman" w:cs="Times New Roman"/>
          <w:sz w:val="28"/>
          <w:szCs w:val="28"/>
        </w:rPr>
        <w:t xml:space="preserve">Протягом означеного вчителем часу діти вивчають картки та готують відповіді на запитання. Після цього учні ходять по класу, обмінюючись думками з іншими групами та отримують кольорові квадратики. Які свідчать з учасниками якої групи вони обговорювали питання </w:t>
      </w:r>
      <w:r w:rsidR="00F44C41">
        <w:rPr>
          <w:rFonts w:ascii="Times New Roman" w:hAnsi="Times New Roman" w:cs="Times New Roman"/>
          <w:sz w:val="28"/>
          <w:szCs w:val="28"/>
        </w:rPr>
        <w:lastRenderedPageBreak/>
        <w:t>та спілкувалися. Після цього проводиться колективне обговорення та узагальнення матеріалу. Вчителем контролюється процес черговості обговорення з умовою можливості коротко в</w:t>
      </w:r>
      <w:r w:rsidR="00C6539A">
        <w:rPr>
          <w:rFonts w:ascii="Times New Roman" w:hAnsi="Times New Roman" w:cs="Times New Roman"/>
          <w:sz w:val="28"/>
          <w:szCs w:val="28"/>
        </w:rPr>
        <w:t>и</w:t>
      </w:r>
      <w:r w:rsidR="00F44C41">
        <w:rPr>
          <w:rFonts w:ascii="Times New Roman" w:hAnsi="Times New Roman" w:cs="Times New Roman"/>
          <w:sz w:val="28"/>
          <w:szCs w:val="28"/>
        </w:rPr>
        <w:t>словити думку учасників групи їх представникам та порівняти позиції та кількість зібраних даних по темі.</w:t>
      </w:r>
    </w:p>
    <w:p w14:paraId="375E3DE9" w14:textId="77777777" w:rsidR="007C7C61" w:rsidRPr="00A6546A" w:rsidRDefault="007C7C61" w:rsidP="001C4337">
      <w:pPr>
        <w:widowControl w:val="0"/>
        <w:rPr>
          <w:rFonts w:ascii="Times New Roman" w:hAnsi="Times New Roman" w:cs="Times New Roman"/>
          <w:sz w:val="28"/>
          <w:szCs w:val="28"/>
        </w:rPr>
      </w:pPr>
      <w:r>
        <w:rPr>
          <w:rFonts w:ascii="Times New Roman" w:hAnsi="Times New Roman" w:cs="Times New Roman"/>
          <w:sz w:val="28"/>
          <w:szCs w:val="28"/>
        </w:rPr>
        <w:t xml:space="preserve">1 картка. Річка Дніпро, головна річка України, на берегах якої розміщена столиця </w:t>
      </w:r>
      <w:r w:rsidR="00F86297">
        <w:rPr>
          <w:rFonts w:ascii="Times New Roman" w:hAnsi="Times New Roman" w:cs="Times New Roman"/>
          <w:sz w:val="28"/>
          <w:szCs w:val="28"/>
        </w:rPr>
        <w:t>нашої держави. Які ще українські річки знають учні.</w:t>
      </w:r>
    </w:p>
    <w:p w14:paraId="3579DF19" w14:textId="1AD971B3" w:rsidR="00B64D2C" w:rsidRDefault="00F86297" w:rsidP="001C4337">
      <w:pPr>
        <w:widowControl w:val="0"/>
        <w:jc w:val="left"/>
        <w:rPr>
          <w:rFonts w:ascii="Times New Roman" w:hAnsi="Times New Roman" w:cs="Times New Roman"/>
          <w:sz w:val="28"/>
          <w:szCs w:val="28"/>
        </w:rPr>
      </w:pPr>
      <w:r>
        <w:rPr>
          <w:rFonts w:ascii="Times New Roman" w:hAnsi="Times New Roman" w:cs="Times New Roman"/>
          <w:sz w:val="28"/>
          <w:szCs w:val="28"/>
        </w:rPr>
        <w:t>2 картка. Місто Київ – столиця України. Які ще міста є в Укра</w:t>
      </w:r>
      <w:r w:rsidR="002069D8">
        <w:rPr>
          <w:rFonts w:ascii="Times New Roman" w:hAnsi="Times New Roman" w:cs="Times New Roman"/>
          <w:sz w:val="28"/>
          <w:szCs w:val="28"/>
        </w:rPr>
        <w:t>їні, які річки пов</w:t>
      </w:r>
      <w:r w:rsidR="00EA1E69">
        <w:rPr>
          <w:rFonts w:ascii="Times New Roman" w:hAnsi="Times New Roman" w:cs="Times New Roman"/>
          <w:sz w:val="28"/>
          <w:szCs w:val="28"/>
        </w:rPr>
        <w:t>’</w:t>
      </w:r>
      <w:r w:rsidR="002069D8">
        <w:rPr>
          <w:rFonts w:ascii="Times New Roman" w:hAnsi="Times New Roman" w:cs="Times New Roman"/>
          <w:sz w:val="28"/>
          <w:szCs w:val="28"/>
        </w:rPr>
        <w:t>язані з ними?</w:t>
      </w:r>
    </w:p>
    <w:p w14:paraId="1F70988D" w14:textId="462423E4" w:rsidR="00F86297" w:rsidRDefault="00F86297"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3 картка. Головна вулиця Києва Хрещатик. Яка головна площа знаходиться в центрі Києва та </w:t>
      </w:r>
      <w:r w:rsidR="002069D8">
        <w:rPr>
          <w:rFonts w:ascii="Times New Roman" w:hAnsi="Times New Roman" w:cs="Times New Roman"/>
          <w:sz w:val="28"/>
          <w:szCs w:val="28"/>
        </w:rPr>
        <w:t>які події з нею пов</w:t>
      </w:r>
      <w:r w:rsidR="00EA1E69">
        <w:rPr>
          <w:rFonts w:ascii="Times New Roman" w:hAnsi="Times New Roman" w:cs="Times New Roman"/>
          <w:sz w:val="28"/>
          <w:szCs w:val="28"/>
        </w:rPr>
        <w:t>’</w:t>
      </w:r>
      <w:r w:rsidR="002069D8">
        <w:rPr>
          <w:rFonts w:ascii="Times New Roman" w:hAnsi="Times New Roman" w:cs="Times New Roman"/>
          <w:sz w:val="28"/>
          <w:szCs w:val="28"/>
        </w:rPr>
        <w:t>язані?</w:t>
      </w:r>
    </w:p>
    <w:p w14:paraId="3D99243A" w14:textId="77777777" w:rsidR="00F86297" w:rsidRDefault="00F86297"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4 картка. Вулиці Києва з квітучими каштанами. Каштан – символ Києва, а </w:t>
      </w:r>
      <w:r w:rsidR="002069D8">
        <w:rPr>
          <w:rFonts w:ascii="Times New Roman" w:hAnsi="Times New Roman" w:cs="Times New Roman"/>
          <w:sz w:val="28"/>
          <w:szCs w:val="28"/>
        </w:rPr>
        <w:t>які символи є у держави Україна?</w:t>
      </w:r>
      <w:r>
        <w:rPr>
          <w:rFonts w:ascii="Times New Roman" w:hAnsi="Times New Roman" w:cs="Times New Roman"/>
          <w:sz w:val="28"/>
          <w:szCs w:val="28"/>
        </w:rPr>
        <w:t xml:space="preserve"> Як виглядає прапор Укр</w:t>
      </w:r>
      <w:r w:rsidR="002069D8">
        <w:rPr>
          <w:rFonts w:ascii="Times New Roman" w:hAnsi="Times New Roman" w:cs="Times New Roman"/>
          <w:sz w:val="28"/>
          <w:szCs w:val="28"/>
        </w:rPr>
        <w:t>аїни, що означають його кольори?</w:t>
      </w:r>
      <w:r>
        <w:rPr>
          <w:rFonts w:ascii="Times New Roman" w:hAnsi="Times New Roman" w:cs="Times New Roman"/>
          <w:sz w:val="28"/>
          <w:szCs w:val="28"/>
        </w:rPr>
        <w:t xml:space="preserve"> Як виглядає державний герб України, що на ньому зображено та чому саме</w:t>
      </w:r>
      <w:r w:rsidR="002069D8">
        <w:rPr>
          <w:rFonts w:ascii="Times New Roman" w:hAnsi="Times New Roman" w:cs="Times New Roman"/>
          <w:sz w:val="28"/>
          <w:szCs w:val="28"/>
        </w:rPr>
        <w:t>?</w:t>
      </w:r>
    </w:p>
    <w:p w14:paraId="370F9817" w14:textId="77777777" w:rsidR="00F86297" w:rsidRDefault="00D35542" w:rsidP="001C4337">
      <w:pPr>
        <w:widowControl w:val="0"/>
        <w:jc w:val="left"/>
        <w:rPr>
          <w:rFonts w:ascii="Times New Roman" w:hAnsi="Times New Roman" w:cs="Times New Roman"/>
          <w:sz w:val="28"/>
          <w:szCs w:val="28"/>
        </w:rPr>
      </w:pPr>
      <w:r>
        <w:rPr>
          <w:rFonts w:ascii="Times New Roman" w:hAnsi="Times New Roman" w:cs="Times New Roman"/>
          <w:sz w:val="28"/>
          <w:szCs w:val="28"/>
        </w:rPr>
        <w:t>5 картка. Софій</w:t>
      </w:r>
      <w:r w:rsidR="00F86297">
        <w:rPr>
          <w:rFonts w:ascii="Times New Roman" w:hAnsi="Times New Roman" w:cs="Times New Roman"/>
          <w:sz w:val="28"/>
          <w:szCs w:val="28"/>
        </w:rPr>
        <w:t xml:space="preserve">ський </w:t>
      </w:r>
      <w:r>
        <w:rPr>
          <w:rFonts w:ascii="Times New Roman" w:hAnsi="Times New Roman" w:cs="Times New Roman"/>
          <w:sz w:val="28"/>
          <w:szCs w:val="28"/>
        </w:rPr>
        <w:t>собор у Києві. Чому така назва цього собору та які визначні</w:t>
      </w:r>
      <w:r w:rsidR="002069D8">
        <w:rPr>
          <w:rFonts w:ascii="Times New Roman" w:hAnsi="Times New Roman" w:cs="Times New Roman"/>
          <w:sz w:val="28"/>
          <w:szCs w:val="28"/>
        </w:rPr>
        <w:t xml:space="preserve"> місця Києва відомі учням класу?</w:t>
      </w:r>
      <w:r>
        <w:rPr>
          <w:rFonts w:ascii="Times New Roman" w:hAnsi="Times New Roman" w:cs="Times New Roman"/>
          <w:sz w:val="28"/>
          <w:szCs w:val="28"/>
        </w:rPr>
        <w:t xml:space="preserve"> Які визначні м</w:t>
      </w:r>
      <w:r w:rsidR="002069D8">
        <w:rPr>
          <w:rFonts w:ascii="Times New Roman" w:hAnsi="Times New Roman" w:cs="Times New Roman"/>
          <w:sz w:val="28"/>
          <w:szCs w:val="28"/>
        </w:rPr>
        <w:t>ісця є у рідному місті школярів?</w:t>
      </w:r>
    </w:p>
    <w:p w14:paraId="0339B2C5" w14:textId="3DFDF1CB" w:rsidR="00F64267" w:rsidRDefault="00D35542" w:rsidP="001C4337">
      <w:pPr>
        <w:widowControl w:val="0"/>
        <w:rPr>
          <w:rFonts w:ascii="Times New Roman" w:hAnsi="Times New Roman" w:cs="Times New Roman"/>
          <w:sz w:val="28"/>
          <w:szCs w:val="28"/>
        </w:rPr>
      </w:pPr>
      <w:r>
        <w:rPr>
          <w:rFonts w:ascii="Times New Roman" w:hAnsi="Times New Roman" w:cs="Times New Roman"/>
          <w:sz w:val="28"/>
          <w:szCs w:val="28"/>
        </w:rPr>
        <w:t>Така технологія дає широкі можливості для вчителів у форматі загального обговорення вивчати будь-які складні теми, одночасно фіксуючі значні прогалини та недоліки засвоєння</w:t>
      </w:r>
      <w:r w:rsidR="00F64267">
        <w:rPr>
          <w:rFonts w:ascii="Times New Roman" w:hAnsi="Times New Roman" w:cs="Times New Roman"/>
          <w:sz w:val="28"/>
          <w:szCs w:val="28"/>
        </w:rPr>
        <w:t xml:space="preserve"> матеріалу учнями в ході уроку.</w:t>
      </w:r>
    </w:p>
    <w:p w14:paraId="578BDBD9" w14:textId="3D099DA4" w:rsidR="00B64D2C" w:rsidRPr="00562C27" w:rsidRDefault="00C23884"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«Ажурна пилка»</w:t>
      </w:r>
    </w:p>
    <w:p w14:paraId="2B7DFB16" w14:textId="77777777" w:rsidR="00C23884" w:rsidRDefault="003B05C3" w:rsidP="001C4337">
      <w:pPr>
        <w:widowControl w:val="0"/>
        <w:rPr>
          <w:rFonts w:ascii="Times New Roman" w:hAnsi="Times New Roman" w:cs="Times New Roman"/>
          <w:sz w:val="28"/>
          <w:szCs w:val="28"/>
        </w:rPr>
      </w:pPr>
      <w:r>
        <w:rPr>
          <w:rFonts w:ascii="Times New Roman" w:hAnsi="Times New Roman" w:cs="Times New Roman"/>
          <w:sz w:val="28"/>
          <w:szCs w:val="28"/>
        </w:rPr>
        <w:t>Урок математики</w:t>
      </w:r>
      <w:r w:rsidR="00C23884">
        <w:rPr>
          <w:rFonts w:ascii="Times New Roman" w:hAnsi="Times New Roman" w:cs="Times New Roman"/>
          <w:sz w:val="28"/>
          <w:szCs w:val="28"/>
        </w:rPr>
        <w:t>. Тема визначення часу «Година. Хвилина. Секунда. Доба. Визначення часу за годинником».</w:t>
      </w:r>
      <w:r w:rsidR="00130A1C">
        <w:rPr>
          <w:rFonts w:ascii="Times New Roman" w:hAnsi="Times New Roman" w:cs="Times New Roman"/>
          <w:sz w:val="28"/>
          <w:szCs w:val="28"/>
        </w:rPr>
        <w:t xml:space="preserve"> Така технологія навчання дозволяє колективну співпрацю всього класу, визначаючи потрібну інформацію за короткий проміжок та закріплюючи отримані знання надовго.</w:t>
      </w:r>
    </w:p>
    <w:p w14:paraId="1B165103" w14:textId="77777777" w:rsidR="00130A1C" w:rsidRDefault="00130A1C" w:rsidP="001C4337">
      <w:pPr>
        <w:widowControl w:val="0"/>
        <w:jc w:val="left"/>
        <w:rPr>
          <w:rFonts w:ascii="Times New Roman" w:hAnsi="Times New Roman" w:cs="Times New Roman"/>
          <w:sz w:val="28"/>
          <w:szCs w:val="28"/>
        </w:rPr>
      </w:pPr>
      <w:r>
        <w:rPr>
          <w:rFonts w:ascii="Times New Roman" w:hAnsi="Times New Roman" w:cs="Times New Roman"/>
          <w:sz w:val="28"/>
          <w:szCs w:val="28"/>
        </w:rPr>
        <w:t>Інформація для вивчення.</w:t>
      </w:r>
    </w:p>
    <w:p w14:paraId="422EA7A6" w14:textId="77777777" w:rsidR="00130A1C" w:rsidRDefault="00130A1C" w:rsidP="001C4337">
      <w:pPr>
        <w:widowControl w:val="0"/>
        <w:jc w:val="left"/>
        <w:rPr>
          <w:rFonts w:ascii="Times New Roman" w:hAnsi="Times New Roman" w:cs="Times New Roman"/>
          <w:sz w:val="28"/>
          <w:szCs w:val="28"/>
        </w:rPr>
      </w:pPr>
      <w:r>
        <w:rPr>
          <w:rFonts w:ascii="Times New Roman" w:hAnsi="Times New Roman" w:cs="Times New Roman"/>
          <w:sz w:val="28"/>
          <w:szCs w:val="28"/>
        </w:rPr>
        <w:t>24 години в добі: ранок, день, вечір, ніч. Часова стрілка робить повний оберт по циферблату за 12 годин, а хвилинна стрілка робить повний оберт за 1 хвилину, це 60 секунд.</w:t>
      </w:r>
      <w:r w:rsidR="00853D17">
        <w:rPr>
          <w:rFonts w:ascii="Times New Roman" w:hAnsi="Times New Roman" w:cs="Times New Roman"/>
          <w:sz w:val="28"/>
          <w:szCs w:val="28"/>
        </w:rPr>
        <w:t xml:space="preserve"> Часто в годинниках є ще секундна стрілка.</w:t>
      </w:r>
    </w:p>
    <w:p w14:paraId="12E250B1" w14:textId="77777777" w:rsidR="00130A1C" w:rsidRDefault="00130A1C" w:rsidP="001C4337">
      <w:pPr>
        <w:widowControl w:val="0"/>
        <w:jc w:val="left"/>
        <w:rPr>
          <w:rFonts w:ascii="Times New Roman" w:hAnsi="Times New Roman" w:cs="Times New Roman"/>
          <w:sz w:val="28"/>
          <w:szCs w:val="28"/>
        </w:rPr>
      </w:pPr>
      <w:r>
        <w:rPr>
          <w:rFonts w:ascii="Times New Roman" w:hAnsi="Times New Roman" w:cs="Times New Roman"/>
          <w:sz w:val="28"/>
          <w:szCs w:val="28"/>
        </w:rPr>
        <w:t>Інформація для вивчення.</w:t>
      </w:r>
    </w:p>
    <w:p w14:paraId="0F3E516C" w14:textId="77777777" w:rsidR="00130A1C" w:rsidRDefault="00130A1C" w:rsidP="001C4337">
      <w:pPr>
        <w:widowControl w:val="0"/>
        <w:jc w:val="left"/>
        <w:rPr>
          <w:rFonts w:ascii="Times New Roman" w:hAnsi="Times New Roman" w:cs="Times New Roman"/>
          <w:sz w:val="28"/>
          <w:szCs w:val="28"/>
        </w:rPr>
      </w:pPr>
      <w:r>
        <w:rPr>
          <w:rFonts w:ascii="Times New Roman" w:hAnsi="Times New Roman" w:cs="Times New Roman"/>
          <w:sz w:val="28"/>
          <w:szCs w:val="28"/>
        </w:rPr>
        <w:lastRenderedPageBreak/>
        <w:t>Механічний годинник складається з маленьких коліщаток</w:t>
      </w:r>
      <w:r w:rsidR="00853D17">
        <w:rPr>
          <w:rFonts w:ascii="Times New Roman" w:hAnsi="Times New Roman" w:cs="Times New Roman"/>
          <w:sz w:val="28"/>
          <w:szCs w:val="28"/>
        </w:rPr>
        <w:t xml:space="preserve">, зубчики яких видають звуки, коли кажуть: «Годинник йде». Коліщатка крутяться та переміщують стрілки на годиннику, відлічуючи час. </w:t>
      </w:r>
    </w:p>
    <w:p w14:paraId="64C65BC6" w14:textId="77777777" w:rsidR="00C23884" w:rsidRDefault="00853D17" w:rsidP="001C4337">
      <w:pPr>
        <w:widowControl w:val="0"/>
        <w:jc w:val="left"/>
        <w:rPr>
          <w:rFonts w:ascii="Times New Roman" w:hAnsi="Times New Roman" w:cs="Times New Roman"/>
          <w:sz w:val="28"/>
          <w:szCs w:val="28"/>
        </w:rPr>
      </w:pPr>
      <w:r>
        <w:rPr>
          <w:rFonts w:ascii="Times New Roman" w:hAnsi="Times New Roman" w:cs="Times New Roman"/>
          <w:sz w:val="28"/>
          <w:szCs w:val="28"/>
        </w:rPr>
        <w:t>Інформація для вивчення.</w:t>
      </w:r>
    </w:p>
    <w:p w14:paraId="28BB95F8" w14:textId="5553C669" w:rsidR="00853D17" w:rsidRPr="00C23884" w:rsidRDefault="00853D17" w:rsidP="001C4337">
      <w:pPr>
        <w:widowControl w:val="0"/>
        <w:rPr>
          <w:rFonts w:ascii="Times New Roman" w:hAnsi="Times New Roman" w:cs="Times New Roman"/>
          <w:sz w:val="28"/>
          <w:szCs w:val="28"/>
        </w:rPr>
      </w:pPr>
      <w:r>
        <w:rPr>
          <w:rFonts w:ascii="Times New Roman" w:hAnsi="Times New Roman" w:cs="Times New Roman"/>
          <w:sz w:val="28"/>
          <w:szCs w:val="28"/>
        </w:rPr>
        <w:t>До того</w:t>
      </w:r>
      <w:r w:rsidR="0071574C">
        <w:rPr>
          <w:rFonts w:ascii="Times New Roman" w:hAnsi="Times New Roman" w:cs="Times New Roman"/>
          <w:sz w:val="28"/>
          <w:szCs w:val="28"/>
        </w:rPr>
        <w:t>,</w:t>
      </w:r>
      <w:r>
        <w:rPr>
          <w:rFonts w:ascii="Times New Roman" w:hAnsi="Times New Roman" w:cs="Times New Roman"/>
          <w:sz w:val="28"/>
          <w:szCs w:val="28"/>
        </w:rPr>
        <w:t xml:space="preserve"> як з</w:t>
      </w:r>
      <w:r w:rsidR="00EA1E69">
        <w:rPr>
          <w:rFonts w:ascii="Times New Roman" w:hAnsi="Times New Roman" w:cs="Times New Roman"/>
          <w:sz w:val="28"/>
          <w:szCs w:val="28"/>
        </w:rPr>
        <w:t>’</w:t>
      </w:r>
      <w:r>
        <w:rPr>
          <w:rFonts w:ascii="Times New Roman" w:hAnsi="Times New Roman" w:cs="Times New Roman"/>
          <w:sz w:val="28"/>
          <w:szCs w:val="28"/>
        </w:rPr>
        <w:t xml:space="preserve">явилися </w:t>
      </w:r>
      <w:r w:rsidR="005223AB">
        <w:rPr>
          <w:rFonts w:ascii="Times New Roman" w:hAnsi="Times New Roman" w:cs="Times New Roman"/>
          <w:sz w:val="28"/>
          <w:szCs w:val="28"/>
        </w:rPr>
        <w:t>годинники, люди визначали час за сонцем</w:t>
      </w:r>
      <w:r>
        <w:rPr>
          <w:rFonts w:ascii="Times New Roman" w:hAnsi="Times New Roman" w:cs="Times New Roman"/>
          <w:sz w:val="28"/>
          <w:szCs w:val="28"/>
        </w:rPr>
        <w:t>, будуючи різноманітні конструкції на землі, де рухалася тінь або визначали час, коли сонце вставало, стояло високо в небі та сідало за обрій.</w:t>
      </w:r>
    </w:p>
    <w:p w14:paraId="0A536ACE" w14:textId="77777777" w:rsidR="00C6539A" w:rsidRPr="00562C27" w:rsidRDefault="00C6539A"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Кейс-технологія</w:t>
      </w:r>
    </w:p>
    <w:p w14:paraId="3D350EB1" w14:textId="77777777" w:rsidR="00C6539A" w:rsidRP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Ситуаційні вправи або кейс-технології складаються з опису конкретної ситуації, яку використовують як педагогічний засіб, за допомогою якого вирішуються педагогічні завдання.</w:t>
      </w:r>
    </w:p>
    <w:p w14:paraId="37817C6F"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1. Допомога у вивченні та розумінні суті проблемної ситуації.</w:t>
      </w:r>
    </w:p>
    <w:p w14:paraId="7D8F89E2"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2. Розвинути уяву школярів.</w:t>
      </w:r>
    </w:p>
    <w:p w14:paraId="06A9A1F6"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3. Викликати інтерес до теми уроку та заохотити до обговорення проблемної ситуації.</w:t>
      </w:r>
    </w:p>
    <w:p w14:paraId="34B6FB69"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4. Отримання додаткової інформації до теми, спонукати учнів проводити пошукову діяльність та вести дослідження.</w:t>
      </w:r>
    </w:p>
    <w:p w14:paraId="6AD7C8F4"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5. Унаочнення матеріалу до теми.</w:t>
      </w:r>
    </w:p>
    <w:p w14:paraId="7345225D" w14:textId="77777777" w:rsidR="00C6539A" w:rsidRDefault="00C6539A" w:rsidP="001C4337">
      <w:pPr>
        <w:widowControl w:val="0"/>
        <w:rPr>
          <w:rFonts w:ascii="Times New Roman" w:hAnsi="Times New Roman" w:cs="Times New Roman"/>
          <w:sz w:val="28"/>
          <w:szCs w:val="28"/>
        </w:rPr>
      </w:pPr>
      <w:r>
        <w:rPr>
          <w:rFonts w:ascii="Times New Roman" w:hAnsi="Times New Roman" w:cs="Times New Roman"/>
          <w:sz w:val="28"/>
          <w:szCs w:val="28"/>
        </w:rPr>
        <w:t xml:space="preserve">6. </w:t>
      </w:r>
      <w:r w:rsidR="00391747">
        <w:rPr>
          <w:rFonts w:ascii="Times New Roman" w:hAnsi="Times New Roman" w:cs="Times New Roman"/>
          <w:sz w:val="28"/>
          <w:szCs w:val="28"/>
        </w:rPr>
        <w:t>Розвинути та застосувати критичне мислення дитини, вміння обробляти інформації, узагальнювати її та робити висновки.</w:t>
      </w:r>
    </w:p>
    <w:p w14:paraId="3E442F04" w14:textId="77777777" w:rsidR="00391747" w:rsidRPr="00C6539A" w:rsidRDefault="00391747" w:rsidP="001C4337">
      <w:pPr>
        <w:widowControl w:val="0"/>
        <w:rPr>
          <w:rFonts w:ascii="Times New Roman" w:hAnsi="Times New Roman" w:cs="Times New Roman"/>
          <w:sz w:val="28"/>
          <w:szCs w:val="28"/>
        </w:rPr>
      </w:pPr>
      <w:r>
        <w:rPr>
          <w:rFonts w:ascii="Times New Roman" w:hAnsi="Times New Roman" w:cs="Times New Roman"/>
          <w:sz w:val="28"/>
          <w:szCs w:val="28"/>
        </w:rPr>
        <w:t>7. Розвивати комунікативні навички школярів в процесі спільного вирішення проблеми.</w:t>
      </w:r>
    </w:p>
    <w:p w14:paraId="58CC6F37" w14:textId="77777777" w:rsidR="001C715F" w:rsidRPr="001C715F" w:rsidRDefault="00C23DF8" w:rsidP="001C4337">
      <w:pPr>
        <w:widowControl w:val="0"/>
        <w:rPr>
          <w:rFonts w:ascii="Times New Roman" w:hAnsi="Times New Roman" w:cs="Times New Roman"/>
          <w:sz w:val="28"/>
          <w:szCs w:val="28"/>
        </w:rPr>
      </w:pPr>
      <w:r>
        <w:rPr>
          <w:rFonts w:ascii="Times New Roman" w:hAnsi="Times New Roman" w:cs="Times New Roman"/>
          <w:sz w:val="28"/>
          <w:szCs w:val="28"/>
        </w:rPr>
        <w:t>Урок я досліджую світ</w:t>
      </w:r>
      <w:r w:rsidR="00391747">
        <w:rPr>
          <w:rFonts w:ascii="Times New Roman" w:hAnsi="Times New Roman" w:cs="Times New Roman"/>
          <w:sz w:val="28"/>
          <w:szCs w:val="28"/>
        </w:rPr>
        <w:t>. Тема «Шкода для планети в</w:t>
      </w:r>
      <w:r w:rsidR="00EC2FD6">
        <w:rPr>
          <w:rFonts w:ascii="Times New Roman" w:hAnsi="Times New Roman" w:cs="Times New Roman"/>
          <w:sz w:val="28"/>
          <w:szCs w:val="28"/>
        </w:rPr>
        <w:t>ід неправильного зберігання та с</w:t>
      </w:r>
      <w:r w:rsidR="00391747">
        <w:rPr>
          <w:rFonts w:ascii="Times New Roman" w:hAnsi="Times New Roman" w:cs="Times New Roman"/>
          <w:sz w:val="28"/>
          <w:szCs w:val="28"/>
        </w:rPr>
        <w:t>тилізування батарейок»</w:t>
      </w:r>
      <w:r w:rsidR="001C715F" w:rsidRPr="001C715F">
        <w:rPr>
          <w:rFonts w:ascii="Times New Roman" w:hAnsi="Times New Roman" w:cs="Times New Roman"/>
          <w:sz w:val="28"/>
          <w:szCs w:val="28"/>
        </w:rPr>
        <w:t xml:space="preserve"> </w:t>
      </w:r>
      <w:r w:rsidR="002076C2">
        <w:rPr>
          <w:rFonts w:ascii="Times New Roman" w:hAnsi="Times New Roman" w:cs="Times New Roman"/>
          <w:sz w:val="28"/>
          <w:szCs w:val="28"/>
        </w:rPr>
        <w:t>[8</w:t>
      </w:r>
      <w:r w:rsidR="001C715F">
        <w:rPr>
          <w:rFonts w:ascii="Times New Roman" w:hAnsi="Times New Roman" w:cs="Times New Roman"/>
          <w:sz w:val="28"/>
          <w:szCs w:val="28"/>
        </w:rPr>
        <w:t>]:</w:t>
      </w:r>
    </w:p>
    <w:p w14:paraId="1716F49E" w14:textId="77777777" w:rsidR="00C6539A" w:rsidRPr="004C52E1" w:rsidRDefault="001C715F" w:rsidP="001C4337">
      <w:pPr>
        <w:widowControl w:val="0"/>
        <w:rPr>
          <w:rFonts w:ascii="Times New Roman" w:hAnsi="Times New Roman" w:cs="Times New Roman"/>
          <w:sz w:val="28"/>
          <w:szCs w:val="28"/>
        </w:rPr>
      </w:pPr>
      <w:r>
        <w:rPr>
          <w:rFonts w:ascii="Times New Roman" w:hAnsi="Times New Roman" w:cs="Times New Roman"/>
          <w:sz w:val="28"/>
          <w:szCs w:val="28"/>
        </w:rPr>
        <w:t xml:space="preserve">               </w:t>
      </w:r>
      <w:r>
        <w:rPr>
          <w:noProof/>
          <w:lang w:val="ru-RU"/>
        </w:rPr>
        <w:drawing>
          <wp:inline distT="0" distB="0" distL="0" distR="0" wp14:anchorId="28633C3A" wp14:editId="4F09257E">
            <wp:extent cx="3448050" cy="16287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48050" cy="1628775"/>
                    </a:xfrm>
                    <a:prstGeom prst="rect">
                      <a:avLst/>
                    </a:prstGeom>
                  </pic:spPr>
                </pic:pic>
              </a:graphicData>
            </a:graphic>
          </wp:inline>
        </w:drawing>
      </w:r>
    </w:p>
    <w:p w14:paraId="6669DD11"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lastRenderedPageBreak/>
        <w:t>Робота проводиться в групах.</w:t>
      </w:r>
    </w:p>
    <w:p w14:paraId="0652B204" w14:textId="77777777" w:rsidR="008A05E2" w:rsidRDefault="008A05E2" w:rsidP="008A05E2">
      <w:pPr>
        <w:widowControl w:val="0"/>
        <w:rPr>
          <w:rFonts w:ascii="Times New Roman" w:hAnsi="Times New Roman" w:cs="Times New Roman"/>
          <w:sz w:val="28"/>
          <w:szCs w:val="28"/>
        </w:rPr>
      </w:pPr>
      <w:r>
        <w:rPr>
          <w:rFonts w:ascii="Times New Roman" w:hAnsi="Times New Roman" w:cs="Times New Roman"/>
          <w:sz w:val="28"/>
          <w:szCs w:val="28"/>
        </w:rPr>
        <w:t>Учням пропонується розглянути фото та обговорити побачене.</w:t>
      </w:r>
    </w:p>
    <w:p w14:paraId="66B30147" w14:textId="5278D3C6" w:rsidR="00C6539A" w:rsidRPr="001C715F" w:rsidRDefault="001C715F" w:rsidP="001C4337">
      <w:pPr>
        <w:widowControl w:val="0"/>
        <w:jc w:val="left"/>
        <w:rPr>
          <w:rFonts w:ascii="Times New Roman" w:hAnsi="Times New Roman" w:cs="Times New Roman"/>
          <w:i/>
          <w:sz w:val="28"/>
          <w:szCs w:val="28"/>
        </w:rPr>
      </w:pPr>
      <w:r w:rsidRPr="001C715F">
        <w:rPr>
          <w:rFonts w:ascii="Times New Roman" w:hAnsi="Times New Roman" w:cs="Times New Roman"/>
          <w:i/>
          <w:sz w:val="28"/>
          <w:szCs w:val="28"/>
        </w:rPr>
        <w:t>Яку проблему відбивають ці фото. Як її можна правильно сформулювати?</w:t>
      </w:r>
    </w:p>
    <w:p w14:paraId="7C44DD40" w14:textId="77777777" w:rsidR="001C715F" w:rsidRDefault="001C715F" w:rsidP="001C4337">
      <w:pPr>
        <w:widowControl w:val="0"/>
        <w:jc w:val="left"/>
        <w:rPr>
          <w:rFonts w:ascii="Times New Roman" w:hAnsi="Times New Roman" w:cs="Times New Roman"/>
          <w:sz w:val="28"/>
          <w:szCs w:val="28"/>
        </w:rPr>
      </w:pPr>
      <w:r>
        <w:rPr>
          <w:rFonts w:ascii="Times New Roman" w:hAnsi="Times New Roman" w:cs="Times New Roman"/>
          <w:sz w:val="28"/>
          <w:szCs w:val="28"/>
        </w:rPr>
        <w:t>Кожна група отримує кей</w:t>
      </w:r>
      <w:r w:rsidR="00F31B29">
        <w:rPr>
          <w:rFonts w:ascii="Times New Roman" w:hAnsi="Times New Roman" w:cs="Times New Roman"/>
          <w:sz w:val="28"/>
          <w:szCs w:val="28"/>
        </w:rPr>
        <w:t>с – конверти із завданнями, які</w:t>
      </w:r>
      <w:r>
        <w:rPr>
          <w:rFonts w:ascii="Times New Roman" w:hAnsi="Times New Roman" w:cs="Times New Roman"/>
          <w:sz w:val="28"/>
          <w:szCs w:val="28"/>
        </w:rPr>
        <w:t xml:space="preserve"> є однаковим</w:t>
      </w:r>
      <w:r w:rsidR="00F31B29">
        <w:rPr>
          <w:rFonts w:ascii="Times New Roman" w:hAnsi="Times New Roman" w:cs="Times New Roman"/>
          <w:sz w:val="28"/>
          <w:szCs w:val="28"/>
        </w:rPr>
        <w:t>и</w:t>
      </w:r>
      <w:r>
        <w:rPr>
          <w:rFonts w:ascii="Times New Roman" w:hAnsi="Times New Roman" w:cs="Times New Roman"/>
          <w:sz w:val="28"/>
          <w:szCs w:val="28"/>
        </w:rPr>
        <w:t xml:space="preserve"> для кожної з груп.</w:t>
      </w:r>
    </w:p>
    <w:p w14:paraId="78E8E5FE" w14:textId="77777777" w:rsidR="001C715F" w:rsidRPr="00057A40" w:rsidRDefault="001C715F" w:rsidP="001C4337">
      <w:pPr>
        <w:widowControl w:val="0"/>
        <w:jc w:val="left"/>
        <w:rPr>
          <w:rFonts w:ascii="Times New Roman" w:hAnsi="Times New Roman" w:cs="Times New Roman"/>
          <w:i/>
          <w:sz w:val="28"/>
          <w:szCs w:val="28"/>
        </w:rPr>
      </w:pPr>
      <w:r w:rsidRPr="00057A40">
        <w:rPr>
          <w:rFonts w:ascii="Times New Roman" w:hAnsi="Times New Roman" w:cs="Times New Roman"/>
          <w:i/>
          <w:sz w:val="28"/>
          <w:szCs w:val="28"/>
        </w:rPr>
        <w:t>Виконайте отримані завдання</w:t>
      </w:r>
      <w:r w:rsidR="00057A40" w:rsidRPr="00057A40">
        <w:rPr>
          <w:rFonts w:ascii="Times New Roman" w:hAnsi="Times New Roman" w:cs="Times New Roman"/>
          <w:i/>
          <w:sz w:val="28"/>
          <w:szCs w:val="28"/>
        </w:rPr>
        <w:t xml:space="preserve"> за правилами:</w:t>
      </w:r>
    </w:p>
    <w:p w14:paraId="19CC4A52" w14:textId="77777777" w:rsidR="00057A40" w:rsidRPr="00057A40" w:rsidRDefault="00057A40" w:rsidP="001C4337">
      <w:pPr>
        <w:widowControl w:val="0"/>
        <w:jc w:val="left"/>
        <w:rPr>
          <w:rFonts w:ascii="Times New Roman" w:hAnsi="Times New Roman" w:cs="Times New Roman"/>
          <w:i/>
          <w:sz w:val="28"/>
          <w:szCs w:val="28"/>
        </w:rPr>
      </w:pPr>
      <w:r w:rsidRPr="00057A40">
        <w:rPr>
          <w:rFonts w:ascii="Times New Roman" w:hAnsi="Times New Roman" w:cs="Times New Roman"/>
          <w:i/>
          <w:sz w:val="28"/>
          <w:szCs w:val="28"/>
        </w:rPr>
        <w:t>1. Розгляньте зображення.</w:t>
      </w:r>
    </w:p>
    <w:p w14:paraId="4D4BE7CE" w14:textId="77777777" w:rsidR="00057A40" w:rsidRPr="00057A40" w:rsidRDefault="00057A40" w:rsidP="001C4337">
      <w:pPr>
        <w:widowControl w:val="0"/>
        <w:jc w:val="left"/>
        <w:rPr>
          <w:rFonts w:ascii="Times New Roman" w:hAnsi="Times New Roman" w:cs="Times New Roman"/>
          <w:i/>
          <w:sz w:val="28"/>
          <w:szCs w:val="28"/>
        </w:rPr>
      </w:pPr>
      <w:r w:rsidRPr="00057A40">
        <w:rPr>
          <w:rFonts w:ascii="Times New Roman" w:hAnsi="Times New Roman" w:cs="Times New Roman"/>
          <w:i/>
          <w:sz w:val="28"/>
          <w:szCs w:val="28"/>
        </w:rPr>
        <w:t>2. Вставте пропущене число у виразі.</w:t>
      </w:r>
    </w:p>
    <w:p w14:paraId="7408B6A1" w14:textId="77777777" w:rsidR="00057A40" w:rsidRPr="00057A40" w:rsidRDefault="00057A40" w:rsidP="001C4337">
      <w:pPr>
        <w:widowControl w:val="0"/>
        <w:jc w:val="left"/>
        <w:rPr>
          <w:rFonts w:ascii="Times New Roman" w:hAnsi="Times New Roman" w:cs="Times New Roman"/>
          <w:i/>
          <w:sz w:val="28"/>
          <w:szCs w:val="28"/>
        </w:rPr>
      </w:pPr>
      <w:r w:rsidRPr="00057A40">
        <w:rPr>
          <w:rFonts w:ascii="Times New Roman" w:hAnsi="Times New Roman" w:cs="Times New Roman"/>
          <w:i/>
          <w:sz w:val="28"/>
          <w:szCs w:val="28"/>
        </w:rPr>
        <w:t>3. Знайдене число впишіть у вираз.</w:t>
      </w:r>
    </w:p>
    <w:p w14:paraId="0D5334CE" w14:textId="77777777" w:rsidR="00057A40" w:rsidRPr="00057A40" w:rsidRDefault="00057A40" w:rsidP="001C4337">
      <w:pPr>
        <w:widowControl w:val="0"/>
        <w:rPr>
          <w:rFonts w:ascii="Times New Roman" w:hAnsi="Times New Roman" w:cs="Times New Roman"/>
          <w:i/>
          <w:sz w:val="28"/>
          <w:szCs w:val="28"/>
        </w:rPr>
      </w:pPr>
      <w:r w:rsidRPr="00057A40">
        <w:rPr>
          <w:rFonts w:ascii="Times New Roman" w:hAnsi="Times New Roman" w:cs="Times New Roman"/>
          <w:i/>
          <w:sz w:val="28"/>
          <w:szCs w:val="28"/>
        </w:rPr>
        <w:t>4. Обговорі</w:t>
      </w:r>
      <w:r w:rsidR="004C52E1">
        <w:rPr>
          <w:rFonts w:ascii="Times New Roman" w:hAnsi="Times New Roman" w:cs="Times New Roman"/>
          <w:i/>
          <w:sz w:val="28"/>
          <w:szCs w:val="28"/>
        </w:rPr>
        <w:t>ть отриману інформацію у групах.</w:t>
      </w:r>
    </w:p>
    <w:p w14:paraId="4C1D6F1E" w14:textId="77777777" w:rsidR="001C715F" w:rsidRPr="00057A40" w:rsidRDefault="00057A40"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65408" behindDoc="0" locked="0" layoutInCell="1" allowOverlap="1" wp14:anchorId="61BABA0E" wp14:editId="2CF035D5">
                <wp:simplePos x="0" y="0"/>
                <wp:positionH relativeFrom="column">
                  <wp:posOffset>4872990</wp:posOffset>
                </wp:positionH>
                <wp:positionV relativeFrom="paragraph">
                  <wp:posOffset>188595</wp:posOffset>
                </wp:positionV>
                <wp:extent cx="381000" cy="333375"/>
                <wp:effectExtent l="0" t="0" r="19050" b="28575"/>
                <wp:wrapNone/>
                <wp:docPr id="114" name="Прямоугольник 114"/>
                <wp:cNvGraphicFramePr/>
                <a:graphic xmlns:a="http://schemas.openxmlformats.org/drawingml/2006/main">
                  <a:graphicData uri="http://schemas.microsoft.com/office/word/2010/wordprocessingShape">
                    <wps:wsp>
                      <wps:cNvSpPr/>
                      <wps:spPr>
                        <a:xfrm>
                          <a:off x="0" y="0"/>
                          <a:ext cx="381000" cy="333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51C94" id="Прямоугольник 114" o:spid="_x0000_s1026" style="position:absolute;margin-left:383.7pt;margin-top:14.85pt;width:30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" fillcolor="white [3201]" strokecolor="black [3200]" strokeweight="2pt"/>
            </w:pict>
          </mc:Fallback>
        </mc:AlternateContent>
      </w:r>
      <w:r>
        <w:rPr>
          <w:rFonts w:ascii="Times New Roman" w:hAnsi="Times New Roman" w:cs="Times New Roman"/>
          <w:sz w:val="28"/>
          <w:szCs w:val="28"/>
        </w:rPr>
        <w:t>Завдання 1.</w:t>
      </w:r>
    </w:p>
    <w:p w14:paraId="203CB927" w14:textId="451A270C" w:rsidR="00057A40" w:rsidRPr="00057A40" w:rsidRDefault="00057A40" w:rsidP="001C4337">
      <w:pPr>
        <w:widowControl w:val="0"/>
        <w:jc w:val="left"/>
        <w:rPr>
          <w:rFonts w:ascii="Times New Roman" w:hAnsi="Times New Roman" w:cs="Times New Roman"/>
          <w:sz w:val="28"/>
          <w:szCs w:val="28"/>
        </w:rPr>
      </w:pPr>
      <w:r>
        <w:rPr>
          <w:rFonts w:ascii="Times New Roman" w:hAnsi="Times New Roman" w:cs="Times New Roman"/>
          <w:sz w:val="28"/>
          <w:szCs w:val="28"/>
        </w:rPr>
        <w:t>Одна сім</w:t>
      </w:r>
      <w:r w:rsidR="00EA1E69">
        <w:rPr>
          <w:rFonts w:ascii="Times New Roman" w:hAnsi="Times New Roman" w:cs="Times New Roman"/>
          <w:sz w:val="28"/>
          <w:szCs w:val="28"/>
        </w:rPr>
        <w:t>’</w:t>
      </w:r>
      <w:r>
        <w:rPr>
          <w:rFonts w:ascii="Times New Roman" w:hAnsi="Times New Roman" w:cs="Times New Roman"/>
          <w:sz w:val="28"/>
          <w:szCs w:val="28"/>
        </w:rPr>
        <w:t xml:space="preserve">я використовує  за рік таку кількість батарейок </w:t>
      </w:r>
    </w:p>
    <w:p w14:paraId="5E80F7B2" w14:textId="3B779386" w:rsidR="00FE4512" w:rsidRDefault="00057A40" w:rsidP="001C4337">
      <w:pPr>
        <w:widowControl w:val="0"/>
        <w:jc w:val="left"/>
        <w:rPr>
          <w:rFonts w:ascii="Times New Roman" w:hAnsi="Times New Roman" w:cs="Times New Roman"/>
          <w:b/>
          <w:i/>
          <w:sz w:val="28"/>
          <w:szCs w:val="28"/>
        </w:rPr>
      </w:pPr>
      <w:r>
        <w:rPr>
          <w:rFonts w:ascii="Times New Roman" w:hAnsi="Times New Roman" w:cs="Times New Roman"/>
          <w:b/>
          <w:i/>
          <w:sz w:val="28"/>
          <w:szCs w:val="28"/>
        </w:rPr>
        <w:t xml:space="preserve">                                               </w:t>
      </w:r>
      <w:r>
        <w:rPr>
          <w:noProof/>
          <w:lang w:val="ru-RU"/>
        </w:rPr>
        <w:drawing>
          <wp:inline distT="0" distB="0" distL="0" distR="0" wp14:anchorId="08EAAD90" wp14:editId="164DE4CE">
            <wp:extent cx="3009900" cy="13430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1343025"/>
                    </a:xfrm>
                    <a:prstGeom prst="rect">
                      <a:avLst/>
                    </a:prstGeom>
                  </pic:spPr>
                </pic:pic>
              </a:graphicData>
            </a:graphic>
          </wp:inline>
        </w:drawing>
      </w:r>
    </w:p>
    <w:p w14:paraId="5FD4214C" w14:textId="77777777" w:rsidR="00767E2A" w:rsidRDefault="00767E2A" w:rsidP="001C4337">
      <w:pPr>
        <w:widowControl w:val="0"/>
        <w:jc w:val="left"/>
        <w:rPr>
          <w:rFonts w:ascii="Times New Roman" w:hAnsi="Times New Roman" w:cs="Times New Roman"/>
          <w:sz w:val="28"/>
          <w:szCs w:val="28"/>
        </w:rPr>
      </w:pPr>
    </w:p>
    <w:p w14:paraId="14AB5297" w14:textId="5018BB3E" w:rsidR="001C715F" w:rsidRDefault="00057A40"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66432" behindDoc="0" locked="0" layoutInCell="1" allowOverlap="1" wp14:anchorId="635D08F5" wp14:editId="454F5DB2">
                <wp:simplePos x="0" y="0"/>
                <wp:positionH relativeFrom="column">
                  <wp:posOffset>2491740</wp:posOffset>
                </wp:positionH>
                <wp:positionV relativeFrom="paragraph">
                  <wp:posOffset>254000</wp:posOffset>
                </wp:positionV>
                <wp:extent cx="381000" cy="333375"/>
                <wp:effectExtent l="0" t="0" r="19050" b="28575"/>
                <wp:wrapNone/>
                <wp:docPr id="115" name="Прямоугольник 115"/>
                <wp:cNvGraphicFramePr/>
                <a:graphic xmlns:a="http://schemas.openxmlformats.org/drawingml/2006/main">
                  <a:graphicData uri="http://schemas.microsoft.com/office/word/2010/wordprocessingShape">
                    <wps:wsp>
                      <wps:cNvSpPr/>
                      <wps:spPr>
                        <a:xfrm>
                          <a:off x="0" y="0"/>
                          <a:ext cx="381000" cy="3333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B11C" id="Прямоугольник 115" o:spid="_x0000_s1026" style="position:absolute;margin-left:196.2pt;margin-top:20pt;width:30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" fillcolor="window" strokecolor="windowText" strokeweight="2pt"/>
            </w:pict>
          </mc:Fallback>
        </mc:AlternateContent>
      </w:r>
      <w:r>
        <w:rPr>
          <w:rFonts w:ascii="Times New Roman" w:hAnsi="Times New Roman" w:cs="Times New Roman"/>
          <w:sz w:val="28"/>
          <w:szCs w:val="28"/>
        </w:rPr>
        <w:t>Завдання 2.</w:t>
      </w:r>
    </w:p>
    <w:p w14:paraId="0B8C260D" w14:textId="77777777" w:rsidR="00057A40" w:rsidRPr="00057A40" w:rsidRDefault="00057A40"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Якщо у ставок потрапить           </w:t>
      </w:r>
      <w:r w:rsidR="00A34808">
        <w:rPr>
          <w:rFonts w:ascii="Times New Roman" w:hAnsi="Times New Roman" w:cs="Times New Roman"/>
          <w:sz w:val="28"/>
          <w:szCs w:val="28"/>
        </w:rPr>
        <w:t xml:space="preserve">  </w:t>
      </w:r>
      <w:r>
        <w:rPr>
          <w:rFonts w:ascii="Times New Roman" w:hAnsi="Times New Roman" w:cs="Times New Roman"/>
          <w:sz w:val="28"/>
          <w:szCs w:val="28"/>
        </w:rPr>
        <w:t>батарейок, то риба водитися в ньому не буде.</w:t>
      </w:r>
      <w:r w:rsidR="00A34808" w:rsidRPr="00A34808">
        <w:rPr>
          <w:rFonts w:ascii="Times New Roman" w:hAnsi="Times New Roman" w:cs="Times New Roman"/>
          <w:noProof/>
          <w:sz w:val="28"/>
          <w:szCs w:val="28"/>
          <w:lang w:val="ru-RU"/>
        </w:rPr>
        <w:t xml:space="preserve"> </w:t>
      </w:r>
      <w:r w:rsidR="004C52E1">
        <w:rPr>
          <w:rFonts w:ascii="Times New Roman" w:hAnsi="Times New Roman" w:cs="Times New Roman"/>
          <w:noProof/>
          <w:sz w:val="28"/>
          <w:szCs w:val="28"/>
          <w:lang w:val="ru-RU"/>
        </w:rPr>
        <w:t xml:space="preserve">                                                                                            </w:t>
      </w:r>
    </w:p>
    <w:p w14:paraId="1A9C873C" w14:textId="77777777" w:rsidR="001C715F" w:rsidRDefault="004C52E1" w:rsidP="001C4337">
      <w:pPr>
        <w:widowControl w:val="0"/>
        <w:jc w:val="left"/>
        <w:rPr>
          <w:rFonts w:ascii="Times New Roman" w:hAnsi="Times New Roman" w:cs="Times New Roman"/>
          <w:b/>
          <w:i/>
          <w:sz w:val="28"/>
          <w:szCs w:val="28"/>
        </w:rPr>
      </w:pPr>
      <w:r>
        <w:rPr>
          <w:noProof/>
          <w:lang w:val="ru-RU"/>
        </w:rPr>
        <w:drawing>
          <wp:inline distT="0" distB="0" distL="0" distR="0" wp14:anchorId="041CD5A7" wp14:editId="10CA4B9C">
            <wp:extent cx="2924175" cy="11715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24175" cy="1171575"/>
                    </a:xfrm>
                    <a:prstGeom prst="rect">
                      <a:avLst/>
                    </a:prstGeom>
                  </pic:spPr>
                </pic:pic>
              </a:graphicData>
            </a:graphic>
          </wp:inline>
        </w:drawing>
      </w:r>
      <w:r w:rsidR="00A34808">
        <w:rPr>
          <w:rFonts w:ascii="Times New Roman" w:hAnsi="Times New Roman" w:cs="Times New Roman"/>
          <w:noProof/>
          <w:sz w:val="28"/>
          <w:szCs w:val="28"/>
          <w:lang w:val="ru-RU"/>
        </w:rPr>
        <mc:AlternateContent>
          <mc:Choice Requires="wps">
            <w:drawing>
              <wp:anchor distT="0" distB="0" distL="114300" distR="114300" simplePos="0" relativeHeight="251667456" behindDoc="0" locked="0" layoutInCell="1" allowOverlap="1" wp14:anchorId="7E223BCE" wp14:editId="3BC36043">
                <wp:simplePos x="0" y="0"/>
                <wp:positionH relativeFrom="column">
                  <wp:posOffset>2386965</wp:posOffset>
                </wp:positionH>
                <wp:positionV relativeFrom="paragraph">
                  <wp:posOffset>1305560</wp:posOffset>
                </wp:positionV>
                <wp:extent cx="381000" cy="33337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381000" cy="3333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D0FB2" id="Прямоугольник 117" o:spid="_x0000_s1026" style="position:absolute;margin-left:187.95pt;margin-top:102.8pt;width:30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" fillcolor="window" strokecolor="windowText" strokeweight="2pt"/>
            </w:pict>
          </mc:Fallback>
        </mc:AlternateContent>
      </w:r>
    </w:p>
    <w:p w14:paraId="01FCB95B" w14:textId="77777777" w:rsidR="001C715F" w:rsidRPr="00A34808" w:rsidRDefault="00A34808"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68480" behindDoc="0" locked="0" layoutInCell="1" allowOverlap="1" wp14:anchorId="4FC9EFEA" wp14:editId="5150B3D8">
                <wp:simplePos x="0" y="0"/>
                <wp:positionH relativeFrom="column">
                  <wp:posOffset>1367790</wp:posOffset>
                </wp:positionH>
                <wp:positionV relativeFrom="paragraph">
                  <wp:posOffset>527050</wp:posOffset>
                </wp:positionV>
                <wp:extent cx="381000" cy="333375"/>
                <wp:effectExtent l="0" t="0" r="19050" b="28575"/>
                <wp:wrapNone/>
                <wp:docPr id="118" name="Прямоугольник 118"/>
                <wp:cNvGraphicFramePr/>
                <a:graphic xmlns:a="http://schemas.openxmlformats.org/drawingml/2006/main">
                  <a:graphicData uri="http://schemas.microsoft.com/office/word/2010/wordprocessingShape">
                    <wps:wsp>
                      <wps:cNvSpPr/>
                      <wps:spPr>
                        <a:xfrm>
                          <a:off x="0" y="0"/>
                          <a:ext cx="381000" cy="3333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3519" id="Прямоугольник 118" o:spid="_x0000_s1026" style="position:absolute;margin-left:107.7pt;margin-top:41.5pt;width:30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" fillcolor="window" strokecolor="windowText" strokeweight="2pt"/>
            </w:pict>
          </mc:Fallback>
        </mc:AlternateContent>
      </w:r>
      <w:r>
        <w:rPr>
          <w:rFonts w:ascii="Times New Roman" w:hAnsi="Times New Roman" w:cs="Times New Roman"/>
          <w:sz w:val="28"/>
          <w:szCs w:val="28"/>
        </w:rPr>
        <w:t>Завдання 3. Залишивши             батарейок у воді, ви зіпсуєте 2 ванни та 8 відер води.</w:t>
      </w:r>
      <w:r w:rsidRPr="00A34808">
        <w:rPr>
          <w:rFonts w:ascii="Times New Roman" w:hAnsi="Times New Roman" w:cs="Times New Roman"/>
          <w:noProof/>
          <w:sz w:val="28"/>
          <w:szCs w:val="28"/>
          <w:lang w:val="ru-RU"/>
        </w:rPr>
        <w:t xml:space="preserve"> </w:t>
      </w:r>
    </w:p>
    <w:p w14:paraId="575F8025" w14:textId="77777777" w:rsidR="004C52E1" w:rsidRDefault="00A34808" w:rsidP="001C4337">
      <w:pPr>
        <w:widowControl w:val="0"/>
        <w:jc w:val="left"/>
        <w:rPr>
          <w:rFonts w:ascii="Times New Roman" w:hAnsi="Times New Roman" w:cs="Times New Roman"/>
          <w:sz w:val="28"/>
          <w:szCs w:val="28"/>
        </w:rPr>
      </w:pPr>
      <w:r>
        <w:rPr>
          <w:rFonts w:ascii="Times New Roman" w:hAnsi="Times New Roman" w:cs="Times New Roman"/>
          <w:sz w:val="28"/>
          <w:szCs w:val="28"/>
        </w:rPr>
        <w:t>Завдання 4.           батарейка, яка попала в землю може відібрати життя у 2 дерев та 1 їжака.</w:t>
      </w:r>
    </w:p>
    <w:p w14:paraId="05C3EC1B" w14:textId="77777777" w:rsidR="004C52E1" w:rsidRDefault="004C52E1" w:rsidP="001C4337">
      <w:pPr>
        <w:widowControl w:val="0"/>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val="ru-RU"/>
        </w:rPr>
        <w:drawing>
          <wp:inline distT="0" distB="0" distL="0" distR="0" wp14:anchorId="25CF654F" wp14:editId="20104694">
            <wp:extent cx="3943350" cy="1504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43350" cy="1504950"/>
                    </a:xfrm>
                    <a:prstGeom prst="rect">
                      <a:avLst/>
                    </a:prstGeom>
                  </pic:spPr>
                </pic:pic>
              </a:graphicData>
            </a:graphic>
          </wp:inline>
        </w:drawing>
      </w:r>
    </w:p>
    <w:p w14:paraId="48457810" w14:textId="77777777" w:rsidR="004C52E1" w:rsidRDefault="004C52E1" w:rsidP="001C4337">
      <w:pPr>
        <w:widowControl w:val="0"/>
        <w:jc w:val="left"/>
        <w:rPr>
          <w:rFonts w:ascii="Times New Roman" w:hAnsi="Times New Roman" w:cs="Times New Roman"/>
          <w:sz w:val="28"/>
          <w:szCs w:val="28"/>
        </w:rPr>
      </w:pPr>
    </w:p>
    <w:p w14:paraId="2C1BD6C1" w14:textId="77777777" w:rsidR="001C715F" w:rsidRPr="00A34808" w:rsidRDefault="00A34808"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Завдання 5. </w:t>
      </w:r>
    </w:p>
    <w:p w14:paraId="430A74E4" w14:textId="77777777" w:rsidR="001C715F" w:rsidRDefault="004C52E1" w:rsidP="001C4337">
      <w:pPr>
        <w:widowControl w:val="0"/>
        <w:rPr>
          <w:rFonts w:ascii="Times New Roman" w:hAnsi="Times New Roman" w:cs="Times New Roman"/>
          <w:b/>
          <w:i/>
          <w:sz w:val="28"/>
          <w:szCs w:val="28"/>
        </w:rPr>
      </w:pPr>
      <w:r>
        <w:rPr>
          <w:rFonts w:ascii="Times New Roman" w:hAnsi="Times New Roman" w:cs="Times New Roman"/>
          <w:sz w:val="28"/>
          <w:szCs w:val="28"/>
        </w:rPr>
        <w:t>Розглянувши малюнок-схему, проведіть обговорення. Як саме зіпсовані та неправильно утилізовані батарейки можуть зашкодити людству та планеті. Обговоріть ідеї з однокласниками в групах та зафіксуйте пропозиції на листочку.</w:t>
      </w:r>
    </w:p>
    <w:p w14:paraId="03333350" w14:textId="77777777" w:rsidR="001C715F" w:rsidRDefault="004C52E1" w:rsidP="001C4337">
      <w:pPr>
        <w:widowControl w:val="0"/>
        <w:jc w:val="left"/>
        <w:rPr>
          <w:rFonts w:ascii="Times New Roman" w:hAnsi="Times New Roman" w:cs="Times New Roman"/>
          <w:b/>
          <w:i/>
          <w:sz w:val="28"/>
          <w:szCs w:val="28"/>
        </w:rPr>
      </w:pPr>
      <w:r>
        <w:rPr>
          <w:rFonts w:ascii="Times New Roman" w:hAnsi="Times New Roman" w:cs="Times New Roman"/>
          <w:b/>
          <w:i/>
          <w:sz w:val="28"/>
          <w:szCs w:val="28"/>
        </w:rPr>
        <w:t xml:space="preserve">                   </w:t>
      </w:r>
      <w:r>
        <w:rPr>
          <w:noProof/>
          <w:lang w:val="ru-RU"/>
        </w:rPr>
        <w:drawing>
          <wp:inline distT="0" distB="0" distL="0" distR="0" wp14:anchorId="428D203D" wp14:editId="2B705ED4">
            <wp:extent cx="2638425" cy="2184502"/>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44002" cy="2189119"/>
                    </a:xfrm>
                    <a:prstGeom prst="rect">
                      <a:avLst/>
                    </a:prstGeom>
                  </pic:spPr>
                </pic:pic>
              </a:graphicData>
            </a:graphic>
          </wp:inline>
        </w:drawing>
      </w:r>
    </w:p>
    <w:p w14:paraId="5E44276D" w14:textId="77777777" w:rsidR="00A34808" w:rsidRDefault="005D2369" w:rsidP="001C4337">
      <w:pPr>
        <w:widowControl w:val="0"/>
        <w:rPr>
          <w:rFonts w:ascii="Times New Roman" w:hAnsi="Times New Roman" w:cs="Times New Roman"/>
          <w:sz w:val="28"/>
          <w:szCs w:val="28"/>
        </w:rPr>
      </w:pPr>
      <w:r>
        <w:rPr>
          <w:rFonts w:ascii="Times New Roman" w:hAnsi="Times New Roman" w:cs="Times New Roman"/>
          <w:sz w:val="28"/>
          <w:szCs w:val="28"/>
        </w:rPr>
        <w:t>Завдання для загального обговорення:</w:t>
      </w:r>
    </w:p>
    <w:p w14:paraId="77A9769C" w14:textId="77777777" w:rsidR="005D2369" w:rsidRPr="005D2369" w:rsidRDefault="005D2369" w:rsidP="001C4337">
      <w:pPr>
        <w:widowControl w:val="0"/>
        <w:rPr>
          <w:rFonts w:ascii="Times New Roman" w:hAnsi="Times New Roman" w:cs="Times New Roman"/>
          <w:i/>
          <w:sz w:val="28"/>
          <w:szCs w:val="28"/>
        </w:rPr>
      </w:pPr>
      <w:r w:rsidRPr="005D2369">
        <w:rPr>
          <w:rFonts w:ascii="Times New Roman" w:hAnsi="Times New Roman" w:cs="Times New Roman"/>
          <w:i/>
          <w:sz w:val="28"/>
          <w:szCs w:val="28"/>
        </w:rPr>
        <w:t>Хто хотів би брати участь у порятунку планети від батарейок?</w:t>
      </w:r>
    </w:p>
    <w:p w14:paraId="3B3832BD" w14:textId="77777777" w:rsidR="005D2369" w:rsidRPr="005D2369" w:rsidRDefault="005D2369" w:rsidP="001C4337">
      <w:pPr>
        <w:widowControl w:val="0"/>
        <w:rPr>
          <w:rFonts w:ascii="Times New Roman" w:hAnsi="Times New Roman" w:cs="Times New Roman"/>
          <w:i/>
          <w:sz w:val="28"/>
          <w:szCs w:val="28"/>
        </w:rPr>
      </w:pPr>
      <w:r w:rsidRPr="005D2369">
        <w:rPr>
          <w:rFonts w:ascii="Times New Roman" w:hAnsi="Times New Roman" w:cs="Times New Roman"/>
          <w:i/>
          <w:sz w:val="28"/>
          <w:szCs w:val="28"/>
        </w:rPr>
        <w:t>Хто знає, як правильно це можна зробити?</w:t>
      </w:r>
    </w:p>
    <w:p w14:paraId="75FF3E12" w14:textId="77777777" w:rsidR="00A34808" w:rsidRPr="007F10A1" w:rsidRDefault="007F10A1" w:rsidP="001C4337">
      <w:pPr>
        <w:widowControl w:val="0"/>
        <w:rPr>
          <w:rFonts w:ascii="Times New Roman" w:hAnsi="Times New Roman" w:cs="Times New Roman"/>
          <w:sz w:val="28"/>
          <w:szCs w:val="28"/>
        </w:rPr>
      </w:pPr>
      <w:r w:rsidRPr="007F10A1">
        <w:rPr>
          <w:rFonts w:ascii="Times New Roman" w:hAnsi="Times New Roman" w:cs="Times New Roman"/>
          <w:sz w:val="28"/>
          <w:szCs w:val="28"/>
        </w:rPr>
        <w:t xml:space="preserve">Провівши етап отримання учнями </w:t>
      </w:r>
      <w:r>
        <w:rPr>
          <w:rFonts w:ascii="Times New Roman" w:hAnsi="Times New Roman" w:cs="Times New Roman"/>
          <w:sz w:val="28"/>
          <w:szCs w:val="28"/>
        </w:rPr>
        <w:t xml:space="preserve">нового навчального матеріалу за допомогою інтерактивних технологій, можливо вказати на загальну активність учнів під час опанування нового матеріалу в цікавій та новій для них формі, загальну активність учнів на уроках та зацікавленість стосовно запропонованого матеріалу. </w:t>
      </w:r>
    </w:p>
    <w:p w14:paraId="5BFD2855" w14:textId="2C4F67CB" w:rsidR="00E9719C" w:rsidRDefault="007E4DB8" w:rsidP="001C4337">
      <w:pPr>
        <w:widowControl w:val="0"/>
        <w:rPr>
          <w:rFonts w:ascii="Times New Roman" w:hAnsi="Times New Roman" w:cs="Times New Roman"/>
          <w:sz w:val="28"/>
          <w:szCs w:val="28"/>
        </w:rPr>
      </w:pPr>
      <w:r w:rsidRPr="00562C27">
        <w:rPr>
          <w:rFonts w:ascii="Times New Roman" w:hAnsi="Times New Roman" w:cs="Times New Roman"/>
          <w:sz w:val="28"/>
          <w:szCs w:val="28"/>
        </w:rPr>
        <w:t>Третій етап</w:t>
      </w:r>
      <w:r w:rsidRPr="007E4DB8">
        <w:rPr>
          <w:rFonts w:ascii="Times New Roman" w:hAnsi="Times New Roman" w:cs="Times New Roman"/>
          <w:sz w:val="28"/>
          <w:szCs w:val="28"/>
        </w:rPr>
        <w:t xml:space="preserve"> рефлексії, узагальнення та закріплення знань.</w:t>
      </w:r>
      <w:r w:rsidR="00B16C98">
        <w:rPr>
          <w:rFonts w:ascii="Times New Roman" w:hAnsi="Times New Roman" w:cs="Times New Roman"/>
          <w:sz w:val="28"/>
          <w:szCs w:val="28"/>
        </w:rPr>
        <w:t xml:space="preserve"> </w:t>
      </w:r>
      <w:r w:rsidR="003C7EF3">
        <w:rPr>
          <w:rFonts w:ascii="Times New Roman" w:hAnsi="Times New Roman" w:cs="Times New Roman"/>
          <w:sz w:val="28"/>
          <w:szCs w:val="28"/>
        </w:rPr>
        <w:t>Рефлексія –</w:t>
      </w:r>
      <w:r w:rsidR="00812D80" w:rsidRPr="00812D80">
        <w:rPr>
          <w:rFonts w:ascii="Times New Roman" w:hAnsi="Times New Roman" w:cs="Times New Roman"/>
          <w:sz w:val="28"/>
          <w:szCs w:val="28"/>
        </w:rPr>
        <w:t xml:space="preserve"> найважливіший </w:t>
      </w:r>
      <w:r w:rsidR="00812D80">
        <w:rPr>
          <w:rFonts w:ascii="Times New Roman" w:hAnsi="Times New Roman" w:cs="Times New Roman"/>
          <w:sz w:val="28"/>
          <w:szCs w:val="28"/>
        </w:rPr>
        <w:t>компонент інтерактивного навчання</w:t>
      </w:r>
      <w:r w:rsidR="00812D80" w:rsidRPr="00812D80">
        <w:rPr>
          <w:rFonts w:ascii="Times New Roman" w:hAnsi="Times New Roman" w:cs="Times New Roman"/>
          <w:sz w:val="28"/>
          <w:szCs w:val="28"/>
        </w:rPr>
        <w:t xml:space="preserve">. </w:t>
      </w:r>
      <w:r w:rsidR="00812D80">
        <w:rPr>
          <w:rFonts w:ascii="Times New Roman" w:hAnsi="Times New Roman" w:cs="Times New Roman"/>
          <w:sz w:val="28"/>
          <w:szCs w:val="28"/>
        </w:rPr>
        <w:t xml:space="preserve">ЇЇ </w:t>
      </w:r>
      <w:r w:rsidR="00812D80" w:rsidRPr="00812D80">
        <w:rPr>
          <w:rFonts w:ascii="Times New Roman" w:hAnsi="Times New Roman" w:cs="Times New Roman"/>
          <w:sz w:val="28"/>
          <w:szCs w:val="28"/>
        </w:rPr>
        <w:t xml:space="preserve">можна </w:t>
      </w:r>
      <w:r w:rsidR="00812D80">
        <w:rPr>
          <w:rFonts w:ascii="Times New Roman" w:hAnsi="Times New Roman" w:cs="Times New Roman"/>
          <w:sz w:val="28"/>
          <w:szCs w:val="28"/>
        </w:rPr>
        <w:t xml:space="preserve">здійснювати </w:t>
      </w:r>
      <w:r w:rsidR="00812D80" w:rsidRPr="00812D80">
        <w:rPr>
          <w:rFonts w:ascii="Times New Roman" w:hAnsi="Times New Roman" w:cs="Times New Roman"/>
          <w:sz w:val="28"/>
          <w:szCs w:val="28"/>
        </w:rPr>
        <w:t>різними способами: як індивідуальне завдання</w:t>
      </w:r>
      <w:r w:rsidR="00E9719C">
        <w:rPr>
          <w:rFonts w:ascii="Times New Roman" w:hAnsi="Times New Roman" w:cs="Times New Roman"/>
          <w:sz w:val="28"/>
          <w:szCs w:val="28"/>
        </w:rPr>
        <w:t>, роботу</w:t>
      </w:r>
      <w:r w:rsidR="00812D80" w:rsidRPr="00812D80">
        <w:rPr>
          <w:rFonts w:ascii="Times New Roman" w:hAnsi="Times New Roman" w:cs="Times New Roman"/>
          <w:sz w:val="28"/>
          <w:szCs w:val="28"/>
        </w:rPr>
        <w:t xml:space="preserve"> в парах, групах та </w:t>
      </w:r>
      <w:r w:rsidR="00812D80" w:rsidRPr="00812D80">
        <w:rPr>
          <w:rFonts w:ascii="Times New Roman" w:hAnsi="Times New Roman" w:cs="Times New Roman"/>
          <w:sz w:val="28"/>
          <w:szCs w:val="28"/>
        </w:rPr>
        <w:lastRenderedPageBreak/>
        <w:t xml:space="preserve">обговорення. Після найважливіших інтерактивних вправ </w:t>
      </w:r>
      <w:r w:rsidR="00E9719C">
        <w:rPr>
          <w:rFonts w:ascii="Times New Roman" w:hAnsi="Times New Roman" w:cs="Times New Roman"/>
          <w:sz w:val="28"/>
          <w:szCs w:val="28"/>
        </w:rPr>
        <w:t>по засвоєнню нового матеріал</w:t>
      </w:r>
      <w:r w:rsidR="003C7EF3">
        <w:rPr>
          <w:rFonts w:ascii="Times New Roman" w:hAnsi="Times New Roman" w:cs="Times New Roman"/>
          <w:sz w:val="28"/>
          <w:szCs w:val="28"/>
        </w:rPr>
        <w:t>у</w:t>
      </w:r>
      <w:r w:rsidR="00E9719C">
        <w:rPr>
          <w:rFonts w:ascii="Times New Roman" w:hAnsi="Times New Roman" w:cs="Times New Roman"/>
          <w:sz w:val="28"/>
          <w:szCs w:val="28"/>
        </w:rPr>
        <w:t xml:space="preserve"> необхідно виявити, як учень</w:t>
      </w:r>
      <w:r w:rsidR="00812D80" w:rsidRPr="00812D80">
        <w:rPr>
          <w:rFonts w:ascii="Times New Roman" w:hAnsi="Times New Roman" w:cs="Times New Roman"/>
          <w:sz w:val="28"/>
          <w:szCs w:val="28"/>
        </w:rPr>
        <w:t xml:space="preserve"> зрозумів ідеї та концепції уроку.</w:t>
      </w:r>
      <w:r w:rsidR="00812D80">
        <w:rPr>
          <w:rFonts w:ascii="Times New Roman" w:hAnsi="Times New Roman" w:cs="Times New Roman"/>
          <w:sz w:val="28"/>
          <w:szCs w:val="28"/>
        </w:rPr>
        <w:t xml:space="preserve"> </w:t>
      </w:r>
      <w:r w:rsidR="00E9719C">
        <w:rPr>
          <w:rFonts w:ascii="Times New Roman" w:hAnsi="Times New Roman" w:cs="Times New Roman"/>
          <w:sz w:val="28"/>
          <w:szCs w:val="28"/>
        </w:rPr>
        <w:t>Проводиться н</w:t>
      </w:r>
      <w:r w:rsidR="00812D80" w:rsidRPr="00812D80">
        <w:rPr>
          <w:rFonts w:ascii="Times New Roman" w:hAnsi="Times New Roman" w:cs="Times New Roman"/>
          <w:sz w:val="28"/>
          <w:szCs w:val="28"/>
        </w:rPr>
        <w:t>априкінці уроку</w:t>
      </w:r>
      <w:r w:rsidR="003C7EF3">
        <w:rPr>
          <w:rFonts w:ascii="Times New Roman" w:hAnsi="Times New Roman" w:cs="Times New Roman"/>
          <w:sz w:val="28"/>
          <w:szCs w:val="28"/>
        </w:rPr>
        <w:t xml:space="preserve"> або</w:t>
      </w:r>
      <w:r w:rsidR="00812D80" w:rsidRPr="00812D80">
        <w:rPr>
          <w:rFonts w:ascii="Times New Roman" w:hAnsi="Times New Roman" w:cs="Times New Roman"/>
          <w:sz w:val="28"/>
          <w:szCs w:val="28"/>
        </w:rPr>
        <w:t xml:space="preserve"> після певного етапу навчання.</w:t>
      </w:r>
      <w:r w:rsidR="00812D80">
        <w:rPr>
          <w:rFonts w:ascii="Times New Roman" w:hAnsi="Times New Roman" w:cs="Times New Roman"/>
          <w:sz w:val="28"/>
          <w:szCs w:val="28"/>
        </w:rPr>
        <w:t xml:space="preserve"> </w:t>
      </w:r>
    </w:p>
    <w:p w14:paraId="1A011F05" w14:textId="439837A2" w:rsidR="00E32643" w:rsidRDefault="00E9719C" w:rsidP="001C4337">
      <w:pPr>
        <w:widowControl w:val="0"/>
        <w:rPr>
          <w:rFonts w:ascii="Times New Roman" w:hAnsi="Times New Roman" w:cs="Times New Roman"/>
          <w:sz w:val="28"/>
          <w:szCs w:val="28"/>
        </w:rPr>
      </w:pPr>
      <w:r>
        <w:rPr>
          <w:rFonts w:ascii="Times New Roman" w:hAnsi="Times New Roman" w:cs="Times New Roman"/>
          <w:sz w:val="28"/>
          <w:szCs w:val="28"/>
        </w:rPr>
        <w:t>Завдання на цьому етапі уроку: с</w:t>
      </w:r>
      <w:r w:rsidR="00812D80" w:rsidRPr="00812D80">
        <w:rPr>
          <w:rFonts w:ascii="Times New Roman" w:hAnsi="Times New Roman" w:cs="Times New Roman"/>
          <w:sz w:val="28"/>
          <w:szCs w:val="28"/>
        </w:rPr>
        <w:t>истематизувати засвоєний мат</w:t>
      </w:r>
      <w:r>
        <w:rPr>
          <w:rFonts w:ascii="Times New Roman" w:hAnsi="Times New Roman" w:cs="Times New Roman"/>
          <w:sz w:val="28"/>
          <w:szCs w:val="28"/>
        </w:rPr>
        <w:t>еріал, застосувати</w:t>
      </w:r>
      <w:r w:rsidR="00812D80" w:rsidRPr="00812D80">
        <w:rPr>
          <w:rFonts w:ascii="Times New Roman" w:hAnsi="Times New Roman" w:cs="Times New Roman"/>
          <w:sz w:val="28"/>
          <w:szCs w:val="28"/>
        </w:rPr>
        <w:t xml:space="preserve"> нові знання д</w:t>
      </w:r>
      <w:r>
        <w:rPr>
          <w:rFonts w:ascii="Times New Roman" w:hAnsi="Times New Roman" w:cs="Times New Roman"/>
          <w:sz w:val="28"/>
          <w:szCs w:val="28"/>
        </w:rPr>
        <w:t>о нових пізнавальних ситуацій, у</w:t>
      </w:r>
      <w:r w:rsidR="00812D80" w:rsidRPr="00812D80">
        <w:rPr>
          <w:rFonts w:ascii="Times New Roman" w:hAnsi="Times New Roman" w:cs="Times New Roman"/>
          <w:sz w:val="28"/>
          <w:szCs w:val="28"/>
        </w:rPr>
        <w:t>точнити зміст</w:t>
      </w:r>
      <w:r w:rsidR="00812D80">
        <w:rPr>
          <w:rFonts w:ascii="Times New Roman" w:hAnsi="Times New Roman" w:cs="Times New Roman"/>
          <w:sz w:val="28"/>
          <w:szCs w:val="28"/>
        </w:rPr>
        <w:t xml:space="preserve"> </w:t>
      </w:r>
      <w:r>
        <w:rPr>
          <w:rFonts w:ascii="Times New Roman" w:hAnsi="Times New Roman" w:cs="Times New Roman"/>
          <w:sz w:val="28"/>
          <w:szCs w:val="28"/>
        </w:rPr>
        <w:t>о</w:t>
      </w:r>
      <w:r w:rsidR="00812D80" w:rsidRPr="00812D80">
        <w:rPr>
          <w:rFonts w:ascii="Times New Roman" w:hAnsi="Times New Roman" w:cs="Times New Roman"/>
          <w:sz w:val="28"/>
          <w:szCs w:val="28"/>
        </w:rPr>
        <w:t>броблено</w:t>
      </w:r>
      <w:r>
        <w:rPr>
          <w:rFonts w:ascii="Times New Roman" w:hAnsi="Times New Roman" w:cs="Times New Roman"/>
          <w:sz w:val="28"/>
          <w:szCs w:val="28"/>
        </w:rPr>
        <w:t>го матеріалу, співвіднести фактичні</w:t>
      </w:r>
      <w:r w:rsidR="00812D80" w:rsidRPr="00812D80">
        <w:rPr>
          <w:rFonts w:ascii="Times New Roman" w:hAnsi="Times New Roman" w:cs="Times New Roman"/>
          <w:sz w:val="28"/>
          <w:szCs w:val="28"/>
        </w:rPr>
        <w:t xml:space="preserve"> результат</w:t>
      </w:r>
      <w:r>
        <w:rPr>
          <w:rFonts w:ascii="Times New Roman" w:hAnsi="Times New Roman" w:cs="Times New Roman"/>
          <w:sz w:val="28"/>
          <w:szCs w:val="28"/>
        </w:rPr>
        <w:t>и</w:t>
      </w:r>
      <w:r w:rsidR="00812D80" w:rsidRPr="00812D80">
        <w:rPr>
          <w:rFonts w:ascii="Times New Roman" w:hAnsi="Times New Roman" w:cs="Times New Roman"/>
          <w:sz w:val="28"/>
          <w:szCs w:val="28"/>
        </w:rPr>
        <w:t xml:space="preserve"> з очікуваним</w:t>
      </w:r>
      <w:r>
        <w:rPr>
          <w:rFonts w:ascii="Times New Roman" w:hAnsi="Times New Roman" w:cs="Times New Roman"/>
          <w:sz w:val="28"/>
          <w:szCs w:val="28"/>
        </w:rPr>
        <w:t>и</w:t>
      </w:r>
      <w:r w:rsidR="00812D80" w:rsidRPr="00812D80">
        <w:rPr>
          <w:rFonts w:ascii="Times New Roman" w:hAnsi="Times New Roman" w:cs="Times New Roman"/>
          <w:sz w:val="28"/>
          <w:szCs w:val="28"/>
        </w:rPr>
        <w:t>.</w:t>
      </w:r>
      <w:r w:rsidR="00812D80">
        <w:rPr>
          <w:rFonts w:ascii="Times New Roman" w:hAnsi="Times New Roman" w:cs="Times New Roman"/>
          <w:sz w:val="28"/>
          <w:szCs w:val="28"/>
        </w:rPr>
        <w:t xml:space="preserve"> </w:t>
      </w:r>
      <w:r>
        <w:rPr>
          <w:rFonts w:ascii="Times New Roman" w:hAnsi="Times New Roman" w:cs="Times New Roman"/>
          <w:sz w:val="28"/>
          <w:szCs w:val="28"/>
        </w:rPr>
        <w:t>Проаналізувати, чому</w:t>
      </w:r>
      <w:r w:rsidR="00812D80" w:rsidRPr="00812D80">
        <w:rPr>
          <w:rFonts w:ascii="Times New Roman" w:hAnsi="Times New Roman" w:cs="Times New Roman"/>
          <w:sz w:val="28"/>
          <w:szCs w:val="28"/>
        </w:rPr>
        <w:t xml:space="preserve"> сталося </w:t>
      </w:r>
      <w:r>
        <w:rPr>
          <w:rFonts w:ascii="Times New Roman" w:hAnsi="Times New Roman" w:cs="Times New Roman"/>
          <w:sz w:val="28"/>
          <w:szCs w:val="28"/>
        </w:rPr>
        <w:t>те чи інше та яким чином, зробити</w:t>
      </w:r>
      <w:r w:rsidR="00812D80" w:rsidRPr="00812D80">
        <w:rPr>
          <w:rFonts w:ascii="Times New Roman" w:hAnsi="Times New Roman" w:cs="Times New Roman"/>
          <w:sz w:val="28"/>
          <w:szCs w:val="28"/>
        </w:rPr>
        <w:t xml:space="preserve"> висновки. В</w:t>
      </w:r>
      <w:r>
        <w:rPr>
          <w:rFonts w:ascii="Times New Roman" w:hAnsi="Times New Roman" w:cs="Times New Roman"/>
          <w:sz w:val="28"/>
          <w:szCs w:val="28"/>
        </w:rPr>
        <w:t>изначити</w:t>
      </w:r>
      <w:r w:rsidR="00812D80" w:rsidRPr="00812D80">
        <w:rPr>
          <w:rFonts w:ascii="Times New Roman" w:hAnsi="Times New Roman" w:cs="Times New Roman"/>
          <w:sz w:val="28"/>
          <w:szCs w:val="28"/>
        </w:rPr>
        <w:t xml:space="preserve"> но</w:t>
      </w:r>
      <w:r>
        <w:rPr>
          <w:rFonts w:ascii="Times New Roman" w:hAnsi="Times New Roman" w:cs="Times New Roman"/>
          <w:sz w:val="28"/>
          <w:szCs w:val="28"/>
        </w:rPr>
        <w:t>ві теми, на які варто звернути увагу, в</w:t>
      </w:r>
      <w:r w:rsidR="00812D80" w:rsidRPr="00812D80">
        <w:rPr>
          <w:rFonts w:ascii="Times New Roman" w:hAnsi="Times New Roman" w:cs="Times New Roman"/>
          <w:sz w:val="28"/>
          <w:szCs w:val="28"/>
        </w:rPr>
        <w:t>становити</w:t>
      </w:r>
      <w:r w:rsidR="00812D80">
        <w:rPr>
          <w:rFonts w:ascii="Times New Roman" w:hAnsi="Times New Roman" w:cs="Times New Roman"/>
          <w:sz w:val="28"/>
          <w:szCs w:val="28"/>
        </w:rPr>
        <w:t xml:space="preserve"> </w:t>
      </w:r>
      <w:r>
        <w:rPr>
          <w:rFonts w:ascii="Times New Roman" w:hAnsi="Times New Roman" w:cs="Times New Roman"/>
          <w:sz w:val="28"/>
          <w:szCs w:val="28"/>
        </w:rPr>
        <w:t>в</w:t>
      </w:r>
      <w:r w:rsidR="00812D80" w:rsidRPr="00812D80">
        <w:rPr>
          <w:rFonts w:ascii="Times New Roman" w:hAnsi="Times New Roman" w:cs="Times New Roman"/>
          <w:sz w:val="28"/>
          <w:szCs w:val="28"/>
        </w:rPr>
        <w:t>заємоз</w:t>
      </w:r>
      <w:r w:rsidR="0039480E">
        <w:rPr>
          <w:rFonts w:ascii="Times New Roman" w:hAnsi="Times New Roman" w:cs="Times New Roman"/>
          <w:sz w:val="28"/>
          <w:szCs w:val="28"/>
        </w:rPr>
        <w:t>в</w:t>
      </w:r>
      <w:r w:rsidR="00EA1E69">
        <w:rPr>
          <w:rFonts w:ascii="Times New Roman" w:hAnsi="Times New Roman" w:cs="Times New Roman"/>
          <w:sz w:val="28"/>
          <w:szCs w:val="28"/>
        </w:rPr>
        <w:t>’</w:t>
      </w:r>
      <w:r w:rsidR="00E32643">
        <w:rPr>
          <w:rFonts w:ascii="Times New Roman" w:hAnsi="Times New Roman" w:cs="Times New Roman"/>
          <w:sz w:val="28"/>
          <w:szCs w:val="28"/>
        </w:rPr>
        <w:t>язок між тим, що вже відомо та чому навчитися в подальшому,</w:t>
      </w:r>
      <w:r w:rsidR="00812D80" w:rsidRPr="00812D80">
        <w:rPr>
          <w:rFonts w:ascii="Times New Roman" w:hAnsi="Times New Roman" w:cs="Times New Roman"/>
          <w:sz w:val="28"/>
          <w:szCs w:val="28"/>
        </w:rPr>
        <w:t xml:space="preserve"> </w:t>
      </w:r>
      <w:r w:rsidR="00E32643">
        <w:rPr>
          <w:rFonts w:ascii="Times New Roman" w:hAnsi="Times New Roman" w:cs="Times New Roman"/>
          <w:sz w:val="28"/>
          <w:szCs w:val="28"/>
        </w:rPr>
        <w:t xml:space="preserve">скласти </w:t>
      </w:r>
      <w:r w:rsidR="00812D80" w:rsidRPr="00812D80">
        <w:rPr>
          <w:rFonts w:ascii="Times New Roman" w:hAnsi="Times New Roman" w:cs="Times New Roman"/>
          <w:sz w:val="28"/>
          <w:szCs w:val="28"/>
        </w:rPr>
        <w:t>план дій.</w:t>
      </w:r>
      <w:r w:rsidR="00812D80">
        <w:rPr>
          <w:rFonts w:ascii="Times New Roman" w:hAnsi="Times New Roman" w:cs="Times New Roman"/>
          <w:sz w:val="28"/>
          <w:szCs w:val="28"/>
        </w:rPr>
        <w:t xml:space="preserve"> </w:t>
      </w:r>
    </w:p>
    <w:p w14:paraId="380FCA00" w14:textId="77777777" w:rsidR="00E32643" w:rsidRDefault="00812D80" w:rsidP="001C4337">
      <w:pPr>
        <w:widowControl w:val="0"/>
        <w:rPr>
          <w:rFonts w:ascii="Times New Roman" w:hAnsi="Times New Roman" w:cs="Times New Roman"/>
          <w:sz w:val="28"/>
          <w:szCs w:val="28"/>
        </w:rPr>
      </w:pPr>
      <w:r w:rsidRPr="00812D80">
        <w:rPr>
          <w:rFonts w:ascii="Times New Roman" w:hAnsi="Times New Roman" w:cs="Times New Roman"/>
          <w:sz w:val="28"/>
          <w:szCs w:val="28"/>
        </w:rPr>
        <w:t xml:space="preserve">Необхідно підготувати умови для того, щоб </w:t>
      </w:r>
      <w:r w:rsidR="00E32643">
        <w:rPr>
          <w:rFonts w:ascii="Times New Roman" w:hAnsi="Times New Roman" w:cs="Times New Roman"/>
          <w:sz w:val="28"/>
          <w:szCs w:val="28"/>
        </w:rPr>
        <w:t>учні могли зробити висновки. з</w:t>
      </w:r>
      <w:r w:rsidRPr="00812D80">
        <w:rPr>
          <w:rFonts w:ascii="Times New Roman" w:hAnsi="Times New Roman" w:cs="Times New Roman"/>
          <w:sz w:val="28"/>
          <w:szCs w:val="28"/>
        </w:rPr>
        <w:t xml:space="preserve">апитали себе, чого вони навчилися, що це для </w:t>
      </w:r>
      <w:r w:rsidR="00E32643">
        <w:rPr>
          <w:rFonts w:ascii="Times New Roman" w:hAnsi="Times New Roman" w:cs="Times New Roman"/>
          <w:sz w:val="28"/>
          <w:szCs w:val="28"/>
        </w:rPr>
        <w:t xml:space="preserve">них означало і як це змінило їх, скласти </w:t>
      </w:r>
      <w:r w:rsidRPr="00812D80">
        <w:rPr>
          <w:rFonts w:ascii="Times New Roman" w:hAnsi="Times New Roman" w:cs="Times New Roman"/>
          <w:sz w:val="28"/>
          <w:szCs w:val="28"/>
        </w:rPr>
        <w:t>попереднє уявле</w:t>
      </w:r>
      <w:r w:rsidR="00E32643">
        <w:rPr>
          <w:rFonts w:ascii="Times New Roman" w:hAnsi="Times New Roman" w:cs="Times New Roman"/>
          <w:sz w:val="28"/>
          <w:szCs w:val="28"/>
        </w:rPr>
        <w:t>ння про те, як вони можуть цим скористатися у</w:t>
      </w:r>
      <w:r w:rsidRPr="00812D80">
        <w:rPr>
          <w:rFonts w:ascii="Times New Roman" w:hAnsi="Times New Roman" w:cs="Times New Roman"/>
          <w:sz w:val="28"/>
          <w:szCs w:val="28"/>
        </w:rPr>
        <w:t xml:space="preserve"> подальшій пізнавальній діяльності та житті.</w:t>
      </w:r>
      <w:r>
        <w:rPr>
          <w:rFonts w:ascii="Times New Roman" w:hAnsi="Times New Roman" w:cs="Times New Roman"/>
          <w:sz w:val="28"/>
          <w:szCs w:val="28"/>
        </w:rPr>
        <w:t xml:space="preserve"> </w:t>
      </w:r>
    </w:p>
    <w:p w14:paraId="50C52AE8" w14:textId="7648A98E" w:rsidR="00294E84" w:rsidRPr="00812D80" w:rsidRDefault="00E32643" w:rsidP="001C4337">
      <w:pPr>
        <w:widowControl w:val="0"/>
        <w:rPr>
          <w:rFonts w:ascii="Times New Roman" w:hAnsi="Times New Roman" w:cs="Times New Roman"/>
          <w:sz w:val="28"/>
          <w:szCs w:val="28"/>
        </w:rPr>
      </w:pPr>
      <w:r>
        <w:rPr>
          <w:rFonts w:ascii="Times New Roman" w:hAnsi="Times New Roman" w:cs="Times New Roman"/>
          <w:sz w:val="28"/>
          <w:szCs w:val="28"/>
        </w:rPr>
        <w:t>Мета рефлексії: запам</w:t>
      </w:r>
      <w:r w:rsidR="00EA1E69">
        <w:rPr>
          <w:rFonts w:ascii="Times New Roman" w:hAnsi="Times New Roman" w:cs="Times New Roman"/>
          <w:sz w:val="28"/>
          <w:szCs w:val="28"/>
        </w:rPr>
        <w:t>’</w:t>
      </w:r>
      <w:r>
        <w:rPr>
          <w:rFonts w:ascii="Times New Roman" w:hAnsi="Times New Roman" w:cs="Times New Roman"/>
          <w:sz w:val="28"/>
          <w:szCs w:val="28"/>
        </w:rPr>
        <w:t>ятати, визначити та зрозуміти</w:t>
      </w:r>
      <w:r w:rsidR="00812D80" w:rsidRPr="00812D80">
        <w:rPr>
          <w:rFonts w:ascii="Times New Roman" w:hAnsi="Times New Roman" w:cs="Times New Roman"/>
          <w:sz w:val="28"/>
          <w:szCs w:val="28"/>
        </w:rPr>
        <w:t xml:space="preserve"> ключові компоненти</w:t>
      </w:r>
      <w:r w:rsidR="00812D80">
        <w:rPr>
          <w:rFonts w:ascii="Times New Roman" w:hAnsi="Times New Roman" w:cs="Times New Roman"/>
          <w:sz w:val="28"/>
          <w:szCs w:val="28"/>
        </w:rPr>
        <w:t xml:space="preserve"> </w:t>
      </w:r>
      <w:r>
        <w:rPr>
          <w:rFonts w:ascii="Times New Roman" w:hAnsi="Times New Roman" w:cs="Times New Roman"/>
          <w:sz w:val="28"/>
          <w:szCs w:val="28"/>
        </w:rPr>
        <w:t>навчальної діяльності</w:t>
      </w:r>
      <w:r w:rsidR="00812D80" w:rsidRPr="00812D80">
        <w:rPr>
          <w:rFonts w:ascii="Times New Roman" w:hAnsi="Times New Roman" w:cs="Times New Roman"/>
          <w:sz w:val="28"/>
          <w:szCs w:val="28"/>
        </w:rPr>
        <w:t>, її зміст, види, м</w:t>
      </w:r>
      <w:r>
        <w:rPr>
          <w:rFonts w:ascii="Times New Roman" w:hAnsi="Times New Roman" w:cs="Times New Roman"/>
          <w:sz w:val="28"/>
          <w:szCs w:val="28"/>
        </w:rPr>
        <w:t>етоди, проблеми, як їх вирішити та</w:t>
      </w:r>
      <w:r w:rsidR="00812D80" w:rsidRPr="00812D80">
        <w:rPr>
          <w:rFonts w:ascii="Times New Roman" w:hAnsi="Times New Roman" w:cs="Times New Roman"/>
          <w:sz w:val="28"/>
          <w:szCs w:val="28"/>
        </w:rPr>
        <w:t xml:space="preserve"> отримати</w:t>
      </w:r>
      <w:r w:rsidR="00812D80">
        <w:rPr>
          <w:rFonts w:ascii="Times New Roman" w:hAnsi="Times New Roman" w:cs="Times New Roman"/>
          <w:sz w:val="28"/>
          <w:szCs w:val="28"/>
        </w:rPr>
        <w:t xml:space="preserve"> </w:t>
      </w:r>
      <w:r>
        <w:rPr>
          <w:rFonts w:ascii="Times New Roman" w:hAnsi="Times New Roman" w:cs="Times New Roman"/>
          <w:sz w:val="28"/>
          <w:szCs w:val="28"/>
        </w:rPr>
        <w:t>потрібний результат</w:t>
      </w:r>
      <w:r w:rsidR="00812D80" w:rsidRPr="00812D80">
        <w:rPr>
          <w:rFonts w:ascii="Times New Roman" w:hAnsi="Times New Roman" w:cs="Times New Roman"/>
          <w:sz w:val="28"/>
          <w:szCs w:val="28"/>
        </w:rPr>
        <w:t xml:space="preserve"> тощо.</w:t>
      </w:r>
    </w:p>
    <w:p w14:paraId="370BD601" w14:textId="28C3CA14" w:rsidR="008134DD" w:rsidRPr="008134DD" w:rsidRDefault="008134DD" w:rsidP="001C4337">
      <w:pPr>
        <w:widowControl w:val="0"/>
        <w:rPr>
          <w:rFonts w:ascii="Times New Roman" w:hAnsi="Times New Roman" w:cs="Times New Roman"/>
          <w:sz w:val="28"/>
          <w:szCs w:val="28"/>
        </w:rPr>
      </w:pPr>
      <w:r w:rsidRPr="008134DD">
        <w:rPr>
          <w:rFonts w:ascii="Times New Roman" w:hAnsi="Times New Roman" w:cs="Times New Roman"/>
          <w:sz w:val="28"/>
          <w:szCs w:val="28"/>
        </w:rPr>
        <w:t xml:space="preserve">Реалізація рефлексії на уроці включає припинення попередньої </w:t>
      </w:r>
      <w:r w:rsidR="00DC0938">
        <w:rPr>
          <w:rFonts w:ascii="Times New Roman" w:hAnsi="Times New Roman" w:cs="Times New Roman"/>
          <w:sz w:val="28"/>
          <w:szCs w:val="28"/>
        </w:rPr>
        <w:t>активності та відновлення послідовності виконаної ними навчальної</w:t>
      </w:r>
      <w:r w:rsidRPr="008134DD">
        <w:rPr>
          <w:rFonts w:ascii="Times New Roman" w:hAnsi="Times New Roman" w:cs="Times New Roman"/>
          <w:sz w:val="28"/>
          <w:szCs w:val="28"/>
        </w:rPr>
        <w:t xml:space="preserve"> діяльності, </w:t>
      </w:r>
      <w:r w:rsidR="00DC0938">
        <w:rPr>
          <w:rFonts w:ascii="Times New Roman" w:hAnsi="Times New Roman" w:cs="Times New Roman"/>
          <w:sz w:val="28"/>
          <w:szCs w:val="28"/>
        </w:rPr>
        <w:t xml:space="preserve">дослідження </w:t>
      </w:r>
      <w:r w:rsidRPr="008134DD">
        <w:rPr>
          <w:rFonts w:ascii="Times New Roman" w:hAnsi="Times New Roman" w:cs="Times New Roman"/>
          <w:sz w:val="28"/>
          <w:szCs w:val="28"/>
        </w:rPr>
        <w:t>відт</w:t>
      </w:r>
      <w:r w:rsidR="00DC0938">
        <w:rPr>
          <w:rFonts w:ascii="Times New Roman" w:hAnsi="Times New Roman" w:cs="Times New Roman"/>
          <w:sz w:val="28"/>
          <w:szCs w:val="28"/>
        </w:rPr>
        <w:t>ворених з пам</w:t>
      </w:r>
      <w:r w:rsidR="00EA1E69">
        <w:rPr>
          <w:rFonts w:ascii="Times New Roman" w:hAnsi="Times New Roman" w:cs="Times New Roman"/>
          <w:sz w:val="28"/>
          <w:szCs w:val="28"/>
        </w:rPr>
        <w:t>’</w:t>
      </w:r>
      <w:r w:rsidR="00DC0938">
        <w:rPr>
          <w:rFonts w:ascii="Times New Roman" w:hAnsi="Times New Roman" w:cs="Times New Roman"/>
          <w:sz w:val="28"/>
          <w:szCs w:val="28"/>
        </w:rPr>
        <w:t>яті дій,</w:t>
      </w:r>
      <w:r>
        <w:rPr>
          <w:rFonts w:ascii="Times New Roman" w:hAnsi="Times New Roman" w:cs="Times New Roman"/>
          <w:sz w:val="28"/>
          <w:szCs w:val="28"/>
        </w:rPr>
        <w:t xml:space="preserve"> </w:t>
      </w:r>
      <w:r w:rsidR="00DC0938">
        <w:rPr>
          <w:rFonts w:ascii="Times New Roman" w:hAnsi="Times New Roman" w:cs="Times New Roman"/>
          <w:sz w:val="28"/>
          <w:szCs w:val="28"/>
        </w:rPr>
        <w:t>ф</w:t>
      </w:r>
      <w:r w:rsidRPr="008134DD">
        <w:rPr>
          <w:rFonts w:ascii="Times New Roman" w:hAnsi="Times New Roman" w:cs="Times New Roman"/>
          <w:sz w:val="28"/>
          <w:szCs w:val="28"/>
        </w:rPr>
        <w:t>ормулювання результатів відображення.</w:t>
      </w:r>
    </w:p>
    <w:p w14:paraId="5C1DC864" w14:textId="77777777" w:rsidR="008134DD" w:rsidRPr="008134DD" w:rsidRDefault="008134DD" w:rsidP="001C4337">
      <w:pPr>
        <w:widowControl w:val="0"/>
        <w:rPr>
          <w:rFonts w:ascii="Times New Roman" w:hAnsi="Times New Roman" w:cs="Times New Roman"/>
          <w:sz w:val="28"/>
          <w:szCs w:val="28"/>
        </w:rPr>
      </w:pPr>
      <w:r w:rsidRPr="008134DD">
        <w:rPr>
          <w:rFonts w:ascii="Times New Roman" w:hAnsi="Times New Roman" w:cs="Times New Roman"/>
          <w:sz w:val="28"/>
          <w:szCs w:val="28"/>
        </w:rPr>
        <w:t>Важливі фактори, що впливають</w:t>
      </w:r>
      <w:r w:rsidR="00DC0938">
        <w:rPr>
          <w:rFonts w:ascii="Times New Roman" w:hAnsi="Times New Roman" w:cs="Times New Roman"/>
          <w:sz w:val="28"/>
          <w:szCs w:val="28"/>
        </w:rPr>
        <w:t xml:space="preserve"> на ефективність процесу рефлексії у навчанні</w:t>
      </w:r>
      <w:r>
        <w:rPr>
          <w:rFonts w:ascii="Times New Roman" w:hAnsi="Times New Roman" w:cs="Times New Roman"/>
          <w:sz w:val="28"/>
          <w:szCs w:val="28"/>
        </w:rPr>
        <w:t xml:space="preserve"> </w:t>
      </w:r>
      <w:r w:rsidR="00DC0938">
        <w:rPr>
          <w:rFonts w:ascii="Times New Roman" w:hAnsi="Times New Roman" w:cs="Times New Roman"/>
          <w:sz w:val="28"/>
          <w:szCs w:val="28"/>
        </w:rPr>
        <w:t>є її в</w:t>
      </w:r>
      <w:r w:rsidRPr="008134DD">
        <w:rPr>
          <w:rFonts w:ascii="Times New Roman" w:hAnsi="Times New Roman" w:cs="Times New Roman"/>
          <w:sz w:val="28"/>
          <w:szCs w:val="28"/>
        </w:rPr>
        <w:t>ідпові</w:t>
      </w:r>
      <w:r w:rsidR="00DC0938">
        <w:rPr>
          <w:rFonts w:ascii="Times New Roman" w:hAnsi="Times New Roman" w:cs="Times New Roman"/>
          <w:sz w:val="28"/>
          <w:szCs w:val="28"/>
        </w:rPr>
        <w:t>дність різним формам, прийомам та віковим особливостям дітей</w:t>
      </w:r>
      <w:r w:rsidRPr="008134DD">
        <w:rPr>
          <w:rFonts w:ascii="Times New Roman" w:hAnsi="Times New Roman" w:cs="Times New Roman"/>
          <w:sz w:val="28"/>
          <w:szCs w:val="28"/>
        </w:rPr>
        <w:t xml:space="preserve"> тощо.</w:t>
      </w:r>
      <w:r>
        <w:rPr>
          <w:rFonts w:ascii="Times New Roman" w:hAnsi="Times New Roman" w:cs="Times New Roman"/>
          <w:sz w:val="28"/>
          <w:szCs w:val="28"/>
        </w:rPr>
        <w:t xml:space="preserve"> </w:t>
      </w:r>
      <w:r w:rsidRPr="008134DD">
        <w:rPr>
          <w:rFonts w:ascii="Times New Roman" w:hAnsi="Times New Roman" w:cs="Times New Roman"/>
          <w:sz w:val="28"/>
          <w:szCs w:val="28"/>
        </w:rPr>
        <w:t>Навчання на традиційних уроках не потребує перегляду</w:t>
      </w:r>
      <w:r>
        <w:rPr>
          <w:rFonts w:ascii="Times New Roman" w:hAnsi="Times New Roman" w:cs="Times New Roman"/>
          <w:sz w:val="28"/>
          <w:szCs w:val="28"/>
        </w:rPr>
        <w:t xml:space="preserve"> </w:t>
      </w:r>
      <w:r w:rsidR="00DC0938">
        <w:rPr>
          <w:rFonts w:ascii="Times New Roman" w:hAnsi="Times New Roman" w:cs="Times New Roman"/>
          <w:sz w:val="28"/>
          <w:szCs w:val="28"/>
        </w:rPr>
        <w:t xml:space="preserve">та переосмислення вивченого матеріалу. </w:t>
      </w:r>
      <w:r w:rsidR="007F10A1">
        <w:rPr>
          <w:rFonts w:ascii="Times New Roman" w:hAnsi="Times New Roman" w:cs="Times New Roman"/>
          <w:sz w:val="28"/>
          <w:szCs w:val="28"/>
        </w:rPr>
        <w:t>В цих випадках н</w:t>
      </w:r>
      <w:r w:rsidRPr="008134DD">
        <w:rPr>
          <w:rFonts w:ascii="Times New Roman" w:hAnsi="Times New Roman" w:cs="Times New Roman"/>
          <w:sz w:val="28"/>
          <w:szCs w:val="28"/>
        </w:rPr>
        <w:t>і вчителям, ні учням</w:t>
      </w:r>
      <w:r w:rsidR="00DC0938">
        <w:rPr>
          <w:rFonts w:ascii="Times New Roman" w:hAnsi="Times New Roman" w:cs="Times New Roman"/>
          <w:sz w:val="28"/>
          <w:szCs w:val="28"/>
        </w:rPr>
        <w:t xml:space="preserve"> немає потреби проводити рефлексію</w:t>
      </w:r>
      <w:r w:rsidRPr="008134DD">
        <w:rPr>
          <w:rFonts w:ascii="Times New Roman" w:hAnsi="Times New Roman" w:cs="Times New Roman"/>
          <w:sz w:val="28"/>
          <w:szCs w:val="28"/>
        </w:rPr>
        <w:t>.</w:t>
      </w:r>
      <w:r w:rsidR="000D6B0F">
        <w:rPr>
          <w:rFonts w:ascii="Times New Roman" w:hAnsi="Times New Roman" w:cs="Times New Roman"/>
          <w:sz w:val="28"/>
          <w:szCs w:val="28"/>
        </w:rPr>
        <w:t xml:space="preserve"> </w:t>
      </w:r>
      <w:r w:rsidRPr="008134DD">
        <w:rPr>
          <w:rFonts w:ascii="Times New Roman" w:hAnsi="Times New Roman" w:cs="Times New Roman"/>
          <w:sz w:val="28"/>
          <w:szCs w:val="28"/>
        </w:rPr>
        <w:t>Натомість</w:t>
      </w:r>
      <w:r w:rsidR="00DC0938">
        <w:rPr>
          <w:rFonts w:ascii="Times New Roman" w:hAnsi="Times New Roman" w:cs="Times New Roman"/>
          <w:sz w:val="28"/>
          <w:szCs w:val="28"/>
        </w:rPr>
        <w:t>, коли використовую</w:t>
      </w:r>
      <w:r w:rsidRPr="008134DD">
        <w:rPr>
          <w:rFonts w:ascii="Times New Roman" w:hAnsi="Times New Roman" w:cs="Times New Roman"/>
          <w:sz w:val="28"/>
          <w:szCs w:val="28"/>
        </w:rPr>
        <w:t xml:space="preserve">ться </w:t>
      </w:r>
      <w:r w:rsidR="00DC0938">
        <w:rPr>
          <w:rFonts w:ascii="Times New Roman" w:hAnsi="Times New Roman" w:cs="Times New Roman"/>
          <w:sz w:val="28"/>
          <w:szCs w:val="28"/>
        </w:rPr>
        <w:t xml:space="preserve">інтерактивні технології навчання необхідним є ретельна </w:t>
      </w:r>
      <w:r w:rsidRPr="008134DD">
        <w:rPr>
          <w:rFonts w:ascii="Times New Roman" w:hAnsi="Times New Roman" w:cs="Times New Roman"/>
          <w:sz w:val="28"/>
          <w:szCs w:val="28"/>
        </w:rPr>
        <w:t>інтеграція та узагальнення набутих знань.</w:t>
      </w:r>
      <w:r w:rsidR="000D6B0F">
        <w:rPr>
          <w:rFonts w:ascii="Times New Roman" w:hAnsi="Times New Roman" w:cs="Times New Roman"/>
          <w:sz w:val="28"/>
          <w:szCs w:val="28"/>
        </w:rPr>
        <w:t xml:space="preserve"> </w:t>
      </w:r>
      <w:r w:rsidR="00FA4966">
        <w:rPr>
          <w:rFonts w:ascii="Times New Roman" w:hAnsi="Times New Roman" w:cs="Times New Roman"/>
          <w:sz w:val="28"/>
          <w:szCs w:val="28"/>
        </w:rPr>
        <w:t>Це</w:t>
      </w:r>
      <w:r w:rsidRPr="008134DD">
        <w:rPr>
          <w:rFonts w:ascii="Times New Roman" w:hAnsi="Times New Roman" w:cs="Times New Roman"/>
          <w:sz w:val="28"/>
          <w:szCs w:val="28"/>
        </w:rPr>
        <w:t xml:space="preserve"> дозволяє учням оцінювати себе, свій рівень досягнень, </w:t>
      </w:r>
      <w:r w:rsidR="00FA4966">
        <w:rPr>
          <w:rFonts w:ascii="Times New Roman" w:hAnsi="Times New Roman" w:cs="Times New Roman"/>
          <w:sz w:val="28"/>
          <w:szCs w:val="28"/>
        </w:rPr>
        <w:t>шляхи розвитку в перспективі подальшого ефективного навчання.</w:t>
      </w:r>
    </w:p>
    <w:p w14:paraId="7D9D90F9" w14:textId="77777777" w:rsidR="00812D80" w:rsidRPr="008134DD" w:rsidRDefault="008134DD" w:rsidP="001C4337">
      <w:pPr>
        <w:widowControl w:val="0"/>
        <w:rPr>
          <w:rFonts w:ascii="Times New Roman" w:hAnsi="Times New Roman" w:cs="Times New Roman"/>
          <w:sz w:val="28"/>
          <w:szCs w:val="28"/>
        </w:rPr>
      </w:pPr>
      <w:r w:rsidRPr="008134DD">
        <w:rPr>
          <w:rFonts w:ascii="Times New Roman" w:hAnsi="Times New Roman" w:cs="Times New Roman"/>
          <w:sz w:val="28"/>
          <w:szCs w:val="28"/>
        </w:rPr>
        <w:t>На відміну від традиційного навчання, де прогалини</w:t>
      </w:r>
      <w:r w:rsidR="00AA48FE">
        <w:rPr>
          <w:rFonts w:ascii="Times New Roman" w:hAnsi="Times New Roman" w:cs="Times New Roman"/>
          <w:sz w:val="28"/>
          <w:szCs w:val="28"/>
        </w:rPr>
        <w:t xml:space="preserve"> у вивчення навчальн</w:t>
      </w:r>
      <w:r w:rsidR="00FA4966">
        <w:rPr>
          <w:rFonts w:ascii="Times New Roman" w:hAnsi="Times New Roman" w:cs="Times New Roman"/>
          <w:sz w:val="28"/>
          <w:szCs w:val="28"/>
        </w:rPr>
        <w:t>ого матеріалу</w:t>
      </w:r>
      <w:r w:rsidR="00FA4966" w:rsidRPr="00FA4966">
        <w:t xml:space="preserve"> </w:t>
      </w:r>
      <w:r w:rsidR="00FA4966" w:rsidRPr="00FA4966">
        <w:rPr>
          <w:rFonts w:ascii="Times New Roman" w:hAnsi="Times New Roman" w:cs="Times New Roman"/>
          <w:sz w:val="28"/>
          <w:szCs w:val="28"/>
        </w:rPr>
        <w:t>виявляються</w:t>
      </w:r>
      <w:r w:rsidR="00FA4966">
        <w:rPr>
          <w:rFonts w:ascii="Times New Roman" w:hAnsi="Times New Roman" w:cs="Times New Roman"/>
          <w:sz w:val="28"/>
          <w:szCs w:val="28"/>
        </w:rPr>
        <w:t xml:space="preserve"> та засуджуються</w:t>
      </w:r>
      <w:r w:rsidRPr="008134DD">
        <w:rPr>
          <w:rFonts w:ascii="Times New Roman" w:hAnsi="Times New Roman" w:cs="Times New Roman"/>
          <w:sz w:val="28"/>
          <w:szCs w:val="28"/>
        </w:rPr>
        <w:t xml:space="preserve">, </w:t>
      </w:r>
      <w:r w:rsidR="00FA4966">
        <w:rPr>
          <w:rFonts w:ascii="Times New Roman" w:hAnsi="Times New Roman" w:cs="Times New Roman"/>
          <w:sz w:val="28"/>
          <w:szCs w:val="28"/>
        </w:rPr>
        <w:t xml:space="preserve">в інтерактивному </w:t>
      </w:r>
      <w:r w:rsidR="00FA4966">
        <w:rPr>
          <w:rFonts w:ascii="Times New Roman" w:hAnsi="Times New Roman" w:cs="Times New Roman"/>
          <w:sz w:val="28"/>
          <w:szCs w:val="28"/>
        </w:rPr>
        <w:lastRenderedPageBreak/>
        <w:t>навчанні за допомогою нових технологій навчання з</w:t>
      </w:r>
      <w:r w:rsidRPr="008134DD">
        <w:rPr>
          <w:rFonts w:ascii="Times New Roman" w:hAnsi="Times New Roman" w:cs="Times New Roman"/>
          <w:sz w:val="28"/>
          <w:szCs w:val="28"/>
        </w:rPr>
        <w:t xml:space="preserve">асвоєння учнями змісту навчання </w:t>
      </w:r>
      <w:r w:rsidR="00FA4966">
        <w:rPr>
          <w:rFonts w:ascii="Times New Roman" w:hAnsi="Times New Roman" w:cs="Times New Roman"/>
          <w:sz w:val="28"/>
          <w:szCs w:val="28"/>
        </w:rPr>
        <w:t xml:space="preserve">не </w:t>
      </w:r>
      <w:r w:rsidRPr="008134DD">
        <w:rPr>
          <w:rFonts w:ascii="Times New Roman" w:hAnsi="Times New Roman" w:cs="Times New Roman"/>
          <w:sz w:val="28"/>
          <w:szCs w:val="28"/>
        </w:rPr>
        <w:t xml:space="preserve">піддається критиці та </w:t>
      </w:r>
      <w:r w:rsidR="00FA4966">
        <w:rPr>
          <w:rFonts w:ascii="Times New Roman" w:hAnsi="Times New Roman" w:cs="Times New Roman"/>
          <w:sz w:val="28"/>
          <w:szCs w:val="28"/>
        </w:rPr>
        <w:t xml:space="preserve">є приводом для додаткової </w:t>
      </w:r>
      <w:r w:rsidRPr="008134DD">
        <w:rPr>
          <w:rFonts w:ascii="Times New Roman" w:hAnsi="Times New Roman" w:cs="Times New Roman"/>
          <w:sz w:val="28"/>
          <w:szCs w:val="28"/>
        </w:rPr>
        <w:t>взаємодії</w:t>
      </w:r>
      <w:r w:rsidR="000D6B0F">
        <w:rPr>
          <w:rFonts w:ascii="Times New Roman" w:hAnsi="Times New Roman" w:cs="Times New Roman"/>
          <w:sz w:val="28"/>
          <w:szCs w:val="28"/>
        </w:rPr>
        <w:t xml:space="preserve"> </w:t>
      </w:r>
      <w:r w:rsidRPr="008134DD">
        <w:rPr>
          <w:rFonts w:ascii="Times New Roman" w:hAnsi="Times New Roman" w:cs="Times New Roman"/>
          <w:sz w:val="28"/>
          <w:szCs w:val="28"/>
        </w:rPr>
        <w:t>вчителів та учнів</w:t>
      </w:r>
      <w:r w:rsidR="00FA4966">
        <w:rPr>
          <w:rFonts w:ascii="Times New Roman" w:hAnsi="Times New Roman" w:cs="Times New Roman"/>
          <w:sz w:val="28"/>
          <w:szCs w:val="28"/>
        </w:rPr>
        <w:t>, щоб</w:t>
      </w:r>
      <w:r w:rsidRPr="008134DD">
        <w:rPr>
          <w:rFonts w:ascii="Times New Roman" w:hAnsi="Times New Roman" w:cs="Times New Roman"/>
          <w:sz w:val="28"/>
          <w:szCs w:val="28"/>
        </w:rPr>
        <w:t xml:space="preserve"> зрозуміти, чому це сталося і як це сталося</w:t>
      </w:r>
      <w:r w:rsidR="00FA4966">
        <w:rPr>
          <w:rFonts w:ascii="Times New Roman" w:hAnsi="Times New Roman" w:cs="Times New Roman"/>
          <w:sz w:val="28"/>
          <w:szCs w:val="28"/>
        </w:rPr>
        <w:t>, що значно покращує результати навчання.</w:t>
      </w:r>
      <w:r w:rsidR="000D6B0F">
        <w:rPr>
          <w:rFonts w:ascii="Times New Roman" w:hAnsi="Times New Roman" w:cs="Times New Roman"/>
          <w:sz w:val="28"/>
          <w:szCs w:val="28"/>
        </w:rPr>
        <w:t xml:space="preserve"> </w:t>
      </w:r>
    </w:p>
    <w:p w14:paraId="54C12E44" w14:textId="77777777" w:rsidR="00294E84" w:rsidRPr="00562C27" w:rsidRDefault="00294E84"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«Коло ідей»</w:t>
      </w:r>
    </w:p>
    <w:p w14:paraId="1218CD35" w14:textId="77777777" w:rsidR="00294E84" w:rsidRDefault="00294E84" w:rsidP="001C4337">
      <w:pPr>
        <w:widowControl w:val="0"/>
        <w:rPr>
          <w:rFonts w:ascii="Times New Roman" w:hAnsi="Times New Roman" w:cs="Times New Roman"/>
          <w:sz w:val="28"/>
          <w:szCs w:val="28"/>
        </w:rPr>
      </w:pPr>
      <w:r w:rsidRPr="005560CA">
        <w:rPr>
          <w:rFonts w:ascii="Times New Roman" w:hAnsi="Times New Roman" w:cs="Times New Roman"/>
          <w:sz w:val="28"/>
          <w:szCs w:val="28"/>
        </w:rPr>
        <w:t xml:space="preserve"> Метою </w:t>
      </w:r>
      <w:r>
        <w:rPr>
          <w:rFonts w:ascii="Times New Roman" w:hAnsi="Times New Roman" w:cs="Times New Roman"/>
          <w:sz w:val="28"/>
          <w:szCs w:val="28"/>
        </w:rPr>
        <w:t xml:space="preserve">цього метода </w:t>
      </w:r>
      <w:r w:rsidRPr="005560CA">
        <w:rPr>
          <w:rFonts w:ascii="Times New Roman" w:hAnsi="Times New Roman" w:cs="Times New Roman"/>
          <w:sz w:val="28"/>
          <w:szCs w:val="28"/>
        </w:rPr>
        <w:t>є вирішен</w:t>
      </w:r>
      <w:r>
        <w:rPr>
          <w:rFonts w:ascii="Times New Roman" w:hAnsi="Times New Roman" w:cs="Times New Roman"/>
          <w:sz w:val="28"/>
          <w:szCs w:val="28"/>
        </w:rPr>
        <w:t>ня серйозних спірних проблем та створення списку ідей із залученням</w:t>
      </w:r>
      <w:r w:rsidRPr="005560CA">
        <w:rPr>
          <w:rFonts w:ascii="Times New Roman" w:hAnsi="Times New Roman" w:cs="Times New Roman"/>
          <w:sz w:val="28"/>
          <w:szCs w:val="28"/>
        </w:rPr>
        <w:t xml:space="preserve"> </w:t>
      </w:r>
      <w:r>
        <w:rPr>
          <w:rFonts w:ascii="Times New Roman" w:hAnsi="Times New Roman" w:cs="Times New Roman"/>
          <w:sz w:val="28"/>
          <w:szCs w:val="28"/>
        </w:rPr>
        <w:t xml:space="preserve">всіх учнів до </w:t>
      </w:r>
      <w:r w:rsidRPr="005560CA">
        <w:rPr>
          <w:rFonts w:ascii="Times New Roman" w:hAnsi="Times New Roman" w:cs="Times New Roman"/>
          <w:sz w:val="28"/>
          <w:szCs w:val="28"/>
        </w:rPr>
        <w:t>обго</w:t>
      </w:r>
      <w:r>
        <w:rPr>
          <w:rFonts w:ascii="Times New Roman" w:hAnsi="Times New Roman" w:cs="Times New Roman"/>
          <w:sz w:val="28"/>
          <w:szCs w:val="28"/>
        </w:rPr>
        <w:t>ворення складного питання чи вирішення проблеми, вмінь представляти позицію певної групи перед загальною аудиторією.</w:t>
      </w:r>
    </w:p>
    <w:p w14:paraId="5C85304F" w14:textId="77777777" w:rsidR="00294E84" w:rsidRPr="005560CA" w:rsidRDefault="00294E84" w:rsidP="001C4337">
      <w:pPr>
        <w:widowControl w:val="0"/>
        <w:rPr>
          <w:rFonts w:ascii="Times New Roman" w:hAnsi="Times New Roman" w:cs="Times New Roman"/>
          <w:sz w:val="28"/>
          <w:szCs w:val="28"/>
        </w:rPr>
      </w:pPr>
      <w:r w:rsidRPr="005560CA">
        <w:rPr>
          <w:rFonts w:ascii="Times New Roman" w:hAnsi="Times New Roman" w:cs="Times New Roman"/>
          <w:sz w:val="28"/>
          <w:szCs w:val="28"/>
        </w:rPr>
        <w:t>Наприклад, при вивченні теми «</w:t>
      </w:r>
      <w:r>
        <w:rPr>
          <w:rFonts w:ascii="Times New Roman" w:hAnsi="Times New Roman" w:cs="Times New Roman"/>
          <w:sz w:val="28"/>
          <w:szCs w:val="28"/>
        </w:rPr>
        <w:t>Охорона природи в Україні</w:t>
      </w:r>
      <w:r w:rsidRPr="005560CA">
        <w:rPr>
          <w:rFonts w:ascii="Times New Roman" w:hAnsi="Times New Roman" w:cs="Times New Roman"/>
          <w:sz w:val="28"/>
          <w:szCs w:val="28"/>
        </w:rPr>
        <w:t>» у 4 класі</w:t>
      </w:r>
    </w:p>
    <w:p w14:paraId="7C9B4087" w14:textId="77777777" w:rsidR="00294E84" w:rsidRDefault="00294E84" w:rsidP="001C4337">
      <w:pPr>
        <w:widowControl w:val="0"/>
        <w:ind w:firstLine="0"/>
        <w:rPr>
          <w:rFonts w:ascii="Times New Roman" w:hAnsi="Times New Roman" w:cs="Times New Roman"/>
          <w:sz w:val="28"/>
          <w:szCs w:val="28"/>
        </w:rPr>
      </w:pPr>
      <w:r>
        <w:rPr>
          <w:rFonts w:ascii="Times New Roman" w:hAnsi="Times New Roman" w:cs="Times New Roman"/>
          <w:sz w:val="28"/>
          <w:szCs w:val="28"/>
        </w:rPr>
        <w:t>пропонується</w:t>
      </w:r>
      <w:r w:rsidRPr="005560CA">
        <w:rPr>
          <w:rFonts w:ascii="Times New Roman" w:hAnsi="Times New Roman" w:cs="Times New Roman"/>
          <w:sz w:val="28"/>
          <w:szCs w:val="28"/>
        </w:rPr>
        <w:t xml:space="preserve"> учням створити власну програму</w:t>
      </w:r>
      <w:r>
        <w:rPr>
          <w:rFonts w:ascii="Times New Roman" w:hAnsi="Times New Roman" w:cs="Times New Roman"/>
          <w:sz w:val="28"/>
          <w:szCs w:val="28"/>
        </w:rPr>
        <w:t xml:space="preserve"> охорони природи в Україні </w:t>
      </w:r>
      <w:r w:rsidR="0030489C">
        <w:rPr>
          <w:rFonts w:ascii="Times New Roman" w:hAnsi="Times New Roman" w:cs="Times New Roman"/>
          <w:sz w:val="28"/>
          <w:szCs w:val="28"/>
        </w:rPr>
        <w:t>[8</w:t>
      </w:r>
      <w:r w:rsidRPr="00081FCB">
        <w:rPr>
          <w:rFonts w:ascii="Times New Roman" w:hAnsi="Times New Roman" w:cs="Times New Roman"/>
          <w:sz w:val="28"/>
          <w:szCs w:val="28"/>
        </w:rPr>
        <w:t>]:</w:t>
      </w:r>
    </w:p>
    <w:p w14:paraId="6B078895" w14:textId="77777777" w:rsidR="00294E84" w:rsidRPr="005560CA" w:rsidRDefault="00294E84" w:rsidP="001C4337">
      <w:pPr>
        <w:widowControl w:val="0"/>
        <w:rPr>
          <w:rFonts w:ascii="Times New Roman" w:hAnsi="Times New Roman" w:cs="Times New Roman"/>
          <w:sz w:val="28"/>
          <w:szCs w:val="28"/>
        </w:rPr>
      </w:pPr>
      <w:r w:rsidRPr="005560CA">
        <w:rPr>
          <w:rFonts w:ascii="Times New Roman" w:hAnsi="Times New Roman" w:cs="Times New Roman"/>
          <w:sz w:val="28"/>
          <w:szCs w:val="28"/>
        </w:rPr>
        <w:t xml:space="preserve">Робота </w:t>
      </w:r>
      <w:r>
        <w:rPr>
          <w:rFonts w:ascii="Times New Roman" w:hAnsi="Times New Roman" w:cs="Times New Roman"/>
          <w:sz w:val="28"/>
          <w:szCs w:val="28"/>
        </w:rPr>
        <w:t xml:space="preserve"> проводиться </w:t>
      </w:r>
      <w:r w:rsidRPr="005560CA">
        <w:rPr>
          <w:rFonts w:ascii="Times New Roman" w:hAnsi="Times New Roman" w:cs="Times New Roman"/>
          <w:sz w:val="28"/>
          <w:szCs w:val="28"/>
        </w:rPr>
        <w:t>в групах. Кожна група створює власну програму, але перша група</w:t>
      </w:r>
      <w:r>
        <w:rPr>
          <w:rFonts w:ascii="Times New Roman" w:hAnsi="Times New Roman" w:cs="Times New Roman"/>
          <w:sz w:val="28"/>
          <w:szCs w:val="28"/>
        </w:rPr>
        <w:t xml:space="preserve"> має представити нові ідеї з позицій школяра</w:t>
      </w:r>
      <w:r w:rsidRPr="005560CA">
        <w:rPr>
          <w:rFonts w:ascii="Times New Roman" w:hAnsi="Times New Roman" w:cs="Times New Roman"/>
          <w:sz w:val="28"/>
          <w:szCs w:val="28"/>
        </w:rPr>
        <w:t xml:space="preserve">, </w:t>
      </w:r>
      <w:r>
        <w:rPr>
          <w:rFonts w:ascii="Times New Roman" w:hAnsi="Times New Roman" w:cs="Times New Roman"/>
          <w:sz w:val="28"/>
          <w:szCs w:val="28"/>
        </w:rPr>
        <w:t xml:space="preserve">а друга група </w:t>
      </w:r>
      <w:r w:rsidRPr="005560CA">
        <w:rPr>
          <w:rFonts w:ascii="Times New Roman" w:hAnsi="Times New Roman" w:cs="Times New Roman"/>
          <w:sz w:val="28"/>
          <w:szCs w:val="28"/>
        </w:rPr>
        <w:t>з позиції</w:t>
      </w:r>
      <w:r>
        <w:rPr>
          <w:rFonts w:ascii="Times New Roman" w:hAnsi="Times New Roman" w:cs="Times New Roman"/>
          <w:sz w:val="28"/>
          <w:szCs w:val="28"/>
        </w:rPr>
        <w:t xml:space="preserve"> лісника, третя </w:t>
      </w:r>
      <w:r w:rsidRPr="005560CA">
        <w:rPr>
          <w:rFonts w:ascii="Times New Roman" w:hAnsi="Times New Roman" w:cs="Times New Roman"/>
          <w:sz w:val="28"/>
          <w:szCs w:val="28"/>
        </w:rPr>
        <w:t>з позиції</w:t>
      </w:r>
      <w:r>
        <w:rPr>
          <w:rFonts w:ascii="Times New Roman" w:hAnsi="Times New Roman" w:cs="Times New Roman"/>
          <w:sz w:val="28"/>
          <w:szCs w:val="28"/>
        </w:rPr>
        <w:t xml:space="preserve"> еколога</w:t>
      </w:r>
      <w:r w:rsidRPr="005560CA">
        <w:rPr>
          <w:rFonts w:ascii="Times New Roman" w:hAnsi="Times New Roman" w:cs="Times New Roman"/>
          <w:sz w:val="28"/>
          <w:szCs w:val="28"/>
        </w:rPr>
        <w:t>,</w:t>
      </w:r>
      <w:r>
        <w:rPr>
          <w:rFonts w:ascii="Times New Roman" w:hAnsi="Times New Roman" w:cs="Times New Roman"/>
          <w:sz w:val="28"/>
          <w:szCs w:val="28"/>
        </w:rPr>
        <w:t xml:space="preserve"> четверта з позицій уряду держави.</w:t>
      </w:r>
    </w:p>
    <w:p w14:paraId="1B0F9A9E" w14:textId="77777777" w:rsidR="00294E84" w:rsidRPr="005560CA" w:rsidRDefault="00294E84" w:rsidP="001C4337">
      <w:pPr>
        <w:widowControl w:val="0"/>
        <w:rPr>
          <w:rFonts w:ascii="Times New Roman" w:hAnsi="Times New Roman" w:cs="Times New Roman"/>
          <w:sz w:val="28"/>
          <w:szCs w:val="28"/>
        </w:rPr>
      </w:pPr>
      <w:r>
        <w:rPr>
          <w:rFonts w:ascii="Times New Roman" w:hAnsi="Times New Roman" w:cs="Times New Roman"/>
          <w:sz w:val="28"/>
          <w:szCs w:val="28"/>
        </w:rPr>
        <w:t>Після того, як в учнів</w:t>
      </w:r>
      <w:r w:rsidRPr="005560CA">
        <w:rPr>
          <w:rFonts w:ascii="Times New Roman" w:hAnsi="Times New Roman" w:cs="Times New Roman"/>
          <w:sz w:val="28"/>
          <w:szCs w:val="28"/>
        </w:rPr>
        <w:t xml:space="preserve"> закінчився час для </w:t>
      </w:r>
      <w:r>
        <w:rPr>
          <w:rFonts w:ascii="Times New Roman" w:hAnsi="Times New Roman" w:cs="Times New Roman"/>
          <w:sz w:val="28"/>
          <w:szCs w:val="28"/>
        </w:rPr>
        <w:t>обговорення, кожна група проводить</w:t>
      </w:r>
      <w:r w:rsidRPr="005560CA">
        <w:rPr>
          <w:rFonts w:ascii="Times New Roman" w:hAnsi="Times New Roman" w:cs="Times New Roman"/>
          <w:sz w:val="28"/>
          <w:szCs w:val="28"/>
        </w:rPr>
        <w:t xml:space="preserve"> презентацію</w:t>
      </w:r>
      <w:r>
        <w:rPr>
          <w:rFonts w:ascii="Times New Roman" w:hAnsi="Times New Roman" w:cs="Times New Roman"/>
          <w:sz w:val="28"/>
          <w:szCs w:val="28"/>
        </w:rPr>
        <w:t xml:space="preserve"> ідей, представляючи складений список ідей та зазначаючи основні а</w:t>
      </w:r>
      <w:r w:rsidRPr="005560CA">
        <w:rPr>
          <w:rFonts w:ascii="Times New Roman" w:hAnsi="Times New Roman" w:cs="Times New Roman"/>
          <w:sz w:val="28"/>
          <w:szCs w:val="28"/>
        </w:rPr>
        <w:t>спекти</w:t>
      </w:r>
      <w:r>
        <w:rPr>
          <w:rFonts w:ascii="Times New Roman" w:hAnsi="Times New Roman" w:cs="Times New Roman"/>
          <w:sz w:val="28"/>
          <w:szCs w:val="28"/>
        </w:rPr>
        <w:t xml:space="preserve"> проблеми, яку вона обговорювали</w:t>
      </w:r>
      <w:r w:rsidRPr="005560CA">
        <w:rPr>
          <w:rFonts w:ascii="Times New Roman" w:hAnsi="Times New Roman" w:cs="Times New Roman"/>
          <w:sz w:val="28"/>
          <w:szCs w:val="28"/>
        </w:rPr>
        <w:t xml:space="preserve">. </w:t>
      </w:r>
    </w:p>
    <w:p w14:paraId="40AB54D3" w14:textId="77777777" w:rsidR="00294E84" w:rsidRDefault="00294E84" w:rsidP="001C4337">
      <w:pPr>
        <w:widowControl w:val="0"/>
        <w:rPr>
          <w:rFonts w:ascii="Times New Roman" w:hAnsi="Times New Roman" w:cs="Times New Roman"/>
          <w:sz w:val="28"/>
          <w:szCs w:val="28"/>
        </w:rPr>
      </w:pPr>
      <w:r w:rsidRPr="005560CA">
        <w:rPr>
          <w:rFonts w:ascii="Times New Roman" w:hAnsi="Times New Roman" w:cs="Times New Roman"/>
          <w:sz w:val="28"/>
          <w:szCs w:val="28"/>
        </w:rPr>
        <w:t xml:space="preserve">Використання цієї технології </w:t>
      </w:r>
      <w:r>
        <w:rPr>
          <w:rFonts w:ascii="Times New Roman" w:hAnsi="Times New Roman" w:cs="Times New Roman"/>
          <w:sz w:val="28"/>
          <w:szCs w:val="28"/>
        </w:rPr>
        <w:t xml:space="preserve">дає можливість уникнути ситуацій, коли групи, які подають інформацію першими вичерпують тему. Є змога представити ідеї для кожної групи та обговорити спільні ідеї та провести обговорення спірних моментів. </w:t>
      </w:r>
    </w:p>
    <w:p w14:paraId="07E1E9B0" w14:textId="77777777" w:rsidR="00294E84" w:rsidRDefault="00294E84" w:rsidP="001C4337">
      <w:pPr>
        <w:widowControl w:val="0"/>
        <w:rPr>
          <w:rFonts w:ascii="Times New Roman" w:hAnsi="Times New Roman" w:cs="Times New Roman"/>
          <w:sz w:val="28"/>
          <w:szCs w:val="28"/>
        </w:rPr>
      </w:pPr>
      <w:r>
        <w:rPr>
          <w:rFonts w:ascii="Times New Roman" w:hAnsi="Times New Roman" w:cs="Times New Roman"/>
          <w:sz w:val="28"/>
          <w:szCs w:val="28"/>
        </w:rPr>
        <w:t>Цей метод був використаний з метою залучення учнів до обговорення проблеми, розділяючи аспекти, які співпадають та ті, які є спірними та представлені групами по-різному. Можливість обговорення, відстоювання своєї точки зору в колективній співпраці, представляючи позицію групи, а не тільки свою власну, дає можливість учням навчатися толерантності, уважності, навчитися складати список ідей та проводити презентацію їх перед загальною аудиторією, активізує комунікативні здібності та пізнавальні інтереси до теми обговорення.</w:t>
      </w:r>
    </w:p>
    <w:p w14:paraId="16A4FF40" w14:textId="77777777" w:rsidR="00A4574D" w:rsidRPr="00562C27" w:rsidRDefault="00A4574D" w:rsidP="001C4337">
      <w:pPr>
        <w:widowControl w:val="0"/>
        <w:jc w:val="center"/>
        <w:rPr>
          <w:rFonts w:ascii="Times New Roman" w:hAnsi="Times New Roman" w:cs="Times New Roman"/>
          <w:sz w:val="28"/>
          <w:szCs w:val="28"/>
        </w:rPr>
      </w:pPr>
      <w:r w:rsidRPr="00562C27">
        <w:rPr>
          <w:rFonts w:ascii="Times New Roman" w:hAnsi="Times New Roman" w:cs="Times New Roman"/>
          <w:sz w:val="28"/>
          <w:szCs w:val="28"/>
        </w:rPr>
        <w:t>Метод «Мозковий штурм»</w:t>
      </w:r>
    </w:p>
    <w:p w14:paraId="52E0F72B" w14:textId="0BE1C3A2" w:rsidR="00A4574D" w:rsidRDefault="00A4574D" w:rsidP="001C4337">
      <w:pPr>
        <w:widowControl w:val="0"/>
        <w:rPr>
          <w:rFonts w:ascii="Times New Roman" w:hAnsi="Times New Roman" w:cs="Times New Roman"/>
          <w:sz w:val="28"/>
          <w:szCs w:val="28"/>
        </w:rPr>
      </w:pPr>
      <w:r>
        <w:rPr>
          <w:rFonts w:ascii="Times New Roman" w:hAnsi="Times New Roman" w:cs="Times New Roman"/>
          <w:sz w:val="28"/>
          <w:szCs w:val="28"/>
        </w:rPr>
        <w:lastRenderedPageBreak/>
        <w:t>В</w:t>
      </w:r>
      <w:r w:rsidRPr="00294E84">
        <w:rPr>
          <w:rFonts w:ascii="Times New Roman" w:hAnsi="Times New Roman" w:cs="Times New Roman"/>
          <w:sz w:val="28"/>
          <w:szCs w:val="28"/>
        </w:rPr>
        <w:t xml:space="preserve">ідома інтерактивна техніка для колективного </w:t>
      </w:r>
      <w:r>
        <w:rPr>
          <w:rFonts w:ascii="Times New Roman" w:hAnsi="Times New Roman" w:cs="Times New Roman"/>
          <w:sz w:val="28"/>
          <w:szCs w:val="28"/>
        </w:rPr>
        <w:t>обговорення. В</w:t>
      </w:r>
      <w:r w:rsidRPr="00294E84">
        <w:rPr>
          <w:rFonts w:ascii="Times New Roman" w:hAnsi="Times New Roman" w:cs="Times New Roman"/>
          <w:sz w:val="28"/>
          <w:szCs w:val="28"/>
        </w:rPr>
        <w:t>ико</w:t>
      </w:r>
      <w:r>
        <w:rPr>
          <w:rFonts w:ascii="Times New Roman" w:hAnsi="Times New Roman" w:cs="Times New Roman"/>
          <w:sz w:val="28"/>
          <w:szCs w:val="28"/>
        </w:rPr>
        <w:t>ристовується для розробки декількох</w:t>
      </w:r>
      <w:r w:rsidRPr="00294E84">
        <w:rPr>
          <w:rFonts w:ascii="Times New Roman" w:hAnsi="Times New Roman" w:cs="Times New Roman"/>
          <w:sz w:val="28"/>
          <w:szCs w:val="28"/>
        </w:rPr>
        <w:t xml:space="preserve"> рішень </w:t>
      </w:r>
      <w:r>
        <w:rPr>
          <w:rFonts w:ascii="Times New Roman" w:hAnsi="Times New Roman" w:cs="Times New Roman"/>
          <w:sz w:val="28"/>
          <w:szCs w:val="28"/>
        </w:rPr>
        <w:t xml:space="preserve">для </w:t>
      </w:r>
      <w:r w:rsidRPr="00294E84">
        <w:rPr>
          <w:rFonts w:ascii="Times New Roman" w:hAnsi="Times New Roman" w:cs="Times New Roman"/>
          <w:sz w:val="28"/>
          <w:szCs w:val="28"/>
        </w:rPr>
        <w:t>певної проблеми.</w:t>
      </w:r>
      <w:r>
        <w:rPr>
          <w:rFonts w:ascii="Times New Roman" w:hAnsi="Times New Roman" w:cs="Times New Roman"/>
          <w:sz w:val="28"/>
          <w:szCs w:val="28"/>
        </w:rPr>
        <w:t xml:space="preserve"> </w:t>
      </w:r>
      <w:r w:rsidRPr="00294E84">
        <w:rPr>
          <w:rFonts w:ascii="Times New Roman" w:hAnsi="Times New Roman" w:cs="Times New Roman"/>
          <w:sz w:val="28"/>
          <w:szCs w:val="28"/>
        </w:rPr>
        <w:t>«Мозковий штурм» заохочує та дає можливість учням проявити свою уяву та творчі здібності</w:t>
      </w:r>
      <w:r>
        <w:rPr>
          <w:rFonts w:ascii="Times New Roman" w:hAnsi="Times New Roman" w:cs="Times New Roman"/>
          <w:sz w:val="28"/>
          <w:szCs w:val="28"/>
        </w:rPr>
        <w:t>, завдяки такій технології в</w:t>
      </w:r>
      <w:r w:rsidRPr="00294E84">
        <w:rPr>
          <w:rFonts w:ascii="Times New Roman" w:hAnsi="Times New Roman" w:cs="Times New Roman"/>
          <w:sz w:val="28"/>
          <w:szCs w:val="28"/>
        </w:rPr>
        <w:t xml:space="preserve">они </w:t>
      </w:r>
      <w:r>
        <w:rPr>
          <w:rFonts w:ascii="Times New Roman" w:hAnsi="Times New Roman" w:cs="Times New Roman"/>
          <w:sz w:val="28"/>
          <w:szCs w:val="28"/>
        </w:rPr>
        <w:t>можуть вільно висловлювати свою думк</w:t>
      </w:r>
      <w:r w:rsidR="00A6546A">
        <w:rPr>
          <w:rFonts w:ascii="Times New Roman" w:hAnsi="Times New Roman" w:cs="Times New Roman"/>
          <w:sz w:val="28"/>
          <w:szCs w:val="28"/>
        </w:rPr>
        <w:t>у та свою позицію по темі уроку, зробити висновки з почутого та вивченого, висловити зауваження та пропозиції. Обговорити вивчений матеріал та почути думки інших учасників з приводу питань по темі уроку, зробити узагальнення інформації та краще запам</w:t>
      </w:r>
      <w:r w:rsidR="00EA1E69">
        <w:rPr>
          <w:rFonts w:ascii="Times New Roman" w:hAnsi="Times New Roman" w:cs="Times New Roman"/>
          <w:sz w:val="28"/>
          <w:szCs w:val="28"/>
        </w:rPr>
        <w:t>’</w:t>
      </w:r>
      <w:r w:rsidR="00A6546A">
        <w:rPr>
          <w:rFonts w:ascii="Times New Roman" w:hAnsi="Times New Roman" w:cs="Times New Roman"/>
          <w:sz w:val="28"/>
          <w:szCs w:val="28"/>
        </w:rPr>
        <w:t>ятати навчальний матеріал.</w:t>
      </w:r>
    </w:p>
    <w:p w14:paraId="1B770573" w14:textId="77777777" w:rsidR="00A4574D" w:rsidRDefault="00A4574D" w:rsidP="001C4337">
      <w:pPr>
        <w:widowControl w:val="0"/>
        <w:jc w:val="left"/>
        <w:rPr>
          <w:rFonts w:ascii="Times New Roman" w:hAnsi="Times New Roman" w:cs="Times New Roman"/>
          <w:sz w:val="28"/>
          <w:szCs w:val="28"/>
        </w:rPr>
      </w:pPr>
      <w:r>
        <w:rPr>
          <w:rFonts w:ascii="Times New Roman" w:hAnsi="Times New Roman" w:cs="Times New Roman"/>
          <w:sz w:val="28"/>
          <w:szCs w:val="28"/>
        </w:rPr>
        <w:t>Літературне читання, 4 клас. Тема</w:t>
      </w:r>
      <w:r w:rsidR="000A2001">
        <w:rPr>
          <w:rFonts w:ascii="Times New Roman" w:hAnsi="Times New Roman" w:cs="Times New Roman"/>
          <w:sz w:val="28"/>
          <w:szCs w:val="28"/>
        </w:rPr>
        <w:t>:</w:t>
      </w:r>
      <w:r>
        <w:rPr>
          <w:rFonts w:ascii="Times New Roman" w:hAnsi="Times New Roman" w:cs="Times New Roman"/>
          <w:sz w:val="28"/>
          <w:szCs w:val="28"/>
        </w:rPr>
        <w:t xml:space="preserve"> </w:t>
      </w:r>
      <w:r w:rsidR="00C021E2">
        <w:rPr>
          <w:rFonts w:ascii="Times New Roman" w:hAnsi="Times New Roman" w:cs="Times New Roman"/>
          <w:sz w:val="28"/>
          <w:szCs w:val="28"/>
        </w:rPr>
        <w:t xml:space="preserve">оповідання О. Іваненка </w:t>
      </w:r>
    </w:p>
    <w:p w14:paraId="4018E03F" w14:textId="77777777" w:rsidR="00C021E2" w:rsidRDefault="00C021E2" w:rsidP="001C4337">
      <w:pPr>
        <w:widowControl w:val="0"/>
        <w:jc w:val="left"/>
        <w:rPr>
          <w:rFonts w:ascii="Times New Roman" w:hAnsi="Times New Roman" w:cs="Times New Roman"/>
          <w:sz w:val="28"/>
          <w:szCs w:val="28"/>
        </w:rPr>
      </w:pPr>
      <w:r>
        <w:rPr>
          <w:rFonts w:ascii="Times New Roman" w:hAnsi="Times New Roman" w:cs="Times New Roman"/>
          <w:sz w:val="28"/>
          <w:szCs w:val="28"/>
        </w:rPr>
        <w:t>Головний гер</w:t>
      </w:r>
      <w:r w:rsidR="00B64D2C">
        <w:rPr>
          <w:rFonts w:ascii="Times New Roman" w:hAnsi="Times New Roman" w:cs="Times New Roman"/>
          <w:sz w:val="28"/>
          <w:szCs w:val="28"/>
        </w:rPr>
        <w:t>ой м</w:t>
      </w:r>
      <w:r>
        <w:rPr>
          <w:rFonts w:ascii="Times New Roman" w:hAnsi="Times New Roman" w:cs="Times New Roman"/>
          <w:sz w:val="28"/>
          <w:szCs w:val="28"/>
        </w:rPr>
        <w:t>алий Тарас (Тарас Шевченко):</w:t>
      </w:r>
    </w:p>
    <w:p w14:paraId="155FB811" w14:textId="77777777" w:rsidR="00DE3B3B" w:rsidRDefault="00DE3B3B" w:rsidP="001C4337">
      <w:pPr>
        <w:widowControl w:val="0"/>
        <w:jc w:val="left"/>
        <w:rPr>
          <w:rFonts w:ascii="Times New Roman" w:hAnsi="Times New Roman" w:cs="Times New Roman"/>
          <w:sz w:val="28"/>
          <w:szCs w:val="28"/>
        </w:rPr>
      </w:pPr>
      <w:r>
        <w:rPr>
          <w:rFonts w:ascii="Times New Roman" w:hAnsi="Times New Roman" w:cs="Times New Roman"/>
          <w:sz w:val="28"/>
          <w:szCs w:val="28"/>
        </w:rPr>
        <w:t>1. Про кого говорили на уроці?</w:t>
      </w:r>
    </w:p>
    <w:p w14:paraId="14251C3A" w14:textId="77777777" w:rsidR="00C021E2" w:rsidRDefault="00DE3B3B"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2. </w:t>
      </w:r>
      <w:r w:rsidR="00C021E2">
        <w:rPr>
          <w:rFonts w:ascii="Times New Roman" w:hAnsi="Times New Roman" w:cs="Times New Roman"/>
          <w:sz w:val="28"/>
          <w:szCs w:val="28"/>
        </w:rPr>
        <w:t>Хто є головним героєм оповідань?</w:t>
      </w:r>
      <w:r w:rsidR="0055528C">
        <w:rPr>
          <w:rFonts w:ascii="Times New Roman" w:hAnsi="Times New Roman" w:cs="Times New Roman"/>
          <w:sz w:val="28"/>
          <w:szCs w:val="28"/>
        </w:rPr>
        <w:t xml:space="preserve"> </w:t>
      </w:r>
      <w:r w:rsidR="00B64D2C">
        <w:rPr>
          <w:rFonts w:ascii="Times New Roman" w:hAnsi="Times New Roman" w:cs="Times New Roman"/>
          <w:sz w:val="28"/>
          <w:szCs w:val="28"/>
        </w:rPr>
        <w:t>(м</w:t>
      </w:r>
      <w:r>
        <w:rPr>
          <w:rFonts w:ascii="Times New Roman" w:hAnsi="Times New Roman" w:cs="Times New Roman"/>
          <w:sz w:val="28"/>
          <w:szCs w:val="28"/>
        </w:rPr>
        <w:t>алий Тарас).</w:t>
      </w:r>
    </w:p>
    <w:p w14:paraId="6EB88B73" w14:textId="77777777" w:rsidR="00DE3B3B" w:rsidRDefault="00DE3B3B"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3. </w:t>
      </w:r>
      <w:r w:rsidR="00C021E2">
        <w:rPr>
          <w:rFonts w:ascii="Times New Roman" w:hAnsi="Times New Roman" w:cs="Times New Roman"/>
          <w:sz w:val="28"/>
          <w:szCs w:val="28"/>
        </w:rPr>
        <w:t>Яким ви уявляєте Малого Тараса?</w:t>
      </w:r>
      <w:r w:rsidRPr="00DE3B3B">
        <w:rPr>
          <w:rFonts w:ascii="Times New Roman" w:hAnsi="Times New Roman" w:cs="Times New Roman"/>
          <w:sz w:val="28"/>
          <w:szCs w:val="28"/>
        </w:rPr>
        <w:t xml:space="preserve"> (хлопчик маленький, жвавий. очі сірі…)</w:t>
      </w:r>
      <w:r>
        <w:rPr>
          <w:rFonts w:ascii="Times New Roman" w:hAnsi="Times New Roman" w:cs="Times New Roman"/>
          <w:sz w:val="28"/>
          <w:szCs w:val="28"/>
        </w:rPr>
        <w:t>.</w:t>
      </w:r>
    </w:p>
    <w:p w14:paraId="38CAA553" w14:textId="77777777" w:rsidR="00DE3B3B" w:rsidRDefault="0008044D" w:rsidP="001C4337">
      <w:pPr>
        <w:widowControl w:val="0"/>
        <w:jc w:val="left"/>
        <w:rPr>
          <w:rFonts w:ascii="Times New Roman" w:hAnsi="Times New Roman" w:cs="Times New Roman"/>
          <w:sz w:val="28"/>
          <w:szCs w:val="28"/>
        </w:rPr>
      </w:pPr>
      <w:r>
        <w:rPr>
          <w:rFonts w:ascii="Times New Roman" w:hAnsi="Times New Roman" w:cs="Times New Roman"/>
          <w:sz w:val="28"/>
          <w:szCs w:val="28"/>
        </w:rPr>
        <w:t>4</w:t>
      </w:r>
      <w:r w:rsidR="00DE3B3B">
        <w:rPr>
          <w:rFonts w:ascii="Times New Roman" w:hAnsi="Times New Roman" w:cs="Times New Roman"/>
          <w:sz w:val="28"/>
          <w:szCs w:val="28"/>
        </w:rPr>
        <w:t>. Як ви назвали б головного героя твору? (Мрійником).</w:t>
      </w:r>
    </w:p>
    <w:p w14:paraId="51354661" w14:textId="77777777" w:rsidR="00C021E2" w:rsidRDefault="0008044D" w:rsidP="001C4337">
      <w:pPr>
        <w:widowControl w:val="0"/>
        <w:jc w:val="left"/>
        <w:rPr>
          <w:rFonts w:ascii="Times New Roman" w:hAnsi="Times New Roman" w:cs="Times New Roman"/>
          <w:sz w:val="28"/>
          <w:szCs w:val="28"/>
        </w:rPr>
      </w:pPr>
      <w:r>
        <w:rPr>
          <w:rFonts w:ascii="Times New Roman" w:hAnsi="Times New Roman" w:cs="Times New Roman"/>
          <w:sz w:val="28"/>
          <w:szCs w:val="28"/>
        </w:rPr>
        <w:t>5</w:t>
      </w:r>
      <w:r w:rsidR="00DE3B3B">
        <w:rPr>
          <w:rFonts w:ascii="Times New Roman" w:hAnsi="Times New Roman" w:cs="Times New Roman"/>
          <w:sz w:val="28"/>
          <w:szCs w:val="28"/>
        </w:rPr>
        <w:t>. Як змінився характер головного героя?</w:t>
      </w:r>
    </w:p>
    <w:p w14:paraId="03D9E04B" w14:textId="77777777" w:rsidR="00C021E2" w:rsidRDefault="0008044D" w:rsidP="001C4337">
      <w:pPr>
        <w:widowControl w:val="0"/>
        <w:jc w:val="left"/>
        <w:rPr>
          <w:rFonts w:ascii="Times New Roman" w:hAnsi="Times New Roman" w:cs="Times New Roman"/>
          <w:sz w:val="28"/>
          <w:szCs w:val="28"/>
        </w:rPr>
      </w:pPr>
      <w:r>
        <w:rPr>
          <w:rFonts w:ascii="Times New Roman" w:hAnsi="Times New Roman" w:cs="Times New Roman"/>
          <w:sz w:val="28"/>
          <w:szCs w:val="28"/>
        </w:rPr>
        <w:t>6</w:t>
      </w:r>
      <w:r w:rsidR="00DE3B3B">
        <w:rPr>
          <w:rFonts w:ascii="Times New Roman" w:hAnsi="Times New Roman" w:cs="Times New Roman"/>
          <w:sz w:val="28"/>
          <w:szCs w:val="28"/>
        </w:rPr>
        <w:t xml:space="preserve">. </w:t>
      </w:r>
      <w:r w:rsidR="00C021E2">
        <w:rPr>
          <w:rFonts w:ascii="Times New Roman" w:hAnsi="Times New Roman" w:cs="Times New Roman"/>
          <w:sz w:val="28"/>
          <w:szCs w:val="28"/>
        </w:rPr>
        <w:t>Як інакше можна було б назвати оповідання?</w:t>
      </w:r>
    </w:p>
    <w:p w14:paraId="587E43AF" w14:textId="77777777" w:rsidR="00FA4966" w:rsidRDefault="00DE3B3B" w:rsidP="001C4337">
      <w:pPr>
        <w:widowControl w:val="0"/>
        <w:jc w:val="left"/>
        <w:rPr>
          <w:rFonts w:ascii="Times New Roman" w:hAnsi="Times New Roman" w:cs="Times New Roman"/>
          <w:sz w:val="28"/>
          <w:szCs w:val="28"/>
        </w:rPr>
      </w:pPr>
      <w:r>
        <w:rPr>
          <w:rFonts w:ascii="Times New Roman" w:hAnsi="Times New Roman" w:cs="Times New Roman"/>
          <w:sz w:val="28"/>
          <w:szCs w:val="28"/>
        </w:rPr>
        <w:t xml:space="preserve">Зі слів, які </w:t>
      </w:r>
      <w:r w:rsidR="00B66C4F">
        <w:rPr>
          <w:rFonts w:ascii="Times New Roman" w:hAnsi="Times New Roman" w:cs="Times New Roman"/>
          <w:sz w:val="28"/>
          <w:szCs w:val="28"/>
        </w:rPr>
        <w:t>написані на дошці виберіть основне, яке найбільше, на вашу думку, характеризує</w:t>
      </w:r>
      <w:r>
        <w:rPr>
          <w:rFonts w:ascii="Times New Roman" w:hAnsi="Times New Roman" w:cs="Times New Roman"/>
          <w:sz w:val="28"/>
          <w:szCs w:val="28"/>
        </w:rPr>
        <w:t xml:space="preserve"> головного героя</w:t>
      </w:r>
      <w:r w:rsidR="00A6546A">
        <w:rPr>
          <w:rFonts w:ascii="Times New Roman" w:hAnsi="Times New Roman" w:cs="Times New Roman"/>
          <w:sz w:val="28"/>
          <w:szCs w:val="28"/>
        </w:rPr>
        <w:t>:</w:t>
      </w:r>
    </w:p>
    <w:p w14:paraId="7EF77161" w14:textId="77777777" w:rsidR="00294E84" w:rsidRDefault="00B66C4F"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53120" behindDoc="0" locked="0" layoutInCell="1" allowOverlap="1" wp14:anchorId="09991BBE" wp14:editId="10F2B44C">
                <wp:simplePos x="0" y="0"/>
                <wp:positionH relativeFrom="column">
                  <wp:posOffset>1415415</wp:posOffset>
                </wp:positionH>
                <wp:positionV relativeFrom="paragraph">
                  <wp:posOffset>82550</wp:posOffset>
                </wp:positionV>
                <wp:extent cx="2914650" cy="533400"/>
                <wp:effectExtent l="0" t="0" r="19050" b="190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2914650"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3B7F75" w14:textId="77777777" w:rsidR="0097275A" w:rsidRPr="00B66C4F" w:rsidRDefault="0097275A" w:rsidP="00B64D2C">
                            <w:pPr>
                              <w:jc w:val="center"/>
                              <w:rPr>
                                <w:rFonts w:ascii="Times New Roman" w:hAnsi="Times New Roman" w:cs="Times New Roman"/>
                                <w:sz w:val="28"/>
                                <w:szCs w:val="28"/>
                              </w:rPr>
                            </w:pPr>
                            <w:r>
                              <w:rPr>
                                <w:rFonts w:ascii="Times New Roman" w:hAnsi="Times New Roman" w:cs="Times New Roman"/>
                                <w:sz w:val="28"/>
                                <w:szCs w:val="28"/>
                              </w:rPr>
                              <w:t>Малий Тарас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91BBE" id="Скругленный прямоугольник 99" o:spid="_x0000_s1032" style="position:absolute;left:0;text-align:left;margin-left:111.45pt;margin-top:6.5pt;width:229.5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" fillcolor="white [3201]" strokecolor="#4f81bd [3204]" strokeweight="2pt">
                <v:textbox>
                  <w:txbxContent>
                    <w:p w14:paraId="623B7F75" w14:textId="77777777" w:rsidR="0097275A" w:rsidRPr="00B66C4F" w:rsidRDefault="0097275A" w:rsidP="00B64D2C">
                      <w:pPr>
                        <w:jc w:val="center"/>
                        <w:rPr>
                          <w:rFonts w:ascii="Times New Roman" w:hAnsi="Times New Roman" w:cs="Times New Roman"/>
                          <w:sz w:val="28"/>
                          <w:szCs w:val="28"/>
                        </w:rPr>
                      </w:pPr>
                      <w:r>
                        <w:rPr>
                          <w:rFonts w:ascii="Times New Roman" w:hAnsi="Times New Roman" w:cs="Times New Roman"/>
                          <w:sz w:val="28"/>
                          <w:szCs w:val="28"/>
                        </w:rPr>
                        <w:t>Малий Тарас</w:t>
                      </w:r>
                    </w:p>
                  </w:txbxContent>
                </v:textbox>
              </v:roundrect>
            </w:pict>
          </mc:Fallback>
        </mc:AlternateContent>
      </w:r>
    </w:p>
    <w:p w14:paraId="75C58A26" w14:textId="77777777" w:rsidR="00294E84" w:rsidRDefault="00294E84" w:rsidP="001C4337">
      <w:pPr>
        <w:widowControl w:val="0"/>
        <w:jc w:val="left"/>
        <w:rPr>
          <w:rFonts w:ascii="Times New Roman" w:hAnsi="Times New Roman" w:cs="Times New Roman"/>
          <w:sz w:val="28"/>
          <w:szCs w:val="28"/>
        </w:rPr>
      </w:pPr>
    </w:p>
    <w:p w14:paraId="3651D402" w14:textId="77777777" w:rsidR="00DE3B3B" w:rsidRDefault="00FA4966"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64384" behindDoc="0" locked="0" layoutInCell="1" allowOverlap="1" wp14:anchorId="4B85FD66" wp14:editId="49FB93D0">
                <wp:simplePos x="0" y="0"/>
                <wp:positionH relativeFrom="column">
                  <wp:posOffset>3091815</wp:posOffset>
                </wp:positionH>
                <wp:positionV relativeFrom="paragraph">
                  <wp:posOffset>0</wp:posOffset>
                </wp:positionV>
                <wp:extent cx="1428750" cy="476250"/>
                <wp:effectExtent l="0" t="0" r="76200" b="76200"/>
                <wp:wrapNone/>
                <wp:docPr id="111" name="Прямая со стрелкой 111"/>
                <wp:cNvGraphicFramePr/>
                <a:graphic xmlns:a="http://schemas.openxmlformats.org/drawingml/2006/main">
                  <a:graphicData uri="http://schemas.microsoft.com/office/word/2010/wordprocessingShape">
                    <wps:wsp>
                      <wps:cNvCnPr/>
                      <wps:spPr>
                        <a:xfrm>
                          <a:off x="0" y="0"/>
                          <a:ext cx="1428750" cy="476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CEC0552" id="_x0000_t32" coordsize="21600,21600" o:spt="32" o:oned="t" path="m,l21600,21600e" filled="f">
                <v:path arrowok="t" fillok="f" o:connecttype="none"/>
                <o:lock v:ext="edit" shapetype="t"/>
              </v:shapetype>
              <v:shape id="Прямая со стрелкой 111" o:spid="_x0000_s1026" type="#_x0000_t32" style="position:absolute;margin-left:243.45pt;margin-top:0;width:11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" strokecolor="#4a7ebb">
                <v:stroke endarrow="open"/>
              </v:shape>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63360" behindDoc="0" locked="0" layoutInCell="1" allowOverlap="1" wp14:anchorId="1B50AECC" wp14:editId="536261FC">
                <wp:simplePos x="0" y="0"/>
                <wp:positionH relativeFrom="column">
                  <wp:posOffset>1510665</wp:posOffset>
                </wp:positionH>
                <wp:positionV relativeFrom="paragraph">
                  <wp:posOffset>0</wp:posOffset>
                </wp:positionV>
                <wp:extent cx="1343025" cy="476250"/>
                <wp:effectExtent l="38100" t="0" r="28575" b="7620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343025"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04104" id="Прямая со стрелкой 110" o:spid="_x0000_s1026" type="#_x0000_t32" style="position:absolute;margin-left:118.95pt;margin-top:0;width:105.75pt;height: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" strokecolor="#4579b8 [3044]">
                <v:stroke endarrow="open"/>
              </v:shape>
            </w:pict>
          </mc:Fallback>
        </mc:AlternateContent>
      </w:r>
    </w:p>
    <w:p w14:paraId="7C3F2278" w14:textId="77777777" w:rsidR="00DE3B3B" w:rsidRDefault="00FA4966"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56192" behindDoc="0" locked="0" layoutInCell="1" allowOverlap="1" wp14:anchorId="3F20CA8A" wp14:editId="0055EF12">
                <wp:simplePos x="0" y="0"/>
                <wp:positionH relativeFrom="column">
                  <wp:posOffset>3520440</wp:posOffset>
                </wp:positionH>
                <wp:positionV relativeFrom="paragraph">
                  <wp:posOffset>169545</wp:posOffset>
                </wp:positionV>
                <wp:extent cx="1943100" cy="390525"/>
                <wp:effectExtent l="0" t="0" r="19050" b="28575"/>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1943100" cy="390525"/>
                        </a:xfrm>
                        <a:prstGeom prst="roundRect">
                          <a:avLst/>
                        </a:prstGeom>
                        <a:solidFill>
                          <a:sysClr val="window" lastClr="FFFFFF"/>
                        </a:solidFill>
                        <a:ln w="25400" cap="flat" cmpd="sng" algn="ctr">
                          <a:solidFill>
                            <a:srgbClr val="4F81BD"/>
                          </a:solidFill>
                          <a:prstDash val="solid"/>
                        </a:ln>
                        <a:effectLst/>
                      </wps:spPr>
                      <wps:txbx>
                        <w:txbxContent>
                          <w:p w14:paraId="467F8EC3"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пастух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0CA8A" id="Скругленный прямоугольник 102" o:spid="_x0000_s1033" style="position:absolute;left:0;text-align:left;margin-left:277.2pt;margin-top:13.35pt;width:153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" fillcolor="window" strokecolor="#4f81bd" strokeweight="2pt">
                <v:textbox>
                  <w:txbxContent>
                    <w:p w14:paraId="467F8EC3"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пастух</w:t>
                      </w:r>
                    </w:p>
                  </w:txbxContent>
                </v:textbox>
              </v:roundrect>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58240" behindDoc="0" locked="0" layoutInCell="1" allowOverlap="1" wp14:anchorId="69FAAD3B" wp14:editId="7BC135F0">
                <wp:simplePos x="0" y="0"/>
                <wp:positionH relativeFrom="column">
                  <wp:posOffset>529590</wp:posOffset>
                </wp:positionH>
                <wp:positionV relativeFrom="paragraph">
                  <wp:posOffset>169545</wp:posOffset>
                </wp:positionV>
                <wp:extent cx="1962150" cy="390525"/>
                <wp:effectExtent l="0" t="0" r="19050" b="2857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1962150" cy="390525"/>
                        </a:xfrm>
                        <a:prstGeom prst="roundRect">
                          <a:avLst/>
                        </a:prstGeom>
                        <a:solidFill>
                          <a:sysClr val="window" lastClr="FFFFFF"/>
                        </a:solidFill>
                        <a:ln w="25400" cap="flat" cmpd="sng" algn="ctr">
                          <a:solidFill>
                            <a:srgbClr val="4F81BD"/>
                          </a:solidFill>
                          <a:prstDash val="solid"/>
                        </a:ln>
                        <a:effectLst/>
                      </wps:spPr>
                      <wps:txbx>
                        <w:txbxContent>
                          <w:p w14:paraId="2EBEFC67"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хлопець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AAD3B" id="Скругленный прямоугольник 103" o:spid="_x0000_s1034" style="position:absolute;left:0;text-align:left;margin-left:41.7pt;margin-top:13.35pt;width:154.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" fillcolor="window" strokecolor="#4f81bd" strokeweight="2pt">
                <v:textbox>
                  <w:txbxContent>
                    <w:p w14:paraId="2EBEFC67"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хлопець</w:t>
                      </w:r>
                    </w:p>
                  </w:txbxContent>
                </v:textbox>
              </v:roundrect>
            </w:pict>
          </mc:Fallback>
        </mc:AlternateContent>
      </w:r>
    </w:p>
    <w:p w14:paraId="1D1A5C51" w14:textId="77777777" w:rsidR="00DE3B3B" w:rsidRDefault="00DE3B3B" w:rsidP="001C4337">
      <w:pPr>
        <w:widowControl w:val="0"/>
        <w:jc w:val="left"/>
        <w:rPr>
          <w:rFonts w:ascii="Times New Roman" w:hAnsi="Times New Roman" w:cs="Times New Roman"/>
          <w:sz w:val="28"/>
          <w:szCs w:val="28"/>
        </w:rPr>
      </w:pPr>
    </w:p>
    <w:p w14:paraId="175459AF" w14:textId="77777777" w:rsidR="00DE3B3B" w:rsidRDefault="00FA4966"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59264" behindDoc="0" locked="0" layoutInCell="1" allowOverlap="1" wp14:anchorId="0A0214F8" wp14:editId="3E3F456E">
                <wp:simplePos x="0" y="0"/>
                <wp:positionH relativeFrom="column">
                  <wp:posOffset>3520440</wp:posOffset>
                </wp:positionH>
                <wp:positionV relativeFrom="paragraph">
                  <wp:posOffset>13335</wp:posOffset>
                </wp:positionV>
                <wp:extent cx="1924050" cy="390525"/>
                <wp:effectExtent l="0" t="0" r="19050" b="2857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924050" cy="390525"/>
                        </a:xfrm>
                        <a:prstGeom prst="roundRect">
                          <a:avLst/>
                        </a:prstGeom>
                        <a:solidFill>
                          <a:sysClr val="window" lastClr="FFFFFF"/>
                        </a:solidFill>
                        <a:ln w="25400" cap="flat" cmpd="sng" algn="ctr">
                          <a:solidFill>
                            <a:srgbClr val="4F81BD"/>
                          </a:solidFill>
                          <a:prstDash val="solid"/>
                        </a:ln>
                        <a:effectLst/>
                      </wps:spPr>
                      <wps:txbx>
                        <w:txbxContent>
                          <w:p w14:paraId="5E80DEAA"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ледачий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214F8" id="Скругленный прямоугольник 104" o:spid="_x0000_s1035" style="position:absolute;left:0;text-align:left;margin-left:277.2pt;margin-top:1.05pt;width:151.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" fillcolor="window" strokecolor="#4f81bd" strokeweight="2pt">
                <v:textbox>
                  <w:txbxContent>
                    <w:p w14:paraId="5E80DEAA"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ледачий</w:t>
                      </w:r>
                    </w:p>
                  </w:txbxContent>
                </v:textbox>
              </v:roundrect>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60288" behindDoc="0" locked="0" layoutInCell="1" allowOverlap="1" wp14:anchorId="33AA4D41" wp14:editId="1C575DF6">
                <wp:simplePos x="0" y="0"/>
                <wp:positionH relativeFrom="column">
                  <wp:posOffset>529590</wp:posOffset>
                </wp:positionH>
                <wp:positionV relativeFrom="paragraph">
                  <wp:posOffset>13335</wp:posOffset>
                </wp:positionV>
                <wp:extent cx="1962150" cy="390525"/>
                <wp:effectExtent l="0" t="0" r="19050" b="2857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1962150" cy="390525"/>
                        </a:xfrm>
                        <a:prstGeom prst="roundRect">
                          <a:avLst/>
                        </a:prstGeom>
                        <a:solidFill>
                          <a:sysClr val="window" lastClr="FFFFFF"/>
                        </a:solidFill>
                        <a:ln w="25400" cap="flat" cmpd="sng" algn="ctr">
                          <a:solidFill>
                            <a:srgbClr val="4F81BD"/>
                          </a:solidFill>
                          <a:prstDash val="solid"/>
                        </a:ln>
                        <a:effectLst/>
                      </wps:spPr>
                      <wps:txbx>
                        <w:txbxContent>
                          <w:p w14:paraId="25308952"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маляр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A4D41" id="Скругленный прямоугольник 105" o:spid="_x0000_s1036" style="position:absolute;left:0;text-align:left;margin-left:41.7pt;margin-top:1.05pt;width:154.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" fillcolor="window" strokecolor="#4f81bd" strokeweight="2pt">
                <v:textbox>
                  <w:txbxContent>
                    <w:p w14:paraId="25308952"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маляр</w:t>
                      </w:r>
                    </w:p>
                  </w:txbxContent>
                </v:textbox>
              </v:roundrect>
            </w:pict>
          </mc:Fallback>
        </mc:AlternateContent>
      </w:r>
    </w:p>
    <w:p w14:paraId="1A014247" w14:textId="77777777" w:rsidR="00DE3B3B" w:rsidRDefault="00FA4966"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54144" behindDoc="0" locked="0" layoutInCell="1" allowOverlap="1" wp14:anchorId="0AFEE74F" wp14:editId="5EBC6767">
                <wp:simplePos x="0" y="0"/>
                <wp:positionH relativeFrom="column">
                  <wp:posOffset>3520440</wp:posOffset>
                </wp:positionH>
                <wp:positionV relativeFrom="paragraph">
                  <wp:posOffset>163830</wp:posOffset>
                </wp:positionV>
                <wp:extent cx="1905000" cy="400050"/>
                <wp:effectExtent l="0" t="0" r="19050" b="1905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1905000" cy="400050"/>
                        </a:xfrm>
                        <a:prstGeom prst="roundRect">
                          <a:avLst/>
                        </a:prstGeom>
                        <a:solidFill>
                          <a:sysClr val="window" lastClr="FFFFFF"/>
                        </a:solidFill>
                        <a:ln w="25400" cap="flat" cmpd="sng" algn="ctr">
                          <a:solidFill>
                            <a:srgbClr val="4F81BD"/>
                          </a:solidFill>
                          <a:prstDash val="solid"/>
                        </a:ln>
                        <a:effectLst/>
                      </wps:spPr>
                      <wps:txbx>
                        <w:txbxContent>
                          <w:p w14:paraId="69D6A6E8"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мрійник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EE74F" id="Скругленный прямоугольник 100" o:spid="_x0000_s1037" style="position:absolute;left:0;text-align:left;margin-left:277.2pt;margin-top:12.9pt;width:150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" fillcolor="window" strokecolor="#4f81bd" strokeweight="2pt">
                <v:textbox>
                  <w:txbxContent>
                    <w:p w14:paraId="69D6A6E8"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мрійник</w:t>
                      </w:r>
                    </w:p>
                  </w:txbxContent>
                </v:textbox>
              </v:roundrect>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55168" behindDoc="0" locked="0" layoutInCell="1" allowOverlap="1" wp14:anchorId="42843864" wp14:editId="7CD7CDBB">
                <wp:simplePos x="0" y="0"/>
                <wp:positionH relativeFrom="column">
                  <wp:posOffset>501015</wp:posOffset>
                </wp:positionH>
                <wp:positionV relativeFrom="paragraph">
                  <wp:posOffset>163830</wp:posOffset>
                </wp:positionV>
                <wp:extent cx="1962150" cy="400050"/>
                <wp:effectExtent l="0" t="0" r="19050" b="190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1962150" cy="400050"/>
                        </a:xfrm>
                        <a:prstGeom prst="roundRect">
                          <a:avLst/>
                        </a:prstGeom>
                        <a:solidFill>
                          <a:sysClr val="window" lastClr="FFFFFF"/>
                        </a:solidFill>
                        <a:ln w="25400" cap="flat" cmpd="sng" algn="ctr">
                          <a:solidFill>
                            <a:srgbClr val="4F81BD"/>
                          </a:solidFill>
                          <a:prstDash val="solid"/>
                        </a:ln>
                        <a:effectLst/>
                      </wps:spPr>
                      <wps:txbx>
                        <w:txbxContent>
                          <w:p w14:paraId="79CE2896"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поет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43864" id="Скругленный прямоугольник 101" o:spid="_x0000_s1038" style="position:absolute;left:0;text-align:left;margin-left:39.45pt;margin-top:12.9pt;width:154.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" fillcolor="window" strokecolor="#4f81bd" strokeweight="2pt">
                <v:textbox>
                  <w:txbxContent>
                    <w:p w14:paraId="79CE2896"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поет</w:t>
                      </w:r>
                    </w:p>
                  </w:txbxContent>
                </v:textbox>
              </v:roundrect>
            </w:pict>
          </mc:Fallback>
        </mc:AlternateContent>
      </w:r>
    </w:p>
    <w:p w14:paraId="3D585E02" w14:textId="77777777" w:rsidR="00DE3B3B" w:rsidRDefault="00DE3B3B" w:rsidP="001C4337">
      <w:pPr>
        <w:widowControl w:val="0"/>
        <w:jc w:val="left"/>
        <w:rPr>
          <w:rFonts w:ascii="Times New Roman" w:hAnsi="Times New Roman" w:cs="Times New Roman"/>
          <w:sz w:val="28"/>
          <w:szCs w:val="28"/>
        </w:rPr>
      </w:pPr>
    </w:p>
    <w:p w14:paraId="021B3FC2" w14:textId="77777777" w:rsidR="00DE3B3B" w:rsidRDefault="00FA4966" w:rsidP="001C4337">
      <w:pPr>
        <w:widowControl w:val="0"/>
        <w:jc w:val="left"/>
        <w:rPr>
          <w:rFonts w:ascii="Times New Roman" w:hAnsi="Times New Roman" w:cs="Times New Roman"/>
          <w:sz w:val="28"/>
          <w:szCs w:val="28"/>
        </w:rPr>
      </w:pPr>
      <w:r>
        <w:rPr>
          <w:rFonts w:ascii="Times New Roman" w:hAnsi="Times New Roman" w:cs="Times New Roman"/>
          <w:noProof/>
          <w:sz w:val="28"/>
          <w:szCs w:val="28"/>
          <w:lang w:val="ru-RU"/>
        </w:rPr>
        <mc:AlternateContent>
          <mc:Choice Requires="wps">
            <w:drawing>
              <wp:anchor distT="0" distB="0" distL="114300" distR="114300" simplePos="0" relativeHeight="251661312" behindDoc="0" locked="0" layoutInCell="1" allowOverlap="1" wp14:anchorId="35C2B1CB" wp14:editId="7DFC6DAD">
                <wp:simplePos x="0" y="0"/>
                <wp:positionH relativeFrom="column">
                  <wp:posOffset>3520440</wp:posOffset>
                </wp:positionH>
                <wp:positionV relativeFrom="paragraph">
                  <wp:posOffset>17145</wp:posOffset>
                </wp:positionV>
                <wp:extent cx="1905000" cy="381000"/>
                <wp:effectExtent l="0" t="0" r="19050" b="1905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1905000" cy="381000"/>
                        </a:xfrm>
                        <a:prstGeom prst="roundRect">
                          <a:avLst/>
                        </a:prstGeom>
                        <a:solidFill>
                          <a:sysClr val="window" lastClr="FFFFFF"/>
                        </a:solidFill>
                        <a:ln w="25400" cap="flat" cmpd="sng" algn="ctr">
                          <a:solidFill>
                            <a:srgbClr val="4F81BD"/>
                          </a:solidFill>
                          <a:prstDash val="solid"/>
                        </a:ln>
                        <a:effectLst/>
                      </wps:spPr>
                      <wps:txbx>
                        <w:txbxContent>
                          <w:p w14:paraId="6616E03E"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невільник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2B1CB" id="Скругленный прямоугольник 106" o:spid="_x0000_s1039" style="position:absolute;left:0;text-align:left;margin-left:277.2pt;margin-top:1.35pt;width:150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" fillcolor="window" strokecolor="#4f81bd" strokeweight="2pt">
                <v:textbox>
                  <w:txbxContent>
                    <w:p w14:paraId="6616E03E" w14:textId="77777777" w:rsidR="0097275A" w:rsidRPr="00B66C4F" w:rsidRDefault="0097275A" w:rsidP="00B64D2C">
                      <w:pPr>
                        <w:rPr>
                          <w:rFonts w:ascii="Times New Roman" w:hAnsi="Times New Roman" w:cs="Times New Roman"/>
                          <w:sz w:val="28"/>
                          <w:szCs w:val="28"/>
                        </w:rPr>
                      </w:pPr>
                      <w:r>
                        <w:rPr>
                          <w:rFonts w:ascii="Times New Roman" w:hAnsi="Times New Roman" w:cs="Times New Roman"/>
                          <w:sz w:val="28"/>
                          <w:szCs w:val="28"/>
                        </w:rPr>
                        <w:t>невільник</w:t>
                      </w:r>
                    </w:p>
                  </w:txbxContent>
                </v:textbox>
              </v:roundrect>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62336" behindDoc="0" locked="0" layoutInCell="1" allowOverlap="1" wp14:anchorId="663EE633" wp14:editId="580871AB">
                <wp:simplePos x="0" y="0"/>
                <wp:positionH relativeFrom="column">
                  <wp:posOffset>501015</wp:posOffset>
                </wp:positionH>
                <wp:positionV relativeFrom="paragraph">
                  <wp:posOffset>17145</wp:posOffset>
                </wp:positionV>
                <wp:extent cx="1962150" cy="381000"/>
                <wp:effectExtent l="0" t="0" r="19050" b="1905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1962150" cy="381000"/>
                        </a:xfrm>
                        <a:prstGeom prst="roundRect">
                          <a:avLst/>
                        </a:prstGeom>
                        <a:solidFill>
                          <a:sysClr val="window" lastClr="FFFFFF"/>
                        </a:solidFill>
                        <a:ln w="25400" cap="flat" cmpd="sng" algn="ctr">
                          <a:solidFill>
                            <a:srgbClr val="4F81BD"/>
                          </a:solidFill>
                          <a:prstDash val="solid"/>
                        </a:ln>
                        <a:effectLst/>
                      </wps:spPr>
                      <wps:txbx>
                        <w:txbxContent>
                          <w:p w14:paraId="684F2462" w14:textId="77777777" w:rsidR="0097275A" w:rsidRPr="00B66C4F" w:rsidRDefault="0097275A" w:rsidP="00B64D2C">
                            <w:pPr>
                              <w:jc w:val="left"/>
                              <w:rPr>
                                <w:rFonts w:ascii="Times New Roman" w:hAnsi="Times New Roman" w:cs="Times New Roman"/>
                                <w:sz w:val="28"/>
                                <w:szCs w:val="28"/>
                              </w:rPr>
                            </w:pPr>
                            <w:r>
                              <w:rPr>
                                <w:rFonts w:ascii="Times New Roman" w:hAnsi="Times New Roman" w:cs="Times New Roman"/>
                                <w:sz w:val="28"/>
                                <w:szCs w:val="28"/>
                              </w:rPr>
                              <w:t>сирота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EE633" id="Скругленный прямоугольник 109" o:spid="_x0000_s1040" style="position:absolute;left:0;text-align:left;margin-left:39.45pt;margin-top:1.35pt;width:15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" fillcolor="window" strokecolor="#4f81bd" strokeweight="2pt">
                <v:textbox>
                  <w:txbxContent>
                    <w:p w14:paraId="684F2462" w14:textId="77777777" w:rsidR="0097275A" w:rsidRPr="00B66C4F" w:rsidRDefault="0097275A" w:rsidP="00B64D2C">
                      <w:pPr>
                        <w:jc w:val="left"/>
                        <w:rPr>
                          <w:rFonts w:ascii="Times New Roman" w:hAnsi="Times New Roman" w:cs="Times New Roman"/>
                          <w:sz w:val="28"/>
                          <w:szCs w:val="28"/>
                        </w:rPr>
                      </w:pPr>
                      <w:r>
                        <w:rPr>
                          <w:rFonts w:ascii="Times New Roman" w:hAnsi="Times New Roman" w:cs="Times New Roman"/>
                          <w:sz w:val="28"/>
                          <w:szCs w:val="28"/>
                        </w:rPr>
                        <w:t>сирота</w:t>
                      </w:r>
                    </w:p>
                  </w:txbxContent>
                </v:textbox>
              </v:roundrect>
            </w:pict>
          </mc:Fallback>
        </mc:AlternateContent>
      </w:r>
    </w:p>
    <w:p w14:paraId="6A699E76" w14:textId="77777777" w:rsidR="00DE3B3B" w:rsidRDefault="00DE3B3B" w:rsidP="001C4337">
      <w:pPr>
        <w:widowControl w:val="0"/>
        <w:jc w:val="left"/>
        <w:rPr>
          <w:rFonts w:ascii="Times New Roman" w:hAnsi="Times New Roman" w:cs="Times New Roman"/>
          <w:sz w:val="28"/>
          <w:szCs w:val="28"/>
        </w:rPr>
      </w:pPr>
    </w:p>
    <w:p w14:paraId="681086C3" w14:textId="77777777" w:rsidR="00B66C4F" w:rsidRDefault="005D2369" w:rsidP="001C4337">
      <w:pPr>
        <w:widowControl w:val="0"/>
        <w:rPr>
          <w:rFonts w:ascii="Times New Roman" w:hAnsi="Times New Roman" w:cs="Times New Roman"/>
          <w:sz w:val="28"/>
          <w:szCs w:val="28"/>
        </w:rPr>
      </w:pPr>
      <w:r>
        <w:rPr>
          <w:rFonts w:ascii="Times New Roman" w:hAnsi="Times New Roman" w:cs="Times New Roman"/>
          <w:sz w:val="28"/>
          <w:szCs w:val="28"/>
        </w:rPr>
        <w:t>Закінчуючи урок рефлексією є мож</w:t>
      </w:r>
      <w:r w:rsidR="00BF71B1">
        <w:rPr>
          <w:rFonts w:ascii="Times New Roman" w:hAnsi="Times New Roman" w:cs="Times New Roman"/>
          <w:sz w:val="28"/>
          <w:szCs w:val="28"/>
        </w:rPr>
        <w:t>ливість кожному учаснику освіт</w:t>
      </w:r>
      <w:r>
        <w:rPr>
          <w:rFonts w:ascii="Times New Roman" w:hAnsi="Times New Roman" w:cs="Times New Roman"/>
          <w:sz w:val="28"/>
          <w:szCs w:val="28"/>
        </w:rPr>
        <w:t>н</w:t>
      </w:r>
      <w:r w:rsidR="00BF71B1">
        <w:rPr>
          <w:rFonts w:ascii="Times New Roman" w:hAnsi="Times New Roman" w:cs="Times New Roman"/>
          <w:sz w:val="28"/>
          <w:szCs w:val="28"/>
        </w:rPr>
        <w:t>ь</w:t>
      </w:r>
      <w:r>
        <w:rPr>
          <w:rFonts w:ascii="Times New Roman" w:hAnsi="Times New Roman" w:cs="Times New Roman"/>
          <w:sz w:val="28"/>
          <w:szCs w:val="28"/>
        </w:rPr>
        <w:t xml:space="preserve">ого </w:t>
      </w:r>
      <w:r>
        <w:rPr>
          <w:rFonts w:ascii="Times New Roman" w:hAnsi="Times New Roman" w:cs="Times New Roman"/>
          <w:sz w:val="28"/>
          <w:szCs w:val="28"/>
        </w:rPr>
        <w:lastRenderedPageBreak/>
        <w:t>процесу окремо та всім учасникам загалом провести аналіз своїх дій та отриманої інформації, зробити узагальнення навчального матеріалу та сформулювати висновки, обговорити в класі позитивні сторони спільної діяльності,</w:t>
      </w:r>
      <w:r w:rsidR="00A77A2D">
        <w:rPr>
          <w:rFonts w:ascii="Times New Roman" w:hAnsi="Times New Roman" w:cs="Times New Roman"/>
          <w:sz w:val="28"/>
          <w:szCs w:val="28"/>
        </w:rPr>
        <w:t xml:space="preserve"> чи справдились очікування учнів, </w:t>
      </w:r>
      <w:r>
        <w:rPr>
          <w:rFonts w:ascii="Times New Roman" w:hAnsi="Times New Roman" w:cs="Times New Roman"/>
          <w:sz w:val="28"/>
          <w:szCs w:val="28"/>
        </w:rPr>
        <w:t xml:space="preserve"> виявити помилки в роботі та намагатися не повторювати їх.</w:t>
      </w:r>
    </w:p>
    <w:p w14:paraId="5D0EC446" w14:textId="77777777" w:rsidR="006A6B0C" w:rsidRDefault="006A6B0C" w:rsidP="001C4337">
      <w:pPr>
        <w:widowControl w:val="0"/>
        <w:ind w:firstLine="0"/>
        <w:rPr>
          <w:rFonts w:ascii="Times New Roman" w:hAnsi="Times New Roman" w:cs="Times New Roman"/>
          <w:sz w:val="28"/>
          <w:szCs w:val="28"/>
        </w:rPr>
      </w:pPr>
    </w:p>
    <w:p w14:paraId="1A8C9EAE" w14:textId="77777777" w:rsidR="00562C27" w:rsidRPr="006A6B0C" w:rsidRDefault="00562C27" w:rsidP="001C4337">
      <w:pPr>
        <w:widowControl w:val="0"/>
        <w:ind w:firstLine="0"/>
        <w:rPr>
          <w:rFonts w:ascii="Times New Roman" w:hAnsi="Times New Roman" w:cs="Times New Roman"/>
          <w:sz w:val="28"/>
          <w:szCs w:val="28"/>
        </w:rPr>
      </w:pPr>
    </w:p>
    <w:p w14:paraId="1FB0263F" w14:textId="77777777" w:rsidR="006A6B0C" w:rsidRPr="000C66D4" w:rsidRDefault="006A6B0C" w:rsidP="001C4337">
      <w:pPr>
        <w:pStyle w:val="2"/>
        <w:widowControl w:val="0"/>
        <w:jc w:val="both"/>
      </w:pPr>
      <w:r w:rsidRPr="000C66D4">
        <w:t>2.3. Аналіз результатів дослідно-експериментального дослідження</w:t>
      </w:r>
    </w:p>
    <w:p w14:paraId="43B7F8BB" w14:textId="77777777" w:rsidR="000C66D4" w:rsidRDefault="000C66D4" w:rsidP="001C4337">
      <w:pPr>
        <w:widowControl w:val="0"/>
        <w:rPr>
          <w:rFonts w:ascii="Times New Roman" w:hAnsi="Times New Roman" w:cs="Times New Roman"/>
          <w:sz w:val="28"/>
          <w:szCs w:val="28"/>
        </w:rPr>
      </w:pPr>
    </w:p>
    <w:p w14:paraId="03CE0078" w14:textId="77777777" w:rsidR="00D56F8C" w:rsidRDefault="007F10A1" w:rsidP="001C4337">
      <w:pPr>
        <w:widowControl w:val="0"/>
        <w:rPr>
          <w:rFonts w:ascii="Times New Roman" w:hAnsi="Times New Roman" w:cs="Times New Roman"/>
          <w:sz w:val="28"/>
          <w:szCs w:val="28"/>
        </w:rPr>
      </w:pPr>
      <w:r w:rsidRPr="007F10A1">
        <w:rPr>
          <w:rFonts w:ascii="Times New Roman" w:hAnsi="Times New Roman" w:cs="Times New Roman"/>
          <w:sz w:val="28"/>
          <w:szCs w:val="28"/>
        </w:rPr>
        <w:t xml:space="preserve">Після проведення </w:t>
      </w:r>
      <w:r w:rsidR="00D269DF">
        <w:rPr>
          <w:rFonts w:ascii="Times New Roman" w:hAnsi="Times New Roman" w:cs="Times New Roman"/>
          <w:sz w:val="28"/>
          <w:szCs w:val="28"/>
        </w:rPr>
        <w:t xml:space="preserve">формувального етапу </w:t>
      </w:r>
      <w:r w:rsidRPr="007F10A1">
        <w:rPr>
          <w:rFonts w:ascii="Times New Roman" w:hAnsi="Times New Roman" w:cs="Times New Roman"/>
          <w:sz w:val="28"/>
          <w:szCs w:val="28"/>
        </w:rPr>
        <w:t>експерименту</w:t>
      </w:r>
      <w:r w:rsidR="00D269DF">
        <w:rPr>
          <w:rFonts w:ascii="Times New Roman" w:hAnsi="Times New Roman" w:cs="Times New Roman"/>
          <w:sz w:val="28"/>
          <w:szCs w:val="28"/>
        </w:rPr>
        <w:t xml:space="preserve">, на якому ми </w:t>
      </w:r>
      <w:r w:rsidRPr="007F10A1">
        <w:rPr>
          <w:rFonts w:ascii="Times New Roman" w:hAnsi="Times New Roman" w:cs="Times New Roman"/>
          <w:sz w:val="28"/>
          <w:szCs w:val="28"/>
        </w:rPr>
        <w:t>перевірили ефективність</w:t>
      </w:r>
      <w:r w:rsidR="00D269DF">
        <w:rPr>
          <w:rFonts w:ascii="Times New Roman" w:hAnsi="Times New Roman" w:cs="Times New Roman"/>
          <w:sz w:val="28"/>
          <w:szCs w:val="28"/>
        </w:rPr>
        <w:t xml:space="preserve"> </w:t>
      </w:r>
      <w:r w:rsidRPr="007F10A1">
        <w:rPr>
          <w:rFonts w:ascii="Times New Roman" w:hAnsi="Times New Roman" w:cs="Times New Roman"/>
          <w:sz w:val="28"/>
          <w:szCs w:val="28"/>
        </w:rPr>
        <w:t xml:space="preserve">запропонованої нами системи роботи </w:t>
      </w:r>
      <w:r w:rsidR="00D269DF">
        <w:rPr>
          <w:rFonts w:ascii="Times New Roman" w:hAnsi="Times New Roman" w:cs="Times New Roman"/>
          <w:sz w:val="28"/>
          <w:szCs w:val="28"/>
        </w:rPr>
        <w:t xml:space="preserve">з формування пізнавальної активності молодших школярів засобами інтерактивних технологій. </w:t>
      </w:r>
      <w:r w:rsidRPr="007F10A1">
        <w:rPr>
          <w:rFonts w:ascii="Times New Roman" w:hAnsi="Times New Roman" w:cs="Times New Roman"/>
          <w:sz w:val="28"/>
          <w:szCs w:val="28"/>
        </w:rPr>
        <w:t>За раніше визначеними критеріями та показниками</w:t>
      </w:r>
      <w:r w:rsidR="00D269DF">
        <w:rPr>
          <w:rFonts w:ascii="Times New Roman" w:hAnsi="Times New Roman" w:cs="Times New Roman"/>
          <w:sz w:val="28"/>
          <w:szCs w:val="28"/>
        </w:rPr>
        <w:t xml:space="preserve"> ми провели заняття з вивчення та аналізу нового матеріалу поетапно, починаючи з етапу мотивування та переходячи поступово на етапи засвоєння нового матеріалу, його узагальнення та рефлексії.</w:t>
      </w:r>
      <w:r w:rsidR="00D56F8C">
        <w:rPr>
          <w:rFonts w:ascii="Times New Roman" w:hAnsi="Times New Roman" w:cs="Times New Roman"/>
          <w:sz w:val="28"/>
          <w:szCs w:val="28"/>
        </w:rPr>
        <w:t xml:space="preserve"> </w:t>
      </w:r>
    </w:p>
    <w:p w14:paraId="10F4A99A" w14:textId="741F46B3" w:rsidR="007F10A1" w:rsidRPr="007F10A1" w:rsidRDefault="00D56F8C" w:rsidP="001C4337">
      <w:pPr>
        <w:widowControl w:val="0"/>
        <w:rPr>
          <w:rFonts w:ascii="Times New Roman" w:hAnsi="Times New Roman" w:cs="Times New Roman"/>
          <w:sz w:val="28"/>
          <w:szCs w:val="28"/>
        </w:rPr>
      </w:pPr>
      <w:r>
        <w:rPr>
          <w:rFonts w:ascii="Times New Roman" w:hAnsi="Times New Roman" w:cs="Times New Roman"/>
          <w:sz w:val="28"/>
          <w:szCs w:val="28"/>
        </w:rPr>
        <w:t>Ми побачили, що з</w:t>
      </w:r>
      <w:r w:rsidR="009A611C">
        <w:rPr>
          <w:rFonts w:ascii="Times New Roman" w:hAnsi="Times New Roman" w:cs="Times New Roman"/>
          <w:sz w:val="28"/>
          <w:szCs w:val="28"/>
        </w:rPr>
        <w:t>авдання, зазначені</w:t>
      </w:r>
      <w:r w:rsidR="007F10A1" w:rsidRPr="007F10A1">
        <w:rPr>
          <w:rFonts w:ascii="Times New Roman" w:hAnsi="Times New Roman" w:cs="Times New Roman"/>
          <w:sz w:val="28"/>
          <w:szCs w:val="28"/>
        </w:rPr>
        <w:t xml:space="preserve"> в експерименті </w:t>
      </w:r>
      <w:r w:rsidR="009A611C">
        <w:rPr>
          <w:rFonts w:ascii="Times New Roman" w:hAnsi="Times New Roman" w:cs="Times New Roman"/>
          <w:sz w:val="28"/>
          <w:szCs w:val="28"/>
        </w:rPr>
        <w:t>допомогли активізувати пізнавальні інтереси дітей до навчання та вивчення складніших предметів. ніж були зазначені більшістю з них як пріоритетні та які виявилися пов</w:t>
      </w:r>
      <w:r w:rsidR="00EA1E69">
        <w:rPr>
          <w:rFonts w:ascii="Times New Roman" w:hAnsi="Times New Roman" w:cs="Times New Roman"/>
          <w:sz w:val="28"/>
          <w:szCs w:val="28"/>
        </w:rPr>
        <w:t>’</w:t>
      </w:r>
      <w:r w:rsidR="009A611C">
        <w:rPr>
          <w:rFonts w:ascii="Times New Roman" w:hAnsi="Times New Roman" w:cs="Times New Roman"/>
          <w:sz w:val="28"/>
          <w:szCs w:val="28"/>
        </w:rPr>
        <w:t>язаними зі спортивними та художніми уподобаннями дітей. Натомість такі предмети як математика</w:t>
      </w:r>
      <w:r>
        <w:rPr>
          <w:rFonts w:ascii="Times New Roman" w:hAnsi="Times New Roman" w:cs="Times New Roman"/>
          <w:sz w:val="28"/>
          <w:szCs w:val="28"/>
        </w:rPr>
        <w:t>, природнича</w:t>
      </w:r>
      <w:r w:rsidR="00FD3522">
        <w:rPr>
          <w:rFonts w:ascii="Times New Roman" w:hAnsi="Times New Roman" w:cs="Times New Roman"/>
          <w:sz w:val="28"/>
          <w:szCs w:val="28"/>
        </w:rPr>
        <w:t xml:space="preserve"> та громадянська освіта викликали негативне ставлення багатьох учнів, зважаючи на їх складність.</w:t>
      </w:r>
      <w:r w:rsidR="007F10A1" w:rsidRPr="007F10A1">
        <w:rPr>
          <w:rFonts w:ascii="Times New Roman" w:hAnsi="Times New Roman" w:cs="Times New Roman"/>
          <w:sz w:val="28"/>
          <w:szCs w:val="28"/>
        </w:rPr>
        <w:t xml:space="preserve"> </w:t>
      </w:r>
    </w:p>
    <w:p w14:paraId="151B40A8" w14:textId="31117E9B" w:rsidR="00066E41" w:rsidRPr="007F10A1" w:rsidRDefault="00066E41" w:rsidP="001C4337">
      <w:pPr>
        <w:widowControl w:val="0"/>
        <w:rPr>
          <w:rFonts w:ascii="Times New Roman" w:hAnsi="Times New Roman" w:cs="Times New Roman"/>
          <w:sz w:val="28"/>
          <w:szCs w:val="28"/>
        </w:rPr>
      </w:pPr>
      <w:r>
        <w:rPr>
          <w:rFonts w:ascii="Times New Roman" w:hAnsi="Times New Roman" w:cs="Times New Roman"/>
          <w:sz w:val="28"/>
          <w:szCs w:val="28"/>
        </w:rPr>
        <w:t>Обираючи певні методи інтерактивного навчання для застосування у навчанні молодших школярів та опануванні ними навчально</w:t>
      </w:r>
      <w:r w:rsidR="00286E35">
        <w:rPr>
          <w:rFonts w:ascii="Times New Roman" w:hAnsi="Times New Roman" w:cs="Times New Roman"/>
          <w:sz w:val="28"/>
          <w:szCs w:val="28"/>
        </w:rPr>
        <w:t>го матеріалу</w:t>
      </w:r>
      <w:r>
        <w:rPr>
          <w:rFonts w:ascii="Times New Roman" w:hAnsi="Times New Roman" w:cs="Times New Roman"/>
          <w:sz w:val="28"/>
          <w:szCs w:val="28"/>
        </w:rPr>
        <w:t xml:space="preserve"> ми виходили із результатів констатувального етапу експерименту, на якому були виявлені значні </w:t>
      </w:r>
      <w:r w:rsidR="00FD79D8">
        <w:rPr>
          <w:rFonts w:ascii="Times New Roman" w:hAnsi="Times New Roman" w:cs="Times New Roman"/>
          <w:sz w:val="28"/>
          <w:szCs w:val="28"/>
        </w:rPr>
        <w:t xml:space="preserve">дисбаланси стосовно деяких предметів, які вивчаються в шкільному курсі початкової школи. Для полегшення нашого завдання по вибору конкретних </w:t>
      </w:r>
      <w:r w:rsidR="008E1273">
        <w:rPr>
          <w:rFonts w:ascii="Times New Roman" w:hAnsi="Times New Roman" w:cs="Times New Roman"/>
          <w:sz w:val="28"/>
          <w:szCs w:val="28"/>
        </w:rPr>
        <w:t>методів ми керувалися пам</w:t>
      </w:r>
      <w:r w:rsidR="00EA1E69">
        <w:rPr>
          <w:rFonts w:ascii="Times New Roman" w:hAnsi="Times New Roman" w:cs="Times New Roman"/>
          <w:sz w:val="28"/>
          <w:szCs w:val="28"/>
        </w:rPr>
        <w:t>’</w:t>
      </w:r>
      <w:r w:rsidR="008E1273">
        <w:rPr>
          <w:rFonts w:ascii="Times New Roman" w:hAnsi="Times New Roman" w:cs="Times New Roman"/>
          <w:sz w:val="28"/>
          <w:szCs w:val="28"/>
        </w:rPr>
        <w:t>яткою</w:t>
      </w:r>
      <w:r w:rsidR="00FD79D8">
        <w:rPr>
          <w:rFonts w:ascii="Times New Roman" w:hAnsi="Times New Roman" w:cs="Times New Roman"/>
          <w:sz w:val="28"/>
          <w:szCs w:val="28"/>
        </w:rPr>
        <w:t xml:space="preserve"> взятою </w:t>
      </w:r>
      <w:r w:rsidR="005628DB">
        <w:rPr>
          <w:rFonts w:ascii="Times New Roman" w:hAnsi="Times New Roman" w:cs="Times New Roman"/>
          <w:sz w:val="28"/>
          <w:szCs w:val="28"/>
        </w:rPr>
        <w:t xml:space="preserve">з </w:t>
      </w:r>
      <w:r w:rsidR="00FD79D8" w:rsidRPr="00FD79D8">
        <w:rPr>
          <w:rFonts w:ascii="Times New Roman" w:hAnsi="Times New Roman" w:cs="Times New Roman"/>
          <w:sz w:val="28"/>
          <w:szCs w:val="28"/>
        </w:rPr>
        <w:t>«Енциклопе</w:t>
      </w:r>
      <w:r w:rsidR="00FD79D8">
        <w:rPr>
          <w:rFonts w:ascii="Times New Roman" w:hAnsi="Times New Roman" w:cs="Times New Roman"/>
          <w:sz w:val="28"/>
          <w:szCs w:val="28"/>
        </w:rPr>
        <w:t xml:space="preserve">дії інтерактивного навчання», </w:t>
      </w:r>
      <w:r w:rsidR="00FD79D8" w:rsidRPr="00FD79D8">
        <w:rPr>
          <w:rFonts w:ascii="Times New Roman" w:hAnsi="Times New Roman" w:cs="Times New Roman"/>
          <w:sz w:val="28"/>
          <w:szCs w:val="28"/>
        </w:rPr>
        <w:t>«Контрольний аркуш вибору м</w:t>
      </w:r>
      <w:r w:rsidR="00FD79D8">
        <w:rPr>
          <w:rFonts w:ascii="Times New Roman" w:hAnsi="Times New Roman" w:cs="Times New Roman"/>
          <w:sz w:val="28"/>
          <w:szCs w:val="28"/>
        </w:rPr>
        <w:t xml:space="preserve">етодів навчання» </w:t>
      </w:r>
      <w:r w:rsidR="00E01B86">
        <w:rPr>
          <w:rFonts w:ascii="Times New Roman" w:hAnsi="Times New Roman" w:cs="Times New Roman"/>
          <w:sz w:val="28"/>
          <w:szCs w:val="28"/>
        </w:rPr>
        <w:t>[57</w:t>
      </w:r>
      <w:r w:rsidR="00562C27">
        <w:rPr>
          <w:rFonts w:ascii="Times New Roman" w:hAnsi="Times New Roman" w:cs="Times New Roman"/>
          <w:sz w:val="28"/>
          <w:szCs w:val="28"/>
        </w:rPr>
        <w:t>, с. </w:t>
      </w:r>
      <w:r w:rsidR="005628DB">
        <w:rPr>
          <w:rFonts w:ascii="Times New Roman" w:hAnsi="Times New Roman" w:cs="Times New Roman"/>
          <w:sz w:val="28"/>
          <w:szCs w:val="28"/>
        </w:rPr>
        <w:t>35</w:t>
      </w:r>
      <w:r w:rsidR="001F40B0">
        <w:rPr>
          <w:rFonts w:ascii="Times New Roman" w:hAnsi="Times New Roman" w:cs="Times New Roman"/>
          <w:sz w:val="28"/>
          <w:szCs w:val="28"/>
        </w:rPr>
        <w:t>]</w:t>
      </w:r>
      <w:r w:rsidR="005628DB">
        <w:rPr>
          <w:rFonts w:ascii="Times New Roman" w:hAnsi="Times New Roman" w:cs="Times New Roman"/>
          <w:sz w:val="28"/>
          <w:szCs w:val="28"/>
        </w:rPr>
        <w:t>.</w:t>
      </w:r>
    </w:p>
    <w:p w14:paraId="518C19FD" w14:textId="77777777" w:rsidR="00FD3522" w:rsidRDefault="00FD3522" w:rsidP="001C4337">
      <w:pPr>
        <w:widowControl w:val="0"/>
        <w:rPr>
          <w:rFonts w:ascii="Times New Roman" w:hAnsi="Times New Roman" w:cs="Times New Roman"/>
          <w:sz w:val="28"/>
          <w:szCs w:val="28"/>
        </w:rPr>
      </w:pPr>
      <w:r>
        <w:rPr>
          <w:rFonts w:ascii="Times New Roman" w:hAnsi="Times New Roman" w:cs="Times New Roman"/>
          <w:sz w:val="28"/>
          <w:szCs w:val="28"/>
        </w:rPr>
        <w:lastRenderedPageBreak/>
        <w:t xml:space="preserve">В процесі проведеної роботи з використанням інтерактивних технологій учні приймали дуже активну участь в процесах навчання. </w:t>
      </w:r>
      <w:r w:rsidR="00A66899">
        <w:rPr>
          <w:rFonts w:ascii="Times New Roman" w:hAnsi="Times New Roman" w:cs="Times New Roman"/>
          <w:sz w:val="28"/>
          <w:szCs w:val="28"/>
        </w:rPr>
        <w:t xml:space="preserve">Колективна діяльність була сприйнята ними з великим ентузіазмом та зацікавленістю. Обговорення запропонованих питань на етапі мотивування в процесі застосування методів </w:t>
      </w:r>
      <w:r w:rsidR="00A66899" w:rsidRPr="00A66899">
        <w:rPr>
          <w:rFonts w:ascii="Times New Roman" w:hAnsi="Times New Roman" w:cs="Times New Roman"/>
          <w:sz w:val="28"/>
          <w:szCs w:val="28"/>
        </w:rPr>
        <w:t>«Два-чотири-всі разом»</w:t>
      </w:r>
      <w:r w:rsidR="003536DC">
        <w:rPr>
          <w:rFonts w:ascii="Times New Roman" w:hAnsi="Times New Roman" w:cs="Times New Roman"/>
          <w:sz w:val="28"/>
          <w:szCs w:val="28"/>
        </w:rPr>
        <w:t>, «Криголами»</w:t>
      </w:r>
      <w:r w:rsidR="00A66899" w:rsidRPr="00A66899">
        <w:rPr>
          <w:rFonts w:ascii="Times New Roman" w:hAnsi="Times New Roman" w:cs="Times New Roman"/>
          <w:sz w:val="28"/>
          <w:szCs w:val="28"/>
        </w:rPr>
        <w:t xml:space="preserve"> </w:t>
      </w:r>
      <w:r w:rsidR="00A66899">
        <w:rPr>
          <w:rFonts w:ascii="Times New Roman" w:hAnsi="Times New Roman" w:cs="Times New Roman"/>
          <w:sz w:val="28"/>
          <w:szCs w:val="28"/>
        </w:rPr>
        <w:t>та «Мікрофон» було активним та позитивно вплинуло</w:t>
      </w:r>
      <w:r w:rsidR="000C66D4">
        <w:rPr>
          <w:rFonts w:ascii="Times New Roman" w:hAnsi="Times New Roman" w:cs="Times New Roman"/>
          <w:sz w:val="28"/>
          <w:szCs w:val="28"/>
        </w:rPr>
        <w:t xml:space="preserve"> на загальну атмосферу в класі, підготувавши учнів до сприйняття навчального матеріалу.</w:t>
      </w:r>
    </w:p>
    <w:p w14:paraId="06CDD827" w14:textId="77777777" w:rsidR="000C66D4" w:rsidRDefault="000C66D4" w:rsidP="001C4337">
      <w:pPr>
        <w:widowControl w:val="0"/>
        <w:rPr>
          <w:rFonts w:ascii="Times New Roman" w:hAnsi="Times New Roman" w:cs="Times New Roman"/>
          <w:sz w:val="28"/>
          <w:szCs w:val="28"/>
        </w:rPr>
      </w:pPr>
      <w:r>
        <w:rPr>
          <w:rFonts w:ascii="Times New Roman" w:hAnsi="Times New Roman" w:cs="Times New Roman"/>
          <w:sz w:val="28"/>
          <w:szCs w:val="28"/>
        </w:rPr>
        <w:t>Інтерактивні технології, які ми ви</w:t>
      </w:r>
      <w:r w:rsidR="00526627">
        <w:rPr>
          <w:rFonts w:ascii="Times New Roman" w:hAnsi="Times New Roman" w:cs="Times New Roman"/>
          <w:sz w:val="28"/>
          <w:szCs w:val="28"/>
        </w:rPr>
        <w:t xml:space="preserve">користали на етапі вивчення нового матеріалу </w:t>
      </w:r>
      <w:r w:rsidR="003536DC" w:rsidRPr="003536DC">
        <w:rPr>
          <w:rFonts w:ascii="Times New Roman" w:hAnsi="Times New Roman" w:cs="Times New Roman"/>
          <w:sz w:val="28"/>
          <w:szCs w:val="28"/>
        </w:rPr>
        <w:t>«Навчаючи – учусь»</w:t>
      </w:r>
      <w:r w:rsidR="003536DC">
        <w:rPr>
          <w:rFonts w:ascii="Times New Roman" w:hAnsi="Times New Roman" w:cs="Times New Roman"/>
          <w:sz w:val="28"/>
          <w:szCs w:val="28"/>
        </w:rPr>
        <w:t xml:space="preserve">, «Ажурна пилка» та Кейс-технології </w:t>
      </w:r>
      <w:r w:rsidR="00526627">
        <w:rPr>
          <w:rFonts w:ascii="Times New Roman" w:hAnsi="Times New Roman" w:cs="Times New Roman"/>
          <w:sz w:val="28"/>
          <w:szCs w:val="28"/>
        </w:rPr>
        <w:t>були сприйняті учнями з великою зацікавленістю та дали можливість вивчення нових тем зі шкільних предметів, оцінюючи навчальні досягнення учнів вчителем та самими школярами в процесі навчання.</w:t>
      </w:r>
      <w:r>
        <w:rPr>
          <w:rFonts w:ascii="Times New Roman" w:hAnsi="Times New Roman" w:cs="Times New Roman"/>
          <w:sz w:val="28"/>
          <w:szCs w:val="28"/>
        </w:rPr>
        <w:t xml:space="preserve"> </w:t>
      </w:r>
    </w:p>
    <w:p w14:paraId="21EA1075" w14:textId="77777777" w:rsidR="008B7D5C" w:rsidRDefault="003536DC" w:rsidP="001C4337">
      <w:pPr>
        <w:widowControl w:val="0"/>
        <w:rPr>
          <w:rFonts w:ascii="Times New Roman" w:hAnsi="Times New Roman" w:cs="Times New Roman"/>
          <w:sz w:val="28"/>
          <w:szCs w:val="28"/>
        </w:rPr>
      </w:pPr>
      <w:r>
        <w:rPr>
          <w:rFonts w:ascii="Times New Roman" w:hAnsi="Times New Roman" w:cs="Times New Roman"/>
          <w:sz w:val="28"/>
          <w:szCs w:val="28"/>
        </w:rPr>
        <w:t>На етапі рефлексії, закріплення та узагальнення отриманих знань нами були використані методи «Коло ідей» та «Мозковий штурм», які в загальному плані є універсальними та можуть застосовуватися на кожному етапі підготовки до вивчення навчального матеріалу та в процесах його вивчення. Однак ми взяли ці методи за основу на ета</w:t>
      </w:r>
      <w:r w:rsidR="00DD0453">
        <w:rPr>
          <w:rFonts w:ascii="Times New Roman" w:hAnsi="Times New Roman" w:cs="Times New Roman"/>
          <w:sz w:val="28"/>
          <w:szCs w:val="28"/>
        </w:rPr>
        <w:t>пі узагальнення опанованих навчальн</w:t>
      </w:r>
      <w:r>
        <w:rPr>
          <w:rFonts w:ascii="Times New Roman" w:hAnsi="Times New Roman" w:cs="Times New Roman"/>
          <w:sz w:val="28"/>
          <w:szCs w:val="28"/>
        </w:rPr>
        <w:t>их матеріалів, оскільки вони дали змогу найбільш повно та змістовно обговорити теми уроків, які були вивчені</w:t>
      </w:r>
      <w:r w:rsidR="00846FAE">
        <w:rPr>
          <w:rFonts w:ascii="Times New Roman" w:hAnsi="Times New Roman" w:cs="Times New Roman"/>
          <w:sz w:val="28"/>
          <w:szCs w:val="28"/>
        </w:rPr>
        <w:t>,</w:t>
      </w:r>
      <w:r>
        <w:rPr>
          <w:rFonts w:ascii="Times New Roman" w:hAnsi="Times New Roman" w:cs="Times New Roman"/>
          <w:sz w:val="28"/>
          <w:szCs w:val="28"/>
        </w:rPr>
        <w:t xml:space="preserve"> дати якісну оцінку активності учнів при визначенні </w:t>
      </w:r>
      <w:r w:rsidR="00171878">
        <w:rPr>
          <w:rFonts w:ascii="Times New Roman" w:hAnsi="Times New Roman" w:cs="Times New Roman"/>
          <w:sz w:val="28"/>
          <w:szCs w:val="28"/>
        </w:rPr>
        <w:t>узаг</w:t>
      </w:r>
      <w:r w:rsidR="00846FAE">
        <w:rPr>
          <w:rFonts w:ascii="Times New Roman" w:hAnsi="Times New Roman" w:cs="Times New Roman"/>
          <w:sz w:val="28"/>
          <w:szCs w:val="28"/>
        </w:rPr>
        <w:t>альнених результатів навчання й</w:t>
      </w:r>
      <w:r w:rsidR="00171878">
        <w:rPr>
          <w:rFonts w:ascii="Times New Roman" w:hAnsi="Times New Roman" w:cs="Times New Roman"/>
          <w:sz w:val="28"/>
          <w:szCs w:val="28"/>
        </w:rPr>
        <w:t xml:space="preserve"> можливість для самооцінки учнями своїх досягнень. Це стало частиною їх активної позиції щодо процесів навчання та зацікавленість у висловлюванні своєї позиції стосовно корисності отриманих знань, можливість поділитися свої</w:t>
      </w:r>
      <w:r w:rsidR="00E47BA2">
        <w:rPr>
          <w:rFonts w:ascii="Times New Roman" w:hAnsi="Times New Roman" w:cs="Times New Roman"/>
          <w:sz w:val="28"/>
          <w:szCs w:val="28"/>
        </w:rPr>
        <w:t>ми пропозиціями та висновками щодо опанованого</w:t>
      </w:r>
      <w:r w:rsidR="00171878">
        <w:rPr>
          <w:rFonts w:ascii="Times New Roman" w:hAnsi="Times New Roman" w:cs="Times New Roman"/>
          <w:sz w:val="28"/>
          <w:szCs w:val="28"/>
        </w:rPr>
        <w:t xml:space="preserve"> навчальному матеріалу.</w:t>
      </w:r>
    </w:p>
    <w:p w14:paraId="2B862C80" w14:textId="77777777" w:rsidR="00B0109A" w:rsidRPr="00B0109A" w:rsidRDefault="00B0109A" w:rsidP="001C4337">
      <w:pPr>
        <w:widowControl w:val="0"/>
        <w:rPr>
          <w:rFonts w:ascii="Times New Roman" w:hAnsi="Times New Roman" w:cs="Times New Roman"/>
          <w:sz w:val="28"/>
          <w:szCs w:val="28"/>
        </w:rPr>
      </w:pPr>
      <w:r w:rsidRPr="00B0109A">
        <w:rPr>
          <w:rFonts w:ascii="Times New Roman" w:hAnsi="Times New Roman" w:cs="Times New Roman"/>
          <w:sz w:val="28"/>
          <w:szCs w:val="28"/>
        </w:rPr>
        <w:t xml:space="preserve">Обстеження </w:t>
      </w:r>
      <w:r>
        <w:rPr>
          <w:rFonts w:ascii="Times New Roman" w:hAnsi="Times New Roman" w:cs="Times New Roman"/>
          <w:sz w:val="28"/>
          <w:szCs w:val="28"/>
        </w:rPr>
        <w:t xml:space="preserve">на констатувальному етапі нашого експерименту </w:t>
      </w:r>
      <w:r w:rsidRPr="00B0109A">
        <w:rPr>
          <w:rFonts w:ascii="Times New Roman" w:hAnsi="Times New Roman" w:cs="Times New Roman"/>
          <w:sz w:val="28"/>
          <w:szCs w:val="28"/>
        </w:rPr>
        <w:t>показало, що у 7 (30%) учнів рівень мотивації та зацікавленість у навчанні високий. Вони із задоволенням ходять до школи, у них багато друзів, їм подобається учитель. 9 (37</w:t>
      </w:r>
      <w:r w:rsidR="00304811">
        <w:rPr>
          <w:rFonts w:ascii="Times New Roman" w:hAnsi="Times New Roman" w:cs="Times New Roman"/>
          <w:sz w:val="28"/>
          <w:szCs w:val="28"/>
        </w:rPr>
        <w:t>%</w:t>
      </w:r>
      <w:r w:rsidRPr="00B0109A">
        <w:rPr>
          <w:rFonts w:ascii="Times New Roman" w:hAnsi="Times New Roman" w:cs="Times New Roman"/>
          <w:sz w:val="28"/>
          <w:szCs w:val="28"/>
        </w:rPr>
        <w:t>) учнів мають середній та 8 (33%) низький рівень мотивації. Тобто, загалом в обстежуваних класах є 1/3 учнів, які ще потребують значної уваги учителя, його допомоги у мотивації до навчання.</w:t>
      </w:r>
    </w:p>
    <w:p w14:paraId="5565F5BA" w14:textId="7DD83387" w:rsidR="00171878" w:rsidRDefault="00171878" w:rsidP="001C4337">
      <w:pPr>
        <w:widowControl w:val="0"/>
        <w:rPr>
          <w:rFonts w:ascii="Times New Roman" w:hAnsi="Times New Roman" w:cs="Times New Roman"/>
          <w:sz w:val="28"/>
          <w:szCs w:val="28"/>
        </w:rPr>
      </w:pPr>
      <w:r>
        <w:rPr>
          <w:rFonts w:ascii="Times New Roman" w:hAnsi="Times New Roman" w:cs="Times New Roman"/>
          <w:sz w:val="28"/>
          <w:szCs w:val="28"/>
        </w:rPr>
        <w:lastRenderedPageBreak/>
        <w:t>Ми провели повторне опитування учнів після завершення експерименту за «Анкетою</w:t>
      </w:r>
      <w:r w:rsidRPr="00171878">
        <w:rPr>
          <w:rFonts w:ascii="Times New Roman" w:hAnsi="Times New Roman" w:cs="Times New Roman"/>
          <w:sz w:val="28"/>
          <w:szCs w:val="28"/>
        </w:rPr>
        <w:t xml:space="preserve"> для визначення шкільної мотивації учнів початкових клас</w:t>
      </w:r>
      <w:r w:rsidR="004A7F9D">
        <w:rPr>
          <w:rFonts w:ascii="Times New Roman" w:hAnsi="Times New Roman" w:cs="Times New Roman"/>
          <w:sz w:val="28"/>
          <w:szCs w:val="28"/>
        </w:rPr>
        <w:t>ів» [75</w:t>
      </w:r>
      <w:r w:rsidRPr="00171878">
        <w:rPr>
          <w:rFonts w:ascii="Times New Roman" w:hAnsi="Times New Roman" w:cs="Times New Roman"/>
          <w:sz w:val="28"/>
          <w:szCs w:val="28"/>
        </w:rPr>
        <w:t>]</w:t>
      </w:r>
      <w:r>
        <w:rPr>
          <w:rFonts w:ascii="Times New Roman" w:hAnsi="Times New Roman" w:cs="Times New Roman"/>
          <w:sz w:val="28"/>
          <w:szCs w:val="28"/>
        </w:rPr>
        <w:t xml:space="preserve">, за якою вони були опитані на констатувальному етапі експерименту. </w:t>
      </w:r>
    </w:p>
    <w:p w14:paraId="4390C87F" w14:textId="77777777" w:rsidR="00480D3B" w:rsidRDefault="00D608AE" w:rsidP="001C4337">
      <w:pPr>
        <w:widowControl w:val="0"/>
        <w:rPr>
          <w:rFonts w:ascii="Times New Roman" w:hAnsi="Times New Roman" w:cs="Times New Roman"/>
          <w:sz w:val="28"/>
          <w:szCs w:val="28"/>
        </w:rPr>
      </w:pPr>
      <w:r>
        <w:rPr>
          <w:rFonts w:ascii="Times New Roman" w:hAnsi="Times New Roman" w:cs="Times New Roman"/>
          <w:sz w:val="28"/>
          <w:szCs w:val="28"/>
        </w:rPr>
        <w:t>Зміни показників</w:t>
      </w:r>
      <w:r w:rsidR="00480D3B">
        <w:rPr>
          <w:rFonts w:ascii="Times New Roman" w:hAnsi="Times New Roman" w:cs="Times New Roman"/>
          <w:sz w:val="28"/>
          <w:szCs w:val="28"/>
        </w:rPr>
        <w:t xml:space="preserve"> рівнів мотивації до навчання на початку експерименту та після формувального його етапу дало можливість зареєструвати значні зрушення рівнів зацікавленості учнів у навчанні (рис. 2.4).</w:t>
      </w:r>
    </w:p>
    <w:p w14:paraId="24688781" w14:textId="77777777" w:rsidR="00480D3B" w:rsidRDefault="00480D3B" w:rsidP="001C4337">
      <w:pPr>
        <w:widowControl w:val="0"/>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4F376F63" wp14:editId="1CB90368">
            <wp:extent cx="5486400" cy="3200400"/>
            <wp:effectExtent l="0" t="0" r="19050" b="1905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2331C2" w14:textId="77777777" w:rsidR="00171878" w:rsidRDefault="00CD0BCB" w:rsidP="00070174">
      <w:pPr>
        <w:widowControl w:val="0"/>
        <w:ind w:firstLine="0"/>
        <w:jc w:val="center"/>
        <w:rPr>
          <w:rFonts w:ascii="Times New Roman" w:hAnsi="Times New Roman" w:cs="Times New Roman"/>
          <w:sz w:val="28"/>
          <w:szCs w:val="28"/>
        </w:rPr>
      </w:pPr>
      <w:r>
        <w:rPr>
          <w:rFonts w:ascii="Times New Roman" w:hAnsi="Times New Roman" w:cs="Times New Roman"/>
          <w:sz w:val="28"/>
          <w:szCs w:val="28"/>
        </w:rPr>
        <w:t>Рисунок</w:t>
      </w:r>
      <w:r w:rsidR="008C073A">
        <w:rPr>
          <w:rFonts w:ascii="Times New Roman" w:hAnsi="Times New Roman" w:cs="Times New Roman"/>
          <w:sz w:val="28"/>
          <w:szCs w:val="28"/>
        </w:rPr>
        <w:t xml:space="preserve"> 2.4. Порівняння </w:t>
      </w:r>
      <w:r w:rsidR="00B0109A">
        <w:rPr>
          <w:rFonts w:ascii="Times New Roman" w:hAnsi="Times New Roman" w:cs="Times New Roman"/>
          <w:sz w:val="28"/>
          <w:szCs w:val="28"/>
        </w:rPr>
        <w:t>середніх показників рівня пізнавальної активності учнів молодших класів початкової школи</w:t>
      </w:r>
    </w:p>
    <w:p w14:paraId="3C3AE6CB" w14:textId="77777777" w:rsidR="008B7D5C" w:rsidRDefault="008B7D5C"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w:t>
      </w:r>
      <w:r w:rsidRPr="008B7D5C">
        <w:rPr>
          <w:rFonts w:ascii="Times New Roman" w:hAnsi="Times New Roman" w:cs="Times New Roman"/>
          <w:sz w:val="28"/>
          <w:szCs w:val="28"/>
        </w:rPr>
        <w:t xml:space="preserve"> </w:t>
      </w:r>
      <w:r w:rsidR="00D608AE" w:rsidRPr="00D608AE">
        <w:rPr>
          <w:rFonts w:ascii="Times New Roman" w:hAnsi="Times New Roman" w:cs="Times New Roman"/>
          <w:sz w:val="28"/>
          <w:szCs w:val="28"/>
        </w:rPr>
        <w:t>під час експериментальних досліджень ми</w:t>
      </w:r>
      <w:r w:rsidR="00500CA6">
        <w:rPr>
          <w:rFonts w:ascii="Times New Roman" w:hAnsi="Times New Roman" w:cs="Times New Roman"/>
          <w:sz w:val="28"/>
          <w:szCs w:val="28"/>
        </w:rPr>
        <w:t xml:space="preserve"> підтвердили свої припущення щодо позитивного</w:t>
      </w:r>
      <w:r w:rsidR="00D608AE" w:rsidRPr="00D608AE">
        <w:rPr>
          <w:rFonts w:ascii="Times New Roman" w:hAnsi="Times New Roman" w:cs="Times New Roman"/>
          <w:sz w:val="28"/>
          <w:szCs w:val="28"/>
        </w:rPr>
        <w:t xml:space="preserve"> вплив</w:t>
      </w:r>
      <w:r w:rsidR="00500CA6">
        <w:rPr>
          <w:rFonts w:ascii="Times New Roman" w:hAnsi="Times New Roman" w:cs="Times New Roman"/>
          <w:sz w:val="28"/>
          <w:szCs w:val="28"/>
        </w:rPr>
        <w:t>у</w:t>
      </w:r>
      <w:r w:rsidR="00D608AE" w:rsidRPr="00D608AE">
        <w:rPr>
          <w:rFonts w:ascii="Times New Roman" w:hAnsi="Times New Roman" w:cs="Times New Roman"/>
          <w:sz w:val="28"/>
          <w:szCs w:val="28"/>
        </w:rPr>
        <w:t xml:space="preserve"> використання інтерактивних прийомів на формування пізнавальної діяльності та розвиток пізнавальних інтересів у</w:t>
      </w:r>
      <w:r w:rsidR="00500CA6">
        <w:rPr>
          <w:rFonts w:ascii="Times New Roman" w:hAnsi="Times New Roman" w:cs="Times New Roman"/>
          <w:sz w:val="28"/>
          <w:szCs w:val="28"/>
        </w:rPr>
        <w:t>чнів початкової школи</w:t>
      </w:r>
      <w:r w:rsidR="00D608AE" w:rsidRPr="00D608AE">
        <w:rPr>
          <w:rFonts w:ascii="Times New Roman" w:hAnsi="Times New Roman" w:cs="Times New Roman"/>
          <w:sz w:val="28"/>
          <w:szCs w:val="28"/>
        </w:rPr>
        <w:t>. Вибір завдань та вправ розроблено та пер</w:t>
      </w:r>
      <w:r w:rsidR="00EE5160">
        <w:rPr>
          <w:rFonts w:ascii="Times New Roman" w:hAnsi="Times New Roman" w:cs="Times New Roman"/>
          <w:sz w:val="28"/>
          <w:szCs w:val="28"/>
        </w:rPr>
        <w:t>евірено на основі методичних</w:t>
      </w:r>
      <w:r w:rsidR="00D608AE" w:rsidRPr="00D608AE">
        <w:rPr>
          <w:rFonts w:ascii="Times New Roman" w:hAnsi="Times New Roman" w:cs="Times New Roman"/>
          <w:sz w:val="28"/>
          <w:szCs w:val="28"/>
        </w:rPr>
        <w:t xml:space="preserve"> рекомендацій щодо викори</w:t>
      </w:r>
      <w:r w:rsidR="00D608AE">
        <w:rPr>
          <w:rFonts w:ascii="Times New Roman" w:hAnsi="Times New Roman" w:cs="Times New Roman"/>
          <w:sz w:val="28"/>
          <w:szCs w:val="28"/>
        </w:rPr>
        <w:t xml:space="preserve">стання інтерактивних технологій, </w:t>
      </w:r>
      <w:r>
        <w:rPr>
          <w:rFonts w:ascii="Times New Roman" w:hAnsi="Times New Roman" w:cs="Times New Roman"/>
          <w:sz w:val="28"/>
          <w:szCs w:val="28"/>
        </w:rPr>
        <w:t xml:space="preserve">які сприяють створенню комфортного середовища для навчання, залучають учнів до колективної співпраці та в результаті сприяють виконанню головної мети проведення дослідження в цій роботі – формуванню </w:t>
      </w:r>
      <w:r w:rsidRPr="008B7D5C">
        <w:rPr>
          <w:rFonts w:ascii="Times New Roman" w:hAnsi="Times New Roman" w:cs="Times New Roman"/>
          <w:sz w:val="28"/>
          <w:szCs w:val="28"/>
        </w:rPr>
        <w:t xml:space="preserve">пізнавальної активності дітей </w:t>
      </w:r>
      <w:r>
        <w:rPr>
          <w:rFonts w:ascii="Times New Roman" w:hAnsi="Times New Roman" w:cs="Times New Roman"/>
          <w:sz w:val="28"/>
          <w:szCs w:val="28"/>
        </w:rPr>
        <w:t xml:space="preserve">молодшого шкільного віку. </w:t>
      </w:r>
      <w:r w:rsidR="000C66D4">
        <w:rPr>
          <w:rFonts w:ascii="Times New Roman" w:hAnsi="Times New Roman" w:cs="Times New Roman"/>
          <w:sz w:val="28"/>
          <w:szCs w:val="28"/>
        </w:rPr>
        <w:t>Визначені нами етапи роботи з учнями молодших класів,</w:t>
      </w:r>
      <w:r w:rsidRPr="008B7D5C">
        <w:rPr>
          <w:rFonts w:ascii="Times New Roman" w:hAnsi="Times New Roman" w:cs="Times New Roman"/>
          <w:sz w:val="28"/>
          <w:szCs w:val="28"/>
        </w:rPr>
        <w:t xml:space="preserve"> які забезпечують активну діяльність дитини в освітньому процесі </w:t>
      </w:r>
      <w:r w:rsidR="000C66D4">
        <w:rPr>
          <w:rFonts w:ascii="Times New Roman" w:hAnsi="Times New Roman" w:cs="Times New Roman"/>
          <w:sz w:val="28"/>
          <w:szCs w:val="28"/>
        </w:rPr>
        <w:t>за</w:t>
      </w:r>
      <w:r w:rsidR="00B0109A">
        <w:rPr>
          <w:rFonts w:ascii="Times New Roman" w:hAnsi="Times New Roman" w:cs="Times New Roman"/>
          <w:sz w:val="28"/>
          <w:szCs w:val="28"/>
        </w:rPr>
        <w:t>безпечили зменшення відсотку не</w:t>
      </w:r>
      <w:r w:rsidR="000C66D4">
        <w:rPr>
          <w:rFonts w:ascii="Times New Roman" w:hAnsi="Times New Roman" w:cs="Times New Roman"/>
          <w:sz w:val="28"/>
          <w:szCs w:val="28"/>
        </w:rPr>
        <w:t xml:space="preserve">зацікавлених у навчанні </w:t>
      </w:r>
      <w:r w:rsidR="000C66D4">
        <w:rPr>
          <w:rFonts w:ascii="Times New Roman" w:hAnsi="Times New Roman" w:cs="Times New Roman"/>
          <w:sz w:val="28"/>
          <w:szCs w:val="28"/>
        </w:rPr>
        <w:lastRenderedPageBreak/>
        <w:t xml:space="preserve">дітей, одночасно збільшивши відсоток дітей, які зацікавилися шкільними предметами, які викликали в них негативні емоції на початку експерименту. </w:t>
      </w:r>
      <w:r w:rsidRPr="008B7D5C">
        <w:rPr>
          <w:rFonts w:ascii="Times New Roman" w:hAnsi="Times New Roman" w:cs="Times New Roman"/>
          <w:sz w:val="28"/>
          <w:szCs w:val="28"/>
        </w:rPr>
        <w:t xml:space="preserve">Порівнявши показники до проведення системи роботи з розвитку пізнавальної активності </w:t>
      </w:r>
      <w:r w:rsidR="00C94A74">
        <w:rPr>
          <w:rFonts w:ascii="Times New Roman" w:hAnsi="Times New Roman" w:cs="Times New Roman"/>
          <w:sz w:val="28"/>
          <w:szCs w:val="28"/>
        </w:rPr>
        <w:t xml:space="preserve">молодших школярів </w:t>
      </w:r>
      <w:r w:rsidRPr="008B7D5C">
        <w:rPr>
          <w:rFonts w:ascii="Times New Roman" w:hAnsi="Times New Roman" w:cs="Times New Roman"/>
          <w:sz w:val="28"/>
          <w:szCs w:val="28"/>
        </w:rPr>
        <w:t>та після, робимо висновок, що відсоток д</w:t>
      </w:r>
      <w:r w:rsidR="00C94A74">
        <w:rPr>
          <w:rFonts w:ascii="Times New Roman" w:hAnsi="Times New Roman" w:cs="Times New Roman"/>
          <w:sz w:val="28"/>
          <w:szCs w:val="28"/>
        </w:rPr>
        <w:t>ітей з високим рівнем зріс на 40%, з середнім зменшився на 7</w:t>
      </w:r>
      <w:r w:rsidRPr="008B7D5C">
        <w:rPr>
          <w:rFonts w:ascii="Times New Roman" w:hAnsi="Times New Roman" w:cs="Times New Roman"/>
          <w:sz w:val="28"/>
          <w:szCs w:val="28"/>
        </w:rPr>
        <w:t xml:space="preserve">%, </w:t>
      </w:r>
      <w:r w:rsidR="00C94A74">
        <w:rPr>
          <w:rFonts w:ascii="Times New Roman" w:hAnsi="Times New Roman" w:cs="Times New Roman"/>
          <w:sz w:val="28"/>
          <w:szCs w:val="28"/>
        </w:rPr>
        <w:t xml:space="preserve">перейшовши на рівень високої активності, </w:t>
      </w:r>
      <w:r w:rsidRPr="008B7D5C">
        <w:rPr>
          <w:rFonts w:ascii="Times New Roman" w:hAnsi="Times New Roman" w:cs="Times New Roman"/>
          <w:sz w:val="28"/>
          <w:szCs w:val="28"/>
        </w:rPr>
        <w:t>а відсоток дітей з низьким рівнем сформованості п</w:t>
      </w:r>
      <w:r w:rsidR="00C94A74">
        <w:rPr>
          <w:rFonts w:ascii="Times New Roman" w:hAnsi="Times New Roman" w:cs="Times New Roman"/>
          <w:sz w:val="28"/>
          <w:szCs w:val="28"/>
        </w:rPr>
        <w:t>ізнавальної активності став нульовим.</w:t>
      </w:r>
    </w:p>
    <w:p w14:paraId="3AB4C6A0" w14:textId="4E5DC0B9" w:rsidR="00C94A74" w:rsidRDefault="00C94A74"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w:t>
      </w:r>
      <w:r w:rsidR="008465FE">
        <w:rPr>
          <w:rFonts w:ascii="Times New Roman" w:hAnsi="Times New Roman" w:cs="Times New Roman"/>
          <w:sz w:val="28"/>
          <w:szCs w:val="28"/>
        </w:rPr>
        <w:t>,</w:t>
      </w:r>
      <w:r>
        <w:rPr>
          <w:rFonts w:ascii="Times New Roman" w:hAnsi="Times New Roman" w:cs="Times New Roman"/>
          <w:sz w:val="28"/>
          <w:szCs w:val="28"/>
        </w:rPr>
        <w:t xml:space="preserve"> можна засвідчити, що рівень мотивації до навчання у молодших школярів</w:t>
      </w:r>
      <w:r w:rsidR="00D15FED">
        <w:rPr>
          <w:rFonts w:ascii="Times New Roman" w:hAnsi="Times New Roman" w:cs="Times New Roman"/>
          <w:sz w:val="28"/>
          <w:szCs w:val="28"/>
        </w:rPr>
        <w:t xml:space="preserve"> значно підвищив</w:t>
      </w:r>
      <w:r w:rsidR="006E0AB3">
        <w:rPr>
          <w:rFonts w:ascii="Times New Roman" w:hAnsi="Times New Roman" w:cs="Times New Roman"/>
          <w:sz w:val="28"/>
          <w:szCs w:val="28"/>
        </w:rPr>
        <w:t>ся</w:t>
      </w:r>
      <w:r w:rsidR="00D15FED">
        <w:rPr>
          <w:rFonts w:ascii="Times New Roman" w:hAnsi="Times New Roman" w:cs="Times New Roman"/>
          <w:sz w:val="28"/>
          <w:szCs w:val="28"/>
        </w:rPr>
        <w:t xml:space="preserve">, інтерактивні технології, зважаючи на їх новий зміст та нові підходи якнайкраще можуть бути застосовані </w:t>
      </w:r>
      <w:r w:rsidR="008465FE">
        <w:rPr>
          <w:rFonts w:ascii="Times New Roman" w:hAnsi="Times New Roman" w:cs="Times New Roman"/>
          <w:sz w:val="28"/>
          <w:szCs w:val="28"/>
        </w:rPr>
        <w:t>в</w:t>
      </w:r>
      <w:r w:rsidR="00D15FED">
        <w:rPr>
          <w:rFonts w:ascii="Times New Roman" w:hAnsi="Times New Roman" w:cs="Times New Roman"/>
          <w:sz w:val="28"/>
          <w:szCs w:val="28"/>
        </w:rPr>
        <w:t xml:space="preserve"> навчанні сучасних школярів, </w:t>
      </w:r>
      <w:r w:rsidR="00AB437E" w:rsidRPr="00AB437E">
        <w:rPr>
          <w:rFonts w:ascii="Times New Roman" w:hAnsi="Times New Roman" w:cs="Times New Roman"/>
          <w:sz w:val="28"/>
          <w:szCs w:val="28"/>
        </w:rPr>
        <w:t>починаючи з перших кроків у школі.</w:t>
      </w:r>
      <w:r w:rsidR="009B4872">
        <w:rPr>
          <w:rFonts w:ascii="Times New Roman" w:hAnsi="Times New Roman" w:cs="Times New Roman"/>
          <w:sz w:val="28"/>
          <w:szCs w:val="28"/>
        </w:rPr>
        <w:t xml:space="preserve"> Діти</w:t>
      </w:r>
      <w:r w:rsidR="00B0109A">
        <w:rPr>
          <w:rFonts w:ascii="Times New Roman" w:hAnsi="Times New Roman" w:cs="Times New Roman"/>
          <w:sz w:val="28"/>
          <w:szCs w:val="28"/>
        </w:rPr>
        <w:t xml:space="preserve"> мають бажання вчитися активно та змістовно, </w:t>
      </w:r>
      <w:r w:rsidR="009B4872">
        <w:rPr>
          <w:rFonts w:ascii="Times New Roman" w:hAnsi="Times New Roman" w:cs="Times New Roman"/>
          <w:sz w:val="28"/>
          <w:szCs w:val="28"/>
        </w:rPr>
        <w:t>мають високий рівень комунікатив</w:t>
      </w:r>
      <w:r w:rsidR="00B0109A">
        <w:rPr>
          <w:rFonts w:ascii="Times New Roman" w:hAnsi="Times New Roman" w:cs="Times New Roman"/>
          <w:sz w:val="28"/>
          <w:szCs w:val="28"/>
        </w:rPr>
        <w:t xml:space="preserve">них здібностей та зацікавленості </w:t>
      </w:r>
      <w:r w:rsidR="008465FE">
        <w:rPr>
          <w:rFonts w:ascii="Times New Roman" w:hAnsi="Times New Roman" w:cs="Times New Roman"/>
          <w:sz w:val="28"/>
          <w:szCs w:val="28"/>
        </w:rPr>
        <w:t>в</w:t>
      </w:r>
      <w:r w:rsidR="00B0109A">
        <w:rPr>
          <w:rFonts w:ascii="Times New Roman" w:hAnsi="Times New Roman" w:cs="Times New Roman"/>
          <w:sz w:val="28"/>
          <w:szCs w:val="28"/>
        </w:rPr>
        <w:t xml:space="preserve"> навчанні на основі нових технологій із застосуванням тісних комунікацій вчите</w:t>
      </w:r>
      <w:r w:rsidR="00AB437E">
        <w:rPr>
          <w:rFonts w:ascii="Times New Roman" w:hAnsi="Times New Roman" w:cs="Times New Roman"/>
          <w:sz w:val="28"/>
          <w:szCs w:val="28"/>
        </w:rPr>
        <w:t xml:space="preserve">лів та учнів та учнів між собою, мають свою думку з приводу навчальних тем та бажання її висловити на загал. Отже, інтерактивні технології </w:t>
      </w:r>
      <w:r w:rsidR="00B0109A">
        <w:rPr>
          <w:rFonts w:ascii="Times New Roman" w:hAnsi="Times New Roman" w:cs="Times New Roman"/>
          <w:sz w:val="28"/>
          <w:szCs w:val="28"/>
        </w:rPr>
        <w:t xml:space="preserve"> </w:t>
      </w:r>
      <w:r w:rsidR="00AB437E">
        <w:rPr>
          <w:rFonts w:ascii="Times New Roman" w:hAnsi="Times New Roman" w:cs="Times New Roman"/>
          <w:sz w:val="28"/>
          <w:szCs w:val="28"/>
        </w:rPr>
        <w:t>необхідно застосовувати на всіх рівнях здобуття знань</w:t>
      </w:r>
      <w:r w:rsidR="008465FE">
        <w:rPr>
          <w:rFonts w:ascii="Times New Roman" w:hAnsi="Times New Roman" w:cs="Times New Roman"/>
          <w:sz w:val="28"/>
          <w:szCs w:val="28"/>
        </w:rPr>
        <w:t xml:space="preserve"> та умінь</w:t>
      </w:r>
      <w:r w:rsidR="00AB437E">
        <w:rPr>
          <w:rFonts w:ascii="Times New Roman" w:hAnsi="Times New Roman" w:cs="Times New Roman"/>
          <w:sz w:val="28"/>
          <w:szCs w:val="28"/>
        </w:rPr>
        <w:t xml:space="preserve"> учнями початкової школи, формуючи таким чином їх особистісні якості та пізнавальну активність на високому рівні.</w:t>
      </w:r>
    </w:p>
    <w:p w14:paraId="1B5376EB" w14:textId="77777777" w:rsidR="00664699" w:rsidRDefault="00664699" w:rsidP="001C4337">
      <w:pPr>
        <w:widowControl w:val="0"/>
        <w:rPr>
          <w:rFonts w:ascii="Times New Roman" w:hAnsi="Times New Roman" w:cs="Times New Roman"/>
          <w:sz w:val="28"/>
          <w:szCs w:val="28"/>
        </w:rPr>
      </w:pPr>
      <w:r>
        <w:rPr>
          <w:rFonts w:ascii="Times New Roman" w:hAnsi="Times New Roman" w:cs="Times New Roman"/>
          <w:sz w:val="28"/>
          <w:szCs w:val="28"/>
        </w:rPr>
        <w:br w:type="page"/>
      </w:r>
    </w:p>
    <w:p w14:paraId="6C05CAF1" w14:textId="77777777" w:rsidR="006A6B0C" w:rsidRPr="004B6ADB" w:rsidRDefault="004B6ADB" w:rsidP="001C4337">
      <w:pPr>
        <w:pStyle w:val="1"/>
        <w:widowControl w:val="0"/>
      </w:pPr>
      <w:r>
        <w:lastRenderedPageBreak/>
        <w:t>ВИСНОВКИ</w:t>
      </w:r>
    </w:p>
    <w:p w14:paraId="35477AE2" w14:textId="77777777" w:rsidR="00A356F9" w:rsidRDefault="00A356F9" w:rsidP="001C4337">
      <w:pPr>
        <w:widowControl w:val="0"/>
        <w:jc w:val="left"/>
        <w:rPr>
          <w:rFonts w:ascii="Times New Roman" w:hAnsi="Times New Roman" w:cs="Times New Roman"/>
          <w:b/>
          <w:sz w:val="28"/>
          <w:szCs w:val="28"/>
        </w:rPr>
      </w:pPr>
    </w:p>
    <w:p w14:paraId="12420958" w14:textId="77777777" w:rsidR="00940E7D" w:rsidRDefault="00940E7D" w:rsidP="001C4337">
      <w:pPr>
        <w:widowControl w:val="0"/>
        <w:jc w:val="left"/>
        <w:rPr>
          <w:rFonts w:ascii="Times New Roman" w:hAnsi="Times New Roman" w:cs="Times New Roman"/>
          <w:b/>
          <w:sz w:val="28"/>
          <w:szCs w:val="28"/>
        </w:rPr>
      </w:pPr>
    </w:p>
    <w:p w14:paraId="0A6D3543" w14:textId="77777777" w:rsidR="005C3002" w:rsidRPr="00300B69" w:rsidRDefault="005C3002" w:rsidP="001C4337">
      <w:pPr>
        <w:widowControl w:val="0"/>
        <w:rPr>
          <w:rFonts w:ascii="Times New Roman" w:eastAsia="Times New Roman" w:hAnsi="Times New Roman" w:cs="Times New Roman"/>
          <w:bCs/>
          <w:sz w:val="28"/>
          <w:szCs w:val="28"/>
        </w:rPr>
      </w:pPr>
      <w:r w:rsidRPr="005C3002">
        <w:rPr>
          <w:rFonts w:ascii="Times New Roman" w:eastAsia="Times New Roman" w:hAnsi="Times New Roman" w:cs="Times New Roman"/>
          <w:bCs/>
          <w:sz w:val="28"/>
          <w:szCs w:val="28"/>
        </w:rPr>
        <w:t xml:space="preserve">У </w:t>
      </w:r>
      <w:r w:rsidR="00940E7D">
        <w:rPr>
          <w:rFonts w:ascii="Times New Roman" w:eastAsia="Times New Roman" w:hAnsi="Times New Roman" w:cs="Times New Roman"/>
          <w:bCs/>
          <w:sz w:val="28"/>
          <w:szCs w:val="28"/>
        </w:rPr>
        <w:t xml:space="preserve">кваліфікаційній </w:t>
      </w:r>
      <w:r w:rsidRPr="005C3002">
        <w:rPr>
          <w:rFonts w:ascii="Times New Roman" w:eastAsia="Times New Roman" w:hAnsi="Times New Roman" w:cs="Times New Roman"/>
          <w:bCs/>
          <w:sz w:val="28"/>
          <w:szCs w:val="28"/>
        </w:rPr>
        <w:t xml:space="preserve">роботі здійснено теоретичне та експериментальне дослідження </w:t>
      </w:r>
      <w:r w:rsidRPr="005C3002">
        <w:rPr>
          <w:rFonts w:ascii="Times New Roman" w:hAnsi="Times New Roman" w:cs="Times New Roman"/>
          <w:sz w:val="28"/>
          <w:szCs w:val="28"/>
        </w:rPr>
        <w:t xml:space="preserve">формування пізнавальної активності учнів початкової школи засобами інтерактивних технологій. </w:t>
      </w:r>
      <w:r w:rsidRPr="005C3002">
        <w:rPr>
          <w:rFonts w:ascii="Times New Roman" w:eastAsia="Times New Roman" w:hAnsi="Times New Roman" w:cs="Times New Roman"/>
          <w:bCs/>
          <w:sz w:val="28"/>
          <w:szCs w:val="28"/>
        </w:rPr>
        <w:t xml:space="preserve">Отримані результати дослідження </w:t>
      </w:r>
      <w:r w:rsidR="00940E7D">
        <w:rPr>
          <w:rFonts w:ascii="Times New Roman" w:eastAsia="Times New Roman" w:hAnsi="Times New Roman" w:cs="Times New Roman"/>
          <w:bCs/>
          <w:sz w:val="28"/>
          <w:szCs w:val="28"/>
        </w:rPr>
        <w:t>засвідчили досягнення мети, вирішення поставлених завдань і стали підставою для формулювання таких висновків</w:t>
      </w:r>
      <w:r w:rsidRPr="005C3002">
        <w:rPr>
          <w:rFonts w:ascii="Times New Roman" w:eastAsia="Times New Roman" w:hAnsi="Times New Roman" w:cs="Times New Roman"/>
          <w:bCs/>
          <w:sz w:val="28"/>
          <w:szCs w:val="28"/>
        </w:rPr>
        <w:t>.</w:t>
      </w:r>
      <w:r w:rsidRPr="00300B69">
        <w:rPr>
          <w:rFonts w:ascii="Times New Roman" w:eastAsia="Times New Roman" w:hAnsi="Times New Roman" w:cs="Times New Roman"/>
          <w:bCs/>
          <w:sz w:val="28"/>
          <w:szCs w:val="28"/>
        </w:rPr>
        <w:t xml:space="preserve"> </w:t>
      </w:r>
    </w:p>
    <w:p w14:paraId="1AA0F8F9" w14:textId="7D35D9DF" w:rsidR="004348B2" w:rsidRPr="004348B2" w:rsidRDefault="005C3002" w:rsidP="001C4337">
      <w:pPr>
        <w:widowControl w:val="0"/>
        <w:rPr>
          <w:rFonts w:ascii="Times New Roman" w:hAnsi="Times New Roman" w:cs="Times New Roman"/>
          <w:sz w:val="28"/>
          <w:szCs w:val="28"/>
        </w:rPr>
      </w:pPr>
      <w:r>
        <w:rPr>
          <w:rFonts w:ascii="Times New Roman" w:hAnsi="Times New Roman" w:cs="Times New Roman"/>
          <w:sz w:val="28"/>
          <w:szCs w:val="28"/>
        </w:rPr>
        <w:t>1. </w:t>
      </w:r>
      <w:r w:rsidR="004348B2">
        <w:rPr>
          <w:rFonts w:ascii="Times New Roman" w:hAnsi="Times New Roman" w:cs="Times New Roman"/>
          <w:sz w:val="28"/>
          <w:szCs w:val="28"/>
        </w:rPr>
        <w:t>З</w:t>
      </w:r>
      <w:r w:rsidR="00EA1E69">
        <w:rPr>
          <w:rFonts w:ascii="Times New Roman" w:hAnsi="Times New Roman" w:cs="Times New Roman"/>
          <w:sz w:val="28"/>
          <w:szCs w:val="28"/>
        </w:rPr>
        <w:t>’</w:t>
      </w:r>
      <w:r w:rsidR="004348B2">
        <w:rPr>
          <w:rFonts w:ascii="Times New Roman" w:hAnsi="Times New Roman" w:cs="Times New Roman"/>
          <w:sz w:val="28"/>
          <w:szCs w:val="28"/>
        </w:rPr>
        <w:t xml:space="preserve">ясовано, що </w:t>
      </w:r>
      <w:r w:rsidR="004B6ADB">
        <w:rPr>
          <w:rFonts w:ascii="Times New Roman" w:hAnsi="Times New Roman" w:cs="Times New Roman"/>
          <w:sz w:val="28"/>
          <w:szCs w:val="28"/>
        </w:rPr>
        <w:t>н</w:t>
      </w:r>
      <w:r w:rsidR="004348B2" w:rsidRPr="004348B2">
        <w:rPr>
          <w:rFonts w:ascii="Times New Roman" w:hAnsi="Times New Roman" w:cs="Times New Roman"/>
          <w:sz w:val="28"/>
          <w:szCs w:val="28"/>
        </w:rPr>
        <w:t xml:space="preserve">овий етап трансформації та модернізації </w:t>
      </w:r>
      <w:r w:rsidR="00C32B0E">
        <w:rPr>
          <w:rFonts w:ascii="Times New Roman" w:hAnsi="Times New Roman" w:cs="Times New Roman"/>
          <w:sz w:val="28"/>
          <w:szCs w:val="28"/>
        </w:rPr>
        <w:t>т</w:t>
      </w:r>
      <w:r w:rsidR="004348B2" w:rsidRPr="004348B2">
        <w:rPr>
          <w:rFonts w:ascii="Times New Roman" w:hAnsi="Times New Roman" w:cs="Times New Roman"/>
          <w:sz w:val="28"/>
          <w:szCs w:val="28"/>
        </w:rPr>
        <w:t>загальної середньої освіти розпочато після прийняття Концепції реалізації національної політики у сфері реформування загальної середньої освіти «Нова українська школа», яка спрямована забезпечити радикальні та систематичні реформи загальної середньої освіти.</w:t>
      </w:r>
      <w:r w:rsidR="006C4378" w:rsidRPr="006C4378">
        <w:t xml:space="preserve"> </w:t>
      </w:r>
      <w:r w:rsidR="006C4378" w:rsidRPr="006C4378">
        <w:rPr>
          <w:rFonts w:ascii="Times New Roman" w:hAnsi="Times New Roman" w:cs="Times New Roman"/>
          <w:sz w:val="28"/>
          <w:szCs w:val="28"/>
        </w:rPr>
        <w:t xml:space="preserve">Ціль реформи – створення школи майбутнього, яка дає учням не тільки знання, а вчить ефективно застосовувати їх у житті. Нова українська школа (НУШ) – школа, до якої приємно ходити, в якій цікаво навчатися, </w:t>
      </w:r>
      <w:r w:rsidR="005949C8">
        <w:rPr>
          <w:rFonts w:ascii="Times New Roman" w:hAnsi="Times New Roman" w:cs="Times New Roman"/>
          <w:sz w:val="28"/>
          <w:szCs w:val="28"/>
        </w:rPr>
        <w:t>в</w:t>
      </w:r>
      <w:r w:rsidR="006C4378" w:rsidRPr="006C4378">
        <w:rPr>
          <w:rFonts w:ascii="Times New Roman" w:hAnsi="Times New Roman" w:cs="Times New Roman"/>
          <w:sz w:val="28"/>
          <w:szCs w:val="28"/>
        </w:rPr>
        <w:t xml:space="preserve"> яку хочеться приходити знову та знову. Тут прислухаються до особистих думок, </w:t>
      </w:r>
      <w:r w:rsidR="000A7E8E">
        <w:rPr>
          <w:rFonts w:ascii="Times New Roman" w:hAnsi="Times New Roman" w:cs="Times New Roman"/>
          <w:sz w:val="28"/>
          <w:szCs w:val="28"/>
        </w:rPr>
        <w:t>в</w:t>
      </w:r>
      <w:r w:rsidR="00287F30">
        <w:rPr>
          <w:rFonts w:ascii="Times New Roman" w:hAnsi="Times New Roman" w:cs="Times New Roman"/>
          <w:sz w:val="28"/>
          <w:szCs w:val="28"/>
        </w:rPr>
        <w:t>ч</w:t>
      </w:r>
      <w:r w:rsidR="00287F30">
        <w:rPr>
          <w:rFonts w:ascii="Times New Roman" w:hAnsi="Times New Roman" w:cs="Times New Roman"/>
          <w:sz w:val="28"/>
          <w:szCs w:val="28"/>
          <w:lang w:val="en-US"/>
        </w:rPr>
        <w:t>a</w:t>
      </w:r>
      <w:r w:rsidR="000A7E8E">
        <w:rPr>
          <w:rFonts w:ascii="Times New Roman" w:hAnsi="Times New Roman" w:cs="Times New Roman"/>
          <w:sz w:val="28"/>
          <w:szCs w:val="28"/>
        </w:rPr>
        <w:t>ть критично мислити</w:t>
      </w:r>
      <w:r w:rsidR="00287F30">
        <w:rPr>
          <w:rFonts w:ascii="Times New Roman" w:hAnsi="Times New Roman" w:cs="Times New Roman"/>
          <w:sz w:val="28"/>
          <w:szCs w:val="28"/>
        </w:rPr>
        <w:t>, нe боятись висловлювати власну дум</w:t>
      </w:r>
      <w:r w:rsidR="006C4378" w:rsidRPr="006C4378">
        <w:rPr>
          <w:rFonts w:ascii="Times New Roman" w:hAnsi="Times New Roman" w:cs="Times New Roman"/>
          <w:sz w:val="28"/>
          <w:szCs w:val="28"/>
        </w:rPr>
        <w:t>к</w:t>
      </w:r>
      <w:r w:rsidR="00287F30">
        <w:rPr>
          <w:rFonts w:ascii="Times New Roman" w:hAnsi="Times New Roman" w:cs="Times New Roman"/>
          <w:sz w:val="28"/>
          <w:szCs w:val="28"/>
        </w:rPr>
        <w:t>у</w:t>
      </w:r>
      <w:r w:rsidR="006C4378" w:rsidRPr="006C4378">
        <w:rPr>
          <w:rFonts w:ascii="Times New Roman" w:hAnsi="Times New Roman" w:cs="Times New Roman"/>
          <w:sz w:val="28"/>
          <w:szCs w:val="28"/>
        </w:rPr>
        <w:t xml:space="preserve"> та бути відповідальним громадянином. Ключові зміни для учнів стосуються зміни самих підходів до навчання та змісту освіти</w:t>
      </w:r>
      <w:r w:rsidR="006C4378">
        <w:rPr>
          <w:rFonts w:ascii="Times New Roman" w:hAnsi="Times New Roman" w:cs="Times New Roman"/>
          <w:sz w:val="28"/>
          <w:szCs w:val="28"/>
        </w:rPr>
        <w:t>.</w:t>
      </w:r>
    </w:p>
    <w:p w14:paraId="33D7A880" w14:textId="4D519A11" w:rsidR="00EB466A" w:rsidRDefault="005C3002" w:rsidP="001C4337">
      <w:pPr>
        <w:widowControl w:val="0"/>
        <w:rPr>
          <w:rFonts w:ascii="Times New Roman" w:hAnsi="Times New Roman" w:cs="Times New Roman"/>
          <w:sz w:val="28"/>
          <w:szCs w:val="28"/>
        </w:rPr>
      </w:pPr>
      <w:r>
        <w:rPr>
          <w:rFonts w:ascii="Times New Roman" w:hAnsi="Times New Roman" w:cs="Times New Roman"/>
          <w:sz w:val="28"/>
          <w:szCs w:val="28"/>
        </w:rPr>
        <w:t>2. Визначе</w:t>
      </w:r>
      <w:r w:rsidR="006C4378">
        <w:rPr>
          <w:rFonts w:ascii="Times New Roman" w:hAnsi="Times New Roman" w:cs="Times New Roman"/>
          <w:sz w:val="28"/>
          <w:szCs w:val="28"/>
        </w:rPr>
        <w:t>но</w:t>
      </w:r>
      <w:r w:rsidR="006C4378" w:rsidRPr="006C4378">
        <w:rPr>
          <w:rFonts w:ascii="Times New Roman" w:hAnsi="Times New Roman" w:cs="Times New Roman"/>
          <w:sz w:val="28"/>
          <w:szCs w:val="28"/>
        </w:rPr>
        <w:t xml:space="preserve"> роль пізнавальної активності </w:t>
      </w:r>
      <w:r w:rsidR="005949C8">
        <w:rPr>
          <w:rFonts w:ascii="Times New Roman" w:hAnsi="Times New Roman" w:cs="Times New Roman"/>
          <w:sz w:val="28"/>
          <w:szCs w:val="28"/>
        </w:rPr>
        <w:t>в</w:t>
      </w:r>
      <w:r w:rsidR="006C4378" w:rsidRPr="006C4378">
        <w:rPr>
          <w:rFonts w:ascii="Times New Roman" w:hAnsi="Times New Roman" w:cs="Times New Roman"/>
          <w:sz w:val="28"/>
          <w:szCs w:val="28"/>
        </w:rPr>
        <w:t xml:space="preserve"> формуванні особистості молодшого школяра.</w:t>
      </w:r>
      <w:r w:rsidR="006C4378" w:rsidRPr="006C4378">
        <w:rPr>
          <w:rFonts w:ascii="Times New Roman" w:hAnsi="Times New Roman" w:cs="Times New Roman"/>
          <w:b/>
          <w:i/>
          <w:sz w:val="28"/>
          <w:szCs w:val="28"/>
        </w:rPr>
        <w:t xml:space="preserve"> </w:t>
      </w:r>
      <w:r w:rsidR="006C4378">
        <w:rPr>
          <w:rFonts w:ascii="Times New Roman" w:hAnsi="Times New Roman" w:cs="Times New Roman"/>
          <w:sz w:val="28"/>
          <w:szCs w:val="28"/>
        </w:rPr>
        <w:t>П</w:t>
      </w:r>
      <w:r w:rsidR="006C4378" w:rsidRPr="006C4378">
        <w:rPr>
          <w:rFonts w:ascii="Times New Roman" w:hAnsi="Times New Roman" w:cs="Times New Roman"/>
          <w:sz w:val="28"/>
          <w:szCs w:val="28"/>
        </w:rPr>
        <w:t>ізнавальна активність є мірою розумових зусиль для задоволення особистих пізнавальних інтер</w:t>
      </w:r>
      <w:r w:rsidR="009F6C01">
        <w:rPr>
          <w:rFonts w:ascii="Times New Roman" w:hAnsi="Times New Roman" w:cs="Times New Roman"/>
          <w:sz w:val="28"/>
          <w:szCs w:val="28"/>
        </w:rPr>
        <w:t xml:space="preserve">есів, джерелом розвитку яких є </w:t>
      </w:r>
      <w:r w:rsidR="006C4378" w:rsidRPr="006C4378">
        <w:rPr>
          <w:rFonts w:ascii="Times New Roman" w:hAnsi="Times New Roman" w:cs="Times New Roman"/>
          <w:sz w:val="28"/>
          <w:szCs w:val="28"/>
        </w:rPr>
        <w:t>когнітивна потреба, а процес задоволення цієї потреби викон</w:t>
      </w:r>
      <w:r w:rsidR="009F6C01">
        <w:rPr>
          <w:rFonts w:ascii="Times New Roman" w:hAnsi="Times New Roman" w:cs="Times New Roman"/>
          <w:sz w:val="28"/>
          <w:szCs w:val="28"/>
        </w:rPr>
        <w:t>ується як пошук, спрямований на</w:t>
      </w:r>
      <w:r w:rsidR="006C4378" w:rsidRPr="006C4378">
        <w:rPr>
          <w:rFonts w:ascii="Times New Roman" w:hAnsi="Times New Roman" w:cs="Times New Roman"/>
          <w:sz w:val="28"/>
          <w:szCs w:val="28"/>
        </w:rPr>
        <w:t xml:space="preserve"> відкриття невідомого та його засвоєння.</w:t>
      </w:r>
      <w:r w:rsidR="006C4378">
        <w:rPr>
          <w:rFonts w:ascii="Times New Roman" w:hAnsi="Times New Roman" w:cs="Times New Roman"/>
          <w:sz w:val="28"/>
          <w:szCs w:val="28"/>
        </w:rPr>
        <w:t xml:space="preserve"> </w:t>
      </w:r>
      <w:r w:rsidR="006C4378" w:rsidRPr="006C4378">
        <w:rPr>
          <w:rFonts w:ascii="Times New Roman" w:hAnsi="Times New Roman" w:cs="Times New Roman"/>
          <w:sz w:val="28"/>
          <w:szCs w:val="28"/>
        </w:rPr>
        <w:t xml:space="preserve">Коли дитина цікавиться матеріалом, вона </w:t>
      </w:r>
      <w:r w:rsidR="00E468DE">
        <w:rPr>
          <w:rFonts w:ascii="Times New Roman" w:hAnsi="Times New Roman" w:cs="Times New Roman"/>
          <w:sz w:val="28"/>
          <w:szCs w:val="28"/>
        </w:rPr>
        <w:t xml:space="preserve">прагне дізнатися </w:t>
      </w:r>
      <w:r w:rsidR="006C4378" w:rsidRPr="006C4378">
        <w:rPr>
          <w:rFonts w:ascii="Times New Roman" w:hAnsi="Times New Roman" w:cs="Times New Roman"/>
          <w:sz w:val="28"/>
          <w:szCs w:val="28"/>
        </w:rPr>
        <w:t xml:space="preserve">про нього </w:t>
      </w:r>
      <w:r w:rsidR="00E468DE">
        <w:rPr>
          <w:rFonts w:ascii="Times New Roman" w:hAnsi="Times New Roman" w:cs="Times New Roman"/>
          <w:sz w:val="28"/>
          <w:szCs w:val="28"/>
        </w:rPr>
        <w:t xml:space="preserve">якомога </w:t>
      </w:r>
      <w:r w:rsidR="006C4378" w:rsidRPr="006C4378">
        <w:rPr>
          <w:rFonts w:ascii="Times New Roman" w:hAnsi="Times New Roman" w:cs="Times New Roman"/>
          <w:sz w:val="28"/>
          <w:szCs w:val="28"/>
        </w:rPr>
        <w:t>більше, тому ефективне навчання – це пошуки способу покращи</w:t>
      </w:r>
      <w:r w:rsidR="00E468DE">
        <w:rPr>
          <w:rFonts w:ascii="Times New Roman" w:hAnsi="Times New Roman" w:cs="Times New Roman"/>
          <w:sz w:val="28"/>
          <w:szCs w:val="28"/>
        </w:rPr>
        <w:t>ти пізнавальну активність учнів.</w:t>
      </w:r>
      <w:r w:rsidR="00E468DE" w:rsidRPr="00E468DE">
        <w:t xml:space="preserve"> </w:t>
      </w:r>
      <w:r w:rsidR="00E468DE" w:rsidRPr="00E468DE">
        <w:rPr>
          <w:rFonts w:ascii="Times New Roman" w:hAnsi="Times New Roman" w:cs="Times New Roman"/>
          <w:sz w:val="28"/>
          <w:szCs w:val="28"/>
        </w:rPr>
        <w:t>Це пояснюється тим, що дітям потрібно не тільки здобувати певні знання, а й спостерігати, порівнювати та виявляти зв</w:t>
      </w:r>
      <w:r w:rsidR="00EA1E69">
        <w:rPr>
          <w:rFonts w:ascii="Times New Roman" w:hAnsi="Times New Roman" w:cs="Times New Roman"/>
          <w:sz w:val="28"/>
          <w:szCs w:val="28"/>
        </w:rPr>
        <w:t>’</w:t>
      </w:r>
      <w:r w:rsidR="00E468DE" w:rsidRPr="00E468DE">
        <w:rPr>
          <w:rFonts w:ascii="Times New Roman" w:hAnsi="Times New Roman" w:cs="Times New Roman"/>
          <w:sz w:val="28"/>
          <w:szCs w:val="28"/>
        </w:rPr>
        <w:t>язок між поняттями та причинами.</w:t>
      </w:r>
      <w:r w:rsidR="00E468DE">
        <w:rPr>
          <w:rFonts w:ascii="Times New Roman" w:hAnsi="Times New Roman" w:cs="Times New Roman"/>
          <w:sz w:val="28"/>
          <w:szCs w:val="28"/>
        </w:rPr>
        <w:t xml:space="preserve"> </w:t>
      </w:r>
      <w:r w:rsidR="006C4378" w:rsidRPr="006C4378">
        <w:rPr>
          <w:rFonts w:ascii="Times New Roman" w:hAnsi="Times New Roman" w:cs="Times New Roman"/>
          <w:sz w:val="28"/>
          <w:szCs w:val="28"/>
        </w:rPr>
        <w:t>А</w:t>
      </w:r>
      <w:r w:rsidR="009F6C01" w:rsidRPr="004B53BF">
        <w:rPr>
          <w:rFonts w:ascii="Times New Roman" w:hAnsi="Times New Roman" w:cs="Times New Roman"/>
          <w:sz w:val="28"/>
          <w:szCs w:val="28"/>
        </w:rPr>
        <w:t xml:space="preserve"> </w:t>
      </w:r>
      <w:r w:rsidR="009F6C01">
        <w:rPr>
          <w:rFonts w:ascii="Times New Roman" w:hAnsi="Times New Roman" w:cs="Times New Roman"/>
          <w:sz w:val="28"/>
          <w:szCs w:val="28"/>
        </w:rPr>
        <w:t>це</w:t>
      </w:r>
      <w:r w:rsidR="006C4378" w:rsidRPr="006C4378">
        <w:rPr>
          <w:rFonts w:ascii="Times New Roman" w:hAnsi="Times New Roman" w:cs="Times New Roman"/>
          <w:sz w:val="28"/>
          <w:szCs w:val="28"/>
        </w:rPr>
        <w:t xml:space="preserve"> </w:t>
      </w:r>
      <w:r w:rsidR="00E468DE">
        <w:rPr>
          <w:rFonts w:ascii="Times New Roman" w:hAnsi="Times New Roman" w:cs="Times New Roman"/>
          <w:sz w:val="28"/>
          <w:szCs w:val="28"/>
        </w:rPr>
        <w:t xml:space="preserve">можливо </w:t>
      </w:r>
      <w:r w:rsidR="006C4378" w:rsidRPr="006C4378">
        <w:rPr>
          <w:rFonts w:ascii="Times New Roman" w:hAnsi="Times New Roman" w:cs="Times New Roman"/>
          <w:sz w:val="28"/>
          <w:szCs w:val="28"/>
        </w:rPr>
        <w:t xml:space="preserve">лише шляхом </w:t>
      </w:r>
      <w:r w:rsidR="00E016E6" w:rsidRPr="00E016E6">
        <w:rPr>
          <w:rFonts w:ascii="Times New Roman" w:hAnsi="Times New Roman" w:cs="Times New Roman"/>
          <w:sz w:val="28"/>
          <w:szCs w:val="28"/>
        </w:rPr>
        <w:t>змін</w:t>
      </w:r>
      <w:r w:rsidR="001F55B7">
        <w:rPr>
          <w:rFonts w:ascii="Times New Roman" w:hAnsi="Times New Roman" w:cs="Times New Roman"/>
          <w:sz w:val="28"/>
          <w:szCs w:val="28"/>
        </w:rPr>
        <w:t>и</w:t>
      </w:r>
      <w:r w:rsidR="00E016E6" w:rsidRPr="00E016E6">
        <w:rPr>
          <w:rFonts w:ascii="Times New Roman" w:hAnsi="Times New Roman" w:cs="Times New Roman"/>
          <w:sz w:val="28"/>
          <w:szCs w:val="28"/>
        </w:rPr>
        <w:t xml:space="preserve"> </w:t>
      </w:r>
      <w:r w:rsidR="00541D41">
        <w:rPr>
          <w:rFonts w:ascii="Times New Roman" w:hAnsi="Times New Roman" w:cs="Times New Roman"/>
          <w:sz w:val="28"/>
          <w:szCs w:val="28"/>
        </w:rPr>
        <w:t>засоб</w:t>
      </w:r>
      <w:r w:rsidR="001F55B7">
        <w:rPr>
          <w:rFonts w:ascii="Times New Roman" w:hAnsi="Times New Roman" w:cs="Times New Roman"/>
          <w:sz w:val="28"/>
          <w:szCs w:val="28"/>
        </w:rPr>
        <w:t>ів</w:t>
      </w:r>
      <w:r w:rsidR="00541D41">
        <w:rPr>
          <w:rFonts w:ascii="Times New Roman" w:hAnsi="Times New Roman" w:cs="Times New Roman"/>
          <w:sz w:val="28"/>
          <w:szCs w:val="28"/>
        </w:rPr>
        <w:t xml:space="preserve"> викладання </w:t>
      </w:r>
      <w:r w:rsidR="001F55B7">
        <w:rPr>
          <w:rFonts w:ascii="Times New Roman" w:hAnsi="Times New Roman" w:cs="Times New Roman"/>
          <w:sz w:val="28"/>
          <w:szCs w:val="28"/>
        </w:rPr>
        <w:t xml:space="preserve">з метою </w:t>
      </w:r>
      <w:r w:rsidR="00E016E6" w:rsidRPr="00E016E6">
        <w:rPr>
          <w:rFonts w:ascii="Times New Roman" w:hAnsi="Times New Roman" w:cs="Times New Roman"/>
          <w:sz w:val="28"/>
          <w:szCs w:val="28"/>
        </w:rPr>
        <w:t xml:space="preserve">розвитку активної, неповторної особистості. </w:t>
      </w:r>
    </w:p>
    <w:p w14:paraId="73680DDD" w14:textId="15E03CD9" w:rsidR="00EB466A" w:rsidRDefault="000D154E" w:rsidP="001C4337">
      <w:pPr>
        <w:widowControl w:val="0"/>
        <w:rPr>
          <w:rFonts w:ascii="Times New Roman" w:hAnsi="Times New Roman" w:cs="Times New Roman"/>
          <w:sz w:val="28"/>
          <w:szCs w:val="28"/>
        </w:rPr>
      </w:pPr>
      <w:r>
        <w:rPr>
          <w:rFonts w:ascii="Times New Roman" w:hAnsi="Times New Roman" w:cs="Times New Roman"/>
          <w:sz w:val="28"/>
          <w:szCs w:val="28"/>
        </w:rPr>
        <w:lastRenderedPageBreak/>
        <w:t>3. Охарактеризовано</w:t>
      </w:r>
      <w:r w:rsidR="00E016E6" w:rsidRPr="00E016E6">
        <w:rPr>
          <w:rFonts w:ascii="Times New Roman" w:hAnsi="Times New Roman" w:cs="Times New Roman"/>
          <w:sz w:val="28"/>
          <w:szCs w:val="28"/>
        </w:rPr>
        <w:t xml:space="preserve"> сут</w:t>
      </w:r>
      <w:r w:rsidR="00324863">
        <w:rPr>
          <w:rFonts w:ascii="Times New Roman" w:hAnsi="Times New Roman" w:cs="Times New Roman"/>
          <w:sz w:val="28"/>
          <w:szCs w:val="28"/>
        </w:rPr>
        <w:t>ність та зміст</w:t>
      </w:r>
      <w:r w:rsidR="00E016E6" w:rsidRPr="00E016E6">
        <w:rPr>
          <w:rFonts w:ascii="Times New Roman" w:hAnsi="Times New Roman" w:cs="Times New Roman"/>
          <w:sz w:val="28"/>
          <w:szCs w:val="28"/>
        </w:rPr>
        <w:t xml:space="preserve"> інтерактивних технологій навчання як особливої форми організації навчальної діяльності.</w:t>
      </w:r>
      <w:r w:rsidR="00E016E6">
        <w:rPr>
          <w:rFonts w:ascii="Times New Roman" w:hAnsi="Times New Roman" w:cs="Times New Roman"/>
          <w:sz w:val="28"/>
          <w:szCs w:val="28"/>
        </w:rPr>
        <w:t xml:space="preserve"> </w:t>
      </w:r>
      <w:r w:rsidR="001F55B7">
        <w:rPr>
          <w:rFonts w:ascii="Times New Roman" w:hAnsi="Times New Roman" w:cs="Times New Roman"/>
          <w:sz w:val="28"/>
          <w:szCs w:val="28"/>
        </w:rPr>
        <w:t>Доведено</w:t>
      </w:r>
      <w:r w:rsidR="00E016E6">
        <w:rPr>
          <w:rFonts w:ascii="Times New Roman" w:hAnsi="Times New Roman" w:cs="Times New Roman"/>
          <w:sz w:val="28"/>
          <w:szCs w:val="28"/>
        </w:rPr>
        <w:t>, що с</w:t>
      </w:r>
      <w:r w:rsidR="00E016E6" w:rsidRPr="00E016E6">
        <w:rPr>
          <w:rFonts w:ascii="Times New Roman" w:hAnsi="Times New Roman" w:cs="Times New Roman"/>
          <w:sz w:val="28"/>
          <w:szCs w:val="28"/>
        </w:rPr>
        <w:t>уть інтерактивного навчання полягає в тому, що навчальний процес відбувається в умовах постійної та активної взаємодії всіх учнів. Він базується на співробітництві, активній взаємодії вчителів та учнів, а також учнів між собою. Організація інтерактивного навчання включає моделювання умов життя та спільне розв</w:t>
      </w:r>
      <w:r w:rsidR="00EA1E69">
        <w:rPr>
          <w:rFonts w:ascii="Times New Roman" w:hAnsi="Times New Roman" w:cs="Times New Roman"/>
          <w:sz w:val="28"/>
          <w:szCs w:val="28"/>
        </w:rPr>
        <w:t>’</w:t>
      </w:r>
      <w:r w:rsidR="00E016E6" w:rsidRPr="00E016E6">
        <w:rPr>
          <w:rFonts w:ascii="Times New Roman" w:hAnsi="Times New Roman" w:cs="Times New Roman"/>
          <w:sz w:val="28"/>
          <w:szCs w:val="28"/>
        </w:rPr>
        <w:t>язання проблем на основі аналізу відповідних умов навчання. Інтерактивні взаємодії усувають перевагу одного учасника процесу навчання над іншим</w:t>
      </w:r>
      <w:r w:rsidR="002220AC">
        <w:rPr>
          <w:rFonts w:ascii="Times New Roman" w:hAnsi="Times New Roman" w:cs="Times New Roman"/>
          <w:sz w:val="28"/>
          <w:szCs w:val="28"/>
        </w:rPr>
        <w:t xml:space="preserve">. </w:t>
      </w:r>
      <w:r w:rsidR="002E3709">
        <w:rPr>
          <w:rFonts w:ascii="Times New Roman" w:hAnsi="Times New Roman" w:cs="Times New Roman"/>
          <w:sz w:val="28"/>
          <w:szCs w:val="28"/>
        </w:rPr>
        <w:t>Уроки з використанням інтерактивних технологій захоплюють учнів, пробуджують</w:t>
      </w:r>
      <w:r w:rsidR="00FF3F74">
        <w:rPr>
          <w:rFonts w:ascii="Times New Roman" w:hAnsi="Times New Roman" w:cs="Times New Roman"/>
          <w:sz w:val="28"/>
          <w:szCs w:val="28"/>
        </w:rPr>
        <w:t xml:space="preserve"> пізнавальний</w:t>
      </w:r>
      <w:r w:rsidR="002E3709">
        <w:rPr>
          <w:rFonts w:ascii="Times New Roman" w:hAnsi="Times New Roman" w:cs="Times New Roman"/>
          <w:sz w:val="28"/>
          <w:szCs w:val="28"/>
        </w:rPr>
        <w:t xml:space="preserve"> інтерес, навчають самостійно мислити та діяти. </w:t>
      </w:r>
    </w:p>
    <w:p w14:paraId="79E8CF8B" w14:textId="2C05F2E6" w:rsidR="00541D41" w:rsidRDefault="000D154E" w:rsidP="001C4337">
      <w:pPr>
        <w:widowControl w:val="0"/>
        <w:rPr>
          <w:rFonts w:ascii="Times New Roman" w:hAnsi="Times New Roman" w:cs="Times New Roman"/>
          <w:sz w:val="28"/>
          <w:szCs w:val="28"/>
        </w:rPr>
      </w:pPr>
      <w:r>
        <w:rPr>
          <w:rFonts w:ascii="Times New Roman" w:hAnsi="Times New Roman" w:cs="Times New Roman"/>
          <w:sz w:val="28"/>
          <w:szCs w:val="28"/>
        </w:rPr>
        <w:t>4. Здійснено</w:t>
      </w:r>
      <w:r w:rsidR="002220AC" w:rsidRPr="002220AC">
        <w:rPr>
          <w:rFonts w:ascii="Times New Roman" w:hAnsi="Times New Roman" w:cs="Times New Roman"/>
          <w:sz w:val="28"/>
          <w:szCs w:val="28"/>
        </w:rPr>
        <w:t xml:space="preserve"> дослідження рівнів сформованості пізнавальної активності молодших школярів.</w:t>
      </w:r>
      <w:r w:rsidR="002220AC">
        <w:rPr>
          <w:rFonts w:ascii="Times New Roman" w:hAnsi="Times New Roman" w:cs="Times New Roman"/>
          <w:sz w:val="28"/>
          <w:szCs w:val="28"/>
        </w:rPr>
        <w:t xml:space="preserve"> </w:t>
      </w:r>
      <w:r w:rsidR="00541D41" w:rsidRPr="00541D41">
        <w:rPr>
          <w:rFonts w:ascii="Times New Roman" w:hAnsi="Times New Roman" w:cs="Times New Roman"/>
          <w:sz w:val="28"/>
          <w:szCs w:val="28"/>
        </w:rPr>
        <w:t>Результати показують, що пізнавальні інтерес</w:t>
      </w:r>
      <w:r w:rsidR="00541D41">
        <w:rPr>
          <w:rFonts w:ascii="Times New Roman" w:hAnsi="Times New Roman" w:cs="Times New Roman"/>
          <w:sz w:val="28"/>
          <w:szCs w:val="28"/>
        </w:rPr>
        <w:t>и опитаних учнів є посередніми та</w:t>
      </w:r>
      <w:r w:rsidR="00541D41" w:rsidRPr="00541D41">
        <w:rPr>
          <w:rFonts w:ascii="Times New Roman" w:hAnsi="Times New Roman" w:cs="Times New Roman"/>
          <w:sz w:val="28"/>
          <w:szCs w:val="28"/>
        </w:rPr>
        <w:t xml:space="preserve"> вимагаю</w:t>
      </w:r>
      <w:r w:rsidR="00852961">
        <w:rPr>
          <w:rFonts w:ascii="Times New Roman" w:hAnsi="Times New Roman" w:cs="Times New Roman"/>
          <w:sz w:val="28"/>
          <w:szCs w:val="28"/>
        </w:rPr>
        <w:t xml:space="preserve">ть значної уваги з боку вчителя. </w:t>
      </w:r>
      <w:r w:rsidR="00541D41" w:rsidRPr="00541D41">
        <w:rPr>
          <w:rFonts w:ascii="Times New Roman" w:hAnsi="Times New Roman" w:cs="Times New Roman"/>
          <w:sz w:val="28"/>
          <w:szCs w:val="28"/>
        </w:rPr>
        <w:t>Загал</w:t>
      </w:r>
      <w:r w:rsidR="00541D41">
        <w:rPr>
          <w:rFonts w:ascii="Times New Roman" w:hAnsi="Times New Roman" w:cs="Times New Roman"/>
          <w:sz w:val="28"/>
          <w:szCs w:val="28"/>
        </w:rPr>
        <w:t xml:space="preserve">ьновідомо, що </w:t>
      </w:r>
      <w:r w:rsidR="003D4C90">
        <w:rPr>
          <w:rFonts w:ascii="Times New Roman" w:hAnsi="Times New Roman" w:cs="Times New Roman"/>
          <w:sz w:val="28"/>
          <w:szCs w:val="28"/>
        </w:rPr>
        <w:t>в</w:t>
      </w:r>
      <w:r w:rsidR="00541D41">
        <w:rPr>
          <w:rFonts w:ascii="Times New Roman" w:hAnsi="Times New Roman" w:cs="Times New Roman"/>
          <w:sz w:val="28"/>
          <w:szCs w:val="28"/>
        </w:rPr>
        <w:t xml:space="preserve"> сучасних учнів</w:t>
      </w:r>
      <w:r w:rsidR="00541D41" w:rsidRPr="00541D41">
        <w:rPr>
          <w:rFonts w:ascii="Times New Roman" w:hAnsi="Times New Roman" w:cs="Times New Roman"/>
          <w:sz w:val="28"/>
          <w:szCs w:val="28"/>
        </w:rPr>
        <w:t xml:space="preserve"> </w:t>
      </w:r>
      <w:r w:rsidR="00541D41">
        <w:rPr>
          <w:rFonts w:ascii="Times New Roman" w:hAnsi="Times New Roman" w:cs="Times New Roman"/>
          <w:sz w:val="28"/>
          <w:szCs w:val="28"/>
        </w:rPr>
        <w:t>пізнавальна активність значно знижується</w:t>
      </w:r>
      <w:r w:rsidR="00541D41" w:rsidRPr="00541D41">
        <w:rPr>
          <w:rFonts w:ascii="Times New Roman" w:hAnsi="Times New Roman" w:cs="Times New Roman"/>
          <w:sz w:val="28"/>
          <w:szCs w:val="28"/>
        </w:rPr>
        <w:t>. Особливо це стосується пр</w:t>
      </w:r>
      <w:r w:rsidR="00541D41">
        <w:rPr>
          <w:rFonts w:ascii="Times New Roman" w:hAnsi="Times New Roman" w:cs="Times New Roman"/>
          <w:sz w:val="28"/>
          <w:szCs w:val="28"/>
        </w:rPr>
        <w:t xml:space="preserve">едметів, </w:t>
      </w:r>
      <w:r w:rsidR="003D4C90">
        <w:rPr>
          <w:rFonts w:ascii="Times New Roman" w:hAnsi="Times New Roman" w:cs="Times New Roman"/>
          <w:sz w:val="28"/>
          <w:szCs w:val="28"/>
        </w:rPr>
        <w:t>в яких</w:t>
      </w:r>
      <w:r w:rsidR="00541D41">
        <w:rPr>
          <w:rFonts w:ascii="Times New Roman" w:hAnsi="Times New Roman" w:cs="Times New Roman"/>
          <w:sz w:val="28"/>
          <w:szCs w:val="28"/>
        </w:rPr>
        <w:t xml:space="preserve"> матеріал не зацікавлює дитину</w:t>
      </w:r>
      <w:r w:rsidR="00496426">
        <w:rPr>
          <w:rFonts w:ascii="Times New Roman" w:hAnsi="Times New Roman" w:cs="Times New Roman"/>
          <w:sz w:val="28"/>
          <w:szCs w:val="28"/>
        </w:rPr>
        <w:t>, а</w:t>
      </w:r>
      <w:r w:rsidR="00541D41" w:rsidRPr="00541D41">
        <w:rPr>
          <w:rFonts w:ascii="Times New Roman" w:hAnsi="Times New Roman" w:cs="Times New Roman"/>
          <w:sz w:val="28"/>
          <w:szCs w:val="28"/>
        </w:rPr>
        <w:t xml:space="preserve"> вимагає терпіння та значних розумових зусиль для засвоєння. Для успішного вирішення цієї проблеми в навчальному про</w:t>
      </w:r>
      <w:r w:rsidR="00541D41">
        <w:rPr>
          <w:rFonts w:ascii="Times New Roman" w:hAnsi="Times New Roman" w:cs="Times New Roman"/>
          <w:sz w:val="28"/>
          <w:szCs w:val="28"/>
        </w:rPr>
        <w:t>цесі використовуються</w:t>
      </w:r>
      <w:r w:rsidR="00541D41" w:rsidRPr="00541D41">
        <w:rPr>
          <w:rFonts w:ascii="Times New Roman" w:hAnsi="Times New Roman" w:cs="Times New Roman"/>
          <w:sz w:val="28"/>
          <w:szCs w:val="28"/>
        </w:rPr>
        <w:t xml:space="preserve"> інтерактивні методи. Це спонукає учнів до активної участі в навчальному процесі, розвитку творчості, комунікативних навичок та мислення, а також стимулює бажання приймати самостійні рішення.</w:t>
      </w:r>
    </w:p>
    <w:p w14:paraId="736EF5DD" w14:textId="2DBDEB7E" w:rsidR="002220AC" w:rsidRDefault="003D4C90" w:rsidP="001C4337">
      <w:pPr>
        <w:widowControl w:val="0"/>
        <w:rPr>
          <w:rFonts w:ascii="Times New Roman" w:hAnsi="Times New Roman" w:cs="Times New Roman"/>
          <w:sz w:val="28"/>
          <w:szCs w:val="28"/>
        </w:rPr>
      </w:pPr>
      <w:r>
        <w:rPr>
          <w:rFonts w:ascii="Times New Roman" w:hAnsi="Times New Roman" w:cs="Times New Roman"/>
          <w:sz w:val="28"/>
          <w:szCs w:val="28"/>
        </w:rPr>
        <w:t xml:space="preserve">5. </w:t>
      </w:r>
      <w:r w:rsidR="009021EE">
        <w:rPr>
          <w:rFonts w:ascii="Times New Roman" w:hAnsi="Times New Roman" w:cs="Times New Roman"/>
          <w:sz w:val="28"/>
          <w:szCs w:val="28"/>
        </w:rPr>
        <w:t>Д</w:t>
      </w:r>
      <w:r w:rsidR="002220AC">
        <w:rPr>
          <w:rFonts w:ascii="Times New Roman" w:hAnsi="Times New Roman" w:cs="Times New Roman"/>
          <w:sz w:val="28"/>
          <w:szCs w:val="28"/>
        </w:rPr>
        <w:t>осліджено</w:t>
      </w:r>
      <w:r w:rsidR="002220AC" w:rsidRPr="002220AC">
        <w:rPr>
          <w:rFonts w:ascii="Times New Roman" w:hAnsi="Times New Roman" w:cs="Times New Roman"/>
          <w:sz w:val="28"/>
          <w:szCs w:val="28"/>
        </w:rPr>
        <w:t xml:space="preserve"> </w:t>
      </w:r>
      <w:r>
        <w:rPr>
          <w:rFonts w:ascii="Times New Roman" w:hAnsi="Times New Roman" w:cs="Times New Roman"/>
          <w:sz w:val="28"/>
          <w:szCs w:val="28"/>
        </w:rPr>
        <w:t>особливості</w:t>
      </w:r>
      <w:r w:rsidR="002220AC" w:rsidRPr="002220AC">
        <w:rPr>
          <w:rFonts w:ascii="Times New Roman" w:hAnsi="Times New Roman" w:cs="Times New Roman"/>
          <w:sz w:val="28"/>
          <w:szCs w:val="28"/>
        </w:rPr>
        <w:t xml:space="preserve"> експериментального впровадження </w:t>
      </w:r>
      <w:r w:rsidR="008F4830">
        <w:rPr>
          <w:rFonts w:ascii="Times New Roman" w:hAnsi="Times New Roman" w:cs="Times New Roman"/>
          <w:sz w:val="28"/>
          <w:szCs w:val="28"/>
        </w:rPr>
        <w:t xml:space="preserve">на різних етапах уроку </w:t>
      </w:r>
      <w:r>
        <w:rPr>
          <w:rFonts w:ascii="Times New Roman" w:hAnsi="Times New Roman" w:cs="Times New Roman"/>
          <w:sz w:val="28"/>
          <w:szCs w:val="28"/>
        </w:rPr>
        <w:t xml:space="preserve">інтерактивних технологій </w:t>
      </w:r>
      <w:r w:rsidR="008F4830">
        <w:rPr>
          <w:rFonts w:ascii="Times New Roman" w:hAnsi="Times New Roman" w:cs="Times New Roman"/>
          <w:sz w:val="28"/>
          <w:szCs w:val="28"/>
        </w:rPr>
        <w:t xml:space="preserve">як засобів формування </w:t>
      </w:r>
      <w:r w:rsidR="002220AC" w:rsidRPr="002220AC">
        <w:rPr>
          <w:rFonts w:ascii="Times New Roman" w:hAnsi="Times New Roman" w:cs="Times New Roman"/>
          <w:sz w:val="28"/>
          <w:szCs w:val="28"/>
        </w:rPr>
        <w:t>пізнавальної активності дітей молодшого шкільного.</w:t>
      </w:r>
      <w:r w:rsidR="002220AC">
        <w:rPr>
          <w:rFonts w:ascii="Times New Roman" w:hAnsi="Times New Roman" w:cs="Times New Roman"/>
          <w:sz w:val="28"/>
          <w:szCs w:val="28"/>
        </w:rPr>
        <w:t xml:space="preserve"> Робота проводилася за трьома етапами</w:t>
      </w:r>
      <w:r w:rsidR="0064382E">
        <w:rPr>
          <w:rFonts w:ascii="Times New Roman" w:hAnsi="Times New Roman" w:cs="Times New Roman"/>
          <w:sz w:val="28"/>
          <w:szCs w:val="28"/>
        </w:rPr>
        <w:t>:</w:t>
      </w:r>
      <w:r w:rsidR="002220AC">
        <w:rPr>
          <w:rFonts w:ascii="Times New Roman" w:hAnsi="Times New Roman" w:cs="Times New Roman"/>
          <w:sz w:val="28"/>
          <w:szCs w:val="28"/>
        </w:rPr>
        <w:t xml:space="preserve"> </w:t>
      </w:r>
      <w:r w:rsidR="008507A9">
        <w:rPr>
          <w:rFonts w:ascii="Times New Roman" w:hAnsi="Times New Roman" w:cs="Times New Roman"/>
          <w:sz w:val="28"/>
          <w:szCs w:val="28"/>
        </w:rPr>
        <w:t>п</w:t>
      </w:r>
      <w:r w:rsidR="00D71D59">
        <w:rPr>
          <w:rFonts w:ascii="Times New Roman" w:hAnsi="Times New Roman" w:cs="Times New Roman"/>
          <w:sz w:val="28"/>
          <w:szCs w:val="28"/>
        </w:rPr>
        <w:t>ід час</w:t>
      </w:r>
      <w:r w:rsidR="008507A9">
        <w:rPr>
          <w:rFonts w:ascii="Times New Roman" w:hAnsi="Times New Roman" w:cs="Times New Roman"/>
          <w:sz w:val="28"/>
          <w:szCs w:val="28"/>
        </w:rPr>
        <w:t xml:space="preserve"> мотивації до навчання, вивчення нового матеріалу та</w:t>
      </w:r>
      <w:r w:rsidR="002220AC">
        <w:rPr>
          <w:rFonts w:ascii="Times New Roman" w:hAnsi="Times New Roman" w:cs="Times New Roman"/>
          <w:sz w:val="28"/>
          <w:szCs w:val="28"/>
        </w:rPr>
        <w:t xml:space="preserve"> рефлексії, на кожному з яких застосовувалися інтерактивні </w:t>
      </w:r>
      <w:r w:rsidR="00D71D59">
        <w:rPr>
          <w:rFonts w:ascii="Times New Roman" w:hAnsi="Times New Roman" w:cs="Times New Roman"/>
          <w:sz w:val="28"/>
          <w:szCs w:val="28"/>
        </w:rPr>
        <w:t>технології</w:t>
      </w:r>
      <w:r w:rsidR="002220AC">
        <w:rPr>
          <w:rFonts w:ascii="Times New Roman" w:hAnsi="Times New Roman" w:cs="Times New Roman"/>
          <w:sz w:val="28"/>
          <w:szCs w:val="28"/>
        </w:rPr>
        <w:t xml:space="preserve"> навчання.</w:t>
      </w:r>
    </w:p>
    <w:p w14:paraId="02DB0E8F" w14:textId="6CAFB80A" w:rsidR="0091796C" w:rsidRDefault="004E5A56" w:rsidP="001C4337">
      <w:pPr>
        <w:widowControl w:val="0"/>
        <w:rPr>
          <w:rFonts w:ascii="Times New Roman" w:hAnsi="Times New Roman" w:cs="Times New Roman"/>
          <w:sz w:val="28"/>
          <w:szCs w:val="28"/>
        </w:rPr>
      </w:pPr>
      <w:r>
        <w:rPr>
          <w:rFonts w:ascii="Times New Roman" w:hAnsi="Times New Roman" w:cs="Times New Roman"/>
          <w:sz w:val="28"/>
          <w:szCs w:val="28"/>
        </w:rPr>
        <w:t>За</w:t>
      </w:r>
      <w:r w:rsidR="0091796C">
        <w:rPr>
          <w:rFonts w:ascii="Times New Roman" w:hAnsi="Times New Roman" w:cs="Times New Roman"/>
          <w:sz w:val="28"/>
          <w:szCs w:val="28"/>
        </w:rPr>
        <w:t xml:space="preserve"> результата</w:t>
      </w:r>
      <w:r w:rsidR="00496426">
        <w:rPr>
          <w:rFonts w:ascii="Times New Roman" w:hAnsi="Times New Roman" w:cs="Times New Roman"/>
          <w:sz w:val="28"/>
          <w:szCs w:val="28"/>
        </w:rPr>
        <w:t>м проведеної роботи з учнями початкових</w:t>
      </w:r>
      <w:r w:rsidR="0091796C">
        <w:rPr>
          <w:rFonts w:ascii="Times New Roman" w:hAnsi="Times New Roman" w:cs="Times New Roman"/>
          <w:sz w:val="28"/>
          <w:szCs w:val="28"/>
        </w:rPr>
        <w:t xml:space="preserve"> класів із застосуванням інтерактивних техн</w:t>
      </w:r>
      <w:r w:rsidR="008E1273">
        <w:rPr>
          <w:rFonts w:ascii="Times New Roman" w:hAnsi="Times New Roman" w:cs="Times New Roman"/>
          <w:sz w:val="28"/>
          <w:szCs w:val="28"/>
        </w:rPr>
        <w:t>ологій навчання був проведений</w:t>
      </w:r>
      <w:r w:rsidR="0091796C" w:rsidRPr="0091796C">
        <w:rPr>
          <w:rFonts w:ascii="Times New Roman" w:hAnsi="Times New Roman" w:cs="Times New Roman"/>
          <w:sz w:val="28"/>
          <w:szCs w:val="28"/>
        </w:rPr>
        <w:t xml:space="preserve"> аналіз результатів дослідно-експериментального дослідження</w:t>
      </w:r>
      <w:r w:rsidR="0091796C">
        <w:rPr>
          <w:rFonts w:ascii="Times New Roman" w:hAnsi="Times New Roman" w:cs="Times New Roman"/>
          <w:sz w:val="28"/>
          <w:szCs w:val="28"/>
        </w:rPr>
        <w:t xml:space="preserve">, який засвідчив виняткову ефективність інтерактивних методів для формування рівня </w:t>
      </w:r>
      <w:r w:rsidR="0091796C">
        <w:rPr>
          <w:rFonts w:ascii="Times New Roman" w:hAnsi="Times New Roman" w:cs="Times New Roman"/>
          <w:sz w:val="28"/>
          <w:szCs w:val="28"/>
        </w:rPr>
        <w:lastRenderedPageBreak/>
        <w:t>пізнавальної активності молодших шко</w:t>
      </w:r>
      <w:r>
        <w:rPr>
          <w:rFonts w:ascii="Times New Roman" w:hAnsi="Times New Roman" w:cs="Times New Roman"/>
          <w:sz w:val="28"/>
          <w:szCs w:val="28"/>
        </w:rPr>
        <w:t>лярів. Рівні мотивації учнів початкових</w:t>
      </w:r>
      <w:r w:rsidR="00B12B01">
        <w:rPr>
          <w:rFonts w:ascii="Times New Roman" w:hAnsi="Times New Roman" w:cs="Times New Roman"/>
          <w:sz w:val="28"/>
          <w:szCs w:val="28"/>
        </w:rPr>
        <w:t xml:space="preserve"> </w:t>
      </w:r>
      <w:r>
        <w:rPr>
          <w:rFonts w:ascii="Times New Roman" w:hAnsi="Times New Roman" w:cs="Times New Roman"/>
          <w:sz w:val="28"/>
          <w:szCs w:val="28"/>
        </w:rPr>
        <w:t>класів</w:t>
      </w:r>
      <w:r w:rsidR="0091796C">
        <w:rPr>
          <w:rFonts w:ascii="Times New Roman" w:hAnsi="Times New Roman" w:cs="Times New Roman"/>
          <w:sz w:val="28"/>
          <w:szCs w:val="28"/>
        </w:rPr>
        <w:t xml:space="preserve"> до навчання, які на констатувальному етапі експерименту були посередніми та розділилися практично в рівних частинах між високим, низьким та середнім рівнями</w:t>
      </w:r>
      <w:r w:rsidR="009021EE">
        <w:rPr>
          <w:rFonts w:ascii="Times New Roman" w:hAnsi="Times New Roman" w:cs="Times New Roman"/>
          <w:sz w:val="28"/>
          <w:szCs w:val="28"/>
        </w:rPr>
        <w:t>,</w:t>
      </w:r>
      <w:r w:rsidR="0091796C">
        <w:rPr>
          <w:rFonts w:ascii="Times New Roman" w:hAnsi="Times New Roman" w:cs="Times New Roman"/>
          <w:sz w:val="28"/>
          <w:szCs w:val="28"/>
        </w:rPr>
        <w:t xml:space="preserve"> після проведення означеної навчальної діяльності з учнями засвідчив зникнення </w:t>
      </w:r>
      <w:r w:rsidR="004B6ADB">
        <w:rPr>
          <w:rFonts w:ascii="Times New Roman" w:hAnsi="Times New Roman" w:cs="Times New Roman"/>
          <w:sz w:val="28"/>
          <w:szCs w:val="28"/>
        </w:rPr>
        <w:t>низького рівня інтересу до навчання та значного підвищення рівня високої мотивації до навчання.</w:t>
      </w:r>
    </w:p>
    <w:p w14:paraId="28CA2D63" w14:textId="6C1DE0E3" w:rsidR="006A6B0C" w:rsidRPr="009021EE" w:rsidRDefault="00F45AD5" w:rsidP="001C4337">
      <w:pPr>
        <w:widowControl w:val="0"/>
        <w:rPr>
          <w:rFonts w:ascii="Times New Roman" w:hAnsi="Times New Roman" w:cs="Times New Roman"/>
          <w:sz w:val="28"/>
          <w:szCs w:val="28"/>
        </w:rPr>
      </w:pPr>
      <w:r>
        <w:rPr>
          <w:rFonts w:ascii="Times New Roman" w:hAnsi="Times New Roman" w:cs="Times New Roman"/>
          <w:sz w:val="28"/>
          <w:szCs w:val="28"/>
        </w:rPr>
        <w:t>Таким чином можем</w:t>
      </w:r>
      <w:r w:rsidR="004B6ADB">
        <w:rPr>
          <w:rFonts w:ascii="Times New Roman" w:hAnsi="Times New Roman" w:cs="Times New Roman"/>
          <w:sz w:val="28"/>
          <w:szCs w:val="28"/>
        </w:rPr>
        <w:t xml:space="preserve">о стверджувати, що рівень пізнавальної активності молодших школярів залежить від технологій викладання навчальних предметів та створення комфортної атмосфери </w:t>
      </w:r>
      <w:r w:rsidR="008F4830">
        <w:rPr>
          <w:rFonts w:ascii="Times New Roman" w:hAnsi="Times New Roman" w:cs="Times New Roman"/>
          <w:sz w:val="28"/>
          <w:szCs w:val="28"/>
        </w:rPr>
        <w:t>в</w:t>
      </w:r>
      <w:r w:rsidR="004B6ADB">
        <w:rPr>
          <w:rFonts w:ascii="Times New Roman" w:hAnsi="Times New Roman" w:cs="Times New Roman"/>
          <w:sz w:val="28"/>
          <w:szCs w:val="28"/>
        </w:rPr>
        <w:t xml:space="preserve"> навчальному середовищі. Інтерактивні технології виконують мету такого навчання в повній мірі, що засвідчили резуль</w:t>
      </w:r>
      <w:r w:rsidR="0064382E">
        <w:rPr>
          <w:rFonts w:ascii="Times New Roman" w:hAnsi="Times New Roman" w:cs="Times New Roman"/>
          <w:sz w:val="28"/>
          <w:szCs w:val="28"/>
        </w:rPr>
        <w:t>тати експериментального дослідження.</w:t>
      </w:r>
    </w:p>
    <w:p w14:paraId="6F3BF399" w14:textId="77777777" w:rsidR="00EE1A05" w:rsidRDefault="00EE1A05" w:rsidP="001C4337">
      <w:pPr>
        <w:widowControl w:val="0"/>
        <w:jc w:val="center"/>
        <w:rPr>
          <w:rFonts w:ascii="Times New Roman" w:hAnsi="Times New Roman" w:cs="Times New Roman"/>
          <w:b/>
          <w:sz w:val="28"/>
          <w:szCs w:val="28"/>
        </w:rPr>
      </w:pPr>
    </w:p>
    <w:p w14:paraId="69FD341C" w14:textId="77777777" w:rsidR="00664699" w:rsidRDefault="00664699" w:rsidP="001C4337">
      <w:pPr>
        <w:widowControl w:val="0"/>
        <w:rPr>
          <w:rFonts w:ascii="Times New Roman" w:hAnsi="Times New Roman" w:cs="Times New Roman"/>
          <w:b/>
          <w:sz w:val="28"/>
          <w:szCs w:val="28"/>
        </w:rPr>
      </w:pPr>
      <w:r>
        <w:rPr>
          <w:rFonts w:ascii="Times New Roman" w:hAnsi="Times New Roman" w:cs="Times New Roman"/>
          <w:b/>
          <w:sz w:val="28"/>
          <w:szCs w:val="28"/>
        </w:rPr>
        <w:br w:type="page"/>
      </w:r>
    </w:p>
    <w:p w14:paraId="31C4F602" w14:textId="77777777" w:rsidR="005D43D0" w:rsidRPr="00B67084" w:rsidRDefault="008D20E4" w:rsidP="001C4337">
      <w:pPr>
        <w:pStyle w:val="1"/>
        <w:widowControl w:val="0"/>
        <w:ind w:firstLine="0"/>
      </w:pPr>
      <w:r w:rsidRPr="00B67084">
        <w:lastRenderedPageBreak/>
        <w:t>СПИСОК ВИКОРИСТАНИХ ДЖЕРЕЛ</w:t>
      </w:r>
    </w:p>
    <w:p w14:paraId="6C1E6A6A" w14:textId="77777777" w:rsidR="00C10799" w:rsidRDefault="00C10799" w:rsidP="001C4337">
      <w:pPr>
        <w:widowControl w:val="0"/>
        <w:jc w:val="center"/>
        <w:rPr>
          <w:rFonts w:ascii="Times New Roman" w:hAnsi="Times New Roman" w:cs="Times New Roman"/>
          <w:b/>
          <w:sz w:val="28"/>
          <w:szCs w:val="28"/>
        </w:rPr>
      </w:pPr>
    </w:p>
    <w:p w14:paraId="7E846F08" w14:textId="490D0C54" w:rsidR="00356975" w:rsidRPr="00070174"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lang w:val="uk-UA"/>
        </w:rPr>
      </w:pPr>
      <w:r w:rsidRPr="00356975">
        <w:rPr>
          <w:sz w:val="28"/>
          <w:szCs w:val="28"/>
          <w:lang w:val="uk-UA"/>
        </w:rPr>
        <w:t>Актуальні</w:t>
      </w:r>
      <w:r w:rsidRPr="00070174">
        <w:rPr>
          <w:sz w:val="28"/>
          <w:szCs w:val="28"/>
          <w:lang w:val="uk-UA"/>
        </w:rPr>
        <w:t xml:space="preserve"> питання реформування осв</w:t>
      </w:r>
      <w:r w:rsidR="00070174" w:rsidRPr="00070174">
        <w:rPr>
          <w:sz w:val="28"/>
          <w:szCs w:val="28"/>
          <w:lang w:val="uk-UA"/>
        </w:rPr>
        <w:t>іти в Україні : монографія / С.</w:t>
      </w:r>
      <w:r w:rsidR="00070174">
        <w:rPr>
          <w:sz w:val="28"/>
          <w:szCs w:val="28"/>
          <w:lang w:val="uk-UA"/>
        </w:rPr>
        <w:t> Л. Лондар;</w:t>
      </w:r>
      <w:r w:rsidRPr="00070174">
        <w:rPr>
          <w:sz w:val="28"/>
          <w:szCs w:val="28"/>
          <w:lang w:val="uk-UA"/>
        </w:rPr>
        <w:t xml:space="preserve"> ДНУ «Інститут освітн</w:t>
      </w:r>
      <w:r w:rsidR="006F5FB6" w:rsidRPr="00070174">
        <w:rPr>
          <w:sz w:val="28"/>
          <w:szCs w:val="28"/>
          <w:lang w:val="uk-UA"/>
        </w:rPr>
        <w:t>ьої аналітики». Київ</w:t>
      </w:r>
      <w:r w:rsidR="00070174">
        <w:rPr>
          <w:sz w:val="28"/>
          <w:szCs w:val="28"/>
          <w:lang w:val="uk-UA"/>
        </w:rPr>
        <w:t xml:space="preserve">: </w:t>
      </w:r>
      <w:r w:rsidR="00070174">
        <w:rPr>
          <w:sz w:val="28"/>
          <w:szCs w:val="28"/>
          <w:lang w:val="en-US"/>
        </w:rPr>
        <w:t>[</w:t>
      </w:r>
      <w:r w:rsidR="00070174">
        <w:rPr>
          <w:sz w:val="28"/>
          <w:szCs w:val="28"/>
          <w:lang w:val="uk-UA"/>
        </w:rPr>
        <w:t>б.в.</w:t>
      </w:r>
      <w:r w:rsidR="00070174">
        <w:rPr>
          <w:sz w:val="28"/>
          <w:szCs w:val="28"/>
          <w:lang w:val="en-US"/>
        </w:rPr>
        <w:t>]</w:t>
      </w:r>
      <w:r w:rsidR="006F5FB6" w:rsidRPr="00070174">
        <w:rPr>
          <w:sz w:val="28"/>
          <w:szCs w:val="28"/>
          <w:lang w:val="uk-UA"/>
        </w:rPr>
        <w:t>, 2018. 246</w:t>
      </w:r>
      <w:r w:rsidR="006F5FB6">
        <w:rPr>
          <w:sz w:val="28"/>
          <w:szCs w:val="28"/>
        </w:rPr>
        <w:t> </w:t>
      </w:r>
      <w:r w:rsidRPr="00070174">
        <w:rPr>
          <w:sz w:val="28"/>
          <w:szCs w:val="28"/>
          <w:lang w:val="uk-UA"/>
        </w:rPr>
        <w:t>с.</w:t>
      </w:r>
    </w:p>
    <w:p w14:paraId="39A482D0" w14:textId="3EF64FBE"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lang w:val="uk-UA"/>
        </w:rPr>
        <w:t>Анкета</w:t>
      </w:r>
      <w:r w:rsidRPr="00356975">
        <w:rPr>
          <w:sz w:val="28"/>
          <w:szCs w:val="28"/>
        </w:rPr>
        <w:t xml:space="preserve"> для визначення шкільної мотивації учнів початкових класів. 3 клас, 4 клас, 2018. URL: https://vseosvita.ua/library/anketa-dla-viznacenna-skilnoi-motivacii-ucniv-pocatkovih-klasiv-66761.html (дата звернення 20.09.2021).</w:t>
      </w:r>
    </w:p>
    <w:p w14:paraId="773B379B" w14:textId="271F0F39"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lang w:val="uk-UA"/>
        </w:rPr>
        <w:t>Бібік</w:t>
      </w:r>
      <w:r w:rsidR="00FE2E76">
        <w:rPr>
          <w:sz w:val="28"/>
          <w:szCs w:val="28"/>
          <w:lang w:val="uk-UA"/>
        </w:rPr>
        <w:t> </w:t>
      </w:r>
      <w:r w:rsidRPr="00356975">
        <w:rPr>
          <w:sz w:val="28"/>
          <w:szCs w:val="28"/>
        </w:rPr>
        <w:t xml:space="preserve">Н. Компетентність і компетенції </w:t>
      </w:r>
      <w:proofErr w:type="gramStart"/>
      <w:r w:rsidRPr="00356975">
        <w:rPr>
          <w:sz w:val="28"/>
          <w:szCs w:val="28"/>
        </w:rPr>
        <w:t>у результатах</w:t>
      </w:r>
      <w:proofErr w:type="gramEnd"/>
      <w:r w:rsidRPr="00356975">
        <w:rPr>
          <w:sz w:val="28"/>
          <w:szCs w:val="28"/>
        </w:rPr>
        <w:t xml:space="preserve"> початкової освіти. </w:t>
      </w:r>
      <w:r w:rsidRPr="00356975">
        <w:rPr>
          <w:i/>
          <w:sz w:val="28"/>
          <w:szCs w:val="28"/>
        </w:rPr>
        <w:t>Початкова школа.</w:t>
      </w:r>
      <w:r w:rsidRPr="00356975">
        <w:rPr>
          <w:sz w:val="28"/>
          <w:szCs w:val="28"/>
        </w:rPr>
        <w:t xml:space="preserve"> 2010. № 9. С. 1-4.</w:t>
      </w:r>
    </w:p>
    <w:p w14:paraId="35D1318A" w14:textId="3C685960"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lang w:val="uk-UA"/>
        </w:rPr>
        <w:t>Баліка</w:t>
      </w:r>
      <w:r w:rsidR="00FE2E76">
        <w:rPr>
          <w:sz w:val="28"/>
          <w:szCs w:val="28"/>
          <w:lang w:val="uk-UA"/>
        </w:rPr>
        <w:t> </w:t>
      </w:r>
      <w:r w:rsidRPr="00356975">
        <w:rPr>
          <w:sz w:val="28"/>
          <w:szCs w:val="28"/>
        </w:rPr>
        <w:t>Н.</w:t>
      </w:r>
      <w:r w:rsidR="003C3ACC">
        <w:rPr>
          <w:sz w:val="28"/>
          <w:szCs w:val="28"/>
          <w:lang w:val="uk-UA"/>
        </w:rPr>
        <w:t> </w:t>
      </w:r>
      <w:r w:rsidRPr="00356975">
        <w:rPr>
          <w:sz w:val="28"/>
          <w:szCs w:val="28"/>
        </w:rPr>
        <w:t xml:space="preserve">В. Методичні аспекти використання інтерактивних методів навчання на уроках української мови у початковій школі. </w:t>
      </w:r>
      <w:r w:rsidRPr="00356975">
        <w:rPr>
          <w:i/>
          <w:sz w:val="28"/>
          <w:szCs w:val="28"/>
        </w:rPr>
        <w:t xml:space="preserve">Молодий вчений. Педагогічні науки. </w:t>
      </w:r>
      <w:r w:rsidRPr="00356975">
        <w:rPr>
          <w:sz w:val="28"/>
          <w:szCs w:val="28"/>
        </w:rPr>
        <w:t>2019. №</w:t>
      </w:r>
      <w:r w:rsidR="0035131B">
        <w:rPr>
          <w:sz w:val="28"/>
          <w:szCs w:val="28"/>
          <w:lang w:val="uk-UA"/>
        </w:rPr>
        <w:t> </w:t>
      </w:r>
      <w:r w:rsidRPr="00356975">
        <w:rPr>
          <w:sz w:val="28"/>
          <w:szCs w:val="28"/>
        </w:rPr>
        <w:t>9 (73). С. 355</w:t>
      </w:r>
      <w:r w:rsidRPr="001572CF">
        <w:rPr>
          <w:sz w:val="28"/>
          <w:szCs w:val="28"/>
        </w:rPr>
        <w:t>-</w:t>
      </w:r>
      <w:r w:rsidRPr="00356975">
        <w:rPr>
          <w:sz w:val="28"/>
          <w:szCs w:val="28"/>
        </w:rPr>
        <w:t>358.</w:t>
      </w:r>
    </w:p>
    <w:p w14:paraId="35665B44" w14:textId="7E35717B"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Бутенко</w:t>
      </w:r>
      <w:r w:rsidR="00FE2E76">
        <w:rPr>
          <w:sz w:val="28"/>
          <w:szCs w:val="28"/>
          <w:lang w:val="uk-UA"/>
        </w:rPr>
        <w:t> </w:t>
      </w:r>
      <w:r w:rsidRPr="00356975">
        <w:rPr>
          <w:sz w:val="28"/>
          <w:szCs w:val="28"/>
        </w:rPr>
        <w:t>С.</w:t>
      </w:r>
      <w:r w:rsidR="003C3ACC">
        <w:rPr>
          <w:sz w:val="28"/>
          <w:szCs w:val="28"/>
          <w:lang w:val="uk-UA"/>
        </w:rPr>
        <w:t> </w:t>
      </w:r>
      <w:r w:rsidRPr="00356975">
        <w:rPr>
          <w:sz w:val="28"/>
          <w:szCs w:val="28"/>
        </w:rPr>
        <w:t xml:space="preserve">В. Інноваційні технології у пізнавальній активності учнів початкової школи. </w:t>
      </w:r>
      <w:r w:rsidRPr="00356975">
        <w:rPr>
          <w:i/>
          <w:sz w:val="28"/>
          <w:szCs w:val="28"/>
        </w:rPr>
        <w:t>Початкова освіта: історія, проблеми, перспективи:</w:t>
      </w:r>
      <w:r w:rsidRPr="00356975">
        <w:rPr>
          <w:sz w:val="28"/>
          <w:szCs w:val="28"/>
        </w:rPr>
        <w:t xml:space="preserve"> матеріали II-ї Всеукраїнської науково-практичної інтернет-конфере</w:t>
      </w:r>
      <w:r w:rsidR="00A847CC">
        <w:rPr>
          <w:sz w:val="28"/>
          <w:szCs w:val="28"/>
        </w:rPr>
        <w:t>нції (</w:t>
      </w:r>
      <w:r w:rsidR="00070174">
        <w:rPr>
          <w:sz w:val="28"/>
          <w:szCs w:val="28"/>
          <w:lang w:val="uk-UA"/>
        </w:rPr>
        <w:t xml:space="preserve">м. Ніжин, </w:t>
      </w:r>
      <w:r w:rsidR="00A847CC">
        <w:rPr>
          <w:sz w:val="28"/>
          <w:szCs w:val="28"/>
        </w:rPr>
        <w:t>17 жовтня 2019 р.). Ніжин</w:t>
      </w:r>
      <w:r w:rsidRPr="00356975">
        <w:rPr>
          <w:sz w:val="28"/>
          <w:szCs w:val="28"/>
        </w:rPr>
        <w:t>: НДУ ім. М.</w:t>
      </w:r>
      <w:r w:rsidR="0035131B">
        <w:rPr>
          <w:sz w:val="28"/>
          <w:szCs w:val="28"/>
          <w:lang w:val="uk-UA"/>
        </w:rPr>
        <w:t> </w:t>
      </w:r>
      <w:r w:rsidRPr="00356975">
        <w:rPr>
          <w:sz w:val="28"/>
          <w:szCs w:val="28"/>
        </w:rPr>
        <w:t>Гоголя, 2019. С. 41-42.</w:t>
      </w:r>
    </w:p>
    <w:p w14:paraId="32C81B44" w14:textId="7122C916" w:rsidR="00356975" w:rsidRPr="00356975" w:rsidRDefault="00356975" w:rsidP="00070174">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Бутз</w:t>
      </w:r>
      <w:r w:rsidR="007C6372">
        <w:rPr>
          <w:sz w:val="28"/>
          <w:szCs w:val="28"/>
          <w:lang w:val="uk-UA"/>
        </w:rPr>
        <w:t> </w:t>
      </w:r>
      <w:r w:rsidRPr="00356975">
        <w:rPr>
          <w:sz w:val="28"/>
          <w:szCs w:val="28"/>
        </w:rPr>
        <w:t xml:space="preserve">М. Робота в групах і демократичний процес. Робота в групах. </w:t>
      </w:r>
      <w:r w:rsidRPr="00356975">
        <w:rPr>
          <w:i/>
          <w:sz w:val="28"/>
          <w:szCs w:val="28"/>
        </w:rPr>
        <w:t>Вибрані статті</w:t>
      </w:r>
      <w:r w:rsidR="00070174">
        <w:rPr>
          <w:sz w:val="28"/>
          <w:szCs w:val="28"/>
          <w:lang w:val="uk-UA"/>
        </w:rPr>
        <w:t>;</w:t>
      </w:r>
      <w:r w:rsidR="00070174">
        <w:rPr>
          <w:sz w:val="28"/>
          <w:szCs w:val="28"/>
        </w:rPr>
        <w:t xml:space="preserve"> п</w:t>
      </w:r>
      <w:r w:rsidRPr="00356975">
        <w:rPr>
          <w:sz w:val="28"/>
          <w:szCs w:val="28"/>
        </w:rPr>
        <w:t>ер</w:t>
      </w:r>
      <w:r w:rsidR="00070174">
        <w:rPr>
          <w:sz w:val="28"/>
          <w:szCs w:val="28"/>
        </w:rPr>
        <w:t xml:space="preserve">. з польськ. </w:t>
      </w:r>
      <w:r w:rsidR="00070174" w:rsidRPr="00D132A3">
        <w:rPr>
          <w:sz w:val="28"/>
          <w:szCs w:val="28"/>
        </w:rPr>
        <w:t>Варшава,</w:t>
      </w:r>
      <w:r w:rsidR="00070174">
        <w:rPr>
          <w:sz w:val="28"/>
          <w:szCs w:val="28"/>
        </w:rPr>
        <w:t xml:space="preserve"> 1994. С.1-</w:t>
      </w:r>
      <w:r w:rsidRPr="00356975">
        <w:rPr>
          <w:sz w:val="28"/>
          <w:szCs w:val="28"/>
        </w:rPr>
        <w:t>6.</w:t>
      </w:r>
    </w:p>
    <w:p w14:paraId="41CAD832" w14:textId="04BFD214" w:rsidR="00356975" w:rsidRPr="00356975" w:rsidRDefault="00356975" w:rsidP="00070174">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Бутрім</w:t>
      </w:r>
      <w:r w:rsidR="007C6372">
        <w:rPr>
          <w:sz w:val="28"/>
          <w:szCs w:val="28"/>
          <w:lang w:val="uk-UA"/>
        </w:rPr>
        <w:t> </w:t>
      </w:r>
      <w:r w:rsidRPr="00356975">
        <w:rPr>
          <w:sz w:val="28"/>
          <w:szCs w:val="28"/>
        </w:rPr>
        <w:t>В.</w:t>
      </w:r>
      <w:r w:rsidR="003C3ACC">
        <w:rPr>
          <w:sz w:val="28"/>
          <w:szCs w:val="28"/>
          <w:lang w:val="uk-UA"/>
        </w:rPr>
        <w:t> </w:t>
      </w:r>
      <w:r w:rsidRPr="00356975">
        <w:rPr>
          <w:sz w:val="28"/>
          <w:szCs w:val="28"/>
        </w:rPr>
        <w:t>Л. Інтерактивні дидактичн</w:t>
      </w:r>
      <w:r w:rsidR="003C3ACC">
        <w:rPr>
          <w:sz w:val="28"/>
          <w:szCs w:val="28"/>
        </w:rPr>
        <w:t>і ігри в початковій школі. Київ</w:t>
      </w:r>
      <w:r w:rsidRPr="00356975">
        <w:rPr>
          <w:sz w:val="28"/>
          <w:szCs w:val="28"/>
        </w:rPr>
        <w:t>: Шкільний світ, 20</w:t>
      </w:r>
      <w:r w:rsidR="00070174">
        <w:rPr>
          <w:sz w:val="28"/>
          <w:szCs w:val="28"/>
        </w:rPr>
        <w:t xml:space="preserve">07. </w:t>
      </w:r>
      <w:r w:rsidRPr="00356975">
        <w:rPr>
          <w:sz w:val="28"/>
          <w:szCs w:val="28"/>
        </w:rPr>
        <w:t xml:space="preserve"> 56</w:t>
      </w:r>
      <w:r w:rsidR="00C91DD4">
        <w:rPr>
          <w:sz w:val="28"/>
          <w:szCs w:val="28"/>
          <w:lang w:val="uk-UA"/>
        </w:rPr>
        <w:t> </w:t>
      </w:r>
      <w:r w:rsidR="00070174">
        <w:rPr>
          <w:sz w:val="28"/>
          <w:szCs w:val="28"/>
          <w:lang w:val="uk-UA"/>
        </w:rPr>
        <w:t>с</w:t>
      </w:r>
      <w:r w:rsidRPr="00356975">
        <w:rPr>
          <w:sz w:val="28"/>
          <w:szCs w:val="28"/>
        </w:rPr>
        <w:t>.</w:t>
      </w:r>
    </w:p>
    <w:p w14:paraId="28C06944" w14:textId="72508750" w:rsidR="00070174" w:rsidRDefault="00356975" w:rsidP="00070174">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070174">
        <w:rPr>
          <w:sz w:val="28"/>
          <w:szCs w:val="28"/>
        </w:rPr>
        <w:t>Ватуляк</w:t>
      </w:r>
      <w:r w:rsidR="007C6372" w:rsidRPr="00070174">
        <w:rPr>
          <w:sz w:val="28"/>
          <w:szCs w:val="28"/>
          <w:lang w:val="uk-UA"/>
        </w:rPr>
        <w:t> </w:t>
      </w:r>
      <w:r w:rsidRPr="00070174">
        <w:rPr>
          <w:sz w:val="28"/>
          <w:szCs w:val="28"/>
        </w:rPr>
        <w:t>О.</w:t>
      </w:r>
      <w:r w:rsidR="003C3ACC" w:rsidRPr="00070174">
        <w:rPr>
          <w:sz w:val="28"/>
          <w:szCs w:val="28"/>
          <w:lang w:val="uk-UA"/>
        </w:rPr>
        <w:t> </w:t>
      </w:r>
      <w:r w:rsidRPr="00070174">
        <w:rPr>
          <w:sz w:val="28"/>
          <w:szCs w:val="28"/>
        </w:rPr>
        <w:t xml:space="preserve">З. Використання інтерактивних технологій на уроках у </w:t>
      </w:r>
      <w:r w:rsidR="003C3ACC" w:rsidRPr="00070174">
        <w:rPr>
          <w:sz w:val="28"/>
          <w:szCs w:val="28"/>
        </w:rPr>
        <w:t>початковій школі.</w:t>
      </w:r>
      <w:r w:rsidR="00070174">
        <w:rPr>
          <w:sz w:val="28"/>
          <w:szCs w:val="28"/>
          <w:lang w:val="uk-UA"/>
        </w:rPr>
        <w:t xml:space="preserve"> </w:t>
      </w:r>
      <w:r w:rsidR="00070174">
        <w:rPr>
          <w:sz w:val="28"/>
          <w:szCs w:val="28"/>
          <w:lang w:val="en-US"/>
        </w:rPr>
        <w:t>URL</w:t>
      </w:r>
      <w:r w:rsidR="00070174">
        <w:rPr>
          <w:sz w:val="28"/>
          <w:szCs w:val="28"/>
        </w:rPr>
        <w:t> :</w:t>
      </w:r>
      <w:r w:rsidR="003C3ACC" w:rsidRPr="00070174">
        <w:rPr>
          <w:sz w:val="28"/>
          <w:szCs w:val="28"/>
        </w:rPr>
        <w:t xml:space="preserve"> </w:t>
      </w:r>
      <w:hyperlink r:id="rId23" w:history="1">
        <w:r w:rsidR="00070174" w:rsidRPr="000E6617">
          <w:rPr>
            <w:rStyle w:val="a5"/>
            <w:color w:val="000000" w:themeColor="text1"/>
            <w:sz w:val="28"/>
            <w:szCs w:val="28"/>
            <w:u w:val="none"/>
          </w:rPr>
          <w:t>https://cutt.ly/1T5Qrrc</w:t>
        </w:r>
      </w:hyperlink>
    </w:p>
    <w:p w14:paraId="057687FC" w14:textId="4C1B1433" w:rsidR="00356975" w:rsidRPr="00070174" w:rsidRDefault="00356975" w:rsidP="00070174">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070174">
        <w:rPr>
          <w:sz w:val="28"/>
          <w:szCs w:val="28"/>
        </w:rPr>
        <w:t>Волкова</w:t>
      </w:r>
      <w:r w:rsidR="007C6372" w:rsidRPr="00070174">
        <w:rPr>
          <w:sz w:val="28"/>
          <w:szCs w:val="28"/>
          <w:lang w:val="uk-UA"/>
        </w:rPr>
        <w:t> </w:t>
      </w:r>
      <w:r w:rsidRPr="00070174">
        <w:rPr>
          <w:sz w:val="28"/>
          <w:szCs w:val="28"/>
        </w:rPr>
        <w:t>Н.</w:t>
      </w:r>
      <w:r w:rsidR="003C3ACC" w:rsidRPr="00070174">
        <w:rPr>
          <w:sz w:val="28"/>
          <w:szCs w:val="28"/>
          <w:lang w:val="uk-UA"/>
        </w:rPr>
        <w:t> </w:t>
      </w:r>
      <w:r w:rsidRPr="00070174">
        <w:rPr>
          <w:sz w:val="28"/>
          <w:szCs w:val="28"/>
        </w:rPr>
        <w:t>П. Педагогіка: навчальний посібник: 2-ге видання, перер. та доп.</w:t>
      </w:r>
      <w:r w:rsidR="00070174">
        <w:rPr>
          <w:sz w:val="28"/>
          <w:szCs w:val="28"/>
        </w:rPr>
        <w:t xml:space="preserve"> Київ: Академвидав,</w:t>
      </w:r>
      <w:r w:rsidR="006F5FB6" w:rsidRPr="00070174">
        <w:rPr>
          <w:sz w:val="28"/>
          <w:szCs w:val="28"/>
        </w:rPr>
        <w:t xml:space="preserve"> 2007. 618 </w:t>
      </w:r>
      <w:r w:rsidRPr="00070174">
        <w:rPr>
          <w:sz w:val="28"/>
          <w:szCs w:val="28"/>
        </w:rPr>
        <w:t>с.</w:t>
      </w:r>
    </w:p>
    <w:p w14:paraId="2F4B6FAB" w14:textId="1C1E1C31" w:rsidR="00356975" w:rsidRPr="00356975" w:rsidRDefault="00356975" w:rsidP="00070174">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Войтенко О.</w:t>
      </w:r>
      <w:r w:rsidR="003C3ACC">
        <w:rPr>
          <w:sz w:val="28"/>
          <w:szCs w:val="28"/>
          <w:lang w:val="uk-UA"/>
        </w:rPr>
        <w:t> </w:t>
      </w:r>
      <w:r w:rsidRPr="00356975">
        <w:rPr>
          <w:sz w:val="28"/>
          <w:szCs w:val="28"/>
        </w:rPr>
        <w:t xml:space="preserve">В. Розвиток творчих здібностей школярів на уроках літератури.  </w:t>
      </w:r>
      <w:r w:rsidRPr="00356975">
        <w:rPr>
          <w:i/>
          <w:sz w:val="28"/>
          <w:szCs w:val="28"/>
        </w:rPr>
        <w:t xml:space="preserve">Педагогіка та </w:t>
      </w:r>
      <w:proofErr w:type="gramStart"/>
      <w:r w:rsidRPr="00356975">
        <w:rPr>
          <w:i/>
          <w:sz w:val="28"/>
          <w:szCs w:val="28"/>
        </w:rPr>
        <w:t>психологія</w:t>
      </w:r>
      <w:r w:rsidRPr="00356975">
        <w:rPr>
          <w:sz w:val="28"/>
          <w:szCs w:val="28"/>
        </w:rPr>
        <w:t xml:space="preserve"> :</w:t>
      </w:r>
      <w:proofErr w:type="gramEnd"/>
      <w:r w:rsidRPr="00356975">
        <w:rPr>
          <w:sz w:val="28"/>
          <w:szCs w:val="28"/>
        </w:rPr>
        <w:t xml:space="preserve"> зб. нау</w:t>
      </w:r>
      <w:r w:rsidR="000E6617">
        <w:rPr>
          <w:sz w:val="28"/>
          <w:szCs w:val="28"/>
        </w:rPr>
        <w:t xml:space="preserve">к. пр. Харків : ХДПУ, 1997. </w:t>
      </w:r>
      <w:r w:rsidR="00C91DD4">
        <w:rPr>
          <w:sz w:val="28"/>
          <w:szCs w:val="28"/>
        </w:rPr>
        <w:t xml:space="preserve">С. </w:t>
      </w:r>
      <w:r w:rsidRPr="00356975">
        <w:rPr>
          <w:sz w:val="28"/>
          <w:szCs w:val="28"/>
        </w:rPr>
        <w:t>17</w:t>
      </w:r>
      <w:r w:rsidR="000E6617">
        <w:rPr>
          <w:sz w:val="28"/>
          <w:szCs w:val="28"/>
          <w:lang w:val="uk-UA"/>
        </w:rPr>
        <w:t>-</w:t>
      </w:r>
      <w:r w:rsidRPr="00356975">
        <w:rPr>
          <w:sz w:val="28"/>
          <w:szCs w:val="28"/>
        </w:rPr>
        <w:t>21.</w:t>
      </w:r>
    </w:p>
    <w:p w14:paraId="7C07B188" w14:textId="6800312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Гевко. І.</w:t>
      </w:r>
      <w:r w:rsidR="003C3ACC">
        <w:rPr>
          <w:sz w:val="28"/>
          <w:szCs w:val="28"/>
          <w:lang w:val="uk-UA"/>
        </w:rPr>
        <w:t> </w:t>
      </w:r>
      <w:r w:rsidRPr="00356975">
        <w:rPr>
          <w:sz w:val="28"/>
          <w:szCs w:val="28"/>
        </w:rPr>
        <w:t xml:space="preserve">В. Використання інтерактивних технологій в освіті: збірник наукових праць. </w:t>
      </w:r>
      <w:r w:rsidRPr="00356975">
        <w:rPr>
          <w:i/>
          <w:sz w:val="28"/>
          <w:szCs w:val="28"/>
        </w:rPr>
        <w:t xml:space="preserve">Педагогічні науки. </w:t>
      </w:r>
      <w:r w:rsidRPr="00356975">
        <w:rPr>
          <w:sz w:val="28"/>
          <w:szCs w:val="28"/>
        </w:rPr>
        <w:t>2018. Вип. 139. С. 53-60.</w:t>
      </w:r>
    </w:p>
    <w:p w14:paraId="4E32BA5F" w14:textId="3D1C1B08"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Герега Т.</w:t>
      </w:r>
      <w:r w:rsidR="003C3ACC">
        <w:rPr>
          <w:sz w:val="28"/>
          <w:szCs w:val="28"/>
          <w:lang w:val="uk-UA"/>
        </w:rPr>
        <w:t> </w:t>
      </w:r>
      <w:r w:rsidRPr="00356975">
        <w:rPr>
          <w:sz w:val="28"/>
          <w:szCs w:val="28"/>
        </w:rPr>
        <w:t xml:space="preserve">М. Інтерактивні методи на уроках. </w:t>
      </w:r>
      <w:r w:rsidRPr="00356975">
        <w:rPr>
          <w:i/>
          <w:sz w:val="28"/>
          <w:szCs w:val="28"/>
        </w:rPr>
        <w:t>Завуч. Шкільний світ.</w:t>
      </w:r>
      <w:r w:rsidRPr="00356975">
        <w:rPr>
          <w:sz w:val="28"/>
          <w:szCs w:val="28"/>
        </w:rPr>
        <w:t xml:space="preserve"> </w:t>
      </w:r>
      <w:r w:rsidRPr="00356975">
        <w:rPr>
          <w:sz w:val="28"/>
          <w:szCs w:val="28"/>
        </w:rPr>
        <w:lastRenderedPageBreak/>
        <w:t>№</w:t>
      </w:r>
      <w:r w:rsidR="0035131B">
        <w:rPr>
          <w:sz w:val="28"/>
          <w:szCs w:val="28"/>
          <w:lang w:val="uk-UA"/>
        </w:rPr>
        <w:t> </w:t>
      </w:r>
      <w:r w:rsidR="0035131B">
        <w:rPr>
          <w:sz w:val="28"/>
          <w:szCs w:val="28"/>
        </w:rPr>
        <w:t>7. 2004. С. 107-</w:t>
      </w:r>
      <w:r w:rsidRPr="00356975">
        <w:rPr>
          <w:sz w:val="28"/>
          <w:szCs w:val="28"/>
        </w:rPr>
        <w:t>109.</w:t>
      </w:r>
    </w:p>
    <w:p w14:paraId="0B24B40B" w14:textId="6C26C31E" w:rsidR="00356975" w:rsidRPr="00356975" w:rsidRDefault="00C91DD4"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 xml:space="preserve">Горська </w:t>
      </w:r>
      <w:r w:rsidR="00356975" w:rsidRPr="00356975">
        <w:rPr>
          <w:sz w:val="28"/>
          <w:szCs w:val="28"/>
        </w:rPr>
        <w:t xml:space="preserve">О., Живицька Л. Активні методи навчання при викладанні методики мови. </w:t>
      </w:r>
      <w:r w:rsidR="00356975" w:rsidRPr="00356975">
        <w:rPr>
          <w:i/>
          <w:sz w:val="28"/>
          <w:szCs w:val="28"/>
        </w:rPr>
        <w:t>Школа першого ступеня: теорія і практика.</w:t>
      </w:r>
      <w:r w:rsidR="00070174">
        <w:rPr>
          <w:sz w:val="28"/>
          <w:szCs w:val="28"/>
        </w:rPr>
        <w:t xml:space="preserve"> Переяслав-</w:t>
      </w:r>
      <w:r w:rsidR="00356975" w:rsidRPr="00356975">
        <w:rPr>
          <w:sz w:val="28"/>
          <w:szCs w:val="28"/>
        </w:rPr>
        <w:t>Хмел</w:t>
      </w:r>
      <w:r w:rsidR="006F5FB6">
        <w:rPr>
          <w:sz w:val="28"/>
          <w:szCs w:val="28"/>
        </w:rPr>
        <w:t>ьницький. 2003. Вип. 6. С.</w:t>
      </w:r>
      <w:r w:rsidR="007C6372">
        <w:rPr>
          <w:sz w:val="28"/>
          <w:szCs w:val="28"/>
          <w:lang w:val="uk-UA"/>
        </w:rPr>
        <w:t> </w:t>
      </w:r>
      <w:r w:rsidR="006F5FB6">
        <w:rPr>
          <w:sz w:val="28"/>
          <w:szCs w:val="28"/>
        </w:rPr>
        <w:t>55-</w:t>
      </w:r>
      <w:r w:rsidR="00356975" w:rsidRPr="00356975">
        <w:rPr>
          <w:sz w:val="28"/>
          <w:szCs w:val="28"/>
        </w:rPr>
        <w:t>62.</w:t>
      </w:r>
    </w:p>
    <w:p w14:paraId="1A1BC232" w14:textId="4629A13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Гриц</w:t>
      </w:r>
      <w:r w:rsidR="007C6372">
        <w:rPr>
          <w:sz w:val="28"/>
          <w:szCs w:val="28"/>
          <w:lang w:val="uk-UA"/>
        </w:rPr>
        <w:t>и</w:t>
      </w:r>
      <w:r w:rsidRPr="00356975">
        <w:rPr>
          <w:sz w:val="28"/>
          <w:szCs w:val="28"/>
        </w:rPr>
        <w:t>к О.</w:t>
      </w:r>
      <w:r w:rsidR="003C3ACC">
        <w:rPr>
          <w:sz w:val="28"/>
          <w:szCs w:val="28"/>
          <w:lang w:val="uk-UA"/>
        </w:rPr>
        <w:t> </w:t>
      </w:r>
      <w:r w:rsidRPr="00356975">
        <w:rPr>
          <w:sz w:val="28"/>
          <w:szCs w:val="28"/>
        </w:rPr>
        <w:t xml:space="preserve">І. Практичне використання інтерактивних методів навчання на уроках у початковій школі. </w:t>
      </w:r>
      <w:r w:rsidRPr="00356975">
        <w:rPr>
          <w:i/>
          <w:sz w:val="28"/>
          <w:szCs w:val="28"/>
        </w:rPr>
        <w:t>Початкове навчання та виховання.</w:t>
      </w:r>
      <w:r w:rsidRPr="00356975">
        <w:rPr>
          <w:sz w:val="28"/>
          <w:szCs w:val="28"/>
        </w:rPr>
        <w:t xml:space="preserve"> 2011. № 27. С. 2</w:t>
      </w:r>
      <w:r w:rsidR="007C6372">
        <w:rPr>
          <w:sz w:val="28"/>
          <w:szCs w:val="28"/>
          <w:lang w:val="uk-UA"/>
        </w:rPr>
        <w:t>-</w:t>
      </w:r>
      <w:r w:rsidRPr="00356975">
        <w:rPr>
          <w:sz w:val="28"/>
          <w:szCs w:val="28"/>
        </w:rPr>
        <w:t>19.</w:t>
      </w:r>
    </w:p>
    <w:p w14:paraId="35F5B47B" w14:textId="28A09149"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Данилова</w:t>
      </w:r>
      <w:r w:rsidR="007C6372">
        <w:rPr>
          <w:sz w:val="28"/>
          <w:szCs w:val="28"/>
          <w:lang w:val="uk-UA"/>
        </w:rPr>
        <w:t> </w:t>
      </w:r>
      <w:r w:rsidRPr="00356975">
        <w:rPr>
          <w:sz w:val="28"/>
          <w:szCs w:val="28"/>
        </w:rPr>
        <w:t xml:space="preserve">Л. Розвивати пізнавальну активність учнів. </w:t>
      </w:r>
      <w:r w:rsidRPr="00356975">
        <w:rPr>
          <w:i/>
          <w:sz w:val="28"/>
          <w:szCs w:val="28"/>
        </w:rPr>
        <w:t>Рідна школа.</w:t>
      </w:r>
      <w:r w:rsidRPr="00356975">
        <w:rPr>
          <w:sz w:val="28"/>
          <w:szCs w:val="28"/>
        </w:rPr>
        <w:t xml:space="preserve"> 2002. №6. С. 18-19.</w:t>
      </w:r>
    </w:p>
    <w:p w14:paraId="2E19B4FE" w14:textId="446FF02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Державний стандарт базової середньої освіти. Офіційний портал. URL:</w:t>
      </w:r>
      <w:r w:rsidRPr="00356975">
        <w:t xml:space="preserve"> </w:t>
      </w:r>
      <w:proofErr w:type="gramStart"/>
      <w:r w:rsidRPr="00356975">
        <w:rPr>
          <w:sz w:val="28"/>
          <w:szCs w:val="28"/>
        </w:rPr>
        <w:t>https://mon.gov.ua/ua/osvita/zagalna-serednya-osvita/nova-ukrayinska-shkola/derzhavnij-standart-bazovoyi-serednoyi-osviti  (</w:t>
      </w:r>
      <w:proofErr w:type="gramEnd"/>
      <w:r w:rsidRPr="00356975">
        <w:rPr>
          <w:sz w:val="28"/>
          <w:szCs w:val="28"/>
        </w:rPr>
        <w:t>дата звернення 19.09.2021).</w:t>
      </w:r>
    </w:p>
    <w:p w14:paraId="2B4133BD" w14:textId="35240CE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Державний стандарт початкової </w:t>
      </w:r>
      <w:proofErr w:type="gramStart"/>
      <w:r w:rsidRPr="00356975">
        <w:rPr>
          <w:sz w:val="28"/>
          <w:szCs w:val="28"/>
        </w:rPr>
        <w:t>освіти :</w:t>
      </w:r>
      <w:proofErr w:type="gramEnd"/>
      <w:r w:rsidRPr="00356975">
        <w:rPr>
          <w:sz w:val="28"/>
          <w:szCs w:val="28"/>
        </w:rPr>
        <w:t xml:space="preserve"> постанова Кабінету Міністрів України від 21 лютого 2018 р. №87 (зі змінами від 24.07. 2019). </w:t>
      </w:r>
      <w:r w:rsidRPr="00356975">
        <w:rPr>
          <w:i/>
          <w:sz w:val="28"/>
          <w:szCs w:val="28"/>
        </w:rPr>
        <w:t>Відомості Верховної Ради України (ВВР).</w:t>
      </w:r>
      <w:r w:rsidRPr="00356975">
        <w:rPr>
          <w:sz w:val="28"/>
          <w:szCs w:val="28"/>
        </w:rPr>
        <w:t xml:space="preserve"> Офіційний портал. URL: https://zakon.rada.gov.ua/laws/show/688-2019-п#Text/ (дата звернення 24.09.2021).</w:t>
      </w:r>
    </w:p>
    <w:p w14:paraId="7F6AADBA" w14:textId="7418C9C0"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Жиденко Т.</w:t>
      </w:r>
      <w:r w:rsidR="003C3ACC">
        <w:rPr>
          <w:sz w:val="28"/>
          <w:szCs w:val="28"/>
          <w:lang w:val="uk-UA"/>
        </w:rPr>
        <w:t> </w:t>
      </w:r>
      <w:r w:rsidRPr="00356975">
        <w:rPr>
          <w:sz w:val="28"/>
          <w:szCs w:val="28"/>
        </w:rPr>
        <w:t>О., Лонська І.</w:t>
      </w:r>
      <w:r w:rsidR="003C3ACC">
        <w:rPr>
          <w:sz w:val="28"/>
          <w:szCs w:val="28"/>
          <w:lang w:val="uk-UA"/>
        </w:rPr>
        <w:t> </w:t>
      </w:r>
      <w:r w:rsidRPr="00356975">
        <w:rPr>
          <w:sz w:val="28"/>
          <w:szCs w:val="28"/>
        </w:rPr>
        <w:t xml:space="preserve">О. Упровадження інновацій в освітньому процесі. </w:t>
      </w:r>
      <w:r w:rsidRPr="00356975">
        <w:rPr>
          <w:i/>
          <w:sz w:val="28"/>
          <w:szCs w:val="28"/>
        </w:rPr>
        <w:t>Актуальні проблеми навчання і виховання в умовах інтеграційних процесів в освітньому та науковому просторі</w:t>
      </w:r>
      <w:r w:rsidRPr="00356975">
        <w:rPr>
          <w:sz w:val="28"/>
          <w:szCs w:val="28"/>
        </w:rPr>
        <w:t>: збірник тез доповідей ІІІ Всеукраїнської науково-практичної Інтернет-конференції (</w:t>
      </w:r>
      <w:r w:rsidR="00070174">
        <w:rPr>
          <w:sz w:val="28"/>
          <w:szCs w:val="28"/>
        </w:rPr>
        <w:t>м. Мукачео, 6 листопада 2020 р.). Мукачево,</w:t>
      </w:r>
      <w:r w:rsidRPr="00356975">
        <w:rPr>
          <w:sz w:val="28"/>
          <w:szCs w:val="28"/>
        </w:rPr>
        <w:t xml:space="preserve"> 2020. С. 64-66.</w:t>
      </w:r>
    </w:p>
    <w:p w14:paraId="3A97B121" w14:textId="6EC5793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Жоржик О. Формування пізнавальної активності учнів у процесі спільної ігрової діяльності. </w:t>
      </w:r>
      <w:r w:rsidRPr="00356975">
        <w:rPr>
          <w:i/>
          <w:sz w:val="28"/>
          <w:szCs w:val="28"/>
        </w:rPr>
        <w:t>Рідна школа.</w:t>
      </w:r>
      <w:r w:rsidR="006F5FB6">
        <w:rPr>
          <w:sz w:val="28"/>
          <w:szCs w:val="28"/>
        </w:rPr>
        <w:t xml:space="preserve"> 2000. № 1. С. 27-</w:t>
      </w:r>
      <w:r w:rsidRPr="00356975">
        <w:rPr>
          <w:sz w:val="28"/>
          <w:szCs w:val="28"/>
        </w:rPr>
        <w:t xml:space="preserve">28. </w:t>
      </w:r>
    </w:p>
    <w:p w14:paraId="687322DE" w14:textId="3D077AA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Затверджено профстандарт вчителя початкових класів, вчителя закладу загальної середньої освіти і вчителя з початкової освіти. Міністерство освіти і науки України. 2020. URL: https://mon.gov.ua/ua/news/zatverdzheno-profstandart-vchitelya-pochatkovih-klasiv-vchitelya-zakladu-zagalnoyi-serednoyi-osviti-i-vchitelya-z-pochatkovoyi-osviti (дата звернення 25.09.2021).</w:t>
      </w:r>
    </w:p>
    <w:p w14:paraId="240D7D5C" w14:textId="7983575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Інтеграція навчальних предметів в початковій школі як ефективна </w:t>
      </w:r>
      <w:r w:rsidRPr="00356975">
        <w:rPr>
          <w:sz w:val="28"/>
          <w:szCs w:val="28"/>
        </w:rPr>
        <w:lastRenderedPageBreak/>
        <w:t>форма навчання молодших школярів: матеріали інтернет-семінару / уклад. Л.</w:t>
      </w:r>
      <w:r w:rsidR="00B41FAB">
        <w:rPr>
          <w:sz w:val="28"/>
          <w:szCs w:val="28"/>
          <w:lang w:val="uk-UA"/>
        </w:rPr>
        <w:t> </w:t>
      </w:r>
      <w:r w:rsidRPr="00356975">
        <w:rPr>
          <w:sz w:val="28"/>
          <w:szCs w:val="28"/>
        </w:rPr>
        <w:t>Н.</w:t>
      </w:r>
      <w:r w:rsidR="00B41FAB">
        <w:rPr>
          <w:sz w:val="28"/>
          <w:szCs w:val="28"/>
        </w:rPr>
        <w:t> </w:t>
      </w:r>
      <w:r w:rsidRPr="00356975">
        <w:rPr>
          <w:sz w:val="28"/>
          <w:szCs w:val="28"/>
        </w:rPr>
        <w:t>Добровольська, В.</w:t>
      </w:r>
      <w:r w:rsidR="00B41FAB">
        <w:rPr>
          <w:sz w:val="28"/>
          <w:szCs w:val="28"/>
          <w:lang w:val="uk-UA"/>
        </w:rPr>
        <w:t> </w:t>
      </w:r>
      <w:r w:rsidRPr="00356975">
        <w:rPr>
          <w:sz w:val="28"/>
          <w:szCs w:val="28"/>
        </w:rPr>
        <w:t>О. Чорновіл. Черкаси: Видавництво КНЗ «Черкаський обласний інститут післядипломної освіти педагогічних працівників Черкаської обласної ради», 2017.</w:t>
      </w:r>
      <w:r w:rsidR="006F5FB6">
        <w:rPr>
          <w:sz w:val="28"/>
          <w:szCs w:val="28"/>
        </w:rPr>
        <w:t xml:space="preserve"> 183 </w:t>
      </w:r>
      <w:r w:rsidRPr="00356975">
        <w:rPr>
          <w:sz w:val="28"/>
          <w:szCs w:val="28"/>
        </w:rPr>
        <w:t xml:space="preserve">с. </w:t>
      </w:r>
    </w:p>
    <w:p w14:paraId="348EFCAD" w14:textId="167958E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Інтерпретація методики тест Люшера. </w:t>
      </w:r>
      <w:r w:rsidRPr="007C6372">
        <w:rPr>
          <w:i/>
          <w:iCs/>
          <w:sz w:val="28"/>
          <w:szCs w:val="28"/>
        </w:rPr>
        <w:t>Дитячий психолог</w:t>
      </w:r>
      <w:r w:rsidRPr="00356975">
        <w:rPr>
          <w:sz w:val="28"/>
          <w:szCs w:val="28"/>
        </w:rPr>
        <w:t>. 2015. URL: https://dytpsyholog.com/2015/04/04/інтерпретація-методики-тест-люшера/ (дата звернення 20.09.2021).</w:t>
      </w:r>
    </w:p>
    <w:p w14:paraId="6C8052E9" w14:textId="42F686B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Карта інтере</w:t>
      </w:r>
      <w:r w:rsidR="0035131B">
        <w:rPr>
          <w:sz w:val="28"/>
          <w:szCs w:val="28"/>
        </w:rPr>
        <w:t>сів для молодших школярів.</w:t>
      </w:r>
      <w:r w:rsidRPr="00356975">
        <w:rPr>
          <w:sz w:val="28"/>
          <w:szCs w:val="28"/>
        </w:rPr>
        <w:t xml:space="preserve"> URL: https://vseosvita.ua/library/karta-interesiv-dla-molodsih-skolariv-58038.html (дата звернення 20.09.2021).</w:t>
      </w:r>
    </w:p>
    <w:p w14:paraId="11F99B39" w14:textId="399FE36D" w:rsidR="00356975" w:rsidRPr="00356975" w:rsidRDefault="003C3ACC"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Коберник Г.</w:t>
      </w:r>
      <w:r w:rsidR="00356975" w:rsidRPr="00356975">
        <w:rPr>
          <w:sz w:val="28"/>
          <w:szCs w:val="28"/>
        </w:rPr>
        <w:t xml:space="preserve"> Інтерактивне навчання в системі нових освітніх технологій. </w:t>
      </w:r>
      <w:r w:rsidR="00356975" w:rsidRPr="00356975">
        <w:rPr>
          <w:i/>
          <w:sz w:val="28"/>
          <w:szCs w:val="28"/>
        </w:rPr>
        <w:t>Початкова школа.</w:t>
      </w:r>
      <w:r w:rsidR="006F5FB6">
        <w:rPr>
          <w:sz w:val="28"/>
          <w:szCs w:val="28"/>
        </w:rPr>
        <w:t xml:space="preserve"> 2004. №</w:t>
      </w:r>
      <w:r w:rsidR="0035131B">
        <w:rPr>
          <w:sz w:val="28"/>
          <w:szCs w:val="28"/>
          <w:lang w:val="uk-UA"/>
        </w:rPr>
        <w:t> </w:t>
      </w:r>
      <w:r w:rsidR="006F5FB6">
        <w:rPr>
          <w:sz w:val="28"/>
          <w:szCs w:val="28"/>
        </w:rPr>
        <w:t>10.</w:t>
      </w:r>
      <w:r w:rsidR="00692235">
        <w:rPr>
          <w:sz w:val="28"/>
          <w:szCs w:val="28"/>
          <w:lang w:val="uk-UA"/>
        </w:rPr>
        <w:t xml:space="preserve"> </w:t>
      </w:r>
      <w:r w:rsidR="006F5FB6">
        <w:rPr>
          <w:sz w:val="28"/>
          <w:szCs w:val="28"/>
        </w:rPr>
        <w:t>С.</w:t>
      </w:r>
      <w:r w:rsidR="0035131B">
        <w:rPr>
          <w:sz w:val="28"/>
          <w:szCs w:val="28"/>
          <w:lang w:val="uk-UA"/>
        </w:rPr>
        <w:t xml:space="preserve"> </w:t>
      </w:r>
      <w:r w:rsidR="00356975" w:rsidRPr="00356975">
        <w:rPr>
          <w:sz w:val="28"/>
          <w:szCs w:val="28"/>
        </w:rPr>
        <w:t>8-10.</w:t>
      </w:r>
    </w:p>
    <w:p w14:paraId="2FC4A6CF" w14:textId="785AD5EE"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Кобаль В.</w:t>
      </w:r>
      <w:r w:rsidR="003C3ACC">
        <w:rPr>
          <w:sz w:val="28"/>
          <w:szCs w:val="28"/>
          <w:lang w:val="uk-UA"/>
        </w:rPr>
        <w:t> </w:t>
      </w:r>
      <w:r w:rsidRPr="00356975">
        <w:rPr>
          <w:sz w:val="28"/>
          <w:szCs w:val="28"/>
        </w:rPr>
        <w:t xml:space="preserve">І. Дидактичні умови розвитку пізнавальних інтересів учнів. </w:t>
      </w:r>
      <w:r w:rsidRPr="00356975">
        <w:rPr>
          <w:i/>
          <w:sz w:val="28"/>
          <w:szCs w:val="28"/>
        </w:rPr>
        <w:t>Теоретичні питання культури, освіти та виховання</w:t>
      </w:r>
      <w:r w:rsidRPr="00356975">
        <w:rPr>
          <w:sz w:val="28"/>
          <w:szCs w:val="28"/>
        </w:rPr>
        <w:t xml:space="preserve">: збірник наукових праць Київський національний лінгвістичний університет. Київ, 2003. </w:t>
      </w:r>
      <w:r w:rsidR="003C3ACC">
        <w:rPr>
          <w:sz w:val="28"/>
          <w:szCs w:val="28"/>
        </w:rPr>
        <w:t>Випуск </w:t>
      </w:r>
      <w:r w:rsidR="006F5FB6">
        <w:rPr>
          <w:sz w:val="28"/>
          <w:szCs w:val="28"/>
        </w:rPr>
        <w:t xml:space="preserve">24. </w:t>
      </w:r>
      <w:r w:rsidRPr="00356975">
        <w:rPr>
          <w:sz w:val="28"/>
          <w:szCs w:val="28"/>
        </w:rPr>
        <w:t>С.</w:t>
      </w:r>
      <w:r w:rsidR="0035131B">
        <w:rPr>
          <w:sz w:val="28"/>
          <w:szCs w:val="28"/>
          <w:lang w:val="uk-UA"/>
        </w:rPr>
        <w:t xml:space="preserve"> </w:t>
      </w:r>
      <w:r w:rsidRPr="00356975">
        <w:rPr>
          <w:sz w:val="28"/>
          <w:szCs w:val="28"/>
        </w:rPr>
        <w:t>20-24.</w:t>
      </w:r>
    </w:p>
    <w:p w14:paraId="26402985" w14:textId="7D436D87"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Ковальова В. Інтеграція навчального процесу як чинник розвитку пізнавальної активності учнів. </w:t>
      </w:r>
      <w:r w:rsidRPr="00356975">
        <w:rPr>
          <w:i/>
          <w:sz w:val="28"/>
          <w:szCs w:val="28"/>
        </w:rPr>
        <w:t>Початкове навчання та виховання</w:t>
      </w:r>
      <w:r w:rsidRPr="00356975">
        <w:rPr>
          <w:sz w:val="28"/>
          <w:szCs w:val="28"/>
        </w:rPr>
        <w:t>. 2012.</w:t>
      </w:r>
      <w:r w:rsidR="002C6E96">
        <w:rPr>
          <w:sz w:val="28"/>
          <w:szCs w:val="28"/>
        </w:rPr>
        <w:t xml:space="preserve"> </w:t>
      </w:r>
      <w:r w:rsidR="003C3ACC">
        <w:rPr>
          <w:sz w:val="28"/>
          <w:szCs w:val="28"/>
        </w:rPr>
        <w:t>№</w:t>
      </w:r>
      <w:r w:rsidR="0035131B">
        <w:rPr>
          <w:sz w:val="28"/>
          <w:szCs w:val="28"/>
          <w:lang w:val="uk-UA"/>
        </w:rPr>
        <w:t> </w:t>
      </w:r>
      <w:r w:rsidR="003C3ACC">
        <w:rPr>
          <w:sz w:val="28"/>
          <w:szCs w:val="28"/>
        </w:rPr>
        <w:t>16-</w:t>
      </w:r>
      <w:r w:rsidR="0035131B">
        <w:rPr>
          <w:sz w:val="28"/>
          <w:szCs w:val="28"/>
        </w:rPr>
        <w:t>18. С.</w:t>
      </w:r>
      <w:r w:rsidR="007C6372">
        <w:rPr>
          <w:sz w:val="28"/>
          <w:szCs w:val="28"/>
          <w:lang w:val="uk-UA"/>
        </w:rPr>
        <w:t> </w:t>
      </w:r>
      <w:r w:rsidRPr="00356975">
        <w:rPr>
          <w:sz w:val="28"/>
          <w:szCs w:val="28"/>
        </w:rPr>
        <w:t>27-34.</w:t>
      </w:r>
    </w:p>
    <w:p w14:paraId="06859063" w14:textId="477E1A8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Колісник-Гуменюк Ю.</w:t>
      </w:r>
      <w:r w:rsidR="003C3ACC">
        <w:rPr>
          <w:sz w:val="28"/>
          <w:szCs w:val="28"/>
          <w:lang w:val="uk-UA"/>
        </w:rPr>
        <w:t> </w:t>
      </w:r>
      <w:r w:rsidRPr="00356975">
        <w:rPr>
          <w:sz w:val="28"/>
          <w:szCs w:val="28"/>
        </w:rPr>
        <w:t>І Методичні вказівки до вивчення модуля «Інноваційні та інтерактивні технології навчання»: наук. метод. розробка. Львів</w:t>
      </w:r>
      <w:r w:rsidR="006F5FB6">
        <w:rPr>
          <w:sz w:val="28"/>
          <w:szCs w:val="28"/>
        </w:rPr>
        <w:t>: ЛННЦПО, 2018. 24 </w:t>
      </w:r>
      <w:r w:rsidRPr="00356975">
        <w:rPr>
          <w:sz w:val="28"/>
          <w:szCs w:val="28"/>
        </w:rPr>
        <w:t>с.</w:t>
      </w:r>
    </w:p>
    <w:p w14:paraId="4D00DADD" w14:textId="7390315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Колеснік К.</w:t>
      </w:r>
      <w:r w:rsidR="003C3ACC">
        <w:rPr>
          <w:sz w:val="28"/>
          <w:szCs w:val="28"/>
          <w:lang w:val="uk-UA"/>
        </w:rPr>
        <w:t> </w:t>
      </w:r>
      <w:r w:rsidRPr="00356975">
        <w:rPr>
          <w:sz w:val="28"/>
          <w:szCs w:val="28"/>
        </w:rPr>
        <w:t xml:space="preserve">А. Основні орієнтири виховання підростаючого покоління в Україні. </w:t>
      </w:r>
      <w:r w:rsidRPr="00356975">
        <w:rPr>
          <w:i/>
          <w:sz w:val="28"/>
          <w:szCs w:val="28"/>
        </w:rPr>
        <w:t xml:space="preserve">Наукові пошуки ХХІ століття: молодіжний вимір: </w:t>
      </w:r>
      <w:r w:rsidRPr="00356975">
        <w:rPr>
          <w:sz w:val="28"/>
          <w:szCs w:val="28"/>
        </w:rPr>
        <w:t>матеріали ІІІ Міжнародної дистанційної науково-практичної конференції (</w:t>
      </w:r>
      <w:r w:rsidR="002C6E96">
        <w:rPr>
          <w:sz w:val="28"/>
          <w:szCs w:val="28"/>
        </w:rPr>
        <w:t xml:space="preserve">м. Київ, </w:t>
      </w:r>
      <w:r w:rsidRPr="00356975">
        <w:rPr>
          <w:sz w:val="28"/>
          <w:szCs w:val="28"/>
        </w:rPr>
        <w:t>2 жовт</w:t>
      </w:r>
      <w:r w:rsidR="000E6617">
        <w:rPr>
          <w:sz w:val="28"/>
          <w:szCs w:val="28"/>
        </w:rPr>
        <w:t>ня 2015 р.). Київ, 2015. С. 177-</w:t>
      </w:r>
      <w:r w:rsidRPr="00356975">
        <w:rPr>
          <w:sz w:val="28"/>
          <w:szCs w:val="28"/>
        </w:rPr>
        <w:t>182.</w:t>
      </w:r>
    </w:p>
    <w:p w14:paraId="34D93344" w14:textId="01883E46"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Комар О.</w:t>
      </w:r>
      <w:r w:rsidR="00DF0763">
        <w:rPr>
          <w:sz w:val="28"/>
          <w:szCs w:val="28"/>
          <w:lang w:val="uk-UA"/>
        </w:rPr>
        <w:t xml:space="preserve"> </w:t>
      </w:r>
      <w:r w:rsidRPr="00356975">
        <w:rPr>
          <w:sz w:val="28"/>
          <w:szCs w:val="28"/>
        </w:rPr>
        <w:t xml:space="preserve">Інтерактивні методи як інноваційна діяльність сучасного вчителя початкової школи. </w:t>
      </w:r>
      <w:r w:rsidRPr="00356975">
        <w:rPr>
          <w:i/>
          <w:sz w:val="28"/>
          <w:szCs w:val="28"/>
        </w:rPr>
        <w:t>Початкова школа</w:t>
      </w:r>
      <w:r w:rsidR="006F5FB6">
        <w:rPr>
          <w:sz w:val="28"/>
          <w:szCs w:val="28"/>
        </w:rPr>
        <w:t>. 2010. №</w:t>
      </w:r>
      <w:r w:rsidR="0035131B">
        <w:rPr>
          <w:sz w:val="28"/>
          <w:szCs w:val="28"/>
          <w:lang w:val="uk-UA"/>
        </w:rPr>
        <w:t> </w:t>
      </w:r>
      <w:r w:rsidR="006F5FB6">
        <w:rPr>
          <w:sz w:val="28"/>
          <w:szCs w:val="28"/>
        </w:rPr>
        <w:t>7. С.47-</w:t>
      </w:r>
      <w:r w:rsidRPr="00356975">
        <w:rPr>
          <w:sz w:val="28"/>
          <w:szCs w:val="28"/>
        </w:rPr>
        <w:t>49.</w:t>
      </w:r>
    </w:p>
    <w:p w14:paraId="0B908F86" w14:textId="61360D9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Комар О.</w:t>
      </w:r>
      <w:r w:rsidR="00210F63">
        <w:rPr>
          <w:sz w:val="28"/>
          <w:szCs w:val="28"/>
          <w:lang w:val="uk-UA"/>
        </w:rPr>
        <w:t> </w:t>
      </w:r>
      <w:r w:rsidRPr="00356975">
        <w:rPr>
          <w:sz w:val="28"/>
          <w:szCs w:val="28"/>
        </w:rPr>
        <w:t xml:space="preserve">А. Підготовка майбутніх учителів початкової школи до застосування інтерактивних технологій. Теоретико-методичні аспекти: </w:t>
      </w:r>
      <w:r w:rsidRPr="00356975">
        <w:rPr>
          <w:sz w:val="28"/>
          <w:szCs w:val="28"/>
        </w:rPr>
        <w:lastRenderedPageBreak/>
        <w:t>монографія.</w:t>
      </w:r>
      <w:r w:rsidR="001D01CD">
        <w:rPr>
          <w:sz w:val="28"/>
          <w:szCs w:val="28"/>
        </w:rPr>
        <w:t xml:space="preserve"> Умань: РВЦ «Софія», 2008. 332 </w:t>
      </w:r>
      <w:r w:rsidRPr="00356975">
        <w:rPr>
          <w:sz w:val="28"/>
          <w:szCs w:val="28"/>
        </w:rPr>
        <w:t>с.</w:t>
      </w:r>
    </w:p>
    <w:p w14:paraId="43DEB6A9" w14:textId="38553ABA"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Конституція </w:t>
      </w:r>
      <w:proofErr w:type="gramStart"/>
      <w:r w:rsidRPr="00356975">
        <w:rPr>
          <w:sz w:val="28"/>
          <w:szCs w:val="28"/>
        </w:rPr>
        <w:t>України :</w:t>
      </w:r>
      <w:proofErr w:type="gramEnd"/>
      <w:r w:rsidRPr="00356975">
        <w:rPr>
          <w:sz w:val="28"/>
          <w:szCs w:val="28"/>
        </w:rPr>
        <w:t xml:space="preserve"> станом на 1 верес. 2016 р.: відповідає офіц. т</w:t>
      </w:r>
      <w:r w:rsidR="001D01CD">
        <w:rPr>
          <w:sz w:val="28"/>
          <w:szCs w:val="28"/>
        </w:rPr>
        <w:t xml:space="preserve">ексту. </w:t>
      </w:r>
      <w:proofErr w:type="gramStart"/>
      <w:r w:rsidR="001D01CD">
        <w:rPr>
          <w:sz w:val="28"/>
          <w:szCs w:val="28"/>
        </w:rPr>
        <w:t>Харків :</w:t>
      </w:r>
      <w:proofErr w:type="gramEnd"/>
      <w:r w:rsidR="001D01CD">
        <w:rPr>
          <w:sz w:val="28"/>
          <w:szCs w:val="28"/>
        </w:rPr>
        <w:t xml:space="preserve"> Право, 2016. 82 </w:t>
      </w:r>
      <w:r w:rsidRPr="00356975">
        <w:rPr>
          <w:sz w:val="28"/>
          <w:szCs w:val="28"/>
        </w:rPr>
        <w:t>с.</w:t>
      </w:r>
    </w:p>
    <w:p w14:paraId="521246F6" w14:textId="19195061"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Конвенція про права дитини від 20 листопада 1989 р. (редакція зі змінами від 21.12.1995 р). Офіційний портал. URL: https://zakon.rada.gov.ua/laws/show/789-12#Text (дата звернення 18.09.2021).</w:t>
      </w:r>
    </w:p>
    <w:p w14:paraId="223935D8" w14:textId="000CDD31"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Кошель А.</w:t>
      </w:r>
      <w:r w:rsidR="00210F63">
        <w:rPr>
          <w:sz w:val="28"/>
          <w:szCs w:val="28"/>
          <w:lang w:val="uk-UA"/>
        </w:rPr>
        <w:t> </w:t>
      </w:r>
      <w:r w:rsidRPr="00356975">
        <w:rPr>
          <w:sz w:val="28"/>
          <w:szCs w:val="28"/>
        </w:rPr>
        <w:t>П., Кошель В.</w:t>
      </w:r>
      <w:r w:rsidR="0035131B">
        <w:rPr>
          <w:sz w:val="28"/>
          <w:szCs w:val="28"/>
          <w:lang w:val="uk-UA"/>
        </w:rPr>
        <w:t> </w:t>
      </w:r>
      <w:r w:rsidRPr="00356975">
        <w:rPr>
          <w:sz w:val="28"/>
          <w:szCs w:val="28"/>
        </w:rPr>
        <w:t xml:space="preserve">М. Наступність в роботі закладу дошкільної освіти та початкової школи в умовах інтеграції інклюзії. Національний університет «Чернігівський колегіум» імені Т. Г. Шевченка. </w:t>
      </w:r>
      <w:r w:rsidRPr="00356975">
        <w:rPr>
          <w:i/>
          <w:sz w:val="28"/>
          <w:szCs w:val="28"/>
        </w:rPr>
        <w:t>InterConf.</w:t>
      </w:r>
      <w:r w:rsidRPr="00356975">
        <w:rPr>
          <w:sz w:val="28"/>
          <w:szCs w:val="28"/>
        </w:rPr>
        <w:t xml:space="preserve"> 2020. С. 63-67</w:t>
      </w:r>
      <w:r w:rsidR="0035131B">
        <w:rPr>
          <w:sz w:val="28"/>
          <w:szCs w:val="28"/>
          <w:lang w:val="uk-UA"/>
        </w:rPr>
        <w:t>.</w:t>
      </w:r>
    </w:p>
    <w:p w14:paraId="07D35738" w14:textId="46772668"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Кравчук Л.</w:t>
      </w:r>
      <w:r w:rsidR="00210F63">
        <w:rPr>
          <w:sz w:val="28"/>
          <w:szCs w:val="28"/>
          <w:lang w:val="uk-UA"/>
        </w:rPr>
        <w:t> </w:t>
      </w:r>
      <w:r w:rsidRPr="00356975">
        <w:rPr>
          <w:sz w:val="28"/>
          <w:szCs w:val="28"/>
        </w:rPr>
        <w:t>В. Розвиток пізнавальної активності молодших школярів. 2012.</w:t>
      </w:r>
      <w:r w:rsidR="008721CC">
        <w:rPr>
          <w:sz w:val="28"/>
          <w:szCs w:val="28"/>
          <w:lang w:val="uk-UA"/>
        </w:rPr>
        <w:t xml:space="preserve"> </w:t>
      </w:r>
      <w:r w:rsidRPr="00356975">
        <w:rPr>
          <w:sz w:val="28"/>
          <w:szCs w:val="28"/>
        </w:rPr>
        <w:t>URL: https://elibrary.kubg.edu.ua/id/eprint/2421/1/Krravchuk_L_3.pdf (дата звернення 25.09.2021).</w:t>
      </w:r>
    </w:p>
    <w:p w14:paraId="51C5B837" w14:textId="69BDE7A0" w:rsidR="00356975" w:rsidRPr="00356975" w:rsidRDefault="00210F63"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Кравченко Г. </w:t>
      </w:r>
      <w:r w:rsidR="00356975" w:rsidRPr="00356975">
        <w:rPr>
          <w:sz w:val="28"/>
          <w:szCs w:val="28"/>
        </w:rPr>
        <w:t xml:space="preserve">Ю. Інноваційний процес у сучасній школі. </w:t>
      </w:r>
      <w:r w:rsidR="00356975" w:rsidRPr="00356975">
        <w:rPr>
          <w:i/>
          <w:sz w:val="28"/>
          <w:szCs w:val="28"/>
        </w:rPr>
        <w:t>Засоби навчальної та науково-дослідної роботи</w:t>
      </w:r>
      <w:r w:rsidR="002C6E96">
        <w:rPr>
          <w:sz w:val="28"/>
          <w:szCs w:val="28"/>
        </w:rPr>
        <w:t>: з</w:t>
      </w:r>
      <w:r w:rsidR="00356975" w:rsidRPr="00356975">
        <w:rPr>
          <w:sz w:val="28"/>
          <w:szCs w:val="28"/>
        </w:rPr>
        <w:t xml:space="preserve">бірник наукових праць. Харківський педагогічний інститут ім. </w:t>
      </w:r>
      <w:r w:rsidR="008721CC">
        <w:rPr>
          <w:sz w:val="28"/>
          <w:szCs w:val="28"/>
          <w:lang w:val="uk-UA"/>
        </w:rPr>
        <w:t> </w:t>
      </w:r>
      <w:r w:rsidR="00356975" w:rsidRPr="00356975">
        <w:rPr>
          <w:sz w:val="28"/>
          <w:szCs w:val="28"/>
        </w:rPr>
        <w:t>Г. С. Сковороди. Харків, 2002. Вип. 17. С. 18-21.</w:t>
      </w:r>
    </w:p>
    <w:p w14:paraId="2938EAA7" w14:textId="0C01A2CA"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Кравцова І. Інтегровані уроки в початковій школі як засіб формування пізнавальних інтересів в учнів 1-4 класів: методичний посібник. Кривий</w:t>
      </w:r>
      <w:r w:rsidR="008721CC">
        <w:rPr>
          <w:sz w:val="28"/>
          <w:szCs w:val="28"/>
          <w:lang w:val="uk-UA"/>
        </w:rPr>
        <w:t xml:space="preserve"> </w:t>
      </w:r>
      <w:proofErr w:type="gramStart"/>
      <w:r w:rsidRPr="00356975">
        <w:rPr>
          <w:sz w:val="28"/>
          <w:szCs w:val="28"/>
        </w:rPr>
        <w:t>Ріг :</w:t>
      </w:r>
      <w:proofErr w:type="gramEnd"/>
      <w:r w:rsidRPr="00356975">
        <w:rPr>
          <w:sz w:val="28"/>
          <w:szCs w:val="28"/>
        </w:rPr>
        <w:t xml:space="preserve"> КПІ ДВНЗ «КНУ», 2014. 166</w:t>
      </w:r>
      <w:r w:rsidR="00447CE4">
        <w:rPr>
          <w:sz w:val="28"/>
          <w:szCs w:val="28"/>
          <w:lang w:val="uk-UA"/>
        </w:rPr>
        <w:t> </w:t>
      </w:r>
      <w:r w:rsidRPr="00356975">
        <w:rPr>
          <w:sz w:val="28"/>
          <w:szCs w:val="28"/>
        </w:rPr>
        <w:t>с.</w:t>
      </w:r>
    </w:p>
    <w:p w14:paraId="078EC5E3" w14:textId="69EA8C36"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Кучай А.</w:t>
      </w:r>
      <w:r w:rsidR="00210F63">
        <w:rPr>
          <w:sz w:val="28"/>
          <w:szCs w:val="28"/>
          <w:lang w:val="uk-UA"/>
        </w:rPr>
        <w:t> </w:t>
      </w:r>
      <w:r w:rsidRPr="00356975">
        <w:rPr>
          <w:sz w:val="28"/>
          <w:szCs w:val="28"/>
        </w:rPr>
        <w:t xml:space="preserve">І. До питання інтерактивних технологій в довкіллі. </w:t>
      </w:r>
      <w:r w:rsidRPr="00356975">
        <w:rPr>
          <w:i/>
          <w:sz w:val="28"/>
          <w:szCs w:val="28"/>
        </w:rPr>
        <w:t>Актуальні проблеми сучасної дошкільної освіти:</w:t>
      </w:r>
      <w:r w:rsidRPr="00356975">
        <w:rPr>
          <w:sz w:val="28"/>
          <w:szCs w:val="28"/>
        </w:rPr>
        <w:t xml:space="preserve"> збірник тез доповідей за матеріалами Всеукраїнської науково-практичної Інтернет-конференції (</w:t>
      </w:r>
      <w:r w:rsidR="00F1631E">
        <w:rPr>
          <w:sz w:val="28"/>
          <w:szCs w:val="28"/>
          <w:lang w:val="uk-UA"/>
        </w:rPr>
        <w:t xml:space="preserve">м. Мукачево, </w:t>
      </w:r>
      <w:r w:rsidRPr="00356975">
        <w:rPr>
          <w:sz w:val="28"/>
          <w:szCs w:val="28"/>
        </w:rPr>
        <w:t>26 жовтня 2017 р.). Мукачево, 2017. С. 17-19.</w:t>
      </w:r>
    </w:p>
    <w:p w14:paraId="0B4A584E" w14:textId="588AB065"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Лякішева А., Мозоль В. Розвиток пізнавальних інтересів старших дошкільників як наукова проблема. </w:t>
      </w:r>
      <w:r w:rsidRPr="00356975">
        <w:rPr>
          <w:i/>
          <w:sz w:val="28"/>
          <w:szCs w:val="28"/>
        </w:rPr>
        <w:t>Педагогічний часопис Волині</w:t>
      </w:r>
      <w:r w:rsidRPr="00356975">
        <w:rPr>
          <w:sz w:val="28"/>
          <w:szCs w:val="28"/>
        </w:rPr>
        <w:t>. 2018. №</w:t>
      </w:r>
      <w:r w:rsidR="0035131B">
        <w:rPr>
          <w:sz w:val="28"/>
          <w:szCs w:val="28"/>
          <w:lang w:val="uk-UA"/>
        </w:rPr>
        <w:t> </w:t>
      </w:r>
      <w:r w:rsidRPr="00356975">
        <w:rPr>
          <w:sz w:val="28"/>
          <w:szCs w:val="28"/>
        </w:rPr>
        <w:t>4</w:t>
      </w:r>
      <w:r w:rsidR="008721CC">
        <w:rPr>
          <w:sz w:val="28"/>
          <w:szCs w:val="28"/>
          <w:lang w:val="uk-UA"/>
        </w:rPr>
        <w:t> </w:t>
      </w:r>
      <w:r w:rsidRPr="00356975">
        <w:rPr>
          <w:sz w:val="28"/>
          <w:szCs w:val="28"/>
        </w:rPr>
        <w:t>(11). С. 33-38.</w:t>
      </w:r>
    </w:p>
    <w:p w14:paraId="3E2A5CB6" w14:textId="0D8C2C17"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Лозова В.</w:t>
      </w:r>
      <w:r w:rsidR="00210F63">
        <w:rPr>
          <w:sz w:val="28"/>
          <w:szCs w:val="28"/>
          <w:lang w:val="uk-UA"/>
        </w:rPr>
        <w:t> </w:t>
      </w:r>
      <w:r w:rsidRPr="00356975">
        <w:rPr>
          <w:sz w:val="28"/>
          <w:szCs w:val="28"/>
        </w:rPr>
        <w:t>І. Цілісний підхід до формування пізнавальної активності школярів. Харк. держ. пед. ун-т ім. Г.С. Сковороди. Харків: «ОВС», 2000. 164</w:t>
      </w:r>
      <w:r w:rsidR="005D111E">
        <w:rPr>
          <w:sz w:val="28"/>
          <w:szCs w:val="28"/>
          <w:lang w:val="uk-UA"/>
        </w:rPr>
        <w:t> </w:t>
      </w:r>
      <w:r w:rsidRPr="00356975">
        <w:rPr>
          <w:sz w:val="28"/>
          <w:szCs w:val="28"/>
        </w:rPr>
        <w:t>с.</w:t>
      </w:r>
    </w:p>
    <w:p w14:paraId="7A338AAE" w14:textId="3F34717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Лупа</w:t>
      </w:r>
      <w:r w:rsidR="00210F63">
        <w:rPr>
          <w:sz w:val="28"/>
          <w:szCs w:val="28"/>
        </w:rPr>
        <w:t>ренко С. </w:t>
      </w:r>
      <w:r w:rsidRPr="00356975">
        <w:rPr>
          <w:sz w:val="28"/>
          <w:szCs w:val="28"/>
        </w:rPr>
        <w:t xml:space="preserve">Є. Специфіка розвитку пізнавальної активності учнів </w:t>
      </w:r>
      <w:r w:rsidRPr="00356975">
        <w:rPr>
          <w:sz w:val="28"/>
          <w:szCs w:val="28"/>
        </w:rPr>
        <w:lastRenderedPageBreak/>
        <w:t xml:space="preserve">молодшого шкільного віку. </w:t>
      </w:r>
      <w:r w:rsidRPr="00356975">
        <w:rPr>
          <w:i/>
          <w:sz w:val="28"/>
          <w:szCs w:val="28"/>
        </w:rPr>
        <w:t>Педагогіка і психологія формування творчої особистості: проблеми і пошуки.</w:t>
      </w:r>
      <w:r w:rsidRPr="00356975">
        <w:rPr>
          <w:sz w:val="28"/>
          <w:szCs w:val="28"/>
        </w:rPr>
        <w:t xml:space="preserve"> Запоріжжя, 2009. Вип.</w:t>
      </w:r>
      <w:r w:rsidR="0035131B">
        <w:rPr>
          <w:sz w:val="28"/>
          <w:szCs w:val="28"/>
          <w:lang w:val="uk-UA"/>
        </w:rPr>
        <w:t> </w:t>
      </w:r>
      <w:r w:rsidRPr="00356975">
        <w:rPr>
          <w:sz w:val="28"/>
          <w:szCs w:val="28"/>
        </w:rPr>
        <w:t>54. С. 282-286.</w:t>
      </w:r>
    </w:p>
    <w:p w14:paraId="265C29E0" w14:textId="530BE5BD" w:rsidR="00356975" w:rsidRPr="00356975" w:rsidRDefault="00210F63"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Любченко</w:t>
      </w:r>
      <w:r w:rsidR="008721CC">
        <w:rPr>
          <w:sz w:val="28"/>
          <w:szCs w:val="28"/>
          <w:lang w:val="uk-UA"/>
        </w:rPr>
        <w:t> </w:t>
      </w:r>
      <w:r>
        <w:rPr>
          <w:sz w:val="28"/>
          <w:szCs w:val="28"/>
        </w:rPr>
        <w:t>І.</w:t>
      </w:r>
      <w:r w:rsidR="00356975" w:rsidRPr="00356975">
        <w:rPr>
          <w:sz w:val="28"/>
          <w:szCs w:val="28"/>
        </w:rPr>
        <w:t xml:space="preserve"> Кучай</w:t>
      </w:r>
      <w:r w:rsidR="008721CC">
        <w:rPr>
          <w:sz w:val="28"/>
          <w:szCs w:val="28"/>
          <w:lang w:val="uk-UA"/>
        </w:rPr>
        <w:t> </w:t>
      </w:r>
      <w:r w:rsidR="00356975" w:rsidRPr="00356975">
        <w:rPr>
          <w:sz w:val="28"/>
          <w:szCs w:val="28"/>
        </w:rPr>
        <w:t xml:space="preserve">А. Сутність і структура інтерактивних педагогічних технологій. </w:t>
      </w:r>
      <w:r w:rsidR="00356975" w:rsidRPr="00356975">
        <w:rPr>
          <w:i/>
          <w:sz w:val="28"/>
          <w:szCs w:val="28"/>
        </w:rPr>
        <w:t>Педагогічні науки.</w:t>
      </w:r>
      <w:r w:rsidR="00356975" w:rsidRPr="00356975">
        <w:rPr>
          <w:sz w:val="28"/>
          <w:szCs w:val="28"/>
        </w:rPr>
        <w:t xml:space="preserve"> 2019. №</w:t>
      </w:r>
      <w:r w:rsidR="0035131B">
        <w:rPr>
          <w:sz w:val="28"/>
          <w:szCs w:val="28"/>
          <w:lang w:val="uk-UA"/>
        </w:rPr>
        <w:t> </w:t>
      </w:r>
      <w:r w:rsidR="00356975" w:rsidRPr="00356975">
        <w:rPr>
          <w:sz w:val="28"/>
          <w:szCs w:val="28"/>
        </w:rPr>
        <w:t>74. С. 64-68.</w:t>
      </w:r>
    </w:p>
    <w:p w14:paraId="38BF492C" w14:textId="25DF9F4C"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Марченко І.</w:t>
      </w:r>
      <w:r w:rsidR="00210F63">
        <w:rPr>
          <w:sz w:val="28"/>
          <w:szCs w:val="28"/>
          <w:lang w:val="uk-UA"/>
        </w:rPr>
        <w:t> </w:t>
      </w:r>
      <w:r w:rsidRPr="00356975">
        <w:rPr>
          <w:sz w:val="28"/>
          <w:szCs w:val="28"/>
        </w:rPr>
        <w:t>Г. Використання інтерактивних методів на</w:t>
      </w:r>
      <w:r w:rsidR="0035131B">
        <w:rPr>
          <w:sz w:val="28"/>
          <w:szCs w:val="28"/>
        </w:rPr>
        <w:t>вчання в початковій школі.</w:t>
      </w:r>
      <w:r w:rsidRPr="00356975">
        <w:rPr>
          <w:sz w:val="28"/>
          <w:szCs w:val="28"/>
        </w:rPr>
        <w:t xml:space="preserve"> URL: http://ira65.blogspot.com/2016/03/blog-post_24.html (дата звернення 20.09.2021).</w:t>
      </w:r>
    </w:p>
    <w:p w14:paraId="1D66EBD0" w14:textId="34B1220E"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Москалюк В.</w:t>
      </w:r>
      <w:r w:rsidR="00210F63">
        <w:rPr>
          <w:sz w:val="28"/>
          <w:szCs w:val="28"/>
          <w:lang w:val="uk-UA"/>
        </w:rPr>
        <w:t> </w:t>
      </w:r>
      <w:r w:rsidRPr="00356975">
        <w:rPr>
          <w:sz w:val="28"/>
          <w:szCs w:val="28"/>
        </w:rPr>
        <w:t>О. Структура інтерактивног</w:t>
      </w:r>
      <w:r w:rsidR="0035131B">
        <w:rPr>
          <w:sz w:val="28"/>
          <w:szCs w:val="28"/>
        </w:rPr>
        <w:t>о уроку: доповідь на тему.</w:t>
      </w:r>
      <w:r w:rsidRPr="00356975">
        <w:rPr>
          <w:sz w:val="28"/>
          <w:szCs w:val="28"/>
        </w:rPr>
        <w:t xml:space="preserve"> URL: https://vseosvita.ua/library/dopovid-na-temu-struktura-interaktivnogo-uroku-126088.html (дата звернення 25.09.2021).</w:t>
      </w:r>
    </w:p>
    <w:p w14:paraId="10714157" w14:textId="5C03005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Молодший школяр: психологічні основи навчання та виховання.</w:t>
      </w:r>
      <w:r w:rsidR="0035131B">
        <w:rPr>
          <w:sz w:val="28"/>
          <w:szCs w:val="28"/>
        </w:rPr>
        <w:t xml:space="preserve"> </w:t>
      </w:r>
      <w:r w:rsidRPr="00356975">
        <w:rPr>
          <w:sz w:val="28"/>
          <w:szCs w:val="28"/>
        </w:rPr>
        <w:t xml:space="preserve"> URL:</w:t>
      </w:r>
      <w:r w:rsidRPr="00356975">
        <w:t xml:space="preserve"> </w:t>
      </w:r>
      <w:r w:rsidRPr="00356975">
        <w:rPr>
          <w:sz w:val="28"/>
          <w:szCs w:val="28"/>
        </w:rPr>
        <w:t>https://ru.osvita.ua/school/method/psychology/1727/(дата звернення 24.09.2021).</w:t>
      </w:r>
    </w:p>
    <w:p w14:paraId="63E4519D" w14:textId="19A1355A"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Нова українська школа: порадник для вчителя / за заг. ред. </w:t>
      </w:r>
      <w:r w:rsidR="000E6617">
        <w:rPr>
          <w:sz w:val="28"/>
          <w:szCs w:val="28"/>
        </w:rPr>
        <w:t>Н. </w:t>
      </w:r>
      <w:r w:rsidRPr="000E6617">
        <w:rPr>
          <w:sz w:val="28"/>
          <w:szCs w:val="28"/>
        </w:rPr>
        <w:t>М.</w:t>
      </w:r>
      <w:r w:rsidR="000E6617">
        <w:rPr>
          <w:sz w:val="28"/>
          <w:szCs w:val="28"/>
        </w:rPr>
        <w:t> </w:t>
      </w:r>
      <w:r w:rsidRPr="00356975">
        <w:rPr>
          <w:sz w:val="28"/>
          <w:szCs w:val="28"/>
        </w:rPr>
        <w:t>Бібі</w:t>
      </w:r>
      <w:r w:rsidR="005D111E">
        <w:rPr>
          <w:sz w:val="28"/>
          <w:szCs w:val="28"/>
        </w:rPr>
        <w:t xml:space="preserve">к. </w:t>
      </w:r>
      <w:proofErr w:type="gramStart"/>
      <w:r w:rsidR="005D111E">
        <w:rPr>
          <w:sz w:val="28"/>
          <w:szCs w:val="28"/>
        </w:rPr>
        <w:t>Київ :</w:t>
      </w:r>
      <w:proofErr w:type="gramEnd"/>
      <w:r w:rsidR="005D111E">
        <w:rPr>
          <w:sz w:val="28"/>
          <w:szCs w:val="28"/>
        </w:rPr>
        <w:t xml:space="preserve"> Літера ЛТД, 2018. 160 </w:t>
      </w:r>
      <w:r w:rsidRPr="00356975">
        <w:rPr>
          <w:sz w:val="28"/>
          <w:szCs w:val="28"/>
        </w:rPr>
        <w:t>с.</w:t>
      </w:r>
    </w:p>
    <w:p w14:paraId="491BD7EA" w14:textId="51251584"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Нова українська школа: організація взаємодії з батьками учнів початкової школи: навчально-методичний посібник / Т.</w:t>
      </w:r>
      <w:r w:rsidR="00F1631E">
        <w:rPr>
          <w:sz w:val="28"/>
          <w:szCs w:val="28"/>
          <w:lang w:val="uk-UA"/>
        </w:rPr>
        <w:t xml:space="preserve"> </w:t>
      </w:r>
      <w:r w:rsidRPr="00356975">
        <w:rPr>
          <w:sz w:val="28"/>
          <w:szCs w:val="28"/>
        </w:rPr>
        <w:t>М. Бабко, О.</w:t>
      </w:r>
      <w:r w:rsidR="00F1631E">
        <w:rPr>
          <w:sz w:val="28"/>
          <w:szCs w:val="28"/>
          <w:lang w:val="uk-UA"/>
        </w:rPr>
        <w:t> </w:t>
      </w:r>
      <w:r w:rsidRPr="00356975">
        <w:rPr>
          <w:sz w:val="28"/>
          <w:szCs w:val="28"/>
        </w:rPr>
        <w:t>В. Банах, А.</w:t>
      </w:r>
      <w:r w:rsidR="00F1631E">
        <w:rPr>
          <w:sz w:val="28"/>
          <w:szCs w:val="28"/>
          <w:lang w:val="uk-UA"/>
        </w:rPr>
        <w:t> </w:t>
      </w:r>
      <w:r w:rsidRPr="00356975">
        <w:rPr>
          <w:sz w:val="28"/>
          <w:szCs w:val="28"/>
        </w:rPr>
        <w:t>В. Вознюк, Г.А. Коломієць, Л.Г. Кудрик, О.М. Мельник. Київ: Вид</w:t>
      </w:r>
      <w:r w:rsidR="005D111E">
        <w:rPr>
          <w:sz w:val="28"/>
          <w:szCs w:val="28"/>
        </w:rPr>
        <w:t>авничий дім «Освіта», 2020. 208 </w:t>
      </w:r>
      <w:r w:rsidRPr="00356975">
        <w:rPr>
          <w:sz w:val="28"/>
          <w:szCs w:val="28"/>
        </w:rPr>
        <w:t>с.</w:t>
      </w:r>
    </w:p>
    <w:p w14:paraId="4C370AB7" w14:textId="4FC116CA"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Нова українська школа. Концепція Нової української школи. Міністерство освіти і науки України: інформаційно-аналітичний збірник. </w:t>
      </w:r>
      <w:r w:rsidRPr="00356975">
        <w:rPr>
          <w:i/>
          <w:sz w:val="28"/>
          <w:szCs w:val="28"/>
        </w:rPr>
        <w:t>Міністерство освіти і науки України, Інститут освітньої аналітики</w:t>
      </w:r>
      <w:r w:rsidRPr="00356975">
        <w:rPr>
          <w:sz w:val="28"/>
          <w:szCs w:val="28"/>
        </w:rPr>
        <w:t>. URL:</w:t>
      </w:r>
      <w:r w:rsidRPr="00356975">
        <w:t xml:space="preserve"> </w:t>
      </w:r>
      <w:r w:rsidRPr="00356975">
        <w:rPr>
          <w:sz w:val="28"/>
          <w:szCs w:val="28"/>
        </w:rPr>
        <w:t>https://mon.gov.ua/storage/app/media/zagalna%20serednya/nova-ukrainska-shkola-compressed.pdf (дата звернення 24.09.2021).</w:t>
      </w:r>
    </w:p>
    <w:p w14:paraId="76A2FF18" w14:textId="277989D6"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Освітня реформа: результати та перспективи: інформаційно-аналітичний збірник. </w:t>
      </w:r>
      <w:r w:rsidRPr="00356975">
        <w:rPr>
          <w:i/>
          <w:sz w:val="28"/>
          <w:szCs w:val="28"/>
        </w:rPr>
        <w:t>Міністерство освіти і науки України, Інститут освітньої аналітики.</w:t>
      </w:r>
      <w:r w:rsidR="005D111E">
        <w:rPr>
          <w:sz w:val="28"/>
          <w:szCs w:val="28"/>
        </w:rPr>
        <w:t xml:space="preserve"> Київ, 2019. 228 </w:t>
      </w:r>
      <w:r w:rsidRPr="00356975">
        <w:rPr>
          <w:sz w:val="28"/>
          <w:szCs w:val="28"/>
        </w:rPr>
        <w:t>с.</w:t>
      </w:r>
    </w:p>
    <w:p w14:paraId="66213C25" w14:textId="1A76E8AC"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Освіта в незалежній Україні: розвиток та конкурентоспроможність: інформаційно-аналітичний збірник. </w:t>
      </w:r>
      <w:r w:rsidRPr="00356975">
        <w:rPr>
          <w:i/>
          <w:sz w:val="28"/>
          <w:szCs w:val="28"/>
        </w:rPr>
        <w:t>Міністерство освіти і науки України, Інститут освітньої аналітики.</w:t>
      </w:r>
      <w:r w:rsidR="005D111E">
        <w:rPr>
          <w:sz w:val="28"/>
          <w:szCs w:val="28"/>
        </w:rPr>
        <w:t xml:space="preserve"> Київ, 2021. 451 </w:t>
      </w:r>
      <w:r w:rsidRPr="00356975">
        <w:rPr>
          <w:sz w:val="28"/>
          <w:szCs w:val="28"/>
        </w:rPr>
        <w:t>с.</w:t>
      </w:r>
    </w:p>
    <w:p w14:paraId="240D3E2C" w14:textId="5DCA27C8" w:rsidR="00356975" w:rsidRPr="00356975" w:rsidRDefault="003F59AE"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lastRenderedPageBreak/>
        <w:t>Освітні технології</w:t>
      </w:r>
      <w:r w:rsidR="00356975" w:rsidRPr="00356975">
        <w:rPr>
          <w:sz w:val="28"/>
          <w:szCs w:val="28"/>
        </w:rPr>
        <w:t>: нав</w:t>
      </w:r>
      <w:r w:rsidR="009E3B76">
        <w:rPr>
          <w:sz w:val="28"/>
          <w:szCs w:val="28"/>
        </w:rPr>
        <w:t>чально-методичний посібник / О. М. Пєхота, А.</w:t>
      </w:r>
      <w:r w:rsidR="003B474F">
        <w:rPr>
          <w:lang w:val="uk-UA"/>
        </w:rPr>
        <w:t> </w:t>
      </w:r>
      <w:r w:rsidR="009E3B76">
        <w:rPr>
          <w:sz w:val="28"/>
          <w:szCs w:val="28"/>
        </w:rPr>
        <w:t>З. Кіктенко, О. </w:t>
      </w:r>
      <w:r w:rsidR="00356975" w:rsidRPr="00356975">
        <w:rPr>
          <w:sz w:val="28"/>
          <w:szCs w:val="28"/>
        </w:rPr>
        <w:t>М. Любарська та</w:t>
      </w:r>
      <w:r w:rsidR="005D111E">
        <w:rPr>
          <w:sz w:val="28"/>
          <w:szCs w:val="28"/>
        </w:rPr>
        <w:t xml:space="preserve"> ін. </w:t>
      </w:r>
      <w:proofErr w:type="gramStart"/>
      <w:r w:rsidR="005D111E">
        <w:rPr>
          <w:sz w:val="28"/>
          <w:szCs w:val="28"/>
        </w:rPr>
        <w:t>Київ :</w:t>
      </w:r>
      <w:proofErr w:type="gramEnd"/>
      <w:r w:rsidR="005D111E">
        <w:rPr>
          <w:sz w:val="28"/>
          <w:szCs w:val="28"/>
        </w:rPr>
        <w:t xml:space="preserve"> А. С. К., 2001. 256 </w:t>
      </w:r>
      <w:r w:rsidR="00356975" w:rsidRPr="00356975">
        <w:rPr>
          <w:sz w:val="28"/>
          <w:szCs w:val="28"/>
        </w:rPr>
        <w:t>с.</w:t>
      </w:r>
    </w:p>
    <w:p w14:paraId="2B16D296" w14:textId="3B197565"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Особливості розвитку дітей 6-7-річного віку. Нова українс</w:t>
      </w:r>
      <w:r w:rsidR="00F1631E">
        <w:rPr>
          <w:sz w:val="28"/>
          <w:szCs w:val="28"/>
        </w:rPr>
        <w:t>ька школа. Порадник для вчителя / п</w:t>
      </w:r>
      <w:r w:rsidRPr="00356975">
        <w:rPr>
          <w:sz w:val="28"/>
          <w:szCs w:val="28"/>
        </w:rPr>
        <w:t xml:space="preserve">ід заг. ред. </w:t>
      </w:r>
      <w:r w:rsidR="0068761C">
        <w:rPr>
          <w:sz w:val="28"/>
          <w:szCs w:val="28"/>
        </w:rPr>
        <w:t>Н. </w:t>
      </w:r>
      <w:r w:rsidR="0031787F">
        <w:rPr>
          <w:sz w:val="28"/>
          <w:szCs w:val="28"/>
        </w:rPr>
        <w:t xml:space="preserve">М. </w:t>
      </w:r>
      <w:r w:rsidRPr="00356975">
        <w:rPr>
          <w:sz w:val="28"/>
          <w:szCs w:val="28"/>
        </w:rPr>
        <w:t xml:space="preserve">Бібік. Київ: ТОВ «Видавничий дім «Плеяди», 2017. </w:t>
      </w:r>
      <w:r w:rsidR="005D111E">
        <w:rPr>
          <w:sz w:val="28"/>
          <w:szCs w:val="28"/>
        </w:rPr>
        <w:t>206 </w:t>
      </w:r>
      <w:r w:rsidRPr="00356975">
        <w:rPr>
          <w:sz w:val="28"/>
          <w:szCs w:val="28"/>
        </w:rPr>
        <w:t>с.</w:t>
      </w:r>
    </w:p>
    <w:p w14:paraId="0E8D54E3" w14:textId="712F5596" w:rsidR="00356975" w:rsidRPr="008868B0"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Партнерський форум «Освіта України 2021: стратегічні цілі та пріоритетні напрями». </w:t>
      </w:r>
      <w:r w:rsidRPr="008868B0">
        <w:rPr>
          <w:sz w:val="28"/>
          <w:szCs w:val="28"/>
        </w:rPr>
        <w:t>URL: https://mon.gov.ua/ua/news/vazhlivim-zavdannyam-u-2021-roci-ye-uhvalennya-novoyi-redakciyi-zakonu-ukrayini-pro-doshkilnu-osvitu-ta-zatverdzhennya-koncepciyi-rozvitku-sistemi-doshkilnoyi-osviti-sergij-shkarlet-na-osvitnomu-forumi (дата звернення 19.09.2021).</w:t>
      </w:r>
    </w:p>
    <w:p w14:paraId="5EFE35F2" w14:textId="57C46A11"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Панфилова А.</w:t>
      </w:r>
      <w:r w:rsidR="0068761C">
        <w:rPr>
          <w:sz w:val="28"/>
          <w:szCs w:val="28"/>
          <w:lang w:val="uk-UA"/>
        </w:rPr>
        <w:t> </w:t>
      </w:r>
      <w:r w:rsidRPr="00356975">
        <w:rPr>
          <w:sz w:val="28"/>
          <w:szCs w:val="28"/>
        </w:rPr>
        <w:t>П. Интерактивные технологии формирования коммуникативной компетентности руководителей социально</w:t>
      </w:r>
      <w:r w:rsidR="008721CC">
        <w:rPr>
          <w:sz w:val="28"/>
          <w:szCs w:val="28"/>
          <w:lang w:val="uk-UA"/>
        </w:rPr>
        <w:t>-</w:t>
      </w:r>
      <w:r w:rsidRPr="00356975">
        <w:rPr>
          <w:sz w:val="28"/>
          <w:szCs w:val="28"/>
        </w:rPr>
        <w:t xml:space="preserve">культурной </w:t>
      </w:r>
      <w:proofErr w:type="gramStart"/>
      <w:r w:rsidRPr="00356975">
        <w:rPr>
          <w:sz w:val="28"/>
          <w:szCs w:val="28"/>
        </w:rPr>
        <w:t>сферы :</w:t>
      </w:r>
      <w:proofErr w:type="gramEnd"/>
      <w:r w:rsidRPr="00356975">
        <w:rPr>
          <w:sz w:val="28"/>
          <w:szCs w:val="28"/>
        </w:rPr>
        <w:t xml:space="preserve"> дисс… д-ра. пед. наук : 13.00.05. </w:t>
      </w:r>
      <w:r w:rsidRPr="000501F9">
        <w:rPr>
          <w:sz w:val="28"/>
          <w:szCs w:val="28"/>
        </w:rPr>
        <w:t>С</w:t>
      </w:r>
      <w:r w:rsidR="000501F9" w:rsidRPr="000501F9">
        <w:rPr>
          <w:sz w:val="28"/>
          <w:szCs w:val="28"/>
          <w:lang w:val="uk-UA"/>
        </w:rPr>
        <w:t>анкт</w:t>
      </w:r>
      <w:r w:rsidRPr="000501F9">
        <w:rPr>
          <w:sz w:val="28"/>
          <w:szCs w:val="28"/>
        </w:rPr>
        <w:t>-Петербург</w:t>
      </w:r>
      <w:r w:rsidR="00F1631E">
        <w:rPr>
          <w:sz w:val="28"/>
          <w:szCs w:val="28"/>
          <w:lang w:val="uk-UA"/>
        </w:rPr>
        <w:t>,</w:t>
      </w:r>
      <w:r w:rsidRPr="00356975">
        <w:rPr>
          <w:sz w:val="28"/>
          <w:szCs w:val="28"/>
        </w:rPr>
        <w:t xml:space="preserve"> 441</w:t>
      </w:r>
      <w:r w:rsidR="0031787F">
        <w:rPr>
          <w:sz w:val="28"/>
          <w:szCs w:val="28"/>
          <w:lang w:val="uk-UA"/>
        </w:rPr>
        <w:t> </w:t>
      </w:r>
      <w:r w:rsidRPr="00356975">
        <w:rPr>
          <w:sz w:val="28"/>
          <w:szCs w:val="28"/>
        </w:rPr>
        <w:t>с.</w:t>
      </w:r>
    </w:p>
    <w:p w14:paraId="59686891" w14:textId="523E3D7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Підлісна С.</w:t>
      </w:r>
      <w:r w:rsidR="0068761C">
        <w:rPr>
          <w:sz w:val="28"/>
          <w:szCs w:val="28"/>
          <w:lang w:val="uk-UA"/>
        </w:rPr>
        <w:t> </w:t>
      </w:r>
      <w:r w:rsidRPr="00356975">
        <w:rPr>
          <w:sz w:val="28"/>
          <w:szCs w:val="28"/>
        </w:rPr>
        <w:t xml:space="preserve">В. Інтерактивне навчання як чинник розвитку </w:t>
      </w:r>
      <w:r w:rsidR="00371F22">
        <w:rPr>
          <w:sz w:val="28"/>
          <w:szCs w:val="28"/>
        </w:rPr>
        <w:t xml:space="preserve">особистості молодшого школяра: </w:t>
      </w:r>
      <w:r w:rsidRPr="00356975">
        <w:rPr>
          <w:sz w:val="28"/>
          <w:szCs w:val="28"/>
        </w:rPr>
        <w:t xml:space="preserve">дис. ...канд. психол. </w:t>
      </w:r>
      <w:proofErr w:type="gramStart"/>
      <w:r w:rsidRPr="00356975">
        <w:rPr>
          <w:sz w:val="28"/>
          <w:szCs w:val="28"/>
        </w:rPr>
        <w:t>наук :</w:t>
      </w:r>
      <w:proofErr w:type="gramEnd"/>
      <w:r w:rsidRPr="00356975">
        <w:rPr>
          <w:sz w:val="28"/>
          <w:szCs w:val="28"/>
        </w:rPr>
        <w:t xml:space="preserve"> 19.00.07. Київ, 2021. </w:t>
      </w:r>
      <w:r w:rsidR="0031787F">
        <w:rPr>
          <w:sz w:val="28"/>
          <w:szCs w:val="28"/>
        </w:rPr>
        <w:t>249 </w:t>
      </w:r>
      <w:r w:rsidRPr="00356975">
        <w:rPr>
          <w:sz w:val="28"/>
          <w:szCs w:val="28"/>
        </w:rPr>
        <w:t>с.</w:t>
      </w:r>
    </w:p>
    <w:p w14:paraId="158072D9" w14:textId="1518D238"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Пометун О., Пироженко Л. Інтерактивні технології навчання: теорія, практика, досвід. </w:t>
      </w:r>
      <w:r w:rsidRPr="000501F9">
        <w:rPr>
          <w:sz w:val="28"/>
          <w:szCs w:val="28"/>
        </w:rPr>
        <w:t>Київ</w:t>
      </w:r>
      <w:r w:rsidR="0031787F" w:rsidRPr="000501F9">
        <w:rPr>
          <w:sz w:val="28"/>
          <w:szCs w:val="28"/>
        </w:rPr>
        <w:t>,</w:t>
      </w:r>
      <w:r w:rsidR="000501F9" w:rsidRPr="000501F9">
        <w:rPr>
          <w:sz w:val="28"/>
          <w:szCs w:val="28"/>
          <w:lang w:val="uk-UA"/>
        </w:rPr>
        <w:t xml:space="preserve"> АПН,</w:t>
      </w:r>
      <w:r w:rsidR="0031787F" w:rsidRPr="000501F9">
        <w:rPr>
          <w:sz w:val="28"/>
          <w:szCs w:val="28"/>
        </w:rPr>
        <w:t xml:space="preserve"> 2002</w:t>
      </w:r>
      <w:r w:rsidR="0031787F">
        <w:rPr>
          <w:sz w:val="28"/>
          <w:szCs w:val="28"/>
        </w:rPr>
        <w:t>. 135 </w:t>
      </w:r>
      <w:r w:rsidRPr="00356975">
        <w:rPr>
          <w:sz w:val="28"/>
          <w:szCs w:val="28"/>
        </w:rPr>
        <w:t>с.</w:t>
      </w:r>
    </w:p>
    <w:p w14:paraId="7BC29F15" w14:textId="1BAF6ADF"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Пометун О.</w:t>
      </w:r>
      <w:r w:rsidR="0068761C">
        <w:rPr>
          <w:sz w:val="28"/>
          <w:szCs w:val="28"/>
          <w:lang w:val="uk-UA"/>
        </w:rPr>
        <w:t> </w:t>
      </w:r>
      <w:r w:rsidRPr="00356975">
        <w:rPr>
          <w:sz w:val="28"/>
          <w:szCs w:val="28"/>
        </w:rPr>
        <w:t>І., Пироженко Л.</w:t>
      </w:r>
      <w:r w:rsidR="0068761C">
        <w:rPr>
          <w:sz w:val="28"/>
          <w:szCs w:val="28"/>
          <w:lang w:val="uk-UA"/>
        </w:rPr>
        <w:t> </w:t>
      </w:r>
      <w:r w:rsidRPr="00356975">
        <w:rPr>
          <w:sz w:val="28"/>
          <w:szCs w:val="28"/>
        </w:rPr>
        <w:t>В. Сучасний урок. Інтерактивні технології на</w:t>
      </w:r>
      <w:r w:rsidR="0031787F">
        <w:rPr>
          <w:sz w:val="28"/>
          <w:szCs w:val="28"/>
        </w:rPr>
        <w:t>вчання. Київ: А.С.К., 2004. 192 </w:t>
      </w:r>
      <w:r w:rsidRPr="00356975">
        <w:rPr>
          <w:sz w:val="28"/>
          <w:szCs w:val="28"/>
        </w:rPr>
        <w:t>с.</w:t>
      </w:r>
    </w:p>
    <w:p w14:paraId="745DE7EE" w14:textId="5EE7ED9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Пометун О. Енциклопедія інтерактивного навчання. URL: </w:t>
      </w:r>
      <w:proofErr w:type="gramStart"/>
      <w:r w:rsidRPr="00356975">
        <w:rPr>
          <w:sz w:val="28"/>
          <w:szCs w:val="28"/>
        </w:rPr>
        <w:t>https://nvk-licey.at.ua/_ld/0/2_BTn.pdf  (</w:t>
      </w:r>
      <w:proofErr w:type="gramEnd"/>
      <w:r w:rsidRPr="00356975">
        <w:rPr>
          <w:sz w:val="28"/>
          <w:szCs w:val="28"/>
        </w:rPr>
        <w:t>дата звернення 10.10.2021).</w:t>
      </w:r>
    </w:p>
    <w:p w14:paraId="519786AD" w14:textId="500581EA"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Пометун О.</w:t>
      </w:r>
      <w:r w:rsidR="0068761C">
        <w:rPr>
          <w:sz w:val="28"/>
          <w:szCs w:val="28"/>
          <w:lang w:val="uk-UA"/>
        </w:rPr>
        <w:t> </w:t>
      </w:r>
      <w:r w:rsidRPr="00356975">
        <w:rPr>
          <w:sz w:val="28"/>
          <w:szCs w:val="28"/>
        </w:rPr>
        <w:t>І., Побірченко Н.</w:t>
      </w:r>
      <w:r w:rsidR="0068761C">
        <w:rPr>
          <w:sz w:val="28"/>
          <w:szCs w:val="28"/>
          <w:lang w:val="uk-UA"/>
        </w:rPr>
        <w:t> </w:t>
      </w:r>
      <w:r w:rsidRPr="00356975">
        <w:rPr>
          <w:sz w:val="28"/>
          <w:szCs w:val="28"/>
        </w:rPr>
        <w:t>С., Коберник Г.І., Комар</w:t>
      </w:r>
      <w:r w:rsidR="008721CC">
        <w:rPr>
          <w:sz w:val="28"/>
          <w:szCs w:val="28"/>
          <w:lang w:val="uk-UA"/>
        </w:rPr>
        <w:t> </w:t>
      </w:r>
      <w:r w:rsidRPr="00356975">
        <w:rPr>
          <w:sz w:val="28"/>
          <w:szCs w:val="28"/>
        </w:rPr>
        <w:t>О.</w:t>
      </w:r>
      <w:r w:rsidR="00EE4261">
        <w:rPr>
          <w:sz w:val="28"/>
          <w:szCs w:val="28"/>
          <w:lang w:val="uk-UA"/>
        </w:rPr>
        <w:t> </w:t>
      </w:r>
      <w:r w:rsidRPr="00356975">
        <w:rPr>
          <w:sz w:val="28"/>
          <w:szCs w:val="28"/>
        </w:rPr>
        <w:t>А</w:t>
      </w:r>
      <w:r w:rsidR="008721CC">
        <w:rPr>
          <w:sz w:val="28"/>
          <w:szCs w:val="28"/>
          <w:lang w:val="uk-UA"/>
        </w:rPr>
        <w:t xml:space="preserve">., </w:t>
      </w:r>
      <w:r w:rsidRPr="00356975">
        <w:rPr>
          <w:sz w:val="28"/>
          <w:szCs w:val="28"/>
        </w:rPr>
        <w:t>Торчинська Т.А. Інтерактивні технології: теорія та методика: учбовий по</w:t>
      </w:r>
      <w:r w:rsidR="0031787F">
        <w:rPr>
          <w:sz w:val="28"/>
          <w:szCs w:val="28"/>
        </w:rPr>
        <w:t xml:space="preserve">сібник.  </w:t>
      </w:r>
      <w:r w:rsidR="0035131B">
        <w:rPr>
          <w:sz w:val="28"/>
          <w:szCs w:val="28"/>
        </w:rPr>
        <w:t>Умань-Київ</w:t>
      </w:r>
      <w:r w:rsidR="0035131B">
        <w:rPr>
          <w:sz w:val="28"/>
          <w:szCs w:val="28"/>
          <w:lang w:val="uk-UA"/>
        </w:rPr>
        <w:t>:</w:t>
      </w:r>
      <w:r w:rsidR="00641B88" w:rsidRPr="00641B88">
        <w:rPr>
          <w:sz w:val="28"/>
          <w:szCs w:val="28"/>
          <w:lang w:val="en-US"/>
        </w:rPr>
        <w:t xml:space="preserve"> </w:t>
      </w:r>
      <w:r w:rsidR="00641B88">
        <w:rPr>
          <w:sz w:val="28"/>
          <w:szCs w:val="28"/>
          <w:lang w:val="en-US"/>
        </w:rPr>
        <w:t>[</w:t>
      </w:r>
      <w:r w:rsidR="00641B88">
        <w:rPr>
          <w:sz w:val="28"/>
          <w:szCs w:val="28"/>
          <w:lang w:val="uk-UA"/>
        </w:rPr>
        <w:t>б.в</w:t>
      </w:r>
      <w:r w:rsidR="00641B88" w:rsidRPr="00641B88">
        <w:rPr>
          <w:sz w:val="28"/>
          <w:szCs w:val="28"/>
          <w:lang w:val="uk-UA"/>
        </w:rPr>
        <w:t>.</w:t>
      </w:r>
      <w:r w:rsidR="00641B88" w:rsidRPr="00641B88">
        <w:rPr>
          <w:sz w:val="28"/>
          <w:szCs w:val="28"/>
          <w:lang w:val="en-US"/>
        </w:rPr>
        <w:t>]</w:t>
      </w:r>
      <w:r w:rsidR="0035131B">
        <w:rPr>
          <w:sz w:val="28"/>
          <w:szCs w:val="28"/>
          <w:lang w:val="uk-UA"/>
        </w:rPr>
        <w:t>,</w:t>
      </w:r>
      <w:r w:rsidR="0031787F" w:rsidRPr="00641B88">
        <w:rPr>
          <w:sz w:val="28"/>
          <w:szCs w:val="28"/>
        </w:rPr>
        <w:t xml:space="preserve"> 2008</w:t>
      </w:r>
      <w:r w:rsidR="0031787F">
        <w:rPr>
          <w:sz w:val="28"/>
          <w:szCs w:val="28"/>
        </w:rPr>
        <w:t>. 95 </w:t>
      </w:r>
      <w:r w:rsidRPr="00356975">
        <w:rPr>
          <w:sz w:val="28"/>
          <w:szCs w:val="28"/>
        </w:rPr>
        <w:t>c.</w:t>
      </w:r>
    </w:p>
    <w:p w14:paraId="3D16865F" w14:textId="4DDF6A36"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Педагогічна технологія. Педагогічний словник / за ред. М.</w:t>
      </w:r>
      <w:r w:rsidR="0068761C">
        <w:rPr>
          <w:sz w:val="28"/>
          <w:szCs w:val="28"/>
          <w:lang w:val="uk-UA"/>
        </w:rPr>
        <w:t> </w:t>
      </w:r>
      <w:r w:rsidRPr="00356975">
        <w:rPr>
          <w:sz w:val="28"/>
          <w:szCs w:val="28"/>
        </w:rPr>
        <w:t>Д. Ярмачен</w:t>
      </w:r>
      <w:r w:rsidR="00E168B3">
        <w:rPr>
          <w:sz w:val="28"/>
          <w:szCs w:val="28"/>
        </w:rPr>
        <w:t xml:space="preserve">ка. </w:t>
      </w:r>
      <w:proofErr w:type="gramStart"/>
      <w:r w:rsidR="00E168B3">
        <w:rPr>
          <w:sz w:val="28"/>
          <w:szCs w:val="28"/>
        </w:rPr>
        <w:t>Київ :</w:t>
      </w:r>
      <w:proofErr w:type="gramEnd"/>
      <w:r w:rsidR="00E168B3">
        <w:rPr>
          <w:sz w:val="28"/>
          <w:szCs w:val="28"/>
        </w:rPr>
        <w:t xml:space="preserve"> Пед. думка, 2001. </w:t>
      </w:r>
      <w:r w:rsidRPr="00356975">
        <w:rPr>
          <w:sz w:val="28"/>
          <w:szCs w:val="28"/>
        </w:rPr>
        <w:t>359</w:t>
      </w:r>
      <w:r w:rsidR="00E168B3">
        <w:rPr>
          <w:sz w:val="28"/>
          <w:szCs w:val="28"/>
          <w:lang w:val="uk-UA"/>
        </w:rPr>
        <w:t> с</w:t>
      </w:r>
      <w:r w:rsidRPr="00356975">
        <w:rPr>
          <w:sz w:val="28"/>
          <w:szCs w:val="28"/>
        </w:rPr>
        <w:t>.</w:t>
      </w:r>
    </w:p>
    <w:p w14:paraId="242DB717" w14:textId="29BBF157"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w:t>
      </w:r>
      <w:proofErr w:type="gramStart"/>
      <w:r w:rsidRPr="00356975">
        <w:rPr>
          <w:sz w:val="28"/>
          <w:szCs w:val="28"/>
        </w:rPr>
        <w:t>освіту :</w:t>
      </w:r>
      <w:proofErr w:type="gramEnd"/>
      <w:r w:rsidRPr="00356975">
        <w:rPr>
          <w:sz w:val="28"/>
          <w:szCs w:val="28"/>
        </w:rPr>
        <w:t xml:space="preserve"> Закон України від 05.09.2017 р. № 2145-VIII. </w:t>
      </w:r>
      <w:r w:rsidRPr="00356975">
        <w:rPr>
          <w:i/>
          <w:sz w:val="28"/>
          <w:szCs w:val="28"/>
        </w:rPr>
        <w:t>Голос України.</w:t>
      </w:r>
      <w:r w:rsidRPr="00356975">
        <w:rPr>
          <w:sz w:val="28"/>
          <w:szCs w:val="28"/>
        </w:rPr>
        <w:t xml:space="preserve"> 2017. 27 верес. (№ 178-179). C.</w:t>
      </w:r>
      <w:r w:rsidR="00340066">
        <w:rPr>
          <w:sz w:val="28"/>
          <w:szCs w:val="28"/>
          <w:lang w:val="uk-UA"/>
        </w:rPr>
        <w:t> </w:t>
      </w:r>
      <w:r w:rsidR="003B474F">
        <w:rPr>
          <w:sz w:val="28"/>
          <w:szCs w:val="28"/>
        </w:rPr>
        <w:t>10-</w:t>
      </w:r>
      <w:r w:rsidRPr="00356975">
        <w:rPr>
          <w:sz w:val="28"/>
          <w:szCs w:val="28"/>
        </w:rPr>
        <w:t>22.</w:t>
      </w:r>
    </w:p>
    <w:p w14:paraId="08D5B943" w14:textId="210200F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повну загальну середню </w:t>
      </w:r>
      <w:proofErr w:type="gramStart"/>
      <w:r w:rsidRPr="00356975">
        <w:rPr>
          <w:sz w:val="28"/>
          <w:szCs w:val="28"/>
        </w:rPr>
        <w:t>освіту :</w:t>
      </w:r>
      <w:proofErr w:type="gramEnd"/>
      <w:r w:rsidRPr="00356975">
        <w:rPr>
          <w:sz w:val="28"/>
          <w:szCs w:val="28"/>
        </w:rPr>
        <w:t xml:space="preserve"> Закон України від 16.01.2020 </w:t>
      </w:r>
      <w:r w:rsidRPr="00356975">
        <w:rPr>
          <w:sz w:val="28"/>
          <w:szCs w:val="28"/>
        </w:rPr>
        <w:lastRenderedPageBreak/>
        <w:t xml:space="preserve">№ 463-IX. Дата оновлення: 01.05.2021. </w:t>
      </w:r>
      <w:r w:rsidRPr="00356975">
        <w:rPr>
          <w:i/>
          <w:sz w:val="28"/>
          <w:szCs w:val="28"/>
        </w:rPr>
        <w:t>Відомості Верховної Ради України (ВВР).</w:t>
      </w:r>
      <w:r w:rsidRPr="00356975">
        <w:rPr>
          <w:sz w:val="28"/>
          <w:szCs w:val="28"/>
        </w:rPr>
        <w:t xml:space="preserve"> </w:t>
      </w:r>
      <w:r w:rsidRPr="00340066">
        <w:rPr>
          <w:iCs/>
          <w:sz w:val="28"/>
          <w:szCs w:val="28"/>
        </w:rPr>
        <w:t>Офіційний портал</w:t>
      </w:r>
      <w:r w:rsidRPr="00356975">
        <w:rPr>
          <w:i/>
          <w:sz w:val="28"/>
          <w:szCs w:val="28"/>
        </w:rPr>
        <w:t>.</w:t>
      </w:r>
      <w:r w:rsidRPr="00356975">
        <w:rPr>
          <w:sz w:val="28"/>
          <w:szCs w:val="28"/>
        </w:rPr>
        <w:t xml:space="preserve"> URL: https://zakon.rada.gov.ua/laws/card/463-20 (дата звернення 22.09.2021).</w:t>
      </w:r>
    </w:p>
    <w:p w14:paraId="0A30F2E5" w14:textId="3011E1BE"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охорону </w:t>
      </w:r>
      <w:proofErr w:type="gramStart"/>
      <w:r w:rsidRPr="00356975">
        <w:rPr>
          <w:sz w:val="28"/>
          <w:szCs w:val="28"/>
        </w:rPr>
        <w:t>дитинства :</w:t>
      </w:r>
      <w:proofErr w:type="gramEnd"/>
      <w:r w:rsidRPr="00356975">
        <w:rPr>
          <w:sz w:val="28"/>
          <w:szCs w:val="28"/>
        </w:rPr>
        <w:t xml:space="preserve"> Закон України від 26.04.2001 № 2402-III (Редакція станом на 17.03.2021). </w:t>
      </w:r>
      <w:r w:rsidRPr="00356975">
        <w:rPr>
          <w:i/>
          <w:sz w:val="28"/>
          <w:szCs w:val="28"/>
        </w:rPr>
        <w:t>Відомості Верховної Ради України (ВВР).</w:t>
      </w:r>
      <w:r w:rsidRPr="00356975">
        <w:rPr>
          <w:sz w:val="28"/>
          <w:szCs w:val="28"/>
        </w:rPr>
        <w:t xml:space="preserve"> </w:t>
      </w:r>
      <w:r w:rsidRPr="00340066">
        <w:rPr>
          <w:iCs/>
          <w:sz w:val="28"/>
          <w:szCs w:val="28"/>
        </w:rPr>
        <w:t>Офіційний портал</w:t>
      </w:r>
      <w:r w:rsidRPr="00356975">
        <w:rPr>
          <w:i/>
          <w:sz w:val="28"/>
          <w:szCs w:val="28"/>
        </w:rPr>
        <w:t>.</w:t>
      </w:r>
      <w:r w:rsidRPr="00356975">
        <w:rPr>
          <w:sz w:val="28"/>
          <w:szCs w:val="28"/>
        </w:rPr>
        <w:t xml:space="preserve"> URL: https://zakon.rada.gov.ua/laws/show/2402-14#Text (дата звернення 20.09.2021).</w:t>
      </w:r>
    </w:p>
    <w:p w14:paraId="12E2ED79" w14:textId="50089760"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молодіжні та дитячі громадські </w:t>
      </w:r>
      <w:proofErr w:type="gramStart"/>
      <w:r w:rsidRPr="00356975">
        <w:rPr>
          <w:sz w:val="28"/>
          <w:szCs w:val="28"/>
        </w:rPr>
        <w:t>організації :</w:t>
      </w:r>
      <w:proofErr w:type="gramEnd"/>
      <w:r w:rsidRPr="00356975">
        <w:rPr>
          <w:sz w:val="28"/>
          <w:szCs w:val="28"/>
        </w:rPr>
        <w:t xml:space="preserve"> Закон України від 01.12.1998 № 281-XIV (Редакція станом на 22.05.2021). </w:t>
      </w:r>
      <w:r w:rsidRPr="00356975">
        <w:rPr>
          <w:i/>
          <w:sz w:val="28"/>
          <w:szCs w:val="28"/>
        </w:rPr>
        <w:t>Відомості Верховної Ради України (ВВР).</w:t>
      </w:r>
      <w:r w:rsidRPr="00356975">
        <w:rPr>
          <w:sz w:val="28"/>
          <w:szCs w:val="28"/>
        </w:rPr>
        <w:t xml:space="preserve"> </w:t>
      </w:r>
      <w:r w:rsidRPr="00340066">
        <w:rPr>
          <w:iCs/>
          <w:sz w:val="28"/>
          <w:szCs w:val="28"/>
        </w:rPr>
        <w:t>Офіційний портал</w:t>
      </w:r>
      <w:r w:rsidRPr="00356975">
        <w:rPr>
          <w:i/>
          <w:sz w:val="28"/>
          <w:szCs w:val="28"/>
        </w:rPr>
        <w:t>.</w:t>
      </w:r>
      <w:r w:rsidRPr="00356975">
        <w:rPr>
          <w:sz w:val="28"/>
          <w:szCs w:val="28"/>
        </w:rPr>
        <w:t xml:space="preserve"> URL: </w:t>
      </w:r>
      <w:proofErr w:type="gramStart"/>
      <w:r w:rsidRPr="00356975">
        <w:rPr>
          <w:sz w:val="28"/>
          <w:szCs w:val="28"/>
        </w:rPr>
        <w:t>https://zakon.rada.gov.ua/laws/show/281-14#Text  (</w:t>
      </w:r>
      <w:proofErr w:type="gramEnd"/>
      <w:r w:rsidRPr="00356975">
        <w:rPr>
          <w:sz w:val="28"/>
          <w:szCs w:val="28"/>
        </w:rPr>
        <w:t>дата звернення 18.09.2021).</w:t>
      </w:r>
    </w:p>
    <w:p w14:paraId="26BCE9DD" w14:textId="2F4ACFB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Про державну допомогу сім</w:t>
      </w:r>
      <w:r w:rsidR="00EA1E69">
        <w:rPr>
          <w:sz w:val="28"/>
          <w:szCs w:val="28"/>
        </w:rPr>
        <w:t>’</w:t>
      </w:r>
      <w:r w:rsidRPr="00356975">
        <w:rPr>
          <w:sz w:val="28"/>
          <w:szCs w:val="28"/>
        </w:rPr>
        <w:t xml:space="preserve">ям з </w:t>
      </w:r>
      <w:proofErr w:type="gramStart"/>
      <w:r w:rsidRPr="00356975">
        <w:rPr>
          <w:sz w:val="28"/>
          <w:szCs w:val="28"/>
        </w:rPr>
        <w:t>дітьми :</w:t>
      </w:r>
      <w:proofErr w:type="gramEnd"/>
      <w:r w:rsidRPr="00356975">
        <w:rPr>
          <w:sz w:val="28"/>
          <w:szCs w:val="28"/>
        </w:rPr>
        <w:t xml:space="preserve"> Закон України від 21.11.1992 № 2811-XII (Редакція станом на 14.04.2021). </w:t>
      </w:r>
      <w:r w:rsidRPr="00356975">
        <w:rPr>
          <w:i/>
          <w:sz w:val="28"/>
          <w:szCs w:val="28"/>
        </w:rPr>
        <w:t xml:space="preserve">Відомості Верховної Ради України (ВВР). </w:t>
      </w:r>
      <w:r w:rsidRPr="00340066">
        <w:rPr>
          <w:iCs/>
          <w:sz w:val="28"/>
          <w:szCs w:val="28"/>
        </w:rPr>
        <w:t>Офіційний портал</w:t>
      </w:r>
      <w:r w:rsidRPr="00356975">
        <w:rPr>
          <w:i/>
          <w:sz w:val="28"/>
          <w:szCs w:val="28"/>
        </w:rPr>
        <w:t>.</w:t>
      </w:r>
      <w:r w:rsidRPr="00356975">
        <w:rPr>
          <w:sz w:val="28"/>
          <w:szCs w:val="28"/>
        </w:rPr>
        <w:t xml:space="preserve"> URL: https://zakon.rada.gov.ua/laws/show/2811-12#Text (дата звернення 18.09.2021).</w:t>
      </w:r>
    </w:p>
    <w:p w14:paraId="386491E3" w14:textId="353DF9B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Національну стратегію розвитку освіти в Україні на період до 2021 </w:t>
      </w:r>
      <w:proofErr w:type="gramStart"/>
      <w:r w:rsidRPr="00356975">
        <w:rPr>
          <w:sz w:val="28"/>
          <w:szCs w:val="28"/>
        </w:rPr>
        <w:t>року :</w:t>
      </w:r>
      <w:proofErr w:type="gramEnd"/>
      <w:r w:rsidRPr="00356975">
        <w:rPr>
          <w:sz w:val="28"/>
          <w:szCs w:val="28"/>
        </w:rPr>
        <w:t xml:space="preserve"> Указ Президента України від 25.06.2013 № 344. </w:t>
      </w:r>
      <w:r w:rsidRPr="00340066">
        <w:rPr>
          <w:iCs/>
          <w:sz w:val="28"/>
          <w:szCs w:val="28"/>
        </w:rPr>
        <w:t>Офіційний портал.</w:t>
      </w:r>
      <w:r w:rsidRPr="00356975">
        <w:rPr>
          <w:sz w:val="28"/>
          <w:szCs w:val="28"/>
        </w:rPr>
        <w:t xml:space="preserve"> URL: https://nus.org.ua/wp-content/uploads/2021/08/Informatsijno-analitychnyj-zbirnyk-Osvita-v-nezalezhnij-Ukrayini-rozvytok-ta-konkurentospromozhnist.pdf (дата звернення 19.09.2021).</w:t>
      </w:r>
    </w:p>
    <w:p w14:paraId="053D79B3" w14:textId="5B3174EB"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затвердження </w:t>
      </w:r>
      <w:r w:rsidR="004C22E8">
        <w:rPr>
          <w:sz w:val="28"/>
          <w:szCs w:val="28"/>
        </w:rPr>
        <w:t>Національної рамки кваліфікацій</w:t>
      </w:r>
      <w:r w:rsidRPr="00356975">
        <w:rPr>
          <w:sz w:val="28"/>
          <w:szCs w:val="28"/>
        </w:rPr>
        <w:t xml:space="preserve">: постанова Кабінету Міністрів України </w:t>
      </w:r>
      <w:r w:rsidR="00C8530A">
        <w:rPr>
          <w:sz w:val="28"/>
          <w:szCs w:val="28"/>
        </w:rPr>
        <w:t xml:space="preserve">від 23 листопада 2011 р. №1341 </w:t>
      </w:r>
      <w:r w:rsidRPr="00356975">
        <w:rPr>
          <w:sz w:val="28"/>
          <w:szCs w:val="28"/>
        </w:rPr>
        <w:t xml:space="preserve">(в редакції від 25.06 2020). </w:t>
      </w:r>
      <w:r w:rsidRPr="00356975">
        <w:rPr>
          <w:i/>
          <w:sz w:val="28"/>
          <w:szCs w:val="28"/>
        </w:rPr>
        <w:t>Відомості Верховної Ради України (ВВР</w:t>
      </w:r>
      <w:r w:rsidRPr="00340066">
        <w:rPr>
          <w:iCs/>
          <w:sz w:val="28"/>
          <w:szCs w:val="28"/>
        </w:rPr>
        <w:t>). Офіційний портал</w:t>
      </w:r>
      <w:r w:rsidRPr="00356975">
        <w:rPr>
          <w:sz w:val="28"/>
          <w:szCs w:val="28"/>
        </w:rPr>
        <w:t>. URL: https://zakon.rada.gov.ua/laws/show/1341-2011-п#n12 (дата звернення 24.09.2021).</w:t>
      </w:r>
    </w:p>
    <w:p w14:paraId="22727F67" w14:textId="02655A82"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затвердження Положення про освітній </w:t>
      </w:r>
      <w:proofErr w:type="gramStart"/>
      <w:r w:rsidRPr="00356975">
        <w:rPr>
          <w:sz w:val="28"/>
          <w:szCs w:val="28"/>
        </w:rPr>
        <w:t>округ :</w:t>
      </w:r>
      <w:proofErr w:type="gramEnd"/>
      <w:r w:rsidRPr="00356975">
        <w:rPr>
          <w:sz w:val="28"/>
          <w:szCs w:val="28"/>
        </w:rPr>
        <w:t xml:space="preserve"> постанова Кабінету Міністрів України від 27.08.2010 № 7778. </w:t>
      </w:r>
      <w:r w:rsidRPr="00356975">
        <w:rPr>
          <w:i/>
          <w:sz w:val="28"/>
          <w:szCs w:val="28"/>
        </w:rPr>
        <w:t xml:space="preserve">Відомості Верховної Ради України (ВВР). </w:t>
      </w:r>
      <w:r w:rsidRPr="00340066">
        <w:rPr>
          <w:iCs/>
          <w:sz w:val="28"/>
          <w:szCs w:val="28"/>
        </w:rPr>
        <w:t>Офіційний портал</w:t>
      </w:r>
      <w:r w:rsidRPr="00356975">
        <w:rPr>
          <w:sz w:val="28"/>
          <w:szCs w:val="28"/>
        </w:rPr>
        <w:t>. URL: https://zakon.rada.gov.ua/laws/show/777-2010- %D0 %BF#Text (дата звернення 22.09.2021).</w:t>
      </w:r>
    </w:p>
    <w:p w14:paraId="1D8E4ED0" w14:textId="10DDBE48"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затвердження Державної стратегії регіонального розвитку на 2021–2027 </w:t>
      </w:r>
      <w:proofErr w:type="gramStart"/>
      <w:r w:rsidRPr="00356975">
        <w:rPr>
          <w:sz w:val="28"/>
          <w:szCs w:val="28"/>
        </w:rPr>
        <w:t>роки :</w:t>
      </w:r>
      <w:proofErr w:type="gramEnd"/>
      <w:r w:rsidRPr="00356975">
        <w:rPr>
          <w:sz w:val="28"/>
          <w:szCs w:val="28"/>
        </w:rPr>
        <w:t xml:space="preserve"> постанова Кабінету Міністрів України від 05.08.2020 № 695. </w:t>
      </w:r>
      <w:r w:rsidRPr="00356975">
        <w:rPr>
          <w:i/>
          <w:sz w:val="28"/>
          <w:szCs w:val="28"/>
        </w:rPr>
        <w:lastRenderedPageBreak/>
        <w:t xml:space="preserve">Відомості Верховної Ради України (ВВР). </w:t>
      </w:r>
      <w:r w:rsidRPr="00340066">
        <w:rPr>
          <w:iCs/>
          <w:sz w:val="28"/>
          <w:szCs w:val="28"/>
        </w:rPr>
        <w:t>Офіційний портал</w:t>
      </w:r>
      <w:r w:rsidRPr="00356975">
        <w:rPr>
          <w:sz w:val="28"/>
          <w:szCs w:val="28"/>
        </w:rPr>
        <w:t>. URL: https://zakon.rada.gov.ua/laws/show/695-2020-%D0%BF#Text (дата звернення 17.09.2021).</w:t>
      </w:r>
    </w:p>
    <w:p w14:paraId="77724478" w14:textId="25B2B24C"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w:t>
      </w:r>
      <w:proofErr w:type="gramStart"/>
      <w:r w:rsidRPr="00356975">
        <w:rPr>
          <w:sz w:val="28"/>
          <w:szCs w:val="28"/>
        </w:rPr>
        <w:t>року :</w:t>
      </w:r>
      <w:proofErr w:type="gramEnd"/>
      <w:r w:rsidRPr="00356975">
        <w:rPr>
          <w:sz w:val="28"/>
          <w:szCs w:val="28"/>
        </w:rPr>
        <w:t xml:space="preserve"> розпорядження Каб. Міністрів України від 14.12.2016 № 988-р 7. </w:t>
      </w:r>
      <w:r w:rsidRPr="00340066">
        <w:rPr>
          <w:iCs/>
          <w:sz w:val="28"/>
          <w:szCs w:val="28"/>
        </w:rPr>
        <w:t>Урядовий портал</w:t>
      </w:r>
      <w:r w:rsidRPr="00356975">
        <w:rPr>
          <w:i/>
          <w:sz w:val="28"/>
          <w:szCs w:val="28"/>
        </w:rPr>
        <w:t>.</w:t>
      </w:r>
      <w:r w:rsidRPr="00356975">
        <w:rPr>
          <w:sz w:val="28"/>
          <w:szCs w:val="28"/>
        </w:rPr>
        <w:t xml:space="preserve"> URL: https://www.kmu.gov.ua/npas/249613934 (дата звернення 22.09.2021).</w:t>
      </w:r>
    </w:p>
    <w:p w14:paraId="75B9B7A9" w14:textId="6F37010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Про затвердження плану заходів з реалізації Національної стратегії розвитку освіти в Україні на період до 2021 </w:t>
      </w:r>
      <w:proofErr w:type="gramStart"/>
      <w:r w:rsidRPr="00356975">
        <w:rPr>
          <w:sz w:val="28"/>
          <w:szCs w:val="28"/>
        </w:rPr>
        <w:t>року :</w:t>
      </w:r>
      <w:proofErr w:type="gramEnd"/>
      <w:r w:rsidRPr="00356975">
        <w:rPr>
          <w:sz w:val="28"/>
          <w:szCs w:val="28"/>
        </w:rPr>
        <w:t xml:space="preserve"> розпорядження Кабінету Міністрів України від 04.09.2013 № 686-р. </w:t>
      </w:r>
      <w:r w:rsidRPr="00340066">
        <w:rPr>
          <w:iCs/>
          <w:sz w:val="28"/>
          <w:szCs w:val="28"/>
        </w:rPr>
        <w:t>Урядовий портал</w:t>
      </w:r>
      <w:r w:rsidRPr="00356975">
        <w:rPr>
          <w:i/>
          <w:sz w:val="28"/>
          <w:szCs w:val="28"/>
        </w:rPr>
        <w:t>.</w:t>
      </w:r>
      <w:r w:rsidRPr="00356975">
        <w:rPr>
          <w:sz w:val="28"/>
          <w:szCs w:val="28"/>
        </w:rPr>
        <w:t xml:space="preserve"> URL: https://www.kmu.gov.ua/npas/246688428 (дата звернення 20.09.2021).</w:t>
      </w:r>
    </w:p>
    <w:p w14:paraId="70C7C933" w14:textId="069EC4D6"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Реформа освіти та науки. Урядовий портал. Єдиний веб-портал органів виконавчої влади України.</w:t>
      </w:r>
      <w:r w:rsidRPr="00356975">
        <w:rPr>
          <w:i/>
          <w:sz w:val="28"/>
          <w:szCs w:val="28"/>
        </w:rPr>
        <w:t xml:space="preserve"> </w:t>
      </w:r>
      <w:r w:rsidRPr="00340066">
        <w:rPr>
          <w:iCs/>
          <w:sz w:val="28"/>
          <w:szCs w:val="28"/>
        </w:rPr>
        <w:t>Урядовий портал</w:t>
      </w:r>
      <w:r w:rsidRPr="00356975">
        <w:rPr>
          <w:i/>
          <w:sz w:val="28"/>
          <w:szCs w:val="28"/>
        </w:rPr>
        <w:t>.</w:t>
      </w:r>
      <w:r w:rsidRPr="00356975">
        <w:rPr>
          <w:sz w:val="28"/>
          <w:szCs w:val="28"/>
        </w:rPr>
        <w:t xml:space="preserve"> URL: </w:t>
      </w:r>
      <w:proofErr w:type="gramStart"/>
      <w:r w:rsidRPr="00356975">
        <w:rPr>
          <w:sz w:val="28"/>
          <w:szCs w:val="28"/>
        </w:rPr>
        <w:t>https://www.kmu.gov.ua/diyalnist/reformi/rozvitok-lyudskogo-kapitalu/reforma-osviti  (</w:t>
      </w:r>
      <w:proofErr w:type="gramEnd"/>
      <w:r w:rsidRPr="00356975">
        <w:rPr>
          <w:sz w:val="28"/>
          <w:szCs w:val="28"/>
        </w:rPr>
        <w:t>дата звернення 16.09.2021).</w:t>
      </w:r>
    </w:p>
    <w:p w14:paraId="3B7E9EA4" w14:textId="1196F38D"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Селевко Г.</w:t>
      </w:r>
      <w:r w:rsidR="0068761C">
        <w:rPr>
          <w:sz w:val="28"/>
          <w:szCs w:val="28"/>
          <w:lang w:val="uk-UA"/>
        </w:rPr>
        <w:t> </w:t>
      </w:r>
      <w:r w:rsidRPr="00356975">
        <w:rPr>
          <w:sz w:val="28"/>
          <w:szCs w:val="28"/>
        </w:rPr>
        <w:t>К. Педагогические технологии на основе дидактического и методического усовершенствования УВП. Москва: НИИ</w:t>
      </w:r>
      <w:r w:rsidR="00550C5C">
        <w:rPr>
          <w:sz w:val="28"/>
          <w:szCs w:val="28"/>
        </w:rPr>
        <w:t xml:space="preserve"> школьных технологий, 2005. 288 </w:t>
      </w:r>
      <w:r w:rsidRPr="00356975">
        <w:rPr>
          <w:sz w:val="28"/>
          <w:szCs w:val="28"/>
        </w:rPr>
        <w:t>с.</w:t>
      </w:r>
    </w:p>
    <w:p w14:paraId="0398CFD3" w14:textId="11792272" w:rsidR="00356975" w:rsidRPr="00356975" w:rsidRDefault="0068761C"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Сиротенко Г. </w:t>
      </w:r>
      <w:r w:rsidR="00356975" w:rsidRPr="00356975">
        <w:rPr>
          <w:sz w:val="28"/>
          <w:szCs w:val="28"/>
        </w:rPr>
        <w:t>О. Сучасний урок: інтерактивні технології навчання</w:t>
      </w:r>
      <w:r w:rsidR="00340066">
        <w:rPr>
          <w:sz w:val="28"/>
          <w:szCs w:val="28"/>
          <w:lang w:val="uk-UA"/>
        </w:rPr>
        <w:t>.</w:t>
      </w:r>
      <w:r w:rsidR="0032774D">
        <w:rPr>
          <w:sz w:val="28"/>
          <w:szCs w:val="28"/>
        </w:rPr>
        <w:t xml:space="preserve"> Харків: Основа</w:t>
      </w:r>
      <w:r w:rsidR="00550C5C">
        <w:rPr>
          <w:sz w:val="28"/>
          <w:szCs w:val="28"/>
        </w:rPr>
        <w:t>, 2003. 80</w:t>
      </w:r>
      <w:r w:rsidR="00550C5C">
        <w:rPr>
          <w:sz w:val="28"/>
          <w:szCs w:val="28"/>
          <w:lang w:val="uk-UA"/>
        </w:rPr>
        <w:t> </w:t>
      </w:r>
      <w:r w:rsidR="00356975" w:rsidRPr="00356975">
        <w:rPr>
          <w:sz w:val="28"/>
          <w:szCs w:val="28"/>
        </w:rPr>
        <w:t>с.</w:t>
      </w:r>
    </w:p>
    <w:p w14:paraId="186987C1" w14:textId="69C3ABE3"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Скрипченко О.</w:t>
      </w:r>
      <w:r w:rsidR="0068761C">
        <w:rPr>
          <w:sz w:val="28"/>
          <w:szCs w:val="28"/>
          <w:lang w:val="uk-UA"/>
        </w:rPr>
        <w:t> </w:t>
      </w:r>
      <w:r w:rsidRPr="00356975">
        <w:rPr>
          <w:sz w:val="28"/>
          <w:szCs w:val="28"/>
        </w:rPr>
        <w:t>В., ДолинськаЛ.</w:t>
      </w:r>
      <w:r w:rsidR="000A521F">
        <w:rPr>
          <w:sz w:val="28"/>
          <w:szCs w:val="28"/>
          <w:lang w:val="uk-UA"/>
        </w:rPr>
        <w:t> </w:t>
      </w:r>
      <w:r w:rsidRPr="00356975">
        <w:rPr>
          <w:sz w:val="28"/>
          <w:szCs w:val="28"/>
        </w:rPr>
        <w:t>В., Огороднійчук З.</w:t>
      </w:r>
      <w:r w:rsidR="000A521F">
        <w:rPr>
          <w:sz w:val="28"/>
          <w:szCs w:val="28"/>
          <w:lang w:val="uk-UA"/>
        </w:rPr>
        <w:t> </w:t>
      </w:r>
      <w:r w:rsidRPr="00356975">
        <w:rPr>
          <w:sz w:val="28"/>
          <w:szCs w:val="28"/>
        </w:rPr>
        <w:t>В. Вік</w:t>
      </w:r>
      <w:r w:rsidR="00946197">
        <w:rPr>
          <w:sz w:val="28"/>
          <w:szCs w:val="28"/>
        </w:rPr>
        <w:t>ова та педагогічна психологія: н</w:t>
      </w:r>
      <w:r w:rsidRPr="00356975">
        <w:rPr>
          <w:sz w:val="28"/>
          <w:szCs w:val="28"/>
        </w:rPr>
        <w:t>авчальний посібник. 2-ге</w:t>
      </w:r>
      <w:r w:rsidR="000A521F">
        <w:rPr>
          <w:sz w:val="28"/>
          <w:szCs w:val="28"/>
        </w:rPr>
        <w:t xml:space="preserve"> </w:t>
      </w:r>
      <w:r w:rsidR="00550C5C">
        <w:rPr>
          <w:sz w:val="28"/>
          <w:szCs w:val="28"/>
        </w:rPr>
        <w:t>вид. Київ: Каравела. 2007. 400 </w:t>
      </w:r>
      <w:r w:rsidRPr="00356975">
        <w:rPr>
          <w:sz w:val="28"/>
          <w:szCs w:val="28"/>
        </w:rPr>
        <w:t>с.</w:t>
      </w:r>
    </w:p>
    <w:p w14:paraId="2389B023" w14:textId="23C53D47"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Старікова Н.</w:t>
      </w:r>
      <w:r w:rsidR="0068761C">
        <w:rPr>
          <w:sz w:val="28"/>
          <w:szCs w:val="28"/>
          <w:lang w:val="uk-UA"/>
        </w:rPr>
        <w:t> </w:t>
      </w:r>
      <w:r w:rsidRPr="00356975">
        <w:rPr>
          <w:sz w:val="28"/>
          <w:szCs w:val="28"/>
        </w:rPr>
        <w:t xml:space="preserve">А. Інтерактивні технології навчання як засіб соціалізації молодших школярів: посібник для вчителя. </w:t>
      </w:r>
      <w:r w:rsidR="00A977E7" w:rsidRPr="00A977E7">
        <w:rPr>
          <w:sz w:val="28"/>
          <w:szCs w:val="28"/>
        </w:rPr>
        <w:t>Кривий Ріг:</w:t>
      </w:r>
      <w:r w:rsidR="0035131B">
        <w:rPr>
          <w:sz w:val="28"/>
          <w:szCs w:val="28"/>
          <w:lang w:val="uk-UA"/>
        </w:rPr>
        <w:t xml:space="preserve"> </w:t>
      </w:r>
      <w:r w:rsidR="00A977E7" w:rsidRPr="0035131B">
        <w:rPr>
          <w:sz w:val="28"/>
          <w:szCs w:val="28"/>
        </w:rPr>
        <w:t>[</w:t>
      </w:r>
      <w:r w:rsidR="00A977E7" w:rsidRPr="00A977E7">
        <w:rPr>
          <w:sz w:val="28"/>
          <w:szCs w:val="28"/>
          <w:lang w:val="uk-UA"/>
        </w:rPr>
        <w:t>б.в.</w:t>
      </w:r>
      <w:r w:rsidR="00A977E7" w:rsidRPr="0035131B">
        <w:rPr>
          <w:sz w:val="28"/>
          <w:szCs w:val="28"/>
        </w:rPr>
        <w:t>]</w:t>
      </w:r>
      <w:r w:rsidR="0035131B">
        <w:rPr>
          <w:sz w:val="28"/>
          <w:szCs w:val="28"/>
          <w:lang w:val="uk-UA"/>
        </w:rPr>
        <w:t>,</w:t>
      </w:r>
      <w:r w:rsidR="00A977E7" w:rsidRPr="00A977E7">
        <w:rPr>
          <w:sz w:val="28"/>
          <w:szCs w:val="28"/>
        </w:rPr>
        <w:t xml:space="preserve"> </w:t>
      </w:r>
      <w:r w:rsidRPr="00A977E7">
        <w:rPr>
          <w:sz w:val="28"/>
          <w:szCs w:val="28"/>
        </w:rPr>
        <w:t>2019.</w:t>
      </w:r>
      <w:r w:rsidRPr="00356975">
        <w:rPr>
          <w:sz w:val="28"/>
          <w:szCs w:val="28"/>
        </w:rPr>
        <w:t xml:space="preserve"> </w:t>
      </w:r>
      <w:r w:rsidR="00550C5C">
        <w:rPr>
          <w:sz w:val="28"/>
          <w:szCs w:val="28"/>
        </w:rPr>
        <w:t>66 </w:t>
      </w:r>
      <w:r w:rsidRPr="00356975">
        <w:rPr>
          <w:sz w:val="28"/>
          <w:szCs w:val="28"/>
        </w:rPr>
        <w:t>с.</w:t>
      </w:r>
    </w:p>
    <w:p w14:paraId="7436EAF4" w14:textId="68421B02"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Староста В.</w:t>
      </w:r>
      <w:r w:rsidR="0068761C">
        <w:rPr>
          <w:sz w:val="28"/>
          <w:szCs w:val="28"/>
          <w:lang w:val="uk-UA"/>
        </w:rPr>
        <w:t> </w:t>
      </w:r>
      <w:r w:rsidRPr="00356975">
        <w:rPr>
          <w:sz w:val="28"/>
          <w:szCs w:val="28"/>
        </w:rPr>
        <w:t xml:space="preserve">І. Технології інтерактивного навчання: сутність, класифікація. </w:t>
      </w:r>
      <w:r w:rsidRPr="00356975">
        <w:rPr>
          <w:i/>
          <w:sz w:val="28"/>
          <w:szCs w:val="28"/>
        </w:rPr>
        <w:t>Науковий вісник МНУ ім. В.</w:t>
      </w:r>
      <w:r w:rsidR="006C2FB8">
        <w:rPr>
          <w:i/>
          <w:sz w:val="28"/>
          <w:szCs w:val="28"/>
          <w:lang w:val="uk-UA"/>
        </w:rPr>
        <w:t> </w:t>
      </w:r>
      <w:r w:rsidRPr="00356975">
        <w:rPr>
          <w:i/>
          <w:sz w:val="28"/>
          <w:szCs w:val="28"/>
        </w:rPr>
        <w:t>О.</w:t>
      </w:r>
      <w:r w:rsidR="00340066">
        <w:rPr>
          <w:i/>
          <w:sz w:val="28"/>
          <w:szCs w:val="28"/>
          <w:lang w:val="uk-UA"/>
        </w:rPr>
        <w:t> </w:t>
      </w:r>
      <w:r w:rsidRPr="00356975">
        <w:rPr>
          <w:i/>
          <w:sz w:val="28"/>
          <w:szCs w:val="28"/>
        </w:rPr>
        <w:t>Сухомлинського. Педагогічні науки.</w:t>
      </w:r>
      <w:r w:rsidRPr="00356975">
        <w:rPr>
          <w:sz w:val="28"/>
          <w:szCs w:val="28"/>
        </w:rPr>
        <w:t xml:space="preserve"> 2019. С. 282-237.</w:t>
      </w:r>
    </w:p>
    <w:p w14:paraId="79E09457" w14:textId="084298EE" w:rsidR="00356975" w:rsidRPr="00CE12D3"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CE12D3">
        <w:rPr>
          <w:sz w:val="28"/>
          <w:szCs w:val="28"/>
        </w:rPr>
        <w:lastRenderedPageBreak/>
        <w:t>Стребна О.</w:t>
      </w:r>
      <w:r w:rsidR="0068761C" w:rsidRPr="00CE12D3">
        <w:rPr>
          <w:sz w:val="28"/>
          <w:szCs w:val="28"/>
          <w:lang w:val="uk-UA"/>
        </w:rPr>
        <w:t> </w:t>
      </w:r>
      <w:r w:rsidRPr="00CE12D3">
        <w:rPr>
          <w:sz w:val="28"/>
          <w:szCs w:val="28"/>
        </w:rPr>
        <w:t>В., Сошенко А.</w:t>
      </w:r>
      <w:r w:rsidR="0068761C" w:rsidRPr="00CE12D3">
        <w:rPr>
          <w:sz w:val="28"/>
          <w:szCs w:val="28"/>
          <w:lang w:val="uk-UA"/>
        </w:rPr>
        <w:t> </w:t>
      </w:r>
      <w:r w:rsidRPr="00CE12D3">
        <w:rPr>
          <w:sz w:val="28"/>
          <w:szCs w:val="28"/>
        </w:rPr>
        <w:t xml:space="preserve">О. Інтерактивні методи навчання в практиці </w:t>
      </w:r>
      <w:r w:rsidR="00CE12D3" w:rsidRPr="00CE12D3">
        <w:rPr>
          <w:sz w:val="28"/>
          <w:szCs w:val="28"/>
        </w:rPr>
        <w:t>роботи початкової школи. Харків: Основа, 2005</w:t>
      </w:r>
      <w:r w:rsidRPr="00CE12D3">
        <w:rPr>
          <w:sz w:val="28"/>
          <w:szCs w:val="28"/>
        </w:rPr>
        <w:t xml:space="preserve">. </w:t>
      </w:r>
      <w:r w:rsidR="00CE12D3" w:rsidRPr="00CE12D3">
        <w:rPr>
          <w:sz w:val="28"/>
          <w:szCs w:val="28"/>
        </w:rPr>
        <w:t>176 с</w:t>
      </w:r>
      <w:r w:rsidRPr="00CE12D3">
        <w:rPr>
          <w:sz w:val="28"/>
          <w:szCs w:val="28"/>
        </w:rPr>
        <w:t>.</w:t>
      </w:r>
    </w:p>
    <w:p w14:paraId="37A7B7A1" w14:textId="20F1ACAB" w:rsidR="00356975" w:rsidRPr="00CE12D3"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CE12D3">
        <w:rPr>
          <w:sz w:val="28"/>
          <w:szCs w:val="28"/>
        </w:rPr>
        <w:t>Сухомлинський В.</w:t>
      </w:r>
      <w:r w:rsidR="0068761C" w:rsidRPr="00CE12D3">
        <w:rPr>
          <w:sz w:val="28"/>
          <w:szCs w:val="28"/>
          <w:lang w:val="uk-UA"/>
        </w:rPr>
        <w:t> </w:t>
      </w:r>
      <w:r w:rsidR="0068761C" w:rsidRPr="00CE12D3">
        <w:rPr>
          <w:sz w:val="28"/>
          <w:szCs w:val="28"/>
        </w:rPr>
        <w:t>О. Серце віддаю дітям</w:t>
      </w:r>
      <w:r w:rsidR="00340066" w:rsidRPr="00CE12D3">
        <w:rPr>
          <w:sz w:val="28"/>
          <w:szCs w:val="28"/>
          <w:lang w:val="uk-UA"/>
        </w:rPr>
        <w:t>.</w:t>
      </w:r>
      <w:r w:rsidRPr="00CE12D3">
        <w:rPr>
          <w:sz w:val="28"/>
          <w:szCs w:val="28"/>
        </w:rPr>
        <w:t xml:space="preserve"> Вибрані твори: В 5-ти т.</w:t>
      </w:r>
      <w:r w:rsidR="008C47D6" w:rsidRPr="00CE12D3">
        <w:rPr>
          <w:sz w:val="28"/>
          <w:szCs w:val="28"/>
        </w:rPr>
        <w:t xml:space="preserve"> </w:t>
      </w:r>
      <w:r w:rsidRPr="00CE12D3">
        <w:rPr>
          <w:sz w:val="28"/>
          <w:szCs w:val="28"/>
        </w:rPr>
        <w:t>Київ: Радянс</w:t>
      </w:r>
      <w:r w:rsidR="00CE12D3">
        <w:rPr>
          <w:sz w:val="28"/>
          <w:szCs w:val="28"/>
        </w:rPr>
        <w:t>ька школа, 1977</w:t>
      </w:r>
      <w:r w:rsidR="008C47D6" w:rsidRPr="00CE12D3">
        <w:rPr>
          <w:sz w:val="28"/>
          <w:szCs w:val="28"/>
        </w:rPr>
        <w:t xml:space="preserve">. </w:t>
      </w:r>
      <w:r w:rsidR="00685BE2" w:rsidRPr="00CE12D3">
        <w:rPr>
          <w:sz w:val="28"/>
          <w:szCs w:val="28"/>
        </w:rPr>
        <w:t xml:space="preserve">Т. 3. </w:t>
      </w:r>
      <w:r w:rsidR="00CE12D3" w:rsidRPr="00CE12D3">
        <w:rPr>
          <w:sz w:val="28"/>
          <w:szCs w:val="28"/>
        </w:rPr>
        <w:t>670 с</w:t>
      </w:r>
      <w:r w:rsidRPr="00CE12D3">
        <w:rPr>
          <w:sz w:val="28"/>
          <w:szCs w:val="28"/>
        </w:rPr>
        <w:t>.</w:t>
      </w:r>
    </w:p>
    <w:p w14:paraId="383C763A" w14:textId="2E7289B5"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Турчина І.</w:t>
      </w:r>
      <w:r w:rsidR="0068761C">
        <w:rPr>
          <w:sz w:val="28"/>
          <w:szCs w:val="28"/>
          <w:lang w:val="uk-UA"/>
        </w:rPr>
        <w:t> </w:t>
      </w:r>
      <w:r w:rsidRPr="00356975">
        <w:rPr>
          <w:sz w:val="28"/>
          <w:szCs w:val="28"/>
        </w:rPr>
        <w:t>С., Вахрушева Н.</w:t>
      </w:r>
      <w:r w:rsidR="0068761C">
        <w:rPr>
          <w:sz w:val="28"/>
          <w:szCs w:val="28"/>
          <w:lang w:val="uk-UA"/>
        </w:rPr>
        <w:t> </w:t>
      </w:r>
      <w:r w:rsidRPr="00356975">
        <w:rPr>
          <w:sz w:val="28"/>
          <w:szCs w:val="28"/>
        </w:rPr>
        <w:t xml:space="preserve">М. Формування навчально-пізнавальної компетентності учнів початкової школи як педагогічна проблема. </w:t>
      </w:r>
      <w:r w:rsidRPr="00356975">
        <w:rPr>
          <w:i/>
          <w:sz w:val="28"/>
          <w:szCs w:val="28"/>
        </w:rPr>
        <w:t>Національний університет «Чернігівський колегіум» імені Т.</w:t>
      </w:r>
      <w:r w:rsidR="0068761C">
        <w:rPr>
          <w:i/>
          <w:sz w:val="28"/>
          <w:szCs w:val="28"/>
          <w:lang w:val="uk-UA"/>
        </w:rPr>
        <w:t> </w:t>
      </w:r>
      <w:r w:rsidRPr="00356975">
        <w:rPr>
          <w:i/>
          <w:sz w:val="28"/>
          <w:szCs w:val="28"/>
        </w:rPr>
        <w:t>Г. Шевченка. Молодий вчений.</w:t>
      </w:r>
      <w:r w:rsidRPr="00356975">
        <w:rPr>
          <w:sz w:val="28"/>
          <w:szCs w:val="28"/>
        </w:rPr>
        <w:t xml:space="preserve"> 2018. № 2.1 (54.1). С. 13-16.</w:t>
      </w:r>
    </w:p>
    <w:p w14:paraId="029067A4" w14:textId="31CFB17E" w:rsidR="00356975" w:rsidRPr="00CE6A4E"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CE6A4E">
        <w:rPr>
          <w:sz w:val="28"/>
          <w:szCs w:val="28"/>
        </w:rPr>
        <w:t>Укладач О.</w:t>
      </w:r>
      <w:r w:rsidR="008D544A" w:rsidRPr="00CE6A4E">
        <w:rPr>
          <w:sz w:val="28"/>
          <w:szCs w:val="28"/>
          <w:lang w:val="uk-UA"/>
        </w:rPr>
        <w:t> </w:t>
      </w:r>
      <w:r w:rsidRPr="00CE6A4E">
        <w:rPr>
          <w:sz w:val="28"/>
          <w:szCs w:val="28"/>
        </w:rPr>
        <w:t>С., Кравчина К.</w:t>
      </w:r>
      <w:r w:rsidR="008D544A" w:rsidRPr="00CE6A4E">
        <w:rPr>
          <w:sz w:val="28"/>
          <w:szCs w:val="28"/>
          <w:lang w:val="uk-UA"/>
        </w:rPr>
        <w:t> </w:t>
      </w:r>
      <w:r w:rsidRPr="00CE6A4E">
        <w:rPr>
          <w:sz w:val="28"/>
          <w:szCs w:val="28"/>
        </w:rPr>
        <w:t xml:space="preserve">П. Активні та інтерактивні методи навчання. </w:t>
      </w:r>
      <w:proofErr w:type="gramStart"/>
      <w:r w:rsidRPr="00CE6A4E">
        <w:rPr>
          <w:sz w:val="28"/>
          <w:szCs w:val="28"/>
        </w:rPr>
        <w:t>Київ :</w:t>
      </w:r>
      <w:proofErr w:type="gramEnd"/>
      <w:r w:rsidRPr="00CE6A4E">
        <w:rPr>
          <w:sz w:val="28"/>
          <w:szCs w:val="28"/>
        </w:rPr>
        <w:t xml:space="preserve"> ЦІППО АПН України, 2003. </w:t>
      </w:r>
      <w:r w:rsidR="00CE6A4E">
        <w:rPr>
          <w:sz w:val="28"/>
          <w:szCs w:val="28"/>
        </w:rPr>
        <w:t>3</w:t>
      </w:r>
      <w:r w:rsidR="00B9613A">
        <w:rPr>
          <w:sz w:val="28"/>
          <w:szCs w:val="28"/>
          <w:lang w:val="uk-UA"/>
        </w:rPr>
        <w:t>2 с</w:t>
      </w:r>
      <w:r w:rsidRPr="00CE6A4E">
        <w:rPr>
          <w:sz w:val="28"/>
          <w:szCs w:val="28"/>
        </w:rPr>
        <w:t>.</w:t>
      </w:r>
    </w:p>
    <w:p w14:paraId="78E4A683" w14:textId="48BC9688" w:rsidR="00356975" w:rsidRPr="00356975" w:rsidRDefault="00362BE3"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Ушинский К.</w:t>
      </w:r>
      <w:r w:rsidR="008D544A">
        <w:rPr>
          <w:sz w:val="28"/>
          <w:szCs w:val="28"/>
          <w:lang w:val="uk-UA"/>
        </w:rPr>
        <w:t> </w:t>
      </w:r>
      <w:r w:rsidR="00356975" w:rsidRPr="00356975">
        <w:rPr>
          <w:sz w:val="28"/>
          <w:szCs w:val="28"/>
        </w:rPr>
        <w:t>Д. Человек как предмет воспитания: Опыт педагогической антропо</w:t>
      </w:r>
      <w:r w:rsidR="0035131B">
        <w:rPr>
          <w:sz w:val="28"/>
          <w:szCs w:val="28"/>
        </w:rPr>
        <w:t>логи. Киев: Издательство «Лань»</w:t>
      </w:r>
      <w:r w:rsidR="0035131B">
        <w:rPr>
          <w:sz w:val="28"/>
          <w:szCs w:val="28"/>
          <w:lang w:val="uk-UA"/>
        </w:rPr>
        <w:t>,</w:t>
      </w:r>
      <w:r w:rsidR="00356975" w:rsidRPr="00356975">
        <w:rPr>
          <w:sz w:val="28"/>
          <w:szCs w:val="28"/>
        </w:rPr>
        <w:t xml:space="preserve"> 2013.</w:t>
      </w:r>
      <w:r w:rsidR="00A60544">
        <w:rPr>
          <w:sz w:val="28"/>
          <w:szCs w:val="28"/>
        </w:rPr>
        <w:t xml:space="preserve"> 371 </w:t>
      </w:r>
      <w:r w:rsidR="00356975" w:rsidRPr="00356975">
        <w:rPr>
          <w:sz w:val="28"/>
          <w:szCs w:val="28"/>
        </w:rPr>
        <w:t>с.</w:t>
      </w:r>
    </w:p>
    <w:p w14:paraId="76D4E8AC" w14:textId="1FB47417" w:rsidR="00356975" w:rsidRPr="00946197"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Федорова М.</w:t>
      </w:r>
      <w:r w:rsidR="008D544A">
        <w:rPr>
          <w:sz w:val="28"/>
          <w:szCs w:val="28"/>
          <w:lang w:val="uk-UA"/>
        </w:rPr>
        <w:t> </w:t>
      </w:r>
      <w:r w:rsidRPr="00356975">
        <w:rPr>
          <w:sz w:val="28"/>
          <w:szCs w:val="28"/>
        </w:rPr>
        <w:t xml:space="preserve">А. Пізнавальна активність як складова формування моральних цінностей в учнів початкових класів. </w:t>
      </w:r>
      <w:r w:rsidRPr="00356975">
        <w:rPr>
          <w:i/>
          <w:sz w:val="28"/>
          <w:szCs w:val="28"/>
        </w:rPr>
        <w:t>Нові технології навчання</w:t>
      </w:r>
      <w:r w:rsidRPr="00356975">
        <w:rPr>
          <w:sz w:val="28"/>
          <w:szCs w:val="28"/>
        </w:rPr>
        <w:t xml:space="preserve">: науково-методичний збірник / Інститут інноваційних технологій і змісту освіти Міністерство освіти і науки України, </w:t>
      </w:r>
      <w:r w:rsidRPr="00946197">
        <w:rPr>
          <w:sz w:val="28"/>
          <w:szCs w:val="28"/>
        </w:rPr>
        <w:t>Академія міжнародного співробітництва з креативної пед</w:t>
      </w:r>
      <w:r w:rsidR="0023654E" w:rsidRPr="00946197">
        <w:rPr>
          <w:sz w:val="28"/>
          <w:szCs w:val="28"/>
        </w:rPr>
        <w:t xml:space="preserve">агогіки. </w:t>
      </w:r>
      <w:r w:rsidR="0035131B">
        <w:rPr>
          <w:sz w:val="28"/>
          <w:szCs w:val="28"/>
        </w:rPr>
        <w:t>Київ-Вінниця</w:t>
      </w:r>
      <w:r w:rsidR="0035131B">
        <w:rPr>
          <w:sz w:val="28"/>
          <w:szCs w:val="28"/>
          <w:lang w:val="uk-UA"/>
        </w:rPr>
        <w:t>,</w:t>
      </w:r>
      <w:r w:rsidR="00814B61" w:rsidRPr="00946197">
        <w:rPr>
          <w:sz w:val="28"/>
          <w:szCs w:val="28"/>
        </w:rPr>
        <w:t xml:space="preserve"> </w:t>
      </w:r>
      <w:r w:rsidR="00A60544" w:rsidRPr="00946197">
        <w:rPr>
          <w:sz w:val="28"/>
          <w:szCs w:val="28"/>
        </w:rPr>
        <w:t xml:space="preserve">2011. </w:t>
      </w:r>
      <w:r w:rsidRPr="00946197">
        <w:rPr>
          <w:sz w:val="28"/>
          <w:szCs w:val="28"/>
        </w:rPr>
        <w:t>№ 69</w:t>
      </w:r>
      <w:r w:rsidR="00946197" w:rsidRPr="00946197">
        <w:rPr>
          <w:sz w:val="28"/>
          <w:szCs w:val="28"/>
          <w:lang w:val="uk-UA"/>
        </w:rPr>
        <w:t>.</w:t>
      </w:r>
      <w:r w:rsidRPr="00946197">
        <w:rPr>
          <w:sz w:val="28"/>
          <w:szCs w:val="28"/>
        </w:rPr>
        <w:t xml:space="preserve"> С. 116-120.</w:t>
      </w:r>
    </w:p>
    <w:p w14:paraId="60EF13C8" w14:textId="443FFB9B" w:rsidR="00356975" w:rsidRPr="00946197"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946197">
        <w:rPr>
          <w:sz w:val="28"/>
          <w:szCs w:val="28"/>
        </w:rPr>
        <w:t>Химинець В.</w:t>
      </w:r>
      <w:r w:rsidR="008D544A" w:rsidRPr="00946197">
        <w:rPr>
          <w:sz w:val="28"/>
          <w:szCs w:val="28"/>
          <w:lang w:val="uk-UA"/>
        </w:rPr>
        <w:t> </w:t>
      </w:r>
      <w:r w:rsidRPr="00946197">
        <w:rPr>
          <w:sz w:val="28"/>
          <w:szCs w:val="28"/>
        </w:rPr>
        <w:t>В. Інноваційна освітня діяльність. Ужгород: Інформаційно вид</w:t>
      </w:r>
      <w:r w:rsidR="00814B61" w:rsidRPr="00946197">
        <w:rPr>
          <w:sz w:val="28"/>
          <w:szCs w:val="28"/>
        </w:rPr>
        <w:t xml:space="preserve">авничий центр ЗІППО, 2007. </w:t>
      </w:r>
      <w:r w:rsidR="00A60544" w:rsidRPr="00946197">
        <w:rPr>
          <w:sz w:val="28"/>
          <w:szCs w:val="28"/>
        </w:rPr>
        <w:t>364 </w:t>
      </w:r>
      <w:r w:rsidRPr="00946197">
        <w:rPr>
          <w:sz w:val="28"/>
          <w:szCs w:val="28"/>
        </w:rPr>
        <w:t>с.</w:t>
      </w:r>
    </w:p>
    <w:p w14:paraId="4ED6BEE4" w14:textId="473B6B89" w:rsidR="00356975" w:rsidRPr="00946197" w:rsidRDefault="008D544A"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946197">
        <w:rPr>
          <w:sz w:val="28"/>
          <w:szCs w:val="28"/>
        </w:rPr>
        <w:t>Чумак В. </w:t>
      </w:r>
      <w:r w:rsidR="00356975" w:rsidRPr="00946197">
        <w:rPr>
          <w:sz w:val="28"/>
          <w:szCs w:val="28"/>
        </w:rPr>
        <w:t xml:space="preserve">В. Вікова психологія: навчальний посібник </w:t>
      </w:r>
      <w:r w:rsidRPr="00946197">
        <w:rPr>
          <w:sz w:val="28"/>
          <w:szCs w:val="28"/>
        </w:rPr>
        <w:t>Бердянськ: Видавець Ткачук О. </w:t>
      </w:r>
      <w:r w:rsidR="00356975" w:rsidRPr="00946197">
        <w:rPr>
          <w:sz w:val="28"/>
          <w:szCs w:val="28"/>
        </w:rPr>
        <w:t>В., 2015</w:t>
      </w:r>
      <w:r w:rsidR="00946197" w:rsidRPr="00946197">
        <w:rPr>
          <w:sz w:val="28"/>
          <w:szCs w:val="28"/>
          <w:lang w:val="uk-UA"/>
        </w:rPr>
        <w:t>.</w:t>
      </w:r>
      <w:r w:rsidR="00356975" w:rsidRPr="00946197">
        <w:rPr>
          <w:sz w:val="28"/>
          <w:szCs w:val="28"/>
        </w:rPr>
        <w:t xml:space="preserve"> </w:t>
      </w:r>
      <w:r w:rsidR="00A60544" w:rsidRPr="00946197">
        <w:rPr>
          <w:sz w:val="28"/>
          <w:szCs w:val="28"/>
        </w:rPr>
        <w:t>192 </w:t>
      </w:r>
      <w:r w:rsidR="00356975" w:rsidRPr="00946197">
        <w:rPr>
          <w:sz w:val="28"/>
          <w:szCs w:val="28"/>
        </w:rPr>
        <w:t>с.</w:t>
      </w:r>
    </w:p>
    <w:p w14:paraId="1F660580" w14:textId="3C40E3C8" w:rsidR="00356975" w:rsidRPr="00266260"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266260">
        <w:rPr>
          <w:sz w:val="28"/>
          <w:szCs w:val="28"/>
        </w:rPr>
        <w:t>Цивенко Я.</w:t>
      </w:r>
      <w:r w:rsidR="008D544A" w:rsidRPr="00266260">
        <w:rPr>
          <w:sz w:val="28"/>
          <w:szCs w:val="28"/>
          <w:lang w:val="uk-UA"/>
        </w:rPr>
        <w:t> </w:t>
      </w:r>
      <w:r w:rsidRPr="00266260">
        <w:rPr>
          <w:sz w:val="28"/>
          <w:szCs w:val="28"/>
        </w:rPr>
        <w:t>І. Використання інтерактивних технологій навчання на уроках математики</w:t>
      </w:r>
      <w:r w:rsidR="00340066" w:rsidRPr="00266260">
        <w:rPr>
          <w:sz w:val="28"/>
          <w:szCs w:val="28"/>
          <w:lang w:val="uk-UA"/>
        </w:rPr>
        <w:t>:</w:t>
      </w:r>
      <w:r w:rsidRPr="00266260">
        <w:rPr>
          <w:sz w:val="28"/>
          <w:szCs w:val="28"/>
        </w:rPr>
        <w:t xml:space="preserve"> методичні реко</w:t>
      </w:r>
      <w:r w:rsidR="00A60544" w:rsidRPr="00266260">
        <w:rPr>
          <w:sz w:val="28"/>
          <w:szCs w:val="28"/>
        </w:rPr>
        <w:t xml:space="preserve">мендації. </w:t>
      </w:r>
      <w:r w:rsidR="00266260">
        <w:rPr>
          <w:sz w:val="28"/>
          <w:szCs w:val="28"/>
        </w:rPr>
        <w:t>Маріуполь:</w:t>
      </w:r>
      <w:r w:rsidR="00266260" w:rsidRPr="00266260">
        <w:rPr>
          <w:rFonts w:ascii="Helvetica Neue" w:hAnsi="Helvetica Neue"/>
          <w:color w:val="000000"/>
          <w:sz w:val="23"/>
          <w:szCs w:val="23"/>
          <w:shd w:val="clear" w:color="auto" w:fill="FFFFFF"/>
        </w:rPr>
        <w:t xml:space="preserve"> </w:t>
      </w:r>
      <w:r w:rsidR="00266260" w:rsidRPr="00266260">
        <w:rPr>
          <w:color w:val="000000"/>
          <w:sz w:val="28"/>
          <w:szCs w:val="28"/>
          <w:shd w:val="clear" w:color="auto" w:fill="FFFFFF"/>
        </w:rPr>
        <w:t>Метінвест</w:t>
      </w:r>
      <w:r w:rsidR="0035131B">
        <w:rPr>
          <w:color w:val="000000"/>
          <w:sz w:val="28"/>
          <w:szCs w:val="28"/>
          <w:shd w:val="clear" w:color="auto" w:fill="FFFFFF"/>
          <w:lang w:val="uk-UA"/>
        </w:rPr>
        <w:t>,</w:t>
      </w:r>
      <w:r w:rsidR="00266260">
        <w:rPr>
          <w:color w:val="000000"/>
          <w:sz w:val="28"/>
          <w:szCs w:val="28"/>
          <w:shd w:val="clear" w:color="auto" w:fill="FFFFFF"/>
          <w:lang w:val="uk-UA"/>
        </w:rPr>
        <w:t xml:space="preserve"> 2014.</w:t>
      </w:r>
      <w:r w:rsidR="00266260" w:rsidRPr="00266260">
        <w:rPr>
          <w:sz w:val="28"/>
          <w:szCs w:val="28"/>
        </w:rPr>
        <w:t xml:space="preserve"> </w:t>
      </w:r>
      <w:r w:rsidR="00A60544" w:rsidRPr="00266260">
        <w:rPr>
          <w:sz w:val="28"/>
          <w:szCs w:val="28"/>
        </w:rPr>
        <w:t>55 </w:t>
      </w:r>
      <w:r w:rsidRPr="00266260">
        <w:rPr>
          <w:sz w:val="28"/>
          <w:szCs w:val="28"/>
        </w:rPr>
        <w:t>с.</w:t>
      </w:r>
    </w:p>
    <w:p w14:paraId="27EDBCB8" w14:textId="4FCC76C9" w:rsidR="00356975" w:rsidRPr="00356975"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 xml:space="preserve">Шушора Л. Активізація навчально-пізнавальної діяльності учнів як вимога сьогодення. </w:t>
      </w:r>
      <w:r w:rsidRPr="00356975">
        <w:rPr>
          <w:i/>
          <w:sz w:val="28"/>
          <w:szCs w:val="28"/>
        </w:rPr>
        <w:t>Рідна школа.</w:t>
      </w:r>
      <w:r w:rsidR="00A977E7">
        <w:rPr>
          <w:sz w:val="28"/>
          <w:szCs w:val="28"/>
        </w:rPr>
        <w:t xml:space="preserve"> 2016. № 2. С. 11-</w:t>
      </w:r>
      <w:r w:rsidRPr="00356975">
        <w:rPr>
          <w:sz w:val="28"/>
          <w:szCs w:val="28"/>
        </w:rPr>
        <w:t>13.</w:t>
      </w:r>
    </w:p>
    <w:p w14:paraId="666DA1AE" w14:textId="778366A3" w:rsidR="00356975" w:rsidRPr="00356975" w:rsidRDefault="0065502F"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Pr>
          <w:sz w:val="28"/>
          <w:szCs w:val="28"/>
        </w:rPr>
        <w:t>Шукалова О.</w:t>
      </w:r>
      <w:r w:rsidR="008D544A">
        <w:rPr>
          <w:sz w:val="28"/>
          <w:szCs w:val="28"/>
          <w:lang w:val="uk-UA"/>
        </w:rPr>
        <w:t> </w:t>
      </w:r>
      <w:r w:rsidR="00356975" w:rsidRPr="00356975">
        <w:rPr>
          <w:sz w:val="28"/>
          <w:szCs w:val="28"/>
        </w:rPr>
        <w:t xml:space="preserve">С. Шляхи та засоби формування пізнавального інтересу молодших школярів. </w:t>
      </w:r>
      <w:r w:rsidR="00356975" w:rsidRPr="00356975">
        <w:rPr>
          <w:i/>
          <w:sz w:val="28"/>
          <w:szCs w:val="28"/>
        </w:rPr>
        <w:t>Вісник ХНПУ ім. Г. С. Сковороди. Психологія.</w:t>
      </w:r>
      <w:r w:rsidR="00BC7B97">
        <w:rPr>
          <w:sz w:val="28"/>
          <w:szCs w:val="28"/>
        </w:rPr>
        <w:t xml:space="preserve"> </w:t>
      </w:r>
      <w:r w:rsidR="00FD4BE9">
        <w:rPr>
          <w:sz w:val="28"/>
          <w:szCs w:val="28"/>
        </w:rPr>
        <w:t>Харків</w:t>
      </w:r>
      <w:r w:rsidR="00C73871">
        <w:rPr>
          <w:sz w:val="28"/>
          <w:szCs w:val="28"/>
        </w:rPr>
        <w:t xml:space="preserve">: ХНПУ, 2009. </w:t>
      </w:r>
      <w:r w:rsidR="00A977E7">
        <w:rPr>
          <w:sz w:val="28"/>
          <w:szCs w:val="28"/>
        </w:rPr>
        <w:t>Вип. 31. С. 235-</w:t>
      </w:r>
      <w:r w:rsidR="00356975" w:rsidRPr="00356975">
        <w:rPr>
          <w:sz w:val="28"/>
          <w:szCs w:val="28"/>
        </w:rPr>
        <w:t>243.</w:t>
      </w:r>
    </w:p>
    <w:p w14:paraId="16E06AF4" w14:textId="4502725F" w:rsidR="00356975" w:rsidRPr="00946197"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356975">
        <w:rPr>
          <w:sz w:val="28"/>
          <w:szCs w:val="28"/>
        </w:rPr>
        <w:t>Шаповал О.</w:t>
      </w:r>
      <w:r w:rsidR="008D544A">
        <w:rPr>
          <w:sz w:val="28"/>
          <w:szCs w:val="28"/>
          <w:lang w:val="uk-UA"/>
        </w:rPr>
        <w:t> </w:t>
      </w:r>
      <w:r w:rsidRPr="00356975">
        <w:rPr>
          <w:sz w:val="28"/>
          <w:szCs w:val="28"/>
        </w:rPr>
        <w:t xml:space="preserve">О. Інтерактивні технології навчання як засіб реалізації творчих здібностей учнів. Методичні рекомендації. </w:t>
      </w:r>
      <w:r w:rsidRPr="00356975">
        <w:rPr>
          <w:sz w:val="28"/>
          <w:szCs w:val="28"/>
        </w:rPr>
        <w:lastRenderedPageBreak/>
        <w:t xml:space="preserve">URL:https://naurok.com.ua/metodichni-rekomendaci-interaktivni-tehnologi-navchannya-yak-zasib-realizaci-tvorchih-zdibnostey-uchniv-62255.html (дата </w:t>
      </w:r>
      <w:r w:rsidRPr="00946197">
        <w:rPr>
          <w:sz w:val="28"/>
          <w:szCs w:val="28"/>
        </w:rPr>
        <w:t>звернення 20.09.2021).</w:t>
      </w:r>
    </w:p>
    <w:p w14:paraId="3A73C4D8" w14:textId="0251A25B" w:rsidR="00356975" w:rsidRPr="00946197"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lang w:val="en-US"/>
        </w:rPr>
      </w:pPr>
      <w:r w:rsidRPr="00946197">
        <w:rPr>
          <w:sz w:val="28"/>
          <w:szCs w:val="28"/>
          <w:lang w:val="en-US"/>
        </w:rPr>
        <w:t xml:space="preserve">Akyol, Z., Garrison, D. R. The development of a community of inquiry over time it anonline course: Understanding the progression and integration of social, cognitive and teaching presence. </w:t>
      </w:r>
      <w:r w:rsidRPr="00946197">
        <w:rPr>
          <w:i/>
          <w:sz w:val="28"/>
          <w:szCs w:val="28"/>
          <w:lang w:val="en-US"/>
        </w:rPr>
        <w:t>Journal of Asynchronous Learning Network</w:t>
      </w:r>
      <w:r w:rsidR="00946197" w:rsidRPr="00946197">
        <w:rPr>
          <w:sz w:val="28"/>
          <w:szCs w:val="28"/>
          <w:lang w:val="en-US"/>
        </w:rPr>
        <w:t>. 2008. 12 (2-3).</w:t>
      </w:r>
      <w:r w:rsidRPr="00946197">
        <w:rPr>
          <w:sz w:val="28"/>
          <w:szCs w:val="28"/>
          <w:lang w:val="en-US"/>
        </w:rPr>
        <w:t xml:space="preserve"> </w:t>
      </w:r>
      <w:r w:rsidR="0061017C" w:rsidRPr="00946197">
        <w:rPr>
          <w:sz w:val="28"/>
          <w:szCs w:val="28"/>
          <w:lang w:val="uk-UA"/>
        </w:rPr>
        <w:t>Р</w:t>
      </w:r>
      <w:r w:rsidRPr="00946197">
        <w:rPr>
          <w:sz w:val="28"/>
          <w:szCs w:val="28"/>
          <w:lang w:val="en-US"/>
        </w:rPr>
        <w:t>. 3-23.</w:t>
      </w:r>
    </w:p>
    <w:p w14:paraId="065360C6" w14:textId="37D964E3" w:rsidR="00356975" w:rsidRPr="0061094F"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61094F">
        <w:rPr>
          <w:sz w:val="28"/>
          <w:szCs w:val="28"/>
          <w:lang w:val="en-US"/>
        </w:rPr>
        <w:t xml:space="preserve">Anderson, T., Rourke, L., Garrison, D. R., Archer, W. Assessing Teaching presenceina Computer Conference Environment. </w:t>
      </w:r>
      <w:r w:rsidRPr="0061094F">
        <w:rPr>
          <w:i/>
          <w:sz w:val="28"/>
          <w:szCs w:val="28"/>
        </w:rPr>
        <w:t>Journal of asynchronous learning networks.</w:t>
      </w:r>
      <w:r w:rsidRPr="0061094F">
        <w:rPr>
          <w:sz w:val="28"/>
          <w:szCs w:val="28"/>
        </w:rPr>
        <w:t xml:space="preserve"> 2001. 5(2)</w:t>
      </w:r>
      <w:r w:rsidR="0061017C" w:rsidRPr="0061094F">
        <w:rPr>
          <w:sz w:val="28"/>
          <w:szCs w:val="28"/>
          <w:lang w:val="uk-UA"/>
        </w:rPr>
        <w:t>.</w:t>
      </w:r>
      <w:r w:rsidRPr="0061094F">
        <w:rPr>
          <w:sz w:val="28"/>
          <w:szCs w:val="28"/>
        </w:rPr>
        <w:t xml:space="preserve"> P. 1-17.</w:t>
      </w:r>
    </w:p>
    <w:p w14:paraId="47B43849" w14:textId="40245F70" w:rsidR="00356975" w:rsidRPr="00946197" w:rsidRDefault="00356975"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946197">
        <w:rPr>
          <w:sz w:val="28"/>
          <w:szCs w:val="28"/>
          <w:lang w:val="en-US"/>
        </w:rPr>
        <w:t xml:space="preserve">Percival </w:t>
      </w:r>
      <w:r w:rsidRPr="00946197">
        <w:rPr>
          <w:sz w:val="28"/>
          <w:szCs w:val="28"/>
        </w:rPr>
        <w:t>Е</w:t>
      </w:r>
      <w:r w:rsidRPr="00946197">
        <w:rPr>
          <w:sz w:val="28"/>
          <w:szCs w:val="28"/>
          <w:lang w:val="en-US"/>
        </w:rPr>
        <w:t xml:space="preserve">, Ellington H. A Handbook of Educational Technology. </w:t>
      </w:r>
      <w:r w:rsidRPr="00946197">
        <w:rPr>
          <w:sz w:val="28"/>
          <w:szCs w:val="28"/>
        </w:rPr>
        <w:t>London; N.Y., 2014.  121</w:t>
      </w:r>
      <w:r w:rsidR="00946197" w:rsidRPr="00946197">
        <w:rPr>
          <w:sz w:val="28"/>
          <w:szCs w:val="28"/>
          <w:lang w:val="uk-UA"/>
        </w:rPr>
        <w:t xml:space="preserve"> </w:t>
      </w:r>
      <w:r w:rsidR="00946197" w:rsidRPr="00946197">
        <w:rPr>
          <w:sz w:val="28"/>
          <w:szCs w:val="28"/>
          <w:lang w:val="en-US"/>
        </w:rPr>
        <w:t>p</w:t>
      </w:r>
      <w:r w:rsidRPr="00946197">
        <w:rPr>
          <w:sz w:val="28"/>
          <w:szCs w:val="28"/>
        </w:rPr>
        <w:t>.</w:t>
      </w:r>
    </w:p>
    <w:p w14:paraId="65E54D7B" w14:textId="77777777" w:rsidR="00C10799" w:rsidRDefault="00C10799" w:rsidP="001C4337">
      <w:pPr>
        <w:widowControl w:val="0"/>
        <w:jc w:val="center"/>
        <w:rPr>
          <w:rFonts w:ascii="Times New Roman" w:hAnsi="Times New Roman" w:cs="Times New Roman"/>
          <w:b/>
          <w:sz w:val="28"/>
          <w:szCs w:val="28"/>
        </w:rPr>
      </w:pPr>
    </w:p>
    <w:p w14:paraId="1A60D01A" w14:textId="7261A228" w:rsidR="00741A67" w:rsidRPr="00980F85" w:rsidRDefault="00741A67" w:rsidP="001C4337">
      <w:pPr>
        <w:pStyle w:val="13"/>
        <w:numPr>
          <w:ilvl w:val="0"/>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rPr>
          <w:sz w:val="28"/>
          <w:szCs w:val="28"/>
        </w:rPr>
      </w:pPr>
      <w:r w:rsidRPr="00980F85">
        <w:rPr>
          <w:b/>
          <w:sz w:val="28"/>
          <w:szCs w:val="28"/>
          <w:lang w:val="en-US"/>
        </w:rPr>
        <w:br w:type="page"/>
      </w:r>
    </w:p>
    <w:p w14:paraId="6D211CCC" w14:textId="2C28EEB9" w:rsidR="00946197" w:rsidRPr="00946197" w:rsidRDefault="00946197" w:rsidP="00946197">
      <w:pPr>
        <w:pStyle w:val="1"/>
        <w:widowControl w:val="0"/>
        <w:ind w:firstLine="0"/>
        <w:rPr>
          <w:rFonts w:cs="Times New Roman"/>
        </w:rPr>
      </w:pPr>
      <w:r w:rsidRPr="00946197">
        <w:rPr>
          <w:rFonts w:cs="Times New Roman"/>
        </w:rPr>
        <w:lastRenderedPageBreak/>
        <w:t>ДОДАТКИ</w:t>
      </w:r>
    </w:p>
    <w:p w14:paraId="395B0779" w14:textId="0C127FA1" w:rsidR="00946197" w:rsidRPr="00946197" w:rsidRDefault="00946197" w:rsidP="00946197">
      <w:pPr>
        <w:rPr>
          <w:rFonts w:ascii="Times New Roman" w:hAnsi="Times New Roman" w:cs="Times New Roman"/>
          <w:sz w:val="28"/>
          <w:szCs w:val="28"/>
        </w:rPr>
      </w:pPr>
    </w:p>
    <w:p w14:paraId="3CB6EAE7" w14:textId="77777777" w:rsidR="00946197" w:rsidRPr="00946197" w:rsidRDefault="00946197" w:rsidP="00946197">
      <w:pPr>
        <w:rPr>
          <w:rFonts w:ascii="Times New Roman" w:hAnsi="Times New Roman" w:cs="Times New Roman"/>
          <w:sz w:val="28"/>
          <w:szCs w:val="28"/>
        </w:rPr>
      </w:pPr>
    </w:p>
    <w:p w14:paraId="0F1C380F" w14:textId="140637CD" w:rsidR="009043F4" w:rsidRPr="00946197" w:rsidRDefault="00946197" w:rsidP="00946197">
      <w:pPr>
        <w:pStyle w:val="1"/>
        <w:widowControl w:val="0"/>
        <w:tabs>
          <w:tab w:val="center" w:pos="4819"/>
          <w:tab w:val="left" w:pos="6100"/>
        </w:tabs>
        <w:ind w:firstLine="0"/>
        <w:jc w:val="left"/>
        <w:rPr>
          <w:rFonts w:cs="Times New Roman"/>
        </w:rPr>
      </w:pPr>
      <w:r w:rsidRPr="00946197">
        <w:rPr>
          <w:rFonts w:cs="Times New Roman"/>
        </w:rPr>
        <w:tab/>
      </w:r>
      <w:r w:rsidR="009430BC" w:rsidRPr="00946197">
        <w:rPr>
          <w:rFonts w:cs="Times New Roman"/>
        </w:rPr>
        <w:t>Д</w:t>
      </w:r>
      <w:r w:rsidRPr="00946197">
        <w:rPr>
          <w:rFonts w:cs="Times New Roman"/>
        </w:rPr>
        <w:t>одаток</w:t>
      </w:r>
      <w:r w:rsidR="009430BC" w:rsidRPr="00946197">
        <w:rPr>
          <w:rFonts w:cs="Times New Roman"/>
        </w:rPr>
        <w:t xml:space="preserve"> А</w:t>
      </w:r>
    </w:p>
    <w:p w14:paraId="07C914D0" w14:textId="77777777" w:rsidR="00946197" w:rsidRPr="00946197" w:rsidRDefault="00946197" w:rsidP="00946197">
      <w:pPr>
        <w:rPr>
          <w:rFonts w:ascii="Times New Roman" w:hAnsi="Times New Roman" w:cs="Times New Roman"/>
          <w:sz w:val="28"/>
          <w:szCs w:val="28"/>
        </w:rPr>
      </w:pPr>
    </w:p>
    <w:p w14:paraId="489F5D48" w14:textId="486BBFE0" w:rsidR="009430BC" w:rsidRPr="00946197" w:rsidRDefault="00E86C02" w:rsidP="00946197">
      <w:pPr>
        <w:widowControl w:val="0"/>
        <w:jc w:val="center"/>
        <w:rPr>
          <w:rFonts w:ascii="Times New Roman" w:hAnsi="Times New Roman" w:cs="Times New Roman"/>
          <w:b/>
          <w:sz w:val="28"/>
          <w:szCs w:val="28"/>
          <w:lang w:val="ru-RU"/>
        </w:rPr>
      </w:pPr>
      <w:r w:rsidRPr="00946197">
        <w:rPr>
          <w:rFonts w:ascii="Times New Roman" w:hAnsi="Times New Roman" w:cs="Times New Roman"/>
          <w:b/>
          <w:sz w:val="28"/>
          <w:szCs w:val="28"/>
        </w:rPr>
        <w:t xml:space="preserve">Розвиток освіти в Україні 2021 рік </w:t>
      </w:r>
      <w:r w:rsidRPr="00946197">
        <w:rPr>
          <w:rFonts w:ascii="Times New Roman" w:hAnsi="Times New Roman" w:cs="Times New Roman"/>
          <w:b/>
          <w:sz w:val="28"/>
          <w:szCs w:val="28"/>
          <w:lang w:val="ru-RU"/>
        </w:rPr>
        <w:t>[</w:t>
      </w:r>
      <w:r w:rsidR="007B056D" w:rsidRPr="00946197">
        <w:rPr>
          <w:rFonts w:ascii="Times New Roman" w:hAnsi="Times New Roman" w:cs="Times New Roman"/>
          <w:b/>
          <w:sz w:val="28"/>
          <w:szCs w:val="28"/>
          <w:lang w:val="ru-RU"/>
        </w:rPr>
        <w:t>63</w:t>
      </w:r>
      <w:r w:rsidRPr="00946197">
        <w:rPr>
          <w:rFonts w:ascii="Times New Roman" w:hAnsi="Times New Roman" w:cs="Times New Roman"/>
          <w:b/>
          <w:sz w:val="28"/>
          <w:szCs w:val="28"/>
          <w:lang w:val="ru-RU"/>
        </w:rPr>
        <w:t>]</w:t>
      </w:r>
    </w:p>
    <w:p w14:paraId="24CA7816" w14:textId="77777777" w:rsidR="009430BC" w:rsidRPr="00946197" w:rsidRDefault="009430BC" w:rsidP="00946197">
      <w:pPr>
        <w:widowControl w:val="0"/>
        <w:ind w:firstLine="0"/>
        <w:jc w:val="center"/>
        <w:rPr>
          <w:rFonts w:ascii="Times New Roman" w:hAnsi="Times New Roman" w:cs="Times New Roman"/>
          <w:noProof/>
          <w:sz w:val="28"/>
          <w:szCs w:val="28"/>
          <w:lang w:val="ru-RU"/>
        </w:rPr>
      </w:pPr>
    </w:p>
    <w:p w14:paraId="066DB12C" w14:textId="77777777" w:rsidR="00E86C02" w:rsidRDefault="00E86C02" w:rsidP="001C4337">
      <w:pPr>
        <w:widowControl w:val="0"/>
        <w:ind w:firstLine="0"/>
        <w:rPr>
          <w:noProof/>
          <w:lang w:val="ru-RU"/>
        </w:rPr>
      </w:pPr>
      <w:r>
        <w:rPr>
          <w:noProof/>
          <w:lang w:val="ru-RU"/>
        </w:rPr>
        <w:drawing>
          <wp:inline distT="0" distB="0" distL="0" distR="0" wp14:anchorId="00C4697A" wp14:editId="0A0F25BF">
            <wp:extent cx="5940425" cy="32156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215640"/>
                    </a:xfrm>
                    <a:prstGeom prst="rect">
                      <a:avLst/>
                    </a:prstGeom>
                  </pic:spPr>
                </pic:pic>
              </a:graphicData>
            </a:graphic>
          </wp:inline>
        </w:drawing>
      </w:r>
    </w:p>
    <w:p w14:paraId="39329BE8" w14:textId="77777777" w:rsidR="00E86C02" w:rsidRDefault="00E86C02" w:rsidP="001C4337">
      <w:pPr>
        <w:widowControl w:val="0"/>
        <w:ind w:firstLine="0"/>
        <w:rPr>
          <w:noProof/>
          <w:lang w:val="ru-RU"/>
        </w:rPr>
      </w:pPr>
    </w:p>
    <w:p w14:paraId="6593F297" w14:textId="77777777" w:rsidR="00E86C02" w:rsidRPr="00E86C02" w:rsidRDefault="00E86C02" w:rsidP="001C4337">
      <w:pPr>
        <w:widowControl w:val="0"/>
        <w:ind w:firstLine="0"/>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Рис.А.1. Видатки державного бюджету України на освіту та науку у 2021 р.</w:t>
      </w:r>
    </w:p>
    <w:p w14:paraId="77CE667D" w14:textId="77777777" w:rsidR="00E86C02" w:rsidRDefault="00E86C02" w:rsidP="001C4337">
      <w:pPr>
        <w:widowControl w:val="0"/>
        <w:ind w:firstLine="0"/>
        <w:jc w:val="center"/>
        <w:rPr>
          <w:noProof/>
          <w:lang w:val="ru-RU"/>
        </w:rPr>
      </w:pPr>
    </w:p>
    <w:p w14:paraId="443ECF3B" w14:textId="77777777" w:rsidR="00E86C02" w:rsidRDefault="00E86C02" w:rsidP="001C4337">
      <w:pPr>
        <w:widowControl w:val="0"/>
        <w:ind w:firstLine="0"/>
        <w:rPr>
          <w:noProof/>
          <w:lang w:val="ru-RU"/>
        </w:rPr>
      </w:pPr>
      <w:r>
        <w:rPr>
          <w:noProof/>
          <w:lang w:val="ru-RU"/>
        </w:rPr>
        <w:drawing>
          <wp:inline distT="0" distB="0" distL="0" distR="0" wp14:anchorId="0227BB40" wp14:editId="66EA59AE">
            <wp:extent cx="5657850" cy="26922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5968" cy="2696066"/>
                    </a:xfrm>
                    <a:prstGeom prst="rect">
                      <a:avLst/>
                    </a:prstGeom>
                  </pic:spPr>
                </pic:pic>
              </a:graphicData>
            </a:graphic>
          </wp:inline>
        </w:drawing>
      </w:r>
    </w:p>
    <w:p w14:paraId="11C387B0" w14:textId="77777777" w:rsidR="00E86C02" w:rsidRPr="00E86C02" w:rsidRDefault="00BE3012" w:rsidP="001C4337">
      <w:pPr>
        <w:widowControl w:val="0"/>
        <w:ind w:firstLine="0"/>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 А.2. Досягнення 2021 р. з</w:t>
      </w:r>
      <w:r w:rsidR="00E86C02">
        <w:rPr>
          <w:rFonts w:ascii="Times New Roman" w:hAnsi="Times New Roman" w:cs="Times New Roman"/>
          <w:noProof/>
          <w:sz w:val="28"/>
          <w:szCs w:val="28"/>
          <w:lang w:val="ru-RU"/>
        </w:rPr>
        <w:t xml:space="preserve"> розвитку загальної середньої освіти в Україні</w:t>
      </w:r>
    </w:p>
    <w:p w14:paraId="50793013" w14:textId="1DDAECF7" w:rsidR="00E86C02" w:rsidRDefault="00104D8C" w:rsidP="001C4337">
      <w:pPr>
        <w:pStyle w:val="1"/>
        <w:widowControl w:val="0"/>
        <w:ind w:firstLine="0"/>
        <w:rPr>
          <w:noProof/>
          <w:lang w:val="ru-RU"/>
        </w:rPr>
      </w:pPr>
      <w:r w:rsidRPr="00CF23BB">
        <w:rPr>
          <w:noProof/>
          <w:lang w:val="ru-RU"/>
        </w:rPr>
        <w:lastRenderedPageBreak/>
        <w:t>Додаток</w:t>
      </w:r>
      <w:r w:rsidR="005F56E9" w:rsidRPr="00CF23BB">
        <w:rPr>
          <w:noProof/>
          <w:lang w:val="ru-RU"/>
        </w:rPr>
        <w:t xml:space="preserve"> Б</w:t>
      </w:r>
    </w:p>
    <w:p w14:paraId="6D1A3012" w14:textId="77777777" w:rsidR="00946197" w:rsidRPr="00946197" w:rsidRDefault="00946197" w:rsidP="00946197">
      <w:pPr>
        <w:rPr>
          <w:lang w:val="ru-RU"/>
        </w:rPr>
      </w:pPr>
    </w:p>
    <w:p w14:paraId="543619F9" w14:textId="5A606DA3" w:rsidR="005F56E9" w:rsidRDefault="005F56E9" w:rsidP="001C4337">
      <w:pPr>
        <w:widowControl w:val="0"/>
        <w:ind w:firstLine="0"/>
        <w:jc w:val="center"/>
        <w:rPr>
          <w:rFonts w:ascii="Times New Roman" w:hAnsi="Times New Roman" w:cs="Times New Roman"/>
          <w:b/>
          <w:noProof/>
          <w:sz w:val="28"/>
          <w:szCs w:val="28"/>
          <w:lang w:val="ru-RU"/>
        </w:rPr>
      </w:pPr>
      <w:r w:rsidRPr="009E1222">
        <w:rPr>
          <w:rFonts w:ascii="Times New Roman" w:hAnsi="Times New Roman" w:cs="Times New Roman"/>
          <w:b/>
          <w:noProof/>
          <w:sz w:val="28"/>
          <w:szCs w:val="28"/>
          <w:lang w:val="ru-RU"/>
        </w:rPr>
        <w:t>Причини р</w:t>
      </w:r>
      <w:r w:rsidR="00AB7DB8">
        <w:rPr>
          <w:rFonts w:ascii="Times New Roman" w:hAnsi="Times New Roman" w:cs="Times New Roman"/>
          <w:b/>
          <w:noProof/>
          <w:sz w:val="28"/>
          <w:szCs w:val="28"/>
          <w:lang w:val="ru-RU"/>
        </w:rPr>
        <w:t>еформування освіти в Україні [60</w:t>
      </w:r>
      <w:r w:rsidRPr="009E1222">
        <w:rPr>
          <w:rFonts w:ascii="Times New Roman" w:hAnsi="Times New Roman" w:cs="Times New Roman"/>
          <w:b/>
          <w:noProof/>
          <w:sz w:val="28"/>
          <w:szCs w:val="28"/>
          <w:lang w:val="ru-RU"/>
        </w:rPr>
        <w:t>]</w:t>
      </w:r>
    </w:p>
    <w:p w14:paraId="405AF14A" w14:textId="77777777" w:rsidR="00946197" w:rsidRPr="009E1222" w:rsidRDefault="00946197" w:rsidP="001C4337">
      <w:pPr>
        <w:widowControl w:val="0"/>
        <w:ind w:firstLine="0"/>
        <w:jc w:val="center"/>
        <w:rPr>
          <w:rFonts w:ascii="Times New Roman" w:hAnsi="Times New Roman" w:cs="Times New Roman"/>
          <w:b/>
          <w:noProof/>
          <w:sz w:val="28"/>
          <w:szCs w:val="28"/>
          <w:lang w:val="ru-RU"/>
        </w:rPr>
      </w:pPr>
    </w:p>
    <w:p w14:paraId="3A8F53D4" w14:textId="77777777" w:rsidR="00E86C02" w:rsidRDefault="005F56E9" w:rsidP="001C4337">
      <w:pPr>
        <w:widowControl w:val="0"/>
        <w:ind w:firstLine="0"/>
        <w:jc w:val="center"/>
        <w:rPr>
          <w:noProof/>
          <w:lang w:val="ru-RU"/>
        </w:rPr>
      </w:pPr>
      <w:r>
        <w:rPr>
          <w:noProof/>
          <w:lang w:val="ru-RU"/>
        </w:rPr>
        <w:drawing>
          <wp:inline distT="0" distB="0" distL="0" distR="0" wp14:anchorId="4DA2291E" wp14:editId="611044C7">
            <wp:extent cx="5940425" cy="394781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947817"/>
                    </a:xfrm>
                    <a:prstGeom prst="rect">
                      <a:avLst/>
                    </a:prstGeom>
                  </pic:spPr>
                </pic:pic>
              </a:graphicData>
            </a:graphic>
          </wp:inline>
        </w:drawing>
      </w:r>
    </w:p>
    <w:p w14:paraId="278FB4D9" w14:textId="77777777" w:rsidR="009E1222" w:rsidRPr="009E1222" w:rsidRDefault="009E1222" w:rsidP="001C4337">
      <w:pPr>
        <w:widowControl w:val="0"/>
        <w:ind w:firstLine="0"/>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 Б.1. Чісельність учнів закладів ЗСО за регіонами України</w:t>
      </w:r>
    </w:p>
    <w:p w14:paraId="4F19B196" w14:textId="77777777" w:rsidR="00E86C02" w:rsidRDefault="005F56E9" w:rsidP="001C4337">
      <w:pPr>
        <w:widowControl w:val="0"/>
        <w:ind w:firstLine="0"/>
        <w:jc w:val="center"/>
        <w:rPr>
          <w:noProof/>
          <w:lang w:val="ru-RU"/>
        </w:rPr>
      </w:pPr>
      <w:r>
        <w:rPr>
          <w:noProof/>
          <w:lang w:val="ru-RU"/>
        </w:rPr>
        <w:drawing>
          <wp:inline distT="0" distB="0" distL="0" distR="0" wp14:anchorId="482B812D" wp14:editId="0351110A">
            <wp:extent cx="5476875" cy="3362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76875" cy="3362325"/>
                    </a:xfrm>
                    <a:prstGeom prst="rect">
                      <a:avLst/>
                    </a:prstGeom>
                  </pic:spPr>
                </pic:pic>
              </a:graphicData>
            </a:graphic>
          </wp:inline>
        </w:drawing>
      </w:r>
    </w:p>
    <w:p w14:paraId="27BEAFA5" w14:textId="77777777" w:rsidR="00E86C02" w:rsidRPr="005F56E9" w:rsidRDefault="009E1222" w:rsidP="001C4337">
      <w:pPr>
        <w:widowControl w:val="0"/>
        <w:ind w:firstLine="0"/>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 Б.2. Динаміка наповнюваності закладів ЗСО 1991-2021 рр.</w:t>
      </w:r>
    </w:p>
    <w:p w14:paraId="447F0FB1" w14:textId="3E3512B3" w:rsidR="00E84642" w:rsidRDefault="00374AF7" w:rsidP="0035131B">
      <w:pPr>
        <w:pStyle w:val="1"/>
        <w:widowControl w:val="0"/>
      </w:pPr>
      <w:r>
        <w:lastRenderedPageBreak/>
        <w:t>Додаток В</w:t>
      </w:r>
    </w:p>
    <w:p w14:paraId="151B4448" w14:textId="77777777" w:rsidR="00B032B3" w:rsidRPr="00B032B3" w:rsidRDefault="00B032B3" w:rsidP="0035131B"/>
    <w:p w14:paraId="5989E186" w14:textId="241E1C09" w:rsidR="00E84642" w:rsidRDefault="005172A0" w:rsidP="0035131B">
      <w:pPr>
        <w:widowControl w:val="0"/>
        <w:jc w:val="center"/>
        <w:rPr>
          <w:rFonts w:ascii="Times New Roman" w:hAnsi="Times New Roman" w:cs="Times New Roman"/>
          <w:b/>
          <w:sz w:val="28"/>
          <w:szCs w:val="28"/>
        </w:rPr>
      </w:pPr>
      <w:r w:rsidRPr="00C9393A">
        <w:rPr>
          <w:rFonts w:ascii="Times New Roman" w:hAnsi="Times New Roman" w:cs="Times New Roman"/>
          <w:b/>
          <w:sz w:val="28"/>
          <w:szCs w:val="28"/>
        </w:rPr>
        <w:t>Анкета для визначення шкільної мотив</w:t>
      </w:r>
      <w:r w:rsidR="0040531F" w:rsidRPr="00C9393A">
        <w:rPr>
          <w:rFonts w:ascii="Times New Roman" w:hAnsi="Times New Roman" w:cs="Times New Roman"/>
          <w:b/>
          <w:sz w:val="28"/>
          <w:szCs w:val="28"/>
        </w:rPr>
        <w:t>ації</w:t>
      </w:r>
      <w:r w:rsidR="00033F98" w:rsidRPr="00C9393A">
        <w:rPr>
          <w:rFonts w:ascii="Times New Roman" w:hAnsi="Times New Roman" w:cs="Times New Roman"/>
          <w:b/>
          <w:sz w:val="28"/>
          <w:szCs w:val="28"/>
        </w:rPr>
        <w:t xml:space="preserve"> учнів початкових класів [2</w:t>
      </w:r>
      <w:r w:rsidRPr="00C9393A">
        <w:rPr>
          <w:rFonts w:ascii="Times New Roman" w:hAnsi="Times New Roman" w:cs="Times New Roman"/>
          <w:b/>
          <w:sz w:val="28"/>
          <w:szCs w:val="28"/>
        </w:rPr>
        <w:t>]</w:t>
      </w:r>
    </w:p>
    <w:p w14:paraId="32264931" w14:textId="77777777" w:rsidR="00B032B3" w:rsidRPr="00C9393A" w:rsidRDefault="00B032B3" w:rsidP="0035131B">
      <w:pPr>
        <w:widowControl w:val="0"/>
        <w:jc w:val="center"/>
        <w:rPr>
          <w:rFonts w:ascii="Times New Roman" w:hAnsi="Times New Roman" w:cs="Times New Roman"/>
          <w:b/>
          <w:sz w:val="28"/>
          <w:szCs w:val="28"/>
        </w:rPr>
      </w:pPr>
    </w:p>
    <w:p w14:paraId="199DC4EC" w14:textId="3D140F36" w:rsidR="00913325" w:rsidRDefault="00E84642" w:rsidP="0035131B">
      <w:pPr>
        <w:widowControl w:val="0"/>
        <w:rPr>
          <w:rFonts w:ascii="Times New Roman" w:hAnsi="Times New Roman" w:cs="Times New Roman"/>
          <w:sz w:val="28"/>
          <w:szCs w:val="28"/>
        </w:rPr>
      </w:pPr>
      <w:r w:rsidRPr="00C9393A">
        <w:rPr>
          <w:rFonts w:ascii="Times New Roman" w:hAnsi="Times New Roman" w:cs="Times New Roman"/>
          <w:sz w:val="28"/>
          <w:szCs w:val="28"/>
        </w:rPr>
        <w:t>Любий друже! Перед тобою запитання. Біля кожного з них – три варіанти відповідей.</w:t>
      </w:r>
      <w:r w:rsidR="00913325" w:rsidRPr="00C9393A">
        <w:rPr>
          <w:rFonts w:ascii="Times New Roman" w:hAnsi="Times New Roman" w:cs="Times New Roman"/>
          <w:sz w:val="28"/>
          <w:szCs w:val="28"/>
        </w:rPr>
        <w:t xml:space="preserve"> </w:t>
      </w:r>
      <w:r w:rsidRPr="00C9393A">
        <w:rPr>
          <w:rFonts w:ascii="Times New Roman" w:hAnsi="Times New Roman" w:cs="Times New Roman"/>
          <w:sz w:val="28"/>
          <w:szCs w:val="28"/>
        </w:rPr>
        <w:t>Уважно прочитай кожне</w:t>
      </w:r>
      <w:r w:rsidR="00913325" w:rsidRPr="00C9393A">
        <w:rPr>
          <w:rFonts w:ascii="Times New Roman" w:hAnsi="Times New Roman" w:cs="Times New Roman"/>
          <w:sz w:val="28"/>
          <w:szCs w:val="28"/>
        </w:rPr>
        <w:t xml:space="preserve"> </w:t>
      </w:r>
      <w:r w:rsidRPr="00C9393A">
        <w:rPr>
          <w:rFonts w:ascii="Times New Roman" w:hAnsi="Times New Roman" w:cs="Times New Roman"/>
          <w:sz w:val="28"/>
          <w:szCs w:val="28"/>
        </w:rPr>
        <w:t>запитання і виріши, чи ти можеш віднести його до себе, чи правильно описує воно тебе,</w:t>
      </w:r>
      <w:r w:rsidR="00913325" w:rsidRPr="00C9393A">
        <w:rPr>
          <w:rFonts w:ascii="Times New Roman" w:hAnsi="Times New Roman" w:cs="Times New Roman"/>
          <w:sz w:val="28"/>
          <w:szCs w:val="28"/>
        </w:rPr>
        <w:t xml:space="preserve"> </w:t>
      </w:r>
      <w:r w:rsidRPr="00C9393A">
        <w:rPr>
          <w:rFonts w:ascii="Times New Roman" w:hAnsi="Times New Roman" w:cs="Times New Roman"/>
          <w:sz w:val="28"/>
          <w:szCs w:val="28"/>
        </w:rPr>
        <w:t>твою поведінку, якості, риси. Підкресли твердження яке ти вважаєш за потрібне. Не можна давати одразу декілька відповідей на одне запитання</w:t>
      </w:r>
      <w:r w:rsidR="00913325" w:rsidRPr="00C9393A">
        <w:rPr>
          <w:rFonts w:ascii="Times New Roman" w:hAnsi="Times New Roman" w:cs="Times New Roman"/>
          <w:sz w:val="28"/>
          <w:szCs w:val="28"/>
        </w:rPr>
        <w:t xml:space="preserve"> </w:t>
      </w:r>
      <w:r w:rsidRPr="00C9393A">
        <w:rPr>
          <w:rFonts w:ascii="Times New Roman" w:hAnsi="Times New Roman" w:cs="Times New Roman"/>
          <w:sz w:val="28"/>
          <w:szCs w:val="28"/>
        </w:rPr>
        <w:t xml:space="preserve">(тобто не можна підкреслювати одразу два варіанти відповідей). </w:t>
      </w:r>
    </w:p>
    <w:p w14:paraId="5C6591CF" w14:textId="77777777" w:rsidR="00527431" w:rsidRPr="00C9393A" w:rsidRDefault="00527431" w:rsidP="0035131B">
      <w:pPr>
        <w:widowControl w:val="0"/>
        <w:rPr>
          <w:rFonts w:ascii="Times New Roman" w:hAnsi="Times New Roman" w:cs="Times New Roman"/>
          <w:sz w:val="28"/>
          <w:szCs w:val="28"/>
        </w:rPr>
      </w:pPr>
    </w:p>
    <w:p w14:paraId="54985325"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1. Тобі подобається в школі чи не дуже?</w:t>
      </w:r>
    </w:p>
    <w:p w14:paraId="6C2D0B71" w14:textId="5642BA34"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Не дуже</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Подобається</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Не подобається</w:t>
      </w:r>
    </w:p>
    <w:p w14:paraId="171CE45E"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2. Вранці, коли ти прокидаєшся, ти завжди з</w:t>
      </w:r>
      <w:r w:rsidR="00913325" w:rsidRPr="00B032B3">
        <w:rPr>
          <w:rFonts w:ascii="Times New Roman" w:hAnsi="Times New Roman" w:cs="Times New Roman"/>
          <w:sz w:val="28"/>
          <w:szCs w:val="28"/>
        </w:rPr>
        <w:t xml:space="preserve"> радістю йдеш до школи або тобі </w:t>
      </w:r>
      <w:r w:rsidRPr="00B032B3">
        <w:rPr>
          <w:rFonts w:ascii="Times New Roman" w:hAnsi="Times New Roman" w:cs="Times New Roman"/>
          <w:sz w:val="28"/>
          <w:szCs w:val="28"/>
        </w:rPr>
        <w:t>часто</w:t>
      </w:r>
      <w:r w:rsidR="00913325" w:rsidRPr="00B032B3">
        <w:rPr>
          <w:rFonts w:ascii="Times New Roman" w:hAnsi="Times New Roman" w:cs="Times New Roman"/>
          <w:sz w:val="28"/>
          <w:szCs w:val="28"/>
        </w:rPr>
        <w:t xml:space="preserve"> </w:t>
      </w:r>
      <w:r w:rsidRPr="00B032B3">
        <w:rPr>
          <w:rFonts w:ascii="Times New Roman" w:hAnsi="Times New Roman" w:cs="Times New Roman"/>
          <w:sz w:val="28"/>
          <w:szCs w:val="28"/>
        </w:rPr>
        <w:t>хочеться залишитися вдома?</w:t>
      </w:r>
    </w:p>
    <w:p w14:paraId="0A60BA00" w14:textId="12910AF2"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Частіше хочеться залишитися вдома</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Буває по-різному</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Йду з радістю</w:t>
      </w:r>
    </w:p>
    <w:p w14:paraId="2530B1E5" w14:textId="099DB561"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3. Якби вчитель сказав, що завтра в школу необов</w:t>
      </w:r>
      <w:r w:rsidR="00EA1E69" w:rsidRPr="00B032B3">
        <w:rPr>
          <w:rFonts w:ascii="Times New Roman" w:hAnsi="Times New Roman" w:cs="Times New Roman"/>
          <w:sz w:val="28"/>
          <w:szCs w:val="28"/>
        </w:rPr>
        <w:t>’</w:t>
      </w:r>
      <w:r w:rsidRPr="00B032B3">
        <w:rPr>
          <w:rFonts w:ascii="Times New Roman" w:hAnsi="Times New Roman" w:cs="Times New Roman"/>
          <w:sz w:val="28"/>
          <w:szCs w:val="28"/>
        </w:rPr>
        <w:t>язково приходити всім учням, які</w:t>
      </w:r>
      <w:r w:rsidR="00B032B3" w:rsidRPr="00B032B3">
        <w:rPr>
          <w:rFonts w:ascii="Times New Roman" w:hAnsi="Times New Roman" w:cs="Times New Roman"/>
          <w:sz w:val="28"/>
          <w:szCs w:val="28"/>
        </w:rPr>
        <w:t xml:space="preserve"> </w:t>
      </w:r>
      <w:r w:rsidRPr="00B032B3">
        <w:rPr>
          <w:rFonts w:ascii="Times New Roman" w:hAnsi="Times New Roman" w:cs="Times New Roman"/>
          <w:sz w:val="28"/>
          <w:szCs w:val="28"/>
        </w:rPr>
        <w:t>бажають можна залишитися вдома, ти пішов би до школи чи був би дома?</w:t>
      </w:r>
    </w:p>
    <w:p w14:paraId="49C5DF6D" w14:textId="0D570370"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Не знаю</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Був би дома</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Пішов би до школи.</w:t>
      </w:r>
    </w:p>
    <w:p w14:paraId="471946BE"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4. Тобі подобається, коли скасовують які-небудь уроки?</w:t>
      </w:r>
    </w:p>
    <w:p w14:paraId="392B9EBD" w14:textId="38899636"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Не подобається</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Буває по-різному</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Подобається</w:t>
      </w:r>
    </w:p>
    <w:p w14:paraId="59758922"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5. Ти хотів би, щоб тобі не задавали уроків?</w:t>
      </w:r>
    </w:p>
    <w:p w14:paraId="1329EEC2" w14:textId="544AC429"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Хотів би</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Не хотів би</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Не знаю</w:t>
      </w:r>
    </w:p>
    <w:p w14:paraId="4AB94013"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6. Ти хотів би, щоб у школі відмінили перші уроки?</w:t>
      </w:r>
    </w:p>
    <w:p w14:paraId="12234285" w14:textId="66403855"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А)Не знаю</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Не хотів би</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Хотів би</w:t>
      </w:r>
    </w:p>
    <w:p w14:paraId="6DBBB245" w14:textId="77777777"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7. Ти часто розповідаєш батькам про школу?</w:t>
      </w:r>
    </w:p>
    <w:p w14:paraId="56529B23" w14:textId="30203082" w:rsidR="00E84642" w:rsidRPr="00B032B3"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t>А) Часто</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Б) Рідко</w:t>
      </w:r>
      <w:r w:rsidR="00B032B3">
        <w:rPr>
          <w:rFonts w:ascii="Times New Roman" w:hAnsi="Times New Roman" w:cs="Times New Roman"/>
          <w:sz w:val="28"/>
          <w:szCs w:val="28"/>
        </w:rPr>
        <w:t xml:space="preserve"> </w:t>
      </w:r>
      <w:r w:rsidRPr="00B032B3">
        <w:rPr>
          <w:rFonts w:ascii="Times New Roman" w:hAnsi="Times New Roman" w:cs="Times New Roman"/>
          <w:sz w:val="28"/>
          <w:szCs w:val="28"/>
        </w:rPr>
        <w:t>В) Не розповідаю</w:t>
      </w:r>
    </w:p>
    <w:p w14:paraId="3A16630F" w14:textId="77777777" w:rsidR="00E84642" w:rsidRPr="0035131B" w:rsidRDefault="00E84642" w:rsidP="0035131B">
      <w:pPr>
        <w:widowControl w:val="0"/>
        <w:rPr>
          <w:rFonts w:ascii="Times New Roman" w:hAnsi="Times New Roman" w:cs="Times New Roman"/>
          <w:sz w:val="28"/>
          <w:szCs w:val="28"/>
        </w:rPr>
      </w:pPr>
      <w:r w:rsidRPr="00B032B3">
        <w:rPr>
          <w:rFonts w:ascii="Times New Roman" w:hAnsi="Times New Roman" w:cs="Times New Roman"/>
          <w:sz w:val="28"/>
          <w:szCs w:val="28"/>
        </w:rPr>
        <w:lastRenderedPageBreak/>
        <w:t>8</w:t>
      </w:r>
      <w:r w:rsidRPr="0035131B">
        <w:rPr>
          <w:rFonts w:ascii="Times New Roman" w:hAnsi="Times New Roman" w:cs="Times New Roman"/>
          <w:sz w:val="28"/>
          <w:szCs w:val="28"/>
        </w:rPr>
        <w:t>. Ти хотів би, щоб у тебе був менш суворий вчитель?</w:t>
      </w:r>
    </w:p>
    <w:p w14:paraId="35AB6535" w14:textId="09679D0A" w:rsidR="00E84642" w:rsidRPr="0035131B" w:rsidRDefault="00B966D4" w:rsidP="0035131B">
      <w:pPr>
        <w:widowControl w:val="0"/>
        <w:rPr>
          <w:rFonts w:ascii="Times New Roman" w:hAnsi="Times New Roman" w:cs="Times New Roman"/>
          <w:sz w:val="28"/>
          <w:szCs w:val="28"/>
        </w:rPr>
      </w:pPr>
      <w:r w:rsidRPr="0035131B">
        <w:rPr>
          <w:rFonts w:ascii="Times New Roman" w:hAnsi="Times New Roman" w:cs="Times New Roman"/>
          <w:sz w:val="28"/>
          <w:szCs w:val="28"/>
        </w:rPr>
        <w:t>А) Точно не знаю</w:t>
      </w:r>
      <w:r w:rsidR="00B032B3" w:rsidRPr="0035131B">
        <w:rPr>
          <w:rFonts w:ascii="Times New Roman" w:hAnsi="Times New Roman" w:cs="Times New Roman"/>
          <w:sz w:val="28"/>
          <w:szCs w:val="28"/>
        </w:rPr>
        <w:t xml:space="preserve"> </w:t>
      </w:r>
      <w:r w:rsidR="00E84642" w:rsidRPr="0035131B">
        <w:rPr>
          <w:rFonts w:ascii="Times New Roman" w:hAnsi="Times New Roman" w:cs="Times New Roman"/>
          <w:sz w:val="28"/>
          <w:szCs w:val="28"/>
        </w:rPr>
        <w:t>Б) Хотів би</w:t>
      </w:r>
      <w:r w:rsidR="00B032B3" w:rsidRPr="0035131B">
        <w:rPr>
          <w:rFonts w:ascii="Times New Roman" w:hAnsi="Times New Roman" w:cs="Times New Roman"/>
          <w:sz w:val="28"/>
          <w:szCs w:val="28"/>
        </w:rPr>
        <w:t xml:space="preserve"> </w:t>
      </w:r>
      <w:r w:rsidR="00E84642" w:rsidRPr="0035131B">
        <w:rPr>
          <w:rFonts w:ascii="Times New Roman" w:hAnsi="Times New Roman" w:cs="Times New Roman"/>
          <w:sz w:val="28"/>
          <w:szCs w:val="28"/>
        </w:rPr>
        <w:t>В) Не хотів би</w:t>
      </w:r>
    </w:p>
    <w:p w14:paraId="0B56817E" w14:textId="77777777" w:rsidR="00E84642" w:rsidRPr="0035131B" w:rsidRDefault="00E84642" w:rsidP="0035131B">
      <w:pPr>
        <w:widowControl w:val="0"/>
        <w:rPr>
          <w:rFonts w:ascii="Times New Roman" w:hAnsi="Times New Roman" w:cs="Times New Roman"/>
          <w:sz w:val="28"/>
          <w:szCs w:val="28"/>
        </w:rPr>
      </w:pPr>
      <w:r w:rsidRPr="0035131B">
        <w:rPr>
          <w:rFonts w:ascii="Times New Roman" w:hAnsi="Times New Roman" w:cs="Times New Roman"/>
          <w:sz w:val="28"/>
          <w:szCs w:val="28"/>
        </w:rPr>
        <w:t>9. У тебе в класі багато друзів?</w:t>
      </w:r>
    </w:p>
    <w:p w14:paraId="750EF6AA" w14:textId="6DD10F91" w:rsidR="00B966D4" w:rsidRPr="0035131B" w:rsidRDefault="00E84642" w:rsidP="0035131B">
      <w:pPr>
        <w:widowControl w:val="0"/>
        <w:rPr>
          <w:rFonts w:ascii="Times New Roman" w:hAnsi="Times New Roman" w:cs="Times New Roman"/>
          <w:sz w:val="28"/>
          <w:szCs w:val="28"/>
        </w:rPr>
      </w:pPr>
      <w:r w:rsidRPr="0035131B">
        <w:rPr>
          <w:rFonts w:ascii="Times New Roman" w:hAnsi="Times New Roman" w:cs="Times New Roman"/>
          <w:sz w:val="28"/>
          <w:szCs w:val="28"/>
        </w:rPr>
        <w:t>А) Мало</w:t>
      </w:r>
      <w:r w:rsidR="00B032B3" w:rsidRPr="0035131B">
        <w:rPr>
          <w:rFonts w:ascii="Times New Roman" w:hAnsi="Times New Roman" w:cs="Times New Roman"/>
          <w:sz w:val="28"/>
          <w:szCs w:val="28"/>
        </w:rPr>
        <w:t xml:space="preserve"> </w:t>
      </w:r>
      <w:r w:rsidR="00B966D4" w:rsidRPr="0035131B">
        <w:rPr>
          <w:rFonts w:ascii="Times New Roman" w:hAnsi="Times New Roman" w:cs="Times New Roman"/>
          <w:sz w:val="28"/>
          <w:szCs w:val="28"/>
        </w:rPr>
        <w:t xml:space="preserve">Б) Багато </w:t>
      </w:r>
      <w:r w:rsidR="00BB53CD" w:rsidRPr="0035131B">
        <w:rPr>
          <w:rFonts w:ascii="Times New Roman" w:hAnsi="Times New Roman" w:cs="Times New Roman"/>
          <w:sz w:val="28"/>
          <w:szCs w:val="28"/>
        </w:rPr>
        <w:t>В) Ні</w:t>
      </w:r>
    </w:p>
    <w:p w14:paraId="5A19D8DC" w14:textId="77777777" w:rsidR="00E84642" w:rsidRPr="0035131B" w:rsidRDefault="00E84642" w:rsidP="0035131B">
      <w:pPr>
        <w:widowControl w:val="0"/>
        <w:rPr>
          <w:rFonts w:ascii="Times New Roman" w:hAnsi="Times New Roman" w:cs="Times New Roman"/>
          <w:sz w:val="28"/>
          <w:szCs w:val="28"/>
        </w:rPr>
      </w:pPr>
      <w:r w:rsidRPr="0035131B">
        <w:rPr>
          <w:rFonts w:ascii="Times New Roman" w:hAnsi="Times New Roman" w:cs="Times New Roman"/>
          <w:sz w:val="28"/>
          <w:szCs w:val="28"/>
        </w:rPr>
        <w:t>10. Тобі подобається працювати на уроках разом з однокласниками?</w:t>
      </w:r>
    </w:p>
    <w:p w14:paraId="6702CFBA" w14:textId="4971E24B" w:rsidR="00527431" w:rsidRPr="0035131B" w:rsidRDefault="00E84642" w:rsidP="0035131B">
      <w:pPr>
        <w:widowControl w:val="0"/>
        <w:rPr>
          <w:rFonts w:ascii="Times New Roman" w:hAnsi="Times New Roman" w:cs="Times New Roman"/>
          <w:sz w:val="28"/>
          <w:szCs w:val="28"/>
        </w:rPr>
      </w:pPr>
      <w:r w:rsidRPr="0035131B">
        <w:rPr>
          <w:rFonts w:ascii="Times New Roman" w:hAnsi="Times New Roman" w:cs="Times New Roman"/>
          <w:sz w:val="28"/>
          <w:szCs w:val="28"/>
        </w:rPr>
        <w:t>А) Подобається</w:t>
      </w:r>
      <w:r w:rsidR="00B032B3" w:rsidRPr="0035131B">
        <w:rPr>
          <w:rFonts w:ascii="Times New Roman" w:hAnsi="Times New Roman" w:cs="Times New Roman"/>
          <w:sz w:val="28"/>
          <w:szCs w:val="28"/>
        </w:rPr>
        <w:t xml:space="preserve"> </w:t>
      </w:r>
      <w:r w:rsidRPr="0035131B">
        <w:rPr>
          <w:rFonts w:ascii="Times New Roman" w:hAnsi="Times New Roman" w:cs="Times New Roman"/>
          <w:sz w:val="28"/>
          <w:szCs w:val="28"/>
        </w:rPr>
        <w:t>Б) Не дуже</w:t>
      </w:r>
      <w:r w:rsidR="00B032B3" w:rsidRPr="0035131B">
        <w:rPr>
          <w:rFonts w:ascii="Times New Roman" w:hAnsi="Times New Roman" w:cs="Times New Roman"/>
          <w:sz w:val="28"/>
          <w:szCs w:val="28"/>
        </w:rPr>
        <w:t xml:space="preserve"> </w:t>
      </w:r>
      <w:r w:rsidRPr="0035131B">
        <w:rPr>
          <w:rFonts w:ascii="Times New Roman" w:hAnsi="Times New Roman" w:cs="Times New Roman"/>
          <w:sz w:val="28"/>
          <w:szCs w:val="28"/>
        </w:rPr>
        <w:t>В) Не подобається</w:t>
      </w:r>
    </w:p>
    <w:p w14:paraId="3FFE441B" w14:textId="5A9A528E" w:rsidR="00297017" w:rsidRDefault="00374AF7" w:rsidP="0035131B">
      <w:pPr>
        <w:jc w:val="right"/>
        <w:rPr>
          <w:rFonts w:ascii="Times New Roman" w:hAnsi="Times New Roman" w:cs="Times New Roman"/>
          <w:sz w:val="28"/>
          <w:szCs w:val="28"/>
        </w:rPr>
      </w:pPr>
      <w:r>
        <w:rPr>
          <w:rFonts w:ascii="Times New Roman" w:hAnsi="Times New Roman" w:cs="Times New Roman"/>
          <w:sz w:val="28"/>
          <w:szCs w:val="28"/>
        </w:rPr>
        <w:t>Таблиця В</w:t>
      </w:r>
      <w:r w:rsidR="00297017">
        <w:rPr>
          <w:rFonts w:ascii="Times New Roman" w:hAnsi="Times New Roman" w:cs="Times New Roman"/>
          <w:sz w:val="28"/>
          <w:szCs w:val="28"/>
        </w:rPr>
        <w:t>.1</w:t>
      </w:r>
    </w:p>
    <w:p w14:paraId="188789C4" w14:textId="77777777" w:rsidR="00297017" w:rsidRPr="00297017" w:rsidRDefault="00297017" w:rsidP="001C4337">
      <w:pPr>
        <w:widowControl w:val="0"/>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Результ</w:t>
      </w:r>
      <w:r w:rsidR="0053683F">
        <w:rPr>
          <w:rFonts w:ascii="Times New Roman" w:hAnsi="Times New Roman" w:cs="Times New Roman"/>
          <w:sz w:val="28"/>
          <w:szCs w:val="28"/>
        </w:rPr>
        <w:t>ати опитування учнів початкових</w:t>
      </w:r>
      <w:r>
        <w:rPr>
          <w:rFonts w:ascii="Times New Roman" w:hAnsi="Times New Roman" w:cs="Times New Roman"/>
          <w:sz w:val="28"/>
          <w:szCs w:val="28"/>
        </w:rPr>
        <w:t xml:space="preserve"> класів </w:t>
      </w:r>
    </w:p>
    <w:p w14:paraId="22BCE265" w14:textId="77777777" w:rsidR="00297017" w:rsidRDefault="00297017" w:rsidP="001C4337">
      <w:pPr>
        <w:widowControl w:val="0"/>
        <w:spacing w:line="240" w:lineRule="auto"/>
        <w:ind w:firstLine="0"/>
        <w:rPr>
          <w:rFonts w:ascii="Times New Roman" w:hAnsi="Times New Roman" w:cs="Times New Roman"/>
          <w:sz w:val="24"/>
          <w:szCs w:val="24"/>
        </w:rPr>
      </w:pPr>
    </w:p>
    <w:tbl>
      <w:tblPr>
        <w:tblStyle w:val="a6"/>
        <w:tblW w:w="0" w:type="auto"/>
        <w:tblLook w:val="04A0" w:firstRow="1" w:lastRow="0" w:firstColumn="1" w:lastColumn="0" w:noHBand="0" w:noVBand="1"/>
      </w:tblPr>
      <w:tblGrid>
        <w:gridCol w:w="675"/>
        <w:gridCol w:w="4110"/>
        <w:gridCol w:w="2393"/>
        <w:gridCol w:w="2393"/>
      </w:tblGrid>
      <w:tr w:rsidR="00297017" w14:paraId="6BF9A894" w14:textId="77777777" w:rsidTr="00297017">
        <w:tc>
          <w:tcPr>
            <w:tcW w:w="675" w:type="dxa"/>
          </w:tcPr>
          <w:p w14:paraId="43460D64"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w:t>
            </w:r>
          </w:p>
        </w:tc>
        <w:tc>
          <w:tcPr>
            <w:tcW w:w="4110" w:type="dxa"/>
          </w:tcPr>
          <w:p w14:paraId="717C80DA" w14:textId="77777777" w:rsidR="00297017" w:rsidRPr="00374AF7" w:rsidRDefault="00B966D4" w:rsidP="001C4337">
            <w:pPr>
              <w:widowControl w:val="0"/>
              <w:ind w:firstLine="0"/>
              <w:jc w:val="center"/>
              <w:rPr>
                <w:rFonts w:ascii="Times New Roman" w:hAnsi="Times New Roman" w:cs="Times New Roman"/>
                <w:b/>
                <w:sz w:val="28"/>
                <w:szCs w:val="28"/>
              </w:rPr>
            </w:pPr>
            <w:r w:rsidRPr="00374AF7">
              <w:rPr>
                <w:rFonts w:ascii="Times New Roman" w:hAnsi="Times New Roman" w:cs="Times New Roman"/>
                <w:b/>
                <w:sz w:val="28"/>
                <w:szCs w:val="28"/>
              </w:rPr>
              <w:t>Варіанти відповідей</w:t>
            </w:r>
          </w:p>
        </w:tc>
        <w:tc>
          <w:tcPr>
            <w:tcW w:w="2393" w:type="dxa"/>
          </w:tcPr>
          <w:p w14:paraId="50682EFE" w14:textId="77777777" w:rsidR="00297017" w:rsidRPr="00374AF7" w:rsidRDefault="00B966D4" w:rsidP="001C4337">
            <w:pPr>
              <w:widowControl w:val="0"/>
              <w:ind w:firstLine="0"/>
              <w:jc w:val="center"/>
              <w:rPr>
                <w:rFonts w:ascii="Times New Roman" w:hAnsi="Times New Roman" w:cs="Times New Roman"/>
                <w:b/>
                <w:sz w:val="28"/>
                <w:szCs w:val="28"/>
              </w:rPr>
            </w:pPr>
            <w:r w:rsidRPr="00374AF7">
              <w:rPr>
                <w:rFonts w:ascii="Times New Roman" w:hAnsi="Times New Roman" w:cs="Times New Roman"/>
                <w:b/>
                <w:sz w:val="28"/>
                <w:szCs w:val="28"/>
              </w:rPr>
              <w:t>Кількість учнів</w:t>
            </w:r>
          </w:p>
        </w:tc>
        <w:tc>
          <w:tcPr>
            <w:tcW w:w="2393" w:type="dxa"/>
          </w:tcPr>
          <w:p w14:paraId="47DFB398" w14:textId="77777777" w:rsidR="00297017" w:rsidRPr="00374AF7" w:rsidRDefault="00B966D4" w:rsidP="001C4337">
            <w:pPr>
              <w:widowControl w:val="0"/>
              <w:ind w:firstLine="0"/>
              <w:jc w:val="center"/>
              <w:rPr>
                <w:rFonts w:ascii="Times New Roman" w:hAnsi="Times New Roman" w:cs="Times New Roman"/>
                <w:b/>
                <w:sz w:val="28"/>
                <w:szCs w:val="28"/>
              </w:rPr>
            </w:pPr>
            <w:r w:rsidRPr="00374AF7">
              <w:rPr>
                <w:rFonts w:ascii="Times New Roman" w:hAnsi="Times New Roman" w:cs="Times New Roman"/>
                <w:b/>
                <w:sz w:val="28"/>
                <w:szCs w:val="28"/>
              </w:rPr>
              <w:t>Рівні мотивації</w:t>
            </w:r>
          </w:p>
        </w:tc>
      </w:tr>
      <w:tr w:rsidR="00297017" w14:paraId="09E11038" w14:textId="77777777" w:rsidTr="00297017">
        <w:tc>
          <w:tcPr>
            <w:tcW w:w="675" w:type="dxa"/>
          </w:tcPr>
          <w:p w14:paraId="63C53837"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1</w:t>
            </w:r>
          </w:p>
        </w:tc>
        <w:tc>
          <w:tcPr>
            <w:tcW w:w="4110" w:type="dxa"/>
          </w:tcPr>
          <w:p w14:paraId="200A78F7"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Не дуже</w:t>
            </w:r>
          </w:p>
          <w:p w14:paraId="4CCF4D2F"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Подобається</w:t>
            </w:r>
          </w:p>
          <w:p w14:paraId="47D0D96B"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Не подобається</w:t>
            </w:r>
          </w:p>
        </w:tc>
        <w:tc>
          <w:tcPr>
            <w:tcW w:w="2393" w:type="dxa"/>
          </w:tcPr>
          <w:p w14:paraId="3231B371"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9</w:t>
            </w:r>
          </w:p>
          <w:p w14:paraId="37BDBA29" w14:textId="77777777" w:rsidR="00BB53CD"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18</w:t>
            </w:r>
          </w:p>
          <w:p w14:paraId="049B9502" w14:textId="77777777" w:rsidR="00BB53CD" w:rsidRPr="00374AF7" w:rsidRDefault="00BB53C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3</w:t>
            </w:r>
          </w:p>
        </w:tc>
        <w:tc>
          <w:tcPr>
            <w:tcW w:w="2393" w:type="dxa"/>
          </w:tcPr>
          <w:p w14:paraId="5FB02698" w14:textId="77777777" w:rsidR="00297017" w:rsidRPr="00374AF7" w:rsidRDefault="00E1705C"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03C59041" w14:textId="77777777" w:rsidR="00E1705C" w:rsidRPr="00374AF7" w:rsidRDefault="00E1705C"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4D3BCAD4" w14:textId="77777777" w:rsidR="00E1705C" w:rsidRPr="00374AF7" w:rsidRDefault="00E1705C"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tc>
      </w:tr>
      <w:tr w:rsidR="00297017" w14:paraId="06460987" w14:textId="77777777" w:rsidTr="00297017">
        <w:tc>
          <w:tcPr>
            <w:tcW w:w="675" w:type="dxa"/>
          </w:tcPr>
          <w:p w14:paraId="1A37E8B9"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2</w:t>
            </w:r>
          </w:p>
        </w:tc>
        <w:tc>
          <w:tcPr>
            <w:tcW w:w="4110" w:type="dxa"/>
          </w:tcPr>
          <w:p w14:paraId="6DE7B368" w14:textId="77777777" w:rsidR="00B966D4" w:rsidRPr="00374AF7" w:rsidRDefault="00B966D4" w:rsidP="00B032B3">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Частіше хочеться залишитися вдома</w:t>
            </w:r>
          </w:p>
          <w:p w14:paraId="6CDA9171" w14:textId="77777777" w:rsidR="00B966D4" w:rsidRPr="00374AF7" w:rsidRDefault="00B966D4" w:rsidP="00B032B3">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Буває по-різному</w:t>
            </w:r>
          </w:p>
          <w:p w14:paraId="180A9536" w14:textId="77777777" w:rsidR="00297017" w:rsidRPr="00374AF7" w:rsidRDefault="00B966D4" w:rsidP="00B032B3">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Йду з радістю</w:t>
            </w:r>
          </w:p>
        </w:tc>
        <w:tc>
          <w:tcPr>
            <w:tcW w:w="2393" w:type="dxa"/>
          </w:tcPr>
          <w:p w14:paraId="690B0784"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p w14:paraId="672C370E" w14:textId="77777777" w:rsidR="00E1705C" w:rsidRPr="00374AF7" w:rsidRDefault="00E1705C" w:rsidP="001C4337">
            <w:pPr>
              <w:widowControl w:val="0"/>
              <w:ind w:firstLine="0"/>
              <w:jc w:val="center"/>
              <w:rPr>
                <w:rFonts w:ascii="Times New Roman" w:hAnsi="Times New Roman" w:cs="Times New Roman"/>
                <w:sz w:val="28"/>
                <w:szCs w:val="28"/>
              </w:rPr>
            </w:pPr>
          </w:p>
          <w:p w14:paraId="264907B4"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p w14:paraId="5AB94248"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tc>
        <w:tc>
          <w:tcPr>
            <w:tcW w:w="2393" w:type="dxa"/>
          </w:tcPr>
          <w:p w14:paraId="10309F59"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p w14:paraId="345DCEFB" w14:textId="77777777" w:rsidR="004774BD" w:rsidRPr="00374AF7" w:rsidRDefault="004774BD" w:rsidP="001C4337">
            <w:pPr>
              <w:widowControl w:val="0"/>
              <w:ind w:firstLine="0"/>
              <w:jc w:val="center"/>
              <w:rPr>
                <w:rFonts w:ascii="Times New Roman" w:hAnsi="Times New Roman" w:cs="Times New Roman"/>
                <w:sz w:val="28"/>
                <w:szCs w:val="28"/>
              </w:rPr>
            </w:pPr>
          </w:p>
          <w:p w14:paraId="0DDA4F20"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0B1A2D3C"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tc>
      </w:tr>
      <w:tr w:rsidR="00297017" w14:paraId="09D2BD92" w14:textId="77777777" w:rsidTr="00297017">
        <w:tc>
          <w:tcPr>
            <w:tcW w:w="675" w:type="dxa"/>
          </w:tcPr>
          <w:p w14:paraId="47E83265"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3</w:t>
            </w:r>
          </w:p>
        </w:tc>
        <w:tc>
          <w:tcPr>
            <w:tcW w:w="4110" w:type="dxa"/>
          </w:tcPr>
          <w:p w14:paraId="31E228EE"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Не знаю</w:t>
            </w:r>
          </w:p>
          <w:p w14:paraId="4C48FCF0"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Був би дома</w:t>
            </w:r>
          </w:p>
          <w:p w14:paraId="271C7228"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Пішов би до школи.</w:t>
            </w:r>
          </w:p>
        </w:tc>
        <w:tc>
          <w:tcPr>
            <w:tcW w:w="2393" w:type="dxa"/>
          </w:tcPr>
          <w:p w14:paraId="095442C0"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9</w:t>
            </w:r>
          </w:p>
          <w:p w14:paraId="0091678B"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9</w:t>
            </w:r>
          </w:p>
          <w:p w14:paraId="653DDDEA"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12</w:t>
            </w:r>
          </w:p>
        </w:tc>
        <w:tc>
          <w:tcPr>
            <w:tcW w:w="2393" w:type="dxa"/>
          </w:tcPr>
          <w:p w14:paraId="11775079"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2956F791"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p w14:paraId="086445B4"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tc>
      </w:tr>
      <w:tr w:rsidR="00297017" w14:paraId="10FA7DE9" w14:textId="77777777" w:rsidTr="00297017">
        <w:tc>
          <w:tcPr>
            <w:tcW w:w="675" w:type="dxa"/>
          </w:tcPr>
          <w:p w14:paraId="74BF3FD6"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4</w:t>
            </w:r>
          </w:p>
        </w:tc>
        <w:tc>
          <w:tcPr>
            <w:tcW w:w="4110" w:type="dxa"/>
          </w:tcPr>
          <w:p w14:paraId="6800DE9D"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Не подобається</w:t>
            </w:r>
          </w:p>
          <w:p w14:paraId="04692034"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Буває по-різному</w:t>
            </w:r>
          </w:p>
          <w:p w14:paraId="50052556"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Подобається</w:t>
            </w:r>
          </w:p>
        </w:tc>
        <w:tc>
          <w:tcPr>
            <w:tcW w:w="2393" w:type="dxa"/>
          </w:tcPr>
          <w:p w14:paraId="707621CA"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p w14:paraId="7EFB4282"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14</w:t>
            </w:r>
          </w:p>
          <w:p w14:paraId="08336672"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tc>
        <w:tc>
          <w:tcPr>
            <w:tcW w:w="2393" w:type="dxa"/>
          </w:tcPr>
          <w:p w14:paraId="36EDE893"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60001BFA"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7F3E3815"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tc>
      </w:tr>
      <w:tr w:rsidR="00297017" w14:paraId="3E6C9925" w14:textId="77777777" w:rsidTr="00297017">
        <w:tc>
          <w:tcPr>
            <w:tcW w:w="675" w:type="dxa"/>
          </w:tcPr>
          <w:p w14:paraId="74BD05EB"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5</w:t>
            </w:r>
          </w:p>
        </w:tc>
        <w:tc>
          <w:tcPr>
            <w:tcW w:w="4110" w:type="dxa"/>
          </w:tcPr>
          <w:p w14:paraId="12990402"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Хотів би</w:t>
            </w:r>
          </w:p>
          <w:p w14:paraId="133B691E"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Не хотів би</w:t>
            </w:r>
          </w:p>
          <w:p w14:paraId="693C53B3"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Не знаю</w:t>
            </w:r>
          </w:p>
        </w:tc>
        <w:tc>
          <w:tcPr>
            <w:tcW w:w="2393" w:type="dxa"/>
          </w:tcPr>
          <w:p w14:paraId="4A63F5E2"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13</w:t>
            </w:r>
          </w:p>
          <w:p w14:paraId="77DCC29A"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p w14:paraId="6B22968A"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6</w:t>
            </w:r>
          </w:p>
        </w:tc>
        <w:tc>
          <w:tcPr>
            <w:tcW w:w="2393" w:type="dxa"/>
          </w:tcPr>
          <w:p w14:paraId="28F60B12"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 xml:space="preserve">Низький </w:t>
            </w:r>
          </w:p>
          <w:p w14:paraId="02136A6A"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3DE612D0"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tc>
      </w:tr>
      <w:tr w:rsidR="00297017" w14:paraId="4F777987" w14:textId="77777777" w:rsidTr="00297017">
        <w:tc>
          <w:tcPr>
            <w:tcW w:w="675" w:type="dxa"/>
          </w:tcPr>
          <w:p w14:paraId="673BFA47"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6</w:t>
            </w:r>
          </w:p>
        </w:tc>
        <w:tc>
          <w:tcPr>
            <w:tcW w:w="4110" w:type="dxa"/>
          </w:tcPr>
          <w:p w14:paraId="02FD6DD5"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А)Не знаю</w:t>
            </w:r>
          </w:p>
          <w:p w14:paraId="4F6B3768"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Не хотів би</w:t>
            </w:r>
          </w:p>
          <w:p w14:paraId="5F395F02"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Хотів би</w:t>
            </w:r>
          </w:p>
        </w:tc>
        <w:tc>
          <w:tcPr>
            <w:tcW w:w="2393" w:type="dxa"/>
          </w:tcPr>
          <w:p w14:paraId="36FEB27C"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p w14:paraId="641201F5" w14:textId="77777777" w:rsidR="00E1705C" w:rsidRPr="00374AF7" w:rsidRDefault="00E1705C"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3</w:t>
            </w:r>
          </w:p>
          <w:p w14:paraId="21E1F5B6"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16</w:t>
            </w:r>
          </w:p>
        </w:tc>
        <w:tc>
          <w:tcPr>
            <w:tcW w:w="2393" w:type="dxa"/>
          </w:tcPr>
          <w:p w14:paraId="749C1B8F"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23DA31FD"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04BC8643"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tc>
      </w:tr>
      <w:tr w:rsidR="00297017" w14:paraId="69CB05E3" w14:textId="77777777" w:rsidTr="00297017">
        <w:trPr>
          <w:trHeight w:val="120"/>
        </w:trPr>
        <w:tc>
          <w:tcPr>
            <w:tcW w:w="675" w:type="dxa"/>
          </w:tcPr>
          <w:p w14:paraId="357E0AEF"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7</w:t>
            </w:r>
          </w:p>
        </w:tc>
        <w:tc>
          <w:tcPr>
            <w:tcW w:w="4110" w:type="dxa"/>
          </w:tcPr>
          <w:p w14:paraId="3F7632F7"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Часто</w:t>
            </w:r>
          </w:p>
          <w:p w14:paraId="348DF3CA"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Рідко</w:t>
            </w:r>
          </w:p>
          <w:p w14:paraId="44CE5FDA"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Не розповідаю</w:t>
            </w:r>
          </w:p>
        </w:tc>
        <w:tc>
          <w:tcPr>
            <w:tcW w:w="2393" w:type="dxa"/>
          </w:tcPr>
          <w:p w14:paraId="3C40155F"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p w14:paraId="0180BBED"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p w14:paraId="42B6217A"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11</w:t>
            </w:r>
          </w:p>
        </w:tc>
        <w:tc>
          <w:tcPr>
            <w:tcW w:w="2393" w:type="dxa"/>
          </w:tcPr>
          <w:p w14:paraId="602F2FDE" w14:textId="77777777" w:rsidR="00297017"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0D4C4832"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427A52E5" w14:textId="77777777" w:rsidR="004774BD" w:rsidRPr="00374AF7" w:rsidRDefault="004774BD"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tc>
      </w:tr>
      <w:tr w:rsidR="00297017" w14:paraId="58FC0E0A" w14:textId="77777777" w:rsidTr="00297017">
        <w:trPr>
          <w:trHeight w:val="135"/>
        </w:trPr>
        <w:tc>
          <w:tcPr>
            <w:tcW w:w="675" w:type="dxa"/>
          </w:tcPr>
          <w:p w14:paraId="2CADC87B"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8</w:t>
            </w:r>
          </w:p>
        </w:tc>
        <w:tc>
          <w:tcPr>
            <w:tcW w:w="4110" w:type="dxa"/>
          </w:tcPr>
          <w:p w14:paraId="21F0E98E"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Точно не знаю</w:t>
            </w:r>
          </w:p>
          <w:p w14:paraId="323CC261" w14:textId="77777777" w:rsidR="00B966D4"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Хотів би</w:t>
            </w:r>
          </w:p>
          <w:p w14:paraId="5FF9DC40" w14:textId="77777777" w:rsidR="00297017" w:rsidRPr="00374AF7" w:rsidRDefault="00B966D4"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Не хотів би</w:t>
            </w:r>
          </w:p>
        </w:tc>
        <w:tc>
          <w:tcPr>
            <w:tcW w:w="2393" w:type="dxa"/>
          </w:tcPr>
          <w:p w14:paraId="0F837B5D"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p w14:paraId="422058C8"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14</w:t>
            </w:r>
          </w:p>
          <w:p w14:paraId="6DFABAC2"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8</w:t>
            </w:r>
          </w:p>
        </w:tc>
        <w:tc>
          <w:tcPr>
            <w:tcW w:w="2393" w:type="dxa"/>
          </w:tcPr>
          <w:p w14:paraId="46DB96F8" w14:textId="77777777" w:rsidR="00297017"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713B708C"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p w14:paraId="10599D81"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tc>
      </w:tr>
      <w:tr w:rsidR="00297017" w14:paraId="128C1FB6" w14:textId="77777777" w:rsidTr="00B966D4">
        <w:trPr>
          <w:trHeight w:val="135"/>
        </w:trPr>
        <w:tc>
          <w:tcPr>
            <w:tcW w:w="675" w:type="dxa"/>
          </w:tcPr>
          <w:p w14:paraId="58B38DF7" w14:textId="77777777" w:rsidR="00297017"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9</w:t>
            </w:r>
          </w:p>
        </w:tc>
        <w:tc>
          <w:tcPr>
            <w:tcW w:w="4110" w:type="dxa"/>
          </w:tcPr>
          <w:p w14:paraId="7B5A31FD" w14:textId="77777777" w:rsidR="00BB53CD"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Мало</w:t>
            </w:r>
          </w:p>
          <w:p w14:paraId="4E3CC161" w14:textId="77777777" w:rsidR="00BB53CD"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 xml:space="preserve">Б) Багато </w:t>
            </w:r>
          </w:p>
          <w:p w14:paraId="0BD3737E" w14:textId="77777777" w:rsidR="00297017"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Ні</w:t>
            </w:r>
          </w:p>
        </w:tc>
        <w:tc>
          <w:tcPr>
            <w:tcW w:w="2393" w:type="dxa"/>
          </w:tcPr>
          <w:p w14:paraId="4A0266AA" w14:textId="77777777" w:rsidR="00297017"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5</w:t>
            </w:r>
          </w:p>
          <w:p w14:paraId="592962F2"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20</w:t>
            </w:r>
          </w:p>
          <w:p w14:paraId="23C5B9EE"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5</w:t>
            </w:r>
          </w:p>
        </w:tc>
        <w:tc>
          <w:tcPr>
            <w:tcW w:w="2393" w:type="dxa"/>
          </w:tcPr>
          <w:p w14:paraId="737A9508" w14:textId="77777777" w:rsidR="00297017"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p w14:paraId="40B44F3D"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6050B066"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tc>
      </w:tr>
      <w:tr w:rsidR="00B966D4" w14:paraId="3B2C4EB4" w14:textId="77777777" w:rsidTr="00297017">
        <w:trPr>
          <w:trHeight w:val="126"/>
        </w:trPr>
        <w:tc>
          <w:tcPr>
            <w:tcW w:w="675" w:type="dxa"/>
          </w:tcPr>
          <w:p w14:paraId="24A936C0" w14:textId="77777777" w:rsidR="00B966D4" w:rsidRPr="00374AF7" w:rsidRDefault="00B966D4" w:rsidP="001C4337">
            <w:pPr>
              <w:widowControl w:val="0"/>
              <w:ind w:firstLine="0"/>
              <w:rPr>
                <w:rFonts w:ascii="Times New Roman" w:hAnsi="Times New Roman" w:cs="Times New Roman"/>
                <w:b/>
                <w:sz w:val="28"/>
                <w:szCs w:val="28"/>
              </w:rPr>
            </w:pPr>
            <w:r w:rsidRPr="00374AF7">
              <w:rPr>
                <w:rFonts w:ascii="Times New Roman" w:hAnsi="Times New Roman" w:cs="Times New Roman"/>
                <w:b/>
                <w:sz w:val="28"/>
                <w:szCs w:val="28"/>
              </w:rPr>
              <w:t>10</w:t>
            </w:r>
          </w:p>
        </w:tc>
        <w:tc>
          <w:tcPr>
            <w:tcW w:w="4110" w:type="dxa"/>
          </w:tcPr>
          <w:p w14:paraId="0AA62EFB" w14:textId="77777777" w:rsidR="00BB53CD"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А) Подобається</w:t>
            </w:r>
          </w:p>
          <w:p w14:paraId="246514BF" w14:textId="77777777" w:rsidR="00BB53CD"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Б) Не дуже</w:t>
            </w:r>
          </w:p>
          <w:p w14:paraId="54D9BAC1" w14:textId="77777777" w:rsidR="00B966D4" w:rsidRPr="00374AF7" w:rsidRDefault="00BB53CD" w:rsidP="001C4337">
            <w:pPr>
              <w:widowControl w:val="0"/>
              <w:ind w:firstLine="0"/>
              <w:rPr>
                <w:rFonts w:ascii="Times New Roman" w:hAnsi="Times New Roman" w:cs="Times New Roman"/>
                <w:sz w:val="28"/>
                <w:szCs w:val="28"/>
              </w:rPr>
            </w:pPr>
            <w:r w:rsidRPr="00374AF7">
              <w:rPr>
                <w:rFonts w:ascii="Times New Roman" w:hAnsi="Times New Roman" w:cs="Times New Roman"/>
                <w:sz w:val="28"/>
                <w:szCs w:val="28"/>
              </w:rPr>
              <w:t>В) Не подобається</w:t>
            </w:r>
          </w:p>
        </w:tc>
        <w:tc>
          <w:tcPr>
            <w:tcW w:w="2393" w:type="dxa"/>
          </w:tcPr>
          <w:p w14:paraId="3FDE5003" w14:textId="77777777" w:rsidR="00B966D4"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7</w:t>
            </w:r>
          </w:p>
          <w:p w14:paraId="4EB04B05" w14:textId="77777777" w:rsidR="00E1705C" w:rsidRPr="00374AF7" w:rsidRDefault="001B5E90"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21</w:t>
            </w:r>
          </w:p>
          <w:p w14:paraId="5C3AE70A" w14:textId="77777777" w:rsidR="00E1705C" w:rsidRPr="00374AF7" w:rsidRDefault="00E1705C"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2</w:t>
            </w:r>
          </w:p>
        </w:tc>
        <w:tc>
          <w:tcPr>
            <w:tcW w:w="2393" w:type="dxa"/>
          </w:tcPr>
          <w:p w14:paraId="5ABE5DDF" w14:textId="77777777" w:rsidR="00B966D4"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Високий</w:t>
            </w:r>
          </w:p>
          <w:p w14:paraId="54241BC9"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Середній</w:t>
            </w:r>
          </w:p>
          <w:p w14:paraId="084ADDD1" w14:textId="77777777" w:rsidR="00EF078A" w:rsidRPr="00374AF7" w:rsidRDefault="00EF078A" w:rsidP="001C4337">
            <w:pPr>
              <w:widowControl w:val="0"/>
              <w:ind w:firstLine="0"/>
              <w:jc w:val="center"/>
              <w:rPr>
                <w:rFonts w:ascii="Times New Roman" w:hAnsi="Times New Roman" w:cs="Times New Roman"/>
                <w:sz w:val="28"/>
                <w:szCs w:val="28"/>
              </w:rPr>
            </w:pPr>
            <w:r w:rsidRPr="00374AF7">
              <w:rPr>
                <w:rFonts w:ascii="Times New Roman" w:hAnsi="Times New Roman" w:cs="Times New Roman"/>
                <w:sz w:val="28"/>
                <w:szCs w:val="28"/>
              </w:rPr>
              <w:t>Низький</w:t>
            </w:r>
          </w:p>
        </w:tc>
      </w:tr>
    </w:tbl>
    <w:p w14:paraId="37390AFD" w14:textId="11AD41A8" w:rsidR="00456922" w:rsidRDefault="00456922" w:rsidP="0035131B">
      <w:pPr>
        <w:pStyle w:val="1"/>
        <w:widowControl w:val="0"/>
      </w:pPr>
      <w:r>
        <w:lastRenderedPageBreak/>
        <w:t>Д</w:t>
      </w:r>
      <w:r w:rsidR="00374AF7">
        <w:t>одаток Г</w:t>
      </w:r>
    </w:p>
    <w:p w14:paraId="6B006E0E" w14:textId="77777777" w:rsidR="00B032B3" w:rsidRPr="00B032B3" w:rsidRDefault="00B032B3" w:rsidP="0035131B"/>
    <w:p w14:paraId="2267556B" w14:textId="77777777" w:rsidR="00456922" w:rsidRPr="00456922" w:rsidRDefault="00456922" w:rsidP="0035131B">
      <w:pPr>
        <w:widowControl w:val="0"/>
        <w:jc w:val="center"/>
        <w:rPr>
          <w:rFonts w:ascii="Times New Roman" w:hAnsi="Times New Roman" w:cs="Times New Roman"/>
          <w:b/>
          <w:sz w:val="28"/>
          <w:szCs w:val="28"/>
        </w:rPr>
      </w:pPr>
      <w:r w:rsidRPr="00456922">
        <w:rPr>
          <w:rFonts w:ascii="Times New Roman" w:hAnsi="Times New Roman" w:cs="Times New Roman"/>
          <w:b/>
          <w:sz w:val="28"/>
          <w:szCs w:val="28"/>
        </w:rPr>
        <w:t>Карта інтересів молодших школярів</w:t>
      </w:r>
      <w:r w:rsidR="005172A0">
        <w:rPr>
          <w:rFonts w:ascii="Times New Roman" w:hAnsi="Times New Roman" w:cs="Times New Roman"/>
          <w:b/>
          <w:sz w:val="28"/>
          <w:szCs w:val="28"/>
        </w:rPr>
        <w:t xml:space="preserve"> </w:t>
      </w:r>
      <w:r w:rsidR="005172A0" w:rsidRPr="005172A0">
        <w:rPr>
          <w:rFonts w:ascii="Times New Roman" w:hAnsi="Times New Roman" w:cs="Times New Roman"/>
          <w:b/>
          <w:sz w:val="28"/>
          <w:szCs w:val="28"/>
          <w:lang w:val="ru-RU"/>
        </w:rPr>
        <w:t>[</w:t>
      </w:r>
      <w:r w:rsidR="0031213E">
        <w:rPr>
          <w:rFonts w:ascii="Times New Roman" w:hAnsi="Times New Roman" w:cs="Times New Roman"/>
          <w:b/>
          <w:sz w:val="28"/>
          <w:szCs w:val="28"/>
          <w:lang w:val="ru-RU"/>
        </w:rPr>
        <w:t>23</w:t>
      </w:r>
      <w:r w:rsidR="005172A0" w:rsidRPr="005172A0">
        <w:rPr>
          <w:rFonts w:ascii="Times New Roman" w:hAnsi="Times New Roman" w:cs="Times New Roman"/>
          <w:b/>
          <w:sz w:val="28"/>
          <w:szCs w:val="28"/>
          <w:lang w:val="ru-RU"/>
        </w:rPr>
        <w:t>]</w:t>
      </w:r>
    </w:p>
    <w:p w14:paraId="7144A49D" w14:textId="77777777" w:rsidR="00456922" w:rsidRPr="00456922" w:rsidRDefault="00456922" w:rsidP="0035131B">
      <w:pPr>
        <w:widowControl w:val="0"/>
        <w:jc w:val="left"/>
        <w:rPr>
          <w:rFonts w:ascii="Times New Roman" w:hAnsi="Times New Roman" w:cs="Times New Roman"/>
          <w:b/>
          <w:sz w:val="24"/>
          <w:szCs w:val="24"/>
        </w:rPr>
      </w:pPr>
    </w:p>
    <w:p w14:paraId="716C0475" w14:textId="76A4055A" w:rsidR="00456922"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Любий друже! Перед тобою бланк питань, у правому верхньому кутку аркуша відповідей запишіть свої ім</w:t>
      </w:r>
      <w:r w:rsidR="00EA1E69" w:rsidRPr="00374AF7">
        <w:rPr>
          <w:rFonts w:ascii="Times New Roman" w:hAnsi="Times New Roman" w:cs="Times New Roman"/>
          <w:sz w:val="28"/>
          <w:szCs w:val="28"/>
        </w:rPr>
        <w:t>’</w:t>
      </w:r>
      <w:r w:rsidRPr="00374AF7">
        <w:rPr>
          <w:rFonts w:ascii="Times New Roman" w:hAnsi="Times New Roman" w:cs="Times New Roman"/>
          <w:sz w:val="28"/>
          <w:szCs w:val="28"/>
        </w:rPr>
        <w:t>я і прізвище та клас. Відповіді на питання поміщайте в клітинках під номерами яким відповідає питання. Наприклад: відповідь на перше питання поміщайте в клітинці під номером 1, відповідь на друге питання в клітинці під номером 2 і так далі. Всього 35 питань. Якщо те, про що говориться, вам не подобається, ставте знак «-», якщо подобається – «+», якщо дуже подобається, ставте «+ +».</w:t>
      </w:r>
    </w:p>
    <w:p w14:paraId="0D6E571E" w14:textId="77777777" w:rsidR="00B4240F" w:rsidRPr="00374AF7" w:rsidRDefault="00B4240F" w:rsidP="0035131B">
      <w:pPr>
        <w:widowControl w:val="0"/>
        <w:jc w:val="left"/>
        <w:rPr>
          <w:rFonts w:ascii="Times New Roman" w:hAnsi="Times New Roman" w:cs="Times New Roman"/>
          <w:sz w:val="28"/>
          <w:szCs w:val="28"/>
        </w:rPr>
      </w:pPr>
    </w:p>
    <w:p w14:paraId="57F3EC39" w14:textId="77777777" w:rsidR="00456922" w:rsidRPr="00374AF7" w:rsidRDefault="00456922" w:rsidP="0035131B">
      <w:pPr>
        <w:widowControl w:val="0"/>
        <w:jc w:val="left"/>
        <w:rPr>
          <w:rFonts w:ascii="Times New Roman" w:hAnsi="Times New Roman" w:cs="Times New Roman"/>
          <w:sz w:val="28"/>
          <w:szCs w:val="28"/>
        </w:rPr>
      </w:pPr>
      <w:r w:rsidRPr="00374AF7">
        <w:rPr>
          <w:rFonts w:ascii="Times New Roman" w:hAnsi="Times New Roman" w:cs="Times New Roman"/>
          <w:sz w:val="28"/>
          <w:szCs w:val="28"/>
        </w:rPr>
        <w:t>1. Чи подобається вирішувати логічні завдання і завдання на кмітливість.</w:t>
      </w:r>
    </w:p>
    <w:p w14:paraId="43BA19F4"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 Чи подобається слухати або читати самостійно казки, розповіді, повісті.</w:t>
      </w:r>
    </w:p>
    <w:p w14:paraId="558277E9"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 Чи подобається співати, грати на музичних інструментах.</w:t>
      </w:r>
    </w:p>
    <w:p w14:paraId="093F106C"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4. Чи подобається займатися фізкультурою.</w:t>
      </w:r>
    </w:p>
    <w:p w14:paraId="5365AC7D"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5. Чи подобається разом з іншими дітьми грати в різні колективні ігри.</w:t>
      </w:r>
    </w:p>
    <w:p w14:paraId="7E972C85" w14:textId="3FB41D08"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6. Чи подобається слухати або читати розповіді про природу</w:t>
      </w:r>
      <w:r w:rsidR="00B4240F">
        <w:rPr>
          <w:rFonts w:ascii="Times New Roman" w:hAnsi="Times New Roman" w:cs="Times New Roman"/>
          <w:sz w:val="28"/>
          <w:szCs w:val="28"/>
        </w:rPr>
        <w:t>.</w:t>
      </w:r>
    </w:p>
    <w:p w14:paraId="0893E6DA"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7. Чи подобається робити що-небудь на кухні (мити посуд, допомагати готувати їжу).</w:t>
      </w:r>
    </w:p>
    <w:p w14:paraId="2D0BE87A"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8. Чи подобається грати з технічним конструктором.</w:t>
      </w:r>
    </w:p>
    <w:p w14:paraId="52D9320B" w14:textId="2A8DA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9. Чи подобається вивчати іноземну мову, цікавитися і користуватися новими незнайомими</w:t>
      </w:r>
      <w:r w:rsidR="00B4240F">
        <w:rPr>
          <w:rFonts w:ascii="Times New Roman" w:hAnsi="Times New Roman" w:cs="Times New Roman"/>
          <w:sz w:val="28"/>
          <w:szCs w:val="28"/>
        </w:rPr>
        <w:t xml:space="preserve"> </w:t>
      </w:r>
      <w:r w:rsidRPr="00374AF7">
        <w:rPr>
          <w:rFonts w:ascii="Times New Roman" w:hAnsi="Times New Roman" w:cs="Times New Roman"/>
          <w:sz w:val="28"/>
          <w:szCs w:val="28"/>
        </w:rPr>
        <w:t>словами.</w:t>
      </w:r>
    </w:p>
    <w:p w14:paraId="7161AF9A"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10. Чи подобається самостійно малювати.</w:t>
      </w:r>
    </w:p>
    <w:p w14:paraId="4B9A9E75"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11. Чи подобається грати в спортивні, рухливі ігри.</w:t>
      </w:r>
    </w:p>
    <w:p w14:paraId="05BDBD8F"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12. Чи подобається керувати іграми.</w:t>
      </w:r>
    </w:p>
    <w:p w14:paraId="5B1DBC43"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13. Чи подобається ходити в ліс, на поле, спостерігати за рослинами, тваринами.</w:t>
      </w:r>
    </w:p>
    <w:p w14:paraId="1ECC41B7"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14. Чи подобається ходити в магазин за продуктами.</w:t>
      </w:r>
    </w:p>
    <w:p w14:paraId="1D01C81F"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 xml:space="preserve">15. Чи подобається слухати або читати книги про техніку (машини </w:t>
      </w:r>
      <w:r w:rsidRPr="00374AF7">
        <w:rPr>
          <w:rFonts w:ascii="Times New Roman" w:hAnsi="Times New Roman" w:cs="Times New Roman"/>
          <w:sz w:val="28"/>
          <w:szCs w:val="28"/>
        </w:rPr>
        <w:lastRenderedPageBreak/>
        <w:t>космічні кораблі).</w:t>
      </w:r>
    </w:p>
    <w:p w14:paraId="68672167" w14:textId="77777777" w:rsidR="00456922" w:rsidRPr="00374AF7" w:rsidRDefault="00456922" w:rsidP="0035131B">
      <w:pPr>
        <w:widowControl w:val="0"/>
        <w:jc w:val="left"/>
        <w:rPr>
          <w:rFonts w:ascii="Times New Roman" w:hAnsi="Times New Roman" w:cs="Times New Roman"/>
          <w:sz w:val="28"/>
          <w:szCs w:val="28"/>
        </w:rPr>
      </w:pPr>
      <w:r w:rsidRPr="00374AF7">
        <w:rPr>
          <w:rFonts w:ascii="Times New Roman" w:hAnsi="Times New Roman" w:cs="Times New Roman"/>
          <w:sz w:val="28"/>
          <w:szCs w:val="28"/>
        </w:rPr>
        <w:t>16. Чи подобається грати в ігри з відгадуванням слів (назв міст, тварин).</w:t>
      </w:r>
    </w:p>
    <w:p w14:paraId="57796BF2" w14:textId="77777777" w:rsidR="00456922" w:rsidRPr="00374AF7" w:rsidRDefault="00456922" w:rsidP="0035131B">
      <w:pPr>
        <w:widowControl w:val="0"/>
        <w:jc w:val="left"/>
        <w:rPr>
          <w:rFonts w:ascii="Times New Roman" w:hAnsi="Times New Roman" w:cs="Times New Roman"/>
          <w:sz w:val="28"/>
          <w:szCs w:val="28"/>
        </w:rPr>
      </w:pPr>
      <w:r w:rsidRPr="00374AF7">
        <w:rPr>
          <w:rFonts w:ascii="Times New Roman" w:hAnsi="Times New Roman" w:cs="Times New Roman"/>
          <w:sz w:val="28"/>
          <w:szCs w:val="28"/>
        </w:rPr>
        <w:t>17. Чи подобається самостійно вигадувати історії, казки, розповіді.</w:t>
      </w:r>
    </w:p>
    <w:p w14:paraId="682F0298"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18. Чи подобається дотримуватися режиму дня, робити зарядку вранці.</w:t>
      </w:r>
    </w:p>
    <w:p w14:paraId="6E837FB2"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19. Чи подобається розмовляти з новими незнайомими людьми.</w:t>
      </w:r>
    </w:p>
    <w:p w14:paraId="74E26342" w14:textId="753A83FE"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20. Чи подобається доглядати акваріум, рослини, домашніх тварин (кішку, собаку та ін.),птиць, допомагати їм, лікувати їх.</w:t>
      </w:r>
    </w:p>
    <w:p w14:paraId="2C06CDEB"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21. Чи подобається прибирати за собою книги, зошити, іграшки.</w:t>
      </w:r>
    </w:p>
    <w:p w14:paraId="1C167C6D"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22. Чи подобається конструювати, малювати проекти літаків, кораблів.</w:t>
      </w:r>
    </w:p>
    <w:p w14:paraId="25B02316"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23. Чи подобається знайомиться з історією (відвідувати історичні музеї).</w:t>
      </w:r>
    </w:p>
    <w:p w14:paraId="12407959" w14:textId="2BB0B82C"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24. Чи подобається самостійно без спонуки дорослих займатися різними видами художньої</w:t>
      </w:r>
      <w:r w:rsidR="00374AF7">
        <w:rPr>
          <w:rFonts w:ascii="Times New Roman" w:hAnsi="Times New Roman" w:cs="Times New Roman"/>
          <w:sz w:val="28"/>
          <w:szCs w:val="28"/>
        </w:rPr>
        <w:t xml:space="preserve"> </w:t>
      </w:r>
      <w:r w:rsidRPr="00374AF7">
        <w:rPr>
          <w:rFonts w:ascii="Times New Roman" w:hAnsi="Times New Roman" w:cs="Times New Roman"/>
          <w:sz w:val="28"/>
          <w:szCs w:val="28"/>
        </w:rPr>
        <w:t>творчості.</w:t>
      </w:r>
    </w:p>
    <w:p w14:paraId="5D586461" w14:textId="77777777" w:rsid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 xml:space="preserve">25. Чи подобається читати або слухати книги про спорт, дивитися спортивні </w:t>
      </w:r>
    </w:p>
    <w:p w14:paraId="4E7C12E3" w14:textId="5BADB55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телепередачі.</w:t>
      </w:r>
    </w:p>
    <w:p w14:paraId="08ED7A37" w14:textId="028E0210"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26. Чи подобається пояснювати щось іншим дітям або дорослим людям (переконувати,</w:t>
      </w:r>
    </w:p>
    <w:p w14:paraId="19764B1A"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сперечатися, доводити свою думку).</w:t>
      </w:r>
    </w:p>
    <w:p w14:paraId="6A2BE3FB"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27. Чи подобається доглядати домашні рослини.</w:t>
      </w:r>
    </w:p>
    <w:p w14:paraId="30D61596"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28. Чи подобається допомагати дорослим робити прибирання в квартирі (витирати пил,</w:t>
      </w:r>
    </w:p>
    <w:p w14:paraId="2006E992"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підмітати підлогу і т.д.).</w:t>
      </w:r>
    </w:p>
    <w:p w14:paraId="443B43DB"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29. Чи подобається рахувати самостійно, займатися математикою в школі.</w:t>
      </w:r>
    </w:p>
    <w:p w14:paraId="30A6FCC7"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30. Чи подобається знайомитися з суспільними явищами і міжнародними подіями.</w:t>
      </w:r>
    </w:p>
    <w:p w14:paraId="113C3E6E"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31. Чи подобається брати участь в постановці спектаклів.</w:t>
      </w:r>
    </w:p>
    <w:p w14:paraId="4F33B729"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32.Чи подобається займатися спортом в секціях і гуртках.</w:t>
      </w:r>
    </w:p>
    <w:p w14:paraId="0E067863"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33. Чи подобається допомагати іншим людям.</w:t>
      </w:r>
    </w:p>
    <w:p w14:paraId="2945354C" w14:textId="77777777" w:rsidR="00456922"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34. Чи подобається працювати в саду, на городі, вирощувати рослини.</w:t>
      </w:r>
    </w:p>
    <w:p w14:paraId="5F1A7B73" w14:textId="77777777" w:rsidR="00FD79D8" w:rsidRPr="00374AF7" w:rsidRDefault="00456922" w:rsidP="0035131B">
      <w:pPr>
        <w:widowControl w:val="0"/>
        <w:rPr>
          <w:rFonts w:ascii="Times New Roman" w:hAnsi="Times New Roman" w:cs="Times New Roman"/>
          <w:sz w:val="28"/>
          <w:szCs w:val="28"/>
        </w:rPr>
      </w:pPr>
      <w:r w:rsidRPr="00374AF7">
        <w:rPr>
          <w:rFonts w:ascii="Times New Roman" w:hAnsi="Times New Roman" w:cs="Times New Roman"/>
          <w:sz w:val="28"/>
          <w:szCs w:val="28"/>
        </w:rPr>
        <w:t>35. Чи подобається допомагати і самостійно шити, вишивати, прати.</w:t>
      </w:r>
    </w:p>
    <w:p w14:paraId="7D5803BB" w14:textId="77777777" w:rsidR="00456922" w:rsidRDefault="00456922" w:rsidP="0035131B">
      <w:pPr>
        <w:widowControl w:val="0"/>
        <w:jc w:val="center"/>
        <w:rPr>
          <w:rFonts w:ascii="Times New Roman" w:hAnsi="Times New Roman" w:cs="Times New Roman"/>
          <w:b/>
          <w:sz w:val="28"/>
          <w:szCs w:val="28"/>
        </w:rPr>
      </w:pPr>
      <w:r w:rsidRPr="00456922">
        <w:rPr>
          <w:rFonts w:ascii="Times New Roman" w:hAnsi="Times New Roman" w:cs="Times New Roman"/>
          <w:b/>
          <w:sz w:val="28"/>
          <w:szCs w:val="28"/>
        </w:rPr>
        <w:lastRenderedPageBreak/>
        <w:t>Аркуш відповідей</w:t>
      </w:r>
    </w:p>
    <w:p w14:paraId="349428D3" w14:textId="77777777" w:rsidR="00456922" w:rsidRDefault="00456922" w:rsidP="0035131B">
      <w:pPr>
        <w:widowControl w:val="0"/>
        <w:jc w:val="left"/>
        <w:rPr>
          <w:rFonts w:ascii="Times New Roman" w:hAnsi="Times New Roman" w:cs="Times New Roman"/>
          <w:b/>
          <w:sz w:val="28"/>
          <w:szCs w:val="28"/>
        </w:rPr>
      </w:pPr>
    </w:p>
    <w:p w14:paraId="32EF054A" w14:textId="77777777" w:rsidR="005172A0" w:rsidRDefault="005172A0" w:rsidP="001C4337">
      <w:pPr>
        <w:widowControl w:val="0"/>
        <w:spacing w:line="240"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Дата __________  </w:t>
      </w:r>
    </w:p>
    <w:p w14:paraId="16AAAB2C" w14:textId="77777777" w:rsidR="005172A0" w:rsidRDefault="005172A0" w:rsidP="001C4337">
      <w:pPr>
        <w:widowControl w:val="0"/>
        <w:spacing w:line="240" w:lineRule="auto"/>
        <w:ind w:firstLine="0"/>
        <w:jc w:val="left"/>
        <w:rPr>
          <w:rFonts w:ascii="Times New Roman" w:hAnsi="Times New Roman" w:cs="Times New Roman"/>
          <w:sz w:val="28"/>
          <w:szCs w:val="28"/>
        </w:rPr>
      </w:pPr>
    </w:p>
    <w:p w14:paraId="2C756ECF" w14:textId="642C1B59" w:rsidR="005172A0" w:rsidRDefault="005172A0" w:rsidP="001C4337">
      <w:pPr>
        <w:widowControl w:val="0"/>
        <w:spacing w:line="240" w:lineRule="auto"/>
        <w:ind w:firstLine="0"/>
        <w:jc w:val="left"/>
        <w:rPr>
          <w:rFonts w:ascii="Times New Roman" w:hAnsi="Times New Roman" w:cs="Times New Roman"/>
          <w:sz w:val="28"/>
          <w:szCs w:val="28"/>
        </w:rPr>
      </w:pPr>
      <w:r>
        <w:rPr>
          <w:rFonts w:ascii="Times New Roman" w:hAnsi="Times New Roman" w:cs="Times New Roman"/>
          <w:sz w:val="28"/>
          <w:szCs w:val="28"/>
        </w:rPr>
        <w:t>Прізвище, ім</w:t>
      </w:r>
      <w:r w:rsidR="00EA1E69">
        <w:rPr>
          <w:rFonts w:ascii="Times New Roman" w:hAnsi="Times New Roman" w:cs="Times New Roman"/>
          <w:sz w:val="28"/>
          <w:szCs w:val="28"/>
        </w:rPr>
        <w:t>’</w:t>
      </w:r>
      <w:r>
        <w:rPr>
          <w:rFonts w:ascii="Times New Roman" w:hAnsi="Times New Roman" w:cs="Times New Roman"/>
          <w:sz w:val="28"/>
          <w:szCs w:val="28"/>
        </w:rPr>
        <w:t>я ___________________________________</w:t>
      </w:r>
    </w:p>
    <w:p w14:paraId="3028BB0A" w14:textId="77777777" w:rsidR="005172A0" w:rsidRDefault="005172A0" w:rsidP="001C4337">
      <w:pPr>
        <w:widowControl w:val="0"/>
        <w:spacing w:line="240" w:lineRule="auto"/>
        <w:ind w:firstLine="0"/>
        <w:jc w:val="left"/>
        <w:rPr>
          <w:rFonts w:ascii="Times New Roman" w:hAnsi="Times New Roman" w:cs="Times New Roman"/>
          <w:sz w:val="28"/>
          <w:szCs w:val="28"/>
        </w:rPr>
      </w:pPr>
    </w:p>
    <w:tbl>
      <w:tblPr>
        <w:tblStyle w:val="a6"/>
        <w:tblW w:w="0" w:type="auto"/>
        <w:tblLook w:val="04A0" w:firstRow="1" w:lastRow="0" w:firstColumn="1" w:lastColumn="0" w:noHBand="0" w:noVBand="1"/>
      </w:tblPr>
      <w:tblGrid>
        <w:gridCol w:w="1367"/>
        <w:gridCol w:w="1367"/>
        <w:gridCol w:w="1367"/>
        <w:gridCol w:w="1367"/>
        <w:gridCol w:w="1367"/>
        <w:gridCol w:w="1368"/>
        <w:gridCol w:w="1368"/>
      </w:tblGrid>
      <w:tr w:rsidR="005172A0" w14:paraId="72A88B3C" w14:textId="77777777" w:rsidTr="005172A0">
        <w:tc>
          <w:tcPr>
            <w:tcW w:w="1367" w:type="dxa"/>
          </w:tcPr>
          <w:p w14:paraId="259C3F2F"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1367" w:type="dxa"/>
          </w:tcPr>
          <w:p w14:paraId="7630ABAA"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367" w:type="dxa"/>
          </w:tcPr>
          <w:p w14:paraId="44367E70"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1367" w:type="dxa"/>
          </w:tcPr>
          <w:p w14:paraId="799D54E4"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1367" w:type="dxa"/>
          </w:tcPr>
          <w:p w14:paraId="23CEB69A"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1368" w:type="dxa"/>
          </w:tcPr>
          <w:p w14:paraId="4C3FEA84"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6</w:t>
            </w:r>
          </w:p>
        </w:tc>
        <w:tc>
          <w:tcPr>
            <w:tcW w:w="1368" w:type="dxa"/>
          </w:tcPr>
          <w:p w14:paraId="4B14A91D"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7</w:t>
            </w:r>
          </w:p>
        </w:tc>
      </w:tr>
      <w:tr w:rsidR="005172A0" w14:paraId="10F446A6" w14:textId="77777777" w:rsidTr="005172A0">
        <w:tc>
          <w:tcPr>
            <w:tcW w:w="1367" w:type="dxa"/>
          </w:tcPr>
          <w:p w14:paraId="46F2647F"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5C0644F6"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77906FA0"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7B173A4B"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4524421C"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1B09178C"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46D91480" w14:textId="77777777" w:rsidR="005172A0" w:rsidRDefault="005172A0" w:rsidP="001C4337">
            <w:pPr>
              <w:widowControl w:val="0"/>
              <w:ind w:firstLine="0"/>
              <w:jc w:val="center"/>
              <w:rPr>
                <w:rFonts w:ascii="Times New Roman" w:hAnsi="Times New Roman" w:cs="Times New Roman"/>
                <w:sz w:val="28"/>
                <w:szCs w:val="28"/>
              </w:rPr>
            </w:pPr>
          </w:p>
        </w:tc>
      </w:tr>
      <w:tr w:rsidR="005172A0" w14:paraId="0FC5D661" w14:textId="77777777" w:rsidTr="005172A0">
        <w:tc>
          <w:tcPr>
            <w:tcW w:w="1367" w:type="dxa"/>
          </w:tcPr>
          <w:p w14:paraId="0647011C"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8</w:t>
            </w:r>
          </w:p>
        </w:tc>
        <w:tc>
          <w:tcPr>
            <w:tcW w:w="1367" w:type="dxa"/>
          </w:tcPr>
          <w:p w14:paraId="6D02487D"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9</w:t>
            </w:r>
          </w:p>
        </w:tc>
        <w:tc>
          <w:tcPr>
            <w:tcW w:w="1367" w:type="dxa"/>
          </w:tcPr>
          <w:p w14:paraId="0BA3E1E5"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1367" w:type="dxa"/>
          </w:tcPr>
          <w:p w14:paraId="291DB2AF"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11</w:t>
            </w:r>
          </w:p>
        </w:tc>
        <w:tc>
          <w:tcPr>
            <w:tcW w:w="1367" w:type="dxa"/>
          </w:tcPr>
          <w:p w14:paraId="735CA8A8"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12</w:t>
            </w:r>
          </w:p>
        </w:tc>
        <w:tc>
          <w:tcPr>
            <w:tcW w:w="1368" w:type="dxa"/>
          </w:tcPr>
          <w:p w14:paraId="44BF2101"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13</w:t>
            </w:r>
          </w:p>
        </w:tc>
        <w:tc>
          <w:tcPr>
            <w:tcW w:w="1368" w:type="dxa"/>
          </w:tcPr>
          <w:p w14:paraId="7361F375"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14</w:t>
            </w:r>
          </w:p>
        </w:tc>
      </w:tr>
      <w:tr w:rsidR="005172A0" w14:paraId="185CFDB3" w14:textId="77777777" w:rsidTr="005172A0">
        <w:tc>
          <w:tcPr>
            <w:tcW w:w="1367" w:type="dxa"/>
          </w:tcPr>
          <w:p w14:paraId="33BDF8EB"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1A031342"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03069430"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2E6F944F"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09996E40"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5E2745AB"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23A8A8B5" w14:textId="77777777" w:rsidR="005172A0" w:rsidRDefault="005172A0" w:rsidP="001C4337">
            <w:pPr>
              <w:widowControl w:val="0"/>
              <w:ind w:firstLine="0"/>
              <w:jc w:val="center"/>
              <w:rPr>
                <w:rFonts w:ascii="Times New Roman" w:hAnsi="Times New Roman" w:cs="Times New Roman"/>
                <w:sz w:val="28"/>
                <w:szCs w:val="28"/>
              </w:rPr>
            </w:pPr>
          </w:p>
        </w:tc>
      </w:tr>
      <w:tr w:rsidR="005172A0" w14:paraId="3CDA5788" w14:textId="77777777" w:rsidTr="005172A0">
        <w:tc>
          <w:tcPr>
            <w:tcW w:w="1367" w:type="dxa"/>
          </w:tcPr>
          <w:p w14:paraId="427D7C9E"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15</w:t>
            </w:r>
          </w:p>
        </w:tc>
        <w:tc>
          <w:tcPr>
            <w:tcW w:w="1367" w:type="dxa"/>
          </w:tcPr>
          <w:p w14:paraId="632282E7"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16</w:t>
            </w:r>
          </w:p>
        </w:tc>
        <w:tc>
          <w:tcPr>
            <w:tcW w:w="1367" w:type="dxa"/>
          </w:tcPr>
          <w:p w14:paraId="3E04B907"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17</w:t>
            </w:r>
          </w:p>
        </w:tc>
        <w:tc>
          <w:tcPr>
            <w:tcW w:w="1367" w:type="dxa"/>
          </w:tcPr>
          <w:p w14:paraId="563B049A"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18</w:t>
            </w:r>
          </w:p>
        </w:tc>
        <w:tc>
          <w:tcPr>
            <w:tcW w:w="1367" w:type="dxa"/>
          </w:tcPr>
          <w:p w14:paraId="312C7797"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19</w:t>
            </w:r>
          </w:p>
        </w:tc>
        <w:tc>
          <w:tcPr>
            <w:tcW w:w="1368" w:type="dxa"/>
          </w:tcPr>
          <w:p w14:paraId="11F4A810"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20</w:t>
            </w:r>
          </w:p>
        </w:tc>
        <w:tc>
          <w:tcPr>
            <w:tcW w:w="1368" w:type="dxa"/>
          </w:tcPr>
          <w:p w14:paraId="71E016DF"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21</w:t>
            </w:r>
          </w:p>
        </w:tc>
      </w:tr>
      <w:tr w:rsidR="005172A0" w14:paraId="10E013D3" w14:textId="77777777" w:rsidTr="005172A0">
        <w:tc>
          <w:tcPr>
            <w:tcW w:w="1367" w:type="dxa"/>
          </w:tcPr>
          <w:p w14:paraId="1F5CD340"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472105BB"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58E5BBB6"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005F1AB9"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5B90EA5F"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617C1D12"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71742C9A" w14:textId="77777777" w:rsidR="005172A0" w:rsidRDefault="005172A0" w:rsidP="001C4337">
            <w:pPr>
              <w:widowControl w:val="0"/>
              <w:ind w:firstLine="0"/>
              <w:jc w:val="center"/>
              <w:rPr>
                <w:rFonts w:ascii="Times New Roman" w:hAnsi="Times New Roman" w:cs="Times New Roman"/>
                <w:sz w:val="28"/>
                <w:szCs w:val="28"/>
              </w:rPr>
            </w:pPr>
          </w:p>
        </w:tc>
      </w:tr>
      <w:tr w:rsidR="005172A0" w14:paraId="7F3E8886" w14:textId="77777777" w:rsidTr="005172A0">
        <w:tc>
          <w:tcPr>
            <w:tcW w:w="1367" w:type="dxa"/>
          </w:tcPr>
          <w:p w14:paraId="7F652D23"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22</w:t>
            </w:r>
          </w:p>
        </w:tc>
        <w:tc>
          <w:tcPr>
            <w:tcW w:w="1367" w:type="dxa"/>
          </w:tcPr>
          <w:p w14:paraId="67818D5A"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23</w:t>
            </w:r>
          </w:p>
        </w:tc>
        <w:tc>
          <w:tcPr>
            <w:tcW w:w="1367" w:type="dxa"/>
          </w:tcPr>
          <w:p w14:paraId="7018966D"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24</w:t>
            </w:r>
          </w:p>
        </w:tc>
        <w:tc>
          <w:tcPr>
            <w:tcW w:w="1367" w:type="dxa"/>
          </w:tcPr>
          <w:p w14:paraId="7A4FC08A"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25</w:t>
            </w:r>
          </w:p>
        </w:tc>
        <w:tc>
          <w:tcPr>
            <w:tcW w:w="1367" w:type="dxa"/>
          </w:tcPr>
          <w:p w14:paraId="609A7288"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26</w:t>
            </w:r>
          </w:p>
        </w:tc>
        <w:tc>
          <w:tcPr>
            <w:tcW w:w="1368" w:type="dxa"/>
          </w:tcPr>
          <w:p w14:paraId="2028A3C0"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27</w:t>
            </w:r>
          </w:p>
        </w:tc>
        <w:tc>
          <w:tcPr>
            <w:tcW w:w="1368" w:type="dxa"/>
          </w:tcPr>
          <w:p w14:paraId="521EB625"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28</w:t>
            </w:r>
          </w:p>
        </w:tc>
      </w:tr>
      <w:tr w:rsidR="005172A0" w14:paraId="388EEA8E" w14:textId="77777777" w:rsidTr="005172A0">
        <w:trPr>
          <w:trHeight w:val="180"/>
        </w:trPr>
        <w:tc>
          <w:tcPr>
            <w:tcW w:w="1367" w:type="dxa"/>
          </w:tcPr>
          <w:p w14:paraId="1D0869C7"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66CEBCC0"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242BFA34"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462A584F"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618AAA1C"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1FACE517"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46DD72EE" w14:textId="77777777" w:rsidR="005172A0" w:rsidRDefault="005172A0" w:rsidP="001C4337">
            <w:pPr>
              <w:widowControl w:val="0"/>
              <w:ind w:firstLine="0"/>
              <w:jc w:val="center"/>
              <w:rPr>
                <w:rFonts w:ascii="Times New Roman" w:hAnsi="Times New Roman" w:cs="Times New Roman"/>
                <w:sz w:val="28"/>
                <w:szCs w:val="28"/>
              </w:rPr>
            </w:pPr>
          </w:p>
        </w:tc>
      </w:tr>
      <w:tr w:rsidR="005172A0" w14:paraId="05EC093D" w14:textId="77777777" w:rsidTr="005172A0">
        <w:trPr>
          <w:trHeight w:val="150"/>
        </w:trPr>
        <w:tc>
          <w:tcPr>
            <w:tcW w:w="1367" w:type="dxa"/>
          </w:tcPr>
          <w:p w14:paraId="5DC9181C"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29</w:t>
            </w:r>
          </w:p>
        </w:tc>
        <w:tc>
          <w:tcPr>
            <w:tcW w:w="1367" w:type="dxa"/>
          </w:tcPr>
          <w:p w14:paraId="06AED1CD"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30</w:t>
            </w:r>
          </w:p>
        </w:tc>
        <w:tc>
          <w:tcPr>
            <w:tcW w:w="1367" w:type="dxa"/>
          </w:tcPr>
          <w:p w14:paraId="7BB360F6"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31</w:t>
            </w:r>
          </w:p>
        </w:tc>
        <w:tc>
          <w:tcPr>
            <w:tcW w:w="1367" w:type="dxa"/>
          </w:tcPr>
          <w:p w14:paraId="2B9BC61D"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32</w:t>
            </w:r>
          </w:p>
        </w:tc>
        <w:tc>
          <w:tcPr>
            <w:tcW w:w="1367" w:type="dxa"/>
          </w:tcPr>
          <w:p w14:paraId="120C0D0C"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33</w:t>
            </w:r>
          </w:p>
        </w:tc>
        <w:tc>
          <w:tcPr>
            <w:tcW w:w="1368" w:type="dxa"/>
          </w:tcPr>
          <w:p w14:paraId="735D35E9"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34</w:t>
            </w:r>
          </w:p>
        </w:tc>
        <w:tc>
          <w:tcPr>
            <w:tcW w:w="1368" w:type="dxa"/>
          </w:tcPr>
          <w:p w14:paraId="59EA2075" w14:textId="77777777" w:rsidR="005172A0" w:rsidRDefault="00C320A8"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35</w:t>
            </w:r>
          </w:p>
        </w:tc>
      </w:tr>
      <w:tr w:rsidR="005172A0" w14:paraId="036D132C" w14:textId="77777777" w:rsidTr="005172A0">
        <w:trPr>
          <w:trHeight w:val="157"/>
        </w:trPr>
        <w:tc>
          <w:tcPr>
            <w:tcW w:w="1367" w:type="dxa"/>
          </w:tcPr>
          <w:p w14:paraId="4B2B2FBE"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52D369E8"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1392D9FA"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03C1067E" w14:textId="77777777" w:rsidR="005172A0" w:rsidRDefault="005172A0" w:rsidP="001C4337">
            <w:pPr>
              <w:widowControl w:val="0"/>
              <w:ind w:firstLine="0"/>
              <w:jc w:val="center"/>
              <w:rPr>
                <w:rFonts w:ascii="Times New Roman" w:hAnsi="Times New Roman" w:cs="Times New Roman"/>
                <w:sz w:val="28"/>
                <w:szCs w:val="28"/>
              </w:rPr>
            </w:pPr>
          </w:p>
        </w:tc>
        <w:tc>
          <w:tcPr>
            <w:tcW w:w="1367" w:type="dxa"/>
          </w:tcPr>
          <w:p w14:paraId="1F22CBDE"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14F3D10D" w14:textId="77777777" w:rsidR="005172A0" w:rsidRDefault="005172A0" w:rsidP="001C4337">
            <w:pPr>
              <w:widowControl w:val="0"/>
              <w:ind w:firstLine="0"/>
              <w:jc w:val="center"/>
              <w:rPr>
                <w:rFonts w:ascii="Times New Roman" w:hAnsi="Times New Roman" w:cs="Times New Roman"/>
                <w:sz w:val="28"/>
                <w:szCs w:val="28"/>
              </w:rPr>
            </w:pPr>
          </w:p>
        </w:tc>
        <w:tc>
          <w:tcPr>
            <w:tcW w:w="1368" w:type="dxa"/>
          </w:tcPr>
          <w:p w14:paraId="68A7AB8C" w14:textId="77777777" w:rsidR="005172A0" w:rsidRDefault="005172A0" w:rsidP="001C4337">
            <w:pPr>
              <w:widowControl w:val="0"/>
              <w:ind w:firstLine="0"/>
              <w:jc w:val="center"/>
              <w:rPr>
                <w:rFonts w:ascii="Times New Roman" w:hAnsi="Times New Roman" w:cs="Times New Roman"/>
                <w:sz w:val="28"/>
                <w:szCs w:val="28"/>
              </w:rPr>
            </w:pPr>
          </w:p>
        </w:tc>
      </w:tr>
    </w:tbl>
    <w:p w14:paraId="0A853563" w14:textId="77777777" w:rsidR="005172A0" w:rsidRDefault="005172A0" w:rsidP="001C4337">
      <w:pPr>
        <w:widowControl w:val="0"/>
        <w:spacing w:line="240" w:lineRule="auto"/>
        <w:ind w:firstLine="0"/>
        <w:jc w:val="center"/>
        <w:rPr>
          <w:rFonts w:ascii="Times New Roman" w:hAnsi="Times New Roman" w:cs="Times New Roman"/>
          <w:sz w:val="28"/>
          <w:szCs w:val="28"/>
        </w:rPr>
      </w:pPr>
    </w:p>
    <w:p w14:paraId="335DC57F"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2F6E6B42"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3A159FD0"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6AA0CA6C"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35828599"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6B4C1BCA"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61D31316"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799012D3" w14:textId="77777777" w:rsidR="00D114E4" w:rsidRDefault="00D114E4" w:rsidP="001C4337">
      <w:pPr>
        <w:widowControl w:val="0"/>
        <w:spacing w:line="240" w:lineRule="auto"/>
        <w:ind w:firstLine="0"/>
        <w:jc w:val="center"/>
        <w:rPr>
          <w:rFonts w:ascii="Times New Roman" w:hAnsi="Times New Roman" w:cs="Times New Roman"/>
          <w:sz w:val="28"/>
          <w:szCs w:val="28"/>
        </w:rPr>
      </w:pPr>
    </w:p>
    <w:p w14:paraId="272F0EB5" w14:textId="4C664D0B" w:rsidR="0035131B" w:rsidRDefault="0035131B">
      <w:pPr>
        <w:rPr>
          <w:rFonts w:ascii="Times New Roman" w:hAnsi="Times New Roman" w:cs="Times New Roman"/>
          <w:sz w:val="28"/>
          <w:szCs w:val="28"/>
        </w:rPr>
      </w:pPr>
      <w:r>
        <w:rPr>
          <w:rFonts w:ascii="Times New Roman" w:hAnsi="Times New Roman" w:cs="Times New Roman"/>
          <w:sz w:val="28"/>
          <w:szCs w:val="28"/>
        </w:rPr>
        <w:br w:type="page"/>
      </w:r>
    </w:p>
    <w:p w14:paraId="356F2440" w14:textId="0A709A6F" w:rsidR="00D114E4" w:rsidRPr="00CE3F72" w:rsidRDefault="001F40B0" w:rsidP="001C4337">
      <w:pPr>
        <w:pStyle w:val="1"/>
        <w:widowControl w:val="0"/>
        <w:ind w:firstLine="0"/>
      </w:pPr>
      <w:r>
        <w:lastRenderedPageBreak/>
        <w:t>Додаток Д</w:t>
      </w:r>
    </w:p>
    <w:p w14:paraId="03CE7D13" w14:textId="77777777" w:rsidR="00D114E4" w:rsidRPr="00CE3F72" w:rsidRDefault="00D114E4" w:rsidP="00406A98">
      <w:pPr>
        <w:widowControl w:val="0"/>
        <w:ind w:firstLine="0"/>
        <w:jc w:val="center"/>
        <w:rPr>
          <w:rFonts w:ascii="Times New Roman" w:hAnsi="Times New Roman" w:cs="Times New Roman"/>
          <w:b/>
          <w:sz w:val="28"/>
          <w:szCs w:val="28"/>
        </w:rPr>
      </w:pPr>
    </w:p>
    <w:p w14:paraId="23A102DE" w14:textId="2ABF8E0D" w:rsidR="00B35C99" w:rsidRPr="001F40B0" w:rsidRDefault="00D114E4" w:rsidP="00406A98">
      <w:pPr>
        <w:widowControl w:val="0"/>
        <w:ind w:firstLine="0"/>
        <w:jc w:val="center"/>
        <w:rPr>
          <w:rFonts w:ascii="Times New Roman" w:hAnsi="Times New Roman" w:cs="Times New Roman"/>
          <w:b/>
          <w:sz w:val="28"/>
          <w:szCs w:val="28"/>
        </w:rPr>
      </w:pPr>
      <w:r w:rsidRPr="001F40B0">
        <w:rPr>
          <w:rFonts w:ascii="Times New Roman" w:hAnsi="Times New Roman" w:cs="Times New Roman"/>
          <w:b/>
          <w:sz w:val="28"/>
          <w:szCs w:val="28"/>
        </w:rPr>
        <w:t>Інтерпретація методики «Тест Люшера»</w:t>
      </w:r>
      <w:r w:rsidR="00B35C99" w:rsidRPr="001F40B0">
        <w:rPr>
          <w:rFonts w:ascii="Times New Roman" w:hAnsi="Times New Roman" w:cs="Times New Roman"/>
          <w:b/>
          <w:sz w:val="28"/>
          <w:szCs w:val="28"/>
        </w:rPr>
        <w:t xml:space="preserve"> </w:t>
      </w:r>
      <w:r w:rsidR="005567EF" w:rsidRPr="0035131B">
        <w:rPr>
          <w:rFonts w:ascii="Times New Roman" w:hAnsi="Times New Roman" w:cs="Times New Roman"/>
          <w:b/>
          <w:sz w:val="28"/>
          <w:szCs w:val="28"/>
        </w:rPr>
        <w:t>[22</w:t>
      </w:r>
      <w:r w:rsidR="00B35C99" w:rsidRPr="0035131B">
        <w:rPr>
          <w:rFonts w:ascii="Times New Roman" w:hAnsi="Times New Roman" w:cs="Times New Roman"/>
          <w:b/>
          <w:sz w:val="28"/>
          <w:szCs w:val="28"/>
        </w:rPr>
        <w:t>]</w:t>
      </w:r>
    </w:p>
    <w:p w14:paraId="72F7C4A1" w14:textId="77777777" w:rsidR="00D114E4" w:rsidRPr="001F40B0" w:rsidRDefault="00D114E4" w:rsidP="00406A98">
      <w:pPr>
        <w:widowControl w:val="0"/>
        <w:ind w:firstLine="0"/>
        <w:jc w:val="center"/>
        <w:rPr>
          <w:rFonts w:ascii="Times New Roman" w:hAnsi="Times New Roman" w:cs="Times New Roman"/>
          <w:b/>
          <w:sz w:val="28"/>
          <w:szCs w:val="28"/>
        </w:rPr>
      </w:pPr>
    </w:p>
    <w:p w14:paraId="64A13311" w14:textId="36579DD7" w:rsidR="00D114E4" w:rsidRPr="001F40B0" w:rsidRDefault="00D114E4" w:rsidP="00406A98">
      <w:pPr>
        <w:widowControl w:val="0"/>
        <w:ind w:firstLine="0"/>
        <w:jc w:val="left"/>
        <w:rPr>
          <w:rFonts w:ascii="Times New Roman" w:hAnsi="Times New Roman" w:cs="Times New Roman"/>
          <w:sz w:val="28"/>
          <w:szCs w:val="28"/>
        </w:rPr>
      </w:pPr>
      <w:r w:rsidRPr="001F40B0">
        <w:rPr>
          <w:rFonts w:ascii="Times New Roman" w:hAnsi="Times New Roman" w:cs="Times New Roman"/>
          <w:sz w:val="28"/>
          <w:szCs w:val="28"/>
        </w:rPr>
        <w:t>Прізвище, ім</w:t>
      </w:r>
      <w:r w:rsidR="00EA1E69" w:rsidRPr="001F40B0">
        <w:rPr>
          <w:rFonts w:ascii="Times New Roman" w:hAnsi="Times New Roman" w:cs="Times New Roman"/>
          <w:sz w:val="28"/>
          <w:szCs w:val="28"/>
        </w:rPr>
        <w:t>’</w:t>
      </w:r>
      <w:r w:rsidRPr="001F40B0">
        <w:rPr>
          <w:rFonts w:ascii="Times New Roman" w:hAnsi="Times New Roman" w:cs="Times New Roman"/>
          <w:sz w:val="28"/>
          <w:szCs w:val="28"/>
        </w:rPr>
        <w:t>я _______________________________________________</w:t>
      </w:r>
    </w:p>
    <w:p w14:paraId="4CADD0DB" w14:textId="16A64C8C" w:rsidR="00D114E4" w:rsidRPr="001F40B0" w:rsidRDefault="00D114E4" w:rsidP="00D0460D">
      <w:pPr>
        <w:widowControl w:val="0"/>
        <w:rPr>
          <w:rFonts w:ascii="Times New Roman" w:hAnsi="Times New Roman" w:cs="Times New Roman"/>
          <w:sz w:val="28"/>
          <w:szCs w:val="28"/>
        </w:rPr>
      </w:pPr>
      <w:r w:rsidRPr="001F40B0">
        <w:rPr>
          <w:rFonts w:ascii="Times New Roman" w:hAnsi="Times New Roman" w:cs="Times New Roman"/>
          <w:sz w:val="28"/>
          <w:szCs w:val="28"/>
        </w:rPr>
        <w:t>Любий друже, перед тобою лежить аркуш папер</w:t>
      </w:r>
      <w:r w:rsidR="00B35C99" w:rsidRPr="001F40B0">
        <w:rPr>
          <w:rFonts w:ascii="Times New Roman" w:hAnsi="Times New Roman" w:cs="Times New Roman"/>
          <w:sz w:val="28"/>
          <w:szCs w:val="28"/>
        </w:rPr>
        <w:t xml:space="preserve">у на якому зображені квадратики </w:t>
      </w:r>
      <w:r w:rsidR="00CE3F72" w:rsidRPr="001F40B0">
        <w:rPr>
          <w:rFonts w:ascii="Times New Roman" w:hAnsi="Times New Roman" w:cs="Times New Roman"/>
          <w:sz w:val="28"/>
          <w:szCs w:val="28"/>
        </w:rPr>
        <w:t xml:space="preserve">та 8 </w:t>
      </w:r>
      <w:r w:rsidRPr="001F40B0">
        <w:rPr>
          <w:rFonts w:ascii="Times New Roman" w:hAnsi="Times New Roman" w:cs="Times New Roman"/>
          <w:sz w:val="28"/>
          <w:szCs w:val="28"/>
        </w:rPr>
        <w:t>олівців. Я пропоную тобі відобразити у кольорі свій настрій. Розфарбуй кожен квадратик тим олівцем, який відображає твій настрій у цей час.</w:t>
      </w:r>
    </w:p>
    <w:tbl>
      <w:tblPr>
        <w:tblStyle w:val="a6"/>
        <w:tblW w:w="0" w:type="auto"/>
        <w:tblLook w:val="04A0" w:firstRow="1" w:lastRow="0" w:firstColumn="1" w:lastColumn="0" w:noHBand="0" w:noVBand="1"/>
      </w:tblPr>
      <w:tblGrid>
        <w:gridCol w:w="2053"/>
        <w:gridCol w:w="1914"/>
        <w:gridCol w:w="1914"/>
        <w:gridCol w:w="1914"/>
        <w:gridCol w:w="1915"/>
      </w:tblGrid>
      <w:tr w:rsidR="00CE3F72" w:rsidRPr="001F40B0" w14:paraId="1CB91F89" w14:textId="77777777" w:rsidTr="00527431">
        <w:tc>
          <w:tcPr>
            <w:tcW w:w="2053" w:type="dxa"/>
          </w:tcPr>
          <w:p w14:paraId="1CBFC4F2"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b/>
                <w:noProof/>
                <w:sz w:val="28"/>
                <w:szCs w:val="28"/>
                <w:lang w:val="ru-RU"/>
              </w:rPr>
              <mc:AlternateContent>
                <mc:Choice Requires="wps">
                  <w:drawing>
                    <wp:anchor distT="0" distB="0" distL="114300" distR="114300" simplePos="0" relativeHeight="251659776" behindDoc="0" locked="0" layoutInCell="1" allowOverlap="1" wp14:anchorId="6C48C6A6" wp14:editId="3EF9B2EF">
                      <wp:simplePos x="0" y="0"/>
                      <wp:positionH relativeFrom="column">
                        <wp:posOffset>-60960</wp:posOffset>
                      </wp:positionH>
                      <wp:positionV relativeFrom="paragraph">
                        <wp:posOffset>8890</wp:posOffset>
                      </wp:positionV>
                      <wp:extent cx="1190625" cy="657225"/>
                      <wp:effectExtent l="0" t="0" r="28575" b="28575"/>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1190625"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70F31" id="Прямая соединительная линия 6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7pt" to="88.9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" strokecolor="#4579b8 [3044]"/>
                  </w:pict>
                </mc:Fallback>
              </mc:AlternateContent>
            </w:r>
          </w:p>
          <w:p w14:paraId="03F342C5" w14:textId="77777777" w:rsidR="00CE3F72" w:rsidRPr="00D0460D" w:rsidRDefault="00CE3F72" w:rsidP="001C4337">
            <w:pPr>
              <w:widowControl w:val="0"/>
              <w:ind w:firstLine="0"/>
              <w:jc w:val="left"/>
              <w:rPr>
                <w:rFonts w:ascii="Times New Roman" w:hAnsi="Times New Roman" w:cs="Times New Roman"/>
                <w:sz w:val="28"/>
                <w:szCs w:val="28"/>
              </w:rPr>
            </w:pPr>
            <w:r w:rsidRPr="00D0460D">
              <w:rPr>
                <w:rFonts w:ascii="Times New Roman" w:hAnsi="Times New Roman" w:cs="Times New Roman"/>
                <w:sz w:val="28"/>
                <w:szCs w:val="28"/>
              </w:rPr>
              <w:t>предмет</w:t>
            </w:r>
          </w:p>
          <w:p w14:paraId="265544A7" w14:textId="77777777" w:rsidR="00CE3F72" w:rsidRPr="00D0460D" w:rsidRDefault="00CE3F72" w:rsidP="001C4337">
            <w:pPr>
              <w:widowControl w:val="0"/>
              <w:ind w:firstLine="0"/>
              <w:jc w:val="center"/>
              <w:rPr>
                <w:rFonts w:ascii="Times New Roman" w:hAnsi="Times New Roman" w:cs="Times New Roman"/>
                <w:sz w:val="28"/>
                <w:szCs w:val="28"/>
              </w:rPr>
            </w:pPr>
          </w:p>
          <w:p w14:paraId="30378047" w14:textId="77777777" w:rsidR="00CE3F72" w:rsidRPr="001F40B0" w:rsidRDefault="00CE3F72" w:rsidP="001C4337">
            <w:pPr>
              <w:widowControl w:val="0"/>
              <w:ind w:firstLine="0"/>
              <w:jc w:val="center"/>
              <w:rPr>
                <w:rFonts w:ascii="Times New Roman" w:hAnsi="Times New Roman" w:cs="Times New Roman"/>
                <w:sz w:val="28"/>
                <w:szCs w:val="28"/>
              </w:rPr>
            </w:pPr>
            <w:r w:rsidRPr="00D0460D">
              <w:rPr>
                <w:rFonts w:ascii="Times New Roman" w:hAnsi="Times New Roman" w:cs="Times New Roman"/>
                <w:sz w:val="28"/>
                <w:szCs w:val="28"/>
              </w:rPr>
              <w:t>настрій</w:t>
            </w:r>
          </w:p>
        </w:tc>
        <w:tc>
          <w:tcPr>
            <w:tcW w:w="1914" w:type="dxa"/>
          </w:tcPr>
          <w:p w14:paraId="5C40F3D1" w14:textId="77777777" w:rsidR="00CE3F72" w:rsidRPr="001F40B0" w:rsidRDefault="00CE3F72" w:rsidP="001C4337">
            <w:pPr>
              <w:widowControl w:val="0"/>
              <w:ind w:firstLine="0"/>
              <w:jc w:val="center"/>
              <w:rPr>
                <w:rFonts w:ascii="Times New Roman" w:hAnsi="Times New Roman" w:cs="Times New Roman"/>
                <w:sz w:val="28"/>
                <w:szCs w:val="28"/>
              </w:rPr>
            </w:pPr>
          </w:p>
          <w:p w14:paraId="42D67277"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Поганий чи гарний</w:t>
            </w:r>
          </w:p>
        </w:tc>
        <w:tc>
          <w:tcPr>
            <w:tcW w:w="1914" w:type="dxa"/>
          </w:tcPr>
          <w:p w14:paraId="37F21B65" w14:textId="77777777" w:rsidR="00CE3F72" w:rsidRPr="001F40B0" w:rsidRDefault="00CE3F72" w:rsidP="001C4337">
            <w:pPr>
              <w:widowControl w:val="0"/>
              <w:ind w:firstLine="0"/>
              <w:jc w:val="center"/>
              <w:rPr>
                <w:rFonts w:ascii="Times New Roman" w:hAnsi="Times New Roman" w:cs="Times New Roman"/>
                <w:sz w:val="28"/>
                <w:szCs w:val="28"/>
              </w:rPr>
            </w:pPr>
          </w:p>
          <w:p w14:paraId="5E11B533"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В даний момент</w:t>
            </w:r>
          </w:p>
        </w:tc>
        <w:tc>
          <w:tcPr>
            <w:tcW w:w="1914" w:type="dxa"/>
          </w:tcPr>
          <w:p w14:paraId="6861589D" w14:textId="77777777" w:rsidR="00CE3F72" w:rsidRPr="001F40B0" w:rsidRDefault="00CE3F72" w:rsidP="001C4337">
            <w:pPr>
              <w:widowControl w:val="0"/>
              <w:ind w:firstLine="0"/>
              <w:jc w:val="center"/>
              <w:rPr>
                <w:rFonts w:ascii="Times New Roman" w:hAnsi="Times New Roman" w:cs="Times New Roman"/>
                <w:sz w:val="28"/>
                <w:szCs w:val="28"/>
              </w:rPr>
            </w:pPr>
          </w:p>
          <w:p w14:paraId="79917F3C"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Вдома</w:t>
            </w:r>
          </w:p>
        </w:tc>
        <w:tc>
          <w:tcPr>
            <w:tcW w:w="1915" w:type="dxa"/>
          </w:tcPr>
          <w:p w14:paraId="5DCB18D5" w14:textId="77777777" w:rsidR="00CE3F72" w:rsidRPr="001F40B0" w:rsidRDefault="00CE3F72" w:rsidP="001C4337">
            <w:pPr>
              <w:widowControl w:val="0"/>
              <w:ind w:firstLine="0"/>
              <w:jc w:val="center"/>
              <w:rPr>
                <w:rFonts w:ascii="Times New Roman" w:hAnsi="Times New Roman" w:cs="Times New Roman"/>
                <w:sz w:val="28"/>
                <w:szCs w:val="28"/>
              </w:rPr>
            </w:pPr>
          </w:p>
          <w:p w14:paraId="53847CEB"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У школі</w:t>
            </w:r>
          </w:p>
        </w:tc>
      </w:tr>
      <w:tr w:rsidR="00CE3F72" w:rsidRPr="001F40B0" w14:paraId="7E34074E" w14:textId="77777777" w:rsidTr="00527431">
        <w:tc>
          <w:tcPr>
            <w:tcW w:w="2053" w:type="dxa"/>
          </w:tcPr>
          <w:p w14:paraId="04FB8E49"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Математика</w:t>
            </w:r>
          </w:p>
        </w:tc>
        <w:tc>
          <w:tcPr>
            <w:tcW w:w="1914" w:type="dxa"/>
          </w:tcPr>
          <w:p w14:paraId="418E2CE2"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065CB3F2"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2D6FF639"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3B45C219"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33F520B9" w14:textId="77777777" w:rsidTr="00527431">
        <w:tc>
          <w:tcPr>
            <w:tcW w:w="2053" w:type="dxa"/>
          </w:tcPr>
          <w:p w14:paraId="2D092D74"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Українська мова</w:t>
            </w:r>
          </w:p>
        </w:tc>
        <w:tc>
          <w:tcPr>
            <w:tcW w:w="1914" w:type="dxa"/>
          </w:tcPr>
          <w:p w14:paraId="54218731"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254C4AA7"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7AD8B910"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67409731"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73F3ADA7" w14:textId="77777777" w:rsidTr="00527431">
        <w:tc>
          <w:tcPr>
            <w:tcW w:w="2053" w:type="dxa"/>
          </w:tcPr>
          <w:p w14:paraId="5DF51E97" w14:textId="3F38BFDE" w:rsidR="00CE3F72" w:rsidRPr="001F40B0" w:rsidRDefault="00D0460D"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Літературне ч</w:t>
            </w:r>
            <w:r w:rsidR="00CE3F72" w:rsidRPr="001F40B0">
              <w:rPr>
                <w:rFonts w:ascii="Times New Roman" w:hAnsi="Times New Roman" w:cs="Times New Roman"/>
                <w:sz w:val="28"/>
                <w:szCs w:val="28"/>
              </w:rPr>
              <w:t>итання</w:t>
            </w:r>
          </w:p>
        </w:tc>
        <w:tc>
          <w:tcPr>
            <w:tcW w:w="1914" w:type="dxa"/>
          </w:tcPr>
          <w:p w14:paraId="1FA36857"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5AE69125"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5A5B137A"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730723C2"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009B7AE6" w14:textId="77777777" w:rsidTr="00527431">
        <w:tc>
          <w:tcPr>
            <w:tcW w:w="2053" w:type="dxa"/>
          </w:tcPr>
          <w:p w14:paraId="6659DA53" w14:textId="7E118583" w:rsidR="00CE3F72" w:rsidRPr="001F40B0" w:rsidRDefault="00D0460D"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Природознавча сфера</w:t>
            </w:r>
          </w:p>
        </w:tc>
        <w:tc>
          <w:tcPr>
            <w:tcW w:w="1914" w:type="dxa"/>
          </w:tcPr>
          <w:p w14:paraId="20198955"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0EB639EE"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7FD90DD7"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44F4DBA7"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19129285" w14:textId="77777777" w:rsidTr="00527431">
        <w:tc>
          <w:tcPr>
            <w:tcW w:w="2053" w:type="dxa"/>
          </w:tcPr>
          <w:p w14:paraId="67C68C3D" w14:textId="285F00DD"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Основи здоров</w:t>
            </w:r>
            <w:r w:rsidR="00EA1E69" w:rsidRPr="001F40B0">
              <w:rPr>
                <w:rFonts w:ascii="Times New Roman" w:hAnsi="Times New Roman" w:cs="Times New Roman"/>
                <w:sz w:val="28"/>
                <w:szCs w:val="28"/>
              </w:rPr>
              <w:t>’</w:t>
            </w:r>
            <w:r w:rsidRPr="001F40B0">
              <w:rPr>
                <w:rFonts w:ascii="Times New Roman" w:hAnsi="Times New Roman" w:cs="Times New Roman"/>
                <w:sz w:val="28"/>
                <w:szCs w:val="28"/>
              </w:rPr>
              <w:t>я</w:t>
            </w:r>
          </w:p>
        </w:tc>
        <w:tc>
          <w:tcPr>
            <w:tcW w:w="1914" w:type="dxa"/>
          </w:tcPr>
          <w:p w14:paraId="46FEF353"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3DC9A36D"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7B8F5221"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444EAB68"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02A27E16" w14:textId="77777777" w:rsidTr="00527431">
        <w:tc>
          <w:tcPr>
            <w:tcW w:w="2053" w:type="dxa"/>
          </w:tcPr>
          <w:p w14:paraId="788BB4B5"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Фізична культура</w:t>
            </w:r>
          </w:p>
        </w:tc>
        <w:tc>
          <w:tcPr>
            <w:tcW w:w="1914" w:type="dxa"/>
          </w:tcPr>
          <w:p w14:paraId="22A06D08"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7F838752"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73EB5690"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2664C33B"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22475054" w14:textId="77777777" w:rsidTr="00527431">
        <w:trPr>
          <w:trHeight w:val="105"/>
        </w:trPr>
        <w:tc>
          <w:tcPr>
            <w:tcW w:w="2053" w:type="dxa"/>
          </w:tcPr>
          <w:p w14:paraId="2ECBC8B1"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Громадянська освіта</w:t>
            </w:r>
          </w:p>
        </w:tc>
        <w:tc>
          <w:tcPr>
            <w:tcW w:w="1914" w:type="dxa"/>
          </w:tcPr>
          <w:p w14:paraId="5ADEF8B5"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36F81065"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6599C7F5"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5798F6F7"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4BC2CE2E" w14:textId="77777777" w:rsidTr="00527431">
        <w:trPr>
          <w:trHeight w:val="135"/>
        </w:trPr>
        <w:tc>
          <w:tcPr>
            <w:tcW w:w="2053" w:type="dxa"/>
          </w:tcPr>
          <w:p w14:paraId="24E15DE4" w14:textId="023B53FD" w:rsidR="00CE3F72" w:rsidRPr="001F40B0" w:rsidRDefault="00D0460D"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Музичне мистецтво</w:t>
            </w:r>
          </w:p>
        </w:tc>
        <w:tc>
          <w:tcPr>
            <w:tcW w:w="1914" w:type="dxa"/>
          </w:tcPr>
          <w:p w14:paraId="74DBB038"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2B043D9F"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5CBCB82E"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4EF2981F"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3415395C" w14:textId="77777777" w:rsidTr="00527431">
        <w:trPr>
          <w:trHeight w:val="111"/>
        </w:trPr>
        <w:tc>
          <w:tcPr>
            <w:tcW w:w="2053" w:type="dxa"/>
          </w:tcPr>
          <w:p w14:paraId="0B6C8A4A" w14:textId="77777777" w:rsidR="00CE3F72" w:rsidRPr="001F40B0" w:rsidRDefault="00CE3F72" w:rsidP="001C4337">
            <w:pPr>
              <w:widowControl w:val="0"/>
              <w:ind w:firstLine="0"/>
              <w:jc w:val="center"/>
              <w:rPr>
                <w:rFonts w:ascii="Times New Roman" w:hAnsi="Times New Roman" w:cs="Times New Roman"/>
                <w:sz w:val="28"/>
                <w:szCs w:val="28"/>
              </w:rPr>
            </w:pPr>
            <w:r w:rsidRPr="001F40B0">
              <w:rPr>
                <w:rFonts w:ascii="Times New Roman" w:hAnsi="Times New Roman" w:cs="Times New Roman"/>
                <w:sz w:val="28"/>
                <w:szCs w:val="28"/>
              </w:rPr>
              <w:t>Образотворче мистецтво</w:t>
            </w:r>
          </w:p>
        </w:tc>
        <w:tc>
          <w:tcPr>
            <w:tcW w:w="1914" w:type="dxa"/>
          </w:tcPr>
          <w:p w14:paraId="5E01E89C"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0A459D90"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2BBA5E94"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27CB0F43" w14:textId="77777777" w:rsidR="00CE3F72" w:rsidRPr="001F40B0" w:rsidRDefault="00CE3F72" w:rsidP="001C4337">
            <w:pPr>
              <w:widowControl w:val="0"/>
              <w:ind w:firstLine="0"/>
              <w:jc w:val="center"/>
              <w:rPr>
                <w:rFonts w:ascii="Times New Roman" w:hAnsi="Times New Roman" w:cs="Times New Roman"/>
                <w:sz w:val="28"/>
                <w:szCs w:val="28"/>
              </w:rPr>
            </w:pPr>
          </w:p>
        </w:tc>
      </w:tr>
      <w:tr w:rsidR="00CE3F72" w:rsidRPr="001F40B0" w14:paraId="0DEE020C" w14:textId="77777777" w:rsidTr="00527431">
        <w:trPr>
          <w:trHeight w:val="150"/>
        </w:trPr>
        <w:tc>
          <w:tcPr>
            <w:tcW w:w="2053" w:type="dxa"/>
          </w:tcPr>
          <w:p w14:paraId="2D4644DB" w14:textId="7909D0C2" w:rsidR="00CE3F72" w:rsidRPr="001F40B0" w:rsidRDefault="00D0460D" w:rsidP="001C4337">
            <w:pPr>
              <w:widowControl w:val="0"/>
              <w:ind w:firstLine="0"/>
              <w:jc w:val="center"/>
              <w:rPr>
                <w:rFonts w:ascii="Times New Roman" w:hAnsi="Times New Roman" w:cs="Times New Roman"/>
                <w:sz w:val="28"/>
                <w:szCs w:val="28"/>
              </w:rPr>
            </w:pPr>
            <w:r>
              <w:rPr>
                <w:rFonts w:ascii="Times New Roman" w:hAnsi="Times New Roman" w:cs="Times New Roman"/>
                <w:sz w:val="28"/>
                <w:szCs w:val="28"/>
              </w:rPr>
              <w:t>Дизайн і технології</w:t>
            </w:r>
          </w:p>
        </w:tc>
        <w:tc>
          <w:tcPr>
            <w:tcW w:w="1914" w:type="dxa"/>
          </w:tcPr>
          <w:p w14:paraId="7BCC5581"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68F92ECC"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4" w:type="dxa"/>
          </w:tcPr>
          <w:p w14:paraId="3A85288B" w14:textId="77777777" w:rsidR="00CE3F72" w:rsidRPr="001F40B0" w:rsidRDefault="00CE3F72" w:rsidP="001C4337">
            <w:pPr>
              <w:widowControl w:val="0"/>
              <w:ind w:firstLine="0"/>
              <w:jc w:val="center"/>
              <w:rPr>
                <w:rFonts w:ascii="Times New Roman" w:hAnsi="Times New Roman" w:cs="Times New Roman"/>
                <w:sz w:val="28"/>
                <w:szCs w:val="28"/>
              </w:rPr>
            </w:pPr>
          </w:p>
        </w:tc>
        <w:tc>
          <w:tcPr>
            <w:tcW w:w="1915" w:type="dxa"/>
          </w:tcPr>
          <w:p w14:paraId="21712D92" w14:textId="77777777" w:rsidR="00CE3F72" w:rsidRPr="001F40B0" w:rsidRDefault="00CE3F72" w:rsidP="001C4337">
            <w:pPr>
              <w:widowControl w:val="0"/>
              <w:ind w:firstLine="0"/>
              <w:jc w:val="center"/>
              <w:rPr>
                <w:rFonts w:ascii="Times New Roman" w:hAnsi="Times New Roman" w:cs="Times New Roman"/>
                <w:sz w:val="28"/>
                <w:szCs w:val="28"/>
              </w:rPr>
            </w:pPr>
          </w:p>
        </w:tc>
      </w:tr>
    </w:tbl>
    <w:p w14:paraId="7ED14F30" w14:textId="77777777" w:rsidR="00CE3F72" w:rsidRPr="001F40B0" w:rsidRDefault="00CE3F72" w:rsidP="001C4337">
      <w:pPr>
        <w:widowControl w:val="0"/>
        <w:spacing w:line="240" w:lineRule="auto"/>
        <w:jc w:val="center"/>
        <w:rPr>
          <w:rFonts w:ascii="Times New Roman" w:hAnsi="Times New Roman" w:cs="Times New Roman"/>
          <w:sz w:val="28"/>
          <w:szCs w:val="28"/>
        </w:rPr>
      </w:pPr>
    </w:p>
    <w:p w14:paraId="3ED7D38E" w14:textId="77777777" w:rsidR="00B35C99" w:rsidRPr="001F40B0" w:rsidRDefault="00B35C99" w:rsidP="00D0460D">
      <w:pPr>
        <w:widowControl w:val="0"/>
        <w:jc w:val="left"/>
        <w:rPr>
          <w:rFonts w:ascii="Times New Roman" w:hAnsi="Times New Roman" w:cs="Times New Roman"/>
          <w:sz w:val="28"/>
          <w:szCs w:val="28"/>
        </w:rPr>
      </w:pPr>
      <w:r w:rsidRPr="001F40B0">
        <w:rPr>
          <w:rFonts w:ascii="Times New Roman" w:hAnsi="Times New Roman" w:cs="Times New Roman"/>
          <w:sz w:val="28"/>
          <w:szCs w:val="28"/>
        </w:rPr>
        <w:t>Характеристика кольорів (по Максу Люшеру) включає в себе 4 основних і 4 додаткових кольори.</w:t>
      </w:r>
    </w:p>
    <w:p w14:paraId="78DBD6CF" w14:textId="5E636F87" w:rsidR="00B35C99" w:rsidRPr="00D0460D" w:rsidRDefault="00B35C99" w:rsidP="0035131B">
      <w:pPr>
        <w:widowControl w:val="0"/>
        <w:rPr>
          <w:rFonts w:ascii="Times New Roman" w:hAnsi="Times New Roman" w:cs="Times New Roman"/>
          <w:sz w:val="28"/>
          <w:szCs w:val="28"/>
        </w:rPr>
      </w:pPr>
      <w:r w:rsidRPr="00D0460D">
        <w:rPr>
          <w:rFonts w:ascii="Times New Roman" w:hAnsi="Times New Roman" w:cs="Times New Roman"/>
          <w:bCs/>
          <w:sz w:val="28"/>
          <w:szCs w:val="28"/>
        </w:rPr>
        <w:t>Основні:№</w:t>
      </w:r>
      <w:r w:rsidR="00527431">
        <w:rPr>
          <w:rFonts w:ascii="Times New Roman" w:hAnsi="Times New Roman" w:cs="Times New Roman"/>
          <w:bCs/>
          <w:sz w:val="28"/>
          <w:szCs w:val="28"/>
        </w:rPr>
        <w:t> </w:t>
      </w:r>
      <w:r w:rsidRPr="00D0460D">
        <w:rPr>
          <w:rFonts w:ascii="Times New Roman" w:hAnsi="Times New Roman" w:cs="Times New Roman"/>
          <w:bCs/>
          <w:sz w:val="28"/>
          <w:szCs w:val="28"/>
        </w:rPr>
        <w:t>1 – синій.</w:t>
      </w:r>
      <w:r w:rsidR="00B032B3">
        <w:rPr>
          <w:rFonts w:ascii="Times New Roman" w:hAnsi="Times New Roman" w:cs="Times New Roman"/>
          <w:sz w:val="28"/>
          <w:szCs w:val="28"/>
        </w:rPr>
        <w:t xml:space="preserve"> Символізує </w:t>
      </w:r>
      <w:r w:rsidRPr="00D0460D">
        <w:rPr>
          <w:rFonts w:ascii="Times New Roman" w:hAnsi="Times New Roman" w:cs="Times New Roman"/>
          <w:sz w:val="28"/>
          <w:szCs w:val="28"/>
        </w:rPr>
        <w:t xml:space="preserve">спокій, стан спокою, потребу у відпочинку, емоційну стабільність і задоволеність, душевну прихильність, гармонію. Особистісні </w:t>
      </w:r>
      <w:r w:rsidR="00712470" w:rsidRPr="00D0460D">
        <w:rPr>
          <w:rFonts w:ascii="Times New Roman" w:hAnsi="Times New Roman" w:cs="Times New Roman"/>
          <w:sz w:val="28"/>
          <w:szCs w:val="28"/>
        </w:rPr>
        <w:t>х</w:t>
      </w:r>
      <w:r w:rsidRPr="00D0460D">
        <w:rPr>
          <w:rFonts w:ascii="Times New Roman" w:hAnsi="Times New Roman" w:cs="Times New Roman"/>
          <w:sz w:val="28"/>
          <w:szCs w:val="28"/>
        </w:rPr>
        <w:t xml:space="preserve">арактеристики кольору: чесність, справедливість, </w:t>
      </w:r>
      <w:r w:rsidRPr="00D0460D">
        <w:rPr>
          <w:rFonts w:ascii="Times New Roman" w:hAnsi="Times New Roman" w:cs="Times New Roman"/>
          <w:sz w:val="28"/>
          <w:szCs w:val="28"/>
        </w:rPr>
        <w:lastRenderedPageBreak/>
        <w:t>незворушність, доброта і сумлінність.</w:t>
      </w:r>
    </w:p>
    <w:p w14:paraId="24CCB671" w14:textId="4DA3BE3C" w:rsidR="00B35C99" w:rsidRPr="00D0460D" w:rsidRDefault="00527431" w:rsidP="00D0460D">
      <w:pPr>
        <w:widowControl w:val="0"/>
        <w:rPr>
          <w:rFonts w:ascii="Times New Roman" w:hAnsi="Times New Roman" w:cs="Times New Roman"/>
          <w:sz w:val="28"/>
          <w:szCs w:val="28"/>
        </w:rPr>
      </w:pPr>
      <w:r>
        <w:rPr>
          <w:rFonts w:ascii="Times New Roman" w:hAnsi="Times New Roman" w:cs="Times New Roman"/>
          <w:bCs/>
          <w:sz w:val="28"/>
          <w:szCs w:val="28"/>
        </w:rPr>
        <w:t>№ </w:t>
      </w:r>
      <w:r w:rsidR="00B35C99" w:rsidRPr="00D0460D">
        <w:rPr>
          <w:rFonts w:ascii="Times New Roman" w:hAnsi="Times New Roman" w:cs="Times New Roman"/>
          <w:bCs/>
          <w:sz w:val="28"/>
          <w:szCs w:val="28"/>
        </w:rPr>
        <w:t>2 – зелений.</w:t>
      </w:r>
      <w:r w:rsidR="00B032B3">
        <w:rPr>
          <w:rFonts w:ascii="Times New Roman" w:hAnsi="Times New Roman" w:cs="Times New Roman"/>
          <w:sz w:val="28"/>
          <w:szCs w:val="28"/>
        </w:rPr>
        <w:t xml:space="preserve"> Символізує </w:t>
      </w:r>
      <w:r w:rsidR="00B35C99" w:rsidRPr="00D0460D">
        <w:rPr>
          <w:rFonts w:ascii="Times New Roman" w:hAnsi="Times New Roman" w:cs="Times New Roman"/>
          <w:sz w:val="28"/>
          <w:szCs w:val="28"/>
        </w:rPr>
        <w:t>вольове зусилля, напругу і наполегливість, високий рівень домагань і самовпевненість, прагнення до самовираження, успіху і влади, діловитість, наполегливість і завзятість у досягненні цілей, упертість, енергійний захист своїх позицій. Самостійність, незворушність, черствість.</w:t>
      </w:r>
    </w:p>
    <w:p w14:paraId="5C7FCE9D" w14:textId="739D458E" w:rsidR="00B35C99" w:rsidRPr="00D0460D" w:rsidRDefault="00527431" w:rsidP="00D0460D">
      <w:pPr>
        <w:widowControl w:val="0"/>
        <w:rPr>
          <w:rFonts w:ascii="Times New Roman" w:hAnsi="Times New Roman" w:cs="Times New Roman"/>
          <w:sz w:val="28"/>
          <w:szCs w:val="28"/>
        </w:rPr>
      </w:pPr>
      <w:r>
        <w:rPr>
          <w:rFonts w:ascii="Times New Roman" w:hAnsi="Times New Roman" w:cs="Times New Roman"/>
          <w:bCs/>
          <w:sz w:val="28"/>
          <w:szCs w:val="28"/>
        </w:rPr>
        <w:t>№ </w:t>
      </w:r>
      <w:r w:rsidR="00B35C99" w:rsidRPr="00D0460D">
        <w:rPr>
          <w:rFonts w:ascii="Times New Roman" w:hAnsi="Times New Roman" w:cs="Times New Roman"/>
          <w:bCs/>
          <w:sz w:val="28"/>
          <w:szCs w:val="28"/>
        </w:rPr>
        <w:t>3 – червоний.</w:t>
      </w:r>
      <w:r w:rsidR="00B35C99" w:rsidRPr="00D0460D">
        <w:rPr>
          <w:rFonts w:ascii="Times New Roman" w:hAnsi="Times New Roman" w:cs="Times New Roman"/>
          <w:sz w:val="28"/>
          <w:szCs w:val="28"/>
        </w:rPr>
        <w:t> Символізує силу волі, активність, що доходить в ряді випадків до агресивності, прагнення до успіху через боротьбу, наступальність і владність, потребу діяти і витрачати сили, лідерство та ініціативність, збудженість. Особистісні характеристики: чуйність, рішучість, енергійність, напруженість, дружелюбність, впевненість товариськість, дратівливість, привабливість, діяльність.</w:t>
      </w:r>
    </w:p>
    <w:p w14:paraId="2E263467" w14:textId="30BB7C1E" w:rsidR="00B35C99" w:rsidRPr="00D0460D" w:rsidRDefault="00527431" w:rsidP="00D0460D">
      <w:pPr>
        <w:widowControl w:val="0"/>
        <w:rPr>
          <w:rFonts w:ascii="Times New Roman" w:hAnsi="Times New Roman" w:cs="Times New Roman"/>
          <w:sz w:val="28"/>
          <w:szCs w:val="28"/>
        </w:rPr>
      </w:pPr>
      <w:r>
        <w:rPr>
          <w:rFonts w:ascii="Times New Roman" w:hAnsi="Times New Roman" w:cs="Times New Roman"/>
          <w:bCs/>
          <w:sz w:val="28"/>
          <w:szCs w:val="28"/>
        </w:rPr>
        <w:t>№ </w:t>
      </w:r>
      <w:r w:rsidR="00B35C99" w:rsidRPr="00D0460D">
        <w:rPr>
          <w:rFonts w:ascii="Times New Roman" w:hAnsi="Times New Roman" w:cs="Times New Roman"/>
          <w:bCs/>
          <w:sz w:val="28"/>
          <w:szCs w:val="28"/>
        </w:rPr>
        <w:t>4 – жовтий.</w:t>
      </w:r>
      <w:r w:rsidR="00B032B3">
        <w:rPr>
          <w:rFonts w:ascii="Times New Roman" w:hAnsi="Times New Roman" w:cs="Times New Roman"/>
          <w:sz w:val="28"/>
          <w:szCs w:val="28"/>
        </w:rPr>
        <w:t xml:space="preserve"> Символізує </w:t>
      </w:r>
      <w:r w:rsidR="00B35C99" w:rsidRPr="00D0460D">
        <w:rPr>
          <w:rFonts w:ascii="Times New Roman" w:hAnsi="Times New Roman" w:cs="Times New Roman"/>
          <w:sz w:val="28"/>
          <w:szCs w:val="28"/>
        </w:rPr>
        <w:t>активність, прагнення до спілкування і сприйнятливість до всього нового, оптимізм, радість і веселість, розслабленість і розкутість, оригінальність і прагнення до розширення своїх можливостей. До особистісних характеристик відносяться: балакучість, природність, відкритість, товариськість, енергійність.</w:t>
      </w:r>
    </w:p>
    <w:p w14:paraId="62655C5B" w14:textId="3CB570BE" w:rsidR="00B35C99" w:rsidRPr="00D0460D" w:rsidRDefault="00B35C99" w:rsidP="00D0460D">
      <w:pPr>
        <w:widowControl w:val="0"/>
        <w:rPr>
          <w:rFonts w:ascii="Times New Roman" w:hAnsi="Times New Roman" w:cs="Times New Roman"/>
          <w:sz w:val="28"/>
          <w:szCs w:val="28"/>
        </w:rPr>
      </w:pPr>
      <w:r w:rsidRPr="00D0460D">
        <w:rPr>
          <w:rFonts w:ascii="Times New Roman" w:hAnsi="Times New Roman" w:cs="Times New Roman"/>
          <w:bCs/>
          <w:sz w:val="28"/>
          <w:szCs w:val="28"/>
        </w:rPr>
        <w:t>Додаткові:</w:t>
      </w:r>
      <w:r w:rsidR="00B032B3">
        <w:rPr>
          <w:rFonts w:ascii="Times New Roman" w:hAnsi="Times New Roman" w:cs="Times New Roman"/>
          <w:bCs/>
          <w:sz w:val="28"/>
          <w:szCs w:val="28"/>
        </w:rPr>
        <w:t xml:space="preserve"> </w:t>
      </w:r>
      <w:r w:rsidR="00527431">
        <w:rPr>
          <w:rFonts w:ascii="Times New Roman" w:hAnsi="Times New Roman" w:cs="Times New Roman"/>
          <w:bCs/>
          <w:sz w:val="28"/>
          <w:szCs w:val="28"/>
        </w:rPr>
        <w:t>№ </w:t>
      </w:r>
      <w:r w:rsidRPr="00D0460D">
        <w:rPr>
          <w:rFonts w:ascii="Times New Roman" w:hAnsi="Times New Roman" w:cs="Times New Roman"/>
          <w:bCs/>
          <w:sz w:val="28"/>
          <w:szCs w:val="28"/>
        </w:rPr>
        <w:t>5 – фіолетовий.</w:t>
      </w:r>
      <w:r w:rsidR="00B032B3">
        <w:rPr>
          <w:rFonts w:ascii="Times New Roman" w:hAnsi="Times New Roman" w:cs="Times New Roman"/>
          <w:sz w:val="28"/>
          <w:szCs w:val="28"/>
        </w:rPr>
        <w:t xml:space="preserve"> Символічне значення: </w:t>
      </w:r>
      <w:r w:rsidRPr="00D0460D">
        <w:rPr>
          <w:rFonts w:ascii="Times New Roman" w:hAnsi="Times New Roman" w:cs="Times New Roman"/>
          <w:sz w:val="28"/>
          <w:szCs w:val="28"/>
        </w:rPr>
        <w:t>вразливість, емоційна виразність, чутливість, інтуїтивне розуміння, зачарованість і мрійливість, захоплення і фантазії. Особистісні характеристики: несправедливість, нещирість, егоїстичність, самостійність.</w:t>
      </w:r>
    </w:p>
    <w:p w14:paraId="6594F748" w14:textId="687A30CD" w:rsidR="00B35C99" w:rsidRDefault="00527431" w:rsidP="00D0460D">
      <w:pPr>
        <w:widowControl w:val="0"/>
        <w:rPr>
          <w:rFonts w:ascii="Times New Roman" w:hAnsi="Times New Roman" w:cs="Times New Roman"/>
          <w:sz w:val="28"/>
          <w:szCs w:val="28"/>
        </w:rPr>
      </w:pPr>
      <w:r>
        <w:rPr>
          <w:rFonts w:ascii="Times New Roman" w:hAnsi="Times New Roman" w:cs="Times New Roman"/>
          <w:bCs/>
          <w:sz w:val="28"/>
          <w:szCs w:val="28"/>
        </w:rPr>
        <w:t>№ </w:t>
      </w:r>
      <w:r w:rsidR="00B35C99" w:rsidRPr="00D0460D">
        <w:rPr>
          <w:rFonts w:ascii="Times New Roman" w:hAnsi="Times New Roman" w:cs="Times New Roman"/>
          <w:bCs/>
          <w:sz w:val="28"/>
          <w:szCs w:val="28"/>
        </w:rPr>
        <w:t>6 – коричневий.</w:t>
      </w:r>
      <w:r w:rsidR="00D0460D" w:rsidRPr="00D0460D">
        <w:rPr>
          <w:rFonts w:ascii="Times New Roman" w:hAnsi="Times New Roman" w:cs="Times New Roman"/>
          <w:sz w:val="28"/>
          <w:szCs w:val="28"/>
        </w:rPr>
        <w:t xml:space="preserve"> </w:t>
      </w:r>
      <w:r w:rsidR="00B35C99" w:rsidRPr="00D0460D">
        <w:rPr>
          <w:rFonts w:ascii="Times New Roman" w:hAnsi="Times New Roman" w:cs="Times New Roman"/>
          <w:sz w:val="28"/>
          <w:szCs w:val="28"/>
        </w:rPr>
        <w:t>Уособлює комфорт тілесних відчуттів, прагнення до затишку і спокою, фізичну легкість і сенсорну задоволеність. Для коричневого кольору були отримані такі особистісні характеристики, як поступливість, залежність, спокій, сумлінність і розслабленість.</w:t>
      </w:r>
    </w:p>
    <w:p w14:paraId="1EDF7866" w14:textId="2C23F8A9" w:rsidR="00B35C99" w:rsidRPr="00D0460D" w:rsidRDefault="00527431" w:rsidP="00D0460D">
      <w:pPr>
        <w:widowControl w:val="0"/>
        <w:rPr>
          <w:rFonts w:ascii="Times New Roman" w:hAnsi="Times New Roman" w:cs="Times New Roman"/>
          <w:sz w:val="28"/>
          <w:szCs w:val="28"/>
        </w:rPr>
      </w:pPr>
      <w:r>
        <w:rPr>
          <w:rFonts w:ascii="Times New Roman" w:hAnsi="Times New Roman" w:cs="Times New Roman"/>
          <w:bCs/>
          <w:sz w:val="28"/>
          <w:szCs w:val="28"/>
        </w:rPr>
        <w:t>№ </w:t>
      </w:r>
      <w:r w:rsidR="00B35C99" w:rsidRPr="00D0460D">
        <w:rPr>
          <w:rFonts w:ascii="Times New Roman" w:hAnsi="Times New Roman" w:cs="Times New Roman"/>
          <w:bCs/>
          <w:sz w:val="28"/>
          <w:szCs w:val="28"/>
        </w:rPr>
        <w:t>7 – чорний.</w:t>
      </w:r>
      <w:r w:rsidR="00B032B3">
        <w:rPr>
          <w:rFonts w:ascii="Times New Roman" w:hAnsi="Times New Roman" w:cs="Times New Roman"/>
          <w:bCs/>
          <w:sz w:val="28"/>
          <w:szCs w:val="28"/>
        </w:rPr>
        <w:t xml:space="preserve"> </w:t>
      </w:r>
      <w:r w:rsidR="00B032B3">
        <w:rPr>
          <w:rFonts w:ascii="Times New Roman" w:hAnsi="Times New Roman" w:cs="Times New Roman"/>
          <w:sz w:val="28"/>
          <w:szCs w:val="28"/>
        </w:rPr>
        <w:t>С</w:t>
      </w:r>
      <w:r w:rsidR="00B35C99" w:rsidRPr="00D0460D">
        <w:rPr>
          <w:rFonts w:ascii="Times New Roman" w:hAnsi="Times New Roman" w:cs="Times New Roman"/>
          <w:sz w:val="28"/>
          <w:szCs w:val="28"/>
        </w:rPr>
        <w:t>имволізує в першу чергу заперечення, закінчення чого-небудь і відмову, зречення і неприйняття, протест проти чого – або кого-небудь. У граничній формі символізує небуття. Особистісні характеристики чорного кольору: непривабливість, мовчазність і замкнутість, упертість, егоїстичність, незалежність, ворожість.</w:t>
      </w:r>
    </w:p>
    <w:p w14:paraId="7E1AA277" w14:textId="49370727" w:rsidR="00B35C99" w:rsidRPr="00D0460D" w:rsidRDefault="00B35C99" w:rsidP="00D0460D">
      <w:pPr>
        <w:widowControl w:val="0"/>
        <w:rPr>
          <w:rFonts w:ascii="Times New Roman" w:hAnsi="Times New Roman" w:cs="Times New Roman"/>
          <w:sz w:val="28"/>
          <w:szCs w:val="28"/>
        </w:rPr>
      </w:pPr>
      <w:r w:rsidRPr="00D0460D">
        <w:rPr>
          <w:rFonts w:ascii="Times New Roman" w:hAnsi="Times New Roman" w:cs="Times New Roman"/>
          <w:bCs/>
          <w:sz w:val="28"/>
          <w:szCs w:val="28"/>
        </w:rPr>
        <w:lastRenderedPageBreak/>
        <w:t>№ 0 – сірий</w:t>
      </w:r>
      <w:r w:rsidR="00D0460D" w:rsidRPr="00D0460D">
        <w:rPr>
          <w:rFonts w:ascii="Times New Roman" w:hAnsi="Times New Roman" w:cs="Times New Roman"/>
          <w:sz w:val="28"/>
          <w:szCs w:val="28"/>
        </w:rPr>
        <w:t xml:space="preserve">. Символізує </w:t>
      </w:r>
      <w:r w:rsidRPr="00D0460D">
        <w:rPr>
          <w:rFonts w:ascii="Times New Roman" w:hAnsi="Times New Roman" w:cs="Times New Roman"/>
          <w:sz w:val="28"/>
          <w:szCs w:val="28"/>
        </w:rPr>
        <w:t>нейтральність і “безбарвність”, неучасть, соціальну відгородженість, свободу від зобов</w:t>
      </w:r>
      <w:r w:rsidR="00EA1E69" w:rsidRPr="00D0460D">
        <w:rPr>
          <w:rFonts w:ascii="Times New Roman" w:hAnsi="Times New Roman" w:cs="Times New Roman"/>
          <w:sz w:val="28"/>
          <w:szCs w:val="28"/>
        </w:rPr>
        <w:t>’</w:t>
      </w:r>
      <w:r w:rsidRPr="00D0460D">
        <w:rPr>
          <w:rFonts w:ascii="Times New Roman" w:hAnsi="Times New Roman" w:cs="Times New Roman"/>
          <w:sz w:val="28"/>
          <w:szCs w:val="28"/>
        </w:rPr>
        <w:t>язань, неврівноваженість, млявість і розслабленість, невпевненість, несамостійність і пасивність.</w:t>
      </w:r>
    </w:p>
    <w:p w14:paraId="0CD5A642" w14:textId="498E5A1B" w:rsidR="00B35C99" w:rsidRPr="00D0460D" w:rsidRDefault="00527431" w:rsidP="00D0460D">
      <w:pPr>
        <w:widowControl w:val="0"/>
        <w:rPr>
          <w:rFonts w:ascii="Times New Roman" w:hAnsi="Times New Roman" w:cs="Times New Roman"/>
          <w:sz w:val="28"/>
          <w:szCs w:val="28"/>
        </w:rPr>
      </w:pPr>
      <w:r>
        <w:rPr>
          <w:rFonts w:ascii="Times New Roman" w:hAnsi="Times New Roman" w:cs="Times New Roman"/>
          <w:sz w:val="28"/>
          <w:szCs w:val="28"/>
        </w:rPr>
        <w:t xml:space="preserve">М. Люшер дав приблизну </w:t>
      </w:r>
      <w:r w:rsidR="00B35C99" w:rsidRPr="00D0460D">
        <w:rPr>
          <w:rFonts w:ascii="Times New Roman" w:hAnsi="Times New Roman" w:cs="Times New Roman"/>
          <w:bCs/>
          <w:sz w:val="28"/>
          <w:szCs w:val="28"/>
        </w:rPr>
        <w:t>характеристику обраних позицій:1-а позиція відображає засоби досягнення мети</w:t>
      </w:r>
      <w:r w:rsidR="00D0460D" w:rsidRPr="00D0460D">
        <w:rPr>
          <w:rFonts w:ascii="Times New Roman" w:hAnsi="Times New Roman" w:cs="Times New Roman"/>
          <w:sz w:val="28"/>
          <w:szCs w:val="28"/>
        </w:rPr>
        <w:t xml:space="preserve"> </w:t>
      </w:r>
      <w:r>
        <w:rPr>
          <w:rFonts w:ascii="Times New Roman" w:hAnsi="Times New Roman" w:cs="Times New Roman"/>
          <w:sz w:val="28"/>
          <w:szCs w:val="28"/>
        </w:rPr>
        <w:t>(</w:t>
      </w:r>
      <w:r w:rsidR="00B35C99" w:rsidRPr="00D0460D">
        <w:rPr>
          <w:rFonts w:ascii="Times New Roman" w:hAnsi="Times New Roman" w:cs="Times New Roman"/>
          <w:sz w:val="28"/>
          <w:szCs w:val="28"/>
        </w:rPr>
        <w:t xml:space="preserve"> вибір синього кольору говорить про на</w:t>
      </w:r>
      <w:r w:rsidR="00415B35">
        <w:rPr>
          <w:rFonts w:ascii="Times New Roman" w:hAnsi="Times New Roman" w:cs="Times New Roman"/>
          <w:sz w:val="28"/>
          <w:szCs w:val="28"/>
        </w:rPr>
        <w:t>мір діяти спокійно</w:t>
      </w:r>
      <w:r w:rsidR="00B35C99" w:rsidRPr="00D0460D">
        <w:rPr>
          <w:rFonts w:ascii="Times New Roman" w:hAnsi="Times New Roman" w:cs="Times New Roman"/>
          <w:sz w:val="28"/>
          <w:szCs w:val="28"/>
        </w:rPr>
        <w:t>);</w:t>
      </w:r>
      <w:r>
        <w:rPr>
          <w:rFonts w:ascii="Times New Roman" w:hAnsi="Times New Roman" w:cs="Times New Roman"/>
          <w:sz w:val="28"/>
          <w:szCs w:val="28"/>
        </w:rPr>
        <w:t xml:space="preserve"> </w:t>
      </w:r>
      <w:r w:rsidR="00B35C99" w:rsidRPr="00D0460D">
        <w:rPr>
          <w:rFonts w:ascii="Times New Roman" w:hAnsi="Times New Roman" w:cs="Times New Roman"/>
          <w:bCs/>
          <w:sz w:val="28"/>
          <w:szCs w:val="28"/>
        </w:rPr>
        <w:t>2-а позиція показує мету, до якої прагне досліджуваний;</w:t>
      </w:r>
      <w:r w:rsidR="00415B35">
        <w:rPr>
          <w:rFonts w:ascii="Times New Roman" w:hAnsi="Times New Roman" w:cs="Times New Roman"/>
          <w:bCs/>
          <w:sz w:val="28"/>
          <w:szCs w:val="28"/>
        </w:rPr>
        <w:t xml:space="preserve"> </w:t>
      </w:r>
      <w:r w:rsidR="00B35C99" w:rsidRPr="00D0460D">
        <w:rPr>
          <w:rFonts w:ascii="Times New Roman" w:hAnsi="Times New Roman" w:cs="Times New Roman"/>
          <w:bCs/>
          <w:sz w:val="28"/>
          <w:szCs w:val="28"/>
        </w:rPr>
        <w:t>3-а і 4-а позиції характеризують перевагу кольору і відображають відчуття досліджуваним істинної ситуації,</w:t>
      </w:r>
      <w:r w:rsidR="00D0460D" w:rsidRPr="00D0460D">
        <w:rPr>
          <w:rFonts w:ascii="Times New Roman" w:hAnsi="Times New Roman" w:cs="Times New Roman"/>
          <w:sz w:val="28"/>
          <w:szCs w:val="28"/>
        </w:rPr>
        <w:t xml:space="preserve"> </w:t>
      </w:r>
      <w:r w:rsidR="00B35C99" w:rsidRPr="00D0460D">
        <w:rPr>
          <w:rFonts w:ascii="Times New Roman" w:hAnsi="Times New Roman" w:cs="Times New Roman"/>
          <w:sz w:val="28"/>
          <w:szCs w:val="28"/>
        </w:rPr>
        <w:t>в якій він знаходиться, або ж образ дій, який йому підказує ситуація;</w:t>
      </w:r>
      <w:r w:rsidR="00415B35">
        <w:rPr>
          <w:rFonts w:ascii="Times New Roman" w:hAnsi="Times New Roman" w:cs="Times New Roman"/>
          <w:sz w:val="28"/>
          <w:szCs w:val="28"/>
        </w:rPr>
        <w:t xml:space="preserve"> </w:t>
      </w:r>
      <w:r w:rsidR="00B35C99" w:rsidRPr="00D0460D">
        <w:rPr>
          <w:rFonts w:ascii="Times New Roman" w:hAnsi="Times New Roman" w:cs="Times New Roman"/>
          <w:bCs/>
          <w:sz w:val="28"/>
          <w:szCs w:val="28"/>
        </w:rPr>
        <w:t>5-а і 6-а позиції характеризують байдужність до кольору, нейтральне до нього ставлення.</w:t>
      </w:r>
      <w:r w:rsidR="00D0460D" w:rsidRPr="00D0460D">
        <w:rPr>
          <w:rFonts w:ascii="Times New Roman" w:hAnsi="Times New Roman" w:cs="Times New Roman"/>
          <w:sz w:val="28"/>
          <w:szCs w:val="28"/>
        </w:rPr>
        <w:t xml:space="preserve"> </w:t>
      </w:r>
      <w:r w:rsidR="00B35C99" w:rsidRPr="00D0460D">
        <w:rPr>
          <w:rFonts w:ascii="Times New Roman" w:hAnsi="Times New Roman" w:cs="Times New Roman"/>
          <w:sz w:val="28"/>
          <w:szCs w:val="28"/>
        </w:rPr>
        <w:t>Вони ніби свідчать, що досліджуваний не зв</w:t>
      </w:r>
      <w:r w:rsidR="00EA1E69" w:rsidRPr="00D0460D">
        <w:rPr>
          <w:rFonts w:ascii="Times New Roman" w:hAnsi="Times New Roman" w:cs="Times New Roman"/>
          <w:sz w:val="28"/>
          <w:szCs w:val="28"/>
        </w:rPr>
        <w:t>’</w:t>
      </w:r>
      <w:r w:rsidR="00B35C99" w:rsidRPr="00D0460D">
        <w:rPr>
          <w:rFonts w:ascii="Times New Roman" w:hAnsi="Times New Roman" w:cs="Times New Roman"/>
          <w:sz w:val="28"/>
          <w:szCs w:val="28"/>
        </w:rPr>
        <w:t>язує свій стан, настрій, мотиви з даними кольорами. Однак у певній ситуації ця позиція може містити резервне трактування кольору, наприклад, синій колір (колір спокою) відкладається тимчасово як невідповідний у даній ситуації;</w:t>
      </w:r>
      <w:r w:rsidR="00415B35">
        <w:rPr>
          <w:rFonts w:ascii="Times New Roman" w:hAnsi="Times New Roman" w:cs="Times New Roman"/>
          <w:sz w:val="28"/>
          <w:szCs w:val="28"/>
        </w:rPr>
        <w:t xml:space="preserve"> </w:t>
      </w:r>
      <w:r w:rsidR="00B35C99" w:rsidRPr="00D0460D">
        <w:rPr>
          <w:rFonts w:ascii="Times New Roman" w:hAnsi="Times New Roman" w:cs="Times New Roman"/>
          <w:bCs/>
          <w:sz w:val="28"/>
          <w:szCs w:val="28"/>
        </w:rPr>
        <w:t>7-а і 8-а позиції характеризують негативне ставлення до кольору, прагнення придушити будь-яку потребу, мотив, настрій.</w:t>
      </w:r>
    </w:p>
    <w:p w14:paraId="433EDD35" w14:textId="23A72DED" w:rsidR="00B032B3" w:rsidRDefault="00527431" w:rsidP="00D0460D">
      <w:pPr>
        <w:widowControl w:val="0"/>
        <w:rPr>
          <w:rFonts w:ascii="Times New Roman" w:hAnsi="Times New Roman" w:cs="Times New Roman"/>
          <w:sz w:val="28"/>
          <w:szCs w:val="28"/>
        </w:rPr>
      </w:pPr>
      <w:r>
        <w:rPr>
          <w:rFonts w:ascii="Times New Roman" w:hAnsi="Times New Roman" w:cs="Times New Roman"/>
          <w:sz w:val="28"/>
          <w:szCs w:val="28"/>
        </w:rPr>
        <w:t xml:space="preserve">Розглядається </w:t>
      </w:r>
      <w:r w:rsidR="00B35C99" w:rsidRPr="00D0460D">
        <w:rPr>
          <w:rFonts w:ascii="Times New Roman" w:hAnsi="Times New Roman" w:cs="Times New Roman"/>
          <w:bCs/>
          <w:sz w:val="28"/>
          <w:szCs w:val="28"/>
        </w:rPr>
        <w:t>взаємне положення основних кольорів.</w:t>
      </w:r>
      <w:r>
        <w:rPr>
          <w:rFonts w:ascii="Times New Roman" w:hAnsi="Times New Roman" w:cs="Times New Roman"/>
          <w:sz w:val="28"/>
          <w:szCs w:val="28"/>
        </w:rPr>
        <w:t xml:space="preserve"> Коли, наприклад, № </w:t>
      </w:r>
      <w:r w:rsidR="00B35C99" w:rsidRPr="00D0460D">
        <w:rPr>
          <w:rFonts w:ascii="Times New Roman" w:hAnsi="Times New Roman" w:cs="Times New Roman"/>
          <w:sz w:val="28"/>
          <w:szCs w:val="28"/>
        </w:rPr>
        <w:t>1 і 2 </w:t>
      </w:r>
      <w:r w:rsidR="00B35C99" w:rsidRPr="00D0460D">
        <w:rPr>
          <w:rFonts w:ascii="Times New Roman" w:hAnsi="Times New Roman" w:cs="Times New Roman"/>
          <w:bCs/>
          <w:sz w:val="28"/>
          <w:szCs w:val="28"/>
        </w:rPr>
        <w:t>(синій і зелений) знаходяться поруч</w:t>
      </w:r>
      <w:r>
        <w:rPr>
          <w:rFonts w:ascii="Times New Roman" w:hAnsi="Times New Roman" w:cs="Times New Roman"/>
          <w:sz w:val="28"/>
          <w:szCs w:val="28"/>
        </w:rPr>
        <w:t xml:space="preserve"> </w:t>
      </w:r>
      <w:r w:rsidR="00B35C99" w:rsidRPr="00D0460D">
        <w:rPr>
          <w:rFonts w:ascii="Times New Roman" w:hAnsi="Times New Roman" w:cs="Times New Roman"/>
          <w:sz w:val="28"/>
          <w:szCs w:val="28"/>
        </w:rPr>
        <w:t>(утворюючи функціональну групу), підкреслюється їхня загальна риса – суб</w:t>
      </w:r>
      <w:r w:rsidR="00EA1E69" w:rsidRPr="00D0460D">
        <w:rPr>
          <w:rFonts w:ascii="Times New Roman" w:hAnsi="Times New Roman" w:cs="Times New Roman"/>
          <w:sz w:val="28"/>
          <w:szCs w:val="28"/>
        </w:rPr>
        <w:t>’</w:t>
      </w:r>
      <w:r w:rsidR="00B35C99" w:rsidRPr="00D0460D">
        <w:rPr>
          <w:rFonts w:ascii="Times New Roman" w:hAnsi="Times New Roman" w:cs="Times New Roman"/>
          <w:sz w:val="28"/>
          <w:szCs w:val="28"/>
        </w:rPr>
        <w:t>єктивна спрямованість «всередину</w:t>
      </w:r>
      <w:r>
        <w:rPr>
          <w:rFonts w:ascii="Times New Roman" w:hAnsi="Times New Roman" w:cs="Times New Roman"/>
          <w:sz w:val="28"/>
          <w:szCs w:val="28"/>
        </w:rPr>
        <w:t>». Спільне положення кольорів № </w:t>
      </w:r>
      <w:r w:rsidR="00B35C99" w:rsidRPr="00D0460D">
        <w:rPr>
          <w:rFonts w:ascii="Times New Roman" w:hAnsi="Times New Roman" w:cs="Times New Roman"/>
          <w:sz w:val="28"/>
          <w:szCs w:val="28"/>
        </w:rPr>
        <w:t>2 і 3 (</w:t>
      </w:r>
      <w:r w:rsidR="00B35C99" w:rsidRPr="00D0460D">
        <w:rPr>
          <w:rFonts w:ascii="Times New Roman" w:hAnsi="Times New Roman" w:cs="Times New Roman"/>
          <w:bCs/>
          <w:sz w:val="28"/>
          <w:szCs w:val="28"/>
        </w:rPr>
        <w:t>зеленого і червоного) вказує на автономність, самостійність у прийнятті рішень, ініціативність</w:t>
      </w:r>
      <w:r>
        <w:rPr>
          <w:rFonts w:ascii="Times New Roman" w:hAnsi="Times New Roman" w:cs="Times New Roman"/>
          <w:sz w:val="28"/>
          <w:szCs w:val="28"/>
        </w:rPr>
        <w:t>. Поєднання кольорів № </w:t>
      </w:r>
      <w:r w:rsidR="00B35C99" w:rsidRPr="00D0460D">
        <w:rPr>
          <w:rFonts w:ascii="Times New Roman" w:hAnsi="Times New Roman" w:cs="Times New Roman"/>
          <w:sz w:val="28"/>
          <w:szCs w:val="28"/>
        </w:rPr>
        <w:t>3 і 4 </w:t>
      </w:r>
      <w:r w:rsidR="00B35C99" w:rsidRPr="00D0460D">
        <w:rPr>
          <w:rFonts w:ascii="Times New Roman" w:hAnsi="Times New Roman" w:cs="Times New Roman"/>
          <w:bCs/>
          <w:sz w:val="28"/>
          <w:szCs w:val="28"/>
        </w:rPr>
        <w:t>(червоного і жовтого) підкреслює спрямованість «зовні»</w:t>
      </w:r>
      <w:r w:rsidR="00B35C99" w:rsidRPr="00D0460D">
        <w:rPr>
          <w:rFonts w:ascii="Times New Roman" w:hAnsi="Times New Roman" w:cs="Times New Roman"/>
          <w:sz w:val="28"/>
          <w:szCs w:val="28"/>
        </w:rPr>
        <w:t xml:space="preserve">. </w:t>
      </w:r>
    </w:p>
    <w:p w14:paraId="7B57F842" w14:textId="50930AF0" w:rsidR="00B35C99" w:rsidRPr="00D0460D" w:rsidRDefault="00415B35" w:rsidP="00D0460D">
      <w:pPr>
        <w:widowControl w:val="0"/>
        <w:rPr>
          <w:rFonts w:ascii="Times New Roman" w:hAnsi="Times New Roman" w:cs="Times New Roman"/>
          <w:sz w:val="28"/>
          <w:szCs w:val="28"/>
        </w:rPr>
      </w:pPr>
      <w:r>
        <w:rPr>
          <w:rFonts w:ascii="Times New Roman" w:hAnsi="Times New Roman" w:cs="Times New Roman"/>
          <w:sz w:val="28"/>
          <w:szCs w:val="28"/>
        </w:rPr>
        <w:t>Поєднання кольорів № </w:t>
      </w:r>
      <w:r w:rsidR="00B35C99" w:rsidRPr="00D0460D">
        <w:rPr>
          <w:rFonts w:ascii="Times New Roman" w:hAnsi="Times New Roman" w:cs="Times New Roman"/>
          <w:sz w:val="28"/>
          <w:szCs w:val="28"/>
        </w:rPr>
        <w:t>1 і 4 (</w:t>
      </w:r>
      <w:r w:rsidR="00B35C99" w:rsidRPr="00D0460D">
        <w:rPr>
          <w:rFonts w:ascii="Times New Roman" w:hAnsi="Times New Roman" w:cs="Times New Roman"/>
          <w:bCs/>
          <w:sz w:val="28"/>
          <w:szCs w:val="28"/>
        </w:rPr>
        <w:t>синього і жовтого</w:t>
      </w:r>
      <w:r w:rsidR="0004288D" w:rsidRPr="00D0460D">
        <w:rPr>
          <w:rFonts w:ascii="Times New Roman" w:hAnsi="Times New Roman" w:cs="Times New Roman"/>
          <w:bCs/>
          <w:sz w:val="28"/>
          <w:szCs w:val="28"/>
        </w:rPr>
        <w:t>) підсилює уявлення залежності д</w:t>
      </w:r>
      <w:r w:rsidR="00B35C99" w:rsidRPr="00D0460D">
        <w:rPr>
          <w:rFonts w:ascii="Times New Roman" w:hAnsi="Times New Roman" w:cs="Times New Roman"/>
          <w:bCs/>
          <w:sz w:val="28"/>
          <w:szCs w:val="28"/>
        </w:rPr>
        <w:t>осліджуваних від середовища</w:t>
      </w:r>
      <w:r w:rsidR="00B35C99" w:rsidRPr="00D0460D">
        <w:rPr>
          <w:rFonts w:ascii="Times New Roman" w:hAnsi="Times New Roman" w:cs="Times New Roman"/>
          <w:sz w:val="28"/>
          <w:szCs w:val="28"/>
        </w:rPr>
        <w:t>. При поєднанні кольор</w:t>
      </w:r>
      <w:r w:rsidR="00527431">
        <w:rPr>
          <w:rFonts w:ascii="Times New Roman" w:hAnsi="Times New Roman" w:cs="Times New Roman"/>
          <w:sz w:val="28"/>
          <w:szCs w:val="28"/>
        </w:rPr>
        <w:t>ів № </w:t>
      </w:r>
      <w:r w:rsidR="00B35C99" w:rsidRPr="00D0460D">
        <w:rPr>
          <w:rFonts w:ascii="Times New Roman" w:hAnsi="Times New Roman" w:cs="Times New Roman"/>
          <w:sz w:val="28"/>
          <w:szCs w:val="28"/>
        </w:rPr>
        <w:t>1 і 3 (</w:t>
      </w:r>
      <w:r w:rsidR="00B35C99" w:rsidRPr="00D0460D">
        <w:rPr>
          <w:rFonts w:ascii="Times New Roman" w:hAnsi="Times New Roman" w:cs="Times New Roman"/>
          <w:bCs/>
          <w:sz w:val="28"/>
          <w:szCs w:val="28"/>
        </w:rPr>
        <w:t>синього і червоного) в одній функціональній групі підкреслюється сприятливий баланс залежності від середовища і суб</w:t>
      </w:r>
      <w:r w:rsidR="00EA1E69" w:rsidRPr="00D0460D">
        <w:rPr>
          <w:rFonts w:ascii="Times New Roman" w:hAnsi="Times New Roman" w:cs="Times New Roman"/>
          <w:bCs/>
          <w:sz w:val="28"/>
          <w:szCs w:val="28"/>
        </w:rPr>
        <w:t>’</w:t>
      </w:r>
      <w:r w:rsidR="00B35C99" w:rsidRPr="00D0460D">
        <w:rPr>
          <w:rFonts w:ascii="Times New Roman" w:hAnsi="Times New Roman" w:cs="Times New Roman"/>
          <w:bCs/>
          <w:sz w:val="28"/>
          <w:szCs w:val="28"/>
        </w:rPr>
        <w:t>єктивної спрямованості</w:t>
      </w:r>
      <w:r w:rsidR="00D0460D">
        <w:rPr>
          <w:rFonts w:ascii="Times New Roman" w:hAnsi="Times New Roman" w:cs="Times New Roman"/>
          <w:sz w:val="28"/>
          <w:szCs w:val="28"/>
        </w:rPr>
        <w:t xml:space="preserve"> (синій колір) </w:t>
      </w:r>
      <w:r w:rsidR="00B35C99" w:rsidRPr="00D0460D">
        <w:rPr>
          <w:rFonts w:ascii="Times New Roman" w:hAnsi="Times New Roman" w:cs="Times New Roman"/>
          <w:bCs/>
          <w:sz w:val="28"/>
          <w:szCs w:val="28"/>
        </w:rPr>
        <w:t>і</w:t>
      </w:r>
      <w:r w:rsidR="00D0460D">
        <w:rPr>
          <w:rFonts w:ascii="Times New Roman" w:hAnsi="Times New Roman" w:cs="Times New Roman"/>
          <w:sz w:val="28"/>
          <w:szCs w:val="28"/>
        </w:rPr>
        <w:t xml:space="preserve"> </w:t>
      </w:r>
      <w:r w:rsidR="00D0460D">
        <w:rPr>
          <w:rFonts w:ascii="Times New Roman" w:hAnsi="Times New Roman" w:cs="Times New Roman"/>
          <w:bCs/>
          <w:sz w:val="28"/>
          <w:szCs w:val="28"/>
        </w:rPr>
        <w:t xml:space="preserve">автономності, </w:t>
      </w:r>
      <w:r w:rsidR="00B35C99" w:rsidRPr="00D0460D">
        <w:rPr>
          <w:rFonts w:ascii="Times New Roman" w:hAnsi="Times New Roman" w:cs="Times New Roman"/>
          <w:bCs/>
          <w:sz w:val="28"/>
          <w:szCs w:val="28"/>
        </w:rPr>
        <w:t>спрямованост</w:t>
      </w:r>
      <w:r w:rsidR="00B35C99" w:rsidRPr="00D0460D">
        <w:rPr>
          <w:rFonts w:ascii="Times New Roman" w:hAnsi="Times New Roman" w:cs="Times New Roman"/>
          <w:sz w:val="28"/>
          <w:szCs w:val="28"/>
        </w:rPr>
        <w:t>і</w:t>
      </w:r>
      <w:r w:rsidR="00D0460D">
        <w:rPr>
          <w:rFonts w:ascii="Times New Roman" w:hAnsi="Times New Roman" w:cs="Times New Roman"/>
          <w:bCs/>
          <w:sz w:val="28"/>
          <w:szCs w:val="28"/>
        </w:rPr>
        <w:t xml:space="preserve"> </w:t>
      </w:r>
      <w:r w:rsidR="00B35C99" w:rsidRPr="00D0460D">
        <w:rPr>
          <w:rFonts w:ascii="Times New Roman" w:hAnsi="Times New Roman" w:cs="Times New Roman"/>
          <w:bCs/>
          <w:sz w:val="28"/>
          <w:szCs w:val="28"/>
        </w:rPr>
        <w:t>«зовні»</w:t>
      </w:r>
      <w:r w:rsidR="00D0460D">
        <w:rPr>
          <w:rFonts w:ascii="Times New Roman" w:hAnsi="Times New Roman" w:cs="Times New Roman"/>
          <w:sz w:val="28"/>
          <w:szCs w:val="28"/>
        </w:rPr>
        <w:t xml:space="preserve"> (червоний колір). Поєднання </w:t>
      </w:r>
      <w:r w:rsidR="00B35C99" w:rsidRPr="00D0460D">
        <w:rPr>
          <w:rFonts w:ascii="Times New Roman" w:hAnsi="Times New Roman" w:cs="Times New Roman"/>
          <w:bCs/>
          <w:sz w:val="28"/>
          <w:szCs w:val="28"/>
        </w:rPr>
        <w:t>зеленого і жовтого кольо</w:t>
      </w:r>
      <w:r>
        <w:rPr>
          <w:rFonts w:ascii="Times New Roman" w:hAnsi="Times New Roman" w:cs="Times New Roman"/>
          <w:bCs/>
          <w:sz w:val="28"/>
          <w:szCs w:val="28"/>
        </w:rPr>
        <w:t xml:space="preserve">рів </w:t>
      </w:r>
      <w:r w:rsidR="00527431">
        <w:rPr>
          <w:rFonts w:ascii="Times New Roman" w:hAnsi="Times New Roman" w:cs="Times New Roman"/>
          <w:bCs/>
          <w:sz w:val="28"/>
          <w:szCs w:val="28"/>
        </w:rPr>
        <w:t>№ </w:t>
      </w:r>
      <w:r>
        <w:rPr>
          <w:rFonts w:ascii="Times New Roman" w:hAnsi="Times New Roman" w:cs="Times New Roman"/>
          <w:bCs/>
          <w:sz w:val="28"/>
          <w:szCs w:val="28"/>
        </w:rPr>
        <w:t xml:space="preserve">2 і 4 </w:t>
      </w:r>
      <w:r w:rsidR="00B35C99" w:rsidRPr="00D0460D">
        <w:rPr>
          <w:rFonts w:ascii="Times New Roman" w:hAnsi="Times New Roman" w:cs="Times New Roman"/>
          <w:bCs/>
          <w:sz w:val="28"/>
          <w:szCs w:val="28"/>
        </w:rPr>
        <w:t>розглядається як протиставлення суб</w:t>
      </w:r>
      <w:r w:rsidR="00EA1E69" w:rsidRPr="00D0460D">
        <w:rPr>
          <w:rFonts w:ascii="Times New Roman" w:hAnsi="Times New Roman" w:cs="Times New Roman"/>
          <w:bCs/>
          <w:sz w:val="28"/>
          <w:szCs w:val="28"/>
        </w:rPr>
        <w:t>’</w:t>
      </w:r>
      <w:r w:rsidR="00B35C99" w:rsidRPr="00D0460D">
        <w:rPr>
          <w:rFonts w:ascii="Times New Roman" w:hAnsi="Times New Roman" w:cs="Times New Roman"/>
          <w:bCs/>
          <w:sz w:val="28"/>
          <w:szCs w:val="28"/>
        </w:rPr>
        <w:t>єктивного прагнення «всередину», автономності, упертості прагненню «зовні»</w:t>
      </w:r>
      <w:r w:rsidR="00B35C99" w:rsidRPr="00D0460D">
        <w:rPr>
          <w:rFonts w:ascii="Times New Roman" w:hAnsi="Times New Roman" w:cs="Times New Roman"/>
          <w:sz w:val="28"/>
          <w:szCs w:val="28"/>
        </w:rPr>
        <w:t>.</w:t>
      </w:r>
    </w:p>
    <w:sectPr w:rsidR="00B35C99" w:rsidRPr="00D0460D" w:rsidSect="005E3E4C">
      <w:headerReference w:type="default" r:id="rId28"/>
      <w:type w:val="continuous"/>
      <w:pgSz w:w="11906" w:h="16838"/>
      <w:pgMar w:top="1134" w:right="567" w:bottom="1134"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DA7DB" w14:textId="77777777" w:rsidR="00F304F1" w:rsidRDefault="00F304F1" w:rsidP="009E1222">
      <w:pPr>
        <w:spacing w:line="240" w:lineRule="auto"/>
      </w:pPr>
      <w:r>
        <w:separator/>
      </w:r>
    </w:p>
  </w:endnote>
  <w:endnote w:type="continuationSeparator" w:id="0">
    <w:p w14:paraId="539E22DF" w14:textId="77777777" w:rsidR="00F304F1" w:rsidRDefault="00F304F1" w:rsidP="009E12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293">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Helvetica Neue"/>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B03CB" w14:textId="77777777" w:rsidR="00F304F1" w:rsidRDefault="00F304F1" w:rsidP="009E1222">
      <w:pPr>
        <w:spacing w:line="240" w:lineRule="auto"/>
      </w:pPr>
      <w:r>
        <w:separator/>
      </w:r>
    </w:p>
  </w:footnote>
  <w:footnote w:type="continuationSeparator" w:id="0">
    <w:p w14:paraId="37FA2E48" w14:textId="77777777" w:rsidR="00F304F1" w:rsidRDefault="00F304F1" w:rsidP="009E12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95522" w14:textId="77777777" w:rsidR="0097275A" w:rsidRDefault="0097275A">
    <w:pPr>
      <w:pStyle w:val="a8"/>
      <w:jc w:val="right"/>
    </w:pPr>
  </w:p>
  <w:p w14:paraId="4123AEDA" w14:textId="77777777" w:rsidR="0097275A" w:rsidRDefault="0097275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873341"/>
      <w:docPartObj>
        <w:docPartGallery w:val="Page Numbers (Top of Page)"/>
        <w:docPartUnique/>
      </w:docPartObj>
    </w:sdtPr>
    <w:sdtContent>
      <w:p w14:paraId="0908EE61" w14:textId="77777777" w:rsidR="0097275A" w:rsidRDefault="0097275A">
        <w:pPr>
          <w:pStyle w:val="a8"/>
          <w:jc w:val="right"/>
        </w:pPr>
        <w:r>
          <w:fldChar w:fldCharType="begin"/>
        </w:r>
        <w:r>
          <w:instrText>PAGE   \* MERGEFORMAT</w:instrText>
        </w:r>
        <w:r>
          <w:fldChar w:fldCharType="separate"/>
        </w:r>
        <w:r w:rsidRPr="005E3E4C">
          <w:rPr>
            <w:noProof/>
            <w:lang w:val="ru-RU"/>
          </w:rPr>
          <w:t>1</w:t>
        </w:r>
        <w:r>
          <w:fldChar w:fldCharType="end"/>
        </w:r>
      </w:p>
    </w:sdtContent>
  </w:sdt>
  <w:p w14:paraId="36ADB137" w14:textId="77777777" w:rsidR="0097275A" w:rsidRDefault="0097275A">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025529"/>
      <w:docPartObj>
        <w:docPartGallery w:val="Page Numbers (Top of Page)"/>
        <w:docPartUnique/>
      </w:docPartObj>
    </w:sdtPr>
    <w:sdtContent>
      <w:p w14:paraId="4D2FB3BE" w14:textId="2CAC3BFD" w:rsidR="0097275A" w:rsidRDefault="0097275A">
        <w:pPr>
          <w:pStyle w:val="a8"/>
          <w:jc w:val="right"/>
        </w:pPr>
        <w:r w:rsidRPr="001C4337">
          <w:rPr>
            <w:rFonts w:ascii="Times New Roman" w:hAnsi="Times New Roman" w:cs="Times New Roman"/>
            <w:sz w:val="24"/>
            <w:szCs w:val="24"/>
          </w:rPr>
          <w:fldChar w:fldCharType="begin"/>
        </w:r>
        <w:r w:rsidRPr="001C4337">
          <w:rPr>
            <w:rFonts w:ascii="Times New Roman" w:hAnsi="Times New Roman" w:cs="Times New Roman"/>
            <w:sz w:val="24"/>
            <w:szCs w:val="24"/>
          </w:rPr>
          <w:instrText>PAGE   \* MERGEFORMAT</w:instrText>
        </w:r>
        <w:r w:rsidRPr="001C4337">
          <w:rPr>
            <w:rFonts w:ascii="Times New Roman" w:hAnsi="Times New Roman" w:cs="Times New Roman"/>
            <w:sz w:val="24"/>
            <w:szCs w:val="24"/>
          </w:rPr>
          <w:fldChar w:fldCharType="separate"/>
        </w:r>
        <w:r w:rsidR="00406A98" w:rsidRPr="00406A98">
          <w:rPr>
            <w:rFonts w:ascii="Times New Roman" w:hAnsi="Times New Roman" w:cs="Times New Roman"/>
            <w:noProof/>
            <w:sz w:val="24"/>
            <w:szCs w:val="24"/>
            <w:lang w:val="ru-RU"/>
          </w:rPr>
          <w:t>21</w:t>
        </w:r>
        <w:r w:rsidRPr="001C4337">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5B3D"/>
    <w:multiLevelType w:val="hybridMultilevel"/>
    <w:tmpl w:val="92FAFC38"/>
    <w:lvl w:ilvl="0" w:tplc="0419000F">
      <w:start w:val="1"/>
      <w:numFmt w:val="decimal"/>
      <w:lvlText w:val="%1."/>
      <w:lvlJc w:val="left"/>
      <w:pPr>
        <w:ind w:left="631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5062B9B"/>
    <w:multiLevelType w:val="hybridMultilevel"/>
    <w:tmpl w:val="6D18B474"/>
    <w:lvl w:ilvl="0" w:tplc="0BA874FC">
      <w:start w:val="2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83D0534"/>
    <w:multiLevelType w:val="hybridMultilevel"/>
    <w:tmpl w:val="97728D62"/>
    <w:lvl w:ilvl="0" w:tplc="CB540586">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A9541D6"/>
    <w:multiLevelType w:val="hybridMultilevel"/>
    <w:tmpl w:val="95D80C92"/>
    <w:lvl w:ilvl="0" w:tplc="EA5EB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0DB7418"/>
    <w:multiLevelType w:val="hybridMultilevel"/>
    <w:tmpl w:val="8CA405D2"/>
    <w:lvl w:ilvl="0" w:tplc="B2A290AC">
      <w:start w:val="1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73B12A3"/>
    <w:multiLevelType w:val="hybridMultilevel"/>
    <w:tmpl w:val="CB74DF4C"/>
    <w:lvl w:ilvl="0" w:tplc="AB1280E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8F432EC"/>
    <w:multiLevelType w:val="hybridMultilevel"/>
    <w:tmpl w:val="06D6963C"/>
    <w:lvl w:ilvl="0" w:tplc="B3D0D3AC">
      <w:start w:val="2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8F82F1A"/>
    <w:multiLevelType w:val="hybridMultilevel"/>
    <w:tmpl w:val="4A06431A"/>
    <w:lvl w:ilvl="0" w:tplc="C018FC5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4773BC7"/>
    <w:multiLevelType w:val="hybridMultilevel"/>
    <w:tmpl w:val="CEB46E4C"/>
    <w:lvl w:ilvl="0" w:tplc="3A6CA342">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7"/>
  </w:num>
  <w:num w:numId="3">
    <w:abstractNumId w:val="4"/>
  </w:num>
  <w:num w:numId="4">
    <w:abstractNumId w:val="6"/>
  </w:num>
  <w:num w:numId="5">
    <w:abstractNumId w:val="1"/>
  </w:num>
  <w:num w:numId="6">
    <w:abstractNumId w:val="2"/>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C64"/>
    <w:rsid w:val="00001B27"/>
    <w:rsid w:val="0000261D"/>
    <w:rsid w:val="00003095"/>
    <w:rsid w:val="00005EBC"/>
    <w:rsid w:val="000073CC"/>
    <w:rsid w:val="00007A79"/>
    <w:rsid w:val="0001033D"/>
    <w:rsid w:val="00010A89"/>
    <w:rsid w:val="00010CD5"/>
    <w:rsid w:val="00014115"/>
    <w:rsid w:val="00016CA9"/>
    <w:rsid w:val="00016F40"/>
    <w:rsid w:val="000174FA"/>
    <w:rsid w:val="00017D5D"/>
    <w:rsid w:val="00022C3F"/>
    <w:rsid w:val="00022FB6"/>
    <w:rsid w:val="00024782"/>
    <w:rsid w:val="00026127"/>
    <w:rsid w:val="00026599"/>
    <w:rsid w:val="00027DF5"/>
    <w:rsid w:val="00033640"/>
    <w:rsid w:val="00033F98"/>
    <w:rsid w:val="00034ABC"/>
    <w:rsid w:val="000350D9"/>
    <w:rsid w:val="000353CE"/>
    <w:rsid w:val="000355BC"/>
    <w:rsid w:val="000375FD"/>
    <w:rsid w:val="000400D8"/>
    <w:rsid w:val="000408D5"/>
    <w:rsid w:val="0004288D"/>
    <w:rsid w:val="00044191"/>
    <w:rsid w:val="00046159"/>
    <w:rsid w:val="000464CA"/>
    <w:rsid w:val="00046EF6"/>
    <w:rsid w:val="00047498"/>
    <w:rsid w:val="00050119"/>
    <w:rsid w:val="000501F9"/>
    <w:rsid w:val="0005143A"/>
    <w:rsid w:val="00051B51"/>
    <w:rsid w:val="00052DEB"/>
    <w:rsid w:val="00057A40"/>
    <w:rsid w:val="00062493"/>
    <w:rsid w:val="0006338D"/>
    <w:rsid w:val="000652BF"/>
    <w:rsid w:val="0006577D"/>
    <w:rsid w:val="00066E41"/>
    <w:rsid w:val="00067497"/>
    <w:rsid w:val="00067F49"/>
    <w:rsid w:val="00070174"/>
    <w:rsid w:val="000718D8"/>
    <w:rsid w:val="00072EAE"/>
    <w:rsid w:val="0007550D"/>
    <w:rsid w:val="00075BDC"/>
    <w:rsid w:val="0007712D"/>
    <w:rsid w:val="00077879"/>
    <w:rsid w:val="00080232"/>
    <w:rsid w:val="0008044D"/>
    <w:rsid w:val="00080E96"/>
    <w:rsid w:val="00081FCB"/>
    <w:rsid w:val="00083338"/>
    <w:rsid w:val="000850E0"/>
    <w:rsid w:val="00085480"/>
    <w:rsid w:val="00086280"/>
    <w:rsid w:val="00086619"/>
    <w:rsid w:val="000916EE"/>
    <w:rsid w:val="00092ACB"/>
    <w:rsid w:val="000937F2"/>
    <w:rsid w:val="0009474F"/>
    <w:rsid w:val="00096313"/>
    <w:rsid w:val="00097434"/>
    <w:rsid w:val="000A0D36"/>
    <w:rsid w:val="000A2001"/>
    <w:rsid w:val="000A21D4"/>
    <w:rsid w:val="000A3576"/>
    <w:rsid w:val="000A3F60"/>
    <w:rsid w:val="000A4E68"/>
    <w:rsid w:val="000A521F"/>
    <w:rsid w:val="000A5FCF"/>
    <w:rsid w:val="000A6B8C"/>
    <w:rsid w:val="000A7E8E"/>
    <w:rsid w:val="000B1579"/>
    <w:rsid w:val="000B2077"/>
    <w:rsid w:val="000B7698"/>
    <w:rsid w:val="000C0CDD"/>
    <w:rsid w:val="000C1647"/>
    <w:rsid w:val="000C1E95"/>
    <w:rsid w:val="000C22EE"/>
    <w:rsid w:val="000C3E0A"/>
    <w:rsid w:val="000C469E"/>
    <w:rsid w:val="000C66D4"/>
    <w:rsid w:val="000D154E"/>
    <w:rsid w:val="000D3A73"/>
    <w:rsid w:val="000D435A"/>
    <w:rsid w:val="000D6B0F"/>
    <w:rsid w:val="000E1F15"/>
    <w:rsid w:val="000E2923"/>
    <w:rsid w:val="000E4709"/>
    <w:rsid w:val="000E5F35"/>
    <w:rsid w:val="000E6617"/>
    <w:rsid w:val="000E69CB"/>
    <w:rsid w:val="000E6F72"/>
    <w:rsid w:val="000F2B72"/>
    <w:rsid w:val="000F3746"/>
    <w:rsid w:val="000F5973"/>
    <w:rsid w:val="000F737E"/>
    <w:rsid w:val="00100AA1"/>
    <w:rsid w:val="0010352F"/>
    <w:rsid w:val="00104D8C"/>
    <w:rsid w:val="00105136"/>
    <w:rsid w:val="0010649E"/>
    <w:rsid w:val="0010679F"/>
    <w:rsid w:val="00110453"/>
    <w:rsid w:val="00112369"/>
    <w:rsid w:val="001123F1"/>
    <w:rsid w:val="00113CD8"/>
    <w:rsid w:val="00114C8B"/>
    <w:rsid w:val="00114CC7"/>
    <w:rsid w:val="00115348"/>
    <w:rsid w:val="001174F8"/>
    <w:rsid w:val="0012045A"/>
    <w:rsid w:val="001250EC"/>
    <w:rsid w:val="0012667B"/>
    <w:rsid w:val="0012689D"/>
    <w:rsid w:val="00127482"/>
    <w:rsid w:val="00127BB0"/>
    <w:rsid w:val="00127DF9"/>
    <w:rsid w:val="0013062E"/>
    <w:rsid w:val="00130A1C"/>
    <w:rsid w:val="00132CB3"/>
    <w:rsid w:val="00135013"/>
    <w:rsid w:val="001365EB"/>
    <w:rsid w:val="00136685"/>
    <w:rsid w:val="001415F2"/>
    <w:rsid w:val="00141F5A"/>
    <w:rsid w:val="0014576D"/>
    <w:rsid w:val="00145799"/>
    <w:rsid w:val="00145AC2"/>
    <w:rsid w:val="0014601C"/>
    <w:rsid w:val="001469A0"/>
    <w:rsid w:val="001522CF"/>
    <w:rsid w:val="0015711F"/>
    <w:rsid w:val="001572CF"/>
    <w:rsid w:val="00157304"/>
    <w:rsid w:val="001657DD"/>
    <w:rsid w:val="0016668F"/>
    <w:rsid w:val="001702CA"/>
    <w:rsid w:val="00170DE4"/>
    <w:rsid w:val="00171795"/>
    <w:rsid w:val="00171878"/>
    <w:rsid w:val="0017187E"/>
    <w:rsid w:val="00171BBD"/>
    <w:rsid w:val="0017289B"/>
    <w:rsid w:val="001728AB"/>
    <w:rsid w:val="00173202"/>
    <w:rsid w:val="001778D5"/>
    <w:rsid w:val="00180EFF"/>
    <w:rsid w:val="00181114"/>
    <w:rsid w:val="00182816"/>
    <w:rsid w:val="0018295C"/>
    <w:rsid w:val="00183B4E"/>
    <w:rsid w:val="00184129"/>
    <w:rsid w:val="001844D6"/>
    <w:rsid w:val="00184B1E"/>
    <w:rsid w:val="001865F2"/>
    <w:rsid w:val="001878F6"/>
    <w:rsid w:val="00187BEE"/>
    <w:rsid w:val="0019043F"/>
    <w:rsid w:val="00191EA6"/>
    <w:rsid w:val="00192BBF"/>
    <w:rsid w:val="00193E4A"/>
    <w:rsid w:val="00196142"/>
    <w:rsid w:val="00197C6B"/>
    <w:rsid w:val="001A0582"/>
    <w:rsid w:val="001A0F38"/>
    <w:rsid w:val="001A4E9D"/>
    <w:rsid w:val="001B3FB0"/>
    <w:rsid w:val="001B4210"/>
    <w:rsid w:val="001B470B"/>
    <w:rsid w:val="001B5E90"/>
    <w:rsid w:val="001C0632"/>
    <w:rsid w:val="001C0E66"/>
    <w:rsid w:val="001C1A43"/>
    <w:rsid w:val="001C1D1E"/>
    <w:rsid w:val="001C3F35"/>
    <w:rsid w:val="001C4337"/>
    <w:rsid w:val="001C4A35"/>
    <w:rsid w:val="001C5C99"/>
    <w:rsid w:val="001C7026"/>
    <w:rsid w:val="001C715F"/>
    <w:rsid w:val="001C76CF"/>
    <w:rsid w:val="001D01CD"/>
    <w:rsid w:val="001D035D"/>
    <w:rsid w:val="001D10E6"/>
    <w:rsid w:val="001D22B7"/>
    <w:rsid w:val="001D2879"/>
    <w:rsid w:val="001D5C00"/>
    <w:rsid w:val="001D7F28"/>
    <w:rsid w:val="001E041B"/>
    <w:rsid w:val="001E0B2A"/>
    <w:rsid w:val="001E3C0F"/>
    <w:rsid w:val="001E4E8E"/>
    <w:rsid w:val="001E6133"/>
    <w:rsid w:val="001E6229"/>
    <w:rsid w:val="001E65F5"/>
    <w:rsid w:val="001E6BBA"/>
    <w:rsid w:val="001E70C9"/>
    <w:rsid w:val="001E7377"/>
    <w:rsid w:val="001F022B"/>
    <w:rsid w:val="001F044D"/>
    <w:rsid w:val="001F0666"/>
    <w:rsid w:val="001F0E0A"/>
    <w:rsid w:val="001F1ED6"/>
    <w:rsid w:val="001F32AB"/>
    <w:rsid w:val="001F33D0"/>
    <w:rsid w:val="001F362D"/>
    <w:rsid w:val="001F3B21"/>
    <w:rsid w:val="001F3DD6"/>
    <w:rsid w:val="001F40B0"/>
    <w:rsid w:val="001F534B"/>
    <w:rsid w:val="001F55B7"/>
    <w:rsid w:val="001F645A"/>
    <w:rsid w:val="001F71C4"/>
    <w:rsid w:val="001F7E5F"/>
    <w:rsid w:val="00200D87"/>
    <w:rsid w:val="0020249E"/>
    <w:rsid w:val="0020367A"/>
    <w:rsid w:val="002051B0"/>
    <w:rsid w:val="002069D8"/>
    <w:rsid w:val="0020750D"/>
    <w:rsid w:val="002076C2"/>
    <w:rsid w:val="0021005B"/>
    <w:rsid w:val="00210F63"/>
    <w:rsid w:val="002125AA"/>
    <w:rsid w:val="00212634"/>
    <w:rsid w:val="00214A12"/>
    <w:rsid w:val="0021581A"/>
    <w:rsid w:val="002217E3"/>
    <w:rsid w:val="00221E54"/>
    <w:rsid w:val="002220AC"/>
    <w:rsid w:val="00224019"/>
    <w:rsid w:val="002257A1"/>
    <w:rsid w:val="00226619"/>
    <w:rsid w:val="00232B97"/>
    <w:rsid w:val="00234B6C"/>
    <w:rsid w:val="00234D1F"/>
    <w:rsid w:val="00235022"/>
    <w:rsid w:val="0023654E"/>
    <w:rsid w:val="0024526F"/>
    <w:rsid w:val="002461D5"/>
    <w:rsid w:val="0024673A"/>
    <w:rsid w:val="00246A36"/>
    <w:rsid w:val="00252267"/>
    <w:rsid w:val="00253194"/>
    <w:rsid w:val="00253888"/>
    <w:rsid w:val="002560C5"/>
    <w:rsid w:val="002572FB"/>
    <w:rsid w:val="002603A0"/>
    <w:rsid w:val="00261676"/>
    <w:rsid w:val="002625AD"/>
    <w:rsid w:val="002643F9"/>
    <w:rsid w:val="00264468"/>
    <w:rsid w:val="0026499F"/>
    <w:rsid w:val="00266260"/>
    <w:rsid w:val="002663E7"/>
    <w:rsid w:val="00267F11"/>
    <w:rsid w:val="00267FA7"/>
    <w:rsid w:val="002701E5"/>
    <w:rsid w:val="00271E1F"/>
    <w:rsid w:val="002726F6"/>
    <w:rsid w:val="00273047"/>
    <w:rsid w:val="00273DE9"/>
    <w:rsid w:val="0027457D"/>
    <w:rsid w:val="002763B6"/>
    <w:rsid w:val="00277BE7"/>
    <w:rsid w:val="00277DFA"/>
    <w:rsid w:val="002825B6"/>
    <w:rsid w:val="002842DD"/>
    <w:rsid w:val="00286E35"/>
    <w:rsid w:val="00287F30"/>
    <w:rsid w:val="00292C22"/>
    <w:rsid w:val="00294E84"/>
    <w:rsid w:val="00295E46"/>
    <w:rsid w:val="00297017"/>
    <w:rsid w:val="002A1F52"/>
    <w:rsid w:val="002A22F9"/>
    <w:rsid w:val="002A3CBA"/>
    <w:rsid w:val="002A5AF5"/>
    <w:rsid w:val="002B05DC"/>
    <w:rsid w:val="002B1EF7"/>
    <w:rsid w:val="002B37FC"/>
    <w:rsid w:val="002B6057"/>
    <w:rsid w:val="002B6A63"/>
    <w:rsid w:val="002B7EAC"/>
    <w:rsid w:val="002C1196"/>
    <w:rsid w:val="002C2F27"/>
    <w:rsid w:val="002C2F78"/>
    <w:rsid w:val="002C2F81"/>
    <w:rsid w:val="002C327C"/>
    <w:rsid w:val="002C52AD"/>
    <w:rsid w:val="002C6E96"/>
    <w:rsid w:val="002D1DAF"/>
    <w:rsid w:val="002D293D"/>
    <w:rsid w:val="002D363F"/>
    <w:rsid w:val="002D58EF"/>
    <w:rsid w:val="002E2D30"/>
    <w:rsid w:val="002E2D85"/>
    <w:rsid w:val="002E2EDF"/>
    <w:rsid w:val="002E3709"/>
    <w:rsid w:val="002E3E1A"/>
    <w:rsid w:val="002E422E"/>
    <w:rsid w:val="002E4E30"/>
    <w:rsid w:val="002E5B30"/>
    <w:rsid w:val="002E6BAA"/>
    <w:rsid w:val="002E7883"/>
    <w:rsid w:val="002F3058"/>
    <w:rsid w:val="002F4994"/>
    <w:rsid w:val="002F6111"/>
    <w:rsid w:val="002F617E"/>
    <w:rsid w:val="002F666F"/>
    <w:rsid w:val="00300B39"/>
    <w:rsid w:val="003043A8"/>
    <w:rsid w:val="00304811"/>
    <w:rsid w:val="0030489C"/>
    <w:rsid w:val="00305701"/>
    <w:rsid w:val="0030737F"/>
    <w:rsid w:val="00307867"/>
    <w:rsid w:val="0031213E"/>
    <w:rsid w:val="00312DEB"/>
    <w:rsid w:val="0031369D"/>
    <w:rsid w:val="003167DD"/>
    <w:rsid w:val="0031787F"/>
    <w:rsid w:val="00324863"/>
    <w:rsid w:val="00326A65"/>
    <w:rsid w:val="00327182"/>
    <w:rsid w:val="00327465"/>
    <w:rsid w:val="0032774D"/>
    <w:rsid w:val="00331D3A"/>
    <w:rsid w:val="00332E52"/>
    <w:rsid w:val="0033530F"/>
    <w:rsid w:val="003361B6"/>
    <w:rsid w:val="00340066"/>
    <w:rsid w:val="00341C8F"/>
    <w:rsid w:val="0034234C"/>
    <w:rsid w:val="00343AB9"/>
    <w:rsid w:val="00343D7E"/>
    <w:rsid w:val="00345E80"/>
    <w:rsid w:val="00346564"/>
    <w:rsid w:val="00350DC7"/>
    <w:rsid w:val="0035131B"/>
    <w:rsid w:val="003536DC"/>
    <w:rsid w:val="00355C0A"/>
    <w:rsid w:val="00356641"/>
    <w:rsid w:val="00356975"/>
    <w:rsid w:val="0036049D"/>
    <w:rsid w:val="00362BE3"/>
    <w:rsid w:val="00363B8A"/>
    <w:rsid w:val="003642F3"/>
    <w:rsid w:val="00366E0D"/>
    <w:rsid w:val="00370C11"/>
    <w:rsid w:val="0037141C"/>
    <w:rsid w:val="0037160F"/>
    <w:rsid w:val="00371F22"/>
    <w:rsid w:val="003727BD"/>
    <w:rsid w:val="00373BC3"/>
    <w:rsid w:val="00373EE7"/>
    <w:rsid w:val="003740C2"/>
    <w:rsid w:val="00374AF7"/>
    <w:rsid w:val="00377B0A"/>
    <w:rsid w:val="00383499"/>
    <w:rsid w:val="003844B5"/>
    <w:rsid w:val="0038661F"/>
    <w:rsid w:val="00386B00"/>
    <w:rsid w:val="003905C1"/>
    <w:rsid w:val="00391747"/>
    <w:rsid w:val="00392BA4"/>
    <w:rsid w:val="00393045"/>
    <w:rsid w:val="0039370A"/>
    <w:rsid w:val="0039480E"/>
    <w:rsid w:val="00396429"/>
    <w:rsid w:val="003A278C"/>
    <w:rsid w:val="003A3861"/>
    <w:rsid w:val="003A5299"/>
    <w:rsid w:val="003A7553"/>
    <w:rsid w:val="003B05C3"/>
    <w:rsid w:val="003B155B"/>
    <w:rsid w:val="003B474F"/>
    <w:rsid w:val="003B5401"/>
    <w:rsid w:val="003B636E"/>
    <w:rsid w:val="003C023D"/>
    <w:rsid w:val="003C136B"/>
    <w:rsid w:val="003C173C"/>
    <w:rsid w:val="003C299D"/>
    <w:rsid w:val="003C3ACC"/>
    <w:rsid w:val="003C5AC6"/>
    <w:rsid w:val="003C7EF3"/>
    <w:rsid w:val="003D2ADA"/>
    <w:rsid w:val="003D2EC6"/>
    <w:rsid w:val="003D4C90"/>
    <w:rsid w:val="003D5946"/>
    <w:rsid w:val="003D5F05"/>
    <w:rsid w:val="003D6CD9"/>
    <w:rsid w:val="003D7278"/>
    <w:rsid w:val="003D7D57"/>
    <w:rsid w:val="003E0BCF"/>
    <w:rsid w:val="003E1A6E"/>
    <w:rsid w:val="003E5927"/>
    <w:rsid w:val="003F0F82"/>
    <w:rsid w:val="003F1180"/>
    <w:rsid w:val="003F228B"/>
    <w:rsid w:val="003F2CC4"/>
    <w:rsid w:val="003F59AE"/>
    <w:rsid w:val="00400AF6"/>
    <w:rsid w:val="00404984"/>
    <w:rsid w:val="0040531F"/>
    <w:rsid w:val="00406801"/>
    <w:rsid w:val="00406A98"/>
    <w:rsid w:val="00407D42"/>
    <w:rsid w:val="00410368"/>
    <w:rsid w:val="004105F9"/>
    <w:rsid w:val="00410B62"/>
    <w:rsid w:val="00410B88"/>
    <w:rsid w:val="004110F6"/>
    <w:rsid w:val="0041181E"/>
    <w:rsid w:val="00411AC0"/>
    <w:rsid w:val="00412925"/>
    <w:rsid w:val="00414139"/>
    <w:rsid w:val="00414B6C"/>
    <w:rsid w:val="0041596C"/>
    <w:rsid w:val="00415B35"/>
    <w:rsid w:val="0041692F"/>
    <w:rsid w:val="00424E87"/>
    <w:rsid w:val="004316FB"/>
    <w:rsid w:val="0043272E"/>
    <w:rsid w:val="00432BC4"/>
    <w:rsid w:val="00433E27"/>
    <w:rsid w:val="004342DE"/>
    <w:rsid w:val="004348B2"/>
    <w:rsid w:val="00434E1A"/>
    <w:rsid w:val="004368F4"/>
    <w:rsid w:val="00440986"/>
    <w:rsid w:val="00442324"/>
    <w:rsid w:val="00442BDF"/>
    <w:rsid w:val="00443185"/>
    <w:rsid w:val="004435B3"/>
    <w:rsid w:val="00444254"/>
    <w:rsid w:val="0044444E"/>
    <w:rsid w:val="00447CE4"/>
    <w:rsid w:val="00452656"/>
    <w:rsid w:val="00452927"/>
    <w:rsid w:val="004555E6"/>
    <w:rsid w:val="00456922"/>
    <w:rsid w:val="00461AF9"/>
    <w:rsid w:val="004632E9"/>
    <w:rsid w:val="004647BF"/>
    <w:rsid w:val="004649E7"/>
    <w:rsid w:val="004658E3"/>
    <w:rsid w:val="00465A91"/>
    <w:rsid w:val="00466275"/>
    <w:rsid w:val="0046695F"/>
    <w:rsid w:val="0046799B"/>
    <w:rsid w:val="00472178"/>
    <w:rsid w:val="00472B74"/>
    <w:rsid w:val="00472B83"/>
    <w:rsid w:val="00473AF5"/>
    <w:rsid w:val="004764AE"/>
    <w:rsid w:val="0047748E"/>
    <w:rsid w:val="004774BD"/>
    <w:rsid w:val="00480D3B"/>
    <w:rsid w:val="00482603"/>
    <w:rsid w:val="00485D3F"/>
    <w:rsid w:val="00486CCB"/>
    <w:rsid w:val="004903C3"/>
    <w:rsid w:val="00492093"/>
    <w:rsid w:val="004925A1"/>
    <w:rsid w:val="00492ED4"/>
    <w:rsid w:val="00493D9A"/>
    <w:rsid w:val="00494270"/>
    <w:rsid w:val="004946A5"/>
    <w:rsid w:val="004952A1"/>
    <w:rsid w:val="0049573D"/>
    <w:rsid w:val="00496224"/>
    <w:rsid w:val="00496426"/>
    <w:rsid w:val="00496522"/>
    <w:rsid w:val="004A0031"/>
    <w:rsid w:val="004A0F10"/>
    <w:rsid w:val="004A2506"/>
    <w:rsid w:val="004A4202"/>
    <w:rsid w:val="004A5B20"/>
    <w:rsid w:val="004A613B"/>
    <w:rsid w:val="004A757E"/>
    <w:rsid w:val="004A7F9D"/>
    <w:rsid w:val="004B0F97"/>
    <w:rsid w:val="004B1DC7"/>
    <w:rsid w:val="004B2852"/>
    <w:rsid w:val="004B4D21"/>
    <w:rsid w:val="004B50FA"/>
    <w:rsid w:val="004B53BF"/>
    <w:rsid w:val="004B6ADB"/>
    <w:rsid w:val="004B783D"/>
    <w:rsid w:val="004C12BE"/>
    <w:rsid w:val="004C1D2D"/>
    <w:rsid w:val="004C1EED"/>
    <w:rsid w:val="004C22E8"/>
    <w:rsid w:val="004C334B"/>
    <w:rsid w:val="004C52E1"/>
    <w:rsid w:val="004C5DCF"/>
    <w:rsid w:val="004C6131"/>
    <w:rsid w:val="004C63A9"/>
    <w:rsid w:val="004D19AE"/>
    <w:rsid w:val="004D4F3A"/>
    <w:rsid w:val="004D54D3"/>
    <w:rsid w:val="004D6A5F"/>
    <w:rsid w:val="004D75EE"/>
    <w:rsid w:val="004E28AF"/>
    <w:rsid w:val="004E2E9A"/>
    <w:rsid w:val="004E5A56"/>
    <w:rsid w:val="004F25F0"/>
    <w:rsid w:val="004F2B78"/>
    <w:rsid w:val="004F60A7"/>
    <w:rsid w:val="004F6A22"/>
    <w:rsid w:val="004F7D62"/>
    <w:rsid w:val="00500344"/>
    <w:rsid w:val="0050096A"/>
    <w:rsid w:val="00500CA6"/>
    <w:rsid w:val="00502166"/>
    <w:rsid w:val="00503171"/>
    <w:rsid w:val="0050552F"/>
    <w:rsid w:val="005062AE"/>
    <w:rsid w:val="005067E5"/>
    <w:rsid w:val="005123D3"/>
    <w:rsid w:val="005158BB"/>
    <w:rsid w:val="00516B35"/>
    <w:rsid w:val="005172A0"/>
    <w:rsid w:val="005200A1"/>
    <w:rsid w:val="005215E8"/>
    <w:rsid w:val="005223AB"/>
    <w:rsid w:val="00524535"/>
    <w:rsid w:val="00526627"/>
    <w:rsid w:val="00527431"/>
    <w:rsid w:val="0052765E"/>
    <w:rsid w:val="005336B2"/>
    <w:rsid w:val="005342F0"/>
    <w:rsid w:val="0053493A"/>
    <w:rsid w:val="00536326"/>
    <w:rsid w:val="0053683F"/>
    <w:rsid w:val="00536A77"/>
    <w:rsid w:val="00537622"/>
    <w:rsid w:val="00541D41"/>
    <w:rsid w:val="00543505"/>
    <w:rsid w:val="00544644"/>
    <w:rsid w:val="00544DDD"/>
    <w:rsid w:val="005464EA"/>
    <w:rsid w:val="005468EC"/>
    <w:rsid w:val="00546FDA"/>
    <w:rsid w:val="0054737D"/>
    <w:rsid w:val="005476AB"/>
    <w:rsid w:val="00550C5C"/>
    <w:rsid w:val="005538ED"/>
    <w:rsid w:val="005547AD"/>
    <w:rsid w:val="00554983"/>
    <w:rsid w:val="0055528C"/>
    <w:rsid w:val="0055571E"/>
    <w:rsid w:val="005560CA"/>
    <w:rsid w:val="005567EF"/>
    <w:rsid w:val="005628DB"/>
    <w:rsid w:val="00562C27"/>
    <w:rsid w:val="0056499D"/>
    <w:rsid w:val="005664A6"/>
    <w:rsid w:val="005716B1"/>
    <w:rsid w:val="005761EC"/>
    <w:rsid w:val="005766EC"/>
    <w:rsid w:val="00576D1D"/>
    <w:rsid w:val="005778D3"/>
    <w:rsid w:val="00584D46"/>
    <w:rsid w:val="005854C9"/>
    <w:rsid w:val="00591085"/>
    <w:rsid w:val="00593489"/>
    <w:rsid w:val="005941B0"/>
    <w:rsid w:val="005949C8"/>
    <w:rsid w:val="005962F5"/>
    <w:rsid w:val="00597A37"/>
    <w:rsid w:val="005A1801"/>
    <w:rsid w:val="005A1869"/>
    <w:rsid w:val="005A32E6"/>
    <w:rsid w:val="005A449C"/>
    <w:rsid w:val="005A44EE"/>
    <w:rsid w:val="005A6F14"/>
    <w:rsid w:val="005B0704"/>
    <w:rsid w:val="005B3082"/>
    <w:rsid w:val="005B41A5"/>
    <w:rsid w:val="005B590F"/>
    <w:rsid w:val="005B6A53"/>
    <w:rsid w:val="005B749A"/>
    <w:rsid w:val="005B7DF2"/>
    <w:rsid w:val="005C27D4"/>
    <w:rsid w:val="005C2890"/>
    <w:rsid w:val="005C2912"/>
    <w:rsid w:val="005C3002"/>
    <w:rsid w:val="005C361B"/>
    <w:rsid w:val="005C3F02"/>
    <w:rsid w:val="005C7099"/>
    <w:rsid w:val="005D111E"/>
    <w:rsid w:val="005D118E"/>
    <w:rsid w:val="005D2369"/>
    <w:rsid w:val="005D2DC2"/>
    <w:rsid w:val="005D43D0"/>
    <w:rsid w:val="005D5B85"/>
    <w:rsid w:val="005D6169"/>
    <w:rsid w:val="005D6E6D"/>
    <w:rsid w:val="005D6E74"/>
    <w:rsid w:val="005E004B"/>
    <w:rsid w:val="005E0ED1"/>
    <w:rsid w:val="005E0F98"/>
    <w:rsid w:val="005E3161"/>
    <w:rsid w:val="005E3E4C"/>
    <w:rsid w:val="005E4D83"/>
    <w:rsid w:val="005E5314"/>
    <w:rsid w:val="005E6C4E"/>
    <w:rsid w:val="005F02DD"/>
    <w:rsid w:val="005F0E19"/>
    <w:rsid w:val="005F12A9"/>
    <w:rsid w:val="005F304A"/>
    <w:rsid w:val="005F3903"/>
    <w:rsid w:val="005F3B33"/>
    <w:rsid w:val="005F56E9"/>
    <w:rsid w:val="005F6433"/>
    <w:rsid w:val="005F6F07"/>
    <w:rsid w:val="005F6FA7"/>
    <w:rsid w:val="006000AA"/>
    <w:rsid w:val="006001F6"/>
    <w:rsid w:val="00600D2A"/>
    <w:rsid w:val="006011A3"/>
    <w:rsid w:val="00601B31"/>
    <w:rsid w:val="0060350E"/>
    <w:rsid w:val="00604CDE"/>
    <w:rsid w:val="00606335"/>
    <w:rsid w:val="0060744D"/>
    <w:rsid w:val="0061010B"/>
    <w:rsid w:val="0061017C"/>
    <w:rsid w:val="0061094F"/>
    <w:rsid w:val="006149CC"/>
    <w:rsid w:val="00615062"/>
    <w:rsid w:val="006159F9"/>
    <w:rsid w:val="00615DAA"/>
    <w:rsid w:val="00620BF8"/>
    <w:rsid w:val="00623FD1"/>
    <w:rsid w:val="0062436C"/>
    <w:rsid w:val="00624ADE"/>
    <w:rsid w:val="00625796"/>
    <w:rsid w:val="006259E7"/>
    <w:rsid w:val="00631F9F"/>
    <w:rsid w:val="00632BEE"/>
    <w:rsid w:val="00633301"/>
    <w:rsid w:val="006337ED"/>
    <w:rsid w:val="00633F67"/>
    <w:rsid w:val="00640A8E"/>
    <w:rsid w:val="00641708"/>
    <w:rsid w:val="00641B88"/>
    <w:rsid w:val="0064382E"/>
    <w:rsid w:val="00643C1A"/>
    <w:rsid w:val="006440BA"/>
    <w:rsid w:val="00651997"/>
    <w:rsid w:val="0065289D"/>
    <w:rsid w:val="00654C89"/>
    <w:rsid w:val="0065502F"/>
    <w:rsid w:val="0065691B"/>
    <w:rsid w:val="006570C3"/>
    <w:rsid w:val="00661958"/>
    <w:rsid w:val="0066216F"/>
    <w:rsid w:val="00662F1F"/>
    <w:rsid w:val="00664699"/>
    <w:rsid w:val="00667815"/>
    <w:rsid w:val="00667AF5"/>
    <w:rsid w:val="00670B33"/>
    <w:rsid w:val="00671311"/>
    <w:rsid w:val="006737EE"/>
    <w:rsid w:val="00673837"/>
    <w:rsid w:val="00675660"/>
    <w:rsid w:val="006820AE"/>
    <w:rsid w:val="00683382"/>
    <w:rsid w:val="00685BE2"/>
    <w:rsid w:val="00686F54"/>
    <w:rsid w:val="0068761C"/>
    <w:rsid w:val="00687BF7"/>
    <w:rsid w:val="0069020A"/>
    <w:rsid w:val="00692235"/>
    <w:rsid w:val="0069281D"/>
    <w:rsid w:val="00693872"/>
    <w:rsid w:val="00697A99"/>
    <w:rsid w:val="006A039B"/>
    <w:rsid w:val="006A6B0C"/>
    <w:rsid w:val="006B0E6F"/>
    <w:rsid w:val="006B1632"/>
    <w:rsid w:val="006B3F5C"/>
    <w:rsid w:val="006B62F5"/>
    <w:rsid w:val="006B6E73"/>
    <w:rsid w:val="006B6FA1"/>
    <w:rsid w:val="006B77EA"/>
    <w:rsid w:val="006B7C4E"/>
    <w:rsid w:val="006C2FB8"/>
    <w:rsid w:val="006C3B80"/>
    <w:rsid w:val="006C4378"/>
    <w:rsid w:val="006C4E2F"/>
    <w:rsid w:val="006C5198"/>
    <w:rsid w:val="006C6160"/>
    <w:rsid w:val="006C7482"/>
    <w:rsid w:val="006D0CD0"/>
    <w:rsid w:val="006D0ED5"/>
    <w:rsid w:val="006D2E2D"/>
    <w:rsid w:val="006D32D4"/>
    <w:rsid w:val="006D7575"/>
    <w:rsid w:val="006E0AB3"/>
    <w:rsid w:val="006E18FA"/>
    <w:rsid w:val="006E1BE7"/>
    <w:rsid w:val="006E4E2A"/>
    <w:rsid w:val="006F0703"/>
    <w:rsid w:val="006F0B7D"/>
    <w:rsid w:val="006F294E"/>
    <w:rsid w:val="006F395E"/>
    <w:rsid w:val="006F45EF"/>
    <w:rsid w:val="006F5FB6"/>
    <w:rsid w:val="006F7B40"/>
    <w:rsid w:val="007000BD"/>
    <w:rsid w:val="007023B8"/>
    <w:rsid w:val="00704E11"/>
    <w:rsid w:val="007051A6"/>
    <w:rsid w:val="00705DCC"/>
    <w:rsid w:val="007108BB"/>
    <w:rsid w:val="007111EF"/>
    <w:rsid w:val="0071139F"/>
    <w:rsid w:val="007119F9"/>
    <w:rsid w:val="00712470"/>
    <w:rsid w:val="00712C3A"/>
    <w:rsid w:val="0071574C"/>
    <w:rsid w:val="0071717A"/>
    <w:rsid w:val="007252EE"/>
    <w:rsid w:val="00726007"/>
    <w:rsid w:val="00726685"/>
    <w:rsid w:val="007274A4"/>
    <w:rsid w:val="00731E4F"/>
    <w:rsid w:val="00733964"/>
    <w:rsid w:val="00733E42"/>
    <w:rsid w:val="00734D3D"/>
    <w:rsid w:val="00735A53"/>
    <w:rsid w:val="00736F28"/>
    <w:rsid w:val="0073708E"/>
    <w:rsid w:val="00741A67"/>
    <w:rsid w:val="00742C3D"/>
    <w:rsid w:val="00743031"/>
    <w:rsid w:val="00744BF3"/>
    <w:rsid w:val="00750736"/>
    <w:rsid w:val="007517A7"/>
    <w:rsid w:val="00752ECD"/>
    <w:rsid w:val="007530AE"/>
    <w:rsid w:val="007533CD"/>
    <w:rsid w:val="00754B54"/>
    <w:rsid w:val="00756B31"/>
    <w:rsid w:val="00756FFB"/>
    <w:rsid w:val="00757330"/>
    <w:rsid w:val="00761963"/>
    <w:rsid w:val="007619E2"/>
    <w:rsid w:val="0076258B"/>
    <w:rsid w:val="007635F2"/>
    <w:rsid w:val="00764008"/>
    <w:rsid w:val="00764D8A"/>
    <w:rsid w:val="00764F86"/>
    <w:rsid w:val="00765380"/>
    <w:rsid w:val="0076610B"/>
    <w:rsid w:val="0076622D"/>
    <w:rsid w:val="00766DE2"/>
    <w:rsid w:val="00767E2A"/>
    <w:rsid w:val="007709E2"/>
    <w:rsid w:val="00772755"/>
    <w:rsid w:val="00773FB2"/>
    <w:rsid w:val="00773FF2"/>
    <w:rsid w:val="0078001C"/>
    <w:rsid w:val="0078068F"/>
    <w:rsid w:val="00784314"/>
    <w:rsid w:val="00786C92"/>
    <w:rsid w:val="007872FF"/>
    <w:rsid w:val="00787AB5"/>
    <w:rsid w:val="00790C8D"/>
    <w:rsid w:val="00790D4B"/>
    <w:rsid w:val="007921C8"/>
    <w:rsid w:val="00792FA9"/>
    <w:rsid w:val="00793063"/>
    <w:rsid w:val="007A359D"/>
    <w:rsid w:val="007A554F"/>
    <w:rsid w:val="007A7596"/>
    <w:rsid w:val="007B056D"/>
    <w:rsid w:val="007B2204"/>
    <w:rsid w:val="007B28BA"/>
    <w:rsid w:val="007B700F"/>
    <w:rsid w:val="007B7FCE"/>
    <w:rsid w:val="007C2377"/>
    <w:rsid w:val="007C2919"/>
    <w:rsid w:val="007C38A4"/>
    <w:rsid w:val="007C3BBE"/>
    <w:rsid w:val="007C6372"/>
    <w:rsid w:val="007C7C61"/>
    <w:rsid w:val="007D6DDC"/>
    <w:rsid w:val="007D78A4"/>
    <w:rsid w:val="007E2AB2"/>
    <w:rsid w:val="007E38F6"/>
    <w:rsid w:val="007E4801"/>
    <w:rsid w:val="007E4DB8"/>
    <w:rsid w:val="007E6C5C"/>
    <w:rsid w:val="007E731D"/>
    <w:rsid w:val="007E7334"/>
    <w:rsid w:val="007E7EFF"/>
    <w:rsid w:val="007F10A1"/>
    <w:rsid w:val="007F21E0"/>
    <w:rsid w:val="007F2BE0"/>
    <w:rsid w:val="007F47FF"/>
    <w:rsid w:val="007F51F4"/>
    <w:rsid w:val="007F6136"/>
    <w:rsid w:val="007F6814"/>
    <w:rsid w:val="007F6A35"/>
    <w:rsid w:val="008013D5"/>
    <w:rsid w:val="00805861"/>
    <w:rsid w:val="008059A0"/>
    <w:rsid w:val="00806209"/>
    <w:rsid w:val="00812D80"/>
    <w:rsid w:val="008134DD"/>
    <w:rsid w:val="00814B61"/>
    <w:rsid w:val="00815789"/>
    <w:rsid w:val="00816A90"/>
    <w:rsid w:val="0082481A"/>
    <w:rsid w:val="008269AB"/>
    <w:rsid w:val="008306B6"/>
    <w:rsid w:val="00830B91"/>
    <w:rsid w:val="008310C7"/>
    <w:rsid w:val="00832512"/>
    <w:rsid w:val="00832D4F"/>
    <w:rsid w:val="0083630E"/>
    <w:rsid w:val="00836B4F"/>
    <w:rsid w:val="00837024"/>
    <w:rsid w:val="008375DE"/>
    <w:rsid w:val="008414B0"/>
    <w:rsid w:val="00841619"/>
    <w:rsid w:val="008423DB"/>
    <w:rsid w:val="0084274C"/>
    <w:rsid w:val="00842C8C"/>
    <w:rsid w:val="008436BD"/>
    <w:rsid w:val="00843AA7"/>
    <w:rsid w:val="00843FDE"/>
    <w:rsid w:val="0084406E"/>
    <w:rsid w:val="00844171"/>
    <w:rsid w:val="008465FE"/>
    <w:rsid w:val="00846FAE"/>
    <w:rsid w:val="00847817"/>
    <w:rsid w:val="008505F1"/>
    <w:rsid w:val="008507A9"/>
    <w:rsid w:val="00852961"/>
    <w:rsid w:val="00853D17"/>
    <w:rsid w:val="00856642"/>
    <w:rsid w:val="008566E5"/>
    <w:rsid w:val="00857727"/>
    <w:rsid w:val="008600AD"/>
    <w:rsid w:val="008622A4"/>
    <w:rsid w:val="00865B51"/>
    <w:rsid w:val="00870983"/>
    <w:rsid w:val="00870CD4"/>
    <w:rsid w:val="008721CC"/>
    <w:rsid w:val="00873A07"/>
    <w:rsid w:val="00873FBA"/>
    <w:rsid w:val="00874348"/>
    <w:rsid w:val="008751B3"/>
    <w:rsid w:val="00876EAB"/>
    <w:rsid w:val="00877251"/>
    <w:rsid w:val="00877898"/>
    <w:rsid w:val="00881023"/>
    <w:rsid w:val="00881CE0"/>
    <w:rsid w:val="00882133"/>
    <w:rsid w:val="00882262"/>
    <w:rsid w:val="0088376B"/>
    <w:rsid w:val="00884BF6"/>
    <w:rsid w:val="00884EB2"/>
    <w:rsid w:val="0088675D"/>
    <w:rsid w:val="008868B0"/>
    <w:rsid w:val="0088759B"/>
    <w:rsid w:val="00887FFE"/>
    <w:rsid w:val="00891BAE"/>
    <w:rsid w:val="00891E9E"/>
    <w:rsid w:val="00894D06"/>
    <w:rsid w:val="0089703E"/>
    <w:rsid w:val="008A05E2"/>
    <w:rsid w:val="008A0F82"/>
    <w:rsid w:val="008A11F5"/>
    <w:rsid w:val="008A4AED"/>
    <w:rsid w:val="008A57B9"/>
    <w:rsid w:val="008A6179"/>
    <w:rsid w:val="008A750E"/>
    <w:rsid w:val="008B00B1"/>
    <w:rsid w:val="008B2C28"/>
    <w:rsid w:val="008B3CBD"/>
    <w:rsid w:val="008B4368"/>
    <w:rsid w:val="008B439E"/>
    <w:rsid w:val="008B5F01"/>
    <w:rsid w:val="008B6A60"/>
    <w:rsid w:val="008B7D5C"/>
    <w:rsid w:val="008C072A"/>
    <w:rsid w:val="008C073A"/>
    <w:rsid w:val="008C0E57"/>
    <w:rsid w:val="008C0F8B"/>
    <w:rsid w:val="008C3B55"/>
    <w:rsid w:val="008C47D6"/>
    <w:rsid w:val="008C505E"/>
    <w:rsid w:val="008C73FF"/>
    <w:rsid w:val="008D05E6"/>
    <w:rsid w:val="008D20E4"/>
    <w:rsid w:val="008D4853"/>
    <w:rsid w:val="008D544A"/>
    <w:rsid w:val="008D5ABF"/>
    <w:rsid w:val="008D63D1"/>
    <w:rsid w:val="008E121F"/>
    <w:rsid w:val="008E1273"/>
    <w:rsid w:val="008E13AC"/>
    <w:rsid w:val="008E1BD2"/>
    <w:rsid w:val="008E23F1"/>
    <w:rsid w:val="008E278D"/>
    <w:rsid w:val="008E337C"/>
    <w:rsid w:val="008E3974"/>
    <w:rsid w:val="008E4719"/>
    <w:rsid w:val="008E7F6E"/>
    <w:rsid w:val="008F27B1"/>
    <w:rsid w:val="008F4830"/>
    <w:rsid w:val="008F5EDB"/>
    <w:rsid w:val="008F5FA3"/>
    <w:rsid w:val="008F67C3"/>
    <w:rsid w:val="008F790F"/>
    <w:rsid w:val="009021EE"/>
    <w:rsid w:val="009027CC"/>
    <w:rsid w:val="009029DB"/>
    <w:rsid w:val="0090303E"/>
    <w:rsid w:val="0090344F"/>
    <w:rsid w:val="009042AC"/>
    <w:rsid w:val="009043F4"/>
    <w:rsid w:val="00904F5B"/>
    <w:rsid w:val="009062D7"/>
    <w:rsid w:val="009066B9"/>
    <w:rsid w:val="009129F5"/>
    <w:rsid w:val="00912C5C"/>
    <w:rsid w:val="00913325"/>
    <w:rsid w:val="00915EDD"/>
    <w:rsid w:val="0091796C"/>
    <w:rsid w:val="0092004D"/>
    <w:rsid w:val="00921E49"/>
    <w:rsid w:val="00922190"/>
    <w:rsid w:val="00922969"/>
    <w:rsid w:val="00922E07"/>
    <w:rsid w:val="0092343E"/>
    <w:rsid w:val="00924449"/>
    <w:rsid w:val="00926807"/>
    <w:rsid w:val="009271CA"/>
    <w:rsid w:val="009271DB"/>
    <w:rsid w:val="00932EC1"/>
    <w:rsid w:val="00933F86"/>
    <w:rsid w:val="0093408E"/>
    <w:rsid w:val="00936E65"/>
    <w:rsid w:val="009379CE"/>
    <w:rsid w:val="00940E7D"/>
    <w:rsid w:val="00941819"/>
    <w:rsid w:val="009430BC"/>
    <w:rsid w:val="009437F0"/>
    <w:rsid w:val="00944A77"/>
    <w:rsid w:val="00944B7C"/>
    <w:rsid w:val="00945FA0"/>
    <w:rsid w:val="00946197"/>
    <w:rsid w:val="0094679C"/>
    <w:rsid w:val="0094782B"/>
    <w:rsid w:val="00947B61"/>
    <w:rsid w:val="009501D0"/>
    <w:rsid w:val="00953942"/>
    <w:rsid w:val="00953D5F"/>
    <w:rsid w:val="009540C1"/>
    <w:rsid w:val="0095796F"/>
    <w:rsid w:val="00957D90"/>
    <w:rsid w:val="00960B28"/>
    <w:rsid w:val="0096166F"/>
    <w:rsid w:val="00961C76"/>
    <w:rsid w:val="00967C64"/>
    <w:rsid w:val="0097275A"/>
    <w:rsid w:val="0097435F"/>
    <w:rsid w:val="00974A5E"/>
    <w:rsid w:val="009803CC"/>
    <w:rsid w:val="00980D06"/>
    <w:rsid w:val="00980F85"/>
    <w:rsid w:val="00982E7F"/>
    <w:rsid w:val="00983B68"/>
    <w:rsid w:val="00983DA8"/>
    <w:rsid w:val="00984260"/>
    <w:rsid w:val="009844BC"/>
    <w:rsid w:val="00993D81"/>
    <w:rsid w:val="00996730"/>
    <w:rsid w:val="009975F7"/>
    <w:rsid w:val="00997EBC"/>
    <w:rsid w:val="009A21DF"/>
    <w:rsid w:val="009A3A7C"/>
    <w:rsid w:val="009A57EC"/>
    <w:rsid w:val="009A611C"/>
    <w:rsid w:val="009A6337"/>
    <w:rsid w:val="009A68F9"/>
    <w:rsid w:val="009A6AC3"/>
    <w:rsid w:val="009B0B3B"/>
    <w:rsid w:val="009B0CFE"/>
    <w:rsid w:val="009B1B21"/>
    <w:rsid w:val="009B1DD6"/>
    <w:rsid w:val="009B42AF"/>
    <w:rsid w:val="009B4872"/>
    <w:rsid w:val="009B6B22"/>
    <w:rsid w:val="009C0992"/>
    <w:rsid w:val="009C321B"/>
    <w:rsid w:val="009C350D"/>
    <w:rsid w:val="009C4DE5"/>
    <w:rsid w:val="009C506A"/>
    <w:rsid w:val="009D0D59"/>
    <w:rsid w:val="009D369D"/>
    <w:rsid w:val="009D6776"/>
    <w:rsid w:val="009D6BE9"/>
    <w:rsid w:val="009E0419"/>
    <w:rsid w:val="009E10F2"/>
    <w:rsid w:val="009E1222"/>
    <w:rsid w:val="009E297B"/>
    <w:rsid w:val="009E3B76"/>
    <w:rsid w:val="009E4621"/>
    <w:rsid w:val="009F1E81"/>
    <w:rsid w:val="009F2570"/>
    <w:rsid w:val="009F322C"/>
    <w:rsid w:val="009F4FBF"/>
    <w:rsid w:val="009F5D5B"/>
    <w:rsid w:val="009F6C01"/>
    <w:rsid w:val="009F7EB7"/>
    <w:rsid w:val="00A00858"/>
    <w:rsid w:val="00A01490"/>
    <w:rsid w:val="00A0221A"/>
    <w:rsid w:val="00A0495A"/>
    <w:rsid w:val="00A112FB"/>
    <w:rsid w:val="00A1273E"/>
    <w:rsid w:val="00A1541F"/>
    <w:rsid w:val="00A2109E"/>
    <w:rsid w:val="00A223C0"/>
    <w:rsid w:val="00A233B4"/>
    <w:rsid w:val="00A26678"/>
    <w:rsid w:val="00A32567"/>
    <w:rsid w:val="00A34808"/>
    <w:rsid w:val="00A356F9"/>
    <w:rsid w:val="00A41498"/>
    <w:rsid w:val="00A41B63"/>
    <w:rsid w:val="00A4357E"/>
    <w:rsid w:val="00A4377E"/>
    <w:rsid w:val="00A45248"/>
    <w:rsid w:val="00A4574D"/>
    <w:rsid w:val="00A4615F"/>
    <w:rsid w:val="00A50633"/>
    <w:rsid w:val="00A5103F"/>
    <w:rsid w:val="00A5124F"/>
    <w:rsid w:val="00A53BE4"/>
    <w:rsid w:val="00A578D0"/>
    <w:rsid w:val="00A60544"/>
    <w:rsid w:val="00A6334D"/>
    <w:rsid w:val="00A63549"/>
    <w:rsid w:val="00A63846"/>
    <w:rsid w:val="00A6467F"/>
    <w:rsid w:val="00A6546A"/>
    <w:rsid w:val="00A66899"/>
    <w:rsid w:val="00A66BB6"/>
    <w:rsid w:val="00A70F9F"/>
    <w:rsid w:val="00A71C88"/>
    <w:rsid w:val="00A71ED2"/>
    <w:rsid w:val="00A7361E"/>
    <w:rsid w:val="00A746BE"/>
    <w:rsid w:val="00A77406"/>
    <w:rsid w:val="00A77A2D"/>
    <w:rsid w:val="00A80EDE"/>
    <w:rsid w:val="00A81801"/>
    <w:rsid w:val="00A83B7B"/>
    <w:rsid w:val="00A8452E"/>
    <w:rsid w:val="00A847CC"/>
    <w:rsid w:val="00A84881"/>
    <w:rsid w:val="00A84E14"/>
    <w:rsid w:val="00A872A0"/>
    <w:rsid w:val="00A90AE1"/>
    <w:rsid w:val="00A90F74"/>
    <w:rsid w:val="00A92E5A"/>
    <w:rsid w:val="00A934B1"/>
    <w:rsid w:val="00A94B15"/>
    <w:rsid w:val="00A966AA"/>
    <w:rsid w:val="00A977E7"/>
    <w:rsid w:val="00AA15C2"/>
    <w:rsid w:val="00AA285B"/>
    <w:rsid w:val="00AA48FE"/>
    <w:rsid w:val="00AA5C81"/>
    <w:rsid w:val="00AA6048"/>
    <w:rsid w:val="00AB0FDD"/>
    <w:rsid w:val="00AB1E43"/>
    <w:rsid w:val="00AB437E"/>
    <w:rsid w:val="00AB6D36"/>
    <w:rsid w:val="00AB7C72"/>
    <w:rsid w:val="00AB7DB8"/>
    <w:rsid w:val="00AC009A"/>
    <w:rsid w:val="00AC1784"/>
    <w:rsid w:val="00AC1DA0"/>
    <w:rsid w:val="00AC39C1"/>
    <w:rsid w:val="00AC49CD"/>
    <w:rsid w:val="00AC5C2F"/>
    <w:rsid w:val="00AC5F2F"/>
    <w:rsid w:val="00AD0213"/>
    <w:rsid w:val="00AD361C"/>
    <w:rsid w:val="00AD5AEF"/>
    <w:rsid w:val="00AD637E"/>
    <w:rsid w:val="00AD7C6E"/>
    <w:rsid w:val="00AE029C"/>
    <w:rsid w:val="00AE4F5E"/>
    <w:rsid w:val="00AF5138"/>
    <w:rsid w:val="00AF5603"/>
    <w:rsid w:val="00AF64A1"/>
    <w:rsid w:val="00AF6797"/>
    <w:rsid w:val="00B006D9"/>
    <w:rsid w:val="00B0084B"/>
    <w:rsid w:val="00B0109A"/>
    <w:rsid w:val="00B032B3"/>
    <w:rsid w:val="00B05326"/>
    <w:rsid w:val="00B05946"/>
    <w:rsid w:val="00B107AF"/>
    <w:rsid w:val="00B12B01"/>
    <w:rsid w:val="00B15176"/>
    <w:rsid w:val="00B158E8"/>
    <w:rsid w:val="00B16C98"/>
    <w:rsid w:val="00B17D45"/>
    <w:rsid w:val="00B20B50"/>
    <w:rsid w:val="00B21874"/>
    <w:rsid w:val="00B24ABD"/>
    <w:rsid w:val="00B26353"/>
    <w:rsid w:val="00B27227"/>
    <w:rsid w:val="00B27C53"/>
    <w:rsid w:val="00B34B30"/>
    <w:rsid w:val="00B35C99"/>
    <w:rsid w:val="00B367DD"/>
    <w:rsid w:val="00B41FAB"/>
    <w:rsid w:val="00B4240F"/>
    <w:rsid w:val="00B43A3B"/>
    <w:rsid w:val="00B43A60"/>
    <w:rsid w:val="00B44FC7"/>
    <w:rsid w:val="00B507D9"/>
    <w:rsid w:val="00B51E38"/>
    <w:rsid w:val="00B62BEC"/>
    <w:rsid w:val="00B64D2C"/>
    <w:rsid w:val="00B66C4F"/>
    <w:rsid w:val="00B67084"/>
    <w:rsid w:val="00B73D62"/>
    <w:rsid w:val="00B76E69"/>
    <w:rsid w:val="00B81139"/>
    <w:rsid w:val="00B82BCD"/>
    <w:rsid w:val="00B84C0A"/>
    <w:rsid w:val="00B86CE4"/>
    <w:rsid w:val="00B90014"/>
    <w:rsid w:val="00B90D94"/>
    <w:rsid w:val="00B93C4F"/>
    <w:rsid w:val="00B960CB"/>
    <w:rsid w:val="00B96108"/>
    <w:rsid w:val="00B9613A"/>
    <w:rsid w:val="00B966D4"/>
    <w:rsid w:val="00BA0A57"/>
    <w:rsid w:val="00BA2CDF"/>
    <w:rsid w:val="00BB093D"/>
    <w:rsid w:val="00BB0C64"/>
    <w:rsid w:val="00BB1B93"/>
    <w:rsid w:val="00BB4A4B"/>
    <w:rsid w:val="00BB53CD"/>
    <w:rsid w:val="00BB6B19"/>
    <w:rsid w:val="00BC0494"/>
    <w:rsid w:val="00BC11EC"/>
    <w:rsid w:val="00BC1BA1"/>
    <w:rsid w:val="00BC4024"/>
    <w:rsid w:val="00BC6643"/>
    <w:rsid w:val="00BC6671"/>
    <w:rsid w:val="00BC6BA2"/>
    <w:rsid w:val="00BC7B97"/>
    <w:rsid w:val="00BD086B"/>
    <w:rsid w:val="00BD1AAA"/>
    <w:rsid w:val="00BD20F6"/>
    <w:rsid w:val="00BD2B94"/>
    <w:rsid w:val="00BD3751"/>
    <w:rsid w:val="00BD3E77"/>
    <w:rsid w:val="00BD3E81"/>
    <w:rsid w:val="00BD5197"/>
    <w:rsid w:val="00BD5CC9"/>
    <w:rsid w:val="00BD7321"/>
    <w:rsid w:val="00BE115B"/>
    <w:rsid w:val="00BE20A5"/>
    <w:rsid w:val="00BE3012"/>
    <w:rsid w:val="00BE42AC"/>
    <w:rsid w:val="00BE48F1"/>
    <w:rsid w:val="00BE5C64"/>
    <w:rsid w:val="00BE6696"/>
    <w:rsid w:val="00BE6A03"/>
    <w:rsid w:val="00BE7E71"/>
    <w:rsid w:val="00BF0791"/>
    <w:rsid w:val="00BF0DA5"/>
    <w:rsid w:val="00BF2E39"/>
    <w:rsid w:val="00BF54B8"/>
    <w:rsid w:val="00BF5510"/>
    <w:rsid w:val="00BF71B1"/>
    <w:rsid w:val="00C00066"/>
    <w:rsid w:val="00C010AF"/>
    <w:rsid w:val="00C01D92"/>
    <w:rsid w:val="00C02199"/>
    <w:rsid w:val="00C021E2"/>
    <w:rsid w:val="00C057E5"/>
    <w:rsid w:val="00C05C88"/>
    <w:rsid w:val="00C0631B"/>
    <w:rsid w:val="00C10799"/>
    <w:rsid w:val="00C11864"/>
    <w:rsid w:val="00C11E53"/>
    <w:rsid w:val="00C13562"/>
    <w:rsid w:val="00C179E2"/>
    <w:rsid w:val="00C20CD8"/>
    <w:rsid w:val="00C23884"/>
    <w:rsid w:val="00C23DF8"/>
    <w:rsid w:val="00C2448A"/>
    <w:rsid w:val="00C26BFA"/>
    <w:rsid w:val="00C30622"/>
    <w:rsid w:val="00C31694"/>
    <w:rsid w:val="00C320A8"/>
    <w:rsid w:val="00C32B0E"/>
    <w:rsid w:val="00C3433B"/>
    <w:rsid w:val="00C36620"/>
    <w:rsid w:val="00C36997"/>
    <w:rsid w:val="00C36A21"/>
    <w:rsid w:val="00C408AF"/>
    <w:rsid w:val="00C40AB3"/>
    <w:rsid w:val="00C42787"/>
    <w:rsid w:val="00C427AE"/>
    <w:rsid w:val="00C42C7B"/>
    <w:rsid w:val="00C476CE"/>
    <w:rsid w:val="00C47E72"/>
    <w:rsid w:val="00C5073A"/>
    <w:rsid w:val="00C532F7"/>
    <w:rsid w:val="00C53F29"/>
    <w:rsid w:val="00C55BF4"/>
    <w:rsid w:val="00C60C5F"/>
    <w:rsid w:val="00C651BE"/>
    <w:rsid w:val="00C6539A"/>
    <w:rsid w:val="00C66F4B"/>
    <w:rsid w:val="00C7179A"/>
    <w:rsid w:val="00C73871"/>
    <w:rsid w:val="00C73D41"/>
    <w:rsid w:val="00C74551"/>
    <w:rsid w:val="00C752B4"/>
    <w:rsid w:val="00C779DE"/>
    <w:rsid w:val="00C83073"/>
    <w:rsid w:val="00C84871"/>
    <w:rsid w:val="00C8530A"/>
    <w:rsid w:val="00C8630F"/>
    <w:rsid w:val="00C87228"/>
    <w:rsid w:val="00C91DD4"/>
    <w:rsid w:val="00C9393A"/>
    <w:rsid w:val="00C93BBE"/>
    <w:rsid w:val="00C94A74"/>
    <w:rsid w:val="00C95F53"/>
    <w:rsid w:val="00C9799F"/>
    <w:rsid w:val="00C97DA4"/>
    <w:rsid w:val="00CA1BC2"/>
    <w:rsid w:val="00CA22DE"/>
    <w:rsid w:val="00CA2D05"/>
    <w:rsid w:val="00CA3B6C"/>
    <w:rsid w:val="00CA3CE8"/>
    <w:rsid w:val="00CA5228"/>
    <w:rsid w:val="00CA6006"/>
    <w:rsid w:val="00CA67D4"/>
    <w:rsid w:val="00CB2576"/>
    <w:rsid w:val="00CB2AC0"/>
    <w:rsid w:val="00CB35CB"/>
    <w:rsid w:val="00CB4C17"/>
    <w:rsid w:val="00CC000D"/>
    <w:rsid w:val="00CC233B"/>
    <w:rsid w:val="00CC3CDB"/>
    <w:rsid w:val="00CC3F66"/>
    <w:rsid w:val="00CC6462"/>
    <w:rsid w:val="00CC760A"/>
    <w:rsid w:val="00CD0BCB"/>
    <w:rsid w:val="00CD2E0E"/>
    <w:rsid w:val="00CD33A9"/>
    <w:rsid w:val="00CD3EB7"/>
    <w:rsid w:val="00CD5D20"/>
    <w:rsid w:val="00CE0706"/>
    <w:rsid w:val="00CE12D3"/>
    <w:rsid w:val="00CE35D7"/>
    <w:rsid w:val="00CE3F72"/>
    <w:rsid w:val="00CE6A4E"/>
    <w:rsid w:val="00CE6C33"/>
    <w:rsid w:val="00CF1534"/>
    <w:rsid w:val="00CF1D3F"/>
    <w:rsid w:val="00CF23BB"/>
    <w:rsid w:val="00CF39D7"/>
    <w:rsid w:val="00CF431A"/>
    <w:rsid w:val="00CF4FEE"/>
    <w:rsid w:val="00CF71ED"/>
    <w:rsid w:val="00D0206D"/>
    <w:rsid w:val="00D02B4A"/>
    <w:rsid w:val="00D035CD"/>
    <w:rsid w:val="00D0460D"/>
    <w:rsid w:val="00D05AFA"/>
    <w:rsid w:val="00D07626"/>
    <w:rsid w:val="00D101FD"/>
    <w:rsid w:val="00D10E95"/>
    <w:rsid w:val="00D114E4"/>
    <w:rsid w:val="00D116B0"/>
    <w:rsid w:val="00D12C4F"/>
    <w:rsid w:val="00D132A3"/>
    <w:rsid w:val="00D13C2A"/>
    <w:rsid w:val="00D13FD4"/>
    <w:rsid w:val="00D15FED"/>
    <w:rsid w:val="00D216E4"/>
    <w:rsid w:val="00D22BEF"/>
    <w:rsid w:val="00D23BFB"/>
    <w:rsid w:val="00D266FC"/>
    <w:rsid w:val="00D269DF"/>
    <w:rsid w:val="00D31A02"/>
    <w:rsid w:val="00D35542"/>
    <w:rsid w:val="00D3789C"/>
    <w:rsid w:val="00D44EDE"/>
    <w:rsid w:val="00D45003"/>
    <w:rsid w:val="00D516BC"/>
    <w:rsid w:val="00D51C98"/>
    <w:rsid w:val="00D55D2E"/>
    <w:rsid w:val="00D56F8C"/>
    <w:rsid w:val="00D608AE"/>
    <w:rsid w:val="00D617F6"/>
    <w:rsid w:val="00D62635"/>
    <w:rsid w:val="00D630D3"/>
    <w:rsid w:val="00D65104"/>
    <w:rsid w:val="00D65275"/>
    <w:rsid w:val="00D662CF"/>
    <w:rsid w:val="00D703C1"/>
    <w:rsid w:val="00D71D59"/>
    <w:rsid w:val="00D7512A"/>
    <w:rsid w:val="00D75816"/>
    <w:rsid w:val="00D75E06"/>
    <w:rsid w:val="00D80213"/>
    <w:rsid w:val="00D836D9"/>
    <w:rsid w:val="00D87075"/>
    <w:rsid w:val="00D870F6"/>
    <w:rsid w:val="00D90BA6"/>
    <w:rsid w:val="00D91762"/>
    <w:rsid w:val="00D92D3B"/>
    <w:rsid w:val="00D93CED"/>
    <w:rsid w:val="00D9423E"/>
    <w:rsid w:val="00D95237"/>
    <w:rsid w:val="00D978C6"/>
    <w:rsid w:val="00DA1C89"/>
    <w:rsid w:val="00DA1CB2"/>
    <w:rsid w:val="00DA273F"/>
    <w:rsid w:val="00DA532B"/>
    <w:rsid w:val="00DA7DD9"/>
    <w:rsid w:val="00DB08DD"/>
    <w:rsid w:val="00DB1520"/>
    <w:rsid w:val="00DB2AE1"/>
    <w:rsid w:val="00DB3EAD"/>
    <w:rsid w:val="00DB70EA"/>
    <w:rsid w:val="00DB7A9C"/>
    <w:rsid w:val="00DC0938"/>
    <w:rsid w:val="00DC0AAC"/>
    <w:rsid w:val="00DC2964"/>
    <w:rsid w:val="00DC38A9"/>
    <w:rsid w:val="00DC38FD"/>
    <w:rsid w:val="00DC60DB"/>
    <w:rsid w:val="00DC6967"/>
    <w:rsid w:val="00DC7308"/>
    <w:rsid w:val="00DD0453"/>
    <w:rsid w:val="00DD2314"/>
    <w:rsid w:val="00DD2E5C"/>
    <w:rsid w:val="00DD4C8A"/>
    <w:rsid w:val="00DD591B"/>
    <w:rsid w:val="00DD712A"/>
    <w:rsid w:val="00DE2F5B"/>
    <w:rsid w:val="00DE3B3B"/>
    <w:rsid w:val="00DE4CB9"/>
    <w:rsid w:val="00DE5964"/>
    <w:rsid w:val="00DE6806"/>
    <w:rsid w:val="00DE760C"/>
    <w:rsid w:val="00DF0763"/>
    <w:rsid w:val="00DF262E"/>
    <w:rsid w:val="00DF28C2"/>
    <w:rsid w:val="00DF2C03"/>
    <w:rsid w:val="00DF4283"/>
    <w:rsid w:val="00DF49C4"/>
    <w:rsid w:val="00DF536E"/>
    <w:rsid w:val="00DF5A23"/>
    <w:rsid w:val="00DF5B24"/>
    <w:rsid w:val="00DF60F3"/>
    <w:rsid w:val="00DF6C1D"/>
    <w:rsid w:val="00E01080"/>
    <w:rsid w:val="00E016E6"/>
    <w:rsid w:val="00E01B86"/>
    <w:rsid w:val="00E023F7"/>
    <w:rsid w:val="00E04B72"/>
    <w:rsid w:val="00E11FC6"/>
    <w:rsid w:val="00E142FB"/>
    <w:rsid w:val="00E1605E"/>
    <w:rsid w:val="00E168B3"/>
    <w:rsid w:val="00E1705C"/>
    <w:rsid w:val="00E17E7F"/>
    <w:rsid w:val="00E20F7B"/>
    <w:rsid w:val="00E212E9"/>
    <w:rsid w:val="00E233E6"/>
    <w:rsid w:val="00E24041"/>
    <w:rsid w:val="00E252B6"/>
    <w:rsid w:val="00E25DF0"/>
    <w:rsid w:val="00E27967"/>
    <w:rsid w:val="00E32609"/>
    <w:rsid w:val="00E32643"/>
    <w:rsid w:val="00E35076"/>
    <w:rsid w:val="00E364EC"/>
    <w:rsid w:val="00E37FE3"/>
    <w:rsid w:val="00E4059C"/>
    <w:rsid w:val="00E433E6"/>
    <w:rsid w:val="00E46776"/>
    <w:rsid w:val="00E467D8"/>
    <w:rsid w:val="00E468DE"/>
    <w:rsid w:val="00E47BA2"/>
    <w:rsid w:val="00E501DC"/>
    <w:rsid w:val="00E50833"/>
    <w:rsid w:val="00E52DF1"/>
    <w:rsid w:val="00E574DC"/>
    <w:rsid w:val="00E62990"/>
    <w:rsid w:val="00E6439A"/>
    <w:rsid w:val="00E65DB0"/>
    <w:rsid w:val="00E679DF"/>
    <w:rsid w:val="00E7042A"/>
    <w:rsid w:val="00E70E0F"/>
    <w:rsid w:val="00E76D78"/>
    <w:rsid w:val="00E770E5"/>
    <w:rsid w:val="00E81303"/>
    <w:rsid w:val="00E813A6"/>
    <w:rsid w:val="00E81BAC"/>
    <w:rsid w:val="00E83187"/>
    <w:rsid w:val="00E83965"/>
    <w:rsid w:val="00E84642"/>
    <w:rsid w:val="00E860D3"/>
    <w:rsid w:val="00E866B8"/>
    <w:rsid w:val="00E86C02"/>
    <w:rsid w:val="00E913E0"/>
    <w:rsid w:val="00E944AD"/>
    <w:rsid w:val="00E9719C"/>
    <w:rsid w:val="00EA1452"/>
    <w:rsid w:val="00EA15C0"/>
    <w:rsid w:val="00EA15DA"/>
    <w:rsid w:val="00EA18B9"/>
    <w:rsid w:val="00EA1E69"/>
    <w:rsid w:val="00EA4F0C"/>
    <w:rsid w:val="00EA6306"/>
    <w:rsid w:val="00EB466A"/>
    <w:rsid w:val="00EB64EA"/>
    <w:rsid w:val="00EB70F2"/>
    <w:rsid w:val="00EC1921"/>
    <w:rsid w:val="00EC2FD6"/>
    <w:rsid w:val="00EC38E9"/>
    <w:rsid w:val="00EC5241"/>
    <w:rsid w:val="00EC592A"/>
    <w:rsid w:val="00EC5C05"/>
    <w:rsid w:val="00EC7F08"/>
    <w:rsid w:val="00ED004E"/>
    <w:rsid w:val="00ED08E6"/>
    <w:rsid w:val="00ED7B2E"/>
    <w:rsid w:val="00EE0156"/>
    <w:rsid w:val="00EE1A05"/>
    <w:rsid w:val="00EE4261"/>
    <w:rsid w:val="00EE46D5"/>
    <w:rsid w:val="00EE5160"/>
    <w:rsid w:val="00EE61CF"/>
    <w:rsid w:val="00EF078A"/>
    <w:rsid w:val="00EF2936"/>
    <w:rsid w:val="00EF3EB6"/>
    <w:rsid w:val="00EF6A3D"/>
    <w:rsid w:val="00EF6BFB"/>
    <w:rsid w:val="00EF6F21"/>
    <w:rsid w:val="00F01E56"/>
    <w:rsid w:val="00F020C0"/>
    <w:rsid w:val="00F03B90"/>
    <w:rsid w:val="00F04524"/>
    <w:rsid w:val="00F0509E"/>
    <w:rsid w:val="00F05955"/>
    <w:rsid w:val="00F07178"/>
    <w:rsid w:val="00F0748B"/>
    <w:rsid w:val="00F10D85"/>
    <w:rsid w:val="00F113A3"/>
    <w:rsid w:val="00F12F1C"/>
    <w:rsid w:val="00F13D88"/>
    <w:rsid w:val="00F1631E"/>
    <w:rsid w:val="00F2079C"/>
    <w:rsid w:val="00F21F9F"/>
    <w:rsid w:val="00F22A31"/>
    <w:rsid w:val="00F23B59"/>
    <w:rsid w:val="00F261BA"/>
    <w:rsid w:val="00F27031"/>
    <w:rsid w:val="00F2768A"/>
    <w:rsid w:val="00F27A97"/>
    <w:rsid w:val="00F304F1"/>
    <w:rsid w:val="00F30869"/>
    <w:rsid w:val="00F31B29"/>
    <w:rsid w:val="00F37F74"/>
    <w:rsid w:val="00F40D88"/>
    <w:rsid w:val="00F43FF9"/>
    <w:rsid w:val="00F44C41"/>
    <w:rsid w:val="00F45AD5"/>
    <w:rsid w:val="00F47750"/>
    <w:rsid w:val="00F47AA9"/>
    <w:rsid w:val="00F502B6"/>
    <w:rsid w:val="00F50B21"/>
    <w:rsid w:val="00F50B7D"/>
    <w:rsid w:val="00F52B50"/>
    <w:rsid w:val="00F5402A"/>
    <w:rsid w:val="00F548E4"/>
    <w:rsid w:val="00F559DA"/>
    <w:rsid w:val="00F57730"/>
    <w:rsid w:val="00F62DD8"/>
    <w:rsid w:val="00F62F40"/>
    <w:rsid w:val="00F636A8"/>
    <w:rsid w:val="00F64267"/>
    <w:rsid w:val="00F64A6A"/>
    <w:rsid w:val="00F73239"/>
    <w:rsid w:val="00F73BBA"/>
    <w:rsid w:val="00F73E98"/>
    <w:rsid w:val="00F74CE8"/>
    <w:rsid w:val="00F757E7"/>
    <w:rsid w:val="00F76E5D"/>
    <w:rsid w:val="00F83ADD"/>
    <w:rsid w:val="00F8514B"/>
    <w:rsid w:val="00F851ED"/>
    <w:rsid w:val="00F86287"/>
    <w:rsid w:val="00F86297"/>
    <w:rsid w:val="00F873A4"/>
    <w:rsid w:val="00F925C1"/>
    <w:rsid w:val="00F93E53"/>
    <w:rsid w:val="00F93F6F"/>
    <w:rsid w:val="00F94FA4"/>
    <w:rsid w:val="00F9665B"/>
    <w:rsid w:val="00F96E3B"/>
    <w:rsid w:val="00F9727B"/>
    <w:rsid w:val="00F975CA"/>
    <w:rsid w:val="00FA18A6"/>
    <w:rsid w:val="00FA1F2A"/>
    <w:rsid w:val="00FA1FD1"/>
    <w:rsid w:val="00FA2AAA"/>
    <w:rsid w:val="00FA4966"/>
    <w:rsid w:val="00FA5436"/>
    <w:rsid w:val="00FB08B2"/>
    <w:rsid w:val="00FC1C0C"/>
    <w:rsid w:val="00FC2130"/>
    <w:rsid w:val="00FC287E"/>
    <w:rsid w:val="00FC2A16"/>
    <w:rsid w:val="00FC4499"/>
    <w:rsid w:val="00FC484B"/>
    <w:rsid w:val="00FC54C8"/>
    <w:rsid w:val="00FC5F08"/>
    <w:rsid w:val="00FC6CC9"/>
    <w:rsid w:val="00FC7CC3"/>
    <w:rsid w:val="00FD1301"/>
    <w:rsid w:val="00FD3522"/>
    <w:rsid w:val="00FD43E6"/>
    <w:rsid w:val="00FD4BE9"/>
    <w:rsid w:val="00FD53AB"/>
    <w:rsid w:val="00FD63F8"/>
    <w:rsid w:val="00FD79D8"/>
    <w:rsid w:val="00FD7EB2"/>
    <w:rsid w:val="00FE1FA0"/>
    <w:rsid w:val="00FE2E76"/>
    <w:rsid w:val="00FE4512"/>
    <w:rsid w:val="00FE4D2F"/>
    <w:rsid w:val="00FE5DAE"/>
    <w:rsid w:val="00FE6F92"/>
    <w:rsid w:val="00FF0BEB"/>
    <w:rsid w:val="00FF1725"/>
    <w:rsid w:val="00FF2C22"/>
    <w:rsid w:val="00FF3348"/>
    <w:rsid w:val="00FF3F74"/>
    <w:rsid w:val="00FF7427"/>
    <w:rsid w:val="00FF7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9CD7"/>
  <w15:docId w15:val="{96938E29-B87E-4BAB-B3A7-186F76A0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239"/>
    <w:rPr>
      <w:lang w:val="uk-UA"/>
    </w:rPr>
  </w:style>
  <w:style w:type="paragraph" w:styleId="1">
    <w:name w:val="heading 1"/>
    <w:basedOn w:val="a"/>
    <w:next w:val="a"/>
    <w:link w:val="10"/>
    <w:uiPriority w:val="9"/>
    <w:qFormat/>
    <w:rsid w:val="00157304"/>
    <w:pPr>
      <w:keepNext/>
      <w:keepLines/>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157304"/>
    <w:pPr>
      <w:keepNext/>
      <w:keepLines/>
      <w:jc w:val="center"/>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57304"/>
    <w:rPr>
      <w:rFonts w:ascii="Times New Roman" w:eastAsiaTheme="majorEastAsia" w:hAnsi="Times New Roman" w:cstheme="majorBidi"/>
      <w:b/>
      <w:bCs/>
      <w:color w:val="000000" w:themeColor="text1"/>
      <w:sz w:val="28"/>
      <w:szCs w:val="26"/>
      <w:lang w:val="uk-UA"/>
    </w:rPr>
  </w:style>
  <w:style w:type="character" w:customStyle="1" w:styleId="10">
    <w:name w:val="Заголовок 1 Знак"/>
    <w:basedOn w:val="a0"/>
    <w:link w:val="1"/>
    <w:uiPriority w:val="9"/>
    <w:rsid w:val="00157304"/>
    <w:rPr>
      <w:rFonts w:ascii="Times New Roman" w:eastAsiaTheme="majorEastAsia" w:hAnsi="Times New Roman" w:cstheme="majorBidi"/>
      <w:b/>
      <w:bCs/>
      <w:color w:val="000000" w:themeColor="text1"/>
      <w:sz w:val="28"/>
      <w:szCs w:val="28"/>
      <w:lang w:val="uk-UA"/>
    </w:rPr>
  </w:style>
  <w:style w:type="paragraph" w:styleId="a3">
    <w:name w:val="Balloon Text"/>
    <w:basedOn w:val="a"/>
    <w:link w:val="a4"/>
    <w:uiPriority w:val="99"/>
    <w:semiHidden/>
    <w:unhideWhenUsed/>
    <w:rsid w:val="009430B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0BC"/>
    <w:rPr>
      <w:rFonts w:ascii="Tahoma" w:hAnsi="Tahoma" w:cs="Tahoma"/>
      <w:sz w:val="16"/>
      <w:szCs w:val="16"/>
      <w:lang w:val="uk-UA"/>
    </w:rPr>
  </w:style>
  <w:style w:type="character" w:styleId="a5">
    <w:name w:val="Hyperlink"/>
    <w:basedOn w:val="a0"/>
    <w:uiPriority w:val="99"/>
    <w:unhideWhenUsed/>
    <w:rsid w:val="00A00858"/>
    <w:rPr>
      <w:color w:val="0000FF" w:themeColor="hyperlink"/>
      <w:u w:val="single"/>
    </w:rPr>
  </w:style>
  <w:style w:type="table" w:customStyle="1" w:styleId="11">
    <w:name w:val="Сетка таблицы1"/>
    <w:basedOn w:val="a1"/>
    <w:next w:val="a6"/>
    <w:uiPriority w:val="39"/>
    <w:rsid w:val="000A5FCF"/>
    <w:pPr>
      <w:spacing w:line="240" w:lineRule="auto"/>
    </w:pPr>
    <w:rPr>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39"/>
    <w:rsid w:val="000A5F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4406E"/>
    <w:pPr>
      <w:ind w:left="720"/>
      <w:contextualSpacing/>
    </w:pPr>
  </w:style>
  <w:style w:type="paragraph" w:styleId="a8">
    <w:name w:val="header"/>
    <w:basedOn w:val="a"/>
    <w:link w:val="a9"/>
    <w:uiPriority w:val="99"/>
    <w:unhideWhenUsed/>
    <w:rsid w:val="009E1222"/>
    <w:pPr>
      <w:tabs>
        <w:tab w:val="center" w:pos="4677"/>
        <w:tab w:val="right" w:pos="9355"/>
      </w:tabs>
      <w:spacing w:line="240" w:lineRule="auto"/>
    </w:pPr>
  </w:style>
  <w:style w:type="character" w:customStyle="1" w:styleId="a9">
    <w:name w:val="Верхний колонтитул Знак"/>
    <w:basedOn w:val="a0"/>
    <w:link w:val="a8"/>
    <w:uiPriority w:val="99"/>
    <w:rsid w:val="009E1222"/>
    <w:rPr>
      <w:lang w:val="uk-UA"/>
    </w:rPr>
  </w:style>
  <w:style w:type="paragraph" w:styleId="aa">
    <w:name w:val="footer"/>
    <w:basedOn w:val="a"/>
    <w:link w:val="ab"/>
    <w:uiPriority w:val="99"/>
    <w:unhideWhenUsed/>
    <w:rsid w:val="009E1222"/>
    <w:pPr>
      <w:tabs>
        <w:tab w:val="center" w:pos="4677"/>
        <w:tab w:val="right" w:pos="9355"/>
      </w:tabs>
      <w:spacing w:line="240" w:lineRule="auto"/>
    </w:pPr>
  </w:style>
  <w:style w:type="character" w:customStyle="1" w:styleId="ab">
    <w:name w:val="Нижний колонтитул Знак"/>
    <w:basedOn w:val="a0"/>
    <w:link w:val="aa"/>
    <w:uiPriority w:val="99"/>
    <w:rsid w:val="009E1222"/>
    <w:rPr>
      <w:lang w:val="uk-UA"/>
    </w:rPr>
  </w:style>
  <w:style w:type="paragraph" w:styleId="ac">
    <w:name w:val="No Spacing"/>
    <w:link w:val="ad"/>
    <w:uiPriority w:val="1"/>
    <w:qFormat/>
    <w:rsid w:val="009F322C"/>
    <w:pPr>
      <w:spacing w:line="240" w:lineRule="auto"/>
      <w:ind w:firstLine="0"/>
      <w:jc w:val="left"/>
    </w:pPr>
    <w:rPr>
      <w:rFonts w:eastAsiaTheme="minorEastAsia"/>
      <w:lang w:val="ru-RU"/>
    </w:rPr>
  </w:style>
  <w:style w:type="character" w:customStyle="1" w:styleId="ad">
    <w:name w:val="Без интервала Знак"/>
    <w:basedOn w:val="a0"/>
    <w:link w:val="ac"/>
    <w:uiPriority w:val="1"/>
    <w:rsid w:val="009F322C"/>
    <w:rPr>
      <w:rFonts w:eastAsiaTheme="minorEastAsia"/>
      <w:lang w:val="ru-RU"/>
    </w:rPr>
  </w:style>
  <w:style w:type="paragraph" w:styleId="ae">
    <w:name w:val="TOC Heading"/>
    <w:basedOn w:val="1"/>
    <w:next w:val="a"/>
    <w:uiPriority w:val="39"/>
    <w:unhideWhenUsed/>
    <w:qFormat/>
    <w:rsid w:val="009F322C"/>
    <w:pPr>
      <w:spacing w:before="480" w:line="276" w:lineRule="auto"/>
      <w:ind w:firstLine="0"/>
      <w:jc w:val="left"/>
      <w:outlineLvl w:val="9"/>
    </w:pPr>
    <w:rPr>
      <w:rFonts w:asciiTheme="majorHAnsi" w:hAnsiTheme="majorHAnsi"/>
      <w:color w:val="365F91" w:themeColor="accent1" w:themeShade="BF"/>
      <w:lang w:val="ru-RU"/>
    </w:rPr>
  </w:style>
  <w:style w:type="paragraph" w:styleId="12">
    <w:name w:val="toc 1"/>
    <w:basedOn w:val="a"/>
    <w:next w:val="a"/>
    <w:autoRedefine/>
    <w:uiPriority w:val="39"/>
    <w:unhideWhenUsed/>
    <w:rsid w:val="00343D7E"/>
    <w:pPr>
      <w:tabs>
        <w:tab w:val="right" w:leader="dot" w:pos="9345"/>
      </w:tabs>
      <w:spacing w:after="100"/>
    </w:pPr>
  </w:style>
  <w:style w:type="paragraph" w:styleId="21">
    <w:name w:val="toc 2"/>
    <w:basedOn w:val="a"/>
    <w:next w:val="a"/>
    <w:autoRedefine/>
    <w:uiPriority w:val="39"/>
    <w:unhideWhenUsed/>
    <w:rsid w:val="00343D7E"/>
    <w:pPr>
      <w:tabs>
        <w:tab w:val="right" w:leader="dot" w:pos="9345"/>
      </w:tabs>
      <w:spacing w:after="100"/>
      <w:ind w:left="221"/>
    </w:pPr>
  </w:style>
  <w:style w:type="table" w:customStyle="1" w:styleId="22">
    <w:name w:val="Сетка таблицы2"/>
    <w:basedOn w:val="a1"/>
    <w:next w:val="a6"/>
    <w:uiPriority w:val="39"/>
    <w:rsid w:val="00DC38FD"/>
    <w:pPr>
      <w:spacing w:line="240" w:lineRule="auto"/>
      <w:ind w:firstLine="0"/>
      <w:jc w:val="left"/>
    </w:pPr>
    <w:rPr>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83630E"/>
    <w:pPr>
      <w:widowControl w:val="0"/>
      <w:spacing w:line="260" w:lineRule="auto"/>
      <w:ind w:left="40" w:firstLine="660"/>
    </w:pPr>
    <w:rPr>
      <w:rFonts w:ascii="Times New Roman" w:eastAsia="Times New Roman" w:hAnsi="Times New Roman" w:cs="Times New Roman"/>
      <w:snapToGrid w:val="0"/>
      <w:sz w:val="18"/>
      <w:szCs w:val="20"/>
      <w:lang w:val="ru-RU"/>
    </w:rPr>
  </w:style>
  <w:style w:type="paragraph" w:customStyle="1" w:styleId="HTML1">
    <w:name w:val="Стандартный HTML1"/>
    <w:basedOn w:val="a"/>
    <w:rsid w:val="00B51E38"/>
    <w:pPr>
      <w:suppressAutoHyphens/>
      <w:spacing w:line="240" w:lineRule="auto"/>
      <w:ind w:firstLine="0"/>
      <w:jc w:val="left"/>
    </w:pPr>
    <w:rPr>
      <w:rFonts w:ascii="Consolas" w:eastAsia="Calibri" w:hAnsi="Consolas" w:cs="font293"/>
      <w:color w:val="00000A"/>
      <w:sz w:val="20"/>
      <w:szCs w:val="20"/>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988984">
      <w:bodyDiv w:val="1"/>
      <w:marLeft w:val="0"/>
      <w:marRight w:val="0"/>
      <w:marTop w:val="0"/>
      <w:marBottom w:val="0"/>
      <w:divBdr>
        <w:top w:val="none" w:sz="0" w:space="0" w:color="auto"/>
        <w:left w:val="none" w:sz="0" w:space="0" w:color="auto"/>
        <w:bottom w:val="none" w:sz="0" w:space="0" w:color="auto"/>
        <w:right w:val="none" w:sz="0" w:space="0" w:color="auto"/>
      </w:divBdr>
    </w:div>
    <w:div w:id="517931904">
      <w:bodyDiv w:val="1"/>
      <w:marLeft w:val="0"/>
      <w:marRight w:val="0"/>
      <w:marTop w:val="0"/>
      <w:marBottom w:val="0"/>
      <w:divBdr>
        <w:top w:val="none" w:sz="0" w:space="0" w:color="auto"/>
        <w:left w:val="none" w:sz="0" w:space="0" w:color="auto"/>
        <w:bottom w:val="none" w:sz="0" w:space="0" w:color="auto"/>
        <w:right w:val="none" w:sz="0" w:space="0" w:color="auto"/>
      </w:divBdr>
    </w:div>
    <w:div w:id="722144448">
      <w:bodyDiv w:val="1"/>
      <w:marLeft w:val="0"/>
      <w:marRight w:val="0"/>
      <w:marTop w:val="0"/>
      <w:marBottom w:val="0"/>
      <w:divBdr>
        <w:top w:val="none" w:sz="0" w:space="0" w:color="auto"/>
        <w:left w:val="none" w:sz="0" w:space="0" w:color="auto"/>
        <w:bottom w:val="none" w:sz="0" w:space="0" w:color="auto"/>
        <w:right w:val="none" w:sz="0" w:space="0" w:color="auto"/>
      </w:divBdr>
    </w:div>
    <w:div w:id="861626856">
      <w:bodyDiv w:val="1"/>
      <w:marLeft w:val="0"/>
      <w:marRight w:val="0"/>
      <w:marTop w:val="0"/>
      <w:marBottom w:val="0"/>
      <w:divBdr>
        <w:top w:val="none" w:sz="0" w:space="0" w:color="auto"/>
        <w:left w:val="none" w:sz="0" w:space="0" w:color="auto"/>
        <w:bottom w:val="none" w:sz="0" w:space="0" w:color="auto"/>
        <w:right w:val="none" w:sz="0" w:space="0" w:color="auto"/>
      </w:divBdr>
      <w:divsChild>
        <w:div w:id="65491971">
          <w:marLeft w:val="0"/>
          <w:marRight w:val="0"/>
          <w:marTop w:val="0"/>
          <w:marBottom w:val="0"/>
          <w:divBdr>
            <w:top w:val="none" w:sz="0" w:space="0" w:color="auto"/>
            <w:left w:val="none" w:sz="0" w:space="0" w:color="auto"/>
            <w:bottom w:val="none" w:sz="0" w:space="0" w:color="auto"/>
            <w:right w:val="none" w:sz="0" w:space="0" w:color="auto"/>
          </w:divBdr>
        </w:div>
        <w:div w:id="372386653">
          <w:marLeft w:val="0"/>
          <w:marRight w:val="0"/>
          <w:marTop w:val="0"/>
          <w:marBottom w:val="0"/>
          <w:divBdr>
            <w:top w:val="none" w:sz="0" w:space="0" w:color="auto"/>
            <w:left w:val="none" w:sz="0" w:space="0" w:color="auto"/>
            <w:bottom w:val="none" w:sz="0" w:space="0" w:color="auto"/>
            <w:right w:val="none" w:sz="0" w:space="0" w:color="auto"/>
          </w:divBdr>
        </w:div>
      </w:divsChild>
    </w:div>
    <w:div w:id="986402771">
      <w:bodyDiv w:val="1"/>
      <w:marLeft w:val="0"/>
      <w:marRight w:val="0"/>
      <w:marTop w:val="0"/>
      <w:marBottom w:val="0"/>
      <w:divBdr>
        <w:top w:val="none" w:sz="0" w:space="0" w:color="auto"/>
        <w:left w:val="none" w:sz="0" w:space="0" w:color="auto"/>
        <w:bottom w:val="none" w:sz="0" w:space="0" w:color="auto"/>
        <w:right w:val="none" w:sz="0" w:space="0" w:color="auto"/>
      </w:divBdr>
    </w:div>
    <w:div w:id="1056052975">
      <w:bodyDiv w:val="1"/>
      <w:marLeft w:val="0"/>
      <w:marRight w:val="0"/>
      <w:marTop w:val="0"/>
      <w:marBottom w:val="0"/>
      <w:divBdr>
        <w:top w:val="none" w:sz="0" w:space="0" w:color="auto"/>
        <w:left w:val="none" w:sz="0" w:space="0" w:color="auto"/>
        <w:bottom w:val="none" w:sz="0" w:space="0" w:color="auto"/>
        <w:right w:val="none" w:sz="0" w:space="0" w:color="auto"/>
      </w:divBdr>
      <w:divsChild>
        <w:div w:id="265816314">
          <w:marLeft w:val="0"/>
          <w:marRight w:val="0"/>
          <w:marTop w:val="0"/>
          <w:marBottom w:val="0"/>
          <w:divBdr>
            <w:top w:val="none" w:sz="0" w:space="0" w:color="auto"/>
            <w:left w:val="none" w:sz="0" w:space="0" w:color="auto"/>
            <w:bottom w:val="none" w:sz="0" w:space="0" w:color="auto"/>
            <w:right w:val="none" w:sz="0" w:space="0" w:color="auto"/>
          </w:divBdr>
        </w:div>
        <w:div w:id="2069104821">
          <w:marLeft w:val="0"/>
          <w:marRight w:val="0"/>
          <w:marTop w:val="0"/>
          <w:marBottom w:val="0"/>
          <w:divBdr>
            <w:top w:val="none" w:sz="0" w:space="0" w:color="auto"/>
            <w:left w:val="none" w:sz="0" w:space="0" w:color="auto"/>
            <w:bottom w:val="none" w:sz="0" w:space="0" w:color="auto"/>
            <w:right w:val="none" w:sz="0" w:space="0" w:color="auto"/>
          </w:divBdr>
        </w:div>
        <w:div w:id="269045269">
          <w:marLeft w:val="0"/>
          <w:marRight w:val="0"/>
          <w:marTop w:val="0"/>
          <w:marBottom w:val="0"/>
          <w:divBdr>
            <w:top w:val="none" w:sz="0" w:space="0" w:color="auto"/>
            <w:left w:val="none" w:sz="0" w:space="0" w:color="auto"/>
            <w:bottom w:val="none" w:sz="0" w:space="0" w:color="auto"/>
            <w:right w:val="none" w:sz="0" w:space="0" w:color="auto"/>
          </w:divBdr>
        </w:div>
        <w:div w:id="271862213">
          <w:marLeft w:val="0"/>
          <w:marRight w:val="0"/>
          <w:marTop w:val="0"/>
          <w:marBottom w:val="0"/>
          <w:divBdr>
            <w:top w:val="none" w:sz="0" w:space="0" w:color="auto"/>
            <w:left w:val="none" w:sz="0" w:space="0" w:color="auto"/>
            <w:bottom w:val="none" w:sz="0" w:space="0" w:color="auto"/>
            <w:right w:val="none" w:sz="0" w:space="0" w:color="auto"/>
          </w:divBdr>
        </w:div>
        <w:div w:id="901990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cutt.ly/1T5Qrrc" TargetMode="External"/><Relationship Id="rId28" Type="http://schemas.openxmlformats.org/officeDocument/2006/relationships/header" Target="header3.xml"/><Relationship Id="rId10" Type="http://schemas.openxmlformats.org/officeDocument/2006/relationships/hyperlink" Target="https://zakon.rada.gov.ua/laws/show/1341-2011-%D0%B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Рівні шкільної мотивації учнів початкових класів</a:t>
            </a:r>
          </a:p>
        </c:rich>
      </c:tx>
      <c:layout>
        <c:manualLayout>
          <c:xMode val="edge"/>
          <c:yMode val="edge"/>
          <c:x val="0.13331583552055992"/>
          <c:y val="3.174603174603174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Рівні шкільної мотивації учнів 3-4 класів</c:v>
                </c:pt>
              </c:strCache>
            </c:strRef>
          </c:tx>
          <c:explosion val="25"/>
          <c:cat>
            <c:strRef>
              <c:f>Лист1!$A$2:$A$5</c:f>
              <c:strCache>
                <c:ptCount val="3"/>
                <c:pt idx="0">
                  <c:v>Низький рівень</c:v>
                </c:pt>
                <c:pt idx="1">
                  <c:v>Високий рівень</c:v>
                </c:pt>
                <c:pt idx="2">
                  <c:v>Середній рівень</c:v>
                </c:pt>
              </c:strCache>
            </c:strRef>
          </c:cat>
          <c:val>
            <c:numRef>
              <c:f>Лист1!$B$2:$B$4</c:f>
              <c:numCache>
                <c:formatCode>0%</c:formatCode>
                <c:ptCount val="3"/>
                <c:pt idx="0">
                  <c:v>0.35</c:v>
                </c:pt>
                <c:pt idx="1">
                  <c:v>0.3</c:v>
                </c:pt>
                <c:pt idx="2">
                  <c:v>0.37</c:v>
                </c:pt>
              </c:numCache>
            </c:numRef>
          </c:val>
          <c:extLst>
            <c:ext xmlns:c16="http://schemas.microsoft.com/office/drawing/2014/chart" uri="{C3380CC4-5D6E-409C-BE32-E72D297353CC}">
              <c16:uniqueId val="{00000000-A9D8-4565-B7FE-F6D4EE060AD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Навчальні інтереси учнів</c:v>
                </c:pt>
              </c:strCache>
            </c:strRef>
          </c:tx>
          <c:explosion val="25"/>
          <c:cat>
            <c:strRef>
              <c:f>Лист1!$A$2:$A$8</c:f>
              <c:strCache>
                <c:ptCount val="7"/>
                <c:pt idx="0">
                  <c:v>Математикаі техніка</c:v>
                </c:pt>
                <c:pt idx="1">
                  <c:v>Гуманітарна сфера</c:v>
                </c:pt>
                <c:pt idx="2">
                  <c:v>Художня діяльність</c:v>
                </c:pt>
                <c:pt idx="3">
                  <c:v>Фізкультура та спорт</c:v>
                </c:pt>
                <c:pt idx="4">
                  <c:v>Комунікативні інтереси</c:v>
                </c:pt>
                <c:pt idx="5">
                  <c:v>Природнича сфера</c:v>
                </c:pt>
                <c:pt idx="6">
                  <c:v>Трудове виховання</c:v>
                </c:pt>
              </c:strCache>
            </c:strRef>
          </c:cat>
          <c:val>
            <c:numRef>
              <c:f>Лист1!$B$2:$B$8</c:f>
              <c:numCache>
                <c:formatCode>General</c:formatCode>
                <c:ptCount val="7"/>
                <c:pt idx="0">
                  <c:v>8</c:v>
                </c:pt>
                <c:pt idx="1">
                  <c:v>12</c:v>
                </c:pt>
                <c:pt idx="2" formatCode="0%">
                  <c:v>32</c:v>
                </c:pt>
                <c:pt idx="3">
                  <c:v>28</c:v>
                </c:pt>
                <c:pt idx="4">
                  <c:v>8</c:v>
                </c:pt>
                <c:pt idx="5">
                  <c:v>8</c:v>
                </c:pt>
                <c:pt idx="6">
                  <c:v>4</c:v>
                </c:pt>
              </c:numCache>
            </c:numRef>
          </c:val>
          <c:extLst>
            <c:ext xmlns:c16="http://schemas.microsoft.com/office/drawing/2014/chart" uri="{C3380CC4-5D6E-409C-BE32-E72D297353CC}">
              <c16:uniqueId val="{00000000-44DD-4B86-A539-B5411431AC1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позитивне</c:v>
                </c:pt>
              </c:strCache>
            </c:strRef>
          </c:tx>
          <c:invertIfNegative val="0"/>
          <c:cat>
            <c:strRef>
              <c:f>Лист1!$A$2:$A$11</c:f>
              <c:strCache>
                <c:ptCount val="10"/>
                <c:pt idx="0">
                  <c:v>музичне мистецтво</c:v>
                </c:pt>
                <c:pt idx="1">
                  <c:v>дизайн і технології</c:v>
                </c:pt>
                <c:pt idx="2">
                  <c:v>образотворче мистецтво</c:v>
                </c:pt>
                <c:pt idx="3">
                  <c:v>фізична культура</c:v>
                </c:pt>
                <c:pt idx="4">
                  <c:v>інформатика</c:v>
                </c:pt>
                <c:pt idx="5">
                  <c:v>математика</c:v>
                </c:pt>
                <c:pt idx="6">
                  <c:v>англійська мова</c:v>
                </c:pt>
                <c:pt idx="7">
                  <c:v>літературне читання</c:v>
                </c:pt>
                <c:pt idx="8">
                  <c:v>українська мова</c:v>
                </c:pt>
                <c:pt idx="9">
                  <c:v>я досліджую світ</c:v>
                </c:pt>
              </c:strCache>
            </c:strRef>
          </c:cat>
          <c:val>
            <c:numRef>
              <c:f>Лист1!$B$2:$B$11</c:f>
              <c:numCache>
                <c:formatCode>General</c:formatCode>
                <c:ptCount val="10"/>
                <c:pt idx="0">
                  <c:v>48</c:v>
                </c:pt>
                <c:pt idx="1">
                  <c:v>22</c:v>
                </c:pt>
                <c:pt idx="2">
                  <c:v>74</c:v>
                </c:pt>
                <c:pt idx="3">
                  <c:v>69</c:v>
                </c:pt>
                <c:pt idx="4">
                  <c:v>56</c:v>
                </c:pt>
                <c:pt idx="5">
                  <c:v>30</c:v>
                </c:pt>
                <c:pt idx="6">
                  <c:v>35</c:v>
                </c:pt>
                <c:pt idx="7">
                  <c:v>43</c:v>
                </c:pt>
                <c:pt idx="8">
                  <c:v>35</c:v>
                </c:pt>
                <c:pt idx="9">
                  <c:v>39</c:v>
                </c:pt>
              </c:numCache>
            </c:numRef>
          </c:val>
          <c:extLst>
            <c:ext xmlns:c16="http://schemas.microsoft.com/office/drawing/2014/chart" uri="{C3380CC4-5D6E-409C-BE32-E72D297353CC}">
              <c16:uniqueId val="{00000000-E266-4D1F-ACEF-EDC2B2EA4368}"/>
            </c:ext>
          </c:extLst>
        </c:ser>
        <c:ser>
          <c:idx val="1"/>
          <c:order val="1"/>
          <c:tx>
            <c:strRef>
              <c:f>Лист1!$C$1</c:f>
              <c:strCache>
                <c:ptCount val="1"/>
                <c:pt idx="0">
                  <c:v>негативне</c:v>
                </c:pt>
              </c:strCache>
            </c:strRef>
          </c:tx>
          <c:invertIfNegative val="0"/>
          <c:cat>
            <c:strRef>
              <c:f>Лист1!$A$2:$A$11</c:f>
              <c:strCache>
                <c:ptCount val="10"/>
                <c:pt idx="0">
                  <c:v>музичне мистецтво</c:v>
                </c:pt>
                <c:pt idx="1">
                  <c:v>дизайн і технології</c:v>
                </c:pt>
                <c:pt idx="2">
                  <c:v>образотворче мистецтво</c:v>
                </c:pt>
                <c:pt idx="3">
                  <c:v>фізична культура</c:v>
                </c:pt>
                <c:pt idx="4">
                  <c:v>інформатика</c:v>
                </c:pt>
                <c:pt idx="5">
                  <c:v>математика</c:v>
                </c:pt>
                <c:pt idx="6">
                  <c:v>англійська мова</c:v>
                </c:pt>
                <c:pt idx="7">
                  <c:v>літературне читання</c:v>
                </c:pt>
                <c:pt idx="8">
                  <c:v>українська мова</c:v>
                </c:pt>
                <c:pt idx="9">
                  <c:v>я досліджую світ</c:v>
                </c:pt>
              </c:strCache>
            </c:strRef>
          </c:cat>
          <c:val>
            <c:numRef>
              <c:f>Лист1!$C$2:$C$11</c:f>
              <c:numCache>
                <c:formatCode>General</c:formatCode>
                <c:ptCount val="10"/>
                <c:pt idx="0">
                  <c:v>26</c:v>
                </c:pt>
                <c:pt idx="1">
                  <c:v>34</c:v>
                </c:pt>
                <c:pt idx="2">
                  <c:v>9</c:v>
                </c:pt>
                <c:pt idx="3">
                  <c:v>9</c:v>
                </c:pt>
                <c:pt idx="4">
                  <c:v>30</c:v>
                </c:pt>
                <c:pt idx="5">
                  <c:v>43</c:v>
                </c:pt>
                <c:pt idx="6">
                  <c:v>35</c:v>
                </c:pt>
                <c:pt idx="7">
                  <c:v>22</c:v>
                </c:pt>
                <c:pt idx="8">
                  <c:v>26</c:v>
                </c:pt>
                <c:pt idx="9">
                  <c:v>34</c:v>
                </c:pt>
              </c:numCache>
            </c:numRef>
          </c:val>
          <c:extLst>
            <c:ext xmlns:c16="http://schemas.microsoft.com/office/drawing/2014/chart" uri="{C3380CC4-5D6E-409C-BE32-E72D297353CC}">
              <c16:uniqueId val="{00000001-E266-4D1F-ACEF-EDC2B2EA4368}"/>
            </c:ext>
          </c:extLst>
        </c:ser>
        <c:ser>
          <c:idx val="2"/>
          <c:order val="2"/>
          <c:tx>
            <c:strRef>
              <c:f>Лист1!$D$1</c:f>
              <c:strCache>
                <c:ptCount val="1"/>
                <c:pt idx="0">
                  <c:v>нейтральне </c:v>
                </c:pt>
              </c:strCache>
            </c:strRef>
          </c:tx>
          <c:invertIfNegative val="0"/>
          <c:cat>
            <c:strRef>
              <c:f>Лист1!$A$2:$A$11</c:f>
              <c:strCache>
                <c:ptCount val="10"/>
                <c:pt idx="0">
                  <c:v>музичне мистецтво</c:v>
                </c:pt>
                <c:pt idx="1">
                  <c:v>дизайн і технології</c:v>
                </c:pt>
                <c:pt idx="2">
                  <c:v>образотворче мистецтво</c:v>
                </c:pt>
                <c:pt idx="3">
                  <c:v>фізична культура</c:v>
                </c:pt>
                <c:pt idx="4">
                  <c:v>інформатика</c:v>
                </c:pt>
                <c:pt idx="5">
                  <c:v>математика</c:v>
                </c:pt>
                <c:pt idx="6">
                  <c:v>англійська мова</c:v>
                </c:pt>
                <c:pt idx="7">
                  <c:v>літературне читання</c:v>
                </c:pt>
                <c:pt idx="8">
                  <c:v>українська мова</c:v>
                </c:pt>
                <c:pt idx="9">
                  <c:v>я досліджую світ</c:v>
                </c:pt>
              </c:strCache>
            </c:strRef>
          </c:cat>
          <c:val>
            <c:numRef>
              <c:f>Лист1!$D$2:$D$11</c:f>
              <c:numCache>
                <c:formatCode>General</c:formatCode>
                <c:ptCount val="10"/>
                <c:pt idx="0">
                  <c:v>26</c:v>
                </c:pt>
                <c:pt idx="1">
                  <c:v>44</c:v>
                </c:pt>
                <c:pt idx="2">
                  <c:v>17</c:v>
                </c:pt>
                <c:pt idx="3">
                  <c:v>22</c:v>
                </c:pt>
                <c:pt idx="4">
                  <c:v>14</c:v>
                </c:pt>
                <c:pt idx="5">
                  <c:v>26</c:v>
                </c:pt>
                <c:pt idx="6">
                  <c:v>30</c:v>
                </c:pt>
                <c:pt idx="7">
                  <c:v>35</c:v>
                </c:pt>
                <c:pt idx="8">
                  <c:v>39</c:v>
                </c:pt>
                <c:pt idx="9">
                  <c:v>26</c:v>
                </c:pt>
              </c:numCache>
            </c:numRef>
          </c:val>
          <c:extLst>
            <c:ext xmlns:c16="http://schemas.microsoft.com/office/drawing/2014/chart" uri="{C3380CC4-5D6E-409C-BE32-E72D297353CC}">
              <c16:uniqueId val="{00000002-E266-4D1F-ACEF-EDC2B2EA4368}"/>
            </c:ext>
          </c:extLst>
        </c:ser>
        <c:dLbls>
          <c:showLegendKey val="0"/>
          <c:showVal val="0"/>
          <c:showCatName val="0"/>
          <c:showSerName val="0"/>
          <c:showPercent val="0"/>
          <c:showBubbleSize val="0"/>
        </c:dLbls>
        <c:gapWidth val="150"/>
        <c:shape val="cylinder"/>
        <c:axId val="201770112"/>
        <c:axId val="201771648"/>
        <c:axId val="0"/>
      </c:bar3DChart>
      <c:catAx>
        <c:axId val="201770112"/>
        <c:scaling>
          <c:orientation val="minMax"/>
        </c:scaling>
        <c:delete val="0"/>
        <c:axPos val="b"/>
        <c:numFmt formatCode="General" sourceLinked="0"/>
        <c:majorTickMark val="out"/>
        <c:minorTickMark val="none"/>
        <c:tickLblPos val="nextTo"/>
        <c:crossAx val="201771648"/>
        <c:crosses val="autoZero"/>
        <c:auto val="1"/>
        <c:lblAlgn val="ctr"/>
        <c:lblOffset val="100"/>
        <c:noMultiLvlLbl val="0"/>
      </c:catAx>
      <c:valAx>
        <c:axId val="201771648"/>
        <c:scaling>
          <c:orientation val="minMax"/>
        </c:scaling>
        <c:delete val="0"/>
        <c:axPos val="l"/>
        <c:majorGridlines/>
        <c:numFmt formatCode="General" sourceLinked="1"/>
        <c:majorTickMark val="out"/>
        <c:minorTickMark val="none"/>
        <c:tickLblPos val="nextTo"/>
        <c:crossAx val="2017701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низький</c:v>
                </c:pt>
              </c:strCache>
            </c:strRef>
          </c:tx>
          <c:invertIfNegative val="0"/>
          <c:cat>
            <c:strRef>
              <c:f>Лист1!$A$2:$A$3</c:f>
              <c:strCache>
                <c:ptCount val="2"/>
                <c:pt idx="0">
                  <c:v>констатувальний етап</c:v>
                </c:pt>
                <c:pt idx="1">
                  <c:v>контрольний етап</c:v>
                </c:pt>
              </c:strCache>
            </c:strRef>
          </c:cat>
          <c:val>
            <c:numRef>
              <c:f>Лист1!$B$2:$B$3</c:f>
              <c:numCache>
                <c:formatCode>General</c:formatCode>
                <c:ptCount val="2"/>
                <c:pt idx="0">
                  <c:v>33</c:v>
                </c:pt>
                <c:pt idx="1">
                  <c:v>0</c:v>
                </c:pt>
              </c:numCache>
            </c:numRef>
          </c:val>
          <c:extLst>
            <c:ext xmlns:c16="http://schemas.microsoft.com/office/drawing/2014/chart" uri="{C3380CC4-5D6E-409C-BE32-E72D297353CC}">
              <c16:uniqueId val="{00000000-D4C4-4AD6-9649-1DCFE1F8CFC2}"/>
            </c:ext>
          </c:extLst>
        </c:ser>
        <c:ser>
          <c:idx val="1"/>
          <c:order val="1"/>
          <c:tx>
            <c:strRef>
              <c:f>Лист1!$C$1</c:f>
              <c:strCache>
                <c:ptCount val="1"/>
                <c:pt idx="0">
                  <c:v>високий</c:v>
                </c:pt>
              </c:strCache>
            </c:strRef>
          </c:tx>
          <c:invertIfNegative val="0"/>
          <c:cat>
            <c:strRef>
              <c:f>Лист1!$A$2:$A$3</c:f>
              <c:strCache>
                <c:ptCount val="2"/>
                <c:pt idx="0">
                  <c:v>констатувальний етап</c:v>
                </c:pt>
                <c:pt idx="1">
                  <c:v>контрольний етап</c:v>
                </c:pt>
              </c:strCache>
            </c:strRef>
          </c:cat>
          <c:val>
            <c:numRef>
              <c:f>Лист1!$C$2:$C$3</c:f>
              <c:numCache>
                <c:formatCode>General</c:formatCode>
                <c:ptCount val="2"/>
                <c:pt idx="0">
                  <c:v>30</c:v>
                </c:pt>
                <c:pt idx="1">
                  <c:v>70</c:v>
                </c:pt>
              </c:numCache>
            </c:numRef>
          </c:val>
          <c:extLst>
            <c:ext xmlns:c16="http://schemas.microsoft.com/office/drawing/2014/chart" uri="{C3380CC4-5D6E-409C-BE32-E72D297353CC}">
              <c16:uniqueId val="{00000001-D4C4-4AD6-9649-1DCFE1F8CFC2}"/>
            </c:ext>
          </c:extLst>
        </c:ser>
        <c:ser>
          <c:idx val="2"/>
          <c:order val="2"/>
          <c:tx>
            <c:strRef>
              <c:f>Лист1!$D$1</c:f>
              <c:strCache>
                <c:ptCount val="1"/>
                <c:pt idx="0">
                  <c:v>середній</c:v>
                </c:pt>
              </c:strCache>
            </c:strRef>
          </c:tx>
          <c:invertIfNegative val="0"/>
          <c:cat>
            <c:strRef>
              <c:f>Лист1!$A$2:$A$3</c:f>
              <c:strCache>
                <c:ptCount val="2"/>
                <c:pt idx="0">
                  <c:v>констатувальний етап</c:v>
                </c:pt>
                <c:pt idx="1">
                  <c:v>контрольний етап</c:v>
                </c:pt>
              </c:strCache>
            </c:strRef>
          </c:cat>
          <c:val>
            <c:numRef>
              <c:f>Лист1!$D$2:$D$3</c:f>
              <c:numCache>
                <c:formatCode>General</c:formatCode>
                <c:ptCount val="2"/>
                <c:pt idx="0">
                  <c:v>37</c:v>
                </c:pt>
                <c:pt idx="1">
                  <c:v>30</c:v>
                </c:pt>
              </c:numCache>
            </c:numRef>
          </c:val>
          <c:extLst>
            <c:ext xmlns:c16="http://schemas.microsoft.com/office/drawing/2014/chart" uri="{C3380CC4-5D6E-409C-BE32-E72D297353CC}">
              <c16:uniqueId val="{00000002-D4C4-4AD6-9649-1DCFE1F8CFC2}"/>
            </c:ext>
          </c:extLst>
        </c:ser>
        <c:dLbls>
          <c:showLegendKey val="0"/>
          <c:showVal val="0"/>
          <c:showCatName val="0"/>
          <c:showSerName val="0"/>
          <c:showPercent val="0"/>
          <c:showBubbleSize val="0"/>
        </c:dLbls>
        <c:gapWidth val="150"/>
        <c:shape val="box"/>
        <c:axId val="232148352"/>
        <c:axId val="232154240"/>
        <c:axId val="207496512"/>
      </c:bar3DChart>
      <c:catAx>
        <c:axId val="232148352"/>
        <c:scaling>
          <c:orientation val="minMax"/>
        </c:scaling>
        <c:delete val="0"/>
        <c:axPos val="b"/>
        <c:numFmt formatCode="General" sourceLinked="0"/>
        <c:majorTickMark val="out"/>
        <c:minorTickMark val="none"/>
        <c:tickLblPos val="nextTo"/>
        <c:crossAx val="232154240"/>
        <c:crosses val="autoZero"/>
        <c:auto val="1"/>
        <c:lblAlgn val="ctr"/>
        <c:lblOffset val="100"/>
        <c:noMultiLvlLbl val="0"/>
      </c:catAx>
      <c:valAx>
        <c:axId val="232154240"/>
        <c:scaling>
          <c:orientation val="minMax"/>
        </c:scaling>
        <c:delete val="0"/>
        <c:axPos val="l"/>
        <c:majorGridlines/>
        <c:numFmt formatCode="General" sourceLinked="1"/>
        <c:majorTickMark val="out"/>
        <c:minorTickMark val="none"/>
        <c:tickLblPos val="nextTo"/>
        <c:crossAx val="232148352"/>
        <c:crosses val="autoZero"/>
        <c:crossBetween val="between"/>
      </c:valAx>
      <c:serAx>
        <c:axId val="207496512"/>
        <c:scaling>
          <c:orientation val="minMax"/>
        </c:scaling>
        <c:delete val="0"/>
        <c:axPos val="b"/>
        <c:majorTickMark val="out"/>
        <c:minorTickMark val="none"/>
        <c:tickLblPos val="nextTo"/>
        <c:crossAx val="232154240"/>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88B0C-B016-41FF-A7F7-94555949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5485</TotalTime>
  <Pages>99</Pages>
  <Words>23350</Words>
  <Characters>133096</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Yuliia</cp:lastModifiedBy>
  <cp:revision>883</cp:revision>
  <dcterms:created xsi:type="dcterms:W3CDTF">2021-10-23T10:37:00Z</dcterms:created>
  <dcterms:modified xsi:type="dcterms:W3CDTF">2021-12-02T07:13:00Z</dcterms:modified>
</cp:coreProperties>
</file>