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5190EC" w14:textId="53899EF4" w:rsidR="00B24530" w:rsidRPr="00852221" w:rsidRDefault="00A62614" w:rsidP="00852221">
      <w:pPr>
        <w:spacing w:line="240" w:lineRule="auto"/>
        <w:jc w:val="center"/>
        <w:rPr>
          <w:rFonts w:ascii="Times New Roman" w:hAnsi="Times New Roman"/>
          <w:b/>
          <w:bCs/>
          <w:i/>
          <w:sz w:val="28"/>
          <w:szCs w:val="28"/>
        </w:rPr>
      </w:pPr>
      <w:bookmarkStart w:id="0" w:name="_Toc89848600"/>
      <w:r w:rsidRPr="00852221">
        <w:rPr>
          <w:rFonts w:ascii="Times New Roman" w:hAnsi="Times New Roman"/>
          <w:b/>
          <w:bCs/>
          <w:noProof/>
        </w:rPr>
        <mc:AlternateContent>
          <mc:Choice Requires="wps">
            <w:drawing>
              <wp:anchor distT="0" distB="0" distL="114300" distR="114300" simplePos="0" relativeHeight="251654144" behindDoc="0" locked="0" layoutInCell="1" allowOverlap="1" wp14:anchorId="55631A45" wp14:editId="437751CB">
                <wp:simplePos x="0" y="0"/>
                <wp:positionH relativeFrom="column">
                  <wp:posOffset>5734050</wp:posOffset>
                </wp:positionH>
                <wp:positionV relativeFrom="paragraph">
                  <wp:posOffset>-426085</wp:posOffset>
                </wp:positionV>
                <wp:extent cx="628015" cy="381635"/>
                <wp:effectExtent l="0" t="0" r="0" b="0"/>
                <wp:wrapNone/>
                <wp:docPr id="44" name="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015" cy="381635"/>
                        </a:xfrm>
                        <a:prstGeom prst="rect">
                          <a:avLst/>
                        </a:pr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A27D91" id="Прямоугольник 44" o:spid="_x0000_s1026" style="position:absolute;margin-left:451.5pt;margin-top:-33.55pt;width:49.45pt;height:30.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" stroked="f"/>
            </w:pict>
          </mc:Fallback>
        </mc:AlternateContent>
      </w:r>
      <w:r w:rsidR="00B24530" w:rsidRPr="00852221">
        <w:rPr>
          <w:rFonts w:ascii="Times New Roman" w:hAnsi="Times New Roman"/>
          <w:b/>
          <w:bCs/>
          <w:sz w:val="28"/>
          <w:szCs w:val="28"/>
        </w:rPr>
        <w:t>МІНІСТЕРСТВО ОСВІТИ І НАУКИ УКРАЇНИ</w:t>
      </w:r>
    </w:p>
    <w:p w14:paraId="6B316E65" w14:textId="77777777" w:rsidR="00B24530" w:rsidRPr="007A0E58" w:rsidRDefault="00B24530" w:rsidP="00B24530">
      <w:pPr>
        <w:spacing w:after="0" w:line="240" w:lineRule="auto"/>
        <w:jc w:val="center"/>
        <w:rPr>
          <w:rFonts w:ascii="Times New Roman" w:hAnsi="Times New Roman"/>
          <w:b/>
          <w:sz w:val="28"/>
          <w:szCs w:val="28"/>
        </w:rPr>
      </w:pPr>
      <w:r w:rsidRPr="007A0E58">
        <w:rPr>
          <w:rFonts w:ascii="Times New Roman" w:hAnsi="Times New Roman"/>
          <w:b/>
          <w:sz w:val="28"/>
          <w:szCs w:val="28"/>
        </w:rPr>
        <w:t>ЗАПОРІЗЬКИЙ НАЦІОНАЛЬНИЙ УНІВЕРСИТЕТ</w:t>
      </w:r>
    </w:p>
    <w:p w14:paraId="62650F87" w14:textId="77777777" w:rsidR="00B24530" w:rsidRPr="007A0E58" w:rsidRDefault="00B24530" w:rsidP="00B24530">
      <w:pPr>
        <w:spacing w:after="0" w:line="240" w:lineRule="auto"/>
        <w:rPr>
          <w:rFonts w:ascii="Times New Roman" w:hAnsi="Times New Roman"/>
          <w:b/>
          <w:bCs/>
          <w:sz w:val="28"/>
          <w:szCs w:val="28"/>
          <w:lang w:val="uk-UA"/>
        </w:rPr>
      </w:pPr>
    </w:p>
    <w:p w14:paraId="5A11A21B" w14:textId="77777777" w:rsidR="00B24530" w:rsidRPr="00C84A71" w:rsidRDefault="00B24530" w:rsidP="00B24530">
      <w:pPr>
        <w:spacing w:after="0" w:line="240" w:lineRule="auto"/>
        <w:jc w:val="center"/>
        <w:rPr>
          <w:rFonts w:ascii="Times New Roman" w:hAnsi="Times New Roman"/>
          <w:b/>
          <w:sz w:val="28"/>
          <w:szCs w:val="28"/>
          <w:lang w:val="uk-UA"/>
        </w:rPr>
      </w:pPr>
      <w:r w:rsidRPr="00C84A71">
        <w:rPr>
          <w:rFonts w:ascii="Times New Roman" w:hAnsi="Times New Roman"/>
          <w:b/>
          <w:bCs/>
          <w:sz w:val="28"/>
          <w:szCs w:val="28"/>
          <w:lang w:val="uk-UA"/>
        </w:rPr>
        <w:t xml:space="preserve">БІОЛОГІЧНИЙ </w:t>
      </w:r>
      <w:r w:rsidRPr="00C84A71">
        <w:rPr>
          <w:rFonts w:ascii="Times New Roman" w:hAnsi="Times New Roman"/>
          <w:b/>
          <w:sz w:val="28"/>
          <w:szCs w:val="28"/>
          <w:lang w:val="uk-UA"/>
        </w:rPr>
        <w:t>ФАКУЛЬТЕТ</w:t>
      </w:r>
    </w:p>
    <w:p w14:paraId="7184CD82" w14:textId="77777777" w:rsidR="00B24530" w:rsidRPr="007A0E58" w:rsidRDefault="00B24530" w:rsidP="00B24530">
      <w:pPr>
        <w:pStyle w:val="Standard"/>
        <w:rPr>
          <w:rFonts w:ascii="Times New Roman" w:hAnsi="Times New Roman" w:cs="Times New Roman"/>
          <w:b/>
          <w:bCs/>
          <w:sz w:val="28"/>
          <w:szCs w:val="28"/>
        </w:rPr>
      </w:pPr>
    </w:p>
    <w:p w14:paraId="0ECCDD0E" w14:textId="77777777" w:rsidR="00B24530" w:rsidRPr="007A0E58" w:rsidRDefault="00B24530" w:rsidP="00B24530">
      <w:pPr>
        <w:pStyle w:val="Standard"/>
        <w:jc w:val="center"/>
        <w:rPr>
          <w:rFonts w:ascii="Times New Roman" w:hAnsi="Times New Roman" w:cs="Times New Roman"/>
          <w:b/>
          <w:bCs/>
          <w:sz w:val="28"/>
          <w:szCs w:val="28"/>
        </w:rPr>
      </w:pPr>
    </w:p>
    <w:p w14:paraId="64491A0E" w14:textId="77777777" w:rsidR="00B24530" w:rsidRPr="007A0E58" w:rsidRDefault="00B24530" w:rsidP="00B24530">
      <w:pPr>
        <w:pStyle w:val="Standard"/>
        <w:jc w:val="center"/>
        <w:rPr>
          <w:rFonts w:ascii="Times New Roman" w:hAnsi="Times New Roman" w:cs="Times New Roman"/>
          <w:b/>
          <w:bCs/>
          <w:sz w:val="28"/>
          <w:szCs w:val="28"/>
        </w:rPr>
      </w:pPr>
      <w:r w:rsidRPr="007A0E58">
        <w:rPr>
          <w:rFonts w:ascii="Times New Roman" w:hAnsi="Times New Roman" w:cs="Times New Roman"/>
          <w:b/>
          <w:bCs/>
          <w:sz w:val="28"/>
          <w:szCs w:val="28"/>
        </w:rPr>
        <w:t>Кафедра хімії</w:t>
      </w:r>
    </w:p>
    <w:p w14:paraId="63797F39" w14:textId="77777777" w:rsidR="00B24530" w:rsidRPr="00C84A71" w:rsidRDefault="00B24530" w:rsidP="00B24530">
      <w:pPr>
        <w:pStyle w:val="Default"/>
        <w:rPr>
          <w:b/>
          <w:bCs/>
          <w:lang w:val="uk-UA"/>
        </w:rPr>
      </w:pPr>
    </w:p>
    <w:p w14:paraId="47129C60" w14:textId="77777777" w:rsidR="00B24530" w:rsidRPr="00C84A71" w:rsidRDefault="00B24530" w:rsidP="00B24530">
      <w:pPr>
        <w:pStyle w:val="Default"/>
        <w:rPr>
          <w:lang w:val="uk-UA"/>
        </w:rPr>
      </w:pPr>
      <w:r w:rsidRPr="00C84A71">
        <w:rPr>
          <w:lang w:val="uk-UA"/>
        </w:rPr>
        <w:t xml:space="preserve"> </w:t>
      </w:r>
    </w:p>
    <w:p w14:paraId="3005F394" w14:textId="77777777" w:rsidR="00B24530" w:rsidRPr="00C84A71" w:rsidRDefault="00B24530" w:rsidP="00B24530">
      <w:pPr>
        <w:pStyle w:val="Default"/>
        <w:rPr>
          <w:lang w:val="uk-UA"/>
        </w:rPr>
      </w:pPr>
    </w:p>
    <w:p w14:paraId="6F5E5366" w14:textId="77777777" w:rsidR="00B24530" w:rsidRPr="00C84A71" w:rsidRDefault="00B24530" w:rsidP="00B24530">
      <w:pPr>
        <w:pStyle w:val="Default"/>
        <w:rPr>
          <w:lang w:val="uk-UA"/>
        </w:rPr>
      </w:pPr>
    </w:p>
    <w:p w14:paraId="10B259B5" w14:textId="77777777" w:rsidR="00B24530" w:rsidRPr="00C84A71" w:rsidRDefault="00B24530" w:rsidP="00B24530">
      <w:pPr>
        <w:pStyle w:val="Default"/>
        <w:rPr>
          <w:lang w:val="uk-UA"/>
        </w:rPr>
      </w:pPr>
    </w:p>
    <w:p w14:paraId="25282CBA" w14:textId="77777777" w:rsidR="00B24530" w:rsidRPr="00C84A71" w:rsidRDefault="00B24530" w:rsidP="00B24530">
      <w:pPr>
        <w:pStyle w:val="Default"/>
        <w:rPr>
          <w:lang w:val="uk-UA"/>
        </w:rPr>
      </w:pPr>
    </w:p>
    <w:p w14:paraId="1148A959" w14:textId="77777777" w:rsidR="00B24530" w:rsidRPr="00C84A71" w:rsidRDefault="00B24530" w:rsidP="00B24530">
      <w:pPr>
        <w:jc w:val="center"/>
        <w:rPr>
          <w:rFonts w:ascii="Times New Roman" w:hAnsi="Times New Roman"/>
          <w:b/>
          <w:bCs/>
          <w:sz w:val="36"/>
          <w:szCs w:val="36"/>
          <w:lang w:val="uk-UA"/>
        </w:rPr>
      </w:pPr>
      <w:r w:rsidRPr="00C84A71">
        <w:rPr>
          <w:rFonts w:ascii="Times New Roman" w:hAnsi="Times New Roman"/>
          <w:b/>
          <w:bCs/>
          <w:sz w:val="36"/>
          <w:szCs w:val="36"/>
          <w:lang w:val="uk-UA"/>
        </w:rPr>
        <w:t xml:space="preserve">Кваліфікаційна робота </w:t>
      </w:r>
    </w:p>
    <w:p w14:paraId="2B9583A4" w14:textId="77777777" w:rsidR="00B24530" w:rsidRPr="00C84A71" w:rsidRDefault="007B70B2" w:rsidP="00B24530">
      <w:pPr>
        <w:jc w:val="center"/>
        <w:rPr>
          <w:rFonts w:ascii="Times New Roman" w:hAnsi="Times New Roman"/>
          <w:b/>
          <w:bCs/>
          <w:sz w:val="28"/>
          <w:szCs w:val="28"/>
        </w:rPr>
      </w:pPr>
      <w:r>
        <w:rPr>
          <w:rFonts w:ascii="Times New Roman" w:hAnsi="Times New Roman"/>
          <w:b/>
          <w:bCs/>
          <w:sz w:val="28"/>
          <w:szCs w:val="28"/>
          <w:lang w:val="uk-UA"/>
        </w:rPr>
        <w:t>м</w:t>
      </w:r>
      <w:r w:rsidR="00B24530">
        <w:rPr>
          <w:rFonts w:ascii="Times New Roman" w:hAnsi="Times New Roman"/>
          <w:b/>
          <w:bCs/>
          <w:sz w:val="28"/>
          <w:szCs w:val="28"/>
          <w:lang w:val="uk-UA"/>
        </w:rPr>
        <w:t>агістра</w:t>
      </w:r>
    </w:p>
    <w:p w14:paraId="21E7E8EC" w14:textId="77777777" w:rsidR="00B24530" w:rsidRPr="00F75BCF" w:rsidRDefault="00B24530" w:rsidP="00B24530">
      <w:pPr>
        <w:pStyle w:val="Default"/>
        <w:rPr>
          <w:sz w:val="28"/>
          <w:szCs w:val="28"/>
        </w:rPr>
      </w:pPr>
    </w:p>
    <w:p w14:paraId="58DF5E01" w14:textId="77777777" w:rsidR="00B24530" w:rsidRDefault="00B24530" w:rsidP="00B24530">
      <w:pPr>
        <w:pStyle w:val="Default"/>
      </w:pPr>
    </w:p>
    <w:p w14:paraId="0C263604" w14:textId="77777777" w:rsidR="00B24530" w:rsidRPr="00F110AA" w:rsidRDefault="00B24530" w:rsidP="00B24530">
      <w:pPr>
        <w:pStyle w:val="2"/>
        <w:jc w:val="center"/>
        <w:rPr>
          <w:b w:val="0"/>
          <w:bCs w:val="0"/>
          <w:sz w:val="28"/>
          <w:szCs w:val="28"/>
          <w:lang w:val="uk-UA"/>
        </w:rPr>
      </w:pPr>
      <w:bookmarkStart w:id="1" w:name="_Toc89848568"/>
      <w:bookmarkStart w:id="2" w:name="_Toc89848597"/>
      <w:r w:rsidRPr="00C84A71">
        <w:rPr>
          <w:b w:val="0"/>
          <w:bCs w:val="0"/>
          <w:sz w:val="28"/>
          <w:szCs w:val="28"/>
        </w:rPr>
        <w:t>на</w:t>
      </w:r>
      <w:r w:rsidRPr="00C84A71">
        <w:rPr>
          <w:b w:val="0"/>
          <w:bCs w:val="0"/>
          <w:spacing w:val="-2"/>
          <w:sz w:val="28"/>
          <w:szCs w:val="28"/>
        </w:rPr>
        <w:t xml:space="preserve"> </w:t>
      </w:r>
      <w:r w:rsidRPr="00C84A71">
        <w:rPr>
          <w:b w:val="0"/>
          <w:bCs w:val="0"/>
          <w:sz w:val="28"/>
          <w:szCs w:val="28"/>
        </w:rPr>
        <w:t>тему:</w:t>
      </w:r>
      <w:r w:rsidRPr="00C84A71">
        <w:rPr>
          <w:b w:val="0"/>
          <w:bCs w:val="0"/>
          <w:spacing w:val="19"/>
          <w:sz w:val="28"/>
          <w:szCs w:val="28"/>
        </w:rPr>
        <w:t xml:space="preserve"> </w:t>
      </w:r>
      <w:r w:rsidRPr="00C84A71">
        <w:rPr>
          <w:b w:val="0"/>
          <w:bCs w:val="0"/>
          <w:sz w:val="28"/>
          <w:szCs w:val="28"/>
        </w:rPr>
        <w:t>«</w:t>
      </w:r>
      <w:bookmarkStart w:id="3" w:name="_Hlk90372950"/>
      <w:r w:rsidR="00551013" w:rsidRPr="00551013">
        <w:rPr>
          <w:b w:val="0"/>
          <w:bCs w:val="0"/>
          <w:sz w:val="28"/>
          <w:szCs w:val="28"/>
          <w:u w:val="single"/>
        </w:rPr>
        <w:t>ІНФОГРАФІКА ЯК ЗАСІБ ПІДВИЩЕННЯ ЕФЕКТИВНОСТІ НАВЧАННЯ КУРСУ «ПРИРОДНИЧІ НАУКИ</w:t>
      </w:r>
      <w:bookmarkEnd w:id="1"/>
      <w:bookmarkEnd w:id="2"/>
      <w:bookmarkEnd w:id="3"/>
      <w:r w:rsidR="00551013" w:rsidRPr="00551013">
        <w:rPr>
          <w:sz w:val="28"/>
          <w:szCs w:val="28"/>
          <w:u w:val="single"/>
          <w:lang w:val="uk-UA"/>
        </w:rPr>
        <w:t>»</w:t>
      </w:r>
    </w:p>
    <w:p w14:paraId="30F2EF47" w14:textId="77777777" w:rsidR="00B24530" w:rsidRDefault="00B24530" w:rsidP="00B24530"/>
    <w:p w14:paraId="72D236A1" w14:textId="77777777" w:rsidR="00B24530" w:rsidRDefault="00B24530" w:rsidP="00B24530">
      <w:pPr>
        <w:pStyle w:val="Default"/>
      </w:pPr>
    </w:p>
    <w:p w14:paraId="0586B567" w14:textId="77777777" w:rsidR="00B24530" w:rsidRPr="007455A0" w:rsidRDefault="00B24530" w:rsidP="00B24530">
      <w:pPr>
        <w:spacing w:after="0" w:line="240" w:lineRule="auto"/>
        <w:ind w:left="3544"/>
        <w:rPr>
          <w:rFonts w:ascii="Times New Roman" w:hAnsi="Times New Roman"/>
          <w:sz w:val="28"/>
          <w:szCs w:val="28"/>
          <w:lang w:val="uk-UA"/>
        </w:rPr>
      </w:pPr>
      <w:r w:rsidRPr="00833E37">
        <w:rPr>
          <w:rFonts w:ascii="Times New Roman" w:hAnsi="Times New Roman"/>
          <w:sz w:val="28"/>
          <w:szCs w:val="28"/>
        </w:rPr>
        <w:t xml:space="preserve">Виконала: студентка </w:t>
      </w:r>
      <w:r w:rsidRPr="00833E37">
        <w:rPr>
          <w:rFonts w:ascii="Times New Roman" w:hAnsi="Times New Roman"/>
          <w:sz w:val="28"/>
          <w:szCs w:val="28"/>
          <w:u w:val="single"/>
        </w:rPr>
        <w:t>ІІ</w:t>
      </w:r>
      <w:r w:rsidRPr="00833E37">
        <w:rPr>
          <w:rFonts w:ascii="Times New Roman" w:hAnsi="Times New Roman"/>
          <w:sz w:val="28"/>
          <w:szCs w:val="28"/>
        </w:rPr>
        <w:t xml:space="preserve"> курсу, групи </w:t>
      </w:r>
      <w:r w:rsidRPr="00833E37">
        <w:rPr>
          <w:rFonts w:ascii="Times New Roman" w:hAnsi="Times New Roman"/>
          <w:sz w:val="28"/>
          <w:szCs w:val="28"/>
          <w:u w:val="single"/>
        </w:rPr>
        <w:t xml:space="preserve">8. </w:t>
      </w:r>
      <w:r>
        <w:rPr>
          <w:rFonts w:ascii="Times New Roman" w:hAnsi="Times New Roman"/>
          <w:sz w:val="28"/>
          <w:szCs w:val="28"/>
          <w:u w:val="single"/>
          <w:lang w:val="uk-UA"/>
        </w:rPr>
        <w:t>01</w:t>
      </w:r>
      <w:r w:rsidRPr="007455A0">
        <w:rPr>
          <w:rFonts w:ascii="Times New Roman" w:hAnsi="Times New Roman"/>
          <w:sz w:val="28"/>
          <w:szCs w:val="28"/>
          <w:u w:val="single"/>
        </w:rPr>
        <w:t>4</w:t>
      </w:r>
      <w:r>
        <w:rPr>
          <w:rFonts w:ascii="Times New Roman" w:hAnsi="Times New Roman"/>
          <w:sz w:val="28"/>
          <w:szCs w:val="28"/>
          <w:u w:val="single"/>
          <w:lang w:val="uk-UA"/>
        </w:rPr>
        <w:t>0</w:t>
      </w:r>
      <w:r w:rsidRPr="00833E37">
        <w:rPr>
          <w:rFonts w:ascii="Times New Roman" w:hAnsi="Times New Roman"/>
          <w:sz w:val="28"/>
          <w:szCs w:val="28"/>
          <w:u w:val="single"/>
        </w:rPr>
        <w:t>-</w:t>
      </w:r>
      <w:r>
        <w:rPr>
          <w:rFonts w:ascii="Times New Roman" w:hAnsi="Times New Roman"/>
          <w:sz w:val="28"/>
          <w:szCs w:val="28"/>
          <w:u w:val="single"/>
          <w:lang w:val="uk-UA"/>
        </w:rPr>
        <w:t>пн-з</w:t>
      </w:r>
    </w:p>
    <w:p w14:paraId="1BE9EE16" w14:textId="77777777" w:rsidR="00B24530" w:rsidRDefault="00B24530" w:rsidP="00B24530">
      <w:pPr>
        <w:spacing w:after="0" w:line="240" w:lineRule="auto"/>
        <w:ind w:left="3544"/>
        <w:rPr>
          <w:rFonts w:ascii="Times New Roman" w:hAnsi="Times New Roman"/>
          <w:sz w:val="28"/>
          <w:szCs w:val="28"/>
          <w:lang w:val="uk-UA"/>
        </w:rPr>
      </w:pPr>
      <w:r>
        <w:rPr>
          <w:rFonts w:ascii="Times New Roman" w:hAnsi="Times New Roman"/>
          <w:sz w:val="28"/>
          <w:szCs w:val="28"/>
        </w:rPr>
        <w:t>спеціальн</w:t>
      </w:r>
      <w:r>
        <w:rPr>
          <w:rFonts w:ascii="Times New Roman" w:hAnsi="Times New Roman"/>
          <w:sz w:val="28"/>
          <w:szCs w:val="28"/>
          <w:lang w:val="uk-UA"/>
        </w:rPr>
        <w:t>о</w:t>
      </w:r>
      <w:r w:rsidRPr="00833E37">
        <w:rPr>
          <w:rFonts w:ascii="Times New Roman" w:hAnsi="Times New Roman"/>
          <w:sz w:val="28"/>
          <w:szCs w:val="28"/>
        </w:rPr>
        <w:t>ст</w:t>
      </w:r>
      <w:r>
        <w:rPr>
          <w:rFonts w:ascii="Times New Roman" w:hAnsi="Times New Roman"/>
          <w:sz w:val="28"/>
          <w:szCs w:val="28"/>
          <w:lang w:val="uk-UA"/>
        </w:rPr>
        <w:t>і</w:t>
      </w:r>
      <w:r w:rsidRPr="00833E37">
        <w:rPr>
          <w:rFonts w:ascii="Times New Roman" w:hAnsi="Times New Roman"/>
          <w:sz w:val="28"/>
          <w:szCs w:val="28"/>
        </w:rPr>
        <w:t xml:space="preserve"> </w:t>
      </w:r>
      <w:r>
        <w:rPr>
          <w:rFonts w:ascii="Times New Roman" w:hAnsi="Times New Roman"/>
          <w:sz w:val="28"/>
          <w:szCs w:val="28"/>
          <w:u w:val="single"/>
        </w:rPr>
        <w:t xml:space="preserve">014 </w:t>
      </w:r>
      <w:r>
        <w:rPr>
          <w:rFonts w:ascii="Times New Roman" w:hAnsi="Times New Roman"/>
          <w:sz w:val="28"/>
          <w:szCs w:val="28"/>
          <w:u w:val="single"/>
          <w:lang w:val="uk-UA"/>
        </w:rPr>
        <w:t>С</w:t>
      </w:r>
      <w:r w:rsidRPr="003507AA">
        <w:rPr>
          <w:rFonts w:ascii="Times New Roman" w:hAnsi="Times New Roman"/>
          <w:sz w:val="28"/>
          <w:szCs w:val="28"/>
          <w:u w:val="single"/>
        </w:rPr>
        <w:t>ередня освіта</w:t>
      </w:r>
      <w:r w:rsidRPr="00833E37">
        <w:rPr>
          <w:rFonts w:ascii="Times New Roman" w:hAnsi="Times New Roman"/>
          <w:sz w:val="28"/>
          <w:szCs w:val="28"/>
        </w:rPr>
        <w:t xml:space="preserve"> </w:t>
      </w:r>
    </w:p>
    <w:p w14:paraId="785F8846" w14:textId="77777777" w:rsidR="00B24530" w:rsidRDefault="00B24530" w:rsidP="00B24530">
      <w:pPr>
        <w:spacing w:after="0" w:line="240" w:lineRule="auto"/>
        <w:ind w:left="3544"/>
        <w:rPr>
          <w:rFonts w:ascii="Times New Roman" w:hAnsi="Times New Roman"/>
          <w:sz w:val="28"/>
          <w:szCs w:val="28"/>
          <w:lang w:val="uk-UA"/>
        </w:rPr>
      </w:pPr>
      <w:r>
        <w:rPr>
          <w:rFonts w:ascii="Times New Roman" w:hAnsi="Times New Roman"/>
          <w:sz w:val="28"/>
          <w:szCs w:val="28"/>
          <w:lang w:val="uk-UA"/>
        </w:rPr>
        <w:t>предметної спеціальності</w:t>
      </w:r>
      <w:r w:rsidRPr="00833E37">
        <w:rPr>
          <w:rFonts w:ascii="Times New Roman" w:hAnsi="Times New Roman"/>
          <w:sz w:val="28"/>
          <w:szCs w:val="28"/>
        </w:rPr>
        <w:t xml:space="preserve"> </w:t>
      </w:r>
      <w:r w:rsidRPr="003507AA">
        <w:rPr>
          <w:rFonts w:ascii="Times New Roman" w:hAnsi="Times New Roman"/>
          <w:sz w:val="28"/>
          <w:szCs w:val="28"/>
          <w:u w:val="single"/>
        </w:rPr>
        <w:t xml:space="preserve">014.15 </w:t>
      </w:r>
      <w:r>
        <w:rPr>
          <w:rFonts w:ascii="Times New Roman" w:hAnsi="Times New Roman"/>
          <w:sz w:val="28"/>
          <w:szCs w:val="28"/>
          <w:u w:val="single"/>
          <w:lang w:val="uk-UA"/>
        </w:rPr>
        <w:t xml:space="preserve">Середня освіта </w:t>
      </w:r>
      <w:r w:rsidRPr="003507AA">
        <w:rPr>
          <w:rFonts w:ascii="Times New Roman" w:hAnsi="Times New Roman"/>
          <w:sz w:val="28"/>
          <w:szCs w:val="28"/>
          <w:u w:val="single"/>
        </w:rPr>
        <w:t>(Природничі науки)</w:t>
      </w:r>
    </w:p>
    <w:p w14:paraId="03FBCDCF" w14:textId="77777777" w:rsidR="00B24530" w:rsidRPr="003507AA" w:rsidRDefault="00B24530" w:rsidP="00B24530">
      <w:pPr>
        <w:spacing w:after="0" w:line="240" w:lineRule="auto"/>
        <w:ind w:left="3544"/>
        <w:rPr>
          <w:rFonts w:ascii="Times New Roman" w:hAnsi="Times New Roman"/>
          <w:sz w:val="28"/>
          <w:szCs w:val="28"/>
          <w:u w:val="single"/>
          <w:lang w:val="uk-UA"/>
        </w:rPr>
      </w:pPr>
      <w:r>
        <w:rPr>
          <w:rFonts w:ascii="Times New Roman" w:hAnsi="Times New Roman"/>
          <w:sz w:val="28"/>
          <w:szCs w:val="28"/>
        </w:rPr>
        <w:t>освітн</w:t>
      </w:r>
      <w:r>
        <w:rPr>
          <w:rFonts w:ascii="Times New Roman" w:hAnsi="Times New Roman"/>
          <w:sz w:val="28"/>
          <w:szCs w:val="28"/>
          <w:lang w:val="uk-UA"/>
        </w:rPr>
        <w:t>ьо-професійної</w:t>
      </w:r>
      <w:r>
        <w:rPr>
          <w:rFonts w:ascii="Times New Roman" w:hAnsi="Times New Roman"/>
          <w:sz w:val="28"/>
          <w:szCs w:val="28"/>
        </w:rPr>
        <w:t xml:space="preserve"> програм</w:t>
      </w:r>
      <w:r>
        <w:rPr>
          <w:rFonts w:ascii="Times New Roman" w:hAnsi="Times New Roman"/>
          <w:sz w:val="28"/>
          <w:szCs w:val="28"/>
          <w:lang w:val="uk-UA"/>
        </w:rPr>
        <w:t>и</w:t>
      </w:r>
      <w:r w:rsidRPr="00833E37">
        <w:rPr>
          <w:rFonts w:ascii="Times New Roman" w:hAnsi="Times New Roman"/>
          <w:sz w:val="28"/>
          <w:szCs w:val="28"/>
        </w:rPr>
        <w:t xml:space="preserve"> </w:t>
      </w:r>
      <w:r w:rsidRPr="003507AA">
        <w:rPr>
          <w:rFonts w:ascii="Times New Roman" w:hAnsi="Times New Roman"/>
          <w:sz w:val="28"/>
          <w:szCs w:val="28"/>
          <w:u w:val="single"/>
          <w:lang w:val="uk-UA"/>
        </w:rPr>
        <w:t>«С</w:t>
      </w:r>
      <w:r w:rsidRPr="003507AA">
        <w:rPr>
          <w:rFonts w:ascii="Times New Roman" w:hAnsi="Times New Roman"/>
          <w:sz w:val="28"/>
          <w:szCs w:val="28"/>
          <w:u w:val="single"/>
        </w:rPr>
        <w:t>ередня освіта (Природничі науки)</w:t>
      </w:r>
      <w:r>
        <w:rPr>
          <w:rFonts w:ascii="Times New Roman" w:hAnsi="Times New Roman"/>
          <w:sz w:val="28"/>
          <w:szCs w:val="28"/>
          <w:u w:val="single"/>
          <w:lang w:val="uk-UA"/>
        </w:rPr>
        <w:t>»</w:t>
      </w:r>
    </w:p>
    <w:p w14:paraId="6E1332B9" w14:textId="77777777" w:rsidR="00B24530" w:rsidRPr="00C84A71" w:rsidRDefault="00B24530" w:rsidP="00B24530">
      <w:pPr>
        <w:spacing w:after="0" w:line="240" w:lineRule="auto"/>
        <w:ind w:left="3544"/>
        <w:rPr>
          <w:rFonts w:ascii="Times New Roman" w:hAnsi="Times New Roman"/>
          <w:sz w:val="28"/>
          <w:szCs w:val="28"/>
          <w:u w:val="single"/>
          <w:lang w:val="uk-UA"/>
        </w:rPr>
      </w:pPr>
      <w:r>
        <w:rPr>
          <w:rFonts w:ascii="Times New Roman" w:hAnsi="Times New Roman"/>
          <w:sz w:val="28"/>
          <w:szCs w:val="28"/>
          <w:u w:val="single"/>
          <w:lang w:val="uk-UA"/>
        </w:rPr>
        <w:t>Соколова В</w:t>
      </w:r>
      <w:r w:rsidRPr="00833E37">
        <w:rPr>
          <w:rFonts w:ascii="Times New Roman" w:hAnsi="Times New Roman"/>
          <w:sz w:val="28"/>
          <w:szCs w:val="28"/>
          <w:u w:val="single"/>
        </w:rPr>
        <w:t>.</w:t>
      </w:r>
      <w:r>
        <w:rPr>
          <w:rFonts w:ascii="Times New Roman" w:hAnsi="Times New Roman"/>
          <w:sz w:val="28"/>
          <w:szCs w:val="28"/>
          <w:u w:val="single"/>
          <w:lang w:val="uk-UA"/>
        </w:rPr>
        <w:t>О.</w:t>
      </w:r>
    </w:p>
    <w:p w14:paraId="718DC9B5" w14:textId="77777777" w:rsidR="00B24530" w:rsidRPr="00833E37" w:rsidRDefault="00B24530" w:rsidP="00B24530">
      <w:pPr>
        <w:spacing w:after="0" w:line="240" w:lineRule="auto"/>
        <w:ind w:left="3544"/>
        <w:rPr>
          <w:rFonts w:ascii="Times New Roman" w:hAnsi="Times New Roman"/>
          <w:sz w:val="28"/>
          <w:szCs w:val="28"/>
          <w:u w:val="single"/>
        </w:rPr>
      </w:pPr>
      <w:r w:rsidRPr="00833E37">
        <w:rPr>
          <w:rFonts w:ascii="Times New Roman" w:hAnsi="Times New Roman"/>
          <w:sz w:val="28"/>
          <w:szCs w:val="28"/>
          <w:lang w:val="uk-UA"/>
        </w:rPr>
        <w:t>Керівник</w:t>
      </w:r>
      <w:r w:rsidRPr="00833E37">
        <w:rPr>
          <w:rFonts w:ascii="Times New Roman" w:hAnsi="Times New Roman"/>
          <w:sz w:val="28"/>
          <w:szCs w:val="28"/>
          <w:u w:val="single"/>
          <w:lang w:val="uk-UA"/>
        </w:rPr>
        <w:t xml:space="preserve"> </w:t>
      </w:r>
      <w:r w:rsidRPr="00833E37">
        <w:rPr>
          <w:rFonts w:ascii="Times New Roman" w:hAnsi="Times New Roman"/>
          <w:sz w:val="28"/>
          <w:szCs w:val="28"/>
          <w:u w:val="single"/>
        </w:rPr>
        <w:t>доцент, к.пед.н</w:t>
      </w:r>
      <w:r>
        <w:rPr>
          <w:rFonts w:ascii="Times New Roman" w:hAnsi="Times New Roman"/>
          <w:sz w:val="28"/>
          <w:szCs w:val="28"/>
          <w:u w:val="single"/>
          <w:lang w:val="uk-UA"/>
        </w:rPr>
        <w:t>.</w:t>
      </w:r>
      <w:r w:rsidRPr="00833E37">
        <w:rPr>
          <w:rFonts w:ascii="Times New Roman" w:hAnsi="Times New Roman"/>
          <w:sz w:val="28"/>
          <w:szCs w:val="28"/>
          <w:u w:val="single"/>
          <w:lang w:val="uk-UA"/>
        </w:rPr>
        <w:t xml:space="preserve"> </w:t>
      </w:r>
      <w:r w:rsidRPr="00833E37">
        <w:rPr>
          <w:rFonts w:ascii="Times New Roman" w:hAnsi="Times New Roman"/>
          <w:sz w:val="28"/>
          <w:szCs w:val="28"/>
          <w:u w:val="single"/>
        </w:rPr>
        <w:t>В.В</w:t>
      </w:r>
      <w:r w:rsidRPr="00833E37">
        <w:rPr>
          <w:rFonts w:ascii="Times New Roman" w:hAnsi="Times New Roman"/>
          <w:sz w:val="28"/>
          <w:szCs w:val="28"/>
          <w:u w:val="single"/>
          <w:lang w:val="uk-UA"/>
        </w:rPr>
        <w:t xml:space="preserve">. </w:t>
      </w:r>
      <w:r w:rsidRPr="00833E37">
        <w:rPr>
          <w:rFonts w:ascii="Times New Roman" w:hAnsi="Times New Roman"/>
          <w:sz w:val="28"/>
          <w:szCs w:val="28"/>
          <w:u w:val="single"/>
        </w:rPr>
        <w:t>Перетятько</w:t>
      </w:r>
    </w:p>
    <w:p w14:paraId="6780112C" w14:textId="77777777" w:rsidR="00B24530" w:rsidRPr="003507AA" w:rsidRDefault="00B24530" w:rsidP="00B24530">
      <w:pPr>
        <w:spacing w:after="0" w:line="240" w:lineRule="auto"/>
        <w:ind w:left="3544"/>
        <w:rPr>
          <w:rFonts w:ascii="Times New Roman" w:hAnsi="Times New Roman"/>
          <w:sz w:val="28"/>
          <w:szCs w:val="28"/>
          <w:lang w:val="uk-UA"/>
        </w:rPr>
      </w:pPr>
      <w:r w:rsidRPr="007A0E58">
        <w:rPr>
          <w:rFonts w:ascii="Times New Roman" w:hAnsi="Times New Roman"/>
          <w:sz w:val="28"/>
          <w:szCs w:val="28"/>
        </w:rPr>
        <w:t>Рецензент</w:t>
      </w:r>
      <w:r w:rsidRPr="007A0E58">
        <w:rPr>
          <w:rFonts w:ascii="Times New Roman" w:hAnsi="Times New Roman"/>
          <w:sz w:val="28"/>
          <w:szCs w:val="28"/>
          <w:u w:val="single"/>
        </w:rPr>
        <w:t xml:space="preserve"> </w:t>
      </w:r>
      <w:r>
        <w:rPr>
          <w:rFonts w:ascii="Times New Roman" w:hAnsi="Times New Roman"/>
          <w:sz w:val="28"/>
          <w:szCs w:val="28"/>
          <w:u w:val="single"/>
          <w:lang w:val="uk-UA"/>
        </w:rPr>
        <w:t xml:space="preserve">професор, д.ф.н. Л.О.Омельянчик </w:t>
      </w:r>
    </w:p>
    <w:p w14:paraId="371FBEE5" w14:textId="77777777" w:rsidR="00B24530" w:rsidRDefault="00B24530" w:rsidP="00B24530">
      <w:pPr>
        <w:spacing w:after="0" w:line="240" w:lineRule="auto"/>
        <w:ind w:left="2832" w:hanging="2832"/>
        <w:jc w:val="center"/>
        <w:rPr>
          <w:rFonts w:ascii="Times New Roman" w:hAnsi="Times New Roman"/>
          <w:sz w:val="28"/>
          <w:szCs w:val="28"/>
          <w:highlight w:val="yellow"/>
          <w:lang w:val="uk-UA"/>
        </w:rPr>
      </w:pPr>
      <w:r w:rsidRPr="007A0E58">
        <w:rPr>
          <w:rFonts w:ascii="Times New Roman" w:hAnsi="Times New Roman"/>
          <w:sz w:val="28"/>
          <w:szCs w:val="28"/>
          <w:highlight w:val="yellow"/>
        </w:rPr>
        <w:t xml:space="preserve">   </w:t>
      </w:r>
    </w:p>
    <w:p w14:paraId="57EB1EF9" w14:textId="77777777" w:rsidR="00B24530" w:rsidRPr="00C84A71" w:rsidRDefault="00B24530" w:rsidP="00B24530">
      <w:pPr>
        <w:pStyle w:val="Default"/>
        <w:rPr>
          <w:lang w:val="uk-UA"/>
        </w:rPr>
      </w:pPr>
    </w:p>
    <w:p w14:paraId="721010BE" w14:textId="77777777" w:rsidR="00B24530" w:rsidRDefault="00B24530" w:rsidP="00B24530">
      <w:pPr>
        <w:pStyle w:val="Default"/>
      </w:pPr>
    </w:p>
    <w:p w14:paraId="6D5F4481" w14:textId="77777777" w:rsidR="00B24530" w:rsidRDefault="00B24530" w:rsidP="00B24530">
      <w:pPr>
        <w:pStyle w:val="Default"/>
      </w:pPr>
    </w:p>
    <w:p w14:paraId="7AD3EFE3" w14:textId="77777777" w:rsidR="00B24530" w:rsidRPr="00F75BCF" w:rsidRDefault="00B24530" w:rsidP="00B24530">
      <w:pPr>
        <w:pStyle w:val="Default"/>
        <w:rPr>
          <w:lang w:val="uk-UA"/>
        </w:rPr>
      </w:pPr>
    </w:p>
    <w:p w14:paraId="2FA6CE61" w14:textId="77777777" w:rsidR="00B24530" w:rsidRPr="00C84A71" w:rsidRDefault="00B24530" w:rsidP="00B24530">
      <w:pPr>
        <w:pStyle w:val="Default"/>
      </w:pPr>
    </w:p>
    <w:p w14:paraId="2D481CE8" w14:textId="77777777" w:rsidR="00B24530" w:rsidRDefault="00B24530" w:rsidP="00B24530">
      <w:pPr>
        <w:pStyle w:val="Default"/>
      </w:pPr>
    </w:p>
    <w:p w14:paraId="4289B690" w14:textId="77777777" w:rsidR="00B24530" w:rsidRDefault="00B24530" w:rsidP="00B24530">
      <w:pPr>
        <w:pStyle w:val="Default"/>
      </w:pPr>
    </w:p>
    <w:p w14:paraId="382D9AB0" w14:textId="77777777" w:rsidR="00B24530" w:rsidRDefault="00B24530" w:rsidP="00B24530">
      <w:pPr>
        <w:pStyle w:val="Default"/>
      </w:pPr>
    </w:p>
    <w:p w14:paraId="48942CC0" w14:textId="77777777" w:rsidR="00B24530" w:rsidRDefault="00B24530" w:rsidP="00B24530">
      <w:pPr>
        <w:pStyle w:val="TableParagraph"/>
        <w:jc w:val="center"/>
        <w:rPr>
          <w:sz w:val="28"/>
          <w:szCs w:val="28"/>
        </w:rPr>
      </w:pPr>
    </w:p>
    <w:p w14:paraId="7785A148" w14:textId="77777777" w:rsidR="00B24530" w:rsidRDefault="00B24530" w:rsidP="00B24530">
      <w:pPr>
        <w:pStyle w:val="TableParagraph"/>
        <w:jc w:val="center"/>
        <w:rPr>
          <w:sz w:val="28"/>
          <w:szCs w:val="28"/>
        </w:rPr>
      </w:pPr>
    </w:p>
    <w:p w14:paraId="5C8937B2" w14:textId="77777777" w:rsidR="00B24530" w:rsidRDefault="00B24530" w:rsidP="00B24530">
      <w:pPr>
        <w:pStyle w:val="TableParagraph"/>
        <w:jc w:val="center"/>
        <w:rPr>
          <w:sz w:val="28"/>
          <w:szCs w:val="28"/>
        </w:rPr>
      </w:pPr>
      <w:r w:rsidRPr="00D471C6">
        <w:rPr>
          <w:sz w:val="28"/>
          <w:szCs w:val="28"/>
        </w:rPr>
        <w:t xml:space="preserve">Запоріжжя </w:t>
      </w:r>
    </w:p>
    <w:p w14:paraId="172AA147" w14:textId="77777777" w:rsidR="00B24530" w:rsidRPr="00D471C6" w:rsidRDefault="00B24530" w:rsidP="00B24530">
      <w:pPr>
        <w:pStyle w:val="TableParagraph"/>
        <w:jc w:val="center"/>
        <w:rPr>
          <w:sz w:val="28"/>
          <w:szCs w:val="28"/>
        </w:rPr>
      </w:pPr>
      <w:r w:rsidRPr="00D471C6">
        <w:rPr>
          <w:sz w:val="28"/>
          <w:szCs w:val="28"/>
        </w:rPr>
        <w:t>2021</w:t>
      </w:r>
    </w:p>
    <w:p w14:paraId="5979CCB3" w14:textId="4C4F2FE2" w:rsidR="00B24530" w:rsidRPr="00366565" w:rsidRDefault="00A62614" w:rsidP="00B24530">
      <w:pPr>
        <w:spacing w:after="0" w:line="240" w:lineRule="auto"/>
        <w:jc w:val="center"/>
        <w:rPr>
          <w:rFonts w:ascii="Times New Roman" w:hAnsi="Times New Roman"/>
          <w:b/>
          <w:sz w:val="28"/>
          <w:szCs w:val="28"/>
          <w:lang w:val="uk-UA"/>
        </w:rPr>
      </w:pPr>
      <w:r>
        <w:rPr>
          <w:rFonts w:ascii="Times New Roman" w:hAnsi="Times New Roman"/>
          <w:b/>
          <w:noProof/>
          <w:sz w:val="28"/>
          <w:szCs w:val="28"/>
          <w:lang w:val="uk-UA"/>
        </w:rPr>
        <w:lastRenderedPageBreak/>
        <mc:AlternateContent>
          <mc:Choice Requires="wps">
            <w:drawing>
              <wp:anchor distT="0" distB="0" distL="114300" distR="114300" simplePos="0" relativeHeight="251660288" behindDoc="0" locked="0" layoutInCell="1" allowOverlap="1" wp14:anchorId="55F3A1DB" wp14:editId="4D68E612">
                <wp:simplePos x="0" y="0"/>
                <wp:positionH relativeFrom="column">
                  <wp:posOffset>5892165</wp:posOffset>
                </wp:positionH>
                <wp:positionV relativeFrom="paragraph">
                  <wp:posOffset>-262890</wp:posOffset>
                </wp:positionV>
                <wp:extent cx="342900" cy="212725"/>
                <wp:effectExtent l="0" t="0" r="0" b="0"/>
                <wp:wrapNone/>
                <wp:docPr id="22"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12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0BEC66" id="Rectangle 31" o:spid="_x0000_s1026" style="position:absolute;margin-left:463.95pt;margin-top:-20.7pt;width:27pt;height:1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" stroked="f"/>
            </w:pict>
          </mc:Fallback>
        </mc:AlternateContent>
      </w:r>
      <w:r w:rsidR="00B24530" w:rsidRPr="00366565">
        <w:rPr>
          <w:rFonts w:ascii="Times New Roman" w:hAnsi="Times New Roman"/>
          <w:b/>
          <w:sz w:val="28"/>
          <w:szCs w:val="28"/>
          <w:lang w:val="uk-UA"/>
        </w:rPr>
        <w:t>МІНІСТЕРСТВО ОСВІТИ І НАУКИ УКРАЇНИ</w:t>
      </w:r>
    </w:p>
    <w:p w14:paraId="30AED9CD" w14:textId="77777777" w:rsidR="00B24530" w:rsidRPr="00366565" w:rsidRDefault="00B24530" w:rsidP="00B24530">
      <w:pPr>
        <w:pStyle w:val="Standard"/>
        <w:jc w:val="center"/>
        <w:rPr>
          <w:rFonts w:ascii="Times New Roman" w:hAnsi="Times New Roman" w:cs="Times New Roman"/>
          <w:b/>
          <w:bCs/>
          <w:sz w:val="28"/>
          <w:szCs w:val="28"/>
        </w:rPr>
      </w:pPr>
      <w:r w:rsidRPr="00366565">
        <w:rPr>
          <w:rFonts w:ascii="Times New Roman" w:hAnsi="Times New Roman" w:cs="Times New Roman"/>
          <w:b/>
          <w:bCs/>
          <w:sz w:val="28"/>
          <w:szCs w:val="28"/>
        </w:rPr>
        <w:t>ЗАПОРІЗЬКИЙ НАЦІОНАЛЬНИЙ УНІВЕРСИТЕТ</w:t>
      </w:r>
    </w:p>
    <w:p w14:paraId="3EE66118" w14:textId="77777777" w:rsidR="00B24530" w:rsidRPr="00366565" w:rsidRDefault="00B24530" w:rsidP="00B24530">
      <w:pPr>
        <w:pStyle w:val="Textbody"/>
        <w:spacing w:after="0" w:line="240" w:lineRule="auto"/>
        <w:jc w:val="center"/>
        <w:rPr>
          <w:rFonts w:ascii="Times New Roman" w:hAnsi="Times New Roman" w:cs="Times New Roman"/>
          <w:b/>
          <w:bCs/>
          <w:sz w:val="16"/>
          <w:szCs w:val="16"/>
        </w:rPr>
      </w:pPr>
    </w:p>
    <w:p w14:paraId="2727A478" w14:textId="77777777" w:rsidR="00B24530" w:rsidRPr="001B1AA2" w:rsidRDefault="00B24530" w:rsidP="00B24530">
      <w:pPr>
        <w:pStyle w:val="Standard"/>
        <w:rPr>
          <w:rFonts w:ascii="Times New Roman" w:hAnsi="Times New Roman"/>
          <w:sz w:val="28"/>
          <w:szCs w:val="28"/>
        </w:rPr>
      </w:pPr>
      <w:bookmarkStart w:id="4" w:name="__RefHeading__95164_128638147"/>
      <w:r w:rsidRPr="001B1AA2">
        <w:rPr>
          <w:rFonts w:ascii="Times New Roman" w:hAnsi="Times New Roman"/>
          <w:sz w:val="28"/>
          <w:szCs w:val="28"/>
        </w:rPr>
        <w:t xml:space="preserve">Біологічний </w:t>
      </w:r>
      <w:bookmarkStart w:id="5" w:name="__RefHeading__95162_128638147"/>
      <w:bookmarkEnd w:id="4"/>
      <w:r w:rsidRPr="001B1AA2">
        <w:rPr>
          <w:rFonts w:ascii="Times New Roman" w:hAnsi="Times New Roman"/>
          <w:sz w:val="28"/>
          <w:szCs w:val="28"/>
        </w:rPr>
        <w:t>факультет</w:t>
      </w:r>
      <w:bookmarkEnd w:id="5"/>
    </w:p>
    <w:p w14:paraId="36DD65C3" w14:textId="77777777" w:rsidR="00B24530" w:rsidRPr="001B1AA2" w:rsidRDefault="00B24530" w:rsidP="00B24530">
      <w:pPr>
        <w:pStyle w:val="Standard"/>
        <w:rPr>
          <w:rFonts w:ascii="Times New Roman" w:hAnsi="Times New Roman"/>
          <w:sz w:val="28"/>
          <w:szCs w:val="28"/>
        </w:rPr>
      </w:pPr>
      <w:bookmarkStart w:id="6" w:name="__RefHeading__95166_128638147"/>
      <w:r w:rsidRPr="001B1AA2">
        <w:rPr>
          <w:rFonts w:ascii="Times New Roman" w:hAnsi="Times New Roman"/>
          <w:sz w:val="28"/>
          <w:szCs w:val="28"/>
        </w:rPr>
        <w:t>Кафедра</w:t>
      </w:r>
      <w:bookmarkEnd w:id="6"/>
      <w:r w:rsidRPr="001B1AA2">
        <w:rPr>
          <w:rFonts w:ascii="Times New Roman" w:hAnsi="Times New Roman"/>
          <w:sz w:val="28"/>
          <w:szCs w:val="28"/>
        </w:rPr>
        <w:t xml:space="preserve"> </w:t>
      </w:r>
      <w:r w:rsidRPr="001B1AA2">
        <w:rPr>
          <w:rFonts w:ascii="Times New Roman" w:hAnsi="Times New Roman"/>
          <w:bCs/>
          <w:sz w:val="28"/>
          <w:szCs w:val="28"/>
        </w:rPr>
        <w:t>хімії</w:t>
      </w:r>
    </w:p>
    <w:p w14:paraId="6695BF55" w14:textId="77777777" w:rsidR="00B24530" w:rsidRPr="001B1AA2" w:rsidRDefault="00B24530" w:rsidP="00B24530">
      <w:pPr>
        <w:pStyle w:val="Standard"/>
        <w:rPr>
          <w:rFonts w:ascii="Times New Roman" w:hAnsi="Times New Roman"/>
          <w:sz w:val="28"/>
          <w:szCs w:val="28"/>
        </w:rPr>
      </w:pPr>
      <w:r w:rsidRPr="001B1AA2">
        <w:rPr>
          <w:rFonts w:ascii="Times New Roman" w:hAnsi="Times New Roman"/>
          <w:sz w:val="28"/>
          <w:szCs w:val="28"/>
        </w:rPr>
        <w:t>Рівень вищої освіти магістерський</w:t>
      </w:r>
    </w:p>
    <w:p w14:paraId="19DA0363" w14:textId="77777777" w:rsidR="00B24530" w:rsidRPr="001B1AA2" w:rsidRDefault="00B24530" w:rsidP="00B24530">
      <w:pPr>
        <w:pStyle w:val="Standard"/>
        <w:rPr>
          <w:rFonts w:ascii="Times New Roman" w:hAnsi="Times New Roman"/>
          <w:sz w:val="28"/>
          <w:szCs w:val="28"/>
        </w:rPr>
      </w:pPr>
      <w:r w:rsidRPr="001B1AA2">
        <w:rPr>
          <w:rFonts w:ascii="Times New Roman" w:hAnsi="Times New Roman"/>
          <w:sz w:val="28"/>
          <w:szCs w:val="28"/>
        </w:rPr>
        <w:t xml:space="preserve">Спеціальність </w:t>
      </w:r>
      <w:r>
        <w:rPr>
          <w:rFonts w:ascii="Times New Roman" w:hAnsi="Times New Roman" w:cs="Times New Roman"/>
          <w:sz w:val="28"/>
          <w:szCs w:val="28"/>
        </w:rPr>
        <w:t>014</w:t>
      </w:r>
      <w:r w:rsidRPr="001B1AA2">
        <w:rPr>
          <w:rFonts w:ascii="Times New Roman" w:hAnsi="Times New Roman" w:cs="Times New Roman"/>
          <w:sz w:val="28"/>
          <w:szCs w:val="28"/>
        </w:rPr>
        <w:t xml:space="preserve"> «</w:t>
      </w:r>
      <w:r>
        <w:rPr>
          <w:rFonts w:ascii="Times New Roman" w:hAnsi="Times New Roman" w:cs="Times New Roman"/>
          <w:sz w:val="28"/>
          <w:szCs w:val="28"/>
        </w:rPr>
        <w:t>Середня освіта</w:t>
      </w:r>
      <w:r w:rsidRPr="001B1AA2">
        <w:rPr>
          <w:rFonts w:ascii="Times New Roman" w:hAnsi="Times New Roman" w:cs="Times New Roman"/>
          <w:sz w:val="28"/>
          <w:szCs w:val="28"/>
        </w:rPr>
        <w:t>»</w:t>
      </w:r>
    </w:p>
    <w:p w14:paraId="5BC0A8D5" w14:textId="77777777" w:rsidR="00B24530" w:rsidRDefault="00B24530" w:rsidP="00B24530">
      <w:pPr>
        <w:pStyle w:val="Standard"/>
        <w:rPr>
          <w:rFonts w:ascii="Times New Roman" w:hAnsi="Times New Roman" w:cs="Times New Roman"/>
          <w:sz w:val="28"/>
          <w:szCs w:val="28"/>
        </w:rPr>
      </w:pPr>
      <w:r>
        <w:rPr>
          <w:rFonts w:ascii="Times New Roman" w:hAnsi="Times New Roman" w:cs="Times New Roman"/>
          <w:sz w:val="28"/>
          <w:szCs w:val="28"/>
        </w:rPr>
        <w:t>Предметна спеціальність 014.15 Середня освіта</w:t>
      </w:r>
    </w:p>
    <w:p w14:paraId="0919D23E" w14:textId="77777777" w:rsidR="00B24530" w:rsidRPr="001B1AA2" w:rsidRDefault="00B24530" w:rsidP="00B24530">
      <w:pPr>
        <w:pStyle w:val="Standard"/>
        <w:rPr>
          <w:rFonts w:ascii="Times New Roman" w:hAnsi="Times New Roman"/>
          <w:sz w:val="28"/>
          <w:szCs w:val="28"/>
        </w:rPr>
      </w:pPr>
      <w:r>
        <w:rPr>
          <w:rFonts w:ascii="Times New Roman" w:hAnsi="Times New Roman" w:cs="Times New Roman"/>
          <w:sz w:val="28"/>
          <w:szCs w:val="28"/>
        </w:rPr>
        <w:t>(Природничі науки)</w:t>
      </w:r>
    </w:p>
    <w:p w14:paraId="3EA3465A" w14:textId="77777777" w:rsidR="00B24530" w:rsidRDefault="00B24530" w:rsidP="00B24530">
      <w:pPr>
        <w:pStyle w:val="Standard"/>
        <w:rPr>
          <w:rFonts w:ascii="Times New Roman" w:hAnsi="Times New Roman" w:cs="Times New Roman"/>
          <w:sz w:val="28"/>
          <w:szCs w:val="28"/>
        </w:rPr>
      </w:pPr>
      <w:r w:rsidRPr="001B1AA2">
        <w:rPr>
          <w:rFonts w:ascii="Times New Roman" w:hAnsi="Times New Roman" w:cs="Times New Roman"/>
          <w:sz w:val="28"/>
          <w:szCs w:val="28"/>
        </w:rPr>
        <w:t>Освітньо-професійна програма «</w:t>
      </w:r>
      <w:r>
        <w:rPr>
          <w:rFonts w:ascii="Times New Roman" w:hAnsi="Times New Roman" w:cs="Times New Roman"/>
          <w:sz w:val="28"/>
          <w:szCs w:val="28"/>
        </w:rPr>
        <w:t>Середня освіта</w:t>
      </w:r>
    </w:p>
    <w:tbl>
      <w:tblPr>
        <w:tblpPr w:leftFromText="180" w:rightFromText="180" w:vertAnchor="text" w:horzAnchor="margin" w:tblpXSpec="right" w:tblpY="-26"/>
        <w:tblW w:w="5739" w:type="dxa"/>
        <w:tblLayout w:type="fixed"/>
        <w:tblCellMar>
          <w:left w:w="10" w:type="dxa"/>
          <w:right w:w="10" w:type="dxa"/>
        </w:tblCellMar>
        <w:tblLook w:val="0000" w:firstRow="0" w:lastRow="0" w:firstColumn="0" w:lastColumn="0" w:noHBand="0" w:noVBand="0"/>
      </w:tblPr>
      <w:tblGrid>
        <w:gridCol w:w="985"/>
        <w:gridCol w:w="141"/>
        <w:gridCol w:w="1936"/>
        <w:gridCol w:w="565"/>
        <w:gridCol w:w="2112"/>
      </w:tblGrid>
      <w:tr w:rsidR="00852221" w:rsidRPr="001B1AA2" w14:paraId="63C79494" w14:textId="77777777" w:rsidTr="00852221">
        <w:trPr>
          <w:trHeight w:val="507"/>
        </w:trPr>
        <w:tc>
          <w:tcPr>
            <w:tcW w:w="3627" w:type="dxa"/>
            <w:gridSpan w:val="4"/>
            <w:tcMar>
              <w:top w:w="55" w:type="dxa"/>
              <w:left w:w="55" w:type="dxa"/>
              <w:bottom w:w="55" w:type="dxa"/>
              <w:right w:w="55" w:type="dxa"/>
            </w:tcMar>
          </w:tcPr>
          <w:p w14:paraId="18CEBC85" w14:textId="77777777" w:rsidR="00852221" w:rsidRPr="001B1AA2" w:rsidRDefault="00852221" w:rsidP="00852221">
            <w:pPr>
              <w:pStyle w:val="Standard"/>
              <w:rPr>
                <w:rFonts w:ascii="Times New Roman" w:hAnsi="Times New Roman"/>
                <w:b/>
                <w:bCs/>
                <w:sz w:val="16"/>
                <w:szCs w:val="16"/>
              </w:rPr>
            </w:pPr>
          </w:p>
          <w:p w14:paraId="4E22FB47" w14:textId="77777777" w:rsidR="00852221" w:rsidRPr="001B1AA2" w:rsidRDefault="00852221" w:rsidP="00852221">
            <w:pPr>
              <w:pStyle w:val="Standard"/>
              <w:rPr>
                <w:rFonts w:ascii="Times New Roman" w:hAnsi="Times New Roman"/>
                <w:b/>
                <w:bCs/>
                <w:sz w:val="28"/>
                <w:szCs w:val="28"/>
              </w:rPr>
            </w:pPr>
            <w:r w:rsidRPr="001B1AA2">
              <w:rPr>
                <w:rFonts w:ascii="Times New Roman" w:hAnsi="Times New Roman"/>
                <w:b/>
                <w:bCs/>
                <w:sz w:val="28"/>
                <w:szCs w:val="28"/>
              </w:rPr>
              <w:t>ЗАТВЕРДЖУЮ</w:t>
            </w:r>
          </w:p>
        </w:tc>
        <w:tc>
          <w:tcPr>
            <w:tcW w:w="2112" w:type="dxa"/>
            <w:tcMar>
              <w:top w:w="55" w:type="dxa"/>
              <w:left w:w="55" w:type="dxa"/>
              <w:bottom w:w="55" w:type="dxa"/>
              <w:right w:w="55" w:type="dxa"/>
            </w:tcMar>
          </w:tcPr>
          <w:p w14:paraId="2F0EBF24" w14:textId="77777777" w:rsidR="00852221" w:rsidRPr="001B1AA2" w:rsidRDefault="00852221" w:rsidP="00852221">
            <w:pPr>
              <w:pStyle w:val="Standard"/>
              <w:rPr>
                <w:rFonts w:ascii="Times New Roman" w:hAnsi="Times New Roman"/>
                <w:sz w:val="28"/>
                <w:szCs w:val="28"/>
              </w:rPr>
            </w:pPr>
          </w:p>
        </w:tc>
      </w:tr>
      <w:tr w:rsidR="00852221" w:rsidRPr="001B1AA2" w14:paraId="487C8CD9" w14:textId="77777777" w:rsidTr="00852221">
        <w:trPr>
          <w:trHeight w:val="321"/>
        </w:trPr>
        <w:tc>
          <w:tcPr>
            <w:tcW w:w="5739" w:type="dxa"/>
            <w:gridSpan w:val="5"/>
            <w:tcMar>
              <w:top w:w="55" w:type="dxa"/>
              <w:left w:w="55" w:type="dxa"/>
              <w:bottom w:w="55" w:type="dxa"/>
              <w:right w:w="55" w:type="dxa"/>
            </w:tcMar>
          </w:tcPr>
          <w:p w14:paraId="7A9BDD0F" w14:textId="77777777" w:rsidR="00852221" w:rsidRPr="001B1AA2" w:rsidRDefault="00852221" w:rsidP="00852221">
            <w:pPr>
              <w:pStyle w:val="Standard"/>
              <w:rPr>
                <w:rFonts w:ascii="Times New Roman" w:hAnsi="Times New Roman"/>
                <w:sz w:val="28"/>
                <w:szCs w:val="28"/>
              </w:rPr>
            </w:pPr>
            <w:r w:rsidRPr="001B1AA2">
              <w:rPr>
                <w:rFonts w:ascii="Times New Roman" w:hAnsi="Times New Roman"/>
                <w:sz w:val="28"/>
                <w:szCs w:val="28"/>
              </w:rPr>
              <w:t xml:space="preserve">Завідувач кафедри хімії, д-р біол. наук, проф.                             </w:t>
            </w:r>
          </w:p>
        </w:tc>
      </w:tr>
      <w:tr w:rsidR="00852221" w:rsidRPr="001B1AA2" w14:paraId="27FB5442" w14:textId="77777777" w:rsidTr="00852221">
        <w:trPr>
          <w:trHeight w:val="519"/>
        </w:trPr>
        <w:tc>
          <w:tcPr>
            <w:tcW w:w="5739" w:type="dxa"/>
            <w:gridSpan w:val="5"/>
            <w:tcBorders>
              <w:bottom w:val="single" w:sz="4" w:space="0" w:color="auto"/>
            </w:tcBorders>
            <w:tcMar>
              <w:top w:w="55" w:type="dxa"/>
              <w:left w:w="55" w:type="dxa"/>
              <w:bottom w:w="55" w:type="dxa"/>
              <w:right w:w="55" w:type="dxa"/>
            </w:tcMar>
          </w:tcPr>
          <w:p w14:paraId="6D34392C" w14:textId="77777777" w:rsidR="00852221" w:rsidRPr="001B1AA2" w:rsidRDefault="00852221" w:rsidP="00852221">
            <w:pPr>
              <w:pStyle w:val="Standard"/>
              <w:rPr>
                <w:rFonts w:ascii="Times New Roman" w:hAnsi="Times New Roman"/>
                <w:sz w:val="16"/>
                <w:szCs w:val="16"/>
              </w:rPr>
            </w:pPr>
          </w:p>
          <w:p w14:paraId="07822CBF" w14:textId="77777777" w:rsidR="00852221" w:rsidRPr="001B1AA2" w:rsidRDefault="00852221" w:rsidP="00852221">
            <w:pPr>
              <w:pStyle w:val="Standard"/>
              <w:jc w:val="right"/>
              <w:rPr>
                <w:rFonts w:ascii="Times New Roman" w:hAnsi="Times New Roman"/>
                <w:sz w:val="28"/>
                <w:szCs w:val="28"/>
              </w:rPr>
            </w:pPr>
            <w:r w:rsidRPr="001B1AA2">
              <w:rPr>
                <w:rFonts w:ascii="Times New Roman" w:hAnsi="Times New Roman"/>
                <w:sz w:val="28"/>
                <w:szCs w:val="28"/>
              </w:rPr>
              <w:t xml:space="preserve">О.А. Бражко </w:t>
            </w:r>
          </w:p>
        </w:tc>
      </w:tr>
      <w:tr w:rsidR="00852221" w:rsidRPr="001B1AA2" w14:paraId="74A17100" w14:textId="77777777" w:rsidTr="00852221">
        <w:trPr>
          <w:trHeight w:val="519"/>
        </w:trPr>
        <w:tc>
          <w:tcPr>
            <w:tcW w:w="985" w:type="dxa"/>
            <w:tcBorders>
              <w:top w:val="single" w:sz="4" w:space="0" w:color="auto"/>
            </w:tcBorders>
            <w:tcMar>
              <w:top w:w="55" w:type="dxa"/>
              <w:left w:w="55" w:type="dxa"/>
              <w:bottom w:w="55" w:type="dxa"/>
              <w:right w:w="55" w:type="dxa"/>
            </w:tcMar>
          </w:tcPr>
          <w:p w14:paraId="6FDC3CA5" w14:textId="77777777" w:rsidR="00852221" w:rsidRPr="001B1AA2" w:rsidRDefault="00852221" w:rsidP="00852221">
            <w:pPr>
              <w:pStyle w:val="Standard"/>
              <w:rPr>
                <w:rFonts w:ascii="Times New Roman" w:hAnsi="Times New Roman"/>
                <w:sz w:val="16"/>
                <w:szCs w:val="16"/>
              </w:rPr>
            </w:pPr>
          </w:p>
          <w:p w14:paraId="6F0F6985" w14:textId="77777777" w:rsidR="00852221" w:rsidRPr="007C6979" w:rsidRDefault="00852221" w:rsidP="00852221">
            <w:pPr>
              <w:pStyle w:val="Standard"/>
              <w:rPr>
                <w:rFonts w:ascii="Times New Roman" w:hAnsi="Times New Roman"/>
                <w:sz w:val="28"/>
                <w:szCs w:val="28"/>
                <w:u w:val="single"/>
              </w:rPr>
            </w:pPr>
            <w:r w:rsidRPr="007C6979">
              <w:rPr>
                <w:rFonts w:ascii="Times New Roman" w:hAnsi="Times New Roman"/>
                <w:sz w:val="28"/>
                <w:szCs w:val="28"/>
                <w:u w:val="single"/>
              </w:rPr>
              <w:t>«29»</w:t>
            </w:r>
          </w:p>
        </w:tc>
        <w:tc>
          <w:tcPr>
            <w:tcW w:w="141" w:type="dxa"/>
            <w:tcBorders>
              <w:top w:val="single" w:sz="4" w:space="0" w:color="auto"/>
            </w:tcBorders>
            <w:tcMar>
              <w:top w:w="55" w:type="dxa"/>
              <w:left w:w="55" w:type="dxa"/>
              <w:bottom w:w="55" w:type="dxa"/>
              <w:right w:w="55" w:type="dxa"/>
            </w:tcMar>
          </w:tcPr>
          <w:p w14:paraId="3D4FFC97" w14:textId="77777777" w:rsidR="00852221" w:rsidRPr="001B1AA2" w:rsidRDefault="00852221" w:rsidP="00852221">
            <w:pPr>
              <w:pStyle w:val="Standard"/>
              <w:rPr>
                <w:rFonts w:ascii="Times New Roman" w:hAnsi="Times New Roman"/>
                <w:sz w:val="28"/>
                <w:szCs w:val="28"/>
              </w:rPr>
            </w:pPr>
          </w:p>
        </w:tc>
        <w:tc>
          <w:tcPr>
            <w:tcW w:w="1936" w:type="dxa"/>
            <w:tcBorders>
              <w:top w:val="single" w:sz="4" w:space="0" w:color="auto"/>
            </w:tcBorders>
            <w:tcMar>
              <w:top w:w="55" w:type="dxa"/>
              <w:left w:w="55" w:type="dxa"/>
              <w:bottom w:w="55" w:type="dxa"/>
              <w:right w:w="55" w:type="dxa"/>
            </w:tcMar>
          </w:tcPr>
          <w:p w14:paraId="409A0EA3" w14:textId="77777777" w:rsidR="00852221" w:rsidRPr="001B1AA2" w:rsidRDefault="00852221" w:rsidP="00852221">
            <w:pPr>
              <w:pStyle w:val="Standard"/>
              <w:rPr>
                <w:rFonts w:ascii="Times New Roman" w:hAnsi="Times New Roman"/>
                <w:sz w:val="16"/>
                <w:szCs w:val="16"/>
                <w:u w:val="single"/>
              </w:rPr>
            </w:pPr>
          </w:p>
          <w:p w14:paraId="71305EA0" w14:textId="77777777" w:rsidR="00852221" w:rsidRPr="001B1AA2" w:rsidRDefault="00852221" w:rsidP="00852221">
            <w:pPr>
              <w:pStyle w:val="Standard"/>
              <w:jc w:val="center"/>
              <w:rPr>
                <w:rFonts w:ascii="Times New Roman" w:hAnsi="Times New Roman"/>
                <w:sz w:val="28"/>
                <w:szCs w:val="28"/>
              </w:rPr>
            </w:pPr>
            <w:r w:rsidRPr="007C6979">
              <w:rPr>
                <w:rFonts w:ascii="Times New Roman" w:hAnsi="Times New Roman"/>
                <w:sz w:val="28"/>
                <w:szCs w:val="28"/>
                <w:u w:val="single"/>
              </w:rPr>
              <w:t>жовтня</w:t>
            </w:r>
          </w:p>
        </w:tc>
        <w:tc>
          <w:tcPr>
            <w:tcW w:w="2677" w:type="dxa"/>
            <w:gridSpan w:val="2"/>
            <w:tcBorders>
              <w:top w:val="single" w:sz="4" w:space="0" w:color="auto"/>
            </w:tcBorders>
            <w:tcMar>
              <w:top w:w="55" w:type="dxa"/>
              <w:left w:w="55" w:type="dxa"/>
              <w:bottom w:w="55" w:type="dxa"/>
              <w:right w:w="55" w:type="dxa"/>
            </w:tcMar>
          </w:tcPr>
          <w:p w14:paraId="67AB110A" w14:textId="77777777" w:rsidR="00852221" w:rsidRPr="001B1AA2" w:rsidRDefault="00852221" w:rsidP="00852221">
            <w:pPr>
              <w:pStyle w:val="Standard"/>
              <w:rPr>
                <w:rFonts w:ascii="Times New Roman" w:hAnsi="Times New Roman"/>
                <w:bCs/>
                <w:sz w:val="16"/>
                <w:szCs w:val="16"/>
                <w:u w:val="single"/>
              </w:rPr>
            </w:pPr>
          </w:p>
          <w:p w14:paraId="28B9A2A6" w14:textId="77777777" w:rsidR="00852221" w:rsidRPr="001B1AA2" w:rsidRDefault="00852221" w:rsidP="00852221">
            <w:pPr>
              <w:pStyle w:val="Standard"/>
              <w:rPr>
                <w:rFonts w:ascii="Times New Roman" w:hAnsi="Times New Roman"/>
                <w:sz w:val="28"/>
                <w:szCs w:val="28"/>
                <w:u w:val="single"/>
              </w:rPr>
            </w:pPr>
            <w:r>
              <w:rPr>
                <w:rFonts w:ascii="Times New Roman" w:hAnsi="Times New Roman"/>
                <w:bCs/>
                <w:sz w:val="28"/>
                <w:szCs w:val="28"/>
                <w:u w:val="single"/>
              </w:rPr>
              <w:t xml:space="preserve">2020 </w:t>
            </w:r>
            <w:r w:rsidRPr="001B1AA2">
              <w:rPr>
                <w:rFonts w:ascii="Times New Roman" w:hAnsi="Times New Roman"/>
                <w:bCs/>
                <w:sz w:val="28"/>
                <w:szCs w:val="28"/>
                <w:u w:val="single"/>
              </w:rPr>
              <w:t>року</w:t>
            </w:r>
          </w:p>
        </w:tc>
      </w:tr>
    </w:tbl>
    <w:p w14:paraId="7078FDC4" w14:textId="77777777" w:rsidR="00B24530" w:rsidRPr="001B1AA2" w:rsidRDefault="00B24530" w:rsidP="00B24530">
      <w:pPr>
        <w:pStyle w:val="Standard"/>
        <w:rPr>
          <w:rFonts w:ascii="Times New Roman" w:hAnsi="Times New Roman"/>
          <w:sz w:val="28"/>
          <w:szCs w:val="28"/>
        </w:rPr>
      </w:pPr>
      <w:r>
        <w:rPr>
          <w:rFonts w:ascii="Times New Roman" w:hAnsi="Times New Roman" w:cs="Times New Roman"/>
          <w:sz w:val="28"/>
          <w:szCs w:val="28"/>
        </w:rPr>
        <w:t xml:space="preserve"> (Природничі науки)</w:t>
      </w:r>
      <w:r w:rsidRPr="001B1AA2">
        <w:rPr>
          <w:rFonts w:ascii="Times New Roman" w:hAnsi="Times New Roman" w:cs="Times New Roman"/>
          <w:sz w:val="28"/>
          <w:szCs w:val="28"/>
        </w:rPr>
        <w:t xml:space="preserve">» </w:t>
      </w:r>
    </w:p>
    <w:p w14:paraId="6CAC3047" w14:textId="77777777" w:rsidR="00B24530" w:rsidRDefault="00B24530" w:rsidP="00B24530">
      <w:pPr>
        <w:pStyle w:val="Default"/>
      </w:pPr>
    </w:p>
    <w:p w14:paraId="24C4F92C" w14:textId="77777777" w:rsidR="00B24530" w:rsidRDefault="00B24530" w:rsidP="00B24530">
      <w:pPr>
        <w:pStyle w:val="Default"/>
      </w:pPr>
    </w:p>
    <w:p w14:paraId="3397DDAF" w14:textId="77777777" w:rsidR="00B24530" w:rsidRDefault="00B24530" w:rsidP="00B24530">
      <w:pPr>
        <w:rPr>
          <w:rFonts w:ascii="Times New Roman" w:hAnsi="Times New Roman"/>
          <w:sz w:val="24"/>
          <w:szCs w:val="24"/>
        </w:rPr>
      </w:pPr>
    </w:p>
    <w:p w14:paraId="64204E1A" w14:textId="77777777" w:rsidR="00B24530" w:rsidRDefault="00B24530" w:rsidP="00B24530">
      <w:pPr>
        <w:pStyle w:val="a9"/>
        <w:kinsoku w:val="0"/>
        <w:overflowPunct w:val="0"/>
        <w:outlineLvl w:val="0"/>
      </w:pPr>
      <w:bookmarkStart w:id="7" w:name="_Toc89848598"/>
      <w:r>
        <w:t xml:space="preserve">               </w:t>
      </w:r>
    </w:p>
    <w:p w14:paraId="466118E1" w14:textId="77777777" w:rsidR="00B24530" w:rsidRDefault="00B24530" w:rsidP="00B24530">
      <w:pPr>
        <w:pStyle w:val="a9"/>
        <w:kinsoku w:val="0"/>
        <w:overflowPunct w:val="0"/>
        <w:outlineLvl w:val="0"/>
      </w:pPr>
    </w:p>
    <w:tbl>
      <w:tblPr>
        <w:tblW w:w="9693" w:type="dxa"/>
        <w:tblInd w:w="-87" w:type="dxa"/>
        <w:tblLayout w:type="fixed"/>
        <w:tblLook w:val="04A0" w:firstRow="1" w:lastRow="0" w:firstColumn="1" w:lastColumn="0" w:noHBand="0" w:noVBand="1"/>
      </w:tblPr>
      <w:tblGrid>
        <w:gridCol w:w="59"/>
        <w:gridCol w:w="2263"/>
        <w:gridCol w:w="1063"/>
        <w:gridCol w:w="419"/>
        <w:gridCol w:w="282"/>
        <w:gridCol w:w="562"/>
        <w:gridCol w:w="283"/>
        <w:gridCol w:w="1400"/>
        <w:gridCol w:w="1094"/>
        <w:gridCol w:w="567"/>
        <w:gridCol w:w="1683"/>
        <w:gridCol w:w="18"/>
      </w:tblGrid>
      <w:tr w:rsidR="001A05FE" w:rsidRPr="001B1AA2" w14:paraId="08EF7003" w14:textId="77777777" w:rsidTr="001A05FE">
        <w:trPr>
          <w:gridAfter w:val="1"/>
          <w:wAfter w:w="18" w:type="dxa"/>
        </w:trPr>
        <w:tc>
          <w:tcPr>
            <w:tcW w:w="9675" w:type="dxa"/>
            <w:gridSpan w:val="11"/>
            <w:tcBorders>
              <w:top w:val="single" w:sz="4" w:space="0" w:color="auto"/>
            </w:tcBorders>
          </w:tcPr>
          <w:p w14:paraId="16045CFD" w14:textId="77777777" w:rsidR="001A05FE" w:rsidRPr="001A05FE" w:rsidRDefault="001A05FE" w:rsidP="001A05FE">
            <w:pPr>
              <w:pStyle w:val="Standard"/>
              <w:jc w:val="both"/>
              <w:rPr>
                <w:rFonts w:ascii="Times New Roman" w:hAnsi="Times New Roman" w:cs="Times New Roman"/>
                <w:sz w:val="28"/>
                <w:szCs w:val="28"/>
              </w:rPr>
            </w:pPr>
            <w:bookmarkStart w:id="8" w:name="_Hlk90470477"/>
            <w:bookmarkStart w:id="9" w:name="__RefHeading__95178_128638147"/>
            <w:bookmarkEnd w:id="7"/>
          </w:p>
          <w:p w14:paraId="407002F1" w14:textId="77777777" w:rsidR="001A05FE" w:rsidRPr="001A05FE" w:rsidRDefault="001A05FE" w:rsidP="001A05FE">
            <w:pPr>
              <w:pStyle w:val="Standard"/>
              <w:jc w:val="center"/>
              <w:rPr>
                <w:rFonts w:ascii="Times New Roman" w:hAnsi="Times New Roman" w:cs="Times New Roman"/>
                <w:b/>
                <w:bCs/>
                <w:sz w:val="28"/>
                <w:szCs w:val="28"/>
              </w:rPr>
            </w:pPr>
            <w:r w:rsidRPr="001A05FE">
              <w:rPr>
                <w:rFonts w:ascii="Times New Roman" w:hAnsi="Times New Roman" w:cs="Times New Roman"/>
                <w:b/>
                <w:bCs/>
                <w:sz w:val="28"/>
                <w:szCs w:val="28"/>
              </w:rPr>
              <w:t>З</w:t>
            </w:r>
            <w:r>
              <w:rPr>
                <w:rFonts w:ascii="Times New Roman" w:hAnsi="Times New Roman" w:cs="Times New Roman"/>
                <w:b/>
                <w:bCs/>
                <w:sz w:val="28"/>
                <w:szCs w:val="28"/>
              </w:rPr>
              <w:t xml:space="preserve"> </w:t>
            </w:r>
            <w:r w:rsidRPr="001A05FE">
              <w:rPr>
                <w:rFonts w:ascii="Times New Roman" w:hAnsi="Times New Roman" w:cs="Times New Roman"/>
                <w:b/>
                <w:bCs/>
                <w:sz w:val="28"/>
                <w:szCs w:val="28"/>
              </w:rPr>
              <w:t>А</w:t>
            </w:r>
            <w:r>
              <w:rPr>
                <w:rFonts w:ascii="Times New Roman" w:hAnsi="Times New Roman" w:cs="Times New Roman"/>
                <w:b/>
                <w:bCs/>
                <w:sz w:val="28"/>
                <w:szCs w:val="28"/>
              </w:rPr>
              <w:t xml:space="preserve"> </w:t>
            </w:r>
            <w:r w:rsidRPr="001A05FE">
              <w:rPr>
                <w:rFonts w:ascii="Times New Roman" w:hAnsi="Times New Roman" w:cs="Times New Roman"/>
                <w:b/>
                <w:bCs/>
                <w:sz w:val="28"/>
                <w:szCs w:val="28"/>
              </w:rPr>
              <w:t>В</w:t>
            </w:r>
            <w:r>
              <w:rPr>
                <w:rFonts w:ascii="Times New Roman" w:hAnsi="Times New Roman" w:cs="Times New Roman"/>
                <w:b/>
                <w:bCs/>
                <w:sz w:val="28"/>
                <w:szCs w:val="28"/>
              </w:rPr>
              <w:t xml:space="preserve"> </w:t>
            </w:r>
            <w:r w:rsidRPr="001A05FE">
              <w:rPr>
                <w:rFonts w:ascii="Times New Roman" w:hAnsi="Times New Roman" w:cs="Times New Roman"/>
                <w:b/>
                <w:bCs/>
                <w:sz w:val="28"/>
                <w:szCs w:val="28"/>
              </w:rPr>
              <w:t>Д</w:t>
            </w:r>
            <w:r>
              <w:rPr>
                <w:rFonts w:ascii="Times New Roman" w:hAnsi="Times New Roman" w:cs="Times New Roman"/>
                <w:b/>
                <w:bCs/>
                <w:sz w:val="28"/>
                <w:szCs w:val="28"/>
              </w:rPr>
              <w:t xml:space="preserve"> </w:t>
            </w:r>
            <w:r w:rsidRPr="001A05FE">
              <w:rPr>
                <w:rFonts w:ascii="Times New Roman" w:hAnsi="Times New Roman" w:cs="Times New Roman"/>
                <w:b/>
                <w:bCs/>
                <w:sz w:val="28"/>
                <w:szCs w:val="28"/>
              </w:rPr>
              <w:t>А</w:t>
            </w:r>
            <w:r>
              <w:rPr>
                <w:rFonts w:ascii="Times New Roman" w:hAnsi="Times New Roman" w:cs="Times New Roman"/>
                <w:b/>
                <w:bCs/>
                <w:sz w:val="28"/>
                <w:szCs w:val="28"/>
              </w:rPr>
              <w:t xml:space="preserve"> </w:t>
            </w:r>
            <w:r w:rsidRPr="001A05FE">
              <w:rPr>
                <w:rFonts w:ascii="Times New Roman" w:hAnsi="Times New Roman" w:cs="Times New Roman"/>
                <w:b/>
                <w:bCs/>
                <w:sz w:val="28"/>
                <w:szCs w:val="28"/>
              </w:rPr>
              <w:t>Н</w:t>
            </w:r>
            <w:r>
              <w:rPr>
                <w:rFonts w:ascii="Times New Roman" w:hAnsi="Times New Roman" w:cs="Times New Roman"/>
                <w:b/>
                <w:bCs/>
                <w:sz w:val="28"/>
                <w:szCs w:val="28"/>
              </w:rPr>
              <w:t xml:space="preserve"> </w:t>
            </w:r>
            <w:r w:rsidRPr="001A05FE">
              <w:rPr>
                <w:rFonts w:ascii="Times New Roman" w:hAnsi="Times New Roman" w:cs="Times New Roman"/>
                <w:b/>
                <w:bCs/>
                <w:sz w:val="28"/>
                <w:szCs w:val="28"/>
              </w:rPr>
              <w:t>Н</w:t>
            </w:r>
            <w:r>
              <w:rPr>
                <w:rFonts w:ascii="Times New Roman" w:hAnsi="Times New Roman" w:cs="Times New Roman"/>
                <w:b/>
                <w:bCs/>
                <w:sz w:val="28"/>
                <w:szCs w:val="28"/>
              </w:rPr>
              <w:t xml:space="preserve"> </w:t>
            </w:r>
            <w:r w:rsidRPr="001A05FE">
              <w:rPr>
                <w:rFonts w:ascii="Times New Roman" w:hAnsi="Times New Roman" w:cs="Times New Roman"/>
                <w:b/>
                <w:bCs/>
                <w:sz w:val="28"/>
                <w:szCs w:val="28"/>
              </w:rPr>
              <w:t>Я</w:t>
            </w:r>
            <w:bookmarkEnd w:id="9"/>
          </w:p>
          <w:p w14:paraId="242DB7C3" w14:textId="77777777" w:rsidR="001A05FE" w:rsidRPr="001A05FE" w:rsidRDefault="001A05FE" w:rsidP="001A05FE">
            <w:pPr>
              <w:pStyle w:val="Standard"/>
              <w:jc w:val="center"/>
              <w:rPr>
                <w:rFonts w:ascii="Times New Roman" w:hAnsi="Times New Roman" w:cs="Times New Roman"/>
                <w:sz w:val="28"/>
                <w:szCs w:val="28"/>
              </w:rPr>
            </w:pPr>
            <w:bookmarkStart w:id="10" w:name="__RefHeading__95180_128638147"/>
            <w:r w:rsidRPr="001A05FE">
              <w:rPr>
                <w:rFonts w:ascii="Times New Roman" w:hAnsi="Times New Roman" w:cs="Times New Roman"/>
                <w:sz w:val="28"/>
                <w:szCs w:val="28"/>
              </w:rPr>
              <w:t>НА КВАЛІФІКАЦІЙНУ РОБОТУ СТУДЕНТОВІ (СТУДЕНТ</w:t>
            </w:r>
            <w:bookmarkEnd w:id="10"/>
            <w:r w:rsidRPr="001A05FE">
              <w:rPr>
                <w:rFonts w:ascii="Times New Roman" w:hAnsi="Times New Roman" w:cs="Times New Roman"/>
                <w:sz w:val="28"/>
                <w:szCs w:val="28"/>
              </w:rPr>
              <w:t>ЦІ)</w:t>
            </w:r>
          </w:p>
        </w:tc>
      </w:tr>
      <w:tr w:rsidR="001A05FE" w:rsidRPr="001B1AA2" w14:paraId="3B6A73CA" w14:textId="77777777" w:rsidTr="001A05FE">
        <w:trPr>
          <w:gridAfter w:val="1"/>
          <w:wAfter w:w="18" w:type="dxa"/>
        </w:trPr>
        <w:tc>
          <w:tcPr>
            <w:tcW w:w="9675" w:type="dxa"/>
            <w:gridSpan w:val="11"/>
            <w:tcBorders>
              <w:top w:val="single" w:sz="4" w:space="0" w:color="auto"/>
            </w:tcBorders>
          </w:tcPr>
          <w:p w14:paraId="64A8D118" w14:textId="77777777" w:rsidR="001A05FE" w:rsidRPr="001B1AA2" w:rsidRDefault="001A05FE" w:rsidP="001A05FE">
            <w:pPr>
              <w:pStyle w:val="Standard"/>
              <w:jc w:val="both"/>
              <w:rPr>
                <w:rFonts w:ascii="Times New Roman" w:hAnsi="Times New Roman" w:cs="Times New Roman"/>
                <w:sz w:val="28"/>
                <w:szCs w:val="28"/>
              </w:rPr>
            </w:pPr>
            <w:r>
              <w:rPr>
                <w:rFonts w:ascii="Times New Roman" w:hAnsi="Times New Roman" w:cs="Times New Roman"/>
                <w:sz w:val="28"/>
                <w:szCs w:val="28"/>
              </w:rPr>
              <w:t xml:space="preserve">                      Соколова Вероніка Олексіївна </w:t>
            </w:r>
          </w:p>
        </w:tc>
      </w:tr>
      <w:tr w:rsidR="001A05FE" w:rsidRPr="001B1AA2" w14:paraId="69DAD5A1" w14:textId="77777777" w:rsidTr="001A05FE">
        <w:trPr>
          <w:gridAfter w:val="1"/>
          <w:wAfter w:w="18" w:type="dxa"/>
        </w:trPr>
        <w:tc>
          <w:tcPr>
            <w:tcW w:w="9675" w:type="dxa"/>
            <w:gridSpan w:val="11"/>
            <w:tcBorders>
              <w:top w:val="single" w:sz="4" w:space="0" w:color="auto"/>
            </w:tcBorders>
          </w:tcPr>
          <w:p w14:paraId="7DE8DFB3" w14:textId="77777777" w:rsidR="001A05FE" w:rsidRPr="001A05FE" w:rsidRDefault="001A05FE" w:rsidP="001A05FE">
            <w:pPr>
              <w:pStyle w:val="Standard"/>
              <w:jc w:val="both"/>
              <w:rPr>
                <w:rFonts w:ascii="Times New Roman" w:hAnsi="Times New Roman" w:cs="Times New Roman"/>
                <w:sz w:val="28"/>
                <w:szCs w:val="28"/>
              </w:rPr>
            </w:pPr>
          </w:p>
        </w:tc>
      </w:tr>
      <w:tr w:rsidR="001A05FE" w:rsidRPr="001A05FE" w14:paraId="09566B06" w14:textId="77777777" w:rsidTr="001A05FE">
        <w:trPr>
          <w:gridBefore w:val="1"/>
          <w:wBefore w:w="59" w:type="dxa"/>
        </w:trPr>
        <w:tc>
          <w:tcPr>
            <w:tcW w:w="2263" w:type="dxa"/>
          </w:tcPr>
          <w:p w14:paraId="0B426838" w14:textId="77777777" w:rsidR="001A05FE" w:rsidRPr="0073182A" w:rsidRDefault="001A05FE" w:rsidP="003F5C23">
            <w:pPr>
              <w:pStyle w:val="Standard"/>
              <w:jc w:val="both"/>
              <w:rPr>
                <w:rFonts w:ascii="Times New Roman" w:hAnsi="Times New Roman" w:cs="Times New Roman"/>
                <w:sz w:val="28"/>
                <w:szCs w:val="28"/>
              </w:rPr>
            </w:pPr>
            <w:r w:rsidRPr="0073182A">
              <w:rPr>
                <w:rFonts w:ascii="Times New Roman" w:hAnsi="Times New Roman" w:cs="Times New Roman"/>
                <w:sz w:val="28"/>
                <w:szCs w:val="28"/>
              </w:rPr>
              <w:t>1. Тема роботи</w:t>
            </w:r>
          </w:p>
        </w:tc>
        <w:tc>
          <w:tcPr>
            <w:tcW w:w="7371" w:type="dxa"/>
            <w:gridSpan w:val="10"/>
          </w:tcPr>
          <w:p w14:paraId="0DA4E0F2" w14:textId="77777777" w:rsidR="001A05FE" w:rsidRPr="0073182A" w:rsidRDefault="001A05FE" w:rsidP="001A05FE">
            <w:pPr>
              <w:rPr>
                <w:rFonts w:ascii="Times New Roman" w:hAnsi="Times New Roman"/>
                <w:sz w:val="28"/>
                <w:szCs w:val="28"/>
                <w:lang w:val="uk-UA"/>
              </w:rPr>
            </w:pPr>
            <w:r w:rsidRPr="0073182A">
              <w:rPr>
                <w:rFonts w:ascii="Times New Roman" w:hAnsi="Times New Roman"/>
                <w:sz w:val="28"/>
                <w:szCs w:val="28"/>
                <w:lang w:val="uk-UA"/>
              </w:rPr>
              <w:t xml:space="preserve">Інфографіка як засіб підвищення ефективності  навчання курсу </w:t>
            </w:r>
          </w:p>
        </w:tc>
      </w:tr>
      <w:tr w:rsidR="001A05FE" w:rsidRPr="001A05FE" w14:paraId="10A925AE" w14:textId="77777777" w:rsidTr="001A05FE">
        <w:trPr>
          <w:gridBefore w:val="1"/>
          <w:wBefore w:w="59" w:type="dxa"/>
        </w:trPr>
        <w:tc>
          <w:tcPr>
            <w:tcW w:w="2263" w:type="dxa"/>
            <w:tcBorders>
              <w:top w:val="single" w:sz="4" w:space="0" w:color="auto"/>
            </w:tcBorders>
          </w:tcPr>
          <w:p w14:paraId="5354871E" w14:textId="77777777" w:rsidR="001A05FE" w:rsidRPr="0073182A" w:rsidRDefault="001A05FE" w:rsidP="003F5C23">
            <w:pPr>
              <w:pStyle w:val="Standard"/>
              <w:jc w:val="both"/>
              <w:rPr>
                <w:rFonts w:ascii="Times New Roman" w:hAnsi="Times New Roman" w:cs="Times New Roman"/>
                <w:sz w:val="28"/>
                <w:szCs w:val="28"/>
              </w:rPr>
            </w:pPr>
            <w:r w:rsidRPr="0073182A">
              <w:rPr>
                <w:rFonts w:ascii="Times New Roman" w:hAnsi="Times New Roman" w:cs="Times New Roman"/>
                <w:sz w:val="28"/>
                <w:szCs w:val="28"/>
              </w:rPr>
              <w:t>керівник роботи</w:t>
            </w:r>
          </w:p>
        </w:tc>
        <w:tc>
          <w:tcPr>
            <w:tcW w:w="7371" w:type="dxa"/>
            <w:gridSpan w:val="10"/>
            <w:tcBorders>
              <w:top w:val="single" w:sz="4" w:space="0" w:color="auto"/>
              <w:bottom w:val="single" w:sz="4" w:space="0" w:color="auto"/>
            </w:tcBorders>
          </w:tcPr>
          <w:p w14:paraId="6CD05DBE" w14:textId="77777777" w:rsidR="001A05FE" w:rsidRPr="0073182A" w:rsidRDefault="001A05FE" w:rsidP="003F5C23">
            <w:pPr>
              <w:pStyle w:val="Standard"/>
              <w:jc w:val="both"/>
              <w:rPr>
                <w:rFonts w:ascii="Times New Roman" w:hAnsi="Times New Roman" w:cs="Times New Roman"/>
                <w:sz w:val="28"/>
                <w:szCs w:val="28"/>
              </w:rPr>
            </w:pPr>
            <w:r w:rsidRPr="0073182A">
              <w:rPr>
                <w:rFonts w:ascii="Times New Roman" w:hAnsi="Times New Roman" w:cs="Times New Roman"/>
                <w:sz w:val="28"/>
                <w:szCs w:val="28"/>
              </w:rPr>
              <w:t xml:space="preserve"> Перетятько</w:t>
            </w:r>
            <w:r w:rsidRPr="0073182A">
              <w:rPr>
                <w:rFonts w:ascii="Times New Roman" w:hAnsi="Times New Roman" w:cs="Times New Roman"/>
                <w:noProof/>
                <w:sz w:val="28"/>
                <w:szCs w:val="28"/>
              </w:rPr>
              <w:t xml:space="preserve"> Вікторія Віта</w:t>
            </w:r>
            <w:r w:rsidRPr="0073182A">
              <w:rPr>
                <w:rFonts w:ascii="Times New Roman" w:hAnsi="Times New Roman" w:cs="Times New Roman"/>
                <w:noProof/>
                <w:w w:val="80"/>
                <w:sz w:val="28"/>
                <w:szCs w:val="28"/>
              </w:rPr>
              <w:t> </w:t>
            </w:r>
            <w:r w:rsidRPr="0073182A">
              <w:rPr>
                <w:rFonts w:ascii="Times New Roman" w:hAnsi="Times New Roman" w:cs="Times New Roman"/>
                <w:noProof/>
                <w:sz w:val="28"/>
                <w:szCs w:val="28"/>
              </w:rPr>
              <w:t>ліївна</w:t>
            </w:r>
            <w:r w:rsidRPr="0073182A">
              <w:rPr>
                <w:rFonts w:ascii="Times New Roman" w:hAnsi="Times New Roman" w:cs="Times New Roman"/>
                <w:noProof/>
                <w:w w:val="80"/>
                <w:sz w:val="28"/>
                <w:szCs w:val="28"/>
              </w:rPr>
              <w:t> </w:t>
            </w:r>
            <w:r w:rsidRPr="0073182A">
              <w:rPr>
                <w:rFonts w:ascii="Times New Roman" w:hAnsi="Times New Roman" w:cs="Times New Roman"/>
                <w:sz w:val="28"/>
                <w:szCs w:val="28"/>
              </w:rPr>
              <w:t xml:space="preserve">, </w:t>
            </w:r>
            <w:r w:rsidRPr="0073182A">
              <w:rPr>
                <w:rFonts w:ascii="Times New Roman" w:hAnsi="Times New Roman" w:cs="Times New Roman"/>
                <w:noProof/>
                <w:sz w:val="28"/>
                <w:szCs w:val="28"/>
              </w:rPr>
              <w:t>к.пед.н</w:t>
            </w:r>
            <w:r w:rsidRPr="0073182A">
              <w:rPr>
                <w:rFonts w:ascii="Times New Roman" w:hAnsi="Times New Roman" w:cs="Times New Roman"/>
                <w:sz w:val="28"/>
                <w:szCs w:val="28"/>
              </w:rPr>
              <w:t xml:space="preserve">., доцент </w:t>
            </w:r>
          </w:p>
        </w:tc>
      </w:tr>
      <w:tr w:rsidR="001A05FE" w:rsidRPr="007C6979" w14:paraId="10AE9577" w14:textId="77777777" w:rsidTr="001A05FE">
        <w:trPr>
          <w:gridBefore w:val="1"/>
          <w:wBefore w:w="59" w:type="dxa"/>
        </w:trPr>
        <w:tc>
          <w:tcPr>
            <w:tcW w:w="3745" w:type="dxa"/>
            <w:gridSpan w:val="3"/>
          </w:tcPr>
          <w:p w14:paraId="44174E2A" w14:textId="77777777" w:rsidR="001A05FE" w:rsidRPr="0073182A" w:rsidRDefault="001A05FE" w:rsidP="003F5C23">
            <w:pPr>
              <w:pStyle w:val="Standard"/>
              <w:jc w:val="both"/>
              <w:rPr>
                <w:rFonts w:ascii="Times New Roman" w:hAnsi="Times New Roman" w:cs="Times New Roman"/>
                <w:sz w:val="28"/>
                <w:szCs w:val="28"/>
              </w:rPr>
            </w:pPr>
            <w:r w:rsidRPr="0073182A">
              <w:rPr>
                <w:rFonts w:ascii="Times New Roman" w:hAnsi="Times New Roman" w:cs="Times New Roman"/>
                <w:sz w:val="28"/>
                <w:szCs w:val="28"/>
              </w:rPr>
              <w:t>затверджена наказом ЗНУ від</w:t>
            </w:r>
          </w:p>
        </w:tc>
        <w:tc>
          <w:tcPr>
            <w:tcW w:w="282" w:type="dxa"/>
          </w:tcPr>
          <w:p w14:paraId="4D1E85D0" w14:textId="77777777" w:rsidR="001A05FE" w:rsidRPr="0073182A" w:rsidRDefault="001A05FE" w:rsidP="003F5C23">
            <w:pPr>
              <w:pStyle w:val="Standard"/>
              <w:jc w:val="both"/>
              <w:rPr>
                <w:rFonts w:ascii="Times New Roman" w:hAnsi="Times New Roman" w:cs="Times New Roman"/>
                <w:sz w:val="28"/>
                <w:szCs w:val="28"/>
              </w:rPr>
            </w:pPr>
            <w:r w:rsidRPr="0073182A">
              <w:rPr>
                <w:rFonts w:ascii="Times New Roman" w:hAnsi="Times New Roman" w:cs="Times New Roman"/>
                <w:sz w:val="28"/>
                <w:szCs w:val="28"/>
              </w:rPr>
              <w:t>«</w:t>
            </w:r>
          </w:p>
        </w:tc>
        <w:tc>
          <w:tcPr>
            <w:tcW w:w="562" w:type="dxa"/>
          </w:tcPr>
          <w:p w14:paraId="27004D43" w14:textId="77777777" w:rsidR="001A05FE" w:rsidRPr="0073182A" w:rsidRDefault="001A05FE" w:rsidP="003F5C23">
            <w:pPr>
              <w:pStyle w:val="Standard"/>
              <w:rPr>
                <w:rFonts w:ascii="Times New Roman" w:hAnsi="Times New Roman" w:cs="Times New Roman"/>
                <w:sz w:val="28"/>
                <w:szCs w:val="28"/>
                <w:u w:val="single"/>
              </w:rPr>
            </w:pPr>
            <w:r w:rsidRPr="0073182A">
              <w:rPr>
                <w:rFonts w:ascii="Times New Roman" w:hAnsi="Times New Roman" w:cs="Times New Roman"/>
                <w:sz w:val="28"/>
                <w:szCs w:val="28"/>
                <w:u w:val="single"/>
              </w:rPr>
              <w:t>07</w:t>
            </w:r>
          </w:p>
        </w:tc>
        <w:tc>
          <w:tcPr>
            <w:tcW w:w="283" w:type="dxa"/>
            <w:shd w:val="clear" w:color="auto" w:fill="auto"/>
          </w:tcPr>
          <w:p w14:paraId="51A0CEDE" w14:textId="77777777" w:rsidR="001A05FE" w:rsidRPr="0073182A" w:rsidRDefault="001A05FE" w:rsidP="003F5C23">
            <w:pPr>
              <w:pStyle w:val="Standard"/>
              <w:rPr>
                <w:rFonts w:ascii="Times New Roman" w:hAnsi="Times New Roman" w:cs="Times New Roman"/>
                <w:sz w:val="28"/>
                <w:szCs w:val="28"/>
              </w:rPr>
            </w:pPr>
            <w:r w:rsidRPr="0073182A">
              <w:rPr>
                <w:rFonts w:ascii="Times New Roman" w:hAnsi="Times New Roman" w:cs="Times New Roman"/>
                <w:sz w:val="28"/>
                <w:szCs w:val="28"/>
              </w:rPr>
              <w:t>»</w:t>
            </w:r>
          </w:p>
        </w:tc>
        <w:tc>
          <w:tcPr>
            <w:tcW w:w="1400" w:type="dxa"/>
            <w:shd w:val="clear" w:color="auto" w:fill="auto"/>
          </w:tcPr>
          <w:p w14:paraId="212CF816" w14:textId="77777777" w:rsidR="001A05FE" w:rsidRPr="0073182A" w:rsidRDefault="001A05FE" w:rsidP="003F5C23">
            <w:pPr>
              <w:pStyle w:val="Standard"/>
              <w:jc w:val="center"/>
              <w:rPr>
                <w:rFonts w:ascii="Times New Roman" w:hAnsi="Times New Roman" w:cs="Times New Roman"/>
                <w:sz w:val="28"/>
                <w:szCs w:val="28"/>
              </w:rPr>
            </w:pPr>
            <w:r w:rsidRPr="0073182A">
              <w:rPr>
                <w:rFonts w:ascii="Times New Roman" w:hAnsi="Times New Roman" w:cs="Times New Roman"/>
                <w:sz w:val="28"/>
                <w:szCs w:val="28"/>
                <w:u w:val="single"/>
              </w:rPr>
              <w:t>липня</w:t>
            </w:r>
          </w:p>
        </w:tc>
        <w:tc>
          <w:tcPr>
            <w:tcW w:w="1094" w:type="dxa"/>
            <w:shd w:val="clear" w:color="auto" w:fill="auto"/>
          </w:tcPr>
          <w:p w14:paraId="55362AE0" w14:textId="77777777" w:rsidR="001A05FE" w:rsidRPr="0073182A" w:rsidRDefault="001A05FE" w:rsidP="003F5C23">
            <w:pPr>
              <w:pStyle w:val="Standard"/>
              <w:jc w:val="both"/>
              <w:rPr>
                <w:rFonts w:ascii="Times New Roman" w:hAnsi="Times New Roman" w:cs="Times New Roman"/>
                <w:sz w:val="28"/>
                <w:szCs w:val="28"/>
              </w:rPr>
            </w:pPr>
            <w:r w:rsidRPr="0073182A">
              <w:rPr>
                <w:rFonts w:ascii="Times New Roman" w:hAnsi="Times New Roman" w:cs="Times New Roman"/>
                <w:sz w:val="28"/>
                <w:szCs w:val="28"/>
                <w:u w:val="single"/>
              </w:rPr>
              <w:t>2021</w:t>
            </w:r>
            <w:r w:rsidRPr="0073182A">
              <w:rPr>
                <w:rFonts w:ascii="Times New Roman" w:hAnsi="Times New Roman" w:cs="Times New Roman"/>
                <w:sz w:val="28"/>
                <w:szCs w:val="28"/>
              </w:rPr>
              <w:t> р.</w:t>
            </w:r>
          </w:p>
        </w:tc>
        <w:tc>
          <w:tcPr>
            <w:tcW w:w="567" w:type="dxa"/>
            <w:shd w:val="clear" w:color="auto" w:fill="auto"/>
          </w:tcPr>
          <w:p w14:paraId="1A17A6C6" w14:textId="77777777" w:rsidR="001A05FE" w:rsidRPr="0073182A" w:rsidRDefault="001A05FE" w:rsidP="003F5C23">
            <w:pPr>
              <w:pStyle w:val="Standard"/>
              <w:jc w:val="both"/>
              <w:rPr>
                <w:rFonts w:ascii="Times New Roman" w:hAnsi="Times New Roman" w:cs="Times New Roman"/>
                <w:sz w:val="28"/>
                <w:szCs w:val="28"/>
              </w:rPr>
            </w:pPr>
            <w:r w:rsidRPr="0073182A">
              <w:rPr>
                <w:rFonts w:ascii="Times New Roman" w:hAnsi="Times New Roman" w:cs="Times New Roman"/>
                <w:sz w:val="28"/>
                <w:szCs w:val="28"/>
              </w:rPr>
              <w:t>№</w:t>
            </w:r>
          </w:p>
        </w:tc>
        <w:tc>
          <w:tcPr>
            <w:tcW w:w="1701" w:type="dxa"/>
            <w:gridSpan w:val="2"/>
            <w:shd w:val="clear" w:color="auto" w:fill="auto"/>
          </w:tcPr>
          <w:p w14:paraId="1865B3C7" w14:textId="77777777" w:rsidR="001A05FE" w:rsidRPr="0073182A" w:rsidRDefault="001A05FE" w:rsidP="003F5C23">
            <w:pPr>
              <w:pStyle w:val="Standard"/>
              <w:jc w:val="both"/>
              <w:rPr>
                <w:rFonts w:ascii="Times New Roman" w:hAnsi="Times New Roman" w:cs="Times New Roman"/>
                <w:sz w:val="28"/>
                <w:szCs w:val="28"/>
                <w:u w:val="single"/>
              </w:rPr>
            </w:pPr>
            <w:r w:rsidRPr="0073182A">
              <w:rPr>
                <w:rFonts w:ascii="Times New Roman" w:hAnsi="Times New Roman" w:cs="Times New Roman"/>
                <w:sz w:val="28"/>
                <w:szCs w:val="28"/>
                <w:u w:val="single"/>
              </w:rPr>
              <w:t>1034-с</w:t>
            </w:r>
          </w:p>
        </w:tc>
      </w:tr>
      <w:tr w:rsidR="001A05FE" w:rsidRPr="003832E8" w14:paraId="48833AF8" w14:textId="77777777" w:rsidTr="001A05FE">
        <w:trPr>
          <w:gridBefore w:val="1"/>
          <w:wBefore w:w="59" w:type="dxa"/>
          <w:trHeight w:val="427"/>
        </w:trPr>
        <w:tc>
          <w:tcPr>
            <w:tcW w:w="4589" w:type="dxa"/>
            <w:gridSpan w:val="5"/>
          </w:tcPr>
          <w:p w14:paraId="14A8A43D" w14:textId="77777777" w:rsidR="001A05FE" w:rsidRPr="0073182A" w:rsidRDefault="001A05FE" w:rsidP="003F5C23">
            <w:pPr>
              <w:pStyle w:val="Standard"/>
              <w:jc w:val="both"/>
              <w:rPr>
                <w:rFonts w:ascii="Times New Roman" w:hAnsi="Times New Roman" w:cs="Times New Roman"/>
                <w:sz w:val="28"/>
                <w:szCs w:val="28"/>
              </w:rPr>
            </w:pPr>
            <w:r w:rsidRPr="0073182A">
              <w:rPr>
                <w:rFonts w:ascii="Times New Roman" w:hAnsi="Times New Roman" w:cs="Times New Roman"/>
                <w:sz w:val="28"/>
                <w:szCs w:val="28"/>
              </w:rPr>
              <w:t>2. Строк подання студентом роботи</w:t>
            </w:r>
          </w:p>
        </w:tc>
        <w:tc>
          <w:tcPr>
            <w:tcW w:w="5045" w:type="dxa"/>
            <w:gridSpan w:val="6"/>
            <w:shd w:val="clear" w:color="auto" w:fill="auto"/>
          </w:tcPr>
          <w:p w14:paraId="24B17FDE" w14:textId="77777777" w:rsidR="001A05FE" w:rsidRPr="0073182A" w:rsidRDefault="001A05FE" w:rsidP="003F5C23">
            <w:pPr>
              <w:pStyle w:val="Standard"/>
              <w:jc w:val="both"/>
              <w:rPr>
                <w:rFonts w:ascii="Times New Roman" w:hAnsi="Times New Roman" w:cs="Times New Roman"/>
                <w:sz w:val="28"/>
                <w:szCs w:val="28"/>
                <w:u w:val="single"/>
              </w:rPr>
            </w:pPr>
            <w:r w:rsidRPr="0073182A">
              <w:rPr>
                <w:rFonts w:ascii="Times New Roman" w:hAnsi="Times New Roman" w:cs="Times New Roman"/>
                <w:sz w:val="28"/>
                <w:szCs w:val="28"/>
                <w:u w:val="single"/>
              </w:rPr>
              <w:t xml:space="preserve">« </w:t>
            </w:r>
            <w:r w:rsidR="005537B6" w:rsidRPr="0073182A">
              <w:rPr>
                <w:rFonts w:ascii="Times New Roman" w:hAnsi="Times New Roman" w:cs="Times New Roman"/>
                <w:sz w:val="28"/>
                <w:szCs w:val="28"/>
                <w:u w:val="single"/>
                <w:lang w:val="en-US"/>
              </w:rPr>
              <w:t>01</w:t>
            </w:r>
            <w:r w:rsidRPr="0073182A">
              <w:rPr>
                <w:rFonts w:ascii="Times New Roman" w:hAnsi="Times New Roman" w:cs="Times New Roman"/>
                <w:sz w:val="28"/>
                <w:szCs w:val="28"/>
                <w:u w:val="single"/>
              </w:rPr>
              <w:t xml:space="preserve"> » грудня 2021 року</w:t>
            </w:r>
          </w:p>
        </w:tc>
      </w:tr>
      <w:tr w:rsidR="001A05FE" w:rsidRPr="00E456A7" w14:paraId="02FEE98E" w14:textId="77777777" w:rsidTr="001A05FE">
        <w:trPr>
          <w:gridBefore w:val="1"/>
          <w:wBefore w:w="59" w:type="dxa"/>
        </w:trPr>
        <w:tc>
          <w:tcPr>
            <w:tcW w:w="3326" w:type="dxa"/>
            <w:gridSpan w:val="2"/>
          </w:tcPr>
          <w:p w14:paraId="6D7A1555" w14:textId="77777777" w:rsidR="001A05FE" w:rsidRPr="0073182A" w:rsidRDefault="001A05FE" w:rsidP="003F5C23">
            <w:pPr>
              <w:pStyle w:val="Standard"/>
              <w:jc w:val="both"/>
              <w:rPr>
                <w:rFonts w:ascii="Times New Roman" w:hAnsi="Times New Roman" w:cs="Times New Roman"/>
                <w:sz w:val="28"/>
                <w:szCs w:val="28"/>
              </w:rPr>
            </w:pPr>
            <w:r w:rsidRPr="0073182A">
              <w:rPr>
                <w:rFonts w:ascii="Times New Roman" w:hAnsi="Times New Roman" w:cs="Times New Roman"/>
                <w:noProof/>
                <w:sz w:val="28"/>
                <w:szCs w:val="28"/>
              </w:rPr>
              <w:t>3. Вихідні да</w:t>
            </w:r>
            <w:r w:rsidRPr="0073182A">
              <w:rPr>
                <w:rFonts w:ascii="Times New Roman" w:hAnsi="Times New Roman" w:cs="Times New Roman"/>
                <w:noProof/>
                <w:w w:val="80"/>
                <w:sz w:val="28"/>
                <w:szCs w:val="28"/>
              </w:rPr>
              <w:t> </w:t>
            </w:r>
            <w:r w:rsidRPr="0073182A">
              <w:rPr>
                <w:rFonts w:ascii="Times New Roman" w:hAnsi="Times New Roman" w:cs="Times New Roman"/>
                <w:noProof/>
                <w:sz w:val="28"/>
                <w:szCs w:val="28"/>
              </w:rPr>
              <w:t>ні до роботи</w:t>
            </w:r>
          </w:p>
        </w:tc>
        <w:tc>
          <w:tcPr>
            <w:tcW w:w="6308" w:type="dxa"/>
            <w:gridSpan w:val="9"/>
          </w:tcPr>
          <w:p w14:paraId="7F914487" w14:textId="77777777" w:rsidR="001A05FE" w:rsidRPr="0073182A" w:rsidRDefault="005537B6" w:rsidP="003F5C23">
            <w:pPr>
              <w:tabs>
                <w:tab w:val="left" w:pos="-1843"/>
                <w:tab w:val="left" w:pos="1985"/>
                <w:tab w:val="left" w:pos="4253"/>
                <w:tab w:val="left" w:pos="9639"/>
              </w:tabs>
              <w:spacing w:after="0" w:line="240" w:lineRule="auto"/>
              <w:jc w:val="both"/>
              <w:rPr>
                <w:rFonts w:ascii="Times New Roman" w:hAnsi="Times New Roman"/>
                <w:bCs/>
                <w:sz w:val="28"/>
                <w:szCs w:val="28"/>
              </w:rPr>
            </w:pPr>
            <w:r w:rsidRPr="0073182A">
              <w:rPr>
                <w:rFonts w:ascii="Times New Roman" w:hAnsi="Times New Roman"/>
                <w:bCs/>
                <w:noProof/>
                <w:sz w:val="28"/>
                <w:szCs w:val="28"/>
                <w:u w:val="single"/>
              </w:rPr>
              <w:t>огляд на</w:t>
            </w:r>
            <w:r w:rsidRPr="0073182A">
              <w:rPr>
                <w:rFonts w:ascii="Times New Roman" w:hAnsi="Times New Roman"/>
                <w:noProof/>
                <w:w w:val="80"/>
                <w:sz w:val="28"/>
                <w:szCs w:val="28"/>
                <w:u w:val="single"/>
              </w:rPr>
              <w:t> </w:t>
            </w:r>
            <w:r w:rsidRPr="0073182A">
              <w:rPr>
                <w:rFonts w:ascii="Times New Roman" w:hAnsi="Times New Roman"/>
                <w:bCs/>
                <w:noProof/>
                <w:sz w:val="28"/>
                <w:szCs w:val="28"/>
                <w:u w:val="single"/>
              </w:rPr>
              <w:t>уково-ме</w:t>
            </w:r>
            <w:r w:rsidRPr="0073182A">
              <w:rPr>
                <w:rFonts w:ascii="Times New Roman" w:hAnsi="Times New Roman"/>
                <w:noProof/>
                <w:w w:val="80"/>
                <w:sz w:val="28"/>
                <w:szCs w:val="28"/>
                <w:u w:val="single"/>
              </w:rPr>
              <w:t> </w:t>
            </w:r>
            <w:r w:rsidRPr="0073182A">
              <w:rPr>
                <w:rFonts w:ascii="Times New Roman" w:hAnsi="Times New Roman"/>
                <w:bCs/>
                <w:noProof/>
                <w:sz w:val="28"/>
                <w:szCs w:val="28"/>
                <w:u w:val="single"/>
              </w:rPr>
              <w:t>тодичної літе</w:t>
            </w:r>
            <w:r w:rsidRPr="0073182A">
              <w:rPr>
                <w:rFonts w:ascii="Times New Roman" w:hAnsi="Times New Roman"/>
                <w:noProof/>
                <w:w w:val="80"/>
                <w:sz w:val="28"/>
                <w:szCs w:val="28"/>
                <w:u w:val="single"/>
              </w:rPr>
              <w:t> </w:t>
            </w:r>
            <w:r w:rsidRPr="0073182A">
              <w:rPr>
                <w:rFonts w:ascii="Times New Roman" w:hAnsi="Times New Roman"/>
                <w:bCs/>
                <w:noProof/>
                <w:sz w:val="28"/>
                <w:szCs w:val="28"/>
                <w:u w:val="single"/>
              </w:rPr>
              <w:t>ра</w:t>
            </w:r>
            <w:r w:rsidRPr="0073182A">
              <w:rPr>
                <w:rFonts w:ascii="Times New Roman" w:hAnsi="Times New Roman"/>
                <w:noProof/>
                <w:w w:val="80"/>
                <w:sz w:val="28"/>
                <w:szCs w:val="28"/>
                <w:u w:val="single"/>
              </w:rPr>
              <w:t> </w:t>
            </w:r>
            <w:r w:rsidRPr="0073182A">
              <w:rPr>
                <w:rFonts w:ascii="Times New Roman" w:hAnsi="Times New Roman"/>
                <w:bCs/>
                <w:noProof/>
                <w:sz w:val="28"/>
                <w:szCs w:val="28"/>
                <w:u w:val="single"/>
              </w:rPr>
              <w:t>тури</w:t>
            </w:r>
            <w:r w:rsidRPr="0073182A">
              <w:rPr>
                <w:rFonts w:ascii="Times New Roman" w:hAnsi="Times New Roman"/>
                <w:bCs/>
                <w:noProof/>
                <w:sz w:val="28"/>
                <w:szCs w:val="28"/>
              </w:rPr>
              <w:t xml:space="preserve"> </w:t>
            </w:r>
            <w:r w:rsidRPr="0073182A">
              <w:rPr>
                <w:rFonts w:ascii="Times New Roman" w:hAnsi="Times New Roman"/>
                <w:noProof/>
                <w:sz w:val="28"/>
                <w:szCs w:val="28"/>
                <w:u w:val="single"/>
              </w:rPr>
              <w:t xml:space="preserve"> використа</w:t>
            </w:r>
            <w:r w:rsidRPr="0073182A">
              <w:rPr>
                <w:rFonts w:ascii="Times New Roman" w:hAnsi="Times New Roman"/>
                <w:noProof/>
                <w:w w:val="80"/>
                <w:sz w:val="28"/>
                <w:szCs w:val="28"/>
                <w:u w:val="single"/>
              </w:rPr>
              <w:t> </w:t>
            </w:r>
            <w:r w:rsidRPr="0073182A">
              <w:rPr>
                <w:rFonts w:ascii="Times New Roman" w:hAnsi="Times New Roman"/>
                <w:noProof/>
                <w:sz w:val="28"/>
                <w:szCs w:val="28"/>
                <w:u w:val="single"/>
              </w:rPr>
              <w:t>ння</w:t>
            </w:r>
            <w:r w:rsidRPr="0073182A">
              <w:rPr>
                <w:rFonts w:ascii="Times New Roman" w:hAnsi="Times New Roman"/>
                <w:noProof/>
                <w:sz w:val="28"/>
                <w:szCs w:val="28"/>
                <w:u w:val="single"/>
                <w:lang w:val="uk-UA"/>
              </w:rPr>
              <w:t xml:space="preserve">принципу наочності </w:t>
            </w:r>
            <w:r w:rsidRPr="0073182A">
              <w:rPr>
                <w:rFonts w:ascii="Times New Roman" w:hAnsi="Times New Roman"/>
                <w:noProof/>
                <w:sz w:val="28"/>
                <w:szCs w:val="28"/>
                <w:u w:val="single"/>
              </w:rPr>
              <w:t xml:space="preserve"> на уроках з природничих </w:t>
            </w:r>
            <w:r w:rsidRPr="0073182A">
              <w:rPr>
                <w:rFonts w:ascii="Times New Roman" w:hAnsi="Times New Roman"/>
                <w:noProof/>
                <w:sz w:val="28"/>
                <w:szCs w:val="28"/>
              </w:rPr>
              <w:t xml:space="preserve">наук; </w:t>
            </w:r>
            <w:r w:rsidRPr="0073182A">
              <w:rPr>
                <w:rFonts w:ascii="Times New Roman" w:hAnsi="Times New Roman"/>
                <w:sz w:val="28"/>
                <w:szCs w:val="28"/>
              </w:rPr>
              <w:t>наукове</w:t>
            </w:r>
            <w:r w:rsidRPr="0073182A">
              <w:rPr>
                <w:rFonts w:ascii="Times New Roman" w:hAnsi="Times New Roman"/>
                <w:noProof/>
                <w:sz w:val="28"/>
                <w:szCs w:val="28"/>
              </w:rPr>
              <w:t xml:space="preserve"> обґрунтув</w:t>
            </w:r>
            <w:r w:rsidRPr="0073182A">
              <w:rPr>
                <w:rFonts w:ascii="Times New Roman" w:hAnsi="Times New Roman"/>
                <w:sz w:val="28"/>
                <w:szCs w:val="28"/>
              </w:rPr>
              <w:t>ання</w:t>
            </w:r>
            <w:r w:rsidRPr="0073182A">
              <w:rPr>
                <w:rFonts w:ascii="Times New Roman" w:hAnsi="Times New Roman"/>
                <w:sz w:val="28"/>
                <w:szCs w:val="28"/>
                <w:lang w:val="uk-UA"/>
              </w:rPr>
              <w:t xml:space="preserve"> методи застосування інфографіки в навчанні природничих</w:t>
            </w:r>
          </w:p>
        </w:tc>
      </w:tr>
      <w:tr w:rsidR="001A05FE" w:rsidRPr="001B1AA2" w14:paraId="64BC5885" w14:textId="77777777" w:rsidTr="001A05FE">
        <w:trPr>
          <w:gridBefore w:val="1"/>
          <w:wBefore w:w="59" w:type="dxa"/>
        </w:trPr>
        <w:tc>
          <w:tcPr>
            <w:tcW w:w="9634" w:type="dxa"/>
            <w:gridSpan w:val="11"/>
            <w:tcBorders>
              <w:top w:val="single" w:sz="4" w:space="0" w:color="auto"/>
            </w:tcBorders>
          </w:tcPr>
          <w:p w14:paraId="08529F77" w14:textId="77777777" w:rsidR="001A05FE" w:rsidRPr="0073182A" w:rsidRDefault="001A05FE" w:rsidP="003F5C23">
            <w:pPr>
              <w:pStyle w:val="Standard"/>
              <w:jc w:val="both"/>
              <w:rPr>
                <w:rFonts w:ascii="Times New Roman" w:hAnsi="Times New Roman" w:cs="Times New Roman"/>
                <w:sz w:val="28"/>
                <w:szCs w:val="28"/>
              </w:rPr>
            </w:pPr>
            <w:r w:rsidRPr="0073182A">
              <w:rPr>
                <w:rFonts w:ascii="Times New Roman" w:hAnsi="Times New Roman" w:cs="Times New Roman"/>
                <w:sz w:val="28"/>
                <w:szCs w:val="28"/>
              </w:rPr>
              <w:t>4. Зміст розрахунково-пояснювальної записки (перелік питань, які потрібно</w:t>
            </w:r>
          </w:p>
        </w:tc>
      </w:tr>
      <w:tr w:rsidR="001A05FE" w:rsidRPr="0073182A" w14:paraId="23167694" w14:textId="77777777" w:rsidTr="001A05FE">
        <w:trPr>
          <w:gridAfter w:val="1"/>
          <w:wAfter w:w="18" w:type="dxa"/>
        </w:trPr>
        <w:tc>
          <w:tcPr>
            <w:tcW w:w="9675" w:type="dxa"/>
            <w:gridSpan w:val="11"/>
            <w:tcBorders>
              <w:bottom w:val="single" w:sz="4" w:space="0" w:color="auto"/>
            </w:tcBorders>
          </w:tcPr>
          <w:p w14:paraId="289CD14E" w14:textId="77777777" w:rsidR="001A05FE" w:rsidRPr="0073182A" w:rsidRDefault="001A05FE" w:rsidP="003F5C23">
            <w:pPr>
              <w:pStyle w:val="af5"/>
              <w:tabs>
                <w:tab w:val="left" w:pos="0"/>
                <w:tab w:val="left" w:pos="180"/>
              </w:tabs>
              <w:spacing w:after="0"/>
              <w:ind w:left="0"/>
              <w:jc w:val="both"/>
              <w:rPr>
                <w:rFonts w:ascii="Times New Roman" w:hAnsi="Times New Roman"/>
                <w:bCs/>
                <w:sz w:val="28"/>
                <w:szCs w:val="28"/>
                <w:u w:val="single"/>
                <w:lang w:val="uk-UA"/>
              </w:rPr>
            </w:pPr>
            <w:r w:rsidRPr="0073182A">
              <w:rPr>
                <w:rFonts w:ascii="Times New Roman" w:hAnsi="Times New Roman"/>
                <w:sz w:val="28"/>
                <w:szCs w:val="28"/>
                <w:lang w:val="uk-UA"/>
              </w:rPr>
              <w:t xml:space="preserve">розробити): </w:t>
            </w:r>
            <w:bookmarkStart w:id="11" w:name="_Hlk90464877"/>
            <w:r w:rsidR="005537B6" w:rsidRPr="0073182A">
              <w:rPr>
                <w:rFonts w:ascii="Times New Roman" w:hAnsi="Times New Roman"/>
                <w:sz w:val="28"/>
                <w:szCs w:val="28"/>
                <w:u w:val="single"/>
                <w:lang w:val="uk-UA"/>
              </w:rPr>
              <w:t xml:space="preserve">шляхом вивчення літератури </w:t>
            </w:r>
            <w:r w:rsidR="005537B6" w:rsidRPr="0073182A">
              <w:rPr>
                <w:rFonts w:ascii="Times New Roman" w:hAnsi="Times New Roman"/>
                <w:iCs/>
                <w:sz w:val="28"/>
                <w:szCs w:val="28"/>
                <w:u w:val="single"/>
                <w:lang w:val="uk-UA"/>
              </w:rPr>
              <w:t xml:space="preserve">з’ясувати сутність  застосування принципу наочності;  теоретично обґрунтувати й схарактеризувати шляхи застосування інфографіки  </w:t>
            </w:r>
            <w:r w:rsidR="005537B6" w:rsidRPr="0073182A">
              <w:rPr>
                <w:rFonts w:ascii="Times New Roman" w:hAnsi="Times New Roman"/>
                <w:sz w:val="28"/>
                <w:szCs w:val="28"/>
                <w:u w:val="single"/>
                <w:lang w:val="uk-UA"/>
              </w:rPr>
              <w:t>на уроках з природничих наук у старшій профільній школі</w:t>
            </w:r>
            <w:r w:rsidR="005537B6" w:rsidRPr="0073182A">
              <w:rPr>
                <w:rFonts w:ascii="Times New Roman" w:hAnsi="Times New Roman"/>
                <w:iCs/>
                <w:sz w:val="28"/>
                <w:szCs w:val="28"/>
                <w:u w:val="single"/>
                <w:lang w:val="uk-UA"/>
              </w:rPr>
              <w:t>;</w:t>
            </w:r>
            <w:bookmarkStart w:id="12" w:name="_Hlk90464934"/>
            <w:bookmarkEnd w:id="11"/>
            <w:r w:rsidR="005537B6" w:rsidRPr="0073182A">
              <w:rPr>
                <w:rFonts w:ascii="Times New Roman" w:hAnsi="Times New Roman"/>
                <w:iCs/>
                <w:sz w:val="28"/>
                <w:szCs w:val="28"/>
                <w:u w:val="single"/>
                <w:lang w:val="uk-UA"/>
              </w:rPr>
              <w:t xml:space="preserve">розробити методичну систему впровадження  інфографіки </w:t>
            </w:r>
            <w:r w:rsidR="005537B6" w:rsidRPr="0073182A">
              <w:rPr>
                <w:rFonts w:ascii="Times New Roman" w:hAnsi="Times New Roman"/>
                <w:sz w:val="28"/>
                <w:szCs w:val="28"/>
                <w:u w:val="single"/>
                <w:lang w:val="uk-UA"/>
              </w:rPr>
              <w:t>на уроках біології  у старшій профільній школі</w:t>
            </w:r>
            <w:r w:rsidR="005537B6" w:rsidRPr="0073182A">
              <w:rPr>
                <w:rFonts w:ascii="Times New Roman" w:hAnsi="Times New Roman"/>
                <w:iCs/>
                <w:sz w:val="28"/>
                <w:szCs w:val="28"/>
                <w:u w:val="single"/>
                <w:lang w:val="uk-UA"/>
              </w:rPr>
              <w:t>; експериментально перевірити ефективність методичної системи застосування інфографіки</w:t>
            </w:r>
            <w:r w:rsidR="005537B6" w:rsidRPr="0073182A">
              <w:rPr>
                <w:rFonts w:ascii="Times New Roman" w:hAnsi="Times New Roman"/>
                <w:iCs/>
                <w:sz w:val="28"/>
                <w:szCs w:val="28"/>
                <w:lang w:val="uk-UA"/>
              </w:rPr>
              <w:t xml:space="preserve"> у процес засвоєння </w:t>
            </w:r>
            <w:r w:rsidR="005537B6" w:rsidRPr="0073182A">
              <w:rPr>
                <w:rFonts w:ascii="Times New Roman" w:hAnsi="Times New Roman"/>
                <w:sz w:val="28"/>
                <w:szCs w:val="28"/>
                <w:lang w:val="uk-UA"/>
              </w:rPr>
              <w:t>природничих знань учнями 10 класу</w:t>
            </w:r>
            <w:bookmarkEnd w:id="12"/>
          </w:p>
        </w:tc>
      </w:tr>
      <w:tr w:rsidR="001A05FE" w:rsidRPr="0073182A" w14:paraId="51D40914" w14:textId="77777777" w:rsidTr="001A05FE">
        <w:trPr>
          <w:gridAfter w:val="1"/>
          <w:wAfter w:w="18" w:type="dxa"/>
        </w:trPr>
        <w:tc>
          <w:tcPr>
            <w:tcW w:w="9675" w:type="dxa"/>
            <w:gridSpan w:val="11"/>
            <w:tcBorders>
              <w:top w:val="single" w:sz="4" w:space="0" w:color="auto"/>
            </w:tcBorders>
          </w:tcPr>
          <w:p w14:paraId="2FCFCC0E" w14:textId="77777777" w:rsidR="001A05FE" w:rsidRPr="0073182A" w:rsidRDefault="001A05FE" w:rsidP="003F5C23">
            <w:pPr>
              <w:pStyle w:val="Standard"/>
              <w:jc w:val="both"/>
              <w:rPr>
                <w:rFonts w:ascii="Times New Roman" w:hAnsi="Times New Roman" w:cs="Times New Roman"/>
                <w:sz w:val="28"/>
                <w:szCs w:val="28"/>
              </w:rPr>
            </w:pPr>
            <w:r w:rsidRPr="0073182A">
              <w:rPr>
                <w:rFonts w:ascii="Times New Roman" w:hAnsi="Times New Roman" w:cs="Times New Roman"/>
                <w:sz w:val="28"/>
                <w:szCs w:val="28"/>
              </w:rPr>
              <w:t>5. Перелік графічного матеріалу (з точним зазначенням обов’язкових креслень):</w:t>
            </w:r>
            <w:r w:rsidRPr="0073182A">
              <w:rPr>
                <w:rFonts w:ascii="Times New Roman" w:hAnsi="Times New Roman" w:cs="Times New Roman"/>
                <w:sz w:val="28"/>
              </w:rPr>
              <w:t xml:space="preserve">   …таблиць, …рисунків</w:t>
            </w:r>
          </w:p>
        </w:tc>
      </w:tr>
    </w:tbl>
    <w:p w14:paraId="4E6D35DB" w14:textId="00F083CF" w:rsidR="00852221" w:rsidRPr="004D3F8B" w:rsidRDefault="00A62614" w:rsidP="004D3F8B">
      <w:pPr>
        <w:pStyle w:val="a7"/>
        <w:kinsoku w:val="0"/>
        <w:overflowPunct w:val="0"/>
        <w:ind w:left="0" w:right="941"/>
        <w:rPr>
          <w:sz w:val="16"/>
          <w:szCs w:val="16"/>
        </w:rPr>
      </w:pPr>
      <w:r>
        <w:rPr>
          <w:noProof/>
        </w:rPr>
        <w:lastRenderedPageBreak/>
        <mc:AlternateContent>
          <mc:Choice Requires="wps">
            <w:drawing>
              <wp:anchor distT="0" distB="0" distL="114300" distR="114300" simplePos="0" relativeHeight="251659264" behindDoc="0" locked="0" layoutInCell="1" allowOverlap="1" wp14:anchorId="7E9531C3" wp14:editId="0BD4E20B">
                <wp:simplePos x="0" y="0"/>
                <wp:positionH relativeFrom="column">
                  <wp:posOffset>5960745</wp:posOffset>
                </wp:positionH>
                <wp:positionV relativeFrom="paragraph">
                  <wp:posOffset>-278130</wp:posOffset>
                </wp:positionV>
                <wp:extent cx="342900" cy="259080"/>
                <wp:effectExtent l="1905" t="3810" r="0" b="3810"/>
                <wp:wrapNone/>
                <wp:docPr id="2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F66C03" id="Rectangle 30" o:spid="_x0000_s1026" style="position:absolute;margin-left:469.35pt;margin-top:-21.9pt;width:27pt;height:2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" stroked="f"/>
            </w:pict>
          </mc:Fallback>
        </mc:AlternateContent>
      </w:r>
      <w:r>
        <w:rPr>
          <w:noProof/>
        </w:rPr>
        <mc:AlternateContent>
          <mc:Choice Requires="wps">
            <w:drawing>
              <wp:anchor distT="0" distB="0" distL="114300" distR="114300" simplePos="0" relativeHeight="251655168" behindDoc="1" locked="0" layoutInCell="0" allowOverlap="1" wp14:anchorId="3CA2F290" wp14:editId="5D159F44">
                <wp:simplePos x="0" y="0"/>
                <wp:positionH relativeFrom="page">
                  <wp:posOffset>2340610</wp:posOffset>
                </wp:positionH>
                <wp:positionV relativeFrom="paragraph">
                  <wp:posOffset>422275</wp:posOffset>
                </wp:positionV>
                <wp:extent cx="5132705" cy="6350"/>
                <wp:effectExtent l="0" t="0" r="0" b="0"/>
                <wp:wrapNone/>
                <wp:docPr id="20" name="Полилиния: фигура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32705" cy="6350"/>
                        </a:xfrm>
                        <a:custGeom>
                          <a:avLst/>
                          <a:gdLst>
                            <a:gd name="T0" fmla="*/ 8082 w 8083"/>
                            <a:gd name="T1" fmla="*/ 0 h 10"/>
                            <a:gd name="T2" fmla="*/ 0 w 8083"/>
                            <a:gd name="T3" fmla="*/ 0 h 10"/>
                            <a:gd name="T4" fmla="*/ 0 w 8083"/>
                            <a:gd name="T5" fmla="*/ 9 h 10"/>
                            <a:gd name="T6" fmla="*/ 8082 w 8083"/>
                            <a:gd name="T7" fmla="*/ 9 h 10"/>
                            <a:gd name="T8" fmla="*/ 8082 w 8083"/>
                            <a:gd name="T9" fmla="*/ 0 h 10"/>
                          </a:gdLst>
                          <a:ahLst/>
                          <a:cxnLst>
                            <a:cxn ang="0">
                              <a:pos x="T0" y="T1"/>
                            </a:cxn>
                            <a:cxn ang="0">
                              <a:pos x="T2" y="T3"/>
                            </a:cxn>
                            <a:cxn ang="0">
                              <a:pos x="T4" y="T5"/>
                            </a:cxn>
                            <a:cxn ang="0">
                              <a:pos x="T6" y="T7"/>
                            </a:cxn>
                            <a:cxn ang="0">
                              <a:pos x="T8" y="T9"/>
                            </a:cxn>
                          </a:cxnLst>
                          <a:rect l="0" t="0" r="r" b="b"/>
                          <a:pathLst>
                            <a:path w="8083" h="10">
                              <a:moveTo>
                                <a:pt x="8082" y="0"/>
                              </a:moveTo>
                              <a:lnTo>
                                <a:pt x="0" y="0"/>
                              </a:lnTo>
                              <a:lnTo>
                                <a:pt x="0" y="9"/>
                              </a:lnTo>
                              <a:lnTo>
                                <a:pt x="8082" y="9"/>
                              </a:lnTo>
                              <a:lnTo>
                                <a:pt x="8082" y="0"/>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0981E" id="Полилиния: фигура 14" o:spid="_x0000_s1026" style="position:absolute;margin-left:184.3pt;margin-top:33.25pt;width:404.15pt;height:.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8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" o:allowincell="f" path="m8082,l,,,9r8082,l8082,xe" fillcolor="black" stroked="f">
                <v:path arrowok="t" o:connecttype="custom" o:connectlocs="5132070,0;0,0;0,5715;5132070,5715;5132070,0" o:connectangles="0,0,0,0,0"/>
                <w10:wrap anchorx="page"/>
              </v:shape>
            </w:pict>
          </mc:Fallback>
        </mc:AlternateContent>
      </w:r>
      <w:bookmarkEnd w:id="8"/>
      <w:r w:rsidR="004D3F8B">
        <w:rPr>
          <w:lang w:val="uk-UA"/>
        </w:rPr>
        <w:t xml:space="preserve">           </w:t>
      </w:r>
      <w:r w:rsidR="00852221" w:rsidRPr="001B1AA2">
        <w:t>6. Консультанти розділів роботи</w:t>
      </w:r>
    </w:p>
    <w:tbl>
      <w:tblPr>
        <w:tblW w:w="9632" w:type="dxa"/>
        <w:tblInd w:w="416" w:type="dxa"/>
        <w:tblLayout w:type="fixed"/>
        <w:tblCellMar>
          <w:left w:w="10" w:type="dxa"/>
          <w:right w:w="10" w:type="dxa"/>
        </w:tblCellMar>
        <w:tblLook w:val="0000" w:firstRow="0" w:lastRow="0" w:firstColumn="0" w:lastColumn="0" w:noHBand="0" w:noVBand="0"/>
      </w:tblPr>
      <w:tblGrid>
        <w:gridCol w:w="1280"/>
        <w:gridCol w:w="4967"/>
        <w:gridCol w:w="1701"/>
        <w:gridCol w:w="1684"/>
      </w:tblGrid>
      <w:tr w:rsidR="00852221" w:rsidRPr="001717D3" w14:paraId="12779859" w14:textId="77777777" w:rsidTr="003F5C23">
        <w:trPr>
          <w:cantSplit/>
          <w:trHeight w:val="448"/>
        </w:trPr>
        <w:tc>
          <w:tcPr>
            <w:tcW w:w="1280"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14:paraId="4EB7FA7C" w14:textId="77777777" w:rsidR="00852221" w:rsidRPr="001717D3" w:rsidRDefault="00852221" w:rsidP="003F5C23">
            <w:pPr>
              <w:pStyle w:val="Standard"/>
              <w:spacing w:line="348" w:lineRule="auto"/>
              <w:rPr>
                <w:rFonts w:ascii="Times New Roman" w:hAnsi="Times New Roman" w:cs="Times New Roman"/>
                <w:sz w:val="28"/>
                <w:szCs w:val="28"/>
              </w:rPr>
            </w:pPr>
            <w:r>
              <w:rPr>
                <w:rFonts w:ascii="Times New Roman" w:hAnsi="Times New Roman" w:cs="Times New Roman"/>
                <w:sz w:val="28"/>
                <w:szCs w:val="28"/>
              </w:rPr>
              <w:t>Р</w:t>
            </w:r>
            <w:r w:rsidRPr="001717D3">
              <w:rPr>
                <w:rFonts w:ascii="Times New Roman" w:hAnsi="Times New Roman" w:cs="Times New Roman"/>
                <w:sz w:val="28"/>
                <w:szCs w:val="28"/>
              </w:rPr>
              <w:t>озділ</w:t>
            </w:r>
          </w:p>
        </w:tc>
        <w:tc>
          <w:tcPr>
            <w:tcW w:w="4967"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14:paraId="03113E6B" w14:textId="77777777" w:rsidR="00852221" w:rsidRPr="001717D3" w:rsidRDefault="00852221" w:rsidP="003F5C23">
            <w:pPr>
              <w:spacing w:after="0" w:line="312" w:lineRule="auto"/>
              <w:ind w:firstLine="709"/>
              <w:jc w:val="center"/>
              <w:rPr>
                <w:rFonts w:ascii="Times New Roman" w:hAnsi="Times New Roman"/>
                <w:sz w:val="28"/>
                <w:szCs w:val="28"/>
                <w:lang w:val="uk-UA"/>
              </w:rPr>
            </w:pPr>
            <w:r w:rsidRPr="001717D3">
              <w:rPr>
                <w:rFonts w:ascii="Times New Roman" w:hAnsi="Times New Roman"/>
                <w:sz w:val="28"/>
                <w:szCs w:val="28"/>
                <w:lang w:val="uk-UA"/>
              </w:rPr>
              <w:t xml:space="preserve">Прізвище, ім’я, по-батькові </w:t>
            </w:r>
          </w:p>
          <w:p w14:paraId="47943A68" w14:textId="77777777" w:rsidR="00852221" w:rsidRPr="001717D3" w:rsidRDefault="00852221" w:rsidP="003F5C23">
            <w:pPr>
              <w:spacing w:after="0" w:line="312" w:lineRule="auto"/>
              <w:ind w:firstLine="709"/>
              <w:jc w:val="center"/>
              <w:rPr>
                <w:rFonts w:ascii="Times New Roman" w:hAnsi="Times New Roman"/>
                <w:sz w:val="28"/>
                <w:szCs w:val="28"/>
                <w:lang w:val="uk-UA"/>
              </w:rPr>
            </w:pPr>
            <w:r w:rsidRPr="001717D3">
              <w:rPr>
                <w:rFonts w:ascii="Times New Roman" w:hAnsi="Times New Roman"/>
                <w:sz w:val="28"/>
                <w:szCs w:val="28"/>
                <w:lang w:val="uk-UA"/>
              </w:rPr>
              <w:t>та посада консультанта</w:t>
            </w:r>
          </w:p>
        </w:tc>
        <w:tc>
          <w:tcPr>
            <w:tcW w:w="338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916FB8" w14:textId="77777777" w:rsidR="00852221" w:rsidRPr="001717D3" w:rsidRDefault="00852221" w:rsidP="003F5C23">
            <w:pPr>
              <w:pStyle w:val="Standard"/>
              <w:spacing w:line="348" w:lineRule="auto"/>
              <w:ind w:firstLine="709"/>
              <w:rPr>
                <w:rFonts w:ascii="Times New Roman" w:hAnsi="Times New Roman" w:cs="Times New Roman"/>
                <w:sz w:val="28"/>
                <w:szCs w:val="28"/>
              </w:rPr>
            </w:pPr>
            <w:r w:rsidRPr="001717D3">
              <w:rPr>
                <w:rFonts w:ascii="Times New Roman" w:hAnsi="Times New Roman" w:cs="Times New Roman"/>
                <w:sz w:val="28"/>
                <w:szCs w:val="28"/>
              </w:rPr>
              <w:t>Підпис, дата</w:t>
            </w:r>
          </w:p>
        </w:tc>
      </w:tr>
      <w:tr w:rsidR="00852221" w:rsidRPr="001717D3" w14:paraId="2537B823" w14:textId="77777777" w:rsidTr="003F5C23">
        <w:trPr>
          <w:cantSplit/>
          <w:trHeight w:val="538"/>
        </w:trPr>
        <w:tc>
          <w:tcPr>
            <w:tcW w:w="1280" w:type="dxa"/>
            <w:vMerge/>
            <w:tcBorders>
              <w:top w:val="single" w:sz="4" w:space="0" w:color="000000"/>
              <w:left w:val="single" w:sz="4" w:space="0" w:color="000000"/>
              <w:bottom w:val="single" w:sz="4" w:space="0" w:color="000000"/>
            </w:tcBorders>
            <w:tcMar>
              <w:top w:w="0" w:type="dxa"/>
              <w:left w:w="108" w:type="dxa"/>
              <w:bottom w:w="0" w:type="dxa"/>
              <w:right w:w="108" w:type="dxa"/>
            </w:tcMar>
          </w:tcPr>
          <w:p w14:paraId="111C5225" w14:textId="77777777" w:rsidR="00852221" w:rsidRPr="001717D3" w:rsidRDefault="00852221" w:rsidP="003F5C23">
            <w:pPr>
              <w:spacing w:after="0" w:line="348" w:lineRule="auto"/>
              <w:ind w:firstLine="709"/>
              <w:jc w:val="center"/>
              <w:rPr>
                <w:rFonts w:ascii="Times New Roman" w:hAnsi="Times New Roman"/>
                <w:lang w:val="uk-UA"/>
              </w:rPr>
            </w:pPr>
          </w:p>
        </w:tc>
        <w:tc>
          <w:tcPr>
            <w:tcW w:w="4967" w:type="dxa"/>
            <w:vMerge/>
            <w:tcBorders>
              <w:top w:val="single" w:sz="4" w:space="0" w:color="000000"/>
              <w:left w:val="single" w:sz="4" w:space="0" w:color="000000"/>
              <w:bottom w:val="single" w:sz="4" w:space="0" w:color="000000"/>
            </w:tcBorders>
            <w:tcMar>
              <w:top w:w="0" w:type="dxa"/>
              <w:left w:w="108" w:type="dxa"/>
              <w:bottom w:w="0" w:type="dxa"/>
              <w:right w:w="108" w:type="dxa"/>
            </w:tcMar>
          </w:tcPr>
          <w:p w14:paraId="068817AF" w14:textId="77777777" w:rsidR="00852221" w:rsidRPr="001717D3" w:rsidRDefault="00852221" w:rsidP="003F5C23">
            <w:pPr>
              <w:spacing w:after="0" w:line="348" w:lineRule="auto"/>
              <w:ind w:firstLine="709"/>
              <w:jc w:val="center"/>
              <w:rPr>
                <w:rFonts w:ascii="Times New Roman" w:hAnsi="Times New Roman"/>
                <w:lang w:val="uk-UA"/>
              </w:rPr>
            </w:pP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tcPr>
          <w:p w14:paraId="2E013791" w14:textId="77777777" w:rsidR="00852221" w:rsidRPr="001717D3" w:rsidRDefault="00852221" w:rsidP="003F5C23">
            <w:pPr>
              <w:pStyle w:val="Standard"/>
              <w:spacing w:line="348" w:lineRule="auto"/>
              <w:rPr>
                <w:rFonts w:ascii="Times New Roman" w:hAnsi="Times New Roman" w:cs="Times New Roman"/>
                <w:sz w:val="28"/>
                <w:szCs w:val="28"/>
              </w:rPr>
            </w:pPr>
            <w:r w:rsidRPr="001717D3">
              <w:rPr>
                <w:rFonts w:ascii="Times New Roman" w:hAnsi="Times New Roman" w:cs="Times New Roman"/>
                <w:sz w:val="28"/>
                <w:szCs w:val="28"/>
              </w:rPr>
              <w:t xml:space="preserve">завдання </w:t>
            </w:r>
            <w:r w:rsidRPr="001717D3">
              <w:rPr>
                <w:rFonts w:ascii="Times New Roman" w:hAnsi="Times New Roman" w:cs="Times New Roman"/>
                <w:sz w:val="28"/>
                <w:szCs w:val="28"/>
              </w:rPr>
              <w:br/>
              <w:t>видав</w:t>
            </w:r>
          </w:p>
        </w:tc>
        <w:tc>
          <w:tcPr>
            <w:tcW w:w="1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BD88D8" w14:textId="77777777" w:rsidR="00852221" w:rsidRPr="001717D3" w:rsidRDefault="00852221" w:rsidP="003F5C23">
            <w:pPr>
              <w:pStyle w:val="Standard"/>
              <w:spacing w:line="348" w:lineRule="auto"/>
              <w:rPr>
                <w:rFonts w:ascii="Times New Roman" w:hAnsi="Times New Roman" w:cs="Times New Roman"/>
                <w:sz w:val="28"/>
                <w:szCs w:val="28"/>
              </w:rPr>
            </w:pPr>
            <w:r w:rsidRPr="001717D3">
              <w:rPr>
                <w:rFonts w:ascii="Times New Roman" w:hAnsi="Times New Roman" w:cs="Times New Roman"/>
                <w:sz w:val="28"/>
                <w:szCs w:val="28"/>
              </w:rPr>
              <w:t>завдання прийняв</w:t>
            </w:r>
          </w:p>
        </w:tc>
      </w:tr>
      <w:tr w:rsidR="00852221" w:rsidRPr="001717D3" w14:paraId="25EF55C3" w14:textId="77777777" w:rsidTr="003F5C23">
        <w:tc>
          <w:tcPr>
            <w:tcW w:w="12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59FDF52" w14:textId="77777777" w:rsidR="00852221" w:rsidRPr="001717D3" w:rsidRDefault="00852221" w:rsidP="003F5C23">
            <w:pPr>
              <w:pStyle w:val="Standard"/>
              <w:spacing w:line="348" w:lineRule="auto"/>
              <w:rPr>
                <w:rFonts w:ascii="Times New Roman" w:hAnsi="Times New Roman" w:cs="Times New Roman"/>
                <w:sz w:val="28"/>
                <w:szCs w:val="28"/>
              </w:rPr>
            </w:pPr>
            <w:r>
              <w:rPr>
                <w:rFonts w:ascii="Times New Roman" w:hAnsi="Times New Roman" w:cs="Times New Roman"/>
                <w:sz w:val="28"/>
                <w:szCs w:val="28"/>
              </w:rPr>
              <w:t>1,2</w:t>
            </w:r>
          </w:p>
        </w:tc>
        <w:tc>
          <w:tcPr>
            <w:tcW w:w="496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1472701" w14:textId="77777777" w:rsidR="00852221" w:rsidRPr="001717D3" w:rsidRDefault="00852221" w:rsidP="003F5C23">
            <w:pPr>
              <w:pStyle w:val="Standard"/>
              <w:spacing w:line="348" w:lineRule="auto"/>
              <w:ind w:firstLine="709"/>
              <w:rPr>
                <w:rFonts w:ascii="Times New Roman" w:hAnsi="Times New Roman" w:cs="Times New Roman"/>
                <w:sz w:val="28"/>
                <w:szCs w:val="28"/>
              </w:rPr>
            </w:pPr>
            <w:r>
              <w:rPr>
                <w:rFonts w:ascii="Times New Roman" w:hAnsi="Times New Roman" w:cs="Times New Roman"/>
                <w:sz w:val="28"/>
                <w:szCs w:val="28"/>
              </w:rPr>
              <w:t>Бойка О.А.</w:t>
            </w: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1B01F83" w14:textId="77777777" w:rsidR="00852221" w:rsidRPr="001717D3" w:rsidRDefault="00852221" w:rsidP="003F5C23">
            <w:pPr>
              <w:pStyle w:val="Standard"/>
              <w:spacing w:line="348" w:lineRule="auto"/>
              <w:ind w:firstLine="709"/>
              <w:rPr>
                <w:rFonts w:ascii="Times New Roman" w:hAnsi="Times New Roman" w:cs="Times New Roman"/>
                <w:sz w:val="28"/>
                <w:szCs w:val="28"/>
              </w:rPr>
            </w:pPr>
          </w:p>
        </w:tc>
        <w:tc>
          <w:tcPr>
            <w:tcW w:w="1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B5CFBD" w14:textId="77777777" w:rsidR="00852221" w:rsidRPr="001717D3" w:rsidRDefault="00852221" w:rsidP="003F5C23">
            <w:pPr>
              <w:pStyle w:val="Standard"/>
              <w:spacing w:line="348" w:lineRule="auto"/>
              <w:ind w:firstLine="709"/>
              <w:rPr>
                <w:rFonts w:ascii="Times New Roman" w:hAnsi="Times New Roman" w:cs="Times New Roman"/>
                <w:sz w:val="28"/>
                <w:szCs w:val="28"/>
              </w:rPr>
            </w:pPr>
          </w:p>
        </w:tc>
      </w:tr>
    </w:tbl>
    <w:p w14:paraId="69B9D3FB" w14:textId="77777777" w:rsidR="00852221" w:rsidRPr="001B1AA2" w:rsidRDefault="00852221" w:rsidP="00852221">
      <w:pPr>
        <w:pStyle w:val="Standard"/>
        <w:spacing w:line="348" w:lineRule="auto"/>
        <w:ind w:firstLine="709"/>
        <w:rPr>
          <w:rFonts w:ascii="Times New Roman" w:hAnsi="Times New Roman"/>
          <w:sz w:val="12"/>
          <w:szCs w:val="12"/>
        </w:rPr>
      </w:pPr>
    </w:p>
    <w:p w14:paraId="19064297" w14:textId="77777777" w:rsidR="00852221" w:rsidRPr="001B1AA2" w:rsidRDefault="004D3F8B" w:rsidP="004D3F8B">
      <w:pPr>
        <w:pStyle w:val="Standard"/>
        <w:spacing w:line="348" w:lineRule="auto"/>
        <w:rPr>
          <w:rFonts w:ascii="Times New Roman" w:hAnsi="Times New Roman"/>
          <w:sz w:val="28"/>
          <w:szCs w:val="28"/>
        </w:rPr>
      </w:pPr>
      <w:r w:rsidRPr="001B1AA2">
        <w:rPr>
          <w:rFonts w:ascii="Times New Roman" w:hAnsi="Times New Roman" w:cs="Times New Roman"/>
          <w:sz w:val="28"/>
          <w:szCs w:val="28"/>
        </w:rPr>
        <w:t>7. Дата видачі завдання _______________________________________________</w:t>
      </w:r>
    </w:p>
    <w:p w14:paraId="20355EBE" w14:textId="77777777" w:rsidR="00852221" w:rsidRDefault="00852221" w:rsidP="00852221">
      <w:pPr>
        <w:pStyle w:val="a7"/>
        <w:kinsoku w:val="0"/>
        <w:overflowPunct w:val="0"/>
        <w:spacing w:before="4"/>
        <w:ind w:left="0"/>
        <w:rPr>
          <w:sz w:val="20"/>
          <w:szCs w:val="20"/>
        </w:rPr>
      </w:pPr>
    </w:p>
    <w:p w14:paraId="3A80683B" w14:textId="77777777" w:rsidR="00852221" w:rsidRPr="00790A3B" w:rsidRDefault="00852221" w:rsidP="00852221">
      <w:pPr>
        <w:pStyle w:val="a9"/>
        <w:rPr>
          <w:sz w:val="28"/>
          <w:szCs w:val="28"/>
        </w:rPr>
      </w:pPr>
      <w:r w:rsidRPr="00790A3B">
        <w:rPr>
          <w:sz w:val="28"/>
          <w:szCs w:val="28"/>
        </w:rPr>
        <w:t>К А Л Е Н Д А Р Н И Й</w:t>
      </w:r>
      <w:r w:rsidRPr="00790A3B">
        <w:rPr>
          <w:sz w:val="28"/>
          <w:szCs w:val="28"/>
          <w:lang w:val="uk-UA"/>
        </w:rPr>
        <w:t xml:space="preserve"> </w:t>
      </w:r>
      <w:r w:rsidRPr="00790A3B">
        <w:rPr>
          <w:sz w:val="28"/>
          <w:szCs w:val="28"/>
        </w:rPr>
        <w:t xml:space="preserve"> П Л А Н</w:t>
      </w:r>
    </w:p>
    <w:p w14:paraId="6B2B64AA" w14:textId="77777777" w:rsidR="00852221" w:rsidRDefault="00852221" w:rsidP="00852221">
      <w:pPr>
        <w:pStyle w:val="a7"/>
        <w:kinsoku w:val="0"/>
        <w:overflowPunct w:val="0"/>
        <w:spacing w:before="1"/>
        <w:ind w:left="0"/>
        <w:rPr>
          <w:b/>
          <w:bCs/>
          <w:sz w:val="14"/>
          <w:szCs w:val="14"/>
        </w:rPr>
      </w:pPr>
    </w:p>
    <w:tbl>
      <w:tblPr>
        <w:tblW w:w="9900" w:type="dxa"/>
        <w:tblInd w:w="-681" w:type="dxa"/>
        <w:tblLayout w:type="fixed"/>
        <w:tblCellMar>
          <w:left w:w="0" w:type="dxa"/>
          <w:right w:w="0" w:type="dxa"/>
        </w:tblCellMar>
        <w:tblLook w:val="0000" w:firstRow="0" w:lastRow="0" w:firstColumn="0" w:lastColumn="0" w:noHBand="0" w:noVBand="0"/>
      </w:tblPr>
      <w:tblGrid>
        <w:gridCol w:w="757"/>
        <w:gridCol w:w="4925"/>
        <w:gridCol w:w="2659"/>
        <w:gridCol w:w="1559"/>
      </w:tblGrid>
      <w:tr w:rsidR="00852221" w14:paraId="1C4A251B" w14:textId="77777777" w:rsidTr="004D3F8B">
        <w:trPr>
          <w:trHeight w:val="938"/>
        </w:trPr>
        <w:tc>
          <w:tcPr>
            <w:tcW w:w="757" w:type="dxa"/>
            <w:tcBorders>
              <w:top w:val="single" w:sz="4" w:space="0" w:color="000000"/>
              <w:left w:val="single" w:sz="4" w:space="0" w:color="000000"/>
              <w:bottom w:val="single" w:sz="4" w:space="0" w:color="000000"/>
              <w:right w:val="single" w:sz="4" w:space="0" w:color="000000"/>
            </w:tcBorders>
          </w:tcPr>
          <w:p w14:paraId="7AC1C7AA" w14:textId="77777777" w:rsidR="00852221" w:rsidRPr="007B70B2" w:rsidRDefault="00852221" w:rsidP="003F5C23">
            <w:pPr>
              <w:pStyle w:val="TableParagraph"/>
              <w:kinsoku w:val="0"/>
              <w:overflowPunct w:val="0"/>
              <w:spacing w:before="8"/>
              <w:rPr>
                <w:b/>
                <w:bCs/>
                <w:sz w:val="28"/>
                <w:szCs w:val="28"/>
              </w:rPr>
            </w:pPr>
          </w:p>
          <w:p w14:paraId="7715B2F9" w14:textId="77777777" w:rsidR="00852221" w:rsidRPr="007B70B2" w:rsidRDefault="00852221" w:rsidP="003F5C23">
            <w:pPr>
              <w:pStyle w:val="TableParagraph"/>
              <w:kinsoku w:val="0"/>
              <w:overflowPunct w:val="0"/>
              <w:ind w:left="8"/>
              <w:jc w:val="center"/>
              <w:rPr>
                <w:b/>
                <w:bCs/>
                <w:w w:val="99"/>
                <w:sz w:val="28"/>
                <w:szCs w:val="28"/>
              </w:rPr>
            </w:pPr>
            <w:r w:rsidRPr="007B70B2">
              <w:rPr>
                <w:b/>
                <w:bCs/>
                <w:w w:val="99"/>
                <w:sz w:val="28"/>
                <w:szCs w:val="28"/>
              </w:rPr>
              <w:t>№</w:t>
            </w:r>
          </w:p>
        </w:tc>
        <w:tc>
          <w:tcPr>
            <w:tcW w:w="4925" w:type="dxa"/>
            <w:tcBorders>
              <w:top w:val="single" w:sz="4" w:space="0" w:color="000000"/>
              <w:left w:val="single" w:sz="4" w:space="0" w:color="000000"/>
              <w:bottom w:val="single" w:sz="4" w:space="0" w:color="000000"/>
              <w:right w:val="single" w:sz="4" w:space="0" w:color="000000"/>
            </w:tcBorders>
          </w:tcPr>
          <w:p w14:paraId="16800228" w14:textId="77777777" w:rsidR="00852221" w:rsidRPr="007B70B2" w:rsidRDefault="00852221" w:rsidP="003F5C23">
            <w:pPr>
              <w:pStyle w:val="TableParagraph"/>
              <w:kinsoku w:val="0"/>
              <w:overflowPunct w:val="0"/>
              <w:spacing w:before="8"/>
              <w:rPr>
                <w:b/>
                <w:bCs/>
                <w:sz w:val="28"/>
                <w:szCs w:val="28"/>
              </w:rPr>
            </w:pPr>
          </w:p>
          <w:p w14:paraId="47DF6A35" w14:textId="77777777" w:rsidR="00852221" w:rsidRPr="007B70B2" w:rsidRDefault="00852221" w:rsidP="003F5C23">
            <w:pPr>
              <w:pStyle w:val="TableParagraph"/>
              <w:kinsoku w:val="0"/>
              <w:overflowPunct w:val="0"/>
              <w:ind w:left="669"/>
              <w:rPr>
                <w:b/>
                <w:bCs/>
                <w:sz w:val="28"/>
                <w:szCs w:val="28"/>
              </w:rPr>
            </w:pPr>
            <w:r w:rsidRPr="007B70B2">
              <w:rPr>
                <w:b/>
                <w:bCs/>
                <w:sz w:val="28"/>
                <w:szCs w:val="28"/>
              </w:rPr>
              <w:t>Назва</w:t>
            </w:r>
            <w:r w:rsidRPr="007B70B2">
              <w:rPr>
                <w:b/>
                <w:bCs/>
                <w:spacing w:val="-4"/>
                <w:sz w:val="28"/>
                <w:szCs w:val="28"/>
              </w:rPr>
              <w:t xml:space="preserve"> </w:t>
            </w:r>
            <w:r w:rsidRPr="007B70B2">
              <w:rPr>
                <w:b/>
                <w:bCs/>
                <w:sz w:val="28"/>
                <w:szCs w:val="28"/>
              </w:rPr>
              <w:t>етапів</w:t>
            </w:r>
            <w:r w:rsidRPr="007B70B2">
              <w:rPr>
                <w:b/>
                <w:bCs/>
                <w:spacing w:val="-4"/>
                <w:sz w:val="28"/>
                <w:szCs w:val="28"/>
              </w:rPr>
              <w:t xml:space="preserve"> </w:t>
            </w:r>
            <w:r w:rsidRPr="007B70B2">
              <w:rPr>
                <w:b/>
                <w:bCs/>
                <w:sz w:val="28"/>
                <w:szCs w:val="28"/>
              </w:rPr>
              <w:t>кваліфікаційної</w:t>
            </w:r>
            <w:r w:rsidRPr="007B70B2">
              <w:rPr>
                <w:b/>
                <w:bCs/>
                <w:spacing w:val="-5"/>
                <w:sz w:val="28"/>
                <w:szCs w:val="28"/>
              </w:rPr>
              <w:t xml:space="preserve"> </w:t>
            </w:r>
            <w:r w:rsidRPr="007B70B2">
              <w:rPr>
                <w:b/>
                <w:bCs/>
                <w:sz w:val="28"/>
                <w:szCs w:val="28"/>
              </w:rPr>
              <w:t>роботи</w:t>
            </w:r>
          </w:p>
        </w:tc>
        <w:tc>
          <w:tcPr>
            <w:tcW w:w="2659" w:type="dxa"/>
            <w:tcBorders>
              <w:top w:val="single" w:sz="4" w:space="0" w:color="000000"/>
              <w:left w:val="single" w:sz="4" w:space="0" w:color="000000"/>
              <w:bottom w:val="single" w:sz="4" w:space="0" w:color="000000"/>
              <w:right w:val="single" w:sz="4" w:space="0" w:color="000000"/>
            </w:tcBorders>
          </w:tcPr>
          <w:p w14:paraId="60FA5D80" w14:textId="77777777" w:rsidR="00852221" w:rsidRPr="007B70B2" w:rsidRDefault="00852221" w:rsidP="003F5C23">
            <w:pPr>
              <w:pStyle w:val="TableParagraph"/>
              <w:kinsoku w:val="0"/>
              <w:overflowPunct w:val="0"/>
              <w:spacing w:before="7"/>
              <w:rPr>
                <w:b/>
                <w:bCs/>
                <w:sz w:val="28"/>
                <w:szCs w:val="28"/>
              </w:rPr>
            </w:pPr>
          </w:p>
          <w:p w14:paraId="7FE1E711" w14:textId="77777777" w:rsidR="00852221" w:rsidRPr="007B70B2" w:rsidRDefault="00852221" w:rsidP="003F5C23">
            <w:pPr>
              <w:pStyle w:val="TableParagraph"/>
              <w:kinsoku w:val="0"/>
              <w:overflowPunct w:val="0"/>
              <w:spacing w:before="1"/>
              <w:ind w:left="947" w:right="120" w:hanging="804"/>
              <w:rPr>
                <w:b/>
                <w:bCs/>
                <w:sz w:val="28"/>
                <w:szCs w:val="28"/>
              </w:rPr>
            </w:pPr>
            <w:r w:rsidRPr="007B70B2">
              <w:rPr>
                <w:b/>
                <w:bCs/>
                <w:sz w:val="28"/>
                <w:szCs w:val="28"/>
              </w:rPr>
              <w:t>Строк виконання етапів</w:t>
            </w:r>
            <w:r w:rsidRPr="007B70B2">
              <w:rPr>
                <w:b/>
                <w:bCs/>
                <w:spacing w:val="-48"/>
                <w:sz w:val="28"/>
                <w:szCs w:val="28"/>
              </w:rPr>
              <w:t xml:space="preserve"> </w:t>
            </w:r>
            <w:r w:rsidRPr="007B70B2">
              <w:rPr>
                <w:b/>
                <w:bCs/>
                <w:sz w:val="28"/>
                <w:szCs w:val="28"/>
              </w:rPr>
              <w:t>роботи</w:t>
            </w:r>
          </w:p>
        </w:tc>
        <w:tc>
          <w:tcPr>
            <w:tcW w:w="1559" w:type="dxa"/>
            <w:tcBorders>
              <w:top w:val="single" w:sz="4" w:space="0" w:color="000000"/>
              <w:left w:val="single" w:sz="4" w:space="0" w:color="000000"/>
              <w:bottom w:val="single" w:sz="4" w:space="0" w:color="000000"/>
              <w:right w:val="single" w:sz="4" w:space="0" w:color="000000"/>
            </w:tcBorders>
          </w:tcPr>
          <w:p w14:paraId="186A62C7" w14:textId="77777777" w:rsidR="00852221" w:rsidRPr="007B70B2" w:rsidRDefault="00852221" w:rsidP="003F5C23">
            <w:pPr>
              <w:pStyle w:val="TableParagraph"/>
              <w:kinsoku w:val="0"/>
              <w:overflowPunct w:val="0"/>
              <w:spacing w:before="8"/>
              <w:rPr>
                <w:b/>
                <w:bCs/>
                <w:sz w:val="28"/>
                <w:szCs w:val="28"/>
              </w:rPr>
            </w:pPr>
          </w:p>
          <w:p w14:paraId="445C197A" w14:textId="77777777" w:rsidR="00852221" w:rsidRPr="007B70B2" w:rsidRDefault="00852221" w:rsidP="003F5C23">
            <w:pPr>
              <w:pStyle w:val="TableParagraph"/>
              <w:kinsoku w:val="0"/>
              <w:overflowPunct w:val="0"/>
              <w:ind w:left="280"/>
              <w:rPr>
                <w:b/>
                <w:bCs/>
                <w:sz w:val="28"/>
                <w:szCs w:val="28"/>
              </w:rPr>
            </w:pPr>
            <w:r w:rsidRPr="007B70B2">
              <w:rPr>
                <w:b/>
                <w:bCs/>
                <w:sz w:val="28"/>
                <w:szCs w:val="28"/>
              </w:rPr>
              <w:t>Приміт</w:t>
            </w:r>
            <w:r w:rsidR="005537B6">
              <w:rPr>
                <w:b/>
                <w:bCs/>
                <w:sz w:val="28"/>
                <w:szCs w:val="28"/>
                <w:lang w:val="uk-UA"/>
              </w:rPr>
              <w:t>к</w:t>
            </w:r>
            <w:r w:rsidRPr="007B70B2">
              <w:rPr>
                <w:b/>
                <w:bCs/>
                <w:sz w:val="28"/>
                <w:szCs w:val="28"/>
              </w:rPr>
              <w:t>а</w:t>
            </w:r>
          </w:p>
        </w:tc>
      </w:tr>
      <w:tr w:rsidR="00852221" w14:paraId="4D2F0561" w14:textId="77777777" w:rsidTr="004D3F8B">
        <w:trPr>
          <w:trHeight w:val="398"/>
        </w:trPr>
        <w:tc>
          <w:tcPr>
            <w:tcW w:w="757" w:type="dxa"/>
            <w:tcBorders>
              <w:top w:val="single" w:sz="4" w:space="0" w:color="000000"/>
              <w:left w:val="single" w:sz="4" w:space="0" w:color="000000"/>
              <w:bottom w:val="single" w:sz="4" w:space="0" w:color="000000"/>
              <w:right w:val="single" w:sz="4" w:space="0" w:color="000000"/>
            </w:tcBorders>
          </w:tcPr>
          <w:p w14:paraId="637E30BB" w14:textId="77777777" w:rsidR="00852221" w:rsidRPr="007B70B2" w:rsidRDefault="00852221" w:rsidP="003F5C23">
            <w:pPr>
              <w:pStyle w:val="TableParagraph"/>
              <w:kinsoku w:val="0"/>
              <w:overflowPunct w:val="0"/>
              <w:spacing w:before="54"/>
              <w:ind w:left="107"/>
              <w:rPr>
                <w:sz w:val="28"/>
                <w:szCs w:val="28"/>
              </w:rPr>
            </w:pPr>
            <w:r w:rsidRPr="007B70B2">
              <w:rPr>
                <w:sz w:val="28"/>
                <w:szCs w:val="28"/>
              </w:rPr>
              <w:t>1.</w:t>
            </w:r>
          </w:p>
        </w:tc>
        <w:tc>
          <w:tcPr>
            <w:tcW w:w="4925" w:type="dxa"/>
            <w:tcBorders>
              <w:top w:val="single" w:sz="4" w:space="0" w:color="000000"/>
              <w:left w:val="single" w:sz="4" w:space="0" w:color="000000"/>
              <w:bottom w:val="single" w:sz="4" w:space="0" w:color="000000"/>
              <w:right w:val="single" w:sz="4" w:space="0" w:color="000000"/>
            </w:tcBorders>
          </w:tcPr>
          <w:p w14:paraId="7B20716A" w14:textId="77777777" w:rsidR="00852221" w:rsidRPr="007B70B2" w:rsidRDefault="00852221" w:rsidP="007B70B2">
            <w:pPr>
              <w:pStyle w:val="TableParagraph"/>
              <w:kinsoku w:val="0"/>
              <w:overflowPunct w:val="0"/>
              <w:spacing w:before="54"/>
              <w:rPr>
                <w:sz w:val="28"/>
                <w:szCs w:val="28"/>
              </w:rPr>
            </w:pPr>
            <w:r w:rsidRPr="007B70B2">
              <w:rPr>
                <w:sz w:val="28"/>
                <w:szCs w:val="28"/>
              </w:rPr>
              <w:t>Розробка</w:t>
            </w:r>
            <w:r w:rsidRPr="007B70B2">
              <w:rPr>
                <w:spacing w:val="-1"/>
                <w:sz w:val="28"/>
                <w:szCs w:val="28"/>
              </w:rPr>
              <w:t xml:space="preserve"> </w:t>
            </w:r>
            <w:r w:rsidRPr="007B70B2">
              <w:rPr>
                <w:sz w:val="28"/>
                <w:szCs w:val="28"/>
              </w:rPr>
              <w:t>плану</w:t>
            </w:r>
            <w:r w:rsidRPr="007B70B2">
              <w:rPr>
                <w:spacing w:val="-8"/>
                <w:sz w:val="28"/>
                <w:szCs w:val="28"/>
              </w:rPr>
              <w:t xml:space="preserve"> </w:t>
            </w:r>
            <w:r w:rsidRPr="007B70B2">
              <w:rPr>
                <w:sz w:val="28"/>
                <w:szCs w:val="28"/>
              </w:rPr>
              <w:t>роботи.</w:t>
            </w:r>
          </w:p>
        </w:tc>
        <w:tc>
          <w:tcPr>
            <w:tcW w:w="2659" w:type="dxa"/>
            <w:tcBorders>
              <w:top w:val="single" w:sz="4" w:space="0" w:color="000000"/>
              <w:left w:val="single" w:sz="4" w:space="0" w:color="000000"/>
              <w:bottom w:val="single" w:sz="4" w:space="0" w:color="000000"/>
              <w:right w:val="single" w:sz="4" w:space="0" w:color="000000"/>
            </w:tcBorders>
          </w:tcPr>
          <w:p w14:paraId="26ABD689" w14:textId="77777777" w:rsidR="00852221" w:rsidRPr="007B70B2" w:rsidRDefault="00852221" w:rsidP="007B70B2">
            <w:pPr>
              <w:pStyle w:val="TableParagraph"/>
              <w:kinsoku w:val="0"/>
              <w:overflowPunct w:val="0"/>
              <w:spacing w:before="54"/>
              <w:ind w:left="699" w:right="691" w:hanging="588"/>
              <w:jc w:val="center"/>
              <w:rPr>
                <w:sz w:val="28"/>
                <w:szCs w:val="28"/>
              </w:rPr>
            </w:pPr>
            <w:r w:rsidRPr="007B70B2">
              <w:rPr>
                <w:sz w:val="28"/>
                <w:szCs w:val="28"/>
              </w:rPr>
              <w:t>27.08.2021</w:t>
            </w:r>
          </w:p>
        </w:tc>
        <w:tc>
          <w:tcPr>
            <w:tcW w:w="1559" w:type="dxa"/>
            <w:tcBorders>
              <w:top w:val="single" w:sz="4" w:space="0" w:color="000000"/>
              <w:left w:val="single" w:sz="4" w:space="0" w:color="000000"/>
              <w:bottom w:val="single" w:sz="4" w:space="0" w:color="000000"/>
              <w:right w:val="single" w:sz="4" w:space="0" w:color="000000"/>
            </w:tcBorders>
          </w:tcPr>
          <w:p w14:paraId="29521652" w14:textId="77777777" w:rsidR="00852221" w:rsidRPr="007B70B2" w:rsidRDefault="00852221" w:rsidP="003F5C23">
            <w:pPr>
              <w:pStyle w:val="TableParagraph"/>
              <w:kinsoku w:val="0"/>
              <w:overflowPunct w:val="0"/>
              <w:rPr>
                <w:sz w:val="28"/>
                <w:szCs w:val="28"/>
              </w:rPr>
            </w:pPr>
          </w:p>
        </w:tc>
      </w:tr>
      <w:tr w:rsidR="00852221" w14:paraId="0C85CB55" w14:textId="77777777" w:rsidTr="004D3F8B">
        <w:trPr>
          <w:trHeight w:val="395"/>
        </w:trPr>
        <w:tc>
          <w:tcPr>
            <w:tcW w:w="757" w:type="dxa"/>
            <w:tcBorders>
              <w:top w:val="single" w:sz="4" w:space="0" w:color="000000"/>
              <w:left w:val="single" w:sz="4" w:space="0" w:color="000000"/>
              <w:bottom w:val="single" w:sz="4" w:space="0" w:color="000000"/>
              <w:right w:val="single" w:sz="4" w:space="0" w:color="000000"/>
            </w:tcBorders>
          </w:tcPr>
          <w:p w14:paraId="1FEE3FEB" w14:textId="77777777" w:rsidR="00852221" w:rsidRPr="007B70B2" w:rsidRDefault="00852221" w:rsidP="003F5C23">
            <w:pPr>
              <w:pStyle w:val="TableParagraph"/>
              <w:kinsoku w:val="0"/>
              <w:overflowPunct w:val="0"/>
              <w:spacing w:before="51"/>
              <w:ind w:left="107"/>
              <w:rPr>
                <w:sz w:val="28"/>
                <w:szCs w:val="28"/>
              </w:rPr>
            </w:pPr>
            <w:r w:rsidRPr="007B70B2">
              <w:rPr>
                <w:sz w:val="28"/>
                <w:szCs w:val="28"/>
              </w:rPr>
              <w:t>2.</w:t>
            </w:r>
          </w:p>
        </w:tc>
        <w:tc>
          <w:tcPr>
            <w:tcW w:w="4925" w:type="dxa"/>
            <w:tcBorders>
              <w:top w:val="single" w:sz="4" w:space="0" w:color="000000"/>
              <w:left w:val="single" w:sz="4" w:space="0" w:color="000000"/>
              <w:bottom w:val="single" w:sz="4" w:space="0" w:color="000000"/>
              <w:right w:val="single" w:sz="4" w:space="0" w:color="000000"/>
            </w:tcBorders>
          </w:tcPr>
          <w:p w14:paraId="1216E082" w14:textId="77777777" w:rsidR="00852221" w:rsidRPr="007B70B2" w:rsidRDefault="00852221" w:rsidP="007B70B2">
            <w:pPr>
              <w:pStyle w:val="TableParagraph"/>
              <w:kinsoku w:val="0"/>
              <w:overflowPunct w:val="0"/>
              <w:spacing w:before="51"/>
              <w:rPr>
                <w:sz w:val="28"/>
                <w:szCs w:val="28"/>
              </w:rPr>
            </w:pPr>
            <w:r w:rsidRPr="007B70B2">
              <w:rPr>
                <w:sz w:val="28"/>
                <w:szCs w:val="28"/>
              </w:rPr>
              <w:t>Збір</w:t>
            </w:r>
            <w:r w:rsidRPr="007B70B2">
              <w:rPr>
                <w:spacing w:val="-2"/>
                <w:sz w:val="28"/>
                <w:szCs w:val="28"/>
              </w:rPr>
              <w:t xml:space="preserve"> </w:t>
            </w:r>
            <w:r w:rsidRPr="007B70B2">
              <w:rPr>
                <w:sz w:val="28"/>
                <w:szCs w:val="28"/>
              </w:rPr>
              <w:t>вихідних даних.</w:t>
            </w:r>
          </w:p>
        </w:tc>
        <w:tc>
          <w:tcPr>
            <w:tcW w:w="2659" w:type="dxa"/>
            <w:tcBorders>
              <w:top w:val="single" w:sz="4" w:space="0" w:color="000000"/>
              <w:left w:val="single" w:sz="4" w:space="0" w:color="000000"/>
              <w:bottom w:val="single" w:sz="4" w:space="0" w:color="000000"/>
              <w:right w:val="single" w:sz="4" w:space="0" w:color="000000"/>
            </w:tcBorders>
          </w:tcPr>
          <w:p w14:paraId="12AF8F4E" w14:textId="77777777" w:rsidR="00852221" w:rsidRPr="007B70B2" w:rsidRDefault="00852221" w:rsidP="007B70B2">
            <w:pPr>
              <w:pStyle w:val="TableParagraph"/>
              <w:kinsoku w:val="0"/>
              <w:overflowPunct w:val="0"/>
              <w:spacing w:before="51"/>
              <w:ind w:left="699" w:right="691" w:hanging="588"/>
              <w:jc w:val="center"/>
              <w:rPr>
                <w:sz w:val="28"/>
                <w:szCs w:val="28"/>
              </w:rPr>
            </w:pPr>
            <w:r w:rsidRPr="007B70B2">
              <w:rPr>
                <w:sz w:val="28"/>
                <w:szCs w:val="28"/>
              </w:rPr>
              <w:t>01.09.2021</w:t>
            </w:r>
          </w:p>
        </w:tc>
        <w:tc>
          <w:tcPr>
            <w:tcW w:w="1559" w:type="dxa"/>
            <w:tcBorders>
              <w:top w:val="single" w:sz="4" w:space="0" w:color="000000"/>
              <w:left w:val="single" w:sz="4" w:space="0" w:color="000000"/>
              <w:bottom w:val="single" w:sz="4" w:space="0" w:color="000000"/>
              <w:right w:val="single" w:sz="4" w:space="0" w:color="000000"/>
            </w:tcBorders>
          </w:tcPr>
          <w:p w14:paraId="74196006" w14:textId="77777777" w:rsidR="00852221" w:rsidRPr="007B70B2" w:rsidRDefault="00852221" w:rsidP="003F5C23">
            <w:pPr>
              <w:pStyle w:val="TableParagraph"/>
              <w:kinsoku w:val="0"/>
              <w:overflowPunct w:val="0"/>
              <w:rPr>
                <w:sz w:val="28"/>
                <w:szCs w:val="28"/>
              </w:rPr>
            </w:pPr>
          </w:p>
        </w:tc>
      </w:tr>
      <w:tr w:rsidR="00852221" w14:paraId="1C7EAD14" w14:textId="77777777" w:rsidTr="004D3F8B">
        <w:trPr>
          <w:trHeight w:val="397"/>
        </w:trPr>
        <w:tc>
          <w:tcPr>
            <w:tcW w:w="757" w:type="dxa"/>
            <w:tcBorders>
              <w:top w:val="single" w:sz="4" w:space="0" w:color="000000"/>
              <w:left w:val="single" w:sz="4" w:space="0" w:color="000000"/>
              <w:bottom w:val="single" w:sz="4" w:space="0" w:color="000000"/>
              <w:right w:val="single" w:sz="4" w:space="0" w:color="000000"/>
            </w:tcBorders>
          </w:tcPr>
          <w:p w14:paraId="03D626D1" w14:textId="77777777" w:rsidR="00852221" w:rsidRPr="007B70B2" w:rsidRDefault="00852221" w:rsidP="003F5C23">
            <w:pPr>
              <w:pStyle w:val="TableParagraph"/>
              <w:kinsoku w:val="0"/>
              <w:overflowPunct w:val="0"/>
              <w:rPr>
                <w:sz w:val="28"/>
                <w:szCs w:val="28"/>
              </w:rPr>
            </w:pPr>
          </w:p>
        </w:tc>
        <w:tc>
          <w:tcPr>
            <w:tcW w:w="4925" w:type="dxa"/>
            <w:tcBorders>
              <w:top w:val="single" w:sz="4" w:space="0" w:color="000000"/>
              <w:left w:val="single" w:sz="4" w:space="0" w:color="000000"/>
              <w:bottom w:val="single" w:sz="4" w:space="0" w:color="000000"/>
              <w:right w:val="single" w:sz="4" w:space="0" w:color="000000"/>
            </w:tcBorders>
          </w:tcPr>
          <w:p w14:paraId="499BD679" w14:textId="77777777" w:rsidR="00852221" w:rsidRPr="007B70B2" w:rsidRDefault="00852221" w:rsidP="007B70B2">
            <w:pPr>
              <w:pStyle w:val="TableParagraph"/>
              <w:kinsoku w:val="0"/>
              <w:overflowPunct w:val="0"/>
              <w:rPr>
                <w:sz w:val="28"/>
                <w:szCs w:val="28"/>
              </w:rPr>
            </w:pPr>
          </w:p>
        </w:tc>
        <w:tc>
          <w:tcPr>
            <w:tcW w:w="2659" w:type="dxa"/>
            <w:tcBorders>
              <w:top w:val="single" w:sz="4" w:space="0" w:color="000000"/>
              <w:left w:val="single" w:sz="4" w:space="0" w:color="000000"/>
              <w:bottom w:val="single" w:sz="4" w:space="0" w:color="000000"/>
              <w:right w:val="single" w:sz="4" w:space="0" w:color="000000"/>
            </w:tcBorders>
          </w:tcPr>
          <w:p w14:paraId="7A7FC2C9" w14:textId="77777777" w:rsidR="00852221" w:rsidRPr="007B70B2" w:rsidRDefault="00852221" w:rsidP="007B70B2">
            <w:pPr>
              <w:pStyle w:val="TableParagraph"/>
              <w:kinsoku w:val="0"/>
              <w:overflowPunct w:val="0"/>
              <w:ind w:hanging="588"/>
              <w:rPr>
                <w:sz w:val="28"/>
                <w:szCs w:val="28"/>
              </w:rPr>
            </w:pPr>
          </w:p>
        </w:tc>
        <w:tc>
          <w:tcPr>
            <w:tcW w:w="1559" w:type="dxa"/>
            <w:tcBorders>
              <w:top w:val="single" w:sz="4" w:space="0" w:color="000000"/>
              <w:left w:val="single" w:sz="4" w:space="0" w:color="000000"/>
              <w:bottom w:val="single" w:sz="4" w:space="0" w:color="000000"/>
              <w:right w:val="single" w:sz="4" w:space="0" w:color="000000"/>
            </w:tcBorders>
          </w:tcPr>
          <w:p w14:paraId="12608944" w14:textId="77777777" w:rsidR="00852221" w:rsidRPr="007B70B2" w:rsidRDefault="00852221" w:rsidP="003F5C23">
            <w:pPr>
              <w:pStyle w:val="TableParagraph"/>
              <w:kinsoku w:val="0"/>
              <w:overflowPunct w:val="0"/>
              <w:rPr>
                <w:sz w:val="28"/>
                <w:szCs w:val="28"/>
              </w:rPr>
            </w:pPr>
          </w:p>
        </w:tc>
      </w:tr>
      <w:tr w:rsidR="00852221" w14:paraId="22E5F3BA" w14:textId="77777777" w:rsidTr="004D3F8B">
        <w:trPr>
          <w:trHeight w:val="395"/>
        </w:trPr>
        <w:tc>
          <w:tcPr>
            <w:tcW w:w="757" w:type="dxa"/>
            <w:tcBorders>
              <w:top w:val="single" w:sz="4" w:space="0" w:color="000000"/>
              <w:left w:val="single" w:sz="4" w:space="0" w:color="000000"/>
              <w:bottom w:val="single" w:sz="4" w:space="0" w:color="000000"/>
              <w:right w:val="single" w:sz="4" w:space="0" w:color="000000"/>
            </w:tcBorders>
          </w:tcPr>
          <w:p w14:paraId="42C294A8" w14:textId="77777777" w:rsidR="00852221" w:rsidRPr="007B70B2" w:rsidRDefault="00852221" w:rsidP="003F5C23">
            <w:pPr>
              <w:pStyle w:val="TableParagraph"/>
              <w:kinsoku w:val="0"/>
              <w:overflowPunct w:val="0"/>
              <w:spacing w:before="51"/>
              <w:ind w:left="107"/>
              <w:rPr>
                <w:sz w:val="28"/>
                <w:szCs w:val="28"/>
              </w:rPr>
            </w:pPr>
            <w:r w:rsidRPr="007B70B2">
              <w:rPr>
                <w:sz w:val="28"/>
                <w:szCs w:val="28"/>
              </w:rPr>
              <w:t>3.</w:t>
            </w:r>
          </w:p>
        </w:tc>
        <w:tc>
          <w:tcPr>
            <w:tcW w:w="4925" w:type="dxa"/>
            <w:tcBorders>
              <w:top w:val="single" w:sz="4" w:space="0" w:color="000000"/>
              <w:left w:val="single" w:sz="4" w:space="0" w:color="000000"/>
              <w:bottom w:val="single" w:sz="4" w:space="0" w:color="000000"/>
              <w:right w:val="single" w:sz="4" w:space="0" w:color="000000"/>
            </w:tcBorders>
          </w:tcPr>
          <w:p w14:paraId="3DCDDA4E" w14:textId="77777777" w:rsidR="00852221" w:rsidRPr="007B70B2" w:rsidRDefault="00852221" w:rsidP="007B70B2">
            <w:pPr>
              <w:pStyle w:val="TableParagraph"/>
              <w:kinsoku w:val="0"/>
              <w:overflowPunct w:val="0"/>
              <w:spacing w:before="51"/>
              <w:rPr>
                <w:sz w:val="28"/>
                <w:szCs w:val="28"/>
              </w:rPr>
            </w:pPr>
            <w:r w:rsidRPr="007B70B2">
              <w:rPr>
                <w:sz w:val="28"/>
                <w:szCs w:val="28"/>
              </w:rPr>
              <w:t>Аналіз</w:t>
            </w:r>
            <w:r w:rsidRPr="007B70B2">
              <w:rPr>
                <w:spacing w:val="-4"/>
                <w:sz w:val="28"/>
                <w:szCs w:val="28"/>
              </w:rPr>
              <w:t xml:space="preserve"> </w:t>
            </w:r>
            <w:r w:rsidRPr="007B70B2">
              <w:rPr>
                <w:sz w:val="28"/>
                <w:szCs w:val="28"/>
              </w:rPr>
              <w:t>літературних</w:t>
            </w:r>
            <w:r w:rsidRPr="007B70B2">
              <w:rPr>
                <w:spacing w:val="-3"/>
                <w:sz w:val="28"/>
                <w:szCs w:val="28"/>
              </w:rPr>
              <w:t xml:space="preserve"> </w:t>
            </w:r>
            <w:r w:rsidRPr="007B70B2">
              <w:rPr>
                <w:sz w:val="28"/>
                <w:szCs w:val="28"/>
              </w:rPr>
              <w:t>джерел.</w:t>
            </w:r>
          </w:p>
        </w:tc>
        <w:tc>
          <w:tcPr>
            <w:tcW w:w="2659" w:type="dxa"/>
            <w:tcBorders>
              <w:top w:val="single" w:sz="4" w:space="0" w:color="000000"/>
              <w:left w:val="single" w:sz="4" w:space="0" w:color="000000"/>
              <w:bottom w:val="single" w:sz="4" w:space="0" w:color="000000"/>
              <w:right w:val="single" w:sz="4" w:space="0" w:color="000000"/>
            </w:tcBorders>
          </w:tcPr>
          <w:p w14:paraId="1D3CC40B" w14:textId="77777777" w:rsidR="00852221" w:rsidRPr="007B70B2" w:rsidRDefault="00852221" w:rsidP="007B70B2">
            <w:pPr>
              <w:pStyle w:val="TableParagraph"/>
              <w:kinsoku w:val="0"/>
              <w:overflowPunct w:val="0"/>
              <w:spacing w:before="51"/>
              <w:ind w:left="699" w:right="691" w:hanging="588"/>
              <w:jc w:val="center"/>
              <w:rPr>
                <w:sz w:val="28"/>
                <w:szCs w:val="28"/>
              </w:rPr>
            </w:pPr>
            <w:r w:rsidRPr="007B70B2">
              <w:rPr>
                <w:sz w:val="28"/>
                <w:szCs w:val="28"/>
              </w:rPr>
              <w:t>07.09.20</w:t>
            </w:r>
            <w:r w:rsidR="007B70B2">
              <w:rPr>
                <w:sz w:val="28"/>
                <w:szCs w:val="28"/>
                <w:lang w:val="uk-UA"/>
              </w:rPr>
              <w:t>2</w:t>
            </w:r>
            <w:r w:rsidRPr="007B70B2">
              <w:rPr>
                <w:sz w:val="28"/>
                <w:szCs w:val="28"/>
              </w:rPr>
              <w:t>1</w:t>
            </w:r>
          </w:p>
        </w:tc>
        <w:tc>
          <w:tcPr>
            <w:tcW w:w="1559" w:type="dxa"/>
            <w:tcBorders>
              <w:top w:val="single" w:sz="4" w:space="0" w:color="000000"/>
              <w:left w:val="single" w:sz="4" w:space="0" w:color="000000"/>
              <w:bottom w:val="single" w:sz="4" w:space="0" w:color="000000"/>
              <w:right w:val="single" w:sz="4" w:space="0" w:color="000000"/>
            </w:tcBorders>
          </w:tcPr>
          <w:p w14:paraId="3F39AE71" w14:textId="77777777" w:rsidR="00852221" w:rsidRPr="007B70B2" w:rsidRDefault="00852221" w:rsidP="003F5C23">
            <w:pPr>
              <w:pStyle w:val="TableParagraph"/>
              <w:kinsoku w:val="0"/>
              <w:overflowPunct w:val="0"/>
              <w:rPr>
                <w:sz w:val="28"/>
                <w:szCs w:val="28"/>
              </w:rPr>
            </w:pPr>
          </w:p>
        </w:tc>
      </w:tr>
      <w:tr w:rsidR="00852221" w14:paraId="12EE4CE6" w14:textId="77777777" w:rsidTr="004D3F8B">
        <w:trPr>
          <w:trHeight w:val="397"/>
        </w:trPr>
        <w:tc>
          <w:tcPr>
            <w:tcW w:w="757" w:type="dxa"/>
            <w:tcBorders>
              <w:top w:val="single" w:sz="4" w:space="0" w:color="000000"/>
              <w:left w:val="single" w:sz="4" w:space="0" w:color="000000"/>
              <w:bottom w:val="single" w:sz="4" w:space="0" w:color="000000"/>
              <w:right w:val="single" w:sz="4" w:space="0" w:color="000000"/>
            </w:tcBorders>
          </w:tcPr>
          <w:p w14:paraId="6AC3F5C4" w14:textId="77777777" w:rsidR="00852221" w:rsidRPr="007B70B2" w:rsidRDefault="00852221" w:rsidP="003F5C23">
            <w:pPr>
              <w:pStyle w:val="TableParagraph"/>
              <w:kinsoku w:val="0"/>
              <w:overflowPunct w:val="0"/>
              <w:rPr>
                <w:sz w:val="28"/>
                <w:szCs w:val="28"/>
              </w:rPr>
            </w:pPr>
          </w:p>
        </w:tc>
        <w:tc>
          <w:tcPr>
            <w:tcW w:w="4925" w:type="dxa"/>
            <w:tcBorders>
              <w:top w:val="single" w:sz="4" w:space="0" w:color="000000"/>
              <w:left w:val="single" w:sz="4" w:space="0" w:color="000000"/>
              <w:bottom w:val="single" w:sz="4" w:space="0" w:color="000000"/>
              <w:right w:val="single" w:sz="4" w:space="0" w:color="000000"/>
            </w:tcBorders>
          </w:tcPr>
          <w:p w14:paraId="7AB8602D" w14:textId="77777777" w:rsidR="00852221" w:rsidRPr="007B70B2" w:rsidRDefault="00852221" w:rsidP="007B70B2">
            <w:pPr>
              <w:pStyle w:val="TableParagraph"/>
              <w:kinsoku w:val="0"/>
              <w:overflowPunct w:val="0"/>
              <w:rPr>
                <w:sz w:val="28"/>
                <w:szCs w:val="28"/>
              </w:rPr>
            </w:pPr>
          </w:p>
        </w:tc>
        <w:tc>
          <w:tcPr>
            <w:tcW w:w="2659" w:type="dxa"/>
            <w:tcBorders>
              <w:top w:val="single" w:sz="4" w:space="0" w:color="000000"/>
              <w:left w:val="single" w:sz="4" w:space="0" w:color="000000"/>
              <w:bottom w:val="single" w:sz="4" w:space="0" w:color="000000"/>
              <w:right w:val="single" w:sz="4" w:space="0" w:color="000000"/>
            </w:tcBorders>
          </w:tcPr>
          <w:p w14:paraId="0E4EA7D8" w14:textId="77777777" w:rsidR="00852221" w:rsidRPr="007B70B2" w:rsidRDefault="00852221" w:rsidP="007B70B2">
            <w:pPr>
              <w:pStyle w:val="TableParagraph"/>
              <w:kinsoku w:val="0"/>
              <w:overflowPunct w:val="0"/>
              <w:ind w:hanging="588"/>
              <w:rPr>
                <w:sz w:val="28"/>
                <w:szCs w:val="28"/>
              </w:rPr>
            </w:pPr>
          </w:p>
        </w:tc>
        <w:tc>
          <w:tcPr>
            <w:tcW w:w="1559" w:type="dxa"/>
            <w:tcBorders>
              <w:top w:val="single" w:sz="4" w:space="0" w:color="000000"/>
              <w:left w:val="single" w:sz="4" w:space="0" w:color="000000"/>
              <w:bottom w:val="single" w:sz="4" w:space="0" w:color="000000"/>
              <w:right w:val="single" w:sz="4" w:space="0" w:color="000000"/>
            </w:tcBorders>
          </w:tcPr>
          <w:p w14:paraId="7A89C8EE" w14:textId="77777777" w:rsidR="00852221" w:rsidRPr="007B70B2" w:rsidRDefault="00852221" w:rsidP="003F5C23">
            <w:pPr>
              <w:pStyle w:val="TableParagraph"/>
              <w:kinsoku w:val="0"/>
              <w:overflowPunct w:val="0"/>
              <w:rPr>
                <w:sz w:val="28"/>
                <w:szCs w:val="28"/>
              </w:rPr>
            </w:pPr>
          </w:p>
        </w:tc>
      </w:tr>
      <w:tr w:rsidR="00852221" w14:paraId="08C1C334" w14:textId="77777777" w:rsidTr="004D3F8B">
        <w:trPr>
          <w:trHeight w:val="395"/>
        </w:trPr>
        <w:tc>
          <w:tcPr>
            <w:tcW w:w="757" w:type="dxa"/>
            <w:tcBorders>
              <w:top w:val="single" w:sz="4" w:space="0" w:color="000000"/>
              <w:left w:val="single" w:sz="4" w:space="0" w:color="000000"/>
              <w:bottom w:val="single" w:sz="4" w:space="0" w:color="000000"/>
              <w:right w:val="single" w:sz="4" w:space="0" w:color="000000"/>
            </w:tcBorders>
          </w:tcPr>
          <w:p w14:paraId="5B08BF89" w14:textId="77777777" w:rsidR="00852221" w:rsidRPr="007B70B2" w:rsidRDefault="00852221" w:rsidP="003F5C23">
            <w:pPr>
              <w:pStyle w:val="TableParagraph"/>
              <w:kinsoku w:val="0"/>
              <w:overflowPunct w:val="0"/>
              <w:spacing w:before="51"/>
              <w:ind w:left="107"/>
              <w:rPr>
                <w:sz w:val="28"/>
                <w:szCs w:val="28"/>
              </w:rPr>
            </w:pPr>
            <w:r w:rsidRPr="007B70B2">
              <w:rPr>
                <w:sz w:val="28"/>
                <w:szCs w:val="28"/>
              </w:rPr>
              <w:t>4.</w:t>
            </w:r>
          </w:p>
        </w:tc>
        <w:tc>
          <w:tcPr>
            <w:tcW w:w="4925" w:type="dxa"/>
            <w:tcBorders>
              <w:top w:val="single" w:sz="4" w:space="0" w:color="000000"/>
              <w:left w:val="single" w:sz="4" w:space="0" w:color="000000"/>
              <w:bottom w:val="single" w:sz="4" w:space="0" w:color="000000"/>
              <w:right w:val="single" w:sz="4" w:space="0" w:color="000000"/>
            </w:tcBorders>
          </w:tcPr>
          <w:p w14:paraId="79A8DC82" w14:textId="77777777" w:rsidR="00852221" w:rsidRPr="007B70B2" w:rsidRDefault="00852221" w:rsidP="007B70B2">
            <w:pPr>
              <w:pStyle w:val="TableParagraph"/>
              <w:kinsoku w:val="0"/>
              <w:overflowPunct w:val="0"/>
              <w:spacing w:before="51"/>
              <w:rPr>
                <w:sz w:val="28"/>
                <w:szCs w:val="28"/>
              </w:rPr>
            </w:pPr>
            <w:r w:rsidRPr="007B70B2">
              <w:rPr>
                <w:sz w:val="28"/>
                <w:szCs w:val="28"/>
              </w:rPr>
              <w:t>Розробка</w:t>
            </w:r>
            <w:r w:rsidRPr="007B70B2">
              <w:rPr>
                <w:spacing w:val="-4"/>
                <w:sz w:val="28"/>
                <w:szCs w:val="28"/>
              </w:rPr>
              <w:t xml:space="preserve"> </w:t>
            </w:r>
            <w:r w:rsidRPr="007B70B2">
              <w:rPr>
                <w:sz w:val="28"/>
                <w:szCs w:val="28"/>
              </w:rPr>
              <w:t>першого</w:t>
            </w:r>
            <w:r w:rsidRPr="007B70B2">
              <w:rPr>
                <w:spacing w:val="-3"/>
                <w:sz w:val="28"/>
                <w:szCs w:val="28"/>
              </w:rPr>
              <w:t xml:space="preserve"> </w:t>
            </w:r>
            <w:r w:rsidRPr="007B70B2">
              <w:rPr>
                <w:sz w:val="28"/>
                <w:szCs w:val="28"/>
              </w:rPr>
              <w:t>розділу.</w:t>
            </w:r>
          </w:p>
        </w:tc>
        <w:tc>
          <w:tcPr>
            <w:tcW w:w="2659" w:type="dxa"/>
            <w:tcBorders>
              <w:top w:val="single" w:sz="4" w:space="0" w:color="000000"/>
              <w:left w:val="single" w:sz="4" w:space="0" w:color="000000"/>
              <w:bottom w:val="single" w:sz="4" w:space="0" w:color="000000"/>
              <w:right w:val="single" w:sz="4" w:space="0" w:color="000000"/>
            </w:tcBorders>
          </w:tcPr>
          <w:p w14:paraId="5E205D16" w14:textId="77777777" w:rsidR="00852221" w:rsidRPr="007B70B2" w:rsidRDefault="00852221" w:rsidP="007B70B2">
            <w:pPr>
              <w:pStyle w:val="TableParagraph"/>
              <w:kinsoku w:val="0"/>
              <w:overflowPunct w:val="0"/>
              <w:spacing w:before="51"/>
              <w:ind w:left="699" w:right="691" w:hanging="588"/>
              <w:jc w:val="center"/>
              <w:rPr>
                <w:sz w:val="28"/>
                <w:szCs w:val="28"/>
              </w:rPr>
            </w:pPr>
            <w:r w:rsidRPr="007B70B2">
              <w:rPr>
                <w:sz w:val="28"/>
                <w:szCs w:val="28"/>
              </w:rPr>
              <w:t>16.09.2021</w:t>
            </w:r>
          </w:p>
        </w:tc>
        <w:tc>
          <w:tcPr>
            <w:tcW w:w="1559" w:type="dxa"/>
            <w:tcBorders>
              <w:top w:val="single" w:sz="4" w:space="0" w:color="000000"/>
              <w:left w:val="single" w:sz="4" w:space="0" w:color="000000"/>
              <w:bottom w:val="single" w:sz="4" w:space="0" w:color="000000"/>
              <w:right w:val="single" w:sz="4" w:space="0" w:color="000000"/>
            </w:tcBorders>
          </w:tcPr>
          <w:p w14:paraId="1AA00A8F" w14:textId="77777777" w:rsidR="00852221" w:rsidRPr="007B70B2" w:rsidRDefault="00852221" w:rsidP="003F5C23">
            <w:pPr>
              <w:pStyle w:val="TableParagraph"/>
              <w:kinsoku w:val="0"/>
              <w:overflowPunct w:val="0"/>
              <w:rPr>
                <w:sz w:val="28"/>
                <w:szCs w:val="28"/>
              </w:rPr>
            </w:pPr>
          </w:p>
        </w:tc>
      </w:tr>
      <w:tr w:rsidR="00852221" w14:paraId="6C252431" w14:textId="77777777" w:rsidTr="004D3F8B">
        <w:trPr>
          <w:trHeight w:val="397"/>
        </w:trPr>
        <w:tc>
          <w:tcPr>
            <w:tcW w:w="757" w:type="dxa"/>
            <w:tcBorders>
              <w:top w:val="single" w:sz="4" w:space="0" w:color="000000"/>
              <w:left w:val="single" w:sz="4" w:space="0" w:color="000000"/>
              <w:bottom w:val="single" w:sz="4" w:space="0" w:color="000000"/>
              <w:right w:val="single" w:sz="4" w:space="0" w:color="000000"/>
            </w:tcBorders>
          </w:tcPr>
          <w:p w14:paraId="0C6A5EA9" w14:textId="77777777" w:rsidR="00852221" w:rsidRPr="007B70B2" w:rsidRDefault="00852221" w:rsidP="003F5C23">
            <w:pPr>
              <w:pStyle w:val="TableParagraph"/>
              <w:kinsoku w:val="0"/>
              <w:overflowPunct w:val="0"/>
              <w:rPr>
                <w:sz w:val="28"/>
                <w:szCs w:val="28"/>
              </w:rPr>
            </w:pPr>
          </w:p>
        </w:tc>
        <w:tc>
          <w:tcPr>
            <w:tcW w:w="4925" w:type="dxa"/>
            <w:tcBorders>
              <w:top w:val="single" w:sz="4" w:space="0" w:color="000000"/>
              <w:left w:val="single" w:sz="4" w:space="0" w:color="000000"/>
              <w:bottom w:val="single" w:sz="4" w:space="0" w:color="000000"/>
              <w:right w:val="single" w:sz="4" w:space="0" w:color="000000"/>
            </w:tcBorders>
          </w:tcPr>
          <w:p w14:paraId="67BE38C8" w14:textId="77777777" w:rsidR="00852221" w:rsidRPr="007B70B2" w:rsidRDefault="00852221" w:rsidP="007B70B2">
            <w:pPr>
              <w:pStyle w:val="TableParagraph"/>
              <w:kinsoku w:val="0"/>
              <w:overflowPunct w:val="0"/>
              <w:rPr>
                <w:sz w:val="28"/>
                <w:szCs w:val="28"/>
              </w:rPr>
            </w:pPr>
          </w:p>
        </w:tc>
        <w:tc>
          <w:tcPr>
            <w:tcW w:w="2659" w:type="dxa"/>
            <w:tcBorders>
              <w:top w:val="single" w:sz="4" w:space="0" w:color="000000"/>
              <w:left w:val="single" w:sz="4" w:space="0" w:color="000000"/>
              <w:bottom w:val="single" w:sz="4" w:space="0" w:color="000000"/>
              <w:right w:val="single" w:sz="4" w:space="0" w:color="000000"/>
            </w:tcBorders>
          </w:tcPr>
          <w:p w14:paraId="07954420" w14:textId="77777777" w:rsidR="00852221" w:rsidRPr="007B70B2" w:rsidRDefault="00852221" w:rsidP="007B70B2">
            <w:pPr>
              <w:pStyle w:val="TableParagraph"/>
              <w:kinsoku w:val="0"/>
              <w:overflowPunct w:val="0"/>
              <w:ind w:hanging="588"/>
              <w:rPr>
                <w:sz w:val="28"/>
                <w:szCs w:val="28"/>
              </w:rPr>
            </w:pPr>
          </w:p>
        </w:tc>
        <w:tc>
          <w:tcPr>
            <w:tcW w:w="1559" w:type="dxa"/>
            <w:tcBorders>
              <w:top w:val="single" w:sz="4" w:space="0" w:color="000000"/>
              <w:left w:val="single" w:sz="4" w:space="0" w:color="000000"/>
              <w:bottom w:val="single" w:sz="4" w:space="0" w:color="000000"/>
              <w:right w:val="single" w:sz="4" w:space="0" w:color="000000"/>
            </w:tcBorders>
          </w:tcPr>
          <w:p w14:paraId="04632F95" w14:textId="77777777" w:rsidR="00852221" w:rsidRPr="007B70B2" w:rsidRDefault="00852221" w:rsidP="003F5C23">
            <w:pPr>
              <w:pStyle w:val="TableParagraph"/>
              <w:kinsoku w:val="0"/>
              <w:overflowPunct w:val="0"/>
              <w:rPr>
                <w:sz w:val="28"/>
                <w:szCs w:val="28"/>
              </w:rPr>
            </w:pPr>
          </w:p>
        </w:tc>
      </w:tr>
      <w:tr w:rsidR="00852221" w14:paraId="65537EEE" w14:textId="77777777" w:rsidTr="004D3F8B">
        <w:trPr>
          <w:trHeight w:val="398"/>
        </w:trPr>
        <w:tc>
          <w:tcPr>
            <w:tcW w:w="757" w:type="dxa"/>
            <w:tcBorders>
              <w:top w:val="single" w:sz="4" w:space="0" w:color="000000"/>
              <w:left w:val="single" w:sz="4" w:space="0" w:color="000000"/>
              <w:bottom w:val="single" w:sz="4" w:space="0" w:color="000000"/>
              <w:right w:val="single" w:sz="4" w:space="0" w:color="000000"/>
            </w:tcBorders>
          </w:tcPr>
          <w:p w14:paraId="67EA6D6D" w14:textId="77777777" w:rsidR="00852221" w:rsidRPr="007B70B2" w:rsidRDefault="00852221" w:rsidP="003F5C23">
            <w:pPr>
              <w:pStyle w:val="TableParagraph"/>
              <w:kinsoku w:val="0"/>
              <w:overflowPunct w:val="0"/>
              <w:spacing w:before="51"/>
              <w:ind w:left="107"/>
              <w:rPr>
                <w:sz w:val="28"/>
                <w:szCs w:val="28"/>
              </w:rPr>
            </w:pPr>
            <w:r w:rsidRPr="007B70B2">
              <w:rPr>
                <w:sz w:val="28"/>
                <w:szCs w:val="28"/>
              </w:rPr>
              <w:t>5.</w:t>
            </w:r>
          </w:p>
        </w:tc>
        <w:tc>
          <w:tcPr>
            <w:tcW w:w="4925" w:type="dxa"/>
            <w:tcBorders>
              <w:top w:val="single" w:sz="4" w:space="0" w:color="000000"/>
              <w:left w:val="single" w:sz="4" w:space="0" w:color="000000"/>
              <w:bottom w:val="single" w:sz="4" w:space="0" w:color="000000"/>
              <w:right w:val="single" w:sz="4" w:space="0" w:color="000000"/>
            </w:tcBorders>
          </w:tcPr>
          <w:p w14:paraId="2774D1BB" w14:textId="77777777" w:rsidR="00852221" w:rsidRPr="007B70B2" w:rsidRDefault="00852221" w:rsidP="007B70B2">
            <w:pPr>
              <w:pStyle w:val="TableParagraph"/>
              <w:kinsoku w:val="0"/>
              <w:overflowPunct w:val="0"/>
              <w:spacing w:before="51"/>
              <w:rPr>
                <w:sz w:val="28"/>
                <w:szCs w:val="28"/>
              </w:rPr>
            </w:pPr>
            <w:r w:rsidRPr="007B70B2">
              <w:rPr>
                <w:sz w:val="28"/>
                <w:szCs w:val="28"/>
              </w:rPr>
              <w:t>Розробка</w:t>
            </w:r>
            <w:r w:rsidRPr="007B70B2">
              <w:rPr>
                <w:spacing w:val="-5"/>
                <w:sz w:val="28"/>
                <w:szCs w:val="28"/>
              </w:rPr>
              <w:t xml:space="preserve"> </w:t>
            </w:r>
            <w:r w:rsidRPr="007B70B2">
              <w:rPr>
                <w:sz w:val="28"/>
                <w:szCs w:val="28"/>
              </w:rPr>
              <w:t>другого</w:t>
            </w:r>
            <w:r w:rsidRPr="007B70B2">
              <w:rPr>
                <w:spacing w:val="-4"/>
                <w:sz w:val="28"/>
                <w:szCs w:val="28"/>
              </w:rPr>
              <w:t xml:space="preserve"> </w:t>
            </w:r>
            <w:r w:rsidRPr="007B70B2">
              <w:rPr>
                <w:sz w:val="28"/>
                <w:szCs w:val="28"/>
              </w:rPr>
              <w:t>розділу.</w:t>
            </w:r>
          </w:p>
        </w:tc>
        <w:tc>
          <w:tcPr>
            <w:tcW w:w="2659" w:type="dxa"/>
            <w:tcBorders>
              <w:top w:val="single" w:sz="4" w:space="0" w:color="000000"/>
              <w:left w:val="single" w:sz="4" w:space="0" w:color="000000"/>
              <w:bottom w:val="single" w:sz="4" w:space="0" w:color="000000"/>
              <w:right w:val="single" w:sz="4" w:space="0" w:color="000000"/>
            </w:tcBorders>
          </w:tcPr>
          <w:p w14:paraId="479EB253" w14:textId="77777777" w:rsidR="00852221" w:rsidRPr="007B70B2" w:rsidRDefault="00852221" w:rsidP="007B70B2">
            <w:pPr>
              <w:pStyle w:val="TableParagraph"/>
              <w:kinsoku w:val="0"/>
              <w:overflowPunct w:val="0"/>
              <w:spacing w:before="51"/>
              <w:ind w:left="699" w:right="691" w:hanging="588"/>
              <w:jc w:val="center"/>
              <w:rPr>
                <w:sz w:val="28"/>
                <w:szCs w:val="28"/>
              </w:rPr>
            </w:pPr>
            <w:r w:rsidRPr="007B70B2">
              <w:rPr>
                <w:sz w:val="28"/>
                <w:szCs w:val="28"/>
              </w:rPr>
              <w:t>13.10.2021</w:t>
            </w:r>
          </w:p>
        </w:tc>
        <w:tc>
          <w:tcPr>
            <w:tcW w:w="1559" w:type="dxa"/>
            <w:tcBorders>
              <w:top w:val="single" w:sz="4" w:space="0" w:color="000000"/>
              <w:left w:val="single" w:sz="4" w:space="0" w:color="000000"/>
              <w:bottom w:val="single" w:sz="4" w:space="0" w:color="000000"/>
              <w:right w:val="single" w:sz="4" w:space="0" w:color="000000"/>
            </w:tcBorders>
          </w:tcPr>
          <w:p w14:paraId="2E2BE741" w14:textId="77777777" w:rsidR="00852221" w:rsidRPr="007B70B2" w:rsidRDefault="00852221" w:rsidP="003F5C23">
            <w:pPr>
              <w:pStyle w:val="TableParagraph"/>
              <w:kinsoku w:val="0"/>
              <w:overflowPunct w:val="0"/>
              <w:rPr>
                <w:sz w:val="28"/>
                <w:szCs w:val="28"/>
              </w:rPr>
            </w:pPr>
          </w:p>
        </w:tc>
      </w:tr>
      <w:tr w:rsidR="00852221" w14:paraId="538AA1CB" w14:textId="77777777" w:rsidTr="004D3F8B">
        <w:trPr>
          <w:trHeight w:val="395"/>
        </w:trPr>
        <w:tc>
          <w:tcPr>
            <w:tcW w:w="757" w:type="dxa"/>
            <w:tcBorders>
              <w:top w:val="single" w:sz="4" w:space="0" w:color="000000"/>
              <w:left w:val="single" w:sz="4" w:space="0" w:color="000000"/>
              <w:bottom w:val="single" w:sz="4" w:space="0" w:color="000000"/>
              <w:right w:val="single" w:sz="4" w:space="0" w:color="000000"/>
            </w:tcBorders>
          </w:tcPr>
          <w:p w14:paraId="4F3953E4" w14:textId="77777777" w:rsidR="00852221" w:rsidRPr="007B70B2" w:rsidRDefault="00852221" w:rsidP="003F5C23">
            <w:pPr>
              <w:pStyle w:val="TableParagraph"/>
              <w:kinsoku w:val="0"/>
              <w:overflowPunct w:val="0"/>
              <w:rPr>
                <w:sz w:val="28"/>
                <w:szCs w:val="28"/>
              </w:rPr>
            </w:pPr>
          </w:p>
        </w:tc>
        <w:tc>
          <w:tcPr>
            <w:tcW w:w="4925" w:type="dxa"/>
            <w:tcBorders>
              <w:top w:val="single" w:sz="4" w:space="0" w:color="000000"/>
              <w:left w:val="single" w:sz="4" w:space="0" w:color="000000"/>
              <w:bottom w:val="single" w:sz="4" w:space="0" w:color="000000"/>
              <w:right w:val="single" w:sz="4" w:space="0" w:color="000000"/>
            </w:tcBorders>
          </w:tcPr>
          <w:p w14:paraId="65542D17" w14:textId="77777777" w:rsidR="00852221" w:rsidRPr="007B70B2" w:rsidRDefault="00852221" w:rsidP="007B70B2">
            <w:pPr>
              <w:pStyle w:val="TableParagraph"/>
              <w:kinsoku w:val="0"/>
              <w:overflowPunct w:val="0"/>
              <w:rPr>
                <w:sz w:val="28"/>
                <w:szCs w:val="28"/>
              </w:rPr>
            </w:pPr>
          </w:p>
        </w:tc>
        <w:tc>
          <w:tcPr>
            <w:tcW w:w="2659" w:type="dxa"/>
            <w:tcBorders>
              <w:top w:val="single" w:sz="4" w:space="0" w:color="000000"/>
              <w:left w:val="single" w:sz="4" w:space="0" w:color="000000"/>
              <w:bottom w:val="single" w:sz="4" w:space="0" w:color="000000"/>
              <w:right w:val="single" w:sz="4" w:space="0" w:color="000000"/>
            </w:tcBorders>
          </w:tcPr>
          <w:p w14:paraId="6952AE55" w14:textId="77777777" w:rsidR="00852221" w:rsidRPr="007B70B2" w:rsidRDefault="00852221" w:rsidP="007B70B2">
            <w:pPr>
              <w:pStyle w:val="TableParagraph"/>
              <w:kinsoku w:val="0"/>
              <w:overflowPunct w:val="0"/>
              <w:ind w:hanging="588"/>
              <w:rPr>
                <w:sz w:val="28"/>
                <w:szCs w:val="28"/>
              </w:rPr>
            </w:pPr>
          </w:p>
        </w:tc>
        <w:tc>
          <w:tcPr>
            <w:tcW w:w="1559" w:type="dxa"/>
            <w:tcBorders>
              <w:top w:val="single" w:sz="4" w:space="0" w:color="000000"/>
              <w:left w:val="single" w:sz="4" w:space="0" w:color="000000"/>
              <w:bottom w:val="single" w:sz="4" w:space="0" w:color="000000"/>
              <w:right w:val="single" w:sz="4" w:space="0" w:color="000000"/>
            </w:tcBorders>
          </w:tcPr>
          <w:p w14:paraId="23F6F10F" w14:textId="77777777" w:rsidR="00852221" w:rsidRPr="007B70B2" w:rsidRDefault="00852221" w:rsidP="003F5C23">
            <w:pPr>
              <w:pStyle w:val="TableParagraph"/>
              <w:kinsoku w:val="0"/>
              <w:overflowPunct w:val="0"/>
              <w:rPr>
                <w:sz w:val="28"/>
                <w:szCs w:val="28"/>
              </w:rPr>
            </w:pPr>
          </w:p>
        </w:tc>
      </w:tr>
      <w:tr w:rsidR="00852221" w14:paraId="5F2A9120" w14:textId="77777777" w:rsidTr="004D3F8B">
        <w:trPr>
          <w:trHeight w:val="398"/>
        </w:trPr>
        <w:tc>
          <w:tcPr>
            <w:tcW w:w="757" w:type="dxa"/>
            <w:tcBorders>
              <w:top w:val="single" w:sz="4" w:space="0" w:color="000000"/>
              <w:left w:val="single" w:sz="4" w:space="0" w:color="000000"/>
              <w:bottom w:val="single" w:sz="4" w:space="0" w:color="000000"/>
              <w:right w:val="single" w:sz="4" w:space="0" w:color="000000"/>
            </w:tcBorders>
          </w:tcPr>
          <w:p w14:paraId="086DBE51" w14:textId="77777777" w:rsidR="00852221" w:rsidRPr="007B70B2" w:rsidRDefault="00852221" w:rsidP="003F5C23">
            <w:pPr>
              <w:pStyle w:val="TableParagraph"/>
              <w:kinsoku w:val="0"/>
              <w:overflowPunct w:val="0"/>
              <w:spacing w:before="54"/>
              <w:ind w:left="107"/>
              <w:rPr>
                <w:sz w:val="28"/>
                <w:szCs w:val="28"/>
              </w:rPr>
            </w:pPr>
            <w:r w:rsidRPr="007B70B2">
              <w:rPr>
                <w:sz w:val="28"/>
                <w:szCs w:val="28"/>
              </w:rPr>
              <w:t>6.</w:t>
            </w:r>
          </w:p>
        </w:tc>
        <w:tc>
          <w:tcPr>
            <w:tcW w:w="4925" w:type="dxa"/>
            <w:tcBorders>
              <w:top w:val="single" w:sz="4" w:space="0" w:color="000000"/>
              <w:left w:val="single" w:sz="4" w:space="0" w:color="000000"/>
              <w:bottom w:val="single" w:sz="4" w:space="0" w:color="000000"/>
              <w:right w:val="single" w:sz="4" w:space="0" w:color="000000"/>
            </w:tcBorders>
          </w:tcPr>
          <w:p w14:paraId="752AED88" w14:textId="77777777" w:rsidR="00852221" w:rsidRPr="007B70B2" w:rsidRDefault="00852221" w:rsidP="007B70B2">
            <w:pPr>
              <w:pStyle w:val="TableParagraph"/>
              <w:kinsoku w:val="0"/>
              <w:overflowPunct w:val="0"/>
              <w:spacing w:before="54"/>
              <w:rPr>
                <w:sz w:val="28"/>
                <w:szCs w:val="28"/>
              </w:rPr>
            </w:pPr>
            <w:r w:rsidRPr="007B70B2">
              <w:rPr>
                <w:sz w:val="28"/>
                <w:szCs w:val="28"/>
              </w:rPr>
              <w:t>Розробка</w:t>
            </w:r>
            <w:r w:rsidRPr="007B70B2">
              <w:rPr>
                <w:spacing w:val="-4"/>
                <w:sz w:val="28"/>
                <w:szCs w:val="28"/>
              </w:rPr>
              <w:t xml:space="preserve"> </w:t>
            </w:r>
            <w:r w:rsidRPr="007B70B2">
              <w:rPr>
                <w:sz w:val="28"/>
                <w:szCs w:val="28"/>
              </w:rPr>
              <w:t>третього</w:t>
            </w:r>
            <w:r w:rsidRPr="007B70B2">
              <w:rPr>
                <w:spacing w:val="-2"/>
                <w:sz w:val="28"/>
                <w:szCs w:val="28"/>
              </w:rPr>
              <w:t xml:space="preserve"> </w:t>
            </w:r>
            <w:r w:rsidRPr="007B70B2">
              <w:rPr>
                <w:sz w:val="28"/>
                <w:szCs w:val="28"/>
              </w:rPr>
              <w:t>розділу.</w:t>
            </w:r>
          </w:p>
        </w:tc>
        <w:tc>
          <w:tcPr>
            <w:tcW w:w="2659" w:type="dxa"/>
            <w:tcBorders>
              <w:top w:val="single" w:sz="4" w:space="0" w:color="000000"/>
              <w:left w:val="single" w:sz="4" w:space="0" w:color="000000"/>
              <w:bottom w:val="single" w:sz="4" w:space="0" w:color="000000"/>
              <w:right w:val="single" w:sz="4" w:space="0" w:color="000000"/>
            </w:tcBorders>
          </w:tcPr>
          <w:p w14:paraId="0AE77EE2" w14:textId="77777777" w:rsidR="00852221" w:rsidRPr="007B70B2" w:rsidRDefault="00852221" w:rsidP="007B70B2">
            <w:pPr>
              <w:pStyle w:val="TableParagraph"/>
              <w:kinsoku w:val="0"/>
              <w:overflowPunct w:val="0"/>
              <w:spacing w:before="54"/>
              <w:ind w:left="699" w:right="691" w:hanging="588"/>
              <w:jc w:val="center"/>
              <w:rPr>
                <w:sz w:val="28"/>
                <w:szCs w:val="28"/>
              </w:rPr>
            </w:pPr>
            <w:r w:rsidRPr="007B70B2">
              <w:rPr>
                <w:sz w:val="28"/>
                <w:szCs w:val="28"/>
              </w:rPr>
              <w:t>09.11.2021</w:t>
            </w:r>
          </w:p>
        </w:tc>
        <w:tc>
          <w:tcPr>
            <w:tcW w:w="1559" w:type="dxa"/>
            <w:tcBorders>
              <w:top w:val="single" w:sz="4" w:space="0" w:color="000000"/>
              <w:left w:val="single" w:sz="4" w:space="0" w:color="000000"/>
              <w:bottom w:val="single" w:sz="4" w:space="0" w:color="000000"/>
              <w:right w:val="single" w:sz="4" w:space="0" w:color="000000"/>
            </w:tcBorders>
          </w:tcPr>
          <w:p w14:paraId="6DFB5CF8" w14:textId="77777777" w:rsidR="00852221" w:rsidRPr="007B70B2" w:rsidRDefault="00852221" w:rsidP="003F5C23">
            <w:pPr>
              <w:pStyle w:val="TableParagraph"/>
              <w:kinsoku w:val="0"/>
              <w:overflowPunct w:val="0"/>
              <w:rPr>
                <w:sz w:val="28"/>
                <w:szCs w:val="28"/>
              </w:rPr>
            </w:pPr>
          </w:p>
        </w:tc>
      </w:tr>
      <w:tr w:rsidR="00852221" w14:paraId="180F6357" w14:textId="77777777" w:rsidTr="004D3F8B">
        <w:trPr>
          <w:trHeight w:val="395"/>
        </w:trPr>
        <w:tc>
          <w:tcPr>
            <w:tcW w:w="757" w:type="dxa"/>
            <w:tcBorders>
              <w:top w:val="single" w:sz="4" w:space="0" w:color="000000"/>
              <w:left w:val="single" w:sz="4" w:space="0" w:color="000000"/>
              <w:bottom w:val="single" w:sz="4" w:space="0" w:color="000000"/>
              <w:right w:val="single" w:sz="4" w:space="0" w:color="000000"/>
            </w:tcBorders>
          </w:tcPr>
          <w:p w14:paraId="7F0E5C5A" w14:textId="77777777" w:rsidR="00852221" w:rsidRPr="007B70B2" w:rsidRDefault="00852221" w:rsidP="003F5C23">
            <w:pPr>
              <w:pStyle w:val="TableParagraph"/>
              <w:kinsoku w:val="0"/>
              <w:overflowPunct w:val="0"/>
              <w:rPr>
                <w:sz w:val="28"/>
                <w:szCs w:val="28"/>
              </w:rPr>
            </w:pPr>
          </w:p>
        </w:tc>
        <w:tc>
          <w:tcPr>
            <w:tcW w:w="4925" w:type="dxa"/>
            <w:tcBorders>
              <w:top w:val="single" w:sz="4" w:space="0" w:color="000000"/>
              <w:left w:val="single" w:sz="4" w:space="0" w:color="000000"/>
              <w:bottom w:val="single" w:sz="4" w:space="0" w:color="000000"/>
              <w:right w:val="single" w:sz="4" w:space="0" w:color="000000"/>
            </w:tcBorders>
          </w:tcPr>
          <w:p w14:paraId="64F9DFD4" w14:textId="77777777" w:rsidR="00852221" w:rsidRPr="007B70B2" w:rsidRDefault="00852221" w:rsidP="007B70B2">
            <w:pPr>
              <w:pStyle w:val="TableParagraph"/>
              <w:kinsoku w:val="0"/>
              <w:overflowPunct w:val="0"/>
              <w:rPr>
                <w:sz w:val="28"/>
                <w:szCs w:val="28"/>
              </w:rPr>
            </w:pPr>
          </w:p>
        </w:tc>
        <w:tc>
          <w:tcPr>
            <w:tcW w:w="2659" w:type="dxa"/>
            <w:tcBorders>
              <w:top w:val="single" w:sz="4" w:space="0" w:color="000000"/>
              <w:left w:val="single" w:sz="4" w:space="0" w:color="000000"/>
              <w:bottom w:val="single" w:sz="4" w:space="0" w:color="000000"/>
              <w:right w:val="single" w:sz="4" w:space="0" w:color="000000"/>
            </w:tcBorders>
          </w:tcPr>
          <w:p w14:paraId="610CC106" w14:textId="77777777" w:rsidR="00852221" w:rsidRPr="007B70B2" w:rsidRDefault="00852221" w:rsidP="007B70B2">
            <w:pPr>
              <w:pStyle w:val="TableParagraph"/>
              <w:kinsoku w:val="0"/>
              <w:overflowPunct w:val="0"/>
              <w:ind w:hanging="588"/>
              <w:rPr>
                <w:sz w:val="28"/>
                <w:szCs w:val="28"/>
              </w:rPr>
            </w:pPr>
          </w:p>
        </w:tc>
        <w:tc>
          <w:tcPr>
            <w:tcW w:w="1559" w:type="dxa"/>
            <w:tcBorders>
              <w:top w:val="single" w:sz="4" w:space="0" w:color="000000"/>
              <w:left w:val="single" w:sz="4" w:space="0" w:color="000000"/>
              <w:bottom w:val="single" w:sz="4" w:space="0" w:color="000000"/>
              <w:right w:val="single" w:sz="4" w:space="0" w:color="000000"/>
            </w:tcBorders>
          </w:tcPr>
          <w:p w14:paraId="4155EA6E" w14:textId="77777777" w:rsidR="00852221" w:rsidRPr="007B70B2" w:rsidRDefault="00852221" w:rsidP="003F5C23">
            <w:pPr>
              <w:pStyle w:val="TableParagraph"/>
              <w:kinsoku w:val="0"/>
              <w:overflowPunct w:val="0"/>
              <w:rPr>
                <w:sz w:val="28"/>
                <w:szCs w:val="28"/>
              </w:rPr>
            </w:pPr>
          </w:p>
        </w:tc>
      </w:tr>
      <w:tr w:rsidR="00852221" w14:paraId="7238AA61" w14:textId="77777777" w:rsidTr="004D3F8B">
        <w:trPr>
          <w:trHeight w:val="806"/>
        </w:trPr>
        <w:tc>
          <w:tcPr>
            <w:tcW w:w="757" w:type="dxa"/>
            <w:tcBorders>
              <w:top w:val="single" w:sz="4" w:space="0" w:color="000000"/>
              <w:left w:val="single" w:sz="4" w:space="0" w:color="000000"/>
              <w:bottom w:val="single" w:sz="4" w:space="0" w:color="000000"/>
              <w:right w:val="single" w:sz="4" w:space="0" w:color="000000"/>
            </w:tcBorders>
          </w:tcPr>
          <w:p w14:paraId="2162D13B" w14:textId="77777777" w:rsidR="00852221" w:rsidRPr="007B70B2" w:rsidRDefault="00852221" w:rsidP="003F5C23">
            <w:pPr>
              <w:pStyle w:val="TableParagraph"/>
              <w:kinsoku w:val="0"/>
              <w:overflowPunct w:val="0"/>
              <w:spacing w:before="5"/>
              <w:rPr>
                <w:b/>
                <w:bCs/>
                <w:sz w:val="28"/>
                <w:szCs w:val="28"/>
              </w:rPr>
            </w:pPr>
          </w:p>
          <w:p w14:paraId="670188FE" w14:textId="77777777" w:rsidR="00852221" w:rsidRPr="007B70B2" w:rsidRDefault="00852221" w:rsidP="003F5C23">
            <w:pPr>
              <w:pStyle w:val="TableParagraph"/>
              <w:kinsoku w:val="0"/>
              <w:overflowPunct w:val="0"/>
              <w:ind w:left="107"/>
              <w:rPr>
                <w:sz w:val="28"/>
                <w:szCs w:val="28"/>
              </w:rPr>
            </w:pPr>
            <w:r w:rsidRPr="007B70B2">
              <w:rPr>
                <w:sz w:val="28"/>
                <w:szCs w:val="28"/>
              </w:rPr>
              <w:t>7.</w:t>
            </w:r>
          </w:p>
        </w:tc>
        <w:tc>
          <w:tcPr>
            <w:tcW w:w="4925" w:type="dxa"/>
            <w:tcBorders>
              <w:top w:val="single" w:sz="4" w:space="0" w:color="000000"/>
              <w:left w:val="single" w:sz="4" w:space="0" w:color="000000"/>
              <w:bottom w:val="single" w:sz="4" w:space="0" w:color="000000"/>
              <w:right w:val="single" w:sz="4" w:space="0" w:color="000000"/>
            </w:tcBorders>
          </w:tcPr>
          <w:p w14:paraId="40F159D5" w14:textId="77777777" w:rsidR="00852221" w:rsidRPr="007B70B2" w:rsidRDefault="00852221" w:rsidP="007B70B2">
            <w:pPr>
              <w:pStyle w:val="TableParagraph"/>
              <w:kinsoku w:val="0"/>
              <w:overflowPunct w:val="0"/>
              <w:spacing w:before="119"/>
              <w:ind w:right="1318"/>
              <w:rPr>
                <w:sz w:val="28"/>
                <w:szCs w:val="28"/>
              </w:rPr>
            </w:pPr>
            <w:r w:rsidRPr="007B70B2">
              <w:rPr>
                <w:sz w:val="28"/>
                <w:szCs w:val="28"/>
              </w:rPr>
              <w:t>Оформлення та нормоконтроль</w:t>
            </w:r>
            <w:r w:rsidRPr="007B70B2">
              <w:rPr>
                <w:spacing w:val="-57"/>
                <w:sz w:val="28"/>
                <w:szCs w:val="28"/>
              </w:rPr>
              <w:t xml:space="preserve"> </w:t>
            </w:r>
            <w:r w:rsidRPr="007B70B2">
              <w:rPr>
                <w:sz w:val="28"/>
                <w:szCs w:val="28"/>
              </w:rPr>
              <w:t>кваліфікаційної</w:t>
            </w:r>
            <w:r w:rsidRPr="007B70B2">
              <w:rPr>
                <w:spacing w:val="-1"/>
                <w:sz w:val="28"/>
                <w:szCs w:val="28"/>
              </w:rPr>
              <w:t xml:space="preserve"> </w:t>
            </w:r>
            <w:r w:rsidRPr="007B70B2">
              <w:rPr>
                <w:sz w:val="28"/>
                <w:szCs w:val="28"/>
              </w:rPr>
              <w:t>роботи.</w:t>
            </w:r>
          </w:p>
        </w:tc>
        <w:tc>
          <w:tcPr>
            <w:tcW w:w="2659" w:type="dxa"/>
            <w:tcBorders>
              <w:top w:val="single" w:sz="4" w:space="0" w:color="000000"/>
              <w:left w:val="single" w:sz="4" w:space="0" w:color="000000"/>
              <w:bottom w:val="single" w:sz="4" w:space="0" w:color="000000"/>
              <w:right w:val="single" w:sz="4" w:space="0" w:color="000000"/>
            </w:tcBorders>
          </w:tcPr>
          <w:p w14:paraId="061006E4" w14:textId="77777777" w:rsidR="00852221" w:rsidRPr="007B70B2" w:rsidRDefault="00852221" w:rsidP="007B70B2">
            <w:pPr>
              <w:pStyle w:val="TableParagraph"/>
              <w:kinsoku w:val="0"/>
              <w:overflowPunct w:val="0"/>
              <w:spacing w:before="5"/>
              <w:ind w:hanging="588"/>
              <w:rPr>
                <w:b/>
                <w:bCs/>
                <w:sz w:val="28"/>
                <w:szCs w:val="28"/>
              </w:rPr>
            </w:pPr>
          </w:p>
          <w:p w14:paraId="2FE50962" w14:textId="77777777" w:rsidR="00852221" w:rsidRPr="007B70B2" w:rsidRDefault="00852221" w:rsidP="007B70B2">
            <w:pPr>
              <w:pStyle w:val="TableParagraph"/>
              <w:kinsoku w:val="0"/>
              <w:overflowPunct w:val="0"/>
              <w:ind w:left="699" w:right="691" w:hanging="588"/>
              <w:jc w:val="center"/>
              <w:rPr>
                <w:sz w:val="28"/>
                <w:szCs w:val="28"/>
              </w:rPr>
            </w:pPr>
            <w:r w:rsidRPr="007B70B2">
              <w:rPr>
                <w:sz w:val="28"/>
                <w:szCs w:val="28"/>
              </w:rPr>
              <w:t>15.11.2021</w:t>
            </w:r>
          </w:p>
        </w:tc>
        <w:tc>
          <w:tcPr>
            <w:tcW w:w="1559" w:type="dxa"/>
            <w:tcBorders>
              <w:top w:val="single" w:sz="4" w:space="0" w:color="000000"/>
              <w:left w:val="single" w:sz="4" w:space="0" w:color="000000"/>
              <w:bottom w:val="single" w:sz="4" w:space="0" w:color="000000"/>
              <w:right w:val="single" w:sz="4" w:space="0" w:color="000000"/>
            </w:tcBorders>
          </w:tcPr>
          <w:p w14:paraId="00A5C30E" w14:textId="77777777" w:rsidR="00852221" w:rsidRPr="007B70B2" w:rsidRDefault="00852221" w:rsidP="003F5C23">
            <w:pPr>
              <w:pStyle w:val="TableParagraph"/>
              <w:kinsoku w:val="0"/>
              <w:overflowPunct w:val="0"/>
              <w:rPr>
                <w:sz w:val="28"/>
                <w:szCs w:val="28"/>
              </w:rPr>
            </w:pPr>
          </w:p>
        </w:tc>
      </w:tr>
      <w:tr w:rsidR="00852221" w14:paraId="2EC9F188" w14:textId="77777777" w:rsidTr="004D3F8B">
        <w:trPr>
          <w:trHeight w:val="395"/>
        </w:trPr>
        <w:tc>
          <w:tcPr>
            <w:tcW w:w="757" w:type="dxa"/>
            <w:tcBorders>
              <w:top w:val="single" w:sz="4" w:space="0" w:color="000000"/>
              <w:left w:val="single" w:sz="4" w:space="0" w:color="000000"/>
              <w:bottom w:val="single" w:sz="4" w:space="0" w:color="000000"/>
              <w:right w:val="single" w:sz="4" w:space="0" w:color="000000"/>
            </w:tcBorders>
          </w:tcPr>
          <w:p w14:paraId="02ED3139" w14:textId="77777777" w:rsidR="00852221" w:rsidRPr="007B70B2" w:rsidRDefault="00852221" w:rsidP="003F5C23">
            <w:pPr>
              <w:pStyle w:val="TableParagraph"/>
              <w:kinsoku w:val="0"/>
              <w:overflowPunct w:val="0"/>
              <w:rPr>
                <w:sz w:val="28"/>
                <w:szCs w:val="28"/>
              </w:rPr>
            </w:pPr>
          </w:p>
        </w:tc>
        <w:tc>
          <w:tcPr>
            <w:tcW w:w="4925" w:type="dxa"/>
            <w:tcBorders>
              <w:top w:val="single" w:sz="4" w:space="0" w:color="000000"/>
              <w:left w:val="single" w:sz="4" w:space="0" w:color="000000"/>
              <w:bottom w:val="single" w:sz="4" w:space="0" w:color="000000"/>
              <w:right w:val="single" w:sz="4" w:space="0" w:color="000000"/>
            </w:tcBorders>
          </w:tcPr>
          <w:p w14:paraId="6085F899" w14:textId="77777777" w:rsidR="00852221" w:rsidRPr="007B70B2" w:rsidRDefault="00852221" w:rsidP="007B70B2">
            <w:pPr>
              <w:pStyle w:val="TableParagraph"/>
              <w:kinsoku w:val="0"/>
              <w:overflowPunct w:val="0"/>
              <w:rPr>
                <w:sz w:val="28"/>
                <w:szCs w:val="28"/>
              </w:rPr>
            </w:pPr>
          </w:p>
        </w:tc>
        <w:tc>
          <w:tcPr>
            <w:tcW w:w="2659" w:type="dxa"/>
            <w:tcBorders>
              <w:top w:val="single" w:sz="4" w:space="0" w:color="000000"/>
              <w:left w:val="single" w:sz="4" w:space="0" w:color="000000"/>
              <w:bottom w:val="single" w:sz="4" w:space="0" w:color="000000"/>
              <w:right w:val="single" w:sz="4" w:space="0" w:color="000000"/>
            </w:tcBorders>
          </w:tcPr>
          <w:p w14:paraId="0E9EFBD3" w14:textId="77777777" w:rsidR="00852221" w:rsidRPr="007B70B2" w:rsidRDefault="00852221" w:rsidP="007B70B2">
            <w:pPr>
              <w:pStyle w:val="TableParagraph"/>
              <w:kinsoku w:val="0"/>
              <w:overflowPunct w:val="0"/>
              <w:ind w:hanging="588"/>
              <w:rPr>
                <w:sz w:val="28"/>
                <w:szCs w:val="28"/>
              </w:rPr>
            </w:pPr>
          </w:p>
        </w:tc>
        <w:tc>
          <w:tcPr>
            <w:tcW w:w="1559" w:type="dxa"/>
            <w:tcBorders>
              <w:top w:val="single" w:sz="4" w:space="0" w:color="000000"/>
              <w:left w:val="single" w:sz="4" w:space="0" w:color="000000"/>
              <w:bottom w:val="single" w:sz="4" w:space="0" w:color="000000"/>
              <w:right w:val="single" w:sz="4" w:space="0" w:color="000000"/>
            </w:tcBorders>
          </w:tcPr>
          <w:p w14:paraId="042F89E6" w14:textId="77777777" w:rsidR="00852221" w:rsidRPr="007B70B2" w:rsidRDefault="00852221" w:rsidP="003F5C23">
            <w:pPr>
              <w:pStyle w:val="TableParagraph"/>
              <w:kinsoku w:val="0"/>
              <w:overflowPunct w:val="0"/>
              <w:rPr>
                <w:sz w:val="28"/>
                <w:szCs w:val="28"/>
              </w:rPr>
            </w:pPr>
          </w:p>
        </w:tc>
      </w:tr>
      <w:tr w:rsidR="00852221" w14:paraId="5002469D" w14:textId="77777777" w:rsidTr="004D3F8B">
        <w:trPr>
          <w:trHeight w:val="398"/>
        </w:trPr>
        <w:tc>
          <w:tcPr>
            <w:tcW w:w="757" w:type="dxa"/>
            <w:tcBorders>
              <w:top w:val="single" w:sz="4" w:space="0" w:color="000000"/>
              <w:left w:val="single" w:sz="4" w:space="0" w:color="000000"/>
              <w:bottom w:val="single" w:sz="4" w:space="0" w:color="000000"/>
              <w:right w:val="single" w:sz="4" w:space="0" w:color="000000"/>
            </w:tcBorders>
          </w:tcPr>
          <w:p w14:paraId="1443B1FF" w14:textId="77777777" w:rsidR="00852221" w:rsidRPr="007B70B2" w:rsidRDefault="00852221" w:rsidP="003F5C23">
            <w:pPr>
              <w:pStyle w:val="TableParagraph"/>
              <w:kinsoku w:val="0"/>
              <w:overflowPunct w:val="0"/>
              <w:spacing w:before="54"/>
              <w:ind w:left="107"/>
              <w:rPr>
                <w:sz w:val="28"/>
                <w:szCs w:val="28"/>
              </w:rPr>
            </w:pPr>
            <w:r w:rsidRPr="007B70B2">
              <w:rPr>
                <w:sz w:val="28"/>
                <w:szCs w:val="28"/>
              </w:rPr>
              <w:t>8.</w:t>
            </w:r>
          </w:p>
        </w:tc>
        <w:tc>
          <w:tcPr>
            <w:tcW w:w="4925" w:type="dxa"/>
            <w:tcBorders>
              <w:top w:val="single" w:sz="4" w:space="0" w:color="000000"/>
              <w:left w:val="single" w:sz="4" w:space="0" w:color="000000"/>
              <w:bottom w:val="single" w:sz="4" w:space="0" w:color="000000"/>
              <w:right w:val="single" w:sz="4" w:space="0" w:color="000000"/>
            </w:tcBorders>
          </w:tcPr>
          <w:p w14:paraId="041030F9" w14:textId="77777777" w:rsidR="00852221" w:rsidRPr="007B70B2" w:rsidRDefault="00852221" w:rsidP="007B70B2">
            <w:pPr>
              <w:pStyle w:val="TableParagraph"/>
              <w:kinsoku w:val="0"/>
              <w:overflowPunct w:val="0"/>
              <w:spacing w:before="54"/>
              <w:rPr>
                <w:sz w:val="28"/>
                <w:szCs w:val="28"/>
              </w:rPr>
            </w:pPr>
            <w:r w:rsidRPr="007B70B2">
              <w:rPr>
                <w:sz w:val="28"/>
                <w:szCs w:val="28"/>
              </w:rPr>
              <w:t>Захист</w:t>
            </w:r>
            <w:r w:rsidRPr="007B70B2">
              <w:rPr>
                <w:spacing w:val="-3"/>
                <w:sz w:val="28"/>
                <w:szCs w:val="28"/>
              </w:rPr>
              <w:t xml:space="preserve"> </w:t>
            </w:r>
            <w:r w:rsidRPr="007B70B2">
              <w:rPr>
                <w:sz w:val="28"/>
                <w:szCs w:val="28"/>
              </w:rPr>
              <w:t>кваліфікаційної</w:t>
            </w:r>
            <w:r w:rsidRPr="007B70B2">
              <w:rPr>
                <w:spacing w:val="-4"/>
                <w:sz w:val="28"/>
                <w:szCs w:val="28"/>
              </w:rPr>
              <w:t xml:space="preserve"> </w:t>
            </w:r>
            <w:r w:rsidRPr="007B70B2">
              <w:rPr>
                <w:sz w:val="28"/>
                <w:szCs w:val="28"/>
              </w:rPr>
              <w:t>роботи.</w:t>
            </w:r>
          </w:p>
        </w:tc>
        <w:tc>
          <w:tcPr>
            <w:tcW w:w="2659" w:type="dxa"/>
            <w:tcBorders>
              <w:top w:val="single" w:sz="4" w:space="0" w:color="000000"/>
              <w:left w:val="single" w:sz="4" w:space="0" w:color="000000"/>
              <w:bottom w:val="single" w:sz="4" w:space="0" w:color="000000"/>
              <w:right w:val="single" w:sz="4" w:space="0" w:color="000000"/>
            </w:tcBorders>
          </w:tcPr>
          <w:p w14:paraId="7C336FCF" w14:textId="77777777" w:rsidR="00852221" w:rsidRPr="007B70B2" w:rsidRDefault="00852221" w:rsidP="007B70B2">
            <w:pPr>
              <w:pStyle w:val="TableParagraph"/>
              <w:kinsoku w:val="0"/>
              <w:overflowPunct w:val="0"/>
              <w:spacing w:before="54"/>
              <w:ind w:left="699" w:right="691" w:hanging="588"/>
              <w:jc w:val="center"/>
              <w:rPr>
                <w:sz w:val="28"/>
                <w:szCs w:val="28"/>
              </w:rPr>
            </w:pPr>
            <w:r w:rsidRPr="007B70B2">
              <w:rPr>
                <w:sz w:val="28"/>
                <w:szCs w:val="28"/>
              </w:rPr>
              <w:t>10.12.2021</w:t>
            </w:r>
          </w:p>
        </w:tc>
        <w:tc>
          <w:tcPr>
            <w:tcW w:w="1559" w:type="dxa"/>
            <w:tcBorders>
              <w:top w:val="single" w:sz="4" w:space="0" w:color="000000"/>
              <w:left w:val="single" w:sz="4" w:space="0" w:color="000000"/>
              <w:bottom w:val="single" w:sz="4" w:space="0" w:color="000000"/>
              <w:right w:val="single" w:sz="4" w:space="0" w:color="000000"/>
            </w:tcBorders>
          </w:tcPr>
          <w:p w14:paraId="5C55509C" w14:textId="77777777" w:rsidR="00852221" w:rsidRPr="007B70B2" w:rsidRDefault="00852221" w:rsidP="003F5C23">
            <w:pPr>
              <w:pStyle w:val="TableParagraph"/>
              <w:kinsoku w:val="0"/>
              <w:overflowPunct w:val="0"/>
              <w:rPr>
                <w:sz w:val="28"/>
                <w:szCs w:val="28"/>
              </w:rPr>
            </w:pPr>
          </w:p>
        </w:tc>
      </w:tr>
    </w:tbl>
    <w:p w14:paraId="025BDBFE" w14:textId="77777777" w:rsidR="00852221" w:rsidRPr="00852221" w:rsidRDefault="00852221" w:rsidP="00852221">
      <w:pPr>
        <w:spacing w:after="0"/>
        <w:rPr>
          <w:rFonts w:ascii="Times New Roman" w:eastAsia="Times New Roman" w:hAnsi="Times New Roman"/>
          <w:vanish/>
          <w:sz w:val="24"/>
          <w:szCs w:val="24"/>
          <w:lang w:eastAsia="ru-RU"/>
        </w:rPr>
      </w:pPr>
    </w:p>
    <w:tbl>
      <w:tblPr>
        <w:tblpPr w:leftFromText="180" w:rightFromText="180" w:vertAnchor="text" w:horzAnchor="margin" w:tblpY="231"/>
        <w:tblW w:w="7466" w:type="dxa"/>
        <w:tblLayout w:type="fixed"/>
        <w:tblCellMar>
          <w:left w:w="0" w:type="dxa"/>
          <w:right w:w="0" w:type="dxa"/>
        </w:tblCellMar>
        <w:tblLook w:val="0000" w:firstRow="0" w:lastRow="0" w:firstColumn="0" w:lastColumn="0" w:noHBand="0" w:noVBand="0"/>
      </w:tblPr>
      <w:tblGrid>
        <w:gridCol w:w="4140"/>
        <w:gridCol w:w="3326"/>
      </w:tblGrid>
      <w:tr w:rsidR="00852221" w14:paraId="5F623076" w14:textId="77777777" w:rsidTr="00852221">
        <w:trPr>
          <w:trHeight w:val="326"/>
        </w:trPr>
        <w:tc>
          <w:tcPr>
            <w:tcW w:w="4140" w:type="dxa"/>
            <w:tcBorders>
              <w:top w:val="none" w:sz="6" w:space="0" w:color="auto"/>
              <w:left w:val="none" w:sz="6" w:space="0" w:color="auto"/>
              <w:bottom w:val="none" w:sz="6" w:space="0" w:color="auto"/>
              <w:right w:val="none" w:sz="6" w:space="0" w:color="auto"/>
            </w:tcBorders>
          </w:tcPr>
          <w:p w14:paraId="1913426B" w14:textId="77777777" w:rsidR="00852221" w:rsidRDefault="00852221" w:rsidP="00852221">
            <w:pPr>
              <w:pStyle w:val="TableParagraph"/>
              <w:kinsoku w:val="0"/>
              <w:overflowPunct w:val="0"/>
              <w:spacing w:line="266" w:lineRule="exact"/>
              <w:ind w:left="50"/>
            </w:pPr>
            <w:r>
              <w:t>Студент</w:t>
            </w:r>
          </w:p>
        </w:tc>
        <w:tc>
          <w:tcPr>
            <w:tcW w:w="3326" w:type="dxa"/>
            <w:tcBorders>
              <w:top w:val="none" w:sz="6" w:space="0" w:color="auto"/>
              <w:left w:val="none" w:sz="6" w:space="0" w:color="auto"/>
              <w:bottom w:val="none" w:sz="6" w:space="0" w:color="auto"/>
              <w:right w:val="none" w:sz="6" w:space="0" w:color="auto"/>
            </w:tcBorders>
          </w:tcPr>
          <w:p w14:paraId="12E7BD9F" w14:textId="77777777" w:rsidR="00852221" w:rsidRDefault="00852221" w:rsidP="00852221">
            <w:pPr>
              <w:pStyle w:val="TableParagraph"/>
              <w:tabs>
                <w:tab w:val="left" w:pos="1382"/>
                <w:tab w:val="left" w:pos="4073"/>
              </w:tabs>
              <w:kinsoku w:val="0"/>
              <w:overflowPunct w:val="0"/>
              <w:spacing w:line="307" w:lineRule="exact"/>
              <w:ind w:left="588" w:right="-749"/>
              <w:jc w:val="center"/>
              <w:rPr>
                <w:sz w:val="28"/>
                <w:szCs w:val="28"/>
              </w:rPr>
            </w:pPr>
            <w:r>
              <w:rPr>
                <w:sz w:val="28"/>
                <w:szCs w:val="28"/>
                <w:u w:val="single"/>
              </w:rPr>
              <w:t xml:space="preserve"> </w:t>
            </w:r>
            <w:r>
              <w:rPr>
                <w:sz w:val="28"/>
                <w:szCs w:val="28"/>
                <w:u w:val="single"/>
              </w:rPr>
              <w:tab/>
            </w:r>
            <w:r>
              <w:rPr>
                <w:sz w:val="28"/>
                <w:szCs w:val="28"/>
                <w:u w:val="single"/>
                <w:lang w:val="uk-UA"/>
              </w:rPr>
              <w:t>В.О.Соколова</w:t>
            </w:r>
            <w:r>
              <w:rPr>
                <w:sz w:val="28"/>
                <w:szCs w:val="28"/>
                <w:u w:val="single"/>
              </w:rPr>
              <w:tab/>
            </w:r>
          </w:p>
        </w:tc>
      </w:tr>
      <w:tr w:rsidR="00852221" w14:paraId="10F3C567" w14:textId="77777777" w:rsidTr="00852221">
        <w:trPr>
          <w:trHeight w:val="301"/>
        </w:trPr>
        <w:tc>
          <w:tcPr>
            <w:tcW w:w="4140" w:type="dxa"/>
            <w:tcBorders>
              <w:top w:val="none" w:sz="6" w:space="0" w:color="auto"/>
              <w:left w:val="none" w:sz="6" w:space="0" w:color="auto"/>
              <w:bottom w:val="none" w:sz="6" w:space="0" w:color="auto"/>
              <w:right w:val="none" w:sz="6" w:space="0" w:color="auto"/>
            </w:tcBorders>
          </w:tcPr>
          <w:p w14:paraId="54EA0571" w14:textId="77777777" w:rsidR="00852221" w:rsidRDefault="00852221" w:rsidP="00852221">
            <w:pPr>
              <w:pStyle w:val="TableParagraph"/>
              <w:kinsoku w:val="0"/>
              <w:overflowPunct w:val="0"/>
              <w:spacing w:line="183" w:lineRule="exact"/>
              <w:ind w:right="753"/>
              <w:jc w:val="right"/>
              <w:rPr>
                <w:sz w:val="16"/>
                <w:szCs w:val="16"/>
              </w:rPr>
            </w:pPr>
            <w:r>
              <w:rPr>
                <w:sz w:val="16"/>
                <w:szCs w:val="16"/>
              </w:rPr>
              <w:t>(підпис)</w:t>
            </w:r>
          </w:p>
        </w:tc>
        <w:tc>
          <w:tcPr>
            <w:tcW w:w="3326" w:type="dxa"/>
            <w:tcBorders>
              <w:top w:val="none" w:sz="6" w:space="0" w:color="auto"/>
              <w:left w:val="none" w:sz="6" w:space="0" w:color="auto"/>
              <w:bottom w:val="none" w:sz="6" w:space="0" w:color="auto"/>
              <w:right w:val="none" w:sz="6" w:space="0" w:color="auto"/>
            </w:tcBorders>
          </w:tcPr>
          <w:p w14:paraId="30DFB371" w14:textId="77777777" w:rsidR="00852221" w:rsidRDefault="00852221" w:rsidP="00852221">
            <w:pPr>
              <w:pStyle w:val="TableParagraph"/>
              <w:kinsoku w:val="0"/>
              <w:overflowPunct w:val="0"/>
              <w:spacing w:line="183" w:lineRule="exact"/>
              <w:ind w:left="1563" w:right="233"/>
              <w:jc w:val="center"/>
              <w:rPr>
                <w:sz w:val="16"/>
                <w:szCs w:val="16"/>
              </w:rPr>
            </w:pPr>
            <w:r>
              <w:rPr>
                <w:sz w:val="16"/>
                <w:szCs w:val="16"/>
              </w:rPr>
              <w:t>(ініціали</w:t>
            </w:r>
            <w:r>
              <w:rPr>
                <w:spacing w:val="-5"/>
                <w:sz w:val="16"/>
                <w:szCs w:val="16"/>
              </w:rPr>
              <w:t xml:space="preserve"> </w:t>
            </w:r>
            <w:r>
              <w:rPr>
                <w:sz w:val="16"/>
                <w:szCs w:val="16"/>
              </w:rPr>
              <w:t>та</w:t>
            </w:r>
            <w:r>
              <w:rPr>
                <w:spacing w:val="-4"/>
                <w:sz w:val="16"/>
                <w:szCs w:val="16"/>
              </w:rPr>
              <w:t xml:space="preserve"> </w:t>
            </w:r>
            <w:r>
              <w:rPr>
                <w:sz w:val="16"/>
                <w:szCs w:val="16"/>
              </w:rPr>
              <w:t>прізвище)</w:t>
            </w:r>
          </w:p>
        </w:tc>
      </w:tr>
      <w:tr w:rsidR="00852221" w14:paraId="608A8EBD" w14:textId="77777777" w:rsidTr="00852221">
        <w:trPr>
          <w:trHeight w:val="448"/>
        </w:trPr>
        <w:tc>
          <w:tcPr>
            <w:tcW w:w="4140" w:type="dxa"/>
            <w:tcBorders>
              <w:top w:val="none" w:sz="6" w:space="0" w:color="auto"/>
              <w:left w:val="none" w:sz="6" w:space="0" w:color="auto"/>
              <w:bottom w:val="none" w:sz="6" w:space="0" w:color="auto"/>
              <w:right w:val="none" w:sz="6" w:space="0" w:color="auto"/>
            </w:tcBorders>
          </w:tcPr>
          <w:p w14:paraId="72E8C19A" w14:textId="77777777" w:rsidR="00852221" w:rsidRDefault="00852221" w:rsidP="00852221">
            <w:pPr>
              <w:pStyle w:val="TableParagraph"/>
              <w:tabs>
                <w:tab w:val="left" w:pos="2068"/>
                <w:tab w:val="left" w:pos="4194"/>
              </w:tabs>
              <w:kinsoku w:val="0"/>
              <w:overflowPunct w:val="0"/>
              <w:spacing w:before="108"/>
              <w:ind w:left="50" w:right="-58"/>
            </w:pPr>
            <w:r>
              <w:t>Керівник</w:t>
            </w:r>
            <w:r>
              <w:rPr>
                <w:spacing w:val="-2"/>
              </w:rPr>
              <w:t xml:space="preserve"> </w:t>
            </w:r>
            <w:r>
              <w:t>роботи</w:t>
            </w:r>
            <w:r>
              <w:tab/>
            </w:r>
            <w:r>
              <w:rPr>
                <w:u w:val="single"/>
              </w:rPr>
              <w:t xml:space="preserve"> </w:t>
            </w:r>
            <w:r>
              <w:rPr>
                <w:u w:val="single"/>
              </w:rPr>
              <w:tab/>
            </w:r>
          </w:p>
        </w:tc>
        <w:tc>
          <w:tcPr>
            <w:tcW w:w="3326" w:type="dxa"/>
            <w:tcBorders>
              <w:top w:val="none" w:sz="6" w:space="0" w:color="auto"/>
              <w:left w:val="none" w:sz="6" w:space="0" w:color="auto"/>
              <w:bottom w:val="none" w:sz="6" w:space="0" w:color="auto"/>
              <w:right w:val="none" w:sz="6" w:space="0" w:color="auto"/>
            </w:tcBorders>
          </w:tcPr>
          <w:p w14:paraId="66583232" w14:textId="77777777" w:rsidR="00852221" w:rsidRDefault="00852221" w:rsidP="00852221">
            <w:pPr>
              <w:pStyle w:val="TableParagraph"/>
              <w:tabs>
                <w:tab w:val="left" w:pos="1392"/>
                <w:tab w:val="left" w:pos="4073"/>
              </w:tabs>
              <w:kinsoku w:val="0"/>
              <w:overflowPunct w:val="0"/>
              <w:spacing w:before="109" w:line="320" w:lineRule="exact"/>
              <w:ind w:left="588" w:right="-749"/>
              <w:jc w:val="center"/>
              <w:rPr>
                <w:sz w:val="28"/>
                <w:szCs w:val="28"/>
              </w:rPr>
            </w:pPr>
            <w:r>
              <w:rPr>
                <w:sz w:val="28"/>
                <w:szCs w:val="28"/>
                <w:u w:val="single"/>
              </w:rPr>
              <w:t xml:space="preserve"> </w:t>
            </w:r>
            <w:r>
              <w:rPr>
                <w:sz w:val="28"/>
                <w:szCs w:val="28"/>
                <w:u w:val="single"/>
              </w:rPr>
              <w:tab/>
            </w:r>
            <w:r>
              <w:rPr>
                <w:sz w:val="28"/>
                <w:szCs w:val="28"/>
                <w:u w:val="single"/>
                <w:lang w:val="uk-UA"/>
              </w:rPr>
              <w:t xml:space="preserve">В.В.Перетятько </w:t>
            </w:r>
            <w:r>
              <w:rPr>
                <w:sz w:val="28"/>
                <w:szCs w:val="28"/>
                <w:u w:val="single"/>
              </w:rPr>
              <w:tab/>
            </w:r>
          </w:p>
        </w:tc>
      </w:tr>
      <w:tr w:rsidR="00852221" w14:paraId="51F2D017" w14:textId="77777777" w:rsidTr="00852221">
        <w:trPr>
          <w:trHeight w:val="179"/>
        </w:trPr>
        <w:tc>
          <w:tcPr>
            <w:tcW w:w="4140" w:type="dxa"/>
            <w:tcBorders>
              <w:top w:val="none" w:sz="6" w:space="0" w:color="auto"/>
              <w:left w:val="none" w:sz="6" w:space="0" w:color="auto"/>
              <w:bottom w:val="none" w:sz="6" w:space="0" w:color="auto"/>
              <w:right w:val="none" w:sz="6" w:space="0" w:color="auto"/>
            </w:tcBorders>
          </w:tcPr>
          <w:p w14:paraId="3E92DC0D" w14:textId="77777777" w:rsidR="00852221" w:rsidRDefault="00852221" w:rsidP="00852221">
            <w:pPr>
              <w:pStyle w:val="TableParagraph"/>
              <w:kinsoku w:val="0"/>
              <w:overflowPunct w:val="0"/>
              <w:spacing w:line="160" w:lineRule="exact"/>
              <w:ind w:right="753"/>
              <w:jc w:val="right"/>
              <w:rPr>
                <w:sz w:val="16"/>
                <w:szCs w:val="16"/>
              </w:rPr>
            </w:pPr>
            <w:r>
              <w:rPr>
                <w:sz w:val="16"/>
                <w:szCs w:val="16"/>
              </w:rPr>
              <w:t>(підпис)</w:t>
            </w:r>
          </w:p>
        </w:tc>
        <w:tc>
          <w:tcPr>
            <w:tcW w:w="3326" w:type="dxa"/>
            <w:tcBorders>
              <w:top w:val="none" w:sz="6" w:space="0" w:color="auto"/>
              <w:left w:val="none" w:sz="6" w:space="0" w:color="auto"/>
              <w:bottom w:val="none" w:sz="6" w:space="0" w:color="auto"/>
              <w:right w:val="none" w:sz="6" w:space="0" w:color="auto"/>
            </w:tcBorders>
          </w:tcPr>
          <w:p w14:paraId="2310AE13" w14:textId="77777777" w:rsidR="00852221" w:rsidRDefault="00852221" w:rsidP="00852221">
            <w:pPr>
              <w:pStyle w:val="TableParagraph"/>
              <w:kinsoku w:val="0"/>
              <w:overflowPunct w:val="0"/>
              <w:spacing w:line="160" w:lineRule="exact"/>
              <w:ind w:left="1563" w:right="233"/>
              <w:jc w:val="center"/>
              <w:rPr>
                <w:sz w:val="16"/>
                <w:szCs w:val="16"/>
              </w:rPr>
            </w:pPr>
            <w:r>
              <w:rPr>
                <w:sz w:val="16"/>
                <w:szCs w:val="16"/>
              </w:rPr>
              <w:t>(ініціали</w:t>
            </w:r>
            <w:r>
              <w:rPr>
                <w:spacing w:val="-5"/>
                <w:sz w:val="16"/>
                <w:szCs w:val="16"/>
              </w:rPr>
              <w:t xml:space="preserve"> </w:t>
            </w:r>
            <w:r>
              <w:rPr>
                <w:sz w:val="16"/>
                <w:szCs w:val="16"/>
              </w:rPr>
              <w:t>та</w:t>
            </w:r>
            <w:r>
              <w:rPr>
                <w:spacing w:val="-4"/>
                <w:sz w:val="16"/>
                <w:szCs w:val="16"/>
              </w:rPr>
              <w:t xml:space="preserve"> </w:t>
            </w:r>
            <w:r>
              <w:rPr>
                <w:sz w:val="16"/>
                <w:szCs w:val="16"/>
              </w:rPr>
              <w:t>прізвище)</w:t>
            </w:r>
          </w:p>
        </w:tc>
      </w:tr>
    </w:tbl>
    <w:p w14:paraId="6B25DD3E" w14:textId="77777777" w:rsidR="00852221" w:rsidRDefault="00852221" w:rsidP="00852221">
      <w:pPr>
        <w:rPr>
          <w:rFonts w:ascii="Times New Roman" w:hAnsi="Times New Roman"/>
          <w:sz w:val="24"/>
          <w:szCs w:val="24"/>
        </w:rPr>
      </w:pPr>
    </w:p>
    <w:p w14:paraId="26A57A07" w14:textId="77777777" w:rsidR="00852221" w:rsidRDefault="00852221" w:rsidP="00852221">
      <w:pPr>
        <w:pStyle w:val="a7"/>
        <w:kinsoku w:val="0"/>
        <w:overflowPunct w:val="0"/>
        <w:spacing w:before="1"/>
        <w:ind w:left="0"/>
        <w:rPr>
          <w:b/>
          <w:bCs/>
          <w:sz w:val="24"/>
          <w:szCs w:val="24"/>
        </w:rPr>
      </w:pPr>
    </w:p>
    <w:p w14:paraId="3547249A" w14:textId="77777777" w:rsidR="00852221" w:rsidRDefault="00852221" w:rsidP="00852221">
      <w:pPr>
        <w:pStyle w:val="a7"/>
        <w:kinsoku w:val="0"/>
        <w:overflowPunct w:val="0"/>
        <w:spacing w:before="1"/>
        <w:ind w:left="0"/>
        <w:rPr>
          <w:b/>
          <w:bCs/>
          <w:sz w:val="24"/>
          <w:szCs w:val="24"/>
        </w:rPr>
      </w:pPr>
    </w:p>
    <w:p w14:paraId="0553FB6B" w14:textId="77777777" w:rsidR="00852221" w:rsidRDefault="00852221" w:rsidP="00852221">
      <w:pPr>
        <w:pStyle w:val="a7"/>
        <w:kinsoku w:val="0"/>
        <w:overflowPunct w:val="0"/>
        <w:spacing w:before="1"/>
        <w:ind w:left="0"/>
        <w:rPr>
          <w:b/>
          <w:bCs/>
          <w:sz w:val="24"/>
          <w:szCs w:val="24"/>
        </w:rPr>
      </w:pPr>
    </w:p>
    <w:p w14:paraId="01E0F8B0" w14:textId="0ACF523C" w:rsidR="00852221" w:rsidRDefault="00A62614" w:rsidP="00852221">
      <w:pPr>
        <w:pStyle w:val="a7"/>
        <w:kinsoku w:val="0"/>
        <w:overflowPunct w:val="0"/>
        <w:spacing w:before="1"/>
        <w:ind w:left="0"/>
        <w:rPr>
          <w:b/>
          <w:bCs/>
          <w:sz w:val="24"/>
          <w:szCs w:val="24"/>
          <w:lang w:val="uk-UA"/>
        </w:rPr>
      </w:pPr>
      <w:r>
        <w:rPr>
          <w:noProof/>
        </w:rPr>
        <mc:AlternateContent>
          <mc:Choice Requires="wps">
            <w:drawing>
              <wp:anchor distT="0" distB="0" distL="114300" distR="114300" simplePos="0" relativeHeight="251656192" behindDoc="1" locked="0" layoutInCell="0" allowOverlap="1" wp14:anchorId="5240475E" wp14:editId="2F23C87E">
                <wp:simplePos x="0" y="0"/>
                <wp:positionH relativeFrom="page">
                  <wp:posOffset>2340610</wp:posOffset>
                </wp:positionH>
                <wp:positionV relativeFrom="paragraph">
                  <wp:posOffset>-869950</wp:posOffset>
                </wp:positionV>
                <wp:extent cx="1315720" cy="6350"/>
                <wp:effectExtent l="0" t="0" r="0" b="0"/>
                <wp:wrapNone/>
                <wp:docPr id="19" name="Полилиния: фигура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15720" cy="6350"/>
                        </a:xfrm>
                        <a:custGeom>
                          <a:avLst/>
                          <a:gdLst>
                            <a:gd name="T0" fmla="*/ 2071 w 2072"/>
                            <a:gd name="T1" fmla="*/ 0 h 10"/>
                            <a:gd name="T2" fmla="*/ 0 w 2072"/>
                            <a:gd name="T3" fmla="*/ 0 h 10"/>
                            <a:gd name="T4" fmla="*/ 0 w 2072"/>
                            <a:gd name="T5" fmla="*/ 9 h 10"/>
                            <a:gd name="T6" fmla="*/ 2071 w 2072"/>
                            <a:gd name="T7" fmla="*/ 9 h 10"/>
                            <a:gd name="T8" fmla="*/ 2071 w 2072"/>
                            <a:gd name="T9" fmla="*/ 0 h 10"/>
                          </a:gdLst>
                          <a:ahLst/>
                          <a:cxnLst>
                            <a:cxn ang="0">
                              <a:pos x="T0" y="T1"/>
                            </a:cxn>
                            <a:cxn ang="0">
                              <a:pos x="T2" y="T3"/>
                            </a:cxn>
                            <a:cxn ang="0">
                              <a:pos x="T4" y="T5"/>
                            </a:cxn>
                            <a:cxn ang="0">
                              <a:pos x="T6" y="T7"/>
                            </a:cxn>
                            <a:cxn ang="0">
                              <a:pos x="T8" y="T9"/>
                            </a:cxn>
                          </a:cxnLst>
                          <a:rect l="0" t="0" r="r" b="b"/>
                          <a:pathLst>
                            <a:path w="2072" h="10">
                              <a:moveTo>
                                <a:pt x="2071" y="0"/>
                              </a:moveTo>
                              <a:lnTo>
                                <a:pt x="0" y="0"/>
                              </a:lnTo>
                              <a:lnTo>
                                <a:pt x="0" y="9"/>
                              </a:lnTo>
                              <a:lnTo>
                                <a:pt x="2071" y="9"/>
                              </a:lnTo>
                              <a:lnTo>
                                <a:pt x="2071" y="0"/>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CCDF4" id="Полилиния: фигура 17" o:spid="_x0000_s1026" style="position:absolute;margin-left:184.3pt;margin-top:-68.5pt;width:103.6pt;height:.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7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" o:allowincell="f" path="m2071,l,,,9r2071,l2071,xe" fillcolor="black" stroked="f">
                <v:path arrowok="t" o:connecttype="custom" o:connectlocs="1315085,0;0,0;0,5715;1315085,5715;1315085,0" o:connectangles="0,0,0,0,0"/>
                <w10:wrap anchorx="page"/>
              </v:shape>
            </w:pict>
          </mc:Fallback>
        </mc:AlternateContent>
      </w:r>
      <w:r w:rsidR="00852221">
        <w:rPr>
          <w:b/>
          <w:bCs/>
          <w:sz w:val="24"/>
          <w:szCs w:val="24"/>
          <w:lang w:val="uk-UA"/>
        </w:rPr>
        <w:t xml:space="preserve">  </w:t>
      </w:r>
    </w:p>
    <w:p w14:paraId="2EB12FFC" w14:textId="77777777" w:rsidR="00852221" w:rsidRPr="00852221" w:rsidRDefault="00852221" w:rsidP="00852221">
      <w:pPr>
        <w:pStyle w:val="a7"/>
        <w:kinsoku w:val="0"/>
        <w:overflowPunct w:val="0"/>
        <w:spacing w:before="1"/>
        <w:ind w:left="0"/>
        <w:rPr>
          <w:b/>
          <w:bCs/>
          <w:sz w:val="24"/>
          <w:szCs w:val="24"/>
        </w:rPr>
      </w:pPr>
      <w:r w:rsidRPr="00790A3B">
        <w:rPr>
          <w:b/>
          <w:bCs/>
          <w:sz w:val="24"/>
          <w:szCs w:val="24"/>
        </w:rPr>
        <w:t>Нормоконтроль</w:t>
      </w:r>
      <w:r w:rsidRPr="00790A3B">
        <w:rPr>
          <w:b/>
          <w:bCs/>
          <w:spacing w:val="-7"/>
          <w:sz w:val="24"/>
          <w:szCs w:val="24"/>
        </w:rPr>
        <w:t xml:space="preserve"> </w:t>
      </w:r>
      <w:r w:rsidRPr="00790A3B">
        <w:rPr>
          <w:b/>
          <w:bCs/>
          <w:sz w:val="24"/>
          <w:szCs w:val="24"/>
        </w:rPr>
        <w:t>пройдено</w:t>
      </w:r>
    </w:p>
    <w:tbl>
      <w:tblPr>
        <w:tblpPr w:leftFromText="180" w:rightFromText="180" w:vertAnchor="text" w:horzAnchor="margin" w:tblpY="166"/>
        <w:tblW w:w="0" w:type="auto"/>
        <w:tblLayout w:type="fixed"/>
        <w:tblCellMar>
          <w:left w:w="0" w:type="dxa"/>
          <w:right w:w="0" w:type="dxa"/>
        </w:tblCellMar>
        <w:tblLook w:val="0000" w:firstRow="0" w:lastRow="0" w:firstColumn="0" w:lastColumn="0" w:noHBand="0" w:noVBand="0"/>
      </w:tblPr>
      <w:tblGrid>
        <w:gridCol w:w="4305"/>
        <w:gridCol w:w="2894"/>
      </w:tblGrid>
      <w:tr w:rsidR="00852221" w14:paraId="368D7956" w14:textId="77777777" w:rsidTr="00852221">
        <w:trPr>
          <w:trHeight w:val="322"/>
        </w:trPr>
        <w:tc>
          <w:tcPr>
            <w:tcW w:w="4305" w:type="dxa"/>
            <w:tcBorders>
              <w:top w:val="none" w:sz="6" w:space="0" w:color="auto"/>
              <w:left w:val="none" w:sz="6" w:space="0" w:color="auto"/>
              <w:bottom w:val="none" w:sz="6" w:space="0" w:color="auto"/>
              <w:right w:val="none" w:sz="6" w:space="0" w:color="auto"/>
            </w:tcBorders>
          </w:tcPr>
          <w:p w14:paraId="5E8AAB4B" w14:textId="77777777" w:rsidR="00852221" w:rsidRDefault="00852221" w:rsidP="00852221">
            <w:pPr>
              <w:pStyle w:val="TableParagraph"/>
              <w:tabs>
                <w:tab w:val="left" w:pos="4041"/>
              </w:tabs>
              <w:kinsoku w:val="0"/>
              <w:overflowPunct w:val="0"/>
              <w:spacing w:line="266" w:lineRule="exact"/>
              <w:ind w:left="50"/>
            </w:pPr>
            <w:r>
              <w:t xml:space="preserve">Нормоконтролер </w:t>
            </w:r>
            <w:r>
              <w:rPr>
                <w:spacing w:val="3"/>
              </w:rPr>
              <w:t xml:space="preserve"> </w:t>
            </w:r>
            <w:r>
              <w:rPr>
                <w:u w:val="single"/>
              </w:rPr>
              <w:t xml:space="preserve"> </w:t>
            </w:r>
            <w:r>
              <w:rPr>
                <w:u w:val="single"/>
              </w:rPr>
              <w:tab/>
            </w:r>
          </w:p>
        </w:tc>
        <w:tc>
          <w:tcPr>
            <w:tcW w:w="2894" w:type="dxa"/>
            <w:tcBorders>
              <w:top w:val="none" w:sz="6" w:space="0" w:color="auto"/>
              <w:left w:val="none" w:sz="6" w:space="0" w:color="auto"/>
              <w:bottom w:val="none" w:sz="6" w:space="0" w:color="auto"/>
              <w:right w:val="none" w:sz="6" w:space="0" w:color="auto"/>
            </w:tcBorders>
          </w:tcPr>
          <w:p w14:paraId="08DA3770" w14:textId="77777777" w:rsidR="00852221" w:rsidRDefault="00852221" w:rsidP="00852221">
            <w:pPr>
              <w:pStyle w:val="TableParagraph"/>
              <w:tabs>
                <w:tab w:val="left" w:pos="1073"/>
                <w:tab w:val="left" w:pos="3755"/>
              </w:tabs>
              <w:kinsoku w:val="0"/>
              <w:overflowPunct w:val="0"/>
              <w:spacing w:line="303" w:lineRule="exact"/>
              <w:ind w:left="269" w:right="-864"/>
              <w:jc w:val="center"/>
              <w:rPr>
                <w:sz w:val="28"/>
                <w:szCs w:val="28"/>
              </w:rPr>
            </w:pPr>
            <w:r>
              <w:rPr>
                <w:sz w:val="28"/>
                <w:szCs w:val="28"/>
                <w:u w:val="single"/>
              </w:rPr>
              <w:t xml:space="preserve"> </w:t>
            </w:r>
            <w:r>
              <w:rPr>
                <w:sz w:val="28"/>
                <w:szCs w:val="28"/>
                <w:u w:val="single"/>
              </w:rPr>
              <w:tab/>
            </w:r>
            <w:r>
              <w:rPr>
                <w:sz w:val="28"/>
                <w:szCs w:val="28"/>
                <w:u w:val="single"/>
                <w:lang w:val="uk-UA"/>
              </w:rPr>
              <w:t>О.А.Бойка</w:t>
            </w:r>
            <w:r>
              <w:rPr>
                <w:sz w:val="28"/>
                <w:szCs w:val="28"/>
                <w:u w:val="single"/>
              </w:rPr>
              <w:tab/>
            </w:r>
          </w:p>
        </w:tc>
      </w:tr>
      <w:tr w:rsidR="00852221" w14:paraId="7B4C7572" w14:textId="77777777" w:rsidTr="00852221">
        <w:trPr>
          <w:trHeight w:val="187"/>
        </w:trPr>
        <w:tc>
          <w:tcPr>
            <w:tcW w:w="4305" w:type="dxa"/>
            <w:tcBorders>
              <w:top w:val="none" w:sz="6" w:space="0" w:color="auto"/>
              <w:left w:val="none" w:sz="6" w:space="0" w:color="auto"/>
              <w:bottom w:val="none" w:sz="6" w:space="0" w:color="auto"/>
              <w:right w:val="none" w:sz="6" w:space="0" w:color="auto"/>
            </w:tcBorders>
          </w:tcPr>
          <w:p w14:paraId="6C74B42D" w14:textId="77777777" w:rsidR="00852221" w:rsidRDefault="00852221" w:rsidP="00852221">
            <w:pPr>
              <w:pStyle w:val="TableParagraph"/>
              <w:kinsoku w:val="0"/>
              <w:overflowPunct w:val="0"/>
              <w:spacing w:before="3" w:line="164" w:lineRule="exact"/>
              <w:ind w:left="2668"/>
              <w:rPr>
                <w:sz w:val="16"/>
                <w:szCs w:val="16"/>
              </w:rPr>
            </w:pPr>
            <w:r>
              <w:rPr>
                <w:sz w:val="16"/>
                <w:szCs w:val="16"/>
              </w:rPr>
              <w:t>(підпис)</w:t>
            </w:r>
          </w:p>
        </w:tc>
        <w:tc>
          <w:tcPr>
            <w:tcW w:w="2894" w:type="dxa"/>
            <w:tcBorders>
              <w:top w:val="none" w:sz="6" w:space="0" w:color="auto"/>
              <w:left w:val="none" w:sz="6" w:space="0" w:color="auto"/>
              <w:bottom w:val="none" w:sz="6" w:space="0" w:color="auto"/>
              <w:right w:val="none" w:sz="6" w:space="0" w:color="auto"/>
            </w:tcBorders>
          </w:tcPr>
          <w:p w14:paraId="54311DAE" w14:textId="77777777" w:rsidR="00852221" w:rsidRDefault="00852221" w:rsidP="00852221">
            <w:pPr>
              <w:pStyle w:val="TableParagraph"/>
              <w:kinsoku w:val="0"/>
              <w:overflowPunct w:val="0"/>
              <w:spacing w:before="3" w:line="164" w:lineRule="exact"/>
              <w:ind w:left="1245" w:right="120"/>
              <w:jc w:val="center"/>
              <w:rPr>
                <w:sz w:val="16"/>
                <w:szCs w:val="16"/>
              </w:rPr>
            </w:pPr>
            <w:r>
              <w:rPr>
                <w:sz w:val="16"/>
                <w:szCs w:val="16"/>
              </w:rPr>
              <w:t>(ініціали</w:t>
            </w:r>
            <w:r>
              <w:rPr>
                <w:spacing w:val="-5"/>
                <w:sz w:val="16"/>
                <w:szCs w:val="16"/>
              </w:rPr>
              <w:t xml:space="preserve"> </w:t>
            </w:r>
            <w:r>
              <w:rPr>
                <w:sz w:val="16"/>
                <w:szCs w:val="16"/>
              </w:rPr>
              <w:t>та</w:t>
            </w:r>
            <w:r>
              <w:rPr>
                <w:spacing w:val="-4"/>
                <w:sz w:val="16"/>
                <w:szCs w:val="16"/>
              </w:rPr>
              <w:t xml:space="preserve"> </w:t>
            </w:r>
            <w:r>
              <w:rPr>
                <w:sz w:val="16"/>
                <w:szCs w:val="16"/>
              </w:rPr>
              <w:t>прізвище)</w:t>
            </w:r>
          </w:p>
        </w:tc>
      </w:tr>
    </w:tbl>
    <w:p w14:paraId="3F42A36E" w14:textId="4808BCE7" w:rsidR="00B24530" w:rsidRDefault="00A62614" w:rsidP="00852221">
      <w:pPr>
        <w:pStyle w:val="1"/>
        <w:spacing w:before="0" w:line="360" w:lineRule="auto"/>
        <w:ind w:right="822"/>
        <w:rPr>
          <w:rFonts w:ascii="Times New Roman" w:hAnsi="Times New Roman"/>
          <w:b/>
          <w:bCs/>
          <w:color w:val="000000"/>
          <w:sz w:val="28"/>
          <w:szCs w:val="28"/>
        </w:rPr>
      </w:pPr>
      <w:r>
        <w:rPr>
          <w:rFonts w:ascii="Times New Roman" w:hAnsi="Times New Roman"/>
          <w:b/>
          <w:bCs/>
          <w:noProof/>
          <w:color w:val="000000"/>
          <w:sz w:val="28"/>
          <w:szCs w:val="28"/>
        </w:rPr>
        <w:lastRenderedPageBreak/>
        <mc:AlternateContent>
          <mc:Choice Requires="wps">
            <w:drawing>
              <wp:anchor distT="0" distB="0" distL="114300" distR="114300" simplePos="0" relativeHeight="251658240" behindDoc="0" locked="0" layoutInCell="1" allowOverlap="1" wp14:anchorId="06FEBED0" wp14:editId="644F0F3E">
                <wp:simplePos x="0" y="0"/>
                <wp:positionH relativeFrom="column">
                  <wp:posOffset>5945505</wp:posOffset>
                </wp:positionH>
                <wp:positionV relativeFrom="paragraph">
                  <wp:posOffset>-285750</wp:posOffset>
                </wp:positionV>
                <wp:extent cx="342900" cy="259080"/>
                <wp:effectExtent l="0" t="0" r="3810" b="1905"/>
                <wp:wrapNone/>
                <wp:docPr id="18"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807E27" id="Rectangle 29" o:spid="_x0000_s1026" style="position:absolute;margin-left:468.15pt;margin-top:-22.5pt;width:27pt;height:20.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" stroked="f"/>
            </w:pict>
          </mc:Fallback>
        </mc:AlternateContent>
      </w:r>
    </w:p>
    <w:p w14:paraId="7A84871A" w14:textId="77777777" w:rsidR="00790A3B" w:rsidRDefault="00790A3B" w:rsidP="000373E4">
      <w:pPr>
        <w:pStyle w:val="1"/>
        <w:spacing w:before="0" w:line="360" w:lineRule="auto"/>
        <w:ind w:right="822"/>
        <w:jc w:val="center"/>
        <w:rPr>
          <w:rFonts w:ascii="Times New Roman" w:hAnsi="Times New Roman"/>
          <w:b/>
          <w:bCs/>
          <w:color w:val="000000"/>
          <w:sz w:val="28"/>
          <w:szCs w:val="28"/>
          <w:lang w:val="uk-UA"/>
        </w:rPr>
      </w:pPr>
      <w:r w:rsidRPr="005269E8">
        <w:rPr>
          <w:rFonts w:ascii="Times New Roman" w:hAnsi="Times New Roman"/>
          <w:b/>
          <w:bCs/>
          <w:color w:val="000000"/>
          <w:sz w:val="28"/>
          <w:szCs w:val="28"/>
        </w:rPr>
        <w:t>РЕФЕРАТ</w:t>
      </w:r>
      <w:bookmarkEnd w:id="0"/>
    </w:p>
    <w:p w14:paraId="493FEFF9" w14:textId="77777777" w:rsidR="000373E4" w:rsidRPr="000373E4" w:rsidRDefault="000373E4" w:rsidP="000373E4">
      <w:pPr>
        <w:spacing w:after="0" w:line="360" w:lineRule="auto"/>
        <w:rPr>
          <w:rFonts w:ascii="Times New Roman" w:hAnsi="Times New Roman"/>
          <w:sz w:val="28"/>
          <w:szCs w:val="28"/>
          <w:lang w:val="uk-UA"/>
        </w:rPr>
      </w:pPr>
    </w:p>
    <w:p w14:paraId="34E6034B" w14:textId="77777777" w:rsidR="000373E4" w:rsidRPr="000373E4" w:rsidRDefault="000373E4" w:rsidP="009F67AD">
      <w:pPr>
        <w:spacing w:after="0" w:line="360" w:lineRule="auto"/>
        <w:ind w:firstLine="709"/>
        <w:rPr>
          <w:rFonts w:ascii="Times New Roman" w:hAnsi="Times New Roman"/>
          <w:sz w:val="28"/>
          <w:szCs w:val="28"/>
          <w:lang w:val="uk-UA"/>
        </w:rPr>
      </w:pPr>
    </w:p>
    <w:p w14:paraId="771913EF" w14:textId="77777777" w:rsidR="00790A3B" w:rsidRPr="004053E4" w:rsidRDefault="00790A3B" w:rsidP="009F67AD">
      <w:pPr>
        <w:pStyle w:val="a7"/>
        <w:kinsoku w:val="0"/>
        <w:overflowPunct w:val="0"/>
        <w:spacing w:line="360" w:lineRule="auto"/>
        <w:ind w:left="0" w:right="822" w:firstLine="709"/>
        <w:jc w:val="both"/>
        <w:rPr>
          <w:lang w:val="uk-UA"/>
        </w:rPr>
      </w:pPr>
      <w:r w:rsidRPr="004053E4">
        <w:rPr>
          <w:lang w:val="uk-UA"/>
        </w:rPr>
        <w:t>Кваліфікаційна</w:t>
      </w:r>
      <w:r w:rsidRPr="004053E4">
        <w:rPr>
          <w:spacing w:val="1"/>
          <w:lang w:val="uk-UA"/>
        </w:rPr>
        <w:t xml:space="preserve"> </w:t>
      </w:r>
      <w:r w:rsidRPr="004053E4">
        <w:rPr>
          <w:lang w:val="uk-UA"/>
        </w:rPr>
        <w:t>робота</w:t>
      </w:r>
      <w:r w:rsidRPr="004053E4">
        <w:rPr>
          <w:spacing w:val="1"/>
          <w:lang w:val="uk-UA"/>
        </w:rPr>
        <w:t xml:space="preserve"> </w:t>
      </w:r>
      <w:r w:rsidRPr="004053E4">
        <w:rPr>
          <w:lang w:val="uk-UA"/>
        </w:rPr>
        <w:t>магістра</w:t>
      </w:r>
      <w:r w:rsidRPr="004053E4">
        <w:rPr>
          <w:spacing w:val="1"/>
          <w:lang w:val="uk-UA"/>
        </w:rPr>
        <w:t xml:space="preserve"> </w:t>
      </w:r>
      <w:r w:rsidRPr="004053E4">
        <w:rPr>
          <w:lang w:val="uk-UA"/>
        </w:rPr>
        <w:t xml:space="preserve">«Інфографіка як засіб підвищення ефективності навчання курсу </w:t>
      </w:r>
      <w:r w:rsidR="000373E4">
        <w:rPr>
          <w:lang w:val="uk-UA"/>
        </w:rPr>
        <w:t>«</w:t>
      </w:r>
      <w:r w:rsidRPr="004053E4">
        <w:rPr>
          <w:lang w:val="uk-UA"/>
        </w:rPr>
        <w:t>Природничі науки</w:t>
      </w:r>
      <w:r w:rsidR="000373E4">
        <w:rPr>
          <w:lang w:val="uk-UA"/>
        </w:rPr>
        <w:t>»</w:t>
      </w:r>
      <w:r w:rsidRPr="004053E4">
        <w:rPr>
          <w:lang w:val="uk-UA"/>
        </w:rPr>
        <w:t>:</w:t>
      </w:r>
      <w:r w:rsidRPr="004053E4">
        <w:rPr>
          <w:spacing w:val="-4"/>
          <w:lang w:val="uk-UA"/>
        </w:rPr>
        <w:t xml:space="preserve"> </w:t>
      </w:r>
      <w:r w:rsidRPr="004053E4">
        <w:rPr>
          <w:spacing w:val="-1"/>
          <w:lang w:val="uk-UA"/>
        </w:rPr>
        <w:t xml:space="preserve"> </w:t>
      </w:r>
      <w:r w:rsidR="004053E4">
        <w:rPr>
          <w:spacing w:val="-1"/>
          <w:lang w:val="uk-UA"/>
        </w:rPr>
        <w:t xml:space="preserve">51 </w:t>
      </w:r>
      <w:r w:rsidRPr="004053E4">
        <w:rPr>
          <w:lang w:val="uk-UA"/>
        </w:rPr>
        <w:t>сторін</w:t>
      </w:r>
      <w:r w:rsidR="004053E4">
        <w:rPr>
          <w:lang w:val="uk-UA"/>
        </w:rPr>
        <w:t>ка</w:t>
      </w:r>
      <w:r w:rsidRPr="004053E4">
        <w:rPr>
          <w:lang w:val="uk-UA"/>
        </w:rPr>
        <w:t>,</w:t>
      </w:r>
      <w:r w:rsidRPr="004053E4">
        <w:rPr>
          <w:spacing w:val="-2"/>
          <w:lang w:val="uk-UA"/>
        </w:rPr>
        <w:t xml:space="preserve"> </w:t>
      </w:r>
      <w:r w:rsidRPr="004053E4">
        <w:rPr>
          <w:spacing w:val="-1"/>
          <w:lang w:val="uk-UA"/>
        </w:rPr>
        <w:t xml:space="preserve"> </w:t>
      </w:r>
      <w:r w:rsidR="004053E4">
        <w:rPr>
          <w:spacing w:val="-1"/>
          <w:lang w:val="uk-UA"/>
        </w:rPr>
        <w:t xml:space="preserve">10 </w:t>
      </w:r>
      <w:r w:rsidRPr="004053E4">
        <w:rPr>
          <w:lang w:val="uk-UA"/>
        </w:rPr>
        <w:t>рисунків,</w:t>
      </w:r>
      <w:r w:rsidRPr="004053E4">
        <w:rPr>
          <w:spacing w:val="-5"/>
          <w:lang w:val="uk-UA"/>
        </w:rPr>
        <w:t xml:space="preserve"> </w:t>
      </w:r>
      <w:r w:rsidRPr="004053E4">
        <w:rPr>
          <w:lang w:val="uk-UA"/>
        </w:rPr>
        <w:t>2</w:t>
      </w:r>
      <w:r w:rsidR="004053E4">
        <w:rPr>
          <w:lang w:val="uk-UA"/>
        </w:rPr>
        <w:t xml:space="preserve"> </w:t>
      </w:r>
      <w:r w:rsidRPr="004053E4">
        <w:rPr>
          <w:lang w:val="uk-UA"/>
        </w:rPr>
        <w:t>таблиці,</w:t>
      </w:r>
      <w:r w:rsidRPr="004053E4">
        <w:rPr>
          <w:spacing w:val="-1"/>
          <w:lang w:val="uk-UA"/>
        </w:rPr>
        <w:t xml:space="preserve"> </w:t>
      </w:r>
      <w:r w:rsidR="004053E4">
        <w:rPr>
          <w:spacing w:val="-1"/>
          <w:lang w:val="uk-UA"/>
        </w:rPr>
        <w:t>47</w:t>
      </w:r>
      <w:r w:rsidRPr="004053E4">
        <w:rPr>
          <w:spacing w:val="-1"/>
          <w:lang w:val="uk-UA"/>
        </w:rPr>
        <w:t xml:space="preserve"> </w:t>
      </w:r>
      <w:r w:rsidRPr="004053E4">
        <w:rPr>
          <w:lang w:val="uk-UA"/>
        </w:rPr>
        <w:t>джерел.</w:t>
      </w:r>
    </w:p>
    <w:p w14:paraId="181EA0CD" w14:textId="77777777" w:rsidR="00790A3B" w:rsidRPr="00790A3B" w:rsidRDefault="00790A3B" w:rsidP="009F67AD">
      <w:pPr>
        <w:pStyle w:val="a7"/>
        <w:kinsoku w:val="0"/>
        <w:overflowPunct w:val="0"/>
        <w:spacing w:line="360" w:lineRule="auto"/>
        <w:ind w:left="0" w:right="822" w:firstLine="709"/>
        <w:jc w:val="both"/>
      </w:pPr>
      <w:r w:rsidRPr="00790A3B">
        <w:t>Об’єктом дослідження є процес навчання природничих наук у закладах</w:t>
      </w:r>
      <w:r w:rsidRPr="00790A3B">
        <w:rPr>
          <w:spacing w:val="1"/>
        </w:rPr>
        <w:t xml:space="preserve"> </w:t>
      </w:r>
      <w:r w:rsidRPr="00790A3B">
        <w:t>загальної середньої освіти.</w:t>
      </w:r>
    </w:p>
    <w:p w14:paraId="6A0B9E61" w14:textId="77777777" w:rsidR="00F5621A" w:rsidRDefault="00F5621A" w:rsidP="009F67AD">
      <w:pPr>
        <w:pStyle w:val="a7"/>
        <w:spacing w:line="360" w:lineRule="auto"/>
        <w:ind w:left="0" w:right="822" w:firstLine="709"/>
        <w:jc w:val="both"/>
      </w:pPr>
      <w:r>
        <w:t xml:space="preserve">Мета статті – з’ясувати сутність інфографіки, її функції для вирішення освітніх завдань, принципи використання, напрямки використання в освіті, проаналізувати наявні комп’ютерні засоби та Інтернет-ресурси. </w:t>
      </w:r>
    </w:p>
    <w:p w14:paraId="5AC7DB22" w14:textId="77777777" w:rsidR="00790A3B" w:rsidRPr="00790A3B" w:rsidRDefault="00790A3B" w:rsidP="009F67AD">
      <w:pPr>
        <w:pStyle w:val="a7"/>
        <w:kinsoku w:val="0"/>
        <w:overflowPunct w:val="0"/>
        <w:spacing w:line="360" w:lineRule="auto"/>
        <w:ind w:left="0" w:right="822" w:firstLine="709"/>
        <w:jc w:val="both"/>
      </w:pPr>
      <w:r w:rsidRPr="00790A3B">
        <w:t>Теоретичне значення одержаних результатів визначається</w:t>
      </w:r>
      <w:r w:rsidRPr="00790A3B">
        <w:rPr>
          <w:spacing w:val="1"/>
        </w:rPr>
        <w:t xml:space="preserve"> </w:t>
      </w:r>
      <w:r w:rsidRPr="00790A3B">
        <w:t>тим, що в</w:t>
      </w:r>
      <w:r w:rsidRPr="00790A3B">
        <w:rPr>
          <w:spacing w:val="1"/>
        </w:rPr>
        <w:t xml:space="preserve"> </w:t>
      </w:r>
      <w:r w:rsidRPr="00790A3B">
        <w:t>роботі:</w:t>
      </w:r>
      <w:r w:rsidRPr="00790A3B">
        <w:rPr>
          <w:spacing w:val="1"/>
        </w:rPr>
        <w:t xml:space="preserve"> </w:t>
      </w:r>
      <w:r w:rsidRPr="00790A3B">
        <w:t>обґрунтовано</w:t>
      </w:r>
      <w:r w:rsidRPr="00790A3B">
        <w:rPr>
          <w:spacing w:val="1"/>
        </w:rPr>
        <w:t xml:space="preserve"> </w:t>
      </w:r>
      <w:r w:rsidRPr="00790A3B">
        <w:t>та</w:t>
      </w:r>
      <w:r w:rsidRPr="00790A3B">
        <w:rPr>
          <w:spacing w:val="1"/>
        </w:rPr>
        <w:t xml:space="preserve"> </w:t>
      </w:r>
      <w:r w:rsidRPr="00790A3B">
        <w:t>експериментально</w:t>
      </w:r>
      <w:r w:rsidRPr="00790A3B">
        <w:rPr>
          <w:spacing w:val="1"/>
        </w:rPr>
        <w:t xml:space="preserve"> </w:t>
      </w:r>
      <w:r w:rsidRPr="00790A3B">
        <w:t>перевірено</w:t>
      </w:r>
      <w:r w:rsidRPr="00790A3B">
        <w:rPr>
          <w:spacing w:val="1"/>
        </w:rPr>
        <w:t xml:space="preserve"> </w:t>
      </w:r>
      <w:r w:rsidRPr="00790A3B">
        <w:t>методику</w:t>
      </w:r>
      <w:r w:rsidRPr="00790A3B">
        <w:rPr>
          <w:spacing w:val="1"/>
        </w:rPr>
        <w:t xml:space="preserve"> </w:t>
      </w:r>
      <w:r w:rsidRPr="00790A3B">
        <w:t>навчання</w:t>
      </w:r>
      <w:r w:rsidRPr="00790A3B">
        <w:rPr>
          <w:spacing w:val="1"/>
        </w:rPr>
        <w:t xml:space="preserve"> </w:t>
      </w:r>
      <w:r w:rsidRPr="00790A3B">
        <w:t>інтегрованого</w:t>
      </w:r>
      <w:r w:rsidRPr="00790A3B">
        <w:rPr>
          <w:spacing w:val="1"/>
        </w:rPr>
        <w:t xml:space="preserve"> </w:t>
      </w:r>
      <w:r w:rsidRPr="00790A3B">
        <w:t>курсу</w:t>
      </w:r>
      <w:r w:rsidRPr="00790A3B">
        <w:rPr>
          <w:spacing w:val="1"/>
        </w:rPr>
        <w:t xml:space="preserve"> </w:t>
      </w:r>
      <w:r w:rsidRPr="00790A3B">
        <w:t>«Природничі</w:t>
      </w:r>
      <w:r w:rsidRPr="00790A3B">
        <w:rPr>
          <w:spacing w:val="1"/>
        </w:rPr>
        <w:t xml:space="preserve"> </w:t>
      </w:r>
      <w:r w:rsidRPr="00790A3B">
        <w:t>науки»,</w:t>
      </w:r>
      <w:r w:rsidRPr="00790A3B">
        <w:rPr>
          <w:spacing w:val="1"/>
        </w:rPr>
        <w:t xml:space="preserve"> </w:t>
      </w:r>
      <w:r w:rsidRPr="00790A3B">
        <w:t>що</w:t>
      </w:r>
      <w:r w:rsidRPr="00790A3B">
        <w:rPr>
          <w:spacing w:val="1"/>
        </w:rPr>
        <w:t xml:space="preserve"> </w:t>
      </w:r>
      <w:r w:rsidRPr="00790A3B">
        <w:t>базується</w:t>
      </w:r>
      <w:r w:rsidRPr="00790A3B">
        <w:rPr>
          <w:spacing w:val="1"/>
        </w:rPr>
        <w:t xml:space="preserve"> </w:t>
      </w:r>
      <w:r w:rsidRPr="00790A3B">
        <w:t>на</w:t>
      </w:r>
      <w:r w:rsidRPr="00790A3B">
        <w:rPr>
          <w:spacing w:val="1"/>
        </w:rPr>
        <w:t xml:space="preserve"> </w:t>
      </w:r>
      <w:r w:rsidRPr="00790A3B">
        <w:t>комплексному</w:t>
      </w:r>
      <w:r w:rsidRPr="00790A3B">
        <w:rPr>
          <w:spacing w:val="-67"/>
        </w:rPr>
        <w:t xml:space="preserve"> </w:t>
      </w:r>
      <w:r w:rsidRPr="00790A3B">
        <w:t>використані засобів</w:t>
      </w:r>
      <w:r w:rsidRPr="00790A3B">
        <w:rPr>
          <w:spacing w:val="-4"/>
        </w:rPr>
        <w:t xml:space="preserve"> </w:t>
      </w:r>
      <w:r w:rsidRPr="00790A3B">
        <w:t>формування</w:t>
      </w:r>
      <w:r w:rsidRPr="00790A3B">
        <w:rPr>
          <w:spacing w:val="-4"/>
        </w:rPr>
        <w:t xml:space="preserve"> </w:t>
      </w:r>
      <w:r w:rsidRPr="00790A3B">
        <w:t>пізнавального</w:t>
      </w:r>
      <w:r w:rsidRPr="00790A3B">
        <w:rPr>
          <w:spacing w:val="1"/>
        </w:rPr>
        <w:t xml:space="preserve"> </w:t>
      </w:r>
      <w:r w:rsidRPr="00790A3B">
        <w:t>інтересу</w:t>
      </w:r>
      <w:r w:rsidRPr="00790A3B">
        <w:rPr>
          <w:spacing w:val="-2"/>
        </w:rPr>
        <w:t xml:space="preserve"> </w:t>
      </w:r>
      <w:r w:rsidRPr="00790A3B">
        <w:t>учнів.</w:t>
      </w:r>
    </w:p>
    <w:p w14:paraId="402E96C5" w14:textId="77777777" w:rsidR="00F5621A" w:rsidRDefault="00F5621A" w:rsidP="009F67AD">
      <w:pPr>
        <w:spacing w:line="360" w:lineRule="auto"/>
        <w:ind w:right="822" w:firstLine="709"/>
        <w:jc w:val="both"/>
        <w:rPr>
          <w:rFonts w:ascii="Times New Roman" w:hAnsi="Times New Roman"/>
          <w:sz w:val="28"/>
          <w:szCs w:val="28"/>
        </w:rPr>
      </w:pPr>
      <w:r w:rsidRPr="00135946">
        <w:rPr>
          <w:rFonts w:ascii="Times New Roman" w:hAnsi="Times New Roman"/>
          <w:sz w:val="28"/>
          <w:szCs w:val="28"/>
        </w:rPr>
        <w:t>Завдання статті: – з’ясувати значення інформаційної графіки загалом та інтерактивності зокрема у формуванні фахових компетентностей; – здійснити аналіз наявних класифікацій і різновидів інфографіки.</w:t>
      </w:r>
    </w:p>
    <w:p w14:paraId="565AE13A" w14:textId="77777777" w:rsidR="00F5621A" w:rsidRDefault="000373E4" w:rsidP="009F67AD">
      <w:pPr>
        <w:spacing w:line="360" w:lineRule="auto"/>
        <w:ind w:right="822" w:firstLine="709"/>
        <w:jc w:val="both"/>
        <w:rPr>
          <w:rFonts w:ascii="Times New Roman" w:hAnsi="Times New Roman"/>
          <w:sz w:val="28"/>
          <w:szCs w:val="28"/>
          <w:lang w:val="uk-UA"/>
        </w:rPr>
      </w:pPr>
      <w:r>
        <w:rPr>
          <w:rFonts w:ascii="Times New Roman" w:hAnsi="Times New Roman"/>
          <w:sz w:val="28"/>
          <w:szCs w:val="28"/>
          <w:lang w:val="uk-UA"/>
        </w:rPr>
        <w:t xml:space="preserve">МЕТОДИКА НАВЧАННЯ, </w:t>
      </w:r>
      <w:r w:rsidR="00F5621A" w:rsidRPr="00F5621A">
        <w:rPr>
          <w:rFonts w:ascii="Times New Roman" w:hAnsi="Times New Roman"/>
          <w:sz w:val="28"/>
          <w:szCs w:val="28"/>
        </w:rPr>
        <w:t>ПРИРОДНИЧІ</w:t>
      </w:r>
      <w:r w:rsidR="00F5621A" w:rsidRPr="00F5621A">
        <w:rPr>
          <w:rFonts w:ascii="Times New Roman" w:hAnsi="Times New Roman"/>
          <w:spacing w:val="1"/>
          <w:sz w:val="28"/>
          <w:szCs w:val="28"/>
        </w:rPr>
        <w:t xml:space="preserve"> </w:t>
      </w:r>
      <w:r w:rsidR="00F5621A" w:rsidRPr="00F5621A">
        <w:rPr>
          <w:rFonts w:ascii="Times New Roman" w:hAnsi="Times New Roman"/>
          <w:sz w:val="28"/>
          <w:szCs w:val="28"/>
        </w:rPr>
        <w:t>НАУКИ</w:t>
      </w:r>
      <w:r w:rsidR="00F5621A" w:rsidRPr="00F5621A">
        <w:rPr>
          <w:rFonts w:ascii="Times New Roman" w:hAnsi="Times New Roman"/>
          <w:sz w:val="28"/>
          <w:szCs w:val="28"/>
          <w:lang w:val="uk-UA"/>
        </w:rPr>
        <w:t>, ЗАСТОСУВАННЯ ІНФОГРАФІКИ, МОЖЛИВОСТІ ІНФОГРАФІКИ, ПРИК</w:t>
      </w:r>
      <w:r>
        <w:rPr>
          <w:rFonts w:ascii="Times New Roman" w:hAnsi="Times New Roman"/>
          <w:sz w:val="28"/>
          <w:szCs w:val="28"/>
          <w:lang w:val="uk-UA"/>
        </w:rPr>
        <w:t>Л</w:t>
      </w:r>
      <w:r w:rsidR="00F5621A" w:rsidRPr="00F5621A">
        <w:rPr>
          <w:rFonts w:ascii="Times New Roman" w:hAnsi="Times New Roman"/>
          <w:sz w:val="28"/>
          <w:szCs w:val="28"/>
          <w:lang w:val="uk-UA"/>
        </w:rPr>
        <w:t>АДИ ІНФОГРАФІК</w:t>
      </w:r>
    </w:p>
    <w:p w14:paraId="777F49DB" w14:textId="77777777" w:rsidR="009F67AD" w:rsidRDefault="009F67AD" w:rsidP="009F67AD">
      <w:pPr>
        <w:spacing w:line="360" w:lineRule="auto"/>
        <w:ind w:right="822" w:firstLine="709"/>
        <w:jc w:val="both"/>
        <w:rPr>
          <w:rFonts w:ascii="Times New Roman" w:hAnsi="Times New Roman"/>
          <w:sz w:val="28"/>
          <w:szCs w:val="28"/>
          <w:lang w:val="uk-UA"/>
        </w:rPr>
      </w:pPr>
    </w:p>
    <w:p w14:paraId="694143F4" w14:textId="77777777" w:rsidR="009F67AD" w:rsidRPr="00F5621A" w:rsidRDefault="009F67AD" w:rsidP="009F67AD">
      <w:pPr>
        <w:spacing w:line="360" w:lineRule="auto"/>
        <w:ind w:right="822" w:firstLine="709"/>
        <w:jc w:val="both"/>
        <w:rPr>
          <w:rFonts w:ascii="Times New Roman" w:hAnsi="Times New Roman"/>
          <w:sz w:val="28"/>
          <w:szCs w:val="28"/>
          <w:lang w:val="uk-UA"/>
        </w:rPr>
        <w:sectPr w:rsidR="009F67AD" w:rsidRPr="00F5621A" w:rsidSect="009F67AD">
          <w:headerReference w:type="default" r:id="rId8"/>
          <w:pgSz w:w="11906" w:h="16838"/>
          <w:pgMar w:top="1134" w:right="567" w:bottom="1134" w:left="1701" w:header="709" w:footer="709" w:gutter="0"/>
          <w:pgNumType w:chapStyle="3"/>
          <w:cols w:space="708"/>
          <w:titlePg/>
          <w:docGrid w:linePitch="360"/>
        </w:sectPr>
      </w:pPr>
    </w:p>
    <w:p w14:paraId="07D8C8FA" w14:textId="77777777" w:rsidR="00B17967" w:rsidRPr="002F3FBD" w:rsidRDefault="00B17967" w:rsidP="009F67AD">
      <w:pPr>
        <w:pStyle w:val="1"/>
        <w:ind w:firstLine="709"/>
        <w:jc w:val="center"/>
        <w:rPr>
          <w:rFonts w:ascii="Times New Roman" w:hAnsi="Times New Roman"/>
          <w:b/>
          <w:bCs/>
          <w:color w:val="000000"/>
          <w:sz w:val="28"/>
          <w:szCs w:val="28"/>
          <w:lang w:val="en-US"/>
        </w:rPr>
      </w:pPr>
      <w:bookmarkStart w:id="13" w:name="_Toc89848601"/>
      <w:r w:rsidRPr="00F5621A">
        <w:rPr>
          <w:rFonts w:ascii="Times New Roman" w:hAnsi="Times New Roman"/>
          <w:b/>
          <w:bCs/>
          <w:color w:val="000000"/>
          <w:sz w:val="28"/>
          <w:szCs w:val="28"/>
          <w:lang w:val="en-US"/>
        </w:rPr>
        <w:lastRenderedPageBreak/>
        <w:t>SUMMARY</w:t>
      </w:r>
      <w:bookmarkEnd w:id="13"/>
    </w:p>
    <w:p w14:paraId="22A2D06D" w14:textId="77777777" w:rsidR="00B17967" w:rsidRDefault="00B17967" w:rsidP="009F67AD">
      <w:pPr>
        <w:ind w:firstLine="709"/>
        <w:rPr>
          <w:rFonts w:ascii="Times New Roman" w:hAnsi="Times New Roman"/>
          <w:sz w:val="28"/>
          <w:szCs w:val="28"/>
          <w:lang w:val="uk-UA"/>
        </w:rPr>
      </w:pPr>
    </w:p>
    <w:p w14:paraId="5B22A283" w14:textId="77777777" w:rsidR="009F67AD" w:rsidRPr="009F67AD" w:rsidRDefault="009F67AD" w:rsidP="009F67AD">
      <w:pPr>
        <w:ind w:right="-1" w:firstLine="709"/>
        <w:rPr>
          <w:rFonts w:ascii="Times New Roman" w:hAnsi="Times New Roman"/>
          <w:sz w:val="28"/>
          <w:szCs w:val="28"/>
          <w:lang w:val="uk-UA"/>
        </w:rPr>
      </w:pPr>
    </w:p>
    <w:p w14:paraId="5AC16F47" w14:textId="77777777" w:rsidR="00F5621A" w:rsidRPr="00F5621A" w:rsidRDefault="00F5621A" w:rsidP="009F67AD">
      <w:pPr>
        <w:spacing w:line="360" w:lineRule="auto"/>
        <w:ind w:right="-1" w:firstLine="709"/>
        <w:jc w:val="both"/>
        <w:rPr>
          <w:rFonts w:ascii="Times New Roman" w:hAnsi="Times New Roman"/>
          <w:sz w:val="28"/>
          <w:szCs w:val="28"/>
          <w:lang w:val="en-US"/>
        </w:rPr>
      </w:pPr>
      <w:r w:rsidRPr="00F5621A">
        <w:rPr>
          <w:rFonts w:ascii="Times New Roman" w:hAnsi="Times New Roman"/>
          <w:sz w:val="28"/>
          <w:szCs w:val="28"/>
          <w:lang w:val="en-US"/>
        </w:rPr>
        <w:t xml:space="preserve">Qualifications of the master's robot "Infographics as a means of advancing the efficiency of the course" Natural Sciences ": </w:t>
      </w:r>
      <w:r w:rsidR="00BE05E9">
        <w:rPr>
          <w:rFonts w:ascii="Times New Roman" w:hAnsi="Times New Roman"/>
          <w:sz w:val="28"/>
          <w:szCs w:val="28"/>
          <w:lang w:val="uk-UA"/>
        </w:rPr>
        <w:t>5</w:t>
      </w:r>
      <w:r w:rsidR="004053E4">
        <w:rPr>
          <w:rFonts w:ascii="Times New Roman" w:hAnsi="Times New Roman"/>
          <w:sz w:val="28"/>
          <w:szCs w:val="28"/>
          <w:lang w:val="uk-UA"/>
        </w:rPr>
        <w:t>1</w:t>
      </w:r>
      <w:r w:rsidRPr="00F5621A">
        <w:rPr>
          <w:rFonts w:ascii="Times New Roman" w:hAnsi="Times New Roman"/>
          <w:sz w:val="28"/>
          <w:szCs w:val="28"/>
          <w:lang w:val="en-US"/>
        </w:rPr>
        <w:t xml:space="preserve"> pages, 10 figures, 2 tables, </w:t>
      </w:r>
      <w:r w:rsidR="004053E4">
        <w:rPr>
          <w:rFonts w:ascii="Times New Roman" w:hAnsi="Times New Roman"/>
          <w:sz w:val="28"/>
          <w:szCs w:val="28"/>
          <w:lang w:val="uk-UA"/>
        </w:rPr>
        <w:t>47</w:t>
      </w:r>
      <w:r w:rsidRPr="00F5621A">
        <w:rPr>
          <w:rFonts w:ascii="Times New Roman" w:hAnsi="Times New Roman"/>
          <w:sz w:val="28"/>
          <w:szCs w:val="28"/>
          <w:lang w:val="en-US"/>
        </w:rPr>
        <w:t xml:space="preserve"> </w:t>
      </w:r>
      <w:r w:rsidR="004053E4">
        <w:rPr>
          <w:rFonts w:ascii="Times New Roman" w:hAnsi="Times New Roman"/>
          <w:sz w:val="28"/>
          <w:szCs w:val="28"/>
          <w:lang w:val="en-US"/>
        </w:rPr>
        <w:t>literary sources</w:t>
      </w:r>
      <w:r w:rsidRPr="00F5621A">
        <w:rPr>
          <w:rFonts w:ascii="Times New Roman" w:hAnsi="Times New Roman"/>
          <w:sz w:val="28"/>
          <w:szCs w:val="28"/>
          <w:lang w:val="en-US"/>
        </w:rPr>
        <w:t>.</w:t>
      </w:r>
    </w:p>
    <w:p w14:paraId="49D6E204" w14:textId="77777777" w:rsidR="00F5621A" w:rsidRPr="00F5621A" w:rsidRDefault="00F5621A" w:rsidP="009F67AD">
      <w:pPr>
        <w:spacing w:line="360" w:lineRule="auto"/>
        <w:ind w:right="-1" w:firstLine="709"/>
        <w:jc w:val="both"/>
        <w:rPr>
          <w:rFonts w:ascii="Times New Roman" w:hAnsi="Times New Roman"/>
          <w:sz w:val="28"/>
          <w:szCs w:val="28"/>
          <w:lang w:val="en-US"/>
        </w:rPr>
      </w:pPr>
      <w:r w:rsidRPr="00F5621A">
        <w:rPr>
          <w:rFonts w:ascii="Times New Roman" w:hAnsi="Times New Roman"/>
          <w:sz w:val="28"/>
          <w:szCs w:val="28"/>
          <w:lang w:val="en-US"/>
        </w:rPr>
        <w:t>About the process of introducing natural sciences at the foundation of the backbone middle education.</w:t>
      </w:r>
    </w:p>
    <w:p w14:paraId="53A98A85" w14:textId="77777777" w:rsidR="00F5621A" w:rsidRPr="00F5621A" w:rsidRDefault="00F5621A" w:rsidP="009F67AD">
      <w:pPr>
        <w:spacing w:line="360" w:lineRule="auto"/>
        <w:ind w:right="-1" w:firstLine="709"/>
        <w:jc w:val="both"/>
        <w:rPr>
          <w:rFonts w:ascii="Times New Roman" w:hAnsi="Times New Roman"/>
          <w:sz w:val="28"/>
          <w:szCs w:val="28"/>
          <w:lang w:val="en-US"/>
        </w:rPr>
      </w:pPr>
      <w:r w:rsidRPr="00F5621A">
        <w:rPr>
          <w:rFonts w:ascii="Times New Roman" w:hAnsi="Times New Roman"/>
          <w:sz w:val="28"/>
          <w:szCs w:val="28"/>
          <w:lang w:val="en-US"/>
        </w:rPr>
        <w:t>Meta statistic - the information about the information, the function for the education of the educational establishments, the principle of the education, directly the education of the education, the analysis of the information about the computer science, the information about the special information about the Internet resources</w:t>
      </w:r>
    </w:p>
    <w:p w14:paraId="2A33ECB4" w14:textId="77777777" w:rsidR="00F5621A" w:rsidRPr="00F5621A" w:rsidRDefault="00F5621A" w:rsidP="009F67AD">
      <w:pPr>
        <w:spacing w:line="360" w:lineRule="auto"/>
        <w:ind w:right="-1" w:firstLine="709"/>
        <w:jc w:val="both"/>
        <w:rPr>
          <w:rFonts w:ascii="Times New Roman" w:hAnsi="Times New Roman"/>
          <w:sz w:val="28"/>
          <w:szCs w:val="28"/>
          <w:lang w:val="en-US"/>
        </w:rPr>
      </w:pPr>
      <w:r w:rsidRPr="00F5621A">
        <w:rPr>
          <w:rFonts w:ascii="Times New Roman" w:hAnsi="Times New Roman"/>
          <w:sz w:val="28"/>
          <w:szCs w:val="28"/>
          <w:lang w:val="en-US"/>
        </w:rPr>
        <w:t>The theoretical meaning of the obtained results in the form of a team, which is in the robot: established and experimentally revised the methodology of starting the integrated course "Natural Sciences", based on a comprehensive study of educational learning.</w:t>
      </w:r>
    </w:p>
    <w:p w14:paraId="250C8DCF" w14:textId="77777777" w:rsidR="00F5621A" w:rsidRPr="00F5621A" w:rsidRDefault="00F5621A" w:rsidP="009F67AD">
      <w:pPr>
        <w:spacing w:line="360" w:lineRule="auto"/>
        <w:ind w:right="-1" w:firstLine="709"/>
        <w:jc w:val="both"/>
        <w:rPr>
          <w:rFonts w:ascii="Times New Roman" w:hAnsi="Times New Roman"/>
          <w:sz w:val="28"/>
          <w:szCs w:val="28"/>
          <w:lang w:val="en-US"/>
        </w:rPr>
      </w:pPr>
      <w:r w:rsidRPr="00F5621A">
        <w:rPr>
          <w:rFonts w:ascii="Times New Roman" w:hAnsi="Times New Roman"/>
          <w:sz w:val="28"/>
          <w:szCs w:val="28"/>
          <w:lang w:val="en-US"/>
        </w:rPr>
        <w:t>Head of statistics: - the definition of the meaning of the information graphics in the form and the interactive nature of the formulated faculties; - read the analysis of the obvious classifications and types of information.</w:t>
      </w:r>
    </w:p>
    <w:p w14:paraId="6DA8FE8F" w14:textId="77777777" w:rsidR="00790A3B" w:rsidRDefault="00F5621A" w:rsidP="009F67AD">
      <w:pPr>
        <w:spacing w:line="360" w:lineRule="auto"/>
        <w:ind w:right="-1" w:firstLine="709"/>
        <w:jc w:val="both"/>
        <w:rPr>
          <w:rFonts w:ascii="Times New Roman" w:hAnsi="Times New Roman"/>
          <w:sz w:val="24"/>
          <w:szCs w:val="24"/>
          <w:lang w:val="en-US"/>
        </w:rPr>
      </w:pPr>
      <w:r w:rsidRPr="00F5621A">
        <w:rPr>
          <w:rFonts w:ascii="Times New Roman" w:hAnsi="Times New Roman"/>
          <w:sz w:val="28"/>
          <w:szCs w:val="28"/>
          <w:lang w:val="en-US"/>
        </w:rPr>
        <w:t xml:space="preserve">NATURAL SCIENCES, STORAGE OF INFOGRAPHY, MOBILITY OF INFOGRAPHICS, </w:t>
      </w:r>
      <w:r w:rsidR="00412C48">
        <w:rPr>
          <w:rFonts w:ascii="Times New Roman" w:hAnsi="Times New Roman"/>
          <w:sz w:val="28"/>
          <w:szCs w:val="28"/>
          <w:lang w:val="en-US"/>
        </w:rPr>
        <w:t>EXAMPLES OF</w:t>
      </w:r>
      <w:r w:rsidRPr="00F5621A">
        <w:rPr>
          <w:rFonts w:ascii="Times New Roman" w:hAnsi="Times New Roman"/>
          <w:sz w:val="28"/>
          <w:szCs w:val="28"/>
          <w:lang w:val="en-US"/>
        </w:rPr>
        <w:t xml:space="preserve"> INFOGRAPHICS</w:t>
      </w:r>
    </w:p>
    <w:p w14:paraId="073AB547" w14:textId="77777777" w:rsidR="00B17967" w:rsidRDefault="00B17967" w:rsidP="009F67AD">
      <w:pPr>
        <w:ind w:right="-1" w:firstLine="709"/>
        <w:rPr>
          <w:rFonts w:ascii="Times New Roman" w:hAnsi="Times New Roman"/>
          <w:sz w:val="24"/>
          <w:szCs w:val="24"/>
          <w:lang w:val="en-US"/>
        </w:rPr>
      </w:pPr>
    </w:p>
    <w:p w14:paraId="72492C0C" w14:textId="77777777" w:rsidR="00F5621A" w:rsidRDefault="00F5621A" w:rsidP="009F67AD">
      <w:pPr>
        <w:ind w:right="-1" w:firstLine="709"/>
        <w:rPr>
          <w:rFonts w:ascii="Times New Roman" w:hAnsi="Times New Roman"/>
          <w:sz w:val="24"/>
          <w:szCs w:val="24"/>
          <w:lang w:val="en-US"/>
        </w:rPr>
      </w:pPr>
    </w:p>
    <w:p w14:paraId="7C2BBE98" w14:textId="77777777" w:rsidR="00F5621A" w:rsidRDefault="00F5621A" w:rsidP="009F67AD">
      <w:pPr>
        <w:ind w:right="-1" w:firstLine="709"/>
        <w:rPr>
          <w:rFonts w:ascii="Times New Roman" w:hAnsi="Times New Roman"/>
          <w:sz w:val="24"/>
          <w:szCs w:val="24"/>
          <w:lang w:val="en-US"/>
        </w:rPr>
      </w:pPr>
    </w:p>
    <w:p w14:paraId="353BBF56" w14:textId="77777777" w:rsidR="00F5621A" w:rsidRDefault="00F5621A" w:rsidP="009F67AD">
      <w:pPr>
        <w:ind w:right="-1" w:firstLine="709"/>
        <w:rPr>
          <w:rFonts w:ascii="Times New Roman" w:hAnsi="Times New Roman"/>
          <w:sz w:val="24"/>
          <w:szCs w:val="24"/>
          <w:lang w:val="en-US"/>
        </w:rPr>
      </w:pPr>
    </w:p>
    <w:p w14:paraId="5028124B" w14:textId="77777777" w:rsidR="00F5621A" w:rsidRDefault="00F5621A" w:rsidP="009F67AD">
      <w:pPr>
        <w:ind w:right="-1" w:firstLine="709"/>
        <w:rPr>
          <w:rFonts w:ascii="Times New Roman" w:hAnsi="Times New Roman"/>
          <w:sz w:val="24"/>
          <w:szCs w:val="24"/>
          <w:lang w:val="en-US"/>
        </w:rPr>
      </w:pPr>
    </w:p>
    <w:p w14:paraId="2C52AF19" w14:textId="77777777" w:rsidR="00F5621A" w:rsidRDefault="00F5621A" w:rsidP="002D7394">
      <w:pPr>
        <w:rPr>
          <w:rFonts w:ascii="Times New Roman" w:hAnsi="Times New Roman"/>
          <w:sz w:val="24"/>
          <w:szCs w:val="24"/>
          <w:lang w:val="en-US"/>
        </w:rPr>
      </w:pPr>
    </w:p>
    <w:p w14:paraId="7B14227A" w14:textId="77777777" w:rsidR="00F5621A" w:rsidRDefault="00F5621A" w:rsidP="002D7394">
      <w:pPr>
        <w:rPr>
          <w:rFonts w:ascii="Times New Roman" w:hAnsi="Times New Roman"/>
          <w:sz w:val="24"/>
          <w:szCs w:val="24"/>
          <w:lang w:val="en-US"/>
        </w:rPr>
      </w:pPr>
    </w:p>
    <w:p w14:paraId="4E7B9EB3" w14:textId="66E74763" w:rsidR="009F67AD" w:rsidRDefault="00A62614" w:rsidP="000325C9">
      <w:pPr>
        <w:spacing w:after="0" w:line="360" w:lineRule="auto"/>
        <w:jc w:val="center"/>
        <w:outlineLvl w:val="0"/>
        <w:rPr>
          <w:rFonts w:ascii="Times New Roman" w:hAnsi="Times New Roman"/>
          <w:sz w:val="28"/>
          <w:szCs w:val="28"/>
          <w:lang w:val="uk-UA"/>
        </w:rPr>
      </w:pPr>
      <w:r>
        <w:rPr>
          <w:rFonts w:ascii="Times New Roman" w:hAnsi="Times New Roman"/>
          <w:b/>
          <w:noProof/>
          <w:sz w:val="28"/>
          <w:szCs w:val="28"/>
          <w:lang w:val="uk-UA"/>
        </w:rPr>
        <w:lastRenderedPageBreak/>
        <mc:AlternateContent>
          <mc:Choice Requires="wps">
            <w:drawing>
              <wp:anchor distT="0" distB="0" distL="114300" distR="114300" simplePos="0" relativeHeight="251657216" behindDoc="0" locked="0" layoutInCell="1" allowOverlap="1" wp14:anchorId="75EAE6FC" wp14:editId="35610AC7">
                <wp:simplePos x="0" y="0"/>
                <wp:positionH relativeFrom="column">
                  <wp:posOffset>5922645</wp:posOffset>
                </wp:positionH>
                <wp:positionV relativeFrom="paragraph">
                  <wp:posOffset>-300990</wp:posOffset>
                </wp:positionV>
                <wp:extent cx="342900" cy="259080"/>
                <wp:effectExtent l="1905" t="0" r="0" b="0"/>
                <wp:wrapNone/>
                <wp:docPr id="17"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B941CA" id="Rectangle 28" o:spid="_x0000_s1026" style="position:absolute;margin-left:466.35pt;margin-top:-23.7pt;width:27pt;height:20.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" stroked="f"/>
            </w:pict>
          </mc:Fallback>
        </mc:AlternateContent>
      </w:r>
      <w:r w:rsidR="009F67AD" w:rsidRPr="009F67AD">
        <w:rPr>
          <w:rFonts w:ascii="Times New Roman" w:hAnsi="Times New Roman"/>
          <w:b/>
          <w:sz w:val="28"/>
          <w:szCs w:val="28"/>
          <w:lang w:val="uk-UA"/>
        </w:rPr>
        <w:t>ЗМІСТ</w:t>
      </w:r>
    </w:p>
    <w:p w14:paraId="778426F2" w14:textId="77777777" w:rsidR="009F67AD" w:rsidRDefault="009F67AD" w:rsidP="000325C9">
      <w:pPr>
        <w:spacing w:after="0" w:line="360" w:lineRule="auto"/>
        <w:jc w:val="both"/>
        <w:outlineLvl w:val="0"/>
        <w:rPr>
          <w:rFonts w:ascii="Times New Roman" w:hAnsi="Times New Roman"/>
          <w:sz w:val="28"/>
          <w:szCs w:val="28"/>
          <w:lang w:val="uk-UA"/>
        </w:rPr>
      </w:pPr>
    </w:p>
    <w:p w14:paraId="23D6FDAA" w14:textId="77777777" w:rsidR="009F67AD" w:rsidRPr="009F67AD" w:rsidRDefault="009F67AD" w:rsidP="000325C9">
      <w:pPr>
        <w:spacing w:after="0" w:line="360" w:lineRule="auto"/>
        <w:jc w:val="both"/>
        <w:outlineLvl w:val="0"/>
        <w:rPr>
          <w:rFonts w:ascii="Times New Roman" w:hAnsi="Times New Roman"/>
          <w:sz w:val="28"/>
          <w:szCs w:val="28"/>
          <w:lang w:val="uk-UA"/>
        </w:rPr>
      </w:pPr>
    </w:p>
    <w:p w14:paraId="09CE1E08" w14:textId="77777777" w:rsidR="009F67AD" w:rsidRPr="000325C9" w:rsidRDefault="009F67AD" w:rsidP="000325C9">
      <w:pPr>
        <w:spacing w:after="0" w:line="360" w:lineRule="auto"/>
        <w:jc w:val="both"/>
        <w:outlineLvl w:val="0"/>
        <w:rPr>
          <w:rFonts w:ascii="Times New Roman" w:hAnsi="Times New Roman"/>
          <w:sz w:val="28"/>
          <w:szCs w:val="28"/>
          <w:lang w:val="uk-UA"/>
        </w:rPr>
      </w:pPr>
      <w:r w:rsidRPr="00D7575F">
        <w:rPr>
          <w:rFonts w:ascii="Times New Roman" w:hAnsi="Times New Roman"/>
          <w:sz w:val="28"/>
          <w:szCs w:val="28"/>
        </w:rPr>
        <w:t>ВСТУП</w:t>
      </w:r>
      <w:r w:rsidR="000325C9">
        <w:rPr>
          <w:rFonts w:ascii="Times New Roman" w:hAnsi="Times New Roman"/>
          <w:sz w:val="28"/>
          <w:szCs w:val="28"/>
          <w:lang w:val="uk-UA"/>
        </w:rPr>
        <w:t>………………………………..</w:t>
      </w:r>
    </w:p>
    <w:p w14:paraId="4362C005" w14:textId="77777777" w:rsidR="009F67AD" w:rsidRPr="00D7575F" w:rsidRDefault="009F67AD" w:rsidP="000325C9">
      <w:pPr>
        <w:spacing w:after="0" w:line="360" w:lineRule="auto"/>
        <w:jc w:val="both"/>
        <w:outlineLvl w:val="0"/>
        <w:rPr>
          <w:rFonts w:ascii="Times New Roman" w:hAnsi="Times New Roman"/>
          <w:sz w:val="28"/>
          <w:szCs w:val="28"/>
        </w:rPr>
      </w:pPr>
      <w:r w:rsidRPr="00D7575F">
        <w:rPr>
          <w:rFonts w:ascii="Times New Roman" w:hAnsi="Times New Roman"/>
          <w:sz w:val="28"/>
          <w:szCs w:val="28"/>
        </w:rPr>
        <w:t>1 ОГЛЯД НАУКОВОЇ ЛІТЕРАТУРИ</w:t>
      </w:r>
    </w:p>
    <w:p w14:paraId="3E6D529D" w14:textId="77777777" w:rsidR="009F67AD" w:rsidRPr="000325C9" w:rsidRDefault="009F67AD" w:rsidP="000325C9">
      <w:pPr>
        <w:spacing w:after="0" w:line="360" w:lineRule="auto"/>
        <w:jc w:val="both"/>
        <w:outlineLvl w:val="0"/>
        <w:rPr>
          <w:rFonts w:ascii="Times New Roman" w:hAnsi="Times New Roman"/>
          <w:sz w:val="28"/>
          <w:szCs w:val="28"/>
          <w:lang w:val="uk-UA"/>
        </w:rPr>
      </w:pPr>
      <w:r w:rsidRPr="00D7575F">
        <w:rPr>
          <w:rFonts w:ascii="Times New Roman" w:hAnsi="Times New Roman"/>
          <w:sz w:val="28"/>
          <w:szCs w:val="28"/>
        </w:rPr>
        <w:t xml:space="preserve">1.1 Характеристика </w:t>
      </w:r>
      <w:r>
        <w:rPr>
          <w:rFonts w:ascii="Times New Roman" w:hAnsi="Times New Roman"/>
          <w:sz w:val="28"/>
          <w:szCs w:val="28"/>
        </w:rPr>
        <w:t>засобів навчання</w:t>
      </w:r>
      <w:r w:rsidR="000325C9">
        <w:rPr>
          <w:rFonts w:ascii="Times New Roman" w:hAnsi="Times New Roman"/>
          <w:sz w:val="28"/>
          <w:szCs w:val="28"/>
          <w:lang w:val="uk-UA"/>
        </w:rPr>
        <w:t>……………………………………………</w:t>
      </w:r>
    </w:p>
    <w:p w14:paraId="03071FDD" w14:textId="77777777" w:rsidR="009F67AD" w:rsidRPr="00D7575F" w:rsidRDefault="009F67AD" w:rsidP="000325C9">
      <w:pPr>
        <w:spacing w:after="0" w:line="360" w:lineRule="auto"/>
        <w:jc w:val="both"/>
        <w:rPr>
          <w:rFonts w:ascii="Times New Roman" w:hAnsi="Times New Roman"/>
          <w:sz w:val="28"/>
          <w:szCs w:val="28"/>
        </w:rPr>
      </w:pPr>
      <w:r w:rsidRPr="00D7575F">
        <w:rPr>
          <w:rFonts w:ascii="Times New Roman" w:hAnsi="Times New Roman"/>
          <w:sz w:val="28"/>
          <w:szCs w:val="28"/>
        </w:rPr>
        <w:t xml:space="preserve">1.1.1 </w:t>
      </w:r>
      <w:r>
        <w:rPr>
          <w:rFonts w:ascii="Times New Roman" w:hAnsi="Times New Roman"/>
          <w:sz w:val="28"/>
          <w:szCs w:val="28"/>
        </w:rPr>
        <w:t>Наочність</w:t>
      </w:r>
      <w:r w:rsidRPr="00D7575F">
        <w:rPr>
          <w:rFonts w:ascii="Times New Roman" w:hAnsi="Times New Roman"/>
          <w:sz w:val="28"/>
          <w:szCs w:val="28"/>
        </w:rPr>
        <w:t xml:space="preserve"> як </w:t>
      </w:r>
      <w:r>
        <w:rPr>
          <w:rFonts w:ascii="Times New Roman" w:hAnsi="Times New Roman"/>
          <w:sz w:val="28"/>
          <w:szCs w:val="28"/>
        </w:rPr>
        <w:t>найефективніший засіб</w:t>
      </w:r>
      <w:r w:rsidRPr="00D7575F">
        <w:rPr>
          <w:rFonts w:ascii="Times New Roman" w:hAnsi="Times New Roman"/>
          <w:sz w:val="28"/>
          <w:szCs w:val="28"/>
        </w:rPr>
        <w:t xml:space="preserve"> </w:t>
      </w:r>
      <w:r>
        <w:rPr>
          <w:rFonts w:ascii="Times New Roman" w:hAnsi="Times New Roman"/>
          <w:sz w:val="28"/>
          <w:szCs w:val="28"/>
        </w:rPr>
        <w:t>формування природничих понять</w:t>
      </w:r>
    </w:p>
    <w:p w14:paraId="435E180F" w14:textId="77777777" w:rsidR="009F67AD" w:rsidRPr="00D7575F" w:rsidRDefault="009F67AD" w:rsidP="000325C9">
      <w:pPr>
        <w:spacing w:after="0" w:line="360" w:lineRule="auto"/>
        <w:jc w:val="both"/>
        <w:rPr>
          <w:rFonts w:ascii="Times New Roman" w:hAnsi="Times New Roman"/>
          <w:sz w:val="28"/>
          <w:szCs w:val="28"/>
        </w:rPr>
      </w:pPr>
      <w:r w:rsidRPr="00D7575F">
        <w:rPr>
          <w:rFonts w:ascii="Times New Roman" w:hAnsi="Times New Roman"/>
          <w:sz w:val="28"/>
          <w:szCs w:val="28"/>
        </w:rPr>
        <w:t xml:space="preserve">1.1.2 Види </w:t>
      </w:r>
      <w:r>
        <w:rPr>
          <w:rFonts w:ascii="Times New Roman" w:hAnsi="Times New Roman"/>
          <w:sz w:val="28"/>
          <w:szCs w:val="28"/>
        </w:rPr>
        <w:t>наочності та прийоми їх застосування в природничій освіті учнів старшої школи закладів загальної середньої освіти.</w:t>
      </w:r>
    </w:p>
    <w:p w14:paraId="0BCDC8D4" w14:textId="77777777" w:rsidR="009F67AD" w:rsidRPr="00D7575F" w:rsidRDefault="009F67AD" w:rsidP="000325C9">
      <w:pPr>
        <w:spacing w:after="0" w:line="360" w:lineRule="auto"/>
        <w:jc w:val="both"/>
        <w:outlineLvl w:val="0"/>
        <w:rPr>
          <w:rFonts w:ascii="Times New Roman" w:hAnsi="Times New Roman"/>
          <w:sz w:val="28"/>
          <w:szCs w:val="28"/>
        </w:rPr>
      </w:pPr>
      <w:r w:rsidRPr="00D7575F">
        <w:rPr>
          <w:rFonts w:ascii="Times New Roman" w:hAnsi="Times New Roman"/>
          <w:sz w:val="28"/>
          <w:szCs w:val="28"/>
        </w:rPr>
        <w:t xml:space="preserve">1.2 </w:t>
      </w:r>
      <w:r>
        <w:rPr>
          <w:rFonts w:ascii="Times New Roman" w:hAnsi="Times New Roman"/>
          <w:sz w:val="28"/>
          <w:szCs w:val="28"/>
        </w:rPr>
        <w:t>Інфографіка як засіб візуалізації навчання предметів</w:t>
      </w:r>
      <w:r w:rsidRPr="004A7E1F">
        <w:rPr>
          <w:rFonts w:ascii="Times New Roman" w:hAnsi="Times New Roman"/>
          <w:sz w:val="28"/>
          <w:szCs w:val="28"/>
        </w:rPr>
        <w:t xml:space="preserve"> </w:t>
      </w:r>
      <w:r>
        <w:rPr>
          <w:rFonts w:ascii="Times New Roman" w:hAnsi="Times New Roman"/>
          <w:sz w:val="28"/>
          <w:szCs w:val="28"/>
        </w:rPr>
        <w:t>природничого циклу</w:t>
      </w:r>
    </w:p>
    <w:p w14:paraId="709E1B2B" w14:textId="77777777" w:rsidR="009F67AD" w:rsidRPr="00D7575F" w:rsidRDefault="009F67AD" w:rsidP="000325C9">
      <w:pPr>
        <w:spacing w:after="0" w:line="360" w:lineRule="auto"/>
        <w:jc w:val="both"/>
        <w:rPr>
          <w:rFonts w:ascii="Times New Roman" w:hAnsi="Times New Roman"/>
          <w:sz w:val="28"/>
          <w:szCs w:val="28"/>
        </w:rPr>
      </w:pPr>
      <w:r w:rsidRPr="00D7575F">
        <w:rPr>
          <w:rFonts w:ascii="Times New Roman" w:hAnsi="Times New Roman"/>
          <w:sz w:val="28"/>
          <w:szCs w:val="28"/>
        </w:rPr>
        <w:t xml:space="preserve">1.2.2 </w:t>
      </w:r>
      <w:r>
        <w:rPr>
          <w:rFonts w:ascii="Times New Roman" w:hAnsi="Times New Roman"/>
          <w:sz w:val="28"/>
          <w:szCs w:val="28"/>
        </w:rPr>
        <w:t xml:space="preserve">Застосування </w:t>
      </w:r>
      <w:r w:rsidRPr="00844449">
        <w:rPr>
          <w:rFonts w:ascii="Times New Roman" w:hAnsi="Times New Roman"/>
          <w:sz w:val="28"/>
          <w:szCs w:val="28"/>
        </w:rPr>
        <w:t xml:space="preserve">інфографіки </w:t>
      </w:r>
      <w:r>
        <w:rPr>
          <w:rFonts w:ascii="Times New Roman" w:hAnsi="Times New Roman"/>
          <w:sz w:val="28"/>
          <w:szCs w:val="28"/>
        </w:rPr>
        <w:t xml:space="preserve">на уроках </w:t>
      </w:r>
      <w:r w:rsidR="00B05987">
        <w:rPr>
          <w:rFonts w:ascii="Times New Roman" w:hAnsi="Times New Roman"/>
          <w:bCs/>
          <w:sz w:val="28"/>
          <w:szCs w:val="28"/>
          <w:lang w:val="uk-UA"/>
        </w:rPr>
        <w:t>з природничих наук</w:t>
      </w:r>
    </w:p>
    <w:p w14:paraId="7C853CA0" w14:textId="77777777" w:rsidR="009F67AD" w:rsidRDefault="009F67AD" w:rsidP="000325C9">
      <w:pPr>
        <w:spacing w:after="0" w:line="360" w:lineRule="auto"/>
        <w:jc w:val="both"/>
        <w:outlineLvl w:val="0"/>
        <w:rPr>
          <w:rFonts w:ascii="Times New Roman" w:hAnsi="Times New Roman"/>
          <w:sz w:val="28"/>
          <w:szCs w:val="28"/>
        </w:rPr>
      </w:pPr>
      <w:r w:rsidRPr="00D7575F">
        <w:rPr>
          <w:rFonts w:ascii="Times New Roman" w:hAnsi="Times New Roman"/>
          <w:sz w:val="28"/>
          <w:szCs w:val="28"/>
        </w:rPr>
        <w:t>2 МАТЕРІАЛИ І МЕТОДИ ДОСЛІДЖЕННЯ</w:t>
      </w:r>
    </w:p>
    <w:p w14:paraId="1E73B7A5" w14:textId="77777777" w:rsidR="009F67AD" w:rsidRPr="000325C9" w:rsidRDefault="009F67AD" w:rsidP="000325C9">
      <w:pPr>
        <w:spacing w:after="0" w:line="360" w:lineRule="auto"/>
        <w:jc w:val="both"/>
        <w:outlineLvl w:val="0"/>
        <w:rPr>
          <w:rFonts w:ascii="Times New Roman" w:hAnsi="Times New Roman"/>
          <w:sz w:val="28"/>
          <w:szCs w:val="28"/>
          <w:lang w:val="uk-UA"/>
        </w:rPr>
      </w:pPr>
      <w:r>
        <w:rPr>
          <w:rFonts w:ascii="Times New Roman" w:hAnsi="Times New Roman"/>
          <w:sz w:val="28"/>
          <w:szCs w:val="28"/>
        </w:rPr>
        <w:t>2.1 Методичні прийоми застосування інфографіки в навчанні природничих предметів</w:t>
      </w:r>
      <w:r w:rsidR="000325C9">
        <w:rPr>
          <w:rFonts w:ascii="Times New Roman" w:hAnsi="Times New Roman"/>
          <w:sz w:val="28"/>
          <w:szCs w:val="28"/>
        </w:rPr>
        <w:t>…</w:t>
      </w:r>
      <w:r w:rsidR="000325C9">
        <w:rPr>
          <w:rFonts w:ascii="Times New Roman" w:hAnsi="Times New Roman"/>
          <w:sz w:val="28"/>
          <w:szCs w:val="28"/>
          <w:lang w:val="uk-UA"/>
        </w:rPr>
        <w:t>……………………………………………………………………….</w:t>
      </w:r>
    </w:p>
    <w:p w14:paraId="5858EF9C" w14:textId="77777777" w:rsidR="009F67AD" w:rsidRPr="000325C9" w:rsidRDefault="009F67AD" w:rsidP="000325C9">
      <w:pPr>
        <w:spacing w:after="0" w:line="360" w:lineRule="auto"/>
        <w:jc w:val="both"/>
        <w:outlineLvl w:val="0"/>
        <w:rPr>
          <w:rFonts w:ascii="Times New Roman" w:hAnsi="Times New Roman"/>
          <w:sz w:val="28"/>
          <w:szCs w:val="28"/>
          <w:lang w:val="uk-UA"/>
        </w:rPr>
      </w:pPr>
      <w:r>
        <w:rPr>
          <w:rFonts w:ascii="Times New Roman" w:hAnsi="Times New Roman"/>
          <w:sz w:val="28"/>
          <w:szCs w:val="28"/>
        </w:rPr>
        <w:t>2.1.1 Ментальні карти</w:t>
      </w:r>
      <w:r w:rsidR="000325C9">
        <w:rPr>
          <w:rFonts w:ascii="Times New Roman" w:hAnsi="Times New Roman"/>
          <w:sz w:val="28"/>
          <w:szCs w:val="28"/>
          <w:lang w:val="uk-UA"/>
        </w:rPr>
        <w:t>…………………………………………………………….</w:t>
      </w:r>
    </w:p>
    <w:p w14:paraId="66ED1620" w14:textId="77777777" w:rsidR="009F67AD" w:rsidRPr="005B33CB" w:rsidRDefault="009F67AD" w:rsidP="000325C9">
      <w:pPr>
        <w:spacing w:after="0" w:line="360" w:lineRule="auto"/>
        <w:jc w:val="both"/>
        <w:outlineLvl w:val="0"/>
        <w:rPr>
          <w:rFonts w:ascii="Times New Roman" w:hAnsi="Times New Roman"/>
          <w:sz w:val="28"/>
          <w:szCs w:val="28"/>
          <w:lang w:val="uk-UA"/>
        </w:rPr>
      </w:pPr>
      <w:r>
        <w:rPr>
          <w:rFonts w:ascii="Times New Roman" w:hAnsi="Times New Roman"/>
          <w:sz w:val="28"/>
          <w:szCs w:val="28"/>
        </w:rPr>
        <w:t>2.</w:t>
      </w:r>
      <w:r w:rsidR="000325C9">
        <w:rPr>
          <w:rFonts w:ascii="Times New Roman" w:hAnsi="Times New Roman"/>
          <w:sz w:val="28"/>
          <w:szCs w:val="28"/>
          <w:lang w:val="uk-UA"/>
        </w:rPr>
        <w:t>1</w:t>
      </w:r>
      <w:r>
        <w:rPr>
          <w:rFonts w:ascii="Times New Roman" w:hAnsi="Times New Roman"/>
          <w:sz w:val="28"/>
          <w:szCs w:val="28"/>
        </w:rPr>
        <w:t>.</w:t>
      </w:r>
      <w:r w:rsidR="000325C9">
        <w:rPr>
          <w:rFonts w:ascii="Times New Roman" w:hAnsi="Times New Roman"/>
          <w:sz w:val="28"/>
          <w:szCs w:val="28"/>
          <w:lang w:val="uk-UA"/>
        </w:rPr>
        <w:t>2</w:t>
      </w:r>
      <w:r>
        <w:rPr>
          <w:rFonts w:ascii="Times New Roman" w:hAnsi="Times New Roman"/>
          <w:sz w:val="28"/>
          <w:szCs w:val="28"/>
        </w:rPr>
        <w:t xml:space="preserve"> Структурно-логічні схеми</w:t>
      </w:r>
      <w:r w:rsidR="005B33CB">
        <w:rPr>
          <w:rFonts w:ascii="Times New Roman" w:hAnsi="Times New Roman"/>
          <w:sz w:val="28"/>
          <w:szCs w:val="28"/>
          <w:lang w:val="uk-UA"/>
        </w:rPr>
        <w:t>………………………………………………..</w:t>
      </w:r>
    </w:p>
    <w:p w14:paraId="3076BD64" w14:textId="77777777" w:rsidR="009F67AD" w:rsidRPr="00D7575F" w:rsidRDefault="009F67AD" w:rsidP="000325C9">
      <w:pPr>
        <w:spacing w:after="0" w:line="360" w:lineRule="auto"/>
        <w:jc w:val="both"/>
        <w:rPr>
          <w:rFonts w:ascii="Times New Roman" w:hAnsi="Times New Roman"/>
          <w:sz w:val="28"/>
          <w:szCs w:val="28"/>
        </w:rPr>
      </w:pPr>
      <w:r w:rsidRPr="00D7575F">
        <w:rPr>
          <w:rFonts w:ascii="Times New Roman" w:hAnsi="Times New Roman"/>
          <w:sz w:val="28"/>
          <w:szCs w:val="28"/>
        </w:rPr>
        <w:t>3 ЕКСПЕРИМЕНТАЛЬНА ЧАСТИНА</w:t>
      </w:r>
    </w:p>
    <w:p w14:paraId="564C7128" w14:textId="77777777" w:rsidR="009F67AD" w:rsidRPr="00CB62E5" w:rsidRDefault="00CB62E5" w:rsidP="000325C9">
      <w:pPr>
        <w:spacing w:after="0" w:line="360" w:lineRule="auto"/>
        <w:jc w:val="both"/>
        <w:outlineLvl w:val="0"/>
        <w:rPr>
          <w:rFonts w:ascii="Times New Roman" w:hAnsi="Times New Roman"/>
          <w:sz w:val="28"/>
          <w:szCs w:val="28"/>
          <w:lang w:val="uk-UA"/>
        </w:rPr>
      </w:pPr>
      <w:r w:rsidRPr="00BC5075">
        <w:rPr>
          <w:rFonts w:ascii="Times New Roman" w:hAnsi="Times New Roman"/>
          <w:sz w:val="28"/>
          <w:szCs w:val="28"/>
        </w:rPr>
        <w:t xml:space="preserve">3.1 </w:t>
      </w:r>
      <w:r w:rsidRPr="00BC5075">
        <w:rPr>
          <w:rFonts w:ascii="Times New Roman" w:eastAsia="Cambria" w:hAnsi="Times New Roman"/>
          <w:sz w:val="28"/>
          <w:szCs w:val="28"/>
        </w:rPr>
        <w:t xml:space="preserve">Організація і результати педагогічного експерименту </w:t>
      </w:r>
      <w:r>
        <w:rPr>
          <w:rFonts w:ascii="Times New Roman" w:eastAsia="Cambria" w:hAnsi="Times New Roman"/>
          <w:sz w:val="28"/>
          <w:szCs w:val="28"/>
        </w:rPr>
        <w:t>і</w:t>
      </w:r>
      <w:r w:rsidRPr="00BC5075">
        <w:rPr>
          <w:rFonts w:ascii="Times New Roman" w:eastAsia="Cambria" w:hAnsi="Times New Roman"/>
          <w:sz w:val="28"/>
          <w:szCs w:val="28"/>
        </w:rPr>
        <w:t xml:space="preserve">з </w:t>
      </w:r>
      <w:r>
        <w:rPr>
          <w:rFonts w:ascii="Times New Roman" w:eastAsia="Cambria" w:hAnsi="Times New Roman"/>
          <w:sz w:val="28"/>
          <w:szCs w:val="28"/>
        </w:rPr>
        <w:t>застосування інфографіки</w:t>
      </w:r>
      <w:r w:rsidRPr="00BC5075">
        <w:rPr>
          <w:rFonts w:ascii="Times New Roman" w:hAnsi="Times New Roman"/>
          <w:sz w:val="28"/>
          <w:szCs w:val="28"/>
        </w:rPr>
        <w:t xml:space="preserve"> в навчанні курсу «Природничі науки»</w:t>
      </w:r>
      <w:r>
        <w:rPr>
          <w:rFonts w:ascii="Times New Roman" w:hAnsi="Times New Roman"/>
          <w:sz w:val="28"/>
          <w:szCs w:val="28"/>
        </w:rPr>
        <w:t>…</w:t>
      </w:r>
      <w:r>
        <w:rPr>
          <w:rFonts w:ascii="Times New Roman" w:hAnsi="Times New Roman"/>
          <w:sz w:val="28"/>
          <w:szCs w:val="28"/>
          <w:lang w:val="uk-UA"/>
        </w:rPr>
        <w:t>……………………</w:t>
      </w:r>
    </w:p>
    <w:p w14:paraId="4D9DDE7A" w14:textId="77777777" w:rsidR="009F67AD" w:rsidRDefault="00CB62E5" w:rsidP="000325C9">
      <w:pPr>
        <w:spacing w:after="0" w:line="360" w:lineRule="auto"/>
        <w:jc w:val="both"/>
        <w:outlineLvl w:val="0"/>
        <w:rPr>
          <w:rFonts w:ascii="Times New Roman" w:hAnsi="Times New Roman"/>
          <w:sz w:val="28"/>
          <w:szCs w:val="28"/>
          <w:lang w:val="uk-UA"/>
        </w:rPr>
      </w:pPr>
      <w:r>
        <w:rPr>
          <w:rFonts w:ascii="Times New Roman" w:hAnsi="Times New Roman"/>
          <w:sz w:val="28"/>
          <w:szCs w:val="28"/>
        </w:rPr>
        <w:t>3.2 Анкетування учнів з діагностики мотивації успіху та уникнення невдач (за А.О. Реаном</w:t>
      </w:r>
      <w:r w:rsidRPr="00D7575F">
        <w:rPr>
          <w:rFonts w:ascii="Times New Roman" w:hAnsi="Times New Roman"/>
          <w:sz w:val="28"/>
          <w:szCs w:val="28"/>
        </w:rPr>
        <w:t>)</w:t>
      </w:r>
      <w:r>
        <w:rPr>
          <w:rFonts w:ascii="Times New Roman" w:hAnsi="Times New Roman"/>
          <w:sz w:val="28"/>
          <w:szCs w:val="28"/>
          <w:lang w:val="uk-UA"/>
        </w:rPr>
        <w:t>………………………………………………………………..</w:t>
      </w:r>
    </w:p>
    <w:p w14:paraId="3C6CCB15" w14:textId="77777777" w:rsidR="00CB62E5" w:rsidRPr="00CB62E5" w:rsidRDefault="00CB62E5" w:rsidP="00CB62E5">
      <w:pPr>
        <w:spacing w:after="0" w:line="360" w:lineRule="auto"/>
        <w:jc w:val="both"/>
        <w:outlineLvl w:val="0"/>
        <w:rPr>
          <w:rFonts w:ascii="Times New Roman" w:hAnsi="Times New Roman"/>
          <w:sz w:val="28"/>
          <w:szCs w:val="28"/>
          <w:lang w:val="uk-UA"/>
        </w:rPr>
      </w:pPr>
      <w:r w:rsidRPr="00D7575F">
        <w:rPr>
          <w:rFonts w:ascii="Times New Roman" w:hAnsi="Times New Roman"/>
          <w:sz w:val="28"/>
          <w:szCs w:val="28"/>
        </w:rPr>
        <w:t>3.</w:t>
      </w:r>
      <w:r>
        <w:rPr>
          <w:rFonts w:ascii="Times New Roman" w:hAnsi="Times New Roman"/>
          <w:sz w:val="28"/>
          <w:szCs w:val="28"/>
        </w:rPr>
        <w:t>3</w:t>
      </w:r>
      <w:r w:rsidRPr="00D7575F">
        <w:rPr>
          <w:rFonts w:ascii="Times New Roman" w:hAnsi="Times New Roman"/>
          <w:sz w:val="28"/>
          <w:szCs w:val="28"/>
        </w:rPr>
        <w:t xml:space="preserve"> Результати успішності </w:t>
      </w:r>
      <w:r>
        <w:rPr>
          <w:rFonts w:ascii="Times New Roman" w:hAnsi="Times New Roman"/>
          <w:sz w:val="28"/>
          <w:szCs w:val="28"/>
        </w:rPr>
        <w:t>учнів 10 класу (об’</w:t>
      </w:r>
      <w:r w:rsidRPr="00D7575F">
        <w:rPr>
          <w:rFonts w:ascii="Times New Roman" w:hAnsi="Times New Roman"/>
          <w:sz w:val="28"/>
          <w:szCs w:val="28"/>
        </w:rPr>
        <w:t>єктивні показники)</w:t>
      </w:r>
      <w:r>
        <w:rPr>
          <w:rFonts w:ascii="Times New Roman" w:hAnsi="Times New Roman"/>
          <w:sz w:val="28"/>
          <w:szCs w:val="28"/>
          <w:lang w:val="uk-UA"/>
        </w:rPr>
        <w:t>…………..</w:t>
      </w:r>
    </w:p>
    <w:p w14:paraId="34B7B986" w14:textId="77777777" w:rsidR="009F67AD" w:rsidRPr="00D7575F" w:rsidRDefault="009F67AD" w:rsidP="000325C9">
      <w:pPr>
        <w:spacing w:after="0" w:line="360" w:lineRule="auto"/>
        <w:jc w:val="both"/>
        <w:rPr>
          <w:rFonts w:ascii="Times New Roman" w:hAnsi="Times New Roman"/>
          <w:sz w:val="28"/>
          <w:szCs w:val="28"/>
        </w:rPr>
      </w:pPr>
      <w:r w:rsidRPr="00D7575F">
        <w:rPr>
          <w:rFonts w:ascii="Times New Roman" w:hAnsi="Times New Roman"/>
          <w:sz w:val="28"/>
          <w:szCs w:val="28"/>
        </w:rPr>
        <w:t>ВИСНОВКИ</w:t>
      </w:r>
    </w:p>
    <w:p w14:paraId="07551BCE" w14:textId="77777777" w:rsidR="009F67AD" w:rsidRPr="00D7575F" w:rsidRDefault="009F67AD" w:rsidP="000325C9">
      <w:pPr>
        <w:spacing w:after="0" w:line="360" w:lineRule="auto"/>
        <w:jc w:val="both"/>
        <w:outlineLvl w:val="0"/>
        <w:rPr>
          <w:rFonts w:ascii="Times New Roman" w:hAnsi="Times New Roman"/>
          <w:sz w:val="28"/>
          <w:szCs w:val="28"/>
        </w:rPr>
      </w:pPr>
      <w:r w:rsidRPr="00D7575F">
        <w:rPr>
          <w:rFonts w:ascii="Times New Roman" w:hAnsi="Times New Roman"/>
          <w:sz w:val="28"/>
          <w:szCs w:val="28"/>
        </w:rPr>
        <w:t>ПЕРЕЛІК ПОСИЛАНЬ</w:t>
      </w:r>
    </w:p>
    <w:p w14:paraId="6718644F" w14:textId="77777777" w:rsidR="009F67AD" w:rsidRDefault="009F67AD" w:rsidP="000325C9">
      <w:pPr>
        <w:spacing w:after="0" w:line="360" w:lineRule="auto"/>
        <w:jc w:val="both"/>
        <w:outlineLvl w:val="0"/>
        <w:rPr>
          <w:rFonts w:ascii="Times New Roman" w:hAnsi="Times New Roman"/>
          <w:sz w:val="28"/>
          <w:szCs w:val="28"/>
          <w:lang w:val="uk-UA"/>
        </w:rPr>
      </w:pPr>
      <w:r w:rsidRPr="00D7575F">
        <w:rPr>
          <w:rFonts w:ascii="Times New Roman" w:hAnsi="Times New Roman"/>
          <w:sz w:val="28"/>
          <w:szCs w:val="28"/>
        </w:rPr>
        <w:t>ДОДАТКИ</w:t>
      </w:r>
    </w:p>
    <w:p w14:paraId="2DCD0690" w14:textId="77777777" w:rsidR="009F67AD" w:rsidRDefault="009F67AD" w:rsidP="009F67AD"/>
    <w:p w14:paraId="2D819050" w14:textId="77777777" w:rsidR="002857BE" w:rsidRDefault="002857BE" w:rsidP="002D7394">
      <w:pPr>
        <w:rPr>
          <w:rFonts w:ascii="Times New Roman" w:hAnsi="Times New Roman"/>
          <w:b/>
          <w:bCs/>
          <w:sz w:val="24"/>
          <w:szCs w:val="24"/>
          <w:lang w:val="uk-UA"/>
        </w:rPr>
      </w:pPr>
    </w:p>
    <w:p w14:paraId="5E8A2A46" w14:textId="77777777" w:rsidR="00AE72DB" w:rsidRDefault="00AE72DB" w:rsidP="00F5621A">
      <w:pPr>
        <w:pStyle w:val="a9"/>
        <w:spacing w:before="89"/>
        <w:ind w:left="0"/>
        <w:jc w:val="left"/>
        <w:rPr>
          <w:lang w:val="uk-UA"/>
        </w:rPr>
        <w:sectPr w:rsidR="00AE72DB" w:rsidSect="009F67AD">
          <w:pgSz w:w="11906" w:h="16838"/>
          <w:pgMar w:top="1134" w:right="567" w:bottom="1134" w:left="1701" w:header="709" w:footer="709" w:gutter="0"/>
          <w:cols w:space="708"/>
          <w:titlePg/>
          <w:docGrid w:linePitch="360"/>
        </w:sectPr>
      </w:pPr>
    </w:p>
    <w:p w14:paraId="758497C4" w14:textId="77777777" w:rsidR="008F1569" w:rsidRPr="00476D04" w:rsidRDefault="0056436C" w:rsidP="0056436C">
      <w:pPr>
        <w:pStyle w:val="a9"/>
        <w:spacing w:before="0" w:line="360" w:lineRule="auto"/>
        <w:ind w:left="992" w:right="822" w:hanging="992"/>
        <w:rPr>
          <w:sz w:val="28"/>
          <w:szCs w:val="28"/>
          <w:lang w:val="uk-UA"/>
        </w:rPr>
      </w:pPr>
      <w:bookmarkStart w:id="14" w:name="_Toc278705068"/>
      <w:r w:rsidRPr="00476D04">
        <w:rPr>
          <w:sz w:val="28"/>
          <w:szCs w:val="28"/>
          <w:lang w:val="uk-UA"/>
        </w:rPr>
        <w:lastRenderedPageBreak/>
        <w:t>ВСТУП</w:t>
      </w:r>
      <w:bookmarkEnd w:id="14"/>
    </w:p>
    <w:p w14:paraId="7ABF4052" w14:textId="77777777" w:rsidR="00476D04" w:rsidRPr="00476D04" w:rsidRDefault="00476D04" w:rsidP="00476D04">
      <w:pPr>
        <w:rPr>
          <w:rFonts w:ascii="Times New Roman" w:hAnsi="Times New Roman"/>
          <w:sz w:val="28"/>
          <w:szCs w:val="28"/>
          <w:lang w:val="uk-UA" w:eastAsia="ru-RU"/>
        </w:rPr>
      </w:pPr>
    </w:p>
    <w:p w14:paraId="16138F64" w14:textId="77777777" w:rsidR="00476D04" w:rsidRPr="00476D04" w:rsidRDefault="00476D04" w:rsidP="00476D04">
      <w:pPr>
        <w:rPr>
          <w:rFonts w:ascii="Times New Roman" w:hAnsi="Times New Roman"/>
          <w:sz w:val="28"/>
          <w:szCs w:val="28"/>
          <w:lang w:val="uk-UA" w:eastAsia="ru-RU"/>
        </w:rPr>
      </w:pPr>
    </w:p>
    <w:p w14:paraId="07709DB6" w14:textId="77777777" w:rsidR="008F1569" w:rsidRDefault="002648F1" w:rsidP="003037EA">
      <w:pPr>
        <w:pStyle w:val="a7"/>
        <w:spacing w:line="360" w:lineRule="auto"/>
        <w:ind w:left="0" w:right="822" w:firstLine="709"/>
        <w:jc w:val="both"/>
        <w:rPr>
          <w:lang w:val="uk-UA"/>
        </w:rPr>
      </w:pPr>
      <w:r>
        <w:rPr>
          <w:lang w:val="uk-UA"/>
        </w:rPr>
        <w:t>В наш час</w:t>
      </w:r>
      <w:r w:rsidR="008F1569" w:rsidRPr="00476D04">
        <w:rPr>
          <w:lang w:val="uk-UA"/>
        </w:rPr>
        <w:t xml:space="preserve"> зростає роль</w:t>
      </w:r>
      <w:r>
        <w:rPr>
          <w:lang w:val="uk-UA"/>
        </w:rPr>
        <w:t xml:space="preserve"> комунікативних </w:t>
      </w:r>
      <w:r w:rsidR="008F1569" w:rsidRPr="00476D04">
        <w:rPr>
          <w:lang w:val="uk-UA"/>
        </w:rPr>
        <w:t xml:space="preserve"> умінь та навичок</w:t>
      </w:r>
      <w:r>
        <w:rPr>
          <w:lang w:val="uk-UA"/>
        </w:rPr>
        <w:t xml:space="preserve">, </w:t>
      </w:r>
      <w:r w:rsidR="008F1569" w:rsidRPr="00476D04">
        <w:rPr>
          <w:lang w:val="uk-UA"/>
        </w:rPr>
        <w:t>системного мислення як складника</w:t>
      </w:r>
      <w:r>
        <w:rPr>
          <w:lang w:val="uk-UA"/>
        </w:rPr>
        <w:t xml:space="preserve"> вимог до випускника закладу загальної середньої освіти. </w:t>
      </w:r>
      <w:r w:rsidR="008F1569" w:rsidRPr="00476D04">
        <w:rPr>
          <w:lang w:val="uk-UA"/>
        </w:rPr>
        <w:t xml:space="preserve">Одним з ефективних засобів розвитку цих умінь є </w:t>
      </w:r>
      <w:r>
        <w:rPr>
          <w:lang w:val="uk-UA"/>
        </w:rPr>
        <w:t>застосування</w:t>
      </w:r>
      <w:r w:rsidR="008F1569" w:rsidRPr="00476D04">
        <w:rPr>
          <w:lang w:val="uk-UA"/>
        </w:rPr>
        <w:t xml:space="preserve"> метод</w:t>
      </w:r>
      <w:r>
        <w:rPr>
          <w:lang w:val="uk-UA"/>
        </w:rPr>
        <w:t xml:space="preserve">ів </w:t>
      </w:r>
      <w:r w:rsidR="008F1569" w:rsidRPr="00476D04">
        <w:rPr>
          <w:lang w:val="uk-UA"/>
        </w:rPr>
        <w:t xml:space="preserve"> і засоб</w:t>
      </w:r>
      <w:r>
        <w:rPr>
          <w:lang w:val="uk-UA"/>
        </w:rPr>
        <w:t>ів</w:t>
      </w:r>
      <w:r w:rsidR="008F1569" w:rsidRPr="00476D04">
        <w:rPr>
          <w:lang w:val="uk-UA"/>
        </w:rPr>
        <w:t xml:space="preserve"> інфографіки та їх використання</w:t>
      </w:r>
      <w:r w:rsidR="008F1569" w:rsidRPr="008F1569">
        <w:rPr>
          <w:lang w:val="uk-UA"/>
        </w:rPr>
        <w:t xml:space="preserve"> в </w:t>
      </w:r>
      <w:r>
        <w:rPr>
          <w:lang w:val="uk-UA"/>
        </w:rPr>
        <w:t xml:space="preserve">освітньому </w:t>
      </w:r>
      <w:r w:rsidR="008F1569" w:rsidRPr="008F1569">
        <w:rPr>
          <w:lang w:val="uk-UA"/>
        </w:rPr>
        <w:t xml:space="preserve"> процесі</w:t>
      </w:r>
      <w:r>
        <w:rPr>
          <w:lang w:val="uk-UA"/>
        </w:rPr>
        <w:t>. З</w:t>
      </w:r>
      <w:r w:rsidR="008F1569" w:rsidRPr="008F1569">
        <w:rPr>
          <w:lang w:val="uk-UA"/>
        </w:rPr>
        <w:t>а допомогою засобів візуалізації:</w:t>
      </w:r>
      <w:r>
        <w:rPr>
          <w:lang w:val="uk-UA"/>
        </w:rPr>
        <w:t xml:space="preserve"> ментальних карт, структурно-логічних схем,</w:t>
      </w:r>
      <w:r w:rsidR="008F1569" w:rsidRPr="008F1569">
        <w:rPr>
          <w:lang w:val="uk-UA"/>
        </w:rPr>
        <w:t xml:space="preserve"> графіків, ілюстрацій, анімації, карт-схем, електронних ресурсів, відеосюжетів та інших елементів інтерактивності</w:t>
      </w:r>
      <w:r>
        <w:rPr>
          <w:lang w:val="uk-UA"/>
        </w:rPr>
        <w:t xml:space="preserve"> учні мають</w:t>
      </w:r>
      <w:r w:rsidR="008F1569" w:rsidRPr="008F1569">
        <w:rPr>
          <w:lang w:val="uk-UA"/>
        </w:rPr>
        <w:t xml:space="preserve"> змогу творчо </w:t>
      </w:r>
      <w:r>
        <w:rPr>
          <w:lang w:val="uk-UA"/>
        </w:rPr>
        <w:t>осмислити</w:t>
      </w:r>
      <w:r w:rsidR="008F1569" w:rsidRPr="008F1569">
        <w:rPr>
          <w:lang w:val="uk-UA"/>
        </w:rPr>
        <w:t xml:space="preserve"> </w:t>
      </w:r>
      <w:r>
        <w:rPr>
          <w:lang w:val="uk-UA"/>
        </w:rPr>
        <w:t xml:space="preserve"> </w:t>
      </w:r>
      <w:r w:rsidR="008F1569" w:rsidRPr="008F1569">
        <w:rPr>
          <w:lang w:val="uk-UA"/>
        </w:rPr>
        <w:t>великі обсяги інформації.</w:t>
      </w:r>
    </w:p>
    <w:p w14:paraId="065F134E" w14:textId="77777777" w:rsidR="001D6CC7" w:rsidRDefault="00412EFF" w:rsidP="003037EA">
      <w:pPr>
        <w:pStyle w:val="a7"/>
        <w:spacing w:line="360" w:lineRule="auto"/>
        <w:ind w:left="0" w:right="822" w:firstLine="709"/>
        <w:jc w:val="both"/>
        <w:rPr>
          <w:lang w:val="uk-UA"/>
        </w:rPr>
      </w:pPr>
      <w:r w:rsidRPr="00412EFF">
        <w:rPr>
          <w:lang w:val="uk-UA"/>
        </w:rPr>
        <w:t>Теоретико-методологічні основи візуалізації, зокрема візуалізації навчальної інформації, відображено у дослідженнях О. Асмолова, Р. Арнхейма, А. Вербицького, В. Давидова, П. Ерднієва, Дж. Мітчелла, В.Жуковського та ін.</w:t>
      </w:r>
    </w:p>
    <w:p w14:paraId="0874560E" w14:textId="77777777" w:rsidR="00412EFF" w:rsidRDefault="001D6CC7" w:rsidP="003037EA">
      <w:pPr>
        <w:pStyle w:val="a7"/>
        <w:spacing w:line="360" w:lineRule="auto"/>
        <w:ind w:left="0" w:right="822" w:firstLine="709"/>
        <w:jc w:val="both"/>
        <w:rPr>
          <w:lang w:val="uk-UA"/>
        </w:rPr>
      </w:pPr>
      <w:r w:rsidRPr="001D6CC7">
        <w:rPr>
          <w:lang w:val="uk-UA"/>
        </w:rPr>
        <w:t xml:space="preserve">Чимало праць українських і </w:t>
      </w:r>
      <w:r>
        <w:rPr>
          <w:lang w:val="uk-UA"/>
        </w:rPr>
        <w:t>закордонних</w:t>
      </w:r>
      <w:r w:rsidRPr="001D6CC7">
        <w:rPr>
          <w:lang w:val="uk-UA"/>
        </w:rPr>
        <w:t xml:space="preserve"> дослідників присвячено систематизації підходів щодо створення та використання інфографіки. </w:t>
      </w:r>
      <w:r>
        <w:t>Актуальними з цього погляду є роботи Е. Тафті, М. Смікікласа, Дж. Ланкова, В. Санчо, Н. Смірнової, В. Нестеровича</w:t>
      </w:r>
      <w:r>
        <w:rPr>
          <w:lang w:val="uk-UA"/>
        </w:rPr>
        <w:t xml:space="preserve">, </w:t>
      </w:r>
      <w:r>
        <w:t>О.В. Вовк</w:t>
      </w:r>
      <w:r>
        <w:rPr>
          <w:lang w:val="uk-UA"/>
        </w:rPr>
        <w:t>а</w:t>
      </w:r>
      <w:r>
        <w:t>, Р.А. Черемськ</w:t>
      </w:r>
      <w:r>
        <w:rPr>
          <w:lang w:val="uk-UA"/>
        </w:rPr>
        <w:t>ого</w:t>
      </w:r>
    </w:p>
    <w:p w14:paraId="72160BD5" w14:textId="77777777" w:rsidR="002728B9" w:rsidRPr="0099740F" w:rsidRDefault="0006785C" w:rsidP="002728B9">
      <w:pPr>
        <w:spacing w:after="0" w:line="360" w:lineRule="auto"/>
        <w:ind w:firstLine="709"/>
        <w:jc w:val="both"/>
        <w:rPr>
          <w:rFonts w:ascii="Times New Roman" w:hAnsi="Times New Roman"/>
          <w:sz w:val="28"/>
          <w:szCs w:val="28"/>
          <w:lang w:val="uk-UA"/>
        </w:rPr>
      </w:pPr>
      <w:r>
        <w:rPr>
          <w:rFonts w:ascii="Times New Roman" w:hAnsi="Times New Roman"/>
          <w:b/>
          <w:sz w:val="28"/>
          <w:szCs w:val="28"/>
          <w:lang w:val="en-US"/>
        </w:rPr>
        <w:t>O</w:t>
      </w:r>
      <w:r w:rsidR="002728B9" w:rsidRPr="00A94BDD">
        <w:rPr>
          <w:rFonts w:ascii="Times New Roman" w:hAnsi="Times New Roman"/>
          <w:b/>
          <w:sz w:val="28"/>
          <w:szCs w:val="28"/>
          <w:lang w:val="uk-UA"/>
        </w:rPr>
        <w:t>б’єкт дослідження</w:t>
      </w:r>
      <w:r w:rsidR="002728B9" w:rsidRPr="00A94BDD">
        <w:rPr>
          <w:rFonts w:ascii="Times New Roman" w:hAnsi="Times New Roman"/>
          <w:sz w:val="28"/>
          <w:szCs w:val="28"/>
          <w:lang w:val="uk-UA"/>
        </w:rPr>
        <w:t xml:space="preserve"> – </w:t>
      </w:r>
      <w:r>
        <w:rPr>
          <w:rFonts w:ascii="Times New Roman" w:hAnsi="Times New Roman"/>
          <w:sz w:val="28"/>
          <w:szCs w:val="28"/>
          <w:lang w:val="en-US"/>
        </w:rPr>
        <w:t>o</w:t>
      </w:r>
      <w:r w:rsidR="002728B9" w:rsidRPr="00A94BDD">
        <w:rPr>
          <w:rFonts w:ascii="Times New Roman" w:hAnsi="Times New Roman"/>
          <w:sz w:val="28"/>
          <w:szCs w:val="28"/>
          <w:lang w:val="uk-UA"/>
        </w:rPr>
        <w:t xml:space="preserve">світній процес вивчення </w:t>
      </w:r>
      <w:r w:rsidR="002728B9">
        <w:rPr>
          <w:rFonts w:ascii="Times New Roman" w:hAnsi="Times New Roman"/>
          <w:sz w:val="28"/>
          <w:szCs w:val="28"/>
          <w:lang w:val="uk-UA"/>
        </w:rPr>
        <w:t>предметів, що р</w:t>
      </w:r>
      <w:r>
        <w:rPr>
          <w:rFonts w:ascii="Times New Roman" w:hAnsi="Times New Roman"/>
          <w:sz w:val="28"/>
          <w:szCs w:val="28"/>
          <w:lang w:val="en-US"/>
        </w:rPr>
        <w:t>o</w:t>
      </w:r>
      <w:r w:rsidR="002728B9">
        <w:rPr>
          <w:rFonts w:ascii="Times New Roman" w:hAnsi="Times New Roman"/>
          <w:sz w:val="28"/>
          <w:szCs w:val="28"/>
          <w:lang w:val="uk-UA"/>
        </w:rPr>
        <w:t xml:space="preserve">зкривають </w:t>
      </w:r>
      <w:r>
        <w:rPr>
          <w:rFonts w:ascii="Times New Roman" w:hAnsi="Times New Roman"/>
          <w:sz w:val="28"/>
          <w:szCs w:val="28"/>
          <w:lang w:val="en-US"/>
        </w:rPr>
        <w:t>o</w:t>
      </w:r>
      <w:r w:rsidR="002728B9">
        <w:rPr>
          <w:rFonts w:ascii="Times New Roman" w:hAnsi="Times New Roman"/>
          <w:sz w:val="28"/>
          <w:szCs w:val="28"/>
          <w:lang w:val="uk-UA"/>
        </w:rPr>
        <w:t>снови природничих наук у</w:t>
      </w:r>
      <w:r w:rsidR="002728B9" w:rsidRPr="0099740F">
        <w:rPr>
          <w:rFonts w:ascii="Times New Roman" w:hAnsi="Times New Roman"/>
          <w:sz w:val="28"/>
          <w:szCs w:val="28"/>
          <w:lang w:val="uk-UA"/>
        </w:rPr>
        <w:t xml:space="preserve"> закладах загальної середньої освіти.</w:t>
      </w:r>
    </w:p>
    <w:p w14:paraId="52D0E5C9" w14:textId="77777777" w:rsidR="002728B9" w:rsidRPr="0099740F" w:rsidRDefault="002728B9" w:rsidP="002728B9">
      <w:pPr>
        <w:spacing w:after="0" w:line="360" w:lineRule="auto"/>
        <w:ind w:firstLine="709"/>
        <w:jc w:val="both"/>
        <w:rPr>
          <w:rFonts w:ascii="Times New Roman" w:hAnsi="Times New Roman"/>
          <w:sz w:val="28"/>
          <w:szCs w:val="28"/>
          <w:lang w:val="uk-UA"/>
        </w:rPr>
      </w:pPr>
      <w:r w:rsidRPr="0099740F">
        <w:rPr>
          <w:rFonts w:ascii="Times New Roman" w:hAnsi="Times New Roman"/>
          <w:b/>
          <w:sz w:val="28"/>
          <w:szCs w:val="28"/>
          <w:lang w:val="uk-UA"/>
        </w:rPr>
        <w:t>Предмет</w:t>
      </w:r>
      <w:r w:rsidRPr="0099740F">
        <w:rPr>
          <w:rFonts w:ascii="Times New Roman" w:hAnsi="Times New Roman"/>
          <w:sz w:val="28"/>
          <w:szCs w:val="28"/>
          <w:lang w:val="uk-UA"/>
        </w:rPr>
        <w:t xml:space="preserve"> </w:t>
      </w:r>
      <w:r w:rsidRPr="0099740F">
        <w:rPr>
          <w:rFonts w:ascii="Times New Roman" w:hAnsi="Times New Roman"/>
          <w:b/>
          <w:sz w:val="28"/>
          <w:szCs w:val="28"/>
          <w:lang w:val="uk-UA"/>
        </w:rPr>
        <w:t>дослідження</w:t>
      </w:r>
      <w:r w:rsidRPr="0099740F">
        <w:rPr>
          <w:rFonts w:ascii="Times New Roman" w:hAnsi="Times New Roman"/>
          <w:sz w:val="28"/>
          <w:szCs w:val="28"/>
          <w:lang w:val="uk-UA"/>
        </w:rPr>
        <w:t xml:space="preserve"> – мет</w:t>
      </w:r>
      <w:r w:rsidR="0006785C">
        <w:rPr>
          <w:rFonts w:ascii="Times New Roman" w:hAnsi="Times New Roman"/>
          <w:sz w:val="28"/>
          <w:szCs w:val="28"/>
          <w:lang w:val="en-US"/>
        </w:rPr>
        <w:t>o</w:t>
      </w:r>
      <w:r w:rsidRPr="0099740F">
        <w:rPr>
          <w:rFonts w:ascii="Times New Roman" w:hAnsi="Times New Roman"/>
          <w:sz w:val="28"/>
          <w:szCs w:val="28"/>
          <w:lang w:val="uk-UA"/>
        </w:rPr>
        <w:t xml:space="preserve">дичні засади реалізації </w:t>
      </w:r>
      <w:r>
        <w:rPr>
          <w:rFonts w:ascii="Times New Roman" w:hAnsi="Times New Roman"/>
          <w:sz w:val="28"/>
          <w:szCs w:val="28"/>
          <w:lang w:val="uk-UA"/>
        </w:rPr>
        <w:t>технології проблемн</w:t>
      </w:r>
      <w:r w:rsidR="0006785C">
        <w:rPr>
          <w:rFonts w:ascii="Times New Roman" w:hAnsi="Times New Roman"/>
          <w:sz w:val="28"/>
          <w:szCs w:val="28"/>
          <w:lang w:val="en-US"/>
        </w:rPr>
        <w:t>o</w:t>
      </w:r>
      <w:r>
        <w:rPr>
          <w:rFonts w:ascii="Times New Roman" w:hAnsi="Times New Roman"/>
          <w:sz w:val="28"/>
          <w:szCs w:val="28"/>
          <w:lang w:val="uk-UA"/>
        </w:rPr>
        <w:t>го навчання</w:t>
      </w:r>
      <w:r w:rsidRPr="0099740F">
        <w:rPr>
          <w:rFonts w:ascii="Times New Roman" w:hAnsi="Times New Roman"/>
          <w:sz w:val="28"/>
          <w:szCs w:val="28"/>
          <w:lang w:val="uk-UA"/>
        </w:rPr>
        <w:t xml:space="preserve"> </w:t>
      </w:r>
      <w:r>
        <w:rPr>
          <w:rFonts w:ascii="Times New Roman" w:hAnsi="Times New Roman"/>
          <w:sz w:val="28"/>
          <w:szCs w:val="28"/>
          <w:lang w:val="uk-UA"/>
        </w:rPr>
        <w:t>на уроках хімії, біол</w:t>
      </w:r>
      <w:r w:rsidR="0006785C">
        <w:rPr>
          <w:rFonts w:ascii="Times New Roman" w:hAnsi="Times New Roman"/>
          <w:sz w:val="28"/>
          <w:szCs w:val="28"/>
          <w:lang w:val="en-US"/>
        </w:rPr>
        <w:t>o</w:t>
      </w:r>
      <w:r>
        <w:rPr>
          <w:rFonts w:ascii="Times New Roman" w:hAnsi="Times New Roman"/>
          <w:sz w:val="28"/>
          <w:szCs w:val="28"/>
          <w:lang w:val="uk-UA"/>
        </w:rPr>
        <w:t xml:space="preserve">гії та фізики </w:t>
      </w:r>
      <w:r w:rsidRPr="0099740F">
        <w:rPr>
          <w:rFonts w:ascii="Times New Roman" w:hAnsi="Times New Roman"/>
          <w:sz w:val="28"/>
          <w:szCs w:val="28"/>
          <w:lang w:val="uk-UA"/>
        </w:rPr>
        <w:t>у старшій профільній школі.</w:t>
      </w:r>
    </w:p>
    <w:p w14:paraId="330C3027" w14:textId="77777777" w:rsidR="002728B9" w:rsidRPr="001D6CC7" w:rsidRDefault="002728B9" w:rsidP="003037EA">
      <w:pPr>
        <w:pStyle w:val="a7"/>
        <w:spacing w:line="360" w:lineRule="auto"/>
        <w:ind w:left="0" w:right="822" w:firstLine="709"/>
        <w:jc w:val="both"/>
        <w:rPr>
          <w:lang w:val="uk-UA"/>
        </w:rPr>
      </w:pPr>
    </w:p>
    <w:p w14:paraId="75A023BA" w14:textId="77777777" w:rsidR="00031D35" w:rsidRDefault="00031D35" w:rsidP="00031D35">
      <w:pPr>
        <w:spacing w:after="0" w:line="360" w:lineRule="auto"/>
        <w:ind w:firstLine="709"/>
        <w:jc w:val="both"/>
        <w:rPr>
          <w:rFonts w:ascii="Times New Roman" w:hAnsi="Times New Roman"/>
          <w:noProof/>
          <w:sz w:val="28"/>
          <w:szCs w:val="28"/>
          <w:lang w:val="uk-UA"/>
        </w:rPr>
      </w:pPr>
      <w:r w:rsidRPr="007455A0">
        <w:rPr>
          <w:rFonts w:ascii="Times New Roman" w:hAnsi="Times New Roman"/>
          <w:b/>
          <w:sz w:val="28"/>
          <w:szCs w:val="28"/>
          <w:lang w:val="uk-UA"/>
        </w:rPr>
        <w:t>Мета й завдання д</w:t>
      </w:r>
      <w:r w:rsidR="0006785C">
        <w:rPr>
          <w:rFonts w:ascii="Times New Roman" w:hAnsi="Times New Roman"/>
          <w:b/>
          <w:sz w:val="28"/>
          <w:szCs w:val="28"/>
          <w:lang w:val="en-US"/>
        </w:rPr>
        <w:t>o</w:t>
      </w:r>
      <w:r w:rsidRPr="007455A0">
        <w:rPr>
          <w:rFonts w:ascii="Times New Roman" w:hAnsi="Times New Roman"/>
          <w:b/>
          <w:sz w:val="28"/>
          <w:szCs w:val="28"/>
          <w:lang w:val="uk-UA"/>
        </w:rPr>
        <w:t>слідження</w:t>
      </w:r>
      <w:r w:rsidRPr="007455A0">
        <w:rPr>
          <w:rFonts w:ascii="Times New Roman" w:hAnsi="Times New Roman"/>
          <w:sz w:val="28"/>
          <w:szCs w:val="28"/>
          <w:lang w:val="uk-UA"/>
        </w:rPr>
        <w:t xml:space="preserve">. </w:t>
      </w:r>
      <w:r w:rsidR="00E43973" w:rsidRPr="0088086B">
        <w:rPr>
          <w:rFonts w:ascii="Times New Roman" w:hAnsi="Times New Roman"/>
          <w:i/>
          <w:iCs/>
          <w:sz w:val="28"/>
          <w:szCs w:val="28"/>
          <w:lang w:val="uk-UA"/>
        </w:rPr>
        <w:t xml:space="preserve">Мета </w:t>
      </w:r>
      <w:r w:rsidR="0088086B" w:rsidRPr="0088086B">
        <w:rPr>
          <w:rFonts w:ascii="Times New Roman" w:hAnsi="Times New Roman"/>
          <w:i/>
          <w:iCs/>
          <w:sz w:val="28"/>
          <w:szCs w:val="28"/>
          <w:lang w:val="uk-UA"/>
        </w:rPr>
        <w:t>д</w:t>
      </w:r>
      <w:r w:rsidR="0006785C">
        <w:rPr>
          <w:rFonts w:ascii="Times New Roman" w:hAnsi="Times New Roman"/>
          <w:i/>
          <w:iCs/>
          <w:sz w:val="28"/>
          <w:szCs w:val="28"/>
          <w:lang w:val="en-US"/>
        </w:rPr>
        <w:t>o</w:t>
      </w:r>
      <w:r w:rsidR="0088086B" w:rsidRPr="0088086B">
        <w:rPr>
          <w:rFonts w:ascii="Times New Roman" w:hAnsi="Times New Roman"/>
          <w:i/>
          <w:iCs/>
          <w:sz w:val="28"/>
          <w:szCs w:val="28"/>
          <w:lang w:val="uk-UA"/>
        </w:rPr>
        <w:t>слідження</w:t>
      </w:r>
      <w:r w:rsidR="00E43973" w:rsidRPr="0088086B">
        <w:rPr>
          <w:rFonts w:ascii="Times New Roman" w:hAnsi="Times New Roman"/>
          <w:sz w:val="28"/>
          <w:szCs w:val="28"/>
          <w:lang w:val="uk-UA"/>
        </w:rPr>
        <w:t xml:space="preserve"> </w:t>
      </w:r>
      <w:r w:rsidRPr="0088086B">
        <w:rPr>
          <w:rFonts w:ascii="Times New Roman" w:hAnsi="Times New Roman"/>
          <w:sz w:val="28"/>
          <w:szCs w:val="28"/>
          <w:lang w:val="uk-UA"/>
        </w:rPr>
        <w:t xml:space="preserve">полягає  в </w:t>
      </w:r>
      <w:r w:rsidR="00E43973" w:rsidRPr="0088086B">
        <w:rPr>
          <w:rFonts w:ascii="Times New Roman" w:hAnsi="Times New Roman"/>
          <w:sz w:val="28"/>
          <w:szCs w:val="28"/>
          <w:lang w:val="uk-UA"/>
        </w:rPr>
        <w:t>з’ясува</w:t>
      </w:r>
      <w:r w:rsidRPr="0088086B">
        <w:rPr>
          <w:rFonts w:ascii="Times New Roman" w:hAnsi="Times New Roman"/>
          <w:sz w:val="28"/>
          <w:szCs w:val="28"/>
          <w:lang w:val="uk-UA"/>
        </w:rPr>
        <w:t>нні</w:t>
      </w:r>
      <w:r w:rsidR="00E43973" w:rsidRPr="0088086B">
        <w:rPr>
          <w:rFonts w:ascii="Times New Roman" w:hAnsi="Times New Roman"/>
          <w:sz w:val="28"/>
          <w:szCs w:val="28"/>
          <w:lang w:val="uk-UA"/>
        </w:rPr>
        <w:t xml:space="preserve"> сутніст</w:t>
      </w:r>
      <w:r w:rsidRPr="0088086B">
        <w:rPr>
          <w:rFonts w:ascii="Times New Roman" w:hAnsi="Times New Roman"/>
          <w:sz w:val="28"/>
          <w:szCs w:val="28"/>
          <w:lang w:val="uk-UA"/>
        </w:rPr>
        <w:t>і</w:t>
      </w:r>
      <w:r w:rsidR="00E43973" w:rsidRPr="0088086B">
        <w:rPr>
          <w:rFonts w:ascii="Times New Roman" w:hAnsi="Times New Roman"/>
          <w:sz w:val="28"/>
          <w:szCs w:val="28"/>
          <w:lang w:val="uk-UA"/>
        </w:rPr>
        <w:t xml:space="preserve"> інф</w:t>
      </w:r>
      <w:r w:rsidR="0006785C">
        <w:rPr>
          <w:rFonts w:ascii="Times New Roman" w:hAnsi="Times New Roman"/>
          <w:sz w:val="28"/>
          <w:szCs w:val="28"/>
          <w:lang w:val="en-US"/>
        </w:rPr>
        <w:t>o</w:t>
      </w:r>
      <w:r w:rsidR="00E43973" w:rsidRPr="0088086B">
        <w:rPr>
          <w:rFonts w:ascii="Times New Roman" w:hAnsi="Times New Roman"/>
          <w:sz w:val="28"/>
          <w:szCs w:val="28"/>
          <w:lang w:val="uk-UA"/>
        </w:rPr>
        <w:t>графіки, її функції для вирішення освітніх завдань, принципи вик</w:t>
      </w:r>
      <w:r w:rsidR="0006785C">
        <w:rPr>
          <w:rFonts w:ascii="Times New Roman" w:hAnsi="Times New Roman"/>
          <w:sz w:val="28"/>
          <w:szCs w:val="28"/>
          <w:lang w:val="en-US"/>
        </w:rPr>
        <w:t>o</w:t>
      </w:r>
      <w:r w:rsidR="00E43973" w:rsidRPr="0088086B">
        <w:rPr>
          <w:rFonts w:ascii="Times New Roman" w:hAnsi="Times New Roman"/>
          <w:sz w:val="28"/>
          <w:szCs w:val="28"/>
          <w:lang w:val="uk-UA"/>
        </w:rPr>
        <w:t xml:space="preserve">ристання, напрямки використання </w:t>
      </w:r>
      <w:r w:rsidRPr="0088086B">
        <w:rPr>
          <w:rFonts w:ascii="Times New Roman" w:hAnsi="Times New Roman"/>
          <w:noProof/>
          <w:sz w:val="28"/>
          <w:szCs w:val="28"/>
          <w:lang w:val="uk-UA"/>
        </w:rPr>
        <w:t>та   впрова дже ння в проце с викладання шкільних предметів циклу прир</w:t>
      </w:r>
      <w:r w:rsidR="0006785C">
        <w:rPr>
          <w:rFonts w:ascii="Times New Roman" w:hAnsi="Times New Roman"/>
          <w:noProof/>
          <w:sz w:val="28"/>
          <w:szCs w:val="28"/>
          <w:lang w:val="en-US"/>
        </w:rPr>
        <w:t>o</w:t>
      </w:r>
      <w:r w:rsidRPr="0088086B">
        <w:rPr>
          <w:rFonts w:ascii="Times New Roman" w:hAnsi="Times New Roman"/>
          <w:noProof/>
          <w:sz w:val="28"/>
          <w:szCs w:val="28"/>
          <w:lang w:val="uk-UA"/>
        </w:rPr>
        <w:t>дничих наук.</w:t>
      </w:r>
    </w:p>
    <w:p w14:paraId="1B87956D" w14:textId="77777777" w:rsidR="00031D35" w:rsidRPr="0099740F" w:rsidRDefault="00031D35" w:rsidP="00031D35">
      <w:pPr>
        <w:pStyle w:val="af7"/>
      </w:pPr>
      <w:r w:rsidRPr="0099740F">
        <w:lastRenderedPageBreak/>
        <w:t>Для д</w:t>
      </w:r>
      <w:r w:rsidR="0006785C">
        <w:rPr>
          <w:lang w:val="en-US"/>
        </w:rPr>
        <w:t>o</w:t>
      </w:r>
      <w:r w:rsidRPr="0099740F">
        <w:t>сягнення мети п</w:t>
      </w:r>
      <w:r w:rsidR="0006785C">
        <w:rPr>
          <w:lang w:val="en-US"/>
        </w:rPr>
        <w:t>o</w:t>
      </w:r>
      <w:r w:rsidRPr="0099740F">
        <w:t xml:space="preserve">ставлено такі </w:t>
      </w:r>
      <w:r w:rsidRPr="0099740F">
        <w:rPr>
          <w:i/>
        </w:rPr>
        <w:t>завдання:</w:t>
      </w:r>
    </w:p>
    <w:p w14:paraId="3B7C3E01" w14:textId="77777777" w:rsidR="00031D35" w:rsidRPr="00031D35" w:rsidRDefault="00031D35" w:rsidP="00031D35">
      <w:pPr>
        <w:spacing w:after="0" w:line="360" w:lineRule="auto"/>
        <w:ind w:firstLine="709"/>
        <w:jc w:val="both"/>
        <w:rPr>
          <w:rFonts w:ascii="Times New Roman" w:hAnsi="Times New Roman"/>
          <w:iCs/>
          <w:sz w:val="28"/>
          <w:szCs w:val="28"/>
          <w:lang w:val="uk-UA"/>
        </w:rPr>
      </w:pPr>
      <w:bookmarkStart w:id="15" w:name="_Hlk90466163"/>
      <w:r w:rsidRPr="0099740F">
        <w:t>– </w:t>
      </w:r>
      <w:r w:rsidRPr="00031D35">
        <w:rPr>
          <w:rFonts w:ascii="Times New Roman" w:hAnsi="Times New Roman"/>
          <w:sz w:val="28"/>
          <w:szCs w:val="28"/>
          <w:lang w:val="uk-UA"/>
        </w:rPr>
        <w:t>шлях</w:t>
      </w:r>
      <w:r w:rsidR="0006785C">
        <w:rPr>
          <w:rFonts w:ascii="Times New Roman" w:hAnsi="Times New Roman"/>
          <w:sz w:val="28"/>
          <w:szCs w:val="28"/>
          <w:lang w:val="en-US"/>
        </w:rPr>
        <w:t>o</w:t>
      </w:r>
      <w:r w:rsidRPr="00031D35">
        <w:rPr>
          <w:rFonts w:ascii="Times New Roman" w:hAnsi="Times New Roman"/>
          <w:sz w:val="28"/>
          <w:szCs w:val="28"/>
          <w:lang w:val="uk-UA"/>
        </w:rPr>
        <w:t xml:space="preserve">м вивчення літератури </w:t>
      </w:r>
      <w:r w:rsidRPr="00031D35">
        <w:rPr>
          <w:rFonts w:ascii="Times New Roman" w:hAnsi="Times New Roman"/>
          <w:iCs/>
          <w:sz w:val="28"/>
          <w:szCs w:val="28"/>
          <w:lang w:val="uk-UA"/>
        </w:rPr>
        <w:t>з’ясувати сутність  заст</w:t>
      </w:r>
      <w:r w:rsidR="0006785C">
        <w:rPr>
          <w:rFonts w:ascii="Times New Roman" w:hAnsi="Times New Roman"/>
          <w:iCs/>
          <w:sz w:val="28"/>
          <w:szCs w:val="28"/>
          <w:lang w:val="en-US"/>
        </w:rPr>
        <w:t>o</w:t>
      </w:r>
      <w:r w:rsidRPr="00031D35">
        <w:rPr>
          <w:rFonts w:ascii="Times New Roman" w:hAnsi="Times New Roman"/>
          <w:iCs/>
          <w:sz w:val="28"/>
          <w:szCs w:val="28"/>
          <w:lang w:val="uk-UA"/>
        </w:rPr>
        <w:t xml:space="preserve">сування принципу наочності; </w:t>
      </w:r>
    </w:p>
    <w:p w14:paraId="28638A2D" w14:textId="77777777" w:rsidR="00031D35" w:rsidRDefault="00031D35" w:rsidP="00031D35">
      <w:pPr>
        <w:spacing w:after="0" w:line="360" w:lineRule="auto"/>
        <w:ind w:firstLine="709"/>
        <w:jc w:val="both"/>
        <w:rPr>
          <w:rFonts w:ascii="Times New Roman" w:hAnsi="Times New Roman"/>
          <w:iCs/>
          <w:sz w:val="28"/>
          <w:szCs w:val="28"/>
          <w:lang w:val="uk-UA"/>
        </w:rPr>
      </w:pPr>
      <w:r w:rsidRPr="0006785C">
        <w:rPr>
          <w:rFonts w:ascii="Times New Roman" w:hAnsi="Times New Roman"/>
          <w:sz w:val="28"/>
          <w:szCs w:val="28"/>
          <w:lang w:val="uk-UA"/>
        </w:rPr>
        <w:t>–</w:t>
      </w:r>
      <w:r w:rsidRPr="00031D35">
        <w:rPr>
          <w:rFonts w:ascii="Times New Roman" w:hAnsi="Times New Roman"/>
          <w:sz w:val="28"/>
          <w:szCs w:val="28"/>
        </w:rPr>
        <w:t> </w:t>
      </w:r>
      <w:r w:rsidRPr="00031D35">
        <w:rPr>
          <w:rFonts w:ascii="Times New Roman" w:hAnsi="Times New Roman"/>
          <w:iCs/>
          <w:sz w:val="28"/>
          <w:szCs w:val="28"/>
          <w:lang w:val="uk-UA"/>
        </w:rPr>
        <w:t>те</w:t>
      </w:r>
      <w:r w:rsidR="00A1477D">
        <w:rPr>
          <w:rFonts w:ascii="Times New Roman" w:hAnsi="Times New Roman"/>
          <w:iCs/>
          <w:sz w:val="28"/>
          <w:szCs w:val="28"/>
          <w:lang w:val="en-US"/>
        </w:rPr>
        <w:t>o</w:t>
      </w:r>
      <w:r w:rsidRPr="00031D35">
        <w:rPr>
          <w:rFonts w:ascii="Times New Roman" w:hAnsi="Times New Roman"/>
          <w:iCs/>
          <w:sz w:val="28"/>
          <w:szCs w:val="28"/>
          <w:lang w:val="uk-UA"/>
        </w:rPr>
        <w:t>ретичн</w:t>
      </w:r>
      <w:r w:rsidR="00A1477D">
        <w:rPr>
          <w:rFonts w:ascii="Times New Roman" w:hAnsi="Times New Roman"/>
          <w:iCs/>
          <w:sz w:val="28"/>
          <w:szCs w:val="28"/>
          <w:lang w:val="en-US"/>
        </w:rPr>
        <w:t>o</w:t>
      </w:r>
      <w:r w:rsidRPr="00031D35">
        <w:rPr>
          <w:rFonts w:ascii="Times New Roman" w:hAnsi="Times New Roman"/>
          <w:iCs/>
          <w:sz w:val="28"/>
          <w:szCs w:val="28"/>
          <w:lang w:val="uk-UA"/>
        </w:rPr>
        <w:t xml:space="preserve"> </w:t>
      </w:r>
      <w:r w:rsidR="0006785C">
        <w:rPr>
          <w:rFonts w:ascii="Times New Roman" w:hAnsi="Times New Roman"/>
          <w:iCs/>
          <w:sz w:val="28"/>
          <w:szCs w:val="28"/>
          <w:lang w:val="en-US"/>
        </w:rPr>
        <w:t>o</w:t>
      </w:r>
      <w:r w:rsidRPr="00031D35">
        <w:rPr>
          <w:rFonts w:ascii="Times New Roman" w:hAnsi="Times New Roman"/>
          <w:iCs/>
          <w:sz w:val="28"/>
          <w:szCs w:val="28"/>
          <w:lang w:val="uk-UA"/>
        </w:rPr>
        <w:t xml:space="preserve">бґрунтувати й схарактеризувати шляхи застосування інфографіки  </w:t>
      </w:r>
      <w:r w:rsidRPr="00031D35">
        <w:rPr>
          <w:rFonts w:ascii="Times New Roman" w:hAnsi="Times New Roman"/>
          <w:sz w:val="28"/>
          <w:szCs w:val="28"/>
          <w:lang w:val="uk-UA"/>
        </w:rPr>
        <w:t>на уроках з прир</w:t>
      </w:r>
      <w:r w:rsidR="0006785C">
        <w:rPr>
          <w:rFonts w:ascii="Times New Roman" w:hAnsi="Times New Roman"/>
          <w:sz w:val="28"/>
          <w:szCs w:val="28"/>
          <w:lang w:val="en-US"/>
        </w:rPr>
        <w:t>o</w:t>
      </w:r>
      <w:r w:rsidRPr="00031D35">
        <w:rPr>
          <w:rFonts w:ascii="Times New Roman" w:hAnsi="Times New Roman"/>
          <w:sz w:val="28"/>
          <w:szCs w:val="28"/>
          <w:lang w:val="uk-UA"/>
        </w:rPr>
        <w:t>дничих наук у старшій профільній школі</w:t>
      </w:r>
      <w:r w:rsidRPr="00031D35">
        <w:rPr>
          <w:rFonts w:ascii="Times New Roman" w:hAnsi="Times New Roman"/>
          <w:iCs/>
          <w:sz w:val="28"/>
          <w:szCs w:val="28"/>
          <w:lang w:val="uk-UA"/>
        </w:rPr>
        <w:t>;</w:t>
      </w:r>
    </w:p>
    <w:p w14:paraId="0DB8A3B6" w14:textId="77777777" w:rsidR="00031D35" w:rsidRPr="00031D35" w:rsidRDefault="00031D35" w:rsidP="00031D35">
      <w:pPr>
        <w:spacing w:after="0" w:line="360" w:lineRule="auto"/>
        <w:ind w:firstLine="709"/>
        <w:jc w:val="both"/>
        <w:rPr>
          <w:rFonts w:ascii="Times New Roman" w:hAnsi="Times New Roman"/>
          <w:iCs/>
          <w:sz w:val="28"/>
          <w:szCs w:val="28"/>
          <w:lang w:val="uk-UA"/>
        </w:rPr>
      </w:pPr>
      <w:r w:rsidRPr="0006785C">
        <w:rPr>
          <w:rFonts w:ascii="Times New Roman" w:hAnsi="Times New Roman"/>
          <w:sz w:val="28"/>
          <w:szCs w:val="28"/>
          <w:lang w:val="uk-UA"/>
        </w:rPr>
        <w:t>–</w:t>
      </w:r>
      <w:r w:rsidRPr="00031D35">
        <w:rPr>
          <w:rFonts w:ascii="Times New Roman" w:hAnsi="Times New Roman"/>
          <w:sz w:val="28"/>
          <w:szCs w:val="28"/>
        </w:rPr>
        <w:t> </w:t>
      </w:r>
      <w:r w:rsidRPr="00031D35">
        <w:rPr>
          <w:rFonts w:ascii="Times New Roman" w:hAnsi="Times New Roman"/>
          <w:iCs/>
          <w:sz w:val="28"/>
          <w:szCs w:val="28"/>
          <w:lang w:val="uk-UA"/>
        </w:rPr>
        <w:t>р</w:t>
      </w:r>
      <w:r w:rsidR="00A1477D">
        <w:rPr>
          <w:rFonts w:ascii="Times New Roman" w:hAnsi="Times New Roman"/>
          <w:iCs/>
          <w:sz w:val="28"/>
          <w:szCs w:val="28"/>
          <w:lang w:val="en-US"/>
        </w:rPr>
        <w:t>o</w:t>
      </w:r>
      <w:r w:rsidRPr="00031D35">
        <w:rPr>
          <w:rFonts w:ascii="Times New Roman" w:hAnsi="Times New Roman"/>
          <w:iCs/>
          <w:sz w:val="28"/>
          <w:szCs w:val="28"/>
          <w:lang w:val="uk-UA"/>
        </w:rPr>
        <w:t>зр</w:t>
      </w:r>
      <w:r w:rsidR="0006785C">
        <w:rPr>
          <w:rFonts w:ascii="Times New Roman" w:hAnsi="Times New Roman"/>
          <w:iCs/>
          <w:sz w:val="28"/>
          <w:szCs w:val="28"/>
          <w:lang w:val="en-US"/>
        </w:rPr>
        <w:t>o</w:t>
      </w:r>
      <w:r w:rsidRPr="00031D35">
        <w:rPr>
          <w:rFonts w:ascii="Times New Roman" w:hAnsi="Times New Roman"/>
          <w:iCs/>
          <w:sz w:val="28"/>
          <w:szCs w:val="28"/>
          <w:lang w:val="uk-UA"/>
        </w:rPr>
        <w:t>бити мет</w:t>
      </w:r>
      <w:r w:rsidR="0006785C">
        <w:rPr>
          <w:rFonts w:ascii="Times New Roman" w:hAnsi="Times New Roman"/>
          <w:iCs/>
          <w:sz w:val="28"/>
          <w:szCs w:val="28"/>
          <w:lang w:val="en-US"/>
        </w:rPr>
        <w:t>o</w:t>
      </w:r>
      <w:r w:rsidRPr="00031D35">
        <w:rPr>
          <w:rFonts w:ascii="Times New Roman" w:hAnsi="Times New Roman"/>
          <w:iCs/>
          <w:sz w:val="28"/>
          <w:szCs w:val="28"/>
          <w:lang w:val="uk-UA"/>
        </w:rPr>
        <w:t>дичну систему впр</w:t>
      </w:r>
      <w:r w:rsidR="00A1477D">
        <w:rPr>
          <w:rFonts w:ascii="Times New Roman" w:hAnsi="Times New Roman"/>
          <w:iCs/>
          <w:sz w:val="28"/>
          <w:szCs w:val="28"/>
          <w:lang w:val="en-US"/>
        </w:rPr>
        <w:t>o</w:t>
      </w:r>
      <w:r w:rsidRPr="00031D35">
        <w:rPr>
          <w:rFonts w:ascii="Times New Roman" w:hAnsi="Times New Roman"/>
          <w:iCs/>
          <w:sz w:val="28"/>
          <w:szCs w:val="28"/>
          <w:lang w:val="uk-UA"/>
        </w:rPr>
        <w:t>вадження  інф</w:t>
      </w:r>
      <w:r w:rsidR="00A1477D">
        <w:rPr>
          <w:rFonts w:ascii="Times New Roman" w:hAnsi="Times New Roman"/>
          <w:iCs/>
          <w:sz w:val="28"/>
          <w:szCs w:val="28"/>
          <w:lang w:val="en-US"/>
        </w:rPr>
        <w:t>o</w:t>
      </w:r>
      <w:r w:rsidRPr="00031D35">
        <w:rPr>
          <w:rFonts w:ascii="Times New Roman" w:hAnsi="Times New Roman"/>
          <w:iCs/>
          <w:sz w:val="28"/>
          <w:szCs w:val="28"/>
          <w:lang w:val="uk-UA"/>
        </w:rPr>
        <w:t xml:space="preserve">графіки </w:t>
      </w:r>
      <w:r w:rsidRPr="00031D35">
        <w:rPr>
          <w:rFonts w:ascii="Times New Roman" w:hAnsi="Times New Roman"/>
          <w:sz w:val="28"/>
          <w:szCs w:val="28"/>
          <w:lang w:val="uk-UA"/>
        </w:rPr>
        <w:t>на ур</w:t>
      </w:r>
      <w:r w:rsidR="0006785C">
        <w:rPr>
          <w:rFonts w:ascii="Times New Roman" w:hAnsi="Times New Roman"/>
          <w:sz w:val="28"/>
          <w:szCs w:val="28"/>
          <w:lang w:val="en-US"/>
        </w:rPr>
        <w:t>o</w:t>
      </w:r>
      <w:r w:rsidRPr="00031D35">
        <w:rPr>
          <w:rFonts w:ascii="Times New Roman" w:hAnsi="Times New Roman"/>
          <w:sz w:val="28"/>
          <w:szCs w:val="28"/>
          <w:lang w:val="uk-UA"/>
        </w:rPr>
        <w:t>ках біології  у старшій пр</w:t>
      </w:r>
      <w:r w:rsidR="0006785C">
        <w:rPr>
          <w:rFonts w:ascii="Times New Roman" w:hAnsi="Times New Roman"/>
          <w:sz w:val="28"/>
          <w:szCs w:val="28"/>
          <w:lang w:val="en-US"/>
        </w:rPr>
        <w:t>o</w:t>
      </w:r>
      <w:r w:rsidRPr="00031D35">
        <w:rPr>
          <w:rFonts w:ascii="Times New Roman" w:hAnsi="Times New Roman"/>
          <w:sz w:val="28"/>
          <w:szCs w:val="28"/>
          <w:lang w:val="uk-UA"/>
        </w:rPr>
        <w:t>фільній школі</w:t>
      </w:r>
      <w:r w:rsidRPr="00031D35">
        <w:rPr>
          <w:rFonts w:ascii="Times New Roman" w:hAnsi="Times New Roman"/>
          <w:iCs/>
          <w:sz w:val="28"/>
          <w:szCs w:val="28"/>
          <w:lang w:val="uk-UA"/>
        </w:rPr>
        <w:t xml:space="preserve">; </w:t>
      </w:r>
    </w:p>
    <w:p w14:paraId="7F6D3BE7" w14:textId="77777777" w:rsidR="00031D35" w:rsidRPr="00031D35" w:rsidRDefault="00031D35" w:rsidP="00031D35">
      <w:pPr>
        <w:spacing w:after="0" w:line="360" w:lineRule="auto"/>
        <w:ind w:firstLine="709"/>
        <w:jc w:val="both"/>
        <w:rPr>
          <w:rFonts w:ascii="Times New Roman" w:hAnsi="Times New Roman"/>
          <w:sz w:val="28"/>
          <w:szCs w:val="28"/>
          <w:lang w:val="uk-UA"/>
        </w:rPr>
      </w:pPr>
      <w:r w:rsidRPr="00031D35">
        <w:rPr>
          <w:rFonts w:ascii="Times New Roman" w:hAnsi="Times New Roman"/>
          <w:sz w:val="28"/>
          <w:szCs w:val="28"/>
        </w:rPr>
        <w:t>– </w:t>
      </w:r>
      <w:r w:rsidR="0006785C" w:rsidRPr="00031D35">
        <w:rPr>
          <w:rFonts w:ascii="Times New Roman" w:hAnsi="Times New Roman"/>
          <w:iCs/>
          <w:sz w:val="28"/>
          <w:szCs w:val="28"/>
          <w:lang w:val="uk-UA"/>
        </w:rPr>
        <w:t>експериментальн</w:t>
      </w:r>
      <w:r w:rsidR="0006785C">
        <w:rPr>
          <w:rFonts w:ascii="Times New Roman" w:hAnsi="Times New Roman"/>
          <w:iCs/>
          <w:sz w:val="28"/>
          <w:szCs w:val="28"/>
          <w:lang w:val="en-US"/>
        </w:rPr>
        <w:t>o</w:t>
      </w:r>
      <w:r w:rsidRPr="00031D35">
        <w:rPr>
          <w:rFonts w:ascii="Times New Roman" w:hAnsi="Times New Roman"/>
          <w:iCs/>
          <w:sz w:val="28"/>
          <w:szCs w:val="28"/>
          <w:lang w:val="uk-UA"/>
        </w:rPr>
        <w:t xml:space="preserve"> перевірити ефективність мет</w:t>
      </w:r>
      <w:r w:rsidR="00A1477D">
        <w:rPr>
          <w:rFonts w:ascii="Times New Roman" w:hAnsi="Times New Roman"/>
          <w:iCs/>
          <w:sz w:val="28"/>
          <w:szCs w:val="28"/>
          <w:lang w:val="en-US"/>
        </w:rPr>
        <w:t>o</w:t>
      </w:r>
      <w:r w:rsidRPr="00031D35">
        <w:rPr>
          <w:rFonts w:ascii="Times New Roman" w:hAnsi="Times New Roman"/>
          <w:iCs/>
          <w:sz w:val="28"/>
          <w:szCs w:val="28"/>
          <w:lang w:val="uk-UA"/>
        </w:rPr>
        <w:t>дичної системи застосування інф</w:t>
      </w:r>
      <w:r w:rsidR="00A1477D">
        <w:rPr>
          <w:rFonts w:ascii="Times New Roman" w:hAnsi="Times New Roman"/>
          <w:iCs/>
          <w:sz w:val="28"/>
          <w:szCs w:val="28"/>
          <w:lang w:val="en-US"/>
        </w:rPr>
        <w:t>o</w:t>
      </w:r>
      <w:r w:rsidRPr="00031D35">
        <w:rPr>
          <w:rFonts w:ascii="Times New Roman" w:hAnsi="Times New Roman"/>
          <w:iCs/>
          <w:sz w:val="28"/>
          <w:szCs w:val="28"/>
          <w:lang w:val="uk-UA"/>
        </w:rPr>
        <w:t xml:space="preserve">графіки у процес засвоєння </w:t>
      </w:r>
      <w:r w:rsidRPr="00031D35">
        <w:rPr>
          <w:rFonts w:ascii="Times New Roman" w:hAnsi="Times New Roman"/>
          <w:sz w:val="28"/>
          <w:szCs w:val="28"/>
          <w:lang w:val="uk-UA"/>
        </w:rPr>
        <w:t>прир</w:t>
      </w:r>
      <w:r w:rsidR="00A1477D">
        <w:rPr>
          <w:rFonts w:ascii="Times New Roman" w:hAnsi="Times New Roman"/>
          <w:sz w:val="28"/>
          <w:szCs w:val="28"/>
          <w:lang w:val="en-US"/>
        </w:rPr>
        <w:t>o</w:t>
      </w:r>
      <w:r w:rsidRPr="00031D35">
        <w:rPr>
          <w:rFonts w:ascii="Times New Roman" w:hAnsi="Times New Roman"/>
          <w:sz w:val="28"/>
          <w:szCs w:val="28"/>
          <w:lang w:val="uk-UA"/>
        </w:rPr>
        <w:t>дничих знань учнями 10 класу</w:t>
      </w:r>
    </w:p>
    <w:bookmarkEnd w:id="15"/>
    <w:p w14:paraId="1CA0155D" w14:textId="77777777" w:rsidR="00031D35" w:rsidRDefault="00E43973" w:rsidP="00031D35">
      <w:pPr>
        <w:pStyle w:val="af7"/>
        <w:widowControl w:val="0"/>
      </w:pPr>
      <w:r w:rsidRPr="00B80107">
        <w:t xml:space="preserve"> </w:t>
      </w:r>
      <w:r w:rsidR="00031D35" w:rsidRPr="00031D35">
        <w:rPr>
          <w:b/>
        </w:rPr>
        <w:t>Методи дослідження.</w:t>
      </w:r>
      <w:r w:rsidR="00031D35" w:rsidRPr="00031D35">
        <w:t xml:space="preserve"> </w:t>
      </w:r>
      <w:r w:rsidR="00031D35" w:rsidRPr="0099740F">
        <w:t>Д</w:t>
      </w:r>
      <w:r w:rsidR="00A1477D">
        <w:rPr>
          <w:lang w:val="en-US"/>
        </w:rPr>
        <w:t>o</w:t>
      </w:r>
      <w:r w:rsidR="00031D35" w:rsidRPr="0099740F">
        <w:t>сягненню мети й вирішенню поставлених завдань сприял</w:t>
      </w:r>
      <w:r w:rsidR="0006785C">
        <w:rPr>
          <w:lang w:val="en-US"/>
        </w:rPr>
        <w:t>o</w:t>
      </w:r>
      <w:r w:rsidR="00031D35" w:rsidRPr="0099740F">
        <w:t xml:space="preserve"> вик</w:t>
      </w:r>
      <w:r w:rsidR="00A1477D">
        <w:rPr>
          <w:lang w:val="en-US"/>
        </w:rPr>
        <w:t>o</w:t>
      </w:r>
      <w:r w:rsidR="00031D35" w:rsidRPr="0099740F">
        <w:t>ристання к</w:t>
      </w:r>
      <w:r w:rsidR="00A1477D">
        <w:rPr>
          <w:lang w:val="en-US"/>
        </w:rPr>
        <w:t>o</w:t>
      </w:r>
      <w:r w:rsidR="00031D35" w:rsidRPr="0099740F">
        <w:t>мплексу мет</w:t>
      </w:r>
      <w:r w:rsidR="00A1477D">
        <w:rPr>
          <w:lang w:val="en-US"/>
        </w:rPr>
        <w:t>o</w:t>
      </w:r>
      <w:r w:rsidR="00031D35" w:rsidRPr="0099740F">
        <w:t>дів дослідження:</w:t>
      </w:r>
    </w:p>
    <w:p w14:paraId="446061C8" w14:textId="77777777" w:rsidR="00031D35" w:rsidRPr="0006785C" w:rsidRDefault="00031D35" w:rsidP="00031D35">
      <w:pPr>
        <w:pStyle w:val="af7"/>
        <w:widowControl w:val="0"/>
      </w:pPr>
      <w:r w:rsidRPr="0099740F">
        <w:t>– </w:t>
      </w:r>
      <w:r w:rsidRPr="0099740F">
        <w:rPr>
          <w:i/>
        </w:rPr>
        <w:t>теоретичних:</w:t>
      </w:r>
      <w:r w:rsidRPr="0099740F">
        <w:t xml:space="preserve"> те</w:t>
      </w:r>
      <w:r w:rsidR="00A1477D">
        <w:rPr>
          <w:lang w:val="en-US"/>
        </w:rPr>
        <w:t>o</w:t>
      </w:r>
      <w:r w:rsidRPr="0099740F">
        <w:t>ретичний аналіз, синтез і систематизація наук</w:t>
      </w:r>
      <w:r w:rsidR="0006785C">
        <w:rPr>
          <w:lang w:val="en-US"/>
        </w:rPr>
        <w:t>o</w:t>
      </w:r>
      <w:r w:rsidRPr="0099740F">
        <w:t>вої літератури з педаг</w:t>
      </w:r>
      <w:r w:rsidR="00A1477D">
        <w:rPr>
          <w:lang w:val="en-US"/>
        </w:rPr>
        <w:t>o</w:t>
      </w:r>
      <w:r w:rsidRPr="0099740F">
        <w:t>гіки,  навчально-методичних</w:t>
      </w:r>
      <w:r w:rsidR="00852221">
        <w:t xml:space="preserve"> </w:t>
      </w:r>
      <w:r w:rsidRPr="0099740F">
        <w:t>видань, інформаційних ресурсів мережі Інтернет для</w:t>
      </w:r>
      <w:r w:rsidR="0006785C" w:rsidRPr="0006785C">
        <w:t xml:space="preserve"> </w:t>
      </w:r>
      <w:r w:rsidR="0006785C">
        <w:t>застосування інфографіки на уроках природничих наук у старшій школі.</w:t>
      </w:r>
    </w:p>
    <w:p w14:paraId="40941D0F" w14:textId="77777777" w:rsidR="00031D35" w:rsidRPr="0088086B" w:rsidRDefault="00031D35" w:rsidP="0088086B">
      <w:pPr>
        <w:spacing w:after="0" w:line="360" w:lineRule="auto"/>
        <w:jc w:val="both"/>
        <w:outlineLvl w:val="0"/>
        <w:rPr>
          <w:rFonts w:ascii="Times New Roman" w:hAnsi="Times New Roman"/>
          <w:sz w:val="28"/>
          <w:szCs w:val="28"/>
          <w:lang w:val="uk-UA"/>
        </w:rPr>
      </w:pPr>
      <w:r w:rsidRPr="0088086B">
        <w:rPr>
          <w:rFonts w:ascii="Times New Roman" w:hAnsi="Times New Roman"/>
          <w:sz w:val="28"/>
          <w:szCs w:val="28"/>
          <w:lang w:val="uk-UA"/>
        </w:rPr>
        <w:t>–</w:t>
      </w:r>
      <w:r w:rsidRPr="0088086B">
        <w:rPr>
          <w:rFonts w:ascii="Times New Roman" w:hAnsi="Times New Roman"/>
          <w:sz w:val="28"/>
          <w:szCs w:val="28"/>
        </w:rPr>
        <w:t> </w:t>
      </w:r>
      <w:r w:rsidRPr="0088086B">
        <w:rPr>
          <w:rFonts w:ascii="Times New Roman" w:hAnsi="Times New Roman"/>
          <w:i/>
          <w:sz w:val="28"/>
          <w:szCs w:val="28"/>
          <w:lang w:val="uk-UA"/>
        </w:rPr>
        <w:t>емпіричних</w:t>
      </w:r>
      <w:r w:rsidRPr="0088086B">
        <w:rPr>
          <w:rFonts w:ascii="Times New Roman" w:hAnsi="Times New Roman"/>
          <w:sz w:val="28"/>
          <w:szCs w:val="28"/>
          <w:lang w:val="uk-UA"/>
        </w:rPr>
        <w:t xml:space="preserve">: бесіди, </w:t>
      </w:r>
      <w:r w:rsidR="00A1477D">
        <w:rPr>
          <w:rFonts w:ascii="Times New Roman" w:hAnsi="Times New Roman"/>
          <w:sz w:val="28"/>
          <w:szCs w:val="28"/>
          <w:lang w:val="en-US"/>
        </w:rPr>
        <w:t>o</w:t>
      </w:r>
      <w:r w:rsidRPr="0088086B">
        <w:rPr>
          <w:rFonts w:ascii="Times New Roman" w:hAnsi="Times New Roman"/>
          <w:sz w:val="28"/>
          <w:szCs w:val="28"/>
          <w:lang w:val="uk-UA"/>
        </w:rPr>
        <w:t>питування, включене та непряме спостереження за навчальною діяльністю учнів старш</w:t>
      </w:r>
      <w:r w:rsidR="00A1477D">
        <w:rPr>
          <w:rFonts w:ascii="Times New Roman" w:hAnsi="Times New Roman"/>
          <w:sz w:val="28"/>
          <w:szCs w:val="28"/>
          <w:lang w:val="en-US"/>
        </w:rPr>
        <w:t>o</w:t>
      </w:r>
      <w:r w:rsidRPr="0088086B">
        <w:rPr>
          <w:rFonts w:ascii="Times New Roman" w:hAnsi="Times New Roman"/>
          <w:sz w:val="28"/>
          <w:szCs w:val="28"/>
          <w:lang w:val="uk-UA"/>
        </w:rPr>
        <w:t xml:space="preserve">ї профільної школи закладів загальної середньої освіти у процесі навчання </w:t>
      </w:r>
      <w:r w:rsidR="0088086B" w:rsidRPr="0088086B">
        <w:rPr>
          <w:rFonts w:ascii="Times New Roman" w:hAnsi="Times New Roman"/>
          <w:sz w:val="28"/>
          <w:szCs w:val="28"/>
          <w:lang w:val="uk-UA"/>
        </w:rPr>
        <w:t>природничих наук</w:t>
      </w:r>
      <w:r w:rsidRPr="0088086B">
        <w:rPr>
          <w:rFonts w:ascii="Times New Roman" w:hAnsi="Times New Roman"/>
          <w:iCs/>
          <w:sz w:val="28"/>
          <w:szCs w:val="28"/>
          <w:lang w:val="uk-UA"/>
        </w:rPr>
        <w:t>;</w:t>
      </w:r>
      <w:r w:rsidRPr="0088086B">
        <w:rPr>
          <w:rFonts w:ascii="Times New Roman" w:hAnsi="Times New Roman"/>
          <w:sz w:val="28"/>
          <w:szCs w:val="28"/>
          <w:lang w:val="uk-UA"/>
        </w:rPr>
        <w:t xml:space="preserve"> педагогічний експеримент для підтвердження ефективності розробленої </w:t>
      </w:r>
      <w:r w:rsidRPr="0088086B">
        <w:rPr>
          <w:rFonts w:ascii="Times New Roman" w:hAnsi="Times New Roman"/>
          <w:iCs/>
          <w:sz w:val="28"/>
          <w:szCs w:val="28"/>
          <w:lang w:val="uk-UA"/>
        </w:rPr>
        <w:t xml:space="preserve">методичної системи </w:t>
      </w:r>
      <w:r w:rsidR="0088086B">
        <w:rPr>
          <w:rFonts w:ascii="Times New Roman" w:hAnsi="Times New Roman"/>
          <w:iCs/>
          <w:sz w:val="28"/>
          <w:szCs w:val="28"/>
          <w:lang w:val="uk-UA"/>
        </w:rPr>
        <w:t xml:space="preserve">з </w:t>
      </w:r>
      <w:r w:rsidRPr="0088086B">
        <w:rPr>
          <w:rFonts w:ascii="Times New Roman" w:hAnsi="Times New Roman"/>
          <w:iCs/>
          <w:sz w:val="28"/>
          <w:szCs w:val="28"/>
          <w:lang w:val="uk-UA"/>
        </w:rPr>
        <w:t xml:space="preserve">реалізації </w:t>
      </w:r>
      <w:r w:rsidR="0088086B" w:rsidRPr="0088086B">
        <w:rPr>
          <w:rFonts w:ascii="Times New Roman" w:hAnsi="Times New Roman"/>
          <w:iCs/>
          <w:sz w:val="28"/>
          <w:szCs w:val="28"/>
          <w:lang w:val="uk-UA"/>
        </w:rPr>
        <w:t>інфографіки</w:t>
      </w:r>
      <w:r w:rsidR="0088086B">
        <w:rPr>
          <w:rFonts w:ascii="Times New Roman" w:hAnsi="Times New Roman"/>
          <w:iCs/>
          <w:sz w:val="28"/>
          <w:szCs w:val="28"/>
          <w:lang w:val="uk-UA"/>
        </w:rPr>
        <w:t>;</w:t>
      </w:r>
      <w:r w:rsidRPr="0088086B">
        <w:rPr>
          <w:rFonts w:ascii="Times New Roman" w:hAnsi="Times New Roman"/>
          <w:sz w:val="28"/>
          <w:szCs w:val="28"/>
          <w:lang w:val="uk-UA"/>
        </w:rPr>
        <w:t xml:space="preserve"> тестування учнів з виявлення </w:t>
      </w:r>
      <w:r w:rsidR="0088086B" w:rsidRPr="0088086B">
        <w:rPr>
          <w:rFonts w:ascii="Times New Roman" w:hAnsi="Times New Roman"/>
          <w:sz w:val="28"/>
          <w:szCs w:val="28"/>
          <w:lang w:val="uk-UA"/>
        </w:rPr>
        <w:t>діагностики мотивації успіху та уникнення невдач</w:t>
      </w:r>
      <w:r w:rsidR="0088086B">
        <w:rPr>
          <w:rFonts w:ascii="Times New Roman" w:hAnsi="Times New Roman"/>
          <w:sz w:val="28"/>
          <w:szCs w:val="28"/>
          <w:lang w:val="uk-UA"/>
        </w:rPr>
        <w:t>,</w:t>
      </w:r>
      <w:r w:rsidR="0088086B" w:rsidRPr="0088086B">
        <w:rPr>
          <w:rFonts w:ascii="Times New Roman" w:hAnsi="Times New Roman"/>
          <w:sz w:val="28"/>
          <w:szCs w:val="28"/>
          <w:lang w:val="uk-UA"/>
        </w:rPr>
        <w:t xml:space="preserve"> </w:t>
      </w:r>
      <w:r w:rsidR="0088086B">
        <w:rPr>
          <w:rFonts w:ascii="Times New Roman" w:hAnsi="Times New Roman"/>
          <w:sz w:val="28"/>
          <w:szCs w:val="28"/>
          <w:lang w:val="uk-UA"/>
        </w:rPr>
        <w:t>аналіз</w:t>
      </w:r>
      <w:r w:rsidR="0088086B" w:rsidRPr="0088086B">
        <w:rPr>
          <w:rFonts w:ascii="Times New Roman" w:hAnsi="Times New Roman"/>
          <w:sz w:val="28"/>
          <w:szCs w:val="28"/>
          <w:lang w:val="uk-UA"/>
        </w:rPr>
        <w:t xml:space="preserve"> успішності учнів 10 класу</w:t>
      </w:r>
      <w:r w:rsidRPr="0088086B">
        <w:rPr>
          <w:rFonts w:ascii="Times New Roman" w:hAnsi="Times New Roman"/>
          <w:sz w:val="28"/>
          <w:szCs w:val="28"/>
          <w:lang w:val="uk-UA"/>
        </w:rPr>
        <w:t>.</w:t>
      </w:r>
      <w:r w:rsidRPr="0088086B">
        <w:rPr>
          <w:lang w:val="uk-UA"/>
        </w:rPr>
        <w:t xml:space="preserve"> </w:t>
      </w:r>
    </w:p>
    <w:p w14:paraId="0D2B9567" w14:textId="77777777" w:rsidR="00031D35" w:rsidRDefault="00031D35" w:rsidP="00031D35">
      <w:pPr>
        <w:pStyle w:val="af7"/>
        <w:widowControl w:val="0"/>
        <w:rPr>
          <w:iCs/>
        </w:rPr>
      </w:pPr>
      <w:r w:rsidRPr="00031D35">
        <w:rPr>
          <w:b/>
        </w:rPr>
        <w:t>Наукова новизна одержаних результатів</w:t>
      </w:r>
      <w:r>
        <w:rPr>
          <w:b/>
        </w:rPr>
        <w:t xml:space="preserve"> </w:t>
      </w:r>
      <w:r w:rsidRPr="0099740F">
        <w:t>полягає в тому, що</w:t>
      </w:r>
      <w:r w:rsidR="00D92D8E">
        <w:t xml:space="preserve"> розробленні плани-конспекти уроків біології 10-го класу із застосуванням </w:t>
      </w:r>
      <w:r w:rsidR="0088086B">
        <w:t xml:space="preserve">інфографіки та перевірено її вплив на ефективність  навчання учнів. </w:t>
      </w:r>
    </w:p>
    <w:p w14:paraId="5C0F58CC" w14:textId="77777777" w:rsidR="00D92D8E" w:rsidRPr="0099740F" w:rsidRDefault="00D92D8E" w:rsidP="00D92D8E">
      <w:pPr>
        <w:pStyle w:val="af7"/>
        <w:widowControl w:val="0"/>
      </w:pPr>
      <w:r w:rsidRPr="0099740F">
        <w:rPr>
          <w:b/>
        </w:rPr>
        <w:t>Практичне значення</w:t>
      </w:r>
      <w:r w:rsidRPr="0046252A">
        <w:rPr>
          <w:b/>
        </w:rPr>
        <w:t xml:space="preserve"> </w:t>
      </w:r>
      <w:r w:rsidRPr="0099740F">
        <w:rPr>
          <w:b/>
        </w:rPr>
        <w:t>одержаних результатів</w:t>
      </w:r>
      <w:r w:rsidRPr="0099740F">
        <w:t xml:space="preserve"> дослідження полягає в розроблені та впроваджені у процес навчання </w:t>
      </w:r>
      <w:r>
        <w:t>біології в старшій профільній школі методичної</w:t>
      </w:r>
      <w:r w:rsidRPr="0099740F">
        <w:t xml:space="preserve"> систем</w:t>
      </w:r>
      <w:r>
        <w:t>и.</w:t>
      </w:r>
    </w:p>
    <w:p w14:paraId="53CE75C8" w14:textId="77777777" w:rsidR="00D92D8E" w:rsidRDefault="00D92D8E" w:rsidP="00D92D8E">
      <w:pPr>
        <w:pStyle w:val="af7"/>
        <w:widowControl w:val="0"/>
      </w:pPr>
      <w:r>
        <w:t>М</w:t>
      </w:r>
      <w:r w:rsidRPr="006750FA">
        <w:t xml:space="preserve">атеріали дослідження можуть бути використані </w:t>
      </w:r>
      <w:r>
        <w:t xml:space="preserve">вчителями </w:t>
      </w:r>
      <w:r w:rsidRPr="006750FA">
        <w:t xml:space="preserve">у процесі навчання </w:t>
      </w:r>
      <w:r w:rsidRPr="0099740F">
        <w:rPr>
          <w:iCs/>
        </w:rPr>
        <w:t>інтегрованого курсу «Природничі науки</w:t>
      </w:r>
      <w:r>
        <w:rPr>
          <w:iCs/>
        </w:rPr>
        <w:t>»</w:t>
      </w:r>
      <w:r w:rsidRPr="006750FA">
        <w:t xml:space="preserve"> у </w:t>
      </w:r>
      <w:r>
        <w:t>старшій профільній</w:t>
      </w:r>
      <w:r w:rsidRPr="006750FA">
        <w:t xml:space="preserve"> школі</w:t>
      </w:r>
      <w:r>
        <w:t xml:space="preserve"> </w:t>
      </w:r>
      <w:r>
        <w:lastRenderedPageBreak/>
        <w:t>закладів загальної середньої освіти</w:t>
      </w:r>
      <w:r w:rsidRPr="006750FA">
        <w:t>.</w:t>
      </w:r>
    </w:p>
    <w:p w14:paraId="3289542C" w14:textId="77777777" w:rsidR="00D92D8E" w:rsidRPr="00D92D8E" w:rsidRDefault="00D92D8E" w:rsidP="00D92D8E">
      <w:pPr>
        <w:pStyle w:val="Textbody"/>
        <w:rPr>
          <w:lang w:eastAsia="x-none"/>
        </w:rPr>
      </w:pPr>
    </w:p>
    <w:p w14:paraId="596EDFA5" w14:textId="77777777" w:rsidR="00031D35" w:rsidRPr="00031D35" w:rsidRDefault="00031D35" w:rsidP="00031D35">
      <w:pPr>
        <w:pStyle w:val="Textbody"/>
        <w:rPr>
          <w:rFonts w:ascii="Times New Roman" w:hAnsi="Times New Roman" w:cs="Times New Roman"/>
          <w:sz w:val="28"/>
          <w:szCs w:val="28"/>
          <w:lang w:eastAsia="x-none"/>
        </w:rPr>
      </w:pPr>
    </w:p>
    <w:p w14:paraId="0D86979C" w14:textId="77777777" w:rsidR="00474740" w:rsidRPr="00031D35" w:rsidRDefault="00474740" w:rsidP="003037EA">
      <w:pPr>
        <w:pStyle w:val="a3"/>
        <w:shd w:val="clear" w:color="auto" w:fill="FFFFFF"/>
        <w:spacing w:before="0" w:beforeAutospacing="0" w:after="0" w:afterAutospacing="0" w:line="360" w:lineRule="auto"/>
        <w:ind w:right="822" w:firstLine="709"/>
        <w:jc w:val="both"/>
        <w:rPr>
          <w:sz w:val="28"/>
          <w:szCs w:val="28"/>
          <w:lang w:val="uk-UA"/>
        </w:rPr>
      </w:pPr>
    </w:p>
    <w:p w14:paraId="7F72E6E7" w14:textId="77777777" w:rsidR="00AE72DB" w:rsidRPr="00BC5292" w:rsidRDefault="00AE72DB" w:rsidP="00BC5292">
      <w:pPr>
        <w:spacing w:line="360" w:lineRule="auto"/>
        <w:ind w:left="981" w:right="822" w:firstLine="709"/>
        <w:jc w:val="both"/>
        <w:rPr>
          <w:rFonts w:ascii="Times New Roman" w:hAnsi="Times New Roman"/>
          <w:sz w:val="28"/>
          <w:szCs w:val="28"/>
        </w:rPr>
        <w:sectPr w:rsidR="00AE72DB" w:rsidRPr="00BC5292" w:rsidSect="009F67AD">
          <w:pgSz w:w="11906" w:h="16838"/>
          <w:pgMar w:top="1134" w:right="567" w:bottom="1134" w:left="1701" w:header="709" w:footer="709" w:gutter="0"/>
          <w:cols w:space="708"/>
          <w:docGrid w:linePitch="360"/>
        </w:sectPr>
      </w:pPr>
    </w:p>
    <w:p w14:paraId="761124B3" w14:textId="77777777" w:rsidR="00BD5A9C" w:rsidRPr="00551013" w:rsidRDefault="00BD5A9C" w:rsidP="00476D04">
      <w:pPr>
        <w:spacing w:after="0" w:line="360" w:lineRule="auto"/>
        <w:ind w:firstLine="709"/>
        <w:jc w:val="center"/>
        <w:outlineLvl w:val="0"/>
        <w:rPr>
          <w:rFonts w:ascii="Times New Roman" w:hAnsi="Times New Roman"/>
          <w:sz w:val="28"/>
          <w:szCs w:val="28"/>
        </w:rPr>
      </w:pPr>
      <w:r w:rsidRPr="00551013">
        <w:rPr>
          <w:rFonts w:ascii="Times New Roman" w:hAnsi="Times New Roman"/>
          <w:sz w:val="28"/>
          <w:szCs w:val="28"/>
        </w:rPr>
        <w:lastRenderedPageBreak/>
        <w:t>1 ОГЛЯД НАУКОВОЇ ЛІТЕРАТУРИ</w:t>
      </w:r>
    </w:p>
    <w:p w14:paraId="0AB9DFBE" w14:textId="77777777" w:rsidR="00331C70" w:rsidRPr="006D174D" w:rsidRDefault="00BD5A9C" w:rsidP="00476D04">
      <w:pPr>
        <w:pStyle w:val="a7"/>
        <w:spacing w:line="360" w:lineRule="auto"/>
        <w:ind w:left="0" w:firstLine="709"/>
        <w:jc w:val="both"/>
        <w:rPr>
          <w:bCs/>
          <w:lang w:val="uk-UA"/>
        </w:rPr>
      </w:pPr>
      <w:r w:rsidRPr="006D174D">
        <w:rPr>
          <w:bCs/>
        </w:rPr>
        <w:t>1.1</w:t>
      </w:r>
      <w:r w:rsidR="00B311C7" w:rsidRPr="006D174D">
        <w:rPr>
          <w:bCs/>
          <w:lang w:val="uk-UA"/>
        </w:rPr>
        <w:t xml:space="preserve"> </w:t>
      </w:r>
      <w:r w:rsidR="00331C70" w:rsidRPr="006D174D">
        <w:rPr>
          <w:bCs/>
        </w:rPr>
        <w:t>Характеристика засобів навчання</w:t>
      </w:r>
      <w:bookmarkStart w:id="16" w:name="_Toc278705070"/>
      <w:bookmarkStart w:id="17" w:name="_Toc89848602"/>
    </w:p>
    <w:p w14:paraId="17C9211E" w14:textId="77777777" w:rsidR="00B311C7" w:rsidRDefault="00B311C7" w:rsidP="00476D04">
      <w:pPr>
        <w:pStyle w:val="a7"/>
        <w:spacing w:line="360" w:lineRule="auto"/>
        <w:ind w:left="0" w:firstLine="709"/>
        <w:jc w:val="both"/>
        <w:rPr>
          <w:b/>
          <w:bCs/>
          <w:lang w:val="uk-UA"/>
        </w:rPr>
      </w:pPr>
    </w:p>
    <w:p w14:paraId="1A082C01" w14:textId="77777777" w:rsidR="00B311C7" w:rsidRPr="00B311C7" w:rsidRDefault="00B311C7" w:rsidP="00B311C7">
      <w:pPr>
        <w:pStyle w:val="a7"/>
        <w:spacing w:line="360" w:lineRule="auto"/>
        <w:ind w:left="0" w:firstLine="709"/>
        <w:jc w:val="both"/>
        <w:rPr>
          <w:b/>
          <w:bCs/>
          <w:lang w:val="uk-UA"/>
        </w:rPr>
      </w:pPr>
    </w:p>
    <w:p w14:paraId="468CED5E" w14:textId="77777777" w:rsidR="00B311C7" w:rsidRPr="00B311C7" w:rsidRDefault="00904B08" w:rsidP="008102BC">
      <w:pPr>
        <w:pStyle w:val="a7"/>
        <w:spacing w:line="360" w:lineRule="auto"/>
        <w:ind w:left="0" w:firstLine="709"/>
        <w:jc w:val="both"/>
        <w:rPr>
          <w:caps/>
        </w:rPr>
      </w:pPr>
      <w:r>
        <w:rPr>
          <w:lang w:val="uk-UA"/>
        </w:rPr>
        <w:t>Аналіз науково-методичної літератури</w:t>
      </w:r>
      <w:r w:rsidR="00485B1E">
        <w:rPr>
          <w:lang w:val="uk-UA"/>
        </w:rPr>
        <w:t xml:space="preserve"> [</w:t>
      </w:r>
      <w:r w:rsidR="000D72A8">
        <w:rPr>
          <w:lang w:val="uk-UA"/>
        </w:rPr>
        <w:t>3-</w:t>
      </w:r>
      <w:r w:rsidR="008102BC">
        <w:rPr>
          <w:lang w:val="uk-UA"/>
        </w:rPr>
        <w:t>17</w:t>
      </w:r>
      <w:r w:rsidR="00485B1E">
        <w:rPr>
          <w:lang w:val="uk-UA"/>
        </w:rPr>
        <w:t>]</w:t>
      </w:r>
      <w:r>
        <w:rPr>
          <w:lang w:val="uk-UA"/>
        </w:rPr>
        <w:t xml:space="preserve"> доводить, що д</w:t>
      </w:r>
      <w:r w:rsidR="00B311C7" w:rsidRPr="00B311C7">
        <w:rPr>
          <w:lang w:val="uk-UA"/>
        </w:rPr>
        <w:t xml:space="preserve">идактичні засоби, як і методи та організаційні форми, є частиною педагогічної системи. </w:t>
      </w:r>
      <w:r w:rsidR="00B311C7" w:rsidRPr="00B311C7">
        <w:t>Вони виконують такі основні функції: інформаційну, засвоєння нового матеріалу, контрольну тощо. Вибір засобів навчання залежить від дидактичної мети, змісту, методів, форм освітнього процесу.</w:t>
      </w:r>
    </w:p>
    <w:p w14:paraId="277B022C" w14:textId="77777777" w:rsidR="00B311C7" w:rsidRPr="00B311C7" w:rsidRDefault="00B311C7" w:rsidP="008102BC">
      <w:pPr>
        <w:pStyle w:val="a7"/>
        <w:tabs>
          <w:tab w:val="num" w:pos="567"/>
        </w:tabs>
        <w:spacing w:line="360" w:lineRule="auto"/>
        <w:ind w:left="0" w:firstLine="709"/>
        <w:jc w:val="both"/>
      </w:pPr>
      <w:r w:rsidRPr="00B311C7">
        <w:t>Засоби навчання – матеріальні та ідеальні об’єкти, які залучаються до освітнього процесу в якості носіїв інформації та знаряддя діяльності педагога та учнів.</w:t>
      </w:r>
    </w:p>
    <w:p w14:paraId="350F0F5A" w14:textId="77777777" w:rsidR="0055448A" w:rsidRPr="00C86BA8" w:rsidRDefault="00B311C7" w:rsidP="00C86BA8">
      <w:pPr>
        <w:pStyle w:val="a7"/>
        <w:tabs>
          <w:tab w:val="num" w:pos="0"/>
        </w:tabs>
        <w:spacing w:line="360" w:lineRule="auto"/>
        <w:ind w:left="0" w:firstLine="709"/>
        <w:jc w:val="both"/>
      </w:pPr>
      <w:r w:rsidRPr="00B311C7">
        <w:t xml:space="preserve">Розроблено багато класифікацій сучасних засобів навчання за різними ознаками: за складом об’єктів </w:t>
      </w:r>
      <w:r w:rsidR="00C86BA8">
        <w:rPr>
          <w:lang w:val="uk-UA"/>
        </w:rPr>
        <w:t xml:space="preserve">(матеріальні та ідеальні), </w:t>
      </w:r>
      <w:r w:rsidRPr="00B311C7">
        <w:t>за джерелами появи</w:t>
      </w:r>
      <w:r w:rsidR="00C86BA8">
        <w:rPr>
          <w:lang w:val="uk-UA"/>
        </w:rPr>
        <w:t xml:space="preserve"> (штучні та природні),</w:t>
      </w:r>
      <w:r w:rsidRPr="00B311C7">
        <w:t xml:space="preserve"> за складністю</w:t>
      </w:r>
      <w:r w:rsidR="00C86BA8">
        <w:rPr>
          <w:lang w:val="uk-UA"/>
        </w:rPr>
        <w:t xml:space="preserve"> (прості та складні),</w:t>
      </w:r>
      <w:r w:rsidRPr="00B311C7">
        <w:t xml:space="preserve"> за способом використання</w:t>
      </w:r>
      <w:r w:rsidR="00C86BA8">
        <w:rPr>
          <w:lang w:val="uk-UA"/>
        </w:rPr>
        <w:t xml:space="preserve"> (динамічні та статичні), </w:t>
      </w:r>
      <w:r w:rsidRPr="00B311C7">
        <w:t>за носієм інформації</w:t>
      </w:r>
      <w:r w:rsidR="00C86BA8">
        <w:rPr>
          <w:lang w:val="uk-UA"/>
        </w:rPr>
        <w:t xml:space="preserve"> (паперові та електроні),</w:t>
      </w:r>
      <w:r w:rsidRPr="00B311C7">
        <w:t xml:space="preserve"> за прогресивністю</w:t>
      </w:r>
      <w:r w:rsidR="00C86BA8">
        <w:rPr>
          <w:lang w:val="uk-UA"/>
        </w:rPr>
        <w:t xml:space="preserve"> (традиційні, сучасні та перспективні</w:t>
      </w:r>
      <w:r w:rsidR="00C86BA8" w:rsidRPr="00C86BA8">
        <w:rPr>
          <w:lang w:val="uk-UA"/>
        </w:rPr>
        <w:t xml:space="preserve">), </w:t>
      </w:r>
      <w:r w:rsidR="00C86BA8" w:rsidRPr="00C86BA8">
        <w:rPr>
          <w:color w:val="424242"/>
          <w:shd w:val="clear" w:color="auto" w:fill="FFFFFF"/>
        </w:rPr>
        <w:t> </w:t>
      </w:r>
      <w:r w:rsidR="00C86BA8" w:rsidRPr="00C86BA8">
        <w:rPr>
          <w:color w:val="424242"/>
          <w:shd w:val="clear" w:color="auto" w:fill="FFFFFF"/>
          <w:lang w:val="uk-UA"/>
        </w:rPr>
        <w:t>за особливостями будови (плоскі та віртуальні)</w:t>
      </w:r>
      <w:r w:rsidR="00C86BA8">
        <w:rPr>
          <w:lang w:val="uk-UA"/>
        </w:rPr>
        <w:t xml:space="preserve">, за характером дії (візуальні, аудіальні та аудіовізуальні), за рівнями змісту освіти (на рівні уроку та на рівні процесу навчання) </w:t>
      </w:r>
      <w:r w:rsidRPr="00C86BA8">
        <w:rPr>
          <w:lang w:val="uk-UA"/>
        </w:rPr>
        <w:t xml:space="preserve">тощо. </w:t>
      </w:r>
      <w:r w:rsidRPr="00B311C7">
        <w:t xml:space="preserve">Проте, єдиної класифікації </w:t>
      </w:r>
      <w:r w:rsidR="008C3898" w:rsidRPr="00476D04">
        <w:t>дидактичних засобів</w:t>
      </w:r>
      <w:r w:rsidR="008C3898" w:rsidRPr="00B311C7">
        <w:t xml:space="preserve"> </w:t>
      </w:r>
      <w:r w:rsidRPr="00B311C7">
        <w:t>не існує.</w:t>
      </w:r>
    </w:p>
    <w:p w14:paraId="1DCCC078" w14:textId="77777777" w:rsidR="008102BC" w:rsidRDefault="00C86BA8" w:rsidP="008102BC">
      <w:pPr>
        <w:spacing w:after="0" w:line="360" w:lineRule="auto"/>
        <w:ind w:firstLine="709"/>
        <w:jc w:val="both"/>
        <w:rPr>
          <w:rFonts w:ascii="Times New Roman" w:eastAsia="Times New Roman" w:hAnsi="Times New Roman"/>
          <w:sz w:val="28"/>
          <w:szCs w:val="28"/>
          <w:lang w:val="uk-UA" w:eastAsia="ru-RU"/>
        </w:rPr>
      </w:pPr>
      <w:r w:rsidRPr="00C86BA8">
        <w:rPr>
          <w:rFonts w:ascii="Times New Roman" w:eastAsia="Times New Roman" w:hAnsi="Times New Roman"/>
          <w:color w:val="424242"/>
          <w:sz w:val="28"/>
          <w:szCs w:val="28"/>
          <w:lang w:val="uk-UA" w:eastAsia="ru-RU"/>
        </w:rPr>
        <w:t>У</w:t>
      </w:r>
      <w:r>
        <w:rPr>
          <w:rFonts w:ascii="Verdana" w:eastAsia="Times New Roman" w:hAnsi="Verdana"/>
          <w:color w:val="424242"/>
          <w:sz w:val="23"/>
          <w:szCs w:val="23"/>
          <w:lang w:val="uk-UA" w:eastAsia="ru-RU"/>
        </w:rPr>
        <w:t xml:space="preserve"> </w:t>
      </w:r>
      <w:r w:rsidR="008C3898">
        <w:rPr>
          <w:rFonts w:ascii="Times New Roman" w:eastAsia="Times New Roman" w:hAnsi="Times New Roman"/>
          <w:sz w:val="28"/>
          <w:szCs w:val="28"/>
          <w:lang w:val="uk-UA" w:eastAsia="ru-RU"/>
        </w:rPr>
        <w:t xml:space="preserve">своєму дослідженні ми використовуємо класифікацію польського дидакта В. </w:t>
      </w:r>
      <w:r w:rsidR="008102BC" w:rsidRPr="008C3898">
        <w:rPr>
          <w:rFonts w:ascii="Times New Roman" w:eastAsia="Times New Roman" w:hAnsi="Times New Roman"/>
          <w:sz w:val="28"/>
          <w:szCs w:val="28"/>
          <w:lang w:val="uk-UA" w:eastAsia="ru-RU"/>
        </w:rPr>
        <w:t>Оконя</w:t>
      </w:r>
      <w:r w:rsidR="008C3898">
        <w:rPr>
          <w:rFonts w:ascii="Times New Roman" w:eastAsia="Times New Roman" w:hAnsi="Times New Roman"/>
          <w:sz w:val="28"/>
          <w:szCs w:val="28"/>
          <w:lang w:val="uk-UA" w:eastAsia="ru-RU"/>
        </w:rPr>
        <w:t xml:space="preserve"> [</w:t>
      </w:r>
      <w:r w:rsidR="000837F3">
        <w:rPr>
          <w:rFonts w:ascii="Times New Roman" w:eastAsia="Times New Roman" w:hAnsi="Times New Roman"/>
          <w:sz w:val="28"/>
          <w:szCs w:val="28"/>
          <w:lang w:val="uk-UA" w:eastAsia="ru-RU"/>
        </w:rPr>
        <w:t>18</w:t>
      </w:r>
      <w:r w:rsidR="008C3898" w:rsidRPr="008C3898">
        <w:rPr>
          <w:rFonts w:ascii="Times New Roman" w:eastAsia="Times New Roman" w:hAnsi="Times New Roman"/>
          <w:sz w:val="28"/>
          <w:szCs w:val="28"/>
          <w:lang w:val="uk-UA" w:eastAsia="ru-RU"/>
        </w:rPr>
        <w:t>]</w:t>
      </w:r>
      <w:r w:rsidR="008102BC" w:rsidRPr="008C3898">
        <w:rPr>
          <w:rFonts w:ascii="Times New Roman" w:eastAsia="Times New Roman" w:hAnsi="Times New Roman"/>
          <w:sz w:val="28"/>
          <w:szCs w:val="28"/>
          <w:lang w:val="uk-UA" w:eastAsia="ru-RU"/>
        </w:rPr>
        <w:t xml:space="preserve">, в якій засоби розташовані </w:t>
      </w:r>
      <w:r w:rsidR="000837F3">
        <w:rPr>
          <w:rFonts w:ascii="Times New Roman" w:eastAsia="Times New Roman" w:hAnsi="Times New Roman"/>
          <w:sz w:val="28"/>
          <w:szCs w:val="28"/>
          <w:lang w:val="uk-UA" w:eastAsia="ru-RU"/>
        </w:rPr>
        <w:t>у напрямку зростання</w:t>
      </w:r>
      <w:r w:rsidR="008102BC" w:rsidRPr="008C3898">
        <w:rPr>
          <w:rFonts w:ascii="Times New Roman" w:eastAsia="Times New Roman" w:hAnsi="Times New Roman"/>
          <w:sz w:val="28"/>
          <w:szCs w:val="28"/>
          <w:lang w:val="uk-UA" w:eastAsia="ru-RU"/>
        </w:rPr>
        <w:t xml:space="preserve"> можливості замінювати дії вчителя і активізувати дії учня як у бік їх автоматизації, так і у бік індивідуалізації</w:t>
      </w:r>
      <w:r w:rsidR="004C1E5E">
        <w:rPr>
          <w:rFonts w:ascii="Times New Roman" w:eastAsia="Times New Roman" w:hAnsi="Times New Roman"/>
          <w:sz w:val="28"/>
          <w:szCs w:val="28"/>
          <w:lang w:val="uk-UA" w:eastAsia="ru-RU"/>
        </w:rPr>
        <w:t>. Ми додали до тих засобів, що назвав автор декілька сучасних</w:t>
      </w:r>
      <w:r w:rsidR="00AB1C8F">
        <w:rPr>
          <w:rFonts w:ascii="Times New Roman" w:eastAsia="Times New Roman" w:hAnsi="Times New Roman"/>
          <w:sz w:val="28"/>
          <w:szCs w:val="28"/>
          <w:lang w:val="uk-UA" w:eastAsia="ru-RU"/>
        </w:rPr>
        <w:t xml:space="preserve"> (табл</w:t>
      </w:r>
      <w:r>
        <w:rPr>
          <w:rFonts w:ascii="Times New Roman" w:eastAsia="Times New Roman" w:hAnsi="Times New Roman"/>
          <w:sz w:val="28"/>
          <w:szCs w:val="28"/>
          <w:lang w:val="uk-UA" w:eastAsia="ru-RU"/>
        </w:rPr>
        <w:t xml:space="preserve">иця </w:t>
      </w:r>
      <w:r w:rsidR="00AB1C8F">
        <w:rPr>
          <w:rFonts w:ascii="Times New Roman" w:eastAsia="Times New Roman" w:hAnsi="Times New Roman"/>
          <w:sz w:val="28"/>
          <w:szCs w:val="28"/>
          <w:lang w:val="uk-UA" w:eastAsia="ru-RU"/>
        </w:rPr>
        <w:t xml:space="preserve"> 1.1)</w:t>
      </w:r>
      <w:r w:rsidR="008C3898">
        <w:rPr>
          <w:rFonts w:ascii="Times New Roman" w:eastAsia="Times New Roman" w:hAnsi="Times New Roman"/>
          <w:sz w:val="28"/>
          <w:szCs w:val="28"/>
          <w:lang w:val="uk-UA" w:eastAsia="ru-RU"/>
        </w:rPr>
        <w:t xml:space="preserve">. </w:t>
      </w:r>
    </w:p>
    <w:p w14:paraId="53008E17" w14:textId="77777777" w:rsidR="00551013" w:rsidRDefault="00551013" w:rsidP="008102BC">
      <w:pPr>
        <w:spacing w:after="0" w:line="360" w:lineRule="auto"/>
        <w:ind w:firstLine="709"/>
        <w:jc w:val="both"/>
        <w:rPr>
          <w:rFonts w:ascii="Times New Roman" w:eastAsia="Times New Roman" w:hAnsi="Times New Roman"/>
          <w:sz w:val="28"/>
          <w:szCs w:val="28"/>
          <w:lang w:val="uk-UA" w:eastAsia="ru-RU"/>
        </w:rPr>
      </w:pPr>
    </w:p>
    <w:p w14:paraId="5757E1AB" w14:textId="77777777" w:rsidR="0055448A" w:rsidRDefault="0055448A" w:rsidP="008102BC">
      <w:pPr>
        <w:spacing w:after="0" w:line="360" w:lineRule="auto"/>
        <w:ind w:firstLine="709"/>
        <w:jc w:val="both"/>
        <w:rPr>
          <w:rFonts w:ascii="Times New Roman" w:eastAsia="Times New Roman" w:hAnsi="Times New Roman"/>
          <w:sz w:val="28"/>
          <w:szCs w:val="28"/>
          <w:lang w:val="uk-UA" w:eastAsia="ru-RU"/>
        </w:rPr>
      </w:pPr>
    </w:p>
    <w:p w14:paraId="61794ABD" w14:textId="77777777" w:rsidR="0055448A" w:rsidRDefault="0055448A" w:rsidP="008102BC">
      <w:pPr>
        <w:spacing w:after="0" w:line="360" w:lineRule="auto"/>
        <w:ind w:firstLine="709"/>
        <w:jc w:val="both"/>
        <w:rPr>
          <w:rFonts w:ascii="Times New Roman" w:eastAsia="Times New Roman" w:hAnsi="Times New Roman"/>
          <w:sz w:val="28"/>
          <w:szCs w:val="28"/>
          <w:lang w:val="uk-UA" w:eastAsia="ru-RU"/>
        </w:rPr>
      </w:pPr>
    </w:p>
    <w:p w14:paraId="05352AE7" w14:textId="77777777" w:rsidR="0055448A" w:rsidRDefault="0055448A" w:rsidP="008102BC">
      <w:pPr>
        <w:spacing w:after="0" w:line="360" w:lineRule="auto"/>
        <w:ind w:firstLine="709"/>
        <w:jc w:val="both"/>
        <w:rPr>
          <w:rFonts w:ascii="Times New Roman" w:eastAsia="Times New Roman" w:hAnsi="Times New Roman"/>
          <w:sz w:val="28"/>
          <w:szCs w:val="28"/>
          <w:lang w:val="uk-UA" w:eastAsia="ru-RU"/>
        </w:rPr>
      </w:pPr>
    </w:p>
    <w:p w14:paraId="63BB8528" w14:textId="77777777" w:rsidR="00AB1C8F" w:rsidRDefault="00AB1C8F" w:rsidP="008102BC">
      <w:pPr>
        <w:spacing w:after="0" w:line="360" w:lineRule="auto"/>
        <w:ind w:firstLine="709"/>
        <w:jc w:val="both"/>
        <w:rPr>
          <w:rStyle w:val="ac"/>
          <w:rFonts w:ascii="Times New Roman" w:hAnsi="Times New Roman"/>
          <w:b w:val="0"/>
          <w:sz w:val="28"/>
          <w:szCs w:val="28"/>
        </w:rPr>
      </w:pPr>
      <w:r>
        <w:rPr>
          <w:rFonts w:ascii="Times New Roman" w:eastAsia="Times New Roman" w:hAnsi="Times New Roman"/>
          <w:sz w:val="28"/>
          <w:szCs w:val="28"/>
          <w:lang w:val="uk-UA" w:eastAsia="ru-RU"/>
        </w:rPr>
        <w:lastRenderedPageBreak/>
        <w:t xml:space="preserve">Таблиця 1.1 – </w:t>
      </w:r>
      <w:r w:rsidRPr="00AB1C8F">
        <w:rPr>
          <w:rStyle w:val="ac"/>
          <w:rFonts w:ascii="Times New Roman" w:hAnsi="Times New Roman"/>
          <w:b w:val="0"/>
          <w:sz w:val="28"/>
          <w:szCs w:val="28"/>
        </w:rPr>
        <w:t>Класифікація дидактичних засобів навчання</w:t>
      </w:r>
    </w:p>
    <w:p w14:paraId="2BF033F0" w14:textId="77777777" w:rsidR="00551013" w:rsidRDefault="00551013" w:rsidP="008102BC">
      <w:pPr>
        <w:spacing w:after="0" w:line="360" w:lineRule="auto"/>
        <w:ind w:firstLine="709"/>
        <w:jc w:val="both"/>
        <w:rPr>
          <w:rStyle w:val="ac"/>
          <w:rFonts w:ascii="Times New Roman" w:hAnsi="Times New Roman"/>
          <w:b w:val="0"/>
          <w:sz w:val="28"/>
          <w:szCs w:val="28"/>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6"/>
        <w:gridCol w:w="2522"/>
        <w:gridCol w:w="4922"/>
      </w:tblGrid>
      <w:tr w:rsidR="00AB1C8F" w:rsidRPr="00F25290" w14:paraId="0A01ED4A" w14:textId="77777777" w:rsidTr="00F25290">
        <w:tc>
          <w:tcPr>
            <w:tcW w:w="2127" w:type="dxa"/>
            <w:vAlign w:val="center"/>
          </w:tcPr>
          <w:p w14:paraId="390540F3" w14:textId="77777777" w:rsidR="00AB1C8F" w:rsidRPr="00F25290" w:rsidRDefault="00AB1C8F" w:rsidP="00F25290">
            <w:pPr>
              <w:spacing w:after="0" w:line="360" w:lineRule="auto"/>
              <w:jc w:val="center"/>
              <w:rPr>
                <w:rStyle w:val="ac"/>
                <w:rFonts w:ascii="Times New Roman" w:hAnsi="Times New Roman"/>
                <w:b w:val="0"/>
                <w:sz w:val="28"/>
                <w:szCs w:val="28"/>
                <w:lang w:val="uk-UA"/>
              </w:rPr>
            </w:pPr>
            <w:r w:rsidRPr="00F25290">
              <w:rPr>
                <w:rStyle w:val="ac"/>
                <w:rFonts w:ascii="Times New Roman" w:hAnsi="Times New Roman"/>
                <w:b w:val="0"/>
                <w:sz w:val="28"/>
                <w:szCs w:val="28"/>
                <w:lang w:val="uk-UA"/>
              </w:rPr>
              <w:t>Група</w:t>
            </w:r>
          </w:p>
        </w:tc>
        <w:tc>
          <w:tcPr>
            <w:tcW w:w="2551" w:type="dxa"/>
            <w:vAlign w:val="center"/>
          </w:tcPr>
          <w:p w14:paraId="19997E0D" w14:textId="77777777" w:rsidR="00AB1C8F" w:rsidRPr="00F25290" w:rsidRDefault="00AB1C8F" w:rsidP="00F25290">
            <w:pPr>
              <w:spacing w:after="0" w:line="360" w:lineRule="auto"/>
              <w:jc w:val="center"/>
              <w:rPr>
                <w:rStyle w:val="ac"/>
                <w:rFonts w:ascii="Times New Roman" w:hAnsi="Times New Roman"/>
                <w:b w:val="0"/>
                <w:sz w:val="28"/>
                <w:szCs w:val="28"/>
                <w:lang w:val="uk-UA"/>
              </w:rPr>
            </w:pPr>
            <w:r w:rsidRPr="00F25290">
              <w:rPr>
                <w:rStyle w:val="ac"/>
                <w:rFonts w:ascii="Times New Roman" w:hAnsi="Times New Roman"/>
                <w:b w:val="0"/>
                <w:sz w:val="28"/>
                <w:szCs w:val="28"/>
                <w:lang w:val="uk-UA"/>
              </w:rPr>
              <w:t>Назва</w:t>
            </w:r>
          </w:p>
        </w:tc>
        <w:tc>
          <w:tcPr>
            <w:tcW w:w="5068" w:type="dxa"/>
          </w:tcPr>
          <w:p w14:paraId="30856F0C" w14:textId="77777777" w:rsidR="00AB1C8F" w:rsidRPr="00F25290" w:rsidRDefault="00AB1C8F" w:rsidP="00F25290">
            <w:pPr>
              <w:spacing w:after="0" w:line="360" w:lineRule="auto"/>
              <w:jc w:val="center"/>
              <w:rPr>
                <w:rStyle w:val="ac"/>
                <w:rFonts w:ascii="Times New Roman" w:hAnsi="Times New Roman"/>
                <w:b w:val="0"/>
                <w:sz w:val="28"/>
                <w:szCs w:val="28"/>
                <w:lang w:val="uk-UA"/>
              </w:rPr>
            </w:pPr>
            <w:r w:rsidRPr="00F25290">
              <w:rPr>
                <w:rStyle w:val="ac"/>
                <w:rFonts w:ascii="Times New Roman" w:hAnsi="Times New Roman"/>
                <w:b w:val="0"/>
                <w:sz w:val="28"/>
                <w:szCs w:val="28"/>
                <w:lang w:val="uk-UA"/>
              </w:rPr>
              <w:t>Приклад</w:t>
            </w:r>
            <w:r w:rsidR="00FA78E2" w:rsidRPr="00F25290">
              <w:rPr>
                <w:rStyle w:val="ac"/>
                <w:rFonts w:ascii="Times New Roman" w:hAnsi="Times New Roman"/>
                <w:b w:val="0"/>
                <w:sz w:val="28"/>
                <w:szCs w:val="28"/>
                <w:lang w:val="uk-UA"/>
              </w:rPr>
              <w:t>и</w:t>
            </w:r>
          </w:p>
        </w:tc>
      </w:tr>
      <w:tr w:rsidR="00FA78E2" w:rsidRPr="00F25290" w14:paraId="012E82AB" w14:textId="77777777" w:rsidTr="00F25290">
        <w:tc>
          <w:tcPr>
            <w:tcW w:w="2127" w:type="dxa"/>
            <w:vMerge w:val="restart"/>
            <w:vAlign w:val="center"/>
          </w:tcPr>
          <w:p w14:paraId="06F8DFC4" w14:textId="77777777" w:rsidR="00FA78E2" w:rsidRPr="00F25290" w:rsidRDefault="00FA78E2" w:rsidP="00F25290">
            <w:pPr>
              <w:spacing w:after="0" w:line="360" w:lineRule="auto"/>
              <w:jc w:val="center"/>
              <w:rPr>
                <w:rStyle w:val="ac"/>
                <w:rFonts w:ascii="Times New Roman" w:hAnsi="Times New Roman"/>
                <w:b w:val="0"/>
                <w:sz w:val="28"/>
                <w:szCs w:val="28"/>
                <w:lang w:val="uk-UA"/>
              </w:rPr>
            </w:pPr>
            <w:r w:rsidRPr="00F25290">
              <w:rPr>
                <w:rFonts w:ascii="Times New Roman" w:hAnsi="Times New Roman"/>
                <w:sz w:val="28"/>
                <w:szCs w:val="28"/>
              </w:rPr>
              <w:t>Прості засоби</w:t>
            </w:r>
          </w:p>
        </w:tc>
        <w:tc>
          <w:tcPr>
            <w:tcW w:w="2551" w:type="dxa"/>
            <w:vAlign w:val="center"/>
          </w:tcPr>
          <w:p w14:paraId="14AD184E" w14:textId="77777777" w:rsidR="00FA78E2" w:rsidRPr="00F25290" w:rsidRDefault="00FA78E2" w:rsidP="00F25290">
            <w:pPr>
              <w:spacing w:after="0" w:line="360" w:lineRule="auto"/>
              <w:jc w:val="center"/>
              <w:rPr>
                <w:rStyle w:val="ac"/>
                <w:rFonts w:ascii="Times New Roman" w:hAnsi="Times New Roman"/>
                <w:b w:val="0"/>
                <w:sz w:val="28"/>
                <w:szCs w:val="28"/>
                <w:lang w:val="uk-UA"/>
              </w:rPr>
            </w:pPr>
            <w:r w:rsidRPr="00F25290">
              <w:rPr>
                <w:rFonts w:ascii="Times New Roman" w:hAnsi="Times New Roman"/>
                <w:sz w:val="28"/>
                <w:szCs w:val="28"/>
              </w:rPr>
              <w:t>Словесні</w:t>
            </w:r>
          </w:p>
        </w:tc>
        <w:tc>
          <w:tcPr>
            <w:tcW w:w="5068" w:type="dxa"/>
          </w:tcPr>
          <w:p w14:paraId="4F8A215B" w14:textId="77777777" w:rsidR="00FA78E2" w:rsidRPr="00F25290" w:rsidRDefault="00FA78E2" w:rsidP="00F25290">
            <w:pPr>
              <w:spacing w:after="0" w:line="360" w:lineRule="auto"/>
              <w:jc w:val="both"/>
              <w:rPr>
                <w:rStyle w:val="ac"/>
                <w:rFonts w:ascii="Times New Roman" w:hAnsi="Times New Roman"/>
                <w:b w:val="0"/>
                <w:sz w:val="28"/>
                <w:szCs w:val="28"/>
                <w:lang w:val="uk-UA"/>
              </w:rPr>
            </w:pPr>
            <w:r w:rsidRPr="00F25290">
              <w:rPr>
                <w:rFonts w:ascii="Times New Roman" w:hAnsi="Times New Roman"/>
                <w:sz w:val="28"/>
                <w:szCs w:val="28"/>
              </w:rPr>
              <w:t>Підручники</w:t>
            </w:r>
            <w:r w:rsidRPr="00F25290">
              <w:rPr>
                <w:rFonts w:ascii="Times New Roman" w:hAnsi="Times New Roman"/>
                <w:sz w:val="28"/>
                <w:szCs w:val="28"/>
                <w:lang w:val="uk-UA"/>
              </w:rPr>
              <w:t>, навчально-методичні тексти</w:t>
            </w:r>
          </w:p>
        </w:tc>
      </w:tr>
      <w:tr w:rsidR="00FA78E2" w:rsidRPr="00F25290" w14:paraId="134E77BB" w14:textId="77777777" w:rsidTr="00F25290">
        <w:tc>
          <w:tcPr>
            <w:tcW w:w="2127" w:type="dxa"/>
            <w:vMerge/>
            <w:vAlign w:val="center"/>
          </w:tcPr>
          <w:p w14:paraId="70578F18" w14:textId="77777777" w:rsidR="00FA78E2" w:rsidRPr="00F25290" w:rsidRDefault="00FA78E2" w:rsidP="00F25290">
            <w:pPr>
              <w:spacing w:after="0" w:line="360" w:lineRule="auto"/>
              <w:jc w:val="center"/>
              <w:rPr>
                <w:rStyle w:val="ac"/>
                <w:rFonts w:ascii="Times New Roman" w:hAnsi="Times New Roman"/>
                <w:b w:val="0"/>
                <w:sz w:val="28"/>
                <w:szCs w:val="28"/>
                <w:lang w:val="uk-UA"/>
              </w:rPr>
            </w:pPr>
          </w:p>
        </w:tc>
        <w:tc>
          <w:tcPr>
            <w:tcW w:w="2551" w:type="dxa"/>
            <w:vAlign w:val="center"/>
          </w:tcPr>
          <w:p w14:paraId="6A1975AB" w14:textId="77777777" w:rsidR="00FA78E2" w:rsidRPr="00F25290" w:rsidRDefault="00FA78E2" w:rsidP="00F25290">
            <w:pPr>
              <w:spacing w:after="0" w:line="360" w:lineRule="auto"/>
              <w:jc w:val="center"/>
              <w:rPr>
                <w:rStyle w:val="ac"/>
                <w:rFonts w:ascii="Times New Roman" w:hAnsi="Times New Roman"/>
                <w:b w:val="0"/>
                <w:sz w:val="28"/>
                <w:szCs w:val="28"/>
                <w:lang w:val="uk-UA"/>
              </w:rPr>
            </w:pPr>
            <w:r w:rsidRPr="00F25290">
              <w:rPr>
                <w:rFonts w:ascii="Times New Roman" w:hAnsi="Times New Roman"/>
                <w:sz w:val="28"/>
                <w:szCs w:val="28"/>
              </w:rPr>
              <w:t>Візуальні</w:t>
            </w:r>
          </w:p>
        </w:tc>
        <w:tc>
          <w:tcPr>
            <w:tcW w:w="5068" w:type="dxa"/>
          </w:tcPr>
          <w:p w14:paraId="6DC4005A" w14:textId="77777777" w:rsidR="00FA78E2" w:rsidRPr="00F25290" w:rsidRDefault="0033643F" w:rsidP="00F25290">
            <w:pPr>
              <w:spacing w:after="0" w:line="360" w:lineRule="auto"/>
              <w:jc w:val="both"/>
              <w:rPr>
                <w:rStyle w:val="ac"/>
                <w:rFonts w:ascii="Times New Roman" w:hAnsi="Times New Roman"/>
                <w:b w:val="0"/>
                <w:sz w:val="28"/>
                <w:szCs w:val="28"/>
                <w:lang w:val="uk-UA"/>
              </w:rPr>
            </w:pPr>
            <w:r w:rsidRPr="00F25290">
              <w:rPr>
                <w:rFonts w:ascii="Times New Roman" w:hAnsi="Times New Roman"/>
                <w:sz w:val="28"/>
                <w:szCs w:val="28"/>
                <w:lang w:val="uk-UA"/>
              </w:rPr>
              <w:t>Р</w:t>
            </w:r>
            <w:r w:rsidR="00FA78E2" w:rsidRPr="00F25290">
              <w:rPr>
                <w:rFonts w:ascii="Times New Roman" w:hAnsi="Times New Roman"/>
                <w:sz w:val="28"/>
                <w:szCs w:val="28"/>
              </w:rPr>
              <w:t xml:space="preserve">еальні предмети, </w:t>
            </w:r>
            <w:r w:rsidR="00FA78E2" w:rsidRPr="00F25290">
              <w:rPr>
                <w:rFonts w:ascii="Times New Roman" w:hAnsi="Times New Roman"/>
                <w:sz w:val="28"/>
                <w:szCs w:val="28"/>
                <w:lang w:val="uk-UA"/>
              </w:rPr>
              <w:t xml:space="preserve">природні об’єкти, муляжи, </w:t>
            </w:r>
            <w:r w:rsidR="00FA78E2" w:rsidRPr="00F25290">
              <w:rPr>
                <w:rFonts w:ascii="Times New Roman" w:hAnsi="Times New Roman"/>
                <w:sz w:val="28"/>
                <w:szCs w:val="28"/>
              </w:rPr>
              <w:t xml:space="preserve">моделі, </w:t>
            </w:r>
            <w:r w:rsidR="00FA78E2" w:rsidRPr="00F25290">
              <w:rPr>
                <w:rFonts w:ascii="Times New Roman" w:hAnsi="Times New Roman"/>
                <w:sz w:val="28"/>
                <w:szCs w:val="28"/>
                <w:lang w:val="uk-UA"/>
              </w:rPr>
              <w:t>малюнки, ілюстровані таблиці  тощо</w:t>
            </w:r>
          </w:p>
        </w:tc>
      </w:tr>
      <w:tr w:rsidR="004C1E5E" w:rsidRPr="00F25290" w14:paraId="54A7646A" w14:textId="77777777" w:rsidTr="00F25290">
        <w:tc>
          <w:tcPr>
            <w:tcW w:w="2127" w:type="dxa"/>
            <w:vMerge w:val="restart"/>
            <w:vAlign w:val="center"/>
          </w:tcPr>
          <w:p w14:paraId="4453FE4D" w14:textId="77777777" w:rsidR="004C1E5E" w:rsidRPr="00F25290" w:rsidRDefault="004C1E5E" w:rsidP="00F25290">
            <w:pPr>
              <w:pStyle w:val="a3"/>
              <w:ind w:firstLine="34"/>
              <w:rPr>
                <w:rStyle w:val="ac"/>
                <w:b w:val="0"/>
                <w:sz w:val="28"/>
                <w:szCs w:val="28"/>
                <w:lang w:val="uk-UA"/>
              </w:rPr>
            </w:pPr>
            <w:r w:rsidRPr="00F25290">
              <w:rPr>
                <w:sz w:val="28"/>
                <w:szCs w:val="28"/>
              </w:rPr>
              <w:t>Складні</w:t>
            </w:r>
            <w:r w:rsidR="0033520E" w:rsidRPr="00F25290">
              <w:rPr>
                <w:sz w:val="28"/>
                <w:szCs w:val="28"/>
                <w:lang w:val="uk-UA"/>
              </w:rPr>
              <w:t xml:space="preserve"> </w:t>
            </w:r>
            <w:r w:rsidRPr="00F25290">
              <w:rPr>
                <w:sz w:val="28"/>
                <w:szCs w:val="28"/>
              </w:rPr>
              <w:t>засоби</w:t>
            </w:r>
          </w:p>
        </w:tc>
        <w:tc>
          <w:tcPr>
            <w:tcW w:w="2551" w:type="dxa"/>
            <w:vAlign w:val="center"/>
          </w:tcPr>
          <w:p w14:paraId="654FA0BE" w14:textId="77777777" w:rsidR="004C1E5E" w:rsidRPr="00F25290" w:rsidRDefault="004C1E5E" w:rsidP="00F25290">
            <w:pPr>
              <w:spacing w:after="0" w:line="360" w:lineRule="auto"/>
              <w:jc w:val="center"/>
              <w:rPr>
                <w:rStyle w:val="ac"/>
                <w:rFonts w:ascii="Times New Roman" w:hAnsi="Times New Roman"/>
                <w:b w:val="0"/>
                <w:sz w:val="28"/>
                <w:szCs w:val="28"/>
                <w:lang w:val="uk-UA"/>
              </w:rPr>
            </w:pPr>
            <w:r w:rsidRPr="00F25290">
              <w:rPr>
                <w:rFonts w:ascii="Times New Roman" w:hAnsi="Times New Roman"/>
                <w:sz w:val="28"/>
                <w:szCs w:val="28"/>
                <w:lang w:val="uk-UA"/>
              </w:rPr>
              <w:t>Механічні візуальні прилади</w:t>
            </w:r>
          </w:p>
        </w:tc>
        <w:tc>
          <w:tcPr>
            <w:tcW w:w="5068" w:type="dxa"/>
          </w:tcPr>
          <w:p w14:paraId="3AD691E2" w14:textId="77777777" w:rsidR="004C1E5E" w:rsidRPr="00F25290" w:rsidRDefault="004C1E5E" w:rsidP="00F25290">
            <w:pPr>
              <w:spacing w:after="0" w:line="360" w:lineRule="auto"/>
              <w:jc w:val="both"/>
              <w:rPr>
                <w:rStyle w:val="ac"/>
                <w:rFonts w:ascii="Times New Roman" w:hAnsi="Times New Roman"/>
                <w:b w:val="0"/>
                <w:sz w:val="28"/>
                <w:szCs w:val="28"/>
                <w:lang w:val="uk-UA"/>
              </w:rPr>
            </w:pPr>
            <w:r w:rsidRPr="00F25290">
              <w:rPr>
                <w:rFonts w:ascii="Times New Roman" w:hAnsi="Times New Roman"/>
                <w:sz w:val="28"/>
                <w:szCs w:val="28"/>
                <w:lang w:val="uk-UA"/>
              </w:rPr>
              <w:t xml:space="preserve">Діапроектор, </w:t>
            </w:r>
            <w:r w:rsidRPr="00F25290">
              <w:rPr>
                <w:rFonts w:ascii="Times New Roman" w:hAnsi="Times New Roman"/>
                <w:sz w:val="28"/>
                <w:szCs w:val="28"/>
              </w:rPr>
              <w:t>діаскоп, мікроскоп, кодоскоп</w:t>
            </w:r>
            <w:r w:rsidR="0033520E" w:rsidRPr="00F25290">
              <w:rPr>
                <w:rFonts w:ascii="Times New Roman" w:hAnsi="Times New Roman"/>
                <w:sz w:val="28"/>
                <w:szCs w:val="28"/>
                <w:lang w:val="uk-UA"/>
              </w:rPr>
              <w:t>, мультимедійний проектор</w:t>
            </w:r>
          </w:p>
        </w:tc>
      </w:tr>
      <w:tr w:rsidR="004C1E5E" w:rsidRPr="00F25290" w14:paraId="16D4CADF" w14:textId="77777777" w:rsidTr="00F25290">
        <w:tc>
          <w:tcPr>
            <w:tcW w:w="2127" w:type="dxa"/>
            <w:vMerge/>
            <w:vAlign w:val="center"/>
          </w:tcPr>
          <w:p w14:paraId="34C42421" w14:textId="77777777" w:rsidR="004C1E5E" w:rsidRPr="00F25290" w:rsidRDefault="004C1E5E" w:rsidP="00F25290">
            <w:pPr>
              <w:spacing w:after="0" w:line="360" w:lineRule="auto"/>
              <w:jc w:val="center"/>
              <w:rPr>
                <w:rStyle w:val="ac"/>
                <w:rFonts w:ascii="Times New Roman" w:hAnsi="Times New Roman"/>
                <w:b w:val="0"/>
                <w:sz w:val="28"/>
                <w:szCs w:val="28"/>
                <w:lang w:val="uk-UA"/>
              </w:rPr>
            </w:pPr>
          </w:p>
        </w:tc>
        <w:tc>
          <w:tcPr>
            <w:tcW w:w="2551" w:type="dxa"/>
            <w:vAlign w:val="center"/>
          </w:tcPr>
          <w:p w14:paraId="63AAD5DC" w14:textId="77777777" w:rsidR="004C1E5E" w:rsidRPr="00F25290" w:rsidRDefault="004C1E5E" w:rsidP="00F25290">
            <w:pPr>
              <w:spacing w:after="0" w:line="360" w:lineRule="auto"/>
              <w:jc w:val="center"/>
              <w:rPr>
                <w:rStyle w:val="ac"/>
                <w:rFonts w:ascii="Times New Roman" w:hAnsi="Times New Roman"/>
                <w:b w:val="0"/>
                <w:sz w:val="28"/>
                <w:szCs w:val="28"/>
                <w:lang w:val="uk-UA"/>
              </w:rPr>
            </w:pPr>
            <w:r w:rsidRPr="00F25290">
              <w:rPr>
                <w:rFonts w:ascii="Times New Roman" w:hAnsi="Times New Roman"/>
                <w:sz w:val="28"/>
                <w:szCs w:val="28"/>
                <w:lang w:val="uk-UA"/>
              </w:rPr>
              <w:t>А</w:t>
            </w:r>
            <w:r w:rsidRPr="00F25290">
              <w:rPr>
                <w:rFonts w:ascii="Times New Roman" w:hAnsi="Times New Roman"/>
                <w:sz w:val="28"/>
                <w:szCs w:val="28"/>
              </w:rPr>
              <w:t>удиал</w:t>
            </w:r>
            <w:r w:rsidRPr="00F25290">
              <w:rPr>
                <w:rFonts w:ascii="Times New Roman" w:hAnsi="Times New Roman"/>
                <w:sz w:val="28"/>
                <w:szCs w:val="28"/>
                <w:lang w:val="uk-UA"/>
              </w:rPr>
              <w:t>ьні</w:t>
            </w:r>
            <w:r w:rsidRPr="00F25290">
              <w:rPr>
                <w:rFonts w:ascii="Times New Roman" w:hAnsi="Times New Roman"/>
                <w:sz w:val="28"/>
                <w:szCs w:val="28"/>
              </w:rPr>
              <w:t xml:space="preserve"> засоби</w:t>
            </w:r>
          </w:p>
        </w:tc>
        <w:tc>
          <w:tcPr>
            <w:tcW w:w="5068" w:type="dxa"/>
          </w:tcPr>
          <w:p w14:paraId="2BDB4AE4" w14:textId="77777777" w:rsidR="004C1E5E" w:rsidRPr="00F25290" w:rsidRDefault="0033520E" w:rsidP="00F25290">
            <w:pPr>
              <w:spacing w:after="0" w:line="360" w:lineRule="auto"/>
              <w:jc w:val="both"/>
              <w:rPr>
                <w:rStyle w:val="ac"/>
                <w:rFonts w:ascii="Times New Roman" w:hAnsi="Times New Roman"/>
                <w:b w:val="0"/>
                <w:sz w:val="28"/>
                <w:szCs w:val="28"/>
                <w:lang w:val="uk-UA"/>
              </w:rPr>
            </w:pPr>
            <w:r w:rsidRPr="00F25290">
              <w:rPr>
                <w:rFonts w:ascii="Times New Roman" w:hAnsi="Times New Roman"/>
                <w:sz w:val="28"/>
                <w:szCs w:val="28"/>
                <w:lang w:val="uk-UA"/>
              </w:rPr>
              <w:t>П</w:t>
            </w:r>
            <w:r w:rsidR="004C1E5E" w:rsidRPr="00F25290">
              <w:rPr>
                <w:rFonts w:ascii="Times New Roman" w:hAnsi="Times New Roman"/>
                <w:sz w:val="28"/>
                <w:szCs w:val="28"/>
              </w:rPr>
              <w:t>рогравач, магнітофон, радіо</w:t>
            </w:r>
            <w:r w:rsidRPr="00F25290">
              <w:rPr>
                <w:rFonts w:ascii="Times New Roman" w:hAnsi="Times New Roman"/>
                <w:sz w:val="28"/>
                <w:szCs w:val="28"/>
                <w:lang w:val="uk-UA"/>
              </w:rPr>
              <w:t>, аудіоколонки</w:t>
            </w:r>
          </w:p>
        </w:tc>
      </w:tr>
      <w:tr w:rsidR="004C1E5E" w:rsidRPr="00F25290" w14:paraId="04C10F27" w14:textId="77777777" w:rsidTr="00F25290">
        <w:tc>
          <w:tcPr>
            <w:tcW w:w="2127" w:type="dxa"/>
            <w:vMerge/>
            <w:vAlign w:val="center"/>
          </w:tcPr>
          <w:p w14:paraId="7C778FC5" w14:textId="77777777" w:rsidR="004C1E5E" w:rsidRPr="00F25290" w:rsidRDefault="004C1E5E" w:rsidP="00F25290">
            <w:pPr>
              <w:spacing w:after="0" w:line="360" w:lineRule="auto"/>
              <w:jc w:val="center"/>
              <w:rPr>
                <w:rStyle w:val="ac"/>
                <w:rFonts w:ascii="Times New Roman" w:hAnsi="Times New Roman"/>
                <w:b w:val="0"/>
                <w:sz w:val="28"/>
                <w:szCs w:val="28"/>
                <w:lang w:val="uk-UA"/>
              </w:rPr>
            </w:pPr>
          </w:p>
        </w:tc>
        <w:tc>
          <w:tcPr>
            <w:tcW w:w="2551" w:type="dxa"/>
            <w:vAlign w:val="center"/>
          </w:tcPr>
          <w:p w14:paraId="11D372B4" w14:textId="77777777" w:rsidR="004C1E5E" w:rsidRPr="00F25290" w:rsidRDefault="004C1E5E" w:rsidP="00F25290">
            <w:pPr>
              <w:spacing w:after="0" w:line="360" w:lineRule="auto"/>
              <w:jc w:val="center"/>
              <w:rPr>
                <w:rStyle w:val="ac"/>
                <w:rFonts w:ascii="Times New Roman" w:hAnsi="Times New Roman"/>
                <w:b w:val="0"/>
                <w:sz w:val="28"/>
                <w:szCs w:val="28"/>
                <w:lang w:val="uk-UA"/>
              </w:rPr>
            </w:pPr>
            <w:r w:rsidRPr="00F25290">
              <w:rPr>
                <w:rFonts w:ascii="Times New Roman" w:hAnsi="Times New Roman"/>
                <w:sz w:val="28"/>
                <w:szCs w:val="28"/>
              </w:rPr>
              <w:t>Аудіовізуальні</w:t>
            </w:r>
          </w:p>
        </w:tc>
        <w:tc>
          <w:tcPr>
            <w:tcW w:w="5068" w:type="dxa"/>
          </w:tcPr>
          <w:p w14:paraId="77E419DC" w14:textId="77777777" w:rsidR="004C1E5E" w:rsidRPr="00F25290" w:rsidRDefault="0033520E" w:rsidP="00F25290">
            <w:pPr>
              <w:spacing w:after="0" w:line="360" w:lineRule="auto"/>
              <w:jc w:val="both"/>
              <w:rPr>
                <w:rStyle w:val="ac"/>
                <w:rFonts w:ascii="Times New Roman" w:hAnsi="Times New Roman"/>
                <w:b w:val="0"/>
                <w:sz w:val="28"/>
                <w:szCs w:val="28"/>
              </w:rPr>
            </w:pPr>
            <w:r w:rsidRPr="00F25290">
              <w:rPr>
                <w:rFonts w:ascii="Times New Roman" w:hAnsi="Times New Roman"/>
                <w:sz w:val="28"/>
                <w:szCs w:val="28"/>
                <w:lang w:val="uk-UA"/>
              </w:rPr>
              <w:t>З</w:t>
            </w:r>
            <w:r w:rsidR="004C1E5E" w:rsidRPr="00F25290">
              <w:rPr>
                <w:rFonts w:ascii="Times New Roman" w:hAnsi="Times New Roman"/>
                <w:sz w:val="28"/>
                <w:szCs w:val="28"/>
              </w:rPr>
              <w:t xml:space="preserve">вуковий фільм, </w:t>
            </w:r>
            <w:r w:rsidRPr="00F25290">
              <w:rPr>
                <w:rFonts w:ascii="Times New Roman" w:hAnsi="Times New Roman"/>
                <w:sz w:val="28"/>
                <w:szCs w:val="28"/>
                <w:lang w:val="uk-UA"/>
              </w:rPr>
              <w:t>навчальне телебачення, навчальні</w:t>
            </w:r>
            <w:r w:rsidR="004C1E5E" w:rsidRPr="00F25290">
              <w:rPr>
                <w:rFonts w:ascii="Times New Roman" w:hAnsi="Times New Roman"/>
                <w:sz w:val="28"/>
                <w:szCs w:val="28"/>
              </w:rPr>
              <w:t xml:space="preserve"> </w:t>
            </w:r>
            <w:r w:rsidRPr="00F25290">
              <w:rPr>
                <w:rFonts w:ascii="Times New Roman" w:hAnsi="Times New Roman"/>
                <w:sz w:val="28"/>
                <w:szCs w:val="28"/>
              </w:rPr>
              <w:t>відео фрагменти</w:t>
            </w:r>
          </w:p>
        </w:tc>
      </w:tr>
      <w:tr w:rsidR="004C1E5E" w:rsidRPr="00F25290" w14:paraId="1BCCFCEF" w14:textId="77777777" w:rsidTr="00F25290">
        <w:tc>
          <w:tcPr>
            <w:tcW w:w="2127" w:type="dxa"/>
            <w:vMerge/>
            <w:vAlign w:val="center"/>
          </w:tcPr>
          <w:p w14:paraId="7D6EF2F4" w14:textId="77777777" w:rsidR="004C1E5E" w:rsidRPr="00F25290" w:rsidRDefault="004C1E5E" w:rsidP="00F25290">
            <w:pPr>
              <w:spacing w:after="0" w:line="360" w:lineRule="auto"/>
              <w:jc w:val="center"/>
              <w:rPr>
                <w:rStyle w:val="ac"/>
                <w:rFonts w:ascii="Times New Roman" w:hAnsi="Times New Roman"/>
                <w:b w:val="0"/>
                <w:sz w:val="28"/>
                <w:szCs w:val="28"/>
                <w:lang w:val="uk-UA"/>
              </w:rPr>
            </w:pPr>
          </w:p>
        </w:tc>
        <w:tc>
          <w:tcPr>
            <w:tcW w:w="2551" w:type="dxa"/>
            <w:vAlign w:val="center"/>
          </w:tcPr>
          <w:p w14:paraId="246B65CA" w14:textId="77777777" w:rsidR="004C1E5E" w:rsidRPr="00F25290" w:rsidRDefault="004C1E5E" w:rsidP="00F25290">
            <w:pPr>
              <w:spacing w:after="0" w:line="360" w:lineRule="auto"/>
              <w:jc w:val="center"/>
              <w:rPr>
                <w:rFonts w:ascii="Times New Roman" w:hAnsi="Times New Roman"/>
                <w:sz w:val="28"/>
                <w:szCs w:val="28"/>
              </w:rPr>
            </w:pPr>
            <w:r w:rsidRPr="00F25290">
              <w:rPr>
                <w:rFonts w:ascii="Times New Roman" w:hAnsi="Times New Roman"/>
                <w:sz w:val="28"/>
                <w:szCs w:val="28"/>
              </w:rPr>
              <w:t>Засоби, що автоматизують процес навчання</w:t>
            </w:r>
          </w:p>
        </w:tc>
        <w:tc>
          <w:tcPr>
            <w:tcW w:w="5068" w:type="dxa"/>
          </w:tcPr>
          <w:p w14:paraId="472CC6A2" w14:textId="77777777" w:rsidR="004C1E5E" w:rsidRPr="00F25290" w:rsidRDefault="004C1E5E" w:rsidP="00F25290">
            <w:pPr>
              <w:spacing w:after="0" w:line="360" w:lineRule="auto"/>
              <w:jc w:val="both"/>
              <w:rPr>
                <w:rFonts w:ascii="Times New Roman" w:hAnsi="Times New Roman"/>
                <w:sz w:val="28"/>
                <w:szCs w:val="28"/>
              </w:rPr>
            </w:pPr>
            <w:r w:rsidRPr="00F25290">
              <w:rPr>
                <w:rFonts w:ascii="Times New Roman" w:hAnsi="Times New Roman"/>
                <w:sz w:val="28"/>
                <w:szCs w:val="28"/>
              </w:rPr>
              <w:t>лінгвістич</w:t>
            </w:r>
            <w:r w:rsidR="0033520E" w:rsidRPr="00F25290">
              <w:rPr>
                <w:rFonts w:ascii="Times New Roman" w:hAnsi="Times New Roman"/>
                <w:sz w:val="28"/>
                <w:szCs w:val="28"/>
              </w:rPr>
              <w:t>ні кабінети, комп'ютери та комп</w:t>
            </w:r>
            <w:r w:rsidR="0033520E" w:rsidRPr="00F25290">
              <w:rPr>
                <w:rFonts w:ascii="Times New Roman" w:hAnsi="Times New Roman"/>
                <w:sz w:val="28"/>
                <w:szCs w:val="28"/>
                <w:lang w:val="uk-UA"/>
              </w:rPr>
              <w:t>’</w:t>
            </w:r>
            <w:r w:rsidRPr="00F25290">
              <w:rPr>
                <w:rFonts w:ascii="Times New Roman" w:hAnsi="Times New Roman"/>
                <w:sz w:val="28"/>
                <w:szCs w:val="28"/>
              </w:rPr>
              <w:t>ютерні класи, інформаційні системи, телекомунікаційні мережі</w:t>
            </w:r>
          </w:p>
        </w:tc>
      </w:tr>
    </w:tbl>
    <w:p w14:paraId="22102CA0" w14:textId="77777777" w:rsidR="00AB1C8F" w:rsidRDefault="00AB1C8F" w:rsidP="00AB1C8F">
      <w:pPr>
        <w:spacing w:after="0" w:line="360" w:lineRule="auto"/>
        <w:jc w:val="both"/>
        <w:rPr>
          <w:rStyle w:val="ac"/>
          <w:rFonts w:ascii="Times New Roman" w:hAnsi="Times New Roman"/>
          <w:b w:val="0"/>
          <w:sz w:val="28"/>
          <w:szCs w:val="28"/>
          <w:lang w:val="uk-UA"/>
        </w:rPr>
      </w:pPr>
    </w:p>
    <w:p w14:paraId="618CBAC2" w14:textId="77777777" w:rsidR="00761B35" w:rsidRDefault="00761B35" w:rsidP="00EA156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Деякі дослідники</w:t>
      </w:r>
      <w:r w:rsidR="000F16E7">
        <w:rPr>
          <w:rFonts w:ascii="Times New Roman" w:hAnsi="Times New Roman"/>
          <w:sz w:val="28"/>
          <w:szCs w:val="28"/>
          <w:lang w:val="uk-UA"/>
        </w:rPr>
        <w:t>, зокрема О.А.Грабецький і Т.С.Назарова [19]</w:t>
      </w:r>
      <w:r>
        <w:rPr>
          <w:rFonts w:ascii="Times New Roman" w:hAnsi="Times New Roman"/>
          <w:sz w:val="28"/>
          <w:szCs w:val="28"/>
          <w:lang w:val="uk-UA"/>
        </w:rPr>
        <w:t xml:space="preserve"> виокремлюють матеріальні та ідеальні засоби навчання. </w:t>
      </w:r>
      <w:r w:rsidR="00590FDB">
        <w:rPr>
          <w:rFonts w:ascii="Times New Roman" w:hAnsi="Times New Roman"/>
          <w:sz w:val="28"/>
          <w:szCs w:val="28"/>
          <w:lang w:val="uk-UA"/>
        </w:rPr>
        <w:t>За їх розумінням до матеріальних об’єктів слід відносити:</w:t>
      </w:r>
    </w:p>
    <w:p w14:paraId="6EE58D00" w14:textId="77777777" w:rsidR="00590FDB" w:rsidRPr="00B810F9" w:rsidRDefault="00590FDB" w:rsidP="00F25290">
      <w:pPr>
        <w:numPr>
          <w:ilvl w:val="0"/>
          <w:numId w:val="7"/>
        </w:numPr>
        <w:tabs>
          <w:tab w:val="left" w:pos="993"/>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навчальне обладнання</w:t>
      </w:r>
      <w:r w:rsidR="00EA1565">
        <w:rPr>
          <w:rFonts w:ascii="Times New Roman" w:hAnsi="Times New Roman"/>
          <w:sz w:val="28"/>
          <w:szCs w:val="28"/>
          <w:lang w:val="uk-UA"/>
        </w:rPr>
        <w:t xml:space="preserve">, що застосовується вчителем на уроці, а саме: природні об’єкти, хімічні реактиви, прилади, оснащення для експериментів, проекційну </w:t>
      </w:r>
      <w:r w:rsidR="00EA1565" w:rsidRPr="00B810F9">
        <w:rPr>
          <w:rFonts w:ascii="Times New Roman" w:hAnsi="Times New Roman"/>
          <w:sz w:val="28"/>
          <w:szCs w:val="28"/>
          <w:lang w:val="uk-UA"/>
        </w:rPr>
        <w:t>апаратуру, екранні приладдя;</w:t>
      </w:r>
    </w:p>
    <w:p w14:paraId="775F21BF" w14:textId="77777777" w:rsidR="00EA1565" w:rsidRPr="00B810F9" w:rsidRDefault="00B810F9" w:rsidP="00F25290">
      <w:pPr>
        <w:numPr>
          <w:ilvl w:val="0"/>
          <w:numId w:val="7"/>
        </w:numPr>
        <w:tabs>
          <w:tab w:val="left" w:pos="993"/>
        </w:tabs>
        <w:spacing w:after="0" w:line="360" w:lineRule="auto"/>
        <w:ind w:left="0" w:firstLine="709"/>
        <w:jc w:val="both"/>
        <w:rPr>
          <w:rFonts w:ascii="Times New Roman" w:hAnsi="Times New Roman"/>
          <w:sz w:val="28"/>
          <w:szCs w:val="28"/>
          <w:lang w:val="uk-UA"/>
        </w:rPr>
      </w:pPr>
      <w:r w:rsidRPr="00590FDB">
        <w:rPr>
          <w:rFonts w:ascii="Times New Roman" w:eastAsia="Times New Roman" w:hAnsi="Times New Roman"/>
          <w:sz w:val="28"/>
          <w:szCs w:val="28"/>
          <w:lang w:val="uk-UA" w:eastAsia="ru-RU"/>
        </w:rPr>
        <w:t>спеціальне обладнання для наукової організації навчання та управління ним</w:t>
      </w:r>
      <w:r w:rsidRPr="00B810F9">
        <w:rPr>
          <w:rFonts w:ascii="Times New Roman" w:eastAsia="Times New Roman" w:hAnsi="Times New Roman"/>
          <w:sz w:val="28"/>
          <w:szCs w:val="28"/>
          <w:lang w:val="uk-UA" w:eastAsia="ru-RU"/>
        </w:rPr>
        <w:t xml:space="preserve">, </w:t>
      </w:r>
      <w:r w:rsidRPr="00590FDB">
        <w:rPr>
          <w:rFonts w:ascii="Times New Roman" w:eastAsia="Times New Roman" w:hAnsi="Times New Roman"/>
          <w:color w:val="242424"/>
          <w:sz w:val="28"/>
          <w:szCs w:val="28"/>
          <w:lang w:val="uk-UA" w:eastAsia="ru-RU"/>
        </w:rPr>
        <w:t xml:space="preserve">допоміжне обладнання для організаційно-господарської діяльності </w:t>
      </w:r>
      <w:r>
        <w:rPr>
          <w:rFonts w:ascii="Times New Roman" w:eastAsia="Times New Roman" w:hAnsi="Times New Roman"/>
          <w:color w:val="242424"/>
          <w:sz w:val="28"/>
          <w:szCs w:val="28"/>
          <w:lang w:val="uk-UA" w:eastAsia="ru-RU"/>
        </w:rPr>
        <w:t>в</w:t>
      </w:r>
      <w:r w:rsidRPr="00590FDB">
        <w:rPr>
          <w:rFonts w:ascii="Times New Roman" w:eastAsia="Times New Roman" w:hAnsi="Times New Roman"/>
          <w:color w:val="242424"/>
          <w:sz w:val="28"/>
          <w:szCs w:val="28"/>
          <w:lang w:val="uk-UA" w:eastAsia="ru-RU"/>
        </w:rPr>
        <w:t xml:space="preserve">чителя і </w:t>
      </w:r>
      <w:r w:rsidRPr="00590FDB">
        <w:rPr>
          <w:rFonts w:ascii="Times New Roman" w:eastAsia="Times New Roman" w:hAnsi="Times New Roman"/>
          <w:sz w:val="28"/>
          <w:szCs w:val="28"/>
          <w:lang w:val="uk-UA" w:eastAsia="ru-RU"/>
        </w:rPr>
        <w:t>лаборанта</w:t>
      </w:r>
      <w:r w:rsidRPr="00B810F9">
        <w:rPr>
          <w:rFonts w:ascii="Times New Roman" w:eastAsia="Times New Roman" w:hAnsi="Times New Roman"/>
          <w:sz w:val="28"/>
          <w:szCs w:val="28"/>
          <w:lang w:val="uk-UA" w:eastAsia="ru-RU"/>
        </w:rPr>
        <w:t>;</w:t>
      </w:r>
    </w:p>
    <w:p w14:paraId="179E9A32" w14:textId="77777777" w:rsidR="00B810F9" w:rsidRPr="00CE70BB" w:rsidRDefault="00CA6D32" w:rsidP="00F25290">
      <w:pPr>
        <w:numPr>
          <w:ilvl w:val="0"/>
          <w:numId w:val="7"/>
        </w:numPr>
        <w:tabs>
          <w:tab w:val="left" w:pos="993"/>
        </w:tabs>
        <w:spacing w:after="0" w:line="360" w:lineRule="auto"/>
        <w:ind w:left="0" w:firstLine="709"/>
        <w:jc w:val="both"/>
        <w:rPr>
          <w:rFonts w:ascii="Times New Roman" w:hAnsi="Times New Roman"/>
          <w:sz w:val="28"/>
          <w:szCs w:val="28"/>
          <w:lang w:val="uk-UA"/>
        </w:rPr>
      </w:pPr>
      <w:r w:rsidRPr="00CE70BB">
        <w:rPr>
          <w:rFonts w:ascii="Times New Roman" w:eastAsia="Times New Roman" w:hAnsi="Times New Roman"/>
          <w:sz w:val="28"/>
          <w:szCs w:val="28"/>
          <w:lang w:val="uk-UA" w:eastAsia="ru-RU"/>
        </w:rPr>
        <w:t xml:space="preserve">спеціальні меблі, як-то: </w:t>
      </w:r>
      <w:r w:rsidR="00B810F9" w:rsidRPr="00590FDB">
        <w:rPr>
          <w:rFonts w:ascii="Times New Roman" w:eastAsia="Times New Roman" w:hAnsi="Times New Roman"/>
          <w:sz w:val="28"/>
          <w:szCs w:val="28"/>
          <w:lang w:val="uk-UA" w:eastAsia="ru-RU"/>
        </w:rPr>
        <w:t>витяжні шафи, ст</w:t>
      </w:r>
      <w:r w:rsidR="0006785C">
        <w:rPr>
          <w:rFonts w:ascii="Times New Roman" w:eastAsia="Times New Roman" w:hAnsi="Times New Roman"/>
          <w:sz w:val="28"/>
          <w:szCs w:val="28"/>
          <w:lang w:val="en-US" w:eastAsia="ru-RU"/>
        </w:rPr>
        <w:t>o</w:t>
      </w:r>
      <w:r w:rsidR="00B810F9" w:rsidRPr="00590FDB">
        <w:rPr>
          <w:rFonts w:ascii="Times New Roman" w:eastAsia="Times New Roman" w:hAnsi="Times New Roman"/>
          <w:sz w:val="28"/>
          <w:szCs w:val="28"/>
          <w:lang w:val="uk-UA" w:eastAsia="ru-RU"/>
        </w:rPr>
        <w:t>ли для хімічних дослідів і демонстрацій тощо та оргтехніка</w:t>
      </w:r>
      <w:r w:rsidR="00CE70BB" w:rsidRPr="00CE70BB">
        <w:rPr>
          <w:rFonts w:ascii="Times New Roman" w:eastAsia="Times New Roman" w:hAnsi="Times New Roman"/>
          <w:sz w:val="28"/>
          <w:szCs w:val="28"/>
          <w:lang w:val="uk-UA" w:eastAsia="ru-RU"/>
        </w:rPr>
        <w:t xml:space="preserve">: </w:t>
      </w:r>
      <w:r w:rsidR="00CE70BB" w:rsidRPr="00590FDB">
        <w:rPr>
          <w:rFonts w:ascii="Times New Roman" w:eastAsia="Times New Roman" w:hAnsi="Times New Roman"/>
          <w:sz w:val="28"/>
          <w:szCs w:val="28"/>
          <w:lang w:val="uk-UA" w:eastAsia="ru-RU"/>
        </w:rPr>
        <w:t>калькулят</w:t>
      </w:r>
      <w:r w:rsidR="00CE70BB" w:rsidRPr="00CE70BB">
        <w:rPr>
          <w:rFonts w:ascii="Times New Roman" w:eastAsia="Times New Roman" w:hAnsi="Times New Roman"/>
          <w:sz w:val="28"/>
          <w:szCs w:val="28"/>
          <w:lang w:val="uk-UA" w:eastAsia="ru-RU"/>
        </w:rPr>
        <w:t>ори, диктофони, спеціальні комп’</w:t>
      </w:r>
      <w:r w:rsidR="00CE70BB" w:rsidRPr="00590FDB">
        <w:rPr>
          <w:rFonts w:ascii="Times New Roman" w:eastAsia="Times New Roman" w:hAnsi="Times New Roman"/>
          <w:sz w:val="28"/>
          <w:szCs w:val="28"/>
          <w:lang w:val="uk-UA" w:eastAsia="ru-RU"/>
        </w:rPr>
        <w:t>ютерні програми</w:t>
      </w:r>
    </w:p>
    <w:p w14:paraId="3A8E22BE" w14:textId="77777777" w:rsidR="0024047F" w:rsidRDefault="00590FDB" w:rsidP="0024047F">
      <w:pPr>
        <w:spacing w:after="0" w:line="360" w:lineRule="auto"/>
        <w:ind w:firstLine="709"/>
        <w:jc w:val="both"/>
        <w:rPr>
          <w:rFonts w:ascii="Times New Roman" w:eastAsia="Times New Roman" w:hAnsi="Times New Roman"/>
          <w:sz w:val="28"/>
          <w:szCs w:val="28"/>
          <w:lang w:val="uk-UA" w:eastAsia="ru-RU"/>
        </w:rPr>
      </w:pPr>
      <w:r w:rsidRPr="0024047F">
        <w:rPr>
          <w:rFonts w:ascii="Times New Roman" w:eastAsia="Times New Roman" w:hAnsi="Times New Roman"/>
          <w:bCs/>
          <w:iCs/>
          <w:sz w:val="28"/>
          <w:szCs w:val="28"/>
          <w:lang w:eastAsia="ru-RU"/>
        </w:rPr>
        <w:lastRenderedPageBreak/>
        <w:t>Ідеальними засобами навчання</w:t>
      </w:r>
      <w:r w:rsidR="0024047F">
        <w:rPr>
          <w:rFonts w:ascii="Times New Roman" w:eastAsia="Times New Roman" w:hAnsi="Times New Roman"/>
          <w:bCs/>
          <w:iCs/>
          <w:sz w:val="28"/>
          <w:szCs w:val="28"/>
          <w:lang w:val="uk-UA" w:eastAsia="ru-RU"/>
        </w:rPr>
        <w:t xml:space="preserve"> педагоги вважають </w:t>
      </w:r>
      <w:r w:rsidRPr="00590FDB">
        <w:rPr>
          <w:rFonts w:ascii="Times New Roman" w:eastAsia="Times New Roman" w:hAnsi="Times New Roman"/>
          <w:sz w:val="28"/>
          <w:szCs w:val="28"/>
          <w:lang w:eastAsia="ru-RU"/>
        </w:rPr>
        <w:t>є вже наявні знання і вміння, які використовують учитель і учень для засвоєння нових.</w:t>
      </w:r>
      <w:r w:rsidR="0070606D">
        <w:rPr>
          <w:rFonts w:ascii="Times New Roman" w:eastAsia="Times New Roman" w:hAnsi="Times New Roman"/>
          <w:sz w:val="28"/>
          <w:szCs w:val="28"/>
          <w:lang w:val="uk-UA" w:eastAsia="ru-RU"/>
        </w:rPr>
        <w:t>.</w:t>
      </w:r>
    </w:p>
    <w:p w14:paraId="79D79DCC" w14:textId="77777777" w:rsidR="0070606D" w:rsidRPr="0070606D" w:rsidRDefault="0036716C" w:rsidP="0024047F">
      <w:pPr>
        <w:spacing w:after="0" w:line="36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Ми погоджуємося з Л.С. </w:t>
      </w:r>
      <w:r w:rsidR="00345238">
        <w:rPr>
          <w:rFonts w:ascii="Times New Roman" w:eastAsia="Times New Roman" w:hAnsi="Times New Roman"/>
          <w:sz w:val="28"/>
          <w:szCs w:val="28"/>
          <w:lang w:val="uk-UA" w:eastAsia="ru-RU"/>
        </w:rPr>
        <w:t>Виготським [20]</w:t>
      </w:r>
      <w:r>
        <w:rPr>
          <w:rFonts w:ascii="Times New Roman" w:eastAsia="Times New Roman" w:hAnsi="Times New Roman"/>
          <w:sz w:val="28"/>
          <w:szCs w:val="28"/>
          <w:lang w:val="uk-UA" w:eastAsia="ru-RU"/>
        </w:rPr>
        <w:t xml:space="preserve">, який у цю групу відносив </w:t>
      </w:r>
      <w:r w:rsidR="00345238">
        <w:rPr>
          <w:rFonts w:ascii="Times New Roman" w:eastAsia="Times New Roman" w:hAnsi="Times New Roman"/>
          <w:sz w:val="28"/>
          <w:szCs w:val="28"/>
          <w:lang w:val="uk-UA" w:eastAsia="ru-RU"/>
        </w:rPr>
        <w:t>ще й мову. На нашу думку, завдяки науковій мові відбувається засвоєння всіх понять певної науки. Крім того, науковець ідеальними засобами навчання вважав ще:</w:t>
      </w:r>
      <w:r w:rsidR="0070606D" w:rsidRPr="00590FDB">
        <w:rPr>
          <w:rFonts w:ascii="Times New Roman" w:eastAsia="Times New Roman" w:hAnsi="Times New Roman"/>
          <w:sz w:val="28"/>
          <w:szCs w:val="28"/>
          <w:lang w:val="uk-UA" w:eastAsia="ru-RU"/>
        </w:rPr>
        <w:t xml:space="preserve"> письмо, схеми, умовні зображення, креслення, діаграми, твори мистецтва, спеціальні методики для прискорення запам</w:t>
      </w:r>
      <w:r w:rsidR="0032466F">
        <w:rPr>
          <w:rFonts w:ascii="Times New Roman" w:eastAsia="Times New Roman" w:hAnsi="Times New Roman"/>
          <w:sz w:val="28"/>
          <w:szCs w:val="28"/>
          <w:lang w:val="uk-UA" w:eastAsia="ru-RU"/>
        </w:rPr>
        <w:t>’</w:t>
      </w:r>
      <w:r w:rsidR="0070606D" w:rsidRPr="00590FDB">
        <w:rPr>
          <w:rFonts w:ascii="Times New Roman" w:eastAsia="Times New Roman" w:hAnsi="Times New Roman"/>
          <w:sz w:val="28"/>
          <w:szCs w:val="28"/>
          <w:lang w:val="uk-UA" w:eastAsia="ru-RU"/>
        </w:rPr>
        <w:t>ятовування та збільшення обсягу пам'яті (мнемотехніка).</w:t>
      </w:r>
    </w:p>
    <w:p w14:paraId="5FCDA5F3" w14:textId="77777777" w:rsidR="00B311C7" w:rsidRPr="00B311C7" w:rsidRDefault="00B311C7" w:rsidP="001A095C">
      <w:pPr>
        <w:pStyle w:val="a7"/>
        <w:tabs>
          <w:tab w:val="num" w:pos="0"/>
        </w:tabs>
        <w:spacing w:line="360" w:lineRule="auto"/>
        <w:ind w:left="0" w:firstLine="709"/>
        <w:jc w:val="both"/>
      </w:pPr>
      <w:r w:rsidRPr="00B311C7">
        <w:t xml:space="preserve">Взагалі, засоби навчання </w:t>
      </w:r>
      <w:r w:rsidR="008D0289">
        <w:rPr>
          <w:lang w:val="uk-UA"/>
        </w:rPr>
        <w:t xml:space="preserve">шкільних предметів </w:t>
      </w:r>
      <w:r w:rsidR="000D72A8">
        <w:rPr>
          <w:lang w:val="uk-UA"/>
        </w:rPr>
        <w:t xml:space="preserve">природничих </w:t>
      </w:r>
      <w:r w:rsidR="008D0289">
        <w:rPr>
          <w:lang w:val="uk-UA"/>
        </w:rPr>
        <w:t xml:space="preserve">наук </w:t>
      </w:r>
      <w:r w:rsidRPr="00B311C7">
        <w:t>виокремлюють у такі групи:</w:t>
      </w:r>
    </w:p>
    <w:p w14:paraId="6F644B71" w14:textId="77777777" w:rsidR="00B311C7" w:rsidRPr="00B311C7" w:rsidRDefault="00B311C7" w:rsidP="00F25290">
      <w:pPr>
        <w:pStyle w:val="a7"/>
        <w:widowControl/>
        <w:numPr>
          <w:ilvl w:val="0"/>
          <w:numId w:val="4"/>
        </w:numPr>
        <w:tabs>
          <w:tab w:val="left" w:pos="284"/>
          <w:tab w:val="left" w:pos="993"/>
        </w:tabs>
        <w:autoSpaceDE/>
        <w:autoSpaceDN/>
        <w:adjustRightInd/>
        <w:spacing w:line="360" w:lineRule="auto"/>
        <w:ind w:left="0" w:firstLine="709"/>
        <w:jc w:val="both"/>
      </w:pPr>
      <w:r w:rsidRPr="00B311C7">
        <w:t>Наочні, які в свою чергу розділяють на: ілюстровані (таблиці, макети, муляжи, малюнки) та природні (опудала, гербарії, вологі препарати</w:t>
      </w:r>
      <w:r w:rsidR="008D0289">
        <w:rPr>
          <w:lang w:val="uk-UA"/>
        </w:rPr>
        <w:t>, колекції мінералів</w:t>
      </w:r>
      <w:r w:rsidRPr="00B311C7">
        <w:t>).</w:t>
      </w:r>
    </w:p>
    <w:p w14:paraId="75AF2B07" w14:textId="77777777" w:rsidR="00B311C7" w:rsidRPr="00B311C7" w:rsidRDefault="00B311C7" w:rsidP="00F25290">
      <w:pPr>
        <w:pStyle w:val="a7"/>
        <w:widowControl/>
        <w:numPr>
          <w:ilvl w:val="0"/>
          <w:numId w:val="4"/>
        </w:numPr>
        <w:tabs>
          <w:tab w:val="left" w:pos="284"/>
          <w:tab w:val="left" w:pos="993"/>
        </w:tabs>
        <w:autoSpaceDE/>
        <w:autoSpaceDN/>
        <w:adjustRightInd/>
        <w:spacing w:line="360" w:lineRule="auto"/>
        <w:ind w:left="0" w:firstLine="709"/>
        <w:jc w:val="both"/>
      </w:pPr>
      <w:r w:rsidRPr="00B311C7">
        <w:t>Друковані: навчальні і навчально-методичні посібники (підручники, довідники, зошити на друкованій основі).</w:t>
      </w:r>
    </w:p>
    <w:p w14:paraId="5C12AAD8" w14:textId="77777777" w:rsidR="00B311C7" w:rsidRPr="00B311C7" w:rsidRDefault="00B311C7" w:rsidP="00F25290">
      <w:pPr>
        <w:pStyle w:val="a7"/>
        <w:widowControl/>
        <w:numPr>
          <w:ilvl w:val="0"/>
          <w:numId w:val="4"/>
        </w:numPr>
        <w:tabs>
          <w:tab w:val="left" w:pos="284"/>
          <w:tab w:val="left" w:pos="993"/>
        </w:tabs>
        <w:autoSpaceDE/>
        <w:autoSpaceDN/>
        <w:adjustRightInd/>
        <w:spacing w:line="360" w:lineRule="auto"/>
        <w:ind w:left="0" w:firstLine="709"/>
        <w:jc w:val="both"/>
      </w:pPr>
      <w:r w:rsidRPr="00B311C7">
        <w:t>Мовологічні: біологічна</w:t>
      </w:r>
      <w:r w:rsidR="008D0289">
        <w:t xml:space="preserve"> </w:t>
      </w:r>
      <w:r w:rsidR="008D0289">
        <w:rPr>
          <w:lang w:val="uk-UA"/>
        </w:rPr>
        <w:t xml:space="preserve">та фізична </w:t>
      </w:r>
      <w:r w:rsidR="008D0289">
        <w:t xml:space="preserve">мова </w:t>
      </w:r>
      <w:r w:rsidR="008D0289">
        <w:rPr>
          <w:lang w:val="uk-UA"/>
        </w:rPr>
        <w:t>(</w:t>
      </w:r>
      <w:r w:rsidR="008D0289">
        <w:t>термінологія</w:t>
      </w:r>
      <w:r w:rsidR="008D0289">
        <w:rPr>
          <w:lang w:val="uk-UA"/>
        </w:rPr>
        <w:t xml:space="preserve">); хімічна мова (термінологія, символіка і номенклатура) </w:t>
      </w:r>
    </w:p>
    <w:p w14:paraId="533111AF" w14:textId="77777777" w:rsidR="00B311C7" w:rsidRPr="00B311C7" w:rsidRDefault="00B311C7" w:rsidP="00F25290">
      <w:pPr>
        <w:pStyle w:val="a7"/>
        <w:widowControl/>
        <w:numPr>
          <w:ilvl w:val="0"/>
          <w:numId w:val="4"/>
        </w:numPr>
        <w:tabs>
          <w:tab w:val="left" w:pos="284"/>
          <w:tab w:val="left" w:pos="993"/>
        </w:tabs>
        <w:autoSpaceDE/>
        <w:autoSpaceDN/>
        <w:adjustRightInd/>
        <w:spacing w:line="360" w:lineRule="auto"/>
        <w:ind w:left="0" w:firstLine="709"/>
        <w:jc w:val="both"/>
      </w:pPr>
      <w:r w:rsidRPr="00B311C7">
        <w:t>Аудіовізуальні засоби (екранні приладдя): відеофільми, слайд-альбоми, комп’ютерні розробки, мультимедіа.</w:t>
      </w:r>
    </w:p>
    <w:p w14:paraId="1C805206" w14:textId="77777777" w:rsidR="00B311C7" w:rsidRPr="00B311C7" w:rsidRDefault="00B311C7" w:rsidP="00F25290">
      <w:pPr>
        <w:pStyle w:val="a7"/>
        <w:widowControl/>
        <w:numPr>
          <w:ilvl w:val="0"/>
          <w:numId w:val="4"/>
        </w:numPr>
        <w:tabs>
          <w:tab w:val="left" w:pos="284"/>
          <w:tab w:val="left" w:pos="993"/>
        </w:tabs>
        <w:autoSpaceDE/>
        <w:autoSpaceDN/>
        <w:adjustRightInd/>
        <w:spacing w:line="360" w:lineRule="auto"/>
        <w:ind w:left="0" w:firstLine="709"/>
        <w:jc w:val="both"/>
      </w:pPr>
      <w:r w:rsidRPr="00B311C7">
        <w:t>Технічні (ТЗН): телевізор, комп’ютер, мільтимедійна дошка.</w:t>
      </w:r>
    </w:p>
    <w:p w14:paraId="01D775CB" w14:textId="77777777" w:rsidR="00B311C7" w:rsidRPr="00B311C7" w:rsidRDefault="00B311C7" w:rsidP="00F25290">
      <w:pPr>
        <w:pStyle w:val="a7"/>
        <w:widowControl/>
        <w:numPr>
          <w:ilvl w:val="0"/>
          <w:numId w:val="4"/>
        </w:numPr>
        <w:tabs>
          <w:tab w:val="left" w:pos="284"/>
          <w:tab w:val="left" w:pos="993"/>
        </w:tabs>
        <w:autoSpaceDE/>
        <w:autoSpaceDN/>
        <w:adjustRightInd/>
        <w:spacing w:line="360" w:lineRule="auto"/>
        <w:ind w:left="0" w:firstLine="709"/>
        <w:jc w:val="both"/>
      </w:pPr>
      <w:r w:rsidRPr="00B311C7">
        <w:t xml:space="preserve">Матеріально-технічні: обладнання </w:t>
      </w:r>
      <w:r w:rsidR="00D720AB">
        <w:rPr>
          <w:lang w:val="uk-UA"/>
        </w:rPr>
        <w:t xml:space="preserve">шкільних </w:t>
      </w:r>
      <w:r w:rsidR="00D720AB">
        <w:t>кабінет</w:t>
      </w:r>
      <w:r w:rsidR="00D720AB">
        <w:rPr>
          <w:lang w:val="uk-UA"/>
        </w:rPr>
        <w:t>ів</w:t>
      </w:r>
      <w:r w:rsidRPr="00B311C7">
        <w:t xml:space="preserve"> біології</w:t>
      </w:r>
      <w:r w:rsidR="00D720AB">
        <w:rPr>
          <w:lang w:val="uk-UA"/>
        </w:rPr>
        <w:t>, хімії, фізики та астрономії</w:t>
      </w:r>
      <w:r w:rsidRPr="00B311C7">
        <w:t>.</w:t>
      </w:r>
    </w:p>
    <w:p w14:paraId="41CE9668" w14:textId="77777777" w:rsidR="00B311C7" w:rsidRPr="00B311C7" w:rsidRDefault="00F94C53" w:rsidP="00F25290">
      <w:pPr>
        <w:pStyle w:val="a7"/>
        <w:widowControl/>
        <w:numPr>
          <w:ilvl w:val="0"/>
          <w:numId w:val="4"/>
        </w:numPr>
        <w:tabs>
          <w:tab w:val="left" w:pos="284"/>
          <w:tab w:val="left" w:pos="993"/>
        </w:tabs>
        <w:autoSpaceDE/>
        <w:autoSpaceDN/>
        <w:adjustRightInd/>
        <w:spacing w:line="360" w:lineRule="auto"/>
        <w:ind w:left="0" w:firstLine="709"/>
        <w:jc w:val="both"/>
      </w:pPr>
      <w:r>
        <w:rPr>
          <w:lang w:val="uk-UA"/>
        </w:rPr>
        <w:t>Природни</w:t>
      </w:r>
      <w:r w:rsidR="00A9592C">
        <w:rPr>
          <w:lang w:val="uk-UA"/>
        </w:rPr>
        <w:t>чий</w:t>
      </w:r>
      <w:r w:rsidR="00B311C7" w:rsidRPr="00B311C7">
        <w:t xml:space="preserve"> експеримент, </w:t>
      </w:r>
      <w:r w:rsidR="00F146DE">
        <w:rPr>
          <w:lang w:val="uk-UA"/>
        </w:rPr>
        <w:t>може бути</w:t>
      </w:r>
      <w:r w:rsidR="00B311C7" w:rsidRPr="00B311C7">
        <w:t xml:space="preserve">  і  метод</w:t>
      </w:r>
      <w:r w:rsidR="00F146DE">
        <w:rPr>
          <w:lang w:val="uk-UA"/>
        </w:rPr>
        <w:t>ом</w:t>
      </w:r>
      <w:r w:rsidR="00B311C7" w:rsidRPr="00B311C7">
        <w:t xml:space="preserve"> навчання.</w:t>
      </w:r>
    </w:p>
    <w:p w14:paraId="2D6CED53" w14:textId="77777777" w:rsidR="00B311C7" w:rsidRPr="00FB368F" w:rsidRDefault="00F146DE" w:rsidP="000C1559">
      <w:pPr>
        <w:pStyle w:val="a7"/>
        <w:tabs>
          <w:tab w:val="num" w:pos="0"/>
          <w:tab w:val="left" w:pos="993"/>
        </w:tabs>
        <w:spacing w:line="360" w:lineRule="auto"/>
        <w:ind w:left="0" w:firstLine="709"/>
        <w:jc w:val="both"/>
      </w:pPr>
      <w:r>
        <w:rPr>
          <w:lang w:val="uk-UA"/>
        </w:rPr>
        <w:t xml:space="preserve">Застосовуючи </w:t>
      </w:r>
      <w:r w:rsidR="00B311C7" w:rsidRPr="00B311C7">
        <w:t xml:space="preserve"> засоб</w:t>
      </w:r>
      <w:r>
        <w:rPr>
          <w:lang w:val="uk-UA"/>
        </w:rPr>
        <w:t>и</w:t>
      </w:r>
      <w:r w:rsidR="00B311C7" w:rsidRPr="00B311C7">
        <w:t xml:space="preserve"> навчання </w:t>
      </w:r>
      <w:r>
        <w:rPr>
          <w:lang w:val="uk-UA"/>
        </w:rPr>
        <w:t>слід</w:t>
      </w:r>
      <w:r w:rsidR="00B311C7" w:rsidRPr="00B311C7">
        <w:t xml:space="preserve"> дотримуватися </w:t>
      </w:r>
      <w:r w:rsidRPr="00B311C7">
        <w:t>пропорції</w:t>
      </w:r>
      <w:r w:rsidR="00B311C7" w:rsidRPr="00B311C7">
        <w:t xml:space="preserve"> та </w:t>
      </w:r>
      <w:r w:rsidRPr="00B311C7">
        <w:t>міри</w:t>
      </w:r>
      <w:r w:rsidR="00B311C7" w:rsidRPr="00B311C7">
        <w:t xml:space="preserve">, які визначаються </w:t>
      </w:r>
      <w:r>
        <w:rPr>
          <w:lang w:val="uk-UA"/>
        </w:rPr>
        <w:t xml:space="preserve">закономи і </w:t>
      </w:r>
      <w:r w:rsidR="00B311C7" w:rsidRPr="00B311C7">
        <w:t xml:space="preserve">закономірностями навчання, </w:t>
      </w:r>
      <w:r>
        <w:rPr>
          <w:lang w:val="uk-UA"/>
        </w:rPr>
        <w:t>а саме</w:t>
      </w:r>
      <w:r w:rsidR="00B311C7" w:rsidRPr="00B311C7">
        <w:t xml:space="preserve">, </w:t>
      </w:r>
      <w:r w:rsidR="00B311C7" w:rsidRPr="00FB368F">
        <w:t>законом інтеріоризації,</w:t>
      </w:r>
      <w:r w:rsidR="00B311C7" w:rsidRPr="00B311C7">
        <w:t xml:space="preserve"> </w:t>
      </w:r>
      <w:r>
        <w:rPr>
          <w:lang w:val="uk-UA"/>
        </w:rPr>
        <w:t>що</w:t>
      </w:r>
      <w:r w:rsidR="00B311C7" w:rsidRPr="00B311C7">
        <w:t xml:space="preserve"> передбачає формування </w:t>
      </w:r>
      <w:r>
        <w:rPr>
          <w:lang w:val="uk-UA"/>
        </w:rPr>
        <w:t>інтелектуальних</w:t>
      </w:r>
      <w:r w:rsidR="00B311C7" w:rsidRPr="00B311C7">
        <w:t xml:space="preserve"> дій плану свідомості через засвоєння </w:t>
      </w:r>
      <w:r>
        <w:rPr>
          <w:lang w:val="uk-UA"/>
        </w:rPr>
        <w:t>людиною</w:t>
      </w:r>
      <w:r w:rsidR="00B311C7" w:rsidRPr="00B311C7">
        <w:t xml:space="preserve"> зовнішніх дій з предметами</w:t>
      </w:r>
      <w:r w:rsidR="002648F1">
        <w:rPr>
          <w:lang w:val="uk-UA"/>
        </w:rPr>
        <w:t>.</w:t>
      </w:r>
      <w:r w:rsidR="00B311C7" w:rsidRPr="00B311C7">
        <w:t xml:space="preserve"> Так, відсутність або недостатня кількість засобів знижує якість знань за рахунок зменшення пізнавального інтересу та утруднення розуміння і образного сприйняття матеріалу. Але велика кількість демонстрацій створює </w:t>
      </w:r>
      <w:r w:rsidR="00B311C7" w:rsidRPr="00B311C7">
        <w:lastRenderedPageBreak/>
        <w:t xml:space="preserve">розважальний настрій в учнів. </w:t>
      </w:r>
      <w:r w:rsidR="002648F1">
        <w:rPr>
          <w:lang w:val="uk-UA"/>
        </w:rPr>
        <w:t xml:space="preserve">Ефективним </w:t>
      </w:r>
      <w:r w:rsidR="00B311C7" w:rsidRPr="00FB368F">
        <w:t xml:space="preserve"> при вивченні складної теми є застосування 4-5 засобів навчання </w:t>
      </w:r>
      <w:r w:rsidR="002648F1">
        <w:rPr>
          <w:lang w:val="uk-UA"/>
        </w:rPr>
        <w:t xml:space="preserve">на одному </w:t>
      </w:r>
      <w:r w:rsidR="00B311C7" w:rsidRPr="00FB368F">
        <w:t xml:space="preserve"> уро</w:t>
      </w:r>
      <w:r w:rsidR="002648F1">
        <w:rPr>
          <w:lang w:val="uk-UA"/>
        </w:rPr>
        <w:t>ці</w:t>
      </w:r>
      <w:r w:rsidR="00B311C7" w:rsidRPr="00FB368F">
        <w:t xml:space="preserve">. </w:t>
      </w:r>
    </w:p>
    <w:p w14:paraId="46D955F4" w14:textId="77777777" w:rsidR="00331C70" w:rsidRPr="00476D04" w:rsidRDefault="00331C70" w:rsidP="000C1559">
      <w:pPr>
        <w:spacing w:after="0" w:line="360" w:lineRule="auto"/>
        <w:ind w:firstLine="709"/>
        <w:jc w:val="both"/>
        <w:rPr>
          <w:rFonts w:ascii="Times New Roman" w:eastAsia="Times New Roman" w:hAnsi="Times New Roman"/>
          <w:sz w:val="28"/>
          <w:szCs w:val="28"/>
          <w:lang w:eastAsia="ru-RU"/>
        </w:rPr>
      </w:pPr>
      <w:r w:rsidRPr="00476D04">
        <w:rPr>
          <w:rFonts w:ascii="Times New Roman" w:eastAsia="Times New Roman" w:hAnsi="Times New Roman"/>
          <w:sz w:val="28"/>
          <w:szCs w:val="28"/>
          <w:lang w:eastAsia="ru-RU"/>
        </w:rPr>
        <w:t>Дидактичні засоби</w:t>
      </w:r>
      <w:r w:rsidR="002648F1">
        <w:rPr>
          <w:rFonts w:ascii="Times New Roman" w:eastAsia="Times New Roman" w:hAnsi="Times New Roman"/>
          <w:sz w:val="28"/>
          <w:szCs w:val="28"/>
          <w:lang w:val="uk-UA" w:eastAsia="ru-RU"/>
        </w:rPr>
        <w:t xml:space="preserve"> </w:t>
      </w:r>
      <w:r w:rsidRPr="00476D04">
        <w:rPr>
          <w:rFonts w:ascii="Times New Roman" w:eastAsia="Times New Roman" w:hAnsi="Times New Roman"/>
          <w:sz w:val="28"/>
          <w:szCs w:val="28"/>
          <w:lang w:eastAsia="ru-RU"/>
        </w:rPr>
        <w:t xml:space="preserve">є </w:t>
      </w:r>
      <w:r w:rsidR="002648F1">
        <w:rPr>
          <w:rFonts w:ascii="Times New Roman" w:eastAsia="Times New Roman" w:hAnsi="Times New Roman"/>
          <w:sz w:val="28"/>
          <w:szCs w:val="28"/>
          <w:lang w:val="uk-UA" w:eastAsia="ru-RU"/>
        </w:rPr>
        <w:t xml:space="preserve">складовою </w:t>
      </w:r>
      <w:r w:rsidRPr="00476D04">
        <w:rPr>
          <w:rFonts w:ascii="Times New Roman" w:eastAsia="Times New Roman" w:hAnsi="Times New Roman"/>
          <w:sz w:val="28"/>
          <w:szCs w:val="28"/>
          <w:lang w:eastAsia="ru-RU"/>
        </w:rPr>
        <w:t>дидактичної системи</w:t>
      </w:r>
      <w:r w:rsidR="002648F1">
        <w:rPr>
          <w:rFonts w:ascii="Times New Roman" w:eastAsia="Times New Roman" w:hAnsi="Times New Roman"/>
          <w:sz w:val="28"/>
          <w:szCs w:val="28"/>
          <w:lang w:val="uk-UA" w:eastAsia="ru-RU"/>
        </w:rPr>
        <w:t>.</w:t>
      </w:r>
      <w:r w:rsidRPr="00476D04">
        <w:rPr>
          <w:rFonts w:ascii="Times New Roman" w:eastAsia="Times New Roman" w:hAnsi="Times New Roman"/>
          <w:sz w:val="28"/>
          <w:szCs w:val="28"/>
          <w:lang w:eastAsia="ru-RU"/>
        </w:rPr>
        <w:t xml:space="preserve"> </w:t>
      </w:r>
      <w:r w:rsidR="002648F1">
        <w:rPr>
          <w:rFonts w:ascii="Times New Roman" w:eastAsia="Times New Roman" w:hAnsi="Times New Roman"/>
          <w:sz w:val="28"/>
          <w:szCs w:val="28"/>
          <w:lang w:val="uk-UA" w:eastAsia="ru-RU"/>
        </w:rPr>
        <w:t xml:space="preserve">Вони </w:t>
      </w:r>
      <w:r w:rsidRPr="00476D04">
        <w:rPr>
          <w:rFonts w:ascii="Times New Roman" w:eastAsia="Times New Roman" w:hAnsi="Times New Roman"/>
          <w:sz w:val="28"/>
          <w:szCs w:val="28"/>
          <w:lang w:eastAsia="ru-RU"/>
        </w:rPr>
        <w:t xml:space="preserve">відіграють у ній провідну роль. </w:t>
      </w:r>
      <w:r w:rsidR="002648F1">
        <w:rPr>
          <w:rFonts w:ascii="Times New Roman" w:eastAsia="Times New Roman" w:hAnsi="Times New Roman"/>
          <w:sz w:val="28"/>
          <w:szCs w:val="28"/>
          <w:lang w:val="uk-UA" w:eastAsia="ru-RU"/>
        </w:rPr>
        <w:t>Їх в</w:t>
      </w:r>
      <w:r w:rsidRPr="00476D04">
        <w:rPr>
          <w:rFonts w:ascii="Times New Roman" w:eastAsia="Times New Roman" w:hAnsi="Times New Roman"/>
          <w:sz w:val="28"/>
          <w:szCs w:val="28"/>
          <w:lang w:eastAsia="ru-RU"/>
        </w:rPr>
        <w:t xml:space="preserve">ибір </w:t>
      </w:r>
      <w:r w:rsidR="002648F1">
        <w:rPr>
          <w:rFonts w:ascii="Times New Roman" w:eastAsia="Times New Roman" w:hAnsi="Times New Roman"/>
          <w:sz w:val="28"/>
          <w:szCs w:val="28"/>
          <w:lang w:val="uk-UA" w:eastAsia="ru-RU"/>
        </w:rPr>
        <w:t xml:space="preserve"> </w:t>
      </w:r>
      <w:r w:rsidRPr="00476D04">
        <w:rPr>
          <w:rFonts w:ascii="Times New Roman" w:eastAsia="Times New Roman" w:hAnsi="Times New Roman"/>
          <w:sz w:val="28"/>
          <w:szCs w:val="28"/>
          <w:lang w:eastAsia="ru-RU"/>
        </w:rPr>
        <w:t>залежить не</w:t>
      </w:r>
      <w:r w:rsidR="002648F1">
        <w:rPr>
          <w:rFonts w:ascii="Times New Roman" w:eastAsia="Times New Roman" w:hAnsi="Times New Roman"/>
          <w:sz w:val="28"/>
          <w:szCs w:val="28"/>
          <w:lang w:val="uk-UA" w:eastAsia="ru-RU"/>
        </w:rPr>
        <w:t xml:space="preserve"> лише </w:t>
      </w:r>
      <w:r w:rsidRPr="00476D04">
        <w:rPr>
          <w:rFonts w:ascii="Times New Roman" w:eastAsia="Times New Roman" w:hAnsi="Times New Roman"/>
          <w:sz w:val="28"/>
          <w:szCs w:val="28"/>
          <w:lang w:eastAsia="ru-RU"/>
        </w:rPr>
        <w:t xml:space="preserve">від </w:t>
      </w:r>
      <w:r w:rsidR="002648F1">
        <w:rPr>
          <w:rFonts w:ascii="Times New Roman" w:eastAsia="Times New Roman" w:hAnsi="Times New Roman"/>
          <w:sz w:val="28"/>
          <w:szCs w:val="28"/>
          <w:lang w:val="uk-UA" w:eastAsia="ru-RU"/>
        </w:rPr>
        <w:t>освітньої</w:t>
      </w:r>
      <w:r w:rsidRPr="00476D04">
        <w:rPr>
          <w:rFonts w:ascii="Times New Roman" w:eastAsia="Times New Roman" w:hAnsi="Times New Roman"/>
          <w:sz w:val="28"/>
          <w:szCs w:val="28"/>
          <w:lang w:eastAsia="ru-RU"/>
        </w:rPr>
        <w:t xml:space="preserve"> концепції, </w:t>
      </w:r>
      <w:r w:rsidR="002648F1">
        <w:rPr>
          <w:rFonts w:ascii="Times New Roman" w:eastAsia="Times New Roman" w:hAnsi="Times New Roman"/>
          <w:sz w:val="28"/>
          <w:szCs w:val="28"/>
          <w:lang w:val="uk-UA" w:eastAsia="ru-RU"/>
        </w:rPr>
        <w:t xml:space="preserve">мети, </w:t>
      </w:r>
      <w:r w:rsidRPr="00476D04">
        <w:rPr>
          <w:rFonts w:ascii="Times New Roman" w:eastAsia="Times New Roman" w:hAnsi="Times New Roman"/>
          <w:sz w:val="28"/>
          <w:szCs w:val="28"/>
          <w:lang w:eastAsia="ru-RU"/>
        </w:rPr>
        <w:t xml:space="preserve">змісту, методів </w:t>
      </w:r>
      <w:r w:rsidR="002648F1">
        <w:rPr>
          <w:rFonts w:ascii="Times New Roman" w:eastAsia="Times New Roman" w:hAnsi="Times New Roman"/>
          <w:sz w:val="28"/>
          <w:szCs w:val="28"/>
          <w:lang w:val="uk-UA" w:eastAsia="ru-RU"/>
        </w:rPr>
        <w:t>та</w:t>
      </w:r>
      <w:r w:rsidRPr="00476D04">
        <w:rPr>
          <w:rFonts w:ascii="Times New Roman" w:eastAsia="Times New Roman" w:hAnsi="Times New Roman"/>
          <w:sz w:val="28"/>
          <w:szCs w:val="28"/>
          <w:lang w:eastAsia="ru-RU"/>
        </w:rPr>
        <w:t xml:space="preserve"> умов </w:t>
      </w:r>
      <w:r w:rsidR="002648F1">
        <w:rPr>
          <w:rFonts w:ascii="Times New Roman" w:eastAsia="Times New Roman" w:hAnsi="Times New Roman"/>
          <w:sz w:val="28"/>
          <w:szCs w:val="28"/>
          <w:lang w:val="uk-UA" w:eastAsia="ru-RU"/>
        </w:rPr>
        <w:t>навчального</w:t>
      </w:r>
      <w:r w:rsidRPr="00476D04">
        <w:rPr>
          <w:rFonts w:ascii="Times New Roman" w:eastAsia="Times New Roman" w:hAnsi="Times New Roman"/>
          <w:sz w:val="28"/>
          <w:szCs w:val="28"/>
          <w:lang w:eastAsia="ru-RU"/>
        </w:rPr>
        <w:t xml:space="preserve"> процесу, а </w:t>
      </w:r>
      <w:r w:rsidR="002648F1">
        <w:rPr>
          <w:rFonts w:ascii="Times New Roman" w:eastAsia="Times New Roman" w:hAnsi="Times New Roman"/>
          <w:sz w:val="28"/>
          <w:szCs w:val="28"/>
          <w:lang w:val="uk-UA" w:eastAsia="ru-RU"/>
        </w:rPr>
        <w:t>також</w:t>
      </w:r>
      <w:r w:rsidRPr="00476D04">
        <w:rPr>
          <w:rFonts w:ascii="Times New Roman" w:eastAsia="Times New Roman" w:hAnsi="Times New Roman"/>
          <w:sz w:val="28"/>
          <w:szCs w:val="28"/>
          <w:lang w:eastAsia="ru-RU"/>
        </w:rPr>
        <w:t xml:space="preserve"> від конкретного часу, в який відбувається навчання. Основн</w:t>
      </w:r>
      <w:r w:rsidR="002648F1">
        <w:rPr>
          <w:rFonts w:ascii="Times New Roman" w:eastAsia="Times New Roman" w:hAnsi="Times New Roman"/>
          <w:sz w:val="28"/>
          <w:szCs w:val="28"/>
          <w:lang w:val="uk-UA" w:eastAsia="ru-RU"/>
        </w:rPr>
        <w:t>ими</w:t>
      </w:r>
      <w:r w:rsidRPr="00476D04">
        <w:rPr>
          <w:rFonts w:ascii="Times New Roman" w:eastAsia="Times New Roman" w:hAnsi="Times New Roman"/>
          <w:sz w:val="28"/>
          <w:szCs w:val="28"/>
          <w:lang w:eastAsia="ru-RU"/>
        </w:rPr>
        <w:t xml:space="preserve"> функці</w:t>
      </w:r>
      <w:r w:rsidR="002648F1">
        <w:rPr>
          <w:rFonts w:ascii="Times New Roman" w:eastAsia="Times New Roman" w:hAnsi="Times New Roman"/>
          <w:sz w:val="28"/>
          <w:szCs w:val="28"/>
          <w:lang w:val="uk-UA" w:eastAsia="ru-RU"/>
        </w:rPr>
        <w:t>ями</w:t>
      </w:r>
      <w:r w:rsidRPr="00476D04">
        <w:rPr>
          <w:rFonts w:ascii="Times New Roman" w:eastAsia="Times New Roman" w:hAnsi="Times New Roman"/>
          <w:sz w:val="28"/>
          <w:szCs w:val="28"/>
          <w:lang w:eastAsia="ru-RU"/>
        </w:rPr>
        <w:t xml:space="preserve"> засобів навчання </w:t>
      </w:r>
      <w:r w:rsidR="002465AC">
        <w:rPr>
          <w:rFonts w:ascii="Times New Roman" w:eastAsia="Times New Roman" w:hAnsi="Times New Roman"/>
          <w:sz w:val="28"/>
          <w:szCs w:val="28"/>
          <w:lang w:val="uk-UA" w:eastAsia="ru-RU"/>
        </w:rPr>
        <w:t>є</w:t>
      </w:r>
      <w:r w:rsidR="002648F1">
        <w:rPr>
          <w:rFonts w:ascii="Times New Roman" w:eastAsia="Times New Roman" w:hAnsi="Times New Roman"/>
          <w:sz w:val="28"/>
          <w:szCs w:val="28"/>
          <w:lang w:val="uk-UA" w:eastAsia="ru-RU"/>
        </w:rPr>
        <w:t xml:space="preserve"> </w:t>
      </w:r>
      <w:r w:rsidRPr="00476D04">
        <w:rPr>
          <w:rFonts w:ascii="Times New Roman" w:eastAsia="Times New Roman" w:hAnsi="Times New Roman"/>
          <w:sz w:val="28"/>
          <w:szCs w:val="28"/>
          <w:lang w:eastAsia="ru-RU"/>
        </w:rPr>
        <w:t>інформаційна та контрольна.</w:t>
      </w:r>
    </w:p>
    <w:p w14:paraId="1AC35273" w14:textId="77777777" w:rsidR="00D9147D" w:rsidRDefault="00D9147D" w:rsidP="000C1559">
      <w:pPr>
        <w:spacing w:after="0" w:line="360" w:lineRule="auto"/>
        <w:ind w:firstLine="709"/>
        <w:jc w:val="both"/>
        <w:rPr>
          <w:rFonts w:ascii="Times New Roman" w:hAnsi="Times New Roman"/>
          <w:sz w:val="28"/>
          <w:szCs w:val="28"/>
          <w:lang w:val="uk-UA"/>
        </w:rPr>
      </w:pPr>
    </w:p>
    <w:p w14:paraId="523ED354" w14:textId="77777777" w:rsidR="00551013" w:rsidRDefault="00551013" w:rsidP="000C1559">
      <w:pPr>
        <w:spacing w:after="0" w:line="360" w:lineRule="auto"/>
        <w:ind w:firstLine="709"/>
        <w:jc w:val="both"/>
        <w:rPr>
          <w:rFonts w:ascii="Times New Roman" w:hAnsi="Times New Roman"/>
          <w:sz w:val="28"/>
          <w:szCs w:val="28"/>
          <w:lang w:val="uk-UA"/>
        </w:rPr>
      </w:pPr>
    </w:p>
    <w:p w14:paraId="4F3E1747" w14:textId="77777777" w:rsidR="00C03328" w:rsidRPr="00D9147D" w:rsidRDefault="00C03328" w:rsidP="00F25290">
      <w:pPr>
        <w:numPr>
          <w:ilvl w:val="2"/>
          <w:numId w:val="5"/>
        </w:numPr>
        <w:spacing w:after="0" w:line="360" w:lineRule="auto"/>
        <w:ind w:left="0" w:firstLine="708"/>
        <w:jc w:val="both"/>
        <w:rPr>
          <w:rFonts w:ascii="Times New Roman" w:hAnsi="Times New Roman"/>
          <w:bCs/>
          <w:sz w:val="28"/>
          <w:szCs w:val="28"/>
          <w:lang w:val="uk-UA"/>
        </w:rPr>
      </w:pPr>
      <w:r w:rsidRPr="00D9147D">
        <w:rPr>
          <w:rFonts w:ascii="Times New Roman" w:hAnsi="Times New Roman"/>
          <w:bCs/>
          <w:sz w:val="28"/>
          <w:szCs w:val="28"/>
        </w:rPr>
        <w:t>Наочність як найефективніший засіб формування природничих понять</w:t>
      </w:r>
    </w:p>
    <w:p w14:paraId="1C0FEFDD" w14:textId="77777777" w:rsidR="00D9147D" w:rsidRPr="00EE41CA" w:rsidRDefault="00D9147D" w:rsidP="00D9147D">
      <w:pPr>
        <w:spacing w:after="0" w:line="360" w:lineRule="auto"/>
        <w:jc w:val="both"/>
        <w:rPr>
          <w:rFonts w:ascii="Times New Roman" w:hAnsi="Times New Roman"/>
          <w:bCs/>
          <w:sz w:val="28"/>
          <w:szCs w:val="28"/>
          <w:lang w:val="uk-UA"/>
        </w:rPr>
      </w:pPr>
    </w:p>
    <w:p w14:paraId="2A71A86F" w14:textId="77777777" w:rsidR="00D9147D" w:rsidRPr="00EE41CA" w:rsidRDefault="00D9147D" w:rsidP="00D41B0A">
      <w:pPr>
        <w:spacing w:after="0" w:line="360" w:lineRule="auto"/>
        <w:jc w:val="both"/>
        <w:rPr>
          <w:rFonts w:ascii="Times New Roman" w:hAnsi="Times New Roman"/>
          <w:bCs/>
          <w:sz w:val="28"/>
          <w:szCs w:val="28"/>
          <w:lang w:val="uk-UA"/>
        </w:rPr>
      </w:pPr>
    </w:p>
    <w:p w14:paraId="6557782C" w14:textId="77777777" w:rsidR="00204C53" w:rsidRPr="00204C53" w:rsidRDefault="00204C53" w:rsidP="00204C53">
      <w:pPr>
        <w:pStyle w:val="2"/>
        <w:tabs>
          <w:tab w:val="left" w:pos="360"/>
        </w:tabs>
        <w:spacing w:before="0" w:beforeAutospacing="0" w:after="0" w:afterAutospacing="0" w:line="360" w:lineRule="auto"/>
        <w:ind w:firstLine="709"/>
        <w:jc w:val="both"/>
        <w:rPr>
          <w:b w:val="0"/>
          <w:iCs/>
          <w:sz w:val="28"/>
          <w:szCs w:val="28"/>
        </w:rPr>
      </w:pPr>
      <w:bookmarkStart w:id="18" w:name="_Hlk90466535"/>
      <w:r w:rsidRPr="00204C53">
        <w:rPr>
          <w:b w:val="0"/>
          <w:color w:val="000000"/>
          <w:sz w:val="28"/>
          <w:szCs w:val="28"/>
          <w:lang w:val="uk-UA"/>
        </w:rPr>
        <w:t xml:space="preserve">Використання наочності у навчанні </w:t>
      </w:r>
      <w:r>
        <w:rPr>
          <w:b w:val="0"/>
          <w:color w:val="000000"/>
          <w:sz w:val="28"/>
          <w:szCs w:val="28"/>
          <w:lang w:val="uk-UA"/>
        </w:rPr>
        <w:t xml:space="preserve">шкільних предметів природничого циклу </w:t>
      </w:r>
      <w:r w:rsidRPr="00204C53">
        <w:rPr>
          <w:b w:val="0"/>
          <w:color w:val="000000"/>
          <w:sz w:val="28"/>
          <w:szCs w:val="28"/>
          <w:lang w:val="uk-UA"/>
        </w:rPr>
        <w:t>сприяє поєднанню конкретного з абстрактним, раціонального з ірраціональним, теоретичних знань з практичною діяльністю</w:t>
      </w:r>
      <w:bookmarkEnd w:id="18"/>
      <w:r w:rsidRPr="00204C53">
        <w:rPr>
          <w:b w:val="0"/>
          <w:color w:val="000000"/>
          <w:sz w:val="28"/>
          <w:szCs w:val="28"/>
          <w:lang w:val="uk-UA"/>
        </w:rPr>
        <w:t>. Я.А. Коменський сформулював так зване «золоте правило» дидактики: «Нехай буде золотим правилом для тих, хто навчає: все, що тільки можна, надавати для сприймання чуттями: видиме – зором, чутне – слухом, запахи – нюхом, доступне смакові – смаком, доступне дотикові – дотиком. Якщо якісь предмети можна сприйняти одразу кількома чуттями, нехай вони зразу ж і відчуваються кількома чуттями»</w:t>
      </w:r>
      <w:r w:rsidR="001B1985">
        <w:rPr>
          <w:b w:val="0"/>
          <w:color w:val="000000"/>
          <w:sz w:val="28"/>
          <w:szCs w:val="28"/>
          <w:lang w:val="uk-UA"/>
        </w:rPr>
        <w:t xml:space="preserve"> </w:t>
      </w:r>
      <w:r w:rsidRPr="00204C53">
        <w:rPr>
          <w:b w:val="0"/>
          <w:color w:val="000000"/>
          <w:sz w:val="28"/>
          <w:szCs w:val="28"/>
        </w:rPr>
        <w:t>[</w:t>
      </w:r>
      <w:r w:rsidR="00C523FF">
        <w:rPr>
          <w:b w:val="0"/>
          <w:color w:val="000000"/>
          <w:sz w:val="28"/>
          <w:szCs w:val="28"/>
          <w:lang w:val="uk-UA"/>
        </w:rPr>
        <w:t>7</w:t>
      </w:r>
      <w:r w:rsidRPr="00204C53">
        <w:rPr>
          <w:b w:val="0"/>
          <w:color w:val="000000"/>
          <w:sz w:val="28"/>
          <w:szCs w:val="28"/>
        </w:rPr>
        <w:t xml:space="preserve">]. </w:t>
      </w:r>
    </w:p>
    <w:p w14:paraId="67AA259F" w14:textId="77777777" w:rsidR="00C03328" w:rsidRPr="00476D04" w:rsidRDefault="00C03328" w:rsidP="00204C53">
      <w:pPr>
        <w:pStyle w:val="2"/>
        <w:tabs>
          <w:tab w:val="left" w:pos="360"/>
        </w:tabs>
        <w:spacing w:before="0" w:beforeAutospacing="0" w:after="0" w:afterAutospacing="0" w:line="360" w:lineRule="auto"/>
        <w:ind w:firstLine="709"/>
        <w:jc w:val="both"/>
        <w:rPr>
          <w:b w:val="0"/>
          <w:iCs/>
          <w:sz w:val="28"/>
          <w:szCs w:val="28"/>
        </w:rPr>
      </w:pPr>
      <w:r w:rsidRPr="00204C53">
        <w:rPr>
          <w:b w:val="0"/>
          <w:iCs/>
          <w:sz w:val="28"/>
          <w:szCs w:val="28"/>
        </w:rPr>
        <w:t>На сучасному етапі</w:t>
      </w:r>
      <w:r w:rsidRPr="00476D04">
        <w:rPr>
          <w:b w:val="0"/>
          <w:iCs/>
          <w:sz w:val="28"/>
          <w:szCs w:val="28"/>
        </w:rPr>
        <w:t xml:space="preserve"> розвитку дидактики наочність можна визначити як принцип</w:t>
      </w:r>
      <w:r w:rsidR="00CA5628">
        <w:rPr>
          <w:b w:val="0"/>
          <w:iCs/>
          <w:sz w:val="28"/>
          <w:szCs w:val="28"/>
        </w:rPr>
        <w:t xml:space="preserve"> навчання, який ґрунтується на </w:t>
      </w:r>
      <w:r w:rsidR="00CA5628">
        <w:rPr>
          <w:b w:val="0"/>
          <w:iCs/>
          <w:sz w:val="28"/>
          <w:szCs w:val="28"/>
          <w:lang w:val="uk-UA"/>
        </w:rPr>
        <w:t>демонстрації</w:t>
      </w:r>
      <w:r w:rsidRPr="00476D04">
        <w:rPr>
          <w:b w:val="0"/>
          <w:iCs/>
          <w:sz w:val="28"/>
          <w:szCs w:val="28"/>
        </w:rPr>
        <w:t xml:space="preserve"> конкретних предметів, явищ, процесів, моделей або їх образних відтворень.</w:t>
      </w:r>
    </w:p>
    <w:p w14:paraId="05722559" w14:textId="77777777" w:rsidR="00C03328" w:rsidRDefault="00C03328" w:rsidP="00D41B0A">
      <w:pPr>
        <w:spacing w:after="0" w:line="360" w:lineRule="auto"/>
        <w:ind w:firstLine="709"/>
        <w:jc w:val="both"/>
        <w:rPr>
          <w:rFonts w:ascii="Times New Roman" w:hAnsi="Times New Roman"/>
          <w:sz w:val="28"/>
          <w:szCs w:val="28"/>
          <w:lang w:val="uk-UA"/>
        </w:rPr>
      </w:pPr>
      <w:r w:rsidRPr="00F70708">
        <w:rPr>
          <w:rFonts w:ascii="Times New Roman" w:hAnsi="Times New Roman"/>
          <w:sz w:val="28"/>
          <w:szCs w:val="28"/>
        </w:rPr>
        <w:t xml:space="preserve">Принцип наочності – один з основних принципів організації </w:t>
      </w:r>
      <w:r w:rsidR="00F70708" w:rsidRPr="00F70708">
        <w:rPr>
          <w:rFonts w:ascii="Times New Roman" w:hAnsi="Times New Roman"/>
          <w:sz w:val="28"/>
          <w:szCs w:val="28"/>
        </w:rPr>
        <w:t>процесу навчання</w:t>
      </w:r>
      <w:r w:rsidR="00F70708" w:rsidRPr="00F70708">
        <w:rPr>
          <w:rFonts w:ascii="Times New Roman" w:hAnsi="Times New Roman"/>
          <w:color w:val="000000"/>
          <w:sz w:val="28"/>
          <w:szCs w:val="28"/>
          <w:lang w:val="uk-UA"/>
        </w:rPr>
        <w:t xml:space="preserve"> шкільних предметів з </w:t>
      </w:r>
      <w:r w:rsidR="00F70708">
        <w:rPr>
          <w:rFonts w:ascii="Times New Roman" w:hAnsi="Times New Roman"/>
          <w:sz w:val="28"/>
          <w:szCs w:val="28"/>
          <w:lang w:val="uk-UA"/>
        </w:rPr>
        <w:t>природ</w:t>
      </w:r>
      <w:r w:rsidR="00F70708" w:rsidRPr="00F70708">
        <w:rPr>
          <w:rFonts w:ascii="Times New Roman" w:hAnsi="Times New Roman"/>
          <w:sz w:val="28"/>
          <w:szCs w:val="28"/>
          <w:lang w:val="uk-UA"/>
        </w:rPr>
        <w:t>ничих наук</w:t>
      </w:r>
      <w:r w:rsidRPr="00F70708">
        <w:rPr>
          <w:rFonts w:ascii="Times New Roman" w:hAnsi="Times New Roman"/>
          <w:sz w:val="28"/>
          <w:szCs w:val="28"/>
        </w:rPr>
        <w:t>. Суть принципу наочнос</w:t>
      </w:r>
      <w:r w:rsidR="00962C09" w:rsidRPr="00F70708">
        <w:rPr>
          <w:rFonts w:ascii="Times New Roman" w:hAnsi="Times New Roman"/>
          <w:sz w:val="28"/>
          <w:szCs w:val="28"/>
        </w:rPr>
        <w:t>ті полягає в створенні</w:t>
      </w:r>
      <w:r w:rsidR="00962C09">
        <w:rPr>
          <w:rFonts w:ascii="Times New Roman" w:hAnsi="Times New Roman"/>
          <w:sz w:val="28"/>
          <w:szCs w:val="28"/>
        </w:rPr>
        <w:t xml:space="preserve"> образів</w:t>
      </w:r>
      <w:r w:rsidR="00962C09">
        <w:rPr>
          <w:rFonts w:ascii="Times New Roman" w:hAnsi="Times New Roman"/>
          <w:sz w:val="28"/>
          <w:szCs w:val="28"/>
          <w:lang w:val="uk-UA"/>
        </w:rPr>
        <w:t xml:space="preserve"> к</w:t>
      </w:r>
      <w:r w:rsidR="00962C09">
        <w:rPr>
          <w:rFonts w:ascii="Times New Roman" w:hAnsi="Times New Roman"/>
          <w:sz w:val="28"/>
          <w:szCs w:val="28"/>
        </w:rPr>
        <w:t>онкретних уявлень</w:t>
      </w:r>
      <w:r w:rsidR="00962C09">
        <w:rPr>
          <w:rFonts w:ascii="Times New Roman" w:hAnsi="Times New Roman"/>
          <w:sz w:val="28"/>
          <w:szCs w:val="28"/>
          <w:lang w:val="uk-UA"/>
        </w:rPr>
        <w:t xml:space="preserve"> п</w:t>
      </w:r>
      <w:r w:rsidRPr="00476D04">
        <w:rPr>
          <w:rFonts w:ascii="Times New Roman" w:hAnsi="Times New Roman"/>
          <w:sz w:val="28"/>
          <w:szCs w:val="28"/>
        </w:rPr>
        <w:t xml:space="preserve">ро об’єкти природи. На основі яких будується навчально-пізнавальна діяльність учнів. Спрямована на оволодіння системою природничих уявлень і понять. </w:t>
      </w:r>
    </w:p>
    <w:p w14:paraId="070F7FFB" w14:textId="77777777" w:rsidR="00C03328" w:rsidRPr="00F41638" w:rsidRDefault="00C03328" w:rsidP="00D41B0A">
      <w:pPr>
        <w:spacing w:after="0" w:line="360" w:lineRule="auto"/>
        <w:ind w:firstLine="709"/>
        <w:jc w:val="both"/>
        <w:rPr>
          <w:rFonts w:ascii="Times New Roman" w:hAnsi="Times New Roman"/>
          <w:sz w:val="28"/>
          <w:szCs w:val="28"/>
          <w:lang w:val="uk-UA"/>
        </w:rPr>
      </w:pPr>
      <w:r w:rsidRPr="00476D04">
        <w:rPr>
          <w:rFonts w:ascii="Times New Roman" w:hAnsi="Times New Roman"/>
          <w:sz w:val="28"/>
          <w:szCs w:val="28"/>
        </w:rPr>
        <w:lastRenderedPageBreak/>
        <w:t>Реалізувати принцип наочності в процесі навчання природознавства – означає створювати нові. Доповнювати, збагачувати й розширювати існуючі в свідомості дітей чуттєві образи й уявлення об’єктів навколишнього світу шляхом цілеспрямованого безпосереднього і опосередкованого чуттєвого пізнання. Принцип наочності втілюється через засоби наочності (зовнішня наочність), а також через актуалізацію чуттєвого досвіду дітей (внутрішня наочність)</w:t>
      </w:r>
      <w:r w:rsidR="00F41638">
        <w:rPr>
          <w:rFonts w:ascii="Times New Roman" w:hAnsi="Times New Roman"/>
          <w:sz w:val="28"/>
          <w:szCs w:val="28"/>
          <w:lang w:val="uk-UA"/>
        </w:rPr>
        <w:t>.</w:t>
      </w:r>
    </w:p>
    <w:p w14:paraId="78AD7FF2" w14:textId="77777777" w:rsidR="00C03328" w:rsidRPr="00476D04" w:rsidRDefault="00C03328" w:rsidP="00D41B0A">
      <w:pPr>
        <w:tabs>
          <w:tab w:val="left" w:pos="360"/>
        </w:tabs>
        <w:spacing w:after="0" w:line="360" w:lineRule="auto"/>
        <w:ind w:firstLine="709"/>
        <w:jc w:val="both"/>
        <w:rPr>
          <w:rFonts w:ascii="Times New Roman" w:hAnsi="Times New Roman"/>
          <w:color w:val="000000"/>
          <w:spacing w:val="-2"/>
          <w:sz w:val="28"/>
          <w:szCs w:val="28"/>
        </w:rPr>
      </w:pPr>
      <w:r w:rsidRPr="00476D04">
        <w:rPr>
          <w:rFonts w:ascii="Times New Roman" w:hAnsi="Times New Roman"/>
          <w:color w:val="000000"/>
          <w:sz w:val="28"/>
          <w:szCs w:val="28"/>
        </w:rPr>
        <w:t xml:space="preserve">За допомогою пояснень, прикладів можна створити уявлення про той чи інший об’єкт чи явище природи, тобто можна навчати наочно, </w:t>
      </w:r>
      <w:r w:rsidRPr="00476D04">
        <w:rPr>
          <w:rFonts w:ascii="Times New Roman" w:hAnsi="Times New Roman"/>
          <w:color w:val="000000"/>
          <w:spacing w:val="-2"/>
          <w:sz w:val="28"/>
          <w:szCs w:val="28"/>
        </w:rPr>
        <w:t>спиратись на ті ж образи, уявлення, дії, які є в особистому досвіді учнів.</w:t>
      </w:r>
    </w:p>
    <w:p w14:paraId="331256DC" w14:textId="77777777" w:rsidR="00F41638" w:rsidRDefault="00F41638" w:rsidP="00D41B0A">
      <w:pPr>
        <w:shd w:val="clear" w:color="auto" w:fill="FFFFFF"/>
        <w:tabs>
          <w:tab w:val="left" w:pos="360"/>
        </w:tabs>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Дослідники виділяють такі с</w:t>
      </w:r>
      <w:r w:rsidR="00C03328" w:rsidRPr="00476D04">
        <w:rPr>
          <w:rFonts w:ascii="Times New Roman" w:hAnsi="Times New Roman"/>
          <w:color w:val="000000"/>
          <w:sz w:val="28"/>
          <w:szCs w:val="28"/>
        </w:rPr>
        <w:t>пособи подачі наочних посібників:</w:t>
      </w:r>
    </w:p>
    <w:p w14:paraId="619AF7C8" w14:textId="77777777" w:rsidR="00F41638" w:rsidRDefault="00C03328" w:rsidP="00F25290">
      <w:pPr>
        <w:numPr>
          <w:ilvl w:val="0"/>
          <w:numId w:val="8"/>
        </w:numPr>
        <w:shd w:val="clear" w:color="auto" w:fill="FFFFFF"/>
        <w:tabs>
          <w:tab w:val="left" w:pos="360"/>
          <w:tab w:val="left" w:pos="1134"/>
        </w:tabs>
        <w:spacing w:after="0" w:line="360" w:lineRule="auto"/>
        <w:ind w:left="0" w:firstLine="709"/>
        <w:jc w:val="both"/>
        <w:rPr>
          <w:rFonts w:ascii="Times New Roman" w:hAnsi="Times New Roman"/>
          <w:color w:val="000000"/>
          <w:sz w:val="28"/>
          <w:szCs w:val="28"/>
          <w:lang w:val="uk-UA"/>
        </w:rPr>
      </w:pPr>
      <w:r w:rsidRPr="00476D04">
        <w:rPr>
          <w:rFonts w:ascii="Times New Roman" w:hAnsi="Times New Roman"/>
          <w:color w:val="000000"/>
          <w:sz w:val="28"/>
          <w:szCs w:val="28"/>
        </w:rPr>
        <w:t>безпосередня демонстрація,</w:t>
      </w:r>
    </w:p>
    <w:p w14:paraId="1120A6E6" w14:textId="77777777" w:rsidR="00F41638" w:rsidRDefault="00C03328" w:rsidP="00F25290">
      <w:pPr>
        <w:numPr>
          <w:ilvl w:val="0"/>
          <w:numId w:val="8"/>
        </w:numPr>
        <w:shd w:val="clear" w:color="auto" w:fill="FFFFFF"/>
        <w:tabs>
          <w:tab w:val="left" w:pos="360"/>
          <w:tab w:val="left" w:pos="1134"/>
        </w:tabs>
        <w:spacing w:after="0" w:line="360" w:lineRule="auto"/>
        <w:ind w:left="0" w:firstLine="709"/>
        <w:jc w:val="both"/>
        <w:rPr>
          <w:rFonts w:ascii="Times New Roman" w:hAnsi="Times New Roman"/>
          <w:color w:val="000000"/>
          <w:sz w:val="28"/>
          <w:szCs w:val="28"/>
          <w:lang w:val="uk-UA"/>
        </w:rPr>
      </w:pPr>
      <w:r w:rsidRPr="00476D04">
        <w:rPr>
          <w:rFonts w:ascii="Times New Roman" w:hAnsi="Times New Roman"/>
          <w:color w:val="000000"/>
          <w:sz w:val="28"/>
          <w:szCs w:val="28"/>
        </w:rPr>
        <w:t>опосередкована демонстрація (за допомогою ТЗН),</w:t>
      </w:r>
    </w:p>
    <w:p w14:paraId="2CAF86F8" w14:textId="77777777" w:rsidR="00C03328" w:rsidRPr="00476D04" w:rsidRDefault="00C03328" w:rsidP="00F25290">
      <w:pPr>
        <w:numPr>
          <w:ilvl w:val="0"/>
          <w:numId w:val="8"/>
        </w:numPr>
        <w:shd w:val="clear" w:color="auto" w:fill="FFFFFF"/>
        <w:tabs>
          <w:tab w:val="left" w:pos="360"/>
          <w:tab w:val="left" w:pos="1134"/>
        </w:tabs>
        <w:spacing w:after="0" w:line="360" w:lineRule="auto"/>
        <w:ind w:left="0" w:firstLine="709"/>
        <w:jc w:val="both"/>
        <w:rPr>
          <w:rFonts w:ascii="Times New Roman" w:hAnsi="Times New Roman"/>
          <w:sz w:val="28"/>
          <w:szCs w:val="28"/>
        </w:rPr>
      </w:pPr>
      <w:r w:rsidRPr="00476D04">
        <w:rPr>
          <w:rFonts w:ascii="Times New Roman" w:hAnsi="Times New Roman"/>
          <w:color w:val="000000"/>
          <w:sz w:val="28"/>
          <w:szCs w:val="28"/>
        </w:rPr>
        <w:t>створені в процесі навчання.</w:t>
      </w:r>
    </w:p>
    <w:p w14:paraId="64D9A186" w14:textId="77777777" w:rsidR="00C03328" w:rsidRPr="00476D04" w:rsidRDefault="00C03328" w:rsidP="00D41B0A">
      <w:pPr>
        <w:shd w:val="clear" w:color="auto" w:fill="FFFFFF"/>
        <w:tabs>
          <w:tab w:val="left" w:pos="360"/>
        </w:tabs>
        <w:spacing w:after="0" w:line="360" w:lineRule="auto"/>
        <w:ind w:firstLine="709"/>
        <w:jc w:val="both"/>
        <w:rPr>
          <w:rFonts w:ascii="Times New Roman" w:hAnsi="Times New Roman"/>
          <w:sz w:val="28"/>
          <w:szCs w:val="28"/>
        </w:rPr>
      </w:pPr>
      <w:r w:rsidRPr="00476D04">
        <w:rPr>
          <w:rFonts w:ascii="Times New Roman" w:hAnsi="Times New Roman"/>
          <w:color w:val="000000"/>
          <w:sz w:val="28"/>
          <w:szCs w:val="28"/>
        </w:rPr>
        <w:t>Наочність може виступати як:</w:t>
      </w:r>
    </w:p>
    <w:p w14:paraId="0C166BD2" w14:textId="77777777" w:rsidR="00C03328" w:rsidRPr="00476D04" w:rsidRDefault="00C03328" w:rsidP="00F25290">
      <w:pPr>
        <w:numPr>
          <w:ilvl w:val="0"/>
          <w:numId w:val="1"/>
        </w:numPr>
        <w:shd w:val="clear" w:color="auto" w:fill="FFFFFF"/>
        <w:tabs>
          <w:tab w:val="left" w:pos="360"/>
          <w:tab w:val="left" w:pos="562"/>
          <w:tab w:val="left" w:pos="1134"/>
        </w:tabs>
        <w:spacing w:after="0" w:line="360" w:lineRule="auto"/>
        <w:ind w:left="0" w:firstLine="709"/>
        <w:jc w:val="both"/>
        <w:rPr>
          <w:rFonts w:ascii="Times New Roman" w:hAnsi="Times New Roman"/>
          <w:color w:val="000000"/>
          <w:sz w:val="28"/>
          <w:szCs w:val="28"/>
        </w:rPr>
      </w:pPr>
      <w:r w:rsidRPr="00476D04">
        <w:rPr>
          <w:rFonts w:ascii="Times New Roman" w:hAnsi="Times New Roman"/>
          <w:iCs/>
          <w:color w:val="000000"/>
          <w:sz w:val="28"/>
          <w:szCs w:val="28"/>
        </w:rPr>
        <w:t xml:space="preserve">джерело </w:t>
      </w:r>
      <w:r w:rsidRPr="00476D04">
        <w:rPr>
          <w:rFonts w:ascii="Times New Roman" w:hAnsi="Times New Roman"/>
          <w:color w:val="000000"/>
          <w:sz w:val="28"/>
          <w:szCs w:val="28"/>
        </w:rPr>
        <w:t xml:space="preserve">нових </w:t>
      </w:r>
      <w:r w:rsidR="002D0F02" w:rsidRPr="00476D04">
        <w:rPr>
          <w:rFonts w:ascii="Times New Roman" w:hAnsi="Times New Roman"/>
          <w:color w:val="000000"/>
          <w:sz w:val="28"/>
          <w:szCs w:val="28"/>
        </w:rPr>
        <w:t xml:space="preserve">уявлень </w:t>
      </w:r>
      <w:r w:rsidR="002D0F02">
        <w:rPr>
          <w:rFonts w:ascii="Times New Roman" w:hAnsi="Times New Roman"/>
          <w:color w:val="000000"/>
          <w:sz w:val="28"/>
          <w:szCs w:val="28"/>
          <w:lang w:val="uk-UA"/>
        </w:rPr>
        <w:t xml:space="preserve">і понять </w:t>
      </w:r>
      <w:r w:rsidRPr="00476D04">
        <w:rPr>
          <w:rFonts w:ascii="Times New Roman" w:hAnsi="Times New Roman"/>
          <w:color w:val="000000"/>
          <w:sz w:val="28"/>
          <w:szCs w:val="28"/>
        </w:rPr>
        <w:t xml:space="preserve">про об’єкти </w:t>
      </w:r>
      <w:r w:rsidR="002D0F02">
        <w:rPr>
          <w:rFonts w:ascii="Times New Roman" w:hAnsi="Times New Roman"/>
          <w:color w:val="000000"/>
          <w:sz w:val="28"/>
          <w:szCs w:val="28"/>
          <w:lang w:val="uk-UA"/>
        </w:rPr>
        <w:t>та</w:t>
      </w:r>
      <w:r w:rsidRPr="00476D04">
        <w:rPr>
          <w:rFonts w:ascii="Times New Roman" w:hAnsi="Times New Roman"/>
          <w:color w:val="000000"/>
          <w:sz w:val="28"/>
          <w:szCs w:val="28"/>
        </w:rPr>
        <w:t xml:space="preserve"> явища;</w:t>
      </w:r>
    </w:p>
    <w:p w14:paraId="53331E78" w14:textId="77777777" w:rsidR="00C03328" w:rsidRPr="00476D04" w:rsidRDefault="002D0F02" w:rsidP="00F25290">
      <w:pPr>
        <w:numPr>
          <w:ilvl w:val="0"/>
          <w:numId w:val="1"/>
        </w:numPr>
        <w:shd w:val="clear" w:color="auto" w:fill="FFFFFF"/>
        <w:tabs>
          <w:tab w:val="left" w:pos="360"/>
          <w:tab w:val="left" w:pos="562"/>
          <w:tab w:val="left" w:pos="1134"/>
        </w:tabs>
        <w:spacing w:after="0" w:line="360" w:lineRule="auto"/>
        <w:ind w:left="0" w:firstLine="709"/>
        <w:jc w:val="both"/>
        <w:rPr>
          <w:rFonts w:ascii="Times New Roman" w:hAnsi="Times New Roman"/>
          <w:color w:val="000000"/>
          <w:sz w:val="28"/>
          <w:szCs w:val="28"/>
        </w:rPr>
      </w:pPr>
      <w:r w:rsidRPr="00476D04">
        <w:rPr>
          <w:rFonts w:ascii="Times New Roman" w:hAnsi="Times New Roman"/>
          <w:color w:val="000000"/>
          <w:sz w:val="28"/>
          <w:szCs w:val="28"/>
        </w:rPr>
        <w:t>опор</w:t>
      </w:r>
      <w:r>
        <w:rPr>
          <w:rFonts w:ascii="Times New Roman" w:hAnsi="Times New Roman"/>
          <w:color w:val="000000"/>
          <w:sz w:val="28"/>
          <w:szCs w:val="28"/>
          <w:lang w:val="uk-UA"/>
        </w:rPr>
        <w:t>на</w:t>
      </w:r>
      <w:r w:rsidRPr="00476D04">
        <w:rPr>
          <w:rFonts w:ascii="Times New Roman" w:hAnsi="Times New Roman"/>
          <w:iCs/>
          <w:color w:val="000000"/>
          <w:sz w:val="28"/>
          <w:szCs w:val="28"/>
        </w:rPr>
        <w:t xml:space="preserve"> </w:t>
      </w:r>
      <w:r w:rsidR="00C03328" w:rsidRPr="00476D04">
        <w:rPr>
          <w:rFonts w:ascii="Times New Roman" w:hAnsi="Times New Roman"/>
          <w:iCs/>
          <w:color w:val="000000"/>
          <w:sz w:val="28"/>
          <w:szCs w:val="28"/>
        </w:rPr>
        <w:t>ілюстраці</w:t>
      </w:r>
      <w:r>
        <w:rPr>
          <w:rFonts w:ascii="Times New Roman" w:hAnsi="Times New Roman"/>
          <w:color w:val="000000"/>
          <w:sz w:val="28"/>
          <w:szCs w:val="28"/>
          <w:lang w:val="uk-UA"/>
        </w:rPr>
        <w:t>я до</w:t>
      </w:r>
      <w:r w:rsidR="00C03328" w:rsidRPr="00476D04">
        <w:rPr>
          <w:rFonts w:ascii="Times New Roman" w:hAnsi="Times New Roman"/>
          <w:color w:val="000000"/>
          <w:sz w:val="28"/>
          <w:szCs w:val="28"/>
        </w:rPr>
        <w:t xml:space="preserve"> теоретичних положень;</w:t>
      </w:r>
    </w:p>
    <w:p w14:paraId="6B24D0DC" w14:textId="77777777" w:rsidR="00C03328" w:rsidRPr="00476D04" w:rsidRDefault="00C03328" w:rsidP="00F25290">
      <w:pPr>
        <w:numPr>
          <w:ilvl w:val="0"/>
          <w:numId w:val="1"/>
        </w:numPr>
        <w:shd w:val="clear" w:color="auto" w:fill="FFFFFF"/>
        <w:tabs>
          <w:tab w:val="left" w:pos="360"/>
          <w:tab w:val="left" w:pos="562"/>
          <w:tab w:val="left" w:pos="1134"/>
        </w:tabs>
        <w:spacing w:after="0" w:line="360" w:lineRule="auto"/>
        <w:ind w:left="0" w:firstLine="709"/>
        <w:jc w:val="both"/>
        <w:rPr>
          <w:rFonts w:ascii="Times New Roman" w:hAnsi="Times New Roman"/>
          <w:sz w:val="28"/>
          <w:szCs w:val="28"/>
        </w:rPr>
      </w:pPr>
      <w:r w:rsidRPr="00476D04">
        <w:rPr>
          <w:rFonts w:ascii="Times New Roman" w:hAnsi="Times New Roman"/>
          <w:color w:val="000000"/>
          <w:sz w:val="28"/>
          <w:szCs w:val="28"/>
        </w:rPr>
        <w:t xml:space="preserve">спосіб </w:t>
      </w:r>
      <w:r w:rsidRPr="00476D04">
        <w:rPr>
          <w:rFonts w:ascii="Times New Roman" w:hAnsi="Times New Roman"/>
          <w:iCs/>
          <w:color w:val="000000"/>
          <w:sz w:val="28"/>
          <w:szCs w:val="28"/>
        </w:rPr>
        <w:t xml:space="preserve">розвитку мислення, </w:t>
      </w:r>
      <w:r w:rsidRPr="00476D04">
        <w:rPr>
          <w:rFonts w:ascii="Times New Roman" w:hAnsi="Times New Roman"/>
          <w:color w:val="000000"/>
          <w:sz w:val="28"/>
          <w:szCs w:val="28"/>
        </w:rPr>
        <w:t xml:space="preserve">що сприяє більш глибокому засвоєнню, розумінню зв’язку наукових знань із життям, що забезпечує міцність засвоєння знань, розвиток уваги, спостережливість, уявлення, а також мислення, </w:t>
      </w:r>
      <w:r w:rsidR="00850233">
        <w:rPr>
          <w:rFonts w:ascii="Times New Roman" w:hAnsi="Times New Roman"/>
          <w:color w:val="000000"/>
          <w:sz w:val="28"/>
          <w:szCs w:val="28"/>
          <w:lang w:val="uk-UA"/>
        </w:rPr>
        <w:t>адже</w:t>
      </w:r>
      <w:r w:rsidRPr="00476D04">
        <w:rPr>
          <w:rFonts w:ascii="Times New Roman" w:hAnsi="Times New Roman"/>
          <w:color w:val="000000"/>
          <w:sz w:val="28"/>
          <w:szCs w:val="28"/>
        </w:rPr>
        <w:t xml:space="preserve"> допомагає на основі</w:t>
      </w:r>
      <w:r w:rsidRPr="00476D04">
        <w:rPr>
          <w:rFonts w:ascii="Times New Roman" w:hAnsi="Times New Roman"/>
          <w:sz w:val="28"/>
          <w:szCs w:val="28"/>
        </w:rPr>
        <w:t xml:space="preserve"> роз</w:t>
      </w:r>
      <w:r w:rsidRPr="00476D04">
        <w:rPr>
          <w:rFonts w:ascii="Times New Roman" w:hAnsi="Times New Roman"/>
          <w:color w:val="000000"/>
          <w:sz w:val="28"/>
          <w:szCs w:val="28"/>
        </w:rPr>
        <w:t xml:space="preserve">глянутих конкретних явищ прийти до </w:t>
      </w:r>
      <w:r w:rsidR="00850233">
        <w:rPr>
          <w:rFonts w:ascii="Times New Roman" w:hAnsi="Times New Roman"/>
          <w:color w:val="000000"/>
          <w:sz w:val="28"/>
          <w:szCs w:val="28"/>
          <w:lang w:val="uk-UA"/>
        </w:rPr>
        <w:t xml:space="preserve">певних </w:t>
      </w:r>
      <w:r w:rsidRPr="00476D04">
        <w:rPr>
          <w:rFonts w:ascii="Times New Roman" w:hAnsi="Times New Roman"/>
          <w:color w:val="000000"/>
          <w:sz w:val="28"/>
          <w:szCs w:val="28"/>
        </w:rPr>
        <w:t>узагальнень;</w:t>
      </w:r>
    </w:p>
    <w:p w14:paraId="7E6D7E01" w14:textId="77777777" w:rsidR="00C03328" w:rsidRPr="00476D04" w:rsidRDefault="00C03328" w:rsidP="00F25290">
      <w:pPr>
        <w:numPr>
          <w:ilvl w:val="0"/>
          <w:numId w:val="1"/>
        </w:numPr>
        <w:shd w:val="clear" w:color="auto" w:fill="FFFFFF"/>
        <w:tabs>
          <w:tab w:val="left" w:pos="360"/>
          <w:tab w:val="left" w:pos="542"/>
          <w:tab w:val="left" w:pos="1134"/>
        </w:tabs>
        <w:spacing w:after="0" w:line="360" w:lineRule="auto"/>
        <w:ind w:left="0" w:firstLine="709"/>
        <w:jc w:val="both"/>
        <w:rPr>
          <w:rFonts w:ascii="Times New Roman" w:hAnsi="Times New Roman"/>
          <w:color w:val="000000"/>
          <w:sz w:val="28"/>
          <w:szCs w:val="28"/>
        </w:rPr>
      </w:pPr>
      <w:r w:rsidRPr="00476D04">
        <w:rPr>
          <w:rFonts w:ascii="Times New Roman" w:hAnsi="Times New Roman"/>
          <w:color w:val="000000"/>
          <w:sz w:val="28"/>
          <w:szCs w:val="28"/>
        </w:rPr>
        <w:t xml:space="preserve">посібник для </w:t>
      </w:r>
      <w:r w:rsidRPr="00476D04">
        <w:rPr>
          <w:rFonts w:ascii="Times New Roman" w:hAnsi="Times New Roman"/>
          <w:iCs/>
          <w:color w:val="000000"/>
          <w:sz w:val="28"/>
          <w:szCs w:val="28"/>
        </w:rPr>
        <w:t>самостійної пізнавальної</w:t>
      </w:r>
      <w:r w:rsidRPr="00476D04">
        <w:rPr>
          <w:rFonts w:ascii="Times New Roman" w:hAnsi="Times New Roman"/>
          <w:color w:val="000000"/>
          <w:sz w:val="28"/>
          <w:szCs w:val="28"/>
        </w:rPr>
        <w:t xml:space="preserve"> </w:t>
      </w:r>
      <w:r w:rsidRPr="00476D04">
        <w:rPr>
          <w:rFonts w:ascii="Times New Roman" w:hAnsi="Times New Roman"/>
          <w:iCs/>
          <w:color w:val="000000"/>
          <w:sz w:val="28"/>
          <w:szCs w:val="28"/>
        </w:rPr>
        <w:t>діяльності</w:t>
      </w:r>
      <w:r w:rsidRPr="00476D04">
        <w:rPr>
          <w:rFonts w:ascii="Times New Roman" w:hAnsi="Times New Roman"/>
          <w:color w:val="000000"/>
          <w:sz w:val="28"/>
          <w:szCs w:val="28"/>
        </w:rPr>
        <w:t>;</w:t>
      </w:r>
    </w:p>
    <w:p w14:paraId="4987F6C1" w14:textId="77777777" w:rsidR="00C03328" w:rsidRPr="00476D04" w:rsidRDefault="00C03328" w:rsidP="00F25290">
      <w:pPr>
        <w:numPr>
          <w:ilvl w:val="0"/>
          <w:numId w:val="1"/>
        </w:numPr>
        <w:shd w:val="clear" w:color="auto" w:fill="FFFFFF"/>
        <w:tabs>
          <w:tab w:val="left" w:pos="360"/>
          <w:tab w:val="left" w:pos="542"/>
          <w:tab w:val="left" w:pos="1134"/>
        </w:tabs>
        <w:spacing w:after="0" w:line="360" w:lineRule="auto"/>
        <w:ind w:left="0" w:firstLine="709"/>
        <w:jc w:val="both"/>
        <w:rPr>
          <w:rFonts w:ascii="Times New Roman" w:hAnsi="Times New Roman"/>
          <w:color w:val="000000"/>
          <w:sz w:val="28"/>
          <w:szCs w:val="28"/>
        </w:rPr>
      </w:pPr>
      <w:r w:rsidRPr="00476D04">
        <w:rPr>
          <w:rFonts w:ascii="Times New Roman" w:hAnsi="Times New Roman"/>
          <w:color w:val="000000"/>
          <w:sz w:val="28"/>
          <w:szCs w:val="28"/>
        </w:rPr>
        <w:t xml:space="preserve">спосіб </w:t>
      </w:r>
      <w:r w:rsidRPr="00476D04">
        <w:rPr>
          <w:rFonts w:ascii="Times New Roman" w:hAnsi="Times New Roman"/>
          <w:iCs/>
          <w:color w:val="000000"/>
          <w:sz w:val="28"/>
          <w:szCs w:val="28"/>
        </w:rPr>
        <w:t>інструктажу</w:t>
      </w:r>
      <w:r w:rsidRPr="00476D04">
        <w:rPr>
          <w:rFonts w:ascii="Times New Roman" w:hAnsi="Times New Roman"/>
          <w:color w:val="000000"/>
          <w:sz w:val="28"/>
          <w:szCs w:val="28"/>
        </w:rPr>
        <w:t>;</w:t>
      </w:r>
    </w:p>
    <w:p w14:paraId="001236D7" w14:textId="77777777" w:rsidR="00C03328" w:rsidRPr="00476D04" w:rsidRDefault="00C03328" w:rsidP="00F25290">
      <w:pPr>
        <w:numPr>
          <w:ilvl w:val="0"/>
          <w:numId w:val="1"/>
        </w:numPr>
        <w:shd w:val="clear" w:color="auto" w:fill="FFFFFF"/>
        <w:tabs>
          <w:tab w:val="left" w:pos="360"/>
          <w:tab w:val="left" w:pos="542"/>
          <w:tab w:val="left" w:pos="1134"/>
        </w:tabs>
        <w:spacing w:after="0" w:line="360" w:lineRule="auto"/>
        <w:ind w:left="0" w:firstLine="709"/>
        <w:jc w:val="both"/>
        <w:rPr>
          <w:rFonts w:ascii="Times New Roman" w:hAnsi="Times New Roman"/>
          <w:color w:val="000000"/>
          <w:sz w:val="28"/>
          <w:szCs w:val="28"/>
        </w:rPr>
      </w:pPr>
      <w:r w:rsidRPr="00476D04">
        <w:rPr>
          <w:rFonts w:ascii="Times New Roman" w:hAnsi="Times New Roman"/>
          <w:color w:val="000000"/>
          <w:sz w:val="28"/>
          <w:szCs w:val="28"/>
        </w:rPr>
        <w:t xml:space="preserve">спосіб </w:t>
      </w:r>
      <w:r w:rsidRPr="00476D04">
        <w:rPr>
          <w:rFonts w:ascii="Times New Roman" w:hAnsi="Times New Roman"/>
          <w:iCs/>
          <w:color w:val="000000"/>
          <w:sz w:val="28"/>
          <w:szCs w:val="28"/>
        </w:rPr>
        <w:t xml:space="preserve">повторення, </w:t>
      </w:r>
      <w:r w:rsidRPr="00476D04">
        <w:rPr>
          <w:rFonts w:ascii="Times New Roman" w:hAnsi="Times New Roman"/>
          <w:color w:val="000000"/>
          <w:sz w:val="28"/>
          <w:szCs w:val="28"/>
        </w:rPr>
        <w:t>повідомлення, систематизації;</w:t>
      </w:r>
    </w:p>
    <w:p w14:paraId="55CE78B9" w14:textId="77777777" w:rsidR="00C03328" w:rsidRPr="00476D04" w:rsidRDefault="00C03328" w:rsidP="00F25290">
      <w:pPr>
        <w:numPr>
          <w:ilvl w:val="0"/>
          <w:numId w:val="1"/>
        </w:numPr>
        <w:shd w:val="clear" w:color="auto" w:fill="FFFFFF"/>
        <w:tabs>
          <w:tab w:val="left" w:pos="360"/>
          <w:tab w:val="left" w:pos="542"/>
          <w:tab w:val="left" w:pos="1134"/>
        </w:tabs>
        <w:spacing w:after="0" w:line="360" w:lineRule="auto"/>
        <w:ind w:left="0" w:firstLine="709"/>
        <w:jc w:val="both"/>
        <w:rPr>
          <w:rFonts w:ascii="Times New Roman" w:hAnsi="Times New Roman"/>
          <w:color w:val="000000"/>
          <w:sz w:val="28"/>
          <w:szCs w:val="28"/>
        </w:rPr>
      </w:pPr>
      <w:r w:rsidRPr="00476D04">
        <w:rPr>
          <w:rFonts w:ascii="Times New Roman" w:hAnsi="Times New Roman"/>
          <w:color w:val="000000"/>
          <w:sz w:val="28"/>
          <w:szCs w:val="28"/>
        </w:rPr>
        <w:t xml:space="preserve">спосіб </w:t>
      </w:r>
      <w:r w:rsidRPr="00476D04">
        <w:rPr>
          <w:rFonts w:ascii="Times New Roman" w:hAnsi="Times New Roman"/>
          <w:iCs/>
          <w:color w:val="000000"/>
          <w:sz w:val="28"/>
          <w:szCs w:val="28"/>
        </w:rPr>
        <w:t>контролю</w:t>
      </w:r>
      <w:r w:rsidRPr="00476D04">
        <w:rPr>
          <w:rFonts w:ascii="Times New Roman" w:hAnsi="Times New Roman"/>
          <w:color w:val="000000"/>
          <w:sz w:val="28"/>
          <w:szCs w:val="28"/>
        </w:rPr>
        <w:t>.</w:t>
      </w:r>
    </w:p>
    <w:p w14:paraId="6CFA27E6" w14:textId="77777777" w:rsidR="00327C15" w:rsidRDefault="00327C15" w:rsidP="00327C15">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За розумінням М.М. Фіцули , н</w:t>
      </w:r>
      <w:r w:rsidRPr="00327C15">
        <w:rPr>
          <w:rFonts w:ascii="Times New Roman" w:hAnsi="Times New Roman"/>
          <w:color w:val="000000"/>
          <w:sz w:val="28"/>
          <w:szCs w:val="28"/>
          <w:lang w:val="uk-UA"/>
        </w:rPr>
        <w:t xml:space="preserve">аочність сприймається </w:t>
      </w:r>
      <w:r w:rsidR="007145AF">
        <w:rPr>
          <w:rFonts w:ascii="Times New Roman" w:hAnsi="Times New Roman"/>
          <w:color w:val="000000"/>
          <w:sz w:val="28"/>
          <w:szCs w:val="28"/>
          <w:lang w:val="uk-UA"/>
        </w:rPr>
        <w:t>поступово</w:t>
      </w:r>
      <w:r w:rsidRPr="00327C15">
        <w:rPr>
          <w:rFonts w:ascii="Times New Roman" w:hAnsi="Times New Roman"/>
          <w:color w:val="000000"/>
          <w:sz w:val="28"/>
          <w:szCs w:val="28"/>
          <w:lang w:val="uk-UA"/>
        </w:rPr>
        <w:t>. У першій</w:t>
      </w:r>
      <w:r>
        <w:rPr>
          <w:rFonts w:ascii="Times New Roman" w:hAnsi="Times New Roman"/>
          <w:color w:val="000000"/>
          <w:sz w:val="28"/>
          <w:szCs w:val="28"/>
          <w:lang w:val="uk-UA"/>
        </w:rPr>
        <w:t xml:space="preserve"> </w:t>
      </w:r>
      <w:r w:rsidRPr="00327C15">
        <w:rPr>
          <w:rFonts w:ascii="Times New Roman" w:hAnsi="Times New Roman"/>
          <w:color w:val="000000"/>
          <w:sz w:val="28"/>
          <w:szCs w:val="28"/>
          <w:lang w:val="uk-UA"/>
        </w:rPr>
        <w:t>фазі зображені об</w:t>
      </w:r>
      <w:r>
        <w:rPr>
          <w:rFonts w:ascii="Times New Roman" w:hAnsi="Times New Roman"/>
          <w:color w:val="000000"/>
          <w:sz w:val="28"/>
          <w:szCs w:val="28"/>
          <w:lang w:val="uk-UA"/>
        </w:rPr>
        <w:t>’</w:t>
      </w:r>
      <w:r w:rsidRPr="00327C15">
        <w:rPr>
          <w:rFonts w:ascii="Times New Roman" w:hAnsi="Times New Roman"/>
          <w:color w:val="000000"/>
          <w:sz w:val="28"/>
          <w:szCs w:val="28"/>
          <w:lang w:val="uk-UA"/>
        </w:rPr>
        <w:t>єкти постають «розмито», невиразно. На</w:t>
      </w:r>
      <w:r>
        <w:rPr>
          <w:rFonts w:ascii="Times New Roman" w:hAnsi="Times New Roman"/>
          <w:color w:val="000000"/>
          <w:sz w:val="28"/>
          <w:szCs w:val="28"/>
          <w:lang w:val="uk-UA"/>
        </w:rPr>
        <w:t xml:space="preserve"> і другій –</w:t>
      </w:r>
      <w:r w:rsidRPr="00327C15">
        <w:rPr>
          <w:rFonts w:ascii="Times New Roman" w:hAnsi="Times New Roman"/>
          <w:color w:val="000000"/>
          <w:sz w:val="28"/>
          <w:szCs w:val="28"/>
          <w:lang w:val="uk-UA"/>
        </w:rPr>
        <w:t xml:space="preserve"> увага учнів к</w:t>
      </w:r>
      <w:r>
        <w:rPr>
          <w:rFonts w:ascii="Times New Roman" w:hAnsi="Times New Roman"/>
          <w:color w:val="000000"/>
          <w:sz w:val="28"/>
          <w:szCs w:val="28"/>
          <w:lang w:val="uk-UA"/>
        </w:rPr>
        <w:t>онцентрується на об'єкті, сприй</w:t>
      </w:r>
      <w:r w:rsidRPr="00327C15">
        <w:rPr>
          <w:rFonts w:ascii="Times New Roman" w:hAnsi="Times New Roman"/>
          <w:color w:val="000000"/>
          <w:sz w:val="28"/>
          <w:szCs w:val="28"/>
          <w:lang w:val="uk-UA"/>
        </w:rPr>
        <w:t>мання стає чіткішим, залишаючись, однак, загальним. На</w:t>
      </w:r>
      <w:r>
        <w:rPr>
          <w:rFonts w:ascii="Times New Roman" w:hAnsi="Times New Roman"/>
          <w:color w:val="000000"/>
          <w:sz w:val="28"/>
          <w:szCs w:val="28"/>
          <w:lang w:val="uk-UA"/>
        </w:rPr>
        <w:t xml:space="preserve"> третій –</w:t>
      </w:r>
      <w:r w:rsidRPr="00327C15">
        <w:rPr>
          <w:rFonts w:ascii="Times New Roman" w:hAnsi="Times New Roman"/>
          <w:color w:val="000000"/>
          <w:sz w:val="28"/>
          <w:szCs w:val="28"/>
          <w:lang w:val="uk-UA"/>
        </w:rPr>
        <w:t xml:space="preserve"> сприймання об'єктів диференційоване. На всіх</w:t>
      </w:r>
      <w:r>
        <w:rPr>
          <w:rFonts w:ascii="Times New Roman" w:hAnsi="Times New Roman"/>
          <w:color w:val="000000"/>
          <w:sz w:val="28"/>
          <w:szCs w:val="28"/>
          <w:lang w:val="uk-UA"/>
        </w:rPr>
        <w:t xml:space="preserve"> </w:t>
      </w:r>
      <w:r w:rsidRPr="00327C15">
        <w:rPr>
          <w:rFonts w:ascii="Times New Roman" w:hAnsi="Times New Roman"/>
          <w:color w:val="000000"/>
          <w:sz w:val="28"/>
          <w:szCs w:val="28"/>
          <w:lang w:val="uk-UA"/>
        </w:rPr>
        <w:t xml:space="preserve">, </w:t>
      </w:r>
      <w:r w:rsidRPr="00327C15">
        <w:rPr>
          <w:rFonts w:ascii="Times New Roman" w:hAnsi="Times New Roman"/>
          <w:color w:val="000000"/>
          <w:sz w:val="28"/>
          <w:szCs w:val="28"/>
          <w:lang w:val="uk-UA"/>
        </w:rPr>
        <w:lastRenderedPageBreak/>
        <w:t>трьох фазах учитель повинен уміло поєднувати наочність</w:t>
      </w:r>
      <w:r>
        <w:rPr>
          <w:rFonts w:ascii="Times New Roman" w:hAnsi="Times New Roman"/>
          <w:color w:val="000000"/>
          <w:sz w:val="28"/>
          <w:szCs w:val="28"/>
          <w:lang w:val="uk-UA"/>
        </w:rPr>
        <w:t xml:space="preserve"> </w:t>
      </w:r>
      <w:r w:rsidR="007145AF">
        <w:rPr>
          <w:rFonts w:ascii="Times New Roman" w:hAnsi="Times New Roman"/>
          <w:color w:val="000000"/>
          <w:sz w:val="28"/>
          <w:szCs w:val="28"/>
          <w:lang w:val="uk-UA"/>
        </w:rPr>
        <w:t>і</w:t>
      </w:r>
      <w:r w:rsidRPr="00327C15">
        <w:rPr>
          <w:rFonts w:ascii="Times New Roman" w:hAnsi="Times New Roman"/>
          <w:color w:val="000000"/>
          <w:sz w:val="28"/>
          <w:szCs w:val="28"/>
          <w:lang w:val="uk-UA"/>
        </w:rPr>
        <w:t>з поясненням. Адже йог</w:t>
      </w:r>
      <w:r w:rsidR="007145AF">
        <w:rPr>
          <w:rFonts w:ascii="Times New Roman" w:hAnsi="Times New Roman"/>
          <w:color w:val="000000"/>
          <w:sz w:val="28"/>
          <w:szCs w:val="28"/>
          <w:lang w:val="uk-UA"/>
        </w:rPr>
        <w:t>о слово передусім спрямовує без</w:t>
      </w:r>
      <w:r w:rsidRPr="00327C15">
        <w:rPr>
          <w:rFonts w:ascii="Times New Roman" w:hAnsi="Times New Roman"/>
          <w:color w:val="000000"/>
          <w:sz w:val="28"/>
          <w:szCs w:val="28"/>
          <w:lang w:val="uk-UA"/>
        </w:rPr>
        <w:t>посереднє сприймання змі</w:t>
      </w:r>
      <w:r w:rsidR="007145AF">
        <w:rPr>
          <w:rFonts w:ascii="Times New Roman" w:hAnsi="Times New Roman"/>
          <w:color w:val="000000"/>
          <w:sz w:val="28"/>
          <w:szCs w:val="28"/>
          <w:lang w:val="uk-UA"/>
        </w:rPr>
        <w:t>сту навчального матеріалу, відо</w:t>
      </w:r>
      <w:r w:rsidRPr="00327C15">
        <w:rPr>
          <w:rFonts w:ascii="Times New Roman" w:hAnsi="Times New Roman"/>
          <w:color w:val="000000"/>
          <w:sz w:val="28"/>
          <w:szCs w:val="28"/>
          <w:lang w:val="uk-UA"/>
        </w:rPr>
        <w:t>браженого в наочності, в певній послідовності, допомагає</w:t>
      </w:r>
      <w:r w:rsidR="007145AF">
        <w:rPr>
          <w:rFonts w:ascii="Times New Roman" w:hAnsi="Times New Roman"/>
          <w:color w:val="000000"/>
          <w:sz w:val="28"/>
          <w:szCs w:val="28"/>
          <w:lang w:val="uk-UA"/>
        </w:rPr>
        <w:t xml:space="preserve"> </w:t>
      </w:r>
      <w:r w:rsidRPr="00327C15">
        <w:rPr>
          <w:rFonts w:ascii="Times New Roman" w:hAnsi="Times New Roman"/>
          <w:color w:val="000000"/>
          <w:sz w:val="28"/>
          <w:szCs w:val="28"/>
          <w:lang w:val="uk-UA"/>
        </w:rPr>
        <w:t>осмислити с</w:t>
      </w:r>
      <w:r w:rsidR="007145AF">
        <w:rPr>
          <w:rFonts w:ascii="Times New Roman" w:hAnsi="Times New Roman"/>
          <w:color w:val="000000"/>
          <w:sz w:val="28"/>
          <w:szCs w:val="28"/>
          <w:lang w:val="uk-UA"/>
        </w:rPr>
        <w:t>постережуване і сформулювати зв’</w:t>
      </w:r>
      <w:r w:rsidRPr="00327C15">
        <w:rPr>
          <w:rFonts w:ascii="Times New Roman" w:hAnsi="Times New Roman"/>
          <w:color w:val="000000"/>
          <w:sz w:val="28"/>
          <w:szCs w:val="28"/>
          <w:lang w:val="uk-UA"/>
        </w:rPr>
        <w:t>язки між</w:t>
      </w:r>
      <w:r w:rsidR="007145AF">
        <w:rPr>
          <w:rFonts w:ascii="Times New Roman" w:hAnsi="Times New Roman"/>
          <w:color w:val="000000"/>
          <w:sz w:val="28"/>
          <w:szCs w:val="28"/>
          <w:lang w:val="uk-UA"/>
        </w:rPr>
        <w:t xml:space="preserve"> </w:t>
      </w:r>
      <w:r w:rsidRPr="00327C15">
        <w:rPr>
          <w:rFonts w:ascii="Times New Roman" w:hAnsi="Times New Roman"/>
          <w:color w:val="000000"/>
          <w:sz w:val="28"/>
          <w:szCs w:val="28"/>
          <w:lang w:val="uk-UA"/>
        </w:rPr>
        <w:t xml:space="preserve">фактами і явищами. Тому він </w:t>
      </w:r>
      <w:r w:rsidR="007145AF">
        <w:rPr>
          <w:rFonts w:ascii="Times New Roman" w:hAnsi="Times New Roman"/>
          <w:color w:val="000000"/>
          <w:sz w:val="28"/>
          <w:szCs w:val="28"/>
          <w:lang w:val="uk-UA"/>
        </w:rPr>
        <w:t>має усвідомлювати, що, ко</w:t>
      </w:r>
      <w:r w:rsidRPr="00327C15">
        <w:rPr>
          <w:rFonts w:ascii="Times New Roman" w:hAnsi="Times New Roman"/>
          <w:color w:val="000000"/>
          <w:sz w:val="28"/>
          <w:szCs w:val="28"/>
          <w:lang w:val="uk-UA"/>
        </w:rPr>
        <w:t xml:space="preserve">ментуючи наочність, дає </w:t>
      </w:r>
      <w:r w:rsidR="007145AF">
        <w:rPr>
          <w:rFonts w:ascii="Times New Roman" w:hAnsi="Times New Roman"/>
          <w:color w:val="000000"/>
          <w:sz w:val="28"/>
          <w:szCs w:val="28"/>
          <w:lang w:val="uk-UA"/>
        </w:rPr>
        <w:t>додаткову інформацію про спосте</w:t>
      </w:r>
      <w:r w:rsidRPr="00327C15">
        <w:rPr>
          <w:rFonts w:ascii="Times New Roman" w:hAnsi="Times New Roman"/>
          <w:color w:val="000000"/>
          <w:sz w:val="28"/>
          <w:szCs w:val="28"/>
          <w:lang w:val="uk-UA"/>
        </w:rPr>
        <w:t>режуваний об</w:t>
      </w:r>
      <w:r w:rsidR="007145AF">
        <w:rPr>
          <w:rFonts w:ascii="Times New Roman" w:hAnsi="Times New Roman"/>
          <w:color w:val="000000"/>
          <w:sz w:val="28"/>
          <w:szCs w:val="28"/>
          <w:lang w:val="uk-UA"/>
        </w:rPr>
        <w:t>’</w:t>
      </w:r>
      <w:r w:rsidRPr="00327C15">
        <w:rPr>
          <w:rFonts w:ascii="Times New Roman" w:hAnsi="Times New Roman"/>
          <w:color w:val="000000"/>
          <w:sz w:val="28"/>
          <w:szCs w:val="28"/>
          <w:lang w:val="uk-UA"/>
        </w:rPr>
        <w:t>єкт, його зв</w:t>
      </w:r>
      <w:r w:rsidR="007145AF">
        <w:rPr>
          <w:rFonts w:ascii="Times New Roman" w:hAnsi="Times New Roman"/>
          <w:color w:val="000000"/>
          <w:sz w:val="28"/>
          <w:szCs w:val="28"/>
          <w:lang w:val="uk-UA"/>
        </w:rPr>
        <w:t>’</w:t>
      </w:r>
      <w:r w:rsidRPr="00327C15">
        <w:rPr>
          <w:rFonts w:ascii="Times New Roman" w:hAnsi="Times New Roman"/>
          <w:color w:val="000000"/>
          <w:sz w:val="28"/>
          <w:szCs w:val="28"/>
          <w:lang w:val="uk-UA"/>
        </w:rPr>
        <w:t>язки, які безпосередньо не</w:t>
      </w:r>
      <w:r w:rsidR="007145AF">
        <w:rPr>
          <w:rFonts w:ascii="Times New Roman" w:hAnsi="Times New Roman"/>
          <w:color w:val="000000"/>
          <w:sz w:val="28"/>
          <w:szCs w:val="28"/>
          <w:lang w:val="uk-UA"/>
        </w:rPr>
        <w:t xml:space="preserve"> </w:t>
      </w:r>
      <w:r w:rsidRPr="00327C15">
        <w:rPr>
          <w:rFonts w:ascii="Times New Roman" w:hAnsi="Times New Roman"/>
          <w:color w:val="000000"/>
          <w:sz w:val="28"/>
          <w:szCs w:val="28"/>
          <w:lang w:val="uk-UA"/>
        </w:rPr>
        <w:t>сприймаються</w:t>
      </w:r>
      <w:r w:rsidR="007145AF">
        <w:rPr>
          <w:rFonts w:ascii="Times New Roman" w:hAnsi="Times New Roman"/>
          <w:color w:val="000000"/>
          <w:sz w:val="28"/>
          <w:szCs w:val="28"/>
          <w:lang w:val="uk-UA"/>
        </w:rPr>
        <w:t xml:space="preserve"> [8]</w:t>
      </w:r>
      <w:r w:rsidRPr="00327C15">
        <w:rPr>
          <w:rFonts w:ascii="Times New Roman" w:hAnsi="Times New Roman"/>
          <w:color w:val="000000"/>
          <w:sz w:val="28"/>
          <w:szCs w:val="28"/>
          <w:lang w:val="uk-UA"/>
        </w:rPr>
        <w:t>.</w:t>
      </w:r>
    </w:p>
    <w:p w14:paraId="53D99019" w14:textId="77777777" w:rsidR="00ED27CE" w:rsidRDefault="008B1945" w:rsidP="00D41B0A">
      <w:pPr>
        <w:spacing w:after="0" w:line="360" w:lineRule="auto"/>
        <w:ind w:firstLine="709"/>
        <w:jc w:val="both"/>
        <w:rPr>
          <w:rFonts w:ascii="Times New Roman" w:hAnsi="Times New Roman"/>
          <w:sz w:val="28"/>
          <w:szCs w:val="28"/>
          <w:lang w:val="uk-UA"/>
        </w:rPr>
      </w:pPr>
      <w:r w:rsidRPr="008B1945">
        <w:rPr>
          <w:rFonts w:ascii="Times New Roman" w:hAnsi="Times New Roman"/>
          <w:color w:val="000000"/>
          <w:sz w:val="28"/>
          <w:szCs w:val="28"/>
        </w:rPr>
        <w:t xml:space="preserve">Таким чином, </w:t>
      </w:r>
      <w:r>
        <w:rPr>
          <w:rFonts w:ascii="Times New Roman" w:hAnsi="Times New Roman"/>
          <w:color w:val="000000"/>
          <w:sz w:val="28"/>
          <w:szCs w:val="28"/>
          <w:lang w:val="uk-UA"/>
        </w:rPr>
        <w:t>р</w:t>
      </w:r>
      <w:r w:rsidR="00C03328" w:rsidRPr="00327C15">
        <w:rPr>
          <w:rFonts w:ascii="Times New Roman" w:hAnsi="Times New Roman"/>
          <w:color w:val="000000"/>
          <w:sz w:val="28"/>
          <w:szCs w:val="28"/>
          <w:lang w:val="uk-UA"/>
        </w:rPr>
        <w:t xml:space="preserve">еалізація </w:t>
      </w:r>
      <w:r>
        <w:rPr>
          <w:rFonts w:ascii="Times New Roman" w:hAnsi="Times New Roman"/>
          <w:color w:val="000000"/>
          <w:sz w:val="28"/>
          <w:szCs w:val="28"/>
          <w:lang w:val="uk-UA"/>
        </w:rPr>
        <w:t>принципу наочності</w:t>
      </w:r>
      <w:r w:rsidR="00C03328" w:rsidRPr="00327C15">
        <w:rPr>
          <w:rFonts w:ascii="Times New Roman" w:hAnsi="Times New Roman"/>
          <w:color w:val="000000"/>
          <w:sz w:val="28"/>
          <w:szCs w:val="28"/>
          <w:lang w:val="uk-UA"/>
        </w:rPr>
        <w:t xml:space="preserve"> вимагає </w:t>
      </w:r>
      <w:r w:rsidR="00C03328" w:rsidRPr="00327C15">
        <w:rPr>
          <w:rFonts w:ascii="Times New Roman" w:hAnsi="Times New Roman"/>
          <w:bCs/>
          <w:color w:val="000000"/>
          <w:sz w:val="28"/>
          <w:szCs w:val="28"/>
          <w:lang w:val="uk-UA"/>
        </w:rPr>
        <w:t xml:space="preserve">поєднання слова </w:t>
      </w:r>
      <w:r w:rsidR="00C03328" w:rsidRPr="00327C15">
        <w:rPr>
          <w:rFonts w:ascii="Times New Roman" w:hAnsi="Times New Roman"/>
          <w:color w:val="000000"/>
          <w:sz w:val="28"/>
          <w:szCs w:val="28"/>
          <w:lang w:val="uk-UA"/>
        </w:rPr>
        <w:t>і</w:t>
      </w:r>
      <w:r w:rsidR="00C03328" w:rsidRPr="00327C15">
        <w:rPr>
          <w:rFonts w:ascii="Times New Roman" w:hAnsi="Times New Roman"/>
          <w:bCs/>
          <w:color w:val="000000"/>
          <w:sz w:val="28"/>
          <w:szCs w:val="28"/>
          <w:lang w:val="uk-UA"/>
        </w:rPr>
        <w:t xml:space="preserve"> наочності. </w:t>
      </w:r>
      <w:r w:rsidR="00C03328" w:rsidRPr="00476D04">
        <w:rPr>
          <w:rFonts w:ascii="Times New Roman" w:hAnsi="Times New Roman"/>
          <w:color w:val="000000"/>
          <w:sz w:val="28"/>
          <w:szCs w:val="28"/>
        </w:rPr>
        <w:t xml:space="preserve">Саме за допомогою слова вчитель керує спостереженням, яке здійснюється учнями, призводить до осмислення зв’язків явищ, які не можуть бути сприйняті </w:t>
      </w:r>
      <w:r w:rsidR="00A27419">
        <w:rPr>
          <w:rFonts w:ascii="Times New Roman" w:hAnsi="Times New Roman"/>
          <w:color w:val="000000"/>
          <w:sz w:val="28"/>
          <w:szCs w:val="28"/>
          <w:lang w:val="uk-UA"/>
        </w:rPr>
        <w:t xml:space="preserve">лише </w:t>
      </w:r>
      <w:r w:rsidR="00C03328" w:rsidRPr="00476D04">
        <w:rPr>
          <w:rFonts w:ascii="Times New Roman" w:hAnsi="Times New Roman"/>
          <w:color w:val="000000"/>
          <w:sz w:val="28"/>
          <w:szCs w:val="28"/>
        </w:rPr>
        <w:t>в процесі спостереження.</w:t>
      </w:r>
      <w:r w:rsidR="00ED27CE" w:rsidRPr="00476D04">
        <w:rPr>
          <w:rFonts w:ascii="Times New Roman" w:hAnsi="Times New Roman"/>
          <w:sz w:val="28"/>
          <w:szCs w:val="28"/>
        </w:rPr>
        <w:t xml:space="preserve"> </w:t>
      </w:r>
    </w:p>
    <w:p w14:paraId="5C79FE80" w14:textId="77777777" w:rsidR="00476D04" w:rsidRDefault="00A662EC" w:rsidP="0075414D">
      <w:pPr>
        <w:spacing w:after="0" w:line="360" w:lineRule="auto"/>
        <w:ind w:firstLine="709"/>
        <w:jc w:val="both"/>
        <w:rPr>
          <w:rFonts w:ascii="Times New Roman" w:hAnsi="Times New Roman"/>
          <w:sz w:val="28"/>
          <w:szCs w:val="28"/>
          <w:lang w:val="uk-UA"/>
        </w:rPr>
      </w:pPr>
      <w:r>
        <w:rPr>
          <w:rFonts w:ascii="Times New Roman" w:hAnsi="Times New Roman"/>
          <w:bCs/>
          <w:sz w:val="28"/>
          <w:szCs w:val="28"/>
          <w:lang w:val="uk-UA"/>
        </w:rPr>
        <w:t xml:space="preserve">Отже, наочність – </w:t>
      </w:r>
      <w:r w:rsidRPr="00A662EC">
        <w:rPr>
          <w:rFonts w:ascii="Times New Roman" w:hAnsi="Times New Roman"/>
          <w:bCs/>
          <w:sz w:val="28"/>
          <w:szCs w:val="28"/>
          <w:lang w:val="uk-UA"/>
        </w:rPr>
        <w:t>найефективніший засіб формування природничих понять</w:t>
      </w:r>
      <w:r>
        <w:rPr>
          <w:rFonts w:ascii="Times New Roman" w:hAnsi="Times New Roman"/>
          <w:bCs/>
          <w:sz w:val="28"/>
          <w:szCs w:val="28"/>
          <w:lang w:val="uk-UA"/>
        </w:rPr>
        <w:t>.</w:t>
      </w:r>
      <w:r w:rsidRPr="00212BFE">
        <w:rPr>
          <w:rFonts w:ascii="Times New Roman" w:hAnsi="Times New Roman"/>
          <w:sz w:val="28"/>
          <w:szCs w:val="28"/>
          <w:lang w:val="uk-UA"/>
        </w:rPr>
        <w:t xml:space="preserve"> </w:t>
      </w:r>
      <w:r w:rsidR="00212BFE" w:rsidRPr="00212BFE">
        <w:rPr>
          <w:rFonts w:ascii="Times New Roman" w:hAnsi="Times New Roman"/>
          <w:sz w:val="28"/>
          <w:szCs w:val="28"/>
          <w:lang w:val="uk-UA"/>
        </w:rPr>
        <w:t>Використання наочно</w:t>
      </w:r>
      <w:r w:rsidR="00212BFE">
        <w:rPr>
          <w:rFonts w:ascii="Times New Roman" w:hAnsi="Times New Roman"/>
          <w:sz w:val="28"/>
          <w:szCs w:val="28"/>
          <w:lang w:val="uk-UA"/>
        </w:rPr>
        <w:t xml:space="preserve">сті у процесі навчання </w:t>
      </w:r>
      <w:r w:rsidR="0075414D">
        <w:rPr>
          <w:rFonts w:ascii="Times New Roman" w:hAnsi="Times New Roman"/>
          <w:sz w:val="28"/>
          <w:szCs w:val="28"/>
          <w:lang w:val="uk-UA"/>
        </w:rPr>
        <w:t xml:space="preserve">природничих наук </w:t>
      </w:r>
      <w:r w:rsidR="00212BFE">
        <w:rPr>
          <w:rFonts w:ascii="Times New Roman" w:hAnsi="Times New Roman"/>
          <w:sz w:val="28"/>
          <w:szCs w:val="28"/>
          <w:lang w:val="uk-UA"/>
        </w:rPr>
        <w:t>сприяє ро</w:t>
      </w:r>
      <w:r w:rsidR="00212BFE" w:rsidRPr="00212BFE">
        <w:rPr>
          <w:rFonts w:ascii="Times New Roman" w:hAnsi="Times New Roman"/>
          <w:sz w:val="28"/>
          <w:szCs w:val="28"/>
          <w:lang w:val="uk-UA"/>
        </w:rPr>
        <w:t>зумовому розвит</w:t>
      </w:r>
      <w:r w:rsidR="0075414D">
        <w:rPr>
          <w:rFonts w:ascii="Times New Roman" w:hAnsi="Times New Roman"/>
          <w:sz w:val="28"/>
          <w:szCs w:val="28"/>
          <w:lang w:val="uk-UA"/>
        </w:rPr>
        <w:t>ку</w:t>
      </w:r>
      <w:r w:rsidR="00212BFE">
        <w:rPr>
          <w:rFonts w:ascii="Times New Roman" w:hAnsi="Times New Roman"/>
          <w:sz w:val="28"/>
          <w:szCs w:val="28"/>
          <w:lang w:val="uk-UA"/>
        </w:rPr>
        <w:t xml:space="preserve"> учнів, допомагає виявити зв’</w:t>
      </w:r>
      <w:r w:rsidR="00212BFE" w:rsidRPr="00212BFE">
        <w:rPr>
          <w:rFonts w:ascii="Times New Roman" w:hAnsi="Times New Roman"/>
          <w:sz w:val="28"/>
          <w:szCs w:val="28"/>
          <w:lang w:val="uk-UA"/>
        </w:rPr>
        <w:t>язок</w:t>
      </w:r>
      <w:r w:rsidR="00212BFE">
        <w:rPr>
          <w:rFonts w:ascii="Times New Roman" w:hAnsi="Times New Roman"/>
          <w:sz w:val="28"/>
          <w:szCs w:val="28"/>
          <w:lang w:val="uk-UA"/>
        </w:rPr>
        <w:t xml:space="preserve"> </w:t>
      </w:r>
      <w:r w:rsidR="00212BFE" w:rsidRPr="00212BFE">
        <w:rPr>
          <w:rFonts w:ascii="Times New Roman" w:hAnsi="Times New Roman"/>
          <w:sz w:val="28"/>
          <w:szCs w:val="28"/>
          <w:lang w:val="uk-UA"/>
        </w:rPr>
        <w:t>науковими знаннями і життєвою практикою</w:t>
      </w:r>
      <w:r w:rsidR="0075414D">
        <w:rPr>
          <w:rFonts w:ascii="Times New Roman" w:hAnsi="Times New Roman"/>
          <w:sz w:val="28"/>
          <w:szCs w:val="28"/>
          <w:lang w:val="uk-UA"/>
        </w:rPr>
        <w:t xml:space="preserve">, </w:t>
      </w:r>
      <w:r w:rsidR="0075414D" w:rsidRPr="0075414D">
        <w:rPr>
          <w:rFonts w:ascii="Times New Roman" w:hAnsi="Times New Roman"/>
          <w:sz w:val="28"/>
          <w:szCs w:val="28"/>
          <w:lang w:val="uk-UA"/>
        </w:rPr>
        <w:t>полегшує процес засвоєння і сприяє</w:t>
      </w:r>
      <w:r w:rsidR="0075414D">
        <w:rPr>
          <w:rFonts w:ascii="Times New Roman" w:hAnsi="Times New Roman"/>
          <w:sz w:val="28"/>
          <w:szCs w:val="28"/>
          <w:lang w:val="uk-UA"/>
        </w:rPr>
        <w:t xml:space="preserve"> </w:t>
      </w:r>
      <w:r w:rsidR="0075414D" w:rsidRPr="0075414D">
        <w:rPr>
          <w:rFonts w:ascii="Times New Roman" w:hAnsi="Times New Roman"/>
          <w:sz w:val="28"/>
          <w:szCs w:val="28"/>
          <w:lang w:val="uk-UA"/>
        </w:rPr>
        <w:t>розвитку інтересу д</w:t>
      </w:r>
      <w:r w:rsidR="0075414D">
        <w:rPr>
          <w:rFonts w:ascii="Times New Roman" w:hAnsi="Times New Roman"/>
          <w:sz w:val="28"/>
          <w:szCs w:val="28"/>
          <w:lang w:val="uk-UA"/>
        </w:rPr>
        <w:t xml:space="preserve">о </w:t>
      </w:r>
      <w:r w:rsidR="00F67E71">
        <w:rPr>
          <w:rFonts w:ascii="Times New Roman" w:hAnsi="Times New Roman"/>
          <w:sz w:val="28"/>
          <w:szCs w:val="28"/>
          <w:lang w:val="uk-UA"/>
        </w:rPr>
        <w:t xml:space="preserve">природничих </w:t>
      </w:r>
      <w:r w:rsidR="0075414D">
        <w:rPr>
          <w:rFonts w:ascii="Times New Roman" w:hAnsi="Times New Roman"/>
          <w:sz w:val="28"/>
          <w:szCs w:val="28"/>
          <w:lang w:val="uk-UA"/>
        </w:rPr>
        <w:t xml:space="preserve">знань, допомагає </w:t>
      </w:r>
      <w:r w:rsidR="00F67E71">
        <w:rPr>
          <w:rFonts w:ascii="Times New Roman" w:hAnsi="Times New Roman"/>
          <w:sz w:val="28"/>
          <w:szCs w:val="28"/>
          <w:lang w:val="uk-UA"/>
        </w:rPr>
        <w:t xml:space="preserve">розкривати сутність </w:t>
      </w:r>
      <w:r w:rsidR="0075414D">
        <w:rPr>
          <w:rFonts w:ascii="Times New Roman" w:hAnsi="Times New Roman"/>
          <w:sz w:val="28"/>
          <w:szCs w:val="28"/>
          <w:lang w:val="uk-UA"/>
        </w:rPr>
        <w:t>об’</w:t>
      </w:r>
      <w:r w:rsidR="0075414D" w:rsidRPr="0075414D">
        <w:rPr>
          <w:rFonts w:ascii="Times New Roman" w:hAnsi="Times New Roman"/>
          <w:sz w:val="28"/>
          <w:szCs w:val="28"/>
          <w:lang w:val="uk-UA"/>
        </w:rPr>
        <w:t>єкт</w:t>
      </w:r>
      <w:r w:rsidR="00F67E71">
        <w:rPr>
          <w:rFonts w:ascii="Times New Roman" w:hAnsi="Times New Roman"/>
          <w:sz w:val="28"/>
          <w:szCs w:val="28"/>
          <w:lang w:val="uk-UA"/>
        </w:rPr>
        <w:t>у</w:t>
      </w:r>
      <w:r w:rsidR="0075414D" w:rsidRPr="0075414D">
        <w:rPr>
          <w:rFonts w:ascii="Times New Roman" w:hAnsi="Times New Roman"/>
          <w:sz w:val="28"/>
          <w:szCs w:val="28"/>
          <w:lang w:val="uk-UA"/>
        </w:rPr>
        <w:t xml:space="preserve"> </w:t>
      </w:r>
      <w:r w:rsidR="00F67E71">
        <w:rPr>
          <w:rFonts w:ascii="Times New Roman" w:hAnsi="Times New Roman"/>
          <w:sz w:val="28"/>
          <w:szCs w:val="28"/>
          <w:lang w:val="uk-UA"/>
        </w:rPr>
        <w:t xml:space="preserve">через </w:t>
      </w:r>
      <w:r w:rsidR="0075414D" w:rsidRPr="0075414D">
        <w:rPr>
          <w:rFonts w:ascii="Times New Roman" w:hAnsi="Times New Roman"/>
          <w:sz w:val="28"/>
          <w:szCs w:val="28"/>
          <w:lang w:val="uk-UA"/>
        </w:rPr>
        <w:t>розмаїтт</w:t>
      </w:r>
      <w:r w:rsidR="00F67E71">
        <w:rPr>
          <w:rFonts w:ascii="Times New Roman" w:hAnsi="Times New Roman"/>
          <w:sz w:val="28"/>
          <w:szCs w:val="28"/>
          <w:lang w:val="uk-UA"/>
        </w:rPr>
        <w:t>я його сторін і зв’</w:t>
      </w:r>
      <w:r w:rsidR="0075414D" w:rsidRPr="0075414D">
        <w:rPr>
          <w:rFonts w:ascii="Times New Roman" w:hAnsi="Times New Roman"/>
          <w:sz w:val="28"/>
          <w:szCs w:val="28"/>
          <w:lang w:val="uk-UA"/>
        </w:rPr>
        <w:t>язків, стимулює розвиток</w:t>
      </w:r>
      <w:r w:rsidR="0075414D">
        <w:rPr>
          <w:rFonts w:ascii="Times New Roman" w:hAnsi="Times New Roman"/>
          <w:sz w:val="28"/>
          <w:szCs w:val="28"/>
          <w:lang w:val="uk-UA"/>
        </w:rPr>
        <w:t xml:space="preserve"> </w:t>
      </w:r>
      <w:r w:rsidR="0075414D" w:rsidRPr="0075414D">
        <w:rPr>
          <w:rFonts w:ascii="Times New Roman" w:hAnsi="Times New Roman"/>
          <w:sz w:val="28"/>
          <w:szCs w:val="28"/>
          <w:lang w:val="uk-UA"/>
        </w:rPr>
        <w:t>мотиваційної сфери учнів</w:t>
      </w:r>
      <w:r w:rsidR="0075414D">
        <w:rPr>
          <w:rFonts w:ascii="Times New Roman" w:hAnsi="Times New Roman"/>
          <w:sz w:val="28"/>
          <w:szCs w:val="28"/>
          <w:lang w:val="uk-UA"/>
        </w:rPr>
        <w:t>.</w:t>
      </w:r>
    </w:p>
    <w:p w14:paraId="4F255229" w14:textId="77777777" w:rsidR="00476D04" w:rsidRDefault="00476D04" w:rsidP="00476D04">
      <w:pPr>
        <w:spacing w:after="0" w:line="360" w:lineRule="auto"/>
        <w:ind w:firstLine="709"/>
        <w:jc w:val="both"/>
        <w:rPr>
          <w:rFonts w:ascii="Times New Roman" w:hAnsi="Times New Roman"/>
          <w:sz w:val="28"/>
          <w:szCs w:val="28"/>
          <w:lang w:val="uk-UA"/>
        </w:rPr>
      </w:pPr>
    </w:p>
    <w:p w14:paraId="65CDCAAE" w14:textId="77777777" w:rsidR="002B6D12" w:rsidRPr="00476D04" w:rsidRDefault="002B6D12" w:rsidP="00476D04">
      <w:pPr>
        <w:spacing w:after="0" w:line="360" w:lineRule="auto"/>
        <w:ind w:firstLine="709"/>
        <w:jc w:val="both"/>
        <w:rPr>
          <w:rFonts w:ascii="Times New Roman" w:hAnsi="Times New Roman"/>
          <w:sz w:val="28"/>
          <w:szCs w:val="28"/>
          <w:lang w:val="uk-UA"/>
        </w:rPr>
      </w:pPr>
    </w:p>
    <w:p w14:paraId="22E5629C" w14:textId="77777777" w:rsidR="00ED27CE" w:rsidRPr="00EE41CA" w:rsidRDefault="00ED27CE" w:rsidP="00F25290">
      <w:pPr>
        <w:pStyle w:val="a5"/>
        <w:numPr>
          <w:ilvl w:val="2"/>
          <w:numId w:val="2"/>
        </w:numPr>
        <w:spacing w:after="0" w:line="360" w:lineRule="auto"/>
        <w:ind w:left="0" w:right="-1" w:firstLine="709"/>
        <w:jc w:val="both"/>
        <w:rPr>
          <w:rFonts w:ascii="Times New Roman" w:hAnsi="Times New Roman"/>
          <w:bCs/>
          <w:sz w:val="28"/>
          <w:szCs w:val="28"/>
        </w:rPr>
      </w:pPr>
      <w:r w:rsidRPr="00EE41CA">
        <w:rPr>
          <w:rFonts w:ascii="Times New Roman" w:hAnsi="Times New Roman"/>
          <w:bCs/>
          <w:sz w:val="28"/>
          <w:szCs w:val="28"/>
        </w:rPr>
        <w:t>Види наочності та прийоми їх застосування в природничій освіті учнів старшої школи закл</w:t>
      </w:r>
      <w:r w:rsidR="00476D04" w:rsidRPr="00EE41CA">
        <w:rPr>
          <w:rFonts w:ascii="Times New Roman" w:hAnsi="Times New Roman"/>
          <w:bCs/>
          <w:sz w:val="28"/>
          <w:szCs w:val="28"/>
        </w:rPr>
        <w:t>адів загальної середньої освіти</w:t>
      </w:r>
    </w:p>
    <w:p w14:paraId="5504B5A4" w14:textId="77777777" w:rsidR="00476D04" w:rsidRPr="00EE41CA" w:rsidRDefault="00476D04" w:rsidP="00EE41CA">
      <w:pPr>
        <w:pStyle w:val="a5"/>
        <w:spacing w:after="0" w:line="360" w:lineRule="auto"/>
        <w:ind w:left="0" w:right="822" w:firstLine="709"/>
        <w:jc w:val="both"/>
        <w:rPr>
          <w:rFonts w:ascii="Times New Roman" w:hAnsi="Times New Roman"/>
          <w:bCs/>
          <w:sz w:val="28"/>
          <w:szCs w:val="28"/>
          <w:lang w:val="uk-UA"/>
        </w:rPr>
      </w:pPr>
    </w:p>
    <w:p w14:paraId="30B92C8C" w14:textId="77777777" w:rsidR="00476D04" w:rsidRPr="00F5739D" w:rsidRDefault="00476D04" w:rsidP="00D41B0A">
      <w:pPr>
        <w:pStyle w:val="a5"/>
        <w:spacing w:after="0" w:line="360" w:lineRule="auto"/>
        <w:ind w:right="822"/>
        <w:jc w:val="both"/>
        <w:rPr>
          <w:rFonts w:ascii="Times New Roman" w:hAnsi="Times New Roman"/>
          <w:b/>
          <w:bCs/>
          <w:sz w:val="28"/>
          <w:szCs w:val="28"/>
        </w:rPr>
      </w:pPr>
    </w:p>
    <w:p w14:paraId="4AEEB3C7" w14:textId="77777777" w:rsidR="00F5739D" w:rsidRDefault="009B51AF" w:rsidP="00D41B0A">
      <w:pPr>
        <w:pStyle w:val="a3"/>
        <w:shd w:val="clear" w:color="auto" w:fill="FFFFFF"/>
        <w:tabs>
          <w:tab w:val="left" w:pos="9638"/>
        </w:tabs>
        <w:spacing w:before="0" w:beforeAutospacing="0" w:after="0" w:afterAutospacing="0" w:line="360" w:lineRule="auto"/>
        <w:ind w:right="-1" w:firstLine="709"/>
        <w:jc w:val="both"/>
        <w:rPr>
          <w:sz w:val="28"/>
          <w:szCs w:val="28"/>
          <w:lang w:val="uk-UA"/>
        </w:rPr>
      </w:pPr>
      <w:r w:rsidRPr="00B0442B">
        <w:rPr>
          <w:rStyle w:val="ac"/>
          <w:b w:val="0"/>
          <w:bCs w:val="0"/>
          <w:sz w:val="28"/>
          <w:szCs w:val="28"/>
        </w:rPr>
        <w:t>Наочність</w:t>
      </w:r>
      <w:r w:rsidR="000A47B2">
        <w:rPr>
          <w:rStyle w:val="ac"/>
          <w:b w:val="0"/>
          <w:bCs w:val="0"/>
          <w:sz w:val="28"/>
          <w:szCs w:val="28"/>
          <w:lang w:val="uk-UA"/>
        </w:rPr>
        <w:t xml:space="preserve"> </w:t>
      </w:r>
      <w:r w:rsidR="000A47B2">
        <w:rPr>
          <w:sz w:val="28"/>
          <w:szCs w:val="28"/>
          <w:lang w:val="uk-UA"/>
        </w:rPr>
        <w:t>як</w:t>
      </w:r>
      <w:r w:rsidRPr="00B0442B">
        <w:rPr>
          <w:sz w:val="28"/>
          <w:szCs w:val="28"/>
        </w:rPr>
        <w:t xml:space="preserve"> універсальний засіб навчання відображає різноманіття конкретних явищ</w:t>
      </w:r>
      <w:r w:rsidR="000A47B2">
        <w:rPr>
          <w:sz w:val="28"/>
          <w:szCs w:val="28"/>
        </w:rPr>
        <w:t>, предметів навколишнього світу</w:t>
      </w:r>
      <w:r w:rsidR="000A47B2">
        <w:rPr>
          <w:sz w:val="28"/>
          <w:szCs w:val="28"/>
          <w:lang w:val="uk-UA"/>
        </w:rPr>
        <w:t>,</w:t>
      </w:r>
      <w:r w:rsidRPr="00B0442B">
        <w:rPr>
          <w:sz w:val="28"/>
          <w:szCs w:val="28"/>
        </w:rPr>
        <w:t xml:space="preserve"> організ</w:t>
      </w:r>
      <w:r w:rsidR="000A47B2">
        <w:rPr>
          <w:sz w:val="28"/>
          <w:szCs w:val="28"/>
          <w:lang w:val="uk-UA"/>
        </w:rPr>
        <w:t>ов</w:t>
      </w:r>
      <w:r w:rsidRPr="00B0442B">
        <w:rPr>
          <w:sz w:val="28"/>
          <w:szCs w:val="28"/>
        </w:rPr>
        <w:t>ує сприйняття і спостереження учням реальної дійсності</w:t>
      </w:r>
      <w:r w:rsidR="000A47B2">
        <w:rPr>
          <w:sz w:val="28"/>
          <w:szCs w:val="28"/>
          <w:lang w:val="uk-UA"/>
        </w:rPr>
        <w:t>,</w:t>
      </w:r>
      <w:r w:rsidRPr="00B0442B">
        <w:rPr>
          <w:sz w:val="28"/>
          <w:szCs w:val="28"/>
        </w:rPr>
        <w:t xml:space="preserve"> впливає на сенсорну сферу учня, розвиває його спостережливість, мислення, уява</w:t>
      </w:r>
      <w:r w:rsidR="000A47B2">
        <w:rPr>
          <w:sz w:val="28"/>
          <w:szCs w:val="28"/>
          <w:lang w:val="uk-UA"/>
        </w:rPr>
        <w:t>,</w:t>
      </w:r>
      <w:r w:rsidRPr="00B0442B">
        <w:rPr>
          <w:sz w:val="28"/>
          <w:szCs w:val="28"/>
        </w:rPr>
        <w:t xml:space="preserve"> стимулює пізнавальну і творчу активність, допомага</w:t>
      </w:r>
      <w:r w:rsidR="00C11B43">
        <w:rPr>
          <w:sz w:val="28"/>
          <w:szCs w:val="28"/>
        </w:rPr>
        <w:t>є розвитку інтересу до навчання</w:t>
      </w:r>
      <w:r w:rsidR="00C11B43">
        <w:rPr>
          <w:sz w:val="28"/>
          <w:szCs w:val="28"/>
          <w:lang w:val="uk-UA"/>
        </w:rPr>
        <w:t>,</w:t>
      </w:r>
      <w:r w:rsidR="00C11B43">
        <w:rPr>
          <w:sz w:val="28"/>
          <w:szCs w:val="28"/>
        </w:rPr>
        <w:t xml:space="preserve"> сприяє узагальнен</w:t>
      </w:r>
      <w:r w:rsidR="00C11B43">
        <w:rPr>
          <w:sz w:val="28"/>
          <w:szCs w:val="28"/>
          <w:lang w:val="uk-UA"/>
        </w:rPr>
        <w:t xml:space="preserve">ню набутих знань і, як наслідок, </w:t>
      </w:r>
      <w:r w:rsidRPr="00B0442B">
        <w:rPr>
          <w:sz w:val="28"/>
          <w:szCs w:val="28"/>
        </w:rPr>
        <w:t>підвищує якість засвоєння</w:t>
      </w:r>
      <w:r w:rsidR="00C11B43">
        <w:rPr>
          <w:sz w:val="28"/>
          <w:szCs w:val="28"/>
          <w:lang w:val="uk-UA"/>
        </w:rPr>
        <w:t xml:space="preserve"> навчального матеріалу</w:t>
      </w:r>
      <w:r w:rsidRPr="00B0442B">
        <w:rPr>
          <w:sz w:val="28"/>
          <w:szCs w:val="28"/>
          <w:lang w:val="uk-UA"/>
        </w:rPr>
        <w:t>.</w:t>
      </w:r>
    </w:p>
    <w:p w14:paraId="4273A69F" w14:textId="77777777" w:rsidR="00C86BA8" w:rsidRDefault="000F78D9" w:rsidP="00C86BA8">
      <w:pPr>
        <w:pStyle w:val="a3"/>
        <w:shd w:val="clear" w:color="auto" w:fill="FFFFFF"/>
        <w:tabs>
          <w:tab w:val="left" w:pos="9638"/>
        </w:tabs>
        <w:spacing w:before="0" w:beforeAutospacing="0" w:after="0" w:afterAutospacing="0" w:line="360" w:lineRule="auto"/>
        <w:ind w:right="-1" w:firstLine="709"/>
        <w:jc w:val="both"/>
        <w:rPr>
          <w:sz w:val="28"/>
          <w:szCs w:val="28"/>
          <w:lang w:val="uk-UA"/>
        </w:rPr>
      </w:pPr>
      <w:r>
        <w:rPr>
          <w:sz w:val="28"/>
          <w:szCs w:val="28"/>
          <w:lang w:val="uk-UA"/>
        </w:rPr>
        <w:lastRenderedPageBreak/>
        <w:t xml:space="preserve">Існує декілька класифікацій наочності. Більшість дидактів розділяють наочність залежно від </w:t>
      </w:r>
      <w:r w:rsidR="001C328F">
        <w:rPr>
          <w:sz w:val="28"/>
          <w:szCs w:val="28"/>
          <w:lang w:val="uk-UA"/>
        </w:rPr>
        <w:t xml:space="preserve">характеру відображення дійсності на три види. </w:t>
      </w:r>
      <w:r w:rsidR="00C86BA8">
        <w:rPr>
          <w:sz w:val="28"/>
          <w:szCs w:val="28"/>
          <w:lang w:val="uk-UA"/>
        </w:rPr>
        <w:t>Рисунок</w:t>
      </w:r>
      <w:r w:rsidR="001C328F">
        <w:rPr>
          <w:sz w:val="28"/>
          <w:szCs w:val="28"/>
          <w:lang w:val="uk-UA"/>
        </w:rPr>
        <w:t xml:space="preserve"> 1.1 є графічним зображенням такого розподілу.</w:t>
      </w:r>
      <w:r w:rsidR="00C86BA8">
        <w:rPr>
          <w:sz w:val="28"/>
          <w:szCs w:val="28"/>
          <w:lang w:val="uk-UA"/>
        </w:rPr>
        <w:t xml:space="preserve"> </w:t>
      </w:r>
    </w:p>
    <w:p w14:paraId="69CBE69E" w14:textId="77777777" w:rsidR="00C86BA8" w:rsidRDefault="00C86BA8" w:rsidP="00C86BA8">
      <w:pPr>
        <w:pStyle w:val="a3"/>
        <w:shd w:val="clear" w:color="auto" w:fill="FFFFFF"/>
        <w:tabs>
          <w:tab w:val="left" w:pos="9638"/>
        </w:tabs>
        <w:spacing w:before="0" w:beforeAutospacing="0" w:after="0" w:afterAutospacing="0" w:line="360" w:lineRule="auto"/>
        <w:ind w:right="-1" w:firstLine="709"/>
        <w:jc w:val="both"/>
        <w:rPr>
          <w:sz w:val="28"/>
          <w:szCs w:val="28"/>
          <w:lang w:val="uk-UA"/>
        </w:rPr>
      </w:pPr>
    </w:p>
    <w:p w14:paraId="4E5B38D4" w14:textId="1ADE7165" w:rsidR="00F8406F" w:rsidRDefault="00A62614" w:rsidP="00C86BA8">
      <w:pPr>
        <w:pStyle w:val="a3"/>
        <w:shd w:val="clear" w:color="auto" w:fill="FFFFFF"/>
        <w:tabs>
          <w:tab w:val="left" w:pos="9638"/>
        </w:tabs>
        <w:spacing w:before="0" w:beforeAutospacing="0" w:after="0" w:afterAutospacing="0" w:line="360" w:lineRule="auto"/>
        <w:ind w:right="-1" w:firstLine="709"/>
        <w:jc w:val="both"/>
        <w:rPr>
          <w:sz w:val="28"/>
          <w:szCs w:val="28"/>
          <w:lang w:val="uk-UA"/>
        </w:rPr>
      </w:pPr>
      <w:r>
        <w:rPr>
          <w:noProof/>
          <w:sz w:val="28"/>
          <w:szCs w:val="28"/>
          <w:lang w:val="uk-UA"/>
        </w:rPr>
        <w:drawing>
          <wp:inline distT="0" distB="0" distL="0" distR="0" wp14:anchorId="4FAC3EF1" wp14:editId="4BFBEDCB">
            <wp:extent cx="5425440" cy="2712720"/>
            <wp:effectExtent l="0" t="0" r="22860" b="0"/>
            <wp:docPr id="1" name="Организационная диаграм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1C9FF968" w14:textId="77777777" w:rsidR="00F8406F" w:rsidRDefault="00F8406F" w:rsidP="00F8406F">
      <w:pPr>
        <w:pStyle w:val="a3"/>
        <w:shd w:val="clear" w:color="auto" w:fill="FFFFFF"/>
        <w:tabs>
          <w:tab w:val="left" w:pos="9638"/>
        </w:tabs>
        <w:spacing w:before="0" w:beforeAutospacing="0" w:after="0" w:afterAutospacing="0" w:line="360" w:lineRule="auto"/>
        <w:ind w:right="-1"/>
        <w:jc w:val="both"/>
        <w:rPr>
          <w:sz w:val="28"/>
          <w:szCs w:val="28"/>
          <w:lang w:val="uk-UA"/>
        </w:rPr>
      </w:pPr>
    </w:p>
    <w:p w14:paraId="402FBCD5" w14:textId="77777777" w:rsidR="00F8406F" w:rsidRDefault="00C86BA8" w:rsidP="00551013">
      <w:pPr>
        <w:pStyle w:val="a3"/>
        <w:shd w:val="clear" w:color="auto" w:fill="FFFFFF"/>
        <w:tabs>
          <w:tab w:val="left" w:pos="9638"/>
        </w:tabs>
        <w:spacing w:before="0" w:beforeAutospacing="0" w:after="0" w:afterAutospacing="0" w:line="360" w:lineRule="auto"/>
        <w:ind w:right="-1" w:firstLine="709"/>
        <w:jc w:val="both"/>
        <w:rPr>
          <w:sz w:val="28"/>
          <w:szCs w:val="28"/>
          <w:lang w:val="uk-UA"/>
        </w:rPr>
      </w:pPr>
      <w:r>
        <w:rPr>
          <w:sz w:val="28"/>
          <w:szCs w:val="28"/>
          <w:lang w:val="uk-UA"/>
        </w:rPr>
        <w:t>Рисунок</w:t>
      </w:r>
      <w:r w:rsidR="005A6F11">
        <w:rPr>
          <w:sz w:val="28"/>
          <w:szCs w:val="28"/>
          <w:lang w:val="uk-UA"/>
        </w:rPr>
        <w:t xml:space="preserve"> 1.1 – Класифікація видів наочності</w:t>
      </w:r>
    </w:p>
    <w:p w14:paraId="026C1E1C" w14:textId="77777777" w:rsidR="00F8406F" w:rsidRDefault="00F8406F" w:rsidP="00F8406F">
      <w:pPr>
        <w:pStyle w:val="a3"/>
        <w:shd w:val="clear" w:color="auto" w:fill="FFFFFF"/>
        <w:tabs>
          <w:tab w:val="left" w:pos="9638"/>
        </w:tabs>
        <w:spacing w:before="0" w:beforeAutospacing="0" w:after="0" w:afterAutospacing="0" w:line="360" w:lineRule="auto"/>
        <w:ind w:right="-1"/>
        <w:jc w:val="both"/>
        <w:rPr>
          <w:sz w:val="28"/>
          <w:szCs w:val="28"/>
          <w:lang w:val="uk-UA"/>
        </w:rPr>
      </w:pPr>
    </w:p>
    <w:p w14:paraId="08CBCCC6" w14:textId="77777777" w:rsidR="00F5739D" w:rsidRPr="00821BD9" w:rsidRDefault="0087559F" w:rsidP="00D41B0A">
      <w:pPr>
        <w:tabs>
          <w:tab w:val="left" w:pos="9638"/>
        </w:tabs>
        <w:spacing w:after="0" w:line="360" w:lineRule="auto"/>
        <w:ind w:right="-1" w:firstLine="709"/>
        <w:jc w:val="both"/>
        <w:rPr>
          <w:rFonts w:ascii="Times New Roman" w:hAnsi="Times New Roman"/>
          <w:sz w:val="28"/>
          <w:szCs w:val="28"/>
          <w:lang w:val="uk-UA"/>
        </w:rPr>
      </w:pPr>
      <w:r w:rsidRPr="0087559F">
        <w:rPr>
          <w:rFonts w:ascii="Times New Roman" w:hAnsi="Times New Roman"/>
          <w:sz w:val="28"/>
          <w:szCs w:val="28"/>
          <w:lang w:val="uk-UA"/>
        </w:rPr>
        <w:t xml:space="preserve">Натуральні </w:t>
      </w:r>
      <w:r>
        <w:rPr>
          <w:rFonts w:ascii="Times New Roman" w:hAnsi="Times New Roman"/>
          <w:sz w:val="28"/>
          <w:szCs w:val="28"/>
          <w:lang w:val="uk-UA"/>
        </w:rPr>
        <w:t xml:space="preserve">наочність – це </w:t>
      </w:r>
      <w:r w:rsidRPr="0087559F">
        <w:rPr>
          <w:rFonts w:ascii="Times New Roman" w:hAnsi="Times New Roman"/>
          <w:sz w:val="28"/>
          <w:szCs w:val="28"/>
          <w:lang w:val="uk-UA"/>
        </w:rPr>
        <w:t>об</w:t>
      </w:r>
      <w:r>
        <w:rPr>
          <w:rFonts w:ascii="Times New Roman" w:hAnsi="Times New Roman"/>
          <w:sz w:val="28"/>
          <w:szCs w:val="28"/>
          <w:lang w:val="uk-UA"/>
        </w:rPr>
        <w:t>’</w:t>
      </w:r>
      <w:r w:rsidR="00F5739D" w:rsidRPr="0087559F">
        <w:rPr>
          <w:rFonts w:ascii="Times New Roman" w:hAnsi="Times New Roman"/>
          <w:sz w:val="28"/>
          <w:szCs w:val="28"/>
          <w:lang w:val="uk-UA"/>
        </w:rPr>
        <w:t xml:space="preserve">єкти </w:t>
      </w:r>
      <w:r>
        <w:rPr>
          <w:rFonts w:ascii="Times New Roman" w:hAnsi="Times New Roman"/>
          <w:sz w:val="28"/>
          <w:szCs w:val="28"/>
          <w:lang w:val="uk-UA"/>
        </w:rPr>
        <w:t>живої і неживої природи –</w:t>
      </w:r>
      <w:r w:rsidR="00F5739D" w:rsidRPr="0087559F">
        <w:rPr>
          <w:rFonts w:ascii="Times New Roman" w:hAnsi="Times New Roman"/>
          <w:sz w:val="28"/>
          <w:szCs w:val="28"/>
          <w:lang w:val="uk-UA"/>
        </w:rPr>
        <w:t xml:space="preserve"> рослини, тварини, мінерали, хімічні речовини </w:t>
      </w:r>
      <w:r>
        <w:rPr>
          <w:rFonts w:ascii="Times New Roman" w:hAnsi="Times New Roman"/>
          <w:sz w:val="28"/>
          <w:szCs w:val="28"/>
          <w:lang w:val="uk-UA"/>
        </w:rPr>
        <w:t>тощо</w:t>
      </w:r>
      <w:r w:rsidR="00F5739D" w:rsidRPr="0087559F">
        <w:rPr>
          <w:rFonts w:ascii="Times New Roman" w:hAnsi="Times New Roman"/>
          <w:sz w:val="28"/>
          <w:szCs w:val="28"/>
          <w:lang w:val="uk-UA"/>
        </w:rPr>
        <w:t xml:space="preserve">. </w:t>
      </w:r>
      <w:r w:rsidR="00941184">
        <w:rPr>
          <w:rFonts w:ascii="Times New Roman" w:hAnsi="Times New Roman"/>
          <w:sz w:val="28"/>
          <w:szCs w:val="28"/>
          <w:lang w:val="uk-UA"/>
        </w:rPr>
        <w:t>Перевагою їх є к</w:t>
      </w:r>
      <w:r w:rsidR="00F5739D" w:rsidRPr="00941184">
        <w:rPr>
          <w:rFonts w:ascii="Times New Roman" w:hAnsi="Times New Roman"/>
          <w:sz w:val="28"/>
          <w:szCs w:val="28"/>
          <w:lang w:val="uk-UA"/>
        </w:rPr>
        <w:t>онкретн</w:t>
      </w:r>
      <w:r w:rsidR="00941184">
        <w:rPr>
          <w:rFonts w:ascii="Times New Roman" w:hAnsi="Times New Roman"/>
          <w:sz w:val="28"/>
          <w:szCs w:val="28"/>
          <w:lang w:val="uk-UA"/>
        </w:rPr>
        <w:t>і</w:t>
      </w:r>
      <w:r w:rsidR="00F5739D" w:rsidRPr="00941184">
        <w:rPr>
          <w:rFonts w:ascii="Times New Roman" w:hAnsi="Times New Roman"/>
          <w:sz w:val="28"/>
          <w:szCs w:val="28"/>
          <w:lang w:val="uk-UA"/>
        </w:rPr>
        <w:t>ст</w:t>
      </w:r>
      <w:r w:rsidR="00941184">
        <w:rPr>
          <w:rFonts w:ascii="Times New Roman" w:hAnsi="Times New Roman"/>
          <w:sz w:val="28"/>
          <w:szCs w:val="28"/>
          <w:lang w:val="uk-UA"/>
        </w:rPr>
        <w:t>ь</w:t>
      </w:r>
      <w:r w:rsidR="00F5739D" w:rsidRPr="00941184">
        <w:rPr>
          <w:rFonts w:ascii="Times New Roman" w:hAnsi="Times New Roman"/>
          <w:sz w:val="28"/>
          <w:szCs w:val="28"/>
          <w:lang w:val="uk-UA"/>
        </w:rPr>
        <w:t xml:space="preserve"> </w:t>
      </w:r>
      <w:r w:rsidR="00941184">
        <w:rPr>
          <w:rFonts w:ascii="Times New Roman" w:hAnsi="Times New Roman"/>
          <w:sz w:val="28"/>
          <w:szCs w:val="28"/>
          <w:lang w:val="uk-UA"/>
        </w:rPr>
        <w:t xml:space="preserve">і </w:t>
      </w:r>
      <w:r w:rsidR="00821BD9">
        <w:rPr>
          <w:rFonts w:ascii="Times New Roman" w:hAnsi="Times New Roman"/>
          <w:sz w:val="28"/>
          <w:szCs w:val="28"/>
          <w:lang w:val="uk-UA"/>
        </w:rPr>
        <w:t>цілісність</w:t>
      </w:r>
      <w:r w:rsidR="00F5739D" w:rsidRPr="00941184">
        <w:rPr>
          <w:rFonts w:ascii="Times New Roman" w:hAnsi="Times New Roman"/>
          <w:sz w:val="28"/>
          <w:szCs w:val="28"/>
          <w:lang w:val="uk-UA"/>
        </w:rPr>
        <w:t xml:space="preserve">. </w:t>
      </w:r>
      <w:r w:rsidR="00821BD9">
        <w:rPr>
          <w:rFonts w:ascii="Times New Roman" w:hAnsi="Times New Roman"/>
          <w:sz w:val="28"/>
          <w:szCs w:val="28"/>
          <w:lang w:val="uk-UA"/>
        </w:rPr>
        <w:t>Разом з тим</w:t>
      </w:r>
      <w:r w:rsidR="00F5739D" w:rsidRPr="00821BD9">
        <w:rPr>
          <w:rFonts w:ascii="Times New Roman" w:hAnsi="Times New Roman"/>
          <w:sz w:val="28"/>
          <w:szCs w:val="28"/>
          <w:lang w:val="uk-UA"/>
        </w:rPr>
        <w:t xml:space="preserve">, використання натуральних </w:t>
      </w:r>
      <w:r w:rsidR="00821BD9">
        <w:rPr>
          <w:rFonts w:ascii="Times New Roman" w:hAnsi="Times New Roman"/>
          <w:sz w:val="28"/>
          <w:szCs w:val="28"/>
          <w:lang w:val="uk-UA"/>
        </w:rPr>
        <w:t xml:space="preserve">наочних засобів </w:t>
      </w:r>
      <w:r w:rsidR="00F5739D" w:rsidRPr="00821BD9">
        <w:rPr>
          <w:rFonts w:ascii="Times New Roman" w:hAnsi="Times New Roman"/>
          <w:sz w:val="28"/>
          <w:szCs w:val="28"/>
          <w:lang w:val="uk-UA"/>
        </w:rPr>
        <w:t xml:space="preserve">на уроках не завжди </w:t>
      </w:r>
      <w:r w:rsidR="00821BD9">
        <w:rPr>
          <w:rFonts w:ascii="Times New Roman" w:hAnsi="Times New Roman"/>
          <w:sz w:val="28"/>
          <w:szCs w:val="28"/>
          <w:lang w:val="uk-UA"/>
        </w:rPr>
        <w:t xml:space="preserve">можливе. Їх недоліком можна вважати те, що, </w:t>
      </w:r>
      <w:r w:rsidR="00F5739D" w:rsidRPr="00821BD9">
        <w:rPr>
          <w:rFonts w:ascii="Times New Roman" w:hAnsi="Times New Roman"/>
          <w:sz w:val="28"/>
          <w:szCs w:val="28"/>
          <w:lang w:val="uk-UA"/>
        </w:rPr>
        <w:t>в багатьох випадках</w:t>
      </w:r>
      <w:r w:rsidR="00821BD9">
        <w:rPr>
          <w:rFonts w:ascii="Times New Roman" w:hAnsi="Times New Roman"/>
          <w:sz w:val="28"/>
          <w:szCs w:val="28"/>
          <w:lang w:val="uk-UA"/>
        </w:rPr>
        <w:t xml:space="preserve">, вони </w:t>
      </w:r>
      <w:r w:rsidR="00F5739D" w:rsidRPr="00821BD9">
        <w:rPr>
          <w:rFonts w:ascii="Times New Roman" w:hAnsi="Times New Roman"/>
          <w:sz w:val="28"/>
          <w:szCs w:val="28"/>
          <w:lang w:val="uk-UA"/>
        </w:rPr>
        <w:t>не дают</w:t>
      </w:r>
      <w:r w:rsidR="00117DA8">
        <w:rPr>
          <w:rFonts w:ascii="Times New Roman" w:hAnsi="Times New Roman"/>
          <w:sz w:val="28"/>
          <w:szCs w:val="28"/>
          <w:lang w:val="uk-UA"/>
        </w:rPr>
        <w:t xml:space="preserve">ь можливості проникнути в суть </w:t>
      </w:r>
      <w:r w:rsidR="00F5739D" w:rsidRPr="00821BD9">
        <w:rPr>
          <w:rFonts w:ascii="Times New Roman" w:hAnsi="Times New Roman"/>
          <w:sz w:val="28"/>
          <w:szCs w:val="28"/>
          <w:lang w:val="uk-UA"/>
        </w:rPr>
        <w:t xml:space="preserve">явищ і процесів, </w:t>
      </w:r>
      <w:r w:rsidR="00117DA8">
        <w:rPr>
          <w:rFonts w:ascii="Times New Roman" w:hAnsi="Times New Roman"/>
          <w:sz w:val="28"/>
          <w:szCs w:val="28"/>
          <w:lang w:val="uk-UA"/>
        </w:rPr>
        <w:t>що їм властиві</w:t>
      </w:r>
      <w:r w:rsidR="00F5739D" w:rsidRPr="00821BD9">
        <w:rPr>
          <w:rFonts w:ascii="Times New Roman" w:hAnsi="Times New Roman"/>
          <w:sz w:val="28"/>
          <w:szCs w:val="28"/>
          <w:lang w:val="uk-UA"/>
        </w:rPr>
        <w:t>.</w:t>
      </w:r>
    </w:p>
    <w:p w14:paraId="0D7B8F0B" w14:textId="77777777" w:rsidR="00F5739D" w:rsidRPr="009B51AF" w:rsidRDefault="00FD1353" w:rsidP="00D41B0A">
      <w:pPr>
        <w:tabs>
          <w:tab w:val="left" w:pos="9638"/>
        </w:tabs>
        <w:spacing w:after="0" w:line="360" w:lineRule="auto"/>
        <w:ind w:right="-1" w:firstLine="709"/>
        <w:jc w:val="both"/>
        <w:rPr>
          <w:rFonts w:ascii="Times New Roman" w:hAnsi="Times New Roman"/>
          <w:sz w:val="28"/>
          <w:szCs w:val="28"/>
        </w:rPr>
      </w:pPr>
      <w:r>
        <w:rPr>
          <w:rFonts w:ascii="Times New Roman" w:hAnsi="Times New Roman"/>
          <w:sz w:val="28"/>
          <w:szCs w:val="28"/>
          <w:lang w:val="uk-UA"/>
        </w:rPr>
        <w:t xml:space="preserve">Зображувальні </w:t>
      </w:r>
      <w:r w:rsidR="00F5739D" w:rsidRPr="00FD1353">
        <w:rPr>
          <w:rFonts w:ascii="Times New Roman" w:hAnsi="Times New Roman"/>
          <w:sz w:val="28"/>
          <w:szCs w:val="28"/>
          <w:lang w:val="uk-UA"/>
        </w:rPr>
        <w:t>засоб</w:t>
      </w:r>
      <w:r>
        <w:rPr>
          <w:rFonts w:ascii="Times New Roman" w:hAnsi="Times New Roman"/>
          <w:sz w:val="28"/>
          <w:szCs w:val="28"/>
          <w:lang w:val="uk-UA"/>
        </w:rPr>
        <w:t>и</w:t>
      </w:r>
      <w:r w:rsidR="00F5739D" w:rsidRPr="00FD1353">
        <w:rPr>
          <w:rFonts w:ascii="Times New Roman" w:hAnsi="Times New Roman"/>
          <w:sz w:val="28"/>
          <w:szCs w:val="28"/>
          <w:lang w:val="uk-UA"/>
        </w:rPr>
        <w:t xml:space="preserve"> наочності </w:t>
      </w:r>
      <w:r>
        <w:rPr>
          <w:rFonts w:ascii="Times New Roman" w:hAnsi="Times New Roman"/>
          <w:sz w:val="28"/>
          <w:szCs w:val="28"/>
          <w:lang w:val="uk-UA"/>
        </w:rPr>
        <w:t xml:space="preserve">характеризуються тим, що в </w:t>
      </w:r>
      <w:r w:rsidR="00F5739D" w:rsidRPr="00FD1353">
        <w:rPr>
          <w:rFonts w:ascii="Times New Roman" w:hAnsi="Times New Roman"/>
          <w:sz w:val="28"/>
          <w:szCs w:val="28"/>
          <w:lang w:val="uk-UA"/>
        </w:rPr>
        <w:t xml:space="preserve">яскравій образній формі відображають складні предмети і явища дійсності. </w:t>
      </w:r>
      <w:r w:rsidR="00F5739D" w:rsidRPr="009B51AF">
        <w:rPr>
          <w:rFonts w:ascii="Times New Roman" w:hAnsi="Times New Roman"/>
          <w:sz w:val="28"/>
          <w:szCs w:val="28"/>
        </w:rPr>
        <w:t>При використанні наочних засобів цього виду необхідно завжди звертати увагу учнів на внутрішню сут</w:t>
      </w:r>
      <w:r>
        <w:rPr>
          <w:rFonts w:ascii="Times New Roman" w:hAnsi="Times New Roman"/>
          <w:sz w:val="28"/>
          <w:szCs w:val="28"/>
          <w:lang w:val="uk-UA"/>
        </w:rPr>
        <w:t>ність</w:t>
      </w:r>
      <w:r w:rsidR="00F5739D" w:rsidRPr="009B51AF">
        <w:rPr>
          <w:rFonts w:ascii="Times New Roman" w:hAnsi="Times New Roman"/>
          <w:sz w:val="28"/>
          <w:szCs w:val="28"/>
        </w:rPr>
        <w:t xml:space="preserve"> зображень. Так само слід спрямовувати сприймання учнів на найістотніші ознаки і особливості предметів, пр</w:t>
      </w:r>
      <w:r w:rsidR="00AC0267">
        <w:rPr>
          <w:rFonts w:ascii="Times New Roman" w:hAnsi="Times New Roman"/>
          <w:sz w:val="28"/>
          <w:szCs w:val="28"/>
        </w:rPr>
        <w:t xml:space="preserve">едставлених у вигляді муляжів, </w:t>
      </w:r>
      <w:r w:rsidR="00AC0267">
        <w:rPr>
          <w:rFonts w:ascii="Times New Roman" w:hAnsi="Times New Roman"/>
          <w:sz w:val="28"/>
          <w:szCs w:val="28"/>
          <w:lang w:val="uk-UA"/>
        </w:rPr>
        <w:t>макетів, таблиць</w:t>
      </w:r>
      <w:r w:rsidR="00F5739D" w:rsidRPr="009B51AF">
        <w:rPr>
          <w:rFonts w:ascii="Times New Roman" w:hAnsi="Times New Roman"/>
          <w:sz w:val="28"/>
          <w:szCs w:val="28"/>
        </w:rPr>
        <w:t xml:space="preserve"> (загальна структура предмету, основні його частини, взаємозалежність між ними).</w:t>
      </w:r>
    </w:p>
    <w:p w14:paraId="582B4B90" w14:textId="77777777" w:rsidR="00F5739D" w:rsidRPr="009B51AF" w:rsidRDefault="00AC0267" w:rsidP="00D41B0A">
      <w:pPr>
        <w:tabs>
          <w:tab w:val="left" w:pos="9638"/>
        </w:tabs>
        <w:spacing w:after="0" w:line="360" w:lineRule="auto"/>
        <w:ind w:right="-1" w:firstLine="709"/>
        <w:jc w:val="both"/>
        <w:rPr>
          <w:rFonts w:ascii="Times New Roman" w:hAnsi="Times New Roman"/>
          <w:sz w:val="28"/>
          <w:szCs w:val="28"/>
        </w:rPr>
      </w:pPr>
      <w:r>
        <w:rPr>
          <w:rFonts w:ascii="Times New Roman" w:hAnsi="Times New Roman"/>
          <w:sz w:val="28"/>
          <w:szCs w:val="28"/>
          <w:lang w:val="uk-UA"/>
        </w:rPr>
        <w:t>Схематична наочність –</w:t>
      </w:r>
      <w:r>
        <w:rPr>
          <w:rFonts w:ascii="Times New Roman" w:hAnsi="Times New Roman"/>
          <w:sz w:val="28"/>
          <w:szCs w:val="28"/>
        </w:rPr>
        <w:t xml:space="preserve"> </w:t>
      </w:r>
      <w:r>
        <w:rPr>
          <w:rFonts w:ascii="Times New Roman" w:hAnsi="Times New Roman"/>
          <w:sz w:val="28"/>
          <w:szCs w:val="28"/>
          <w:lang w:val="uk-UA"/>
        </w:rPr>
        <w:t>це у</w:t>
      </w:r>
      <w:r w:rsidR="00F5739D" w:rsidRPr="009B51AF">
        <w:rPr>
          <w:rFonts w:ascii="Times New Roman" w:hAnsi="Times New Roman"/>
          <w:sz w:val="28"/>
          <w:szCs w:val="28"/>
        </w:rPr>
        <w:t xml:space="preserve">мовно-схематичні засоби </w:t>
      </w:r>
      <w:r w:rsidR="00FD5372">
        <w:rPr>
          <w:rFonts w:ascii="Times New Roman" w:hAnsi="Times New Roman"/>
          <w:sz w:val="28"/>
          <w:szCs w:val="28"/>
          <w:lang w:val="uk-UA"/>
        </w:rPr>
        <w:t>–</w:t>
      </w:r>
      <w:r w:rsidR="00F5739D" w:rsidRPr="009B51AF">
        <w:rPr>
          <w:rFonts w:ascii="Times New Roman" w:hAnsi="Times New Roman"/>
          <w:sz w:val="28"/>
          <w:szCs w:val="28"/>
        </w:rPr>
        <w:t xml:space="preserve"> географічні, топографічні, історичні карти, різні схеми, малюнки,</w:t>
      </w:r>
      <w:r w:rsidR="00655A3C">
        <w:rPr>
          <w:rFonts w:ascii="Times New Roman" w:hAnsi="Times New Roman"/>
          <w:sz w:val="28"/>
          <w:szCs w:val="28"/>
        </w:rPr>
        <w:t xml:space="preserve"> діаграми, графіки тощо. </w:t>
      </w:r>
      <w:r w:rsidR="00655A3C">
        <w:rPr>
          <w:rFonts w:ascii="Times New Roman" w:hAnsi="Times New Roman"/>
          <w:sz w:val="28"/>
          <w:szCs w:val="28"/>
        </w:rPr>
        <w:lastRenderedPageBreak/>
        <w:t>Наочн</w:t>
      </w:r>
      <w:r w:rsidR="00655A3C">
        <w:rPr>
          <w:rFonts w:ascii="Times New Roman" w:hAnsi="Times New Roman"/>
          <w:sz w:val="28"/>
          <w:szCs w:val="28"/>
          <w:lang w:val="uk-UA"/>
        </w:rPr>
        <w:t xml:space="preserve">ість </w:t>
      </w:r>
      <w:r w:rsidR="00F5739D" w:rsidRPr="009B51AF">
        <w:rPr>
          <w:rFonts w:ascii="Times New Roman" w:hAnsi="Times New Roman"/>
          <w:sz w:val="28"/>
          <w:szCs w:val="28"/>
        </w:rPr>
        <w:t>цієї категорії відобража</w:t>
      </w:r>
      <w:r w:rsidR="00655A3C">
        <w:rPr>
          <w:rFonts w:ascii="Times New Roman" w:hAnsi="Times New Roman"/>
          <w:sz w:val="28"/>
          <w:szCs w:val="28"/>
          <w:lang w:val="uk-UA"/>
        </w:rPr>
        <w:t>є</w:t>
      </w:r>
      <w:r w:rsidR="00F5739D" w:rsidRPr="009B51AF">
        <w:rPr>
          <w:rFonts w:ascii="Times New Roman" w:hAnsi="Times New Roman"/>
          <w:sz w:val="28"/>
          <w:szCs w:val="28"/>
        </w:rPr>
        <w:t xml:space="preserve"> дійсність в умовних,</w:t>
      </w:r>
      <w:r w:rsidR="00655A3C">
        <w:rPr>
          <w:rFonts w:ascii="Times New Roman" w:hAnsi="Times New Roman"/>
          <w:sz w:val="28"/>
          <w:szCs w:val="28"/>
        </w:rPr>
        <w:t xml:space="preserve"> символічних і графічних формах</w:t>
      </w:r>
      <w:r w:rsidR="00655A3C">
        <w:rPr>
          <w:rFonts w:ascii="Times New Roman" w:hAnsi="Times New Roman"/>
          <w:sz w:val="28"/>
          <w:szCs w:val="28"/>
          <w:lang w:val="uk-UA"/>
        </w:rPr>
        <w:t>, які</w:t>
      </w:r>
      <w:r w:rsidR="00F5739D" w:rsidRPr="009B51AF">
        <w:rPr>
          <w:rFonts w:ascii="Times New Roman" w:hAnsi="Times New Roman"/>
          <w:sz w:val="28"/>
          <w:szCs w:val="28"/>
        </w:rPr>
        <w:t xml:space="preserve"> схематично, але чіт</w:t>
      </w:r>
      <w:r w:rsidR="00655A3C">
        <w:rPr>
          <w:rFonts w:ascii="Times New Roman" w:hAnsi="Times New Roman"/>
          <w:sz w:val="28"/>
          <w:szCs w:val="28"/>
        </w:rPr>
        <w:t>ко</w:t>
      </w:r>
      <w:r w:rsidR="00655A3C">
        <w:rPr>
          <w:rFonts w:ascii="Times New Roman" w:hAnsi="Times New Roman"/>
          <w:sz w:val="28"/>
          <w:szCs w:val="28"/>
          <w:lang w:val="uk-UA"/>
        </w:rPr>
        <w:t xml:space="preserve"> й</w:t>
      </w:r>
      <w:r w:rsidR="00F5739D" w:rsidRPr="009B51AF">
        <w:rPr>
          <w:rFonts w:ascii="Times New Roman" w:hAnsi="Times New Roman"/>
          <w:sz w:val="28"/>
          <w:szCs w:val="28"/>
        </w:rPr>
        <w:t xml:space="preserve"> виразно показують кількісні та просторові відношення між окремими еле</w:t>
      </w:r>
      <w:r w:rsidR="00BB34CC">
        <w:rPr>
          <w:rFonts w:ascii="Times New Roman" w:hAnsi="Times New Roman"/>
          <w:sz w:val="28"/>
          <w:szCs w:val="28"/>
        </w:rPr>
        <w:t>ментами відображуваних явищ, зв</w:t>
      </w:r>
      <w:r w:rsidR="00BB34CC">
        <w:rPr>
          <w:rFonts w:ascii="Times New Roman" w:hAnsi="Times New Roman"/>
          <w:sz w:val="28"/>
          <w:szCs w:val="28"/>
          <w:lang w:val="uk-UA"/>
        </w:rPr>
        <w:t>’</w:t>
      </w:r>
      <w:r w:rsidR="00F5739D" w:rsidRPr="009B51AF">
        <w:rPr>
          <w:rFonts w:ascii="Times New Roman" w:hAnsi="Times New Roman"/>
          <w:sz w:val="28"/>
          <w:szCs w:val="28"/>
        </w:rPr>
        <w:t>язки і залежності між різними сто</w:t>
      </w:r>
      <w:r w:rsidR="00BB34CC">
        <w:rPr>
          <w:rFonts w:ascii="Times New Roman" w:hAnsi="Times New Roman"/>
          <w:sz w:val="28"/>
          <w:szCs w:val="28"/>
        </w:rPr>
        <w:t xml:space="preserve">ронами того чи іншого </w:t>
      </w:r>
      <w:r w:rsidR="00BB34CC">
        <w:rPr>
          <w:rFonts w:ascii="Times New Roman" w:hAnsi="Times New Roman"/>
          <w:sz w:val="28"/>
          <w:szCs w:val="28"/>
          <w:lang w:val="uk-UA"/>
        </w:rPr>
        <w:t xml:space="preserve">природного </w:t>
      </w:r>
      <w:r w:rsidR="00BB34CC">
        <w:rPr>
          <w:rFonts w:ascii="Times New Roman" w:hAnsi="Times New Roman"/>
          <w:sz w:val="28"/>
          <w:szCs w:val="28"/>
        </w:rPr>
        <w:t>об</w:t>
      </w:r>
      <w:r w:rsidR="00BB34CC">
        <w:rPr>
          <w:rFonts w:ascii="Times New Roman" w:hAnsi="Times New Roman"/>
          <w:sz w:val="28"/>
          <w:szCs w:val="28"/>
          <w:lang w:val="uk-UA"/>
        </w:rPr>
        <w:t>’</w:t>
      </w:r>
      <w:r w:rsidR="00F5739D" w:rsidRPr="009B51AF">
        <w:rPr>
          <w:rFonts w:ascii="Times New Roman" w:hAnsi="Times New Roman"/>
          <w:sz w:val="28"/>
          <w:szCs w:val="28"/>
        </w:rPr>
        <w:t>єкту.</w:t>
      </w:r>
    </w:p>
    <w:p w14:paraId="0FFEB536" w14:textId="77777777" w:rsidR="00AF4F61" w:rsidRDefault="00AF4F61" w:rsidP="003B7AF2">
      <w:pPr>
        <w:pStyle w:val="a7"/>
        <w:tabs>
          <w:tab w:val="left" w:pos="-142"/>
          <w:tab w:val="left" w:pos="0"/>
        </w:tabs>
        <w:spacing w:line="360" w:lineRule="auto"/>
        <w:ind w:left="0" w:firstLine="709"/>
        <w:jc w:val="both"/>
        <w:rPr>
          <w:lang w:val="uk-UA"/>
        </w:rPr>
      </w:pPr>
      <w:r w:rsidRPr="00B311C7">
        <w:t xml:space="preserve">Кращому розумінню навчального матеріалу з </w:t>
      </w:r>
      <w:r w:rsidR="005562A4">
        <w:rPr>
          <w:lang w:val="uk-UA"/>
        </w:rPr>
        <w:t>природничих наук</w:t>
      </w:r>
      <w:r w:rsidRPr="00B311C7">
        <w:t xml:space="preserve"> сприяють схематичні малюнки, яки робить учитель під час пояснення. При цьому важливо дотримуватися наступних методичних вимог.</w:t>
      </w:r>
    </w:p>
    <w:p w14:paraId="397A84FA" w14:textId="77777777" w:rsidR="00AF4F61" w:rsidRPr="00BB34CC" w:rsidRDefault="00AF4F61" w:rsidP="00D41B0A">
      <w:pPr>
        <w:tabs>
          <w:tab w:val="left" w:pos="360"/>
          <w:tab w:val="left" w:pos="1134"/>
        </w:tabs>
        <w:spacing w:after="0" w:line="360" w:lineRule="auto"/>
        <w:ind w:firstLine="709"/>
        <w:jc w:val="both"/>
        <w:rPr>
          <w:rFonts w:ascii="Times New Roman" w:hAnsi="Times New Roman"/>
          <w:sz w:val="28"/>
          <w:szCs w:val="28"/>
        </w:rPr>
      </w:pPr>
      <w:r w:rsidRPr="00BB34CC">
        <w:rPr>
          <w:rFonts w:ascii="Times New Roman" w:hAnsi="Times New Roman"/>
          <w:sz w:val="28"/>
          <w:szCs w:val="28"/>
        </w:rPr>
        <w:t>Основні вимоги до методики навчального малюнка.</w:t>
      </w:r>
    </w:p>
    <w:p w14:paraId="2C4C32AE" w14:textId="77777777" w:rsidR="00AF4F61" w:rsidRPr="00B311C7" w:rsidRDefault="00AF4F61" w:rsidP="00F25290">
      <w:pPr>
        <w:numPr>
          <w:ilvl w:val="0"/>
          <w:numId w:val="3"/>
        </w:numPr>
        <w:tabs>
          <w:tab w:val="left" w:pos="360"/>
          <w:tab w:val="left" w:pos="1134"/>
        </w:tabs>
        <w:spacing w:after="0" w:line="360" w:lineRule="auto"/>
        <w:ind w:left="0" w:firstLine="709"/>
        <w:jc w:val="both"/>
        <w:rPr>
          <w:rFonts w:ascii="Times New Roman" w:hAnsi="Times New Roman"/>
          <w:sz w:val="28"/>
          <w:szCs w:val="28"/>
        </w:rPr>
      </w:pPr>
      <w:r w:rsidRPr="00B311C7">
        <w:rPr>
          <w:rFonts w:ascii="Times New Roman" w:hAnsi="Times New Roman"/>
          <w:sz w:val="28"/>
          <w:szCs w:val="28"/>
        </w:rPr>
        <w:t>Малюнок використовується на основі сприйняття учнями предметів або явищ природи.</w:t>
      </w:r>
    </w:p>
    <w:p w14:paraId="0240F81C" w14:textId="77777777" w:rsidR="00AF4F61" w:rsidRPr="00B311C7" w:rsidRDefault="00AF4F61" w:rsidP="00F25290">
      <w:pPr>
        <w:numPr>
          <w:ilvl w:val="0"/>
          <w:numId w:val="3"/>
        </w:numPr>
        <w:tabs>
          <w:tab w:val="left" w:pos="360"/>
          <w:tab w:val="left" w:pos="1134"/>
        </w:tabs>
        <w:spacing w:after="0" w:line="360" w:lineRule="auto"/>
        <w:ind w:left="0" w:firstLine="709"/>
        <w:jc w:val="both"/>
        <w:rPr>
          <w:rFonts w:ascii="Times New Roman" w:hAnsi="Times New Roman"/>
          <w:sz w:val="28"/>
          <w:szCs w:val="28"/>
        </w:rPr>
      </w:pPr>
      <w:r w:rsidRPr="00B311C7">
        <w:rPr>
          <w:rFonts w:ascii="Times New Roman" w:hAnsi="Times New Roman"/>
          <w:sz w:val="28"/>
          <w:szCs w:val="28"/>
        </w:rPr>
        <w:t>Малюнок має бути схематичним, простим, чітким і великим, але при цьому правильно відображати дійсність.</w:t>
      </w:r>
    </w:p>
    <w:p w14:paraId="117AF4CF" w14:textId="77777777" w:rsidR="00AF4F61" w:rsidRPr="00B311C7" w:rsidRDefault="00AF4F61" w:rsidP="00F25290">
      <w:pPr>
        <w:numPr>
          <w:ilvl w:val="0"/>
          <w:numId w:val="3"/>
        </w:numPr>
        <w:tabs>
          <w:tab w:val="left" w:pos="360"/>
          <w:tab w:val="left" w:pos="1134"/>
        </w:tabs>
        <w:spacing w:after="0" w:line="360" w:lineRule="auto"/>
        <w:ind w:left="0" w:firstLine="709"/>
        <w:jc w:val="both"/>
        <w:rPr>
          <w:rFonts w:ascii="Times New Roman" w:hAnsi="Times New Roman"/>
          <w:sz w:val="28"/>
          <w:szCs w:val="28"/>
        </w:rPr>
      </w:pPr>
      <w:r w:rsidRPr="00B311C7">
        <w:rPr>
          <w:rFonts w:ascii="Times New Roman" w:hAnsi="Times New Roman"/>
          <w:sz w:val="28"/>
          <w:szCs w:val="28"/>
        </w:rPr>
        <w:t>Предмет або явище замальовується поступово, спочатку – основні ознаки предмета, при цьому вчитель використовує кольоров</w:t>
      </w:r>
      <w:r w:rsidR="005562A4">
        <w:rPr>
          <w:rFonts w:ascii="Times New Roman" w:hAnsi="Times New Roman"/>
          <w:sz w:val="28"/>
          <w:szCs w:val="28"/>
          <w:lang w:val="uk-UA"/>
        </w:rPr>
        <w:t>і лінії</w:t>
      </w:r>
      <w:r w:rsidRPr="00B311C7">
        <w:rPr>
          <w:rFonts w:ascii="Times New Roman" w:hAnsi="Times New Roman"/>
          <w:sz w:val="28"/>
          <w:szCs w:val="28"/>
        </w:rPr>
        <w:t>.</w:t>
      </w:r>
    </w:p>
    <w:p w14:paraId="350E6A3E" w14:textId="77777777" w:rsidR="00AF4F61" w:rsidRPr="00B311C7" w:rsidRDefault="00AF4F61" w:rsidP="00F25290">
      <w:pPr>
        <w:numPr>
          <w:ilvl w:val="0"/>
          <w:numId w:val="3"/>
        </w:numPr>
        <w:tabs>
          <w:tab w:val="left" w:pos="360"/>
          <w:tab w:val="left" w:pos="1134"/>
        </w:tabs>
        <w:spacing w:after="0" w:line="360" w:lineRule="auto"/>
        <w:ind w:left="0" w:firstLine="709"/>
        <w:jc w:val="both"/>
        <w:rPr>
          <w:rFonts w:ascii="Times New Roman" w:hAnsi="Times New Roman"/>
          <w:sz w:val="28"/>
          <w:szCs w:val="28"/>
        </w:rPr>
      </w:pPr>
      <w:r w:rsidRPr="00B311C7">
        <w:rPr>
          <w:rFonts w:ascii="Times New Roman" w:hAnsi="Times New Roman"/>
          <w:sz w:val="28"/>
          <w:szCs w:val="28"/>
        </w:rPr>
        <w:t>Малюнок на дошці супроводжується поясненням учителя.</w:t>
      </w:r>
    </w:p>
    <w:p w14:paraId="050E8A1E" w14:textId="77777777" w:rsidR="00AF4F61" w:rsidRPr="00B311C7" w:rsidRDefault="00AF4F61" w:rsidP="00F25290">
      <w:pPr>
        <w:numPr>
          <w:ilvl w:val="0"/>
          <w:numId w:val="3"/>
        </w:numPr>
        <w:tabs>
          <w:tab w:val="left" w:pos="360"/>
          <w:tab w:val="left" w:pos="1134"/>
        </w:tabs>
        <w:spacing w:after="0" w:line="360" w:lineRule="auto"/>
        <w:ind w:left="0" w:firstLine="709"/>
        <w:jc w:val="both"/>
        <w:rPr>
          <w:rFonts w:ascii="Times New Roman" w:hAnsi="Times New Roman"/>
          <w:sz w:val="28"/>
          <w:szCs w:val="28"/>
        </w:rPr>
      </w:pPr>
      <w:r w:rsidRPr="00B311C7">
        <w:rPr>
          <w:rFonts w:ascii="Times New Roman" w:hAnsi="Times New Roman"/>
          <w:sz w:val="28"/>
          <w:szCs w:val="28"/>
        </w:rPr>
        <w:t>Малюнок супроводжується написами, всі написи розміщуються горизонтально.</w:t>
      </w:r>
    </w:p>
    <w:p w14:paraId="19D56037" w14:textId="77777777" w:rsidR="00AF4F61" w:rsidRPr="00B311C7" w:rsidRDefault="00AF4F61" w:rsidP="00F25290">
      <w:pPr>
        <w:numPr>
          <w:ilvl w:val="0"/>
          <w:numId w:val="3"/>
        </w:numPr>
        <w:tabs>
          <w:tab w:val="left" w:pos="360"/>
          <w:tab w:val="left" w:pos="1134"/>
        </w:tabs>
        <w:spacing w:after="0" w:line="360" w:lineRule="auto"/>
        <w:ind w:left="0" w:firstLine="709"/>
        <w:jc w:val="both"/>
        <w:rPr>
          <w:rFonts w:ascii="Times New Roman" w:hAnsi="Times New Roman"/>
          <w:sz w:val="28"/>
          <w:szCs w:val="28"/>
        </w:rPr>
      </w:pPr>
      <w:r w:rsidRPr="00B311C7">
        <w:rPr>
          <w:rFonts w:ascii="Times New Roman" w:hAnsi="Times New Roman"/>
          <w:sz w:val="28"/>
          <w:szCs w:val="28"/>
        </w:rPr>
        <w:t>Кожен напис з’єднується з відповідною частиною малюнка суцільною лінією.</w:t>
      </w:r>
    </w:p>
    <w:p w14:paraId="29D8E41D" w14:textId="77777777" w:rsidR="00AF4F61" w:rsidRPr="00B311C7" w:rsidRDefault="00AF4F61" w:rsidP="00D41B0A">
      <w:pPr>
        <w:pStyle w:val="a7"/>
        <w:tabs>
          <w:tab w:val="left" w:pos="993"/>
        </w:tabs>
        <w:spacing w:line="360" w:lineRule="auto"/>
        <w:ind w:left="0" w:firstLine="709"/>
        <w:jc w:val="both"/>
      </w:pPr>
      <w:r w:rsidRPr="00B311C7">
        <w:t xml:space="preserve">Демонстраційні предмети та малюнки на дошці мають бути добре видимі з останніх місць у </w:t>
      </w:r>
      <w:r w:rsidR="005562A4">
        <w:rPr>
          <w:lang w:val="uk-UA"/>
        </w:rPr>
        <w:t xml:space="preserve">шкільному </w:t>
      </w:r>
      <w:r w:rsidRPr="00B311C7">
        <w:t>кабінеті.</w:t>
      </w:r>
    </w:p>
    <w:p w14:paraId="00B406FA" w14:textId="77777777" w:rsidR="009B51AF" w:rsidRDefault="009B51AF" w:rsidP="00D41B0A">
      <w:pPr>
        <w:tabs>
          <w:tab w:val="left" w:pos="9638"/>
        </w:tabs>
        <w:spacing w:after="0" w:line="360" w:lineRule="auto"/>
        <w:ind w:right="-1" w:firstLine="709"/>
        <w:jc w:val="both"/>
        <w:rPr>
          <w:rFonts w:ascii="Times New Roman" w:hAnsi="Times New Roman"/>
          <w:sz w:val="28"/>
          <w:szCs w:val="28"/>
          <w:shd w:val="clear" w:color="auto" w:fill="FFFFFF"/>
        </w:rPr>
      </w:pPr>
      <w:r w:rsidRPr="009B51AF">
        <w:rPr>
          <w:rFonts w:ascii="Times New Roman" w:hAnsi="Times New Roman"/>
          <w:sz w:val="28"/>
          <w:szCs w:val="28"/>
          <w:shd w:val="clear" w:color="auto" w:fill="FFFFFF"/>
        </w:rPr>
        <w:t xml:space="preserve">Багатогранне значення і широке застосування засобів наочності дозволяє не тільки активізувати та удосконалювати навчальний процес, але й формувати прийоми розумової діяльності. Яскрава різноманітна наочність викликає у школярів позитивні емоції, пізнавальний інтерес. </w:t>
      </w:r>
      <w:bookmarkStart w:id="19" w:name="_Hlk90466664"/>
      <w:r w:rsidRPr="009B51AF">
        <w:rPr>
          <w:rFonts w:ascii="Times New Roman" w:hAnsi="Times New Roman"/>
          <w:sz w:val="28"/>
          <w:szCs w:val="28"/>
          <w:shd w:val="clear" w:color="auto" w:fill="FFFFFF"/>
        </w:rPr>
        <w:t xml:space="preserve">Це сприяє розвитку спостережливості, мислення, довільної уваги, естетичних смаків, а також формуванню естетичних уявлень, понять, елементів наукового світогляду. </w:t>
      </w:r>
      <w:bookmarkEnd w:id="19"/>
      <w:r w:rsidRPr="009B51AF">
        <w:rPr>
          <w:rFonts w:ascii="Times New Roman" w:hAnsi="Times New Roman"/>
          <w:sz w:val="28"/>
          <w:szCs w:val="28"/>
          <w:shd w:val="clear" w:color="auto" w:fill="FFFFFF"/>
        </w:rPr>
        <w:t xml:space="preserve">Головна цінність схем, таблиць, карток полягає в тому, що вони забезпечують індивідуальну роботу учнів, допомагають конкретизації природних уявлень і </w:t>
      </w:r>
      <w:r w:rsidRPr="009B51AF">
        <w:rPr>
          <w:rFonts w:ascii="Times New Roman" w:hAnsi="Times New Roman"/>
          <w:sz w:val="28"/>
          <w:szCs w:val="28"/>
          <w:shd w:val="clear" w:color="auto" w:fill="FFFFFF"/>
        </w:rPr>
        <w:lastRenderedPageBreak/>
        <w:t>понять, виробленню довільної уваги, просторової уяви, мислення і естетичних смаків, підвищують ефективність уроку.</w:t>
      </w:r>
    </w:p>
    <w:p w14:paraId="157C6184" w14:textId="77777777" w:rsidR="00697766" w:rsidRDefault="00FA6F78" w:rsidP="00D41B0A">
      <w:pPr>
        <w:tabs>
          <w:tab w:val="left" w:pos="9638"/>
        </w:tabs>
        <w:spacing w:after="0" w:line="360" w:lineRule="auto"/>
        <w:ind w:right="-1" w:firstLine="709"/>
        <w:jc w:val="both"/>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Ми розділяємо думку</w:t>
      </w:r>
      <w:r w:rsidR="009B51AF" w:rsidRPr="009B51AF">
        <w:rPr>
          <w:rFonts w:ascii="Times New Roman" w:hAnsi="Times New Roman"/>
          <w:sz w:val="28"/>
          <w:szCs w:val="28"/>
          <w:shd w:val="clear" w:color="auto" w:fill="FFFFFF"/>
        </w:rPr>
        <w:t xml:space="preserve"> В.О. Сухомлинськ</w:t>
      </w:r>
      <w:r>
        <w:rPr>
          <w:rFonts w:ascii="Times New Roman" w:hAnsi="Times New Roman"/>
          <w:sz w:val="28"/>
          <w:szCs w:val="28"/>
          <w:shd w:val="clear" w:color="auto" w:fill="FFFFFF"/>
          <w:lang w:val="uk-UA"/>
        </w:rPr>
        <w:t>ого</w:t>
      </w:r>
      <w:r w:rsidR="009B51AF" w:rsidRPr="009B51AF">
        <w:rPr>
          <w:rFonts w:ascii="Times New Roman" w:hAnsi="Times New Roman"/>
          <w:sz w:val="28"/>
          <w:szCs w:val="28"/>
          <w:shd w:val="clear" w:color="auto" w:fill="FFFFFF"/>
        </w:rPr>
        <w:t xml:space="preserve">: «Природа мозку дитини потребує, щоб її розум виховувався біля джерела думки – серед наочних посібників, образів і, насамперед, серед природи, щоб думка переключалася з наочного образу на «обробку» інформації на цей образ. Якщо ж ізолювати дітей від природи, якщо з перших днів навчання дитина сприймає тільки слово, то клітини мозку швидко втомлюються і не справляються з роботою, яку пропонує </w:t>
      </w:r>
      <w:r w:rsidR="009B51AF" w:rsidRPr="00C86BA8">
        <w:rPr>
          <w:rFonts w:ascii="Times New Roman" w:hAnsi="Times New Roman"/>
          <w:sz w:val="28"/>
          <w:szCs w:val="28"/>
          <w:shd w:val="clear" w:color="auto" w:fill="FFFFFF"/>
        </w:rPr>
        <w:t>вчитель» [2</w:t>
      </w:r>
      <w:r w:rsidR="00697766" w:rsidRPr="00C86BA8">
        <w:rPr>
          <w:rFonts w:ascii="Times New Roman" w:hAnsi="Times New Roman"/>
          <w:sz w:val="28"/>
          <w:szCs w:val="28"/>
          <w:shd w:val="clear" w:color="auto" w:fill="FFFFFF"/>
          <w:lang w:val="uk-UA"/>
        </w:rPr>
        <w:t>1</w:t>
      </w:r>
      <w:r w:rsidR="00697766" w:rsidRPr="00C86BA8">
        <w:rPr>
          <w:rFonts w:ascii="Times New Roman" w:hAnsi="Times New Roman"/>
          <w:sz w:val="28"/>
          <w:szCs w:val="28"/>
          <w:shd w:val="clear" w:color="auto" w:fill="FFFFFF"/>
        </w:rPr>
        <w:t>].</w:t>
      </w:r>
    </w:p>
    <w:p w14:paraId="5FB5BD60" w14:textId="77777777" w:rsidR="009B51AF" w:rsidRDefault="00697766" w:rsidP="00D41B0A">
      <w:pPr>
        <w:tabs>
          <w:tab w:val="left" w:pos="9638"/>
        </w:tabs>
        <w:spacing w:after="0" w:line="360" w:lineRule="auto"/>
        <w:ind w:right="-1" w:firstLine="709"/>
        <w:jc w:val="both"/>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 xml:space="preserve">Тож, </w:t>
      </w:r>
      <w:r w:rsidR="009B51AF" w:rsidRPr="009B51AF">
        <w:rPr>
          <w:rFonts w:ascii="Times New Roman" w:hAnsi="Times New Roman"/>
          <w:sz w:val="28"/>
          <w:szCs w:val="28"/>
          <w:shd w:val="clear" w:color="auto" w:fill="FFFFFF"/>
        </w:rPr>
        <w:t xml:space="preserve">пізнавальний інтерес є стимулом до активної навчальної діяльності. </w:t>
      </w:r>
      <w:r w:rsidR="00CC2B16">
        <w:rPr>
          <w:rFonts w:ascii="Times New Roman" w:hAnsi="Times New Roman"/>
          <w:sz w:val="28"/>
          <w:szCs w:val="28"/>
          <w:shd w:val="clear" w:color="auto" w:fill="FFFFFF"/>
          <w:lang w:val="uk-UA"/>
        </w:rPr>
        <w:t>У</w:t>
      </w:r>
      <w:r w:rsidR="009B51AF" w:rsidRPr="009B51AF">
        <w:rPr>
          <w:rFonts w:ascii="Times New Roman" w:hAnsi="Times New Roman"/>
          <w:sz w:val="28"/>
          <w:szCs w:val="28"/>
          <w:shd w:val="clear" w:color="auto" w:fill="FFFFFF"/>
        </w:rPr>
        <w:t>спішне засвоєння знань неможливе без використання наочн</w:t>
      </w:r>
      <w:r w:rsidR="00CC2B16">
        <w:rPr>
          <w:rFonts w:ascii="Times New Roman" w:hAnsi="Times New Roman"/>
          <w:sz w:val="28"/>
          <w:szCs w:val="28"/>
          <w:shd w:val="clear" w:color="auto" w:fill="FFFFFF"/>
          <w:lang w:val="uk-UA"/>
        </w:rPr>
        <w:t>ості</w:t>
      </w:r>
      <w:r w:rsidR="009B51AF" w:rsidRPr="009B51AF">
        <w:rPr>
          <w:rFonts w:ascii="Times New Roman" w:hAnsi="Times New Roman"/>
          <w:sz w:val="28"/>
          <w:szCs w:val="28"/>
          <w:shd w:val="clear" w:color="auto" w:fill="FFFFFF"/>
        </w:rPr>
        <w:t xml:space="preserve">. Адже саме вони </w:t>
      </w:r>
      <w:r w:rsidR="00CC2B16">
        <w:rPr>
          <w:rFonts w:ascii="Times New Roman" w:hAnsi="Times New Roman"/>
          <w:sz w:val="28"/>
          <w:szCs w:val="28"/>
          <w:shd w:val="clear" w:color="auto" w:fill="FFFFFF"/>
          <w:lang w:val="uk-UA"/>
        </w:rPr>
        <w:t xml:space="preserve">й </w:t>
      </w:r>
      <w:r w:rsidR="009B51AF" w:rsidRPr="009B51AF">
        <w:rPr>
          <w:rFonts w:ascii="Times New Roman" w:hAnsi="Times New Roman"/>
          <w:sz w:val="28"/>
          <w:szCs w:val="28"/>
          <w:shd w:val="clear" w:color="auto" w:fill="FFFFFF"/>
        </w:rPr>
        <w:t>розвивають пізнавальний інтерес учнів.</w:t>
      </w:r>
    </w:p>
    <w:p w14:paraId="5A2EE899" w14:textId="77777777" w:rsidR="00FA6F78" w:rsidRDefault="00FA6F78" w:rsidP="00FA6F78">
      <w:pPr>
        <w:pStyle w:val="a7"/>
        <w:tabs>
          <w:tab w:val="left" w:pos="0"/>
        </w:tabs>
        <w:spacing w:line="360" w:lineRule="auto"/>
        <w:ind w:left="0" w:firstLine="709"/>
        <w:jc w:val="both"/>
        <w:rPr>
          <w:lang w:val="uk-UA"/>
        </w:rPr>
      </w:pPr>
      <w:r w:rsidRPr="00391609">
        <w:rPr>
          <w:lang w:val="uk-UA"/>
        </w:rPr>
        <w:t>Процес візуалізації матеріалу, а також розкодування його</w:t>
      </w:r>
      <w:r>
        <w:rPr>
          <w:lang w:val="uk-UA"/>
        </w:rPr>
        <w:t xml:space="preserve"> </w:t>
      </w:r>
      <w:r w:rsidRPr="00391609">
        <w:rPr>
          <w:lang w:val="uk-UA"/>
        </w:rPr>
        <w:t>людиною завжди породжує проблемну ситуацію, вирішення якої</w:t>
      </w:r>
      <w:r>
        <w:rPr>
          <w:lang w:val="uk-UA"/>
        </w:rPr>
        <w:t xml:space="preserve"> </w:t>
      </w:r>
      <w:r w:rsidRPr="00391609">
        <w:rPr>
          <w:lang w:val="uk-UA"/>
        </w:rPr>
        <w:t>пов’язане з аналізом, синтезом, уза</w:t>
      </w:r>
      <w:r>
        <w:rPr>
          <w:lang w:val="uk-UA"/>
        </w:rPr>
        <w:t>гальненням, розгортанням і згор</w:t>
      </w:r>
      <w:r w:rsidRPr="00391609">
        <w:rPr>
          <w:lang w:val="uk-UA"/>
        </w:rPr>
        <w:t>танням інформації, тобто з операціями активної розумової діяльності</w:t>
      </w:r>
      <w:r w:rsidR="000B4264">
        <w:rPr>
          <w:lang w:val="uk-UA"/>
        </w:rPr>
        <w:t xml:space="preserve"> [22]</w:t>
      </w:r>
      <w:r>
        <w:rPr>
          <w:lang w:val="uk-UA"/>
        </w:rPr>
        <w:t>.</w:t>
      </w:r>
    </w:p>
    <w:p w14:paraId="549E1A23" w14:textId="77777777" w:rsidR="00FA6F78" w:rsidRPr="00391609" w:rsidRDefault="00FA6F78" w:rsidP="00FA6F78">
      <w:pPr>
        <w:pStyle w:val="a7"/>
        <w:tabs>
          <w:tab w:val="left" w:pos="-142"/>
          <w:tab w:val="num" w:pos="0"/>
        </w:tabs>
        <w:spacing w:line="360" w:lineRule="auto"/>
        <w:ind w:left="0" w:firstLine="709"/>
        <w:jc w:val="both"/>
        <w:rPr>
          <w:lang w:val="uk-UA"/>
        </w:rPr>
      </w:pPr>
      <w:r>
        <w:rPr>
          <w:lang w:val="uk-UA"/>
        </w:rPr>
        <w:t>Ц</w:t>
      </w:r>
      <w:r w:rsidRPr="00391609">
        <w:rPr>
          <w:lang w:val="uk-UA"/>
        </w:rPr>
        <w:t>е дозволяє сконцентрувати увагу на найбільш суттєвих у цій ситуації</w:t>
      </w:r>
      <w:r>
        <w:rPr>
          <w:lang w:val="uk-UA"/>
        </w:rPr>
        <w:t xml:space="preserve"> </w:t>
      </w:r>
      <w:r w:rsidRPr="00391609">
        <w:rPr>
          <w:lang w:val="uk-UA"/>
        </w:rPr>
        <w:t xml:space="preserve">аспектах </w:t>
      </w:r>
      <w:r>
        <w:rPr>
          <w:lang w:val="uk-UA"/>
        </w:rPr>
        <w:t>пояснення</w:t>
      </w:r>
      <w:r w:rsidRPr="00391609">
        <w:rPr>
          <w:lang w:val="uk-UA"/>
        </w:rPr>
        <w:t>, глибше його зрозуміти й засвоїти.</w:t>
      </w:r>
      <w:r>
        <w:rPr>
          <w:lang w:val="uk-UA"/>
        </w:rPr>
        <w:t xml:space="preserve"> </w:t>
      </w:r>
      <w:r w:rsidRPr="00391609">
        <w:rPr>
          <w:lang w:val="uk-UA"/>
        </w:rPr>
        <w:t>Різні способи візуалізації створюють особливу наочність</w:t>
      </w:r>
      <w:r>
        <w:rPr>
          <w:lang w:val="uk-UA"/>
        </w:rPr>
        <w:t xml:space="preserve"> </w:t>
      </w:r>
      <w:r w:rsidRPr="00391609">
        <w:rPr>
          <w:lang w:val="uk-UA"/>
        </w:rPr>
        <w:t>завдяки розташуванню елементів змісту в нелінійному вигляді та</w:t>
      </w:r>
      <w:r>
        <w:rPr>
          <w:lang w:val="uk-UA"/>
        </w:rPr>
        <w:t xml:space="preserve"> </w:t>
      </w:r>
      <w:r w:rsidRPr="00391609">
        <w:rPr>
          <w:lang w:val="uk-UA"/>
        </w:rPr>
        <w:t>виокремленню логічних та причинно-наслідкових зв’язків між ними.</w:t>
      </w:r>
      <w:r>
        <w:rPr>
          <w:lang w:val="uk-UA"/>
        </w:rPr>
        <w:t xml:space="preserve"> </w:t>
      </w:r>
      <w:r w:rsidRPr="00391609">
        <w:rPr>
          <w:lang w:val="uk-UA"/>
        </w:rPr>
        <w:t>Така наочність спирається на структуру та асоціативні зв’язки,</w:t>
      </w:r>
      <w:r>
        <w:rPr>
          <w:lang w:val="uk-UA"/>
        </w:rPr>
        <w:t xml:space="preserve"> </w:t>
      </w:r>
      <w:r w:rsidRPr="00391609">
        <w:rPr>
          <w:lang w:val="uk-UA"/>
        </w:rPr>
        <w:t>характерні для довгочасної пам’яті людини</w:t>
      </w:r>
      <w:r w:rsidR="00D46FC1">
        <w:rPr>
          <w:lang w:val="uk-UA"/>
        </w:rPr>
        <w:t xml:space="preserve"> </w:t>
      </w:r>
      <w:r w:rsidR="000B4264">
        <w:rPr>
          <w:lang w:val="uk-UA"/>
        </w:rPr>
        <w:t>[</w:t>
      </w:r>
      <w:r w:rsidR="000B4264" w:rsidRPr="00215421">
        <w:rPr>
          <w:lang w:val="uk-UA"/>
        </w:rPr>
        <w:t>1</w:t>
      </w:r>
      <w:r w:rsidR="000B4264">
        <w:rPr>
          <w:lang w:val="uk-UA"/>
        </w:rPr>
        <w:t>]</w:t>
      </w:r>
      <w:r>
        <w:rPr>
          <w:lang w:val="uk-UA"/>
        </w:rPr>
        <w:t xml:space="preserve">. </w:t>
      </w:r>
    </w:p>
    <w:p w14:paraId="505D8169" w14:textId="77777777" w:rsidR="00FA6F78" w:rsidRDefault="00677AF5" w:rsidP="00677AF5">
      <w:pPr>
        <w:tabs>
          <w:tab w:val="left" w:pos="9638"/>
        </w:tabs>
        <w:spacing w:after="0" w:line="360" w:lineRule="auto"/>
        <w:ind w:right="-1" w:firstLine="709"/>
        <w:jc w:val="both"/>
        <w:rPr>
          <w:rFonts w:ascii="Times New Roman" w:hAnsi="Times New Roman"/>
          <w:sz w:val="28"/>
          <w:szCs w:val="28"/>
          <w:shd w:val="clear" w:color="auto" w:fill="FFFFFF"/>
          <w:lang w:val="uk-UA"/>
        </w:rPr>
      </w:pPr>
      <w:r w:rsidRPr="00677AF5">
        <w:rPr>
          <w:rFonts w:ascii="Times New Roman" w:hAnsi="Times New Roman"/>
          <w:sz w:val="28"/>
          <w:szCs w:val="28"/>
          <w:shd w:val="clear" w:color="auto" w:fill="FFFFFF"/>
          <w:lang w:val="uk-UA"/>
        </w:rPr>
        <w:t>За даними психологів нова інформація засвоюється та</w:t>
      </w:r>
      <w:r>
        <w:rPr>
          <w:rFonts w:ascii="Times New Roman" w:hAnsi="Times New Roman"/>
          <w:sz w:val="28"/>
          <w:szCs w:val="28"/>
          <w:shd w:val="clear" w:color="auto" w:fill="FFFFFF"/>
          <w:lang w:val="uk-UA"/>
        </w:rPr>
        <w:t xml:space="preserve"> </w:t>
      </w:r>
      <w:r w:rsidRPr="00677AF5">
        <w:rPr>
          <w:rFonts w:ascii="Times New Roman" w:hAnsi="Times New Roman"/>
          <w:sz w:val="28"/>
          <w:szCs w:val="28"/>
          <w:shd w:val="clear" w:color="auto" w:fill="FFFFFF"/>
          <w:lang w:val="uk-UA"/>
        </w:rPr>
        <w:t>запам’ятовується краще тоді, коли з</w:t>
      </w:r>
      <w:r>
        <w:rPr>
          <w:rFonts w:ascii="Times New Roman" w:hAnsi="Times New Roman"/>
          <w:sz w:val="28"/>
          <w:szCs w:val="28"/>
          <w:shd w:val="clear" w:color="auto" w:fill="FFFFFF"/>
          <w:lang w:val="uk-UA"/>
        </w:rPr>
        <w:t xml:space="preserve">нання та вміння «закарбовуються» </w:t>
      </w:r>
      <w:r w:rsidRPr="00677AF5">
        <w:rPr>
          <w:rFonts w:ascii="Times New Roman" w:hAnsi="Times New Roman"/>
          <w:sz w:val="28"/>
          <w:szCs w:val="28"/>
          <w:shd w:val="clear" w:color="auto" w:fill="FFFFFF"/>
          <w:lang w:val="uk-UA"/>
        </w:rPr>
        <w:t>у системі візуально-просторової пам’яті1, відповідно представлення</w:t>
      </w:r>
      <w:r>
        <w:rPr>
          <w:rFonts w:ascii="Times New Roman" w:hAnsi="Times New Roman"/>
          <w:sz w:val="28"/>
          <w:szCs w:val="28"/>
          <w:shd w:val="clear" w:color="auto" w:fill="FFFFFF"/>
          <w:lang w:val="uk-UA"/>
        </w:rPr>
        <w:t xml:space="preserve"> </w:t>
      </w:r>
      <w:r w:rsidRPr="00677AF5">
        <w:rPr>
          <w:rFonts w:ascii="Times New Roman" w:hAnsi="Times New Roman"/>
          <w:sz w:val="28"/>
          <w:szCs w:val="28"/>
          <w:shd w:val="clear" w:color="auto" w:fill="FFFFFF"/>
          <w:lang w:val="uk-UA"/>
        </w:rPr>
        <w:t>навчального матеріалу у структурованому вигляді дозволяє швидше</w:t>
      </w:r>
      <w:r>
        <w:rPr>
          <w:rFonts w:ascii="Times New Roman" w:hAnsi="Times New Roman"/>
          <w:sz w:val="28"/>
          <w:szCs w:val="28"/>
          <w:shd w:val="clear" w:color="auto" w:fill="FFFFFF"/>
          <w:lang w:val="uk-UA"/>
        </w:rPr>
        <w:t xml:space="preserve"> </w:t>
      </w:r>
      <w:r w:rsidRPr="00677AF5">
        <w:rPr>
          <w:rFonts w:ascii="Times New Roman" w:hAnsi="Times New Roman"/>
          <w:sz w:val="28"/>
          <w:szCs w:val="28"/>
          <w:shd w:val="clear" w:color="auto" w:fill="FFFFFF"/>
          <w:lang w:val="uk-UA"/>
        </w:rPr>
        <w:t>та якісніше засвоювати нові системи понять, способи дій</w:t>
      </w:r>
      <w:r>
        <w:rPr>
          <w:rFonts w:ascii="Times New Roman" w:hAnsi="Times New Roman"/>
          <w:sz w:val="28"/>
          <w:szCs w:val="28"/>
          <w:shd w:val="clear" w:color="auto" w:fill="FFFFFF"/>
          <w:lang w:val="uk-UA"/>
        </w:rPr>
        <w:t xml:space="preserve"> [23]</w:t>
      </w:r>
      <w:r w:rsidRPr="00677AF5">
        <w:rPr>
          <w:rFonts w:ascii="Times New Roman" w:hAnsi="Times New Roman"/>
          <w:sz w:val="28"/>
          <w:szCs w:val="28"/>
          <w:shd w:val="clear" w:color="auto" w:fill="FFFFFF"/>
          <w:lang w:val="uk-UA"/>
        </w:rPr>
        <w:t>.</w:t>
      </w:r>
    </w:p>
    <w:p w14:paraId="2E3A8B09" w14:textId="77777777" w:rsidR="00FA6F78" w:rsidRDefault="00FA6F78" w:rsidP="00D41B0A">
      <w:pPr>
        <w:tabs>
          <w:tab w:val="left" w:pos="9638"/>
        </w:tabs>
        <w:spacing w:after="0" w:line="360" w:lineRule="auto"/>
        <w:ind w:right="-1" w:firstLine="709"/>
        <w:jc w:val="both"/>
        <w:rPr>
          <w:rFonts w:ascii="Times New Roman" w:hAnsi="Times New Roman"/>
          <w:sz w:val="28"/>
          <w:szCs w:val="28"/>
          <w:lang w:val="uk-UA"/>
        </w:rPr>
      </w:pPr>
    </w:p>
    <w:p w14:paraId="16F4B5B5" w14:textId="77777777" w:rsidR="00736440" w:rsidRPr="00FA6F78" w:rsidRDefault="00736440" w:rsidP="00D41B0A">
      <w:pPr>
        <w:tabs>
          <w:tab w:val="left" w:pos="9638"/>
        </w:tabs>
        <w:spacing w:after="0" w:line="360" w:lineRule="auto"/>
        <w:ind w:right="-1" w:firstLine="709"/>
        <w:jc w:val="both"/>
        <w:rPr>
          <w:rFonts w:ascii="Times New Roman" w:hAnsi="Times New Roman"/>
          <w:sz w:val="28"/>
          <w:szCs w:val="28"/>
          <w:lang w:val="uk-UA"/>
        </w:rPr>
      </w:pPr>
    </w:p>
    <w:p w14:paraId="44EBA7A3" w14:textId="77777777" w:rsidR="005B0A3A" w:rsidRPr="00790145" w:rsidRDefault="009B51AF" w:rsidP="00D41B0A">
      <w:pPr>
        <w:pStyle w:val="2"/>
        <w:tabs>
          <w:tab w:val="left" w:pos="9638"/>
        </w:tabs>
        <w:spacing w:before="0" w:beforeAutospacing="0" w:after="0" w:afterAutospacing="0" w:line="360" w:lineRule="auto"/>
        <w:ind w:right="-1" w:firstLine="709"/>
        <w:jc w:val="both"/>
        <w:rPr>
          <w:b w:val="0"/>
          <w:sz w:val="28"/>
          <w:szCs w:val="28"/>
          <w:lang w:val="uk-UA"/>
        </w:rPr>
      </w:pPr>
      <w:r w:rsidRPr="00790145">
        <w:rPr>
          <w:b w:val="0"/>
          <w:sz w:val="28"/>
          <w:szCs w:val="28"/>
          <w:lang w:val="uk-UA"/>
        </w:rPr>
        <w:lastRenderedPageBreak/>
        <w:t>1.2</w:t>
      </w:r>
      <w:r w:rsidR="00790145" w:rsidRPr="00790145">
        <w:rPr>
          <w:b w:val="0"/>
          <w:sz w:val="28"/>
          <w:szCs w:val="28"/>
          <w:lang w:val="uk-UA"/>
        </w:rPr>
        <w:t xml:space="preserve"> </w:t>
      </w:r>
      <w:r w:rsidR="005B0A3A" w:rsidRPr="00790145">
        <w:rPr>
          <w:b w:val="0"/>
          <w:sz w:val="28"/>
          <w:szCs w:val="28"/>
          <w:lang w:val="uk-UA"/>
        </w:rPr>
        <w:t xml:space="preserve">Інфографіка як засіб візуалізації навчання предметів природничого циклу </w:t>
      </w:r>
    </w:p>
    <w:p w14:paraId="1F8AEB9D" w14:textId="77777777" w:rsidR="00790145" w:rsidRPr="00790145" w:rsidRDefault="00790145" w:rsidP="00D41B0A">
      <w:pPr>
        <w:pStyle w:val="2"/>
        <w:tabs>
          <w:tab w:val="left" w:pos="9638"/>
        </w:tabs>
        <w:spacing w:before="0" w:beforeAutospacing="0" w:after="0" w:afterAutospacing="0" w:line="360" w:lineRule="auto"/>
        <w:ind w:right="-1" w:firstLine="709"/>
        <w:jc w:val="both"/>
        <w:rPr>
          <w:b w:val="0"/>
          <w:sz w:val="28"/>
          <w:szCs w:val="28"/>
          <w:lang w:val="uk-UA"/>
        </w:rPr>
      </w:pPr>
    </w:p>
    <w:p w14:paraId="2F7D9FE2" w14:textId="77777777" w:rsidR="00790145" w:rsidRPr="00790145" w:rsidRDefault="00790145" w:rsidP="00D41B0A">
      <w:pPr>
        <w:pStyle w:val="2"/>
        <w:tabs>
          <w:tab w:val="left" w:pos="9638"/>
        </w:tabs>
        <w:spacing w:before="0" w:beforeAutospacing="0" w:after="0" w:afterAutospacing="0" w:line="360" w:lineRule="auto"/>
        <w:ind w:right="-1" w:firstLine="709"/>
        <w:jc w:val="both"/>
        <w:rPr>
          <w:b w:val="0"/>
          <w:sz w:val="28"/>
          <w:szCs w:val="28"/>
          <w:lang w:val="uk-UA"/>
        </w:rPr>
      </w:pPr>
    </w:p>
    <w:p w14:paraId="016B5D46" w14:textId="77777777" w:rsidR="00E428AF" w:rsidRPr="00D33F01" w:rsidRDefault="00E428AF" w:rsidP="00DE13FC">
      <w:pPr>
        <w:pStyle w:val="a3"/>
        <w:shd w:val="clear" w:color="auto" w:fill="FFFFFF"/>
        <w:spacing w:before="0" w:beforeAutospacing="0" w:after="0" w:afterAutospacing="0" w:line="360" w:lineRule="auto"/>
        <w:ind w:firstLine="709"/>
        <w:jc w:val="both"/>
        <w:rPr>
          <w:sz w:val="28"/>
          <w:szCs w:val="28"/>
          <w:lang w:val="uk-UA"/>
        </w:rPr>
      </w:pPr>
      <w:r>
        <w:rPr>
          <w:sz w:val="28"/>
          <w:szCs w:val="28"/>
          <w:lang w:val="uk-UA"/>
        </w:rPr>
        <w:t>За розумінням дослідників, і</w:t>
      </w:r>
      <w:r w:rsidRPr="00E428AF">
        <w:rPr>
          <w:sz w:val="28"/>
          <w:szCs w:val="28"/>
          <w:lang w:val="uk-UA"/>
        </w:rPr>
        <w:t>нфографіка</w:t>
      </w:r>
      <w:r>
        <w:rPr>
          <w:sz w:val="28"/>
          <w:szCs w:val="28"/>
          <w:lang w:val="uk-UA"/>
        </w:rPr>
        <w:t xml:space="preserve"> </w:t>
      </w:r>
      <w:r w:rsidRPr="00E428AF">
        <w:rPr>
          <w:sz w:val="28"/>
          <w:szCs w:val="28"/>
          <w:lang w:val="uk-UA"/>
        </w:rPr>
        <w:t>–</w:t>
      </w:r>
      <w:r>
        <w:rPr>
          <w:sz w:val="28"/>
          <w:szCs w:val="28"/>
          <w:lang w:val="uk-UA"/>
        </w:rPr>
        <w:t xml:space="preserve"> </w:t>
      </w:r>
      <w:r w:rsidRPr="00E428AF">
        <w:rPr>
          <w:sz w:val="28"/>
          <w:szCs w:val="28"/>
          <w:lang w:val="uk-UA"/>
        </w:rPr>
        <w:t>графічний</w:t>
      </w:r>
      <w:r>
        <w:rPr>
          <w:sz w:val="28"/>
          <w:szCs w:val="28"/>
          <w:lang w:val="uk-UA"/>
        </w:rPr>
        <w:t xml:space="preserve"> </w:t>
      </w:r>
      <w:r w:rsidRPr="00E428AF">
        <w:rPr>
          <w:sz w:val="28"/>
          <w:szCs w:val="28"/>
          <w:lang w:val="uk-UA"/>
        </w:rPr>
        <w:t>спосіб подання інформації, даних</w:t>
      </w:r>
      <w:r>
        <w:rPr>
          <w:sz w:val="28"/>
          <w:szCs w:val="28"/>
          <w:lang w:val="uk-UA"/>
        </w:rPr>
        <w:t xml:space="preserve"> </w:t>
      </w:r>
      <w:r w:rsidRPr="00E428AF">
        <w:rPr>
          <w:sz w:val="28"/>
          <w:szCs w:val="28"/>
          <w:lang w:val="uk-UA"/>
        </w:rPr>
        <w:t>та знань, візуальне відображення</w:t>
      </w:r>
      <w:r>
        <w:rPr>
          <w:sz w:val="28"/>
          <w:szCs w:val="28"/>
          <w:lang w:val="uk-UA"/>
        </w:rPr>
        <w:t xml:space="preserve"> </w:t>
      </w:r>
      <w:r w:rsidRPr="00E428AF">
        <w:rPr>
          <w:sz w:val="28"/>
          <w:szCs w:val="28"/>
          <w:lang w:val="uk-UA"/>
        </w:rPr>
        <w:t>даних, змістом якого є невелика за</w:t>
      </w:r>
      <w:r>
        <w:rPr>
          <w:sz w:val="28"/>
          <w:szCs w:val="28"/>
          <w:lang w:val="uk-UA"/>
        </w:rPr>
        <w:t xml:space="preserve"> </w:t>
      </w:r>
      <w:r w:rsidRPr="00E428AF">
        <w:rPr>
          <w:sz w:val="28"/>
          <w:szCs w:val="28"/>
          <w:lang w:val="uk-UA"/>
        </w:rPr>
        <w:t>обсягом, але значуща й лаконічно</w:t>
      </w:r>
      <w:r>
        <w:rPr>
          <w:sz w:val="28"/>
          <w:szCs w:val="28"/>
          <w:lang w:val="uk-UA"/>
        </w:rPr>
        <w:t xml:space="preserve"> </w:t>
      </w:r>
      <w:r w:rsidRPr="00E428AF">
        <w:rPr>
          <w:sz w:val="28"/>
          <w:szCs w:val="28"/>
          <w:lang w:val="uk-UA"/>
        </w:rPr>
        <w:t>оформлена інформація [</w:t>
      </w:r>
      <w:r>
        <w:rPr>
          <w:sz w:val="28"/>
          <w:szCs w:val="28"/>
          <w:lang w:val="uk-UA"/>
        </w:rPr>
        <w:t>24-3</w:t>
      </w:r>
      <w:r w:rsidR="00270891">
        <w:rPr>
          <w:sz w:val="28"/>
          <w:szCs w:val="28"/>
          <w:lang w:val="uk-UA"/>
        </w:rPr>
        <w:t>1</w:t>
      </w:r>
      <w:r w:rsidRPr="00E428AF">
        <w:rPr>
          <w:sz w:val="28"/>
          <w:szCs w:val="28"/>
          <w:lang w:val="uk-UA"/>
        </w:rPr>
        <w:t>]</w:t>
      </w:r>
      <w:r>
        <w:rPr>
          <w:sz w:val="28"/>
          <w:szCs w:val="28"/>
          <w:lang w:val="uk-UA"/>
        </w:rPr>
        <w:t xml:space="preserve">. </w:t>
      </w:r>
    </w:p>
    <w:p w14:paraId="0EE5F470" w14:textId="77777777" w:rsidR="00DE13FC" w:rsidRPr="00C33209" w:rsidRDefault="00C33209" w:rsidP="00C33209">
      <w:pPr>
        <w:shd w:val="clear" w:color="auto" w:fill="FFFFFF"/>
        <w:tabs>
          <w:tab w:val="left" w:pos="9638"/>
        </w:tabs>
        <w:spacing w:after="0" w:line="360" w:lineRule="auto"/>
        <w:ind w:right="-1" w:firstLine="709"/>
        <w:jc w:val="both"/>
        <w:rPr>
          <w:rFonts w:ascii="Times New Roman" w:hAnsi="Times New Roman"/>
          <w:bCs/>
          <w:sz w:val="28"/>
          <w:szCs w:val="28"/>
          <w:lang w:val="uk-UA"/>
        </w:rPr>
      </w:pPr>
      <w:r w:rsidRPr="00AC4F3A">
        <w:rPr>
          <w:rFonts w:ascii="Times New Roman" w:hAnsi="Times New Roman"/>
          <w:sz w:val="28"/>
          <w:szCs w:val="28"/>
          <w:lang w:val="uk-UA"/>
        </w:rPr>
        <w:t xml:space="preserve">В основі </w:t>
      </w:r>
      <w:r w:rsidRPr="00C33209">
        <w:rPr>
          <w:rFonts w:ascii="Times New Roman" w:hAnsi="Times New Roman"/>
          <w:sz w:val="28"/>
          <w:szCs w:val="28"/>
          <w:lang w:val="uk-UA"/>
        </w:rPr>
        <w:t xml:space="preserve">застосування інфографіки лежать принципи лаконічності, креативності, візуалізації інформації, організованості, прозорості, актуальності, простоти [25]. </w:t>
      </w:r>
      <w:r>
        <w:rPr>
          <w:rFonts w:ascii="Times New Roman" w:hAnsi="Times New Roman"/>
          <w:bCs/>
          <w:sz w:val="28"/>
          <w:szCs w:val="28"/>
          <w:lang w:val="uk-UA"/>
        </w:rPr>
        <w:t xml:space="preserve">Тож, її </w:t>
      </w:r>
      <w:r w:rsidR="00DE13FC" w:rsidRPr="00C33209">
        <w:rPr>
          <w:rFonts w:ascii="Times New Roman" w:hAnsi="Times New Roman"/>
          <w:bCs/>
          <w:sz w:val="28"/>
          <w:szCs w:val="28"/>
        </w:rPr>
        <w:t>використовують для візуалізації</w:t>
      </w:r>
      <w:r w:rsidR="00FA1324" w:rsidRPr="00C33209">
        <w:rPr>
          <w:rFonts w:ascii="Times New Roman" w:hAnsi="Times New Roman"/>
          <w:bCs/>
          <w:sz w:val="28"/>
          <w:szCs w:val="28"/>
        </w:rPr>
        <w:t xml:space="preserve">, кращого сприйняття людиною представленої інформації. </w:t>
      </w:r>
      <w:r w:rsidR="00DE13FC" w:rsidRPr="00C33209">
        <w:rPr>
          <w:rFonts w:ascii="Times New Roman" w:hAnsi="Times New Roman"/>
          <w:sz w:val="28"/>
          <w:szCs w:val="28"/>
        </w:rPr>
        <w:t>Поява інфографіки зумовлен</w:t>
      </w:r>
      <w:r w:rsidR="00DE13FC" w:rsidRPr="00C33209">
        <w:rPr>
          <w:rFonts w:ascii="Times New Roman" w:hAnsi="Times New Roman"/>
          <w:bCs/>
          <w:sz w:val="28"/>
          <w:szCs w:val="28"/>
        </w:rPr>
        <w:t>а потребами максимально лаконіч</w:t>
      </w:r>
      <w:r w:rsidR="00DE13FC" w:rsidRPr="00C33209">
        <w:rPr>
          <w:rFonts w:ascii="Times New Roman" w:hAnsi="Times New Roman"/>
          <w:sz w:val="28"/>
          <w:szCs w:val="28"/>
        </w:rPr>
        <w:t>ного та швидкого викладу значного масиву да</w:t>
      </w:r>
      <w:r w:rsidR="00DE13FC" w:rsidRPr="00C33209">
        <w:rPr>
          <w:rFonts w:ascii="Times New Roman" w:hAnsi="Times New Roman"/>
          <w:bCs/>
          <w:sz w:val="28"/>
          <w:szCs w:val="28"/>
        </w:rPr>
        <w:t>них в умовах інформа</w:t>
      </w:r>
      <w:r w:rsidR="00DE13FC" w:rsidRPr="00C33209">
        <w:rPr>
          <w:rFonts w:ascii="Times New Roman" w:hAnsi="Times New Roman"/>
          <w:sz w:val="28"/>
          <w:szCs w:val="28"/>
        </w:rPr>
        <w:t xml:space="preserve">ційної перенасиченості суспільства. </w:t>
      </w:r>
      <w:r w:rsidR="00144E11">
        <w:rPr>
          <w:rFonts w:ascii="Times New Roman" w:hAnsi="Times New Roman"/>
          <w:sz w:val="28"/>
          <w:szCs w:val="28"/>
          <w:lang w:val="uk-UA"/>
        </w:rPr>
        <w:t>Зокрема, т</w:t>
      </w:r>
      <w:r w:rsidR="00DE13FC" w:rsidRPr="00C33209">
        <w:rPr>
          <w:rFonts w:ascii="Times New Roman" w:hAnsi="Times New Roman"/>
          <w:sz w:val="28"/>
          <w:szCs w:val="28"/>
        </w:rPr>
        <w:t>екст обсягом п’ять сторінок</w:t>
      </w:r>
      <w:r w:rsidR="00DE13FC" w:rsidRPr="00C33209">
        <w:rPr>
          <w:rFonts w:ascii="Times New Roman" w:hAnsi="Times New Roman"/>
          <w:bCs/>
          <w:sz w:val="28"/>
          <w:szCs w:val="28"/>
          <w:lang w:val="uk-UA"/>
        </w:rPr>
        <w:t xml:space="preserve"> </w:t>
      </w:r>
      <w:r w:rsidR="00144E11">
        <w:rPr>
          <w:rFonts w:ascii="Times New Roman" w:hAnsi="Times New Roman"/>
          <w:sz w:val="28"/>
          <w:szCs w:val="28"/>
          <w:lang w:val="uk-UA"/>
        </w:rPr>
        <w:t>дуже</w:t>
      </w:r>
      <w:r w:rsidR="00DE13FC" w:rsidRPr="00C33209">
        <w:rPr>
          <w:rFonts w:ascii="Times New Roman" w:hAnsi="Times New Roman"/>
          <w:sz w:val="28"/>
          <w:szCs w:val="28"/>
        </w:rPr>
        <w:t xml:space="preserve"> легко може бути представлений в одному графічному малюнку.</w:t>
      </w:r>
    </w:p>
    <w:p w14:paraId="26DF3466" w14:textId="77777777" w:rsidR="009B51AF" w:rsidRPr="00DE13FC" w:rsidRDefault="00FA1324" w:rsidP="00DE13FC">
      <w:pPr>
        <w:pStyle w:val="2"/>
        <w:tabs>
          <w:tab w:val="left" w:pos="9638"/>
        </w:tabs>
        <w:spacing w:before="0" w:beforeAutospacing="0" w:after="0" w:afterAutospacing="0" w:line="360" w:lineRule="auto"/>
        <w:ind w:right="-1" w:firstLine="709"/>
        <w:jc w:val="both"/>
        <w:rPr>
          <w:b w:val="0"/>
          <w:bCs w:val="0"/>
          <w:sz w:val="28"/>
          <w:szCs w:val="28"/>
          <w:lang w:val="uk-UA"/>
        </w:rPr>
      </w:pPr>
      <w:r w:rsidRPr="00C33209">
        <w:rPr>
          <w:b w:val="0"/>
          <w:bCs w:val="0"/>
          <w:sz w:val="28"/>
          <w:szCs w:val="28"/>
          <w:lang w:val="uk-UA"/>
        </w:rPr>
        <w:t>Головна відмінність інфографіки від інших видів подання інформації – це наявність тематичних картинок</w:t>
      </w:r>
      <w:r w:rsidRPr="00DE13FC">
        <w:rPr>
          <w:b w:val="0"/>
          <w:bCs w:val="0"/>
          <w:sz w:val="28"/>
          <w:szCs w:val="28"/>
          <w:lang w:val="uk-UA"/>
        </w:rPr>
        <w:t>, іконок та підписів до них, а також мінімум інформації, що в результаті дає найголовнішу інформацію, с доповненим візуальним поясненням у вигляді графічних зображень.</w:t>
      </w:r>
    </w:p>
    <w:p w14:paraId="5BE9E583" w14:textId="77777777" w:rsidR="00E43973" w:rsidRPr="00790145" w:rsidRDefault="00FA1324" w:rsidP="00D41B0A">
      <w:pPr>
        <w:pStyle w:val="2"/>
        <w:tabs>
          <w:tab w:val="left" w:pos="9638"/>
        </w:tabs>
        <w:spacing w:before="0" w:beforeAutospacing="0" w:after="0" w:afterAutospacing="0" w:line="360" w:lineRule="auto"/>
        <w:ind w:right="-1" w:firstLine="709"/>
        <w:jc w:val="both"/>
        <w:rPr>
          <w:b w:val="0"/>
          <w:bCs w:val="0"/>
          <w:color w:val="000000"/>
          <w:sz w:val="28"/>
          <w:szCs w:val="28"/>
          <w:shd w:val="clear" w:color="auto" w:fill="FFFFFF"/>
          <w:lang w:val="uk-UA"/>
        </w:rPr>
      </w:pPr>
      <w:r w:rsidRPr="00850361">
        <w:rPr>
          <w:b w:val="0"/>
          <w:bCs w:val="0"/>
          <w:sz w:val="28"/>
          <w:szCs w:val="28"/>
        </w:rPr>
        <w:t>Головна її цінність для людини – сучасний підхід до подання інформації. У сучасної людини завжди немає часу довго вчитуватись в текст, аналізувати та робити висновки. Інфографіка ж сприяє повній подачі інформації з елементами візуалізації</w:t>
      </w:r>
      <w:r w:rsidR="00060350" w:rsidRPr="00850361">
        <w:rPr>
          <w:b w:val="0"/>
          <w:bCs w:val="0"/>
          <w:sz w:val="28"/>
          <w:szCs w:val="28"/>
          <w:lang w:val="uk-UA"/>
        </w:rPr>
        <w:t xml:space="preserve"> </w:t>
      </w:r>
      <w:bookmarkEnd w:id="16"/>
      <w:bookmarkEnd w:id="17"/>
      <w:r w:rsidR="00045DE0" w:rsidRPr="00045DE0">
        <w:rPr>
          <w:b w:val="0"/>
          <w:bCs w:val="0"/>
          <w:sz w:val="28"/>
          <w:szCs w:val="28"/>
        </w:rPr>
        <w:t>[</w:t>
      </w:r>
      <w:r w:rsidR="00790145" w:rsidRPr="00790145">
        <w:rPr>
          <w:b w:val="0"/>
          <w:bCs w:val="0"/>
          <w:sz w:val="28"/>
          <w:szCs w:val="28"/>
        </w:rPr>
        <w:t>2</w:t>
      </w:r>
      <w:r w:rsidR="00736440">
        <w:rPr>
          <w:b w:val="0"/>
          <w:bCs w:val="0"/>
          <w:sz w:val="28"/>
          <w:szCs w:val="28"/>
          <w:lang w:val="uk-UA"/>
        </w:rPr>
        <w:t>4</w:t>
      </w:r>
      <w:r w:rsidR="00045DE0" w:rsidRPr="00045DE0">
        <w:rPr>
          <w:b w:val="0"/>
          <w:bCs w:val="0"/>
          <w:sz w:val="28"/>
          <w:szCs w:val="28"/>
        </w:rPr>
        <w:t>]</w:t>
      </w:r>
      <w:r w:rsidR="00790145">
        <w:rPr>
          <w:b w:val="0"/>
          <w:bCs w:val="0"/>
          <w:sz w:val="28"/>
          <w:szCs w:val="28"/>
          <w:lang w:val="en-US"/>
        </w:rPr>
        <w:t>.</w:t>
      </w:r>
    </w:p>
    <w:p w14:paraId="3716BA7B" w14:textId="77777777" w:rsidR="00ED27CE" w:rsidRPr="00ED27CE" w:rsidRDefault="00ED27CE" w:rsidP="00D41B0A">
      <w:pPr>
        <w:shd w:val="clear" w:color="auto" w:fill="FFFFFF"/>
        <w:tabs>
          <w:tab w:val="left" w:pos="9638"/>
        </w:tabs>
        <w:spacing w:after="0" w:line="360" w:lineRule="auto"/>
        <w:ind w:right="-1" w:firstLine="709"/>
        <w:jc w:val="both"/>
        <w:rPr>
          <w:rFonts w:ascii="Times New Roman" w:eastAsia="Times New Roman" w:hAnsi="Times New Roman"/>
          <w:sz w:val="28"/>
          <w:szCs w:val="28"/>
          <w:lang w:val="uk-UA" w:eastAsia="ru-RU"/>
        </w:rPr>
      </w:pPr>
      <w:bookmarkStart w:id="20" w:name="_Toc89848603"/>
      <w:r w:rsidRPr="00ED27CE">
        <w:rPr>
          <w:rFonts w:ascii="Times New Roman" w:eastAsia="Times New Roman" w:hAnsi="Times New Roman"/>
          <w:sz w:val="28"/>
          <w:szCs w:val="28"/>
          <w:lang w:val="uk-UA" w:eastAsia="ru-RU"/>
        </w:rPr>
        <w:t xml:space="preserve">Термін «візуалізація» походить від латинського </w:t>
      </w:r>
      <w:r w:rsidRPr="00ED27CE">
        <w:rPr>
          <w:rFonts w:ascii="Times New Roman" w:eastAsia="Times New Roman" w:hAnsi="Times New Roman"/>
          <w:sz w:val="28"/>
          <w:szCs w:val="28"/>
          <w:lang w:val="en-US" w:eastAsia="ru-RU"/>
        </w:rPr>
        <w:t>visualis</w:t>
      </w:r>
      <w:r w:rsidRPr="00ED27CE">
        <w:rPr>
          <w:rFonts w:ascii="Times New Roman" w:eastAsia="Times New Roman" w:hAnsi="Times New Roman"/>
          <w:sz w:val="28"/>
          <w:szCs w:val="28"/>
          <w:lang w:val="uk-UA" w:eastAsia="ru-RU"/>
        </w:rPr>
        <w:t xml:space="preserve">, що означає: сприймається візуально, наочно. Візуалізація – це процес представлення даних у вигляді зображення з метою максимальної зручності їх розуміння; надання </w:t>
      </w:r>
      <w:r w:rsidR="00C608F4">
        <w:rPr>
          <w:rFonts w:ascii="Times New Roman" w:eastAsia="Times New Roman" w:hAnsi="Times New Roman"/>
          <w:sz w:val="28"/>
          <w:szCs w:val="28"/>
          <w:lang w:val="uk-UA" w:eastAsia="ru-RU"/>
        </w:rPr>
        <w:t>пев</w:t>
      </w:r>
      <w:r w:rsidRPr="00ED27CE">
        <w:rPr>
          <w:rFonts w:ascii="Times New Roman" w:eastAsia="Times New Roman" w:hAnsi="Times New Roman"/>
          <w:sz w:val="28"/>
          <w:szCs w:val="28"/>
          <w:lang w:val="uk-UA" w:eastAsia="ru-RU"/>
        </w:rPr>
        <w:t>ної форми будь-якому об’єкту, суб’єкту, процесу тощо.</w:t>
      </w:r>
    </w:p>
    <w:p w14:paraId="7DFCC16B" w14:textId="77777777" w:rsidR="00ED27CE" w:rsidRPr="002626B3" w:rsidRDefault="00ED27CE" w:rsidP="00D41B0A">
      <w:pPr>
        <w:shd w:val="clear" w:color="auto" w:fill="FFFFFF"/>
        <w:tabs>
          <w:tab w:val="left" w:pos="9638"/>
        </w:tabs>
        <w:spacing w:after="0" w:line="360" w:lineRule="auto"/>
        <w:ind w:right="-1" w:firstLine="709"/>
        <w:jc w:val="both"/>
        <w:rPr>
          <w:rFonts w:ascii="Times New Roman" w:eastAsia="Times New Roman" w:hAnsi="Times New Roman"/>
          <w:sz w:val="28"/>
          <w:szCs w:val="28"/>
          <w:lang w:val="uk-UA" w:eastAsia="ru-RU"/>
        </w:rPr>
      </w:pPr>
      <w:r w:rsidRPr="00ED27CE">
        <w:rPr>
          <w:rFonts w:ascii="Times New Roman" w:eastAsia="Times New Roman" w:hAnsi="Times New Roman"/>
          <w:sz w:val="28"/>
          <w:szCs w:val="28"/>
          <w:lang w:val="uk-UA" w:eastAsia="ru-RU"/>
        </w:rPr>
        <w:t>Під активними засобами візуалізації розумію</w:t>
      </w:r>
      <w:r w:rsidR="002626B3">
        <w:rPr>
          <w:rFonts w:ascii="Times New Roman" w:eastAsia="Times New Roman" w:hAnsi="Times New Roman"/>
          <w:sz w:val="28"/>
          <w:szCs w:val="28"/>
          <w:lang w:val="uk-UA" w:eastAsia="ru-RU"/>
        </w:rPr>
        <w:t>ть</w:t>
      </w:r>
      <w:r w:rsidRPr="00ED27CE">
        <w:rPr>
          <w:rFonts w:ascii="Times New Roman" w:eastAsia="Times New Roman" w:hAnsi="Times New Roman"/>
          <w:sz w:val="28"/>
          <w:szCs w:val="28"/>
          <w:lang w:val="uk-UA" w:eastAsia="ru-RU"/>
        </w:rPr>
        <w:t xml:space="preserve"> не просто ілюстративний матеріал, а систему передачі візуальної інформації, яка адекватно реагує на дії </w:t>
      </w:r>
      <w:r w:rsidRPr="00ED27CE">
        <w:rPr>
          <w:rFonts w:ascii="Times New Roman" w:eastAsia="Times New Roman" w:hAnsi="Times New Roman"/>
          <w:sz w:val="28"/>
          <w:szCs w:val="28"/>
          <w:lang w:val="uk-UA" w:eastAsia="ru-RU"/>
        </w:rPr>
        <w:lastRenderedPageBreak/>
        <w:t xml:space="preserve">суб’єкта навчального процесу й дозволяє йому </w:t>
      </w:r>
      <w:r w:rsidR="002626B3">
        <w:rPr>
          <w:rFonts w:ascii="Times New Roman" w:eastAsia="Times New Roman" w:hAnsi="Times New Roman"/>
          <w:sz w:val="28"/>
          <w:szCs w:val="28"/>
          <w:lang w:val="uk-UA" w:eastAsia="ru-RU"/>
        </w:rPr>
        <w:t>здійснювати управління ц</w:t>
      </w:r>
      <w:r w:rsidRPr="002626B3">
        <w:rPr>
          <w:rFonts w:ascii="Times New Roman" w:eastAsia="Times New Roman" w:hAnsi="Times New Roman"/>
          <w:sz w:val="28"/>
          <w:szCs w:val="28"/>
          <w:lang w:val="uk-UA" w:eastAsia="ru-RU"/>
        </w:rPr>
        <w:t xml:space="preserve">ією інформацією </w:t>
      </w:r>
      <w:r w:rsidR="00474740" w:rsidRPr="002626B3">
        <w:rPr>
          <w:rFonts w:ascii="Times New Roman" w:hAnsi="Times New Roman"/>
          <w:sz w:val="28"/>
          <w:szCs w:val="28"/>
          <w:lang w:val="uk-UA"/>
        </w:rPr>
        <w:t>[</w:t>
      </w:r>
      <w:r w:rsidR="002626B3" w:rsidRPr="002626B3">
        <w:rPr>
          <w:rFonts w:ascii="Times New Roman" w:hAnsi="Times New Roman"/>
          <w:sz w:val="28"/>
          <w:szCs w:val="28"/>
          <w:lang w:val="uk-UA"/>
        </w:rPr>
        <w:t>22</w:t>
      </w:r>
      <w:r w:rsidR="00474740" w:rsidRPr="002626B3">
        <w:rPr>
          <w:rFonts w:ascii="Times New Roman" w:hAnsi="Times New Roman"/>
          <w:sz w:val="28"/>
          <w:szCs w:val="28"/>
          <w:lang w:val="uk-UA"/>
        </w:rPr>
        <w:t>]</w:t>
      </w:r>
      <w:r w:rsidR="002626B3">
        <w:rPr>
          <w:rFonts w:ascii="Times New Roman" w:hAnsi="Times New Roman"/>
          <w:sz w:val="28"/>
          <w:szCs w:val="28"/>
          <w:lang w:val="uk-UA"/>
        </w:rPr>
        <w:t>.</w:t>
      </w:r>
    </w:p>
    <w:p w14:paraId="649523AC" w14:textId="77777777" w:rsidR="009B51AF" w:rsidRPr="00AC4F3A" w:rsidRDefault="009E1D9C" w:rsidP="002626B3">
      <w:pPr>
        <w:shd w:val="clear" w:color="auto" w:fill="FFFFFF"/>
        <w:tabs>
          <w:tab w:val="left" w:pos="9638"/>
        </w:tabs>
        <w:spacing w:after="0" w:line="360" w:lineRule="auto"/>
        <w:ind w:right="-1"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Л.Л.</w:t>
      </w:r>
      <w:r>
        <w:rPr>
          <w:rFonts w:ascii="Times New Roman" w:eastAsia="Times New Roman" w:hAnsi="Times New Roman"/>
          <w:sz w:val="28"/>
          <w:szCs w:val="28"/>
          <w:lang w:val="en-US" w:eastAsia="ru-RU"/>
        </w:rPr>
        <w:t> </w:t>
      </w:r>
      <w:r w:rsidRPr="00B9393F">
        <w:rPr>
          <w:rFonts w:ascii="Times New Roman" w:eastAsia="Times New Roman" w:hAnsi="Times New Roman"/>
          <w:sz w:val="28"/>
          <w:szCs w:val="28"/>
          <w:lang w:val="uk-UA" w:eastAsia="ru-RU"/>
        </w:rPr>
        <w:t xml:space="preserve">Бутенко, </w:t>
      </w:r>
      <w:r>
        <w:rPr>
          <w:rFonts w:ascii="Times New Roman" w:eastAsia="Times New Roman" w:hAnsi="Times New Roman"/>
          <w:sz w:val="28"/>
          <w:szCs w:val="28"/>
          <w:lang w:val="uk-UA" w:eastAsia="ru-RU"/>
        </w:rPr>
        <w:t>О.Г.</w:t>
      </w:r>
      <w:r>
        <w:rPr>
          <w:rFonts w:ascii="Times New Roman" w:eastAsia="Times New Roman" w:hAnsi="Times New Roman"/>
          <w:sz w:val="28"/>
          <w:szCs w:val="28"/>
          <w:lang w:val="en-US" w:eastAsia="ru-RU"/>
        </w:rPr>
        <w:t> </w:t>
      </w:r>
      <w:r>
        <w:rPr>
          <w:rFonts w:ascii="Times New Roman" w:eastAsia="Times New Roman" w:hAnsi="Times New Roman"/>
          <w:sz w:val="28"/>
          <w:szCs w:val="28"/>
          <w:lang w:val="uk-UA" w:eastAsia="ru-RU"/>
        </w:rPr>
        <w:t>Ігнатович, В.М.</w:t>
      </w:r>
      <w:r>
        <w:rPr>
          <w:rFonts w:ascii="Times New Roman" w:eastAsia="Times New Roman" w:hAnsi="Times New Roman"/>
          <w:sz w:val="28"/>
          <w:szCs w:val="28"/>
          <w:lang w:val="en-US" w:eastAsia="ru-RU"/>
        </w:rPr>
        <w:t> </w:t>
      </w:r>
      <w:r w:rsidR="00810EE2">
        <w:rPr>
          <w:rFonts w:ascii="Times New Roman" w:eastAsia="Times New Roman" w:hAnsi="Times New Roman"/>
          <w:sz w:val="28"/>
          <w:szCs w:val="28"/>
          <w:lang w:val="uk-UA" w:eastAsia="ru-RU"/>
        </w:rPr>
        <w:t>Швирка [1]</w:t>
      </w:r>
      <w:r>
        <w:rPr>
          <w:rFonts w:ascii="Times New Roman" w:eastAsia="Times New Roman" w:hAnsi="Times New Roman"/>
          <w:sz w:val="28"/>
          <w:szCs w:val="28"/>
          <w:lang w:val="uk-UA" w:eastAsia="ru-RU"/>
        </w:rPr>
        <w:t xml:space="preserve"> зазначають, що в</w:t>
      </w:r>
      <w:r w:rsidR="002626B3" w:rsidRPr="002626B3">
        <w:rPr>
          <w:rFonts w:ascii="Times New Roman" w:eastAsia="Times New Roman" w:hAnsi="Times New Roman"/>
          <w:sz w:val="28"/>
          <w:szCs w:val="28"/>
          <w:lang w:val="uk-UA" w:eastAsia="ru-RU"/>
        </w:rPr>
        <w:t xml:space="preserve"> процесі візуалізації навчального матеріалу використовуються</w:t>
      </w:r>
      <w:r w:rsidR="002626B3">
        <w:rPr>
          <w:rFonts w:ascii="Times New Roman" w:eastAsia="Times New Roman" w:hAnsi="Times New Roman"/>
          <w:sz w:val="28"/>
          <w:szCs w:val="28"/>
          <w:lang w:val="uk-UA" w:eastAsia="ru-RU"/>
        </w:rPr>
        <w:t xml:space="preserve"> </w:t>
      </w:r>
      <w:r w:rsidR="002626B3" w:rsidRPr="002626B3">
        <w:rPr>
          <w:rFonts w:ascii="Times New Roman" w:eastAsia="Times New Roman" w:hAnsi="Times New Roman"/>
          <w:sz w:val="28"/>
          <w:szCs w:val="28"/>
          <w:lang w:val="uk-UA" w:eastAsia="ru-RU"/>
        </w:rPr>
        <w:t>різні форми та методи – від традиційних діаграм, графіків, таблиць,</w:t>
      </w:r>
      <w:r w:rsidR="002626B3">
        <w:rPr>
          <w:rFonts w:ascii="Times New Roman" w:eastAsia="Times New Roman" w:hAnsi="Times New Roman"/>
          <w:sz w:val="28"/>
          <w:szCs w:val="28"/>
          <w:lang w:val="uk-UA" w:eastAsia="ru-RU"/>
        </w:rPr>
        <w:t xml:space="preserve"> </w:t>
      </w:r>
      <w:r w:rsidR="002626B3" w:rsidRPr="002626B3">
        <w:rPr>
          <w:rFonts w:ascii="Times New Roman" w:eastAsia="Times New Roman" w:hAnsi="Times New Roman"/>
          <w:sz w:val="28"/>
          <w:szCs w:val="28"/>
          <w:lang w:val="uk-UA" w:eastAsia="ru-RU"/>
        </w:rPr>
        <w:t>структурно-логічних схем до інтелект-карт (mind map), стратегічних</w:t>
      </w:r>
      <w:r w:rsidR="002626B3">
        <w:rPr>
          <w:rFonts w:ascii="Times New Roman" w:eastAsia="Times New Roman" w:hAnsi="Times New Roman"/>
          <w:sz w:val="28"/>
          <w:szCs w:val="28"/>
          <w:lang w:val="uk-UA" w:eastAsia="ru-RU"/>
        </w:rPr>
        <w:t xml:space="preserve"> </w:t>
      </w:r>
      <w:r w:rsidR="002626B3" w:rsidRPr="002626B3">
        <w:rPr>
          <w:rFonts w:ascii="Times New Roman" w:eastAsia="Times New Roman" w:hAnsi="Times New Roman"/>
          <w:sz w:val="28"/>
          <w:szCs w:val="28"/>
          <w:lang w:val="uk-UA" w:eastAsia="ru-RU"/>
        </w:rPr>
        <w:t>карт (roadmaps), казуальних ланцюгів (causal chains</w:t>
      </w:r>
      <w:r w:rsidR="002626B3" w:rsidRPr="00AC4F3A">
        <w:rPr>
          <w:rFonts w:ascii="Times New Roman" w:eastAsia="Times New Roman" w:hAnsi="Times New Roman"/>
          <w:sz w:val="28"/>
          <w:szCs w:val="28"/>
          <w:lang w:val="uk-UA" w:eastAsia="ru-RU"/>
        </w:rPr>
        <w:t>), інфографіки, навчальних презентацій та ін.</w:t>
      </w:r>
    </w:p>
    <w:p w14:paraId="48867CCA" w14:textId="77777777" w:rsidR="00AC4F3A" w:rsidRDefault="00AC4F3A" w:rsidP="002626B3">
      <w:pPr>
        <w:shd w:val="clear" w:color="auto" w:fill="FFFFFF"/>
        <w:tabs>
          <w:tab w:val="left" w:pos="9638"/>
        </w:tabs>
        <w:spacing w:after="0" w:line="360" w:lineRule="auto"/>
        <w:ind w:right="-1" w:firstLine="709"/>
        <w:jc w:val="both"/>
        <w:rPr>
          <w:rFonts w:ascii="Times New Roman" w:hAnsi="Times New Roman"/>
          <w:sz w:val="28"/>
          <w:szCs w:val="28"/>
          <w:lang w:val="uk-UA"/>
        </w:rPr>
      </w:pPr>
      <w:r w:rsidRPr="00AC4F3A">
        <w:rPr>
          <w:rFonts w:ascii="Times New Roman" w:hAnsi="Times New Roman"/>
          <w:sz w:val="28"/>
          <w:szCs w:val="28"/>
        </w:rPr>
        <w:t>Панченко Л</w:t>
      </w:r>
      <w:r w:rsidRPr="00AC4F3A">
        <w:rPr>
          <w:rFonts w:ascii="Times New Roman" w:hAnsi="Times New Roman"/>
          <w:sz w:val="28"/>
          <w:szCs w:val="28"/>
          <w:lang w:val="uk-UA"/>
        </w:rPr>
        <w:t xml:space="preserve">. і </w:t>
      </w:r>
      <w:r w:rsidRPr="00AC4F3A">
        <w:rPr>
          <w:rFonts w:ascii="Times New Roman" w:hAnsi="Times New Roman"/>
          <w:sz w:val="28"/>
          <w:szCs w:val="28"/>
        </w:rPr>
        <w:t>Разорьонова М</w:t>
      </w:r>
      <w:r w:rsidRPr="00AC4F3A">
        <w:rPr>
          <w:rFonts w:ascii="Times New Roman" w:hAnsi="Times New Roman"/>
          <w:sz w:val="28"/>
          <w:szCs w:val="28"/>
          <w:lang w:val="uk-UA"/>
        </w:rPr>
        <w:t xml:space="preserve">. </w:t>
      </w:r>
      <w:r w:rsidRPr="00AC4F3A">
        <w:rPr>
          <w:rFonts w:ascii="Times New Roman" w:hAnsi="Times New Roman"/>
          <w:sz w:val="28"/>
          <w:szCs w:val="28"/>
        </w:rPr>
        <w:t>з’ясували функції, які може виконувати ін</w:t>
      </w:r>
      <w:r w:rsidR="00AD5983">
        <w:rPr>
          <w:rFonts w:ascii="Times New Roman" w:hAnsi="Times New Roman"/>
          <w:sz w:val="28"/>
          <w:szCs w:val="28"/>
        </w:rPr>
        <w:t>фографіка в навчальному процесі</w:t>
      </w:r>
      <w:r w:rsidRPr="00AC4F3A">
        <w:rPr>
          <w:rFonts w:ascii="Times New Roman" w:hAnsi="Times New Roman"/>
          <w:sz w:val="28"/>
          <w:szCs w:val="28"/>
        </w:rPr>
        <w:t>:</w:t>
      </w:r>
    </w:p>
    <w:p w14:paraId="6A6E1C29" w14:textId="77777777" w:rsidR="00AC4F3A" w:rsidRDefault="00AC4F3A" w:rsidP="00F25290">
      <w:pPr>
        <w:numPr>
          <w:ilvl w:val="0"/>
          <w:numId w:val="12"/>
        </w:numPr>
        <w:shd w:val="clear" w:color="auto" w:fill="FFFFFF"/>
        <w:tabs>
          <w:tab w:val="left" w:pos="1134"/>
          <w:tab w:val="left" w:pos="9638"/>
        </w:tabs>
        <w:spacing w:after="0" w:line="360" w:lineRule="auto"/>
        <w:ind w:left="0" w:right="-1" w:firstLine="709"/>
        <w:jc w:val="both"/>
        <w:rPr>
          <w:rFonts w:ascii="Times New Roman" w:hAnsi="Times New Roman"/>
          <w:sz w:val="28"/>
          <w:szCs w:val="28"/>
          <w:lang w:val="uk-UA"/>
        </w:rPr>
      </w:pPr>
      <w:r w:rsidRPr="00AC4F3A">
        <w:rPr>
          <w:rFonts w:ascii="Times New Roman" w:hAnsi="Times New Roman"/>
          <w:sz w:val="28"/>
          <w:szCs w:val="28"/>
        </w:rPr>
        <w:t>презентаційн</w:t>
      </w:r>
      <w:r w:rsidR="00AD5983">
        <w:rPr>
          <w:rFonts w:ascii="Times New Roman" w:hAnsi="Times New Roman"/>
          <w:sz w:val="28"/>
          <w:szCs w:val="28"/>
          <w:lang w:val="uk-UA"/>
        </w:rPr>
        <w:t>у</w:t>
      </w:r>
      <w:r w:rsidRPr="00AC4F3A">
        <w:rPr>
          <w:rFonts w:ascii="Times New Roman" w:hAnsi="Times New Roman"/>
          <w:sz w:val="28"/>
          <w:szCs w:val="28"/>
        </w:rPr>
        <w:t>,</w:t>
      </w:r>
    </w:p>
    <w:p w14:paraId="1D3B3560" w14:textId="77777777" w:rsidR="00AC4F3A" w:rsidRDefault="00AC4F3A" w:rsidP="00F25290">
      <w:pPr>
        <w:numPr>
          <w:ilvl w:val="0"/>
          <w:numId w:val="12"/>
        </w:numPr>
        <w:shd w:val="clear" w:color="auto" w:fill="FFFFFF"/>
        <w:tabs>
          <w:tab w:val="left" w:pos="1134"/>
          <w:tab w:val="left" w:pos="9638"/>
        </w:tabs>
        <w:spacing w:after="0" w:line="360" w:lineRule="auto"/>
        <w:ind w:left="0" w:right="-1" w:firstLine="709"/>
        <w:jc w:val="both"/>
        <w:rPr>
          <w:rFonts w:ascii="Times New Roman" w:hAnsi="Times New Roman"/>
          <w:sz w:val="28"/>
          <w:szCs w:val="28"/>
          <w:lang w:val="uk-UA"/>
        </w:rPr>
      </w:pPr>
      <w:r w:rsidRPr="00AC4F3A">
        <w:rPr>
          <w:rFonts w:ascii="Times New Roman" w:hAnsi="Times New Roman"/>
          <w:sz w:val="28"/>
          <w:szCs w:val="28"/>
        </w:rPr>
        <w:t>інформаційн</w:t>
      </w:r>
      <w:r w:rsidR="00AD5983">
        <w:rPr>
          <w:rFonts w:ascii="Times New Roman" w:hAnsi="Times New Roman"/>
          <w:sz w:val="28"/>
          <w:szCs w:val="28"/>
          <w:lang w:val="uk-UA"/>
        </w:rPr>
        <w:t>у</w:t>
      </w:r>
      <w:r w:rsidRPr="00AC4F3A">
        <w:rPr>
          <w:rFonts w:ascii="Times New Roman" w:hAnsi="Times New Roman"/>
          <w:sz w:val="28"/>
          <w:szCs w:val="28"/>
        </w:rPr>
        <w:t>,</w:t>
      </w:r>
    </w:p>
    <w:p w14:paraId="037B6D9C" w14:textId="77777777" w:rsidR="00AC4F3A" w:rsidRDefault="00AC4F3A" w:rsidP="00F25290">
      <w:pPr>
        <w:numPr>
          <w:ilvl w:val="0"/>
          <w:numId w:val="12"/>
        </w:numPr>
        <w:shd w:val="clear" w:color="auto" w:fill="FFFFFF"/>
        <w:tabs>
          <w:tab w:val="left" w:pos="1134"/>
          <w:tab w:val="left" w:pos="9638"/>
        </w:tabs>
        <w:spacing w:after="0" w:line="360" w:lineRule="auto"/>
        <w:ind w:left="0" w:right="-1" w:firstLine="709"/>
        <w:jc w:val="both"/>
        <w:rPr>
          <w:rFonts w:ascii="Times New Roman" w:hAnsi="Times New Roman"/>
          <w:sz w:val="28"/>
          <w:szCs w:val="28"/>
          <w:lang w:val="uk-UA"/>
        </w:rPr>
      </w:pPr>
      <w:r w:rsidRPr="00AC4F3A">
        <w:rPr>
          <w:rFonts w:ascii="Times New Roman" w:hAnsi="Times New Roman"/>
          <w:sz w:val="28"/>
          <w:szCs w:val="28"/>
        </w:rPr>
        <w:t>пояснювальн</w:t>
      </w:r>
      <w:r w:rsidR="00AD5983">
        <w:rPr>
          <w:rFonts w:ascii="Times New Roman" w:hAnsi="Times New Roman"/>
          <w:sz w:val="28"/>
          <w:szCs w:val="28"/>
          <w:lang w:val="uk-UA"/>
        </w:rPr>
        <w:t>у</w:t>
      </w:r>
      <w:r w:rsidRPr="00AC4F3A">
        <w:rPr>
          <w:rFonts w:ascii="Times New Roman" w:hAnsi="Times New Roman"/>
          <w:sz w:val="28"/>
          <w:szCs w:val="28"/>
        </w:rPr>
        <w:t>,</w:t>
      </w:r>
    </w:p>
    <w:p w14:paraId="3128A2F5" w14:textId="77777777" w:rsidR="00AC4F3A" w:rsidRDefault="00AC4F3A" w:rsidP="00F25290">
      <w:pPr>
        <w:numPr>
          <w:ilvl w:val="0"/>
          <w:numId w:val="12"/>
        </w:numPr>
        <w:shd w:val="clear" w:color="auto" w:fill="FFFFFF"/>
        <w:tabs>
          <w:tab w:val="left" w:pos="1134"/>
          <w:tab w:val="left" w:pos="9638"/>
        </w:tabs>
        <w:spacing w:after="0" w:line="360" w:lineRule="auto"/>
        <w:ind w:left="0" w:right="-1" w:firstLine="709"/>
        <w:jc w:val="both"/>
        <w:rPr>
          <w:rFonts w:ascii="Times New Roman" w:hAnsi="Times New Roman"/>
          <w:sz w:val="28"/>
          <w:szCs w:val="28"/>
          <w:lang w:val="uk-UA"/>
        </w:rPr>
      </w:pPr>
      <w:r w:rsidRPr="00AC4F3A">
        <w:rPr>
          <w:rFonts w:ascii="Times New Roman" w:hAnsi="Times New Roman"/>
          <w:sz w:val="28"/>
          <w:szCs w:val="28"/>
        </w:rPr>
        <w:t>переконувальн</w:t>
      </w:r>
      <w:r w:rsidR="00AD5983">
        <w:rPr>
          <w:rFonts w:ascii="Times New Roman" w:hAnsi="Times New Roman"/>
          <w:sz w:val="28"/>
          <w:szCs w:val="28"/>
          <w:lang w:val="uk-UA"/>
        </w:rPr>
        <w:t>у</w:t>
      </w:r>
      <w:r w:rsidRPr="00AC4F3A">
        <w:rPr>
          <w:rFonts w:ascii="Times New Roman" w:hAnsi="Times New Roman"/>
          <w:sz w:val="28"/>
          <w:szCs w:val="28"/>
        </w:rPr>
        <w:t>,</w:t>
      </w:r>
    </w:p>
    <w:p w14:paraId="7F006E10" w14:textId="77777777" w:rsidR="00AC4F3A" w:rsidRDefault="00AC4F3A" w:rsidP="00F25290">
      <w:pPr>
        <w:numPr>
          <w:ilvl w:val="0"/>
          <w:numId w:val="12"/>
        </w:numPr>
        <w:shd w:val="clear" w:color="auto" w:fill="FFFFFF"/>
        <w:tabs>
          <w:tab w:val="left" w:pos="1134"/>
          <w:tab w:val="left" w:pos="9638"/>
        </w:tabs>
        <w:spacing w:after="0" w:line="360" w:lineRule="auto"/>
        <w:ind w:left="0" w:right="-1" w:firstLine="709"/>
        <w:jc w:val="both"/>
        <w:rPr>
          <w:rFonts w:ascii="Times New Roman" w:hAnsi="Times New Roman"/>
          <w:sz w:val="28"/>
          <w:szCs w:val="28"/>
          <w:lang w:val="uk-UA"/>
        </w:rPr>
      </w:pPr>
      <w:r w:rsidRPr="00AC4F3A">
        <w:rPr>
          <w:rFonts w:ascii="Times New Roman" w:hAnsi="Times New Roman"/>
          <w:sz w:val="28"/>
          <w:szCs w:val="28"/>
        </w:rPr>
        <w:t>реконструвальн</w:t>
      </w:r>
      <w:r w:rsidR="00AD5983">
        <w:rPr>
          <w:rFonts w:ascii="Times New Roman" w:hAnsi="Times New Roman"/>
          <w:sz w:val="28"/>
          <w:szCs w:val="28"/>
          <w:lang w:val="uk-UA"/>
        </w:rPr>
        <w:t>у</w:t>
      </w:r>
      <w:r w:rsidRPr="00AC4F3A">
        <w:rPr>
          <w:rFonts w:ascii="Times New Roman" w:hAnsi="Times New Roman"/>
          <w:sz w:val="28"/>
          <w:szCs w:val="28"/>
        </w:rPr>
        <w:t>,</w:t>
      </w:r>
    </w:p>
    <w:p w14:paraId="4E8B4C94" w14:textId="77777777" w:rsidR="00AC4F3A" w:rsidRDefault="00AC4F3A" w:rsidP="00F25290">
      <w:pPr>
        <w:numPr>
          <w:ilvl w:val="0"/>
          <w:numId w:val="12"/>
        </w:numPr>
        <w:shd w:val="clear" w:color="auto" w:fill="FFFFFF"/>
        <w:tabs>
          <w:tab w:val="left" w:pos="1134"/>
          <w:tab w:val="left" w:pos="9638"/>
        </w:tabs>
        <w:spacing w:after="0" w:line="360" w:lineRule="auto"/>
        <w:ind w:left="0" w:right="-1" w:firstLine="709"/>
        <w:jc w:val="both"/>
        <w:rPr>
          <w:rFonts w:ascii="Times New Roman" w:hAnsi="Times New Roman"/>
          <w:sz w:val="28"/>
          <w:szCs w:val="28"/>
          <w:lang w:val="uk-UA"/>
        </w:rPr>
      </w:pPr>
      <w:r w:rsidRPr="00AC4F3A">
        <w:rPr>
          <w:rFonts w:ascii="Times New Roman" w:hAnsi="Times New Roman"/>
          <w:sz w:val="28"/>
          <w:szCs w:val="28"/>
        </w:rPr>
        <w:t>прогнозувальн</w:t>
      </w:r>
      <w:r w:rsidR="00AD5983">
        <w:rPr>
          <w:rFonts w:ascii="Times New Roman" w:hAnsi="Times New Roman"/>
          <w:sz w:val="28"/>
          <w:szCs w:val="28"/>
          <w:lang w:val="uk-UA"/>
        </w:rPr>
        <w:t>у</w:t>
      </w:r>
      <w:r w:rsidRPr="00AC4F3A">
        <w:rPr>
          <w:rFonts w:ascii="Times New Roman" w:hAnsi="Times New Roman"/>
          <w:sz w:val="28"/>
          <w:szCs w:val="28"/>
        </w:rPr>
        <w:t>,</w:t>
      </w:r>
    </w:p>
    <w:p w14:paraId="5105B1D7" w14:textId="77777777" w:rsidR="00AC4F3A" w:rsidRDefault="00AC4F3A" w:rsidP="00F25290">
      <w:pPr>
        <w:numPr>
          <w:ilvl w:val="0"/>
          <w:numId w:val="12"/>
        </w:numPr>
        <w:shd w:val="clear" w:color="auto" w:fill="FFFFFF"/>
        <w:tabs>
          <w:tab w:val="left" w:pos="1134"/>
          <w:tab w:val="left" w:pos="9638"/>
        </w:tabs>
        <w:spacing w:after="0" w:line="360" w:lineRule="auto"/>
        <w:ind w:left="0" w:right="-1" w:firstLine="709"/>
        <w:jc w:val="both"/>
        <w:rPr>
          <w:rFonts w:ascii="Times New Roman" w:hAnsi="Times New Roman"/>
          <w:sz w:val="28"/>
          <w:szCs w:val="28"/>
          <w:lang w:val="uk-UA"/>
        </w:rPr>
      </w:pPr>
      <w:r w:rsidRPr="00AC4F3A">
        <w:rPr>
          <w:rFonts w:ascii="Times New Roman" w:hAnsi="Times New Roman"/>
          <w:sz w:val="28"/>
          <w:szCs w:val="28"/>
        </w:rPr>
        <w:t>організаційн</w:t>
      </w:r>
      <w:r w:rsidR="00AD5983">
        <w:rPr>
          <w:rFonts w:ascii="Times New Roman" w:hAnsi="Times New Roman"/>
          <w:sz w:val="28"/>
          <w:szCs w:val="28"/>
          <w:lang w:val="uk-UA"/>
        </w:rPr>
        <w:t>у</w:t>
      </w:r>
      <w:r w:rsidRPr="00AC4F3A">
        <w:rPr>
          <w:rFonts w:ascii="Times New Roman" w:hAnsi="Times New Roman"/>
          <w:sz w:val="28"/>
          <w:szCs w:val="28"/>
        </w:rPr>
        <w:t>,</w:t>
      </w:r>
    </w:p>
    <w:p w14:paraId="62846A68" w14:textId="77777777" w:rsidR="00AC4F3A" w:rsidRDefault="00AC4F3A" w:rsidP="00F25290">
      <w:pPr>
        <w:numPr>
          <w:ilvl w:val="0"/>
          <w:numId w:val="12"/>
        </w:numPr>
        <w:shd w:val="clear" w:color="auto" w:fill="FFFFFF"/>
        <w:tabs>
          <w:tab w:val="left" w:pos="1134"/>
          <w:tab w:val="left" w:pos="9638"/>
        </w:tabs>
        <w:spacing w:after="0" w:line="360" w:lineRule="auto"/>
        <w:ind w:left="0" w:right="-1" w:firstLine="709"/>
        <w:jc w:val="both"/>
        <w:rPr>
          <w:rFonts w:ascii="Times New Roman" w:hAnsi="Times New Roman"/>
          <w:sz w:val="28"/>
          <w:szCs w:val="28"/>
          <w:lang w:val="uk-UA"/>
        </w:rPr>
      </w:pPr>
      <w:r w:rsidRPr="00AC4F3A">
        <w:rPr>
          <w:rFonts w:ascii="Times New Roman" w:hAnsi="Times New Roman"/>
          <w:sz w:val="28"/>
          <w:szCs w:val="28"/>
        </w:rPr>
        <w:t>фасілітативн</w:t>
      </w:r>
      <w:r w:rsidR="00AD5983">
        <w:rPr>
          <w:rFonts w:ascii="Times New Roman" w:hAnsi="Times New Roman"/>
          <w:sz w:val="28"/>
          <w:szCs w:val="28"/>
          <w:lang w:val="uk-UA"/>
        </w:rPr>
        <w:t>у</w:t>
      </w:r>
      <w:r w:rsidRPr="00AC4F3A">
        <w:rPr>
          <w:rFonts w:ascii="Times New Roman" w:hAnsi="Times New Roman"/>
          <w:sz w:val="28"/>
          <w:szCs w:val="28"/>
        </w:rPr>
        <w:t>.</w:t>
      </w:r>
    </w:p>
    <w:p w14:paraId="0CF307CD" w14:textId="77777777" w:rsidR="00995C1D" w:rsidRPr="00AC4F3A" w:rsidRDefault="004D21FB" w:rsidP="002626B3">
      <w:pPr>
        <w:shd w:val="clear" w:color="auto" w:fill="FFFFFF"/>
        <w:tabs>
          <w:tab w:val="left" w:pos="9638"/>
        </w:tabs>
        <w:spacing w:after="0" w:line="360" w:lineRule="auto"/>
        <w:ind w:right="-1" w:firstLine="709"/>
        <w:jc w:val="both"/>
        <w:rPr>
          <w:rFonts w:ascii="Times New Roman" w:eastAsia="Times New Roman" w:hAnsi="Times New Roman"/>
          <w:sz w:val="28"/>
          <w:szCs w:val="28"/>
          <w:lang w:val="uk-UA" w:eastAsia="ru-RU"/>
        </w:rPr>
      </w:pPr>
      <w:r>
        <w:rPr>
          <w:rFonts w:ascii="Times New Roman" w:hAnsi="Times New Roman"/>
          <w:sz w:val="28"/>
          <w:szCs w:val="28"/>
          <w:lang w:val="uk-UA"/>
        </w:rPr>
        <w:t>Дослідниці зазначають, що з</w:t>
      </w:r>
      <w:r w:rsidR="00AC4F3A" w:rsidRPr="00AC4F3A">
        <w:rPr>
          <w:rFonts w:ascii="Times New Roman" w:hAnsi="Times New Roman"/>
          <w:sz w:val="28"/>
          <w:szCs w:val="28"/>
        </w:rPr>
        <w:t>а форматом розрізняють статичну, динамічну, інтерактивну інфографіку</w:t>
      </w:r>
      <w:r w:rsidR="00F42652">
        <w:rPr>
          <w:rFonts w:ascii="Times New Roman" w:hAnsi="Times New Roman"/>
          <w:sz w:val="28"/>
          <w:szCs w:val="28"/>
          <w:lang w:val="uk-UA"/>
        </w:rPr>
        <w:t xml:space="preserve"> [25]</w:t>
      </w:r>
      <w:r w:rsidR="00AC4F3A" w:rsidRPr="00AC4F3A">
        <w:rPr>
          <w:rFonts w:ascii="Times New Roman" w:hAnsi="Times New Roman"/>
          <w:sz w:val="28"/>
          <w:szCs w:val="28"/>
        </w:rPr>
        <w:t>.</w:t>
      </w:r>
    </w:p>
    <w:p w14:paraId="627F0C27" w14:textId="77777777" w:rsidR="00995C1D" w:rsidRDefault="00995C1D" w:rsidP="002626B3">
      <w:pPr>
        <w:shd w:val="clear" w:color="auto" w:fill="FFFFFF"/>
        <w:tabs>
          <w:tab w:val="left" w:pos="9638"/>
        </w:tabs>
        <w:spacing w:after="0" w:line="360" w:lineRule="auto"/>
        <w:ind w:right="-1" w:firstLine="709"/>
        <w:jc w:val="both"/>
        <w:rPr>
          <w:rFonts w:ascii="Times New Roman" w:eastAsia="Times New Roman" w:hAnsi="Times New Roman"/>
          <w:sz w:val="28"/>
          <w:szCs w:val="28"/>
          <w:lang w:val="uk-UA" w:eastAsia="ru-RU"/>
        </w:rPr>
      </w:pPr>
    </w:p>
    <w:p w14:paraId="3F02155A" w14:textId="77777777" w:rsidR="00AC4F3A" w:rsidRPr="00AC4F3A" w:rsidRDefault="00AC4F3A" w:rsidP="002626B3">
      <w:pPr>
        <w:shd w:val="clear" w:color="auto" w:fill="FFFFFF"/>
        <w:tabs>
          <w:tab w:val="left" w:pos="9638"/>
        </w:tabs>
        <w:spacing w:after="0" w:line="360" w:lineRule="auto"/>
        <w:ind w:right="-1" w:firstLine="709"/>
        <w:jc w:val="both"/>
        <w:rPr>
          <w:rFonts w:ascii="Times New Roman" w:eastAsia="Times New Roman" w:hAnsi="Times New Roman"/>
          <w:sz w:val="28"/>
          <w:szCs w:val="28"/>
          <w:lang w:val="uk-UA" w:eastAsia="ru-RU"/>
        </w:rPr>
      </w:pPr>
    </w:p>
    <w:p w14:paraId="4DF9E7B9" w14:textId="77777777" w:rsidR="00ED27CE" w:rsidRPr="00A20B72" w:rsidRDefault="00C27086" w:rsidP="00D41B0A">
      <w:pPr>
        <w:pStyle w:val="a5"/>
        <w:shd w:val="clear" w:color="auto" w:fill="FFFFFF"/>
        <w:spacing w:after="0" w:line="360" w:lineRule="auto"/>
        <w:ind w:left="0" w:firstLine="720"/>
        <w:rPr>
          <w:rFonts w:ascii="Times New Roman" w:hAnsi="Times New Roman"/>
          <w:bCs/>
          <w:sz w:val="28"/>
          <w:szCs w:val="28"/>
          <w:lang w:val="uk-UA"/>
        </w:rPr>
      </w:pPr>
      <w:r w:rsidRPr="00F618D2">
        <w:rPr>
          <w:rFonts w:ascii="Times New Roman" w:hAnsi="Times New Roman"/>
          <w:bCs/>
          <w:sz w:val="28"/>
          <w:szCs w:val="28"/>
          <w:lang w:val="uk-UA"/>
        </w:rPr>
        <w:t xml:space="preserve">1.2.2 </w:t>
      </w:r>
      <w:r w:rsidR="00ED27CE" w:rsidRPr="00F618D2">
        <w:rPr>
          <w:rFonts w:ascii="Times New Roman" w:hAnsi="Times New Roman"/>
          <w:bCs/>
          <w:sz w:val="28"/>
          <w:szCs w:val="28"/>
        </w:rPr>
        <w:t xml:space="preserve">Застосування інфографіки на уроках </w:t>
      </w:r>
      <w:r w:rsidR="00B05987">
        <w:rPr>
          <w:rFonts w:ascii="Times New Roman" w:hAnsi="Times New Roman"/>
          <w:bCs/>
          <w:sz w:val="28"/>
          <w:szCs w:val="28"/>
          <w:lang w:val="uk-UA"/>
        </w:rPr>
        <w:t xml:space="preserve">з </w:t>
      </w:r>
      <w:r w:rsidR="00A20B72">
        <w:rPr>
          <w:rFonts w:ascii="Times New Roman" w:hAnsi="Times New Roman"/>
          <w:bCs/>
          <w:sz w:val="28"/>
          <w:szCs w:val="28"/>
          <w:lang w:val="uk-UA"/>
        </w:rPr>
        <w:t xml:space="preserve">природничих </w:t>
      </w:r>
      <w:r w:rsidR="00F558EB">
        <w:rPr>
          <w:rFonts w:ascii="Times New Roman" w:hAnsi="Times New Roman"/>
          <w:bCs/>
          <w:sz w:val="28"/>
          <w:szCs w:val="28"/>
          <w:lang w:val="uk-UA"/>
        </w:rPr>
        <w:t>наук</w:t>
      </w:r>
    </w:p>
    <w:p w14:paraId="073B8FBC" w14:textId="77777777" w:rsidR="00C27086" w:rsidRPr="00995C1D" w:rsidRDefault="00C27086" w:rsidP="00D41B0A">
      <w:pPr>
        <w:pStyle w:val="a5"/>
        <w:shd w:val="clear" w:color="auto" w:fill="FFFFFF"/>
        <w:spacing w:after="0" w:line="360" w:lineRule="auto"/>
        <w:rPr>
          <w:rFonts w:ascii="Times New Roman" w:hAnsi="Times New Roman"/>
          <w:bCs/>
          <w:sz w:val="28"/>
          <w:szCs w:val="28"/>
          <w:lang w:val="uk-UA"/>
        </w:rPr>
      </w:pPr>
    </w:p>
    <w:p w14:paraId="1305C583" w14:textId="77777777" w:rsidR="00995C1D" w:rsidRPr="00995C1D" w:rsidRDefault="00995C1D" w:rsidP="00D41B0A">
      <w:pPr>
        <w:pStyle w:val="a5"/>
        <w:shd w:val="clear" w:color="auto" w:fill="FFFFFF"/>
        <w:spacing w:after="0" w:line="360" w:lineRule="auto"/>
        <w:rPr>
          <w:rFonts w:ascii="Times New Roman" w:hAnsi="Times New Roman"/>
          <w:bCs/>
          <w:sz w:val="28"/>
          <w:szCs w:val="28"/>
          <w:lang w:val="uk-UA"/>
        </w:rPr>
      </w:pPr>
    </w:p>
    <w:p w14:paraId="5F76FE7E" w14:textId="77777777" w:rsidR="00ED27CE" w:rsidRPr="00DA1241" w:rsidRDefault="009F767C" w:rsidP="00D41B0A">
      <w:pPr>
        <w:pStyle w:val="a3"/>
        <w:shd w:val="clear" w:color="auto" w:fill="FFFFFF"/>
        <w:spacing w:before="0" w:beforeAutospacing="0" w:after="0" w:afterAutospacing="0" w:line="360" w:lineRule="auto"/>
        <w:ind w:firstLine="709"/>
        <w:jc w:val="both"/>
        <w:rPr>
          <w:sz w:val="28"/>
          <w:szCs w:val="28"/>
          <w:lang w:val="uk-UA"/>
        </w:rPr>
      </w:pPr>
      <w:r w:rsidRPr="009F767C">
        <w:rPr>
          <w:sz w:val="28"/>
          <w:szCs w:val="28"/>
          <w:lang w:val="uk-UA"/>
        </w:rPr>
        <w:t>Інфографіка</w:t>
      </w:r>
      <w:r>
        <w:rPr>
          <w:sz w:val="28"/>
          <w:szCs w:val="28"/>
          <w:lang w:val="uk-UA"/>
        </w:rPr>
        <w:t xml:space="preserve"> </w:t>
      </w:r>
      <w:r w:rsidRPr="009F767C">
        <w:rPr>
          <w:sz w:val="28"/>
          <w:szCs w:val="28"/>
          <w:lang w:val="uk-UA"/>
        </w:rPr>
        <w:t xml:space="preserve">дозволяє </w:t>
      </w:r>
      <w:r>
        <w:rPr>
          <w:sz w:val="28"/>
          <w:szCs w:val="28"/>
          <w:lang w:val="uk-UA"/>
        </w:rPr>
        <w:t>в</w:t>
      </w:r>
      <w:r w:rsidR="00ED27CE" w:rsidRPr="009F767C">
        <w:rPr>
          <w:sz w:val="28"/>
          <w:szCs w:val="28"/>
          <w:lang w:val="uk-UA"/>
        </w:rPr>
        <w:t xml:space="preserve">ивести сучасний урок </w:t>
      </w:r>
      <w:r w:rsidR="00DA1241">
        <w:rPr>
          <w:sz w:val="28"/>
          <w:szCs w:val="28"/>
          <w:lang w:val="uk-UA"/>
        </w:rPr>
        <w:t xml:space="preserve">з природничих наук в старшій школі ЗЗСО </w:t>
      </w:r>
      <w:r w:rsidR="00ED27CE" w:rsidRPr="009F767C">
        <w:rPr>
          <w:sz w:val="28"/>
          <w:szCs w:val="28"/>
          <w:lang w:val="uk-UA"/>
        </w:rPr>
        <w:t>на якісно новий рівень</w:t>
      </w:r>
      <w:r>
        <w:rPr>
          <w:sz w:val="28"/>
          <w:szCs w:val="28"/>
          <w:lang w:val="uk-UA"/>
        </w:rPr>
        <w:t>.</w:t>
      </w:r>
      <w:r w:rsidR="00ED27CE" w:rsidRPr="009F767C">
        <w:rPr>
          <w:sz w:val="28"/>
          <w:szCs w:val="28"/>
          <w:lang w:val="uk-UA"/>
        </w:rPr>
        <w:t xml:space="preserve"> Вона дає широкі можливості для одержання ґрунтовних, повноцінних знань учнів у процесі навчання. </w:t>
      </w:r>
      <w:r w:rsidR="00ED27CE" w:rsidRPr="00C27086">
        <w:rPr>
          <w:sz w:val="28"/>
          <w:szCs w:val="28"/>
        </w:rPr>
        <w:t xml:space="preserve">Стислість, візуалізація, організація, швидкість, доступність, лаконічність, точність, креативність – основні ознаки даної технології. Сучасна інфографіка здатна не тільки передавати інформацію, але й емоційно впливати на людину, сприяти </w:t>
      </w:r>
      <w:r w:rsidR="00ED27CE" w:rsidRPr="00C27086">
        <w:rPr>
          <w:sz w:val="28"/>
          <w:szCs w:val="28"/>
        </w:rPr>
        <w:lastRenderedPageBreak/>
        <w:t>розвитку в учнів мисленнєвих операцій, умінь аналізу, синтезу, порівняння, узагальнення, систематизації, умінню давати оцінку вивченим явищам і фактам, можливість швид</w:t>
      </w:r>
      <w:r w:rsidR="00DA1241">
        <w:rPr>
          <w:sz w:val="28"/>
          <w:szCs w:val="28"/>
        </w:rPr>
        <w:t>кому запам’ятовуванню матеріалу</w:t>
      </w:r>
      <w:r w:rsidR="00ED27CE" w:rsidRPr="00C27086">
        <w:rPr>
          <w:sz w:val="28"/>
          <w:szCs w:val="28"/>
        </w:rPr>
        <w:t xml:space="preserve"> </w:t>
      </w:r>
      <w:r w:rsidR="00045DE0" w:rsidRPr="00045DE0">
        <w:rPr>
          <w:sz w:val="28"/>
          <w:szCs w:val="28"/>
        </w:rPr>
        <w:t>[</w:t>
      </w:r>
      <w:r w:rsidR="00DA1241">
        <w:rPr>
          <w:sz w:val="28"/>
          <w:szCs w:val="28"/>
          <w:lang w:val="uk-UA"/>
        </w:rPr>
        <w:t>22</w:t>
      </w:r>
      <w:r w:rsidR="00045DE0" w:rsidRPr="00045DE0">
        <w:rPr>
          <w:sz w:val="28"/>
          <w:szCs w:val="28"/>
        </w:rPr>
        <w:t>]</w:t>
      </w:r>
      <w:r w:rsidR="00DA1241">
        <w:rPr>
          <w:sz w:val="28"/>
          <w:szCs w:val="28"/>
          <w:lang w:val="uk-UA"/>
        </w:rPr>
        <w:t>.</w:t>
      </w:r>
    </w:p>
    <w:p w14:paraId="730E01AF" w14:textId="77777777" w:rsidR="00ED27CE" w:rsidRPr="009F767C" w:rsidRDefault="009F767C" w:rsidP="00D41B0A">
      <w:pPr>
        <w:pStyle w:val="a3"/>
        <w:shd w:val="clear" w:color="auto" w:fill="FFFFFF"/>
        <w:spacing w:before="0" w:beforeAutospacing="0" w:after="0" w:afterAutospacing="0" w:line="360" w:lineRule="auto"/>
        <w:ind w:firstLine="709"/>
        <w:jc w:val="both"/>
        <w:rPr>
          <w:sz w:val="28"/>
          <w:szCs w:val="28"/>
          <w:lang w:val="uk-UA"/>
        </w:rPr>
      </w:pPr>
      <w:r>
        <w:rPr>
          <w:sz w:val="28"/>
          <w:szCs w:val="28"/>
          <w:lang w:val="uk-UA"/>
        </w:rPr>
        <w:t xml:space="preserve">Досвідчені педагоги </w:t>
      </w:r>
      <w:r w:rsidR="00186390">
        <w:rPr>
          <w:sz w:val="28"/>
          <w:szCs w:val="28"/>
          <w:lang w:val="uk-UA"/>
        </w:rPr>
        <w:t>відзначають, що і</w:t>
      </w:r>
      <w:r w:rsidR="00ED27CE" w:rsidRPr="009F767C">
        <w:rPr>
          <w:sz w:val="28"/>
          <w:szCs w:val="28"/>
          <w:lang w:val="uk-UA"/>
        </w:rPr>
        <w:t xml:space="preserve">нфографіка на уроках </w:t>
      </w:r>
      <w:r w:rsidR="00186390">
        <w:rPr>
          <w:sz w:val="28"/>
          <w:szCs w:val="28"/>
          <w:lang w:val="uk-UA"/>
        </w:rPr>
        <w:t xml:space="preserve">з природничих наук </w:t>
      </w:r>
      <w:r w:rsidR="00ED27CE" w:rsidRPr="009F767C">
        <w:rPr>
          <w:sz w:val="28"/>
          <w:szCs w:val="28"/>
          <w:lang w:val="uk-UA"/>
        </w:rPr>
        <w:t>передбачає досягнення таких цілей:</w:t>
      </w:r>
    </w:p>
    <w:p w14:paraId="7B639593" w14:textId="77777777" w:rsidR="00ED27CE" w:rsidRPr="00C27086" w:rsidRDefault="00ED27CE" w:rsidP="00F25290">
      <w:pPr>
        <w:pStyle w:val="a3"/>
        <w:numPr>
          <w:ilvl w:val="0"/>
          <w:numId w:val="9"/>
        </w:numPr>
        <w:shd w:val="clear" w:color="auto" w:fill="FFFFFF"/>
        <w:tabs>
          <w:tab w:val="left" w:pos="1134"/>
        </w:tabs>
        <w:spacing w:before="0" w:beforeAutospacing="0" w:after="0" w:afterAutospacing="0" w:line="360" w:lineRule="auto"/>
        <w:ind w:left="0" w:firstLine="709"/>
        <w:jc w:val="both"/>
        <w:rPr>
          <w:sz w:val="28"/>
          <w:szCs w:val="28"/>
        </w:rPr>
      </w:pPr>
      <w:r w:rsidRPr="00C27086">
        <w:rPr>
          <w:sz w:val="28"/>
          <w:szCs w:val="28"/>
        </w:rPr>
        <w:t>пояснення складної інформації через візуальний образ у компактному й цікавому повідомленні;</w:t>
      </w:r>
    </w:p>
    <w:p w14:paraId="366E241C" w14:textId="77777777" w:rsidR="00ED27CE" w:rsidRPr="00C27086" w:rsidRDefault="00ED27CE" w:rsidP="00F25290">
      <w:pPr>
        <w:pStyle w:val="a3"/>
        <w:numPr>
          <w:ilvl w:val="0"/>
          <w:numId w:val="9"/>
        </w:numPr>
        <w:shd w:val="clear" w:color="auto" w:fill="FFFFFF"/>
        <w:tabs>
          <w:tab w:val="left" w:pos="1134"/>
        </w:tabs>
        <w:spacing w:before="0" w:beforeAutospacing="0" w:after="0" w:afterAutospacing="0" w:line="360" w:lineRule="auto"/>
        <w:ind w:left="0" w:firstLine="709"/>
        <w:jc w:val="both"/>
        <w:rPr>
          <w:sz w:val="28"/>
          <w:szCs w:val="28"/>
        </w:rPr>
      </w:pPr>
      <w:r w:rsidRPr="00C27086">
        <w:rPr>
          <w:sz w:val="28"/>
          <w:szCs w:val="28"/>
        </w:rPr>
        <w:t>уміння структурувати матеріал;</w:t>
      </w:r>
    </w:p>
    <w:p w14:paraId="3A6C1BD1" w14:textId="77777777" w:rsidR="00ED27CE" w:rsidRPr="00C27086" w:rsidRDefault="00ED27CE" w:rsidP="00F25290">
      <w:pPr>
        <w:pStyle w:val="a3"/>
        <w:numPr>
          <w:ilvl w:val="0"/>
          <w:numId w:val="9"/>
        </w:numPr>
        <w:shd w:val="clear" w:color="auto" w:fill="FFFFFF"/>
        <w:tabs>
          <w:tab w:val="left" w:pos="1134"/>
        </w:tabs>
        <w:spacing w:before="0" w:beforeAutospacing="0" w:after="0" w:afterAutospacing="0" w:line="360" w:lineRule="auto"/>
        <w:ind w:left="0" w:firstLine="709"/>
        <w:jc w:val="both"/>
        <w:rPr>
          <w:sz w:val="28"/>
          <w:szCs w:val="28"/>
        </w:rPr>
      </w:pPr>
      <w:r w:rsidRPr="00C27086">
        <w:rPr>
          <w:sz w:val="28"/>
          <w:szCs w:val="28"/>
        </w:rPr>
        <w:t>мотивування до довготривалого запам’ятовування інформації у вигляді схематичних зорових образів;</w:t>
      </w:r>
    </w:p>
    <w:p w14:paraId="6073EC01" w14:textId="77777777" w:rsidR="00ED27CE" w:rsidRPr="00C27086" w:rsidRDefault="00ED27CE" w:rsidP="00F25290">
      <w:pPr>
        <w:pStyle w:val="a3"/>
        <w:numPr>
          <w:ilvl w:val="0"/>
          <w:numId w:val="9"/>
        </w:numPr>
        <w:shd w:val="clear" w:color="auto" w:fill="FFFFFF"/>
        <w:tabs>
          <w:tab w:val="left" w:pos="1134"/>
        </w:tabs>
        <w:spacing w:before="0" w:beforeAutospacing="0" w:after="0" w:afterAutospacing="0" w:line="360" w:lineRule="auto"/>
        <w:ind w:left="0" w:firstLine="709"/>
        <w:jc w:val="both"/>
        <w:rPr>
          <w:sz w:val="28"/>
          <w:szCs w:val="28"/>
        </w:rPr>
      </w:pPr>
      <w:r w:rsidRPr="00C27086">
        <w:rPr>
          <w:sz w:val="28"/>
          <w:szCs w:val="28"/>
        </w:rPr>
        <w:t>розвиток уміння порівнювати, класифікувати, виділяючи головне в пізнавальному об’єкті.</w:t>
      </w:r>
    </w:p>
    <w:p w14:paraId="5A31BC5A" w14:textId="77777777" w:rsidR="00ED27CE" w:rsidRPr="00ED27CE" w:rsidRDefault="00186390" w:rsidP="00283CF0">
      <w:pPr>
        <w:shd w:val="clear" w:color="auto" w:fill="FFFFFF"/>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Педагоги і дослідники в</w:t>
      </w:r>
      <w:r w:rsidR="00ED27CE" w:rsidRPr="00ED27CE">
        <w:rPr>
          <w:rFonts w:ascii="Times New Roman" w:eastAsia="Times New Roman" w:hAnsi="Times New Roman"/>
          <w:sz w:val="28"/>
          <w:szCs w:val="28"/>
          <w:lang w:eastAsia="ru-RU"/>
        </w:rPr>
        <w:t>иділ</w:t>
      </w:r>
      <w:r>
        <w:rPr>
          <w:rFonts w:ascii="Times New Roman" w:eastAsia="Times New Roman" w:hAnsi="Times New Roman"/>
          <w:sz w:val="28"/>
          <w:szCs w:val="28"/>
          <w:lang w:val="uk-UA" w:eastAsia="ru-RU"/>
        </w:rPr>
        <w:t>яють</w:t>
      </w:r>
      <w:r w:rsidR="00ED27CE" w:rsidRPr="00ED27CE">
        <w:rPr>
          <w:rFonts w:ascii="Times New Roman" w:eastAsia="Times New Roman" w:hAnsi="Times New Roman"/>
          <w:sz w:val="28"/>
          <w:szCs w:val="28"/>
          <w:lang w:eastAsia="ru-RU"/>
        </w:rPr>
        <w:t xml:space="preserve"> </w:t>
      </w:r>
      <w:r>
        <w:rPr>
          <w:rFonts w:ascii="Times New Roman" w:eastAsia="Times New Roman" w:hAnsi="Times New Roman"/>
          <w:sz w:val="28"/>
          <w:szCs w:val="28"/>
          <w:lang w:val="uk-UA" w:eastAsia="ru-RU"/>
        </w:rPr>
        <w:t>де</w:t>
      </w:r>
      <w:r>
        <w:rPr>
          <w:rFonts w:ascii="Times New Roman" w:eastAsia="Times New Roman" w:hAnsi="Times New Roman"/>
          <w:sz w:val="28"/>
          <w:szCs w:val="28"/>
          <w:lang w:eastAsia="ru-RU"/>
        </w:rPr>
        <w:t>кілька причин</w:t>
      </w:r>
      <w:r w:rsidR="00ED27CE" w:rsidRPr="00ED27CE">
        <w:rPr>
          <w:rFonts w:ascii="Times New Roman" w:eastAsia="Times New Roman" w:hAnsi="Times New Roman"/>
          <w:sz w:val="28"/>
          <w:szCs w:val="28"/>
          <w:lang w:eastAsia="ru-RU"/>
        </w:rPr>
        <w:t xml:space="preserve"> для використання елементів інфографіки на уроках </w:t>
      </w:r>
      <w:r>
        <w:rPr>
          <w:rFonts w:ascii="Times New Roman" w:eastAsia="Times New Roman" w:hAnsi="Times New Roman"/>
          <w:sz w:val="28"/>
          <w:szCs w:val="28"/>
          <w:lang w:val="uk-UA" w:eastAsia="ru-RU"/>
        </w:rPr>
        <w:t>з шкільних предметів природничого змісту</w:t>
      </w:r>
      <w:r w:rsidR="00ED27CE" w:rsidRPr="00ED27CE">
        <w:rPr>
          <w:rFonts w:ascii="Times New Roman" w:eastAsia="Times New Roman" w:hAnsi="Times New Roman"/>
          <w:sz w:val="28"/>
          <w:szCs w:val="28"/>
          <w:lang w:eastAsia="ru-RU"/>
        </w:rPr>
        <w:t>:</w:t>
      </w:r>
    </w:p>
    <w:p w14:paraId="4113A84E" w14:textId="77777777" w:rsidR="00ED27CE" w:rsidRPr="00ED27CE" w:rsidRDefault="00ED27CE" w:rsidP="00F25290">
      <w:pPr>
        <w:numPr>
          <w:ilvl w:val="0"/>
          <w:numId w:val="10"/>
        </w:numPr>
        <w:shd w:val="clear" w:color="auto" w:fill="FFFFFF"/>
        <w:tabs>
          <w:tab w:val="left" w:pos="1134"/>
        </w:tabs>
        <w:spacing w:after="0" w:line="360" w:lineRule="auto"/>
        <w:ind w:left="0" w:firstLine="709"/>
        <w:jc w:val="both"/>
        <w:rPr>
          <w:rFonts w:ascii="Times New Roman" w:eastAsia="Times New Roman" w:hAnsi="Times New Roman"/>
          <w:sz w:val="28"/>
          <w:szCs w:val="28"/>
          <w:lang w:eastAsia="ru-RU"/>
        </w:rPr>
      </w:pPr>
      <w:r w:rsidRPr="00ED27CE">
        <w:rPr>
          <w:rFonts w:ascii="Times New Roman" w:eastAsia="Times New Roman" w:hAnsi="Times New Roman"/>
          <w:sz w:val="28"/>
          <w:szCs w:val="28"/>
          <w:lang w:eastAsia="ru-RU"/>
        </w:rPr>
        <w:t>містять велику кількість інформації;</w:t>
      </w:r>
    </w:p>
    <w:p w14:paraId="2A2C897C" w14:textId="77777777" w:rsidR="00ED27CE" w:rsidRPr="00ED27CE" w:rsidRDefault="00ED27CE" w:rsidP="00F25290">
      <w:pPr>
        <w:numPr>
          <w:ilvl w:val="0"/>
          <w:numId w:val="10"/>
        </w:numPr>
        <w:shd w:val="clear" w:color="auto" w:fill="FFFFFF"/>
        <w:tabs>
          <w:tab w:val="left" w:pos="1134"/>
        </w:tabs>
        <w:spacing w:after="0" w:line="360" w:lineRule="auto"/>
        <w:ind w:left="0" w:firstLine="709"/>
        <w:jc w:val="both"/>
        <w:rPr>
          <w:rFonts w:ascii="Times New Roman" w:eastAsia="Times New Roman" w:hAnsi="Times New Roman"/>
          <w:sz w:val="28"/>
          <w:szCs w:val="28"/>
          <w:lang w:eastAsia="ru-RU"/>
        </w:rPr>
      </w:pPr>
      <w:r w:rsidRPr="00ED27CE">
        <w:rPr>
          <w:rFonts w:ascii="Times New Roman" w:eastAsia="Times New Roman" w:hAnsi="Times New Roman"/>
          <w:sz w:val="28"/>
          <w:szCs w:val="28"/>
          <w:lang w:eastAsia="ru-RU"/>
        </w:rPr>
        <w:t>сприймаються набагато краще, ніж щільний текст на екрані комп’ютера;</w:t>
      </w:r>
    </w:p>
    <w:p w14:paraId="09A32906" w14:textId="77777777" w:rsidR="00ED27CE" w:rsidRPr="00ED27CE" w:rsidRDefault="00ED27CE" w:rsidP="00F25290">
      <w:pPr>
        <w:numPr>
          <w:ilvl w:val="0"/>
          <w:numId w:val="10"/>
        </w:numPr>
        <w:shd w:val="clear" w:color="auto" w:fill="FFFFFF"/>
        <w:tabs>
          <w:tab w:val="left" w:pos="1134"/>
        </w:tabs>
        <w:spacing w:after="0" w:line="360" w:lineRule="auto"/>
        <w:ind w:left="0" w:firstLine="709"/>
        <w:jc w:val="both"/>
        <w:rPr>
          <w:rFonts w:ascii="Times New Roman" w:eastAsia="Times New Roman" w:hAnsi="Times New Roman"/>
          <w:sz w:val="28"/>
          <w:szCs w:val="28"/>
          <w:lang w:eastAsia="ru-RU"/>
        </w:rPr>
      </w:pPr>
      <w:r w:rsidRPr="00ED27CE">
        <w:rPr>
          <w:rFonts w:ascii="Times New Roman" w:eastAsia="Times New Roman" w:hAnsi="Times New Roman"/>
          <w:sz w:val="28"/>
          <w:szCs w:val="28"/>
          <w:lang w:eastAsia="ru-RU"/>
        </w:rPr>
        <w:t>корисно для розвитку візуальної грамотності учнів.</w:t>
      </w:r>
    </w:p>
    <w:p w14:paraId="53698FE3" w14:textId="77777777" w:rsidR="001974EF" w:rsidRPr="001974EF" w:rsidRDefault="001974EF" w:rsidP="00283CF0">
      <w:pPr>
        <w:shd w:val="clear" w:color="auto" w:fill="FFFFFF"/>
        <w:spacing w:after="0" w:line="360" w:lineRule="auto"/>
        <w:ind w:firstLine="709"/>
        <w:jc w:val="both"/>
        <w:rPr>
          <w:rFonts w:ascii="Times New Roman" w:eastAsia="Times New Roman" w:hAnsi="Times New Roman"/>
          <w:sz w:val="28"/>
          <w:szCs w:val="28"/>
          <w:lang w:val="uk-UA" w:eastAsia="ru-RU"/>
        </w:rPr>
      </w:pPr>
      <w:r w:rsidRPr="001974EF">
        <w:rPr>
          <w:rFonts w:ascii="Times New Roman" w:eastAsia="Times New Roman" w:hAnsi="Times New Roman"/>
          <w:sz w:val="28"/>
          <w:szCs w:val="28"/>
          <w:lang w:val="uk-UA" w:eastAsia="ru-RU"/>
        </w:rPr>
        <w:t>Для створення інфографіки необхідно створити певні точки</w:t>
      </w:r>
      <w:r>
        <w:rPr>
          <w:rFonts w:ascii="Times New Roman" w:eastAsia="Times New Roman" w:hAnsi="Times New Roman"/>
          <w:sz w:val="28"/>
          <w:szCs w:val="28"/>
          <w:lang w:val="uk-UA" w:eastAsia="ru-RU"/>
        </w:rPr>
        <w:t xml:space="preserve"> </w:t>
      </w:r>
      <w:r w:rsidRPr="001974EF">
        <w:rPr>
          <w:rFonts w:ascii="Times New Roman" w:eastAsia="Times New Roman" w:hAnsi="Times New Roman"/>
          <w:sz w:val="28"/>
          <w:szCs w:val="28"/>
          <w:lang w:val="uk-UA" w:eastAsia="ru-RU"/>
        </w:rPr>
        <w:t>опори – інфографіка повинна мати чіткий та зрозумілий початок,</w:t>
      </w:r>
      <w:r>
        <w:rPr>
          <w:rFonts w:ascii="Times New Roman" w:eastAsia="Times New Roman" w:hAnsi="Times New Roman"/>
          <w:sz w:val="28"/>
          <w:szCs w:val="28"/>
          <w:lang w:val="uk-UA" w:eastAsia="ru-RU"/>
        </w:rPr>
        <w:t xml:space="preserve"> </w:t>
      </w:r>
      <w:r w:rsidRPr="001974EF">
        <w:rPr>
          <w:rFonts w:ascii="Times New Roman" w:eastAsia="Times New Roman" w:hAnsi="Times New Roman"/>
          <w:sz w:val="28"/>
          <w:szCs w:val="28"/>
          <w:lang w:val="uk-UA" w:eastAsia="ru-RU"/>
        </w:rPr>
        <w:t>середину та закінчення. Іона має читатися як гарна історія.</w:t>
      </w:r>
    </w:p>
    <w:p w14:paraId="13C1E6F6" w14:textId="77777777" w:rsidR="001974EF" w:rsidRPr="001974EF" w:rsidRDefault="001974EF" w:rsidP="00283CF0">
      <w:pPr>
        <w:shd w:val="clear" w:color="auto" w:fill="FFFFFF"/>
        <w:spacing w:after="0" w:line="360" w:lineRule="auto"/>
        <w:ind w:firstLine="709"/>
        <w:jc w:val="both"/>
        <w:rPr>
          <w:rFonts w:ascii="Times New Roman" w:eastAsia="Times New Roman" w:hAnsi="Times New Roman"/>
          <w:sz w:val="28"/>
          <w:szCs w:val="28"/>
          <w:lang w:val="uk-UA" w:eastAsia="ru-RU"/>
        </w:rPr>
      </w:pPr>
      <w:r w:rsidRPr="001974EF">
        <w:rPr>
          <w:rFonts w:ascii="Times New Roman" w:eastAsia="Times New Roman" w:hAnsi="Times New Roman"/>
          <w:sz w:val="28"/>
          <w:szCs w:val="28"/>
          <w:lang w:val="uk-UA" w:eastAsia="ru-RU"/>
        </w:rPr>
        <w:t>В інфографіці необхідно використовувати інформацію із</w:t>
      </w:r>
      <w:r w:rsidR="00347EF1">
        <w:rPr>
          <w:rFonts w:ascii="Times New Roman" w:eastAsia="Times New Roman" w:hAnsi="Times New Roman"/>
          <w:sz w:val="28"/>
          <w:szCs w:val="28"/>
          <w:lang w:val="uk-UA" w:eastAsia="ru-RU"/>
        </w:rPr>
        <w:t xml:space="preserve"> </w:t>
      </w:r>
      <w:r w:rsidRPr="001974EF">
        <w:rPr>
          <w:rFonts w:ascii="Times New Roman" w:eastAsia="Times New Roman" w:hAnsi="Times New Roman"/>
          <w:sz w:val="28"/>
          <w:szCs w:val="28"/>
          <w:lang w:val="uk-UA" w:eastAsia="ru-RU"/>
        </w:rPr>
        <w:t>поважних та перевірених джерел, які мають бути вказані наприкінці.</w:t>
      </w:r>
      <w:r w:rsidR="00347EF1">
        <w:rPr>
          <w:rFonts w:ascii="Times New Roman" w:eastAsia="Times New Roman" w:hAnsi="Times New Roman"/>
          <w:sz w:val="28"/>
          <w:szCs w:val="28"/>
          <w:lang w:val="uk-UA" w:eastAsia="ru-RU"/>
        </w:rPr>
        <w:t xml:space="preserve"> </w:t>
      </w:r>
      <w:r w:rsidRPr="001974EF">
        <w:rPr>
          <w:rFonts w:ascii="Times New Roman" w:eastAsia="Times New Roman" w:hAnsi="Times New Roman"/>
          <w:sz w:val="28"/>
          <w:szCs w:val="28"/>
          <w:lang w:val="uk-UA" w:eastAsia="ru-RU"/>
        </w:rPr>
        <w:t>Підготовчий етап щодо створення інфографіки має включати</w:t>
      </w:r>
      <w:r w:rsidR="00347EF1">
        <w:rPr>
          <w:rFonts w:ascii="Times New Roman" w:eastAsia="Times New Roman" w:hAnsi="Times New Roman"/>
          <w:sz w:val="28"/>
          <w:szCs w:val="28"/>
          <w:lang w:val="uk-UA" w:eastAsia="ru-RU"/>
        </w:rPr>
        <w:t xml:space="preserve"> </w:t>
      </w:r>
      <w:r w:rsidRPr="001974EF">
        <w:rPr>
          <w:rFonts w:ascii="Times New Roman" w:eastAsia="Times New Roman" w:hAnsi="Times New Roman"/>
          <w:sz w:val="28"/>
          <w:szCs w:val="28"/>
          <w:lang w:val="uk-UA" w:eastAsia="ru-RU"/>
        </w:rPr>
        <w:t>ретельне опрацювання матеріалу з ві</w:t>
      </w:r>
      <w:r w:rsidR="00347EF1">
        <w:rPr>
          <w:rFonts w:ascii="Times New Roman" w:eastAsia="Times New Roman" w:hAnsi="Times New Roman"/>
          <w:sz w:val="28"/>
          <w:szCs w:val="28"/>
          <w:lang w:val="uk-UA" w:eastAsia="ru-RU"/>
        </w:rPr>
        <w:t>дповідної теми, розробку деталь</w:t>
      </w:r>
      <w:r w:rsidRPr="001974EF">
        <w:rPr>
          <w:rFonts w:ascii="Times New Roman" w:eastAsia="Times New Roman" w:hAnsi="Times New Roman"/>
          <w:sz w:val="28"/>
          <w:szCs w:val="28"/>
          <w:lang w:val="uk-UA" w:eastAsia="ru-RU"/>
        </w:rPr>
        <w:t>ного плану (структура інфографіки, послідовність інформаційних</w:t>
      </w:r>
      <w:r w:rsidR="00347EF1">
        <w:rPr>
          <w:rFonts w:ascii="Times New Roman" w:eastAsia="Times New Roman" w:hAnsi="Times New Roman"/>
          <w:sz w:val="28"/>
          <w:szCs w:val="28"/>
          <w:lang w:val="uk-UA" w:eastAsia="ru-RU"/>
        </w:rPr>
        <w:t xml:space="preserve"> </w:t>
      </w:r>
      <w:r w:rsidRPr="001974EF">
        <w:rPr>
          <w:rFonts w:ascii="Times New Roman" w:eastAsia="Times New Roman" w:hAnsi="Times New Roman"/>
          <w:sz w:val="28"/>
          <w:szCs w:val="28"/>
          <w:lang w:val="uk-UA" w:eastAsia="ru-RU"/>
        </w:rPr>
        <w:t>блоків, колір та композиція, гарнітура та розмір шрифтів), добір</w:t>
      </w:r>
      <w:r w:rsidR="00347EF1">
        <w:rPr>
          <w:rFonts w:ascii="Times New Roman" w:eastAsia="Times New Roman" w:hAnsi="Times New Roman"/>
          <w:sz w:val="28"/>
          <w:szCs w:val="28"/>
          <w:lang w:val="uk-UA" w:eastAsia="ru-RU"/>
        </w:rPr>
        <w:t xml:space="preserve"> </w:t>
      </w:r>
      <w:r w:rsidRPr="001974EF">
        <w:rPr>
          <w:rFonts w:ascii="Times New Roman" w:eastAsia="Times New Roman" w:hAnsi="Times New Roman"/>
          <w:sz w:val="28"/>
          <w:szCs w:val="28"/>
          <w:lang w:val="uk-UA" w:eastAsia="ru-RU"/>
        </w:rPr>
        <w:t>ілюстративного матеріалу. Особливого значення набуває розмір</w:t>
      </w:r>
      <w:r w:rsidR="00347EF1">
        <w:rPr>
          <w:rFonts w:ascii="Times New Roman" w:eastAsia="Times New Roman" w:hAnsi="Times New Roman"/>
          <w:sz w:val="28"/>
          <w:szCs w:val="28"/>
          <w:lang w:val="uk-UA" w:eastAsia="ru-RU"/>
        </w:rPr>
        <w:t xml:space="preserve"> </w:t>
      </w:r>
      <w:r w:rsidRPr="001974EF">
        <w:rPr>
          <w:rFonts w:ascii="Times New Roman" w:eastAsia="Times New Roman" w:hAnsi="Times New Roman"/>
          <w:sz w:val="28"/>
          <w:szCs w:val="28"/>
          <w:lang w:val="uk-UA" w:eastAsia="ru-RU"/>
        </w:rPr>
        <w:t>цілісного зображення із інфографікою. Занадто дрібна інфографіка</w:t>
      </w:r>
      <w:r w:rsidR="00347EF1">
        <w:rPr>
          <w:rFonts w:ascii="Times New Roman" w:eastAsia="Times New Roman" w:hAnsi="Times New Roman"/>
          <w:sz w:val="28"/>
          <w:szCs w:val="28"/>
          <w:lang w:val="uk-UA" w:eastAsia="ru-RU"/>
        </w:rPr>
        <w:t xml:space="preserve"> </w:t>
      </w:r>
      <w:r w:rsidRPr="001974EF">
        <w:rPr>
          <w:rFonts w:ascii="Times New Roman" w:eastAsia="Times New Roman" w:hAnsi="Times New Roman"/>
          <w:sz w:val="28"/>
          <w:szCs w:val="28"/>
          <w:lang w:val="uk-UA" w:eastAsia="ru-RU"/>
        </w:rPr>
        <w:t>унеможливлює адекватне її сприйняття.</w:t>
      </w:r>
    </w:p>
    <w:p w14:paraId="10C629A3" w14:textId="77777777" w:rsidR="002820BE" w:rsidRDefault="00283CF0" w:rsidP="001974EF">
      <w:pPr>
        <w:shd w:val="clear" w:color="auto" w:fill="FFFFFF"/>
        <w:spacing w:after="0" w:line="36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lastRenderedPageBreak/>
        <w:t>Розробка</w:t>
      </w:r>
      <w:r w:rsidRPr="001974EF">
        <w:rPr>
          <w:rFonts w:ascii="Times New Roman" w:eastAsia="Times New Roman" w:hAnsi="Times New Roman"/>
          <w:sz w:val="28"/>
          <w:szCs w:val="28"/>
          <w:lang w:val="uk-UA" w:eastAsia="ru-RU"/>
        </w:rPr>
        <w:t xml:space="preserve"> інфографіки </w:t>
      </w:r>
      <w:r>
        <w:rPr>
          <w:rFonts w:ascii="Times New Roman" w:eastAsia="Times New Roman" w:hAnsi="Times New Roman"/>
          <w:sz w:val="28"/>
          <w:szCs w:val="28"/>
          <w:lang w:val="uk-UA" w:eastAsia="ru-RU"/>
        </w:rPr>
        <w:t xml:space="preserve">до уроків з природничих наук не викликає </w:t>
      </w:r>
      <w:r w:rsidR="00245643">
        <w:rPr>
          <w:rFonts w:ascii="Times New Roman" w:eastAsia="Times New Roman" w:hAnsi="Times New Roman"/>
          <w:sz w:val="28"/>
          <w:szCs w:val="28"/>
          <w:lang w:val="uk-UA" w:eastAsia="ru-RU"/>
        </w:rPr>
        <w:t>серйозних труднощів, адже</w:t>
      </w:r>
      <w:r w:rsidRPr="001974EF">
        <w:rPr>
          <w:rFonts w:ascii="Times New Roman" w:eastAsia="Times New Roman" w:hAnsi="Times New Roman"/>
          <w:sz w:val="28"/>
          <w:szCs w:val="28"/>
          <w:lang w:val="uk-UA" w:eastAsia="ru-RU"/>
        </w:rPr>
        <w:t xml:space="preserve"> існує достатньо ресурсів, що спеціалізуються на її створенні та розповсюдженні</w:t>
      </w:r>
      <w:r w:rsidR="00245643">
        <w:rPr>
          <w:rFonts w:ascii="Times New Roman" w:eastAsia="Times New Roman" w:hAnsi="Times New Roman"/>
          <w:sz w:val="28"/>
          <w:szCs w:val="28"/>
          <w:lang w:val="uk-UA" w:eastAsia="ru-RU"/>
        </w:rPr>
        <w:t>. Найбільш розповсюдженими на сьогодні є р</w:t>
      </w:r>
      <w:r w:rsidR="001974EF" w:rsidRPr="001974EF">
        <w:rPr>
          <w:rFonts w:ascii="Times New Roman" w:eastAsia="Times New Roman" w:hAnsi="Times New Roman"/>
          <w:sz w:val="28"/>
          <w:szCs w:val="28"/>
          <w:lang w:val="uk-UA" w:eastAsia="ru-RU"/>
        </w:rPr>
        <w:t>есурси Інтернет, за допомогою яких можна створювати</w:t>
      </w:r>
      <w:r w:rsidR="00347EF1">
        <w:rPr>
          <w:rFonts w:ascii="Times New Roman" w:eastAsia="Times New Roman" w:hAnsi="Times New Roman"/>
          <w:sz w:val="28"/>
          <w:szCs w:val="28"/>
          <w:lang w:val="uk-UA" w:eastAsia="ru-RU"/>
        </w:rPr>
        <w:t xml:space="preserve"> </w:t>
      </w:r>
      <w:r w:rsidR="001974EF" w:rsidRPr="001974EF">
        <w:rPr>
          <w:rFonts w:ascii="Times New Roman" w:eastAsia="Times New Roman" w:hAnsi="Times New Roman"/>
          <w:sz w:val="28"/>
          <w:szCs w:val="28"/>
          <w:lang w:val="uk-UA" w:eastAsia="ru-RU"/>
        </w:rPr>
        <w:t>інфографіку</w:t>
      </w:r>
      <w:r w:rsidR="00C86BA8" w:rsidRPr="00C86BA8">
        <w:rPr>
          <w:rFonts w:ascii="Times New Roman" w:eastAsia="Times New Roman" w:hAnsi="Times New Roman"/>
          <w:sz w:val="28"/>
          <w:szCs w:val="28"/>
          <w:lang w:val="uk-UA" w:eastAsia="ru-RU"/>
        </w:rPr>
        <w:t>[1]</w:t>
      </w:r>
      <w:r w:rsidR="001974EF" w:rsidRPr="001974EF">
        <w:rPr>
          <w:rFonts w:ascii="Times New Roman" w:eastAsia="Times New Roman" w:hAnsi="Times New Roman"/>
          <w:sz w:val="28"/>
          <w:szCs w:val="28"/>
          <w:lang w:val="uk-UA" w:eastAsia="ru-RU"/>
        </w:rPr>
        <w:t>:</w:t>
      </w:r>
    </w:p>
    <w:p w14:paraId="1D380385" w14:textId="77777777" w:rsidR="002820BE" w:rsidRPr="00A03F2F" w:rsidRDefault="002820BE" w:rsidP="00F25290">
      <w:pPr>
        <w:numPr>
          <w:ilvl w:val="0"/>
          <w:numId w:val="11"/>
        </w:numPr>
        <w:shd w:val="clear" w:color="auto" w:fill="FFFFFF"/>
        <w:tabs>
          <w:tab w:val="left" w:pos="1134"/>
        </w:tabs>
        <w:spacing w:after="0" w:line="360" w:lineRule="auto"/>
        <w:ind w:left="0" w:firstLine="709"/>
        <w:jc w:val="both"/>
        <w:rPr>
          <w:rFonts w:ascii="Times New Roman" w:eastAsia="Times New Roman" w:hAnsi="Times New Roman"/>
          <w:sz w:val="28"/>
          <w:szCs w:val="28"/>
          <w:lang w:eastAsia="ru-RU"/>
        </w:rPr>
      </w:pPr>
      <w:r w:rsidRPr="00A03F2F">
        <w:rPr>
          <w:rFonts w:ascii="Times New Roman" w:eastAsia="Times New Roman" w:hAnsi="Times New Roman"/>
          <w:sz w:val="28"/>
          <w:szCs w:val="28"/>
          <w:lang w:eastAsia="ru-RU"/>
        </w:rPr>
        <w:t>Piktochart</w:t>
      </w:r>
      <w:r w:rsidRPr="00A03F2F">
        <w:rPr>
          <w:rFonts w:ascii="Times New Roman" w:eastAsia="Times New Roman" w:hAnsi="Times New Roman"/>
          <w:sz w:val="28"/>
          <w:szCs w:val="28"/>
          <w:lang w:val="uk-UA" w:eastAsia="ru-RU"/>
        </w:rPr>
        <w:t xml:space="preserve"> трансформує інформацію в захоплюючі візуальні історії. Має функцію автоматичного налаштування інфографіки, пропонує відмінний набір тем для дизайну. </w:t>
      </w:r>
      <w:r w:rsidR="00A03F2F">
        <w:rPr>
          <w:rFonts w:ascii="Times New Roman" w:eastAsia="Times New Roman" w:hAnsi="Times New Roman"/>
          <w:sz w:val="28"/>
          <w:szCs w:val="28"/>
          <w:lang w:val="uk-UA" w:eastAsia="ru-RU"/>
        </w:rPr>
        <w:t>Д</w:t>
      </w:r>
      <w:r w:rsidR="00A03F2F" w:rsidRPr="00A03F2F">
        <w:rPr>
          <w:rFonts w:ascii="Times New Roman" w:eastAsia="Times New Roman" w:hAnsi="Times New Roman"/>
          <w:sz w:val="28"/>
          <w:szCs w:val="28"/>
          <w:lang w:val="uk-UA" w:eastAsia="ru-RU"/>
        </w:rPr>
        <w:t xml:space="preserve">озволяє користувачам створювати інфографіку, використовуючи </w:t>
      </w:r>
      <w:r w:rsidR="00A03F2F" w:rsidRPr="00A03F2F">
        <w:rPr>
          <w:rFonts w:ascii="Times New Roman" w:eastAsia="Times New Roman" w:hAnsi="Times New Roman"/>
          <w:sz w:val="28"/>
          <w:szCs w:val="28"/>
          <w:lang w:eastAsia="ru-RU"/>
        </w:rPr>
        <w:t>400 безкоштовних шаблонів</w:t>
      </w:r>
      <w:r w:rsidRPr="00A03F2F">
        <w:rPr>
          <w:rFonts w:ascii="Times New Roman" w:eastAsia="Times New Roman" w:hAnsi="Times New Roman"/>
          <w:sz w:val="28"/>
          <w:szCs w:val="28"/>
          <w:lang w:eastAsia="ru-RU"/>
        </w:rPr>
        <w:t>о.</w:t>
      </w:r>
    </w:p>
    <w:p w14:paraId="08EBCCBA" w14:textId="77777777" w:rsidR="00A03F2F" w:rsidRPr="00A03F2F" w:rsidRDefault="00A03F2F" w:rsidP="00F25290">
      <w:pPr>
        <w:numPr>
          <w:ilvl w:val="0"/>
          <w:numId w:val="11"/>
        </w:numPr>
        <w:shd w:val="clear" w:color="auto" w:fill="FFFFFF"/>
        <w:tabs>
          <w:tab w:val="left" w:pos="1134"/>
        </w:tabs>
        <w:spacing w:after="0" w:line="360" w:lineRule="auto"/>
        <w:ind w:left="0" w:firstLine="709"/>
        <w:jc w:val="both"/>
        <w:rPr>
          <w:rFonts w:ascii="Times New Roman" w:eastAsia="Times New Roman" w:hAnsi="Times New Roman"/>
          <w:sz w:val="28"/>
          <w:szCs w:val="28"/>
          <w:lang w:eastAsia="ru-RU"/>
        </w:rPr>
      </w:pPr>
      <w:r w:rsidRPr="00A03F2F">
        <w:rPr>
          <w:rFonts w:ascii="Times New Roman" w:eastAsia="Times New Roman" w:hAnsi="Times New Roman"/>
          <w:sz w:val="28"/>
          <w:szCs w:val="28"/>
          <w:lang w:eastAsia="ru-RU"/>
        </w:rPr>
        <w:t>Adobe Illustrator</w:t>
      </w:r>
      <w:r>
        <w:rPr>
          <w:rFonts w:ascii="Times New Roman" w:eastAsia="Times New Roman" w:hAnsi="Times New Roman"/>
          <w:sz w:val="28"/>
          <w:szCs w:val="28"/>
          <w:lang w:val="uk-UA" w:eastAsia="ru-RU"/>
        </w:rPr>
        <w:t xml:space="preserve"> – п</w:t>
      </w:r>
      <w:r w:rsidRPr="00A03F2F">
        <w:rPr>
          <w:rFonts w:ascii="Times New Roman" w:eastAsia="Times New Roman" w:hAnsi="Times New Roman"/>
          <w:sz w:val="28"/>
          <w:szCs w:val="28"/>
          <w:lang w:val="uk-UA" w:eastAsia="ru-RU"/>
        </w:rPr>
        <w:t xml:space="preserve">рофесійний інструмент для редагування </w:t>
      </w:r>
      <w:r>
        <w:rPr>
          <w:rFonts w:ascii="Times New Roman" w:eastAsia="Times New Roman" w:hAnsi="Times New Roman"/>
          <w:sz w:val="28"/>
          <w:szCs w:val="28"/>
          <w:lang w:val="uk-UA" w:eastAsia="ru-RU"/>
        </w:rPr>
        <w:t>ілюстрацій.</w:t>
      </w:r>
    </w:p>
    <w:p w14:paraId="5919B304" w14:textId="77777777" w:rsidR="002820BE" w:rsidRPr="00F44634" w:rsidRDefault="002820BE" w:rsidP="00F25290">
      <w:pPr>
        <w:numPr>
          <w:ilvl w:val="0"/>
          <w:numId w:val="11"/>
        </w:numPr>
        <w:shd w:val="clear" w:color="auto" w:fill="FFFFFF"/>
        <w:tabs>
          <w:tab w:val="left" w:pos="1134"/>
        </w:tabs>
        <w:spacing w:after="0" w:line="360" w:lineRule="auto"/>
        <w:ind w:left="0" w:firstLine="709"/>
        <w:jc w:val="both"/>
        <w:rPr>
          <w:rFonts w:ascii="Times New Roman" w:eastAsia="Times New Roman" w:hAnsi="Times New Roman"/>
          <w:color w:val="000000"/>
          <w:sz w:val="28"/>
          <w:szCs w:val="28"/>
          <w:lang w:eastAsia="ru-RU"/>
        </w:rPr>
      </w:pPr>
      <w:r w:rsidRPr="00F44634">
        <w:rPr>
          <w:rFonts w:ascii="Times New Roman" w:eastAsia="Times New Roman" w:hAnsi="Times New Roman"/>
          <w:color w:val="000000"/>
          <w:sz w:val="28"/>
          <w:szCs w:val="28"/>
          <w:lang w:eastAsia="ru-RU"/>
        </w:rPr>
        <w:t xml:space="preserve">Visual.ly – </w:t>
      </w:r>
      <w:r w:rsidR="00F44634" w:rsidRPr="00F44634">
        <w:rPr>
          <w:rFonts w:ascii="Times New Roman" w:eastAsia="Times New Roman" w:hAnsi="Times New Roman"/>
          <w:color w:val="000000"/>
          <w:sz w:val="28"/>
          <w:szCs w:val="28"/>
          <w:lang w:val="uk-UA" w:eastAsia="ru-RU"/>
        </w:rPr>
        <w:t>с</w:t>
      </w:r>
      <w:r w:rsidR="00F44634" w:rsidRPr="00F44634">
        <w:rPr>
          <w:rFonts w:ascii="Times New Roman" w:eastAsia="Times New Roman" w:hAnsi="Times New Roman"/>
          <w:color w:val="000000"/>
          <w:sz w:val="28"/>
          <w:szCs w:val="28"/>
          <w:lang w:eastAsia="ru-RU"/>
        </w:rPr>
        <w:t>айт для переглядів та обміну інфографікою, кращі практики її</w:t>
      </w:r>
      <w:r w:rsidR="00F44634" w:rsidRPr="00F44634">
        <w:rPr>
          <w:rFonts w:ascii="Times New Roman" w:eastAsia="Times New Roman" w:hAnsi="Times New Roman"/>
          <w:color w:val="000000"/>
          <w:sz w:val="28"/>
          <w:szCs w:val="28"/>
          <w:lang w:val="uk-UA" w:eastAsia="ru-RU"/>
        </w:rPr>
        <w:t xml:space="preserve"> </w:t>
      </w:r>
      <w:r w:rsidR="00F44634" w:rsidRPr="00F44634">
        <w:rPr>
          <w:rFonts w:ascii="Times New Roman" w:eastAsia="Times New Roman" w:hAnsi="Times New Roman"/>
          <w:color w:val="000000"/>
          <w:sz w:val="28"/>
          <w:szCs w:val="28"/>
          <w:lang w:eastAsia="ru-RU"/>
        </w:rPr>
        <w:t>використання</w:t>
      </w:r>
      <w:r w:rsidR="00F44634">
        <w:rPr>
          <w:rFonts w:ascii="Times New Roman" w:eastAsia="Times New Roman" w:hAnsi="Times New Roman"/>
          <w:color w:val="000000"/>
          <w:sz w:val="28"/>
          <w:szCs w:val="28"/>
          <w:lang w:val="uk-UA" w:eastAsia="ru-RU"/>
        </w:rPr>
        <w:t>. Ц</w:t>
      </w:r>
      <w:r w:rsidRPr="00F44634">
        <w:rPr>
          <w:rFonts w:ascii="Times New Roman" w:eastAsia="Times New Roman" w:hAnsi="Times New Roman"/>
          <w:color w:val="000000"/>
          <w:sz w:val="28"/>
          <w:szCs w:val="28"/>
          <w:lang w:eastAsia="ru-RU"/>
        </w:rPr>
        <w:t xml:space="preserve">е відмінний інструмент, який дозволяє генерувати ряд інфографіки. Інфографіка в цьому випадку майже повністю буде заснована на соціальних </w:t>
      </w:r>
      <w:r w:rsidR="00F44634" w:rsidRPr="00F44634">
        <w:rPr>
          <w:rFonts w:ascii="Times New Roman" w:eastAsia="Times New Roman" w:hAnsi="Times New Roman"/>
          <w:color w:val="000000"/>
          <w:sz w:val="28"/>
          <w:szCs w:val="28"/>
          <w:lang w:val="uk-UA" w:eastAsia="ru-RU"/>
        </w:rPr>
        <w:t>мережах</w:t>
      </w:r>
      <w:r w:rsidRPr="00F44634">
        <w:rPr>
          <w:rFonts w:ascii="Times New Roman" w:eastAsia="Times New Roman" w:hAnsi="Times New Roman"/>
          <w:color w:val="000000"/>
          <w:sz w:val="28"/>
          <w:szCs w:val="28"/>
          <w:lang w:eastAsia="ru-RU"/>
        </w:rPr>
        <w:t>, таких як Twitter або Facebook.</w:t>
      </w:r>
    </w:p>
    <w:p w14:paraId="49F58A2D" w14:textId="77777777" w:rsidR="00F44634" w:rsidRPr="00F44634" w:rsidRDefault="00F44634" w:rsidP="00F25290">
      <w:pPr>
        <w:numPr>
          <w:ilvl w:val="0"/>
          <w:numId w:val="11"/>
        </w:numPr>
        <w:shd w:val="clear" w:color="auto" w:fill="FFFFFF"/>
        <w:tabs>
          <w:tab w:val="left" w:pos="1134"/>
        </w:tabs>
        <w:spacing w:after="0" w:line="360" w:lineRule="auto"/>
        <w:ind w:left="0" w:firstLine="709"/>
        <w:jc w:val="both"/>
        <w:rPr>
          <w:rFonts w:ascii="Times New Roman" w:eastAsia="Times New Roman" w:hAnsi="Times New Roman"/>
          <w:color w:val="000000"/>
          <w:sz w:val="28"/>
          <w:szCs w:val="28"/>
          <w:lang w:eastAsia="ru-RU"/>
        </w:rPr>
      </w:pPr>
      <w:r w:rsidRPr="00F44634">
        <w:rPr>
          <w:rFonts w:ascii="Times New Roman" w:eastAsia="Times New Roman" w:hAnsi="Times New Roman"/>
          <w:color w:val="000000"/>
          <w:sz w:val="28"/>
          <w:szCs w:val="28"/>
          <w:lang w:eastAsia="ru-RU"/>
        </w:rPr>
        <w:t>Tableau</w:t>
      </w:r>
      <w:r w:rsidRPr="00F44634">
        <w:rPr>
          <w:rFonts w:ascii="Times New Roman" w:eastAsia="Times New Roman" w:hAnsi="Times New Roman"/>
          <w:color w:val="000000"/>
          <w:sz w:val="28"/>
          <w:szCs w:val="28"/>
          <w:lang w:val="uk-UA" w:eastAsia="ru-RU"/>
        </w:rPr>
        <w:t xml:space="preserve"> – 5 продуктів з візуалізації даних Tableau Desktop, Tableau Server, Tableau Online, Tableau Reader and Tableau Public, два останніх для вільного використання</w:t>
      </w:r>
      <w:r>
        <w:rPr>
          <w:rFonts w:ascii="Times New Roman" w:eastAsia="Times New Roman" w:hAnsi="Times New Roman"/>
          <w:color w:val="000000"/>
          <w:sz w:val="28"/>
          <w:szCs w:val="28"/>
          <w:lang w:val="uk-UA" w:eastAsia="ru-RU"/>
        </w:rPr>
        <w:t>.</w:t>
      </w:r>
    </w:p>
    <w:p w14:paraId="6BC2C580" w14:textId="77777777" w:rsidR="002820BE" w:rsidRPr="00A03F2F" w:rsidRDefault="002820BE" w:rsidP="00F25290">
      <w:pPr>
        <w:numPr>
          <w:ilvl w:val="0"/>
          <w:numId w:val="11"/>
        </w:numPr>
        <w:shd w:val="clear" w:color="auto" w:fill="FFFFFF"/>
        <w:tabs>
          <w:tab w:val="left" w:pos="1134"/>
        </w:tabs>
        <w:spacing w:after="0" w:line="360" w:lineRule="auto"/>
        <w:ind w:left="0" w:firstLine="709"/>
        <w:jc w:val="both"/>
        <w:rPr>
          <w:rFonts w:ascii="Times New Roman" w:eastAsia="Times New Roman" w:hAnsi="Times New Roman"/>
          <w:color w:val="000000"/>
          <w:sz w:val="28"/>
          <w:szCs w:val="28"/>
          <w:lang w:eastAsia="ru-RU"/>
        </w:rPr>
      </w:pPr>
      <w:r w:rsidRPr="00ED27CE">
        <w:rPr>
          <w:rFonts w:ascii="Times New Roman" w:eastAsia="Times New Roman" w:hAnsi="Times New Roman"/>
          <w:color w:val="000000"/>
          <w:sz w:val="28"/>
          <w:szCs w:val="28"/>
          <w:lang w:eastAsia="ru-RU"/>
        </w:rPr>
        <w:t>Wordle – простий у використанні інструмент для створення еф</w:t>
      </w:r>
      <w:r w:rsidR="00F44634">
        <w:rPr>
          <w:rFonts w:ascii="Times New Roman" w:eastAsia="Times New Roman" w:hAnsi="Times New Roman"/>
          <w:color w:val="000000"/>
          <w:sz w:val="28"/>
          <w:szCs w:val="28"/>
          <w:lang w:eastAsia="ru-RU"/>
        </w:rPr>
        <w:t>ективних словесних візуалізацій</w:t>
      </w:r>
      <w:r w:rsidR="00F44634">
        <w:rPr>
          <w:rFonts w:ascii="Times New Roman" w:eastAsia="Times New Roman" w:hAnsi="Times New Roman"/>
          <w:color w:val="000000"/>
          <w:sz w:val="28"/>
          <w:szCs w:val="28"/>
          <w:lang w:val="uk-UA" w:eastAsia="ru-RU"/>
        </w:rPr>
        <w:t xml:space="preserve"> ,зокрема </w:t>
      </w:r>
      <w:r w:rsidR="00F44634" w:rsidRPr="00F44634">
        <w:rPr>
          <w:rFonts w:ascii="Times New Roman" w:eastAsia="Times New Roman" w:hAnsi="Times New Roman"/>
          <w:color w:val="000000"/>
          <w:sz w:val="28"/>
          <w:szCs w:val="28"/>
          <w:lang w:val="uk-UA" w:eastAsia="ru-RU"/>
        </w:rPr>
        <w:t>хмарини слів з термінів статті, книги, сайту</w:t>
      </w:r>
      <w:r w:rsidR="00F44634">
        <w:rPr>
          <w:rFonts w:ascii="Times New Roman" w:eastAsia="Times New Roman" w:hAnsi="Times New Roman"/>
          <w:color w:val="000000"/>
          <w:sz w:val="28"/>
          <w:szCs w:val="28"/>
          <w:lang w:val="uk-UA" w:eastAsia="ru-RU"/>
        </w:rPr>
        <w:t>.</w:t>
      </w:r>
    </w:p>
    <w:p w14:paraId="2A1FA195" w14:textId="77777777" w:rsidR="00A03F2F" w:rsidRPr="00ED27CE" w:rsidRDefault="00A03F2F" w:rsidP="00F25290">
      <w:pPr>
        <w:numPr>
          <w:ilvl w:val="0"/>
          <w:numId w:val="11"/>
        </w:numPr>
        <w:shd w:val="clear" w:color="auto" w:fill="FFFFFF"/>
        <w:tabs>
          <w:tab w:val="left" w:pos="1134"/>
        </w:tabs>
        <w:spacing w:after="0" w:line="360" w:lineRule="auto"/>
        <w:ind w:left="0" w:firstLine="709"/>
        <w:jc w:val="both"/>
        <w:rPr>
          <w:rFonts w:ascii="Times New Roman" w:eastAsia="Times New Roman" w:hAnsi="Times New Roman"/>
          <w:color w:val="000000"/>
          <w:sz w:val="28"/>
          <w:szCs w:val="28"/>
          <w:lang w:eastAsia="ru-RU"/>
        </w:rPr>
      </w:pPr>
      <w:r w:rsidRPr="00A03F2F">
        <w:rPr>
          <w:rFonts w:ascii="Times New Roman" w:eastAsia="Times New Roman" w:hAnsi="Times New Roman"/>
          <w:color w:val="000000"/>
          <w:sz w:val="28"/>
          <w:szCs w:val="28"/>
          <w:lang w:eastAsia="ru-RU"/>
        </w:rPr>
        <w:t>Inkscape</w:t>
      </w:r>
      <w:r>
        <w:rPr>
          <w:rFonts w:ascii="Times New Roman" w:eastAsia="Times New Roman" w:hAnsi="Times New Roman"/>
          <w:color w:val="000000"/>
          <w:sz w:val="28"/>
          <w:szCs w:val="28"/>
          <w:lang w:val="uk-UA" w:eastAsia="ru-RU"/>
        </w:rPr>
        <w:t xml:space="preserve"> – в</w:t>
      </w:r>
      <w:r w:rsidRPr="00A03F2F">
        <w:rPr>
          <w:rFonts w:ascii="Times New Roman" w:eastAsia="Times New Roman" w:hAnsi="Times New Roman"/>
          <w:color w:val="000000"/>
          <w:sz w:val="28"/>
          <w:szCs w:val="28"/>
          <w:lang w:val="uk-UA" w:eastAsia="ru-RU"/>
        </w:rPr>
        <w:t xml:space="preserve">ільне програмне забезпечення для редагування </w:t>
      </w:r>
      <w:r>
        <w:rPr>
          <w:rFonts w:ascii="Times New Roman" w:eastAsia="Times New Roman" w:hAnsi="Times New Roman"/>
          <w:color w:val="000000"/>
          <w:sz w:val="28"/>
          <w:szCs w:val="28"/>
          <w:lang w:val="uk-UA" w:eastAsia="ru-RU"/>
        </w:rPr>
        <w:t>ілюстрацій.</w:t>
      </w:r>
    </w:p>
    <w:p w14:paraId="1A86A221" w14:textId="77777777" w:rsidR="002820BE" w:rsidRPr="00ED27CE" w:rsidRDefault="002820BE" w:rsidP="00F25290">
      <w:pPr>
        <w:numPr>
          <w:ilvl w:val="0"/>
          <w:numId w:val="11"/>
        </w:numPr>
        <w:shd w:val="clear" w:color="auto" w:fill="FFFFFF"/>
        <w:tabs>
          <w:tab w:val="left" w:pos="1134"/>
        </w:tabs>
        <w:spacing w:after="0" w:line="360" w:lineRule="auto"/>
        <w:ind w:left="0" w:firstLine="709"/>
        <w:jc w:val="both"/>
        <w:rPr>
          <w:rFonts w:ascii="Times New Roman" w:eastAsia="Times New Roman" w:hAnsi="Times New Roman"/>
          <w:color w:val="000000"/>
          <w:sz w:val="28"/>
          <w:szCs w:val="28"/>
          <w:lang w:eastAsia="ru-RU"/>
        </w:rPr>
      </w:pPr>
      <w:r w:rsidRPr="00ED27CE">
        <w:rPr>
          <w:rFonts w:ascii="Times New Roman" w:eastAsia="Times New Roman" w:hAnsi="Times New Roman"/>
          <w:color w:val="000000"/>
          <w:sz w:val="28"/>
          <w:szCs w:val="28"/>
          <w:lang w:eastAsia="ru-RU"/>
        </w:rPr>
        <w:t>Cacoo – онлайн інструмент для малювання, який робить можливим створення різних видів інфографіки, включаючи карти сайту, схеми сторінок, UML (Unified Modeling Language – уніфікована мова моделювання) і мережеві графіки. Сервіс дозволяє здійснювати спільну роботу в реальному часі, а значить кілька користувачів можуть ділитися один з одним і додавати в блог одну діаграму одночасно.</w:t>
      </w:r>
    </w:p>
    <w:p w14:paraId="3A068D07" w14:textId="77777777" w:rsidR="001974EF" w:rsidRDefault="001974EF" w:rsidP="001974EF">
      <w:pPr>
        <w:shd w:val="clear" w:color="auto" w:fill="FFFFFF"/>
        <w:spacing w:after="0" w:line="360" w:lineRule="auto"/>
        <w:ind w:firstLine="709"/>
        <w:jc w:val="both"/>
        <w:rPr>
          <w:rFonts w:ascii="Times New Roman" w:eastAsia="Times New Roman" w:hAnsi="Times New Roman"/>
          <w:sz w:val="28"/>
          <w:szCs w:val="28"/>
          <w:lang w:val="uk-UA" w:eastAsia="ru-RU"/>
        </w:rPr>
      </w:pPr>
      <w:r w:rsidRPr="001974EF">
        <w:rPr>
          <w:rFonts w:ascii="Times New Roman" w:eastAsia="Times New Roman" w:hAnsi="Times New Roman"/>
          <w:sz w:val="28"/>
          <w:szCs w:val="28"/>
          <w:lang w:val="uk-UA" w:eastAsia="ru-RU"/>
        </w:rPr>
        <w:t xml:space="preserve">А також </w:t>
      </w:r>
      <w:r w:rsidR="00C32F66">
        <w:rPr>
          <w:rFonts w:ascii="Times New Roman" w:eastAsia="Times New Roman" w:hAnsi="Times New Roman"/>
          <w:sz w:val="28"/>
          <w:szCs w:val="28"/>
          <w:lang w:val="uk-UA" w:eastAsia="ru-RU"/>
        </w:rPr>
        <w:t xml:space="preserve">можна використовувати </w:t>
      </w:r>
      <w:r w:rsidR="00A03F2F">
        <w:rPr>
          <w:rFonts w:ascii="Times New Roman" w:eastAsia="Times New Roman" w:hAnsi="Times New Roman"/>
          <w:sz w:val="28"/>
          <w:szCs w:val="28"/>
          <w:lang w:val="uk-UA" w:eastAsia="ru-RU"/>
        </w:rPr>
        <w:t>с</w:t>
      </w:r>
      <w:r w:rsidRPr="001974EF">
        <w:rPr>
          <w:rFonts w:ascii="Times New Roman" w:eastAsia="Times New Roman" w:hAnsi="Times New Roman"/>
          <w:sz w:val="28"/>
          <w:szCs w:val="28"/>
          <w:lang w:val="uk-UA" w:eastAsia="ru-RU"/>
        </w:rPr>
        <w:t>айти:</w:t>
      </w:r>
      <w:r w:rsidR="00245643">
        <w:rPr>
          <w:rFonts w:ascii="Times New Roman" w:eastAsia="Times New Roman" w:hAnsi="Times New Roman"/>
          <w:sz w:val="28"/>
          <w:szCs w:val="28"/>
          <w:lang w:val="uk-UA" w:eastAsia="ru-RU"/>
        </w:rPr>
        <w:t xml:space="preserve"> </w:t>
      </w:r>
      <w:r w:rsidRPr="001974EF">
        <w:rPr>
          <w:rFonts w:ascii="Times New Roman" w:eastAsia="Times New Roman" w:hAnsi="Times New Roman"/>
          <w:sz w:val="28"/>
          <w:szCs w:val="28"/>
          <w:lang w:val="uk-UA" w:eastAsia="ru-RU"/>
        </w:rPr>
        <w:t xml:space="preserve">infographer.ru – </w:t>
      </w:r>
      <w:r w:rsidR="00245643">
        <w:rPr>
          <w:rFonts w:ascii="Times New Roman" w:eastAsia="Times New Roman" w:hAnsi="Times New Roman"/>
          <w:sz w:val="28"/>
          <w:szCs w:val="28"/>
          <w:lang w:val="uk-UA" w:eastAsia="ru-RU"/>
        </w:rPr>
        <w:t>с</w:t>
      </w:r>
      <w:r w:rsidRPr="001974EF">
        <w:rPr>
          <w:rFonts w:ascii="Times New Roman" w:eastAsia="Times New Roman" w:hAnsi="Times New Roman"/>
          <w:sz w:val="28"/>
          <w:szCs w:val="28"/>
          <w:lang w:val="uk-UA" w:eastAsia="ru-RU"/>
        </w:rPr>
        <w:t>айт містить найрізноманітнішу інформацію</w:t>
      </w:r>
      <w:r w:rsidR="00347EF1">
        <w:rPr>
          <w:rFonts w:ascii="Times New Roman" w:eastAsia="Times New Roman" w:hAnsi="Times New Roman"/>
          <w:sz w:val="28"/>
          <w:szCs w:val="28"/>
          <w:lang w:val="uk-UA" w:eastAsia="ru-RU"/>
        </w:rPr>
        <w:t xml:space="preserve"> </w:t>
      </w:r>
      <w:r w:rsidRPr="001974EF">
        <w:rPr>
          <w:rFonts w:ascii="Times New Roman" w:eastAsia="Times New Roman" w:hAnsi="Times New Roman"/>
          <w:sz w:val="28"/>
          <w:szCs w:val="28"/>
          <w:lang w:val="uk-UA" w:eastAsia="ru-RU"/>
        </w:rPr>
        <w:t>про інфографіку, способи її створення, програми та методи, що</w:t>
      </w:r>
      <w:r w:rsidR="00347EF1">
        <w:rPr>
          <w:rFonts w:ascii="Times New Roman" w:eastAsia="Times New Roman" w:hAnsi="Times New Roman"/>
          <w:sz w:val="28"/>
          <w:szCs w:val="28"/>
          <w:lang w:val="uk-UA" w:eastAsia="ru-RU"/>
        </w:rPr>
        <w:t xml:space="preserve"> </w:t>
      </w:r>
      <w:r w:rsidRPr="001974EF">
        <w:rPr>
          <w:rFonts w:ascii="Times New Roman" w:eastAsia="Times New Roman" w:hAnsi="Times New Roman"/>
          <w:sz w:val="28"/>
          <w:szCs w:val="28"/>
          <w:lang w:val="uk-UA" w:eastAsia="ru-RU"/>
        </w:rPr>
        <w:t>використовуються для підгото</w:t>
      </w:r>
      <w:r w:rsidR="00245643">
        <w:rPr>
          <w:rFonts w:ascii="Times New Roman" w:eastAsia="Times New Roman" w:hAnsi="Times New Roman"/>
          <w:sz w:val="28"/>
          <w:szCs w:val="28"/>
          <w:lang w:val="uk-UA" w:eastAsia="ru-RU"/>
        </w:rPr>
        <w:t xml:space="preserve">вки віртуальних графіків </w:t>
      </w:r>
      <w:r w:rsidR="00245643">
        <w:rPr>
          <w:rFonts w:ascii="Times New Roman" w:eastAsia="Times New Roman" w:hAnsi="Times New Roman"/>
          <w:sz w:val="28"/>
          <w:szCs w:val="28"/>
          <w:lang w:val="uk-UA" w:eastAsia="ru-RU"/>
        </w:rPr>
        <w:lastRenderedPageBreak/>
        <w:t xml:space="preserve">і схем; </w:t>
      </w:r>
      <w:r w:rsidRPr="001974EF">
        <w:rPr>
          <w:rFonts w:ascii="Times New Roman" w:eastAsia="Times New Roman" w:hAnsi="Times New Roman"/>
          <w:sz w:val="28"/>
          <w:szCs w:val="28"/>
          <w:lang w:val="uk-UA" w:eastAsia="ru-RU"/>
        </w:rPr>
        <w:t xml:space="preserve">infogra.ru – </w:t>
      </w:r>
      <w:r w:rsidR="00245643">
        <w:rPr>
          <w:rFonts w:ascii="Times New Roman" w:eastAsia="Times New Roman" w:hAnsi="Times New Roman"/>
          <w:sz w:val="28"/>
          <w:szCs w:val="28"/>
          <w:lang w:val="uk-UA" w:eastAsia="ru-RU"/>
        </w:rPr>
        <w:t>с</w:t>
      </w:r>
      <w:r w:rsidRPr="001974EF">
        <w:rPr>
          <w:rFonts w:ascii="Times New Roman" w:eastAsia="Times New Roman" w:hAnsi="Times New Roman"/>
          <w:sz w:val="28"/>
          <w:szCs w:val="28"/>
          <w:lang w:val="uk-UA" w:eastAsia="ru-RU"/>
        </w:rPr>
        <w:t>айт містить практичні порали щодо створення</w:t>
      </w:r>
      <w:r w:rsidR="00347EF1">
        <w:rPr>
          <w:rFonts w:ascii="Times New Roman" w:eastAsia="Times New Roman" w:hAnsi="Times New Roman"/>
          <w:sz w:val="28"/>
          <w:szCs w:val="28"/>
          <w:lang w:val="uk-UA" w:eastAsia="ru-RU"/>
        </w:rPr>
        <w:t xml:space="preserve"> </w:t>
      </w:r>
      <w:r w:rsidRPr="001974EF">
        <w:rPr>
          <w:rFonts w:ascii="Times New Roman" w:eastAsia="Times New Roman" w:hAnsi="Times New Roman"/>
          <w:sz w:val="28"/>
          <w:szCs w:val="28"/>
          <w:lang w:val="uk-UA" w:eastAsia="ru-RU"/>
        </w:rPr>
        <w:t>інфографіки</w:t>
      </w:r>
      <w:r w:rsidR="00C86BA8" w:rsidRPr="00C86BA8">
        <w:rPr>
          <w:rFonts w:ascii="Times New Roman" w:eastAsia="Times New Roman" w:hAnsi="Times New Roman"/>
          <w:sz w:val="28"/>
          <w:szCs w:val="28"/>
          <w:lang w:eastAsia="ru-RU"/>
        </w:rPr>
        <w:t>[1]</w:t>
      </w:r>
      <w:r w:rsidRPr="001974EF">
        <w:rPr>
          <w:rFonts w:ascii="Times New Roman" w:eastAsia="Times New Roman" w:hAnsi="Times New Roman"/>
          <w:sz w:val="28"/>
          <w:szCs w:val="28"/>
          <w:lang w:val="uk-UA" w:eastAsia="ru-RU"/>
        </w:rPr>
        <w:t>.</w:t>
      </w:r>
    </w:p>
    <w:p w14:paraId="285D127F" w14:textId="77777777" w:rsidR="00ED27CE" w:rsidRPr="006E75C5" w:rsidRDefault="009815A5" w:rsidP="006E75C5">
      <w:pPr>
        <w:pStyle w:val="a3"/>
        <w:shd w:val="clear" w:color="auto" w:fill="FFFFFF"/>
        <w:spacing w:before="0" w:beforeAutospacing="0" w:after="0" w:afterAutospacing="0" w:line="360" w:lineRule="auto"/>
        <w:ind w:firstLine="709"/>
        <w:jc w:val="both"/>
        <w:rPr>
          <w:color w:val="000000"/>
          <w:sz w:val="28"/>
          <w:szCs w:val="28"/>
        </w:rPr>
      </w:pPr>
      <w:r>
        <w:rPr>
          <w:color w:val="000000"/>
          <w:sz w:val="28"/>
          <w:szCs w:val="28"/>
          <w:lang w:val="uk-UA"/>
        </w:rPr>
        <w:t>На думку педагогів о</w:t>
      </w:r>
      <w:r w:rsidR="00ED27CE" w:rsidRPr="00C27086">
        <w:rPr>
          <w:color w:val="000000"/>
          <w:sz w:val="28"/>
          <w:szCs w:val="28"/>
        </w:rPr>
        <w:t xml:space="preserve">бов’язково </w:t>
      </w:r>
      <w:r>
        <w:rPr>
          <w:color w:val="000000"/>
          <w:sz w:val="28"/>
          <w:szCs w:val="28"/>
          <w:lang w:val="uk-UA"/>
        </w:rPr>
        <w:t>слід робити</w:t>
      </w:r>
      <w:r w:rsidR="00ED27CE" w:rsidRPr="00C27086">
        <w:rPr>
          <w:color w:val="000000"/>
          <w:sz w:val="28"/>
          <w:szCs w:val="28"/>
        </w:rPr>
        <w:t xml:space="preserve"> гіперпосилання на https://www.youtube.com, звідки</w:t>
      </w:r>
      <w:r w:rsidR="00220EF7">
        <w:rPr>
          <w:color w:val="000000"/>
          <w:sz w:val="28"/>
          <w:szCs w:val="28"/>
          <w:lang w:val="uk-UA"/>
        </w:rPr>
        <w:t>,</w:t>
      </w:r>
      <w:r w:rsidR="00ED27CE" w:rsidRPr="00C27086">
        <w:rPr>
          <w:color w:val="000000"/>
          <w:sz w:val="28"/>
          <w:szCs w:val="28"/>
        </w:rPr>
        <w:t xml:space="preserve"> в основному</w:t>
      </w:r>
      <w:r w:rsidR="00220EF7">
        <w:rPr>
          <w:color w:val="000000"/>
          <w:sz w:val="28"/>
          <w:szCs w:val="28"/>
          <w:lang w:val="uk-UA"/>
        </w:rPr>
        <w:t>,</w:t>
      </w:r>
      <w:r w:rsidR="00ED27CE" w:rsidRPr="00C27086">
        <w:rPr>
          <w:color w:val="000000"/>
          <w:sz w:val="28"/>
          <w:szCs w:val="28"/>
        </w:rPr>
        <w:t xml:space="preserve"> </w:t>
      </w:r>
      <w:r w:rsidR="00220EF7">
        <w:rPr>
          <w:color w:val="000000"/>
          <w:sz w:val="28"/>
          <w:szCs w:val="28"/>
          <w:lang w:val="uk-UA"/>
        </w:rPr>
        <w:t>беруться</w:t>
      </w:r>
      <w:r w:rsidR="00ED27CE" w:rsidRPr="00C27086">
        <w:rPr>
          <w:color w:val="000000"/>
          <w:sz w:val="28"/>
          <w:szCs w:val="28"/>
        </w:rPr>
        <w:t xml:space="preserve"> відеофраг</w:t>
      </w:r>
      <w:r w:rsidR="00220EF7">
        <w:rPr>
          <w:color w:val="000000"/>
          <w:sz w:val="28"/>
          <w:szCs w:val="28"/>
        </w:rPr>
        <w:t>менти</w:t>
      </w:r>
      <w:r w:rsidR="00ED27CE" w:rsidRPr="00C27086">
        <w:rPr>
          <w:color w:val="000000"/>
          <w:sz w:val="28"/>
          <w:szCs w:val="28"/>
        </w:rPr>
        <w:t xml:space="preserve">, для більш повного розкриття теми. </w:t>
      </w:r>
      <w:r w:rsidR="00ED27CE" w:rsidRPr="00220EF7">
        <w:rPr>
          <w:color w:val="000000"/>
          <w:sz w:val="28"/>
          <w:szCs w:val="28"/>
          <w:lang w:val="uk-UA"/>
        </w:rPr>
        <w:t xml:space="preserve">Відеофрагменти дають можливість сформувати уявлення про досить складні біологічні внутрішньоклітинні процеси, які учням досить важко уявляти та абсолютно неможливо побачити чи «пощупати» у реальному житті. </w:t>
      </w:r>
      <w:r w:rsidR="00ED27CE" w:rsidRPr="00C27086">
        <w:rPr>
          <w:color w:val="000000"/>
          <w:sz w:val="28"/>
          <w:szCs w:val="28"/>
        </w:rPr>
        <w:t>Ніякий інший метод не сформує уявлення про функціонування клітинних органел або біосинтез білка так чітко, як це дозволяє демонстрація відеофрагментів. Відеоматеріали не тільки збільшують наочність навчального матеріалу</w:t>
      </w:r>
      <w:r w:rsidR="00ED27CE" w:rsidRPr="006E75C5">
        <w:rPr>
          <w:color w:val="000000"/>
          <w:sz w:val="28"/>
          <w:szCs w:val="28"/>
        </w:rPr>
        <w:t xml:space="preserve">, але і налаштовують учнів на певний лад, сприяють </w:t>
      </w:r>
      <w:r w:rsidR="00ED27CE" w:rsidRPr="00C86BA8">
        <w:rPr>
          <w:color w:val="000000"/>
          <w:sz w:val="28"/>
          <w:szCs w:val="28"/>
        </w:rPr>
        <w:t>досягненню виховних цілей уроку.</w:t>
      </w:r>
      <w:r w:rsidR="00045DE0" w:rsidRPr="00C86BA8">
        <w:rPr>
          <w:b/>
          <w:bCs/>
          <w:sz w:val="28"/>
          <w:szCs w:val="28"/>
        </w:rPr>
        <w:t xml:space="preserve"> </w:t>
      </w:r>
      <w:r w:rsidR="00045DE0" w:rsidRPr="00C86BA8">
        <w:rPr>
          <w:sz w:val="28"/>
          <w:szCs w:val="28"/>
        </w:rPr>
        <w:t>[4]</w:t>
      </w:r>
    </w:p>
    <w:p w14:paraId="159B5A85" w14:textId="77777777" w:rsidR="00ED27CE" w:rsidRPr="00AC381D" w:rsidRDefault="008F1A2B" w:rsidP="006E75C5">
      <w:pPr>
        <w:pStyle w:val="a3"/>
        <w:shd w:val="clear" w:color="auto" w:fill="FFFFFF"/>
        <w:spacing w:before="0" w:beforeAutospacing="0" w:after="0" w:afterAutospacing="0" w:line="360" w:lineRule="auto"/>
        <w:ind w:firstLine="709"/>
        <w:jc w:val="both"/>
        <w:rPr>
          <w:sz w:val="28"/>
          <w:szCs w:val="28"/>
          <w:lang w:val="uk-UA"/>
        </w:rPr>
      </w:pPr>
      <w:r w:rsidRPr="006E75C5">
        <w:rPr>
          <w:color w:val="000000"/>
          <w:sz w:val="28"/>
          <w:szCs w:val="28"/>
          <w:lang w:val="uk-UA"/>
        </w:rPr>
        <w:t>Таким чин</w:t>
      </w:r>
      <w:r w:rsidR="0006785C">
        <w:rPr>
          <w:color w:val="000000"/>
          <w:sz w:val="28"/>
          <w:szCs w:val="28"/>
          <w:lang w:val="en-US"/>
        </w:rPr>
        <w:t>o</w:t>
      </w:r>
      <w:r w:rsidRPr="006E75C5">
        <w:rPr>
          <w:color w:val="000000"/>
          <w:sz w:val="28"/>
          <w:szCs w:val="28"/>
          <w:lang w:val="uk-UA"/>
        </w:rPr>
        <w:t xml:space="preserve">м, </w:t>
      </w:r>
      <w:bookmarkStart w:id="21" w:name="_Hlk90466919"/>
      <w:r w:rsidR="006E75C5">
        <w:rPr>
          <w:sz w:val="28"/>
          <w:szCs w:val="28"/>
          <w:lang w:val="uk-UA"/>
        </w:rPr>
        <w:t>п</w:t>
      </w:r>
      <w:r w:rsidR="006E75C5" w:rsidRPr="006E75C5">
        <w:rPr>
          <w:sz w:val="28"/>
          <w:szCs w:val="28"/>
        </w:rPr>
        <w:t>роаналізувавши осн</w:t>
      </w:r>
      <w:r w:rsidR="0006785C">
        <w:rPr>
          <w:sz w:val="28"/>
          <w:szCs w:val="28"/>
          <w:lang w:val="en-US"/>
        </w:rPr>
        <w:t>o</w:t>
      </w:r>
      <w:r w:rsidR="006E75C5" w:rsidRPr="006E75C5">
        <w:rPr>
          <w:sz w:val="28"/>
          <w:szCs w:val="28"/>
        </w:rPr>
        <w:t xml:space="preserve">вні ознаки інфографіки як </w:t>
      </w:r>
      <w:r w:rsidR="006E75C5">
        <w:rPr>
          <w:sz w:val="28"/>
          <w:szCs w:val="28"/>
          <w:lang w:val="uk-UA"/>
        </w:rPr>
        <w:t>засобу наочності</w:t>
      </w:r>
      <w:r w:rsidR="006E75C5" w:rsidRPr="006E75C5">
        <w:rPr>
          <w:sz w:val="28"/>
          <w:szCs w:val="28"/>
        </w:rPr>
        <w:t xml:space="preserve">, можемо стверджувати, що </w:t>
      </w:r>
      <w:r w:rsidR="006E75C5">
        <w:rPr>
          <w:sz w:val="28"/>
          <w:szCs w:val="28"/>
          <w:lang w:val="uk-UA"/>
        </w:rPr>
        <w:t>вона</w:t>
      </w:r>
      <w:r w:rsidR="006E75C5" w:rsidRPr="006E75C5">
        <w:rPr>
          <w:sz w:val="28"/>
          <w:szCs w:val="28"/>
        </w:rPr>
        <w:t xml:space="preserve"> здатна активно впливати на суб’єкта </w:t>
      </w:r>
      <w:r w:rsidR="006E75C5">
        <w:rPr>
          <w:sz w:val="28"/>
          <w:szCs w:val="28"/>
          <w:lang w:val="uk-UA"/>
        </w:rPr>
        <w:t>освітнь</w:t>
      </w:r>
      <w:r w:rsidR="006E75C5" w:rsidRPr="006E75C5">
        <w:rPr>
          <w:sz w:val="28"/>
          <w:szCs w:val="28"/>
        </w:rPr>
        <w:t>ого пр</w:t>
      </w:r>
      <w:r w:rsidR="0006785C">
        <w:rPr>
          <w:sz w:val="28"/>
          <w:szCs w:val="28"/>
          <w:lang w:val="en-US"/>
        </w:rPr>
        <w:t>o</w:t>
      </w:r>
      <w:r w:rsidR="006E75C5" w:rsidRPr="006E75C5">
        <w:rPr>
          <w:sz w:val="28"/>
          <w:szCs w:val="28"/>
        </w:rPr>
        <w:t>цесу: збудити зацікавлення й розвивати творчу уяву.</w:t>
      </w:r>
      <w:bookmarkEnd w:id="21"/>
      <w:r w:rsidR="006E75C5" w:rsidRPr="006E75C5">
        <w:rPr>
          <w:sz w:val="28"/>
          <w:szCs w:val="28"/>
        </w:rPr>
        <w:t xml:space="preserve"> Як ефективний засіб візуалізації в</w:t>
      </w:r>
      <w:r w:rsidR="0006785C">
        <w:rPr>
          <w:sz w:val="28"/>
          <w:szCs w:val="28"/>
          <w:lang w:val="en-US"/>
        </w:rPr>
        <w:t>o</w:t>
      </w:r>
      <w:r w:rsidR="006E75C5" w:rsidRPr="006E75C5">
        <w:rPr>
          <w:sz w:val="28"/>
          <w:szCs w:val="28"/>
        </w:rPr>
        <w:t>на має значні можливості: доповнення, систематизації, уточнення й унаочнення текстової інформац</w:t>
      </w:r>
      <w:r w:rsidR="00AC381D">
        <w:rPr>
          <w:sz w:val="28"/>
          <w:szCs w:val="28"/>
          <w:lang w:val="uk-UA"/>
        </w:rPr>
        <w:t>ії.</w:t>
      </w:r>
    </w:p>
    <w:p w14:paraId="03EC65A1" w14:textId="77777777" w:rsidR="006E75C5" w:rsidRPr="006E75C5" w:rsidRDefault="006E75C5" w:rsidP="006E75C5">
      <w:pPr>
        <w:pStyle w:val="a3"/>
        <w:shd w:val="clear" w:color="auto" w:fill="FFFFFF"/>
        <w:spacing w:before="0" w:beforeAutospacing="0" w:after="0" w:afterAutospacing="0" w:line="360" w:lineRule="auto"/>
        <w:ind w:firstLine="709"/>
        <w:jc w:val="both"/>
        <w:rPr>
          <w:color w:val="000000"/>
          <w:sz w:val="28"/>
          <w:szCs w:val="28"/>
          <w:lang w:val="uk-UA"/>
        </w:rPr>
      </w:pPr>
      <w:r w:rsidRPr="006E75C5">
        <w:rPr>
          <w:sz w:val="28"/>
          <w:szCs w:val="28"/>
          <w:lang w:val="uk-UA"/>
        </w:rPr>
        <w:t xml:space="preserve">Використання інфографіки в освітньому процесі на сьогодні є актуальним, оскільки виконує такі завдання, як доступне представлення великого обсягу інформації в систематизованому й зручному для сприйняття вигляді та привернення уваги, а </w:t>
      </w:r>
      <w:r w:rsidR="0006785C">
        <w:rPr>
          <w:sz w:val="28"/>
          <w:szCs w:val="28"/>
          <w:lang w:val="en-US"/>
        </w:rPr>
        <w:t>o</w:t>
      </w:r>
      <w:r w:rsidRPr="006E75C5">
        <w:rPr>
          <w:sz w:val="28"/>
          <w:szCs w:val="28"/>
          <w:lang w:val="uk-UA"/>
        </w:rPr>
        <w:t xml:space="preserve">тже, забезпечує різнобічне й повне формування </w:t>
      </w:r>
      <w:r w:rsidR="00AC381D">
        <w:rPr>
          <w:sz w:val="28"/>
          <w:szCs w:val="28"/>
          <w:lang w:val="uk-UA"/>
        </w:rPr>
        <w:t xml:space="preserve">певних природничих </w:t>
      </w:r>
      <w:r w:rsidRPr="006E75C5">
        <w:rPr>
          <w:sz w:val="28"/>
          <w:szCs w:val="28"/>
          <w:lang w:val="uk-UA"/>
        </w:rPr>
        <w:t>понят</w:t>
      </w:r>
      <w:r w:rsidR="00AC381D">
        <w:rPr>
          <w:sz w:val="28"/>
          <w:szCs w:val="28"/>
          <w:lang w:val="uk-UA"/>
        </w:rPr>
        <w:t>ь</w:t>
      </w:r>
      <w:r w:rsidRPr="006E75C5">
        <w:rPr>
          <w:sz w:val="28"/>
          <w:szCs w:val="28"/>
          <w:lang w:val="uk-UA"/>
        </w:rPr>
        <w:t xml:space="preserve">. </w:t>
      </w:r>
      <w:r w:rsidRPr="006E75C5">
        <w:rPr>
          <w:sz w:val="28"/>
          <w:szCs w:val="28"/>
        </w:rPr>
        <w:t>Інф</w:t>
      </w:r>
      <w:r w:rsidR="0006785C">
        <w:rPr>
          <w:sz w:val="28"/>
          <w:szCs w:val="28"/>
          <w:lang w:val="en-US"/>
        </w:rPr>
        <w:t>o</w:t>
      </w:r>
      <w:r w:rsidRPr="006E75C5">
        <w:rPr>
          <w:sz w:val="28"/>
          <w:szCs w:val="28"/>
        </w:rPr>
        <w:t xml:space="preserve">графіка </w:t>
      </w:r>
      <w:r w:rsidR="00AC381D">
        <w:rPr>
          <w:sz w:val="28"/>
          <w:szCs w:val="28"/>
          <w:lang w:val="uk-UA"/>
        </w:rPr>
        <w:t xml:space="preserve">має </w:t>
      </w:r>
      <w:r w:rsidRPr="006E75C5">
        <w:rPr>
          <w:sz w:val="28"/>
          <w:szCs w:val="28"/>
        </w:rPr>
        <w:t xml:space="preserve">бути використана не лише </w:t>
      </w:r>
      <w:r w:rsidR="00AC381D">
        <w:rPr>
          <w:sz w:val="28"/>
          <w:szCs w:val="28"/>
          <w:lang w:val="uk-UA"/>
        </w:rPr>
        <w:t xml:space="preserve">в якості наочного </w:t>
      </w:r>
      <w:r w:rsidRPr="006E75C5">
        <w:rPr>
          <w:sz w:val="28"/>
          <w:szCs w:val="28"/>
        </w:rPr>
        <w:t>зас</w:t>
      </w:r>
      <w:r w:rsidR="00AC381D">
        <w:rPr>
          <w:sz w:val="28"/>
          <w:szCs w:val="28"/>
          <w:lang w:val="uk-UA"/>
        </w:rPr>
        <w:t>о</w:t>
      </w:r>
      <w:r w:rsidRPr="006E75C5">
        <w:rPr>
          <w:sz w:val="28"/>
          <w:szCs w:val="28"/>
        </w:rPr>
        <w:t>б</w:t>
      </w:r>
      <w:r w:rsidR="00AC381D">
        <w:rPr>
          <w:sz w:val="28"/>
          <w:szCs w:val="28"/>
          <w:lang w:val="uk-UA"/>
        </w:rPr>
        <w:t>у</w:t>
      </w:r>
      <w:r w:rsidRPr="006E75C5">
        <w:rPr>
          <w:sz w:val="28"/>
          <w:szCs w:val="28"/>
        </w:rPr>
        <w:t xml:space="preserve"> навчання, а й </w:t>
      </w:r>
      <w:r w:rsidR="00AC381D">
        <w:rPr>
          <w:sz w:val="28"/>
          <w:szCs w:val="28"/>
          <w:lang w:val="uk-UA"/>
        </w:rPr>
        <w:t xml:space="preserve">у </w:t>
      </w:r>
      <w:r w:rsidRPr="006E75C5">
        <w:rPr>
          <w:sz w:val="28"/>
          <w:szCs w:val="28"/>
        </w:rPr>
        <w:t>як</w:t>
      </w:r>
      <w:r w:rsidR="00AC381D">
        <w:rPr>
          <w:sz w:val="28"/>
          <w:szCs w:val="28"/>
          <w:lang w:val="uk-UA"/>
        </w:rPr>
        <w:t>ості</w:t>
      </w:r>
      <w:r w:rsidRPr="006E75C5">
        <w:rPr>
          <w:sz w:val="28"/>
          <w:szCs w:val="28"/>
        </w:rPr>
        <w:t xml:space="preserve"> метод</w:t>
      </w:r>
      <w:r w:rsidR="00AC381D">
        <w:rPr>
          <w:sz w:val="28"/>
          <w:szCs w:val="28"/>
          <w:lang w:val="uk-UA"/>
        </w:rPr>
        <w:t>у</w:t>
      </w:r>
      <w:r w:rsidRPr="006E75C5">
        <w:rPr>
          <w:sz w:val="28"/>
          <w:szCs w:val="28"/>
        </w:rPr>
        <w:t xml:space="preserve"> </w:t>
      </w:r>
      <w:r w:rsidR="00AC381D">
        <w:rPr>
          <w:sz w:val="28"/>
          <w:szCs w:val="28"/>
          <w:lang w:val="uk-UA"/>
        </w:rPr>
        <w:t xml:space="preserve">пояснення </w:t>
      </w:r>
      <w:r w:rsidRPr="006E75C5">
        <w:rPr>
          <w:sz w:val="28"/>
          <w:szCs w:val="28"/>
        </w:rPr>
        <w:t xml:space="preserve">складної </w:t>
      </w:r>
      <w:r w:rsidR="00AC381D">
        <w:rPr>
          <w:sz w:val="28"/>
          <w:szCs w:val="28"/>
          <w:lang w:val="uk-UA"/>
        </w:rPr>
        <w:t xml:space="preserve">навчальної </w:t>
      </w:r>
      <w:r w:rsidRPr="006E75C5">
        <w:rPr>
          <w:sz w:val="28"/>
          <w:szCs w:val="28"/>
        </w:rPr>
        <w:t>інформації.</w:t>
      </w:r>
    </w:p>
    <w:p w14:paraId="1F0385A4" w14:textId="77777777" w:rsidR="00C27086" w:rsidRPr="00EE6AD9" w:rsidRDefault="00EE6AD9" w:rsidP="00D41B0A">
      <w:pPr>
        <w:spacing w:after="0" w:line="360" w:lineRule="auto"/>
        <w:jc w:val="center"/>
        <w:outlineLvl w:val="0"/>
        <w:rPr>
          <w:rFonts w:ascii="Times New Roman" w:hAnsi="Times New Roman"/>
          <w:bCs/>
          <w:sz w:val="28"/>
          <w:szCs w:val="28"/>
        </w:rPr>
      </w:pPr>
      <w:r>
        <w:rPr>
          <w:rFonts w:ascii="Times New Roman" w:hAnsi="Times New Roman"/>
          <w:b/>
          <w:bCs/>
          <w:sz w:val="28"/>
          <w:szCs w:val="28"/>
          <w:lang w:val="uk-UA"/>
        </w:rPr>
        <w:br w:type="page"/>
      </w:r>
      <w:r w:rsidR="00C27086" w:rsidRPr="00EE6AD9">
        <w:rPr>
          <w:rFonts w:ascii="Times New Roman" w:hAnsi="Times New Roman"/>
          <w:bCs/>
          <w:sz w:val="28"/>
          <w:szCs w:val="28"/>
          <w:lang w:val="uk-UA"/>
        </w:rPr>
        <w:lastRenderedPageBreak/>
        <w:t>2.</w:t>
      </w:r>
      <w:r w:rsidR="00C27086" w:rsidRPr="00EE6AD9">
        <w:rPr>
          <w:rFonts w:ascii="Times New Roman" w:hAnsi="Times New Roman"/>
          <w:bCs/>
          <w:sz w:val="28"/>
          <w:szCs w:val="28"/>
        </w:rPr>
        <w:t xml:space="preserve"> МАТЕРІАЛИ І МЕТОДИ ДОСЛІДЖЕННЯ</w:t>
      </w:r>
    </w:p>
    <w:p w14:paraId="652AA83D" w14:textId="77777777" w:rsidR="00D62CE0" w:rsidRDefault="00B0442B" w:rsidP="009E181B">
      <w:pPr>
        <w:spacing w:after="0" w:line="360" w:lineRule="auto"/>
        <w:ind w:right="-1" w:firstLine="709"/>
        <w:jc w:val="both"/>
        <w:outlineLvl w:val="0"/>
        <w:rPr>
          <w:rFonts w:ascii="Times New Roman" w:hAnsi="Times New Roman"/>
          <w:bCs/>
          <w:sz w:val="28"/>
          <w:szCs w:val="28"/>
          <w:lang w:val="uk-UA"/>
        </w:rPr>
      </w:pPr>
      <w:r w:rsidRPr="00EE6AD9">
        <w:rPr>
          <w:rFonts w:ascii="Times New Roman" w:hAnsi="Times New Roman"/>
          <w:bCs/>
          <w:sz w:val="28"/>
          <w:szCs w:val="28"/>
          <w:lang w:val="uk-UA"/>
        </w:rPr>
        <w:t>2.1</w:t>
      </w:r>
      <w:r w:rsidR="00D41B0A">
        <w:rPr>
          <w:rFonts w:ascii="Times New Roman" w:hAnsi="Times New Roman"/>
          <w:bCs/>
          <w:sz w:val="28"/>
          <w:szCs w:val="28"/>
          <w:lang w:val="uk-UA"/>
        </w:rPr>
        <w:t xml:space="preserve"> </w:t>
      </w:r>
      <w:r w:rsidR="00D62CE0" w:rsidRPr="00EE6AD9">
        <w:rPr>
          <w:rFonts w:ascii="Times New Roman" w:hAnsi="Times New Roman"/>
          <w:bCs/>
          <w:sz w:val="28"/>
          <w:szCs w:val="28"/>
        </w:rPr>
        <w:t>Мет</w:t>
      </w:r>
      <w:r w:rsidR="0006785C">
        <w:rPr>
          <w:rFonts w:ascii="Times New Roman" w:hAnsi="Times New Roman"/>
          <w:bCs/>
          <w:sz w:val="28"/>
          <w:szCs w:val="28"/>
          <w:lang w:val="en-US"/>
        </w:rPr>
        <w:t>o</w:t>
      </w:r>
      <w:r w:rsidR="00D62CE0" w:rsidRPr="00EE6AD9">
        <w:rPr>
          <w:rFonts w:ascii="Times New Roman" w:hAnsi="Times New Roman"/>
          <w:bCs/>
          <w:sz w:val="28"/>
          <w:szCs w:val="28"/>
        </w:rPr>
        <w:t>дичні прий</w:t>
      </w:r>
      <w:r w:rsidR="0006785C">
        <w:rPr>
          <w:rFonts w:ascii="Times New Roman" w:hAnsi="Times New Roman"/>
          <w:bCs/>
          <w:sz w:val="28"/>
          <w:szCs w:val="28"/>
          <w:lang w:val="en-US"/>
        </w:rPr>
        <w:t>o</w:t>
      </w:r>
      <w:r w:rsidR="00D62CE0" w:rsidRPr="00EE6AD9">
        <w:rPr>
          <w:rFonts w:ascii="Times New Roman" w:hAnsi="Times New Roman"/>
          <w:bCs/>
          <w:sz w:val="28"/>
          <w:szCs w:val="28"/>
        </w:rPr>
        <w:t>ми заст</w:t>
      </w:r>
      <w:r w:rsidR="0006785C">
        <w:rPr>
          <w:rFonts w:ascii="Times New Roman" w:hAnsi="Times New Roman"/>
          <w:bCs/>
          <w:sz w:val="28"/>
          <w:szCs w:val="28"/>
          <w:lang w:val="en-US"/>
        </w:rPr>
        <w:t>o</w:t>
      </w:r>
      <w:r w:rsidR="00D62CE0" w:rsidRPr="00EE6AD9">
        <w:rPr>
          <w:rFonts w:ascii="Times New Roman" w:hAnsi="Times New Roman"/>
          <w:bCs/>
          <w:sz w:val="28"/>
          <w:szCs w:val="28"/>
        </w:rPr>
        <w:t>сування інфографіки в</w:t>
      </w:r>
      <w:r w:rsidR="00EE6AD9">
        <w:rPr>
          <w:rFonts w:ascii="Times New Roman" w:hAnsi="Times New Roman"/>
          <w:bCs/>
          <w:sz w:val="28"/>
          <w:szCs w:val="28"/>
        </w:rPr>
        <w:t xml:space="preserve"> навчанні природничих предметів</w:t>
      </w:r>
    </w:p>
    <w:p w14:paraId="308506D3" w14:textId="77777777" w:rsidR="00EE6AD9" w:rsidRDefault="00EE6AD9" w:rsidP="00EE6AD9">
      <w:pPr>
        <w:spacing w:after="0" w:line="360" w:lineRule="auto"/>
        <w:ind w:right="822" w:firstLine="709"/>
        <w:jc w:val="both"/>
        <w:outlineLvl w:val="0"/>
        <w:rPr>
          <w:rFonts w:ascii="Times New Roman" w:hAnsi="Times New Roman"/>
          <w:bCs/>
          <w:sz w:val="28"/>
          <w:szCs w:val="28"/>
          <w:lang w:val="uk-UA"/>
        </w:rPr>
      </w:pPr>
    </w:p>
    <w:p w14:paraId="7A639E3F" w14:textId="77777777" w:rsidR="00EE6AD9" w:rsidRPr="00EE6AD9" w:rsidRDefault="00EE6AD9" w:rsidP="00EE6AD9">
      <w:pPr>
        <w:spacing w:after="0" w:line="360" w:lineRule="auto"/>
        <w:ind w:right="822" w:firstLine="709"/>
        <w:jc w:val="both"/>
        <w:outlineLvl w:val="0"/>
        <w:rPr>
          <w:rFonts w:ascii="Times New Roman" w:hAnsi="Times New Roman"/>
          <w:bCs/>
          <w:sz w:val="28"/>
          <w:szCs w:val="28"/>
          <w:lang w:val="uk-UA"/>
        </w:rPr>
      </w:pPr>
    </w:p>
    <w:p w14:paraId="5ABACFAB" w14:textId="77777777" w:rsidR="006F3026" w:rsidRPr="00BF4A6D" w:rsidRDefault="006F3026" w:rsidP="006F3026">
      <w:pPr>
        <w:spacing w:after="0" w:line="360" w:lineRule="auto"/>
        <w:ind w:firstLine="709"/>
        <w:jc w:val="both"/>
        <w:outlineLvl w:val="0"/>
        <w:rPr>
          <w:rFonts w:ascii="Times New Roman" w:hAnsi="Times New Roman"/>
          <w:sz w:val="28"/>
          <w:szCs w:val="28"/>
          <w:lang w:val="uk-UA"/>
        </w:rPr>
      </w:pPr>
      <w:bookmarkStart w:id="22" w:name="_Hlk90466868"/>
      <w:r w:rsidRPr="00822650">
        <w:rPr>
          <w:rFonts w:ascii="Times New Roman" w:hAnsi="Times New Roman"/>
          <w:sz w:val="28"/>
          <w:szCs w:val="28"/>
          <w:lang w:val="uk-UA"/>
        </w:rPr>
        <w:t xml:space="preserve">У навчанні </w:t>
      </w:r>
      <w:r>
        <w:rPr>
          <w:rFonts w:ascii="Times New Roman" w:hAnsi="Times New Roman"/>
          <w:sz w:val="28"/>
          <w:szCs w:val="28"/>
          <w:lang w:val="uk-UA"/>
        </w:rPr>
        <w:t>шкільних предметів з прир</w:t>
      </w:r>
      <w:r w:rsidR="0006785C">
        <w:rPr>
          <w:rFonts w:ascii="Times New Roman" w:hAnsi="Times New Roman"/>
          <w:sz w:val="28"/>
          <w:szCs w:val="28"/>
          <w:lang w:val="en-US"/>
        </w:rPr>
        <w:t>o</w:t>
      </w:r>
      <w:r>
        <w:rPr>
          <w:rFonts w:ascii="Times New Roman" w:hAnsi="Times New Roman"/>
          <w:sz w:val="28"/>
          <w:szCs w:val="28"/>
          <w:lang w:val="uk-UA"/>
        </w:rPr>
        <w:t>дничих наук</w:t>
      </w:r>
      <w:r w:rsidRPr="00822650">
        <w:rPr>
          <w:rFonts w:ascii="Times New Roman" w:hAnsi="Times New Roman"/>
          <w:sz w:val="28"/>
          <w:szCs w:val="28"/>
          <w:lang w:val="uk-UA"/>
        </w:rPr>
        <w:t xml:space="preserve"> </w:t>
      </w:r>
      <w:r>
        <w:rPr>
          <w:rFonts w:ascii="Times New Roman" w:hAnsi="Times New Roman"/>
          <w:sz w:val="28"/>
          <w:szCs w:val="28"/>
          <w:lang w:val="uk-UA"/>
        </w:rPr>
        <w:t>інфографіку застосовують у ф</w:t>
      </w:r>
      <w:r w:rsidR="0006785C">
        <w:rPr>
          <w:rFonts w:ascii="Times New Roman" w:hAnsi="Times New Roman"/>
          <w:sz w:val="28"/>
          <w:szCs w:val="28"/>
          <w:lang w:val="en-US"/>
        </w:rPr>
        <w:t>o</w:t>
      </w:r>
      <w:r>
        <w:rPr>
          <w:rFonts w:ascii="Times New Roman" w:hAnsi="Times New Roman"/>
          <w:sz w:val="28"/>
          <w:szCs w:val="28"/>
          <w:lang w:val="uk-UA"/>
        </w:rPr>
        <w:t xml:space="preserve">рмі </w:t>
      </w:r>
      <w:r w:rsidR="00BF4A6D" w:rsidRPr="002626B3">
        <w:rPr>
          <w:rFonts w:ascii="Times New Roman" w:eastAsia="Times New Roman" w:hAnsi="Times New Roman"/>
          <w:sz w:val="28"/>
          <w:szCs w:val="28"/>
          <w:lang w:val="uk-UA" w:eastAsia="ru-RU"/>
        </w:rPr>
        <w:t>традиційних діаграм, графіків, таблиць,</w:t>
      </w:r>
      <w:r w:rsidR="00BF4A6D">
        <w:rPr>
          <w:rFonts w:ascii="Times New Roman" w:eastAsia="Times New Roman" w:hAnsi="Times New Roman"/>
          <w:sz w:val="28"/>
          <w:szCs w:val="28"/>
          <w:lang w:val="uk-UA" w:eastAsia="ru-RU"/>
        </w:rPr>
        <w:t xml:space="preserve"> </w:t>
      </w:r>
      <w:r w:rsidR="00BF4A6D" w:rsidRPr="002626B3">
        <w:rPr>
          <w:rFonts w:ascii="Times New Roman" w:eastAsia="Times New Roman" w:hAnsi="Times New Roman"/>
          <w:sz w:val="28"/>
          <w:szCs w:val="28"/>
          <w:lang w:val="uk-UA" w:eastAsia="ru-RU"/>
        </w:rPr>
        <w:t>структурно-л</w:t>
      </w:r>
      <w:r w:rsidR="0006785C">
        <w:rPr>
          <w:rFonts w:ascii="Times New Roman" w:eastAsia="Times New Roman" w:hAnsi="Times New Roman"/>
          <w:sz w:val="28"/>
          <w:szCs w:val="28"/>
          <w:lang w:val="en-US" w:eastAsia="ru-RU"/>
        </w:rPr>
        <w:t>o</w:t>
      </w:r>
      <w:r w:rsidR="00BF4A6D" w:rsidRPr="002626B3">
        <w:rPr>
          <w:rFonts w:ascii="Times New Roman" w:eastAsia="Times New Roman" w:hAnsi="Times New Roman"/>
          <w:sz w:val="28"/>
          <w:szCs w:val="28"/>
          <w:lang w:val="uk-UA" w:eastAsia="ru-RU"/>
        </w:rPr>
        <w:t>гічних схем</w:t>
      </w:r>
      <w:r w:rsidR="00F8780C">
        <w:rPr>
          <w:rFonts w:ascii="Times New Roman" w:eastAsia="Times New Roman" w:hAnsi="Times New Roman"/>
          <w:sz w:val="28"/>
          <w:szCs w:val="28"/>
          <w:lang w:val="uk-UA" w:eastAsia="ru-RU"/>
        </w:rPr>
        <w:t xml:space="preserve"> </w:t>
      </w:r>
      <w:bookmarkEnd w:id="22"/>
      <w:r w:rsidR="00F8780C">
        <w:rPr>
          <w:rFonts w:ascii="Times New Roman" w:hAnsi="Times New Roman"/>
          <w:sz w:val="28"/>
          <w:szCs w:val="28"/>
          <w:lang w:val="uk-UA"/>
        </w:rPr>
        <w:t>(далі СЛС),</w:t>
      </w:r>
      <w:r w:rsidR="00BF4A6D" w:rsidRPr="002626B3">
        <w:rPr>
          <w:rFonts w:ascii="Times New Roman" w:eastAsia="Times New Roman" w:hAnsi="Times New Roman"/>
          <w:sz w:val="28"/>
          <w:szCs w:val="28"/>
          <w:lang w:val="uk-UA" w:eastAsia="ru-RU"/>
        </w:rPr>
        <w:t xml:space="preserve"> інтелект-карт (mind map), стратегічних</w:t>
      </w:r>
      <w:r w:rsidR="00BF4A6D">
        <w:rPr>
          <w:rFonts w:ascii="Times New Roman" w:eastAsia="Times New Roman" w:hAnsi="Times New Roman"/>
          <w:sz w:val="28"/>
          <w:szCs w:val="28"/>
          <w:lang w:val="uk-UA" w:eastAsia="ru-RU"/>
        </w:rPr>
        <w:t xml:space="preserve"> </w:t>
      </w:r>
      <w:r w:rsidR="00BF4A6D" w:rsidRPr="002626B3">
        <w:rPr>
          <w:rFonts w:ascii="Times New Roman" w:eastAsia="Times New Roman" w:hAnsi="Times New Roman"/>
          <w:sz w:val="28"/>
          <w:szCs w:val="28"/>
          <w:lang w:val="uk-UA" w:eastAsia="ru-RU"/>
        </w:rPr>
        <w:t>карт (roadmaps), казуальних ланцюгів (causal chains</w:t>
      </w:r>
      <w:r w:rsidR="00BF4A6D" w:rsidRPr="00AC4F3A">
        <w:rPr>
          <w:rFonts w:ascii="Times New Roman" w:eastAsia="Times New Roman" w:hAnsi="Times New Roman"/>
          <w:sz w:val="28"/>
          <w:szCs w:val="28"/>
          <w:lang w:val="uk-UA" w:eastAsia="ru-RU"/>
        </w:rPr>
        <w:t>)</w:t>
      </w:r>
      <w:r w:rsidR="00BF4A6D">
        <w:rPr>
          <w:rFonts w:ascii="Times New Roman" w:eastAsia="Times New Roman" w:hAnsi="Times New Roman"/>
          <w:sz w:val="28"/>
          <w:szCs w:val="28"/>
          <w:lang w:val="uk-UA" w:eastAsia="ru-RU"/>
        </w:rPr>
        <w:t xml:space="preserve">. Ми в своєму педагогічному дослідженні перевірили ефективність застосування   </w:t>
      </w:r>
      <w:r w:rsidR="00BF4A6D">
        <w:rPr>
          <w:rFonts w:ascii="Times New Roman" w:hAnsi="Times New Roman"/>
          <w:sz w:val="28"/>
          <w:szCs w:val="28"/>
          <w:lang w:val="uk-UA"/>
        </w:rPr>
        <w:t xml:space="preserve">ментальних карт та структурно-логічних схем на уроках біології. </w:t>
      </w:r>
    </w:p>
    <w:p w14:paraId="4BBDCBD5" w14:textId="77777777" w:rsidR="00D62CE0" w:rsidRDefault="00D62CE0" w:rsidP="006F3026">
      <w:pPr>
        <w:spacing w:after="0" w:line="360" w:lineRule="auto"/>
        <w:ind w:firstLine="709"/>
        <w:jc w:val="both"/>
        <w:outlineLvl w:val="0"/>
        <w:rPr>
          <w:rFonts w:ascii="Times New Roman" w:hAnsi="Times New Roman"/>
          <w:sz w:val="28"/>
          <w:szCs w:val="28"/>
          <w:lang w:val="uk-UA"/>
        </w:rPr>
      </w:pPr>
    </w:p>
    <w:p w14:paraId="4B4175C2" w14:textId="77777777" w:rsidR="00160442" w:rsidRPr="00160442" w:rsidRDefault="00160442" w:rsidP="00D62CE0">
      <w:pPr>
        <w:spacing w:after="0" w:line="360" w:lineRule="auto"/>
        <w:jc w:val="both"/>
        <w:outlineLvl w:val="0"/>
        <w:rPr>
          <w:rFonts w:ascii="Times New Roman" w:hAnsi="Times New Roman"/>
          <w:sz w:val="28"/>
          <w:szCs w:val="28"/>
          <w:lang w:val="uk-UA"/>
        </w:rPr>
      </w:pPr>
    </w:p>
    <w:p w14:paraId="294F62FA" w14:textId="77777777" w:rsidR="00D62CE0" w:rsidRDefault="00177E7C" w:rsidP="00EE6AD9">
      <w:pPr>
        <w:spacing w:after="0" w:line="360" w:lineRule="auto"/>
        <w:ind w:right="822" w:firstLine="709"/>
        <w:jc w:val="both"/>
        <w:rPr>
          <w:rFonts w:ascii="Times New Roman" w:hAnsi="Times New Roman"/>
          <w:bCs/>
          <w:sz w:val="28"/>
          <w:szCs w:val="28"/>
          <w:lang w:val="uk-UA"/>
        </w:rPr>
      </w:pPr>
      <w:r w:rsidRPr="00EE6AD9">
        <w:rPr>
          <w:rFonts w:ascii="Times New Roman" w:hAnsi="Times New Roman"/>
          <w:bCs/>
          <w:sz w:val="28"/>
          <w:szCs w:val="28"/>
          <w:lang w:val="uk-UA"/>
        </w:rPr>
        <w:t xml:space="preserve">2.2.1 </w:t>
      </w:r>
      <w:r w:rsidR="00D62CE0" w:rsidRPr="00EE6AD9">
        <w:rPr>
          <w:rFonts w:ascii="Times New Roman" w:hAnsi="Times New Roman"/>
          <w:bCs/>
          <w:sz w:val="28"/>
          <w:szCs w:val="28"/>
        </w:rPr>
        <w:t>Ментальні карти</w:t>
      </w:r>
    </w:p>
    <w:p w14:paraId="6594DFF1" w14:textId="77777777" w:rsidR="00EE6AD9" w:rsidRDefault="00EE6AD9" w:rsidP="00EE6AD9">
      <w:pPr>
        <w:spacing w:after="0" w:line="360" w:lineRule="auto"/>
        <w:ind w:right="822" w:firstLine="709"/>
        <w:jc w:val="both"/>
        <w:rPr>
          <w:rFonts w:ascii="Times New Roman" w:hAnsi="Times New Roman"/>
          <w:bCs/>
          <w:sz w:val="28"/>
          <w:szCs w:val="28"/>
          <w:lang w:val="uk-UA"/>
        </w:rPr>
      </w:pPr>
    </w:p>
    <w:p w14:paraId="1B601990" w14:textId="77777777" w:rsidR="00EE6AD9" w:rsidRPr="00EE6AD9" w:rsidRDefault="00EE6AD9" w:rsidP="00EE6AD9">
      <w:pPr>
        <w:spacing w:after="0" w:line="360" w:lineRule="auto"/>
        <w:ind w:right="822" w:firstLine="709"/>
        <w:jc w:val="both"/>
        <w:rPr>
          <w:rFonts w:ascii="Times New Roman" w:hAnsi="Times New Roman"/>
          <w:bCs/>
          <w:sz w:val="28"/>
          <w:szCs w:val="28"/>
          <w:lang w:val="uk-UA"/>
        </w:rPr>
      </w:pPr>
    </w:p>
    <w:p w14:paraId="50C16A33" w14:textId="77777777" w:rsidR="00D62CE0" w:rsidRPr="00877180" w:rsidRDefault="00AA487E" w:rsidP="00041F92">
      <w:pPr>
        <w:spacing w:after="0" w:line="360" w:lineRule="auto"/>
        <w:ind w:right="-1" w:firstLine="709"/>
        <w:jc w:val="both"/>
        <w:rPr>
          <w:rStyle w:val="ff3"/>
          <w:rFonts w:ascii="Times New Roman" w:hAnsi="Times New Roman"/>
          <w:color w:val="000000"/>
          <w:sz w:val="28"/>
          <w:szCs w:val="28"/>
          <w:bdr w:val="none" w:sz="0" w:space="0" w:color="auto" w:frame="1"/>
          <w:lang w:val="uk-UA"/>
        </w:rPr>
      </w:pPr>
      <w:r>
        <w:rPr>
          <w:rStyle w:val="ff3"/>
          <w:rFonts w:ascii="Times New Roman" w:hAnsi="Times New Roman"/>
          <w:color w:val="000000"/>
          <w:sz w:val="28"/>
          <w:szCs w:val="28"/>
          <w:bdr w:val="none" w:sz="0" w:space="0" w:color="auto" w:frame="1"/>
          <w:lang w:val="uk-UA"/>
        </w:rPr>
        <w:t xml:space="preserve">У своєму дослідженні, разом з поняттям «ментальні карти» ми будемо використовувати інші терміни, що застосовуються в літературних джерелах, а саме: </w:t>
      </w:r>
      <w:r w:rsidRPr="00041F92">
        <w:rPr>
          <w:rStyle w:val="ff3"/>
          <w:rFonts w:ascii="Times New Roman" w:hAnsi="Times New Roman"/>
          <w:color w:val="000000"/>
          <w:sz w:val="28"/>
          <w:szCs w:val="28"/>
          <w:bdr w:val="none" w:sz="0" w:space="0" w:color="auto" w:frame="1"/>
          <w:lang w:val="uk-UA"/>
        </w:rPr>
        <w:t>інтелект</w:t>
      </w:r>
      <w:r>
        <w:rPr>
          <w:rStyle w:val="ff3"/>
          <w:rFonts w:ascii="Times New Roman" w:hAnsi="Times New Roman"/>
          <w:color w:val="000000"/>
          <w:sz w:val="28"/>
          <w:szCs w:val="28"/>
          <w:bdr w:val="none" w:sz="0" w:space="0" w:color="auto" w:frame="1"/>
          <w:lang w:val="uk-UA"/>
        </w:rPr>
        <w:t>-</w:t>
      </w:r>
      <w:r w:rsidRPr="00041F92">
        <w:rPr>
          <w:rStyle w:val="ff3"/>
          <w:rFonts w:ascii="Times New Roman" w:hAnsi="Times New Roman"/>
          <w:color w:val="000000"/>
          <w:sz w:val="28"/>
          <w:szCs w:val="28"/>
          <w:bdr w:val="none" w:sz="0" w:space="0" w:color="auto" w:frame="1"/>
          <w:lang w:val="uk-UA"/>
        </w:rPr>
        <w:t xml:space="preserve">карти, карти розуму, </w:t>
      </w:r>
      <w:r w:rsidR="00771CF6">
        <w:rPr>
          <w:rStyle w:val="ff3"/>
          <w:rFonts w:ascii="Times New Roman" w:hAnsi="Times New Roman"/>
          <w:color w:val="000000"/>
          <w:sz w:val="28"/>
          <w:szCs w:val="28"/>
          <w:bdr w:val="none" w:sz="0" w:space="0" w:color="auto" w:frame="1"/>
          <w:lang w:val="uk-UA"/>
        </w:rPr>
        <w:t xml:space="preserve">карта знань, </w:t>
      </w:r>
      <w:r w:rsidRPr="00041F92">
        <w:rPr>
          <w:rStyle w:val="ff3"/>
          <w:rFonts w:ascii="Times New Roman" w:hAnsi="Times New Roman"/>
          <w:color w:val="000000"/>
          <w:sz w:val="28"/>
          <w:szCs w:val="28"/>
          <w:bdr w:val="none" w:sz="0" w:space="0" w:color="auto" w:frame="1"/>
          <w:lang w:val="uk-UA"/>
        </w:rPr>
        <w:t>карти пам</w:t>
      </w:r>
      <w:r>
        <w:rPr>
          <w:rStyle w:val="ff3"/>
          <w:rFonts w:ascii="Times New Roman" w:hAnsi="Times New Roman"/>
          <w:color w:val="000000"/>
          <w:sz w:val="28"/>
          <w:szCs w:val="28"/>
          <w:bdr w:val="none" w:sz="0" w:space="0" w:color="auto" w:frame="1"/>
          <w:lang w:val="uk-UA"/>
        </w:rPr>
        <w:t>’яті</w:t>
      </w:r>
      <w:r w:rsidRPr="00041F92">
        <w:rPr>
          <w:rStyle w:val="ff3"/>
          <w:rFonts w:ascii="Times New Roman" w:hAnsi="Times New Roman"/>
          <w:color w:val="000000"/>
          <w:sz w:val="28"/>
          <w:szCs w:val="28"/>
          <w:bdr w:val="none" w:sz="0" w:space="0" w:color="auto" w:frame="1"/>
          <w:lang w:val="uk-UA"/>
        </w:rPr>
        <w:t xml:space="preserve">, </w:t>
      </w:r>
      <w:r w:rsidR="00F10EB8">
        <w:rPr>
          <w:rStyle w:val="ff3"/>
          <w:rFonts w:ascii="Times New Roman" w:hAnsi="Times New Roman"/>
          <w:color w:val="000000"/>
          <w:sz w:val="28"/>
          <w:szCs w:val="28"/>
          <w:bdr w:val="none" w:sz="0" w:space="0" w:color="auto" w:frame="1"/>
          <w:lang w:val="en-US"/>
        </w:rPr>
        <w:t>m</w:t>
      </w:r>
      <w:r>
        <w:rPr>
          <w:rStyle w:val="ff3"/>
          <w:rFonts w:ascii="Times New Roman" w:hAnsi="Times New Roman"/>
          <w:color w:val="000000"/>
          <w:sz w:val="28"/>
          <w:szCs w:val="28"/>
          <w:bdr w:val="none" w:sz="0" w:space="0" w:color="auto" w:frame="1"/>
        </w:rPr>
        <w:t>ind</w:t>
      </w:r>
      <w:r w:rsidRPr="00041F92">
        <w:rPr>
          <w:rStyle w:val="ff3"/>
          <w:rFonts w:ascii="Times New Roman" w:hAnsi="Times New Roman"/>
          <w:color w:val="000000"/>
          <w:sz w:val="28"/>
          <w:szCs w:val="28"/>
          <w:bdr w:val="none" w:sz="0" w:space="0" w:color="auto" w:frame="1"/>
          <w:lang w:val="uk-UA"/>
        </w:rPr>
        <w:t xml:space="preserve"> </w:t>
      </w:r>
      <w:r w:rsidR="00F10EB8">
        <w:rPr>
          <w:rStyle w:val="ff3"/>
          <w:rFonts w:ascii="Times New Roman" w:hAnsi="Times New Roman"/>
          <w:color w:val="000000"/>
          <w:sz w:val="28"/>
          <w:szCs w:val="28"/>
          <w:bdr w:val="none" w:sz="0" w:space="0" w:color="auto" w:frame="1"/>
          <w:lang w:val="en-US"/>
        </w:rPr>
        <w:t>m</w:t>
      </w:r>
      <w:r>
        <w:rPr>
          <w:rStyle w:val="ff3"/>
          <w:rFonts w:ascii="Times New Roman" w:hAnsi="Times New Roman"/>
          <w:color w:val="000000"/>
          <w:sz w:val="28"/>
          <w:szCs w:val="28"/>
          <w:bdr w:val="none" w:sz="0" w:space="0" w:color="auto" w:frame="1"/>
        </w:rPr>
        <w:t>aps</w:t>
      </w:r>
      <w:r w:rsidR="00F10EB8">
        <w:rPr>
          <w:rStyle w:val="ff3"/>
          <w:rFonts w:ascii="Times New Roman" w:hAnsi="Times New Roman"/>
          <w:color w:val="000000"/>
          <w:sz w:val="28"/>
          <w:szCs w:val="28"/>
          <w:bdr w:val="none" w:sz="0" w:space="0" w:color="auto" w:frame="1"/>
          <w:lang w:val="uk-UA"/>
        </w:rPr>
        <w:t xml:space="preserve">. Ментальні карти </w:t>
      </w:r>
      <w:r w:rsidR="00041F92">
        <w:rPr>
          <w:rStyle w:val="ff3"/>
          <w:rFonts w:ascii="Times New Roman" w:hAnsi="Times New Roman"/>
          <w:color w:val="000000"/>
          <w:sz w:val="28"/>
          <w:szCs w:val="28"/>
          <w:bdr w:val="none" w:sz="0" w:space="0" w:color="auto" w:frame="1"/>
          <w:lang w:val="uk-UA"/>
        </w:rPr>
        <w:t xml:space="preserve">– </w:t>
      </w:r>
      <w:r w:rsidR="00041F92" w:rsidRPr="00041F92">
        <w:rPr>
          <w:rStyle w:val="ff3"/>
          <w:rFonts w:ascii="Times New Roman" w:hAnsi="Times New Roman"/>
          <w:color w:val="000000"/>
          <w:sz w:val="28"/>
          <w:szCs w:val="28"/>
          <w:bdr w:val="none" w:sz="0" w:space="0" w:color="auto" w:frame="1"/>
          <w:lang w:val="uk-UA"/>
        </w:rPr>
        <w:t>це зручна</w:t>
      </w:r>
      <w:r w:rsidR="00041F92">
        <w:rPr>
          <w:rStyle w:val="ff3"/>
          <w:rFonts w:ascii="Times New Roman" w:hAnsi="Times New Roman"/>
          <w:color w:val="000000"/>
          <w:sz w:val="28"/>
          <w:szCs w:val="28"/>
          <w:bdr w:val="none" w:sz="0" w:space="0" w:color="auto" w:frame="1"/>
          <w:lang w:val="uk-UA"/>
        </w:rPr>
        <w:t xml:space="preserve"> </w:t>
      </w:r>
      <w:r w:rsidR="00041F92" w:rsidRPr="00041F92">
        <w:rPr>
          <w:rStyle w:val="ff3"/>
          <w:rFonts w:ascii="Times New Roman" w:hAnsi="Times New Roman"/>
          <w:color w:val="000000"/>
          <w:sz w:val="28"/>
          <w:szCs w:val="28"/>
          <w:bdr w:val="none" w:sz="0" w:space="0" w:color="auto" w:frame="1"/>
          <w:lang w:val="uk-UA"/>
        </w:rPr>
        <w:t>й</w:t>
      </w:r>
      <w:r w:rsidR="00041F92">
        <w:rPr>
          <w:rStyle w:val="ff3"/>
          <w:rFonts w:ascii="Times New Roman" w:hAnsi="Times New Roman"/>
          <w:color w:val="000000"/>
          <w:sz w:val="28"/>
          <w:szCs w:val="28"/>
          <w:bdr w:val="none" w:sz="0" w:space="0" w:color="auto" w:frame="1"/>
          <w:lang w:val="uk-UA"/>
        </w:rPr>
        <w:t xml:space="preserve"> </w:t>
      </w:r>
      <w:r w:rsidR="00041F92" w:rsidRPr="00041F92">
        <w:rPr>
          <w:rStyle w:val="ff3"/>
          <w:rFonts w:ascii="Times New Roman" w:hAnsi="Times New Roman"/>
          <w:color w:val="000000"/>
          <w:sz w:val="28"/>
          <w:szCs w:val="28"/>
          <w:bdr w:val="none" w:sz="0" w:space="0" w:color="auto" w:frame="1"/>
          <w:lang w:val="uk-UA"/>
        </w:rPr>
        <w:t>ефективна</w:t>
      </w:r>
      <w:r w:rsidR="00041F92">
        <w:rPr>
          <w:rStyle w:val="ff3"/>
          <w:rFonts w:ascii="Times New Roman" w:hAnsi="Times New Roman"/>
          <w:color w:val="000000"/>
          <w:sz w:val="28"/>
          <w:szCs w:val="28"/>
          <w:bdr w:val="none" w:sz="0" w:space="0" w:color="auto" w:frame="1"/>
          <w:lang w:val="uk-UA"/>
        </w:rPr>
        <w:t xml:space="preserve"> </w:t>
      </w:r>
      <w:r w:rsidR="00041F92" w:rsidRPr="00041F92">
        <w:rPr>
          <w:rStyle w:val="ff3"/>
          <w:rFonts w:ascii="Times New Roman" w:hAnsi="Times New Roman"/>
          <w:color w:val="000000"/>
          <w:sz w:val="28"/>
          <w:szCs w:val="28"/>
          <w:bdr w:val="none" w:sz="0" w:space="0" w:color="auto" w:frame="1"/>
          <w:lang w:val="uk-UA"/>
        </w:rPr>
        <w:t>техніка</w:t>
      </w:r>
      <w:r w:rsidR="00041F92">
        <w:rPr>
          <w:rStyle w:val="ff3"/>
          <w:rFonts w:ascii="Times New Roman" w:hAnsi="Times New Roman"/>
          <w:color w:val="000000"/>
          <w:sz w:val="28"/>
          <w:szCs w:val="28"/>
          <w:bdr w:val="none" w:sz="0" w:space="0" w:color="auto" w:frame="1"/>
          <w:lang w:val="uk-UA"/>
        </w:rPr>
        <w:t xml:space="preserve"> </w:t>
      </w:r>
      <w:r w:rsidR="00041F92" w:rsidRPr="00041F92">
        <w:rPr>
          <w:rStyle w:val="ff3"/>
          <w:rFonts w:ascii="Times New Roman" w:hAnsi="Times New Roman"/>
          <w:color w:val="000000"/>
          <w:sz w:val="28"/>
          <w:szCs w:val="28"/>
          <w:bdr w:val="none" w:sz="0" w:space="0" w:color="auto" w:frame="1"/>
          <w:lang w:val="uk-UA"/>
        </w:rPr>
        <w:t>візуалізації</w:t>
      </w:r>
      <w:r w:rsidR="00041F92">
        <w:rPr>
          <w:rStyle w:val="ff3"/>
          <w:rFonts w:ascii="Times New Roman" w:hAnsi="Times New Roman"/>
          <w:color w:val="000000"/>
          <w:sz w:val="28"/>
          <w:szCs w:val="28"/>
          <w:bdr w:val="none" w:sz="0" w:space="0" w:color="auto" w:frame="1"/>
          <w:lang w:val="uk-UA"/>
        </w:rPr>
        <w:t xml:space="preserve"> </w:t>
      </w:r>
      <w:r w:rsidR="00041F92" w:rsidRPr="00041F92">
        <w:rPr>
          <w:rStyle w:val="ff3"/>
          <w:rFonts w:ascii="Times New Roman" w:hAnsi="Times New Roman"/>
          <w:color w:val="000000"/>
          <w:sz w:val="28"/>
          <w:szCs w:val="28"/>
          <w:bdr w:val="none" w:sz="0" w:space="0" w:color="auto" w:frame="1"/>
          <w:lang w:val="uk-UA"/>
        </w:rPr>
        <w:t>мислення й альтернативного запису</w:t>
      </w:r>
      <w:r w:rsidR="00041F92">
        <w:rPr>
          <w:rStyle w:val="ff3"/>
          <w:rFonts w:ascii="Times New Roman" w:hAnsi="Times New Roman"/>
          <w:color w:val="000000"/>
          <w:sz w:val="28"/>
          <w:szCs w:val="28"/>
          <w:bdr w:val="none" w:sz="0" w:space="0" w:color="auto" w:frame="1"/>
          <w:lang w:val="uk-UA"/>
        </w:rPr>
        <w:t xml:space="preserve"> [1]. </w:t>
      </w:r>
      <w:r w:rsidR="00D62CE0" w:rsidRPr="003C6789">
        <w:rPr>
          <w:rStyle w:val="ff3"/>
          <w:rFonts w:ascii="Times New Roman" w:hAnsi="Times New Roman"/>
          <w:bCs/>
          <w:color w:val="000000"/>
          <w:sz w:val="28"/>
          <w:szCs w:val="28"/>
          <w:bdr w:val="none" w:sz="0" w:space="0" w:color="auto" w:frame="1"/>
        </w:rPr>
        <w:t>Ментальні карти</w:t>
      </w:r>
      <w:r w:rsidR="003C6789">
        <w:rPr>
          <w:rStyle w:val="ff3"/>
          <w:rFonts w:ascii="Times New Roman" w:hAnsi="Times New Roman"/>
          <w:color w:val="000000"/>
          <w:sz w:val="28"/>
          <w:szCs w:val="28"/>
          <w:bdr w:val="none" w:sz="0" w:space="0" w:color="auto" w:frame="1"/>
          <w:lang w:val="uk-UA"/>
        </w:rPr>
        <w:t xml:space="preserve"> – </w:t>
      </w:r>
      <w:r w:rsidR="00D62CE0" w:rsidRPr="00177E7C">
        <w:rPr>
          <w:rStyle w:val="ff3"/>
          <w:rFonts w:ascii="Times New Roman" w:hAnsi="Times New Roman"/>
          <w:color w:val="000000"/>
          <w:sz w:val="28"/>
          <w:szCs w:val="28"/>
          <w:bdr w:val="none" w:sz="0" w:space="0" w:color="auto" w:frame="1"/>
        </w:rPr>
        <w:t>сп</w:t>
      </w:r>
      <w:r w:rsidR="0006785C">
        <w:rPr>
          <w:rStyle w:val="ff3"/>
          <w:rFonts w:ascii="Times New Roman" w:hAnsi="Times New Roman"/>
          <w:color w:val="000000"/>
          <w:sz w:val="28"/>
          <w:szCs w:val="28"/>
          <w:bdr w:val="none" w:sz="0" w:space="0" w:color="auto" w:frame="1"/>
          <w:lang w:val="en-US"/>
        </w:rPr>
        <w:t>o</w:t>
      </w:r>
      <w:r w:rsidR="00D62CE0" w:rsidRPr="00177E7C">
        <w:rPr>
          <w:rStyle w:val="ff3"/>
          <w:rFonts w:ascii="Times New Roman" w:hAnsi="Times New Roman"/>
          <w:color w:val="000000"/>
          <w:sz w:val="28"/>
          <w:szCs w:val="28"/>
          <w:bdr w:val="none" w:sz="0" w:space="0" w:color="auto" w:frame="1"/>
        </w:rPr>
        <w:t>сіб організації процесу твор</w:t>
      </w:r>
      <w:r w:rsidR="003C6789">
        <w:rPr>
          <w:rStyle w:val="ff3"/>
          <w:rFonts w:ascii="Times New Roman" w:hAnsi="Times New Roman"/>
          <w:color w:val="000000"/>
          <w:sz w:val="28"/>
          <w:szCs w:val="28"/>
          <w:bdr w:val="none" w:sz="0" w:space="0" w:color="auto" w:frame="1"/>
        </w:rPr>
        <w:t>чого мислення за допомогою схем</w:t>
      </w:r>
      <w:r w:rsidR="00D62CE0" w:rsidRPr="00177E7C">
        <w:rPr>
          <w:rStyle w:val="ff3"/>
          <w:rFonts w:ascii="Times New Roman" w:hAnsi="Times New Roman"/>
          <w:color w:val="000000"/>
          <w:sz w:val="28"/>
          <w:szCs w:val="28"/>
          <w:bdr w:val="none" w:sz="0" w:space="0" w:color="auto" w:frame="1"/>
        </w:rPr>
        <w:t>, побудованих за певними правилами.</w:t>
      </w:r>
      <w:r w:rsidR="00CC506D" w:rsidRPr="00177E7C">
        <w:rPr>
          <w:rStyle w:val="20"/>
          <w:rFonts w:eastAsia="Calibri"/>
          <w:color w:val="000000"/>
          <w:sz w:val="28"/>
          <w:szCs w:val="28"/>
          <w:bdr w:val="none" w:sz="0" w:space="0" w:color="auto" w:frame="1"/>
        </w:rPr>
        <w:t xml:space="preserve"> </w:t>
      </w:r>
      <w:r w:rsidR="00041F92">
        <w:rPr>
          <w:rStyle w:val="ff3"/>
          <w:rFonts w:ascii="Times New Roman" w:hAnsi="Times New Roman"/>
          <w:color w:val="000000"/>
          <w:sz w:val="28"/>
          <w:szCs w:val="28"/>
          <w:bdr w:val="none" w:sz="0" w:space="0" w:color="auto" w:frame="1"/>
          <w:lang w:val="uk-UA"/>
        </w:rPr>
        <w:t>Це</w:t>
      </w:r>
      <w:r w:rsidR="00041F92" w:rsidRPr="00041F92">
        <w:rPr>
          <w:rStyle w:val="ff3"/>
          <w:rFonts w:ascii="Times New Roman" w:hAnsi="Times New Roman"/>
          <w:color w:val="000000"/>
          <w:sz w:val="28"/>
          <w:szCs w:val="28"/>
          <w:bdr w:val="none" w:sz="0" w:space="0" w:color="auto" w:frame="1"/>
        </w:rPr>
        <w:t xml:space="preserve"> </w:t>
      </w:r>
      <w:r w:rsidR="00CC506D" w:rsidRPr="00177E7C">
        <w:rPr>
          <w:rStyle w:val="ff3"/>
          <w:rFonts w:ascii="Times New Roman" w:hAnsi="Times New Roman"/>
          <w:color w:val="000000"/>
          <w:sz w:val="28"/>
          <w:szCs w:val="28"/>
          <w:bdr w:val="none" w:sz="0" w:space="0" w:color="auto" w:frame="1"/>
        </w:rPr>
        <w:t xml:space="preserve">унікальна </w:t>
      </w:r>
      <w:r w:rsidR="00041F92">
        <w:rPr>
          <w:rStyle w:val="ff3"/>
          <w:rFonts w:ascii="Times New Roman" w:hAnsi="Times New Roman"/>
          <w:color w:val="000000"/>
          <w:sz w:val="28"/>
          <w:szCs w:val="28"/>
          <w:bdr w:val="none" w:sz="0" w:space="0" w:color="auto" w:frame="1"/>
        </w:rPr>
        <w:t>технологія роботи з інф</w:t>
      </w:r>
      <w:r w:rsidR="0006785C">
        <w:rPr>
          <w:rStyle w:val="ff3"/>
          <w:rFonts w:ascii="Times New Roman" w:hAnsi="Times New Roman"/>
          <w:color w:val="000000"/>
          <w:sz w:val="28"/>
          <w:szCs w:val="28"/>
          <w:bdr w:val="none" w:sz="0" w:space="0" w:color="auto" w:frame="1"/>
          <w:lang w:val="en-US"/>
        </w:rPr>
        <w:t>o</w:t>
      </w:r>
      <w:r w:rsidR="00041F92">
        <w:rPr>
          <w:rStyle w:val="ff3"/>
          <w:rFonts w:ascii="Times New Roman" w:hAnsi="Times New Roman"/>
          <w:color w:val="000000"/>
          <w:sz w:val="28"/>
          <w:szCs w:val="28"/>
          <w:bdr w:val="none" w:sz="0" w:space="0" w:color="auto" w:frame="1"/>
        </w:rPr>
        <w:t>рмацією</w:t>
      </w:r>
      <w:r w:rsidR="00CC506D" w:rsidRPr="00177E7C">
        <w:rPr>
          <w:rStyle w:val="ff3"/>
          <w:rFonts w:ascii="Times New Roman" w:hAnsi="Times New Roman"/>
          <w:color w:val="000000"/>
          <w:sz w:val="28"/>
          <w:szCs w:val="28"/>
          <w:bdr w:val="none" w:sz="0" w:space="0" w:color="auto" w:frame="1"/>
        </w:rPr>
        <w:t xml:space="preserve">, спосіб зображення процесу загального системного мислення за допомогою </w:t>
      </w:r>
      <w:r w:rsidR="00CC506D" w:rsidRPr="00877180">
        <w:rPr>
          <w:rStyle w:val="ff3"/>
          <w:rFonts w:ascii="Times New Roman" w:hAnsi="Times New Roman"/>
          <w:color w:val="000000"/>
          <w:sz w:val="28"/>
          <w:szCs w:val="28"/>
          <w:bdr w:val="none" w:sz="0" w:space="0" w:color="auto" w:frame="1"/>
        </w:rPr>
        <w:t xml:space="preserve">схем </w:t>
      </w:r>
      <w:r w:rsidR="00474740" w:rsidRPr="00877180">
        <w:rPr>
          <w:rFonts w:ascii="Times New Roman" w:hAnsi="Times New Roman"/>
          <w:sz w:val="28"/>
          <w:szCs w:val="28"/>
        </w:rPr>
        <w:t>[</w:t>
      </w:r>
      <w:r w:rsidR="009F654B">
        <w:rPr>
          <w:rFonts w:ascii="Times New Roman" w:hAnsi="Times New Roman"/>
          <w:sz w:val="28"/>
          <w:szCs w:val="28"/>
          <w:lang w:val="uk-UA"/>
        </w:rPr>
        <w:t>32-40</w:t>
      </w:r>
      <w:r w:rsidR="00474740" w:rsidRPr="00877180">
        <w:rPr>
          <w:rFonts w:ascii="Times New Roman" w:hAnsi="Times New Roman"/>
          <w:sz w:val="28"/>
          <w:szCs w:val="28"/>
        </w:rPr>
        <w:t>]</w:t>
      </w:r>
      <w:r w:rsidR="00877180">
        <w:rPr>
          <w:rFonts w:ascii="Times New Roman" w:hAnsi="Times New Roman"/>
          <w:sz w:val="28"/>
          <w:szCs w:val="28"/>
          <w:lang w:val="uk-UA"/>
        </w:rPr>
        <w:t xml:space="preserve">. </w:t>
      </w:r>
    </w:p>
    <w:p w14:paraId="27140BE8" w14:textId="77777777" w:rsidR="00CC506D" w:rsidRPr="00302785" w:rsidRDefault="004B6F86" w:rsidP="00EE6AD9">
      <w:pPr>
        <w:spacing w:after="0" w:line="360" w:lineRule="auto"/>
        <w:ind w:right="-1" w:firstLine="709"/>
        <w:jc w:val="both"/>
        <w:rPr>
          <w:rFonts w:ascii="Times New Roman" w:hAnsi="Times New Roman"/>
          <w:sz w:val="28"/>
          <w:szCs w:val="28"/>
          <w:lang w:val="uk-UA"/>
        </w:rPr>
      </w:pPr>
      <w:r w:rsidRPr="004B6F86">
        <w:rPr>
          <w:rFonts w:ascii="Times New Roman" w:hAnsi="Times New Roman"/>
          <w:sz w:val="28"/>
          <w:szCs w:val="28"/>
          <w:lang w:val="uk-UA"/>
        </w:rPr>
        <w:t>Карти пам</w:t>
      </w:r>
      <w:r>
        <w:rPr>
          <w:rFonts w:ascii="Times New Roman" w:hAnsi="Times New Roman"/>
          <w:sz w:val="28"/>
          <w:szCs w:val="28"/>
          <w:lang w:val="uk-UA"/>
        </w:rPr>
        <w:t>’</w:t>
      </w:r>
      <w:r w:rsidR="00CC506D" w:rsidRPr="004B6F86">
        <w:rPr>
          <w:rFonts w:ascii="Times New Roman" w:hAnsi="Times New Roman"/>
          <w:sz w:val="28"/>
          <w:szCs w:val="28"/>
          <w:lang w:val="uk-UA"/>
        </w:rPr>
        <w:t xml:space="preserve">яті використовуються для створення, візуалізації, структурування і </w:t>
      </w:r>
      <w:r w:rsidR="00CC506D" w:rsidRPr="00302785">
        <w:rPr>
          <w:rFonts w:ascii="Times New Roman" w:hAnsi="Times New Roman"/>
          <w:sz w:val="28"/>
          <w:szCs w:val="28"/>
          <w:lang w:val="uk-UA"/>
        </w:rPr>
        <w:t xml:space="preserve">класифікації ідей, а також як засіб для навчання, організації, вирішення завдань, ухвалення рішень, при написанні статей. </w:t>
      </w:r>
      <w:r w:rsidRPr="00302785">
        <w:rPr>
          <w:rFonts w:ascii="Times New Roman" w:hAnsi="Times New Roman"/>
          <w:sz w:val="28"/>
          <w:szCs w:val="28"/>
          <w:lang w:val="uk-UA"/>
        </w:rPr>
        <w:t>Карта пам’</w:t>
      </w:r>
      <w:r w:rsidR="00CC506D" w:rsidRPr="00302785">
        <w:rPr>
          <w:rFonts w:ascii="Times New Roman" w:hAnsi="Times New Roman"/>
          <w:sz w:val="28"/>
          <w:szCs w:val="28"/>
          <w:lang w:val="uk-UA"/>
        </w:rPr>
        <w:t>яті реалізується у вигляді діаграми, на якій зображені слова, ідеї</w:t>
      </w:r>
      <w:r w:rsidRPr="00302785">
        <w:rPr>
          <w:rFonts w:ascii="Times New Roman" w:hAnsi="Times New Roman"/>
          <w:sz w:val="28"/>
          <w:szCs w:val="28"/>
          <w:lang w:val="uk-UA"/>
        </w:rPr>
        <w:t>, завдання або інші поняття, зв’</w:t>
      </w:r>
      <w:r w:rsidR="00CC506D" w:rsidRPr="00302785">
        <w:rPr>
          <w:rFonts w:ascii="Times New Roman" w:hAnsi="Times New Roman"/>
          <w:sz w:val="28"/>
          <w:szCs w:val="28"/>
          <w:lang w:val="uk-UA"/>
        </w:rPr>
        <w:t xml:space="preserve">язані гілками, що відходять від центрального поняття або ідеї. </w:t>
      </w:r>
      <w:r w:rsidRPr="00302785">
        <w:rPr>
          <w:rFonts w:ascii="Times New Roman" w:hAnsi="Times New Roman"/>
          <w:sz w:val="28"/>
          <w:szCs w:val="28"/>
          <w:lang w:val="uk-UA"/>
        </w:rPr>
        <w:t xml:space="preserve">В </w:t>
      </w:r>
      <w:r w:rsidR="00CC506D" w:rsidRPr="00302785">
        <w:rPr>
          <w:rFonts w:ascii="Times New Roman" w:hAnsi="Times New Roman"/>
          <w:sz w:val="28"/>
          <w:szCs w:val="28"/>
          <w:lang w:val="uk-UA"/>
        </w:rPr>
        <w:t xml:space="preserve">основі цієї техніки лежить принцип «радіантного мислення», що відноситься до </w:t>
      </w:r>
      <w:r w:rsidR="00CC506D" w:rsidRPr="00302785">
        <w:rPr>
          <w:rFonts w:ascii="Times New Roman" w:hAnsi="Times New Roman"/>
          <w:sz w:val="28"/>
          <w:szCs w:val="28"/>
          <w:lang w:val="uk-UA"/>
        </w:rPr>
        <w:lastRenderedPageBreak/>
        <w:t>асоціативних розумових процесів, відправною крапкою або точкою дотику яких є центральний об'єкт. Це показує нескінченну різноманітність можливих асоціацій і отже, невичерпність можливостей мозку. Подібний с</w:t>
      </w:r>
      <w:r w:rsidRPr="00302785">
        <w:rPr>
          <w:rFonts w:ascii="Times New Roman" w:hAnsi="Times New Roman"/>
          <w:sz w:val="28"/>
          <w:szCs w:val="28"/>
          <w:lang w:val="uk-UA"/>
        </w:rPr>
        <w:t xml:space="preserve">посіб запису дозволяє інтелект-карті </w:t>
      </w:r>
      <w:r w:rsidR="00CC506D" w:rsidRPr="00302785">
        <w:rPr>
          <w:rFonts w:ascii="Times New Roman" w:hAnsi="Times New Roman"/>
          <w:sz w:val="28"/>
          <w:szCs w:val="28"/>
          <w:lang w:val="uk-UA"/>
        </w:rPr>
        <w:t>необмежено рости і доповнюватися.</w:t>
      </w:r>
      <w:r w:rsidR="00045DE0" w:rsidRPr="00302785">
        <w:rPr>
          <w:b/>
          <w:bCs/>
          <w:sz w:val="28"/>
          <w:szCs w:val="28"/>
          <w:lang w:val="uk-UA"/>
        </w:rPr>
        <w:t xml:space="preserve"> </w:t>
      </w:r>
    </w:p>
    <w:p w14:paraId="471993E7" w14:textId="77777777" w:rsidR="00D62CE0" w:rsidRPr="00302785" w:rsidRDefault="00D62CE0" w:rsidP="00EE6AD9">
      <w:pPr>
        <w:spacing w:after="0" w:line="360" w:lineRule="auto"/>
        <w:ind w:right="-1" w:firstLine="709"/>
        <w:jc w:val="both"/>
        <w:rPr>
          <w:rFonts w:ascii="Times New Roman" w:hAnsi="Times New Roman"/>
          <w:sz w:val="28"/>
          <w:szCs w:val="28"/>
          <w:lang w:val="uk-UA"/>
        </w:rPr>
      </w:pPr>
      <w:r w:rsidRPr="00302785">
        <w:rPr>
          <w:rFonts w:ascii="Times New Roman" w:hAnsi="Times New Roman"/>
          <w:sz w:val="28"/>
          <w:szCs w:val="28"/>
          <w:lang w:val="uk-UA"/>
        </w:rPr>
        <w:t>Ментальні карти є зручною, ефективною технікою візуалізації мислення та альтернативного запису, їх використання є досить результативним, оскільки вони сприяють ефективному конспектуванню тем, навчальної літератури, допомагають у вирішенні творчих завдань, проведенні тренінгів, семінарів, навчальних практик.</w:t>
      </w:r>
    </w:p>
    <w:p w14:paraId="3B4BEFD7" w14:textId="77777777" w:rsidR="00412208" w:rsidRDefault="00CC506D" w:rsidP="00EE6AD9">
      <w:pPr>
        <w:spacing w:after="0" w:line="360" w:lineRule="auto"/>
        <w:ind w:right="-1" w:firstLine="709"/>
        <w:jc w:val="both"/>
        <w:rPr>
          <w:rFonts w:ascii="Times New Roman" w:hAnsi="Times New Roman"/>
          <w:sz w:val="28"/>
          <w:szCs w:val="28"/>
          <w:lang w:val="uk-UA"/>
        </w:rPr>
      </w:pPr>
      <w:r w:rsidRPr="00302785">
        <w:rPr>
          <w:rFonts w:ascii="Times New Roman" w:hAnsi="Times New Roman"/>
          <w:sz w:val="28"/>
          <w:szCs w:val="28"/>
          <w:lang w:val="uk-UA"/>
        </w:rPr>
        <w:t>Суть побудови ментальної карти полягає в тому, щоб за допомогою зрозумілих символів, образів, об’єктів, асоціацій, якими мислить людина, наочно зобразити карту знань</w:t>
      </w:r>
      <w:r w:rsidRPr="00177E7C">
        <w:rPr>
          <w:rFonts w:ascii="Times New Roman" w:hAnsi="Times New Roman"/>
          <w:sz w:val="28"/>
          <w:szCs w:val="28"/>
        </w:rPr>
        <w:t xml:space="preserve"> на обрану тему. </w:t>
      </w:r>
    </w:p>
    <w:p w14:paraId="6B3CECA9" w14:textId="77777777" w:rsidR="00CC506D" w:rsidRDefault="00CC506D" w:rsidP="00EE6AD9">
      <w:pPr>
        <w:spacing w:after="0" w:line="360" w:lineRule="auto"/>
        <w:ind w:right="-1" w:firstLine="709"/>
        <w:jc w:val="both"/>
        <w:rPr>
          <w:rFonts w:ascii="Times New Roman" w:hAnsi="Times New Roman"/>
          <w:sz w:val="28"/>
          <w:szCs w:val="28"/>
          <w:lang w:val="uk-UA"/>
        </w:rPr>
      </w:pPr>
      <w:r w:rsidRPr="00177E7C">
        <w:rPr>
          <w:rFonts w:ascii="Times New Roman" w:hAnsi="Times New Roman"/>
          <w:sz w:val="28"/>
          <w:szCs w:val="28"/>
        </w:rPr>
        <w:t xml:space="preserve">На уроках </w:t>
      </w:r>
      <w:r w:rsidR="00412208">
        <w:rPr>
          <w:rFonts w:ascii="Times New Roman" w:hAnsi="Times New Roman"/>
          <w:sz w:val="28"/>
          <w:szCs w:val="28"/>
          <w:lang w:val="uk-UA"/>
        </w:rPr>
        <w:t xml:space="preserve">з природничих наук у старшій школі доцільно </w:t>
      </w:r>
      <w:r w:rsidRPr="00177E7C">
        <w:rPr>
          <w:rFonts w:ascii="Times New Roman" w:hAnsi="Times New Roman"/>
          <w:sz w:val="28"/>
          <w:szCs w:val="28"/>
        </w:rPr>
        <w:t xml:space="preserve">використовувати ментальні карти для: розробки проектів різної складності на практичних заняттях, створенні презентацій, </w:t>
      </w:r>
      <w:r w:rsidR="00412208">
        <w:rPr>
          <w:rFonts w:ascii="Times New Roman" w:hAnsi="Times New Roman"/>
          <w:sz w:val="28"/>
          <w:szCs w:val="28"/>
          <w:lang w:val="uk-UA"/>
        </w:rPr>
        <w:t xml:space="preserve">проведення </w:t>
      </w:r>
      <w:r w:rsidRPr="00177E7C">
        <w:rPr>
          <w:rFonts w:ascii="Times New Roman" w:hAnsi="Times New Roman"/>
          <w:sz w:val="28"/>
          <w:szCs w:val="28"/>
        </w:rPr>
        <w:t xml:space="preserve">«мозкового штурму», розвитку інтелектуальних </w:t>
      </w:r>
      <w:r w:rsidR="00412208">
        <w:rPr>
          <w:rFonts w:ascii="Times New Roman" w:hAnsi="Times New Roman"/>
          <w:sz w:val="28"/>
          <w:szCs w:val="28"/>
          <w:lang w:val="uk-UA"/>
        </w:rPr>
        <w:t>умінь</w:t>
      </w:r>
      <w:r w:rsidRPr="00177E7C">
        <w:rPr>
          <w:rFonts w:ascii="Times New Roman" w:hAnsi="Times New Roman"/>
          <w:sz w:val="28"/>
          <w:szCs w:val="28"/>
        </w:rPr>
        <w:t xml:space="preserve"> учнів під час підготовки до олімпіади тощо.</w:t>
      </w:r>
    </w:p>
    <w:p w14:paraId="1B4FFC45" w14:textId="77777777" w:rsidR="009E75E8" w:rsidRPr="00302785" w:rsidRDefault="00807EB8" w:rsidP="009E75E8">
      <w:pPr>
        <w:tabs>
          <w:tab w:val="left" w:pos="9638"/>
        </w:tabs>
        <w:spacing w:after="0" w:line="360" w:lineRule="auto"/>
        <w:ind w:firstLine="709"/>
        <w:jc w:val="both"/>
        <w:outlineLvl w:val="0"/>
        <w:rPr>
          <w:rFonts w:ascii="Times New Roman" w:hAnsi="Times New Roman"/>
          <w:bCs/>
          <w:sz w:val="28"/>
          <w:szCs w:val="28"/>
          <w:lang w:val="uk-UA"/>
        </w:rPr>
      </w:pPr>
      <w:r>
        <w:rPr>
          <w:rFonts w:ascii="Times New Roman" w:hAnsi="Times New Roman"/>
          <w:bCs/>
          <w:sz w:val="28"/>
          <w:szCs w:val="28"/>
          <w:lang w:val="uk-UA"/>
        </w:rPr>
        <w:t>П</w:t>
      </w:r>
      <w:r w:rsidR="009E75E8" w:rsidRPr="00FA5780">
        <w:rPr>
          <w:rFonts w:ascii="Times New Roman" w:hAnsi="Times New Roman"/>
          <w:bCs/>
          <w:sz w:val="28"/>
          <w:szCs w:val="28"/>
        </w:rPr>
        <w:t xml:space="preserve">ереваги </w:t>
      </w:r>
      <w:r w:rsidRPr="00302785">
        <w:rPr>
          <w:rFonts w:ascii="Times New Roman" w:hAnsi="Times New Roman"/>
          <w:bCs/>
          <w:sz w:val="28"/>
          <w:szCs w:val="28"/>
          <w:lang w:val="uk-UA"/>
        </w:rPr>
        <w:t>застосування ментальних карт в освітньому</w:t>
      </w:r>
      <w:r w:rsidR="009E75E8" w:rsidRPr="00302785">
        <w:rPr>
          <w:rFonts w:ascii="Times New Roman" w:hAnsi="Times New Roman"/>
          <w:bCs/>
          <w:sz w:val="28"/>
          <w:szCs w:val="28"/>
          <w:lang w:val="uk-UA"/>
        </w:rPr>
        <w:t xml:space="preserve"> процес</w:t>
      </w:r>
      <w:r w:rsidRPr="00302785">
        <w:rPr>
          <w:rFonts w:ascii="Times New Roman" w:hAnsi="Times New Roman"/>
          <w:bCs/>
          <w:sz w:val="28"/>
          <w:szCs w:val="28"/>
          <w:lang w:val="uk-UA"/>
        </w:rPr>
        <w:t>і</w:t>
      </w:r>
      <w:r w:rsidR="009E75E8" w:rsidRPr="00302785">
        <w:rPr>
          <w:rFonts w:ascii="Times New Roman" w:hAnsi="Times New Roman"/>
          <w:bCs/>
          <w:sz w:val="28"/>
          <w:szCs w:val="28"/>
          <w:lang w:val="uk-UA"/>
        </w:rPr>
        <w:t>:</w:t>
      </w:r>
    </w:p>
    <w:p w14:paraId="668D93B1" w14:textId="77777777" w:rsidR="009E75E8" w:rsidRPr="00302785" w:rsidRDefault="00771CF6" w:rsidP="00F25290">
      <w:pPr>
        <w:numPr>
          <w:ilvl w:val="0"/>
          <w:numId w:val="13"/>
        </w:numPr>
        <w:tabs>
          <w:tab w:val="left" w:pos="1134"/>
          <w:tab w:val="left" w:pos="9638"/>
        </w:tabs>
        <w:spacing w:after="0" w:line="360" w:lineRule="auto"/>
        <w:ind w:left="0" w:firstLine="709"/>
        <w:jc w:val="both"/>
        <w:outlineLvl w:val="0"/>
        <w:rPr>
          <w:rFonts w:ascii="Times New Roman" w:hAnsi="Times New Roman"/>
          <w:sz w:val="28"/>
          <w:szCs w:val="28"/>
          <w:lang w:val="uk-UA"/>
        </w:rPr>
      </w:pPr>
      <w:r w:rsidRPr="00302785">
        <w:rPr>
          <w:rFonts w:ascii="Times New Roman" w:hAnsi="Times New Roman"/>
          <w:sz w:val="28"/>
          <w:szCs w:val="28"/>
          <w:lang w:val="uk-UA"/>
        </w:rPr>
        <w:t>м</w:t>
      </w:r>
      <w:r w:rsidR="00BE566B" w:rsidRPr="00302785">
        <w:rPr>
          <w:rFonts w:ascii="Times New Roman" w:hAnsi="Times New Roman"/>
          <w:sz w:val="28"/>
          <w:szCs w:val="28"/>
          <w:lang w:val="uk-UA"/>
        </w:rPr>
        <w:t xml:space="preserve">ентальна карта </w:t>
      </w:r>
      <w:r w:rsidR="009E75E8" w:rsidRPr="00302785">
        <w:rPr>
          <w:rFonts w:ascii="Times New Roman" w:hAnsi="Times New Roman"/>
          <w:sz w:val="28"/>
          <w:szCs w:val="28"/>
          <w:lang w:val="uk-UA"/>
        </w:rPr>
        <w:t xml:space="preserve">допомагає реалізувати один із найважливіших принципів педагогіки – принцип наочності. Карта знань дає змогу охопити все одним поглядом, </w:t>
      </w:r>
      <w:r w:rsidR="00BE566B" w:rsidRPr="00302785">
        <w:rPr>
          <w:rFonts w:ascii="Times New Roman" w:hAnsi="Times New Roman"/>
          <w:sz w:val="28"/>
          <w:szCs w:val="28"/>
          <w:lang w:val="uk-UA"/>
        </w:rPr>
        <w:t>адже</w:t>
      </w:r>
      <w:r w:rsidR="009E75E8" w:rsidRPr="00302785">
        <w:rPr>
          <w:rFonts w:ascii="Times New Roman" w:hAnsi="Times New Roman"/>
          <w:sz w:val="28"/>
          <w:szCs w:val="28"/>
          <w:lang w:val="uk-UA"/>
        </w:rPr>
        <w:t xml:space="preserve"> блок-схема показує все найвагоміше в асоціативних порівняннях та зв’язках</w:t>
      </w:r>
      <w:r w:rsidRPr="00302785">
        <w:rPr>
          <w:rFonts w:ascii="Times New Roman" w:hAnsi="Times New Roman"/>
          <w:sz w:val="28"/>
          <w:szCs w:val="28"/>
          <w:lang w:val="uk-UA"/>
        </w:rPr>
        <w:t>;</w:t>
      </w:r>
    </w:p>
    <w:p w14:paraId="6067E915" w14:textId="77777777" w:rsidR="009E75E8" w:rsidRPr="00302785" w:rsidRDefault="00771CF6" w:rsidP="00F25290">
      <w:pPr>
        <w:numPr>
          <w:ilvl w:val="0"/>
          <w:numId w:val="13"/>
        </w:numPr>
        <w:tabs>
          <w:tab w:val="left" w:pos="1134"/>
          <w:tab w:val="left" w:pos="9638"/>
        </w:tabs>
        <w:spacing w:after="0" w:line="360" w:lineRule="auto"/>
        <w:ind w:left="0" w:firstLine="709"/>
        <w:jc w:val="both"/>
        <w:outlineLvl w:val="0"/>
        <w:rPr>
          <w:rFonts w:ascii="Times New Roman" w:hAnsi="Times New Roman"/>
          <w:sz w:val="28"/>
          <w:szCs w:val="28"/>
          <w:lang w:val="uk-UA"/>
        </w:rPr>
      </w:pPr>
      <w:r w:rsidRPr="00302785">
        <w:rPr>
          <w:rFonts w:ascii="Times New Roman" w:hAnsi="Times New Roman"/>
          <w:sz w:val="28"/>
          <w:szCs w:val="28"/>
          <w:lang w:val="uk-UA"/>
        </w:rPr>
        <w:t>п</w:t>
      </w:r>
      <w:r w:rsidR="009E75E8" w:rsidRPr="00302785">
        <w:rPr>
          <w:rFonts w:ascii="Times New Roman" w:hAnsi="Times New Roman"/>
          <w:sz w:val="28"/>
          <w:szCs w:val="28"/>
          <w:lang w:val="uk-UA"/>
        </w:rPr>
        <w:t xml:space="preserve">ринцип побудови інтелект-карт </w:t>
      </w:r>
      <w:r w:rsidR="00483BB7" w:rsidRPr="00302785">
        <w:rPr>
          <w:rFonts w:ascii="Times New Roman" w:hAnsi="Times New Roman"/>
          <w:sz w:val="28"/>
          <w:szCs w:val="28"/>
          <w:lang w:val="uk-UA"/>
        </w:rPr>
        <w:t>доціль</w:t>
      </w:r>
      <w:r w:rsidR="00717EA1" w:rsidRPr="00302785">
        <w:rPr>
          <w:rFonts w:ascii="Times New Roman" w:hAnsi="Times New Roman"/>
          <w:sz w:val="28"/>
          <w:szCs w:val="28"/>
          <w:lang w:val="uk-UA"/>
        </w:rPr>
        <w:t>но використовувати на уроках узагальнення і систематизації знань, умінь і навичок учнів</w:t>
      </w:r>
      <w:r w:rsidR="009E75E8" w:rsidRPr="00302785">
        <w:rPr>
          <w:rFonts w:ascii="Times New Roman" w:hAnsi="Times New Roman"/>
          <w:sz w:val="28"/>
          <w:szCs w:val="28"/>
          <w:lang w:val="uk-UA"/>
        </w:rPr>
        <w:t>. Узагальнення даних по темі відображається на одному зображенні, вся інформація з навчальної теми трансформується в асоціат</w:t>
      </w:r>
      <w:r w:rsidRPr="00302785">
        <w:rPr>
          <w:rFonts w:ascii="Times New Roman" w:hAnsi="Times New Roman"/>
          <w:sz w:val="28"/>
          <w:szCs w:val="28"/>
          <w:lang w:val="uk-UA"/>
        </w:rPr>
        <w:t>ивні зв’язки навчальних понять;</w:t>
      </w:r>
    </w:p>
    <w:p w14:paraId="0D65A72B" w14:textId="77777777" w:rsidR="009E75E8" w:rsidRPr="00302785" w:rsidRDefault="00771CF6" w:rsidP="00F25290">
      <w:pPr>
        <w:numPr>
          <w:ilvl w:val="0"/>
          <w:numId w:val="13"/>
        </w:numPr>
        <w:tabs>
          <w:tab w:val="left" w:pos="1134"/>
          <w:tab w:val="left" w:pos="9638"/>
        </w:tabs>
        <w:spacing w:after="0" w:line="360" w:lineRule="auto"/>
        <w:ind w:left="0" w:firstLine="709"/>
        <w:jc w:val="both"/>
        <w:outlineLvl w:val="0"/>
        <w:rPr>
          <w:rFonts w:ascii="Times New Roman" w:hAnsi="Times New Roman"/>
          <w:sz w:val="28"/>
          <w:szCs w:val="28"/>
          <w:lang w:val="uk-UA"/>
        </w:rPr>
      </w:pPr>
      <w:r w:rsidRPr="00302785">
        <w:rPr>
          <w:rFonts w:ascii="Times New Roman" w:hAnsi="Times New Roman"/>
          <w:sz w:val="28"/>
          <w:szCs w:val="28"/>
          <w:lang w:val="uk-UA"/>
        </w:rPr>
        <w:t>к</w:t>
      </w:r>
      <w:r w:rsidR="00302785">
        <w:rPr>
          <w:rFonts w:ascii="Times New Roman" w:hAnsi="Times New Roman"/>
          <w:sz w:val="28"/>
          <w:szCs w:val="28"/>
          <w:lang w:val="uk-UA"/>
        </w:rPr>
        <w:t>арту зна</w:t>
      </w:r>
      <w:r w:rsidR="009E75E8" w:rsidRPr="00302785">
        <w:rPr>
          <w:rFonts w:ascii="Times New Roman" w:hAnsi="Times New Roman"/>
          <w:sz w:val="28"/>
          <w:szCs w:val="28"/>
          <w:lang w:val="uk-UA"/>
        </w:rPr>
        <w:t>нь можна будувати під час конспектування великих по об’єму тем – замість довгих конспектів та витрат часу для запису матеріалів уче</w:t>
      </w:r>
      <w:r w:rsidRPr="00302785">
        <w:rPr>
          <w:rFonts w:ascii="Times New Roman" w:hAnsi="Times New Roman"/>
          <w:sz w:val="28"/>
          <w:szCs w:val="28"/>
          <w:lang w:val="uk-UA"/>
        </w:rPr>
        <w:t>нь формує лише одну блок-схему;</w:t>
      </w:r>
    </w:p>
    <w:p w14:paraId="0FCADC9D" w14:textId="77777777" w:rsidR="009E75E8" w:rsidRPr="00302785" w:rsidRDefault="00771CF6" w:rsidP="00F25290">
      <w:pPr>
        <w:numPr>
          <w:ilvl w:val="0"/>
          <w:numId w:val="13"/>
        </w:numPr>
        <w:tabs>
          <w:tab w:val="left" w:pos="1134"/>
          <w:tab w:val="left" w:pos="9638"/>
        </w:tabs>
        <w:spacing w:after="0" w:line="360" w:lineRule="auto"/>
        <w:ind w:left="0" w:firstLine="709"/>
        <w:jc w:val="both"/>
        <w:outlineLvl w:val="0"/>
        <w:rPr>
          <w:rFonts w:ascii="Times New Roman" w:hAnsi="Times New Roman"/>
          <w:sz w:val="28"/>
          <w:szCs w:val="28"/>
          <w:lang w:val="uk-UA"/>
        </w:rPr>
      </w:pPr>
      <w:r w:rsidRPr="00302785">
        <w:rPr>
          <w:rFonts w:ascii="Times New Roman" w:hAnsi="Times New Roman"/>
          <w:sz w:val="28"/>
          <w:szCs w:val="28"/>
          <w:lang w:val="uk-UA"/>
        </w:rPr>
        <w:t>з</w:t>
      </w:r>
      <w:r w:rsidR="00483BB7" w:rsidRPr="00302785">
        <w:rPr>
          <w:rFonts w:ascii="Times New Roman" w:hAnsi="Times New Roman"/>
          <w:sz w:val="28"/>
          <w:szCs w:val="28"/>
          <w:lang w:val="uk-UA"/>
        </w:rPr>
        <w:t xml:space="preserve">астосування інтелект-карт </w:t>
      </w:r>
      <w:r w:rsidR="009E75E8" w:rsidRPr="00302785">
        <w:rPr>
          <w:rFonts w:ascii="Times New Roman" w:hAnsi="Times New Roman"/>
          <w:sz w:val="28"/>
          <w:szCs w:val="28"/>
          <w:lang w:val="uk-UA"/>
        </w:rPr>
        <w:t xml:space="preserve">дозволяє </w:t>
      </w:r>
      <w:r w:rsidRPr="00302785">
        <w:rPr>
          <w:rFonts w:ascii="Times New Roman" w:hAnsi="Times New Roman"/>
          <w:sz w:val="28"/>
          <w:szCs w:val="28"/>
          <w:lang w:val="uk-UA"/>
        </w:rPr>
        <w:t>розвинути творче мислення учнів;</w:t>
      </w:r>
    </w:p>
    <w:p w14:paraId="747E2B27" w14:textId="77777777" w:rsidR="009E75E8" w:rsidRPr="00302785" w:rsidRDefault="00771CF6" w:rsidP="00F25290">
      <w:pPr>
        <w:numPr>
          <w:ilvl w:val="0"/>
          <w:numId w:val="13"/>
        </w:numPr>
        <w:tabs>
          <w:tab w:val="left" w:pos="1134"/>
          <w:tab w:val="left" w:pos="9638"/>
        </w:tabs>
        <w:spacing w:after="0" w:line="360" w:lineRule="auto"/>
        <w:ind w:left="0" w:firstLine="709"/>
        <w:jc w:val="both"/>
        <w:outlineLvl w:val="0"/>
        <w:rPr>
          <w:rFonts w:ascii="Times New Roman" w:hAnsi="Times New Roman"/>
          <w:sz w:val="28"/>
          <w:szCs w:val="28"/>
          <w:lang w:val="uk-UA"/>
        </w:rPr>
      </w:pPr>
      <w:r w:rsidRPr="00302785">
        <w:rPr>
          <w:rFonts w:ascii="Times New Roman" w:hAnsi="Times New Roman"/>
          <w:sz w:val="28"/>
          <w:szCs w:val="28"/>
          <w:lang w:val="uk-UA"/>
        </w:rPr>
        <w:lastRenderedPageBreak/>
        <w:t>м</w:t>
      </w:r>
      <w:r w:rsidR="00483BB7" w:rsidRPr="00302785">
        <w:rPr>
          <w:rFonts w:ascii="Times New Roman" w:hAnsi="Times New Roman"/>
          <w:sz w:val="28"/>
          <w:szCs w:val="28"/>
          <w:lang w:val="uk-UA"/>
        </w:rPr>
        <w:t>ентальні карти розвивають</w:t>
      </w:r>
      <w:r w:rsidR="009E75E8" w:rsidRPr="00302785">
        <w:rPr>
          <w:rFonts w:ascii="Times New Roman" w:hAnsi="Times New Roman"/>
          <w:sz w:val="28"/>
          <w:szCs w:val="28"/>
          <w:lang w:val="uk-UA"/>
        </w:rPr>
        <w:t xml:space="preserve"> логіку та вміння </w:t>
      </w:r>
      <w:r w:rsidR="00483BB7" w:rsidRPr="00302785">
        <w:rPr>
          <w:rFonts w:ascii="Times New Roman" w:hAnsi="Times New Roman"/>
          <w:sz w:val="28"/>
          <w:szCs w:val="28"/>
          <w:lang w:val="uk-UA"/>
        </w:rPr>
        <w:t>ущільнювати</w:t>
      </w:r>
      <w:r w:rsidR="009E75E8" w:rsidRPr="00302785">
        <w:rPr>
          <w:rFonts w:ascii="Times New Roman" w:hAnsi="Times New Roman"/>
          <w:sz w:val="28"/>
          <w:szCs w:val="28"/>
          <w:lang w:val="uk-UA"/>
        </w:rPr>
        <w:t xml:space="preserve"> весь навчальний матеріал до найважливішого, підвищує якість та інтенсив</w:t>
      </w:r>
      <w:r w:rsidRPr="00302785">
        <w:rPr>
          <w:rFonts w:ascii="Times New Roman" w:hAnsi="Times New Roman"/>
          <w:sz w:val="28"/>
          <w:szCs w:val="28"/>
          <w:lang w:val="uk-UA"/>
        </w:rPr>
        <w:t>ність навчання, тренує пам’ять;</w:t>
      </w:r>
    </w:p>
    <w:p w14:paraId="274A793F" w14:textId="77777777" w:rsidR="009E75E8" w:rsidRPr="00302785" w:rsidRDefault="00771CF6" w:rsidP="00F25290">
      <w:pPr>
        <w:numPr>
          <w:ilvl w:val="0"/>
          <w:numId w:val="13"/>
        </w:numPr>
        <w:tabs>
          <w:tab w:val="left" w:pos="1134"/>
          <w:tab w:val="left" w:pos="9638"/>
        </w:tabs>
        <w:spacing w:after="0" w:line="360" w:lineRule="auto"/>
        <w:ind w:left="0" w:firstLine="709"/>
        <w:jc w:val="both"/>
        <w:outlineLvl w:val="0"/>
        <w:rPr>
          <w:rFonts w:ascii="Times New Roman" w:hAnsi="Times New Roman"/>
          <w:sz w:val="28"/>
          <w:szCs w:val="28"/>
          <w:lang w:val="uk-UA"/>
        </w:rPr>
      </w:pPr>
      <w:r w:rsidRPr="00302785">
        <w:rPr>
          <w:rFonts w:ascii="Times New Roman" w:hAnsi="Times New Roman"/>
          <w:sz w:val="28"/>
          <w:szCs w:val="28"/>
          <w:lang w:val="uk-UA"/>
        </w:rPr>
        <w:t>в</w:t>
      </w:r>
      <w:r w:rsidR="009E75E8" w:rsidRPr="00302785">
        <w:rPr>
          <w:rFonts w:ascii="Times New Roman" w:hAnsi="Times New Roman"/>
          <w:sz w:val="28"/>
          <w:szCs w:val="28"/>
          <w:lang w:val="uk-UA"/>
        </w:rPr>
        <w:t>икористання карт допомагає учня</w:t>
      </w:r>
      <w:r w:rsidRPr="00302785">
        <w:rPr>
          <w:rFonts w:ascii="Times New Roman" w:hAnsi="Times New Roman"/>
          <w:sz w:val="28"/>
          <w:szCs w:val="28"/>
          <w:lang w:val="uk-UA"/>
        </w:rPr>
        <w:t>м підвищити концентрацію уваги;</w:t>
      </w:r>
    </w:p>
    <w:p w14:paraId="6F1A25F3" w14:textId="77777777" w:rsidR="009E75E8" w:rsidRPr="00302785" w:rsidRDefault="00F61B78" w:rsidP="00F25290">
      <w:pPr>
        <w:numPr>
          <w:ilvl w:val="0"/>
          <w:numId w:val="13"/>
        </w:numPr>
        <w:tabs>
          <w:tab w:val="left" w:pos="1134"/>
          <w:tab w:val="left" w:pos="9638"/>
        </w:tabs>
        <w:spacing w:after="0" w:line="360" w:lineRule="auto"/>
        <w:ind w:left="0" w:firstLine="709"/>
        <w:jc w:val="both"/>
        <w:outlineLvl w:val="0"/>
        <w:rPr>
          <w:rFonts w:ascii="Times New Roman" w:hAnsi="Times New Roman"/>
          <w:sz w:val="28"/>
          <w:szCs w:val="28"/>
          <w:lang w:val="uk-UA"/>
        </w:rPr>
      </w:pPr>
      <w:r w:rsidRPr="00302785">
        <w:rPr>
          <w:rFonts w:ascii="Times New Roman" w:hAnsi="Times New Roman"/>
          <w:sz w:val="28"/>
          <w:szCs w:val="28"/>
          <w:lang w:val="uk-UA"/>
        </w:rPr>
        <w:t>з</w:t>
      </w:r>
      <w:r w:rsidR="009E75E8" w:rsidRPr="00302785">
        <w:rPr>
          <w:rFonts w:ascii="Times New Roman" w:hAnsi="Times New Roman"/>
          <w:sz w:val="28"/>
          <w:szCs w:val="28"/>
          <w:lang w:val="uk-UA"/>
        </w:rPr>
        <w:t xml:space="preserve">а допомогою </w:t>
      </w:r>
      <w:r w:rsidR="00483BB7" w:rsidRPr="00302785">
        <w:rPr>
          <w:rFonts w:ascii="Times New Roman" w:hAnsi="Times New Roman"/>
          <w:sz w:val="28"/>
          <w:szCs w:val="28"/>
          <w:lang w:val="uk-UA"/>
        </w:rPr>
        <w:t>інтелект-</w:t>
      </w:r>
      <w:r w:rsidR="009E75E8" w:rsidRPr="00302785">
        <w:rPr>
          <w:rFonts w:ascii="Times New Roman" w:hAnsi="Times New Roman"/>
          <w:sz w:val="28"/>
          <w:szCs w:val="28"/>
          <w:lang w:val="uk-UA"/>
        </w:rPr>
        <w:t>карт та їх графічної привабливості процес генерації ідей с</w:t>
      </w:r>
      <w:r w:rsidRPr="00302785">
        <w:rPr>
          <w:rFonts w:ascii="Times New Roman" w:hAnsi="Times New Roman"/>
          <w:sz w:val="28"/>
          <w:szCs w:val="28"/>
          <w:lang w:val="uk-UA"/>
        </w:rPr>
        <w:t>тає більш швидким та ефективним.</w:t>
      </w:r>
    </w:p>
    <w:p w14:paraId="592EC0BB" w14:textId="77777777" w:rsidR="009E75E8" w:rsidRPr="00302785" w:rsidRDefault="009E75E8" w:rsidP="009E75E8">
      <w:pPr>
        <w:tabs>
          <w:tab w:val="left" w:pos="9638"/>
        </w:tabs>
        <w:spacing w:after="0" w:line="360" w:lineRule="auto"/>
        <w:ind w:firstLine="709"/>
        <w:jc w:val="both"/>
        <w:outlineLvl w:val="0"/>
        <w:rPr>
          <w:rFonts w:ascii="Times New Roman" w:hAnsi="Times New Roman"/>
          <w:sz w:val="28"/>
          <w:szCs w:val="28"/>
          <w:lang w:val="uk-UA"/>
        </w:rPr>
      </w:pPr>
      <w:r w:rsidRPr="00302785">
        <w:rPr>
          <w:rFonts w:ascii="Times New Roman" w:hAnsi="Times New Roman"/>
          <w:sz w:val="28"/>
          <w:szCs w:val="28"/>
          <w:lang w:val="uk-UA"/>
        </w:rPr>
        <w:t>Розробка інтелект-карти включає такі основні етапи:</w:t>
      </w:r>
    </w:p>
    <w:p w14:paraId="71A49DAC" w14:textId="77777777" w:rsidR="009E75E8" w:rsidRPr="00302785" w:rsidRDefault="009E75E8" w:rsidP="00F25290">
      <w:pPr>
        <w:numPr>
          <w:ilvl w:val="1"/>
          <w:numId w:val="13"/>
        </w:numPr>
        <w:tabs>
          <w:tab w:val="left" w:pos="1134"/>
          <w:tab w:val="left" w:pos="9638"/>
        </w:tabs>
        <w:spacing w:after="0" w:line="360" w:lineRule="auto"/>
        <w:ind w:left="0" w:firstLine="709"/>
        <w:jc w:val="both"/>
        <w:outlineLvl w:val="0"/>
        <w:rPr>
          <w:rFonts w:ascii="Times New Roman" w:hAnsi="Times New Roman"/>
          <w:sz w:val="28"/>
          <w:szCs w:val="28"/>
          <w:lang w:val="uk-UA"/>
        </w:rPr>
      </w:pPr>
      <w:r w:rsidRPr="00302785">
        <w:rPr>
          <w:rFonts w:ascii="Times New Roman" w:hAnsi="Times New Roman"/>
          <w:sz w:val="28"/>
          <w:szCs w:val="28"/>
          <w:lang w:val="uk-UA"/>
        </w:rPr>
        <w:t xml:space="preserve">У центрі листа малюється центральний образ, що символізує </w:t>
      </w:r>
      <w:r w:rsidR="00302785">
        <w:rPr>
          <w:rFonts w:ascii="Times New Roman" w:hAnsi="Times New Roman"/>
          <w:sz w:val="28"/>
          <w:szCs w:val="28"/>
          <w:lang w:val="uk-UA"/>
        </w:rPr>
        <w:t xml:space="preserve">об’’кт уваги, </w:t>
      </w:r>
      <w:r w:rsidRPr="00302785">
        <w:rPr>
          <w:rFonts w:ascii="Times New Roman" w:hAnsi="Times New Roman"/>
          <w:sz w:val="28"/>
          <w:szCs w:val="28"/>
          <w:lang w:val="uk-UA"/>
        </w:rPr>
        <w:t>основну ідею.</w:t>
      </w:r>
    </w:p>
    <w:p w14:paraId="5341C439" w14:textId="77777777" w:rsidR="009E75E8" w:rsidRPr="00947459" w:rsidRDefault="009E75E8" w:rsidP="00F25290">
      <w:pPr>
        <w:numPr>
          <w:ilvl w:val="1"/>
          <w:numId w:val="13"/>
        </w:numPr>
        <w:tabs>
          <w:tab w:val="left" w:pos="1134"/>
          <w:tab w:val="left" w:pos="9638"/>
        </w:tabs>
        <w:spacing w:after="0" w:line="360" w:lineRule="auto"/>
        <w:ind w:left="0" w:firstLine="709"/>
        <w:jc w:val="both"/>
        <w:outlineLvl w:val="0"/>
        <w:rPr>
          <w:rFonts w:ascii="Times New Roman" w:hAnsi="Times New Roman"/>
          <w:sz w:val="28"/>
          <w:szCs w:val="28"/>
        </w:rPr>
      </w:pPr>
      <w:r w:rsidRPr="00302785">
        <w:rPr>
          <w:rFonts w:ascii="Times New Roman" w:hAnsi="Times New Roman"/>
          <w:sz w:val="28"/>
          <w:szCs w:val="28"/>
          <w:lang w:val="uk-UA"/>
        </w:rPr>
        <w:t>Від центрального образу відходять гілки першого рівня, що розкривають центральну ідею</w:t>
      </w:r>
      <w:r w:rsidRPr="00947459">
        <w:rPr>
          <w:rFonts w:ascii="Times New Roman" w:hAnsi="Times New Roman"/>
          <w:sz w:val="28"/>
          <w:szCs w:val="28"/>
        </w:rPr>
        <w:t xml:space="preserve">. </w:t>
      </w:r>
    </w:p>
    <w:p w14:paraId="1D11988C" w14:textId="77777777" w:rsidR="009E75E8" w:rsidRPr="00947459" w:rsidRDefault="009E75E8" w:rsidP="00F25290">
      <w:pPr>
        <w:numPr>
          <w:ilvl w:val="1"/>
          <w:numId w:val="13"/>
        </w:numPr>
        <w:tabs>
          <w:tab w:val="left" w:pos="1134"/>
          <w:tab w:val="left" w:pos="9638"/>
        </w:tabs>
        <w:spacing w:after="0" w:line="360" w:lineRule="auto"/>
        <w:ind w:left="0" w:firstLine="709"/>
        <w:jc w:val="both"/>
        <w:outlineLvl w:val="0"/>
        <w:rPr>
          <w:rFonts w:ascii="Times New Roman" w:hAnsi="Times New Roman"/>
          <w:sz w:val="28"/>
          <w:szCs w:val="28"/>
        </w:rPr>
      </w:pPr>
      <w:r w:rsidRPr="00947459">
        <w:rPr>
          <w:rFonts w:ascii="Times New Roman" w:hAnsi="Times New Roman"/>
          <w:sz w:val="28"/>
          <w:szCs w:val="28"/>
        </w:rPr>
        <w:t>Від гілок першого рівня (за необхідності) відходять гілки другого рівня, що розкривають ідеї, написані на гілках першого рівня.</w:t>
      </w:r>
    </w:p>
    <w:p w14:paraId="47160488" w14:textId="77777777" w:rsidR="009E75E8" w:rsidRPr="00947459" w:rsidRDefault="009E75E8" w:rsidP="00F25290">
      <w:pPr>
        <w:numPr>
          <w:ilvl w:val="1"/>
          <w:numId w:val="13"/>
        </w:numPr>
        <w:tabs>
          <w:tab w:val="left" w:pos="1134"/>
          <w:tab w:val="left" w:pos="9638"/>
        </w:tabs>
        <w:spacing w:after="0" w:line="360" w:lineRule="auto"/>
        <w:ind w:left="0" w:firstLine="709"/>
        <w:jc w:val="both"/>
        <w:outlineLvl w:val="0"/>
        <w:rPr>
          <w:rFonts w:ascii="Times New Roman" w:hAnsi="Times New Roman"/>
          <w:sz w:val="28"/>
          <w:szCs w:val="28"/>
        </w:rPr>
      </w:pPr>
      <w:r w:rsidRPr="00947459">
        <w:rPr>
          <w:rFonts w:ascii="Times New Roman" w:hAnsi="Times New Roman"/>
          <w:sz w:val="28"/>
          <w:szCs w:val="28"/>
        </w:rPr>
        <w:t>Скрізь, де це можливо, додаються символи та графіка, що ас</w:t>
      </w:r>
      <w:r w:rsidR="00D93DD1">
        <w:rPr>
          <w:rFonts w:ascii="Times New Roman" w:hAnsi="Times New Roman"/>
          <w:sz w:val="28"/>
          <w:szCs w:val="28"/>
        </w:rPr>
        <w:t>оціюються з ключовими поняттями</w:t>
      </w:r>
      <w:r w:rsidR="00D93DD1">
        <w:rPr>
          <w:rFonts w:ascii="Times New Roman" w:hAnsi="Times New Roman"/>
          <w:sz w:val="28"/>
          <w:szCs w:val="28"/>
          <w:lang w:val="uk-UA"/>
        </w:rPr>
        <w:t xml:space="preserve"> чи </w:t>
      </w:r>
      <w:r w:rsidRPr="00947459">
        <w:rPr>
          <w:rFonts w:ascii="Times New Roman" w:hAnsi="Times New Roman"/>
          <w:sz w:val="28"/>
          <w:szCs w:val="28"/>
        </w:rPr>
        <w:t xml:space="preserve">словами. </w:t>
      </w:r>
      <w:r w:rsidR="00D93DD1">
        <w:rPr>
          <w:rFonts w:ascii="Times New Roman" w:hAnsi="Times New Roman"/>
          <w:sz w:val="28"/>
          <w:szCs w:val="28"/>
          <w:lang w:val="uk-UA"/>
        </w:rPr>
        <w:t>Важливий</w:t>
      </w:r>
      <w:r w:rsidR="00D93DD1" w:rsidRPr="00D93DD1">
        <w:rPr>
          <w:rFonts w:ascii="Times New Roman" w:hAnsi="Times New Roman"/>
          <w:sz w:val="28"/>
          <w:szCs w:val="28"/>
        </w:rPr>
        <w:t xml:space="preserve"> принцип – одне ключове слово на кожну ліні</w:t>
      </w:r>
      <w:r w:rsidR="00D93DD1">
        <w:rPr>
          <w:rFonts w:ascii="Times New Roman" w:hAnsi="Times New Roman"/>
          <w:sz w:val="28"/>
          <w:szCs w:val="28"/>
          <w:lang w:val="uk-UA"/>
        </w:rPr>
        <w:t>ю.</w:t>
      </w:r>
    </w:p>
    <w:p w14:paraId="32B8AECC" w14:textId="77777777" w:rsidR="009E75E8" w:rsidRPr="00947459" w:rsidRDefault="009E75E8" w:rsidP="00F25290">
      <w:pPr>
        <w:numPr>
          <w:ilvl w:val="1"/>
          <w:numId w:val="13"/>
        </w:numPr>
        <w:tabs>
          <w:tab w:val="left" w:pos="1134"/>
          <w:tab w:val="left" w:pos="9638"/>
        </w:tabs>
        <w:spacing w:after="0" w:line="360" w:lineRule="auto"/>
        <w:ind w:left="0" w:firstLine="709"/>
        <w:jc w:val="both"/>
        <w:outlineLvl w:val="0"/>
        <w:rPr>
          <w:rFonts w:ascii="Times New Roman" w:hAnsi="Times New Roman"/>
          <w:sz w:val="28"/>
          <w:szCs w:val="28"/>
        </w:rPr>
      </w:pPr>
      <w:r w:rsidRPr="00947459">
        <w:rPr>
          <w:rFonts w:ascii="Times New Roman" w:hAnsi="Times New Roman"/>
          <w:sz w:val="28"/>
          <w:szCs w:val="28"/>
        </w:rPr>
        <w:t xml:space="preserve">За необхідності малюються стрілки, що сполучають різні поняття на різних гілках. </w:t>
      </w:r>
    </w:p>
    <w:p w14:paraId="72169655" w14:textId="77777777" w:rsidR="009E75E8" w:rsidRPr="00302785" w:rsidRDefault="009E75E8" w:rsidP="00F25290">
      <w:pPr>
        <w:numPr>
          <w:ilvl w:val="1"/>
          <w:numId w:val="13"/>
        </w:numPr>
        <w:tabs>
          <w:tab w:val="left" w:pos="1134"/>
          <w:tab w:val="left" w:pos="9638"/>
        </w:tabs>
        <w:spacing w:after="0" w:line="360" w:lineRule="auto"/>
        <w:ind w:left="0" w:firstLine="709"/>
        <w:jc w:val="both"/>
        <w:outlineLvl w:val="0"/>
        <w:rPr>
          <w:rFonts w:ascii="Times New Roman" w:hAnsi="Times New Roman"/>
          <w:bCs/>
          <w:sz w:val="28"/>
          <w:szCs w:val="28"/>
        </w:rPr>
      </w:pPr>
      <w:r w:rsidRPr="00947459">
        <w:rPr>
          <w:rFonts w:ascii="Times New Roman" w:hAnsi="Times New Roman"/>
          <w:sz w:val="28"/>
          <w:szCs w:val="28"/>
        </w:rPr>
        <w:t>Для більшого розуміння гілки можуть нумеруватися.</w:t>
      </w:r>
    </w:p>
    <w:p w14:paraId="67922CFE" w14:textId="77777777" w:rsidR="009E75E8" w:rsidRPr="00A1477D" w:rsidRDefault="009E75E8" w:rsidP="00CE4609">
      <w:pPr>
        <w:spacing w:after="0" w:line="360" w:lineRule="auto"/>
        <w:ind w:firstLine="709"/>
        <w:jc w:val="both"/>
        <w:outlineLvl w:val="0"/>
        <w:rPr>
          <w:rFonts w:ascii="Times New Roman" w:hAnsi="Times New Roman"/>
          <w:sz w:val="28"/>
          <w:szCs w:val="28"/>
          <w:lang w:val="uk-UA"/>
        </w:rPr>
      </w:pPr>
      <w:r w:rsidRPr="00EE021A">
        <w:rPr>
          <w:rFonts w:ascii="Times New Roman" w:hAnsi="Times New Roman"/>
          <w:sz w:val="28"/>
          <w:szCs w:val="28"/>
        </w:rPr>
        <w:t xml:space="preserve">Створення інтелект-карт передбачає </w:t>
      </w:r>
      <w:r w:rsidR="006F4DD9">
        <w:rPr>
          <w:rFonts w:ascii="Times New Roman" w:hAnsi="Times New Roman"/>
          <w:sz w:val="28"/>
          <w:szCs w:val="28"/>
          <w:lang w:val="uk-UA"/>
        </w:rPr>
        <w:t xml:space="preserve">дотримання певних принципів, зокрема: в </w:t>
      </w:r>
      <w:r w:rsidRPr="00EE021A">
        <w:rPr>
          <w:rFonts w:ascii="Times New Roman" w:hAnsi="Times New Roman"/>
          <w:sz w:val="28"/>
          <w:szCs w:val="28"/>
        </w:rPr>
        <w:t>робот</w:t>
      </w:r>
      <w:r w:rsidR="006F4DD9">
        <w:rPr>
          <w:rFonts w:ascii="Times New Roman" w:hAnsi="Times New Roman"/>
          <w:sz w:val="28"/>
          <w:szCs w:val="28"/>
          <w:lang w:val="uk-UA"/>
        </w:rPr>
        <w:t xml:space="preserve">і мають бути присутнє </w:t>
      </w:r>
      <w:r w:rsidR="006F4DD9" w:rsidRPr="00EE021A">
        <w:rPr>
          <w:rFonts w:ascii="Times New Roman" w:hAnsi="Times New Roman"/>
          <w:sz w:val="28"/>
          <w:szCs w:val="28"/>
        </w:rPr>
        <w:t>не менше трьох</w:t>
      </w:r>
      <w:r w:rsidRPr="00EE021A">
        <w:rPr>
          <w:rFonts w:ascii="Times New Roman" w:hAnsi="Times New Roman"/>
          <w:sz w:val="28"/>
          <w:szCs w:val="28"/>
        </w:rPr>
        <w:t xml:space="preserve"> кольор</w:t>
      </w:r>
      <w:r w:rsidR="006F4DD9">
        <w:rPr>
          <w:rFonts w:ascii="Times New Roman" w:hAnsi="Times New Roman"/>
          <w:sz w:val="28"/>
          <w:szCs w:val="28"/>
          <w:lang w:val="uk-UA"/>
        </w:rPr>
        <w:t xml:space="preserve">ів, </w:t>
      </w:r>
      <w:r w:rsidRPr="00EE021A">
        <w:rPr>
          <w:rFonts w:ascii="Times New Roman" w:hAnsi="Times New Roman"/>
          <w:sz w:val="28"/>
          <w:szCs w:val="28"/>
        </w:rPr>
        <w:t xml:space="preserve"> оскільки колір – це потужний інструмент сприйняття, і використання його з метою виділення і структуризації думок є обов'язковим.</w:t>
      </w:r>
      <w:r w:rsidR="006F4DD9">
        <w:rPr>
          <w:rFonts w:ascii="Times New Roman" w:hAnsi="Times New Roman"/>
          <w:sz w:val="28"/>
          <w:szCs w:val="28"/>
          <w:lang w:val="uk-UA"/>
        </w:rPr>
        <w:t xml:space="preserve"> Слід </w:t>
      </w:r>
      <w:r w:rsidR="00D93DD1" w:rsidRPr="006F4DD9">
        <w:rPr>
          <w:rFonts w:ascii="Times New Roman" w:hAnsi="Times New Roman"/>
          <w:sz w:val="28"/>
          <w:szCs w:val="28"/>
          <w:lang w:val="uk-UA"/>
        </w:rPr>
        <w:t>часте варіюва</w:t>
      </w:r>
      <w:r w:rsidR="006F4DD9">
        <w:rPr>
          <w:rFonts w:ascii="Times New Roman" w:hAnsi="Times New Roman"/>
          <w:sz w:val="28"/>
          <w:szCs w:val="28"/>
          <w:lang w:val="uk-UA"/>
        </w:rPr>
        <w:t>ти</w:t>
      </w:r>
      <w:r w:rsidR="006F4DD9" w:rsidRPr="006F4DD9">
        <w:rPr>
          <w:rFonts w:ascii="Times New Roman" w:hAnsi="Times New Roman"/>
          <w:sz w:val="28"/>
          <w:szCs w:val="28"/>
          <w:lang w:val="uk-UA"/>
        </w:rPr>
        <w:t xml:space="preserve"> розмір</w:t>
      </w:r>
      <w:r w:rsidR="006F4DD9">
        <w:rPr>
          <w:rFonts w:ascii="Times New Roman" w:hAnsi="Times New Roman"/>
          <w:sz w:val="28"/>
          <w:szCs w:val="28"/>
          <w:lang w:val="uk-UA"/>
        </w:rPr>
        <w:t>и</w:t>
      </w:r>
      <w:r w:rsidR="00D93DD1" w:rsidRPr="006F4DD9">
        <w:rPr>
          <w:rFonts w:ascii="Times New Roman" w:hAnsi="Times New Roman"/>
          <w:sz w:val="28"/>
          <w:szCs w:val="28"/>
          <w:lang w:val="uk-UA"/>
        </w:rPr>
        <w:t xml:space="preserve"> букв, шрифтів, товщини ліній і</w:t>
      </w:r>
      <w:r w:rsidR="006F4DD9">
        <w:rPr>
          <w:rFonts w:ascii="Times New Roman" w:hAnsi="Times New Roman"/>
          <w:sz w:val="28"/>
          <w:szCs w:val="28"/>
          <w:lang w:val="uk-UA"/>
        </w:rPr>
        <w:t xml:space="preserve"> </w:t>
      </w:r>
      <w:r w:rsidR="006F4DD9" w:rsidRPr="006F4DD9">
        <w:rPr>
          <w:rFonts w:ascii="Times New Roman" w:hAnsi="Times New Roman"/>
          <w:sz w:val="28"/>
          <w:szCs w:val="28"/>
          <w:lang w:val="uk-UA"/>
        </w:rPr>
        <w:t>масштабу графіки</w:t>
      </w:r>
      <w:r w:rsidR="006F4DD9">
        <w:rPr>
          <w:rFonts w:ascii="Times New Roman" w:hAnsi="Times New Roman"/>
          <w:sz w:val="28"/>
          <w:szCs w:val="28"/>
          <w:lang w:val="uk-UA"/>
        </w:rPr>
        <w:t>. В</w:t>
      </w:r>
      <w:r w:rsidR="00D93DD1" w:rsidRPr="00CE4609">
        <w:rPr>
          <w:rFonts w:ascii="Times New Roman" w:hAnsi="Times New Roman"/>
          <w:sz w:val="28"/>
          <w:szCs w:val="28"/>
          <w:lang w:val="uk-UA"/>
        </w:rPr>
        <w:t>икористання</w:t>
      </w:r>
      <w:r w:rsidR="006F4DD9">
        <w:rPr>
          <w:rFonts w:ascii="Times New Roman" w:hAnsi="Times New Roman"/>
          <w:sz w:val="28"/>
          <w:szCs w:val="28"/>
          <w:lang w:val="uk-UA"/>
        </w:rPr>
        <w:t xml:space="preserve"> </w:t>
      </w:r>
      <w:r w:rsidR="00D93DD1" w:rsidRPr="00CE4609">
        <w:rPr>
          <w:rFonts w:ascii="Times New Roman" w:hAnsi="Times New Roman"/>
          <w:sz w:val="28"/>
          <w:szCs w:val="28"/>
          <w:lang w:val="uk-UA"/>
        </w:rPr>
        <w:t>стрілок</w:t>
      </w:r>
      <w:r w:rsidR="006F4DD9">
        <w:rPr>
          <w:rFonts w:ascii="Times New Roman" w:hAnsi="Times New Roman"/>
          <w:sz w:val="28"/>
          <w:szCs w:val="28"/>
          <w:lang w:val="uk-UA"/>
        </w:rPr>
        <w:t xml:space="preserve"> </w:t>
      </w:r>
      <w:r w:rsidR="00D93DD1" w:rsidRPr="00CE4609">
        <w:rPr>
          <w:rFonts w:ascii="Times New Roman" w:hAnsi="Times New Roman"/>
          <w:sz w:val="28"/>
          <w:szCs w:val="28"/>
          <w:lang w:val="uk-UA"/>
        </w:rPr>
        <w:t>для</w:t>
      </w:r>
      <w:r w:rsidR="006F4DD9">
        <w:rPr>
          <w:rFonts w:ascii="Times New Roman" w:hAnsi="Times New Roman"/>
          <w:sz w:val="28"/>
          <w:szCs w:val="28"/>
          <w:lang w:val="uk-UA"/>
        </w:rPr>
        <w:t xml:space="preserve"> </w:t>
      </w:r>
      <w:r w:rsidR="00D93DD1" w:rsidRPr="00CE4609">
        <w:rPr>
          <w:rFonts w:ascii="Times New Roman" w:hAnsi="Times New Roman"/>
          <w:sz w:val="28"/>
          <w:szCs w:val="28"/>
          <w:lang w:val="uk-UA"/>
        </w:rPr>
        <w:t>підкреслення</w:t>
      </w:r>
      <w:r w:rsidR="006F4DD9">
        <w:rPr>
          <w:rFonts w:ascii="Times New Roman" w:hAnsi="Times New Roman"/>
          <w:sz w:val="28"/>
          <w:szCs w:val="28"/>
          <w:lang w:val="uk-UA"/>
        </w:rPr>
        <w:t xml:space="preserve"> </w:t>
      </w:r>
      <w:r w:rsidR="00D93DD1" w:rsidRPr="00CE4609">
        <w:rPr>
          <w:rFonts w:ascii="Times New Roman" w:hAnsi="Times New Roman"/>
          <w:sz w:val="28"/>
          <w:szCs w:val="28"/>
          <w:lang w:val="uk-UA"/>
        </w:rPr>
        <w:t>зв’язків</w:t>
      </w:r>
      <w:r w:rsidR="006F4DD9">
        <w:rPr>
          <w:rFonts w:ascii="Times New Roman" w:hAnsi="Times New Roman"/>
          <w:sz w:val="28"/>
          <w:szCs w:val="28"/>
          <w:lang w:val="uk-UA"/>
        </w:rPr>
        <w:t xml:space="preserve"> </w:t>
      </w:r>
      <w:r w:rsidR="00D93DD1" w:rsidRPr="00CE4609">
        <w:rPr>
          <w:rFonts w:ascii="Times New Roman" w:hAnsi="Times New Roman"/>
          <w:sz w:val="28"/>
          <w:szCs w:val="28"/>
          <w:lang w:val="uk-UA"/>
        </w:rPr>
        <w:t>між</w:t>
      </w:r>
      <w:r w:rsidR="006F4DD9">
        <w:rPr>
          <w:rFonts w:ascii="Times New Roman" w:hAnsi="Times New Roman"/>
          <w:sz w:val="28"/>
          <w:szCs w:val="28"/>
          <w:lang w:val="uk-UA"/>
        </w:rPr>
        <w:t xml:space="preserve"> </w:t>
      </w:r>
      <w:r w:rsidR="00D93DD1" w:rsidRPr="00CE4609">
        <w:rPr>
          <w:rFonts w:ascii="Times New Roman" w:hAnsi="Times New Roman"/>
          <w:sz w:val="28"/>
          <w:szCs w:val="28"/>
          <w:lang w:val="uk-UA"/>
        </w:rPr>
        <w:t>елементами інтелект-карти</w:t>
      </w:r>
      <w:r w:rsidR="00CE4609">
        <w:rPr>
          <w:rFonts w:ascii="Times New Roman" w:hAnsi="Times New Roman"/>
          <w:sz w:val="28"/>
          <w:szCs w:val="28"/>
          <w:lang w:val="uk-UA"/>
        </w:rPr>
        <w:t xml:space="preserve"> є обов’язковим.</w:t>
      </w:r>
      <w:r w:rsidR="006F4DD9">
        <w:rPr>
          <w:rFonts w:ascii="Times New Roman" w:hAnsi="Times New Roman"/>
          <w:sz w:val="28"/>
          <w:szCs w:val="28"/>
          <w:lang w:val="uk-UA"/>
        </w:rPr>
        <w:t xml:space="preserve"> </w:t>
      </w:r>
      <w:r w:rsidR="00CE4609">
        <w:rPr>
          <w:rFonts w:ascii="Times New Roman" w:hAnsi="Times New Roman"/>
          <w:sz w:val="28"/>
          <w:szCs w:val="28"/>
          <w:lang w:val="uk-UA"/>
        </w:rPr>
        <w:t xml:space="preserve">Особливістю інтелект-карт є </w:t>
      </w:r>
      <w:r w:rsidR="00D93DD1" w:rsidRPr="00CE4609">
        <w:rPr>
          <w:rFonts w:ascii="Times New Roman" w:hAnsi="Times New Roman"/>
          <w:sz w:val="28"/>
          <w:szCs w:val="28"/>
          <w:lang w:val="uk-UA"/>
        </w:rPr>
        <w:t>кодування інформації та винахід абревіатур, використання</w:t>
      </w:r>
      <w:r w:rsidR="006F4DD9">
        <w:rPr>
          <w:rFonts w:ascii="Times New Roman" w:hAnsi="Times New Roman"/>
          <w:sz w:val="28"/>
          <w:szCs w:val="28"/>
          <w:lang w:val="uk-UA"/>
        </w:rPr>
        <w:t xml:space="preserve"> </w:t>
      </w:r>
      <w:r w:rsidR="00D93DD1" w:rsidRPr="00CE4609">
        <w:rPr>
          <w:rFonts w:ascii="Times New Roman" w:hAnsi="Times New Roman"/>
          <w:sz w:val="28"/>
          <w:szCs w:val="28"/>
          <w:lang w:val="uk-UA"/>
        </w:rPr>
        <w:t>ключових</w:t>
      </w:r>
      <w:r w:rsidR="00CE4609">
        <w:rPr>
          <w:rFonts w:ascii="Times New Roman" w:hAnsi="Times New Roman"/>
          <w:sz w:val="28"/>
          <w:szCs w:val="28"/>
          <w:lang w:val="uk-UA"/>
        </w:rPr>
        <w:t xml:space="preserve"> слів над асоціативними лініями. Використання </w:t>
      </w:r>
      <w:r w:rsidR="00CE4609" w:rsidRPr="00CE4609">
        <w:rPr>
          <w:rFonts w:ascii="Times New Roman" w:hAnsi="Times New Roman"/>
          <w:sz w:val="28"/>
          <w:szCs w:val="28"/>
          <w:lang w:val="uk-UA"/>
        </w:rPr>
        <w:t xml:space="preserve">ліній </w:t>
      </w:r>
      <w:r w:rsidR="00CE4609">
        <w:rPr>
          <w:rFonts w:ascii="Times New Roman" w:hAnsi="Times New Roman"/>
          <w:sz w:val="28"/>
          <w:szCs w:val="28"/>
          <w:lang w:val="uk-UA"/>
        </w:rPr>
        <w:t>дозволяє обмежувати блоки</w:t>
      </w:r>
      <w:r w:rsidR="00D93DD1" w:rsidRPr="00CE4609">
        <w:rPr>
          <w:rFonts w:ascii="Times New Roman" w:hAnsi="Times New Roman"/>
          <w:sz w:val="28"/>
          <w:szCs w:val="28"/>
          <w:lang w:val="uk-UA"/>
        </w:rPr>
        <w:t xml:space="preserve"> важливої інформації</w:t>
      </w:r>
      <w:r w:rsidR="00CE4609">
        <w:rPr>
          <w:rFonts w:ascii="Times New Roman" w:hAnsi="Times New Roman"/>
          <w:sz w:val="28"/>
          <w:szCs w:val="28"/>
          <w:lang w:val="uk-UA"/>
        </w:rPr>
        <w:t>.</w:t>
      </w:r>
      <w:r w:rsidR="00D93DD1" w:rsidRPr="00CE4609">
        <w:rPr>
          <w:rFonts w:ascii="Times New Roman" w:hAnsi="Times New Roman"/>
          <w:sz w:val="28"/>
          <w:szCs w:val="28"/>
          <w:lang w:val="uk-UA"/>
        </w:rPr>
        <w:t xml:space="preserve"> </w:t>
      </w:r>
      <w:r w:rsidR="00914DB6">
        <w:rPr>
          <w:rFonts w:ascii="Times New Roman" w:hAnsi="Times New Roman"/>
          <w:sz w:val="28"/>
          <w:szCs w:val="28"/>
          <w:lang w:val="uk-UA"/>
        </w:rPr>
        <w:t xml:space="preserve">Схематичне зображення ментальної карти розміщено на рис. </w:t>
      </w:r>
      <w:r w:rsidR="00A1477D" w:rsidRPr="00A1477D">
        <w:rPr>
          <w:rFonts w:ascii="Times New Roman" w:hAnsi="Times New Roman"/>
          <w:sz w:val="28"/>
          <w:szCs w:val="28"/>
        </w:rPr>
        <w:t>2</w:t>
      </w:r>
      <w:r w:rsidR="00A1477D">
        <w:rPr>
          <w:rFonts w:ascii="Times New Roman" w:hAnsi="Times New Roman"/>
          <w:sz w:val="28"/>
          <w:szCs w:val="28"/>
          <w:lang w:val="uk-UA"/>
        </w:rPr>
        <w:t>.1</w:t>
      </w:r>
    </w:p>
    <w:p w14:paraId="6DD4FEB0" w14:textId="77777777" w:rsidR="00914DB6" w:rsidRDefault="00914DB6" w:rsidP="00C86BA8">
      <w:pPr>
        <w:spacing w:after="0" w:line="360" w:lineRule="auto"/>
        <w:jc w:val="both"/>
        <w:outlineLvl w:val="0"/>
        <w:rPr>
          <w:rFonts w:ascii="Times New Roman" w:hAnsi="Times New Roman"/>
          <w:sz w:val="28"/>
          <w:szCs w:val="28"/>
          <w:lang w:val="uk-UA"/>
        </w:rPr>
      </w:pPr>
    </w:p>
    <w:p w14:paraId="1F3B8DCA" w14:textId="6280174A" w:rsidR="00914DB6" w:rsidRPr="00CE4609" w:rsidRDefault="00A62614" w:rsidP="00C86BA8">
      <w:pPr>
        <w:spacing w:after="0" w:line="360" w:lineRule="auto"/>
        <w:jc w:val="both"/>
        <w:outlineLvl w:val="0"/>
        <w:rPr>
          <w:rFonts w:ascii="Times New Roman" w:hAnsi="Times New Roman"/>
          <w:sz w:val="28"/>
          <w:szCs w:val="28"/>
          <w:lang w:val="uk-UA"/>
        </w:rPr>
      </w:pPr>
      <w:r w:rsidRPr="00947459">
        <w:rPr>
          <w:rFonts w:ascii="Times New Roman" w:hAnsi="Times New Roman"/>
          <w:b/>
          <w:noProof/>
          <w:sz w:val="28"/>
          <w:szCs w:val="28"/>
          <w:lang w:eastAsia="ru-RU"/>
        </w:rPr>
        <w:lastRenderedPageBreak/>
        <w:drawing>
          <wp:inline distT="0" distB="0" distL="0" distR="0" wp14:anchorId="3BB1AA11" wp14:editId="4189E76D">
            <wp:extent cx="6705600" cy="2293620"/>
            <wp:effectExtent l="0" t="0" r="0" b="0"/>
            <wp:docPr id="2"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05600" cy="2293620"/>
                    </a:xfrm>
                    <a:prstGeom prst="rect">
                      <a:avLst/>
                    </a:prstGeom>
                    <a:noFill/>
                    <a:ln>
                      <a:noFill/>
                    </a:ln>
                  </pic:spPr>
                </pic:pic>
              </a:graphicData>
            </a:graphic>
          </wp:inline>
        </w:drawing>
      </w:r>
    </w:p>
    <w:p w14:paraId="4ABB4EEE" w14:textId="77777777" w:rsidR="00914DB6" w:rsidRDefault="00914DB6" w:rsidP="00EE6AD9">
      <w:pPr>
        <w:spacing w:after="0" w:line="360" w:lineRule="auto"/>
        <w:ind w:right="-1" w:firstLine="709"/>
        <w:jc w:val="both"/>
        <w:rPr>
          <w:rFonts w:ascii="Times New Roman" w:hAnsi="Times New Roman"/>
          <w:sz w:val="28"/>
          <w:szCs w:val="28"/>
          <w:lang w:val="uk-UA"/>
        </w:rPr>
      </w:pPr>
    </w:p>
    <w:p w14:paraId="0ECFE46B" w14:textId="77777777" w:rsidR="00914DB6" w:rsidRPr="00914DB6" w:rsidRDefault="00914DB6" w:rsidP="00551013">
      <w:pPr>
        <w:spacing w:after="0" w:line="360" w:lineRule="auto"/>
        <w:ind w:firstLine="709"/>
        <w:jc w:val="both"/>
        <w:outlineLvl w:val="0"/>
        <w:rPr>
          <w:rFonts w:ascii="Times New Roman" w:hAnsi="Times New Roman"/>
          <w:sz w:val="28"/>
          <w:szCs w:val="28"/>
        </w:rPr>
      </w:pPr>
      <w:r w:rsidRPr="004658D4">
        <w:rPr>
          <w:rFonts w:ascii="Times New Roman" w:hAnsi="Times New Roman"/>
          <w:sz w:val="28"/>
          <w:szCs w:val="28"/>
          <w:lang w:val="uk-UA"/>
        </w:rPr>
        <w:t>Ри</w:t>
      </w:r>
      <w:r w:rsidRPr="004658D4">
        <w:rPr>
          <w:rFonts w:ascii="Times New Roman" w:hAnsi="Times New Roman"/>
          <w:sz w:val="28"/>
          <w:szCs w:val="28"/>
        </w:rPr>
        <w:t>с</w:t>
      </w:r>
      <w:r w:rsidR="00551013" w:rsidRPr="004658D4">
        <w:rPr>
          <w:rFonts w:ascii="Times New Roman" w:hAnsi="Times New Roman"/>
          <w:sz w:val="28"/>
          <w:szCs w:val="28"/>
          <w:lang w:val="uk-UA"/>
        </w:rPr>
        <w:t>унок</w:t>
      </w:r>
      <w:r w:rsidRPr="004658D4">
        <w:rPr>
          <w:rFonts w:ascii="Times New Roman" w:hAnsi="Times New Roman"/>
          <w:sz w:val="28"/>
          <w:szCs w:val="28"/>
        </w:rPr>
        <w:t xml:space="preserve"> </w:t>
      </w:r>
      <w:r w:rsidR="00A1477D" w:rsidRPr="004658D4">
        <w:rPr>
          <w:rFonts w:ascii="Times New Roman" w:hAnsi="Times New Roman"/>
          <w:sz w:val="28"/>
          <w:szCs w:val="28"/>
        </w:rPr>
        <w:t>2.</w:t>
      </w:r>
      <w:r w:rsidR="00A1477D" w:rsidRPr="004658D4">
        <w:rPr>
          <w:rFonts w:ascii="Times New Roman" w:hAnsi="Times New Roman"/>
          <w:sz w:val="28"/>
          <w:szCs w:val="28"/>
          <w:lang w:val="uk-UA"/>
        </w:rPr>
        <w:t>1</w:t>
      </w:r>
      <w:r w:rsidRPr="004658D4">
        <w:rPr>
          <w:rFonts w:ascii="Times New Roman" w:hAnsi="Times New Roman"/>
          <w:sz w:val="28"/>
          <w:szCs w:val="28"/>
          <w:lang w:val="uk-UA"/>
        </w:rPr>
        <w:t xml:space="preserve"> –</w:t>
      </w:r>
      <w:r w:rsidRPr="004658D4">
        <w:rPr>
          <w:rFonts w:ascii="Times New Roman" w:hAnsi="Times New Roman"/>
          <w:sz w:val="28"/>
          <w:szCs w:val="28"/>
        </w:rPr>
        <w:t xml:space="preserve"> Схема </w:t>
      </w:r>
      <w:r w:rsidR="00144EA2" w:rsidRPr="004658D4">
        <w:rPr>
          <w:rFonts w:ascii="Times New Roman" w:hAnsi="Times New Roman"/>
          <w:sz w:val="28"/>
          <w:szCs w:val="28"/>
          <w:lang w:val="uk-UA"/>
        </w:rPr>
        <w:t>шаблону</w:t>
      </w:r>
      <w:r w:rsidRPr="004658D4">
        <w:rPr>
          <w:rFonts w:ascii="Times New Roman" w:hAnsi="Times New Roman"/>
          <w:sz w:val="28"/>
          <w:szCs w:val="28"/>
          <w:lang w:val="uk-UA"/>
        </w:rPr>
        <w:t xml:space="preserve"> </w:t>
      </w:r>
      <w:r w:rsidRPr="004658D4">
        <w:rPr>
          <w:rFonts w:ascii="Times New Roman" w:hAnsi="Times New Roman"/>
          <w:sz w:val="28"/>
          <w:szCs w:val="28"/>
        </w:rPr>
        <w:t>ментальної карти</w:t>
      </w:r>
    </w:p>
    <w:p w14:paraId="587A9C2F" w14:textId="77777777" w:rsidR="00914DB6" w:rsidRDefault="00914DB6" w:rsidP="00EE6AD9">
      <w:pPr>
        <w:spacing w:after="0" w:line="360" w:lineRule="auto"/>
        <w:ind w:right="-1" w:firstLine="709"/>
        <w:jc w:val="both"/>
        <w:rPr>
          <w:rFonts w:ascii="Times New Roman" w:hAnsi="Times New Roman"/>
          <w:sz w:val="28"/>
          <w:szCs w:val="28"/>
          <w:lang w:val="uk-UA"/>
        </w:rPr>
      </w:pPr>
    </w:p>
    <w:p w14:paraId="72C6A391" w14:textId="77777777" w:rsidR="00FC7AF5" w:rsidRPr="005768AD" w:rsidRDefault="00FC7AF5" w:rsidP="00EE6AD9">
      <w:pPr>
        <w:spacing w:after="0" w:line="360" w:lineRule="auto"/>
        <w:ind w:right="-1" w:firstLine="709"/>
        <w:jc w:val="both"/>
        <w:rPr>
          <w:rFonts w:ascii="Times New Roman" w:hAnsi="Times New Roman"/>
          <w:sz w:val="28"/>
          <w:szCs w:val="28"/>
          <w:lang w:val="en-US"/>
        </w:rPr>
      </w:pPr>
      <w:r>
        <w:rPr>
          <w:rFonts w:ascii="Times New Roman" w:hAnsi="Times New Roman"/>
          <w:sz w:val="28"/>
          <w:szCs w:val="28"/>
          <w:lang w:val="uk-UA"/>
        </w:rPr>
        <w:t xml:space="preserve">В якості ілюстрації в своїй роботі ми розглянемо ментальні карти, </w:t>
      </w:r>
      <w:r w:rsidRPr="005768AD">
        <w:rPr>
          <w:rFonts w:ascii="Times New Roman" w:hAnsi="Times New Roman"/>
          <w:sz w:val="28"/>
          <w:szCs w:val="28"/>
          <w:lang w:val="uk-UA"/>
        </w:rPr>
        <w:t>розроблені досвідченим педагогом</w:t>
      </w:r>
      <w:r w:rsidR="005768AD">
        <w:rPr>
          <w:rFonts w:ascii="Times New Roman" w:hAnsi="Times New Roman"/>
          <w:sz w:val="28"/>
          <w:szCs w:val="28"/>
          <w:lang w:val="uk-UA"/>
        </w:rPr>
        <w:t xml:space="preserve"> </w:t>
      </w:r>
      <w:r w:rsidR="005768AD" w:rsidRPr="005768AD">
        <w:rPr>
          <w:rFonts w:ascii="Times New Roman" w:hAnsi="Times New Roman"/>
          <w:sz w:val="28"/>
          <w:szCs w:val="28"/>
          <w:lang w:val="uk-UA"/>
        </w:rPr>
        <w:t>Поздняковою Т.Є</w:t>
      </w:r>
      <w:r w:rsidR="005768AD">
        <w:rPr>
          <w:rFonts w:ascii="Times New Roman" w:hAnsi="Times New Roman"/>
          <w:sz w:val="28"/>
          <w:szCs w:val="28"/>
          <w:lang w:val="uk-UA"/>
        </w:rPr>
        <w:t>.</w:t>
      </w:r>
      <w:r w:rsidR="005768AD">
        <w:rPr>
          <w:rFonts w:ascii="Times New Roman" w:hAnsi="Times New Roman"/>
          <w:sz w:val="28"/>
          <w:szCs w:val="28"/>
          <w:lang w:val="en-US"/>
        </w:rPr>
        <w:t>[33]</w:t>
      </w:r>
    </w:p>
    <w:p w14:paraId="497DF27A" w14:textId="77777777" w:rsidR="00CC506D" w:rsidRPr="00177E7C" w:rsidRDefault="00CC506D" w:rsidP="00EE6AD9">
      <w:pPr>
        <w:spacing w:after="0" w:line="360" w:lineRule="auto"/>
        <w:ind w:right="-1" w:firstLine="709"/>
        <w:jc w:val="both"/>
        <w:rPr>
          <w:rFonts w:ascii="Times New Roman" w:hAnsi="Times New Roman"/>
          <w:sz w:val="28"/>
          <w:szCs w:val="28"/>
        </w:rPr>
      </w:pPr>
      <w:r w:rsidRPr="00FC7AF5">
        <w:rPr>
          <w:rFonts w:ascii="Times New Roman" w:hAnsi="Times New Roman"/>
          <w:sz w:val="28"/>
          <w:szCs w:val="28"/>
          <w:lang w:val="uk-UA"/>
        </w:rPr>
        <w:t xml:space="preserve">Узагальнення даних по темі відображається на одному зображенні, вся інформація з навчальної теми трансформується в асоціативні зв’язки навчальних понять. </w:t>
      </w:r>
      <w:r w:rsidRPr="00177E7C">
        <w:rPr>
          <w:rFonts w:ascii="Times New Roman" w:hAnsi="Times New Roman"/>
          <w:sz w:val="28"/>
          <w:szCs w:val="28"/>
        </w:rPr>
        <w:t xml:space="preserve">Так, наприклад, логічно провести урок з застосуванням ментальної карти при вивченні теми «Будова клітини» (рис. </w:t>
      </w:r>
      <w:r w:rsidR="00A1477D" w:rsidRPr="00A1477D">
        <w:rPr>
          <w:rFonts w:ascii="Times New Roman" w:hAnsi="Times New Roman"/>
          <w:sz w:val="28"/>
          <w:szCs w:val="28"/>
        </w:rPr>
        <w:t>2.2</w:t>
      </w:r>
      <w:r w:rsidRPr="00177E7C">
        <w:rPr>
          <w:rFonts w:ascii="Times New Roman" w:hAnsi="Times New Roman"/>
          <w:sz w:val="28"/>
          <w:szCs w:val="28"/>
        </w:rPr>
        <w:t>).</w:t>
      </w:r>
    </w:p>
    <w:p w14:paraId="7FCC1572" w14:textId="061CE03D" w:rsidR="00CC506D" w:rsidRDefault="00A62614" w:rsidP="00D62CE0">
      <w:pPr>
        <w:spacing w:after="0" w:line="360" w:lineRule="auto"/>
        <w:jc w:val="both"/>
        <w:outlineLvl w:val="0"/>
      </w:pPr>
      <w:r w:rsidRPr="00205B40">
        <w:rPr>
          <w:rFonts w:ascii="Times New Roman" w:hAnsi="Times New Roman"/>
          <w:noProof/>
          <w:sz w:val="28"/>
          <w:szCs w:val="28"/>
          <w:lang w:eastAsia="ru-RU"/>
        </w:rPr>
        <w:drawing>
          <wp:inline distT="0" distB="0" distL="0" distR="0" wp14:anchorId="29D63175" wp14:editId="572D7636">
            <wp:extent cx="5372100" cy="3413760"/>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2100" cy="3413760"/>
                    </a:xfrm>
                    <a:prstGeom prst="rect">
                      <a:avLst/>
                    </a:prstGeom>
                    <a:noFill/>
                    <a:ln>
                      <a:noFill/>
                    </a:ln>
                  </pic:spPr>
                </pic:pic>
              </a:graphicData>
            </a:graphic>
          </wp:inline>
        </w:drawing>
      </w:r>
      <w:r w:rsidR="00CC506D" w:rsidRPr="00CC506D">
        <w:t xml:space="preserve"> </w:t>
      </w:r>
    </w:p>
    <w:p w14:paraId="535FC287" w14:textId="77777777" w:rsidR="00CC506D" w:rsidRDefault="00CC506D" w:rsidP="00CC506D">
      <w:pPr>
        <w:spacing w:after="0" w:line="360" w:lineRule="auto"/>
        <w:jc w:val="center"/>
        <w:outlineLvl w:val="0"/>
        <w:rPr>
          <w:rFonts w:ascii="Times New Roman" w:hAnsi="Times New Roman"/>
          <w:sz w:val="28"/>
          <w:szCs w:val="28"/>
        </w:rPr>
      </w:pPr>
      <w:r w:rsidRPr="00EE6AD9">
        <w:rPr>
          <w:rFonts w:ascii="Times New Roman" w:hAnsi="Times New Roman"/>
          <w:sz w:val="28"/>
          <w:szCs w:val="28"/>
        </w:rPr>
        <w:t>Рис</w:t>
      </w:r>
      <w:r w:rsidR="005B309E">
        <w:rPr>
          <w:rFonts w:ascii="Times New Roman" w:hAnsi="Times New Roman"/>
          <w:sz w:val="28"/>
          <w:szCs w:val="28"/>
          <w:lang w:val="uk-UA"/>
        </w:rPr>
        <w:t>унок</w:t>
      </w:r>
      <w:r w:rsidRPr="00EE6AD9">
        <w:rPr>
          <w:rFonts w:ascii="Times New Roman" w:hAnsi="Times New Roman"/>
          <w:sz w:val="28"/>
          <w:szCs w:val="28"/>
        </w:rPr>
        <w:t xml:space="preserve"> </w:t>
      </w:r>
      <w:r w:rsidR="00A1477D" w:rsidRPr="00A1477D">
        <w:rPr>
          <w:rFonts w:ascii="Times New Roman" w:hAnsi="Times New Roman"/>
          <w:sz w:val="28"/>
          <w:szCs w:val="28"/>
        </w:rPr>
        <w:t>2.2</w:t>
      </w:r>
      <w:r w:rsidR="00A1477D">
        <w:rPr>
          <w:rFonts w:ascii="Times New Roman" w:hAnsi="Times New Roman"/>
          <w:sz w:val="28"/>
          <w:szCs w:val="28"/>
          <w:lang w:val="uk-UA"/>
        </w:rPr>
        <w:t xml:space="preserve"> </w:t>
      </w:r>
      <w:r w:rsidR="00FC7AF5">
        <w:rPr>
          <w:rFonts w:ascii="Times New Roman" w:hAnsi="Times New Roman"/>
          <w:sz w:val="28"/>
          <w:szCs w:val="28"/>
          <w:lang w:val="uk-UA"/>
        </w:rPr>
        <w:t>–</w:t>
      </w:r>
      <w:r w:rsidR="00FC7AF5">
        <w:rPr>
          <w:rFonts w:ascii="Times New Roman" w:hAnsi="Times New Roman"/>
          <w:sz w:val="28"/>
          <w:szCs w:val="28"/>
        </w:rPr>
        <w:t xml:space="preserve"> </w:t>
      </w:r>
      <w:r w:rsidR="00321B52">
        <w:rPr>
          <w:rFonts w:ascii="Times New Roman" w:hAnsi="Times New Roman"/>
          <w:sz w:val="28"/>
          <w:szCs w:val="28"/>
          <w:lang w:val="uk-UA"/>
        </w:rPr>
        <w:t>М</w:t>
      </w:r>
      <w:r w:rsidR="00FC7AF5">
        <w:rPr>
          <w:rFonts w:ascii="Times New Roman" w:hAnsi="Times New Roman"/>
          <w:sz w:val="28"/>
          <w:szCs w:val="28"/>
        </w:rPr>
        <w:t>ентальн</w:t>
      </w:r>
      <w:r w:rsidR="00321B52">
        <w:rPr>
          <w:rFonts w:ascii="Times New Roman" w:hAnsi="Times New Roman"/>
          <w:sz w:val="28"/>
          <w:szCs w:val="28"/>
          <w:lang w:val="uk-UA"/>
        </w:rPr>
        <w:t>а</w:t>
      </w:r>
      <w:r w:rsidR="00FC7AF5">
        <w:rPr>
          <w:rFonts w:ascii="Times New Roman" w:hAnsi="Times New Roman"/>
          <w:sz w:val="28"/>
          <w:szCs w:val="28"/>
        </w:rPr>
        <w:t xml:space="preserve"> карт</w:t>
      </w:r>
      <w:r w:rsidR="00321B52">
        <w:rPr>
          <w:rFonts w:ascii="Times New Roman" w:hAnsi="Times New Roman"/>
          <w:sz w:val="28"/>
          <w:szCs w:val="28"/>
          <w:lang w:val="uk-UA"/>
        </w:rPr>
        <w:t>а</w:t>
      </w:r>
      <w:r w:rsidR="00FC7AF5">
        <w:rPr>
          <w:rFonts w:ascii="Times New Roman" w:hAnsi="Times New Roman"/>
          <w:sz w:val="28"/>
          <w:szCs w:val="28"/>
        </w:rPr>
        <w:t xml:space="preserve"> до теми</w:t>
      </w:r>
      <w:r w:rsidRPr="00EE6AD9">
        <w:rPr>
          <w:rFonts w:ascii="Times New Roman" w:hAnsi="Times New Roman"/>
          <w:sz w:val="28"/>
          <w:szCs w:val="28"/>
        </w:rPr>
        <w:t xml:space="preserve"> «Будова клітини»</w:t>
      </w:r>
    </w:p>
    <w:p w14:paraId="1BB6A8A9" w14:textId="77777777" w:rsidR="00A14C31" w:rsidRDefault="00A14C31" w:rsidP="00CC506D">
      <w:pPr>
        <w:spacing w:after="0" w:line="360" w:lineRule="auto"/>
        <w:jc w:val="center"/>
        <w:outlineLvl w:val="0"/>
        <w:rPr>
          <w:rFonts w:ascii="Times New Roman" w:hAnsi="Times New Roman"/>
          <w:sz w:val="28"/>
          <w:szCs w:val="28"/>
        </w:rPr>
      </w:pPr>
    </w:p>
    <w:p w14:paraId="49711949" w14:textId="77777777" w:rsidR="00A14C31" w:rsidRPr="00177E7C" w:rsidRDefault="00A14C31" w:rsidP="00A14C31">
      <w:pPr>
        <w:spacing w:after="0" w:line="360" w:lineRule="auto"/>
        <w:ind w:right="-1" w:firstLine="709"/>
        <w:jc w:val="both"/>
        <w:rPr>
          <w:rFonts w:ascii="Times New Roman" w:hAnsi="Times New Roman"/>
          <w:sz w:val="28"/>
          <w:szCs w:val="28"/>
        </w:rPr>
      </w:pPr>
      <w:r w:rsidRPr="005E17DA">
        <w:rPr>
          <w:rFonts w:ascii="Times New Roman" w:hAnsi="Times New Roman"/>
          <w:sz w:val="28"/>
          <w:szCs w:val="28"/>
          <w:lang w:val="uk-UA"/>
        </w:rPr>
        <w:lastRenderedPageBreak/>
        <w:t xml:space="preserve">Метод інтелект-карт розвиває логіку та вміння згортати весь навчальний матеріал до самого найважливішого, підвищує якість та інтенсивність навчання, тренує пам’ять. </w:t>
      </w:r>
      <w:r w:rsidRPr="00177E7C">
        <w:rPr>
          <w:rFonts w:ascii="Times New Roman" w:hAnsi="Times New Roman"/>
          <w:sz w:val="28"/>
          <w:szCs w:val="28"/>
        </w:rPr>
        <w:t>Окрім того, карту знань можна будувати під час конспектування великих по об’єму тем – замість довгих</w:t>
      </w:r>
      <w:r w:rsidRPr="00177E7C">
        <w:rPr>
          <w:rFonts w:ascii="Times New Roman" w:hAnsi="Times New Roman"/>
          <w:sz w:val="28"/>
          <w:szCs w:val="28"/>
          <w:lang w:val="uk-UA"/>
        </w:rPr>
        <w:t xml:space="preserve"> </w:t>
      </w:r>
      <w:r w:rsidRPr="00177E7C">
        <w:rPr>
          <w:rFonts w:ascii="Times New Roman" w:hAnsi="Times New Roman"/>
          <w:sz w:val="28"/>
          <w:szCs w:val="28"/>
        </w:rPr>
        <w:t xml:space="preserve">конспектів та витрат часу для запису матеріалів учень формує лише одну блок-схему (рис. </w:t>
      </w:r>
      <w:r>
        <w:rPr>
          <w:rFonts w:ascii="Times New Roman" w:hAnsi="Times New Roman"/>
          <w:sz w:val="28"/>
          <w:szCs w:val="28"/>
          <w:lang w:val="uk-UA"/>
        </w:rPr>
        <w:t>2.3</w:t>
      </w:r>
      <w:r w:rsidRPr="00177E7C">
        <w:rPr>
          <w:rFonts w:ascii="Times New Roman" w:hAnsi="Times New Roman"/>
          <w:sz w:val="28"/>
          <w:szCs w:val="28"/>
        </w:rPr>
        <w:t>).</w:t>
      </w:r>
    </w:p>
    <w:p w14:paraId="12E3E0B6" w14:textId="77777777" w:rsidR="00A14C31" w:rsidRPr="00EE6AD9" w:rsidRDefault="00A14C31" w:rsidP="00CC506D">
      <w:pPr>
        <w:spacing w:after="0" w:line="360" w:lineRule="auto"/>
        <w:jc w:val="center"/>
        <w:outlineLvl w:val="0"/>
        <w:rPr>
          <w:rFonts w:ascii="Times New Roman" w:hAnsi="Times New Roman"/>
          <w:sz w:val="28"/>
          <w:szCs w:val="28"/>
        </w:rPr>
      </w:pPr>
    </w:p>
    <w:p w14:paraId="4B305BC4" w14:textId="69CDAC3F" w:rsidR="005E17DA" w:rsidRDefault="00A62614" w:rsidP="00A14C31">
      <w:pPr>
        <w:spacing w:after="0" w:line="360" w:lineRule="auto"/>
        <w:jc w:val="both"/>
        <w:rPr>
          <w:noProof/>
          <w:lang w:val="uk-UA" w:eastAsia="ru-RU"/>
        </w:rPr>
      </w:pPr>
      <w:r w:rsidRPr="00AA1DDF">
        <w:rPr>
          <w:noProof/>
          <w:lang w:eastAsia="ru-RU"/>
        </w:rPr>
        <w:drawing>
          <wp:inline distT="0" distB="0" distL="0" distR="0" wp14:anchorId="193422D5" wp14:editId="0B7A319B">
            <wp:extent cx="6667500" cy="2895600"/>
            <wp:effectExtent l="0" t="0" r="0" b="0"/>
            <wp:docPr id="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7500" cy="2895600"/>
                    </a:xfrm>
                    <a:prstGeom prst="rect">
                      <a:avLst/>
                    </a:prstGeom>
                    <a:noFill/>
                    <a:ln>
                      <a:noFill/>
                    </a:ln>
                  </pic:spPr>
                </pic:pic>
              </a:graphicData>
            </a:graphic>
          </wp:inline>
        </w:drawing>
      </w:r>
    </w:p>
    <w:p w14:paraId="193D4A25" w14:textId="77777777" w:rsidR="00551013" w:rsidRDefault="00551013" w:rsidP="005E17DA">
      <w:pPr>
        <w:spacing w:after="0" w:line="360" w:lineRule="auto"/>
        <w:jc w:val="center"/>
        <w:outlineLvl w:val="0"/>
        <w:rPr>
          <w:rFonts w:ascii="Times New Roman" w:hAnsi="Times New Roman"/>
          <w:sz w:val="28"/>
          <w:szCs w:val="28"/>
        </w:rPr>
      </w:pPr>
    </w:p>
    <w:p w14:paraId="5F521C0C" w14:textId="77777777" w:rsidR="005E17DA" w:rsidRDefault="005E17DA" w:rsidP="005E17DA">
      <w:pPr>
        <w:spacing w:after="0" w:line="360" w:lineRule="auto"/>
        <w:jc w:val="center"/>
        <w:outlineLvl w:val="0"/>
        <w:rPr>
          <w:rFonts w:ascii="Times New Roman" w:hAnsi="Times New Roman"/>
          <w:sz w:val="28"/>
          <w:szCs w:val="28"/>
        </w:rPr>
      </w:pPr>
      <w:r w:rsidRPr="00EE6AD9">
        <w:rPr>
          <w:rFonts w:ascii="Times New Roman" w:hAnsi="Times New Roman"/>
          <w:sz w:val="28"/>
          <w:szCs w:val="28"/>
        </w:rPr>
        <w:t>Рис</w:t>
      </w:r>
      <w:r w:rsidR="005B309E">
        <w:rPr>
          <w:rFonts w:ascii="Times New Roman" w:hAnsi="Times New Roman"/>
          <w:sz w:val="28"/>
          <w:szCs w:val="28"/>
          <w:lang w:val="uk-UA"/>
        </w:rPr>
        <w:t>унок</w:t>
      </w:r>
      <w:r w:rsidRPr="00EE6AD9">
        <w:rPr>
          <w:rFonts w:ascii="Times New Roman" w:hAnsi="Times New Roman"/>
          <w:sz w:val="28"/>
          <w:szCs w:val="28"/>
        </w:rPr>
        <w:t xml:space="preserve"> </w:t>
      </w:r>
      <w:r w:rsidR="00A1477D" w:rsidRPr="00A1477D">
        <w:rPr>
          <w:rFonts w:ascii="Times New Roman" w:hAnsi="Times New Roman"/>
          <w:sz w:val="28"/>
          <w:szCs w:val="28"/>
        </w:rPr>
        <w:t>2.</w:t>
      </w:r>
      <w:r w:rsidR="00A1477D">
        <w:rPr>
          <w:rFonts w:ascii="Times New Roman" w:hAnsi="Times New Roman"/>
          <w:sz w:val="28"/>
          <w:szCs w:val="28"/>
          <w:lang w:val="uk-UA"/>
        </w:rPr>
        <w:t>3</w:t>
      </w:r>
      <w:r>
        <w:rPr>
          <w:rFonts w:ascii="Times New Roman" w:hAnsi="Times New Roman"/>
          <w:sz w:val="28"/>
          <w:szCs w:val="28"/>
          <w:lang w:val="uk-UA"/>
        </w:rPr>
        <w:t>–</w:t>
      </w:r>
      <w:r>
        <w:rPr>
          <w:rFonts w:ascii="Times New Roman" w:hAnsi="Times New Roman"/>
          <w:sz w:val="28"/>
          <w:szCs w:val="28"/>
        </w:rPr>
        <w:t xml:space="preserve"> </w:t>
      </w:r>
      <w:r>
        <w:rPr>
          <w:rFonts w:ascii="Times New Roman" w:hAnsi="Times New Roman"/>
          <w:sz w:val="28"/>
          <w:szCs w:val="28"/>
          <w:lang w:val="uk-UA"/>
        </w:rPr>
        <w:t>М</w:t>
      </w:r>
      <w:r>
        <w:rPr>
          <w:rFonts w:ascii="Times New Roman" w:hAnsi="Times New Roman"/>
          <w:sz w:val="28"/>
          <w:szCs w:val="28"/>
        </w:rPr>
        <w:t>ентальн</w:t>
      </w:r>
      <w:r>
        <w:rPr>
          <w:rFonts w:ascii="Times New Roman" w:hAnsi="Times New Roman"/>
          <w:sz w:val="28"/>
          <w:szCs w:val="28"/>
          <w:lang w:val="uk-UA"/>
        </w:rPr>
        <w:t>а</w:t>
      </w:r>
      <w:r>
        <w:rPr>
          <w:rFonts w:ascii="Times New Roman" w:hAnsi="Times New Roman"/>
          <w:sz w:val="28"/>
          <w:szCs w:val="28"/>
        </w:rPr>
        <w:t xml:space="preserve"> карт</w:t>
      </w:r>
      <w:r>
        <w:rPr>
          <w:rFonts w:ascii="Times New Roman" w:hAnsi="Times New Roman"/>
          <w:sz w:val="28"/>
          <w:szCs w:val="28"/>
          <w:lang w:val="uk-UA"/>
        </w:rPr>
        <w:t>а</w:t>
      </w:r>
      <w:r>
        <w:rPr>
          <w:rFonts w:ascii="Times New Roman" w:hAnsi="Times New Roman"/>
          <w:sz w:val="28"/>
          <w:szCs w:val="28"/>
        </w:rPr>
        <w:t xml:space="preserve"> до теми</w:t>
      </w:r>
      <w:r w:rsidRPr="00EE6AD9">
        <w:rPr>
          <w:rFonts w:ascii="Times New Roman" w:hAnsi="Times New Roman"/>
          <w:sz w:val="28"/>
          <w:szCs w:val="28"/>
        </w:rPr>
        <w:t xml:space="preserve"> «</w:t>
      </w:r>
      <w:r>
        <w:rPr>
          <w:rFonts w:ascii="Times New Roman" w:hAnsi="Times New Roman"/>
          <w:sz w:val="28"/>
          <w:szCs w:val="28"/>
          <w:lang w:val="uk-UA"/>
        </w:rPr>
        <w:t>Листок</w:t>
      </w:r>
      <w:r w:rsidRPr="00EE6AD9">
        <w:rPr>
          <w:rFonts w:ascii="Times New Roman" w:hAnsi="Times New Roman"/>
          <w:sz w:val="28"/>
          <w:szCs w:val="28"/>
        </w:rPr>
        <w:t>»</w:t>
      </w:r>
    </w:p>
    <w:p w14:paraId="6C0AD172" w14:textId="77777777" w:rsidR="00551013" w:rsidRPr="00EE6AD9" w:rsidRDefault="00551013" w:rsidP="005E17DA">
      <w:pPr>
        <w:spacing w:after="0" w:line="360" w:lineRule="auto"/>
        <w:jc w:val="center"/>
        <w:outlineLvl w:val="0"/>
        <w:rPr>
          <w:rFonts w:ascii="Times New Roman" w:hAnsi="Times New Roman"/>
          <w:sz w:val="28"/>
          <w:szCs w:val="28"/>
          <w:lang w:val="uk-UA"/>
        </w:rPr>
      </w:pPr>
    </w:p>
    <w:p w14:paraId="7612017D" w14:textId="77777777" w:rsidR="00A14C31" w:rsidRDefault="00A14C31" w:rsidP="00A14C31">
      <w:pPr>
        <w:spacing w:after="0" w:line="360" w:lineRule="auto"/>
        <w:ind w:right="-1" w:firstLine="709"/>
        <w:jc w:val="both"/>
        <w:outlineLvl w:val="0"/>
        <w:rPr>
          <w:noProof/>
        </w:rPr>
      </w:pPr>
      <w:r w:rsidRPr="00177E7C">
        <w:rPr>
          <w:rFonts w:ascii="Times New Roman" w:hAnsi="Times New Roman"/>
          <w:sz w:val="28"/>
          <w:szCs w:val="28"/>
        </w:rPr>
        <w:t xml:space="preserve">Карта знань допомагає реалізувати один із принципів педагогіки – принцип наочності. Карта знань дає змогу охопити одним поглядом тему, саме блок-схема показує все найвагоміше в асоціативних порівняннях та зв’язках. Метод інтелект-карт розвиває логіку та вміння згортати весь навчальний матеріал до самого найважливішого, підвищує якість та інтенсивність навчання, тренує пам’ять (рис. </w:t>
      </w:r>
      <w:r>
        <w:rPr>
          <w:rFonts w:ascii="Times New Roman" w:hAnsi="Times New Roman"/>
          <w:sz w:val="28"/>
          <w:szCs w:val="28"/>
          <w:lang w:val="uk-UA"/>
        </w:rPr>
        <w:t>2.4</w:t>
      </w:r>
      <w:r w:rsidRPr="00177E7C">
        <w:rPr>
          <w:rFonts w:ascii="Times New Roman" w:hAnsi="Times New Roman"/>
          <w:sz w:val="28"/>
          <w:szCs w:val="28"/>
        </w:rPr>
        <w:t>).</w:t>
      </w:r>
    </w:p>
    <w:p w14:paraId="2BD01B03" w14:textId="77777777" w:rsidR="00CC506D" w:rsidRPr="00A14C31" w:rsidRDefault="00CC506D" w:rsidP="00EE6AD9">
      <w:pPr>
        <w:spacing w:after="0" w:line="360" w:lineRule="auto"/>
        <w:jc w:val="center"/>
        <w:outlineLvl w:val="0"/>
      </w:pPr>
    </w:p>
    <w:p w14:paraId="69A90CA4" w14:textId="3E3BF64A" w:rsidR="00EE6AD9" w:rsidRDefault="00A62614" w:rsidP="00CC506D">
      <w:pPr>
        <w:spacing w:after="0" w:line="360" w:lineRule="auto"/>
        <w:jc w:val="center"/>
        <w:outlineLvl w:val="0"/>
        <w:rPr>
          <w:sz w:val="24"/>
          <w:szCs w:val="24"/>
          <w:lang w:val="uk-UA"/>
        </w:rPr>
      </w:pPr>
      <w:r w:rsidRPr="00AA1DDF">
        <w:rPr>
          <w:noProof/>
          <w:lang w:eastAsia="ru-RU"/>
        </w:rPr>
        <w:lastRenderedPageBreak/>
        <w:drawing>
          <wp:inline distT="0" distB="0" distL="0" distR="0" wp14:anchorId="00290A3E" wp14:editId="3869645C">
            <wp:extent cx="4000500" cy="3627120"/>
            <wp:effectExtent l="0" t="0" r="0" b="0"/>
            <wp:docPr id="5"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0500" cy="3627120"/>
                    </a:xfrm>
                    <a:prstGeom prst="rect">
                      <a:avLst/>
                    </a:prstGeom>
                    <a:noFill/>
                    <a:ln>
                      <a:noFill/>
                    </a:ln>
                  </pic:spPr>
                </pic:pic>
              </a:graphicData>
            </a:graphic>
          </wp:inline>
        </w:drawing>
      </w:r>
    </w:p>
    <w:p w14:paraId="1556E585" w14:textId="77777777" w:rsidR="00321B52" w:rsidRDefault="00321B52" w:rsidP="00CC506D">
      <w:pPr>
        <w:spacing w:after="0" w:line="360" w:lineRule="auto"/>
        <w:jc w:val="center"/>
        <w:outlineLvl w:val="0"/>
        <w:rPr>
          <w:rFonts w:ascii="Times New Roman" w:hAnsi="Times New Roman"/>
          <w:sz w:val="28"/>
          <w:szCs w:val="28"/>
          <w:lang w:val="uk-UA"/>
        </w:rPr>
      </w:pPr>
    </w:p>
    <w:p w14:paraId="41AFCF0C" w14:textId="77777777" w:rsidR="00CC506D" w:rsidRPr="00EE6AD9" w:rsidRDefault="00CC506D" w:rsidP="00CC506D">
      <w:pPr>
        <w:spacing w:after="0" w:line="360" w:lineRule="auto"/>
        <w:jc w:val="center"/>
        <w:outlineLvl w:val="0"/>
        <w:rPr>
          <w:rFonts w:ascii="Times New Roman" w:hAnsi="Times New Roman"/>
          <w:sz w:val="28"/>
          <w:szCs w:val="28"/>
          <w:lang w:val="uk-UA"/>
        </w:rPr>
      </w:pPr>
      <w:r w:rsidRPr="00EE6AD9">
        <w:rPr>
          <w:rFonts w:ascii="Times New Roman" w:hAnsi="Times New Roman"/>
          <w:sz w:val="28"/>
          <w:szCs w:val="28"/>
        </w:rPr>
        <w:t>Рис</w:t>
      </w:r>
      <w:r w:rsidR="005B309E">
        <w:rPr>
          <w:rFonts w:ascii="Times New Roman" w:hAnsi="Times New Roman"/>
          <w:sz w:val="28"/>
          <w:szCs w:val="28"/>
          <w:lang w:val="uk-UA"/>
        </w:rPr>
        <w:t>унок</w:t>
      </w:r>
      <w:r w:rsidRPr="00EE6AD9">
        <w:rPr>
          <w:rFonts w:ascii="Times New Roman" w:hAnsi="Times New Roman"/>
          <w:sz w:val="28"/>
          <w:szCs w:val="28"/>
        </w:rPr>
        <w:t xml:space="preserve"> </w:t>
      </w:r>
      <w:r w:rsidR="00A1477D">
        <w:rPr>
          <w:rFonts w:ascii="Times New Roman" w:hAnsi="Times New Roman"/>
          <w:sz w:val="28"/>
          <w:szCs w:val="28"/>
          <w:lang w:val="uk-UA"/>
        </w:rPr>
        <w:t>2.4</w:t>
      </w:r>
      <w:r w:rsidR="00FC7AF5">
        <w:rPr>
          <w:rFonts w:ascii="Times New Roman" w:hAnsi="Times New Roman"/>
          <w:sz w:val="28"/>
          <w:szCs w:val="28"/>
          <w:lang w:val="uk-UA"/>
        </w:rPr>
        <w:t xml:space="preserve"> –</w:t>
      </w:r>
      <w:r w:rsidR="00FC7AF5">
        <w:rPr>
          <w:rFonts w:ascii="Times New Roman" w:hAnsi="Times New Roman"/>
          <w:sz w:val="28"/>
          <w:szCs w:val="28"/>
        </w:rPr>
        <w:t xml:space="preserve"> </w:t>
      </w:r>
      <w:r w:rsidR="00321B52">
        <w:rPr>
          <w:rFonts w:ascii="Times New Roman" w:hAnsi="Times New Roman"/>
          <w:sz w:val="28"/>
          <w:szCs w:val="28"/>
          <w:lang w:val="uk-UA"/>
        </w:rPr>
        <w:t>М</w:t>
      </w:r>
      <w:r w:rsidR="00FC7AF5">
        <w:rPr>
          <w:rFonts w:ascii="Times New Roman" w:hAnsi="Times New Roman"/>
          <w:sz w:val="28"/>
          <w:szCs w:val="28"/>
        </w:rPr>
        <w:t>ентальн</w:t>
      </w:r>
      <w:r w:rsidR="00321B52">
        <w:rPr>
          <w:rFonts w:ascii="Times New Roman" w:hAnsi="Times New Roman"/>
          <w:sz w:val="28"/>
          <w:szCs w:val="28"/>
          <w:lang w:val="uk-UA"/>
        </w:rPr>
        <w:t>а</w:t>
      </w:r>
      <w:r w:rsidR="00FC7AF5">
        <w:rPr>
          <w:rFonts w:ascii="Times New Roman" w:hAnsi="Times New Roman"/>
          <w:sz w:val="28"/>
          <w:szCs w:val="28"/>
        </w:rPr>
        <w:t xml:space="preserve"> карт</w:t>
      </w:r>
      <w:r w:rsidR="00321B52">
        <w:rPr>
          <w:rFonts w:ascii="Times New Roman" w:hAnsi="Times New Roman"/>
          <w:sz w:val="28"/>
          <w:szCs w:val="28"/>
          <w:lang w:val="uk-UA"/>
        </w:rPr>
        <w:t>а</w:t>
      </w:r>
      <w:r w:rsidR="00FC7AF5">
        <w:rPr>
          <w:rFonts w:ascii="Times New Roman" w:hAnsi="Times New Roman"/>
          <w:sz w:val="28"/>
          <w:szCs w:val="28"/>
        </w:rPr>
        <w:t xml:space="preserve"> до теми</w:t>
      </w:r>
      <w:r w:rsidRPr="00EE6AD9">
        <w:rPr>
          <w:rFonts w:ascii="Times New Roman" w:hAnsi="Times New Roman"/>
          <w:sz w:val="28"/>
          <w:szCs w:val="28"/>
        </w:rPr>
        <w:t xml:space="preserve"> «Плоди»</w:t>
      </w:r>
    </w:p>
    <w:p w14:paraId="10A6CDE3" w14:textId="77777777" w:rsidR="00EE6AD9" w:rsidRPr="00EE6AD9" w:rsidRDefault="00EE6AD9" w:rsidP="00CC506D">
      <w:pPr>
        <w:spacing w:after="0" w:line="360" w:lineRule="auto"/>
        <w:jc w:val="center"/>
        <w:outlineLvl w:val="0"/>
        <w:rPr>
          <w:rFonts w:ascii="Times New Roman" w:hAnsi="Times New Roman"/>
          <w:sz w:val="28"/>
          <w:szCs w:val="28"/>
          <w:lang w:val="uk-UA"/>
        </w:rPr>
      </w:pPr>
    </w:p>
    <w:p w14:paraId="6A353EBA" w14:textId="77777777" w:rsidR="00CC506D" w:rsidRDefault="00CC506D" w:rsidP="00947459">
      <w:pPr>
        <w:tabs>
          <w:tab w:val="left" w:pos="9638"/>
        </w:tabs>
        <w:spacing w:after="0" w:line="360" w:lineRule="auto"/>
        <w:ind w:firstLine="709"/>
        <w:jc w:val="both"/>
        <w:outlineLvl w:val="0"/>
        <w:rPr>
          <w:rFonts w:ascii="Times New Roman" w:hAnsi="Times New Roman"/>
          <w:sz w:val="28"/>
          <w:szCs w:val="28"/>
          <w:lang w:val="uk-UA"/>
        </w:rPr>
      </w:pPr>
      <w:r w:rsidRPr="00177E7C">
        <w:rPr>
          <w:rFonts w:ascii="Times New Roman" w:hAnsi="Times New Roman"/>
          <w:sz w:val="28"/>
          <w:szCs w:val="28"/>
        </w:rPr>
        <w:t xml:space="preserve">З </w:t>
      </w:r>
      <w:r w:rsidRPr="00947459">
        <w:rPr>
          <w:rFonts w:ascii="Times New Roman" w:hAnsi="Times New Roman"/>
          <w:sz w:val="28"/>
          <w:szCs w:val="28"/>
        </w:rPr>
        <w:t>метою активізації навчально-пізнавальної діяльності доцільно пропонувати учням самостійно складати певні частини ментальної карти, які стосуються вивченого теоретичного матеріалу. Така практика розвиває в учнів пам'ять, стійкість уваги, викликає зацікавленість. Ментальна карта заохочує вивчення матеріалу таким чином, що пов’язуються усі блоки матеріалу, який вивчається на уроці. Після складання ментальних карт учні мають коментувати свої дії, намагатись за допомогою карти розкрити сутність матеріалу теми</w:t>
      </w:r>
      <w:r w:rsidR="009E3983">
        <w:rPr>
          <w:rFonts w:ascii="Times New Roman" w:hAnsi="Times New Roman"/>
          <w:sz w:val="28"/>
          <w:szCs w:val="28"/>
          <w:lang w:val="uk-UA"/>
        </w:rPr>
        <w:t xml:space="preserve"> </w:t>
      </w:r>
      <w:r w:rsidR="00474740" w:rsidRPr="00947459">
        <w:rPr>
          <w:rFonts w:ascii="Times New Roman" w:hAnsi="Times New Roman"/>
          <w:sz w:val="28"/>
          <w:szCs w:val="28"/>
        </w:rPr>
        <w:t>[</w:t>
      </w:r>
      <w:r w:rsidR="00474740" w:rsidRPr="009E3983">
        <w:rPr>
          <w:rFonts w:ascii="Times New Roman" w:hAnsi="Times New Roman"/>
          <w:sz w:val="28"/>
          <w:szCs w:val="28"/>
        </w:rPr>
        <w:t>6</w:t>
      </w:r>
      <w:r w:rsidR="00474740" w:rsidRPr="00947459">
        <w:rPr>
          <w:rFonts w:ascii="Times New Roman" w:hAnsi="Times New Roman"/>
          <w:sz w:val="28"/>
          <w:szCs w:val="28"/>
        </w:rPr>
        <w:t>]</w:t>
      </w:r>
      <w:r w:rsidR="009E3983">
        <w:rPr>
          <w:rFonts w:ascii="Times New Roman" w:hAnsi="Times New Roman"/>
          <w:sz w:val="28"/>
          <w:szCs w:val="28"/>
          <w:lang w:val="uk-UA"/>
        </w:rPr>
        <w:t>.</w:t>
      </w:r>
    </w:p>
    <w:p w14:paraId="17B4476E" w14:textId="77777777" w:rsidR="00BF4A6D" w:rsidRPr="00BF4A6D" w:rsidRDefault="00BF4A6D" w:rsidP="00947459">
      <w:pPr>
        <w:tabs>
          <w:tab w:val="left" w:pos="9638"/>
        </w:tabs>
        <w:spacing w:after="0" w:line="360" w:lineRule="auto"/>
        <w:ind w:firstLine="709"/>
        <w:jc w:val="both"/>
        <w:outlineLvl w:val="0"/>
        <w:rPr>
          <w:rFonts w:ascii="Times New Roman" w:hAnsi="Times New Roman"/>
          <w:sz w:val="28"/>
          <w:szCs w:val="28"/>
          <w:lang w:val="uk-UA"/>
        </w:rPr>
      </w:pPr>
      <w:r>
        <w:rPr>
          <w:rFonts w:ascii="Times New Roman" w:hAnsi="Times New Roman"/>
          <w:sz w:val="28"/>
          <w:szCs w:val="28"/>
          <w:lang w:val="uk-UA"/>
        </w:rPr>
        <w:t xml:space="preserve">Нами були розробленні до уроків на тему: </w:t>
      </w:r>
      <w:r w:rsidRPr="00BF4A6D">
        <w:rPr>
          <w:rFonts w:ascii="Times New Roman" w:hAnsi="Times New Roman"/>
          <w:sz w:val="28"/>
          <w:szCs w:val="28"/>
          <w:lang w:val="uk-UA"/>
        </w:rPr>
        <w:t>«</w:t>
      </w:r>
      <w:r w:rsidRPr="00BF4A6D">
        <w:rPr>
          <w:rFonts w:ascii="Times New Roman" w:hAnsi="Times New Roman"/>
          <w:color w:val="222222"/>
          <w:sz w:val="28"/>
          <w:szCs w:val="28"/>
          <w:shd w:val="clear" w:color="auto" w:fill="FFFFFF"/>
          <w:lang w:val="uk-UA"/>
        </w:rPr>
        <w:t>Білки, нуклеїнові кислоти, вуглеводи, ліпіди: огляд будови й біологічної ролі»</w:t>
      </w:r>
      <w:r>
        <w:rPr>
          <w:rFonts w:ascii="Times New Roman" w:hAnsi="Times New Roman"/>
          <w:color w:val="222222"/>
          <w:sz w:val="28"/>
          <w:szCs w:val="28"/>
          <w:shd w:val="clear" w:color="auto" w:fill="FFFFFF"/>
          <w:lang w:val="uk-UA"/>
        </w:rPr>
        <w:t xml:space="preserve"> ментальні карти, які представленні на рис.</w:t>
      </w:r>
      <w:r w:rsidR="00A1477D">
        <w:rPr>
          <w:rFonts w:ascii="Times New Roman" w:hAnsi="Times New Roman"/>
          <w:color w:val="222222"/>
          <w:sz w:val="28"/>
          <w:szCs w:val="28"/>
          <w:shd w:val="clear" w:color="auto" w:fill="FFFFFF"/>
          <w:lang w:val="uk-UA"/>
        </w:rPr>
        <w:t>2.5, рис</w:t>
      </w:r>
      <w:r w:rsidR="00D13DE4">
        <w:rPr>
          <w:rFonts w:ascii="Times New Roman" w:hAnsi="Times New Roman"/>
          <w:color w:val="222222"/>
          <w:sz w:val="28"/>
          <w:szCs w:val="28"/>
          <w:shd w:val="clear" w:color="auto" w:fill="FFFFFF"/>
          <w:lang w:val="uk-UA"/>
        </w:rPr>
        <w:t xml:space="preserve">.2.6, </w:t>
      </w:r>
    </w:p>
    <w:p w14:paraId="7A2502FA" w14:textId="750BCAB0" w:rsidR="003D2CC4" w:rsidRDefault="00A62614" w:rsidP="00F8780C">
      <w:pPr>
        <w:spacing w:after="0" w:line="360" w:lineRule="auto"/>
        <w:outlineLvl w:val="0"/>
        <w:rPr>
          <w:noProof/>
        </w:rPr>
      </w:pPr>
      <w:r>
        <w:rPr>
          <w:noProof/>
        </w:rPr>
        <w:lastRenderedPageBreak/>
        <w:drawing>
          <wp:inline distT="0" distB="0" distL="0" distR="0" wp14:anchorId="417A9D3A" wp14:editId="2E184B41">
            <wp:extent cx="5943600" cy="374904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749040"/>
                    </a:xfrm>
                    <a:prstGeom prst="rect">
                      <a:avLst/>
                    </a:prstGeom>
                    <a:noFill/>
                    <a:ln>
                      <a:noFill/>
                    </a:ln>
                  </pic:spPr>
                </pic:pic>
              </a:graphicData>
            </a:graphic>
          </wp:inline>
        </w:drawing>
      </w:r>
    </w:p>
    <w:p w14:paraId="78F01D9D" w14:textId="77777777" w:rsidR="00551013" w:rsidRDefault="00551013" w:rsidP="00F86721">
      <w:pPr>
        <w:spacing w:after="0" w:line="360" w:lineRule="auto"/>
        <w:jc w:val="center"/>
        <w:outlineLvl w:val="0"/>
        <w:rPr>
          <w:rFonts w:ascii="Times New Roman" w:hAnsi="Times New Roman"/>
          <w:noProof/>
          <w:sz w:val="28"/>
          <w:szCs w:val="28"/>
          <w:lang w:val="uk-UA"/>
        </w:rPr>
      </w:pPr>
    </w:p>
    <w:p w14:paraId="2EAD0659" w14:textId="77777777" w:rsidR="00F8780C" w:rsidRPr="00F8780C" w:rsidRDefault="00F8780C" w:rsidP="00F86721">
      <w:pPr>
        <w:spacing w:after="0" w:line="360" w:lineRule="auto"/>
        <w:jc w:val="center"/>
        <w:outlineLvl w:val="0"/>
        <w:rPr>
          <w:noProof/>
          <w:lang w:val="uk-UA"/>
        </w:rPr>
      </w:pPr>
      <w:r w:rsidRPr="00A1477D">
        <w:rPr>
          <w:rFonts w:ascii="Times New Roman" w:hAnsi="Times New Roman"/>
          <w:noProof/>
          <w:sz w:val="28"/>
          <w:szCs w:val="28"/>
          <w:lang w:val="uk-UA"/>
        </w:rPr>
        <w:t>Рис</w:t>
      </w:r>
      <w:r w:rsidR="004658D4">
        <w:rPr>
          <w:rFonts w:ascii="Times New Roman" w:hAnsi="Times New Roman"/>
          <w:noProof/>
          <w:sz w:val="28"/>
          <w:szCs w:val="28"/>
          <w:lang w:val="uk-UA"/>
        </w:rPr>
        <w:t xml:space="preserve">унок </w:t>
      </w:r>
      <w:r w:rsidR="00A1477D" w:rsidRPr="00A1477D">
        <w:rPr>
          <w:rFonts w:ascii="Times New Roman" w:hAnsi="Times New Roman"/>
          <w:noProof/>
          <w:sz w:val="28"/>
          <w:szCs w:val="28"/>
          <w:lang w:val="uk-UA"/>
        </w:rPr>
        <w:t>2.5</w:t>
      </w:r>
      <w:r w:rsidR="00F86721">
        <w:rPr>
          <w:noProof/>
          <w:lang w:val="uk-UA"/>
        </w:rPr>
        <w:t xml:space="preserve"> </w:t>
      </w:r>
      <w:r w:rsidR="00A1477D">
        <w:rPr>
          <w:rFonts w:ascii="Times New Roman" w:hAnsi="Times New Roman"/>
          <w:sz w:val="28"/>
          <w:szCs w:val="28"/>
          <w:lang w:val="uk-UA"/>
        </w:rPr>
        <w:t>–</w:t>
      </w:r>
      <w:r w:rsidR="00A1477D">
        <w:rPr>
          <w:rFonts w:ascii="Times New Roman" w:hAnsi="Times New Roman"/>
          <w:sz w:val="28"/>
          <w:szCs w:val="28"/>
        </w:rPr>
        <w:t xml:space="preserve"> </w:t>
      </w:r>
      <w:r w:rsidR="00A1477D">
        <w:rPr>
          <w:rFonts w:ascii="Times New Roman" w:hAnsi="Times New Roman"/>
          <w:sz w:val="28"/>
          <w:szCs w:val="28"/>
          <w:lang w:val="uk-UA"/>
        </w:rPr>
        <w:t>М</w:t>
      </w:r>
      <w:r w:rsidR="00A1477D">
        <w:rPr>
          <w:rFonts w:ascii="Times New Roman" w:hAnsi="Times New Roman"/>
          <w:sz w:val="28"/>
          <w:szCs w:val="28"/>
        </w:rPr>
        <w:t>ентальн</w:t>
      </w:r>
      <w:r w:rsidR="00A1477D">
        <w:rPr>
          <w:rFonts w:ascii="Times New Roman" w:hAnsi="Times New Roman"/>
          <w:sz w:val="28"/>
          <w:szCs w:val="28"/>
          <w:lang w:val="uk-UA"/>
        </w:rPr>
        <w:t>а</w:t>
      </w:r>
      <w:r w:rsidR="00A1477D">
        <w:rPr>
          <w:rFonts w:ascii="Times New Roman" w:hAnsi="Times New Roman"/>
          <w:sz w:val="28"/>
          <w:szCs w:val="28"/>
        </w:rPr>
        <w:t xml:space="preserve"> карт</w:t>
      </w:r>
      <w:r w:rsidR="00A1477D">
        <w:rPr>
          <w:rFonts w:ascii="Times New Roman" w:hAnsi="Times New Roman"/>
          <w:sz w:val="28"/>
          <w:szCs w:val="28"/>
          <w:lang w:val="uk-UA"/>
        </w:rPr>
        <w:t>а</w:t>
      </w:r>
      <w:r w:rsidR="00A1477D">
        <w:rPr>
          <w:rFonts w:ascii="Times New Roman" w:hAnsi="Times New Roman"/>
          <w:sz w:val="28"/>
          <w:szCs w:val="28"/>
        </w:rPr>
        <w:t xml:space="preserve"> до теми</w:t>
      </w:r>
      <w:r w:rsidR="00A1477D" w:rsidRPr="00EE6AD9">
        <w:rPr>
          <w:rFonts w:ascii="Times New Roman" w:hAnsi="Times New Roman"/>
          <w:sz w:val="28"/>
          <w:szCs w:val="28"/>
        </w:rPr>
        <w:t xml:space="preserve"> «</w:t>
      </w:r>
      <w:r w:rsidR="00A1477D">
        <w:rPr>
          <w:rFonts w:ascii="Times New Roman" w:hAnsi="Times New Roman"/>
          <w:sz w:val="28"/>
          <w:szCs w:val="28"/>
          <w:lang w:val="uk-UA"/>
        </w:rPr>
        <w:t>Органічні речовини</w:t>
      </w:r>
      <w:r w:rsidR="00A1477D" w:rsidRPr="00EE6AD9">
        <w:rPr>
          <w:rFonts w:ascii="Times New Roman" w:hAnsi="Times New Roman"/>
          <w:sz w:val="28"/>
          <w:szCs w:val="28"/>
        </w:rPr>
        <w:t>»</w:t>
      </w:r>
    </w:p>
    <w:p w14:paraId="3ED956FA" w14:textId="77777777" w:rsidR="00F8780C" w:rsidRDefault="00F8780C" w:rsidP="00947459">
      <w:pPr>
        <w:spacing w:after="0" w:line="360" w:lineRule="auto"/>
        <w:ind w:firstLine="709"/>
        <w:outlineLvl w:val="0"/>
        <w:rPr>
          <w:noProof/>
        </w:rPr>
      </w:pPr>
    </w:p>
    <w:p w14:paraId="32EA9C13" w14:textId="0724739F" w:rsidR="00F8780C" w:rsidRPr="00F81838" w:rsidRDefault="00A62614" w:rsidP="00F8780C">
      <w:pPr>
        <w:spacing w:after="0" w:line="360" w:lineRule="auto"/>
        <w:outlineLvl w:val="0"/>
        <w:rPr>
          <w:noProof/>
          <w:sz w:val="28"/>
          <w:szCs w:val="28"/>
        </w:rPr>
      </w:pPr>
      <w:r w:rsidRPr="00F81838">
        <w:rPr>
          <w:noProof/>
          <w:sz w:val="28"/>
          <w:szCs w:val="28"/>
          <w:lang w:val="uk-UA"/>
        </w:rPr>
        <w:drawing>
          <wp:inline distT="0" distB="0" distL="0" distR="0" wp14:anchorId="17EE9676" wp14:editId="4C417B4F">
            <wp:extent cx="6301740" cy="3611880"/>
            <wp:effectExtent l="0" t="0" r="0" b="0"/>
            <wp:docPr id="7"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01740" cy="3611880"/>
                    </a:xfrm>
                    <a:prstGeom prst="rect">
                      <a:avLst/>
                    </a:prstGeom>
                    <a:noFill/>
                    <a:ln>
                      <a:noFill/>
                    </a:ln>
                  </pic:spPr>
                </pic:pic>
              </a:graphicData>
            </a:graphic>
          </wp:inline>
        </w:drawing>
      </w:r>
    </w:p>
    <w:p w14:paraId="6D7243EA" w14:textId="77777777" w:rsidR="00F8780C" w:rsidRPr="00F81838" w:rsidRDefault="00F8780C" w:rsidP="00F8780C">
      <w:pPr>
        <w:spacing w:after="0" w:line="360" w:lineRule="auto"/>
        <w:ind w:firstLine="709"/>
        <w:jc w:val="center"/>
        <w:outlineLvl w:val="0"/>
        <w:rPr>
          <w:rFonts w:ascii="Times New Roman" w:hAnsi="Times New Roman"/>
          <w:noProof/>
          <w:sz w:val="28"/>
          <w:szCs w:val="28"/>
          <w:lang w:val="uk-UA"/>
        </w:rPr>
      </w:pPr>
      <w:r w:rsidRPr="00F81838">
        <w:rPr>
          <w:rFonts w:ascii="Times New Roman" w:hAnsi="Times New Roman"/>
          <w:noProof/>
          <w:sz w:val="28"/>
          <w:szCs w:val="28"/>
          <w:lang w:val="uk-UA"/>
        </w:rPr>
        <w:t>Рис</w:t>
      </w:r>
      <w:r w:rsidR="004658D4">
        <w:rPr>
          <w:rFonts w:ascii="Times New Roman" w:hAnsi="Times New Roman"/>
          <w:noProof/>
          <w:sz w:val="28"/>
          <w:szCs w:val="28"/>
          <w:lang w:val="uk-UA"/>
        </w:rPr>
        <w:t>унок</w:t>
      </w:r>
      <w:r w:rsidRPr="00F81838">
        <w:rPr>
          <w:rFonts w:ascii="Times New Roman" w:hAnsi="Times New Roman"/>
          <w:noProof/>
          <w:sz w:val="28"/>
          <w:szCs w:val="28"/>
          <w:lang w:val="uk-UA"/>
        </w:rPr>
        <w:t xml:space="preserve"> 2.</w:t>
      </w:r>
      <w:r w:rsidR="00D13DE4" w:rsidRPr="00F81838">
        <w:rPr>
          <w:rFonts w:ascii="Times New Roman" w:hAnsi="Times New Roman"/>
          <w:noProof/>
          <w:sz w:val="28"/>
          <w:szCs w:val="28"/>
          <w:lang w:val="uk-UA"/>
        </w:rPr>
        <w:t xml:space="preserve">6 </w:t>
      </w:r>
      <w:r w:rsidR="00D13DE4" w:rsidRPr="00F81838">
        <w:rPr>
          <w:rFonts w:ascii="Times New Roman" w:hAnsi="Times New Roman"/>
          <w:sz w:val="28"/>
          <w:szCs w:val="28"/>
          <w:lang w:val="uk-UA"/>
        </w:rPr>
        <w:t xml:space="preserve">– </w:t>
      </w:r>
      <w:r w:rsidRPr="00F81838">
        <w:rPr>
          <w:rFonts w:ascii="Times New Roman" w:hAnsi="Times New Roman"/>
          <w:noProof/>
          <w:sz w:val="28"/>
          <w:szCs w:val="28"/>
          <w:lang w:val="uk-UA"/>
        </w:rPr>
        <w:t>Ментальн</w:t>
      </w:r>
      <w:r w:rsidR="003C049D" w:rsidRPr="00F81838">
        <w:rPr>
          <w:rFonts w:ascii="Times New Roman" w:hAnsi="Times New Roman"/>
          <w:noProof/>
          <w:sz w:val="28"/>
          <w:szCs w:val="28"/>
          <w:lang w:val="uk-UA"/>
        </w:rPr>
        <w:t>а</w:t>
      </w:r>
      <w:r w:rsidRPr="00F81838">
        <w:rPr>
          <w:rFonts w:ascii="Times New Roman" w:hAnsi="Times New Roman"/>
          <w:noProof/>
          <w:sz w:val="28"/>
          <w:szCs w:val="28"/>
          <w:lang w:val="uk-UA"/>
        </w:rPr>
        <w:t xml:space="preserve"> карт</w:t>
      </w:r>
      <w:r w:rsidR="003C049D" w:rsidRPr="00F81838">
        <w:rPr>
          <w:rFonts w:ascii="Times New Roman" w:hAnsi="Times New Roman"/>
          <w:noProof/>
          <w:sz w:val="28"/>
          <w:szCs w:val="28"/>
          <w:lang w:val="uk-UA"/>
        </w:rPr>
        <w:t>а на тему «</w:t>
      </w:r>
      <w:r w:rsidRPr="00F81838">
        <w:rPr>
          <w:rFonts w:ascii="Times New Roman" w:hAnsi="Times New Roman"/>
          <w:noProof/>
          <w:sz w:val="28"/>
          <w:szCs w:val="28"/>
          <w:lang w:val="uk-UA"/>
        </w:rPr>
        <w:t>біологічна роль білка</w:t>
      </w:r>
      <w:r w:rsidR="003C049D" w:rsidRPr="00F81838">
        <w:rPr>
          <w:rFonts w:ascii="Times New Roman" w:hAnsi="Times New Roman"/>
          <w:noProof/>
          <w:sz w:val="28"/>
          <w:szCs w:val="28"/>
          <w:lang w:val="uk-UA"/>
        </w:rPr>
        <w:t>»</w:t>
      </w:r>
    </w:p>
    <w:p w14:paraId="53A45EFE" w14:textId="77777777" w:rsidR="005F1A2E" w:rsidRPr="00031D35" w:rsidRDefault="00D13DE4" w:rsidP="00D13DE4">
      <w:pPr>
        <w:spacing w:after="0" w:line="360" w:lineRule="auto"/>
        <w:ind w:firstLine="709"/>
        <w:jc w:val="both"/>
        <w:outlineLvl w:val="0"/>
        <w:rPr>
          <w:rFonts w:ascii="Times New Roman" w:hAnsi="Times New Roman"/>
          <w:color w:val="222222"/>
          <w:sz w:val="28"/>
          <w:szCs w:val="28"/>
          <w:shd w:val="clear" w:color="auto" w:fill="FFFFFF"/>
          <w:lang w:val="uk-UA"/>
        </w:rPr>
      </w:pPr>
      <w:r>
        <w:rPr>
          <w:rFonts w:ascii="Times New Roman" w:hAnsi="Times New Roman"/>
          <w:noProof/>
          <w:sz w:val="28"/>
          <w:szCs w:val="28"/>
          <w:lang w:val="uk-UA"/>
        </w:rPr>
        <w:t xml:space="preserve">На наступному уроці </w:t>
      </w:r>
      <w:r w:rsidRPr="005F1A2E">
        <w:rPr>
          <w:rFonts w:ascii="Times New Roman" w:hAnsi="Times New Roman"/>
          <w:noProof/>
          <w:sz w:val="28"/>
          <w:szCs w:val="28"/>
          <w:lang w:val="uk-UA"/>
        </w:rPr>
        <w:t xml:space="preserve">на тему : </w:t>
      </w:r>
      <w:r w:rsidRPr="00031D35">
        <w:rPr>
          <w:rFonts w:ascii="Times New Roman" w:hAnsi="Times New Roman"/>
          <w:noProof/>
          <w:sz w:val="28"/>
          <w:szCs w:val="28"/>
          <w:lang w:val="uk-UA"/>
        </w:rPr>
        <w:t>«</w:t>
      </w:r>
      <w:r w:rsidRPr="00031D35">
        <w:rPr>
          <w:rFonts w:ascii="Times New Roman" w:hAnsi="Times New Roman"/>
          <w:color w:val="222222"/>
          <w:sz w:val="28"/>
          <w:szCs w:val="28"/>
          <w:shd w:val="clear" w:color="auto" w:fill="FFFFFF"/>
        </w:rPr>
        <w:t>Вітаміни, їх роль в обміні речовин</w:t>
      </w:r>
      <w:r w:rsidRPr="00031D35">
        <w:rPr>
          <w:rFonts w:ascii="Times New Roman" w:hAnsi="Times New Roman"/>
          <w:color w:val="222222"/>
          <w:sz w:val="28"/>
          <w:szCs w:val="28"/>
          <w:shd w:val="clear" w:color="auto" w:fill="FFFFFF"/>
          <w:lang w:val="uk-UA"/>
        </w:rPr>
        <w:t>»</w:t>
      </w:r>
      <w:r>
        <w:rPr>
          <w:rFonts w:ascii="Times New Roman" w:hAnsi="Times New Roman"/>
          <w:noProof/>
          <w:sz w:val="28"/>
          <w:szCs w:val="28"/>
          <w:lang w:val="uk-UA"/>
        </w:rPr>
        <w:t xml:space="preserve"> використовувались такі ментальні карти рис.2.7</w:t>
      </w:r>
    </w:p>
    <w:p w14:paraId="63DD2132" w14:textId="77777777" w:rsidR="005F1A2E" w:rsidRDefault="005F1A2E" w:rsidP="00947459">
      <w:pPr>
        <w:spacing w:after="0" w:line="360" w:lineRule="auto"/>
        <w:ind w:firstLine="709"/>
        <w:outlineLvl w:val="0"/>
        <w:rPr>
          <w:noProof/>
          <w:lang w:val="uk-UA"/>
        </w:rPr>
      </w:pPr>
    </w:p>
    <w:p w14:paraId="354F5CB9" w14:textId="14BC5532" w:rsidR="005F1A2E" w:rsidRPr="005F1A2E" w:rsidRDefault="00A62614" w:rsidP="00947459">
      <w:pPr>
        <w:spacing w:after="0" w:line="360" w:lineRule="auto"/>
        <w:ind w:firstLine="709"/>
        <w:outlineLvl w:val="0"/>
        <w:rPr>
          <w:noProof/>
          <w:lang w:val="uk-UA"/>
        </w:rPr>
      </w:pPr>
      <w:r w:rsidRPr="00031D35">
        <w:rPr>
          <w:rFonts w:ascii="Times New Roman" w:hAnsi="Times New Roman"/>
          <w:noProof/>
          <w:sz w:val="28"/>
          <w:szCs w:val="28"/>
          <w:lang w:val="uk-UA"/>
        </w:rPr>
        <w:drawing>
          <wp:inline distT="0" distB="0" distL="0" distR="0" wp14:anchorId="370EED4E" wp14:editId="6DF61624">
            <wp:extent cx="6118860" cy="3025140"/>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8860" cy="3025140"/>
                    </a:xfrm>
                    <a:prstGeom prst="rect">
                      <a:avLst/>
                    </a:prstGeom>
                    <a:noFill/>
                    <a:ln>
                      <a:noFill/>
                    </a:ln>
                  </pic:spPr>
                </pic:pic>
              </a:graphicData>
            </a:graphic>
          </wp:inline>
        </w:drawing>
      </w:r>
    </w:p>
    <w:p w14:paraId="40A4EBB7" w14:textId="77777777" w:rsidR="00F8780C" w:rsidRPr="00F81838" w:rsidRDefault="00031D35" w:rsidP="00947459">
      <w:pPr>
        <w:spacing w:after="0" w:line="360" w:lineRule="auto"/>
        <w:ind w:firstLine="709"/>
        <w:outlineLvl w:val="0"/>
        <w:rPr>
          <w:rFonts w:ascii="Times New Roman" w:hAnsi="Times New Roman"/>
          <w:color w:val="222222"/>
          <w:sz w:val="28"/>
          <w:szCs w:val="28"/>
          <w:shd w:val="clear" w:color="auto" w:fill="FFFFFF"/>
          <w:lang w:val="uk-UA"/>
        </w:rPr>
      </w:pPr>
      <w:r w:rsidRPr="00F81838">
        <w:rPr>
          <w:rFonts w:ascii="Times New Roman" w:hAnsi="Times New Roman"/>
          <w:bCs/>
          <w:sz w:val="28"/>
          <w:szCs w:val="28"/>
          <w:lang w:val="uk-UA"/>
        </w:rPr>
        <w:t>Рис</w:t>
      </w:r>
      <w:r w:rsidR="004658D4">
        <w:rPr>
          <w:rFonts w:ascii="Times New Roman" w:hAnsi="Times New Roman"/>
          <w:bCs/>
          <w:sz w:val="28"/>
          <w:szCs w:val="28"/>
          <w:lang w:val="uk-UA"/>
        </w:rPr>
        <w:t xml:space="preserve">унок </w:t>
      </w:r>
      <w:r w:rsidRPr="00F81838">
        <w:rPr>
          <w:rFonts w:ascii="Times New Roman" w:hAnsi="Times New Roman"/>
          <w:bCs/>
          <w:sz w:val="28"/>
          <w:szCs w:val="28"/>
          <w:lang w:val="uk-UA"/>
        </w:rPr>
        <w:t xml:space="preserve"> </w:t>
      </w:r>
      <w:r w:rsidR="00D13DE4" w:rsidRPr="00F81838">
        <w:rPr>
          <w:rFonts w:ascii="Times New Roman" w:hAnsi="Times New Roman"/>
          <w:bCs/>
          <w:sz w:val="28"/>
          <w:szCs w:val="28"/>
          <w:lang w:val="uk-UA"/>
        </w:rPr>
        <w:t>2.7</w:t>
      </w:r>
      <w:r w:rsidRPr="00F81838">
        <w:rPr>
          <w:rFonts w:ascii="Times New Roman" w:hAnsi="Times New Roman"/>
          <w:bCs/>
          <w:sz w:val="28"/>
          <w:szCs w:val="28"/>
          <w:lang w:val="uk-UA"/>
        </w:rPr>
        <w:t xml:space="preserve">  </w:t>
      </w:r>
      <w:r w:rsidR="003C049D" w:rsidRPr="00F81838">
        <w:rPr>
          <w:rFonts w:ascii="Times New Roman" w:hAnsi="Times New Roman"/>
          <w:bCs/>
          <w:sz w:val="28"/>
          <w:szCs w:val="28"/>
          <w:lang w:val="uk-UA"/>
        </w:rPr>
        <w:t>М</w:t>
      </w:r>
      <w:r w:rsidRPr="00F81838">
        <w:rPr>
          <w:rFonts w:ascii="Times New Roman" w:hAnsi="Times New Roman"/>
          <w:bCs/>
          <w:sz w:val="28"/>
          <w:szCs w:val="28"/>
          <w:lang w:val="uk-UA"/>
        </w:rPr>
        <w:t>ентальн</w:t>
      </w:r>
      <w:r w:rsidR="003C049D" w:rsidRPr="00F81838">
        <w:rPr>
          <w:rFonts w:ascii="Times New Roman" w:hAnsi="Times New Roman"/>
          <w:bCs/>
          <w:sz w:val="28"/>
          <w:szCs w:val="28"/>
          <w:lang w:val="uk-UA"/>
        </w:rPr>
        <w:t>а</w:t>
      </w:r>
      <w:r w:rsidRPr="00F81838">
        <w:rPr>
          <w:rFonts w:ascii="Times New Roman" w:hAnsi="Times New Roman"/>
          <w:bCs/>
          <w:sz w:val="28"/>
          <w:szCs w:val="28"/>
          <w:lang w:val="uk-UA"/>
        </w:rPr>
        <w:t xml:space="preserve"> карт</w:t>
      </w:r>
      <w:r w:rsidR="003C049D" w:rsidRPr="00F81838">
        <w:rPr>
          <w:rFonts w:ascii="Times New Roman" w:hAnsi="Times New Roman"/>
          <w:bCs/>
          <w:sz w:val="28"/>
          <w:szCs w:val="28"/>
          <w:lang w:val="uk-UA"/>
        </w:rPr>
        <w:t xml:space="preserve">а </w:t>
      </w:r>
      <w:r w:rsidRPr="00F81838">
        <w:rPr>
          <w:rFonts w:ascii="Times New Roman" w:hAnsi="Times New Roman"/>
          <w:bCs/>
          <w:sz w:val="28"/>
          <w:szCs w:val="28"/>
          <w:lang w:val="uk-UA"/>
        </w:rPr>
        <w:t>на тему:</w:t>
      </w:r>
      <w:r w:rsidRPr="00F81838">
        <w:rPr>
          <w:rFonts w:ascii="Times New Roman" w:hAnsi="Times New Roman"/>
          <w:bCs/>
          <w:sz w:val="32"/>
          <w:szCs w:val="32"/>
          <w:lang w:val="uk-UA"/>
        </w:rPr>
        <w:t xml:space="preserve"> </w:t>
      </w:r>
      <w:r w:rsidR="003C049D" w:rsidRPr="00F81838">
        <w:rPr>
          <w:rFonts w:ascii="Times New Roman" w:hAnsi="Times New Roman"/>
          <w:bCs/>
          <w:sz w:val="32"/>
          <w:szCs w:val="32"/>
          <w:lang w:val="uk-UA"/>
        </w:rPr>
        <w:t>«</w:t>
      </w:r>
      <w:r w:rsidRPr="00F81838">
        <w:rPr>
          <w:rFonts w:ascii="Times New Roman" w:hAnsi="Times New Roman"/>
          <w:color w:val="222222"/>
          <w:sz w:val="28"/>
          <w:szCs w:val="28"/>
          <w:shd w:val="clear" w:color="auto" w:fill="FFFFFF"/>
        </w:rPr>
        <w:t>Вітаміни, їх роль в обміні речовин</w:t>
      </w:r>
      <w:r w:rsidR="003C049D" w:rsidRPr="00F81838">
        <w:rPr>
          <w:rFonts w:ascii="Times New Roman" w:hAnsi="Times New Roman"/>
          <w:color w:val="222222"/>
          <w:sz w:val="28"/>
          <w:szCs w:val="28"/>
          <w:shd w:val="clear" w:color="auto" w:fill="FFFFFF"/>
          <w:lang w:val="uk-UA"/>
        </w:rPr>
        <w:t>»</w:t>
      </w:r>
    </w:p>
    <w:p w14:paraId="11F3A267" w14:textId="77777777" w:rsidR="003C049D" w:rsidRDefault="002B6723" w:rsidP="003C049D">
      <w:pPr>
        <w:spacing w:after="0" w:line="360" w:lineRule="auto"/>
        <w:ind w:firstLine="709"/>
        <w:outlineLvl w:val="0"/>
        <w:rPr>
          <w:rFonts w:ascii="Arial" w:hAnsi="Arial" w:cs="Arial"/>
          <w:color w:val="222222"/>
          <w:shd w:val="clear" w:color="auto" w:fill="FFFFFF"/>
        </w:rPr>
      </w:pPr>
      <w:r>
        <w:rPr>
          <w:rFonts w:ascii="Arial" w:hAnsi="Arial" w:cs="Arial"/>
          <w:color w:val="222222"/>
          <w:shd w:val="clear" w:color="auto" w:fill="FFFFFF"/>
        </w:rPr>
        <w:t> </w:t>
      </w:r>
    </w:p>
    <w:p w14:paraId="4AA9F181" w14:textId="77777777" w:rsidR="003C049D" w:rsidRPr="003C049D" w:rsidRDefault="003C049D" w:rsidP="003C049D">
      <w:pPr>
        <w:spacing w:after="0" w:line="360" w:lineRule="auto"/>
        <w:ind w:firstLine="709"/>
        <w:outlineLvl w:val="0"/>
        <w:rPr>
          <w:rFonts w:ascii="Times New Roman" w:hAnsi="Times New Roman"/>
          <w:noProof/>
          <w:sz w:val="28"/>
          <w:szCs w:val="28"/>
          <w:lang w:val="uk-UA"/>
        </w:rPr>
      </w:pPr>
      <w:r w:rsidRPr="003C049D">
        <w:rPr>
          <w:rFonts w:ascii="Times New Roman" w:hAnsi="Times New Roman"/>
          <w:noProof/>
          <w:sz w:val="28"/>
          <w:szCs w:val="28"/>
          <w:lang w:val="uk-UA"/>
        </w:rPr>
        <w:t>На наступному уроці на тему : «</w:t>
      </w:r>
      <w:r w:rsidRPr="003C049D">
        <w:rPr>
          <w:rFonts w:ascii="Times New Roman" w:hAnsi="Times New Roman"/>
          <w:color w:val="222222"/>
          <w:sz w:val="28"/>
          <w:szCs w:val="28"/>
          <w:shd w:val="clear" w:color="auto" w:fill="FFFFFF"/>
        </w:rPr>
        <w:t>Структури клітин, які забезпечують процеси метаболізму</w:t>
      </w:r>
      <w:r w:rsidRPr="003C049D">
        <w:rPr>
          <w:rFonts w:ascii="Times New Roman" w:hAnsi="Times New Roman"/>
          <w:color w:val="222222"/>
          <w:sz w:val="28"/>
          <w:szCs w:val="28"/>
          <w:shd w:val="clear" w:color="auto" w:fill="FFFFFF"/>
          <w:lang w:val="uk-UA"/>
        </w:rPr>
        <w:t xml:space="preserve">» </w:t>
      </w:r>
      <w:r w:rsidRPr="003C049D">
        <w:rPr>
          <w:rFonts w:ascii="Times New Roman" w:hAnsi="Times New Roman"/>
          <w:noProof/>
          <w:sz w:val="28"/>
          <w:szCs w:val="28"/>
          <w:lang w:val="uk-UA"/>
        </w:rPr>
        <w:t xml:space="preserve">використовувались такі ментальні карти </w:t>
      </w:r>
      <w:r>
        <w:rPr>
          <w:rFonts w:ascii="Times New Roman" w:hAnsi="Times New Roman"/>
          <w:noProof/>
          <w:sz w:val="28"/>
          <w:szCs w:val="28"/>
          <w:lang w:val="uk-UA"/>
        </w:rPr>
        <w:t>рис.2.8</w:t>
      </w:r>
    </w:p>
    <w:p w14:paraId="74A2C285" w14:textId="0EE6B9D9" w:rsidR="002B6723" w:rsidRPr="00031D35" w:rsidRDefault="00A62614" w:rsidP="002B6723">
      <w:pPr>
        <w:spacing w:after="0" w:line="360" w:lineRule="auto"/>
        <w:outlineLvl w:val="0"/>
        <w:rPr>
          <w:rFonts w:ascii="Times New Roman" w:hAnsi="Times New Roman"/>
          <w:bCs/>
          <w:sz w:val="24"/>
          <w:szCs w:val="24"/>
          <w:lang w:val="uk-UA"/>
        </w:rPr>
      </w:pPr>
      <w:r>
        <w:rPr>
          <w:rFonts w:ascii="Arial" w:hAnsi="Arial" w:cs="Arial"/>
          <w:noProof/>
          <w:color w:val="222222"/>
          <w:shd w:val="clear" w:color="auto" w:fill="FFFFFF"/>
        </w:rPr>
        <w:drawing>
          <wp:inline distT="0" distB="0" distL="0" distR="0" wp14:anchorId="52B2AB44" wp14:editId="7F76E2C6">
            <wp:extent cx="5425440" cy="36576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5440" cy="3657600"/>
                    </a:xfrm>
                    <a:prstGeom prst="rect">
                      <a:avLst/>
                    </a:prstGeom>
                    <a:noFill/>
                    <a:ln>
                      <a:noFill/>
                    </a:ln>
                  </pic:spPr>
                </pic:pic>
              </a:graphicData>
            </a:graphic>
          </wp:inline>
        </w:drawing>
      </w:r>
    </w:p>
    <w:p w14:paraId="230D4E4C" w14:textId="77777777" w:rsidR="00EE021A" w:rsidRDefault="002B6723" w:rsidP="00947459">
      <w:pPr>
        <w:spacing w:after="0" w:line="360" w:lineRule="auto"/>
        <w:ind w:firstLine="709"/>
        <w:outlineLvl w:val="0"/>
        <w:rPr>
          <w:rFonts w:ascii="Times New Roman" w:hAnsi="Times New Roman"/>
          <w:bCs/>
          <w:sz w:val="28"/>
          <w:szCs w:val="28"/>
          <w:lang w:val="uk-UA"/>
        </w:rPr>
      </w:pPr>
      <w:r>
        <w:rPr>
          <w:rFonts w:ascii="Times New Roman" w:hAnsi="Times New Roman"/>
          <w:bCs/>
          <w:sz w:val="28"/>
          <w:szCs w:val="28"/>
          <w:lang w:val="uk-UA"/>
        </w:rPr>
        <w:t>Рис</w:t>
      </w:r>
      <w:r w:rsidR="004658D4">
        <w:rPr>
          <w:rFonts w:ascii="Times New Roman" w:hAnsi="Times New Roman"/>
          <w:bCs/>
          <w:sz w:val="28"/>
          <w:szCs w:val="28"/>
          <w:lang w:val="uk-UA"/>
        </w:rPr>
        <w:t xml:space="preserve">унок </w:t>
      </w:r>
      <w:r w:rsidR="003C049D">
        <w:rPr>
          <w:rFonts w:ascii="Times New Roman" w:hAnsi="Times New Roman"/>
          <w:bCs/>
          <w:sz w:val="28"/>
          <w:szCs w:val="28"/>
          <w:lang w:val="uk-UA"/>
        </w:rPr>
        <w:t>2.8</w:t>
      </w:r>
      <w:r>
        <w:rPr>
          <w:rFonts w:ascii="Times New Roman" w:hAnsi="Times New Roman"/>
          <w:bCs/>
          <w:sz w:val="28"/>
          <w:szCs w:val="28"/>
          <w:lang w:val="uk-UA"/>
        </w:rPr>
        <w:t xml:space="preserve"> </w:t>
      </w:r>
      <w:r w:rsidR="00551013">
        <w:rPr>
          <w:rFonts w:ascii="Times New Roman" w:hAnsi="Times New Roman"/>
          <w:bCs/>
          <w:sz w:val="28"/>
          <w:szCs w:val="28"/>
          <w:lang w:val="uk-UA"/>
        </w:rPr>
        <w:t xml:space="preserve">– </w:t>
      </w:r>
      <w:r w:rsidR="003C049D">
        <w:rPr>
          <w:rFonts w:ascii="Times New Roman" w:hAnsi="Times New Roman"/>
          <w:sz w:val="28"/>
          <w:szCs w:val="28"/>
          <w:lang w:val="uk-UA"/>
        </w:rPr>
        <w:t>М</w:t>
      </w:r>
      <w:r w:rsidR="003C049D">
        <w:rPr>
          <w:rFonts w:ascii="Times New Roman" w:hAnsi="Times New Roman"/>
          <w:sz w:val="28"/>
          <w:szCs w:val="28"/>
        </w:rPr>
        <w:t>ентальн</w:t>
      </w:r>
      <w:r w:rsidR="003C049D">
        <w:rPr>
          <w:rFonts w:ascii="Times New Roman" w:hAnsi="Times New Roman"/>
          <w:sz w:val="28"/>
          <w:szCs w:val="28"/>
          <w:lang w:val="uk-UA"/>
        </w:rPr>
        <w:t>а</w:t>
      </w:r>
      <w:r w:rsidR="003C049D">
        <w:rPr>
          <w:rFonts w:ascii="Times New Roman" w:hAnsi="Times New Roman"/>
          <w:sz w:val="28"/>
          <w:szCs w:val="28"/>
        </w:rPr>
        <w:t xml:space="preserve"> карт</w:t>
      </w:r>
      <w:r w:rsidR="003C049D">
        <w:rPr>
          <w:rFonts w:ascii="Times New Roman" w:hAnsi="Times New Roman"/>
          <w:sz w:val="28"/>
          <w:szCs w:val="28"/>
          <w:lang w:val="uk-UA"/>
        </w:rPr>
        <w:t>а</w:t>
      </w:r>
      <w:r w:rsidR="003C049D">
        <w:rPr>
          <w:rFonts w:ascii="Times New Roman" w:hAnsi="Times New Roman"/>
          <w:sz w:val="28"/>
          <w:szCs w:val="28"/>
        </w:rPr>
        <w:t xml:space="preserve"> до теми</w:t>
      </w:r>
      <w:r w:rsidR="003C049D" w:rsidRPr="00EE6AD9">
        <w:rPr>
          <w:rFonts w:ascii="Times New Roman" w:hAnsi="Times New Roman"/>
          <w:sz w:val="28"/>
          <w:szCs w:val="28"/>
        </w:rPr>
        <w:t xml:space="preserve"> </w:t>
      </w:r>
      <w:r w:rsidR="003C049D">
        <w:rPr>
          <w:rFonts w:ascii="Times New Roman" w:hAnsi="Times New Roman"/>
          <w:sz w:val="28"/>
          <w:szCs w:val="28"/>
          <w:lang w:val="uk-UA"/>
        </w:rPr>
        <w:t>«</w:t>
      </w:r>
      <w:r>
        <w:rPr>
          <w:rFonts w:ascii="Times New Roman" w:hAnsi="Times New Roman"/>
          <w:bCs/>
          <w:sz w:val="28"/>
          <w:szCs w:val="28"/>
          <w:lang w:val="uk-UA"/>
        </w:rPr>
        <w:t>Будова клітини</w:t>
      </w:r>
      <w:r w:rsidR="003C049D">
        <w:rPr>
          <w:rFonts w:ascii="Times New Roman" w:hAnsi="Times New Roman"/>
          <w:bCs/>
          <w:sz w:val="28"/>
          <w:szCs w:val="28"/>
          <w:lang w:val="uk-UA"/>
        </w:rPr>
        <w:t>»</w:t>
      </w:r>
    </w:p>
    <w:p w14:paraId="50817554" w14:textId="77777777" w:rsidR="002B6723" w:rsidRDefault="00A14C31" w:rsidP="00A14C31">
      <w:pPr>
        <w:spacing w:after="0" w:line="360" w:lineRule="auto"/>
        <w:ind w:firstLine="709"/>
        <w:jc w:val="both"/>
        <w:outlineLvl w:val="0"/>
        <w:rPr>
          <w:rFonts w:ascii="Times New Roman" w:hAnsi="Times New Roman"/>
          <w:bCs/>
          <w:sz w:val="28"/>
          <w:szCs w:val="28"/>
          <w:lang w:val="uk-UA"/>
        </w:rPr>
      </w:pPr>
      <w:r>
        <w:rPr>
          <w:rFonts w:ascii="Times New Roman" w:hAnsi="Times New Roman"/>
          <w:bCs/>
          <w:sz w:val="28"/>
          <w:szCs w:val="28"/>
          <w:lang w:val="uk-UA"/>
        </w:rPr>
        <w:lastRenderedPageBreak/>
        <w:t>Застосування ментальних карт під час пояснення нового матеріалу сприяло кращому розумінню, розвитку творчої уяви, дозволило закцентувати увагу учнів на головному, наголосити на важливості формування біологічної мови.</w:t>
      </w:r>
    </w:p>
    <w:p w14:paraId="117EE871" w14:textId="77777777" w:rsidR="00551013" w:rsidRDefault="00551013" w:rsidP="00947459">
      <w:pPr>
        <w:spacing w:after="0" w:line="360" w:lineRule="auto"/>
        <w:ind w:firstLine="709"/>
        <w:outlineLvl w:val="0"/>
        <w:rPr>
          <w:rFonts w:ascii="Times New Roman" w:hAnsi="Times New Roman"/>
          <w:bCs/>
          <w:sz w:val="28"/>
          <w:szCs w:val="28"/>
          <w:lang w:val="uk-UA"/>
        </w:rPr>
      </w:pPr>
    </w:p>
    <w:p w14:paraId="4CA7F11F" w14:textId="77777777" w:rsidR="00F146DE" w:rsidRPr="002B6723" w:rsidRDefault="00F146DE" w:rsidP="00947459">
      <w:pPr>
        <w:spacing w:after="0" w:line="360" w:lineRule="auto"/>
        <w:ind w:firstLine="709"/>
        <w:outlineLvl w:val="0"/>
        <w:rPr>
          <w:rFonts w:ascii="Times New Roman" w:hAnsi="Times New Roman"/>
          <w:bCs/>
          <w:sz w:val="28"/>
          <w:szCs w:val="28"/>
          <w:lang w:val="uk-UA"/>
        </w:rPr>
      </w:pPr>
    </w:p>
    <w:p w14:paraId="61DA0355" w14:textId="77777777" w:rsidR="003D2CC4" w:rsidRPr="00EE021A" w:rsidRDefault="00177E7C" w:rsidP="00D05120">
      <w:pPr>
        <w:spacing w:after="0" w:line="360" w:lineRule="auto"/>
        <w:ind w:firstLine="709"/>
        <w:jc w:val="both"/>
        <w:rPr>
          <w:rFonts w:ascii="Times New Roman" w:hAnsi="Times New Roman"/>
          <w:bCs/>
          <w:sz w:val="28"/>
          <w:szCs w:val="28"/>
          <w:lang w:val="uk-UA"/>
        </w:rPr>
      </w:pPr>
      <w:r w:rsidRPr="00EE021A">
        <w:rPr>
          <w:rFonts w:ascii="Times New Roman" w:hAnsi="Times New Roman"/>
          <w:bCs/>
          <w:sz w:val="28"/>
          <w:szCs w:val="28"/>
          <w:lang w:val="uk-UA"/>
        </w:rPr>
        <w:t xml:space="preserve">2.2.1 </w:t>
      </w:r>
      <w:r w:rsidR="003D2CC4" w:rsidRPr="00EE021A">
        <w:rPr>
          <w:rFonts w:ascii="Times New Roman" w:hAnsi="Times New Roman"/>
          <w:bCs/>
          <w:sz w:val="28"/>
          <w:szCs w:val="28"/>
        </w:rPr>
        <w:t>Структурно-логічні схеми</w:t>
      </w:r>
    </w:p>
    <w:p w14:paraId="03BEC241" w14:textId="77777777" w:rsidR="00EE021A" w:rsidRPr="00EE021A" w:rsidRDefault="00EE021A" w:rsidP="00D05120">
      <w:pPr>
        <w:spacing w:after="0" w:line="360" w:lineRule="auto"/>
        <w:ind w:firstLine="709"/>
        <w:jc w:val="both"/>
        <w:rPr>
          <w:rFonts w:ascii="Times New Roman" w:hAnsi="Times New Roman"/>
          <w:bCs/>
          <w:sz w:val="28"/>
          <w:szCs w:val="28"/>
          <w:lang w:val="uk-UA"/>
        </w:rPr>
      </w:pPr>
    </w:p>
    <w:p w14:paraId="482EDA15" w14:textId="77777777" w:rsidR="00EE021A" w:rsidRPr="00EE021A" w:rsidRDefault="00EE021A" w:rsidP="00D05120">
      <w:pPr>
        <w:spacing w:after="0" w:line="360" w:lineRule="auto"/>
        <w:ind w:firstLine="709"/>
        <w:jc w:val="both"/>
        <w:rPr>
          <w:rFonts w:ascii="Times New Roman" w:hAnsi="Times New Roman"/>
          <w:bCs/>
          <w:sz w:val="28"/>
          <w:szCs w:val="28"/>
          <w:lang w:val="uk-UA"/>
        </w:rPr>
      </w:pPr>
    </w:p>
    <w:p w14:paraId="48712062" w14:textId="77777777" w:rsidR="003D2CC4" w:rsidRPr="00EE021A" w:rsidRDefault="003D2CC4" w:rsidP="00D05120">
      <w:pPr>
        <w:spacing w:after="0" w:line="360" w:lineRule="auto"/>
        <w:ind w:firstLine="709"/>
        <w:jc w:val="both"/>
        <w:rPr>
          <w:rFonts w:ascii="Times New Roman" w:hAnsi="Times New Roman"/>
          <w:sz w:val="28"/>
          <w:szCs w:val="28"/>
        </w:rPr>
      </w:pPr>
      <w:r w:rsidRPr="00EE021A">
        <w:rPr>
          <w:rFonts w:ascii="Times New Roman" w:hAnsi="Times New Roman"/>
          <w:sz w:val="28"/>
          <w:szCs w:val="28"/>
        </w:rPr>
        <w:t>Структурно-логічні схеми– це спосіб наочного представлення інформації в структурованому, систематизованому, закодованом</w:t>
      </w:r>
      <w:r w:rsidR="006548CF">
        <w:rPr>
          <w:rFonts w:ascii="Times New Roman" w:hAnsi="Times New Roman"/>
          <w:sz w:val="28"/>
          <w:szCs w:val="28"/>
        </w:rPr>
        <w:t xml:space="preserve">у за допомогою знаків-сигналів </w:t>
      </w:r>
      <w:r w:rsidRPr="00EE021A">
        <w:rPr>
          <w:rFonts w:ascii="Times New Roman" w:hAnsi="Times New Roman"/>
          <w:sz w:val="28"/>
          <w:szCs w:val="28"/>
        </w:rPr>
        <w:t>вигляді. Схема в загальних рисах відображає певну систему, розкриває взаємодію її елементів, визначає особливості зв’язків між елементами системи</w:t>
      </w:r>
      <w:r w:rsidR="00714528">
        <w:rPr>
          <w:rFonts w:ascii="Times New Roman" w:hAnsi="Times New Roman"/>
          <w:sz w:val="28"/>
          <w:szCs w:val="28"/>
          <w:lang w:val="uk-UA"/>
        </w:rPr>
        <w:t xml:space="preserve"> [</w:t>
      </w:r>
      <w:r w:rsidR="00461946">
        <w:rPr>
          <w:rFonts w:ascii="Times New Roman" w:hAnsi="Times New Roman"/>
          <w:sz w:val="28"/>
          <w:szCs w:val="28"/>
          <w:lang w:val="uk-UA"/>
        </w:rPr>
        <w:t>4</w:t>
      </w:r>
      <w:r w:rsidR="00714528" w:rsidRPr="00714528">
        <w:rPr>
          <w:rFonts w:ascii="Times New Roman" w:hAnsi="Times New Roman"/>
          <w:sz w:val="28"/>
          <w:szCs w:val="28"/>
        </w:rPr>
        <w:t>1</w:t>
      </w:r>
      <w:r w:rsidR="00461946">
        <w:rPr>
          <w:rFonts w:ascii="Times New Roman" w:hAnsi="Times New Roman"/>
          <w:sz w:val="28"/>
          <w:szCs w:val="28"/>
          <w:lang w:val="uk-UA"/>
        </w:rPr>
        <w:t>-46</w:t>
      </w:r>
      <w:r w:rsidR="00714528">
        <w:rPr>
          <w:rFonts w:ascii="Times New Roman" w:hAnsi="Times New Roman"/>
          <w:sz w:val="28"/>
          <w:szCs w:val="28"/>
          <w:lang w:val="uk-UA"/>
        </w:rPr>
        <w:t>]</w:t>
      </w:r>
      <w:r w:rsidRPr="00EE021A">
        <w:rPr>
          <w:rFonts w:ascii="Times New Roman" w:hAnsi="Times New Roman"/>
          <w:sz w:val="28"/>
          <w:szCs w:val="28"/>
        </w:rPr>
        <w:t>.</w:t>
      </w:r>
    </w:p>
    <w:p w14:paraId="36F437C1" w14:textId="77777777" w:rsidR="003D2CC4" w:rsidRPr="00177E7C" w:rsidRDefault="003D2CC4" w:rsidP="00D05120">
      <w:pPr>
        <w:spacing w:after="0" w:line="360" w:lineRule="auto"/>
        <w:ind w:firstLine="709"/>
        <w:jc w:val="both"/>
        <w:rPr>
          <w:rFonts w:ascii="Times New Roman" w:hAnsi="Times New Roman"/>
          <w:sz w:val="28"/>
          <w:szCs w:val="28"/>
        </w:rPr>
      </w:pPr>
      <w:r w:rsidRPr="00EE021A">
        <w:rPr>
          <w:rFonts w:ascii="Times New Roman" w:hAnsi="Times New Roman"/>
          <w:sz w:val="28"/>
          <w:szCs w:val="28"/>
        </w:rPr>
        <w:t xml:space="preserve">У складанні </w:t>
      </w:r>
      <w:r w:rsidR="00C16079">
        <w:rPr>
          <w:rFonts w:ascii="Times New Roman" w:hAnsi="Times New Roman"/>
          <w:sz w:val="28"/>
          <w:szCs w:val="28"/>
          <w:lang w:val="uk-UA"/>
        </w:rPr>
        <w:t xml:space="preserve">СЛС </w:t>
      </w:r>
      <w:r w:rsidRPr="00EE021A">
        <w:rPr>
          <w:rFonts w:ascii="Times New Roman" w:hAnsi="Times New Roman"/>
          <w:sz w:val="28"/>
          <w:szCs w:val="28"/>
        </w:rPr>
        <w:t>важливого значення набуває вибір графічного елементу, способу композиційного об’єднання блоків схеми, засобів зв’язку між елементами (стрілочки, л</w:t>
      </w:r>
      <w:r w:rsidRPr="00177E7C">
        <w:rPr>
          <w:rFonts w:ascii="Times New Roman" w:hAnsi="Times New Roman"/>
          <w:sz w:val="28"/>
          <w:szCs w:val="28"/>
        </w:rPr>
        <w:t>інії різного типу та розміру), засобів акцентування змістовних позицій (колір, розмір шрифту, тип кеглю, штрихування та ін.).</w:t>
      </w:r>
    </w:p>
    <w:p w14:paraId="520BAD05" w14:textId="77777777" w:rsidR="00E832D5" w:rsidRDefault="00F82570" w:rsidP="00F82570">
      <w:pPr>
        <w:tabs>
          <w:tab w:val="left" w:pos="1134"/>
        </w:tabs>
        <w:spacing w:after="0" w:line="360" w:lineRule="auto"/>
        <w:ind w:firstLine="709"/>
        <w:jc w:val="both"/>
        <w:rPr>
          <w:rFonts w:ascii="Times New Roman" w:hAnsi="Times New Roman"/>
          <w:bCs/>
          <w:sz w:val="28"/>
          <w:szCs w:val="28"/>
          <w:lang w:val="uk-UA"/>
        </w:rPr>
      </w:pPr>
      <w:r>
        <w:rPr>
          <w:rFonts w:ascii="Times New Roman" w:hAnsi="Times New Roman"/>
          <w:bCs/>
          <w:sz w:val="28"/>
          <w:szCs w:val="28"/>
          <w:lang w:val="uk-UA"/>
        </w:rPr>
        <w:t xml:space="preserve">Дослідники класифікують </w:t>
      </w:r>
      <w:r w:rsidR="00C16079">
        <w:rPr>
          <w:rFonts w:ascii="Times New Roman" w:hAnsi="Times New Roman"/>
          <w:bCs/>
          <w:sz w:val="28"/>
          <w:szCs w:val="28"/>
          <w:lang w:val="uk-UA"/>
        </w:rPr>
        <w:t>СЛС</w:t>
      </w:r>
      <w:r>
        <w:rPr>
          <w:rFonts w:ascii="Times New Roman" w:hAnsi="Times New Roman"/>
          <w:bCs/>
          <w:sz w:val="28"/>
          <w:szCs w:val="28"/>
          <w:lang w:val="uk-UA"/>
        </w:rPr>
        <w:t xml:space="preserve"> з</w:t>
      </w:r>
      <w:r w:rsidRPr="00F82570">
        <w:rPr>
          <w:rFonts w:ascii="Times New Roman" w:hAnsi="Times New Roman"/>
          <w:bCs/>
          <w:sz w:val="28"/>
          <w:szCs w:val="28"/>
        </w:rPr>
        <w:t xml:space="preserve">а функційним призначенням </w:t>
      </w:r>
      <w:r w:rsidR="00E832D5">
        <w:rPr>
          <w:rFonts w:ascii="Times New Roman" w:hAnsi="Times New Roman"/>
          <w:bCs/>
          <w:sz w:val="28"/>
          <w:szCs w:val="28"/>
          <w:lang w:val="uk-UA"/>
        </w:rPr>
        <w:t>на три види</w:t>
      </w:r>
      <w:r w:rsidRPr="00F82570">
        <w:rPr>
          <w:rFonts w:ascii="Times New Roman" w:hAnsi="Times New Roman"/>
          <w:bCs/>
          <w:sz w:val="28"/>
          <w:szCs w:val="28"/>
        </w:rPr>
        <w:t>:</w:t>
      </w:r>
    </w:p>
    <w:p w14:paraId="24F984B7" w14:textId="77777777" w:rsidR="00E832D5" w:rsidRDefault="00F82570" w:rsidP="00F25290">
      <w:pPr>
        <w:numPr>
          <w:ilvl w:val="0"/>
          <w:numId w:val="14"/>
        </w:numPr>
        <w:tabs>
          <w:tab w:val="left" w:pos="1134"/>
        </w:tabs>
        <w:spacing w:after="0" w:line="360" w:lineRule="auto"/>
        <w:ind w:left="0" w:firstLine="709"/>
        <w:jc w:val="both"/>
        <w:rPr>
          <w:rFonts w:ascii="Times New Roman" w:hAnsi="Times New Roman"/>
          <w:bCs/>
          <w:sz w:val="28"/>
          <w:szCs w:val="28"/>
          <w:lang w:val="uk-UA"/>
        </w:rPr>
      </w:pPr>
      <w:r w:rsidRPr="00E832D5">
        <w:rPr>
          <w:rFonts w:ascii="Times New Roman" w:hAnsi="Times New Roman"/>
          <w:bCs/>
          <w:sz w:val="28"/>
          <w:szCs w:val="28"/>
          <w:lang w:val="uk-UA"/>
        </w:rPr>
        <w:t>сутнісні, які відображають складники</w:t>
      </w:r>
      <w:r w:rsidR="00E832D5">
        <w:rPr>
          <w:rFonts w:ascii="Times New Roman" w:hAnsi="Times New Roman"/>
          <w:bCs/>
          <w:sz w:val="28"/>
          <w:szCs w:val="28"/>
          <w:lang w:val="uk-UA"/>
        </w:rPr>
        <w:t xml:space="preserve"> понять, явищ, процесів тощо.;</w:t>
      </w:r>
    </w:p>
    <w:p w14:paraId="1365298A" w14:textId="77777777" w:rsidR="00E832D5" w:rsidRDefault="00F82570" w:rsidP="00F25290">
      <w:pPr>
        <w:numPr>
          <w:ilvl w:val="0"/>
          <w:numId w:val="14"/>
        </w:numPr>
        <w:tabs>
          <w:tab w:val="left" w:pos="1134"/>
        </w:tabs>
        <w:spacing w:after="0" w:line="360" w:lineRule="auto"/>
        <w:ind w:left="0" w:firstLine="709"/>
        <w:jc w:val="both"/>
        <w:rPr>
          <w:rFonts w:ascii="Times New Roman" w:hAnsi="Times New Roman"/>
          <w:bCs/>
          <w:sz w:val="28"/>
          <w:szCs w:val="28"/>
          <w:lang w:val="uk-UA"/>
        </w:rPr>
      </w:pPr>
      <w:r w:rsidRPr="00E832D5">
        <w:rPr>
          <w:rFonts w:ascii="Times New Roman" w:hAnsi="Times New Roman"/>
          <w:bCs/>
          <w:sz w:val="28"/>
          <w:szCs w:val="28"/>
          <w:lang w:val="uk-UA"/>
        </w:rPr>
        <w:t>логічні, що дозволяють установлювати логічну послідовність між частинами;</w:t>
      </w:r>
    </w:p>
    <w:p w14:paraId="2AF74A6E" w14:textId="77777777" w:rsidR="00F82570" w:rsidRPr="00E832D5" w:rsidRDefault="00F82570" w:rsidP="00F25290">
      <w:pPr>
        <w:numPr>
          <w:ilvl w:val="0"/>
          <w:numId w:val="14"/>
        </w:numPr>
        <w:tabs>
          <w:tab w:val="left" w:pos="1134"/>
        </w:tabs>
        <w:spacing w:after="0" w:line="360" w:lineRule="auto"/>
        <w:ind w:left="0" w:firstLine="709"/>
        <w:jc w:val="both"/>
        <w:rPr>
          <w:rFonts w:ascii="Times New Roman" w:hAnsi="Times New Roman"/>
          <w:bCs/>
          <w:sz w:val="28"/>
          <w:szCs w:val="28"/>
          <w:lang w:val="uk-UA"/>
        </w:rPr>
      </w:pPr>
      <w:r w:rsidRPr="00E832D5">
        <w:rPr>
          <w:rFonts w:ascii="Times New Roman" w:hAnsi="Times New Roman"/>
          <w:bCs/>
          <w:sz w:val="28"/>
          <w:szCs w:val="28"/>
          <w:lang w:val="uk-UA"/>
        </w:rPr>
        <w:t>образні, що покращують сприйняття тієї чи тієї інформації</w:t>
      </w:r>
      <w:r w:rsidR="00E832D5">
        <w:rPr>
          <w:rFonts w:ascii="Times New Roman" w:hAnsi="Times New Roman"/>
          <w:bCs/>
          <w:sz w:val="28"/>
          <w:szCs w:val="28"/>
          <w:lang w:val="uk-UA"/>
        </w:rPr>
        <w:t>.</w:t>
      </w:r>
      <w:r w:rsidRPr="00E832D5">
        <w:rPr>
          <w:rFonts w:ascii="Times New Roman" w:hAnsi="Times New Roman"/>
          <w:bCs/>
          <w:sz w:val="28"/>
          <w:szCs w:val="28"/>
          <w:lang w:val="uk-UA"/>
        </w:rPr>
        <w:t xml:space="preserve"> </w:t>
      </w:r>
    </w:p>
    <w:p w14:paraId="6BEF39BF" w14:textId="77777777" w:rsidR="003D2CC4" w:rsidRPr="008845E2" w:rsidRDefault="00554908" w:rsidP="008845E2">
      <w:pPr>
        <w:spacing w:after="0" w:line="360" w:lineRule="auto"/>
        <w:ind w:firstLine="709"/>
        <w:jc w:val="both"/>
        <w:rPr>
          <w:rFonts w:ascii="Times New Roman" w:hAnsi="Times New Roman"/>
          <w:b/>
          <w:bCs/>
          <w:sz w:val="28"/>
          <w:szCs w:val="28"/>
          <w:lang w:val="uk-UA"/>
        </w:rPr>
      </w:pPr>
      <w:r>
        <w:rPr>
          <w:rFonts w:ascii="Times New Roman" w:eastAsia="Times New Roman" w:hAnsi="Times New Roman"/>
          <w:sz w:val="28"/>
          <w:szCs w:val="28"/>
          <w:lang w:val="uk-UA" w:eastAsia="ru-RU"/>
        </w:rPr>
        <w:t>Л.Л.</w:t>
      </w:r>
      <w:r>
        <w:rPr>
          <w:rFonts w:ascii="Times New Roman" w:eastAsia="Times New Roman" w:hAnsi="Times New Roman"/>
          <w:sz w:val="28"/>
          <w:szCs w:val="28"/>
          <w:lang w:val="en-US" w:eastAsia="ru-RU"/>
        </w:rPr>
        <w:t> </w:t>
      </w:r>
      <w:r w:rsidRPr="00B9393F">
        <w:rPr>
          <w:rFonts w:ascii="Times New Roman" w:eastAsia="Times New Roman" w:hAnsi="Times New Roman"/>
          <w:sz w:val="28"/>
          <w:szCs w:val="28"/>
          <w:lang w:val="uk-UA" w:eastAsia="ru-RU"/>
        </w:rPr>
        <w:t xml:space="preserve">Бутенко, </w:t>
      </w:r>
      <w:r>
        <w:rPr>
          <w:rFonts w:ascii="Times New Roman" w:eastAsia="Times New Roman" w:hAnsi="Times New Roman"/>
          <w:sz w:val="28"/>
          <w:szCs w:val="28"/>
          <w:lang w:val="uk-UA" w:eastAsia="ru-RU"/>
        </w:rPr>
        <w:t>О.Г.</w:t>
      </w:r>
      <w:r>
        <w:rPr>
          <w:rFonts w:ascii="Times New Roman" w:eastAsia="Times New Roman" w:hAnsi="Times New Roman"/>
          <w:sz w:val="28"/>
          <w:szCs w:val="28"/>
          <w:lang w:val="en-US" w:eastAsia="ru-RU"/>
        </w:rPr>
        <w:t> </w:t>
      </w:r>
      <w:r>
        <w:rPr>
          <w:rFonts w:ascii="Times New Roman" w:eastAsia="Times New Roman" w:hAnsi="Times New Roman"/>
          <w:sz w:val="28"/>
          <w:szCs w:val="28"/>
          <w:lang w:val="uk-UA" w:eastAsia="ru-RU"/>
        </w:rPr>
        <w:t>Ігнатович, В.М.</w:t>
      </w:r>
      <w:r>
        <w:rPr>
          <w:rFonts w:ascii="Times New Roman" w:eastAsia="Times New Roman" w:hAnsi="Times New Roman"/>
          <w:sz w:val="28"/>
          <w:szCs w:val="28"/>
          <w:lang w:val="en-US" w:eastAsia="ru-RU"/>
        </w:rPr>
        <w:t> </w:t>
      </w:r>
      <w:r>
        <w:rPr>
          <w:rFonts w:ascii="Times New Roman" w:eastAsia="Times New Roman" w:hAnsi="Times New Roman"/>
          <w:sz w:val="28"/>
          <w:szCs w:val="28"/>
          <w:lang w:val="uk-UA" w:eastAsia="ru-RU"/>
        </w:rPr>
        <w:t xml:space="preserve">Швирка [1] зазначають, що </w:t>
      </w:r>
      <w:r>
        <w:rPr>
          <w:rFonts w:ascii="Times New Roman" w:eastAsia="Times New Roman" w:hAnsi="Times New Roman"/>
          <w:sz w:val="28"/>
          <w:szCs w:val="28"/>
          <w:lang w:val="en-US" w:eastAsia="ru-RU"/>
        </w:rPr>
        <w:t>c</w:t>
      </w:r>
      <w:r w:rsidR="003D2CC4" w:rsidRPr="00461946">
        <w:rPr>
          <w:rFonts w:ascii="Times New Roman" w:hAnsi="Times New Roman"/>
          <w:sz w:val="28"/>
          <w:szCs w:val="28"/>
          <w:lang w:val="uk-UA"/>
        </w:rPr>
        <w:t xml:space="preserve">кладання схем сприяє формуванню вмінь та навичок: </w:t>
      </w:r>
      <w:r w:rsidR="003D2CC4" w:rsidRPr="005D37C0">
        <w:rPr>
          <w:rFonts w:ascii="Times New Roman" w:hAnsi="Times New Roman"/>
          <w:sz w:val="28"/>
          <w:szCs w:val="28"/>
          <w:lang w:val="uk-UA"/>
        </w:rPr>
        <w:t>установлення причинно-наслідкових зв’язків;</w:t>
      </w:r>
      <w:r w:rsidR="005D37C0">
        <w:rPr>
          <w:rFonts w:ascii="Times New Roman" w:hAnsi="Times New Roman"/>
          <w:sz w:val="28"/>
          <w:szCs w:val="28"/>
          <w:lang w:val="uk-UA"/>
        </w:rPr>
        <w:t xml:space="preserve"> </w:t>
      </w:r>
      <w:r w:rsidR="003D2CC4" w:rsidRPr="005D37C0">
        <w:rPr>
          <w:rFonts w:ascii="Times New Roman" w:hAnsi="Times New Roman"/>
          <w:sz w:val="28"/>
          <w:szCs w:val="28"/>
          <w:lang w:val="uk-UA"/>
        </w:rPr>
        <w:t>установлення асоціативних, логічних зв’язків між окремими елементами тексту; унаочнення цілісної структури питання, що розглядається;</w:t>
      </w:r>
      <w:r w:rsidR="005D37C0">
        <w:rPr>
          <w:rFonts w:ascii="Times New Roman" w:hAnsi="Times New Roman"/>
          <w:sz w:val="28"/>
          <w:szCs w:val="28"/>
          <w:lang w:val="uk-UA"/>
        </w:rPr>
        <w:t xml:space="preserve"> </w:t>
      </w:r>
      <w:r w:rsidR="003D2CC4" w:rsidRPr="008845E2">
        <w:rPr>
          <w:rFonts w:ascii="Times New Roman" w:hAnsi="Times New Roman"/>
          <w:sz w:val="28"/>
          <w:szCs w:val="28"/>
          <w:lang w:val="uk-UA"/>
        </w:rPr>
        <w:t xml:space="preserve">упорядкування, організації, структуризації процесу пізнання, роботи з текстом; креативного вирішення проблем, візуалізації інформації; </w:t>
      </w:r>
      <w:r w:rsidR="008845E2">
        <w:rPr>
          <w:rFonts w:ascii="Times New Roman" w:hAnsi="Times New Roman"/>
          <w:sz w:val="28"/>
          <w:szCs w:val="28"/>
          <w:lang w:val="uk-UA"/>
        </w:rPr>
        <w:t xml:space="preserve"> </w:t>
      </w:r>
      <w:r w:rsidR="003D2CC4" w:rsidRPr="008845E2">
        <w:rPr>
          <w:rFonts w:ascii="Times New Roman" w:hAnsi="Times New Roman"/>
          <w:sz w:val="28"/>
          <w:szCs w:val="28"/>
          <w:lang w:val="uk-UA"/>
        </w:rPr>
        <w:lastRenderedPageBreak/>
        <w:t>використання загальнонаукових методів пізнання (аналіз, синтез, порівняння, ідеалізація, абстрагування тощо) та ін.</w:t>
      </w:r>
    </w:p>
    <w:bookmarkEnd w:id="20"/>
    <w:p w14:paraId="538741C8" w14:textId="77777777" w:rsidR="00B15E59" w:rsidRDefault="00C16079" w:rsidP="00BB6B5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Науковці і педагоги називають о</w:t>
      </w:r>
      <w:r w:rsidR="00B15E59" w:rsidRPr="00C16079">
        <w:rPr>
          <w:rFonts w:ascii="Times New Roman" w:hAnsi="Times New Roman"/>
          <w:sz w:val="28"/>
          <w:szCs w:val="28"/>
          <w:lang w:val="uk-UA"/>
        </w:rPr>
        <w:t xml:space="preserve">сновні вимоги до складання </w:t>
      </w:r>
      <w:r w:rsidR="00BB6B58">
        <w:rPr>
          <w:rFonts w:ascii="Times New Roman" w:hAnsi="Times New Roman"/>
          <w:sz w:val="28"/>
          <w:szCs w:val="28"/>
          <w:lang w:val="uk-UA"/>
        </w:rPr>
        <w:t>СЛС</w:t>
      </w:r>
      <w:r>
        <w:rPr>
          <w:rFonts w:ascii="Times New Roman" w:hAnsi="Times New Roman"/>
          <w:sz w:val="28"/>
          <w:szCs w:val="28"/>
          <w:lang w:val="uk-UA"/>
        </w:rPr>
        <w:t xml:space="preserve">: </w:t>
      </w:r>
    </w:p>
    <w:p w14:paraId="06F376FE" w14:textId="77777777" w:rsidR="00B15E59" w:rsidRPr="00C16079" w:rsidRDefault="00BB6B58" w:rsidP="00F25290">
      <w:pPr>
        <w:numPr>
          <w:ilvl w:val="0"/>
          <w:numId w:val="15"/>
        </w:numPr>
        <w:tabs>
          <w:tab w:val="left" w:pos="1134"/>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с</w:t>
      </w:r>
      <w:r w:rsidR="00B15E59" w:rsidRPr="00C16079">
        <w:rPr>
          <w:rFonts w:ascii="Times New Roman" w:hAnsi="Times New Roman"/>
          <w:sz w:val="28"/>
          <w:szCs w:val="28"/>
          <w:lang w:val="uk-UA"/>
        </w:rPr>
        <w:t>хема</w:t>
      </w:r>
      <w:r w:rsidR="00C16079">
        <w:rPr>
          <w:rFonts w:ascii="Times New Roman" w:hAnsi="Times New Roman"/>
          <w:sz w:val="28"/>
          <w:szCs w:val="28"/>
          <w:lang w:val="uk-UA"/>
        </w:rPr>
        <w:t xml:space="preserve"> </w:t>
      </w:r>
      <w:r w:rsidR="00B15E59" w:rsidRPr="00C16079">
        <w:rPr>
          <w:rFonts w:ascii="Times New Roman" w:hAnsi="Times New Roman"/>
          <w:sz w:val="28"/>
          <w:szCs w:val="28"/>
          <w:lang w:val="uk-UA"/>
        </w:rPr>
        <w:t>має</w:t>
      </w:r>
      <w:r w:rsidR="00C16079">
        <w:rPr>
          <w:rFonts w:ascii="Times New Roman" w:hAnsi="Times New Roman"/>
          <w:sz w:val="28"/>
          <w:szCs w:val="28"/>
          <w:lang w:val="uk-UA"/>
        </w:rPr>
        <w:t xml:space="preserve"> </w:t>
      </w:r>
      <w:r w:rsidR="00B15E59" w:rsidRPr="00C16079">
        <w:rPr>
          <w:rFonts w:ascii="Times New Roman" w:hAnsi="Times New Roman"/>
          <w:sz w:val="28"/>
          <w:szCs w:val="28"/>
          <w:lang w:val="uk-UA"/>
        </w:rPr>
        <w:t>бути</w:t>
      </w:r>
      <w:r w:rsidR="00C16079">
        <w:rPr>
          <w:rFonts w:ascii="Times New Roman" w:hAnsi="Times New Roman"/>
          <w:sz w:val="28"/>
          <w:szCs w:val="28"/>
          <w:lang w:val="uk-UA"/>
        </w:rPr>
        <w:t xml:space="preserve"> </w:t>
      </w:r>
      <w:r w:rsidR="00B15E59" w:rsidRPr="00C16079">
        <w:rPr>
          <w:rFonts w:ascii="Times New Roman" w:hAnsi="Times New Roman"/>
          <w:sz w:val="28"/>
          <w:szCs w:val="28"/>
          <w:lang w:val="uk-UA"/>
        </w:rPr>
        <w:t>досить</w:t>
      </w:r>
      <w:r w:rsidR="00C16079">
        <w:rPr>
          <w:rFonts w:ascii="Times New Roman" w:hAnsi="Times New Roman"/>
          <w:sz w:val="28"/>
          <w:szCs w:val="28"/>
          <w:lang w:val="uk-UA"/>
        </w:rPr>
        <w:t xml:space="preserve"> простою, лаконічною й розмі</w:t>
      </w:r>
      <w:r>
        <w:rPr>
          <w:rFonts w:ascii="Times New Roman" w:hAnsi="Times New Roman"/>
          <w:sz w:val="28"/>
          <w:szCs w:val="28"/>
          <w:lang w:val="uk-UA"/>
        </w:rPr>
        <w:t>щуватися на одній сторінці;</w:t>
      </w:r>
    </w:p>
    <w:p w14:paraId="45289FE0" w14:textId="77777777" w:rsidR="00B15E59" w:rsidRPr="00C16079" w:rsidRDefault="00BB6B58" w:rsidP="00F25290">
      <w:pPr>
        <w:numPr>
          <w:ilvl w:val="0"/>
          <w:numId w:val="15"/>
        </w:numPr>
        <w:tabs>
          <w:tab w:val="left" w:pos="1134"/>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е</w:t>
      </w:r>
      <w:r w:rsidR="00B15E59" w:rsidRPr="00C16079">
        <w:rPr>
          <w:rFonts w:ascii="Times New Roman" w:hAnsi="Times New Roman"/>
          <w:sz w:val="28"/>
          <w:szCs w:val="28"/>
          <w:lang w:val="uk-UA"/>
        </w:rPr>
        <w:t>лементи</w:t>
      </w:r>
      <w:r w:rsidR="00C16079">
        <w:rPr>
          <w:rFonts w:ascii="Times New Roman" w:hAnsi="Times New Roman"/>
          <w:sz w:val="28"/>
          <w:szCs w:val="28"/>
          <w:lang w:val="uk-UA"/>
        </w:rPr>
        <w:t xml:space="preserve"> </w:t>
      </w:r>
      <w:r w:rsidR="00B15E59" w:rsidRPr="00C16079">
        <w:rPr>
          <w:rFonts w:ascii="Times New Roman" w:hAnsi="Times New Roman"/>
          <w:sz w:val="28"/>
          <w:szCs w:val="28"/>
          <w:lang w:val="uk-UA"/>
        </w:rPr>
        <w:t>схеми</w:t>
      </w:r>
      <w:r w:rsidR="00C16079">
        <w:rPr>
          <w:rFonts w:ascii="Times New Roman" w:hAnsi="Times New Roman"/>
          <w:sz w:val="28"/>
          <w:szCs w:val="28"/>
          <w:lang w:val="uk-UA"/>
        </w:rPr>
        <w:t xml:space="preserve"> </w:t>
      </w:r>
      <w:r w:rsidR="00B15E59" w:rsidRPr="00C16079">
        <w:rPr>
          <w:rFonts w:ascii="Times New Roman" w:hAnsi="Times New Roman"/>
          <w:sz w:val="28"/>
          <w:szCs w:val="28"/>
          <w:lang w:val="uk-UA"/>
        </w:rPr>
        <w:t>(поняття,</w:t>
      </w:r>
      <w:r w:rsidR="00C16079">
        <w:rPr>
          <w:rFonts w:ascii="Times New Roman" w:hAnsi="Times New Roman"/>
          <w:sz w:val="28"/>
          <w:szCs w:val="28"/>
          <w:lang w:val="uk-UA"/>
        </w:rPr>
        <w:t xml:space="preserve"> </w:t>
      </w:r>
      <w:r w:rsidR="00B15E59" w:rsidRPr="00C16079">
        <w:rPr>
          <w:rFonts w:ascii="Times New Roman" w:hAnsi="Times New Roman"/>
          <w:sz w:val="28"/>
          <w:szCs w:val="28"/>
          <w:lang w:val="uk-UA"/>
        </w:rPr>
        <w:t>інформаційні блоки) повинні</w:t>
      </w:r>
      <w:r w:rsidR="00C16079">
        <w:rPr>
          <w:rFonts w:ascii="Times New Roman" w:hAnsi="Times New Roman"/>
          <w:sz w:val="28"/>
          <w:szCs w:val="28"/>
          <w:lang w:val="uk-UA"/>
        </w:rPr>
        <w:t xml:space="preserve"> </w:t>
      </w:r>
      <w:r w:rsidR="00B15E59" w:rsidRPr="00C16079">
        <w:rPr>
          <w:rFonts w:ascii="Times New Roman" w:hAnsi="Times New Roman"/>
          <w:sz w:val="28"/>
          <w:szCs w:val="28"/>
          <w:lang w:val="uk-UA"/>
        </w:rPr>
        <w:t>розміщуватися так, щоб була</w:t>
      </w:r>
      <w:r w:rsidR="00C16079">
        <w:rPr>
          <w:rFonts w:ascii="Times New Roman" w:hAnsi="Times New Roman"/>
          <w:sz w:val="28"/>
          <w:szCs w:val="28"/>
          <w:lang w:val="uk-UA"/>
        </w:rPr>
        <w:t xml:space="preserve"> зрозуміла їхня ієрархія (</w:t>
      </w:r>
      <w:r>
        <w:rPr>
          <w:rFonts w:ascii="Times New Roman" w:hAnsi="Times New Roman"/>
          <w:sz w:val="28"/>
          <w:szCs w:val="28"/>
          <w:lang w:val="uk-UA"/>
        </w:rPr>
        <w:t>напри</w:t>
      </w:r>
      <w:r w:rsidRPr="00C16079">
        <w:rPr>
          <w:rFonts w:ascii="Times New Roman" w:hAnsi="Times New Roman"/>
          <w:sz w:val="28"/>
          <w:szCs w:val="28"/>
          <w:lang w:val="uk-UA"/>
        </w:rPr>
        <w:t>клад</w:t>
      </w:r>
      <w:r w:rsidR="00B15E59" w:rsidRPr="00C16079">
        <w:rPr>
          <w:rFonts w:ascii="Times New Roman" w:hAnsi="Times New Roman"/>
          <w:sz w:val="28"/>
          <w:szCs w:val="28"/>
          <w:lang w:val="uk-UA"/>
        </w:rPr>
        <w:t>, родові й видові поняття,</w:t>
      </w:r>
      <w:r w:rsidR="00C16079">
        <w:rPr>
          <w:rFonts w:ascii="Times New Roman" w:hAnsi="Times New Roman"/>
          <w:sz w:val="28"/>
          <w:szCs w:val="28"/>
          <w:lang w:val="uk-UA"/>
        </w:rPr>
        <w:t xml:space="preserve"> </w:t>
      </w:r>
      <w:r w:rsidR="00B15E59" w:rsidRPr="00C16079">
        <w:rPr>
          <w:rFonts w:ascii="Times New Roman" w:hAnsi="Times New Roman"/>
          <w:sz w:val="28"/>
          <w:szCs w:val="28"/>
          <w:lang w:val="uk-UA"/>
        </w:rPr>
        <w:t>загальні й конкретні – у центрі,</w:t>
      </w:r>
      <w:r w:rsidR="00C16079">
        <w:rPr>
          <w:rFonts w:ascii="Times New Roman" w:hAnsi="Times New Roman"/>
          <w:sz w:val="28"/>
          <w:szCs w:val="28"/>
          <w:lang w:val="uk-UA"/>
        </w:rPr>
        <w:t xml:space="preserve"> </w:t>
      </w:r>
      <w:r>
        <w:rPr>
          <w:rFonts w:ascii="Times New Roman" w:hAnsi="Times New Roman"/>
          <w:sz w:val="28"/>
          <w:szCs w:val="28"/>
          <w:lang w:val="uk-UA"/>
        </w:rPr>
        <w:t>на периферії – допоміжні);</w:t>
      </w:r>
    </w:p>
    <w:p w14:paraId="428A37A8" w14:textId="77777777" w:rsidR="00B15E59" w:rsidRPr="00C16079" w:rsidRDefault="00BB6B58" w:rsidP="00F25290">
      <w:pPr>
        <w:numPr>
          <w:ilvl w:val="0"/>
          <w:numId w:val="15"/>
        </w:numPr>
        <w:tabs>
          <w:tab w:val="left" w:pos="1134"/>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м</w:t>
      </w:r>
      <w:r w:rsidR="00B15E59" w:rsidRPr="00C16079">
        <w:rPr>
          <w:rFonts w:ascii="Times New Roman" w:hAnsi="Times New Roman"/>
          <w:sz w:val="28"/>
          <w:szCs w:val="28"/>
          <w:lang w:val="uk-UA"/>
        </w:rPr>
        <w:t>іж елементами схеми мають бути встановлені логічні</w:t>
      </w:r>
      <w:r w:rsidR="00C16079">
        <w:rPr>
          <w:rFonts w:ascii="Times New Roman" w:hAnsi="Times New Roman"/>
          <w:sz w:val="28"/>
          <w:szCs w:val="28"/>
          <w:lang w:val="uk-UA"/>
        </w:rPr>
        <w:t xml:space="preserve"> </w:t>
      </w:r>
      <w:r>
        <w:rPr>
          <w:rFonts w:ascii="Times New Roman" w:hAnsi="Times New Roman"/>
          <w:sz w:val="28"/>
          <w:szCs w:val="28"/>
          <w:lang w:val="uk-UA"/>
        </w:rPr>
        <w:t>зв’язки;</w:t>
      </w:r>
    </w:p>
    <w:p w14:paraId="4B85F55B" w14:textId="77777777" w:rsidR="00B15E59" w:rsidRPr="00C16079" w:rsidRDefault="00BB6B58" w:rsidP="00F25290">
      <w:pPr>
        <w:numPr>
          <w:ilvl w:val="0"/>
          <w:numId w:val="15"/>
        </w:numPr>
        <w:tabs>
          <w:tab w:val="left" w:pos="1134"/>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т</w:t>
      </w:r>
      <w:r w:rsidR="00B15E59" w:rsidRPr="00C16079">
        <w:rPr>
          <w:rFonts w:ascii="Times New Roman" w:hAnsi="Times New Roman"/>
          <w:sz w:val="28"/>
          <w:szCs w:val="28"/>
          <w:lang w:val="uk-UA"/>
        </w:rPr>
        <w:t>ип зв’язку між елементами схеми має відповідати типу</w:t>
      </w:r>
      <w:r w:rsidR="00C16079">
        <w:rPr>
          <w:rFonts w:ascii="Times New Roman" w:hAnsi="Times New Roman"/>
          <w:sz w:val="28"/>
          <w:szCs w:val="28"/>
          <w:lang w:val="uk-UA"/>
        </w:rPr>
        <w:t xml:space="preserve"> </w:t>
      </w:r>
      <w:r w:rsidR="00FB7418">
        <w:rPr>
          <w:rFonts w:ascii="Times New Roman" w:hAnsi="Times New Roman"/>
          <w:sz w:val="28"/>
          <w:szCs w:val="28"/>
          <w:lang w:val="uk-UA"/>
        </w:rPr>
        <w:t>СЛС</w:t>
      </w:r>
      <w:r>
        <w:rPr>
          <w:rFonts w:ascii="Times New Roman" w:hAnsi="Times New Roman"/>
          <w:sz w:val="28"/>
          <w:szCs w:val="28"/>
          <w:lang w:val="uk-UA"/>
        </w:rPr>
        <w:t>;</w:t>
      </w:r>
    </w:p>
    <w:p w14:paraId="6D228F47" w14:textId="77777777" w:rsidR="00B15E59" w:rsidRPr="00C16079" w:rsidRDefault="00BB6B58" w:rsidP="00F25290">
      <w:pPr>
        <w:numPr>
          <w:ilvl w:val="0"/>
          <w:numId w:val="15"/>
        </w:numPr>
        <w:tabs>
          <w:tab w:val="left" w:pos="1134"/>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с</w:t>
      </w:r>
      <w:r w:rsidR="00B15E59" w:rsidRPr="00C16079">
        <w:rPr>
          <w:rFonts w:ascii="Times New Roman" w:hAnsi="Times New Roman"/>
          <w:sz w:val="28"/>
          <w:szCs w:val="28"/>
          <w:lang w:val="uk-UA"/>
        </w:rPr>
        <w:t>хема має бути наочною, для чого можна використовувати</w:t>
      </w:r>
      <w:r w:rsidR="00C16079">
        <w:rPr>
          <w:rFonts w:ascii="Times New Roman" w:hAnsi="Times New Roman"/>
          <w:sz w:val="28"/>
          <w:szCs w:val="28"/>
          <w:lang w:val="uk-UA"/>
        </w:rPr>
        <w:t xml:space="preserve"> </w:t>
      </w:r>
      <w:r w:rsidR="00B15E59" w:rsidRPr="00C16079">
        <w:rPr>
          <w:rFonts w:ascii="Times New Roman" w:hAnsi="Times New Roman"/>
          <w:sz w:val="28"/>
          <w:szCs w:val="28"/>
          <w:lang w:val="uk-UA"/>
        </w:rPr>
        <w:t>символи, графічний матеріал, кольорові відтінки, таблиці</w:t>
      </w:r>
      <w:r w:rsidR="00C16079">
        <w:rPr>
          <w:rFonts w:ascii="Times New Roman" w:hAnsi="Times New Roman"/>
          <w:sz w:val="28"/>
          <w:szCs w:val="28"/>
          <w:lang w:val="uk-UA"/>
        </w:rPr>
        <w:t xml:space="preserve"> </w:t>
      </w:r>
      <w:r>
        <w:rPr>
          <w:rFonts w:ascii="Times New Roman" w:hAnsi="Times New Roman"/>
          <w:sz w:val="28"/>
          <w:szCs w:val="28"/>
          <w:lang w:val="uk-UA"/>
        </w:rPr>
        <w:t>тощо;</w:t>
      </w:r>
    </w:p>
    <w:p w14:paraId="61DF9439" w14:textId="77777777" w:rsidR="00B15E59" w:rsidRPr="00C16079" w:rsidRDefault="00133311" w:rsidP="00F25290">
      <w:pPr>
        <w:numPr>
          <w:ilvl w:val="0"/>
          <w:numId w:val="15"/>
        </w:numPr>
        <w:tabs>
          <w:tab w:val="left" w:pos="1134"/>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у </w:t>
      </w:r>
      <w:r w:rsidR="00B15E59" w:rsidRPr="00C16079">
        <w:rPr>
          <w:rFonts w:ascii="Times New Roman" w:hAnsi="Times New Roman"/>
          <w:sz w:val="28"/>
          <w:szCs w:val="28"/>
          <w:lang w:val="uk-UA"/>
        </w:rPr>
        <w:t xml:space="preserve">схемі використовуються </w:t>
      </w:r>
      <w:r>
        <w:rPr>
          <w:rFonts w:ascii="Times New Roman" w:hAnsi="Times New Roman"/>
          <w:sz w:val="28"/>
          <w:szCs w:val="28"/>
          <w:lang w:val="uk-UA"/>
        </w:rPr>
        <w:t xml:space="preserve">2-3 </w:t>
      </w:r>
      <w:r w:rsidR="00B15E59" w:rsidRPr="00C16079">
        <w:rPr>
          <w:rFonts w:ascii="Times New Roman" w:hAnsi="Times New Roman"/>
          <w:sz w:val="28"/>
          <w:szCs w:val="28"/>
          <w:lang w:val="uk-UA"/>
        </w:rPr>
        <w:t xml:space="preserve">кольори, </w:t>
      </w:r>
      <w:r>
        <w:rPr>
          <w:rFonts w:ascii="Times New Roman" w:hAnsi="Times New Roman"/>
          <w:sz w:val="28"/>
          <w:szCs w:val="28"/>
          <w:lang w:val="uk-UA"/>
        </w:rPr>
        <w:t>кольорове перевантаження</w:t>
      </w:r>
      <w:r w:rsidR="00B15E59" w:rsidRPr="00C16079">
        <w:rPr>
          <w:rFonts w:ascii="Times New Roman" w:hAnsi="Times New Roman"/>
          <w:sz w:val="28"/>
          <w:szCs w:val="28"/>
          <w:lang w:val="uk-UA"/>
        </w:rPr>
        <w:t xml:space="preserve"> дратує зір, а тому</w:t>
      </w:r>
      <w:r w:rsidR="00C16079">
        <w:rPr>
          <w:rFonts w:ascii="Times New Roman" w:hAnsi="Times New Roman"/>
          <w:sz w:val="28"/>
          <w:szCs w:val="28"/>
          <w:lang w:val="uk-UA"/>
        </w:rPr>
        <w:t xml:space="preserve"> </w:t>
      </w:r>
      <w:r w:rsidR="00B15E59" w:rsidRPr="00C16079">
        <w:rPr>
          <w:rFonts w:ascii="Times New Roman" w:hAnsi="Times New Roman"/>
          <w:sz w:val="28"/>
          <w:szCs w:val="28"/>
          <w:lang w:val="uk-UA"/>
        </w:rPr>
        <w:t>по</w:t>
      </w:r>
      <w:r w:rsidR="00BB6B58">
        <w:rPr>
          <w:rFonts w:ascii="Times New Roman" w:hAnsi="Times New Roman"/>
          <w:sz w:val="28"/>
          <w:szCs w:val="28"/>
          <w:lang w:val="uk-UA"/>
        </w:rPr>
        <w:t>гіршує цілісне сприйняття схем;</w:t>
      </w:r>
    </w:p>
    <w:p w14:paraId="59462B3E" w14:textId="77777777" w:rsidR="00E43973" w:rsidRDefault="00BB6B58" w:rsidP="00F25290">
      <w:pPr>
        <w:numPr>
          <w:ilvl w:val="0"/>
          <w:numId w:val="15"/>
        </w:numPr>
        <w:tabs>
          <w:tab w:val="left" w:pos="1134"/>
        </w:tabs>
        <w:spacing w:after="0" w:line="360" w:lineRule="auto"/>
        <w:ind w:left="0" w:firstLine="709"/>
        <w:rPr>
          <w:rFonts w:ascii="Times New Roman" w:hAnsi="Times New Roman"/>
          <w:sz w:val="28"/>
          <w:szCs w:val="28"/>
          <w:lang w:val="uk-UA"/>
        </w:rPr>
      </w:pPr>
      <w:r>
        <w:rPr>
          <w:rFonts w:ascii="Times New Roman" w:hAnsi="Times New Roman"/>
          <w:sz w:val="28"/>
          <w:szCs w:val="28"/>
          <w:lang w:val="uk-UA"/>
        </w:rPr>
        <w:t>СЛС</w:t>
      </w:r>
      <w:r w:rsidR="00B15E59" w:rsidRPr="00C16079">
        <w:rPr>
          <w:rFonts w:ascii="Times New Roman" w:hAnsi="Times New Roman"/>
          <w:sz w:val="28"/>
          <w:szCs w:val="28"/>
          <w:lang w:val="uk-UA"/>
        </w:rPr>
        <w:t xml:space="preserve"> має легко сприйматися, мати</w:t>
      </w:r>
      <w:r w:rsidR="00C16079">
        <w:rPr>
          <w:rFonts w:ascii="Times New Roman" w:hAnsi="Times New Roman"/>
          <w:sz w:val="28"/>
          <w:szCs w:val="28"/>
          <w:lang w:val="uk-UA"/>
        </w:rPr>
        <w:t xml:space="preserve"> </w:t>
      </w:r>
      <w:r w:rsidR="00B15E59" w:rsidRPr="00C16079">
        <w:rPr>
          <w:rFonts w:ascii="Times New Roman" w:hAnsi="Times New Roman"/>
          <w:sz w:val="28"/>
          <w:szCs w:val="28"/>
          <w:lang w:val="uk-UA"/>
        </w:rPr>
        <w:t>інформаційно-смислове, образне, емоційне навантаження</w:t>
      </w:r>
      <w:r w:rsidR="00FB7418">
        <w:rPr>
          <w:rFonts w:ascii="Times New Roman" w:hAnsi="Times New Roman"/>
          <w:sz w:val="28"/>
          <w:szCs w:val="28"/>
          <w:lang w:val="uk-UA"/>
        </w:rPr>
        <w:t xml:space="preserve"> [4</w:t>
      </w:r>
      <w:r w:rsidR="00FB7418" w:rsidRPr="00714528">
        <w:rPr>
          <w:rFonts w:ascii="Times New Roman" w:hAnsi="Times New Roman"/>
          <w:sz w:val="28"/>
          <w:szCs w:val="28"/>
        </w:rPr>
        <w:t>1</w:t>
      </w:r>
      <w:r w:rsidR="00FB7418">
        <w:rPr>
          <w:rFonts w:ascii="Times New Roman" w:hAnsi="Times New Roman"/>
          <w:sz w:val="28"/>
          <w:szCs w:val="28"/>
          <w:lang w:val="uk-UA"/>
        </w:rPr>
        <w:t>-46]</w:t>
      </w:r>
      <w:r w:rsidR="00B15E59" w:rsidRPr="00C16079">
        <w:rPr>
          <w:rFonts w:ascii="Times New Roman" w:hAnsi="Times New Roman"/>
          <w:sz w:val="28"/>
          <w:szCs w:val="28"/>
          <w:lang w:val="uk-UA"/>
        </w:rPr>
        <w:t>.</w:t>
      </w:r>
    </w:p>
    <w:p w14:paraId="73F5CFDF" w14:textId="77777777" w:rsidR="005D37C0" w:rsidRDefault="005D37C0" w:rsidP="005D37C0">
      <w:pPr>
        <w:tabs>
          <w:tab w:val="left" w:pos="1134"/>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 педагогіці і методиці навчання природничих наук застосовують наступні типи СЛС: </w:t>
      </w:r>
    </w:p>
    <w:p w14:paraId="3834A2DC" w14:textId="77777777" w:rsidR="00E16917" w:rsidRDefault="00727810" w:rsidP="00E16917">
      <w:pPr>
        <w:tabs>
          <w:tab w:val="left" w:pos="1134"/>
        </w:tabs>
        <w:spacing w:after="0" w:line="360" w:lineRule="auto"/>
        <w:ind w:firstLine="709"/>
        <w:jc w:val="both"/>
        <w:rPr>
          <w:rFonts w:ascii="Times New Roman" w:hAnsi="Times New Roman"/>
          <w:sz w:val="28"/>
          <w:szCs w:val="28"/>
          <w:lang w:val="uk-UA"/>
        </w:rPr>
      </w:pPr>
      <w:r w:rsidRPr="00E16917">
        <w:rPr>
          <w:rFonts w:ascii="Times New Roman" w:hAnsi="Times New Roman"/>
          <w:sz w:val="28"/>
          <w:szCs w:val="28"/>
          <w:lang w:val="uk-UA"/>
        </w:rPr>
        <w:t>Логічні ланцюги</w:t>
      </w:r>
      <w:r w:rsidR="00E16917" w:rsidRPr="00E16917">
        <w:rPr>
          <w:rFonts w:ascii="Times New Roman" w:hAnsi="Times New Roman"/>
          <w:sz w:val="28"/>
          <w:szCs w:val="28"/>
          <w:lang w:val="uk-UA"/>
        </w:rPr>
        <w:t xml:space="preserve"> (послідовність) – </w:t>
      </w:r>
      <w:r w:rsidR="004658D4">
        <w:rPr>
          <w:rFonts w:ascii="Times New Roman" w:hAnsi="Times New Roman"/>
          <w:sz w:val="28"/>
          <w:szCs w:val="28"/>
          <w:lang w:val="uk-UA"/>
        </w:rPr>
        <w:t xml:space="preserve"> це </w:t>
      </w:r>
      <w:r w:rsidR="00E16917" w:rsidRPr="00E16917">
        <w:rPr>
          <w:rFonts w:ascii="Times New Roman" w:hAnsi="Times New Roman"/>
          <w:sz w:val="28"/>
          <w:szCs w:val="28"/>
          <w:lang w:val="uk-UA"/>
        </w:rPr>
        <w:t>схеми</w:t>
      </w:r>
      <w:r w:rsidR="004658D4">
        <w:rPr>
          <w:rFonts w:ascii="Times New Roman" w:hAnsi="Times New Roman"/>
          <w:sz w:val="28"/>
          <w:szCs w:val="28"/>
          <w:lang w:val="uk-UA"/>
        </w:rPr>
        <w:t xml:space="preserve"> які </w:t>
      </w:r>
      <w:r w:rsidR="00E16917" w:rsidRPr="00E16917">
        <w:rPr>
          <w:rFonts w:ascii="Times New Roman" w:hAnsi="Times New Roman"/>
          <w:sz w:val="28"/>
          <w:szCs w:val="28"/>
          <w:lang w:val="uk-UA"/>
        </w:rPr>
        <w:t>що</w:t>
      </w:r>
      <w:r>
        <w:rPr>
          <w:rFonts w:ascii="Times New Roman" w:hAnsi="Times New Roman"/>
          <w:sz w:val="28"/>
          <w:szCs w:val="28"/>
          <w:lang w:val="uk-UA"/>
        </w:rPr>
        <w:t xml:space="preserve"> </w:t>
      </w:r>
      <w:r w:rsidR="00E16917" w:rsidRPr="00E16917">
        <w:rPr>
          <w:rFonts w:ascii="Times New Roman" w:hAnsi="Times New Roman"/>
          <w:sz w:val="28"/>
          <w:szCs w:val="28"/>
          <w:lang w:val="uk-UA"/>
        </w:rPr>
        <w:t>вказують пряму залежність кожного наступного поняття від</w:t>
      </w:r>
      <w:r>
        <w:rPr>
          <w:rFonts w:ascii="Times New Roman" w:hAnsi="Times New Roman"/>
          <w:sz w:val="28"/>
          <w:szCs w:val="28"/>
          <w:lang w:val="uk-UA"/>
        </w:rPr>
        <w:t xml:space="preserve"> </w:t>
      </w:r>
      <w:r w:rsidR="00E16917" w:rsidRPr="00E16917">
        <w:rPr>
          <w:rFonts w:ascii="Times New Roman" w:hAnsi="Times New Roman"/>
          <w:sz w:val="28"/>
          <w:szCs w:val="28"/>
          <w:lang w:val="uk-UA"/>
        </w:rPr>
        <w:t>попереднього.</w:t>
      </w:r>
    </w:p>
    <w:p w14:paraId="5658ADB5" w14:textId="77777777" w:rsidR="00E16917" w:rsidRDefault="00727810" w:rsidP="00E16917">
      <w:pPr>
        <w:tabs>
          <w:tab w:val="left" w:pos="1134"/>
        </w:tabs>
        <w:spacing w:after="0" w:line="360" w:lineRule="auto"/>
        <w:ind w:firstLine="709"/>
        <w:jc w:val="both"/>
        <w:rPr>
          <w:rFonts w:ascii="Times New Roman" w:hAnsi="Times New Roman"/>
          <w:sz w:val="28"/>
          <w:szCs w:val="28"/>
          <w:lang w:val="uk-UA"/>
        </w:rPr>
      </w:pPr>
      <w:r w:rsidRPr="00E16917">
        <w:rPr>
          <w:rFonts w:ascii="Times New Roman" w:hAnsi="Times New Roman"/>
          <w:sz w:val="28"/>
          <w:szCs w:val="28"/>
          <w:lang w:val="uk-UA"/>
        </w:rPr>
        <w:t xml:space="preserve">Логічні ланцюги </w:t>
      </w:r>
      <w:r w:rsidR="00407A11">
        <w:rPr>
          <w:rFonts w:ascii="Times New Roman" w:hAnsi="Times New Roman"/>
          <w:sz w:val="28"/>
          <w:szCs w:val="28"/>
          <w:lang w:val="uk-UA"/>
        </w:rPr>
        <w:t>з</w:t>
      </w:r>
      <w:r w:rsidR="00E16917" w:rsidRPr="00E16917">
        <w:rPr>
          <w:rFonts w:ascii="Times New Roman" w:hAnsi="Times New Roman"/>
          <w:sz w:val="28"/>
          <w:szCs w:val="28"/>
          <w:lang w:val="uk-UA"/>
        </w:rPr>
        <w:t xml:space="preserve"> установленням зворотних зв’язків</w:t>
      </w:r>
      <w:r>
        <w:rPr>
          <w:rFonts w:ascii="Times New Roman" w:hAnsi="Times New Roman"/>
          <w:sz w:val="28"/>
          <w:szCs w:val="28"/>
          <w:lang w:val="uk-UA"/>
        </w:rPr>
        <w:t xml:space="preserve"> </w:t>
      </w:r>
      <w:r w:rsidR="00E16917" w:rsidRPr="00E16917">
        <w:rPr>
          <w:rFonts w:ascii="Times New Roman" w:hAnsi="Times New Roman"/>
          <w:sz w:val="28"/>
          <w:szCs w:val="28"/>
          <w:lang w:val="uk-UA"/>
        </w:rPr>
        <w:t xml:space="preserve">– </w:t>
      </w:r>
      <w:r w:rsidR="00407A11">
        <w:rPr>
          <w:rFonts w:ascii="Times New Roman" w:hAnsi="Times New Roman"/>
          <w:sz w:val="28"/>
          <w:szCs w:val="28"/>
          <w:lang w:val="uk-UA"/>
        </w:rPr>
        <w:t xml:space="preserve">це </w:t>
      </w:r>
      <w:r w:rsidR="00E16917" w:rsidRPr="00E16917">
        <w:rPr>
          <w:rFonts w:ascii="Times New Roman" w:hAnsi="Times New Roman"/>
          <w:sz w:val="28"/>
          <w:szCs w:val="28"/>
          <w:lang w:val="uk-UA"/>
        </w:rPr>
        <w:t xml:space="preserve">схема, що відображає наявність </w:t>
      </w:r>
      <w:r w:rsidR="00407A11" w:rsidRPr="00E16917">
        <w:rPr>
          <w:rFonts w:ascii="Times New Roman" w:hAnsi="Times New Roman"/>
          <w:sz w:val="28"/>
          <w:szCs w:val="28"/>
          <w:lang w:val="uk-UA"/>
        </w:rPr>
        <w:t>зворотних</w:t>
      </w:r>
      <w:r w:rsidR="00E16917" w:rsidRPr="00E16917">
        <w:rPr>
          <w:rFonts w:ascii="Times New Roman" w:hAnsi="Times New Roman"/>
          <w:sz w:val="28"/>
          <w:szCs w:val="28"/>
          <w:lang w:val="uk-UA"/>
        </w:rPr>
        <w:t xml:space="preserve"> та </w:t>
      </w:r>
      <w:r w:rsidR="00407A11" w:rsidRPr="00E16917">
        <w:rPr>
          <w:rFonts w:ascii="Times New Roman" w:hAnsi="Times New Roman"/>
          <w:sz w:val="28"/>
          <w:szCs w:val="28"/>
          <w:lang w:val="uk-UA"/>
        </w:rPr>
        <w:t xml:space="preserve">прямих </w:t>
      </w:r>
      <w:r w:rsidR="00E16917" w:rsidRPr="00E16917">
        <w:rPr>
          <w:rFonts w:ascii="Times New Roman" w:hAnsi="Times New Roman"/>
          <w:sz w:val="28"/>
          <w:szCs w:val="28"/>
          <w:lang w:val="uk-UA"/>
        </w:rPr>
        <w:t>зв’язків між</w:t>
      </w:r>
      <w:r>
        <w:rPr>
          <w:rFonts w:ascii="Times New Roman" w:hAnsi="Times New Roman"/>
          <w:sz w:val="28"/>
          <w:szCs w:val="28"/>
          <w:lang w:val="uk-UA"/>
        </w:rPr>
        <w:t xml:space="preserve"> </w:t>
      </w:r>
      <w:r w:rsidR="00E16917" w:rsidRPr="00E16917">
        <w:rPr>
          <w:rFonts w:ascii="Times New Roman" w:hAnsi="Times New Roman"/>
          <w:sz w:val="28"/>
          <w:szCs w:val="28"/>
          <w:lang w:val="uk-UA"/>
        </w:rPr>
        <w:t>елементами досліджуваного процесу.</w:t>
      </w:r>
    </w:p>
    <w:p w14:paraId="230CE627" w14:textId="77777777" w:rsidR="00E16917" w:rsidRDefault="00727810" w:rsidP="00E16917">
      <w:pPr>
        <w:tabs>
          <w:tab w:val="left" w:pos="1134"/>
        </w:tabs>
        <w:spacing w:after="0" w:line="360" w:lineRule="auto"/>
        <w:ind w:firstLine="709"/>
        <w:jc w:val="both"/>
        <w:rPr>
          <w:rFonts w:ascii="Times New Roman" w:hAnsi="Times New Roman"/>
          <w:sz w:val="28"/>
          <w:szCs w:val="28"/>
          <w:lang w:val="uk-UA"/>
        </w:rPr>
      </w:pPr>
      <w:r w:rsidRPr="00E16917">
        <w:rPr>
          <w:rFonts w:ascii="Times New Roman" w:hAnsi="Times New Roman"/>
          <w:sz w:val="28"/>
          <w:szCs w:val="28"/>
          <w:lang w:val="uk-UA"/>
        </w:rPr>
        <w:t xml:space="preserve">Циклічна схема </w:t>
      </w:r>
      <w:r w:rsidR="00E16917" w:rsidRPr="00E16917">
        <w:rPr>
          <w:rFonts w:ascii="Times New Roman" w:hAnsi="Times New Roman"/>
          <w:sz w:val="28"/>
          <w:szCs w:val="28"/>
          <w:lang w:val="uk-UA"/>
        </w:rPr>
        <w:t>–</w:t>
      </w:r>
      <w:r w:rsidR="00407A11">
        <w:rPr>
          <w:rFonts w:ascii="Times New Roman" w:hAnsi="Times New Roman"/>
          <w:sz w:val="28"/>
          <w:szCs w:val="28"/>
          <w:lang w:val="uk-UA"/>
        </w:rPr>
        <w:t xml:space="preserve"> це</w:t>
      </w:r>
      <w:r w:rsidR="00E16917" w:rsidRPr="00E16917">
        <w:rPr>
          <w:rFonts w:ascii="Times New Roman" w:hAnsi="Times New Roman"/>
          <w:sz w:val="28"/>
          <w:szCs w:val="28"/>
          <w:lang w:val="uk-UA"/>
        </w:rPr>
        <w:t xml:space="preserve"> схема, що представляє алгоритм, у</w:t>
      </w:r>
      <w:r>
        <w:rPr>
          <w:rFonts w:ascii="Times New Roman" w:hAnsi="Times New Roman"/>
          <w:sz w:val="28"/>
          <w:szCs w:val="28"/>
          <w:lang w:val="uk-UA"/>
        </w:rPr>
        <w:t xml:space="preserve"> </w:t>
      </w:r>
      <w:r w:rsidR="00E16917" w:rsidRPr="00E16917">
        <w:rPr>
          <w:rFonts w:ascii="Times New Roman" w:hAnsi="Times New Roman"/>
          <w:sz w:val="28"/>
          <w:szCs w:val="28"/>
          <w:lang w:val="uk-UA"/>
        </w:rPr>
        <w:t>якому виявлен</w:t>
      </w:r>
      <w:r w:rsidR="00407A11">
        <w:rPr>
          <w:rFonts w:ascii="Times New Roman" w:hAnsi="Times New Roman"/>
          <w:sz w:val="28"/>
          <w:szCs w:val="28"/>
          <w:lang w:val="uk-UA"/>
        </w:rPr>
        <w:t>і</w:t>
      </w:r>
      <w:r w:rsidR="00E16917" w:rsidRPr="00E16917">
        <w:rPr>
          <w:rFonts w:ascii="Times New Roman" w:hAnsi="Times New Roman"/>
          <w:sz w:val="28"/>
          <w:szCs w:val="28"/>
          <w:lang w:val="uk-UA"/>
        </w:rPr>
        <w:t xml:space="preserve"> смислові аналогії, що повторюються за певним</w:t>
      </w:r>
      <w:r>
        <w:rPr>
          <w:rFonts w:ascii="Times New Roman" w:hAnsi="Times New Roman"/>
          <w:sz w:val="28"/>
          <w:szCs w:val="28"/>
          <w:lang w:val="uk-UA"/>
        </w:rPr>
        <w:t xml:space="preserve"> </w:t>
      </w:r>
      <w:r w:rsidR="00E16917" w:rsidRPr="00E16917">
        <w:rPr>
          <w:rFonts w:ascii="Times New Roman" w:hAnsi="Times New Roman"/>
          <w:sz w:val="28"/>
          <w:szCs w:val="28"/>
          <w:lang w:val="uk-UA"/>
        </w:rPr>
        <w:t>логічним ланцюжком у причинно-наслідковому зв’язку</w:t>
      </w:r>
      <w:r w:rsidR="00E16917">
        <w:rPr>
          <w:rFonts w:ascii="Times New Roman" w:hAnsi="Times New Roman"/>
          <w:sz w:val="28"/>
          <w:szCs w:val="28"/>
          <w:lang w:val="uk-UA"/>
        </w:rPr>
        <w:t>.</w:t>
      </w:r>
    </w:p>
    <w:p w14:paraId="40E62123" w14:textId="77777777" w:rsidR="00E16917" w:rsidRDefault="00727810" w:rsidP="00E16917">
      <w:pPr>
        <w:tabs>
          <w:tab w:val="left" w:pos="1134"/>
        </w:tabs>
        <w:spacing w:after="0" w:line="360" w:lineRule="auto"/>
        <w:ind w:firstLine="709"/>
        <w:jc w:val="both"/>
        <w:rPr>
          <w:rFonts w:ascii="Times New Roman" w:hAnsi="Times New Roman"/>
          <w:sz w:val="28"/>
          <w:szCs w:val="28"/>
          <w:lang w:val="uk-UA"/>
        </w:rPr>
      </w:pPr>
      <w:r w:rsidRPr="00E16917">
        <w:rPr>
          <w:rFonts w:ascii="Times New Roman" w:hAnsi="Times New Roman"/>
          <w:sz w:val="28"/>
          <w:szCs w:val="28"/>
          <w:lang w:val="uk-UA"/>
        </w:rPr>
        <w:t>Радіальна схема</w:t>
      </w:r>
      <w:r w:rsidR="00407A11">
        <w:rPr>
          <w:rFonts w:ascii="Times New Roman" w:hAnsi="Times New Roman"/>
          <w:sz w:val="28"/>
          <w:szCs w:val="28"/>
          <w:lang w:val="uk-UA"/>
        </w:rPr>
        <w:t xml:space="preserve"> </w:t>
      </w:r>
      <w:r w:rsidR="00E16917" w:rsidRPr="00E16917">
        <w:rPr>
          <w:rFonts w:ascii="Times New Roman" w:hAnsi="Times New Roman"/>
          <w:sz w:val="28"/>
          <w:szCs w:val="28"/>
          <w:lang w:val="uk-UA"/>
        </w:rPr>
        <w:t xml:space="preserve">– </w:t>
      </w:r>
      <w:r w:rsidR="00407A11">
        <w:rPr>
          <w:rFonts w:ascii="Times New Roman" w:hAnsi="Times New Roman"/>
          <w:sz w:val="28"/>
          <w:szCs w:val="28"/>
          <w:lang w:val="uk-UA"/>
        </w:rPr>
        <w:t xml:space="preserve">це </w:t>
      </w:r>
      <w:r w:rsidR="00E16917" w:rsidRPr="00E16917">
        <w:rPr>
          <w:rFonts w:ascii="Times New Roman" w:hAnsi="Times New Roman"/>
          <w:sz w:val="28"/>
          <w:szCs w:val="28"/>
          <w:lang w:val="uk-UA"/>
        </w:rPr>
        <w:t>схема, що</w:t>
      </w:r>
      <w:r>
        <w:rPr>
          <w:rFonts w:ascii="Times New Roman" w:hAnsi="Times New Roman"/>
          <w:sz w:val="28"/>
          <w:szCs w:val="28"/>
          <w:lang w:val="uk-UA"/>
        </w:rPr>
        <w:t xml:space="preserve"> </w:t>
      </w:r>
      <w:r w:rsidR="00E16917" w:rsidRPr="00E16917">
        <w:rPr>
          <w:rFonts w:ascii="Times New Roman" w:hAnsi="Times New Roman"/>
          <w:sz w:val="28"/>
          <w:szCs w:val="28"/>
          <w:lang w:val="uk-UA"/>
        </w:rPr>
        <w:t xml:space="preserve">дозволяє представити структурні компоненти </w:t>
      </w:r>
      <w:r w:rsidR="00407A11">
        <w:rPr>
          <w:rFonts w:ascii="Times New Roman" w:hAnsi="Times New Roman"/>
          <w:sz w:val="28"/>
          <w:szCs w:val="28"/>
          <w:lang w:val="uk-UA"/>
        </w:rPr>
        <w:t xml:space="preserve"> </w:t>
      </w:r>
      <w:r w:rsidR="00E16917" w:rsidRPr="00E16917">
        <w:rPr>
          <w:rFonts w:ascii="Times New Roman" w:hAnsi="Times New Roman"/>
          <w:sz w:val="28"/>
          <w:szCs w:val="28"/>
          <w:lang w:val="uk-UA"/>
        </w:rPr>
        <w:t>явища,</w:t>
      </w:r>
      <w:r>
        <w:rPr>
          <w:rFonts w:ascii="Times New Roman" w:hAnsi="Times New Roman"/>
          <w:sz w:val="28"/>
          <w:szCs w:val="28"/>
          <w:lang w:val="uk-UA"/>
        </w:rPr>
        <w:t xml:space="preserve"> </w:t>
      </w:r>
      <w:r w:rsidR="00E16917" w:rsidRPr="00E16917">
        <w:rPr>
          <w:rFonts w:ascii="Times New Roman" w:hAnsi="Times New Roman"/>
          <w:sz w:val="28"/>
          <w:szCs w:val="28"/>
          <w:lang w:val="uk-UA"/>
        </w:rPr>
        <w:t>процесу, логічні зв’язки між різними елементами</w:t>
      </w:r>
      <w:r>
        <w:rPr>
          <w:rFonts w:ascii="Times New Roman" w:hAnsi="Times New Roman"/>
          <w:sz w:val="28"/>
          <w:szCs w:val="28"/>
          <w:lang w:val="uk-UA"/>
        </w:rPr>
        <w:t>.</w:t>
      </w:r>
    </w:p>
    <w:p w14:paraId="579213AE" w14:textId="77777777" w:rsidR="00E16917" w:rsidRDefault="00727810" w:rsidP="00E16917">
      <w:pPr>
        <w:tabs>
          <w:tab w:val="left" w:pos="1134"/>
        </w:tabs>
        <w:spacing w:after="0" w:line="360" w:lineRule="auto"/>
        <w:ind w:firstLine="709"/>
        <w:jc w:val="both"/>
        <w:rPr>
          <w:rFonts w:ascii="Times New Roman" w:hAnsi="Times New Roman"/>
          <w:sz w:val="28"/>
          <w:szCs w:val="28"/>
          <w:lang w:val="uk-UA"/>
        </w:rPr>
      </w:pPr>
      <w:r w:rsidRPr="00E16917">
        <w:rPr>
          <w:rFonts w:ascii="Times New Roman" w:hAnsi="Times New Roman"/>
          <w:sz w:val="28"/>
          <w:szCs w:val="28"/>
          <w:lang w:val="uk-UA"/>
        </w:rPr>
        <w:lastRenderedPageBreak/>
        <w:t xml:space="preserve">Кластер </w:t>
      </w:r>
      <w:r w:rsidR="00E16917" w:rsidRPr="00E16917">
        <w:rPr>
          <w:rFonts w:ascii="Times New Roman" w:hAnsi="Times New Roman"/>
          <w:sz w:val="28"/>
          <w:szCs w:val="28"/>
          <w:lang w:val="uk-UA"/>
        </w:rPr>
        <w:t>– (від англ. Cluster –скупчення,</w:t>
      </w:r>
      <w:r>
        <w:rPr>
          <w:rFonts w:ascii="Times New Roman" w:hAnsi="Times New Roman"/>
          <w:sz w:val="28"/>
          <w:szCs w:val="28"/>
          <w:lang w:val="uk-UA"/>
        </w:rPr>
        <w:t xml:space="preserve"> </w:t>
      </w:r>
      <w:r w:rsidR="00E16917" w:rsidRPr="00E16917">
        <w:rPr>
          <w:rFonts w:ascii="Times New Roman" w:hAnsi="Times New Roman"/>
          <w:sz w:val="28"/>
          <w:szCs w:val="28"/>
          <w:lang w:val="uk-UA"/>
        </w:rPr>
        <w:t>концентрація) –  спосіб графічної організації, що дозволяє</w:t>
      </w:r>
      <w:r>
        <w:rPr>
          <w:rFonts w:ascii="Times New Roman" w:hAnsi="Times New Roman"/>
          <w:sz w:val="28"/>
          <w:szCs w:val="28"/>
          <w:lang w:val="uk-UA"/>
        </w:rPr>
        <w:t xml:space="preserve"> </w:t>
      </w:r>
      <w:r w:rsidR="00E16917" w:rsidRPr="00E16917">
        <w:rPr>
          <w:rFonts w:ascii="Times New Roman" w:hAnsi="Times New Roman"/>
          <w:sz w:val="28"/>
          <w:szCs w:val="28"/>
          <w:lang w:val="uk-UA"/>
        </w:rPr>
        <w:t>унаочнити мисленнєві процеси, що відбуваються при зануренні в ту</w:t>
      </w:r>
      <w:r>
        <w:rPr>
          <w:rFonts w:ascii="Times New Roman" w:hAnsi="Times New Roman"/>
          <w:sz w:val="28"/>
          <w:szCs w:val="28"/>
          <w:lang w:val="uk-UA"/>
        </w:rPr>
        <w:t xml:space="preserve"> </w:t>
      </w:r>
      <w:r w:rsidR="00E16917" w:rsidRPr="00E16917">
        <w:rPr>
          <w:rFonts w:ascii="Times New Roman" w:hAnsi="Times New Roman"/>
          <w:sz w:val="28"/>
          <w:szCs w:val="28"/>
          <w:lang w:val="uk-UA"/>
        </w:rPr>
        <w:t>чи ту тему.</w:t>
      </w:r>
    </w:p>
    <w:p w14:paraId="1A09DD7E" w14:textId="77777777" w:rsidR="00E16917" w:rsidRPr="00E16917" w:rsidRDefault="00727810" w:rsidP="00E16917">
      <w:pPr>
        <w:tabs>
          <w:tab w:val="left" w:pos="1134"/>
        </w:tabs>
        <w:spacing w:after="0" w:line="360" w:lineRule="auto"/>
        <w:ind w:firstLine="709"/>
        <w:jc w:val="both"/>
        <w:rPr>
          <w:rFonts w:ascii="Times New Roman" w:hAnsi="Times New Roman"/>
          <w:sz w:val="28"/>
          <w:szCs w:val="28"/>
          <w:lang w:val="uk-UA"/>
        </w:rPr>
      </w:pPr>
      <w:r w:rsidRPr="00E16917">
        <w:rPr>
          <w:rFonts w:ascii="Times New Roman" w:hAnsi="Times New Roman"/>
          <w:sz w:val="28"/>
          <w:szCs w:val="28"/>
          <w:lang w:val="uk-UA"/>
        </w:rPr>
        <w:t xml:space="preserve">Діаграма Венна </w:t>
      </w:r>
      <w:r w:rsidR="00E16917" w:rsidRPr="00E16917">
        <w:rPr>
          <w:rFonts w:ascii="Times New Roman" w:hAnsi="Times New Roman"/>
          <w:sz w:val="28"/>
          <w:szCs w:val="28"/>
          <w:lang w:val="uk-UA"/>
        </w:rPr>
        <w:t xml:space="preserve">(англ. Venn diagram) – </w:t>
      </w:r>
      <w:r w:rsidR="00407A11">
        <w:rPr>
          <w:rFonts w:ascii="Times New Roman" w:hAnsi="Times New Roman"/>
          <w:sz w:val="28"/>
          <w:szCs w:val="28"/>
          <w:lang w:val="uk-UA"/>
        </w:rPr>
        <w:t xml:space="preserve">це </w:t>
      </w:r>
      <w:r w:rsidR="00E16917" w:rsidRPr="00E16917">
        <w:rPr>
          <w:rFonts w:ascii="Times New Roman" w:hAnsi="Times New Roman"/>
          <w:sz w:val="28"/>
          <w:szCs w:val="28"/>
          <w:lang w:val="uk-UA"/>
        </w:rPr>
        <w:t>схема, що показ</w:t>
      </w:r>
      <w:r w:rsidR="00407A11">
        <w:rPr>
          <w:rFonts w:ascii="Times New Roman" w:hAnsi="Times New Roman"/>
          <w:sz w:val="28"/>
          <w:szCs w:val="28"/>
          <w:lang w:val="uk-UA"/>
        </w:rPr>
        <w:t xml:space="preserve">ує </w:t>
      </w:r>
      <w:r w:rsidR="00E16917" w:rsidRPr="00E16917">
        <w:rPr>
          <w:rFonts w:ascii="Times New Roman" w:hAnsi="Times New Roman"/>
          <w:sz w:val="28"/>
          <w:szCs w:val="28"/>
          <w:lang w:val="uk-UA"/>
        </w:rPr>
        <w:t xml:space="preserve"> можливі логічні відношення для певного набору множин. У</w:t>
      </w:r>
      <w:r>
        <w:rPr>
          <w:rFonts w:ascii="Times New Roman" w:hAnsi="Times New Roman"/>
          <w:sz w:val="28"/>
          <w:szCs w:val="28"/>
          <w:lang w:val="uk-UA"/>
        </w:rPr>
        <w:t xml:space="preserve"> </w:t>
      </w:r>
      <w:r w:rsidR="00E16917" w:rsidRPr="00E16917">
        <w:rPr>
          <w:rFonts w:ascii="Times New Roman" w:hAnsi="Times New Roman"/>
          <w:sz w:val="28"/>
          <w:szCs w:val="28"/>
          <w:lang w:val="uk-UA"/>
        </w:rPr>
        <w:t xml:space="preserve">діаграмі для ілюстрування </w:t>
      </w:r>
      <w:r w:rsidR="00407A11" w:rsidRPr="00E16917">
        <w:rPr>
          <w:rFonts w:ascii="Times New Roman" w:hAnsi="Times New Roman"/>
          <w:sz w:val="28"/>
          <w:szCs w:val="28"/>
          <w:lang w:val="uk-UA"/>
        </w:rPr>
        <w:t>відмінностей</w:t>
      </w:r>
      <w:r w:rsidR="00407A11">
        <w:rPr>
          <w:rFonts w:ascii="Times New Roman" w:hAnsi="Times New Roman"/>
          <w:sz w:val="28"/>
          <w:szCs w:val="28"/>
          <w:lang w:val="uk-UA"/>
        </w:rPr>
        <w:t xml:space="preserve">, </w:t>
      </w:r>
      <w:r w:rsidR="00E16917" w:rsidRPr="00E16917">
        <w:rPr>
          <w:rFonts w:ascii="Times New Roman" w:hAnsi="Times New Roman"/>
          <w:sz w:val="28"/>
          <w:szCs w:val="28"/>
          <w:lang w:val="uk-UA"/>
        </w:rPr>
        <w:t>подібностей, і зв’язків</w:t>
      </w:r>
      <w:r>
        <w:rPr>
          <w:rFonts w:ascii="Times New Roman" w:hAnsi="Times New Roman"/>
          <w:sz w:val="28"/>
          <w:szCs w:val="28"/>
          <w:lang w:val="uk-UA"/>
        </w:rPr>
        <w:t xml:space="preserve"> </w:t>
      </w:r>
      <w:r w:rsidR="00E16917" w:rsidRPr="00E16917">
        <w:rPr>
          <w:rFonts w:ascii="Times New Roman" w:hAnsi="Times New Roman"/>
          <w:sz w:val="28"/>
          <w:szCs w:val="28"/>
          <w:lang w:val="uk-UA"/>
        </w:rPr>
        <w:t>між поняттями, категоріями та групами використовуються</w:t>
      </w:r>
      <w:r>
        <w:rPr>
          <w:rFonts w:ascii="Times New Roman" w:hAnsi="Times New Roman"/>
          <w:sz w:val="28"/>
          <w:szCs w:val="28"/>
          <w:lang w:val="uk-UA"/>
        </w:rPr>
        <w:t xml:space="preserve"> </w:t>
      </w:r>
      <w:r w:rsidR="00E16917" w:rsidRPr="00E16917">
        <w:rPr>
          <w:rFonts w:ascii="Times New Roman" w:hAnsi="Times New Roman"/>
          <w:sz w:val="28"/>
          <w:szCs w:val="28"/>
          <w:lang w:val="uk-UA"/>
        </w:rPr>
        <w:t>кола (овали), які перекриваються. Перекриті частини представляють</w:t>
      </w:r>
      <w:r>
        <w:rPr>
          <w:rFonts w:ascii="Times New Roman" w:hAnsi="Times New Roman"/>
          <w:sz w:val="28"/>
          <w:szCs w:val="28"/>
          <w:lang w:val="uk-UA"/>
        </w:rPr>
        <w:t xml:space="preserve"> </w:t>
      </w:r>
      <w:r w:rsidR="00E16917" w:rsidRPr="00E16917">
        <w:rPr>
          <w:rFonts w:ascii="Times New Roman" w:hAnsi="Times New Roman"/>
          <w:sz w:val="28"/>
          <w:szCs w:val="28"/>
          <w:lang w:val="uk-UA"/>
        </w:rPr>
        <w:t>подібності між групами, а частини, що не перекриваються, –</w:t>
      </w:r>
      <w:r>
        <w:rPr>
          <w:rFonts w:ascii="Times New Roman" w:hAnsi="Times New Roman"/>
          <w:sz w:val="28"/>
          <w:szCs w:val="28"/>
          <w:lang w:val="uk-UA"/>
        </w:rPr>
        <w:t xml:space="preserve"> </w:t>
      </w:r>
      <w:r w:rsidR="00E16917" w:rsidRPr="00E16917">
        <w:rPr>
          <w:rFonts w:ascii="Times New Roman" w:hAnsi="Times New Roman"/>
          <w:sz w:val="28"/>
          <w:szCs w:val="28"/>
          <w:lang w:val="uk-UA"/>
        </w:rPr>
        <w:t>відмінності.</w:t>
      </w:r>
    </w:p>
    <w:p w14:paraId="0782F81A" w14:textId="77777777" w:rsidR="00E16917" w:rsidRDefault="00E16917" w:rsidP="00E16917">
      <w:pPr>
        <w:tabs>
          <w:tab w:val="left" w:pos="1134"/>
        </w:tabs>
        <w:spacing w:after="0" w:line="360" w:lineRule="auto"/>
        <w:ind w:firstLine="709"/>
        <w:jc w:val="both"/>
        <w:rPr>
          <w:rFonts w:ascii="Times New Roman" w:hAnsi="Times New Roman"/>
          <w:sz w:val="28"/>
          <w:szCs w:val="28"/>
          <w:lang w:val="uk-UA"/>
        </w:rPr>
      </w:pPr>
      <w:r w:rsidRPr="00E16917">
        <w:rPr>
          <w:rFonts w:ascii="Times New Roman" w:hAnsi="Times New Roman"/>
          <w:sz w:val="28"/>
          <w:szCs w:val="28"/>
          <w:lang w:val="uk-UA"/>
        </w:rPr>
        <w:t>Діаграма Венна-Ейлера показує співвідношення між значеннями</w:t>
      </w:r>
      <w:r w:rsidR="00727810">
        <w:rPr>
          <w:rFonts w:ascii="Times New Roman" w:hAnsi="Times New Roman"/>
          <w:sz w:val="28"/>
          <w:szCs w:val="28"/>
          <w:lang w:val="uk-UA"/>
        </w:rPr>
        <w:t xml:space="preserve"> </w:t>
      </w:r>
      <w:r w:rsidRPr="00E16917">
        <w:rPr>
          <w:rFonts w:ascii="Times New Roman" w:hAnsi="Times New Roman"/>
          <w:sz w:val="28"/>
          <w:szCs w:val="28"/>
          <w:lang w:val="uk-UA"/>
        </w:rPr>
        <w:t>набору даних  у вигляді кіл, накладених одне на одного</w:t>
      </w:r>
      <w:r w:rsidR="00407A11">
        <w:rPr>
          <w:rFonts w:ascii="Times New Roman" w:hAnsi="Times New Roman"/>
          <w:sz w:val="28"/>
          <w:szCs w:val="28"/>
          <w:lang w:val="uk-UA"/>
        </w:rPr>
        <w:t xml:space="preserve">. </w:t>
      </w:r>
      <w:r w:rsidRPr="00E16917">
        <w:rPr>
          <w:rFonts w:ascii="Times New Roman" w:hAnsi="Times New Roman"/>
          <w:sz w:val="28"/>
          <w:szCs w:val="28"/>
          <w:lang w:val="uk-UA"/>
        </w:rPr>
        <w:t>Область, у якій перетинаються кола, показує</w:t>
      </w:r>
      <w:r w:rsidR="00727810">
        <w:rPr>
          <w:rFonts w:ascii="Times New Roman" w:hAnsi="Times New Roman"/>
          <w:sz w:val="28"/>
          <w:szCs w:val="28"/>
          <w:lang w:val="uk-UA"/>
        </w:rPr>
        <w:t xml:space="preserve"> </w:t>
      </w:r>
      <w:r w:rsidRPr="00E16917">
        <w:rPr>
          <w:rFonts w:ascii="Times New Roman" w:hAnsi="Times New Roman"/>
          <w:sz w:val="28"/>
          <w:szCs w:val="28"/>
          <w:lang w:val="uk-UA"/>
        </w:rPr>
        <w:t>спільне між ними.</w:t>
      </w:r>
    </w:p>
    <w:p w14:paraId="4674C24E" w14:textId="77777777" w:rsidR="00E16917" w:rsidRDefault="002855D1" w:rsidP="00E16917">
      <w:pPr>
        <w:tabs>
          <w:tab w:val="left" w:pos="1134"/>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Схема «Піраміда»</w:t>
      </w:r>
      <w:r w:rsidRPr="00E16917">
        <w:rPr>
          <w:rFonts w:ascii="Times New Roman" w:hAnsi="Times New Roman"/>
          <w:sz w:val="28"/>
          <w:szCs w:val="28"/>
          <w:lang w:val="uk-UA"/>
        </w:rPr>
        <w:t xml:space="preserve"> </w:t>
      </w:r>
      <w:r w:rsidR="00E16917" w:rsidRPr="00E16917">
        <w:rPr>
          <w:rFonts w:ascii="Times New Roman" w:hAnsi="Times New Roman"/>
          <w:sz w:val="28"/>
          <w:szCs w:val="28"/>
          <w:lang w:val="uk-UA"/>
        </w:rPr>
        <w:t>–</w:t>
      </w:r>
      <w:r w:rsidR="00407A11">
        <w:rPr>
          <w:rFonts w:ascii="Times New Roman" w:hAnsi="Times New Roman"/>
          <w:sz w:val="28"/>
          <w:szCs w:val="28"/>
          <w:lang w:val="uk-UA"/>
        </w:rPr>
        <w:t>це</w:t>
      </w:r>
      <w:r w:rsidR="00E16917" w:rsidRPr="00E16917">
        <w:rPr>
          <w:rFonts w:ascii="Times New Roman" w:hAnsi="Times New Roman"/>
          <w:sz w:val="28"/>
          <w:szCs w:val="28"/>
          <w:lang w:val="uk-UA"/>
        </w:rPr>
        <w:t xml:space="preserve"> схема, що відображає ієрархічне</w:t>
      </w:r>
      <w:r>
        <w:rPr>
          <w:rFonts w:ascii="Times New Roman" w:hAnsi="Times New Roman"/>
          <w:sz w:val="28"/>
          <w:szCs w:val="28"/>
          <w:lang w:val="uk-UA"/>
        </w:rPr>
        <w:t xml:space="preserve"> </w:t>
      </w:r>
      <w:r w:rsidR="00E16917" w:rsidRPr="00E16917">
        <w:rPr>
          <w:rFonts w:ascii="Times New Roman" w:hAnsi="Times New Roman"/>
          <w:sz w:val="28"/>
          <w:szCs w:val="28"/>
          <w:lang w:val="uk-UA"/>
        </w:rPr>
        <w:t xml:space="preserve">представлення ідей, позицій. Для складання схем </w:t>
      </w:r>
      <w:r>
        <w:rPr>
          <w:rFonts w:ascii="Times New Roman" w:hAnsi="Times New Roman"/>
          <w:sz w:val="28"/>
          <w:szCs w:val="28"/>
          <w:lang w:val="uk-UA"/>
        </w:rPr>
        <w:t>«</w:t>
      </w:r>
      <w:r w:rsidR="00E16917" w:rsidRPr="00E16917">
        <w:rPr>
          <w:rFonts w:ascii="Times New Roman" w:hAnsi="Times New Roman"/>
          <w:sz w:val="28"/>
          <w:szCs w:val="28"/>
          <w:lang w:val="uk-UA"/>
        </w:rPr>
        <w:t>Піраміда</w:t>
      </w:r>
      <w:r>
        <w:rPr>
          <w:rFonts w:ascii="Times New Roman" w:hAnsi="Times New Roman"/>
          <w:sz w:val="28"/>
          <w:szCs w:val="28"/>
          <w:lang w:val="uk-UA"/>
        </w:rPr>
        <w:t xml:space="preserve">» </w:t>
      </w:r>
      <w:r w:rsidR="00E16917" w:rsidRPr="00E16917">
        <w:rPr>
          <w:rFonts w:ascii="Times New Roman" w:hAnsi="Times New Roman"/>
          <w:sz w:val="28"/>
          <w:szCs w:val="28"/>
          <w:lang w:val="uk-UA"/>
        </w:rPr>
        <w:t>доціл</w:t>
      </w:r>
      <w:r>
        <w:rPr>
          <w:rFonts w:ascii="Times New Roman" w:hAnsi="Times New Roman"/>
          <w:sz w:val="28"/>
          <w:szCs w:val="28"/>
          <w:lang w:val="uk-UA"/>
        </w:rPr>
        <w:t>ьно використовувати інструмент «Організаційна діаграма»</w:t>
      </w:r>
      <w:r w:rsidR="00E16917" w:rsidRPr="00E16917">
        <w:rPr>
          <w:rFonts w:ascii="Times New Roman" w:hAnsi="Times New Roman"/>
          <w:sz w:val="28"/>
          <w:szCs w:val="28"/>
          <w:lang w:val="uk-UA"/>
        </w:rPr>
        <w:t xml:space="preserve"> зі</w:t>
      </w:r>
      <w:r>
        <w:rPr>
          <w:rFonts w:ascii="Times New Roman" w:hAnsi="Times New Roman"/>
          <w:sz w:val="28"/>
          <w:szCs w:val="28"/>
          <w:lang w:val="uk-UA"/>
        </w:rPr>
        <w:t xml:space="preserve"> </w:t>
      </w:r>
      <w:r w:rsidR="00E16917" w:rsidRPr="00E16917">
        <w:rPr>
          <w:rFonts w:ascii="Times New Roman" w:hAnsi="Times New Roman"/>
          <w:sz w:val="28"/>
          <w:szCs w:val="28"/>
          <w:lang w:val="uk-UA"/>
        </w:rPr>
        <w:t>стандартної програми Word</w:t>
      </w:r>
      <w:r w:rsidR="00E16917">
        <w:rPr>
          <w:rFonts w:ascii="Times New Roman" w:hAnsi="Times New Roman"/>
          <w:sz w:val="28"/>
          <w:szCs w:val="28"/>
          <w:lang w:val="uk-UA"/>
        </w:rPr>
        <w:t>.</w:t>
      </w:r>
    </w:p>
    <w:p w14:paraId="084F0168" w14:textId="77777777" w:rsidR="00E16917" w:rsidRDefault="002855D1" w:rsidP="00E16917">
      <w:pPr>
        <w:tabs>
          <w:tab w:val="left" w:pos="1134"/>
        </w:tabs>
        <w:spacing w:after="0" w:line="360" w:lineRule="auto"/>
        <w:ind w:firstLine="709"/>
        <w:jc w:val="both"/>
        <w:rPr>
          <w:rFonts w:ascii="Times New Roman" w:hAnsi="Times New Roman"/>
          <w:sz w:val="28"/>
          <w:szCs w:val="28"/>
          <w:lang w:val="uk-UA"/>
        </w:rPr>
      </w:pPr>
      <w:r w:rsidRPr="00E16917">
        <w:rPr>
          <w:rFonts w:ascii="Times New Roman" w:hAnsi="Times New Roman"/>
          <w:sz w:val="28"/>
          <w:szCs w:val="28"/>
          <w:lang w:val="uk-UA"/>
        </w:rPr>
        <w:t xml:space="preserve">Класифікація </w:t>
      </w:r>
      <w:r w:rsidR="00E16917" w:rsidRPr="00E16917">
        <w:rPr>
          <w:rFonts w:ascii="Times New Roman" w:hAnsi="Times New Roman"/>
          <w:sz w:val="28"/>
          <w:szCs w:val="28"/>
          <w:lang w:val="uk-UA"/>
        </w:rPr>
        <w:t>(вертикальна, горизонтальна, кругова та</w:t>
      </w:r>
      <w:r>
        <w:rPr>
          <w:rFonts w:ascii="Times New Roman" w:hAnsi="Times New Roman"/>
          <w:sz w:val="28"/>
          <w:szCs w:val="28"/>
          <w:lang w:val="uk-UA"/>
        </w:rPr>
        <w:t xml:space="preserve"> </w:t>
      </w:r>
      <w:r w:rsidR="00E16917" w:rsidRPr="00E16917">
        <w:rPr>
          <w:rFonts w:ascii="Times New Roman" w:hAnsi="Times New Roman"/>
          <w:sz w:val="28"/>
          <w:szCs w:val="28"/>
          <w:lang w:val="uk-UA"/>
        </w:rPr>
        <w:t xml:space="preserve">інші) – </w:t>
      </w:r>
      <w:r w:rsidR="005B309E">
        <w:rPr>
          <w:rFonts w:ascii="Times New Roman" w:hAnsi="Times New Roman"/>
          <w:sz w:val="28"/>
          <w:szCs w:val="28"/>
          <w:lang w:val="uk-UA"/>
        </w:rPr>
        <w:t xml:space="preserve">це </w:t>
      </w:r>
      <w:r w:rsidR="00E16917" w:rsidRPr="00E16917">
        <w:rPr>
          <w:rFonts w:ascii="Times New Roman" w:hAnsi="Times New Roman"/>
          <w:sz w:val="28"/>
          <w:szCs w:val="28"/>
          <w:lang w:val="uk-UA"/>
        </w:rPr>
        <w:t>схема, у якій особлива роль надається основному поняттю, що</w:t>
      </w:r>
      <w:r>
        <w:rPr>
          <w:rFonts w:ascii="Times New Roman" w:hAnsi="Times New Roman"/>
          <w:sz w:val="28"/>
          <w:szCs w:val="28"/>
          <w:lang w:val="uk-UA"/>
        </w:rPr>
        <w:t xml:space="preserve"> </w:t>
      </w:r>
      <w:r w:rsidR="00E16917" w:rsidRPr="00E16917">
        <w:rPr>
          <w:rFonts w:ascii="Times New Roman" w:hAnsi="Times New Roman"/>
          <w:sz w:val="28"/>
          <w:szCs w:val="28"/>
          <w:lang w:val="uk-UA"/>
        </w:rPr>
        <w:t>об’єднує всі інші за певним принципом.</w:t>
      </w:r>
    </w:p>
    <w:p w14:paraId="59F5A8CE" w14:textId="77777777" w:rsidR="00E16917" w:rsidRPr="00E16917" w:rsidRDefault="005B309E" w:rsidP="00E16917">
      <w:pPr>
        <w:tabs>
          <w:tab w:val="left" w:pos="1134"/>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Іє</w:t>
      </w:r>
      <w:r w:rsidR="002855D1" w:rsidRPr="00E16917">
        <w:rPr>
          <w:rFonts w:ascii="Times New Roman" w:hAnsi="Times New Roman"/>
          <w:sz w:val="28"/>
          <w:szCs w:val="28"/>
          <w:lang w:val="uk-UA"/>
        </w:rPr>
        <w:t>рархічна структура</w:t>
      </w:r>
      <w:r>
        <w:rPr>
          <w:rFonts w:ascii="Times New Roman" w:hAnsi="Times New Roman"/>
          <w:sz w:val="28"/>
          <w:szCs w:val="28"/>
          <w:lang w:val="uk-UA"/>
        </w:rPr>
        <w:t xml:space="preserve"> «</w:t>
      </w:r>
      <w:r w:rsidRPr="00E16917">
        <w:rPr>
          <w:rFonts w:ascii="Times New Roman" w:hAnsi="Times New Roman"/>
          <w:sz w:val="28"/>
          <w:szCs w:val="28"/>
          <w:lang w:val="uk-UA"/>
        </w:rPr>
        <w:t>Дерево</w:t>
      </w:r>
      <w:r>
        <w:rPr>
          <w:rFonts w:ascii="Times New Roman" w:hAnsi="Times New Roman"/>
          <w:sz w:val="28"/>
          <w:szCs w:val="28"/>
          <w:lang w:val="uk-UA"/>
        </w:rPr>
        <w:t>»</w:t>
      </w:r>
      <w:r w:rsidRPr="00E16917">
        <w:rPr>
          <w:rFonts w:ascii="Times New Roman" w:hAnsi="Times New Roman"/>
          <w:sz w:val="28"/>
          <w:szCs w:val="28"/>
          <w:lang w:val="uk-UA"/>
        </w:rPr>
        <w:t xml:space="preserve"> </w:t>
      </w:r>
      <w:r>
        <w:rPr>
          <w:rFonts w:ascii="Times New Roman" w:hAnsi="Times New Roman"/>
          <w:sz w:val="28"/>
          <w:szCs w:val="28"/>
          <w:lang w:val="uk-UA"/>
        </w:rPr>
        <w:t xml:space="preserve"> </w:t>
      </w:r>
      <w:r w:rsidR="00E16917" w:rsidRPr="00E16917">
        <w:rPr>
          <w:rFonts w:ascii="Times New Roman" w:hAnsi="Times New Roman"/>
          <w:sz w:val="28"/>
          <w:szCs w:val="28"/>
          <w:lang w:val="uk-UA"/>
        </w:rPr>
        <w:t>–</w:t>
      </w:r>
      <w:r>
        <w:rPr>
          <w:rFonts w:ascii="Times New Roman" w:hAnsi="Times New Roman"/>
          <w:sz w:val="28"/>
          <w:szCs w:val="28"/>
          <w:lang w:val="uk-UA"/>
        </w:rPr>
        <w:t xml:space="preserve"> </w:t>
      </w:r>
      <w:r w:rsidR="00E16917" w:rsidRPr="00E16917">
        <w:rPr>
          <w:rFonts w:ascii="Times New Roman" w:hAnsi="Times New Roman"/>
          <w:sz w:val="28"/>
          <w:szCs w:val="28"/>
          <w:lang w:val="uk-UA"/>
        </w:rPr>
        <w:t>найбільш</w:t>
      </w:r>
      <w:r w:rsidR="002855D1">
        <w:rPr>
          <w:rFonts w:ascii="Times New Roman" w:hAnsi="Times New Roman"/>
          <w:sz w:val="28"/>
          <w:szCs w:val="28"/>
          <w:lang w:val="uk-UA"/>
        </w:rPr>
        <w:t xml:space="preserve"> </w:t>
      </w:r>
      <w:r w:rsidR="00E16917" w:rsidRPr="00E16917">
        <w:rPr>
          <w:rFonts w:ascii="Times New Roman" w:hAnsi="Times New Roman"/>
          <w:sz w:val="28"/>
          <w:szCs w:val="28"/>
          <w:lang w:val="uk-UA"/>
        </w:rPr>
        <w:t>часто використовуваних схем, у якій зазначено основне поняття,</w:t>
      </w:r>
      <w:r w:rsidR="002855D1">
        <w:rPr>
          <w:rFonts w:ascii="Times New Roman" w:hAnsi="Times New Roman"/>
          <w:sz w:val="28"/>
          <w:szCs w:val="28"/>
          <w:lang w:val="uk-UA"/>
        </w:rPr>
        <w:t xml:space="preserve"> </w:t>
      </w:r>
      <w:r w:rsidR="00E16917" w:rsidRPr="00E16917">
        <w:rPr>
          <w:rFonts w:ascii="Times New Roman" w:hAnsi="Times New Roman"/>
          <w:sz w:val="28"/>
          <w:szCs w:val="28"/>
          <w:lang w:val="uk-UA"/>
        </w:rPr>
        <w:t>залежні від нього, потім залежність інших понять від залежних</w:t>
      </w:r>
      <w:r>
        <w:rPr>
          <w:rFonts w:ascii="Times New Roman" w:hAnsi="Times New Roman"/>
          <w:sz w:val="28"/>
          <w:szCs w:val="28"/>
          <w:lang w:val="uk-UA"/>
        </w:rPr>
        <w:t>.</w:t>
      </w:r>
    </w:p>
    <w:p w14:paraId="4059BF40" w14:textId="77777777" w:rsidR="00E16917" w:rsidRDefault="00E16917" w:rsidP="00E16917">
      <w:pPr>
        <w:tabs>
          <w:tab w:val="left" w:pos="1134"/>
        </w:tabs>
        <w:spacing w:after="0" w:line="360" w:lineRule="auto"/>
        <w:ind w:firstLine="709"/>
        <w:jc w:val="both"/>
        <w:rPr>
          <w:rFonts w:ascii="Times New Roman" w:hAnsi="Times New Roman"/>
          <w:sz w:val="28"/>
          <w:szCs w:val="28"/>
          <w:lang w:val="uk-UA"/>
        </w:rPr>
      </w:pPr>
      <w:r w:rsidRPr="00E16917">
        <w:rPr>
          <w:rFonts w:ascii="Times New Roman" w:hAnsi="Times New Roman"/>
          <w:sz w:val="28"/>
          <w:szCs w:val="28"/>
          <w:lang w:val="uk-UA"/>
        </w:rPr>
        <w:t>Правила класифікації визначають, частиною або різновидом</w:t>
      </w:r>
      <w:r w:rsidR="002855D1">
        <w:rPr>
          <w:rFonts w:ascii="Times New Roman" w:hAnsi="Times New Roman"/>
          <w:sz w:val="28"/>
          <w:szCs w:val="28"/>
          <w:lang w:val="uk-UA"/>
        </w:rPr>
        <w:t xml:space="preserve"> </w:t>
      </w:r>
      <w:r w:rsidRPr="00E16917">
        <w:rPr>
          <w:rFonts w:ascii="Times New Roman" w:hAnsi="Times New Roman"/>
          <w:sz w:val="28"/>
          <w:szCs w:val="28"/>
          <w:lang w:val="uk-UA"/>
        </w:rPr>
        <w:t>чого є цей об’єкт. Ступені більш високого порядку розбиваються на</w:t>
      </w:r>
      <w:r w:rsidR="002855D1">
        <w:rPr>
          <w:rFonts w:ascii="Times New Roman" w:hAnsi="Times New Roman"/>
          <w:sz w:val="28"/>
          <w:szCs w:val="28"/>
          <w:lang w:val="uk-UA"/>
        </w:rPr>
        <w:t xml:space="preserve"> </w:t>
      </w:r>
      <w:r w:rsidRPr="00E16917">
        <w:rPr>
          <w:rFonts w:ascii="Times New Roman" w:hAnsi="Times New Roman"/>
          <w:sz w:val="28"/>
          <w:szCs w:val="28"/>
          <w:lang w:val="uk-UA"/>
        </w:rPr>
        <w:t>ступені більш низького порядку.</w:t>
      </w:r>
      <w:r w:rsidRPr="00E16917">
        <w:t xml:space="preserve"> </w:t>
      </w:r>
      <w:r w:rsidRPr="00E16917">
        <w:rPr>
          <w:rFonts w:ascii="Times New Roman" w:hAnsi="Times New Roman"/>
          <w:sz w:val="28"/>
          <w:szCs w:val="28"/>
          <w:lang w:val="uk-UA"/>
        </w:rPr>
        <w:t xml:space="preserve">Схема </w:t>
      </w:r>
      <w:r w:rsidR="002855D1">
        <w:rPr>
          <w:rFonts w:ascii="Times New Roman" w:hAnsi="Times New Roman"/>
          <w:sz w:val="28"/>
          <w:szCs w:val="28"/>
          <w:lang w:val="uk-UA"/>
        </w:rPr>
        <w:t>«</w:t>
      </w:r>
      <w:r w:rsidRPr="00E16917">
        <w:rPr>
          <w:rFonts w:ascii="Times New Roman" w:hAnsi="Times New Roman"/>
          <w:sz w:val="28"/>
          <w:szCs w:val="28"/>
          <w:lang w:val="uk-UA"/>
        </w:rPr>
        <w:t>Дерево</w:t>
      </w:r>
      <w:r w:rsidR="002855D1">
        <w:rPr>
          <w:rFonts w:ascii="Times New Roman" w:hAnsi="Times New Roman"/>
          <w:sz w:val="28"/>
          <w:szCs w:val="28"/>
          <w:lang w:val="uk-UA"/>
        </w:rPr>
        <w:t>»</w:t>
      </w:r>
      <w:r w:rsidR="005B309E">
        <w:rPr>
          <w:rFonts w:ascii="Times New Roman" w:hAnsi="Times New Roman"/>
          <w:sz w:val="28"/>
          <w:szCs w:val="28"/>
          <w:lang w:val="uk-UA"/>
        </w:rPr>
        <w:t>,</w:t>
      </w:r>
      <w:r w:rsidRPr="00E16917">
        <w:rPr>
          <w:rFonts w:ascii="Times New Roman" w:hAnsi="Times New Roman"/>
          <w:sz w:val="28"/>
          <w:szCs w:val="28"/>
          <w:lang w:val="uk-UA"/>
        </w:rPr>
        <w:t xml:space="preserve"> може</w:t>
      </w:r>
      <w:r w:rsidR="002855D1">
        <w:rPr>
          <w:rFonts w:ascii="Times New Roman" w:hAnsi="Times New Roman"/>
          <w:sz w:val="28"/>
          <w:szCs w:val="28"/>
          <w:lang w:val="uk-UA"/>
        </w:rPr>
        <w:t xml:space="preserve"> вибудовуватися й знизу догори</w:t>
      </w:r>
      <w:r w:rsidRPr="00E16917">
        <w:rPr>
          <w:rFonts w:ascii="Times New Roman" w:hAnsi="Times New Roman"/>
          <w:sz w:val="28"/>
          <w:szCs w:val="28"/>
          <w:lang w:val="uk-UA"/>
        </w:rPr>
        <w:t>.</w:t>
      </w:r>
      <w:r w:rsidR="002855D1">
        <w:rPr>
          <w:rFonts w:ascii="Times New Roman" w:hAnsi="Times New Roman"/>
          <w:sz w:val="28"/>
          <w:szCs w:val="28"/>
          <w:lang w:val="uk-UA"/>
        </w:rPr>
        <w:t xml:space="preserve"> «</w:t>
      </w:r>
      <w:r w:rsidRPr="00E16917">
        <w:rPr>
          <w:rFonts w:ascii="Times New Roman" w:hAnsi="Times New Roman"/>
          <w:sz w:val="28"/>
          <w:szCs w:val="28"/>
          <w:lang w:val="uk-UA"/>
        </w:rPr>
        <w:t>Коріння</w:t>
      </w:r>
      <w:r w:rsidR="002855D1">
        <w:rPr>
          <w:rFonts w:ascii="Times New Roman" w:hAnsi="Times New Roman"/>
          <w:sz w:val="28"/>
          <w:szCs w:val="28"/>
          <w:lang w:val="uk-UA"/>
        </w:rPr>
        <w:t>»</w:t>
      </w:r>
      <w:r w:rsidRPr="00E16917">
        <w:rPr>
          <w:rFonts w:ascii="Times New Roman" w:hAnsi="Times New Roman"/>
          <w:sz w:val="28"/>
          <w:szCs w:val="28"/>
          <w:lang w:val="uk-UA"/>
        </w:rPr>
        <w:t xml:space="preserve"> – це проблема, що розглядається. На стовбурі є основні та</w:t>
      </w:r>
      <w:r w:rsidR="002855D1">
        <w:rPr>
          <w:rFonts w:ascii="Times New Roman" w:hAnsi="Times New Roman"/>
          <w:sz w:val="28"/>
          <w:szCs w:val="28"/>
          <w:lang w:val="uk-UA"/>
        </w:rPr>
        <w:t xml:space="preserve"> </w:t>
      </w:r>
      <w:r w:rsidRPr="00E16917">
        <w:rPr>
          <w:rFonts w:ascii="Times New Roman" w:hAnsi="Times New Roman"/>
          <w:sz w:val="28"/>
          <w:szCs w:val="28"/>
          <w:lang w:val="uk-UA"/>
        </w:rPr>
        <w:t>допоміжні гілочки. На основних відзначаються причини виникнення</w:t>
      </w:r>
      <w:r w:rsidR="002855D1">
        <w:rPr>
          <w:rFonts w:ascii="Times New Roman" w:hAnsi="Times New Roman"/>
          <w:sz w:val="28"/>
          <w:szCs w:val="28"/>
          <w:lang w:val="uk-UA"/>
        </w:rPr>
        <w:t xml:space="preserve"> </w:t>
      </w:r>
      <w:r w:rsidRPr="00E16917">
        <w:rPr>
          <w:rFonts w:ascii="Times New Roman" w:hAnsi="Times New Roman"/>
          <w:sz w:val="28"/>
          <w:szCs w:val="28"/>
          <w:lang w:val="uk-UA"/>
        </w:rPr>
        <w:t>досліджуваної проблеми, на допоміжних – розташовуються факти, що</w:t>
      </w:r>
      <w:r w:rsidR="002855D1">
        <w:rPr>
          <w:rFonts w:ascii="Times New Roman" w:hAnsi="Times New Roman"/>
          <w:sz w:val="28"/>
          <w:szCs w:val="28"/>
          <w:lang w:val="uk-UA"/>
        </w:rPr>
        <w:t xml:space="preserve"> </w:t>
      </w:r>
      <w:r w:rsidRPr="00E16917">
        <w:rPr>
          <w:rFonts w:ascii="Times New Roman" w:hAnsi="Times New Roman"/>
          <w:sz w:val="28"/>
          <w:szCs w:val="28"/>
          <w:lang w:val="uk-UA"/>
        </w:rPr>
        <w:t>підтверджують наявність сформульованих причин. Записи повинні</w:t>
      </w:r>
      <w:r w:rsidR="002855D1">
        <w:rPr>
          <w:rFonts w:ascii="Times New Roman" w:hAnsi="Times New Roman"/>
          <w:sz w:val="28"/>
          <w:szCs w:val="28"/>
          <w:lang w:val="uk-UA"/>
        </w:rPr>
        <w:t xml:space="preserve"> </w:t>
      </w:r>
      <w:r w:rsidRPr="00E16917">
        <w:rPr>
          <w:rFonts w:ascii="Times New Roman" w:hAnsi="Times New Roman"/>
          <w:sz w:val="28"/>
          <w:szCs w:val="28"/>
          <w:lang w:val="uk-UA"/>
        </w:rPr>
        <w:t>становити ключові слова або фрази, що відбивають</w:t>
      </w:r>
      <w:r w:rsidR="002855D1">
        <w:rPr>
          <w:rFonts w:ascii="Times New Roman" w:hAnsi="Times New Roman"/>
          <w:sz w:val="28"/>
          <w:szCs w:val="28"/>
          <w:lang w:val="uk-UA"/>
        </w:rPr>
        <w:t xml:space="preserve"> </w:t>
      </w:r>
      <w:r w:rsidRPr="00E16917">
        <w:rPr>
          <w:rFonts w:ascii="Times New Roman" w:hAnsi="Times New Roman"/>
          <w:sz w:val="28"/>
          <w:szCs w:val="28"/>
          <w:lang w:val="uk-UA"/>
        </w:rPr>
        <w:t>суть, факти. Висновок з досліджуваного питання можна представити</w:t>
      </w:r>
      <w:r w:rsidR="002855D1">
        <w:rPr>
          <w:rFonts w:ascii="Times New Roman" w:hAnsi="Times New Roman"/>
          <w:sz w:val="28"/>
          <w:szCs w:val="28"/>
          <w:lang w:val="uk-UA"/>
        </w:rPr>
        <w:t xml:space="preserve"> </w:t>
      </w:r>
      <w:r w:rsidRPr="00E16917">
        <w:rPr>
          <w:rFonts w:ascii="Times New Roman" w:hAnsi="Times New Roman"/>
          <w:sz w:val="28"/>
          <w:szCs w:val="28"/>
          <w:lang w:val="uk-UA"/>
        </w:rPr>
        <w:t xml:space="preserve">на стовбурі </w:t>
      </w:r>
      <w:r w:rsidR="002855D1">
        <w:rPr>
          <w:rFonts w:ascii="Times New Roman" w:hAnsi="Times New Roman"/>
          <w:sz w:val="28"/>
          <w:szCs w:val="28"/>
          <w:lang w:val="uk-UA"/>
        </w:rPr>
        <w:t>«</w:t>
      </w:r>
      <w:r w:rsidRPr="00E16917">
        <w:rPr>
          <w:rFonts w:ascii="Times New Roman" w:hAnsi="Times New Roman"/>
          <w:sz w:val="28"/>
          <w:szCs w:val="28"/>
          <w:lang w:val="uk-UA"/>
        </w:rPr>
        <w:t>логічного дерева</w:t>
      </w:r>
      <w:r w:rsidR="002855D1">
        <w:rPr>
          <w:rFonts w:ascii="Times New Roman" w:hAnsi="Times New Roman"/>
          <w:sz w:val="28"/>
          <w:szCs w:val="28"/>
          <w:lang w:val="uk-UA"/>
        </w:rPr>
        <w:t>».</w:t>
      </w:r>
    </w:p>
    <w:p w14:paraId="4E0AE0FA" w14:textId="77777777" w:rsidR="00E16917" w:rsidRDefault="00B967D3" w:rsidP="00727810">
      <w:pPr>
        <w:tabs>
          <w:tab w:val="left" w:pos="1134"/>
        </w:tabs>
        <w:spacing w:after="0" w:line="360" w:lineRule="auto"/>
        <w:ind w:firstLine="709"/>
        <w:jc w:val="both"/>
        <w:rPr>
          <w:rFonts w:ascii="Times New Roman" w:hAnsi="Times New Roman"/>
          <w:sz w:val="28"/>
          <w:szCs w:val="28"/>
          <w:lang w:val="uk-UA"/>
        </w:rPr>
      </w:pPr>
      <w:r w:rsidRPr="00727810">
        <w:rPr>
          <w:rFonts w:ascii="Times New Roman" w:hAnsi="Times New Roman"/>
          <w:sz w:val="28"/>
          <w:szCs w:val="28"/>
          <w:lang w:val="uk-UA"/>
        </w:rPr>
        <w:lastRenderedPageBreak/>
        <w:t xml:space="preserve">Схема </w:t>
      </w:r>
      <w:r>
        <w:rPr>
          <w:rFonts w:ascii="Times New Roman" w:hAnsi="Times New Roman"/>
          <w:sz w:val="28"/>
          <w:szCs w:val="28"/>
          <w:lang w:val="uk-UA"/>
        </w:rPr>
        <w:t>«</w:t>
      </w:r>
      <w:r w:rsidRPr="00727810">
        <w:rPr>
          <w:rFonts w:ascii="Times New Roman" w:hAnsi="Times New Roman"/>
          <w:sz w:val="28"/>
          <w:szCs w:val="28"/>
          <w:lang w:val="uk-UA"/>
        </w:rPr>
        <w:t>Стрічка часу</w:t>
      </w:r>
      <w:r>
        <w:rPr>
          <w:rFonts w:ascii="Times New Roman" w:hAnsi="Times New Roman"/>
          <w:sz w:val="28"/>
          <w:szCs w:val="28"/>
          <w:lang w:val="uk-UA"/>
        </w:rPr>
        <w:t>»</w:t>
      </w:r>
      <w:r w:rsidR="00727810" w:rsidRPr="00727810">
        <w:rPr>
          <w:rFonts w:ascii="Times New Roman" w:hAnsi="Times New Roman"/>
          <w:sz w:val="28"/>
          <w:szCs w:val="28"/>
          <w:lang w:val="uk-UA"/>
        </w:rPr>
        <w:t xml:space="preserve"> – вид умовно-графічної наочності,</w:t>
      </w:r>
      <w:r>
        <w:rPr>
          <w:rFonts w:ascii="Times New Roman" w:hAnsi="Times New Roman"/>
          <w:sz w:val="28"/>
          <w:szCs w:val="28"/>
          <w:lang w:val="uk-UA"/>
        </w:rPr>
        <w:t xml:space="preserve"> </w:t>
      </w:r>
      <w:r w:rsidR="00727810" w:rsidRPr="00727810">
        <w:rPr>
          <w:rFonts w:ascii="Times New Roman" w:hAnsi="Times New Roman"/>
          <w:sz w:val="28"/>
          <w:szCs w:val="28"/>
          <w:lang w:val="uk-UA"/>
        </w:rPr>
        <w:t>який показує на стрічці за допомогою лінійної системи</w:t>
      </w:r>
      <w:r w:rsidR="005B309E">
        <w:rPr>
          <w:rFonts w:ascii="Times New Roman" w:hAnsi="Times New Roman"/>
          <w:sz w:val="28"/>
          <w:szCs w:val="28"/>
          <w:lang w:val="uk-UA"/>
        </w:rPr>
        <w:t>,</w:t>
      </w:r>
      <w:r w:rsidR="00727810" w:rsidRPr="00727810">
        <w:rPr>
          <w:rFonts w:ascii="Times New Roman" w:hAnsi="Times New Roman"/>
          <w:sz w:val="28"/>
          <w:szCs w:val="28"/>
          <w:lang w:val="uk-UA"/>
        </w:rPr>
        <w:t xml:space="preserve"> координат</w:t>
      </w:r>
      <w:r>
        <w:rPr>
          <w:rFonts w:ascii="Times New Roman" w:hAnsi="Times New Roman"/>
          <w:sz w:val="28"/>
          <w:szCs w:val="28"/>
          <w:lang w:val="uk-UA"/>
        </w:rPr>
        <w:t xml:space="preserve"> </w:t>
      </w:r>
      <w:r w:rsidR="00727810" w:rsidRPr="00727810">
        <w:rPr>
          <w:rFonts w:ascii="Times New Roman" w:hAnsi="Times New Roman"/>
          <w:sz w:val="28"/>
          <w:szCs w:val="28"/>
          <w:lang w:val="uk-UA"/>
        </w:rPr>
        <w:t>співвідн</w:t>
      </w:r>
      <w:r>
        <w:rPr>
          <w:rFonts w:ascii="Times New Roman" w:hAnsi="Times New Roman"/>
          <w:sz w:val="28"/>
          <w:szCs w:val="28"/>
          <w:lang w:val="uk-UA"/>
        </w:rPr>
        <w:t>ошення історичних подій у часі</w:t>
      </w:r>
      <w:r w:rsidR="00727810" w:rsidRPr="00727810">
        <w:rPr>
          <w:rFonts w:ascii="Times New Roman" w:hAnsi="Times New Roman"/>
          <w:sz w:val="28"/>
          <w:szCs w:val="28"/>
          <w:lang w:val="uk-UA"/>
        </w:rPr>
        <w:t>. Застосовуються</w:t>
      </w:r>
      <w:r>
        <w:rPr>
          <w:rFonts w:ascii="Times New Roman" w:hAnsi="Times New Roman"/>
          <w:sz w:val="28"/>
          <w:szCs w:val="28"/>
          <w:lang w:val="uk-UA"/>
        </w:rPr>
        <w:t xml:space="preserve"> </w:t>
      </w:r>
      <w:r w:rsidR="00727810" w:rsidRPr="00727810">
        <w:rPr>
          <w:rFonts w:ascii="Times New Roman" w:hAnsi="Times New Roman"/>
          <w:sz w:val="28"/>
          <w:szCs w:val="28"/>
          <w:lang w:val="uk-UA"/>
        </w:rPr>
        <w:t>стрічки  для поясненні хронології, розвитку уяви про час,</w:t>
      </w:r>
      <w:r>
        <w:rPr>
          <w:rFonts w:ascii="Times New Roman" w:hAnsi="Times New Roman"/>
          <w:sz w:val="28"/>
          <w:szCs w:val="28"/>
          <w:lang w:val="uk-UA"/>
        </w:rPr>
        <w:t xml:space="preserve"> </w:t>
      </w:r>
      <w:r w:rsidR="00727810" w:rsidRPr="00727810">
        <w:rPr>
          <w:rFonts w:ascii="Times New Roman" w:hAnsi="Times New Roman"/>
          <w:sz w:val="28"/>
          <w:szCs w:val="28"/>
          <w:lang w:val="uk-UA"/>
        </w:rPr>
        <w:t>полегшеного засвоєння хронологічного матеріалу</w:t>
      </w:r>
      <w:r w:rsidR="00F146DE">
        <w:rPr>
          <w:rFonts w:ascii="Times New Roman" w:hAnsi="Times New Roman"/>
          <w:sz w:val="28"/>
          <w:szCs w:val="28"/>
          <w:lang w:val="uk-UA"/>
        </w:rPr>
        <w:t xml:space="preserve"> </w:t>
      </w:r>
      <w:r w:rsidR="00F146DE" w:rsidRPr="00F146DE">
        <w:rPr>
          <w:rFonts w:ascii="Times New Roman" w:hAnsi="Times New Roman"/>
          <w:sz w:val="28"/>
          <w:szCs w:val="28"/>
        </w:rPr>
        <w:t>[1]</w:t>
      </w:r>
      <w:r>
        <w:rPr>
          <w:rFonts w:ascii="Times New Roman" w:hAnsi="Times New Roman"/>
          <w:sz w:val="28"/>
          <w:szCs w:val="28"/>
          <w:lang w:val="uk-UA"/>
        </w:rPr>
        <w:t xml:space="preserve">. </w:t>
      </w:r>
    </w:p>
    <w:p w14:paraId="1265B1C9" w14:textId="77777777" w:rsidR="00F86721" w:rsidRDefault="00F86721" w:rsidP="00F146DE">
      <w:pPr>
        <w:tabs>
          <w:tab w:val="left" w:pos="9638"/>
        </w:tabs>
        <w:spacing w:after="0" w:line="360" w:lineRule="auto"/>
        <w:ind w:firstLine="709"/>
        <w:jc w:val="both"/>
        <w:outlineLvl w:val="0"/>
        <w:rPr>
          <w:rFonts w:ascii="Times New Roman" w:hAnsi="Times New Roman"/>
          <w:color w:val="222222"/>
          <w:sz w:val="28"/>
          <w:szCs w:val="28"/>
          <w:shd w:val="clear" w:color="auto" w:fill="FFFFFF"/>
          <w:lang w:val="uk-UA"/>
        </w:rPr>
      </w:pPr>
      <w:r>
        <w:rPr>
          <w:rFonts w:ascii="Times New Roman" w:hAnsi="Times New Roman"/>
          <w:sz w:val="28"/>
          <w:szCs w:val="28"/>
          <w:lang w:val="uk-UA"/>
        </w:rPr>
        <w:t xml:space="preserve">Нами були розробленні до уроків на тему: </w:t>
      </w:r>
      <w:r w:rsidRPr="00BF4A6D">
        <w:rPr>
          <w:rFonts w:ascii="Times New Roman" w:hAnsi="Times New Roman"/>
          <w:sz w:val="28"/>
          <w:szCs w:val="28"/>
          <w:lang w:val="uk-UA"/>
        </w:rPr>
        <w:t>«</w:t>
      </w:r>
      <w:r w:rsidRPr="00BF4A6D">
        <w:rPr>
          <w:rFonts w:ascii="Times New Roman" w:hAnsi="Times New Roman"/>
          <w:color w:val="222222"/>
          <w:sz w:val="28"/>
          <w:szCs w:val="28"/>
          <w:shd w:val="clear" w:color="auto" w:fill="FFFFFF"/>
          <w:lang w:val="uk-UA"/>
        </w:rPr>
        <w:t>Білки, нуклеїнові кислоти, вуглеводи, ліпіди: огляд будови й біологічної ролі»</w:t>
      </w:r>
      <w:r>
        <w:rPr>
          <w:rFonts w:ascii="Times New Roman" w:hAnsi="Times New Roman"/>
          <w:color w:val="222222"/>
          <w:sz w:val="28"/>
          <w:szCs w:val="28"/>
          <w:shd w:val="clear" w:color="auto" w:fill="FFFFFF"/>
          <w:lang w:val="uk-UA"/>
        </w:rPr>
        <w:t xml:space="preserve"> структурно-логічні схеми, які представленні на рис.</w:t>
      </w:r>
      <w:r w:rsidR="003C049D">
        <w:rPr>
          <w:rFonts w:ascii="Times New Roman" w:hAnsi="Times New Roman"/>
          <w:color w:val="222222"/>
          <w:sz w:val="28"/>
          <w:szCs w:val="28"/>
          <w:shd w:val="clear" w:color="auto" w:fill="FFFFFF"/>
          <w:lang w:val="uk-UA"/>
        </w:rPr>
        <w:t xml:space="preserve">2.9, </w:t>
      </w:r>
      <w:r w:rsidR="00903775">
        <w:rPr>
          <w:rFonts w:ascii="Times New Roman" w:hAnsi="Times New Roman"/>
          <w:color w:val="222222"/>
          <w:sz w:val="28"/>
          <w:szCs w:val="28"/>
          <w:shd w:val="clear" w:color="auto" w:fill="FFFFFF"/>
          <w:lang w:val="uk-UA"/>
        </w:rPr>
        <w:t>рис</w:t>
      </w:r>
      <w:r w:rsidR="005B309E">
        <w:rPr>
          <w:rFonts w:ascii="Times New Roman" w:hAnsi="Times New Roman"/>
          <w:color w:val="222222"/>
          <w:sz w:val="28"/>
          <w:szCs w:val="28"/>
          <w:shd w:val="clear" w:color="auto" w:fill="FFFFFF"/>
          <w:lang w:val="uk-UA"/>
        </w:rPr>
        <w:t>унок</w:t>
      </w:r>
      <w:r w:rsidR="00903775">
        <w:rPr>
          <w:rFonts w:ascii="Times New Roman" w:hAnsi="Times New Roman"/>
          <w:color w:val="222222"/>
          <w:sz w:val="28"/>
          <w:szCs w:val="28"/>
          <w:shd w:val="clear" w:color="auto" w:fill="FFFFFF"/>
          <w:lang w:val="uk-UA"/>
        </w:rPr>
        <w:t>.2.10, рис</w:t>
      </w:r>
      <w:r w:rsidR="005B309E">
        <w:rPr>
          <w:rFonts w:ascii="Times New Roman" w:hAnsi="Times New Roman"/>
          <w:color w:val="222222"/>
          <w:sz w:val="28"/>
          <w:szCs w:val="28"/>
          <w:shd w:val="clear" w:color="auto" w:fill="FFFFFF"/>
          <w:lang w:val="uk-UA"/>
        </w:rPr>
        <w:t>унок</w:t>
      </w:r>
      <w:r w:rsidR="00903775">
        <w:rPr>
          <w:rFonts w:ascii="Times New Roman" w:hAnsi="Times New Roman"/>
          <w:color w:val="222222"/>
          <w:sz w:val="28"/>
          <w:szCs w:val="28"/>
          <w:shd w:val="clear" w:color="auto" w:fill="FFFFFF"/>
          <w:lang w:val="uk-UA"/>
        </w:rPr>
        <w:t>.2.11</w:t>
      </w:r>
    </w:p>
    <w:p w14:paraId="62623320" w14:textId="77777777" w:rsidR="005B309E" w:rsidRDefault="005B309E" w:rsidP="00F86721">
      <w:pPr>
        <w:tabs>
          <w:tab w:val="left" w:pos="9638"/>
        </w:tabs>
        <w:spacing w:after="0" w:line="360" w:lineRule="auto"/>
        <w:ind w:firstLine="709"/>
        <w:jc w:val="both"/>
        <w:outlineLvl w:val="0"/>
        <w:rPr>
          <w:rFonts w:ascii="Times New Roman" w:hAnsi="Times New Roman"/>
          <w:color w:val="222222"/>
          <w:sz w:val="28"/>
          <w:szCs w:val="28"/>
          <w:shd w:val="clear" w:color="auto" w:fill="FFFFFF"/>
          <w:lang w:val="uk-UA"/>
        </w:rPr>
      </w:pPr>
    </w:p>
    <w:p w14:paraId="6C503AEC" w14:textId="5D3F4EA8" w:rsidR="00F86721" w:rsidRDefault="00A62614" w:rsidP="00F86721">
      <w:pPr>
        <w:tabs>
          <w:tab w:val="left" w:pos="9638"/>
        </w:tabs>
        <w:spacing w:after="0" w:line="360" w:lineRule="auto"/>
        <w:ind w:firstLine="709"/>
        <w:jc w:val="both"/>
        <w:outlineLvl w:val="0"/>
        <w:rPr>
          <w:noProof/>
        </w:rPr>
      </w:pPr>
      <w:r w:rsidRPr="00301938">
        <w:rPr>
          <w:noProof/>
        </w:rPr>
        <w:drawing>
          <wp:inline distT="0" distB="0" distL="0" distR="0" wp14:anchorId="2B61390E" wp14:editId="3195DCAB">
            <wp:extent cx="4526280" cy="3390900"/>
            <wp:effectExtent l="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26280" cy="3390900"/>
                    </a:xfrm>
                    <a:prstGeom prst="rect">
                      <a:avLst/>
                    </a:prstGeom>
                    <a:noFill/>
                    <a:ln>
                      <a:noFill/>
                    </a:ln>
                  </pic:spPr>
                </pic:pic>
              </a:graphicData>
            </a:graphic>
          </wp:inline>
        </w:drawing>
      </w:r>
    </w:p>
    <w:p w14:paraId="5CF169F1" w14:textId="77777777" w:rsidR="00F146DE" w:rsidRDefault="00F146DE" w:rsidP="00F86721">
      <w:pPr>
        <w:tabs>
          <w:tab w:val="left" w:pos="9638"/>
        </w:tabs>
        <w:spacing w:after="0" w:line="360" w:lineRule="auto"/>
        <w:ind w:firstLine="709"/>
        <w:jc w:val="both"/>
        <w:outlineLvl w:val="0"/>
        <w:rPr>
          <w:rFonts w:ascii="Times New Roman" w:hAnsi="Times New Roman"/>
          <w:noProof/>
          <w:sz w:val="28"/>
          <w:szCs w:val="28"/>
          <w:lang w:val="uk-UA"/>
        </w:rPr>
      </w:pPr>
    </w:p>
    <w:p w14:paraId="347A2648" w14:textId="77777777" w:rsidR="00F86721" w:rsidRDefault="00F86721" w:rsidP="00F86721">
      <w:pPr>
        <w:tabs>
          <w:tab w:val="left" w:pos="9638"/>
        </w:tabs>
        <w:spacing w:after="0" w:line="360" w:lineRule="auto"/>
        <w:ind w:firstLine="709"/>
        <w:jc w:val="both"/>
        <w:outlineLvl w:val="0"/>
        <w:rPr>
          <w:rFonts w:ascii="Times New Roman" w:hAnsi="Times New Roman"/>
          <w:noProof/>
          <w:sz w:val="28"/>
          <w:szCs w:val="28"/>
          <w:lang w:val="uk-UA"/>
        </w:rPr>
      </w:pPr>
      <w:r w:rsidRPr="00F81838">
        <w:rPr>
          <w:rFonts w:ascii="Times New Roman" w:hAnsi="Times New Roman"/>
          <w:noProof/>
          <w:sz w:val="28"/>
          <w:szCs w:val="28"/>
          <w:lang w:val="uk-UA"/>
        </w:rPr>
        <w:t>Рис</w:t>
      </w:r>
      <w:r w:rsidR="004658D4">
        <w:rPr>
          <w:rFonts w:ascii="Times New Roman" w:hAnsi="Times New Roman"/>
          <w:noProof/>
          <w:sz w:val="28"/>
          <w:szCs w:val="28"/>
          <w:lang w:val="uk-UA"/>
        </w:rPr>
        <w:t xml:space="preserve">унок </w:t>
      </w:r>
      <w:r w:rsidR="003C049D" w:rsidRPr="00F81838">
        <w:rPr>
          <w:rFonts w:ascii="Times New Roman" w:hAnsi="Times New Roman"/>
          <w:noProof/>
          <w:sz w:val="28"/>
          <w:szCs w:val="28"/>
          <w:lang w:val="uk-UA"/>
        </w:rPr>
        <w:t>2.9</w:t>
      </w:r>
      <w:r w:rsidRPr="00F81838">
        <w:rPr>
          <w:rFonts w:ascii="Times New Roman" w:hAnsi="Times New Roman"/>
          <w:noProof/>
          <w:sz w:val="28"/>
          <w:szCs w:val="28"/>
          <w:lang w:val="uk-UA"/>
        </w:rPr>
        <w:t xml:space="preserve"> Структурно-логічна схема</w:t>
      </w:r>
      <w:r w:rsidR="003C049D" w:rsidRPr="00F81838">
        <w:rPr>
          <w:rFonts w:ascii="Times New Roman" w:hAnsi="Times New Roman"/>
          <w:noProof/>
          <w:sz w:val="28"/>
          <w:szCs w:val="28"/>
          <w:lang w:val="uk-UA"/>
        </w:rPr>
        <w:t xml:space="preserve"> на тему </w:t>
      </w:r>
      <w:r w:rsidRPr="00F81838">
        <w:rPr>
          <w:rFonts w:ascii="Times New Roman" w:hAnsi="Times New Roman"/>
          <w:noProof/>
          <w:sz w:val="28"/>
          <w:szCs w:val="28"/>
          <w:lang w:val="uk-UA"/>
        </w:rPr>
        <w:t xml:space="preserve"> </w:t>
      </w:r>
      <w:r w:rsidR="003C049D" w:rsidRPr="00F81838">
        <w:rPr>
          <w:rFonts w:ascii="Times New Roman" w:hAnsi="Times New Roman"/>
          <w:noProof/>
          <w:sz w:val="28"/>
          <w:szCs w:val="28"/>
          <w:lang w:val="uk-UA"/>
        </w:rPr>
        <w:t>«</w:t>
      </w:r>
      <w:r w:rsidRPr="00F81838">
        <w:rPr>
          <w:rFonts w:ascii="Times New Roman" w:hAnsi="Times New Roman"/>
          <w:noProof/>
          <w:sz w:val="28"/>
          <w:szCs w:val="28"/>
          <w:lang w:val="uk-UA"/>
        </w:rPr>
        <w:t>Органічні речовини</w:t>
      </w:r>
      <w:r w:rsidR="003C049D" w:rsidRPr="00F81838">
        <w:rPr>
          <w:rFonts w:ascii="Times New Roman" w:hAnsi="Times New Roman"/>
          <w:noProof/>
          <w:sz w:val="28"/>
          <w:szCs w:val="28"/>
          <w:lang w:val="uk-UA"/>
        </w:rPr>
        <w:t>»</w:t>
      </w:r>
    </w:p>
    <w:p w14:paraId="4D1B68EE" w14:textId="77777777" w:rsidR="00F146DE" w:rsidRDefault="00F146DE" w:rsidP="00F86721">
      <w:pPr>
        <w:tabs>
          <w:tab w:val="left" w:pos="9638"/>
        </w:tabs>
        <w:spacing w:after="0" w:line="360" w:lineRule="auto"/>
        <w:ind w:firstLine="709"/>
        <w:jc w:val="both"/>
        <w:outlineLvl w:val="0"/>
        <w:rPr>
          <w:rFonts w:ascii="Times New Roman" w:hAnsi="Times New Roman"/>
          <w:noProof/>
          <w:sz w:val="28"/>
          <w:szCs w:val="28"/>
          <w:lang w:val="uk-UA"/>
        </w:rPr>
      </w:pPr>
    </w:p>
    <w:p w14:paraId="2F9544F5" w14:textId="77777777" w:rsidR="00F146DE" w:rsidRPr="00F81838" w:rsidRDefault="00F146DE" w:rsidP="00F146DE">
      <w:pPr>
        <w:tabs>
          <w:tab w:val="left" w:pos="9638"/>
        </w:tabs>
        <w:spacing w:after="0" w:line="360" w:lineRule="auto"/>
        <w:ind w:firstLine="709"/>
        <w:jc w:val="both"/>
        <w:outlineLvl w:val="0"/>
        <w:rPr>
          <w:rFonts w:ascii="Times New Roman" w:hAnsi="Times New Roman"/>
          <w:noProof/>
          <w:sz w:val="28"/>
          <w:szCs w:val="28"/>
          <w:lang w:val="uk-UA"/>
        </w:rPr>
      </w:pPr>
      <w:r>
        <w:rPr>
          <w:rFonts w:ascii="Times New Roman" w:hAnsi="Times New Roman"/>
          <w:noProof/>
          <w:sz w:val="28"/>
          <w:szCs w:val="28"/>
          <w:lang w:val="uk-UA"/>
        </w:rPr>
        <w:t xml:space="preserve">Завядки СЛС учні зрозуміли класифікацію органічних сполук через компанування начального матеріалу і демонстрацію взаємозвязків між ними.Ця схема є основою для подальшого вивчення теми, адже вона називає її  основні положення і поняття. </w:t>
      </w:r>
    </w:p>
    <w:p w14:paraId="0C834452" w14:textId="7FCBF19E" w:rsidR="00F86721" w:rsidRPr="00A1477D" w:rsidRDefault="00A62614" w:rsidP="00F86721">
      <w:pPr>
        <w:tabs>
          <w:tab w:val="left" w:pos="9638"/>
        </w:tabs>
        <w:spacing w:after="0" w:line="360" w:lineRule="auto"/>
        <w:ind w:firstLine="709"/>
        <w:jc w:val="both"/>
        <w:outlineLvl w:val="0"/>
        <w:rPr>
          <w:noProof/>
        </w:rPr>
      </w:pPr>
      <w:r w:rsidRPr="00F86721">
        <w:rPr>
          <w:noProof/>
          <w:lang w:val="uk-UA"/>
        </w:rPr>
        <w:lastRenderedPageBreak/>
        <w:drawing>
          <wp:inline distT="0" distB="0" distL="0" distR="0" wp14:anchorId="10FED92E" wp14:editId="07E1E2F1">
            <wp:extent cx="4991100" cy="3093720"/>
            <wp:effectExtent l="0" t="0" r="0" b="0"/>
            <wp:docPr id="11"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91100" cy="3093720"/>
                    </a:xfrm>
                    <a:prstGeom prst="rect">
                      <a:avLst/>
                    </a:prstGeom>
                    <a:noFill/>
                    <a:ln>
                      <a:noFill/>
                    </a:ln>
                  </pic:spPr>
                </pic:pic>
              </a:graphicData>
            </a:graphic>
          </wp:inline>
        </w:drawing>
      </w:r>
    </w:p>
    <w:p w14:paraId="22E0C50C" w14:textId="77777777" w:rsidR="00F86721" w:rsidRPr="00F81838" w:rsidRDefault="00F86721" w:rsidP="00F86721">
      <w:pPr>
        <w:tabs>
          <w:tab w:val="left" w:pos="9638"/>
        </w:tabs>
        <w:spacing w:after="0" w:line="360" w:lineRule="auto"/>
        <w:ind w:firstLine="709"/>
        <w:jc w:val="both"/>
        <w:outlineLvl w:val="0"/>
        <w:rPr>
          <w:rFonts w:ascii="Times New Roman" w:hAnsi="Times New Roman"/>
          <w:noProof/>
          <w:sz w:val="28"/>
          <w:szCs w:val="28"/>
          <w:lang w:val="uk-UA"/>
        </w:rPr>
      </w:pPr>
      <w:r w:rsidRPr="00F81838">
        <w:rPr>
          <w:rFonts w:ascii="Times New Roman" w:hAnsi="Times New Roman"/>
          <w:noProof/>
          <w:sz w:val="28"/>
          <w:szCs w:val="28"/>
          <w:lang w:val="uk-UA"/>
        </w:rPr>
        <w:t>Рис</w:t>
      </w:r>
      <w:r w:rsidR="004658D4">
        <w:rPr>
          <w:rFonts w:ascii="Times New Roman" w:hAnsi="Times New Roman"/>
          <w:noProof/>
          <w:sz w:val="28"/>
          <w:szCs w:val="28"/>
          <w:lang w:val="uk-UA"/>
        </w:rPr>
        <w:t xml:space="preserve">унок </w:t>
      </w:r>
      <w:r w:rsidRPr="00F81838">
        <w:rPr>
          <w:rFonts w:ascii="Times New Roman" w:hAnsi="Times New Roman"/>
          <w:noProof/>
          <w:sz w:val="28"/>
          <w:szCs w:val="28"/>
          <w:lang w:val="uk-UA"/>
        </w:rPr>
        <w:t>2</w:t>
      </w:r>
      <w:r w:rsidR="00903775" w:rsidRPr="00F81838">
        <w:rPr>
          <w:rFonts w:ascii="Times New Roman" w:hAnsi="Times New Roman"/>
          <w:noProof/>
          <w:sz w:val="28"/>
          <w:szCs w:val="28"/>
          <w:lang w:val="uk-UA"/>
        </w:rPr>
        <w:t>.10</w:t>
      </w:r>
      <w:r w:rsidRPr="00F81838">
        <w:rPr>
          <w:rFonts w:ascii="Times New Roman" w:hAnsi="Times New Roman"/>
          <w:noProof/>
          <w:sz w:val="28"/>
          <w:szCs w:val="28"/>
          <w:lang w:val="uk-UA"/>
        </w:rPr>
        <w:t xml:space="preserve"> </w:t>
      </w:r>
      <w:r w:rsidR="00903775" w:rsidRPr="00F81838">
        <w:rPr>
          <w:rFonts w:ascii="Times New Roman" w:hAnsi="Times New Roman"/>
          <w:noProof/>
          <w:sz w:val="28"/>
          <w:szCs w:val="28"/>
          <w:lang w:val="uk-UA"/>
        </w:rPr>
        <w:t>Структурно-логічна схема на тему «</w:t>
      </w:r>
      <w:r w:rsidRPr="00F81838">
        <w:rPr>
          <w:rFonts w:ascii="Times New Roman" w:hAnsi="Times New Roman"/>
          <w:noProof/>
          <w:sz w:val="28"/>
          <w:szCs w:val="28"/>
          <w:lang w:val="uk-UA"/>
        </w:rPr>
        <w:t>Біологічна роль нуклеїнових кислот</w:t>
      </w:r>
      <w:r w:rsidR="00903775" w:rsidRPr="00F81838">
        <w:rPr>
          <w:rFonts w:ascii="Times New Roman" w:hAnsi="Times New Roman"/>
          <w:noProof/>
          <w:sz w:val="28"/>
          <w:szCs w:val="28"/>
          <w:lang w:val="uk-UA"/>
        </w:rPr>
        <w:t>»</w:t>
      </w:r>
    </w:p>
    <w:p w14:paraId="23F42D3C" w14:textId="01572FF5" w:rsidR="00F86721" w:rsidRPr="00BF4A6D" w:rsidRDefault="00A62614" w:rsidP="00F86721">
      <w:pPr>
        <w:tabs>
          <w:tab w:val="left" w:pos="9638"/>
        </w:tabs>
        <w:spacing w:after="0" w:line="360" w:lineRule="auto"/>
        <w:ind w:firstLine="709"/>
        <w:jc w:val="both"/>
        <w:outlineLvl w:val="0"/>
        <w:rPr>
          <w:rFonts w:ascii="Times New Roman" w:hAnsi="Times New Roman"/>
          <w:sz w:val="28"/>
          <w:szCs w:val="28"/>
          <w:lang w:val="uk-UA"/>
        </w:rPr>
      </w:pPr>
      <w:r w:rsidRPr="00301938">
        <w:rPr>
          <w:noProof/>
        </w:rPr>
        <w:drawing>
          <wp:inline distT="0" distB="0" distL="0" distR="0" wp14:anchorId="1BDE7176" wp14:editId="0344CC1D">
            <wp:extent cx="3909060" cy="3886200"/>
            <wp:effectExtent l="0" t="0" r="0" b="0"/>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09060" cy="3886200"/>
                    </a:xfrm>
                    <a:prstGeom prst="rect">
                      <a:avLst/>
                    </a:prstGeom>
                    <a:noFill/>
                    <a:ln>
                      <a:noFill/>
                    </a:ln>
                  </pic:spPr>
                </pic:pic>
              </a:graphicData>
            </a:graphic>
          </wp:inline>
        </w:drawing>
      </w:r>
    </w:p>
    <w:p w14:paraId="69782266" w14:textId="77777777" w:rsidR="00F86721" w:rsidRPr="00F81838" w:rsidRDefault="00F86721" w:rsidP="00727810">
      <w:pPr>
        <w:tabs>
          <w:tab w:val="left" w:pos="1134"/>
        </w:tabs>
        <w:spacing w:after="0" w:line="360" w:lineRule="auto"/>
        <w:ind w:firstLine="709"/>
        <w:jc w:val="both"/>
        <w:rPr>
          <w:rFonts w:ascii="Times New Roman" w:hAnsi="Times New Roman"/>
          <w:sz w:val="28"/>
          <w:szCs w:val="28"/>
          <w:lang w:val="uk-UA"/>
        </w:rPr>
      </w:pPr>
      <w:r w:rsidRPr="00F81838">
        <w:rPr>
          <w:rFonts w:ascii="Times New Roman" w:hAnsi="Times New Roman"/>
          <w:sz w:val="32"/>
          <w:szCs w:val="32"/>
          <w:lang w:val="uk-UA"/>
        </w:rPr>
        <w:t xml:space="preserve"> </w:t>
      </w:r>
      <w:r w:rsidRPr="00F81838">
        <w:rPr>
          <w:rFonts w:ascii="Times New Roman" w:hAnsi="Times New Roman"/>
          <w:sz w:val="28"/>
          <w:szCs w:val="28"/>
          <w:lang w:val="uk-UA"/>
        </w:rPr>
        <w:t>Рис</w:t>
      </w:r>
      <w:r w:rsidR="004658D4">
        <w:rPr>
          <w:rFonts w:ascii="Times New Roman" w:hAnsi="Times New Roman"/>
          <w:sz w:val="28"/>
          <w:szCs w:val="28"/>
          <w:lang w:val="uk-UA"/>
        </w:rPr>
        <w:t xml:space="preserve">унок </w:t>
      </w:r>
      <w:r w:rsidR="00903775" w:rsidRPr="00F81838">
        <w:rPr>
          <w:rFonts w:ascii="Times New Roman" w:hAnsi="Times New Roman"/>
          <w:sz w:val="28"/>
          <w:szCs w:val="28"/>
          <w:lang w:val="uk-UA"/>
        </w:rPr>
        <w:t xml:space="preserve">2.11 </w:t>
      </w:r>
      <w:r w:rsidR="00903775" w:rsidRPr="00F81838">
        <w:rPr>
          <w:rFonts w:ascii="Times New Roman" w:hAnsi="Times New Roman"/>
          <w:noProof/>
          <w:sz w:val="28"/>
          <w:szCs w:val="28"/>
          <w:lang w:val="uk-UA"/>
        </w:rPr>
        <w:t>Структурно-логічна схема на тему  «</w:t>
      </w:r>
      <w:r w:rsidRPr="00F81838">
        <w:rPr>
          <w:rFonts w:ascii="Times New Roman" w:hAnsi="Times New Roman"/>
          <w:sz w:val="28"/>
          <w:szCs w:val="28"/>
          <w:lang w:val="uk-UA"/>
        </w:rPr>
        <w:t xml:space="preserve"> Біологічна роль ліпідів</w:t>
      </w:r>
      <w:r w:rsidR="00903775" w:rsidRPr="00F81838">
        <w:rPr>
          <w:rFonts w:ascii="Times New Roman" w:hAnsi="Times New Roman"/>
          <w:sz w:val="28"/>
          <w:szCs w:val="28"/>
          <w:lang w:val="uk-UA"/>
        </w:rPr>
        <w:t>»</w:t>
      </w:r>
    </w:p>
    <w:p w14:paraId="40CC8775" w14:textId="77777777" w:rsidR="00F8780C" w:rsidRDefault="00F8780C" w:rsidP="00727810">
      <w:pPr>
        <w:tabs>
          <w:tab w:val="left" w:pos="1134"/>
        </w:tabs>
        <w:spacing w:after="0" w:line="360" w:lineRule="auto"/>
        <w:ind w:firstLine="709"/>
        <w:jc w:val="both"/>
        <w:rPr>
          <w:rFonts w:ascii="Times New Roman" w:hAnsi="Times New Roman"/>
          <w:sz w:val="28"/>
          <w:szCs w:val="28"/>
          <w:lang w:val="uk-UA"/>
        </w:rPr>
      </w:pPr>
    </w:p>
    <w:p w14:paraId="01757CA2" w14:textId="77777777" w:rsidR="00D92D8E" w:rsidRDefault="00903775" w:rsidP="00F146DE">
      <w:pPr>
        <w:ind w:firstLine="851"/>
        <w:jc w:val="both"/>
        <w:rPr>
          <w:rFonts w:ascii="Times New Roman" w:hAnsi="Times New Roman"/>
          <w:sz w:val="28"/>
          <w:szCs w:val="28"/>
          <w:shd w:val="clear" w:color="auto" w:fill="FFFFFF"/>
          <w:lang w:val="uk-UA"/>
        </w:rPr>
      </w:pPr>
      <w:r w:rsidRPr="003C049D">
        <w:rPr>
          <w:rFonts w:ascii="Times New Roman" w:hAnsi="Times New Roman"/>
          <w:noProof/>
          <w:sz w:val="28"/>
          <w:szCs w:val="28"/>
          <w:lang w:val="uk-UA"/>
        </w:rPr>
        <w:t xml:space="preserve">На наступному уроці на тему : </w:t>
      </w:r>
      <w:r w:rsidRPr="00031D35">
        <w:rPr>
          <w:rFonts w:ascii="Times New Roman" w:hAnsi="Times New Roman"/>
          <w:sz w:val="28"/>
          <w:szCs w:val="28"/>
          <w:lang w:val="uk-UA"/>
        </w:rPr>
        <w:t>«</w:t>
      </w:r>
      <w:r w:rsidRPr="00031D35">
        <w:rPr>
          <w:rFonts w:ascii="Times New Roman" w:hAnsi="Times New Roman"/>
          <w:color w:val="222222"/>
          <w:sz w:val="28"/>
          <w:szCs w:val="28"/>
          <w:shd w:val="clear" w:color="auto" w:fill="FFFFFF"/>
        </w:rPr>
        <w:t>Вітаміни, їх роль в обміні речовин.</w:t>
      </w:r>
      <w:r w:rsidRPr="00031D35">
        <w:rPr>
          <w:rFonts w:ascii="Times New Roman" w:hAnsi="Times New Roman"/>
          <w:sz w:val="28"/>
          <w:szCs w:val="28"/>
          <w:shd w:val="clear" w:color="auto" w:fill="FFFFFF"/>
          <w:lang w:val="uk-UA"/>
        </w:rPr>
        <w:t>»</w:t>
      </w:r>
      <w:r>
        <w:rPr>
          <w:rFonts w:ascii="Times New Roman" w:hAnsi="Times New Roman"/>
          <w:sz w:val="28"/>
          <w:szCs w:val="28"/>
          <w:shd w:val="clear" w:color="auto" w:fill="FFFFFF"/>
          <w:lang w:val="uk-UA"/>
        </w:rPr>
        <w:t xml:space="preserve"> </w:t>
      </w:r>
      <w:r w:rsidRPr="003C049D">
        <w:rPr>
          <w:rFonts w:ascii="Times New Roman" w:hAnsi="Times New Roman"/>
          <w:noProof/>
          <w:sz w:val="28"/>
          <w:szCs w:val="28"/>
          <w:lang w:val="uk-UA"/>
        </w:rPr>
        <w:t xml:space="preserve">використовувались такі </w:t>
      </w:r>
      <w:r>
        <w:rPr>
          <w:rFonts w:ascii="Times New Roman" w:hAnsi="Times New Roman"/>
          <w:noProof/>
          <w:sz w:val="28"/>
          <w:szCs w:val="28"/>
          <w:lang w:val="uk-UA"/>
        </w:rPr>
        <w:t>структурно-логічні схеми рис</w:t>
      </w:r>
      <w:r w:rsidR="00F146DE">
        <w:rPr>
          <w:rFonts w:ascii="Times New Roman" w:hAnsi="Times New Roman"/>
          <w:noProof/>
          <w:sz w:val="28"/>
          <w:szCs w:val="28"/>
          <w:lang w:val="uk-UA"/>
        </w:rPr>
        <w:t xml:space="preserve">унок </w:t>
      </w:r>
      <w:r>
        <w:rPr>
          <w:rFonts w:ascii="Times New Roman" w:hAnsi="Times New Roman"/>
          <w:noProof/>
          <w:sz w:val="28"/>
          <w:szCs w:val="28"/>
          <w:lang w:val="uk-UA"/>
        </w:rPr>
        <w:t>2.12, рис</w:t>
      </w:r>
      <w:r w:rsidR="00F146DE">
        <w:rPr>
          <w:rFonts w:ascii="Times New Roman" w:hAnsi="Times New Roman"/>
          <w:noProof/>
          <w:sz w:val="28"/>
          <w:szCs w:val="28"/>
          <w:lang w:val="uk-UA"/>
        </w:rPr>
        <w:t xml:space="preserve">унок </w:t>
      </w:r>
      <w:r>
        <w:rPr>
          <w:rFonts w:ascii="Times New Roman" w:hAnsi="Times New Roman"/>
          <w:noProof/>
          <w:sz w:val="28"/>
          <w:szCs w:val="28"/>
          <w:lang w:val="uk-UA"/>
        </w:rPr>
        <w:t>2.13</w:t>
      </w:r>
      <w:r w:rsidR="00B24530">
        <w:rPr>
          <w:rFonts w:ascii="Times New Roman" w:hAnsi="Times New Roman"/>
          <w:noProof/>
          <w:sz w:val="28"/>
          <w:szCs w:val="28"/>
          <w:lang w:val="uk-UA"/>
        </w:rPr>
        <w:t>.</w:t>
      </w:r>
    </w:p>
    <w:p w14:paraId="133B0043" w14:textId="3F049CBE" w:rsidR="00903775" w:rsidRDefault="00A62614" w:rsidP="00903775">
      <w:pPr>
        <w:jc w:val="center"/>
        <w:rPr>
          <w:rFonts w:ascii="Times New Roman" w:hAnsi="Times New Roman"/>
          <w:noProof/>
          <w:sz w:val="28"/>
          <w:szCs w:val="28"/>
          <w:shd w:val="clear" w:color="auto" w:fill="FFFFFF"/>
          <w:lang w:val="uk-UA"/>
        </w:rPr>
      </w:pPr>
      <w:r w:rsidRPr="00D92D8E">
        <w:rPr>
          <w:rFonts w:ascii="Times New Roman" w:hAnsi="Times New Roman"/>
          <w:noProof/>
          <w:sz w:val="28"/>
          <w:szCs w:val="28"/>
          <w:shd w:val="clear" w:color="auto" w:fill="FFFFFF"/>
          <w:lang w:val="uk-UA"/>
        </w:rPr>
        <w:lastRenderedPageBreak/>
        <w:drawing>
          <wp:inline distT="0" distB="0" distL="0" distR="0" wp14:anchorId="3FB374BD" wp14:editId="17B9692D">
            <wp:extent cx="3566160" cy="3657600"/>
            <wp:effectExtent l="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66160" cy="3657600"/>
                    </a:xfrm>
                    <a:prstGeom prst="rect">
                      <a:avLst/>
                    </a:prstGeom>
                    <a:noFill/>
                    <a:ln>
                      <a:noFill/>
                    </a:ln>
                  </pic:spPr>
                </pic:pic>
              </a:graphicData>
            </a:graphic>
          </wp:inline>
        </w:drawing>
      </w:r>
    </w:p>
    <w:p w14:paraId="5985C0AA" w14:textId="77777777" w:rsidR="00D92D8E" w:rsidRPr="00F81838" w:rsidRDefault="00D92D8E" w:rsidP="00903775">
      <w:pPr>
        <w:jc w:val="center"/>
        <w:rPr>
          <w:rFonts w:ascii="Times New Roman" w:hAnsi="Times New Roman"/>
          <w:noProof/>
          <w:sz w:val="32"/>
          <w:szCs w:val="32"/>
          <w:shd w:val="clear" w:color="auto" w:fill="FFFFFF"/>
          <w:lang w:val="uk-UA"/>
        </w:rPr>
      </w:pPr>
      <w:r w:rsidRPr="00F81838">
        <w:rPr>
          <w:rFonts w:ascii="Times New Roman" w:hAnsi="Times New Roman"/>
          <w:noProof/>
          <w:sz w:val="28"/>
          <w:szCs w:val="28"/>
          <w:shd w:val="clear" w:color="auto" w:fill="FFFFFF"/>
          <w:lang w:val="uk-UA"/>
        </w:rPr>
        <w:t>Рис</w:t>
      </w:r>
      <w:r w:rsidR="004658D4">
        <w:rPr>
          <w:rFonts w:ascii="Times New Roman" w:hAnsi="Times New Roman"/>
          <w:noProof/>
          <w:sz w:val="28"/>
          <w:szCs w:val="28"/>
          <w:shd w:val="clear" w:color="auto" w:fill="FFFFFF"/>
          <w:lang w:val="uk-UA"/>
        </w:rPr>
        <w:t xml:space="preserve">унок </w:t>
      </w:r>
      <w:r w:rsidR="00903775" w:rsidRPr="00F81838">
        <w:rPr>
          <w:rFonts w:ascii="Times New Roman" w:hAnsi="Times New Roman"/>
          <w:noProof/>
          <w:sz w:val="28"/>
          <w:szCs w:val="28"/>
          <w:shd w:val="clear" w:color="auto" w:fill="FFFFFF"/>
          <w:lang w:val="uk-UA"/>
        </w:rPr>
        <w:t>2.12</w:t>
      </w:r>
      <w:r w:rsidRPr="00F81838">
        <w:rPr>
          <w:rFonts w:ascii="Times New Roman" w:hAnsi="Times New Roman"/>
          <w:noProof/>
          <w:sz w:val="28"/>
          <w:szCs w:val="28"/>
          <w:shd w:val="clear" w:color="auto" w:fill="FFFFFF"/>
          <w:lang w:val="uk-UA"/>
        </w:rPr>
        <w:t xml:space="preserve"> Классифікація вітамін</w:t>
      </w:r>
    </w:p>
    <w:p w14:paraId="7B3D132E" w14:textId="77777777" w:rsidR="005F1A2E" w:rsidRDefault="005F1A2E" w:rsidP="005F1A2E">
      <w:pPr>
        <w:rPr>
          <w:rFonts w:ascii="Times New Roman" w:hAnsi="Times New Roman"/>
          <w:sz w:val="28"/>
          <w:szCs w:val="28"/>
          <w:lang w:val="uk-UA"/>
        </w:rPr>
      </w:pPr>
    </w:p>
    <w:p w14:paraId="7115D6ED" w14:textId="04AB1007" w:rsidR="00D92D8E" w:rsidRDefault="00A62614" w:rsidP="005F1A2E">
      <w:pPr>
        <w:rPr>
          <w:rFonts w:ascii="Times New Roman" w:hAnsi="Times New Roman"/>
          <w:noProof/>
          <w:sz w:val="28"/>
          <w:szCs w:val="28"/>
          <w:lang w:val="uk-UA"/>
        </w:rPr>
      </w:pPr>
      <w:r w:rsidRPr="00D92D8E">
        <w:rPr>
          <w:rFonts w:ascii="Times New Roman" w:hAnsi="Times New Roman"/>
          <w:noProof/>
          <w:sz w:val="28"/>
          <w:szCs w:val="28"/>
          <w:lang w:val="uk-UA"/>
        </w:rPr>
        <w:drawing>
          <wp:inline distT="0" distB="0" distL="0" distR="0" wp14:anchorId="62924B54" wp14:editId="33C76CF0">
            <wp:extent cx="4724400" cy="3627120"/>
            <wp:effectExtent l="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24400" cy="3627120"/>
                    </a:xfrm>
                    <a:prstGeom prst="rect">
                      <a:avLst/>
                    </a:prstGeom>
                    <a:noFill/>
                    <a:ln>
                      <a:noFill/>
                    </a:ln>
                  </pic:spPr>
                </pic:pic>
              </a:graphicData>
            </a:graphic>
          </wp:inline>
        </w:drawing>
      </w:r>
    </w:p>
    <w:p w14:paraId="6DE32ED1" w14:textId="77777777" w:rsidR="00D92D8E" w:rsidRPr="00F81838" w:rsidRDefault="00D92D8E" w:rsidP="005F1A2E">
      <w:pPr>
        <w:rPr>
          <w:rFonts w:ascii="Times New Roman" w:hAnsi="Times New Roman"/>
          <w:noProof/>
          <w:sz w:val="28"/>
          <w:szCs w:val="28"/>
          <w:lang w:val="uk-UA"/>
        </w:rPr>
      </w:pPr>
      <w:r w:rsidRPr="00F81838">
        <w:rPr>
          <w:rFonts w:ascii="Times New Roman" w:hAnsi="Times New Roman"/>
          <w:noProof/>
          <w:sz w:val="28"/>
          <w:szCs w:val="28"/>
          <w:lang w:val="uk-UA"/>
        </w:rPr>
        <w:t>Рис</w:t>
      </w:r>
      <w:r w:rsidR="004658D4">
        <w:rPr>
          <w:rFonts w:ascii="Times New Roman" w:hAnsi="Times New Roman"/>
          <w:noProof/>
          <w:sz w:val="28"/>
          <w:szCs w:val="28"/>
          <w:lang w:val="uk-UA"/>
        </w:rPr>
        <w:t xml:space="preserve">унок </w:t>
      </w:r>
      <w:r w:rsidRPr="00F81838">
        <w:rPr>
          <w:rFonts w:ascii="Times New Roman" w:hAnsi="Times New Roman"/>
          <w:noProof/>
          <w:sz w:val="28"/>
          <w:szCs w:val="28"/>
          <w:lang w:val="uk-UA"/>
        </w:rPr>
        <w:t>2</w:t>
      </w:r>
      <w:r w:rsidR="00903775" w:rsidRPr="00F81838">
        <w:rPr>
          <w:rFonts w:ascii="Times New Roman" w:hAnsi="Times New Roman"/>
          <w:noProof/>
          <w:sz w:val="28"/>
          <w:szCs w:val="28"/>
          <w:lang w:val="uk-UA"/>
        </w:rPr>
        <w:t>.13</w:t>
      </w:r>
      <w:r w:rsidRPr="00F81838">
        <w:rPr>
          <w:rFonts w:ascii="Times New Roman" w:hAnsi="Times New Roman"/>
          <w:noProof/>
          <w:sz w:val="28"/>
          <w:szCs w:val="28"/>
          <w:lang w:val="uk-UA"/>
        </w:rPr>
        <w:t xml:space="preserve"> Структурно-логічна схема на тему </w:t>
      </w:r>
      <w:r w:rsidR="00903775" w:rsidRPr="00F81838">
        <w:rPr>
          <w:rFonts w:ascii="Times New Roman" w:hAnsi="Times New Roman"/>
          <w:noProof/>
          <w:sz w:val="28"/>
          <w:szCs w:val="28"/>
          <w:lang w:val="uk-UA"/>
        </w:rPr>
        <w:t>«</w:t>
      </w:r>
      <w:r w:rsidR="00F81838" w:rsidRPr="00F81838">
        <w:rPr>
          <w:rFonts w:ascii="Times New Roman" w:hAnsi="Times New Roman"/>
          <w:noProof/>
          <w:sz w:val="28"/>
          <w:szCs w:val="28"/>
          <w:lang w:val="uk-UA"/>
        </w:rPr>
        <w:t>Р</w:t>
      </w:r>
      <w:r w:rsidRPr="00F81838">
        <w:rPr>
          <w:rFonts w:ascii="Times New Roman" w:hAnsi="Times New Roman"/>
          <w:noProof/>
          <w:sz w:val="28"/>
          <w:szCs w:val="28"/>
          <w:lang w:val="uk-UA"/>
        </w:rPr>
        <w:t>оль вітамінів в обміні речовин</w:t>
      </w:r>
      <w:r w:rsidR="00903775" w:rsidRPr="00F81838">
        <w:rPr>
          <w:rFonts w:ascii="Times New Roman" w:hAnsi="Times New Roman"/>
          <w:noProof/>
          <w:sz w:val="28"/>
          <w:szCs w:val="28"/>
          <w:lang w:val="uk-UA"/>
        </w:rPr>
        <w:t>»</w:t>
      </w:r>
    </w:p>
    <w:p w14:paraId="3F87F758" w14:textId="77777777" w:rsidR="00F81838" w:rsidRDefault="002B6723" w:rsidP="005F1A2E">
      <w:pPr>
        <w:rPr>
          <w:rFonts w:ascii="Arial" w:hAnsi="Arial" w:cs="Arial"/>
          <w:color w:val="222222"/>
          <w:shd w:val="clear" w:color="auto" w:fill="FFFFFF"/>
        </w:rPr>
      </w:pPr>
      <w:r>
        <w:rPr>
          <w:rFonts w:ascii="Arial" w:hAnsi="Arial" w:cs="Arial"/>
          <w:color w:val="222222"/>
          <w:shd w:val="clear" w:color="auto" w:fill="FFFFFF"/>
        </w:rPr>
        <w:t> </w:t>
      </w:r>
    </w:p>
    <w:p w14:paraId="5E28C8B4" w14:textId="77777777" w:rsidR="00E16917" w:rsidRPr="008C049C" w:rsidRDefault="002B6723" w:rsidP="00F146DE">
      <w:pPr>
        <w:ind w:firstLine="709"/>
        <w:rPr>
          <w:rFonts w:ascii="Times New Roman" w:hAnsi="Times New Roman"/>
          <w:color w:val="222222"/>
          <w:sz w:val="28"/>
          <w:szCs w:val="28"/>
          <w:shd w:val="clear" w:color="auto" w:fill="FFFFFF"/>
          <w:lang w:val="uk-UA"/>
        </w:rPr>
      </w:pPr>
      <w:r w:rsidRPr="002B6723">
        <w:rPr>
          <w:rFonts w:ascii="Arial" w:hAnsi="Arial" w:cs="Arial"/>
          <w:color w:val="222222"/>
          <w:shd w:val="clear" w:color="auto" w:fill="FFFFFF"/>
        </w:rPr>
        <w:lastRenderedPageBreak/>
        <w:t xml:space="preserve"> </w:t>
      </w:r>
      <w:r w:rsidR="00F81838" w:rsidRPr="003C049D">
        <w:rPr>
          <w:rFonts w:ascii="Times New Roman" w:hAnsi="Times New Roman"/>
          <w:noProof/>
          <w:sz w:val="28"/>
          <w:szCs w:val="28"/>
          <w:lang w:val="uk-UA"/>
        </w:rPr>
        <w:t xml:space="preserve">На наступному уроці на тему : </w:t>
      </w:r>
      <w:r w:rsidR="00F81838" w:rsidRPr="008C049C">
        <w:rPr>
          <w:rFonts w:ascii="Times New Roman" w:hAnsi="Times New Roman"/>
          <w:color w:val="222222"/>
          <w:sz w:val="28"/>
          <w:szCs w:val="28"/>
          <w:shd w:val="clear" w:color="auto" w:fill="FFFFFF"/>
          <w:lang w:val="uk-UA"/>
        </w:rPr>
        <w:t>«</w:t>
      </w:r>
      <w:r w:rsidR="00F81838" w:rsidRPr="008C049C">
        <w:rPr>
          <w:rFonts w:ascii="Times New Roman" w:hAnsi="Times New Roman"/>
          <w:color w:val="222222"/>
          <w:sz w:val="28"/>
          <w:szCs w:val="28"/>
          <w:shd w:val="clear" w:color="auto" w:fill="FFFFFF"/>
        </w:rPr>
        <w:t>Структури клітин, які забезпечують процеси метаболізму</w:t>
      </w:r>
      <w:r w:rsidR="00F81838" w:rsidRPr="008C049C">
        <w:rPr>
          <w:rFonts w:ascii="Times New Roman" w:hAnsi="Times New Roman"/>
          <w:color w:val="222222"/>
          <w:sz w:val="28"/>
          <w:szCs w:val="28"/>
          <w:shd w:val="clear" w:color="auto" w:fill="FFFFFF"/>
          <w:lang w:val="uk-UA"/>
        </w:rPr>
        <w:t>»</w:t>
      </w:r>
      <w:r w:rsidR="00F81838" w:rsidRPr="003C049D">
        <w:rPr>
          <w:rFonts w:ascii="Times New Roman" w:hAnsi="Times New Roman"/>
          <w:noProof/>
          <w:sz w:val="28"/>
          <w:szCs w:val="28"/>
          <w:lang w:val="uk-UA"/>
        </w:rPr>
        <w:t xml:space="preserve">використовувались такі </w:t>
      </w:r>
      <w:r w:rsidR="00F81838">
        <w:rPr>
          <w:rFonts w:ascii="Times New Roman" w:hAnsi="Times New Roman"/>
          <w:noProof/>
          <w:sz w:val="28"/>
          <w:szCs w:val="28"/>
          <w:lang w:val="uk-UA"/>
        </w:rPr>
        <w:t>структурно-логічні схеми рис</w:t>
      </w:r>
      <w:r w:rsidR="005B309E">
        <w:rPr>
          <w:rFonts w:ascii="Times New Roman" w:hAnsi="Times New Roman"/>
          <w:noProof/>
          <w:sz w:val="28"/>
          <w:szCs w:val="28"/>
          <w:lang w:val="uk-UA"/>
        </w:rPr>
        <w:t xml:space="preserve">унок </w:t>
      </w:r>
      <w:r w:rsidR="00B24530">
        <w:rPr>
          <w:rFonts w:ascii="Times New Roman" w:hAnsi="Times New Roman"/>
          <w:noProof/>
          <w:sz w:val="28"/>
          <w:szCs w:val="28"/>
          <w:lang w:val="uk-UA"/>
        </w:rPr>
        <w:t>2.14</w:t>
      </w:r>
    </w:p>
    <w:p w14:paraId="5DA88425" w14:textId="77777777" w:rsidR="002B6723" w:rsidRPr="002B6723" w:rsidRDefault="002B6723" w:rsidP="005F1A2E">
      <w:pPr>
        <w:rPr>
          <w:rFonts w:ascii="Times New Roman" w:hAnsi="Times New Roman"/>
          <w:sz w:val="28"/>
          <w:szCs w:val="28"/>
        </w:rPr>
      </w:pPr>
    </w:p>
    <w:p w14:paraId="24E268B8" w14:textId="1A430BDB" w:rsidR="008C049C" w:rsidRDefault="00A62614" w:rsidP="008C049C">
      <w:pPr>
        <w:spacing w:after="0" w:line="360" w:lineRule="auto"/>
        <w:ind w:firstLine="709"/>
        <w:jc w:val="both"/>
        <w:rPr>
          <w:sz w:val="28"/>
          <w:szCs w:val="28"/>
          <w:lang w:val="uk-UA"/>
        </w:rPr>
      </w:pPr>
      <w:bookmarkStart w:id="23" w:name="_Toc89848620"/>
      <w:r>
        <w:rPr>
          <w:noProof/>
          <w:sz w:val="28"/>
          <w:szCs w:val="28"/>
          <w:lang w:val="uk-UA"/>
        </w:rPr>
        <w:drawing>
          <wp:inline distT="0" distB="0" distL="0" distR="0" wp14:anchorId="2160B919" wp14:editId="7C2E60C3">
            <wp:extent cx="3954780" cy="28575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54780" cy="2857500"/>
                    </a:xfrm>
                    <a:prstGeom prst="rect">
                      <a:avLst/>
                    </a:prstGeom>
                    <a:noFill/>
                    <a:ln>
                      <a:noFill/>
                    </a:ln>
                  </pic:spPr>
                </pic:pic>
              </a:graphicData>
            </a:graphic>
          </wp:inline>
        </w:drawing>
      </w:r>
    </w:p>
    <w:p w14:paraId="1CD81630" w14:textId="77777777" w:rsidR="00F146DE" w:rsidRDefault="008C049C" w:rsidP="00551013">
      <w:pPr>
        <w:jc w:val="center"/>
        <w:rPr>
          <w:rFonts w:ascii="Times New Roman" w:hAnsi="Times New Roman"/>
          <w:sz w:val="28"/>
          <w:szCs w:val="28"/>
          <w:lang w:val="uk-UA"/>
        </w:rPr>
      </w:pPr>
      <w:r w:rsidRPr="00F81838">
        <w:rPr>
          <w:rFonts w:ascii="Times New Roman" w:hAnsi="Times New Roman"/>
          <w:sz w:val="28"/>
          <w:szCs w:val="28"/>
          <w:lang w:val="uk-UA"/>
        </w:rPr>
        <w:t>Рис</w:t>
      </w:r>
      <w:r w:rsidR="005B309E">
        <w:rPr>
          <w:rFonts w:ascii="Times New Roman" w:hAnsi="Times New Roman"/>
          <w:sz w:val="28"/>
          <w:szCs w:val="28"/>
          <w:lang w:val="uk-UA"/>
        </w:rPr>
        <w:t xml:space="preserve">унок </w:t>
      </w:r>
      <w:r w:rsidR="00F81838" w:rsidRPr="00F81838">
        <w:rPr>
          <w:rFonts w:ascii="Times New Roman" w:hAnsi="Times New Roman"/>
          <w:sz w:val="28"/>
          <w:szCs w:val="28"/>
          <w:lang w:val="uk-UA"/>
        </w:rPr>
        <w:t>2.14</w:t>
      </w:r>
      <w:r w:rsidR="00A1477D" w:rsidRPr="00F81838">
        <w:rPr>
          <w:rFonts w:ascii="Times New Roman" w:hAnsi="Times New Roman"/>
          <w:sz w:val="28"/>
          <w:szCs w:val="28"/>
          <w:lang w:val="uk-UA"/>
        </w:rPr>
        <w:t xml:space="preserve"> </w:t>
      </w:r>
      <w:r w:rsidR="00F81838" w:rsidRPr="00F81838">
        <w:rPr>
          <w:rFonts w:ascii="Times New Roman" w:hAnsi="Times New Roman"/>
          <w:noProof/>
          <w:sz w:val="28"/>
          <w:szCs w:val="28"/>
          <w:lang w:val="uk-UA"/>
        </w:rPr>
        <w:t>Структурно-логічна схема на тему</w:t>
      </w:r>
      <w:r w:rsidR="00A1477D" w:rsidRPr="00F81838">
        <w:rPr>
          <w:rFonts w:ascii="Times New Roman" w:hAnsi="Times New Roman"/>
          <w:sz w:val="28"/>
          <w:szCs w:val="28"/>
          <w:lang w:val="uk-UA"/>
        </w:rPr>
        <w:t xml:space="preserve"> </w:t>
      </w:r>
      <w:r w:rsidR="00F81838" w:rsidRPr="00F81838">
        <w:rPr>
          <w:rFonts w:ascii="Times New Roman" w:hAnsi="Times New Roman"/>
          <w:sz w:val="28"/>
          <w:szCs w:val="28"/>
          <w:lang w:val="uk-UA"/>
        </w:rPr>
        <w:t>«</w:t>
      </w:r>
      <w:r w:rsidR="00A1477D" w:rsidRPr="00F81838">
        <w:rPr>
          <w:rFonts w:ascii="Times New Roman" w:hAnsi="Times New Roman"/>
          <w:sz w:val="28"/>
          <w:szCs w:val="28"/>
          <w:lang w:val="uk-UA"/>
        </w:rPr>
        <w:t>Структура клітин</w:t>
      </w:r>
      <w:r w:rsidR="00F81838" w:rsidRPr="00F81838">
        <w:rPr>
          <w:rFonts w:ascii="Times New Roman" w:hAnsi="Times New Roman"/>
          <w:sz w:val="28"/>
          <w:szCs w:val="28"/>
          <w:lang w:val="uk-UA"/>
        </w:rPr>
        <w:t>»</w:t>
      </w:r>
      <w:r w:rsidR="00A1477D" w:rsidRPr="00A1477D">
        <w:rPr>
          <w:rFonts w:ascii="Times New Roman" w:hAnsi="Times New Roman"/>
          <w:sz w:val="28"/>
          <w:szCs w:val="28"/>
          <w:lang w:val="uk-UA"/>
        </w:rPr>
        <w:t xml:space="preserve"> </w:t>
      </w:r>
    </w:p>
    <w:p w14:paraId="28D803E2" w14:textId="77777777" w:rsidR="00F146DE" w:rsidRDefault="00F146DE" w:rsidP="00F146DE">
      <w:pPr>
        <w:jc w:val="both"/>
        <w:rPr>
          <w:rFonts w:ascii="Times New Roman" w:hAnsi="Times New Roman"/>
          <w:sz w:val="28"/>
          <w:szCs w:val="28"/>
          <w:lang w:val="uk-UA"/>
        </w:rPr>
      </w:pPr>
    </w:p>
    <w:p w14:paraId="0219C3C8" w14:textId="77777777" w:rsidR="00F146DE" w:rsidRDefault="00F146DE" w:rsidP="00F146DE">
      <w:pPr>
        <w:ind w:firstLine="709"/>
        <w:jc w:val="both"/>
        <w:rPr>
          <w:rFonts w:ascii="Times New Roman" w:hAnsi="Times New Roman"/>
          <w:sz w:val="28"/>
          <w:szCs w:val="28"/>
          <w:lang w:val="uk-UA"/>
        </w:rPr>
      </w:pPr>
    </w:p>
    <w:p w14:paraId="3178787E" w14:textId="77777777" w:rsidR="00C6734D" w:rsidRPr="008C049C" w:rsidRDefault="00947459" w:rsidP="00551013">
      <w:pPr>
        <w:jc w:val="center"/>
        <w:rPr>
          <w:lang w:val="uk-UA"/>
        </w:rPr>
      </w:pPr>
      <w:r>
        <w:rPr>
          <w:lang w:val="uk-UA"/>
        </w:rPr>
        <w:br w:type="page"/>
      </w:r>
      <w:r w:rsidR="00C6734D" w:rsidRPr="00A1477D">
        <w:rPr>
          <w:rFonts w:ascii="Times New Roman" w:hAnsi="Times New Roman"/>
          <w:sz w:val="28"/>
          <w:szCs w:val="28"/>
        </w:rPr>
        <w:lastRenderedPageBreak/>
        <w:t>3 ЕКСПЕРИМЕНТАЛЬНА ЧАСТИНА</w:t>
      </w:r>
    </w:p>
    <w:p w14:paraId="75B35363" w14:textId="77777777" w:rsidR="00C6734D" w:rsidRPr="00BC5075" w:rsidRDefault="00C6734D" w:rsidP="00C6734D">
      <w:pPr>
        <w:spacing w:after="0" w:line="360" w:lineRule="auto"/>
        <w:ind w:firstLine="709"/>
        <w:jc w:val="both"/>
        <w:rPr>
          <w:rFonts w:ascii="Times New Roman" w:hAnsi="Times New Roman"/>
          <w:sz w:val="28"/>
          <w:szCs w:val="28"/>
        </w:rPr>
      </w:pPr>
      <w:r w:rsidRPr="00BC5075">
        <w:rPr>
          <w:rFonts w:ascii="Times New Roman" w:hAnsi="Times New Roman"/>
          <w:sz w:val="28"/>
          <w:szCs w:val="28"/>
        </w:rPr>
        <w:t xml:space="preserve">3.1 </w:t>
      </w:r>
      <w:r w:rsidRPr="00BC5075">
        <w:rPr>
          <w:rFonts w:ascii="Times New Roman" w:eastAsia="Cambria" w:hAnsi="Times New Roman"/>
          <w:sz w:val="28"/>
          <w:szCs w:val="28"/>
        </w:rPr>
        <w:t xml:space="preserve">Організація і результати педагогічного експерименту </w:t>
      </w:r>
      <w:r>
        <w:rPr>
          <w:rFonts w:ascii="Times New Roman" w:eastAsia="Cambria" w:hAnsi="Times New Roman"/>
          <w:sz w:val="28"/>
          <w:szCs w:val="28"/>
        </w:rPr>
        <w:t>і</w:t>
      </w:r>
      <w:r w:rsidRPr="00BC5075">
        <w:rPr>
          <w:rFonts w:ascii="Times New Roman" w:eastAsia="Cambria" w:hAnsi="Times New Roman"/>
          <w:sz w:val="28"/>
          <w:szCs w:val="28"/>
        </w:rPr>
        <w:t xml:space="preserve">з </w:t>
      </w:r>
      <w:r>
        <w:rPr>
          <w:rFonts w:ascii="Times New Roman" w:eastAsia="Cambria" w:hAnsi="Times New Roman"/>
          <w:sz w:val="28"/>
          <w:szCs w:val="28"/>
        </w:rPr>
        <w:t>застосування інфографіки</w:t>
      </w:r>
      <w:r w:rsidRPr="00BC5075">
        <w:rPr>
          <w:rFonts w:ascii="Times New Roman" w:hAnsi="Times New Roman"/>
          <w:sz w:val="28"/>
          <w:szCs w:val="28"/>
        </w:rPr>
        <w:t xml:space="preserve"> в навчанні курсу «Природничі науки»</w:t>
      </w:r>
      <w:r>
        <w:rPr>
          <w:rFonts w:ascii="Times New Roman" w:hAnsi="Times New Roman"/>
          <w:sz w:val="28"/>
          <w:szCs w:val="28"/>
        </w:rPr>
        <w:t>.</w:t>
      </w:r>
    </w:p>
    <w:p w14:paraId="7B92F718" w14:textId="77777777" w:rsidR="00C6734D" w:rsidRPr="00BC5075" w:rsidRDefault="00C6734D" w:rsidP="00C6734D">
      <w:pPr>
        <w:spacing w:after="0" w:line="360" w:lineRule="auto"/>
        <w:ind w:firstLine="709"/>
        <w:rPr>
          <w:rFonts w:ascii="Times New Roman" w:hAnsi="Times New Roman"/>
          <w:sz w:val="28"/>
          <w:szCs w:val="28"/>
        </w:rPr>
      </w:pPr>
    </w:p>
    <w:p w14:paraId="501E56EB" w14:textId="77777777" w:rsidR="00C6734D" w:rsidRPr="00BC5075" w:rsidRDefault="00C6734D" w:rsidP="00C6734D">
      <w:pPr>
        <w:spacing w:after="0" w:line="360" w:lineRule="auto"/>
        <w:ind w:firstLine="709"/>
        <w:rPr>
          <w:rFonts w:ascii="Times New Roman" w:hAnsi="Times New Roman"/>
          <w:sz w:val="28"/>
          <w:szCs w:val="28"/>
          <w:lang w:val="uk-UA"/>
        </w:rPr>
      </w:pPr>
    </w:p>
    <w:p w14:paraId="36F9514F" w14:textId="77777777" w:rsidR="00C6734D" w:rsidRPr="00BC5075" w:rsidRDefault="00C6734D" w:rsidP="00C6734D">
      <w:pPr>
        <w:widowControl w:val="0"/>
        <w:spacing w:after="0" w:line="360" w:lineRule="auto"/>
        <w:ind w:firstLine="709"/>
        <w:jc w:val="both"/>
        <w:rPr>
          <w:rFonts w:ascii="Times New Roman" w:eastAsia="Times New Roman" w:hAnsi="Times New Roman"/>
          <w:sz w:val="28"/>
          <w:szCs w:val="28"/>
          <w:lang w:val="uk-UA"/>
        </w:rPr>
      </w:pPr>
      <w:r w:rsidRPr="00BC5075">
        <w:rPr>
          <w:rFonts w:ascii="Times New Roman" w:hAnsi="Times New Roman"/>
          <w:noProof/>
          <w:sz w:val="28"/>
          <w:szCs w:val="28"/>
          <w:lang w:val="uk-UA"/>
        </w:rPr>
        <w:t>Педагогічний експеримент</w:t>
      </w:r>
      <w:r w:rsidRPr="00BC5075">
        <w:rPr>
          <w:rFonts w:ascii="Times New Roman" w:hAnsi="Times New Roman"/>
          <w:noProof/>
          <w:sz w:val="28"/>
          <w:szCs w:val="28"/>
        </w:rPr>
        <w:t xml:space="preserve"> бу</w:t>
      </w:r>
      <w:r w:rsidRPr="00BC5075">
        <w:rPr>
          <w:rFonts w:ascii="Times New Roman" w:hAnsi="Times New Roman"/>
          <w:noProof/>
          <w:sz w:val="28"/>
          <w:szCs w:val="28"/>
          <w:lang w:val="uk-UA"/>
        </w:rPr>
        <w:t>в</w:t>
      </w:r>
      <w:r w:rsidRPr="00BC5075">
        <w:rPr>
          <w:rFonts w:ascii="Times New Roman" w:hAnsi="Times New Roman"/>
          <w:noProof/>
          <w:sz w:val="28"/>
          <w:szCs w:val="28"/>
        </w:rPr>
        <w:t xml:space="preserve"> прове</w:t>
      </w:r>
      <w:r w:rsidRPr="00BC5075">
        <w:rPr>
          <w:rFonts w:ascii="Times New Roman" w:hAnsi="Times New Roman"/>
          <w:noProof/>
          <w:w w:val="80"/>
          <w:sz w:val="28"/>
          <w:szCs w:val="28"/>
        </w:rPr>
        <w:t> </w:t>
      </w:r>
      <w:r w:rsidRPr="00BC5075">
        <w:rPr>
          <w:rFonts w:ascii="Times New Roman" w:hAnsi="Times New Roman"/>
          <w:noProof/>
          <w:sz w:val="28"/>
          <w:szCs w:val="28"/>
        </w:rPr>
        <w:t>де</w:t>
      </w:r>
      <w:r w:rsidRPr="00BC5075">
        <w:rPr>
          <w:rFonts w:ascii="Times New Roman" w:hAnsi="Times New Roman"/>
          <w:noProof/>
          <w:w w:val="80"/>
          <w:sz w:val="28"/>
          <w:szCs w:val="28"/>
        </w:rPr>
        <w:t> </w:t>
      </w:r>
      <w:r w:rsidRPr="00BC5075">
        <w:rPr>
          <w:rFonts w:ascii="Times New Roman" w:hAnsi="Times New Roman"/>
          <w:noProof/>
          <w:sz w:val="28"/>
          <w:szCs w:val="28"/>
        </w:rPr>
        <w:t>н</w:t>
      </w:r>
      <w:r w:rsidRPr="00BC5075">
        <w:rPr>
          <w:rFonts w:ascii="Times New Roman" w:hAnsi="Times New Roman"/>
          <w:noProof/>
          <w:sz w:val="28"/>
          <w:szCs w:val="28"/>
          <w:lang w:val="uk-UA"/>
        </w:rPr>
        <w:t>ий</w:t>
      </w:r>
      <w:r w:rsidRPr="00BC5075">
        <w:rPr>
          <w:rFonts w:ascii="Times New Roman" w:hAnsi="Times New Roman"/>
          <w:noProof/>
          <w:sz w:val="28"/>
          <w:szCs w:val="28"/>
        </w:rPr>
        <w:t xml:space="preserve"> на</w:t>
      </w:r>
      <w:r w:rsidRPr="00BC5075">
        <w:rPr>
          <w:rFonts w:ascii="Times New Roman" w:hAnsi="Times New Roman"/>
          <w:noProof/>
          <w:w w:val="80"/>
          <w:sz w:val="28"/>
          <w:szCs w:val="28"/>
        </w:rPr>
        <w:t> </w:t>
      </w:r>
      <w:r w:rsidRPr="00BC5075">
        <w:rPr>
          <w:rFonts w:ascii="Times New Roman" w:hAnsi="Times New Roman"/>
          <w:noProof/>
          <w:sz w:val="28"/>
          <w:szCs w:val="28"/>
        </w:rPr>
        <w:t xml:space="preserve"> ба</w:t>
      </w:r>
      <w:r w:rsidRPr="00BC5075">
        <w:rPr>
          <w:rFonts w:ascii="Times New Roman" w:hAnsi="Times New Roman"/>
          <w:noProof/>
          <w:w w:val="80"/>
          <w:sz w:val="28"/>
          <w:szCs w:val="28"/>
        </w:rPr>
        <w:t> </w:t>
      </w:r>
      <w:r w:rsidRPr="00BC5075">
        <w:rPr>
          <w:rFonts w:ascii="Times New Roman" w:hAnsi="Times New Roman"/>
          <w:noProof/>
          <w:sz w:val="28"/>
          <w:szCs w:val="28"/>
        </w:rPr>
        <w:t>зі За</w:t>
      </w:r>
      <w:r w:rsidRPr="00BC5075">
        <w:rPr>
          <w:rFonts w:ascii="Times New Roman" w:hAnsi="Times New Roman"/>
          <w:noProof/>
          <w:sz w:val="28"/>
          <w:szCs w:val="28"/>
          <w:lang w:val="uk-UA"/>
        </w:rPr>
        <w:t xml:space="preserve">порізької </w:t>
      </w:r>
      <w:r>
        <w:rPr>
          <w:rFonts w:ascii="Times New Roman" w:hAnsi="Times New Roman"/>
          <w:noProof/>
          <w:sz w:val="28"/>
          <w:szCs w:val="28"/>
        </w:rPr>
        <w:t>загальноосвітньої школи № 29</w:t>
      </w:r>
      <w:r>
        <w:rPr>
          <w:rFonts w:ascii="Times New Roman" w:hAnsi="Times New Roman"/>
          <w:noProof/>
          <w:sz w:val="28"/>
          <w:szCs w:val="28"/>
          <w:lang w:val="uk-UA"/>
        </w:rPr>
        <w:t xml:space="preserve"> в листопаді 20</w:t>
      </w:r>
      <w:r>
        <w:rPr>
          <w:rFonts w:ascii="Times New Roman" w:hAnsi="Times New Roman"/>
          <w:noProof/>
          <w:sz w:val="28"/>
          <w:szCs w:val="28"/>
        </w:rPr>
        <w:t>20</w:t>
      </w:r>
      <w:r>
        <w:rPr>
          <w:rFonts w:ascii="Times New Roman" w:hAnsi="Times New Roman"/>
          <w:noProof/>
          <w:sz w:val="28"/>
          <w:szCs w:val="28"/>
          <w:lang w:val="uk-UA"/>
        </w:rPr>
        <w:t xml:space="preserve"> року</w:t>
      </w:r>
      <w:r w:rsidRPr="00BC5075">
        <w:rPr>
          <w:rFonts w:ascii="Times New Roman" w:hAnsi="Times New Roman"/>
          <w:noProof/>
          <w:w w:val="80"/>
          <w:sz w:val="28"/>
          <w:szCs w:val="28"/>
        </w:rPr>
        <w:t> </w:t>
      </w:r>
      <w:r w:rsidRPr="00BC5075">
        <w:rPr>
          <w:rFonts w:ascii="Times New Roman" w:hAnsi="Times New Roman"/>
          <w:noProof/>
          <w:sz w:val="28"/>
          <w:szCs w:val="28"/>
        </w:rPr>
        <w:t>. У дослідже</w:t>
      </w:r>
      <w:r w:rsidRPr="00BC5075">
        <w:rPr>
          <w:rFonts w:ascii="Times New Roman" w:hAnsi="Times New Roman"/>
          <w:noProof/>
          <w:w w:val="80"/>
          <w:sz w:val="28"/>
          <w:szCs w:val="28"/>
        </w:rPr>
        <w:t> </w:t>
      </w:r>
      <w:r w:rsidRPr="00BC5075">
        <w:rPr>
          <w:rFonts w:ascii="Times New Roman" w:hAnsi="Times New Roman"/>
          <w:noProof/>
          <w:sz w:val="28"/>
          <w:szCs w:val="28"/>
        </w:rPr>
        <w:t>нні бра</w:t>
      </w:r>
      <w:r w:rsidRPr="00BC5075">
        <w:rPr>
          <w:rFonts w:ascii="Times New Roman" w:hAnsi="Times New Roman"/>
          <w:noProof/>
          <w:w w:val="80"/>
          <w:sz w:val="28"/>
          <w:szCs w:val="28"/>
        </w:rPr>
        <w:t> </w:t>
      </w:r>
      <w:r w:rsidRPr="00BC5075">
        <w:rPr>
          <w:rFonts w:ascii="Times New Roman" w:hAnsi="Times New Roman"/>
          <w:noProof/>
          <w:sz w:val="28"/>
          <w:szCs w:val="28"/>
        </w:rPr>
        <w:t>ли уча</w:t>
      </w:r>
      <w:r w:rsidRPr="00BC5075">
        <w:rPr>
          <w:rFonts w:ascii="Times New Roman" w:hAnsi="Times New Roman"/>
          <w:noProof/>
          <w:w w:val="80"/>
          <w:sz w:val="28"/>
          <w:szCs w:val="28"/>
        </w:rPr>
        <w:t> </w:t>
      </w:r>
      <w:r w:rsidRPr="00BC5075">
        <w:rPr>
          <w:rFonts w:ascii="Times New Roman" w:hAnsi="Times New Roman"/>
          <w:noProof/>
          <w:sz w:val="28"/>
          <w:szCs w:val="28"/>
        </w:rPr>
        <w:t>сть</w:t>
      </w:r>
      <w:r w:rsidRPr="00BC5075">
        <w:rPr>
          <w:rFonts w:ascii="Times New Roman" w:hAnsi="Times New Roman"/>
          <w:noProof/>
          <w:sz w:val="28"/>
          <w:szCs w:val="28"/>
          <w:lang w:val="uk-UA"/>
        </w:rPr>
        <w:t xml:space="preserve"> </w:t>
      </w:r>
      <w:r>
        <w:rPr>
          <w:rFonts w:ascii="Times New Roman" w:hAnsi="Times New Roman"/>
          <w:noProof/>
          <w:sz w:val="28"/>
          <w:szCs w:val="28"/>
        </w:rPr>
        <w:t>1</w:t>
      </w:r>
      <w:r w:rsidRPr="00BC5075">
        <w:rPr>
          <w:rFonts w:ascii="Times New Roman" w:hAnsi="Times New Roman"/>
          <w:noProof/>
          <w:sz w:val="28"/>
          <w:szCs w:val="28"/>
          <w:lang w:val="uk-UA"/>
        </w:rPr>
        <w:t>2</w:t>
      </w:r>
      <w:r w:rsidRPr="00BC5075">
        <w:rPr>
          <w:rFonts w:ascii="Times New Roman" w:hAnsi="Times New Roman"/>
          <w:noProof/>
          <w:sz w:val="28"/>
          <w:szCs w:val="28"/>
        </w:rPr>
        <w:t xml:space="preserve"> </w:t>
      </w:r>
      <w:r w:rsidRPr="00BC5075">
        <w:rPr>
          <w:rFonts w:ascii="Times New Roman" w:hAnsi="Times New Roman"/>
          <w:noProof/>
          <w:sz w:val="28"/>
          <w:szCs w:val="28"/>
          <w:lang w:val="uk-UA"/>
        </w:rPr>
        <w:t>учні</w:t>
      </w:r>
      <w:r>
        <w:rPr>
          <w:rFonts w:ascii="Times New Roman" w:hAnsi="Times New Roman"/>
          <w:noProof/>
          <w:sz w:val="28"/>
          <w:szCs w:val="28"/>
        </w:rPr>
        <w:t>в</w:t>
      </w:r>
      <w:r w:rsidRPr="00BC5075">
        <w:rPr>
          <w:rFonts w:ascii="Times New Roman" w:hAnsi="Times New Roman"/>
          <w:noProof/>
          <w:sz w:val="28"/>
          <w:szCs w:val="28"/>
          <w:lang w:val="uk-UA"/>
        </w:rPr>
        <w:t xml:space="preserve"> 1</w:t>
      </w:r>
      <w:r>
        <w:rPr>
          <w:rFonts w:ascii="Times New Roman" w:hAnsi="Times New Roman"/>
          <w:noProof/>
          <w:sz w:val="28"/>
          <w:szCs w:val="28"/>
        </w:rPr>
        <w:t>0</w:t>
      </w:r>
      <w:r w:rsidRPr="00BC5075">
        <w:rPr>
          <w:rFonts w:ascii="Times New Roman" w:hAnsi="Times New Roman"/>
          <w:noProof/>
          <w:sz w:val="28"/>
          <w:szCs w:val="28"/>
          <w:lang w:val="uk-UA"/>
        </w:rPr>
        <w:t xml:space="preserve"> класу</w:t>
      </w:r>
      <w:r w:rsidRPr="00BC5075">
        <w:rPr>
          <w:rFonts w:ascii="Times New Roman" w:hAnsi="Times New Roman"/>
          <w:noProof/>
          <w:sz w:val="28"/>
          <w:szCs w:val="28"/>
        </w:rPr>
        <w:t xml:space="preserve"> ві</w:t>
      </w:r>
      <w:r>
        <w:rPr>
          <w:rFonts w:ascii="Times New Roman" w:hAnsi="Times New Roman"/>
          <w:noProof/>
          <w:sz w:val="28"/>
          <w:szCs w:val="28"/>
        </w:rPr>
        <w:t>ком</w:t>
      </w:r>
      <w:r w:rsidRPr="00BC5075">
        <w:rPr>
          <w:rFonts w:ascii="Times New Roman" w:hAnsi="Times New Roman"/>
          <w:noProof/>
          <w:sz w:val="28"/>
          <w:szCs w:val="28"/>
        </w:rPr>
        <w:t xml:space="preserve"> </w:t>
      </w:r>
      <w:r w:rsidRPr="00C7793A">
        <w:rPr>
          <w:rFonts w:ascii="Times New Roman" w:hAnsi="Times New Roman"/>
          <w:noProof/>
          <w:sz w:val="28"/>
          <w:szCs w:val="28"/>
        </w:rPr>
        <w:t>1</w:t>
      </w:r>
      <w:r w:rsidRPr="00C7793A">
        <w:rPr>
          <w:rFonts w:ascii="Times New Roman" w:hAnsi="Times New Roman"/>
          <w:noProof/>
          <w:sz w:val="28"/>
          <w:szCs w:val="28"/>
          <w:lang w:val="uk-UA"/>
        </w:rPr>
        <w:t>5</w:t>
      </w:r>
      <w:r w:rsidRPr="00C7793A">
        <w:rPr>
          <w:rFonts w:ascii="Times New Roman" w:hAnsi="Times New Roman"/>
          <w:noProof/>
          <w:sz w:val="28"/>
          <w:szCs w:val="28"/>
        </w:rPr>
        <w:t>-</w:t>
      </w:r>
      <w:r w:rsidRPr="00C7793A">
        <w:rPr>
          <w:rFonts w:ascii="Times New Roman" w:hAnsi="Times New Roman"/>
          <w:sz w:val="28"/>
          <w:szCs w:val="28"/>
          <w:lang w:val="uk-UA"/>
        </w:rPr>
        <w:t>1</w:t>
      </w:r>
      <w:r>
        <w:rPr>
          <w:rFonts w:ascii="Times New Roman" w:hAnsi="Times New Roman"/>
          <w:sz w:val="28"/>
          <w:szCs w:val="28"/>
        </w:rPr>
        <w:t>6</w:t>
      </w:r>
      <w:r w:rsidRPr="00BC5075">
        <w:rPr>
          <w:rFonts w:ascii="Times New Roman" w:hAnsi="Times New Roman"/>
          <w:noProof/>
          <w:sz w:val="28"/>
          <w:szCs w:val="28"/>
        </w:rPr>
        <w:t xml:space="preserve"> років</w:t>
      </w:r>
      <w:r w:rsidRPr="00BC5075">
        <w:rPr>
          <w:rFonts w:ascii="Times New Roman" w:eastAsia="Times New Roman" w:hAnsi="Times New Roman"/>
          <w:sz w:val="28"/>
          <w:szCs w:val="28"/>
          <w:lang w:val="uk-UA"/>
        </w:rPr>
        <w:t>.</w:t>
      </w:r>
    </w:p>
    <w:p w14:paraId="15B118AC" w14:textId="77777777" w:rsidR="00C6734D" w:rsidRPr="00E1726B" w:rsidRDefault="00C6734D" w:rsidP="00C6734D">
      <w:pPr>
        <w:spacing w:after="0" w:line="360" w:lineRule="auto"/>
        <w:ind w:firstLine="709"/>
        <w:jc w:val="both"/>
        <w:rPr>
          <w:rFonts w:ascii="Times New Roman" w:hAnsi="Times New Roman"/>
          <w:sz w:val="28"/>
          <w:szCs w:val="28"/>
          <w:lang w:val="uk-UA"/>
        </w:rPr>
      </w:pPr>
      <w:r w:rsidRPr="00A601A7">
        <w:rPr>
          <w:rFonts w:ascii="Times New Roman" w:hAnsi="Times New Roman"/>
          <w:sz w:val="28"/>
          <w:szCs w:val="28"/>
          <w:lang w:val="uk-UA"/>
        </w:rPr>
        <w:t xml:space="preserve">З метою </w:t>
      </w:r>
      <w:r w:rsidRPr="004E04A2">
        <w:rPr>
          <w:rFonts w:ascii="Times New Roman" w:hAnsi="Times New Roman"/>
          <w:sz w:val="28"/>
          <w:szCs w:val="28"/>
          <w:lang w:val="uk-UA"/>
        </w:rPr>
        <w:t>перевірки гіпотези дослідження</w:t>
      </w:r>
      <w:r>
        <w:rPr>
          <w:rFonts w:ascii="Times New Roman" w:hAnsi="Times New Roman"/>
          <w:sz w:val="28"/>
          <w:szCs w:val="28"/>
          <w:lang w:val="uk-UA"/>
        </w:rPr>
        <w:t xml:space="preserve"> та апробації експериментальних даних, щодо</w:t>
      </w:r>
      <w:r w:rsidRPr="004E04A2">
        <w:rPr>
          <w:rFonts w:ascii="Times New Roman" w:hAnsi="Times New Roman"/>
          <w:sz w:val="28"/>
          <w:szCs w:val="28"/>
          <w:lang w:val="uk-UA"/>
        </w:rPr>
        <w:t xml:space="preserve"> </w:t>
      </w:r>
      <w:r w:rsidRPr="00A601A7">
        <w:rPr>
          <w:rFonts w:ascii="Times New Roman" w:hAnsi="Times New Roman"/>
          <w:sz w:val="28"/>
          <w:szCs w:val="28"/>
          <w:lang w:val="uk-UA"/>
        </w:rPr>
        <w:t xml:space="preserve">виявлення </w:t>
      </w:r>
      <w:r w:rsidRPr="00C6734D">
        <w:rPr>
          <w:rFonts w:ascii="Times New Roman" w:hAnsi="Times New Roman"/>
          <w:sz w:val="28"/>
          <w:szCs w:val="28"/>
          <w:lang w:val="uk-UA"/>
        </w:rPr>
        <w:t>впливу засобів інфографіки на ефективні</w:t>
      </w:r>
      <w:r>
        <w:rPr>
          <w:rFonts w:ascii="Times New Roman" w:hAnsi="Times New Roman"/>
          <w:sz w:val="28"/>
          <w:szCs w:val="28"/>
          <w:lang w:val="uk-UA"/>
        </w:rPr>
        <w:t>ст</w:t>
      </w:r>
      <w:r w:rsidRPr="00C6734D">
        <w:rPr>
          <w:rFonts w:ascii="Times New Roman" w:hAnsi="Times New Roman"/>
          <w:sz w:val="28"/>
          <w:szCs w:val="28"/>
          <w:lang w:val="uk-UA"/>
        </w:rPr>
        <w:t>ь навчання курсу «Природничі науки»</w:t>
      </w:r>
      <w:r w:rsidRPr="00E1726B">
        <w:rPr>
          <w:rFonts w:ascii="Times New Roman" w:hAnsi="Times New Roman"/>
          <w:sz w:val="28"/>
          <w:szCs w:val="28"/>
          <w:lang w:val="uk-UA"/>
        </w:rPr>
        <w:t xml:space="preserve">, нами було проведено педагогічне дослідження серед учнів </w:t>
      </w:r>
      <w:r>
        <w:rPr>
          <w:rFonts w:ascii="Times New Roman" w:hAnsi="Times New Roman"/>
          <w:sz w:val="28"/>
          <w:szCs w:val="28"/>
          <w:lang w:val="uk-UA"/>
        </w:rPr>
        <w:t>1</w:t>
      </w:r>
      <w:r w:rsidRPr="00C6734D">
        <w:rPr>
          <w:rFonts w:ascii="Times New Roman" w:hAnsi="Times New Roman"/>
          <w:sz w:val="28"/>
          <w:szCs w:val="28"/>
          <w:lang w:val="uk-UA"/>
        </w:rPr>
        <w:t>0</w:t>
      </w:r>
      <w:r w:rsidRPr="00E1726B">
        <w:rPr>
          <w:rFonts w:ascii="Times New Roman" w:hAnsi="Times New Roman"/>
          <w:sz w:val="28"/>
          <w:szCs w:val="28"/>
          <w:lang w:val="uk-UA"/>
        </w:rPr>
        <w:t xml:space="preserve"> класу. </w:t>
      </w:r>
    </w:p>
    <w:p w14:paraId="460C3136" w14:textId="77777777" w:rsidR="00C6734D" w:rsidRPr="00E1726B" w:rsidRDefault="00C6734D" w:rsidP="00C6734D">
      <w:pPr>
        <w:pStyle w:val="af5"/>
        <w:spacing w:after="0" w:line="360" w:lineRule="auto"/>
        <w:ind w:right="-2" w:firstLine="709"/>
        <w:rPr>
          <w:rFonts w:ascii="Times New Roman" w:hAnsi="Times New Roman"/>
          <w:sz w:val="28"/>
          <w:szCs w:val="28"/>
        </w:rPr>
      </w:pPr>
      <w:r w:rsidRPr="00E1726B">
        <w:rPr>
          <w:rFonts w:ascii="Times New Roman" w:hAnsi="Times New Roman"/>
          <w:sz w:val="28"/>
          <w:szCs w:val="28"/>
        </w:rPr>
        <w:t>Основні завдання педагогічного експерименту:</w:t>
      </w:r>
    </w:p>
    <w:p w14:paraId="5CC8BD55" w14:textId="77777777" w:rsidR="00C6734D" w:rsidRPr="00C7793A" w:rsidRDefault="00C6734D" w:rsidP="00F25290">
      <w:pPr>
        <w:pStyle w:val="af5"/>
        <w:numPr>
          <w:ilvl w:val="0"/>
          <w:numId w:val="16"/>
        </w:numPr>
        <w:tabs>
          <w:tab w:val="clear" w:pos="360"/>
          <w:tab w:val="num" w:pos="0"/>
        </w:tabs>
        <w:spacing w:after="0" w:line="360" w:lineRule="auto"/>
        <w:ind w:left="0" w:right="-2" w:firstLine="0"/>
        <w:jc w:val="both"/>
        <w:rPr>
          <w:rFonts w:ascii="Times New Roman" w:hAnsi="Times New Roman"/>
          <w:sz w:val="28"/>
          <w:szCs w:val="28"/>
        </w:rPr>
      </w:pPr>
      <w:r w:rsidRPr="00E1726B">
        <w:rPr>
          <w:rFonts w:ascii="Times New Roman" w:hAnsi="Times New Roman"/>
          <w:sz w:val="28"/>
          <w:szCs w:val="28"/>
        </w:rPr>
        <w:t xml:space="preserve">розробити умови педагогічного керівництва процесом </w:t>
      </w:r>
      <w:r>
        <w:rPr>
          <w:rFonts w:ascii="Times New Roman" w:hAnsi="Times New Roman"/>
          <w:sz w:val="28"/>
          <w:szCs w:val="28"/>
          <w:lang w:val="uk-UA"/>
        </w:rPr>
        <w:t>впровадження розробленої методики навчання щодо впровадження засобів інфографіки в навчання курсу «Природничі науки» в 10 класі;</w:t>
      </w:r>
    </w:p>
    <w:p w14:paraId="1C14421E" w14:textId="77777777" w:rsidR="00C6734D" w:rsidRPr="00E1726B" w:rsidRDefault="00C6734D" w:rsidP="00F25290">
      <w:pPr>
        <w:pStyle w:val="af5"/>
        <w:numPr>
          <w:ilvl w:val="0"/>
          <w:numId w:val="16"/>
        </w:numPr>
        <w:tabs>
          <w:tab w:val="clear" w:pos="360"/>
          <w:tab w:val="num" w:pos="0"/>
        </w:tabs>
        <w:spacing w:after="0" w:line="360" w:lineRule="auto"/>
        <w:ind w:left="0" w:right="-2" w:firstLine="0"/>
        <w:jc w:val="both"/>
        <w:rPr>
          <w:rFonts w:ascii="Times New Roman" w:hAnsi="Times New Roman"/>
          <w:sz w:val="28"/>
          <w:szCs w:val="28"/>
        </w:rPr>
      </w:pPr>
      <w:r w:rsidRPr="00E1726B">
        <w:rPr>
          <w:rFonts w:ascii="Times New Roman" w:hAnsi="Times New Roman"/>
          <w:sz w:val="28"/>
          <w:szCs w:val="28"/>
        </w:rPr>
        <w:t xml:space="preserve">визначити рівень </w:t>
      </w:r>
      <w:r>
        <w:rPr>
          <w:rFonts w:ascii="Times New Roman" w:hAnsi="Times New Roman"/>
          <w:sz w:val="28"/>
          <w:szCs w:val="28"/>
          <w:lang w:val="uk-UA"/>
        </w:rPr>
        <w:t>суб’єктивних показників мотивації успіху та уникнення невдачі (за А.О. Реаном) до вивчення курсу «Природничі науки» учнями</w:t>
      </w:r>
      <w:r w:rsidRPr="00E1726B">
        <w:rPr>
          <w:rFonts w:ascii="Times New Roman" w:hAnsi="Times New Roman"/>
          <w:sz w:val="28"/>
          <w:szCs w:val="28"/>
        </w:rPr>
        <w:t>;</w:t>
      </w:r>
    </w:p>
    <w:p w14:paraId="50394360" w14:textId="77777777" w:rsidR="00C6734D" w:rsidRPr="00E1726B" w:rsidRDefault="00C6734D" w:rsidP="00F25290">
      <w:pPr>
        <w:pStyle w:val="af5"/>
        <w:numPr>
          <w:ilvl w:val="0"/>
          <w:numId w:val="16"/>
        </w:numPr>
        <w:tabs>
          <w:tab w:val="clear" w:pos="360"/>
          <w:tab w:val="num" w:pos="0"/>
        </w:tabs>
        <w:spacing w:after="0" w:line="360" w:lineRule="auto"/>
        <w:ind w:left="0" w:right="-2" w:firstLine="0"/>
        <w:jc w:val="both"/>
        <w:rPr>
          <w:rFonts w:ascii="Times New Roman" w:hAnsi="Times New Roman"/>
          <w:sz w:val="28"/>
          <w:szCs w:val="28"/>
        </w:rPr>
      </w:pPr>
      <w:r>
        <w:rPr>
          <w:rFonts w:ascii="Times New Roman" w:hAnsi="Times New Roman"/>
          <w:sz w:val="28"/>
          <w:szCs w:val="28"/>
          <w:lang w:val="uk-UA"/>
        </w:rPr>
        <w:t>проаналізува</w:t>
      </w:r>
      <w:r w:rsidRPr="00E1726B">
        <w:rPr>
          <w:rFonts w:ascii="Times New Roman" w:hAnsi="Times New Roman"/>
          <w:sz w:val="28"/>
          <w:szCs w:val="28"/>
        </w:rPr>
        <w:t xml:space="preserve">ти рівень </w:t>
      </w:r>
      <w:r>
        <w:rPr>
          <w:rFonts w:ascii="Times New Roman" w:hAnsi="Times New Roman"/>
          <w:sz w:val="28"/>
          <w:szCs w:val="28"/>
        </w:rPr>
        <w:t>успішн</w:t>
      </w:r>
      <w:r>
        <w:rPr>
          <w:rFonts w:ascii="Times New Roman" w:hAnsi="Times New Roman"/>
          <w:sz w:val="28"/>
          <w:szCs w:val="28"/>
          <w:lang w:val="uk-UA"/>
        </w:rPr>
        <w:t>о</w:t>
      </w:r>
      <w:r w:rsidRPr="00E1726B">
        <w:rPr>
          <w:rFonts w:ascii="Times New Roman" w:hAnsi="Times New Roman"/>
          <w:sz w:val="28"/>
          <w:szCs w:val="28"/>
        </w:rPr>
        <w:t>ст</w:t>
      </w:r>
      <w:r>
        <w:rPr>
          <w:rFonts w:ascii="Times New Roman" w:hAnsi="Times New Roman"/>
          <w:sz w:val="28"/>
          <w:szCs w:val="28"/>
          <w:lang w:val="uk-UA"/>
        </w:rPr>
        <w:t>і</w:t>
      </w:r>
      <w:r w:rsidRPr="00E1726B">
        <w:rPr>
          <w:rFonts w:ascii="Times New Roman" w:hAnsi="Times New Roman"/>
          <w:sz w:val="28"/>
          <w:szCs w:val="28"/>
        </w:rPr>
        <w:t xml:space="preserve"> </w:t>
      </w:r>
      <w:r>
        <w:rPr>
          <w:rFonts w:ascii="Times New Roman" w:hAnsi="Times New Roman"/>
          <w:sz w:val="28"/>
          <w:szCs w:val="28"/>
          <w:lang w:val="uk-UA"/>
        </w:rPr>
        <w:t>учнів до і після проведення експерименту як об’єктивного показника ефективності експерименту</w:t>
      </w:r>
      <w:r w:rsidRPr="00E1726B">
        <w:rPr>
          <w:rFonts w:ascii="Times New Roman" w:hAnsi="Times New Roman"/>
          <w:sz w:val="28"/>
          <w:szCs w:val="28"/>
        </w:rPr>
        <w:t>;</w:t>
      </w:r>
    </w:p>
    <w:p w14:paraId="3FDAA8D8" w14:textId="77777777" w:rsidR="00C6734D" w:rsidRPr="00E1726B" w:rsidRDefault="00C6734D" w:rsidP="00C6734D">
      <w:pPr>
        <w:pStyle w:val="af5"/>
        <w:spacing w:after="0" w:line="360" w:lineRule="auto"/>
        <w:ind w:left="0" w:right="-2" w:firstLine="709"/>
        <w:jc w:val="both"/>
        <w:rPr>
          <w:rFonts w:ascii="Times New Roman" w:hAnsi="Times New Roman"/>
          <w:sz w:val="28"/>
          <w:szCs w:val="28"/>
        </w:rPr>
      </w:pPr>
      <w:r>
        <w:rPr>
          <w:rFonts w:ascii="Times New Roman" w:hAnsi="Times New Roman"/>
          <w:sz w:val="28"/>
          <w:szCs w:val="28"/>
          <w:lang w:val="uk-UA"/>
        </w:rPr>
        <w:t>У</w:t>
      </w:r>
      <w:r w:rsidRPr="00E1726B">
        <w:rPr>
          <w:rFonts w:ascii="Times New Roman" w:hAnsi="Times New Roman"/>
          <w:sz w:val="28"/>
          <w:szCs w:val="28"/>
        </w:rPr>
        <w:t xml:space="preserve"> ході експерименту використовувалися такі </w:t>
      </w:r>
      <w:r>
        <w:rPr>
          <w:rFonts w:ascii="Times New Roman" w:hAnsi="Times New Roman"/>
          <w:sz w:val="28"/>
          <w:szCs w:val="28"/>
        </w:rPr>
        <w:t>методи: анкетування</w:t>
      </w:r>
      <w:r w:rsidRPr="00E1726B">
        <w:rPr>
          <w:rFonts w:ascii="Times New Roman" w:hAnsi="Times New Roman"/>
          <w:sz w:val="28"/>
          <w:szCs w:val="28"/>
        </w:rPr>
        <w:t xml:space="preserve">; педагогічне спостереження; бесіди зі </w:t>
      </w:r>
      <w:r>
        <w:rPr>
          <w:rFonts w:ascii="Times New Roman" w:hAnsi="Times New Roman"/>
          <w:sz w:val="28"/>
          <w:szCs w:val="28"/>
          <w:lang w:val="uk-UA"/>
        </w:rPr>
        <w:t>школярами і вчителями</w:t>
      </w:r>
      <w:r w:rsidRPr="00E1726B">
        <w:rPr>
          <w:rFonts w:ascii="Times New Roman" w:hAnsi="Times New Roman"/>
          <w:sz w:val="28"/>
          <w:szCs w:val="28"/>
        </w:rPr>
        <w:t xml:space="preserve">; </w:t>
      </w:r>
      <w:r>
        <w:rPr>
          <w:rFonts w:ascii="Times New Roman" w:hAnsi="Times New Roman"/>
          <w:sz w:val="28"/>
          <w:szCs w:val="28"/>
          <w:lang w:val="uk-UA"/>
        </w:rPr>
        <w:t>аналіз результатів поточного контролю і контрольних робіт учнів</w:t>
      </w:r>
      <w:r w:rsidRPr="00E1726B">
        <w:rPr>
          <w:rFonts w:ascii="Times New Roman" w:hAnsi="Times New Roman"/>
          <w:sz w:val="28"/>
          <w:szCs w:val="28"/>
        </w:rPr>
        <w:t>.</w:t>
      </w:r>
    </w:p>
    <w:p w14:paraId="428C40AF" w14:textId="77777777" w:rsidR="00C6734D" w:rsidRPr="00BF49CB" w:rsidRDefault="00C6734D" w:rsidP="00C6734D">
      <w:pPr>
        <w:widowControl w:val="0"/>
        <w:autoSpaceDE w:val="0"/>
        <w:autoSpaceDN w:val="0"/>
        <w:adjustRightInd w:val="0"/>
        <w:spacing w:after="0" w:line="360" w:lineRule="auto"/>
        <w:ind w:firstLine="709"/>
        <w:jc w:val="both"/>
        <w:rPr>
          <w:rFonts w:ascii="Times New Roman" w:hAnsi="Times New Roman"/>
          <w:color w:val="000000"/>
          <w:sz w:val="28"/>
          <w:szCs w:val="28"/>
          <w:lang w:val="uk-UA"/>
        </w:rPr>
      </w:pPr>
      <w:r w:rsidRPr="00BC5075">
        <w:rPr>
          <w:rFonts w:ascii="Times New Roman" w:hAnsi="Times New Roman"/>
          <w:sz w:val="28"/>
          <w:szCs w:val="28"/>
        </w:rPr>
        <w:t>П</w:t>
      </w:r>
      <w:r w:rsidRPr="00BC5075">
        <w:rPr>
          <w:rFonts w:ascii="Times New Roman" w:hAnsi="Times New Roman"/>
          <w:color w:val="000000"/>
          <w:sz w:val="28"/>
          <w:szCs w:val="28"/>
        </w:rPr>
        <w:t>едагогічний експеримент складається з трьох частин.</w:t>
      </w:r>
      <w:r>
        <w:rPr>
          <w:rFonts w:ascii="Times New Roman" w:hAnsi="Times New Roman"/>
          <w:color w:val="000000"/>
          <w:sz w:val="28"/>
          <w:szCs w:val="28"/>
          <w:lang w:val="uk-UA"/>
        </w:rPr>
        <w:t xml:space="preserve"> Через відсутність можливості розділення учнів класу на експериментальну і контрольну групу, експеримент проводився з усіма учнями класу. </w:t>
      </w:r>
    </w:p>
    <w:p w14:paraId="199A47BA" w14:textId="77777777" w:rsidR="00C6734D" w:rsidRPr="00231632" w:rsidRDefault="00C6734D" w:rsidP="00C6734D">
      <w:pPr>
        <w:widowControl w:val="0"/>
        <w:autoSpaceDE w:val="0"/>
        <w:autoSpaceDN w:val="0"/>
        <w:adjustRightInd w:val="0"/>
        <w:spacing w:after="0" w:line="360" w:lineRule="auto"/>
        <w:ind w:firstLine="709"/>
        <w:jc w:val="both"/>
        <w:rPr>
          <w:rFonts w:ascii="Times New Roman" w:hAnsi="Times New Roman"/>
          <w:color w:val="000000"/>
          <w:sz w:val="28"/>
          <w:szCs w:val="28"/>
          <w:lang w:val="uk-UA"/>
        </w:rPr>
      </w:pPr>
      <w:r w:rsidRPr="00BC5075">
        <w:rPr>
          <w:rFonts w:ascii="Times New Roman" w:hAnsi="Times New Roman"/>
          <w:color w:val="000000"/>
          <w:sz w:val="28"/>
          <w:szCs w:val="28"/>
        </w:rPr>
        <w:t xml:space="preserve">Перша частина – констатуючий експеримент першого порядку, спрямований на встановлення існуючих на момент експерименту характеристик та властивостей досліджуваного явища. </w:t>
      </w:r>
      <w:r>
        <w:rPr>
          <w:rFonts w:ascii="Times New Roman" w:hAnsi="Times New Roman"/>
          <w:color w:val="000000"/>
          <w:sz w:val="28"/>
          <w:szCs w:val="28"/>
          <w:lang w:val="uk-UA"/>
        </w:rPr>
        <w:t>Ці показники ми вважаємо вихідними положеннями.</w:t>
      </w:r>
    </w:p>
    <w:p w14:paraId="4EBE6F5B" w14:textId="77777777" w:rsidR="00C6734D" w:rsidRPr="00BC5075" w:rsidRDefault="00C6734D" w:rsidP="00C6734D">
      <w:pPr>
        <w:pStyle w:val="a3"/>
        <w:spacing w:before="0" w:beforeAutospacing="0" w:after="0" w:afterAutospacing="0" w:line="360" w:lineRule="auto"/>
        <w:ind w:firstLine="709"/>
        <w:jc w:val="both"/>
        <w:rPr>
          <w:color w:val="000000"/>
          <w:sz w:val="28"/>
          <w:szCs w:val="28"/>
          <w:lang w:val="uk-UA"/>
        </w:rPr>
      </w:pPr>
      <w:r w:rsidRPr="00BC5075">
        <w:rPr>
          <w:color w:val="000000"/>
          <w:sz w:val="28"/>
          <w:szCs w:val="28"/>
          <w:lang w:val="uk-UA"/>
        </w:rPr>
        <w:lastRenderedPageBreak/>
        <w:t xml:space="preserve">Друга частина – власне формуючий експеримент. </w:t>
      </w:r>
      <w:r>
        <w:rPr>
          <w:color w:val="000000"/>
          <w:sz w:val="28"/>
          <w:szCs w:val="28"/>
          <w:lang w:val="uk-UA"/>
        </w:rPr>
        <w:t>Він передбачав</w:t>
      </w:r>
      <w:r w:rsidRPr="00BC5075">
        <w:rPr>
          <w:color w:val="000000"/>
          <w:sz w:val="28"/>
          <w:szCs w:val="28"/>
          <w:lang w:val="uk-UA"/>
        </w:rPr>
        <w:t xml:space="preserve"> </w:t>
      </w:r>
      <w:r>
        <w:rPr>
          <w:color w:val="000000"/>
          <w:sz w:val="28"/>
          <w:szCs w:val="28"/>
          <w:lang w:val="uk-UA"/>
        </w:rPr>
        <w:t xml:space="preserve">включення до </w:t>
      </w:r>
      <w:r w:rsidRPr="00BC5075">
        <w:rPr>
          <w:sz w:val="28"/>
          <w:szCs w:val="28"/>
          <w:lang w:val="uk-UA"/>
        </w:rPr>
        <w:t>структури і змісту уроків</w:t>
      </w:r>
      <w:r>
        <w:rPr>
          <w:sz w:val="28"/>
          <w:szCs w:val="28"/>
          <w:lang w:val="uk-UA"/>
        </w:rPr>
        <w:t>, що відповідають</w:t>
      </w:r>
      <w:r w:rsidRPr="00BC5075">
        <w:rPr>
          <w:sz w:val="28"/>
          <w:szCs w:val="28"/>
          <w:lang w:val="uk-UA"/>
        </w:rPr>
        <w:t xml:space="preserve"> </w:t>
      </w:r>
      <w:r>
        <w:rPr>
          <w:sz w:val="28"/>
          <w:szCs w:val="28"/>
          <w:lang w:val="uk-UA"/>
        </w:rPr>
        <w:t xml:space="preserve">курсу «Природничі науки» </w:t>
      </w:r>
      <w:r w:rsidRPr="00BC5075">
        <w:rPr>
          <w:color w:val="000000"/>
          <w:sz w:val="28"/>
          <w:szCs w:val="28"/>
          <w:lang w:val="uk-UA"/>
        </w:rPr>
        <w:t xml:space="preserve">розробленої методики навчання </w:t>
      </w:r>
      <w:r>
        <w:rPr>
          <w:color w:val="000000"/>
          <w:sz w:val="28"/>
          <w:szCs w:val="28"/>
          <w:lang w:val="uk-UA"/>
        </w:rPr>
        <w:t>і</w:t>
      </w:r>
      <w:r>
        <w:rPr>
          <w:sz w:val="28"/>
          <w:szCs w:val="28"/>
          <w:lang w:val="uk-UA"/>
        </w:rPr>
        <w:t>з застосуванням інфографіки.</w:t>
      </w:r>
    </w:p>
    <w:p w14:paraId="7AC2C627" w14:textId="77777777" w:rsidR="00C6734D" w:rsidRPr="00BC5075" w:rsidRDefault="00C6734D" w:rsidP="00C6734D">
      <w:pPr>
        <w:widowControl w:val="0"/>
        <w:autoSpaceDE w:val="0"/>
        <w:autoSpaceDN w:val="0"/>
        <w:adjustRightInd w:val="0"/>
        <w:spacing w:after="0" w:line="360" w:lineRule="auto"/>
        <w:ind w:firstLine="709"/>
        <w:jc w:val="both"/>
        <w:rPr>
          <w:rFonts w:ascii="Times New Roman" w:hAnsi="Times New Roman"/>
          <w:sz w:val="28"/>
          <w:szCs w:val="28"/>
        </w:rPr>
      </w:pPr>
      <w:r w:rsidRPr="00BC5075">
        <w:rPr>
          <w:rFonts w:ascii="Times New Roman" w:hAnsi="Times New Roman"/>
          <w:color w:val="000000"/>
          <w:sz w:val="28"/>
          <w:szCs w:val="28"/>
        </w:rPr>
        <w:t>Третя частина – констатуючий експеримент другого порядку. На якому організу</w:t>
      </w:r>
      <w:r>
        <w:rPr>
          <w:rFonts w:ascii="Times New Roman" w:hAnsi="Times New Roman"/>
          <w:color w:val="000000"/>
          <w:sz w:val="28"/>
          <w:szCs w:val="28"/>
        </w:rPr>
        <w:t>вало</w:t>
      </w:r>
      <w:r w:rsidRPr="00BC5075">
        <w:rPr>
          <w:rFonts w:ascii="Times New Roman" w:hAnsi="Times New Roman"/>
          <w:color w:val="000000"/>
          <w:sz w:val="28"/>
          <w:szCs w:val="28"/>
        </w:rPr>
        <w:t>ся «контрольне» дослідження</w:t>
      </w:r>
      <w:r>
        <w:rPr>
          <w:rFonts w:ascii="Times New Roman" w:hAnsi="Times New Roman"/>
          <w:color w:val="000000"/>
          <w:sz w:val="28"/>
          <w:szCs w:val="28"/>
          <w:lang w:val="uk-UA"/>
        </w:rPr>
        <w:t xml:space="preserve">. </w:t>
      </w:r>
      <w:r w:rsidRPr="00242152">
        <w:rPr>
          <w:rFonts w:ascii="Times New Roman" w:hAnsi="Times New Roman"/>
          <w:color w:val="000000"/>
          <w:sz w:val="28"/>
          <w:szCs w:val="28"/>
          <w:lang w:val="uk-UA"/>
        </w:rPr>
        <w:t>П</w:t>
      </w:r>
      <w:r w:rsidRPr="00242152">
        <w:rPr>
          <w:rFonts w:ascii="Times New Roman" w:hAnsi="Times New Roman"/>
          <w:sz w:val="28"/>
          <w:szCs w:val="28"/>
          <w:lang w:val="uk-UA"/>
        </w:rPr>
        <w:t>роводи</w:t>
      </w:r>
      <w:r>
        <w:rPr>
          <w:rFonts w:ascii="Times New Roman" w:hAnsi="Times New Roman"/>
          <w:sz w:val="28"/>
          <w:szCs w:val="28"/>
          <w:lang w:val="uk-UA"/>
        </w:rPr>
        <w:t>ло</w:t>
      </w:r>
      <w:r w:rsidRPr="00242152">
        <w:rPr>
          <w:rFonts w:ascii="Times New Roman" w:hAnsi="Times New Roman"/>
          <w:sz w:val="28"/>
          <w:szCs w:val="28"/>
          <w:lang w:val="uk-UA"/>
        </w:rPr>
        <w:t xml:space="preserve">ся фінальне </w:t>
      </w:r>
      <w:r w:rsidRPr="00C6734D">
        <w:rPr>
          <w:rFonts w:ascii="Times New Roman" w:hAnsi="Times New Roman"/>
          <w:sz w:val="28"/>
          <w:szCs w:val="28"/>
          <w:lang w:val="uk-UA"/>
        </w:rPr>
        <w:t>анкетування</w:t>
      </w:r>
      <w:r w:rsidRPr="00242152">
        <w:rPr>
          <w:rFonts w:ascii="Times New Roman" w:hAnsi="Times New Roman"/>
          <w:sz w:val="28"/>
          <w:szCs w:val="28"/>
          <w:lang w:val="uk-UA"/>
        </w:rPr>
        <w:t xml:space="preserve"> і впорядковування всіх отриманих даних. Після цього аналізу</w:t>
      </w:r>
      <w:r>
        <w:rPr>
          <w:rFonts w:ascii="Times New Roman" w:hAnsi="Times New Roman"/>
          <w:sz w:val="28"/>
          <w:szCs w:val="28"/>
          <w:lang w:val="uk-UA"/>
        </w:rPr>
        <w:t>вавс</w:t>
      </w:r>
      <w:r w:rsidRPr="00242152">
        <w:rPr>
          <w:rFonts w:ascii="Times New Roman" w:hAnsi="Times New Roman"/>
          <w:sz w:val="28"/>
          <w:szCs w:val="28"/>
          <w:lang w:val="uk-UA"/>
        </w:rPr>
        <w:t xml:space="preserve">я прогрес </w:t>
      </w:r>
      <w:r>
        <w:rPr>
          <w:rFonts w:ascii="Times New Roman" w:hAnsi="Times New Roman"/>
          <w:sz w:val="28"/>
          <w:szCs w:val="28"/>
          <w:lang w:val="uk-UA"/>
        </w:rPr>
        <w:t>учнів класу</w:t>
      </w:r>
      <w:r w:rsidRPr="00242152">
        <w:rPr>
          <w:rFonts w:ascii="Times New Roman" w:hAnsi="Times New Roman"/>
          <w:sz w:val="28"/>
          <w:szCs w:val="28"/>
          <w:lang w:val="uk-UA"/>
        </w:rPr>
        <w:t xml:space="preserve"> із двох точок зору – об’єктивної та суб’єктивної. </w:t>
      </w:r>
      <w:r w:rsidRPr="00BC5075">
        <w:rPr>
          <w:rFonts w:ascii="Times New Roman" w:hAnsi="Times New Roman"/>
          <w:sz w:val="28"/>
          <w:szCs w:val="28"/>
        </w:rPr>
        <w:t>Суб’єктивними даними були результати проведення анкетувань</w:t>
      </w:r>
      <w:r>
        <w:rPr>
          <w:rFonts w:ascii="Times New Roman" w:hAnsi="Times New Roman"/>
          <w:sz w:val="28"/>
          <w:szCs w:val="28"/>
          <w:lang w:val="uk-UA"/>
        </w:rPr>
        <w:t xml:space="preserve"> </w:t>
      </w:r>
      <w:r>
        <w:rPr>
          <w:rFonts w:ascii="Times New Roman" w:hAnsi="Times New Roman"/>
          <w:sz w:val="28"/>
          <w:szCs w:val="28"/>
        </w:rPr>
        <w:t>з</w:t>
      </w:r>
      <w:r>
        <w:rPr>
          <w:rFonts w:ascii="Times New Roman" w:hAnsi="Times New Roman"/>
          <w:sz w:val="28"/>
          <w:szCs w:val="28"/>
          <w:lang w:val="uk-UA"/>
        </w:rPr>
        <w:t xml:space="preserve"> діагностики</w:t>
      </w:r>
      <w:r w:rsidRPr="00BC5075">
        <w:rPr>
          <w:rFonts w:ascii="Times New Roman" w:hAnsi="Times New Roman"/>
          <w:sz w:val="28"/>
          <w:szCs w:val="28"/>
        </w:rPr>
        <w:t>, тоді як об’єктивними – фактичні дані успішності учнів до експерименту та після нього.</w:t>
      </w:r>
    </w:p>
    <w:p w14:paraId="1D38CD0B" w14:textId="77777777" w:rsidR="00C6734D" w:rsidRDefault="00C6734D" w:rsidP="00C6734D">
      <w:pPr>
        <w:spacing w:after="0" w:line="360" w:lineRule="auto"/>
        <w:ind w:firstLine="709"/>
        <w:jc w:val="both"/>
        <w:outlineLvl w:val="0"/>
        <w:rPr>
          <w:rFonts w:ascii="Times New Roman" w:hAnsi="Times New Roman"/>
          <w:sz w:val="28"/>
          <w:szCs w:val="28"/>
        </w:rPr>
      </w:pPr>
    </w:p>
    <w:p w14:paraId="271ED0AD" w14:textId="77777777" w:rsidR="00C6734D" w:rsidRDefault="00C6734D" w:rsidP="00C6734D">
      <w:pPr>
        <w:spacing w:after="0" w:line="360" w:lineRule="auto"/>
        <w:ind w:firstLine="709"/>
        <w:jc w:val="both"/>
        <w:outlineLvl w:val="0"/>
        <w:rPr>
          <w:rFonts w:ascii="Times New Roman" w:hAnsi="Times New Roman"/>
          <w:sz w:val="28"/>
          <w:szCs w:val="28"/>
        </w:rPr>
      </w:pPr>
    </w:p>
    <w:p w14:paraId="643840BB" w14:textId="77777777" w:rsidR="00C6734D" w:rsidRDefault="00C6734D" w:rsidP="00C6734D">
      <w:pPr>
        <w:spacing w:after="0" w:line="360" w:lineRule="auto"/>
        <w:ind w:firstLine="709"/>
        <w:jc w:val="both"/>
        <w:outlineLvl w:val="0"/>
        <w:rPr>
          <w:rFonts w:ascii="Times New Roman" w:hAnsi="Times New Roman"/>
          <w:sz w:val="28"/>
          <w:szCs w:val="28"/>
        </w:rPr>
      </w:pPr>
      <w:r>
        <w:rPr>
          <w:rFonts w:ascii="Times New Roman" w:hAnsi="Times New Roman"/>
          <w:sz w:val="28"/>
          <w:szCs w:val="28"/>
        </w:rPr>
        <w:t>3.2 Анкетування учнів з діагностики мотивації успіху та уникнення невдач (за А.О. Реаном</w:t>
      </w:r>
      <w:r w:rsidRPr="00D7575F">
        <w:rPr>
          <w:rFonts w:ascii="Times New Roman" w:hAnsi="Times New Roman"/>
          <w:sz w:val="28"/>
          <w:szCs w:val="28"/>
        </w:rPr>
        <w:t>)</w:t>
      </w:r>
    </w:p>
    <w:p w14:paraId="5D183580" w14:textId="77777777" w:rsidR="00C6734D" w:rsidRDefault="00C6734D" w:rsidP="00C6734D">
      <w:pPr>
        <w:spacing w:after="0" w:line="360" w:lineRule="auto"/>
        <w:jc w:val="both"/>
        <w:outlineLvl w:val="0"/>
        <w:rPr>
          <w:rFonts w:ascii="Times New Roman" w:hAnsi="Times New Roman"/>
          <w:sz w:val="28"/>
          <w:szCs w:val="28"/>
        </w:rPr>
      </w:pPr>
    </w:p>
    <w:p w14:paraId="04C95B1A" w14:textId="77777777" w:rsidR="00C6734D" w:rsidRDefault="00C6734D" w:rsidP="00C6734D">
      <w:pPr>
        <w:spacing w:after="0" w:line="360" w:lineRule="auto"/>
        <w:ind w:firstLine="709"/>
        <w:jc w:val="both"/>
        <w:outlineLvl w:val="0"/>
        <w:rPr>
          <w:rFonts w:ascii="Times New Roman" w:hAnsi="Times New Roman"/>
          <w:sz w:val="28"/>
          <w:szCs w:val="28"/>
        </w:rPr>
      </w:pPr>
    </w:p>
    <w:p w14:paraId="3BB8A1A1" w14:textId="77777777" w:rsidR="00C6734D" w:rsidRPr="00C24C91" w:rsidRDefault="00C6734D" w:rsidP="00C6734D">
      <w:pPr>
        <w:spacing w:after="0" w:line="360" w:lineRule="auto"/>
        <w:ind w:firstLine="709"/>
        <w:jc w:val="both"/>
        <w:outlineLvl w:val="0"/>
        <w:rPr>
          <w:rFonts w:ascii="Times New Roman" w:hAnsi="Times New Roman"/>
          <w:sz w:val="28"/>
          <w:szCs w:val="28"/>
        </w:rPr>
      </w:pPr>
      <w:r>
        <w:rPr>
          <w:rFonts w:ascii="Times New Roman" w:hAnsi="Times New Roman"/>
          <w:sz w:val="28"/>
          <w:szCs w:val="28"/>
        </w:rPr>
        <w:t xml:space="preserve">З метою з’ясування впливу засобів інфографіки на ефективність навчання природничих наук в якості суб’єктивного показника ми </w:t>
      </w:r>
      <w:r w:rsidRPr="00C24C91">
        <w:rPr>
          <w:rFonts w:ascii="Times New Roman" w:hAnsi="Times New Roman"/>
          <w:sz w:val="28"/>
          <w:szCs w:val="28"/>
        </w:rPr>
        <w:t xml:space="preserve">використали опитувальник А.О. Реана «Мотивація успіху та уникнення невдач». </w:t>
      </w:r>
    </w:p>
    <w:p w14:paraId="351D6545" w14:textId="77777777" w:rsidR="00C6734D" w:rsidRPr="00C24C91" w:rsidRDefault="00C6734D" w:rsidP="00C6734D">
      <w:pPr>
        <w:spacing w:after="0" w:line="360" w:lineRule="auto"/>
        <w:ind w:firstLine="709"/>
        <w:jc w:val="both"/>
        <w:outlineLvl w:val="0"/>
        <w:rPr>
          <w:rFonts w:ascii="Times New Roman" w:hAnsi="Times New Roman"/>
          <w:sz w:val="28"/>
          <w:szCs w:val="28"/>
        </w:rPr>
      </w:pPr>
      <w:r w:rsidRPr="00C24C91">
        <w:rPr>
          <w:rFonts w:ascii="Times New Roman" w:hAnsi="Times New Roman"/>
          <w:sz w:val="28"/>
          <w:szCs w:val="28"/>
        </w:rPr>
        <w:t>Опитувальник призначено для диференційної оцінки двох взаємопов’язаних, але протилежно спрямованих мотиваційних тенденцій: прагнення до успіху та острах невдачі.</w:t>
      </w:r>
    </w:p>
    <w:p w14:paraId="43C2E25B" w14:textId="77777777" w:rsidR="00C6734D" w:rsidRDefault="00C6734D" w:rsidP="00C6734D">
      <w:pPr>
        <w:shd w:val="clear" w:color="auto" w:fill="FFFFFF"/>
        <w:spacing w:after="0" w:line="360" w:lineRule="auto"/>
        <w:ind w:firstLine="709"/>
        <w:jc w:val="both"/>
        <w:rPr>
          <w:rFonts w:ascii="Times New Roman" w:hAnsi="Times New Roman"/>
          <w:sz w:val="28"/>
          <w:szCs w:val="28"/>
          <w:lang w:eastAsia="uk-UA"/>
        </w:rPr>
      </w:pPr>
      <w:r>
        <w:rPr>
          <w:rFonts w:ascii="Times New Roman" w:hAnsi="Times New Roman"/>
          <w:sz w:val="28"/>
          <w:szCs w:val="28"/>
          <w:lang w:eastAsia="uk-UA"/>
        </w:rPr>
        <w:t xml:space="preserve">Учням пропонується </w:t>
      </w:r>
      <w:r w:rsidRPr="00C24C91">
        <w:rPr>
          <w:rFonts w:ascii="Times New Roman" w:hAnsi="Times New Roman"/>
          <w:sz w:val="28"/>
          <w:szCs w:val="28"/>
          <w:lang w:eastAsia="uk-UA"/>
        </w:rPr>
        <w:t>вибрати відповідь «та</w:t>
      </w:r>
      <w:r>
        <w:rPr>
          <w:rFonts w:ascii="Times New Roman" w:hAnsi="Times New Roman"/>
          <w:sz w:val="28"/>
          <w:szCs w:val="28"/>
          <w:lang w:eastAsia="uk-UA"/>
        </w:rPr>
        <w:t>к</w:t>
      </w:r>
      <w:r w:rsidRPr="00C24C91">
        <w:rPr>
          <w:rFonts w:ascii="Times New Roman" w:hAnsi="Times New Roman"/>
          <w:sz w:val="28"/>
          <w:szCs w:val="28"/>
          <w:lang w:eastAsia="uk-UA"/>
        </w:rPr>
        <w:t>» чи ні»</w:t>
      </w:r>
      <w:r>
        <w:rPr>
          <w:rFonts w:ascii="Times New Roman" w:hAnsi="Times New Roman"/>
          <w:sz w:val="28"/>
          <w:szCs w:val="28"/>
          <w:lang w:eastAsia="uk-UA"/>
        </w:rPr>
        <w:t xml:space="preserve"> біля вислову-судження, виходячи зі своїх відчуттів під час уроків з природничих наук</w:t>
      </w:r>
      <w:r w:rsidRPr="00C24C91">
        <w:rPr>
          <w:rFonts w:ascii="Times New Roman" w:hAnsi="Times New Roman"/>
          <w:sz w:val="28"/>
          <w:szCs w:val="28"/>
          <w:lang w:eastAsia="uk-UA"/>
        </w:rPr>
        <w:t xml:space="preserve">. </w:t>
      </w:r>
      <w:r>
        <w:rPr>
          <w:rFonts w:ascii="Times New Roman" w:hAnsi="Times New Roman"/>
          <w:sz w:val="28"/>
          <w:szCs w:val="28"/>
          <w:lang w:eastAsia="uk-UA"/>
        </w:rPr>
        <w:t>При цьому, ми пояснили, що я</w:t>
      </w:r>
      <w:r w:rsidRPr="00C24C91">
        <w:rPr>
          <w:rFonts w:ascii="Times New Roman" w:hAnsi="Times New Roman"/>
          <w:sz w:val="28"/>
          <w:szCs w:val="28"/>
          <w:lang w:eastAsia="uk-UA"/>
        </w:rPr>
        <w:t xml:space="preserve">кщо </w:t>
      </w:r>
      <w:r>
        <w:rPr>
          <w:rFonts w:ascii="Times New Roman" w:hAnsi="Times New Roman"/>
          <w:sz w:val="28"/>
          <w:szCs w:val="28"/>
          <w:lang w:eastAsia="uk-UA"/>
        </w:rPr>
        <w:t>їм</w:t>
      </w:r>
      <w:r w:rsidRPr="00C24C91">
        <w:rPr>
          <w:rFonts w:ascii="Times New Roman" w:hAnsi="Times New Roman"/>
          <w:sz w:val="28"/>
          <w:szCs w:val="28"/>
          <w:lang w:eastAsia="uk-UA"/>
        </w:rPr>
        <w:t xml:space="preserve"> важко </w:t>
      </w:r>
      <w:r>
        <w:rPr>
          <w:rFonts w:ascii="Times New Roman" w:hAnsi="Times New Roman"/>
          <w:sz w:val="28"/>
          <w:szCs w:val="28"/>
          <w:lang w:eastAsia="uk-UA"/>
        </w:rPr>
        <w:t xml:space="preserve">визначитися </w:t>
      </w:r>
      <w:r w:rsidRPr="00C24C91">
        <w:rPr>
          <w:rFonts w:ascii="Times New Roman" w:hAnsi="Times New Roman"/>
          <w:sz w:val="28"/>
          <w:szCs w:val="28"/>
          <w:lang w:eastAsia="uk-UA"/>
        </w:rPr>
        <w:t>з відповіддю, то</w:t>
      </w:r>
      <w:r>
        <w:rPr>
          <w:rFonts w:ascii="Times New Roman" w:hAnsi="Times New Roman"/>
          <w:sz w:val="28"/>
          <w:szCs w:val="28"/>
          <w:lang w:eastAsia="uk-UA"/>
        </w:rPr>
        <w:t xml:space="preserve"> слід</w:t>
      </w:r>
      <w:r w:rsidRPr="00C24C91">
        <w:rPr>
          <w:rFonts w:ascii="Times New Roman" w:hAnsi="Times New Roman"/>
          <w:sz w:val="28"/>
          <w:szCs w:val="28"/>
          <w:lang w:eastAsia="uk-UA"/>
        </w:rPr>
        <w:t xml:space="preserve"> пригада</w:t>
      </w:r>
      <w:r>
        <w:rPr>
          <w:rFonts w:ascii="Times New Roman" w:hAnsi="Times New Roman"/>
          <w:sz w:val="28"/>
          <w:szCs w:val="28"/>
          <w:lang w:eastAsia="uk-UA"/>
        </w:rPr>
        <w:t>ти</w:t>
      </w:r>
      <w:r w:rsidRPr="00C24C91">
        <w:rPr>
          <w:rFonts w:ascii="Times New Roman" w:hAnsi="Times New Roman"/>
          <w:sz w:val="28"/>
          <w:szCs w:val="28"/>
          <w:lang w:eastAsia="uk-UA"/>
        </w:rPr>
        <w:t>, що «та</w:t>
      </w:r>
      <w:r>
        <w:rPr>
          <w:rFonts w:ascii="Times New Roman" w:hAnsi="Times New Roman"/>
          <w:sz w:val="28"/>
          <w:szCs w:val="28"/>
          <w:lang w:eastAsia="uk-UA"/>
        </w:rPr>
        <w:t>к» об’</w:t>
      </w:r>
      <w:r w:rsidRPr="00C24C91">
        <w:rPr>
          <w:rFonts w:ascii="Times New Roman" w:hAnsi="Times New Roman"/>
          <w:sz w:val="28"/>
          <w:szCs w:val="28"/>
          <w:lang w:eastAsia="uk-UA"/>
        </w:rPr>
        <w:t xml:space="preserve">єднує як явне «так», так і «скоріше так, </w:t>
      </w:r>
      <w:r>
        <w:rPr>
          <w:rFonts w:ascii="Times New Roman" w:hAnsi="Times New Roman"/>
          <w:sz w:val="28"/>
          <w:szCs w:val="28"/>
          <w:lang w:eastAsia="uk-UA"/>
        </w:rPr>
        <w:t xml:space="preserve">ніж </w:t>
      </w:r>
      <w:r w:rsidRPr="00C24C91">
        <w:rPr>
          <w:rFonts w:ascii="Times New Roman" w:hAnsi="Times New Roman"/>
          <w:sz w:val="28"/>
          <w:szCs w:val="28"/>
          <w:lang w:eastAsia="uk-UA"/>
        </w:rPr>
        <w:t>н</w:t>
      </w:r>
      <w:r>
        <w:rPr>
          <w:rFonts w:ascii="Times New Roman" w:hAnsi="Times New Roman"/>
          <w:sz w:val="28"/>
          <w:szCs w:val="28"/>
          <w:lang w:eastAsia="uk-UA"/>
        </w:rPr>
        <w:t>і», а відповідь «ні» –</w:t>
      </w:r>
      <w:r w:rsidRPr="00C24C91">
        <w:rPr>
          <w:rFonts w:ascii="Times New Roman" w:hAnsi="Times New Roman"/>
          <w:sz w:val="28"/>
          <w:szCs w:val="28"/>
          <w:lang w:eastAsia="uk-UA"/>
        </w:rPr>
        <w:t xml:space="preserve"> явне «ні» і «скоріше н</w:t>
      </w:r>
      <w:r>
        <w:rPr>
          <w:rFonts w:ascii="Times New Roman" w:hAnsi="Times New Roman"/>
          <w:sz w:val="28"/>
          <w:szCs w:val="28"/>
          <w:lang w:eastAsia="uk-UA"/>
        </w:rPr>
        <w:t>і</w:t>
      </w:r>
      <w:r w:rsidRPr="00C24C91">
        <w:rPr>
          <w:rFonts w:ascii="Times New Roman" w:hAnsi="Times New Roman"/>
          <w:sz w:val="28"/>
          <w:szCs w:val="28"/>
          <w:lang w:eastAsia="uk-UA"/>
        </w:rPr>
        <w:t>, чим так».</w:t>
      </w:r>
      <w:r>
        <w:rPr>
          <w:rFonts w:ascii="Times New Roman" w:hAnsi="Times New Roman"/>
          <w:sz w:val="28"/>
          <w:szCs w:val="28"/>
          <w:lang w:eastAsia="uk-UA"/>
        </w:rPr>
        <w:t xml:space="preserve"> </w:t>
      </w:r>
      <w:r w:rsidRPr="00C24C91">
        <w:rPr>
          <w:rFonts w:ascii="Times New Roman" w:hAnsi="Times New Roman"/>
          <w:sz w:val="28"/>
          <w:szCs w:val="28"/>
          <w:lang w:eastAsia="uk-UA"/>
        </w:rPr>
        <w:t>Відповідати на питання слід швидко, не замислюючись надовго.</w:t>
      </w:r>
      <w:r>
        <w:rPr>
          <w:rFonts w:ascii="Times New Roman" w:hAnsi="Times New Roman"/>
          <w:sz w:val="28"/>
          <w:szCs w:val="28"/>
          <w:lang w:eastAsia="uk-UA"/>
        </w:rPr>
        <w:t xml:space="preserve"> </w:t>
      </w:r>
    </w:p>
    <w:p w14:paraId="2672922E" w14:textId="77777777" w:rsidR="00C6734D" w:rsidRPr="00C24C91" w:rsidRDefault="00C6734D" w:rsidP="00C6734D">
      <w:pPr>
        <w:shd w:val="clear" w:color="auto" w:fill="FFFFFF"/>
        <w:spacing w:after="0" w:line="360" w:lineRule="auto"/>
        <w:ind w:firstLine="709"/>
        <w:jc w:val="both"/>
        <w:rPr>
          <w:rFonts w:ascii="Times New Roman" w:hAnsi="Times New Roman"/>
          <w:sz w:val="28"/>
          <w:szCs w:val="28"/>
          <w:lang w:eastAsia="uk-UA"/>
        </w:rPr>
      </w:pPr>
      <w:r>
        <w:rPr>
          <w:rFonts w:ascii="Times New Roman" w:hAnsi="Times New Roman"/>
          <w:sz w:val="28"/>
          <w:szCs w:val="28"/>
          <w:lang w:eastAsia="uk-UA"/>
        </w:rPr>
        <w:t xml:space="preserve">Таблиця 3.1 – Бланк опитувальника </w:t>
      </w:r>
      <w:r>
        <w:rPr>
          <w:rFonts w:ascii="Times New Roman" w:hAnsi="Times New Roman"/>
          <w:sz w:val="28"/>
          <w:szCs w:val="28"/>
        </w:rPr>
        <w:t>з діагностики мотивації успіху та уникнення невдач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7513"/>
        <w:gridCol w:w="1383"/>
      </w:tblGrid>
      <w:tr w:rsidR="00C6734D" w:rsidRPr="00C6734D" w14:paraId="5CC30A39" w14:textId="77777777" w:rsidTr="00C6734D">
        <w:tc>
          <w:tcPr>
            <w:tcW w:w="675" w:type="dxa"/>
          </w:tcPr>
          <w:p w14:paraId="145EAF61" w14:textId="77777777" w:rsidR="00C6734D" w:rsidRPr="00C6734D" w:rsidRDefault="00C6734D" w:rsidP="00C6734D">
            <w:pPr>
              <w:spacing w:after="0" w:line="240" w:lineRule="auto"/>
              <w:jc w:val="center"/>
              <w:rPr>
                <w:rFonts w:ascii="Times New Roman" w:hAnsi="Times New Roman"/>
                <w:b/>
                <w:bCs/>
                <w:sz w:val="28"/>
                <w:szCs w:val="28"/>
                <w:lang w:eastAsia="uk-UA"/>
              </w:rPr>
            </w:pPr>
            <w:r w:rsidRPr="00C6734D">
              <w:rPr>
                <w:rFonts w:ascii="Times New Roman" w:hAnsi="Times New Roman"/>
                <w:b/>
                <w:bCs/>
                <w:sz w:val="28"/>
                <w:szCs w:val="28"/>
                <w:lang w:eastAsia="uk-UA"/>
              </w:rPr>
              <w:t>№</w:t>
            </w:r>
          </w:p>
        </w:tc>
        <w:tc>
          <w:tcPr>
            <w:tcW w:w="7513" w:type="dxa"/>
          </w:tcPr>
          <w:p w14:paraId="0F7AC65A" w14:textId="77777777" w:rsidR="00C6734D" w:rsidRPr="00C6734D" w:rsidRDefault="00C6734D" w:rsidP="00C6734D">
            <w:pPr>
              <w:spacing w:after="0" w:line="240" w:lineRule="auto"/>
              <w:jc w:val="center"/>
              <w:rPr>
                <w:rFonts w:ascii="Times New Roman" w:hAnsi="Times New Roman"/>
                <w:b/>
                <w:bCs/>
                <w:sz w:val="28"/>
                <w:szCs w:val="28"/>
                <w:lang w:eastAsia="uk-UA"/>
              </w:rPr>
            </w:pPr>
            <w:r w:rsidRPr="00C6734D">
              <w:rPr>
                <w:rFonts w:ascii="Times New Roman" w:hAnsi="Times New Roman"/>
                <w:b/>
                <w:bCs/>
                <w:sz w:val="28"/>
                <w:szCs w:val="28"/>
                <w:lang w:eastAsia="uk-UA"/>
              </w:rPr>
              <w:t>Вислови-судження</w:t>
            </w:r>
          </w:p>
        </w:tc>
        <w:tc>
          <w:tcPr>
            <w:tcW w:w="1383" w:type="dxa"/>
          </w:tcPr>
          <w:p w14:paraId="74182151" w14:textId="77777777" w:rsidR="00C6734D" w:rsidRPr="00C6734D" w:rsidRDefault="00C6734D" w:rsidP="00C6734D">
            <w:pPr>
              <w:spacing w:after="0" w:line="240" w:lineRule="auto"/>
              <w:jc w:val="center"/>
              <w:rPr>
                <w:rFonts w:ascii="Times New Roman" w:hAnsi="Times New Roman"/>
                <w:b/>
                <w:bCs/>
                <w:sz w:val="28"/>
                <w:szCs w:val="28"/>
                <w:lang w:eastAsia="uk-UA"/>
              </w:rPr>
            </w:pPr>
            <w:r w:rsidRPr="00C6734D">
              <w:rPr>
                <w:rFonts w:ascii="Times New Roman" w:hAnsi="Times New Roman"/>
                <w:b/>
                <w:bCs/>
                <w:sz w:val="28"/>
                <w:szCs w:val="28"/>
                <w:lang w:eastAsia="uk-UA"/>
              </w:rPr>
              <w:t>Так / Ні</w:t>
            </w:r>
          </w:p>
        </w:tc>
      </w:tr>
      <w:tr w:rsidR="00C6734D" w:rsidRPr="00C6734D" w14:paraId="1C872DE3" w14:textId="77777777" w:rsidTr="00C6734D">
        <w:tc>
          <w:tcPr>
            <w:tcW w:w="675" w:type="dxa"/>
          </w:tcPr>
          <w:p w14:paraId="416C18D4" w14:textId="77777777" w:rsidR="00C6734D" w:rsidRPr="00C6734D" w:rsidRDefault="00C6734D" w:rsidP="00F25290">
            <w:pPr>
              <w:numPr>
                <w:ilvl w:val="0"/>
                <w:numId w:val="17"/>
              </w:numPr>
              <w:tabs>
                <w:tab w:val="left" w:pos="262"/>
              </w:tabs>
              <w:spacing w:after="0" w:line="240" w:lineRule="auto"/>
              <w:ind w:left="0" w:firstLine="0"/>
              <w:jc w:val="center"/>
              <w:rPr>
                <w:rFonts w:ascii="Times New Roman" w:hAnsi="Times New Roman"/>
                <w:bCs/>
                <w:sz w:val="28"/>
                <w:szCs w:val="28"/>
                <w:lang w:eastAsia="uk-UA"/>
              </w:rPr>
            </w:pPr>
          </w:p>
        </w:tc>
        <w:tc>
          <w:tcPr>
            <w:tcW w:w="7513" w:type="dxa"/>
          </w:tcPr>
          <w:p w14:paraId="6B015AF9" w14:textId="77777777" w:rsidR="00C6734D" w:rsidRPr="00C6734D" w:rsidRDefault="00C6734D" w:rsidP="00C6734D">
            <w:pPr>
              <w:spacing w:after="0" w:line="240" w:lineRule="auto"/>
              <w:rPr>
                <w:rFonts w:ascii="Times New Roman" w:hAnsi="Times New Roman"/>
                <w:b/>
                <w:bCs/>
                <w:sz w:val="28"/>
                <w:szCs w:val="28"/>
                <w:lang w:eastAsia="uk-UA"/>
              </w:rPr>
            </w:pPr>
            <w:r w:rsidRPr="00C6734D">
              <w:rPr>
                <w:rFonts w:ascii="Times New Roman" w:hAnsi="Times New Roman"/>
                <w:sz w:val="28"/>
                <w:szCs w:val="28"/>
                <w:lang w:eastAsia="uk-UA"/>
              </w:rPr>
              <w:t>Включаючись в роботу, як правило, оптимістично сподіваюся на успіх</w:t>
            </w:r>
          </w:p>
        </w:tc>
        <w:tc>
          <w:tcPr>
            <w:tcW w:w="1383" w:type="dxa"/>
          </w:tcPr>
          <w:p w14:paraId="2E0BFA1E" w14:textId="77777777" w:rsidR="00C6734D" w:rsidRPr="00C6734D" w:rsidRDefault="00C6734D" w:rsidP="00C6734D">
            <w:pPr>
              <w:spacing w:after="0" w:line="240" w:lineRule="auto"/>
              <w:jc w:val="center"/>
              <w:rPr>
                <w:rFonts w:ascii="Times New Roman" w:hAnsi="Times New Roman"/>
                <w:b/>
                <w:bCs/>
                <w:sz w:val="28"/>
                <w:szCs w:val="28"/>
                <w:lang w:eastAsia="uk-UA"/>
              </w:rPr>
            </w:pPr>
          </w:p>
        </w:tc>
      </w:tr>
      <w:tr w:rsidR="00C6734D" w:rsidRPr="00C6734D" w14:paraId="5163937F" w14:textId="77777777" w:rsidTr="00C6734D">
        <w:tc>
          <w:tcPr>
            <w:tcW w:w="675" w:type="dxa"/>
          </w:tcPr>
          <w:p w14:paraId="08F820E7" w14:textId="77777777" w:rsidR="00C6734D" w:rsidRPr="00C6734D" w:rsidRDefault="00C6734D" w:rsidP="00F25290">
            <w:pPr>
              <w:numPr>
                <w:ilvl w:val="0"/>
                <w:numId w:val="17"/>
              </w:numPr>
              <w:tabs>
                <w:tab w:val="left" w:pos="262"/>
              </w:tabs>
              <w:spacing w:after="0" w:line="240" w:lineRule="auto"/>
              <w:ind w:left="0" w:firstLine="0"/>
              <w:jc w:val="center"/>
              <w:rPr>
                <w:rFonts w:ascii="Times New Roman" w:hAnsi="Times New Roman"/>
                <w:bCs/>
                <w:sz w:val="28"/>
                <w:szCs w:val="28"/>
                <w:lang w:eastAsia="uk-UA"/>
              </w:rPr>
            </w:pPr>
          </w:p>
        </w:tc>
        <w:tc>
          <w:tcPr>
            <w:tcW w:w="7513" w:type="dxa"/>
          </w:tcPr>
          <w:p w14:paraId="321303AD" w14:textId="77777777" w:rsidR="00C6734D" w:rsidRPr="00C6734D" w:rsidRDefault="00C6734D" w:rsidP="00C6734D">
            <w:pPr>
              <w:spacing w:after="0" w:line="240" w:lineRule="auto"/>
              <w:rPr>
                <w:rFonts w:ascii="Times New Roman" w:hAnsi="Times New Roman"/>
                <w:b/>
                <w:bCs/>
                <w:sz w:val="28"/>
                <w:szCs w:val="28"/>
                <w:lang w:eastAsia="uk-UA"/>
              </w:rPr>
            </w:pPr>
            <w:r w:rsidRPr="00C6734D">
              <w:rPr>
                <w:rFonts w:ascii="Times New Roman" w:hAnsi="Times New Roman"/>
                <w:sz w:val="28"/>
                <w:szCs w:val="28"/>
                <w:lang w:eastAsia="uk-UA"/>
              </w:rPr>
              <w:t>У діяльності активний</w:t>
            </w:r>
          </w:p>
        </w:tc>
        <w:tc>
          <w:tcPr>
            <w:tcW w:w="1383" w:type="dxa"/>
          </w:tcPr>
          <w:p w14:paraId="1E80E1CF" w14:textId="77777777" w:rsidR="00C6734D" w:rsidRPr="00C6734D" w:rsidRDefault="00C6734D" w:rsidP="00C6734D">
            <w:pPr>
              <w:spacing w:after="0" w:line="240" w:lineRule="auto"/>
              <w:jc w:val="center"/>
              <w:rPr>
                <w:rFonts w:ascii="Times New Roman" w:hAnsi="Times New Roman"/>
                <w:b/>
                <w:bCs/>
                <w:sz w:val="28"/>
                <w:szCs w:val="28"/>
                <w:lang w:eastAsia="uk-UA"/>
              </w:rPr>
            </w:pPr>
          </w:p>
        </w:tc>
      </w:tr>
      <w:tr w:rsidR="00C6734D" w:rsidRPr="00C6734D" w14:paraId="2911B0AB" w14:textId="77777777" w:rsidTr="00C6734D">
        <w:tc>
          <w:tcPr>
            <w:tcW w:w="675" w:type="dxa"/>
          </w:tcPr>
          <w:p w14:paraId="741E4C0C" w14:textId="77777777" w:rsidR="00C6734D" w:rsidRPr="00C6734D" w:rsidRDefault="00C6734D" w:rsidP="00F25290">
            <w:pPr>
              <w:numPr>
                <w:ilvl w:val="0"/>
                <w:numId w:val="17"/>
              </w:numPr>
              <w:tabs>
                <w:tab w:val="left" w:pos="262"/>
              </w:tabs>
              <w:spacing w:after="0" w:line="240" w:lineRule="auto"/>
              <w:ind w:left="0" w:firstLine="0"/>
              <w:jc w:val="center"/>
              <w:rPr>
                <w:rFonts w:ascii="Times New Roman" w:hAnsi="Times New Roman"/>
                <w:bCs/>
                <w:sz w:val="28"/>
                <w:szCs w:val="28"/>
                <w:lang w:eastAsia="uk-UA"/>
              </w:rPr>
            </w:pPr>
          </w:p>
        </w:tc>
        <w:tc>
          <w:tcPr>
            <w:tcW w:w="7513" w:type="dxa"/>
          </w:tcPr>
          <w:p w14:paraId="49584B31" w14:textId="77777777" w:rsidR="00C6734D" w:rsidRPr="00C6734D" w:rsidRDefault="00C6734D" w:rsidP="00C6734D">
            <w:pPr>
              <w:spacing w:after="0" w:line="240" w:lineRule="auto"/>
              <w:rPr>
                <w:rFonts w:ascii="Times New Roman" w:hAnsi="Times New Roman"/>
                <w:b/>
                <w:bCs/>
                <w:sz w:val="28"/>
                <w:szCs w:val="28"/>
                <w:lang w:eastAsia="uk-UA"/>
              </w:rPr>
            </w:pPr>
            <w:r w:rsidRPr="00C6734D">
              <w:rPr>
                <w:rFonts w:ascii="Times New Roman" w:hAnsi="Times New Roman"/>
                <w:sz w:val="28"/>
                <w:szCs w:val="28"/>
                <w:lang w:eastAsia="uk-UA"/>
              </w:rPr>
              <w:t>Схильний до прояву ініціативності</w:t>
            </w:r>
          </w:p>
        </w:tc>
        <w:tc>
          <w:tcPr>
            <w:tcW w:w="1383" w:type="dxa"/>
          </w:tcPr>
          <w:p w14:paraId="5B4960C1" w14:textId="77777777" w:rsidR="00C6734D" w:rsidRPr="00C6734D" w:rsidRDefault="00C6734D" w:rsidP="00C6734D">
            <w:pPr>
              <w:spacing w:after="0" w:line="240" w:lineRule="auto"/>
              <w:jc w:val="center"/>
              <w:rPr>
                <w:rFonts w:ascii="Times New Roman" w:hAnsi="Times New Roman"/>
                <w:b/>
                <w:bCs/>
                <w:sz w:val="28"/>
                <w:szCs w:val="28"/>
                <w:lang w:eastAsia="uk-UA"/>
              </w:rPr>
            </w:pPr>
          </w:p>
        </w:tc>
      </w:tr>
      <w:tr w:rsidR="00C6734D" w:rsidRPr="00C6734D" w14:paraId="098927AB" w14:textId="77777777" w:rsidTr="00C6734D">
        <w:tc>
          <w:tcPr>
            <w:tcW w:w="675" w:type="dxa"/>
          </w:tcPr>
          <w:p w14:paraId="26B360D2" w14:textId="77777777" w:rsidR="00C6734D" w:rsidRPr="00C6734D" w:rsidRDefault="00C6734D" w:rsidP="00F25290">
            <w:pPr>
              <w:numPr>
                <w:ilvl w:val="0"/>
                <w:numId w:val="17"/>
              </w:numPr>
              <w:tabs>
                <w:tab w:val="left" w:pos="262"/>
              </w:tabs>
              <w:spacing w:after="0" w:line="240" w:lineRule="auto"/>
              <w:ind w:left="0" w:firstLine="0"/>
              <w:jc w:val="center"/>
              <w:rPr>
                <w:rFonts w:ascii="Times New Roman" w:hAnsi="Times New Roman"/>
                <w:bCs/>
                <w:sz w:val="28"/>
                <w:szCs w:val="28"/>
                <w:lang w:eastAsia="uk-UA"/>
              </w:rPr>
            </w:pPr>
          </w:p>
        </w:tc>
        <w:tc>
          <w:tcPr>
            <w:tcW w:w="7513" w:type="dxa"/>
          </w:tcPr>
          <w:p w14:paraId="4A9623D1" w14:textId="77777777" w:rsidR="00C6734D" w:rsidRPr="00C6734D" w:rsidRDefault="00C6734D" w:rsidP="00C6734D">
            <w:pPr>
              <w:spacing w:after="0" w:line="240" w:lineRule="auto"/>
              <w:rPr>
                <w:rFonts w:ascii="Times New Roman" w:hAnsi="Times New Roman"/>
                <w:sz w:val="28"/>
                <w:szCs w:val="28"/>
                <w:lang w:eastAsia="uk-UA"/>
              </w:rPr>
            </w:pPr>
            <w:r w:rsidRPr="00C6734D">
              <w:rPr>
                <w:rFonts w:ascii="Times New Roman" w:hAnsi="Times New Roman"/>
                <w:sz w:val="28"/>
                <w:szCs w:val="28"/>
                <w:lang w:eastAsia="uk-UA"/>
              </w:rPr>
              <w:t>Під час виконання відповідальних завдань намагаюсь</w:t>
            </w:r>
          </w:p>
          <w:p w14:paraId="7CE8E65C" w14:textId="77777777" w:rsidR="00C6734D" w:rsidRPr="00C6734D" w:rsidRDefault="00C6734D" w:rsidP="00C6734D">
            <w:pPr>
              <w:spacing w:after="0" w:line="240" w:lineRule="auto"/>
              <w:rPr>
                <w:rFonts w:ascii="Times New Roman" w:hAnsi="Times New Roman"/>
                <w:b/>
                <w:bCs/>
                <w:sz w:val="28"/>
                <w:szCs w:val="28"/>
                <w:lang w:eastAsia="uk-UA"/>
              </w:rPr>
            </w:pPr>
            <w:r w:rsidRPr="00C6734D">
              <w:rPr>
                <w:rFonts w:ascii="Times New Roman" w:hAnsi="Times New Roman"/>
                <w:sz w:val="28"/>
                <w:szCs w:val="28"/>
                <w:lang w:eastAsia="uk-UA"/>
              </w:rPr>
              <w:t>за будь-якої можливості знайти відмовки</w:t>
            </w:r>
          </w:p>
        </w:tc>
        <w:tc>
          <w:tcPr>
            <w:tcW w:w="1383" w:type="dxa"/>
          </w:tcPr>
          <w:p w14:paraId="0DDA44AC" w14:textId="77777777" w:rsidR="00C6734D" w:rsidRPr="00C6734D" w:rsidRDefault="00C6734D" w:rsidP="00C6734D">
            <w:pPr>
              <w:spacing w:after="0" w:line="240" w:lineRule="auto"/>
              <w:jc w:val="center"/>
              <w:rPr>
                <w:rFonts w:ascii="Times New Roman" w:hAnsi="Times New Roman"/>
                <w:b/>
                <w:bCs/>
                <w:sz w:val="28"/>
                <w:szCs w:val="28"/>
                <w:lang w:eastAsia="uk-UA"/>
              </w:rPr>
            </w:pPr>
          </w:p>
        </w:tc>
      </w:tr>
      <w:tr w:rsidR="00C6734D" w:rsidRPr="00C6734D" w14:paraId="37CD0369" w14:textId="77777777" w:rsidTr="00C6734D">
        <w:tc>
          <w:tcPr>
            <w:tcW w:w="675" w:type="dxa"/>
          </w:tcPr>
          <w:p w14:paraId="6DC392E6" w14:textId="77777777" w:rsidR="00C6734D" w:rsidRPr="00C6734D" w:rsidRDefault="00C6734D" w:rsidP="00F25290">
            <w:pPr>
              <w:numPr>
                <w:ilvl w:val="0"/>
                <w:numId w:val="17"/>
              </w:numPr>
              <w:tabs>
                <w:tab w:val="left" w:pos="262"/>
              </w:tabs>
              <w:spacing w:after="0" w:line="240" w:lineRule="auto"/>
              <w:ind w:left="0" w:firstLine="0"/>
              <w:jc w:val="center"/>
              <w:rPr>
                <w:rFonts w:ascii="Times New Roman" w:hAnsi="Times New Roman"/>
                <w:bCs/>
                <w:sz w:val="28"/>
                <w:szCs w:val="28"/>
                <w:lang w:eastAsia="uk-UA"/>
              </w:rPr>
            </w:pPr>
          </w:p>
        </w:tc>
        <w:tc>
          <w:tcPr>
            <w:tcW w:w="7513" w:type="dxa"/>
          </w:tcPr>
          <w:p w14:paraId="02E78236" w14:textId="77777777" w:rsidR="00C6734D" w:rsidRPr="00C6734D" w:rsidRDefault="00C6734D" w:rsidP="00C6734D">
            <w:pPr>
              <w:spacing w:after="0" w:line="240" w:lineRule="auto"/>
              <w:rPr>
                <w:rFonts w:ascii="Times New Roman" w:hAnsi="Times New Roman"/>
                <w:b/>
                <w:bCs/>
                <w:sz w:val="28"/>
                <w:szCs w:val="28"/>
                <w:lang w:eastAsia="uk-UA"/>
              </w:rPr>
            </w:pPr>
            <w:r w:rsidRPr="00C6734D">
              <w:rPr>
                <w:rFonts w:ascii="Times New Roman" w:hAnsi="Times New Roman"/>
                <w:sz w:val="28"/>
                <w:szCs w:val="28"/>
                <w:lang w:eastAsia="uk-UA"/>
              </w:rPr>
              <w:t>Часто вибираю крайнощі: або занижені легкі завдання, або нереалістично важкі для виконання</w:t>
            </w:r>
          </w:p>
        </w:tc>
        <w:tc>
          <w:tcPr>
            <w:tcW w:w="1383" w:type="dxa"/>
          </w:tcPr>
          <w:p w14:paraId="067B0074" w14:textId="77777777" w:rsidR="00C6734D" w:rsidRPr="00C6734D" w:rsidRDefault="00C6734D" w:rsidP="00C6734D">
            <w:pPr>
              <w:spacing w:after="0" w:line="240" w:lineRule="auto"/>
              <w:jc w:val="center"/>
              <w:rPr>
                <w:rFonts w:ascii="Times New Roman" w:hAnsi="Times New Roman"/>
                <w:b/>
                <w:bCs/>
                <w:sz w:val="28"/>
                <w:szCs w:val="28"/>
                <w:lang w:eastAsia="uk-UA"/>
              </w:rPr>
            </w:pPr>
          </w:p>
        </w:tc>
      </w:tr>
      <w:tr w:rsidR="00C6734D" w:rsidRPr="00C6734D" w14:paraId="593D0B5F" w14:textId="77777777" w:rsidTr="00C6734D">
        <w:tc>
          <w:tcPr>
            <w:tcW w:w="675" w:type="dxa"/>
          </w:tcPr>
          <w:p w14:paraId="4F08B67D" w14:textId="77777777" w:rsidR="00C6734D" w:rsidRPr="00C6734D" w:rsidRDefault="00C6734D" w:rsidP="00F25290">
            <w:pPr>
              <w:numPr>
                <w:ilvl w:val="0"/>
                <w:numId w:val="17"/>
              </w:numPr>
              <w:tabs>
                <w:tab w:val="left" w:pos="262"/>
              </w:tabs>
              <w:spacing w:after="0" w:line="240" w:lineRule="auto"/>
              <w:ind w:left="0" w:firstLine="0"/>
              <w:jc w:val="center"/>
              <w:rPr>
                <w:rFonts w:ascii="Times New Roman" w:hAnsi="Times New Roman"/>
                <w:bCs/>
                <w:sz w:val="28"/>
                <w:szCs w:val="28"/>
                <w:lang w:eastAsia="uk-UA"/>
              </w:rPr>
            </w:pPr>
          </w:p>
        </w:tc>
        <w:tc>
          <w:tcPr>
            <w:tcW w:w="7513" w:type="dxa"/>
          </w:tcPr>
          <w:p w14:paraId="1C4DC4C9" w14:textId="77777777" w:rsidR="00C6734D" w:rsidRPr="00C6734D" w:rsidRDefault="00C6734D" w:rsidP="00C6734D">
            <w:pPr>
              <w:spacing w:after="0" w:line="240" w:lineRule="auto"/>
              <w:rPr>
                <w:rFonts w:ascii="Times New Roman" w:hAnsi="Times New Roman"/>
                <w:sz w:val="28"/>
                <w:szCs w:val="28"/>
                <w:lang w:eastAsia="uk-UA"/>
              </w:rPr>
            </w:pPr>
            <w:r w:rsidRPr="00C6734D">
              <w:rPr>
                <w:rFonts w:ascii="Times New Roman" w:hAnsi="Times New Roman"/>
                <w:sz w:val="28"/>
                <w:szCs w:val="28"/>
                <w:lang w:eastAsia="uk-UA"/>
              </w:rPr>
              <w:t>Зіткнувшись з перешкодами, зазвичай, не відступаю,</w:t>
            </w:r>
          </w:p>
          <w:p w14:paraId="6E8311A8" w14:textId="77777777" w:rsidR="00C6734D" w:rsidRPr="00C6734D" w:rsidRDefault="00C6734D" w:rsidP="00C6734D">
            <w:pPr>
              <w:spacing w:after="0" w:line="240" w:lineRule="auto"/>
              <w:rPr>
                <w:rFonts w:ascii="Times New Roman" w:hAnsi="Times New Roman"/>
                <w:b/>
                <w:bCs/>
                <w:sz w:val="28"/>
                <w:szCs w:val="28"/>
                <w:lang w:eastAsia="uk-UA"/>
              </w:rPr>
            </w:pPr>
            <w:r w:rsidRPr="00C6734D">
              <w:rPr>
                <w:rFonts w:ascii="Times New Roman" w:hAnsi="Times New Roman"/>
                <w:sz w:val="28"/>
                <w:szCs w:val="28"/>
                <w:lang w:eastAsia="uk-UA"/>
              </w:rPr>
              <w:t>а шукаю шляхи їх вирішення</w:t>
            </w:r>
          </w:p>
        </w:tc>
        <w:tc>
          <w:tcPr>
            <w:tcW w:w="1383" w:type="dxa"/>
          </w:tcPr>
          <w:p w14:paraId="3549548A" w14:textId="77777777" w:rsidR="00C6734D" w:rsidRPr="00C6734D" w:rsidRDefault="00C6734D" w:rsidP="00C6734D">
            <w:pPr>
              <w:spacing w:after="0" w:line="240" w:lineRule="auto"/>
              <w:jc w:val="center"/>
              <w:rPr>
                <w:rFonts w:ascii="Times New Roman" w:hAnsi="Times New Roman"/>
                <w:b/>
                <w:bCs/>
                <w:sz w:val="28"/>
                <w:szCs w:val="28"/>
                <w:lang w:eastAsia="uk-UA"/>
              </w:rPr>
            </w:pPr>
          </w:p>
        </w:tc>
      </w:tr>
      <w:tr w:rsidR="00C6734D" w:rsidRPr="00C6734D" w14:paraId="29958908" w14:textId="77777777" w:rsidTr="00C6734D">
        <w:tc>
          <w:tcPr>
            <w:tcW w:w="675" w:type="dxa"/>
          </w:tcPr>
          <w:p w14:paraId="15EA222B" w14:textId="77777777" w:rsidR="00C6734D" w:rsidRPr="00C6734D" w:rsidRDefault="00C6734D" w:rsidP="00F25290">
            <w:pPr>
              <w:numPr>
                <w:ilvl w:val="0"/>
                <w:numId w:val="17"/>
              </w:numPr>
              <w:tabs>
                <w:tab w:val="left" w:pos="262"/>
              </w:tabs>
              <w:spacing w:after="0" w:line="240" w:lineRule="auto"/>
              <w:ind w:left="0" w:firstLine="0"/>
              <w:jc w:val="center"/>
              <w:rPr>
                <w:rFonts w:ascii="Times New Roman" w:hAnsi="Times New Roman"/>
                <w:bCs/>
                <w:sz w:val="28"/>
                <w:szCs w:val="28"/>
                <w:lang w:eastAsia="uk-UA"/>
              </w:rPr>
            </w:pPr>
          </w:p>
        </w:tc>
        <w:tc>
          <w:tcPr>
            <w:tcW w:w="7513" w:type="dxa"/>
          </w:tcPr>
          <w:p w14:paraId="522D7940" w14:textId="77777777" w:rsidR="00C6734D" w:rsidRPr="00C6734D" w:rsidRDefault="00C6734D" w:rsidP="00C6734D">
            <w:pPr>
              <w:spacing w:after="0" w:line="240" w:lineRule="auto"/>
              <w:rPr>
                <w:rFonts w:ascii="Times New Roman" w:hAnsi="Times New Roman"/>
                <w:b/>
                <w:bCs/>
                <w:sz w:val="28"/>
                <w:szCs w:val="28"/>
                <w:lang w:eastAsia="uk-UA"/>
              </w:rPr>
            </w:pPr>
            <w:r w:rsidRPr="00C6734D">
              <w:rPr>
                <w:rFonts w:ascii="Times New Roman" w:hAnsi="Times New Roman"/>
                <w:sz w:val="28"/>
                <w:szCs w:val="28"/>
                <w:lang w:eastAsia="uk-UA"/>
              </w:rPr>
              <w:t>При постійному чергуванні успіхів і невдач схильний до переоцінки своїх успіхів</w:t>
            </w:r>
          </w:p>
        </w:tc>
        <w:tc>
          <w:tcPr>
            <w:tcW w:w="1383" w:type="dxa"/>
          </w:tcPr>
          <w:p w14:paraId="35917DD8" w14:textId="77777777" w:rsidR="00C6734D" w:rsidRPr="00C6734D" w:rsidRDefault="00C6734D" w:rsidP="00C6734D">
            <w:pPr>
              <w:spacing w:after="0" w:line="240" w:lineRule="auto"/>
              <w:jc w:val="center"/>
              <w:rPr>
                <w:rFonts w:ascii="Times New Roman" w:hAnsi="Times New Roman"/>
                <w:b/>
                <w:bCs/>
                <w:sz w:val="28"/>
                <w:szCs w:val="28"/>
                <w:lang w:eastAsia="uk-UA"/>
              </w:rPr>
            </w:pPr>
          </w:p>
        </w:tc>
      </w:tr>
      <w:tr w:rsidR="00C6734D" w:rsidRPr="00C6734D" w14:paraId="1D3335A4" w14:textId="77777777" w:rsidTr="00C6734D">
        <w:tc>
          <w:tcPr>
            <w:tcW w:w="675" w:type="dxa"/>
          </w:tcPr>
          <w:p w14:paraId="68B6CF45" w14:textId="77777777" w:rsidR="00C6734D" w:rsidRPr="00C6734D" w:rsidRDefault="00C6734D" w:rsidP="00F25290">
            <w:pPr>
              <w:numPr>
                <w:ilvl w:val="0"/>
                <w:numId w:val="17"/>
              </w:numPr>
              <w:tabs>
                <w:tab w:val="left" w:pos="262"/>
              </w:tabs>
              <w:spacing w:after="0" w:line="240" w:lineRule="auto"/>
              <w:ind w:left="0" w:firstLine="0"/>
              <w:jc w:val="center"/>
              <w:rPr>
                <w:rFonts w:ascii="Times New Roman" w:hAnsi="Times New Roman"/>
                <w:bCs/>
                <w:sz w:val="28"/>
                <w:szCs w:val="28"/>
                <w:lang w:eastAsia="uk-UA"/>
              </w:rPr>
            </w:pPr>
          </w:p>
        </w:tc>
        <w:tc>
          <w:tcPr>
            <w:tcW w:w="7513" w:type="dxa"/>
          </w:tcPr>
          <w:p w14:paraId="483A8253" w14:textId="77777777" w:rsidR="00C6734D" w:rsidRPr="00C6734D" w:rsidRDefault="00C6734D" w:rsidP="00C6734D">
            <w:pPr>
              <w:spacing w:after="0" w:line="240" w:lineRule="auto"/>
              <w:rPr>
                <w:rFonts w:ascii="Times New Roman" w:hAnsi="Times New Roman"/>
                <w:b/>
                <w:bCs/>
                <w:sz w:val="28"/>
                <w:szCs w:val="28"/>
                <w:lang w:eastAsia="uk-UA"/>
              </w:rPr>
            </w:pPr>
            <w:r w:rsidRPr="00C6734D">
              <w:rPr>
                <w:rFonts w:ascii="Times New Roman" w:hAnsi="Times New Roman"/>
                <w:sz w:val="28"/>
                <w:szCs w:val="28"/>
                <w:lang w:eastAsia="uk-UA"/>
              </w:rPr>
              <w:t>Продуктивність діяльності здебільшого залежить від моєї власної цілеспрямованості, а не від зовнішнього контролю</w:t>
            </w:r>
          </w:p>
        </w:tc>
        <w:tc>
          <w:tcPr>
            <w:tcW w:w="1383" w:type="dxa"/>
          </w:tcPr>
          <w:p w14:paraId="07A69873" w14:textId="77777777" w:rsidR="00C6734D" w:rsidRPr="00C6734D" w:rsidRDefault="00C6734D" w:rsidP="00C6734D">
            <w:pPr>
              <w:spacing w:after="0" w:line="240" w:lineRule="auto"/>
              <w:jc w:val="center"/>
              <w:rPr>
                <w:rFonts w:ascii="Times New Roman" w:hAnsi="Times New Roman"/>
                <w:b/>
                <w:bCs/>
                <w:sz w:val="28"/>
                <w:szCs w:val="28"/>
                <w:lang w:eastAsia="uk-UA"/>
              </w:rPr>
            </w:pPr>
          </w:p>
        </w:tc>
      </w:tr>
      <w:tr w:rsidR="00C6734D" w:rsidRPr="00C6734D" w14:paraId="2524089D" w14:textId="77777777" w:rsidTr="00C6734D">
        <w:tc>
          <w:tcPr>
            <w:tcW w:w="675" w:type="dxa"/>
          </w:tcPr>
          <w:p w14:paraId="509DA174" w14:textId="77777777" w:rsidR="00C6734D" w:rsidRPr="00C6734D" w:rsidRDefault="00C6734D" w:rsidP="00F25290">
            <w:pPr>
              <w:numPr>
                <w:ilvl w:val="0"/>
                <w:numId w:val="17"/>
              </w:numPr>
              <w:tabs>
                <w:tab w:val="left" w:pos="262"/>
              </w:tabs>
              <w:spacing w:after="0" w:line="240" w:lineRule="auto"/>
              <w:ind w:left="0" w:firstLine="0"/>
              <w:jc w:val="center"/>
              <w:rPr>
                <w:rFonts w:ascii="Times New Roman" w:hAnsi="Times New Roman"/>
                <w:bCs/>
                <w:sz w:val="28"/>
                <w:szCs w:val="28"/>
                <w:lang w:eastAsia="uk-UA"/>
              </w:rPr>
            </w:pPr>
          </w:p>
        </w:tc>
        <w:tc>
          <w:tcPr>
            <w:tcW w:w="7513" w:type="dxa"/>
          </w:tcPr>
          <w:p w14:paraId="4A47C6EA" w14:textId="77777777" w:rsidR="00C6734D" w:rsidRPr="00C6734D" w:rsidRDefault="00C6734D" w:rsidP="00C6734D">
            <w:pPr>
              <w:spacing w:after="0" w:line="240" w:lineRule="auto"/>
              <w:rPr>
                <w:rFonts w:ascii="Times New Roman" w:hAnsi="Times New Roman"/>
                <w:b/>
                <w:bCs/>
                <w:sz w:val="28"/>
                <w:szCs w:val="28"/>
                <w:lang w:eastAsia="uk-UA"/>
              </w:rPr>
            </w:pPr>
            <w:r w:rsidRPr="00C6734D">
              <w:rPr>
                <w:rFonts w:ascii="Times New Roman" w:hAnsi="Times New Roman"/>
                <w:sz w:val="28"/>
                <w:szCs w:val="28"/>
                <w:lang w:eastAsia="uk-UA"/>
              </w:rPr>
              <w:t>При виконанні достатньо важких завдань, в умовах обмеження часу, результативність діяльності погіршується</w:t>
            </w:r>
          </w:p>
        </w:tc>
        <w:tc>
          <w:tcPr>
            <w:tcW w:w="1383" w:type="dxa"/>
          </w:tcPr>
          <w:p w14:paraId="3EA6EECD" w14:textId="77777777" w:rsidR="00C6734D" w:rsidRPr="00C6734D" w:rsidRDefault="00C6734D" w:rsidP="00C6734D">
            <w:pPr>
              <w:spacing w:after="0" w:line="240" w:lineRule="auto"/>
              <w:jc w:val="center"/>
              <w:rPr>
                <w:rFonts w:ascii="Times New Roman" w:hAnsi="Times New Roman"/>
                <w:b/>
                <w:bCs/>
                <w:sz w:val="28"/>
                <w:szCs w:val="28"/>
                <w:lang w:eastAsia="uk-UA"/>
              </w:rPr>
            </w:pPr>
          </w:p>
        </w:tc>
      </w:tr>
      <w:tr w:rsidR="00C6734D" w:rsidRPr="00C6734D" w14:paraId="3E9D855B" w14:textId="77777777" w:rsidTr="00C6734D">
        <w:tc>
          <w:tcPr>
            <w:tcW w:w="675" w:type="dxa"/>
          </w:tcPr>
          <w:p w14:paraId="726B3637" w14:textId="77777777" w:rsidR="00C6734D" w:rsidRPr="00C6734D" w:rsidRDefault="00C6734D" w:rsidP="00F25290">
            <w:pPr>
              <w:numPr>
                <w:ilvl w:val="0"/>
                <w:numId w:val="17"/>
              </w:numPr>
              <w:tabs>
                <w:tab w:val="left" w:pos="262"/>
              </w:tabs>
              <w:spacing w:after="0" w:line="240" w:lineRule="auto"/>
              <w:ind w:left="0" w:firstLine="0"/>
              <w:jc w:val="center"/>
              <w:rPr>
                <w:rFonts w:ascii="Times New Roman" w:hAnsi="Times New Roman"/>
                <w:bCs/>
                <w:sz w:val="28"/>
                <w:szCs w:val="28"/>
                <w:lang w:eastAsia="uk-UA"/>
              </w:rPr>
            </w:pPr>
          </w:p>
        </w:tc>
        <w:tc>
          <w:tcPr>
            <w:tcW w:w="7513" w:type="dxa"/>
          </w:tcPr>
          <w:p w14:paraId="160BCB40" w14:textId="77777777" w:rsidR="00C6734D" w:rsidRPr="00C6734D" w:rsidRDefault="00C6734D" w:rsidP="00C6734D">
            <w:pPr>
              <w:spacing w:after="0" w:line="240" w:lineRule="auto"/>
              <w:rPr>
                <w:rFonts w:ascii="Times New Roman" w:hAnsi="Times New Roman"/>
                <w:b/>
                <w:bCs/>
                <w:sz w:val="28"/>
                <w:szCs w:val="28"/>
                <w:lang w:eastAsia="uk-UA"/>
              </w:rPr>
            </w:pPr>
            <w:r w:rsidRPr="00C6734D">
              <w:rPr>
                <w:rFonts w:ascii="Times New Roman" w:hAnsi="Times New Roman"/>
                <w:sz w:val="28"/>
                <w:szCs w:val="28"/>
                <w:lang w:eastAsia="uk-UA"/>
              </w:rPr>
              <w:t>Схильний проявляти наполегливість для досягнення мети</w:t>
            </w:r>
          </w:p>
        </w:tc>
        <w:tc>
          <w:tcPr>
            <w:tcW w:w="1383" w:type="dxa"/>
          </w:tcPr>
          <w:p w14:paraId="5D81260C" w14:textId="77777777" w:rsidR="00C6734D" w:rsidRPr="00C6734D" w:rsidRDefault="00C6734D" w:rsidP="00C6734D">
            <w:pPr>
              <w:spacing w:after="0" w:line="240" w:lineRule="auto"/>
              <w:jc w:val="center"/>
              <w:rPr>
                <w:rFonts w:ascii="Times New Roman" w:hAnsi="Times New Roman"/>
                <w:b/>
                <w:bCs/>
                <w:sz w:val="28"/>
                <w:szCs w:val="28"/>
                <w:lang w:eastAsia="uk-UA"/>
              </w:rPr>
            </w:pPr>
          </w:p>
        </w:tc>
      </w:tr>
      <w:tr w:rsidR="00C6734D" w:rsidRPr="00C6734D" w14:paraId="6E6158D5" w14:textId="77777777" w:rsidTr="00C6734D">
        <w:tc>
          <w:tcPr>
            <w:tcW w:w="675" w:type="dxa"/>
          </w:tcPr>
          <w:p w14:paraId="3C11DC96" w14:textId="77777777" w:rsidR="00C6734D" w:rsidRPr="00C6734D" w:rsidRDefault="00C6734D" w:rsidP="00F25290">
            <w:pPr>
              <w:numPr>
                <w:ilvl w:val="0"/>
                <w:numId w:val="17"/>
              </w:numPr>
              <w:tabs>
                <w:tab w:val="left" w:pos="262"/>
              </w:tabs>
              <w:spacing w:after="0" w:line="240" w:lineRule="auto"/>
              <w:ind w:left="0" w:firstLine="0"/>
              <w:jc w:val="center"/>
              <w:rPr>
                <w:rFonts w:ascii="Times New Roman" w:hAnsi="Times New Roman"/>
                <w:bCs/>
                <w:sz w:val="28"/>
                <w:szCs w:val="28"/>
                <w:lang w:eastAsia="uk-UA"/>
              </w:rPr>
            </w:pPr>
          </w:p>
        </w:tc>
        <w:tc>
          <w:tcPr>
            <w:tcW w:w="7513" w:type="dxa"/>
          </w:tcPr>
          <w:p w14:paraId="144828E2" w14:textId="77777777" w:rsidR="00C6734D" w:rsidRPr="00C6734D" w:rsidRDefault="00C6734D" w:rsidP="00C6734D">
            <w:pPr>
              <w:spacing w:after="0" w:line="240" w:lineRule="auto"/>
              <w:rPr>
                <w:rFonts w:ascii="Times New Roman" w:hAnsi="Times New Roman"/>
                <w:b/>
                <w:bCs/>
                <w:sz w:val="28"/>
                <w:szCs w:val="28"/>
                <w:lang w:eastAsia="uk-UA"/>
              </w:rPr>
            </w:pPr>
            <w:r w:rsidRPr="00C6734D">
              <w:rPr>
                <w:rFonts w:ascii="Times New Roman" w:hAnsi="Times New Roman"/>
                <w:sz w:val="28"/>
                <w:szCs w:val="28"/>
                <w:lang w:eastAsia="uk-UA"/>
              </w:rPr>
              <w:t>Схильний планувати власне майбутнє на віддалену перспективу</w:t>
            </w:r>
          </w:p>
        </w:tc>
        <w:tc>
          <w:tcPr>
            <w:tcW w:w="1383" w:type="dxa"/>
          </w:tcPr>
          <w:p w14:paraId="2F551708" w14:textId="77777777" w:rsidR="00C6734D" w:rsidRPr="00C6734D" w:rsidRDefault="00C6734D" w:rsidP="00C6734D">
            <w:pPr>
              <w:spacing w:after="0" w:line="240" w:lineRule="auto"/>
              <w:jc w:val="center"/>
              <w:rPr>
                <w:rFonts w:ascii="Times New Roman" w:hAnsi="Times New Roman"/>
                <w:b/>
                <w:bCs/>
                <w:sz w:val="28"/>
                <w:szCs w:val="28"/>
                <w:lang w:eastAsia="uk-UA"/>
              </w:rPr>
            </w:pPr>
          </w:p>
        </w:tc>
      </w:tr>
      <w:tr w:rsidR="00C6734D" w:rsidRPr="00C6734D" w14:paraId="7536DA17" w14:textId="77777777" w:rsidTr="00C6734D">
        <w:tc>
          <w:tcPr>
            <w:tcW w:w="675" w:type="dxa"/>
          </w:tcPr>
          <w:p w14:paraId="2799D5CC" w14:textId="77777777" w:rsidR="00C6734D" w:rsidRPr="00C6734D" w:rsidRDefault="00C6734D" w:rsidP="00F25290">
            <w:pPr>
              <w:numPr>
                <w:ilvl w:val="0"/>
                <w:numId w:val="17"/>
              </w:numPr>
              <w:tabs>
                <w:tab w:val="left" w:pos="262"/>
              </w:tabs>
              <w:spacing w:after="0" w:line="240" w:lineRule="auto"/>
              <w:ind w:left="0" w:firstLine="0"/>
              <w:jc w:val="center"/>
              <w:rPr>
                <w:rFonts w:ascii="Times New Roman" w:hAnsi="Times New Roman"/>
                <w:bCs/>
                <w:sz w:val="28"/>
                <w:szCs w:val="28"/>
                <w:lang w:eastAsia="uk-UA"/>
              </w:rPr>
            </w:pPr>
          </w:p>
        </w:tc>
        <w:tc>
          <w:tcPr>
            <w:tcW w:w="7513" w:type="dxa"/>
          </w:tcPr>
          <w:p w14:paraId="53ABB4AC" w14:textId="77777777" w:rsidR="00C6734D" w:rsidRPr="00C6734D" w:rsidRDefault="00C6734D" w:rsidP="00C6734D">
            <w:pPr>
              <w:spacing w:after="0" w:line="240" w:lineRule="auto"/>
              <w:rPr>
                <w:rFonts w:ascii="Times New Roman" w:hAnsi="Times New Roman"/>
                <w:b/>
                <w:bCs/>
                <w:sz w:val="28"/>
                <w:szCs w:val="28"/>
                <w:lang w:eastAsia="uk-UA"/>
              </w:rPr>
            </w:pPr>
            <w:r w:rsidRPr="00C6734D">
              <w:rPr>
                <w:rFonts w:ascii="Times New Roman" w:hAnsi="Times New Roman"/>
                <w:sz w:val="28"/>
                <w:szCs w:val="28"/>
                <w:lang w:eastAsia="uk-UA"/>
              </w:rPr>
              <w:t>Якщо ризикую, то радше з розумом, а не відчайдушно</w:t>
            </w:r>
          </w:p>
        </w:tc>
        <w:tc>
          <w:tcPr>
            <w:tcW w:w="1383" w:type="dxa"/>
          </w:tcPr>
          <w:p w14:paraId="7D3F01D9" w14:textId="77777777" w:rsidR="00C6734D" w:rsidRPr="00C6734D" w:rsidRDefault="00C6734D" w:rsidP="00C6734D">
            <w:pPr>
              <w:spacing w:after="0" w:line="240" w:lineRule="auto"/>
              <w:jc w:val="center"/>
              <w:rPr>
                <w:rFonts w:ascii="Times New Roman" w:hAnsi="Times New Roman"/>
                <w:b/>
                <w:bCs/>
                <w:sz w:val="28"/>
                <w:szCs w:val="28"/>
                <w:lang w:eastAsia="uk-UA"/>
              </w:rPr>
            </w:pPr>
          </w:p>
        </w:tc>
      </w:tr>
      <w:tr w:rsidR="00C6734D" w:rsidRPr="00C6734D" w14:paraId="37AE0407" w14:textId="77777777" w:rsidTr="00C6734D">
        <w:tc>
          <w:tcPr>
            <w:tcW w:w="675" w:type="dxa"/>
          </w:tcPr>
          <w:p w14:paraId="545992B9" w14:textId="77777777" w:rsidR="00C6734D" w:rsidRPr="00C6734D" w:rsidRDefault="00C6734D" w:rsidP="00F25290">
            <w:pPr>
              <w:numPr>
                <w:ilvl w:val="0"/>
                <w:numId w:val="17"/>
              </w:numPr>
              <w:tabs>
                <w:tab w:val="left" w:pos="262"/>
              </w:tabs>
              <w:spacing w:after="0" w:line="240" w:lineRule="auto"/>
              <w:ind w:left="0" w:firstLine="0"/>
              <w:jc w:val="center"/>
              <w:rPr>
                <w:rFonts w:ascii="Times New Roman" w:hAnsi="Times New Roman"/>
                <w:bCs/>
                <w:sz w:val="28"/>
                <w:szCs w:val="28"/>
                <w:lang w:eastAsia="uk-UA"/>
              </w:rPr>
            </w:pPr>
          </w:p>
        </w:tc>
        <w:tc>
          <w:tcPr>
            <w:tcW w:w="7513" w:type="dxa"/>
          </w:tcPr>
          <w:p w14:paraId="0B5EB27B" w14:textId="77777777" w:rsidR="00C6734D" w:rsidRPr="00C6734D" w:rsidRDefault="00C6734D" w:rsidP="00C6734D">
            <w:pPr>
              <w:spacing w:after="0" w:line="240" w:lineRule="auto"/>
              <w:rPr>
                <w:rFonts w:ascii="Times New Roman" w:hAnsi="Times New Roman"/>
                <w:b/>
                <w:bCs/>
                <w:sz w:val="28"/>
                <w:szCs w:val="28"/>
                <w:lang w:eastAsia="uk-UA"/>
              </w:rPr>
            </w:pPr>
            <w:r w:rsidRPr="00C6734D">
              <w:rPr>
                <w:rFonts w:ascii="Times New Roman" w:hAnsi="Times New Roman"/>
                <w:sz w:val="28"/>
                <w:szCs w:val="28"/>
                <w:lang w:eastAsia="uk-UA"/>
              </w:rPr>
              <w:t>Не дуже наполегливий у досягненні мети, особливо якщо відсутній зовнішній контроль</w:t>
            </w:r>
          </w:p>
        </w:tc>
        <w:tc>
          <w:tcPr>
            <w:tcW w:w="1383" w:type="dxa"/>
          </w:tcPr>
          <w:p w14:paraId="4AF1C20B" w14:textId="77777777" w:rsidR="00C6734D" w:rsidRPr="00C6734D" w:rsidRDefault="00C6734D" w:rsidP="00C6734D">
            <w:pPr>
              <w:spacing w:after="0" w:line="240" w:lineRule="auto"/>
              <w:jc w:val="center"/>
              <w:rPr>
                <w:rFonts w:ascii="Times New Roman" w:hAnsi="Times New Roman"/>
                <w:b/>
                <w:bCs/>
                <w:sz w:val="28"/>
                <w:szCs w:val="28"/>
                <w:lang w:eastAsia="uk-UA"/>
              </w:rPr>
            </w:pPr>
          </w:p>
        </w:tc>
      </w:tr>
      <w:tr w:rsidR="00C6734D" w:rsidRPr="00C6734D" w14:paraId="5014CA97" w14:textId="77777777" w:rsidTr="00C6734D">
        <w:tc>
          <w:tcPr>
            <w:tcW w:w="675" w:type="dxa"/>
          </w:tcPr>
          <w:p w14:paraId="29DD46D4" w14:textId="77777777" w:rsidR="00C6734D" w:rsidRPr="00C6734D" w:rsidRDefault="00C6734D" w:rsidP="00F25290">
            <w:pPr>
              <w:numPr>
                <w:ilvl w:val="0"/>
                <w:numId w:val="17"/>
              </w:numPr>
              <w:tabs>
                <w:tab w:val="left" w:pos="262"/>
              </w:tabs>
              <w:spacing w:after="0" w:line="240" w:lineRule="auto"/>
              <w:ind w:left="0" w:firstLine="0"/>
              <w:jc w:val="center"/>
              <w:rPr>
                <w:rFonts w:ascii="Times New Roman" w:hAnsi="Times New Roman"/>
                <w:bCs/>
                <w:sz w:val="28"/>
                <w:szCs w:val="28"/>
                <w:lang w:eastAsia="uk-UA"/>
              </w:rPr>
            </w:pPr>
          </w:p>
        </w:tc>
        <w:tc>
          <w:tcPr>
            <w:tcW w:w="7513" w:type="dxa"/>
          </w:tcPr>
          <w:p w14:paraId="28F2F507" w14:textId="77777777" w:rsidR="00C6734D" w:rsidRPr="00C6734D" w:rsidRDefault="00C6734D" w:rsidP="00C6734D">
            <w:pPr>
              <w:spacing w:after="0" w:line="240" w:lineRule="auto"/>
              <w:rPr>
                <w:rFonts w:ascii="Times New Roman" w:hAnsi="Times New Roman"/>
                <w:b/>
                <w:bCs/>
                <w:sz w:val="28"/>
                <w:szCs w:val="28"/>
                <w:lang w:eastAsia="uk-UA"/>
              </w:rPr>
            </w:pPr>
            <w:r w:rsidRPr="00C6734D">
              <w:rPr>
                <w:rFonts w:ascii="Times New Roman" w:hAnsi="Times New Roman"/>
                <w:sz w:val="28"/>
                <w:szCs w:val="28"/>
                <w:lang w:eastAsia="uk-UA"/>
              </w:rPr>
              <w:t>Вважаю, що краще ставити перед собою середні за складністю або завищені, але цілі, що можна досягнути, аніж нереалістично високі</w:t>
            </w:r>
          </w:p>
        </w:tc>
        <w:tc>
          <w:tcPr>
            <w:tcW w:w="1383" w:type="dxa"/>
          </w:tcPr>
          <w:p w14:paraId="0BAEE85C" w14:textId="77777777" w:rsidR="00C6734D" w:rsidRPr="00C6734D" w:rsidRDefault="00C6734D" w:rsidP="00C6734D">
            <w:pPr>
              <w:spacing w:after="0" w:line="240" w:lineRule="auto"/>
              <w:jc w:val="center"/>
              <w:rPr>
                <w:rFonts w:ascii="Times New Roman" w:hAnsi="Times New Roman"/>
                <w:b/>
                <w:bCs/>
                <w:sz w:val="28"/>
                <w:szCs w:val="28"/>
                <w:lang w:eastAsia="uk-UA"/>
              </w:rPr>
            </w:pPr>
          </w:p>
        </w:tc>
      </w:tr>
      <w:tr w:rsidR="00C6734D" w:rsidRPr="00C6734D" w14:paraId="74018883" w14:textId="77777777" w:rsidTr="00C6734D">
        <w:tc>
          <w:tcPr>
            <w:tcW w:w="675" w:type="dxa"/>
          </w:tcPr>
          <w:p w14:paraId="48ACF366" w14:textId="77777777" w:rsidR="00C6734D" w:rsidRPr="00C6734D" w:rsidRDefault="00C6734D" w:rsidP="00F25290">
            <w:pPr>
              <w:numPr>
                <w:ilvl w:val="0"/>
                <w:numId w:val="17"/>
              </w:numPr>
              <w:tabs>
                <w:tab w:val="left" w:pos="262"/>
              </w:tabs>
              <w:spacing w:after="0" w:line="240" w:lineRule="auto"/>
              <w:ind w:left="0" w:firstLine="0"/>
              <w:jc w:val="center"/>
              <w:rPr>
                <w:rFonts w:ascii="Times New Roman" w:hAnsi="Times New Roman"/>
                <w:bCs/>
                <w:sz w:val="28"/>
                <w:szCs w:val="28"/>
                <w:lang w:eastAsia="uk-UA"/>
              </w:rPr>
            </w:pPr>
          </w:p>
        </w:tc>
        <w:tc>
          <w:tcPr>
            <w:tcW w:w="7513" w:type="dxa"/>
          </w:tcPr>
          <w:p w14:paraId="2E026327" w14:textId="77777777" w:rsidR="00C6734D" w:rsidRPr="00C6734D" w:rsidRDefault="00C6734D" w:rsidP="00C6734D">
            <w:pPr>
              <w:spacing w:after="0" w:line="240" w:lineRule="auto"/>
              <w:rPr>
                <w:rFonts w:ascii="Times New Roman" w:hAnsi="Times New Roman"/>
                <w:b/>
                <w:bCs/>
                <w:sz w:val="28"/>
                <w:szCs w:val="28"/>
                <w:lang w:eastAsia="uk-UA"/>
              </w:rPr>
            </w:pPr>
            <w:r w:rsidRPr="00C6734D">
              <w:rPr>
                <w:rFonts w:ascii="Times New Roman" w:hAnsi="Times New Roman"/>
                <w:sz w:val="28"/>
                <w:szCs w:val="28"/>
                <w:lang w:eastAsia="uk-UA"/>
              </w:rPr>
              <w:t>У випадку невдачі при виконанні будь-якого завдання, його привабливість, як правило, знижується</w:t>
            </w:r>
          </w:p>
        </w:tc>
        <w:tc>
          <w:tcPr>
            <w:tcW w:w="1383" w:type="dxa"/>
          </w:tcPr>
          <w:p w14:paraId="2CA29381" w14:textId="77777777" w:rsidR="00C6734D" w:rsidRPr="00C6734D" w:rsidRDefault="00C6734D" w:rsidP="00C6734D">
            <w:pPr>
              <w:spacing w:after="0" w:line="240" w:lineRule="auto"/>
              <w:jc w:val="center"/>
              <w:rPr>
                <w:rFonts w:ascii="Times New Roman" w:hAnsi="Times New Roman"/>
                <w:b/>
                <w:bCs/>
                <w:sz w:val="28"/>
                <w:szCs w:val="28"/>
                <w:lang w:eastAsia="uk-UA"/>
              </w:rPr>
            </w:pPr>
          </w:p>
        </w:tc>
      </w:tr>
      <w:tr w:rsidR="00C6734D" w:rsidRPr="00C6734D" w14:paraId="3756956F" w14:textId="77777777" w:rsidTr="00C6734D">
        <w:tc>
          <w:tcPr>
            <w:tcW w:w="675" w:type="dxa"/>
          </w:tcPr>
          <w:p w14:paraId="79DF02D2" w14:textId="77777777" w:rsidR="00C6734D" w:rsidRPr="00C6734D" w:rsidRDefault="00C6734D" w:rsidP="00F25290">
            <w:pPr>
              <w:numPr>
                <w:ilvl w:val="0"/>
                <w:numId w:val="17"/>
              </w:numPr>
              <w:tabs>
                <w:tab w:val="left" w:pos="262"/>
              </w:tabs>
              <w:spacing w:after="0" w:line="240" w:lineRule="auto"/>
              <w:ind w:left="0" w:firstLine="0"/>
              <w:jc w:val="center"/>
              <w:rPr>
                <w:rFonts w:ascii="Times New Roman" w:hAnsi="Times New Roman"/>
                <w:bCs/>
                <w:sz w:val="28"/>
                <w:szCs w:val="28"/>
                <w:lang w:eastAsia="uk-UA"/>
              </w:rPr>
            </w:pPr>
          </w:p>
        </w:tc>
        <w:tc>
          <w:tcPr>
            <w:tcW w:w="7513" w:type="dxa"/>
          </w:tcPr>
          <w:p w14:paraId="7B7C2E98" w14:textId="77777777" w:rsidR="00C6734D" w:rsidRPr="00C6734D" w:rsidRDefault="00C6734D" w:rsidP="00C6734D">
            <w:pPr>
              <w:spacing w:after="0" w:line="240" w:lineRule="auto"/>
              <w:rPr>
                <w:rFonts w:ascii="Times New Roman" w:hAnsi="Times New Roman"/>
                <w:b/>
                <w:bCs/>
                <w:sz w:val="28"/>
                <w:szCs w:val="28"/>
                <w:lang w:eastAsia="uk-UA"/>
              </w:rPr>
            </w:pPr>
            <w:r w:rsidRPr="00C6734D">
              <w:rPr>
                <w:rFonts w:ascii="Times New Roman" w:hAnsi="Times New Roman"/>
                <w:sz w:val="28"/>
                <w:szCs w:val="28"/>
                <w:lang w:eastAsia="uk-UA"/>
              </w:rPr>
              <w:t>При чергуванні успіхів і невдач схильний до переоцінки власних невдач</w:t>
            </w:r>
          </w:p>
        </w:tc>
        <w:tc>
          <w:tcPr>
            <w:tcW w:w="1383" w:type="dxa"/>
          </w:tcPr>
          <w:p w14:paraId="6614643E" w14:textId="77777777" w:rsidR="00C6734D" w:rsidRPr="00C6734D" w:rsidRDefault="00C6734D" w:rsidP="00C6734D">
            <w:pPr>
              <w:spacing w:after="0" w:line="240" w:lineRule="auto"/>
              <w:jc w:val="center"/>
              <w:rPr>
                <w:rFonts w:ascii="Times New Roman" w:hAnsi="Times New Roman"/>
                <w:b/>
                <w:bCs/>
                <w:sz w:val="28"/>
                <w:szCs w:val="28"/>
                <w:lang w:eastAsia="uk-UA"/>
              </w:rPr>
            </w:pPr>
          </w:p>
        </w:tc>
      </w:tr>
      <w:tr w:rsidR="00C6734D" w:rsidRPr="00C6734D" w14:paraId="164068CC" w14:textId="77777777" w:rsidTr="00C6734D">
        <w:tc>
          <w:tcPr>
            <w:tcW w:w="675" w:type="dxa"/>
          </w:tcPr>
          <w:p w14:paraId="0FAFA748" w14:textId="77777777" w:rsidR="00C6734D" w:rsidRPr="00C6734D" w:rsidRDefault="00C6734D" w:rsidP="00F25290">
            <w:pPr>
              <w:numPr>
                <w:ilvl w:val="0"/>
                <w:numId w:val="17"/>
              </w:numPr>
              <w:tabs>
                <w:tab w:val="left" w:pos="262"/>
              </w:tabs>
              <w:spacing w:after="0" w:line="240" w:lineRule="auto"/>
              <w:ind w:left="0" w:firstLine="0"/>
              <w:jc w:val="center"/>
              <w:rPr>
                <w:rFonts w:ascii="Times New Roman" w:hAnsi="Times New Roman"/>
                <w:bCs/>
                <w:sz w:val="28"/>
                <w:szCs w:val="28"/>
                <w:lang w:eastAsia="uk-UA"/>
              </w:rPr>
            </w:pPr>
          </w:p>
        </w:tc>
        <w:tc>
          <w:tcPr>
            <w:tcW w:w="7513" w:type="dxa"/>
          </w:tcPr>
          <w:p w14:paraId="60B13478" w14:textId="77777777" w:rsidR="00C6734D" w:rsidRPr="00C6734D" w:rsidRDefault="00C6734D" w:rsidP="00C6734D">
            <w:pPr>
              <w:spacing w:after="0" w:line="240" w:lineRule="auto"/>
              <w:rPr>
                <w:rFonts w:ascii="Times New Roman" w:hAnsi="Times New Roman"/>
                <w:b/>
                <w:bCs/>
                <w:sz w:val="28"/>
                <w:szCs w:val="28"/>
                <w:lang w:eastAsia="uk-UA"/>
              </w:rPr>
            </w:pPr>
            <w:r w:rsidRPr="00C6734D">
              <w:rPr>
                <w:rFonts w:ascii="Times New Roman" w:hAnsi="Times New Roman"/>
                <w:sz w:val="28"/>
                <w:szCs w:val="28"/>
                <w:lang w:eastAsia="uk-UA"/>
              </w:rPr>
              <w:t>Вважаю, що краще планувати своє майбутнє лише на найближчий час</w:t>
            </w:r>
          </w:p>
        </w:tc>
        <w:tc>
          <w:tcPr>
            <w:tcW w:w="1383" w:type="dxa"/>
          </w:tcPr>
          <w:p w14:paraId="0936CC18" w14:textId="77777777" w:rsidR="00C6734D" w:rsidRPr="00C6734D" w:rsidRDefault="00C6734D" w:rsidP="00C6734D">
            <w:pPr>
              <w:spacing w:after="0" w:line="240" w:lineRule="auto"/>
              <w:jc w:val="center"/>
              <w:rPr>
                <w:rFonts w:ascii="Times New Roman" w:hAnsi="Times New Roman"/>
                <w:b/>
                <w:bCs/>
                <w:sz w:val="28"/>
                <w:szCs w:val="28"/>
                <w:lang w:eastAsia="uk-UA"/>
              </w:rPr>
            </w:pPr>
          </w:p>
        </w:tc>
      </w:tr>
      <w:tr w:rsidR="00C6734D" w:rsidRPr="00C6734D" w14:paraId="391C3879" w14:textId="77777777" w:rsidTr="00C6734D">
        <w:tc>
          <w:tcPr>
            <w:tcW w:w="675" w:type="dxa"/>
          </w:tcPr>
          <w:p w14:paraId="400116CD" w14:textId="77777777" w:rsidR="00C6734D" w:rsidRPr="00C6734D" w:rsidRDefault="00C6734D" w:rsidP="00F25290">
            <w:pPr>
              <w:numPr>
                <w:ilvl w:val="0"/>
                <w:numId w:val="17"/>
              </w:numPr>
              <w:tabs>
                <w:tab w:val="left" w:pos="262"/>
              </w:tabs>
              <w:spacing w:after="0" w:line="240" w:lineRule="auto"/>
              <w:ind w:left="0" w:firstLine="0"/>
              <w:jc w:val="center"/>
              <w:rPr>
                <w:rFonts w:ascii="Times New Roman" w:hAnsi="Times New Roman"/>
                <w:bCs/>
                <w:sz w:val="28"/>
                <w:szCs w:val="28"/>
                <w:lang w:eastAsia="uk-UA"/>
              </w:rPr>
            </w:pPr>
          </w:p>
        </w:tc>
        <w:tc>
          <w:tcPr>
            <w:tcW w:w="7513" w:type="dxa"/>
          </w:tcPr>
          <w:p w14:paraId="04D49543" w14:textId="77777777" w:rsidR="00C6734D" w:rsidRPr="00C6734D" w:rsidRDefault="00C6734D" w:rsidP="00C6734D">
            <w:pPr>
              <w:spacing w:after="0" w:line="240" w:lineRule="auto"/>
              <w:rPr>
                <w:rFonts w:ascii="Times New Roman" w:hAnsi="Times New Roman"/>
                <w:b/>
                <w:bCs/>
                <w:sz w:val="28"/>
                <w:szCs w:val="28"/>
                <w:lang w:eastAsia="uk-UA"/>
              </w:rPr>
            </w:pPr>
            <w:r w:rsidRPr="00C6734D">
              <w:rPr>
                <w:rFonts w:ascii="Times New Roman" w:hAnsi="Times New Roman"/>
                <w:sz w:val="28"/>
                <w:szCs w:val="28"/>
                <w:lang w:eastAsia="uk-UA"/>
              </w:rPr>
              <w:t>При роботі в умовах обмеження часу результативність діяльності поліпшується, навіть якщо завдання досить складне</w:t>
            </w:r>
          </w:p>
        </w:tc>
        <w:tc>
          <w:tcPr>
            <w:tcW w:w="1383" w:type="dxa"/>
          </w:tcPr>
          <w:p w14:paraId="6A6ED632" w14:textId="77777777" w:rsidR="00C6734D" w:rsidRPr="00C6734D" w:rsidRDefault="00C6734D" w:rsidP="00C6734D">
            <w:pPr>
              <w:spacing w:after="0" w:line="240" w:lineRule="auto"/>
              <w:jc w:val="center"/>
              <w:rPr>
                <w:rFonts w:ascii="Times New Roman" w:hAnsi="Times New Roman"/>
                <w:b/>
                <w:bCs/>
                <w:sz w:val="28"/>
                <w:szCs w:val="28"/>
                <w:lang w:eastAsia="uk-UA"/>
              </w:rPr>
            </w:pPr>
          </w:p>
        </w:tc>
      </w:tr>
      <w:tr w:rsidR="00C6734D" w:rsidRPr="00C6734D" w14:paraId="4EBFAA40" w14:textId="77777777" w:rsidTr="00C6734D">
        <w:tc>
          <w:tcPr>
            <w:tcW w:w="675" w:type="dxa"/>
          </w:tcPr>
          <w:p w14:paraId="0AAF3A8C" w14:textId="77777777" w:rsidR="00C6734D" w:rsidRPr="00C6734D" w:rsidRDefault="00C6734D" w:rsidP="00F25290">
            <w:pPr>
              <w:numPr>
                <w:ilvl w:val="0"/>
                <w:numId w:val="17"/>
              </w:numPr>
              <w:tabs>
                <w:tab w:val="left" w:pos="262"/>
              </w:tabs>
              <w:spacing w:after="0" w:line="240" w:lineRule="auto"/>
              <w:ind w:left="0" w:firstLine="0"/>
              <w:jc w:val="center"/>
              <w:rPr>
                <w:rFonts w:ascii="Times New Roman" w:hAnsi="Times New Roman"/>
                <w:bCs/>
                <w:sz w:val="28"/>
                <w:szCs w:val="28"/>
                <w:lang w:eastAsia="uk-UA"/>
              </w:rPr>
            </w:pPr>
          </w:p>
        </w:tc>
        <w:tc>
          <w:tcPr>
            <w:tcW w:w="7513" w:type="dxa"/>
          </w:tcPr>
          <w:p w14:paraId="7F65D65C" w14:textId="77777777" w:rsidR="00C6734D" w:rsidRPr="00C6734D" w:rsidRDefault="00C6734D" w:rsidP="00C6734D">
            <w:pPr>
              <w:spacing w:after="0" w:line="240" w:lineRule="auto"/>
              <w:rPr>
                <w:rFonts w:ascii="Times New Roman" w:hAnsi="Times New Roman"/>
                <w:b/>
                <w:bCs/>
                <w:sz w:val="28"/>
                <w:szCs w:val="28"/>
                <w:lang w:eastAsia="uk-UA"/>
              </w:rPr>
            </w:pPr>
            <w:r w:rsidRPr="00C6734D">
              <w:rPr>
                <w:rFonts w:ascii="Times New Roman" w:hAnsi="Times New Roman"/>
                <w:sz w:val="28"/>
                <w:szCs w:val="28"/>
                <w:lang w:eastAsia="uk-UA"/>
              </w:rPr>
              <w:t>У випадку невдачі при виконанні будь-чого, від поставленої цілі зазвичай не відмовляюся</w:t>
            </w:r>
          </w:p>
        </w:tc>
        <w:tc>
          <w:tcPr>
            <w:tcW w:w="1383" w:type="dxa"/>
          </w:tcPr>
          <w:p w14:paraId="00DD8EE5" w14:textId="77777777" w:rsidR="00C6734D" w:rsidRPr="00C6734D" w:rsidRDefault="00C6734D" w:rsidP="00C6734D">
            <w:pPr>
              <w:spacing w:after="0" w:line="240" w:lineRule="auto"/>
              <w:jc w:val="center"/>
              <w:rPr>
                <w:rFonts w:ascii="Times New Roman" w:hAnsi="Times New Roman"/>
                <w:b/>
                <w:bCs/>
                <w:sz w:val="28"/>
                <w:szCs w:val="28"/>
                <w:lang w:eastAsia="uk-UA"/>
              </w:rPr>
            </w:pPr>
          </w:p>
        </w:tc>
      </w:tr>
      <w:tr w:rsidR="00C6734D" w:rsidRPr="00C6734D" w14:paraId="7FA0A766" w14:textId="77777777" w:rsidTr="00C6734D">
        <w:tc>
          <w:tcPr>
            <w:tcW w:w="675" w:type="dxa"/>
          </w:tcPr>
          <w:p w14:paraId="29F348E5" w14:textId="77777777" w:rsidR="00C6734D" w:rsidRPr="00C6734D" w:rsidRDefault="00C6734D" w:rsidP="00F25290">
            <w:pPr>
              <w:numPr>
                <w:ilvl w:val="0"/>
                <w:numId w:val="17"/>
              </w:numPr>
              <w:tabs>
                <w:tab w:val="left" w:pos="262"/>
              </w:tabs>
              <w:spacing w:after="0" w:line="240" w:lineRule="auto"/>
              <w:ind w:left="0" w:firstLine="0"/>
              <w:jc w:val="center"/>
              <w:rPr>
                <w:rFonts w:ascii="Times New Roman" w:hAnsi="Times New Roman"/>
                <w:bCs/>
                <w:sz w:val="28"/>
                <w:szCs w:val="28"/>
                <w:lang w:eastAsia="uk-UA"/>
              </w:rPr>
            </w:pPr>
          </w:p>
        </w:tc>
        <w:tc>
          <w:tcPr>
            <w:tcW w:w="7513" w:type="dxa"/>
          </w:tcPr>
          <w:p w14:paraId="754050DB" w14:textId="77777777" w:rsidR="00C6734D" w:rsidRPr="00C6734D" w:rsidRDefault="00C6734D" w:rsidP="00C6734D">
            <w:pPr>
              <w:spacing w:after="0" w:line="240" w:lineRule="auto"/>
              <w:rPr>
                <w:rFonts w:ascii="Times New Roman" w:hAnsi="Times New Roman"/>
                <w:b/>
                <w:bCs/>
                <w:sz w:val="28"/>
                <w:szCs w:val="28"/>
                <w:lang w:eastAsia="uk-UA"/>
              </w:rPr>
            </w:pPr>
            <w:r w:rsidRPr="00C6734D">
              <w:rPr>
                <w:rFonts w:ascii="Times New Roman" w:hAnsi="Times New Roman"/>
                <w:sz w:val="28"/>
                <w:szCs w:val="28"/>
                <w:lang w:eastAsia="uk-UA"/>
              </w:rPr>
              <w:t>Якщо завдання вибрав собі сам, то у випадку невдачі, його привабливість ще більш зростає</w:t>
            </w:r>
          </w:p>
        </w:tc>
        <w:tc>
          <w:tcPr>
            <w:tcW w:w="1383" w:type="dxa"/>
          </w:tcPr>
          <w:p w14:paraId="3F6ACF54" w14:textId="77777777" w:rsidR="00C6734D" w:rsidRPr="00C6734D" w:rsidRDefault="00C6734D" w:rsidP="00C6734D">
            <w:pPr>
              <w:spacing w:after="0" w:line="240" w:lineRule="auto"/>
              <w:jc w:val="center"/>
              <w:rPr>
                <w:rFonts w:ascii="Times New Roman" w:hAnsi="Times New Roman"/>
                <w:b/>
                <w:bCs/>
                <w:sz w:val="28"/>
                <w:szCs w:val="28"/>
                <w:lang w:eastAsia="uk-UA"/>
              </w:rPr>
            </w:pPr>
          </w:p>
        </w:tc>
      </w:tr>
    </w:tbl>
    <w:p w14:paraId="5142E4BF" w14:textId="77777777" w:rsidR="00C6734D" w:rsidRPr="007758E3" w:rsidRDefault="00C6734D" w:rsidP="00C6734D">
      <w:pPr>
        <w:shd w:val="clear" w:color="auto" w:fill="FFFFFF"/>
        <w:spacing w:after="0" w:line="360" w:lineRule="auto"/>
        <w:jc w:val="center"/>
        <w:rPr>
          <w:rFonts w:ascii="Times New Roman" w:hAnsi="Times New Roman"/>
          <w:b/>
          <w:bCs/>
          <w:sz w:val="28"/>
          <w:szCs w:val="28"/>
          <w:lang w:eastAsia="uk-UA"/>
        </w:rPr>
      </w:pPr>
    </w:p>
    <w:p w14:paraId="0E4E546C" w14:textId="77777777" w:rsidR="00C6734D" w:rsidRPr="007758E3" w:rsidRDefault="00C6734D" w:rsidP="00C6734D">
      <w:pPr>
        <w:shd w:val="clear" w:color="auto" w:fill="FFFFFF"/>
        <w:spacing w:after="0" w:line="360" w:lineRule="auto"/>
        <w:ind w:firstLine="709"/>
        <w:jc w:val="both"/>
        <w:rPr>
          <w:rFonts w:ascii="Times New Roman" w:hAnsi="Times New Roman"/>
          <w:sz w:val="28"/>
          <w:szCs w:val="28"/>
          <w:lang w:eastAsia="uk-UA"/>
        </w:rPr>
      </w:pPr>
      <w:r w:rsidRPr="002A1A8B">
        <w:rPr>
          <w:rFonts w:ascii="Times New Roman" w:hAnsi="Times New Roman"/>
          <w:bCs/>
          <w:i/>
          <w:sz w:val="28"/>
          <w:szCs w:val="28"/>
          <w:lang w:eastAsia="uk-UA"/>
        </w:rPr>
        <w:t>Ключ до опитувальника</w:t>
      </w:r>
      <w:r w:rsidRPr="007758E3">
        <w:rPr>
          <w:rFonts w:ascii="Times New Roman" w:hAnsi="Times New Roman"/>
          <w:sz w:val="28"/>
          <w:szCs w:val="28"/>
          <w:lang w:eastAsia="uk-UA"/>
        </w:rPr>
        <w:t>:</w:t>
      </w:r>
    </w:p>
    <w:p w14:paraId="6E096F53" w14:textId="77777777" w:rsidR="00C6734D" w:rsidRPr="007758E3" w:rsidRDefault="00C6734D" w:rsidP="00C6734D">
      <w:pPr>
        <w:shd w:val="clear" w:color="auto" w:fill="FFFFFF"/>
        <w:spacing w:after="0" w:line="360" w:lineRule="auto"/>
        <w:ind w:firstLine="709"/>
        <w:jc w:val="both"/>
        <w:rPr>
          <w:rFonts w:ascii="Times New Roman" w:hAnsi="Times New Roman"/>
          <w:sz w:val="28"/>
          <w:szCs w:val="28"/>
          <w:lang w:eastAsia="uk-UA"/>
        </w:rPr>
      </w:pPr>
      <w:r w:rsidRPr="007758E3">
        <w:rPr>
          <w:rFonts w:ascii="Times New Roman" w:hAnsi="Times New Roman"/>
          <w:sz w:val="28"/>
          <w:szCs w:val="28"/>
          <w:lang w:eastAsia="uk-UA"/>
        </w:rPr>
        <w:t>«так»: 1, 2, 3, 6, 8, 10, 11, 12, 14, 16, 18, 19, 20;</w:t>
      </w:r>
    </w:p>
    <w:p w14:paraId="7B00B6EA" w14:textId="77777777" w:rsidR="00C6734D" w:rsidRPr="007758E3" w:rsidRDefault="00C6734D" w:rsidP="00C6734D">
      <w:pPr>
        <w:shd w:val="clear" w:color="auto" w:fill="FFFFFF"/>
        <w:spacing w:after="0" w:line="360" w:lineRule="auto"/>
        <w:ind w:firstLine="709"/>
        <w:jc w:val="both"/>
        <w:rPr>
          <w:rFonts w:ascii="Times New Roman" w:hAnsi="Times New Roman"/>
          <w:sz w:val="28"/>
          <w:szCs w:val="28"/>
          <w:lang w:eastAsia="uk-UA"/>
        </w:rPr>
      </w:pPr>
      <w:r w:rsidRPr="007758E3">
        <w:rPr>
          <w:rFonts w:ascii="Times New Roman" w:hAnsi="Times New Roman"/>
          <w:sz w:val="28"/>
          <w:szCs w:val="28"/>
          <w:lang w:eastAsia="uk-UA"/>
        </w:rPr>
        <w:t>«ні»: 4, 5, 7, 9, 13, 15, 17.</w:t>
      </w:r>
    </w:p>
    <w:p w14:paraId="65762146" w14:textId="77777777" w:rsidR="00C6734D" w:rsidRPr="007758E3" w:rsidRDefault="00C6734D" w:rsidP="00C6734D">
      <w:pPr>
        <w:shd w:val="clear" w:color="auto" w:fill="FFFFFF"/>
        <w:spacing w:after="0" w:line="360" w:lineRule="auto"/>
        <w:ind w:firstLine="709"/>
        <w:jc w:val="both"/>
        <w:rPr>
          <w:rFonts w:ascii="Times New Roman" w:hAnsi="Times New Roman"/>
          <w:sz w:val="28"/>
          <w:szCs w:val="28"/>
          <w:lang w:eastAsia="uk-UA"/>
        </w:rPr>
      </w:pPr>
      <w:r w:rsidRPr="002A1A8B">
        <w:rPr>
          <w:rFonts w:ascii="Times New Roman" w:hAnsi="Times New Roman"/>
          <w:bCs/>
          <w:i/>
          <w:sz w:val="28"/>
          <w:szCs w:val="28"/>
          <w:lang w:eastAsia="uk-UA"/>
        </w:rPr>
        <w:lastRenderedPageBreak/>
        <w:t xml:space="preserve">Обробка результатів </w:t>
      </w:r>
      <w:r w:rsidR="005B309E">
        <w:rPr>
          <w:rFonts w:ascii="Times New Roman" w:hAnsi="Times New Roman"/>
          <w:bCs/>
          <w:i/>
          <w:sz w:val="28"/>
          <w:szCs w:val="28"/>
          <w:lang w:val="uk-UA" w:eastAsia="uk-UA"/>
        </w:rPr>
        <w:t>та</w:t>
      </w:r>
      <w:r w:rsidRPr="002A1A8B">
        <w:rPr>
          <w:rFonts w:ascii="Times New Roman" w:hAnsi="Times New Roman"/>
          <w:bCs/>
          <w:i/>
          <w:sz w:val="28"/>
          <w:szCs w:val="28"/>
          <w:lang w:eastAsia="uk-UA"/>
        </w:rPr>
        <w:t xml:space="preserve"> критерії оцінки</w:t>
      </w:r>
      <w:r>
        <w:rPr>
          <w:rFonts w:ascii="Times New Roman" w:hAnsi="Times New Roman"/>
          <w:bCs/>
          <w:sz w:val="28"/>
          <w:szCs w:val="28"/>
          <w:lang w:eastAsia="uk-UA"/>
        </w:rPr>
        <w:t xml:space="preserve">. </w:t>
      </w:r>
      <w:r w:rsidRPr="007758E3">
        <w:rPr>
          <w:rFonts w:ascii="Times New Roman" w:hAnsi="Times New Roman"/>
          <w:sz w:val="28"/>
          <w:szCs w:val="28"/>
          <w:lang w:eastAsia="uk-UA"/>
        </w:rPr>
        <w:t>За</w:t>
      </w:r>
      <w:r>
        <w:rPr>
          <w:rFonts w:ascii="Times New Roman" w:hAnsi="Times New Roman"/>
          <w:sz w:val="28"/>
          <w:szCs w:val="28"/>
          <w:lang w:eastAsia="uk-UA"/>
        </w:rPr>
        <w:t xml:space="preserve"> кожен збіг відповіді з ключем </w:t>
      </w:r>
      <w:r w:rsidRPr="007758E3">
        <w:rPr>
          <w:rFonts w:ascii="Times New Roman" w:hAnsi="Times New Roman"/>
          <w:sz w:val="28"/>
          <w:szCs w:val="28"/>
          <w:lang w:eastAsia="uk-UA"/>
        </w:rPr>
        <w:t>у</w:t>
      </w:r>
      <w:r>
        <w:rPr>
          <w:rFonts w:ascii="Times New Roman" w:hAnsi="Times New Roman"/>
          <w:sz w:val="28"/>
          <w:szCs w:val="28"/>
          <w:lang w:eastAsia="uk-UA"/>
        </w:rPr>
        <w:t>чню</w:t>
      </w:r>
      <w:r w:rsidRPr="007758E3">
        <w:rPr>
          <w:rFonts w:ascii="Times New Roman" w:hAnsi="Times New Roman"/>
          <w:sz w:val="28"/>
          <w:szCs w:val="28"/>
          <w:lang w:eastAsia="uk-UA"/>
        </w:rPr>
        <w:t xml:space="preserve"> дається 1 бал. </w:t>
      </w:r>
      <w:r w:rsidR="005B309E">
        <w:rPr>
          <w:rFonts w:ascii="Times New Roman" w:hAnsi="Times New Roman"/>
          <w:sz w:val="28"/>
          <w:szCs w:val="28"/>
          <w:lang w:val="uk-UA" w:eastAsia="uk-UA"/>
        </w:rPr>
        <w:t xml:space="preserve">Рахується </w:t>
      </w:r>
      <w:r w:rsidRPr="007758E3">
        <w:rPr>
          <w:rFonts w:ascii="Times New Roman" w:hAnsi="Times New Roman"/>
          <w:sz w:val="28"/>
          <w:szCs w:val="28"/>
          <w:lang w:eastAsia="uk-UA"/>
        </w:rPr>
        <w:t xml:space="preserve"> загальна кількість набраних балів.</w:t>
      </w:r>
    </w:p>
    <w:p w14:paraId="7FE7546A" w14:textId="77777777" w:rsidR="00C6734D" w:rsidRPr="00F3430D" w:rsidRDefault="00C6734D" w:rsidP="00C6734D">
      <w:pPr>
        <w:shd w:val="clear" w:color="auto" w:fill="FFFFFF"/>
        <w:spacing w:after="0" w:line="360" w:lineRule="auto"/>
        <w:ind w:firstLine="709"/>
        <w:jc w:val="both"/>
        <w:rPr>
          <w:rFonts w:ascii="Times New Roman" w:hAnsi="Times New Roman"/>
          <w:sz w:val="28"/>
          <w:szCs w:val="28"/>
          <w:lang w:val="uk-UA" w:eastAsia="uk-UA"/>
        </w:rPr>
      </w:pPr>
      <w:r w:rsidRPr="007758E3">
        <w:rPr>
          <w:rFonts w:ascii="Times New Roman" w:hAnsi="Times New Roman"/>
          <w:sz w:val="28"/>
          <w:szCs w:val="28"/>
          <w:lang w:eastAsia="uk-UA"/>
        </w:rPr>
        <w:t>Якщо кількість набраних балів від 1 до 7, то діагностується мотивація на невдачу</w:t>
      </w:r>
      <w:r w:rsidR="00F3430D">
        <w:rPr>
          <w:rFonts w:ascii="Times New Roman" w:hAnsi="Times New Roman"/>
          <w:sz w:val="28"/>
          <w:szCs w:val="28"/>
          <w:lang w:val="uk-UA" w:eastAsia="uk-UA"/>
        </w:rPr>
        <w:t>.</w:t>
      </w:r>
    </w:p>
    <w:p w14:paraId="689E6C7A" w14:textId="77777777" w:rsidR="00C6734D" w:rsidRPr="00F3430D" w:rsidRDefault="00C6734D" w:rsidP="00C6734D">
      <w:pPr>
        <w:shd w:val="clear" w:color="auto" w:fill="FFFFFF"/>
        <w:spacing w:after="0" w:line="360" w:lineRule="auto"/>
        <w:ind w:firstLine="709"/>
        <w:jc w:val="both"/>
        <w:rPr>
          <w:rFonts w:ascii="Times New Roman" w:hAnsi="Times New Roman"/>
          <w:sz w:val="28"/>
          <w:szCs w:val="28"/>
          <w:lang w:val="uk-UA" w:eastAsia="uk-UA"/>
        </w:rPr>
      </w:pPr>
      <w:r w:rsidRPr="007758E3">
        <w:rPr>
          <w:rFonts w:ascii="Times New Roman" w:hAnsi="Times New Roman"/>
          <w:sz w:val="28"/>
          <w:szCs w:val="28"/>
          <w:lang w:eastAsia="uk-UA"/>
        </w:rPr>
        <w:t>Якщо кількість набраних балів від 14 до 20, то діагностується мотивація на успіх</w:t>
      </w:r>
      <w:r w:rsidR="00F3430D">
        <w:rPr>
          <w:rFonts w:ascii="Times New Roman" w:hAnsi="Times New Roman"/>
          <w:sz w:val="28"/>
          <w:szCs w:val="28"/>
          <w:lang w:val="uk-UA" w:eastAsia="uk-UA"/>
        </w:rPr>
        <w:t>.</w:t>
      </w:r>
    </w:p>
    <w:p w14:paraId="20B47BD5" w14:textId="77777777" w:rsidR="00C6734D" w:rsidRPr="007758E3" w:rsidRDefault="00C6734D" w:rsidP="00C6734D">
      <w:pPr>
        <w:shd w:val="clear" w:color="auto" w:fill="FFFFFF"/>
        <w:spacing w:after="0" w:line="360" w:lineRule="auto"/>
        <w:ind w:firstLine="709"/>
        <w:jc w:val="both"/>
        <w:rPr>
          <w:rFonts w:ascii="Times New Roman" w:hAnsi="Times New Roman"/>
          <w:sz w:val="28"/>
          <w:szCs w:val="28"/>
          <w:lang w:eastAsia="uk-UA"/>
        </w:rPr>
      </w:pPr>
      <w:r w:rsidRPr="007758E3">
        <w:rPr>
          <w:rFonts w:ascii="Times New Roman" w:hAnsi="Times New Roman"/>
          <w:sz w:val="28"/>
          <w:szCs w:val="28"/>
          <w:lang w:eastAsia="uk-UA"/>
        </w:rPr>
        <w:t>Якщо кількість набраних балів від 8 до 13, то слід вважати, що мотиваційний полюс яскраво не виражений. При цьому можна мати на ува</w:t>
      </w:r>
      <w:r>
        <w:rPr>
          <w:rFonts w:ascii="Times New Roman" w:hAnsi="Times New Roman"/>
          <w:sz w:val="28"/>
          <w:szCs w:val="28"/>
          <w:lang w:eastAsia="uk-UA"/>
        </w:rPr>
        <w:t>зі, якщо кількість балів 8–</w:t>
      </w:r>
      <w:r w:rsidRPr="007758E3">
        <w:rPr>
          <w:rFonts w:ascii="Times New Roman" w:hAnsi="Times New Roman"/>
          <w:sz w:val="28"/>
          <w:szCs w:val="28"/>
          <w:lang w:eastAsia="uk-UA"/>
        </w:rPr>
        <w:t>9, є певна тенденція мотивації на нев</w:t>
      </w:r>
      <w:r>
        <w:rPr>
          <w:rFonts w:ascii="Times New Roman" w:hAnsi="Times New Roman"/>
          <w:sz w:val="28"/>
          <w:szCs w:val="28"/>
          <w:lang w:eastAsia="uk-UA"/>
        </w:rPr>
        <w:t>дачу, а якщо кількість балів 12–</w:t>
      </w:r>
      <w:r w:rsidRPr="007758E3">
        <w:rPr>
          <w:rFonts w:ascii="Times New Roman" w:hAnsi="Times New Roman"/>
          <w:sz w:val="28"/>
          <w:szCs w:val="28"/>
          <w:lang w:eastAsia="uk-UA"/>
        </w:rPr>
        <w:t>13, є певна тенденція мотивації на успіх.</w:t>
      </w:r>
    </w:p>
    <w:p w14:paraId="46FF695A" w14:textId="77777777" w:rsidR="00C6734D" w:rsidRPr="007758E3" w:rsidRDefault="00C6734D" w:rsidP="00C6734D">
      <w:pPr>
        <w:shd w:val="clear" w:color="auto" w:fill="FFFFFF"/>
        <w:spacing w:after="0" w:line="360" w:lineRule="auto"/>
        <w:ind w:firstLine="709"/>
        <w:jc w:val="both"/>
        <w:rPr>
          <w:rFonts w:ascii="Times New Roman" w:hAnsi="Times New Roman"/>
          <w:sz w:val="28"/>
          <w:szCs w:val="28"/>
          <w:lang w:eastAsia="uk-UA"/>
        </w:rPr>
      </w:pPr>
      <w:r w:rsidRPr="007758E3">
        <w:rPr>
          <w:rFonts w:ascii="Times New Roman" w:hAnsi="Times New Roman"/>
          <w:i/>
          <w:iCs/>
          <w:sz w:val="28"/>
          <w:szCs w:val="28"/>
          <w:lang w:eastAsia="uk-UA"/>
        </w:rPr>
        <w:t>Мотивація на успіх</w:t>
      </w:r>
      <w:r w:rsidR="0073182A">
        <w:rPr>
          <w:rFonts w:ascii="Times New Roman" w:hAnsi="Times New Roman"/>
          <w:i/>
          <w:iCs/>
          <w:sz w:val="28"/>
          <w:szCs w:val="28"/>
          <w:lang w:val="uk-UA" w:eastAsia="uk-UA"/>
        </w:rPr>
        <w:t>,</w:t>
      </w:r>
      <w:r w:rsidRPr="007758E3">
        <w:rPr>
          <w:rFonts w:ascii="Times New Roman" w:hAnsi="Times New Roman"/>
          <w:i/>
          <w:iCs/>
          <w:sz w:val="28"/>
          <w:szCs w:val="28"/>
          <w:lang w:eastAsia="uk-UA"/>
        </w:rPr>
        <w:t xml:space="preserve"> </w:t>
      </w:r>
      <w:r w:rsidRPr="007758E3">
        <w:rPr>
          <w:rFonts w:ascii="Times New Roman" w:hAnsi="Times New Roman"/>
          <w:sz w:val="28"/>
          <w:szCs w:val="28"/>
          <w:lang w:eastAsia="uk-UA"/>
        </w:rPr>
        <w:t xml:space="preserve">відноситься до позитивної мотивації. При такій мотивації </w:t>
      </w:r>
      <w:r>
        <w:rPr>
          <w:rFonts w:ascii="Times New Roman" w:hAnsi="Times New Roman"/>
          <w:sz w:val="28"/>
          <w:szCs w:val="28"/>
          <w:lang w:eastAsia="uk-UA"/>
        </w:rPr>
        <w:t>людина</w:t>
      </w:r>
      <w:r w:rsidRPr="007758E3">
        <w:rPr>
          <w:rFonts w:ascii="Times New Roman" w:hAnsi="Times New Roman"/>
          <w:sz w:val="28"/>
          <w:szCs w:val="28"/>
          <w:lang w:eastAsia="uk-UA"/>
        </w:rPr>
        <w:t>, починаючи справу, має на увазі досягнення чогось конструктивного, позитивного. У основі активності людини лежить надія на успі</w:t>
      </w:r>
      <w:r>
        <w:rPr>
          <w:rFonts w:ascii="Times New Roman" w:hAnsi="Times New Roman"/>
          <w:sz w:val="28"/>
          <w:szCs w:val="28"/>
          <w:lang w:eastAsia="uk-UA"/>
        </w:rPr>
        <w:t>х і потребу в досягненні успіху</w:t>
      </w:r>
      <w:r w:rsidRPr="007758E3">
        <w:rPr>
          <w:rFonts w:ascii="Times New Roman" w:hAnsi="Times New Roman"/>
          <w:sz w:val="28"/>
          <w:szCs w:val="28"/>
          <w:lang w:eastAsia="uk-UA"/>
        </w:rPr>
        <w:t>.</w:t>
      </w:r>
    </w:p>
    <w:p w14:paraId="4F798CC4" w14:textId="77777777" w:rsidR="00C6734D" w:rsidRPr="007758E3" w:rsidRDefault="00C6734D" w:rsidP="00C6734D">
      <w:pPr>
        <w:shd w:val="clear" w:color="auto" w:fill="FFFFFF"/>
        <w:spacing w:after="0" w:line="360" w:lineRule="auto"/>
        <w:ind w:firstLine="709"/>
        <w:jc w:val="both"/>
        <w:rPr>
          <w:rFonts w:ascii="Times New Roman" w:hAnsi="Times New Roman"/>
          <w:sz w:val="28"/>
          <w:szCs w:val="28"/>
          <w:lang w:eastAsia="uk-UA"/>
        </w:rPr>
      </w:pPr>
      <w:r w:rsidRPr="007758E3">
        <w:rPr>
          <w:rFonts w:ascii="Times New Roman" w:hAnsi="Times New Roman"/>
          <w:i/>
          <w:iCs/>
          <w:sz w:val="28"/>
          <w:szCs w:val="28"/>
          <w:lang w:eastAsia="uk-UA"/>
        </w:rPr>
        <w:t>Мотивація на невдачу</w:t>
      </w:r>
      <w:r w:rsidR="0073182A">
        <w:rPr>
          <w:rFonts w:ascii="Times New Roman" w:hAnsi="Times New Roman"/>
          <w:i/>
          <w:iCs/>
          <w:sz w:val="28"/>
          <w:szCs w:val="28"/>
          <w:lang w:val="uk-UA" w:eastAsia="uk-UA"/>
        </w:rPr>
        <w:t>,</w:t>
      </w:r>
      <w:r w:rsidRPr="007758E3">
        <w:rPr>
          <w:rFonts w:ascii="Times New Roman" w:hAnsi="Times New Roman"/>
          <w:i/>
          <w:iCs/>
          <w:sz w:val="28"/>
          <w:szCs w:val="28"/>
          <w:lang w:eastAsia="uk-UA"/>
        </w:rPr>
        <w:t xml:space="preserve"> </w:t>
      </w:r>
      <w:r w:rsidRPr="007758E3">
        <w:rPr>
          <w:rFonts w:ascii="Times New Roman" w:hAnsi="Times New Roman"/>
          <w:sz w:val="28"/>
          <w:szCs w:val="28"/>
          <w:lang w:eastAsia="uk-UA"/>
        </w:rPr>
        <w:t xml:space="preserve">відноситься до негативної мотивації. При даному типі </w:t>
      </w:r>
      <w:r>
        <w:rPr>
          <w:rFonts w:ascii="Times New Roman" w:hAnsi="Times New Roman"/>
          <w:sz w:val="28"/>
          <w:szCs w:val="28"/>
          <w:lang w:eastAsia="uk-UA"/>
        </w:rPr>
        <w:t>активність людини пов’</w:t>
      </w:r>
      <w:r w:rsidRPr="007758E3">
        <w:rPr>
          <w:rFonts w:ascii="Times New Roman" w:hAnsi="Times New Roman"/>
          <w:sz w:val="28"/>
          <w:szCs w:val="28"/>
          <w:lang w:eastAsia="uk-UA"/>
        </w:rPr>
        <w:t xml:space="preserve">язана з потребою уникнути зриву, покарання, невдачі. </w:t>
      </w:r>
      <w:r w:rsidR="0073182A">
        <w:rPr>
          <w:rFonts w:ascii="Times New Roman" w:hAnsi="Times New Roman"/>
          <w:sz w:val="28"/>
          <w:szCs w:val="28"/>
          <w:lang w:val="uk-UA" w:eastAsia="uk-UA"/>
        </w:rPr>
        <w:t>В</w:t>
      </w:r>
      <w:r w:rsidRPr="007758E3">
        <w:rPr>
          <w:rFonts w:ascii="Times New Roman" w:hAnsi="Times New Roman"/>
          <w:sz w:val="28"/>
          <w:szCs w:val="28"/>
          <w:lang w:eastAsia="uk-UA"/>
        </w:rPr>
        <w:t xml:space="preserve"> основі цієї мотивації лежить ідея уникнення </w:t>
      </w:r>
      <w:r>
        <w:rPr>
          <w:rFonts w:ascii="Times New Roman" w:hAnsi="Times New Roman"/>
          <w:sz w:val="28"/>
          <w:szCs w:val="28"/>
          <w:lang w:eastAsia="uk-UA"/>
        </w:rPr>
        <w:t>та</w:t>
      </w:r>
      <w:r w:rsidRPr="007758E3">
        <w:rPr>
          <w:rFonts w:ascii="Times New Roman" w:hAnsi="Times New Roman"/>
          <w:sz w:val="28"/>
          <w:szCs w:val="28"/>
          <w:lang w:eastAsia="uk-UA"/>
        </w:rPr>
        <w:t xml:space="preserve"> ідея негативних очікувань. Починаючи справу, людина вже наперед боїться можливої невдачі, думає про шляхи </w:t>
      </w:r>
      <w:r w:rsidR="0073182A">
        <w:rPr>
          <w:rFonts w:ascii="Times New Roman" w:hAnsi="Times New Roman"/>
          <w:sz w:val="28"/>
          <w:szCs w:val="28"/>
          <w:lang w:val="uk-UA" w:eastAsia="uk-UA"/>
        </w:rPr>
        <w:t>відступу</w:t>
      </w:r>
      <w:r w:rsidRPr="007758E3">
        <w:rPr>
          <w:rFonts w:ascii="Times New Roman" w:hAnsi="Times New Roman"/>
          <w:sz w:val="28"/>
          <w:szCs w:val="28"/>
          <w:lang w:eastAsia="uk-UA"/>
        </w:rPr>
        <w:t xml:space="preserve"> цієї гіпотетичної невдачі, а не про способи досягнення успіху.</w:t>
      </w:r>
    </w:p>
    <w:p w14:paraId="051A2AB3" w14:textId="77777777" w:rsidR="00C6734D" w:rsidRPr="007758E3" w:rsidRDefault="00C6734D" w:rsidP="00C6734D">
      <w:pPr>
        <w:shd w:val="clear" w:color="auto" w:fill="FFFFFF"/>
        <w:spacing w:after="0" w:line="360" w:lineRule="auto"/>
        <w:ind w:firstLine="709"/>
        <w:jc w:val="both"/>
        <w:rPr>
          <w:rFonts w:ascii="Times New Roman" w:hAnsi="Times New Roman"/>
          <w:sz w:val="28"/>
          <w:szCs w:val="28"/>
          <w:lang w:eastAsia="uk-UA"/>
        </w:rPr>
      </w:pPr>
      <w:r w:rsidRPr="007758E3">
        <w:rPr>
          <w:rFonts w:ascii="Times New Roman" w:hAnsi="Times New Roman"/>
          <w:sz w:val="28"/>
          <w:szCs w:val="28"/>
          <w:lang w:eastAsia="uk-UA"/>
        </w:rPr>
        <w:t>Люди, мотивовані на невдачу, зазвичай відрізняються підвищеною тривожністю, низькою упевненістю в своїх силах. Прагнуть уникати відповідальних завдань</w:t>
      </w:r>
      <w:r>
        <w:rPr>
          <w:rFonts w:ascii="Times New Roman" w:hAnsi="Times New Roman"/>
          <w:sz w:val="28"/>
          <w:szCs w:val="28"/>
          <w:lang w:eastAsia="uk-UA"/>
        </w:rPr>
        <w:t xml:space="preserve">, а при необхідності рішення </w:t>
      </w:r>
      <w:r w:rsidRPr="007758E3">
        <w:rPr>
          <w:rFonts w:ascii="Times New Roman" w:hAnsi="Times New Roman"/>
          <w:sz w:val="28"/>
          <w:szCs w:val="28"/>
          <w:lang w:eastAsia="uk-UA"/>
        </w:rPr>
        <w:t>відповідальних задач можуть впадати в стан, близький до панічного. Принаймні, ситуативна тривожність у них в цих випадках стає надзвичайно високою. Все це разом з тим може поєднуватися з вельми відповідальним відношенням до справи.</w:t>
      </w:r>
    </w:p>
    <w:p w14:paraId="57E4D34B" w14:textId="77777777" w:rsidR="00C6734D" w:rsidRDefault="00C6734D" w:rsidP="00C6734D">
      <w:pPr>
        <w:shd w:val="clear" w:color="auto" w:fill="FFFFFF"/>
        <w:spacing w:after="0" w:line="360" w:lineRule="auto"/>
        <w:ind w:firstLine="709"/>
        <w:jc w:val="both"/>
        <w:rPr>
          <w:rFonts w:ascii="Times New Roman" w:hAnsi="Times New Roman"/>
          <w:bCs/>
          <w:sz w:val="28"/>
          <w:szCs w:val="28"/>
          <w:lang w:eastAsia="uk-UA"/>
        </w:rPr>
      </w:pPr>
      <w:r>
        <w:rPr>
          <w:rFonts w:ascii="Times New Roman" w:hAnsi="Times New Roman"/>
          <w:bCs/>
          <w:sz w:val="28"/>
          <w:szCs w:val="28"/>
          <w:lang w:eastAsia="uk-UA"/>
        </w:rPr>
        <w:t>Проведене нами анкетування учнів до і після експерименту виявило наступні показники, що набули вигляду таблиці 3.2.</w:t>
      </w:r>
    </w:p>
    <w:p w14:paraId="008ABBEB" w14:textId="77777777" w:rsidR="0073182A" w:rsidRDefault="0073182A" w:rsidP="00C6734D">
      <w:pPr>
        <w:shd w:val="clear" w:color="auto" w:fill="FFFFFF"/>
        <w:spacing w:after="0" w:line="360" w:lineRule="auto"/>
        <w:ind w:firstLine="709"/>
        <w:jc w:val="both"/>
        <w:rPr>
          <w:rFonts w:ascii="Times New Roman" w:hAnsi="Times New Roman"/>
          <w:bCs/>
          <w:sz w:val="28"/>
          <w:szCs w:val="28"/>
          <w:lang w:eastAsia="uk-UA"/>
        </w:rPr>
      </w:pPr>
    </w:p>
    <w:p w14:paraId="6557C76A" w14:textId="77777777" w:rsidR="00C6734D" w:rsidRDefault="00C6734D" w:rsidP="00C6734D">
      <w:pPr>
        <w:shd w:val="clear" w:color="auto" w:fill="FFFFFF"/>
        <w:spacing w:after="0" w:line="360" w:lineRule="auto"/>
        <w:ind w:firstLine="709"/>
        <w:jc w:val="both"/>
        <w:rPr>
          <w:rFonts w:ascii="Times New Roman" w:hAnsi="Times New Roman"/>
          <w:bCs/>
          <w:sz w:val="28"/>
          <w:szCs w:val="28"/>
          <w:lang w:eastAsia="uk-UA"/>
        </w:rPr>
      </w:pPr>
      <w:r>
        <w:rPr>
          <w:rFonts w:ascii="Times New Roman" w:hAnsi="Times New Roman"/>
          <w:bCs/>
          <w:sz w:val="28"/>
          <w:szCs w:val="28"/>
          <w:lang w:eastAsia="uk-UA"/>
        </w:rPr>
        <w:lastRenderedPageBreak/>
        <w:t>Таблиця 3.2 – Результати визначення мотивації успіху та уникнення невдач учнями 10 класу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727"/>
        <w:gridCol w:w="1817"/>
        <w:gridCol w:w="1639"/>
        <w:gridCol w:w="1728"/>
      </w:tblGrid>
      <w:tr w:rsidR="00C6734D" w:rsidRPr="00C6734D" w14:paraId="0353BF2D" w14:textId="77777777" w:rsidTr="00C6734D">
        <w:trPr>
          <w:trHeight w:val="823"/>
        </w:trPr>
        <w:tc>
          <w:tcPr>
            <w:tcW w:w="2660" w:type="dxa"/>
            <w:vMerge w:val="restart"/>
            <w:vAlign w:val="center"/>
          </w:tcPr>
          <w:p w14:paraId="738A0B51" w14:textId="77777777" w:rsidR="00C6734D" w:rsidRPr="00C6734D" w:rsidRDefault="00C6734D" w:rsidP="00C6734D">
            <w:pPr>
              <w:spacing w:after="0" w:line="360" w:lineRule="auto"/>
              <w:jc w:val="center"/>
              <w:rPr>
                <w:rFonts w:ascii="Times New Roman" w:hAnsi="Times New Roman"/>
                <w:bCs/>
                <w:sz w:val="28"/>
                <w:szCs w:val="28"/>
                <w:lang w:eastAsia="uk-UA"/>
              </w:rPr>
            </w:pPr>
            <w:r w:rsidRPr="00C6734D">
              <w:rPr>
                <w:rFonts w:ascii="Times New Roman" w:hAnsi="Times New Roman"/>
                <w:bCs/>
                <w:sz w:val="28"/>
                <w:szCs w:val="28"/>
                <w:lang w:eastAsia="uk-UA"/>
              </w:rPr>
              <w:t>Показники</w:t>
            </w:r>
          </w:p>
        </w:tc>
        <w:tc>
          <w:tcPr>
            <w:tcW w:w="6911" w:type="dxa"/>
            <w:gridSpan w:val="4"/>
            <w:vAlign w:val="center"/>
          </w:tcPr>
          <w:p w14:paraId="11E1179E" w14:textId="77777777" w:rsidR="00C6734D" w:rsidRPr="00C6734D" w:rsidRDefault="00C6734D" w:rsidP="00C6734D">
            <w:pPr>
              <w:spacing w:after="0" w:line="360" w:lineRule="auto"/>
              <w:jc w:val="center"/>
              <w:rPr>
                <w:rFonts w:ascii="Times New Roman" w:hAnsi="Times New Roman"/>
                <w:bCs/>
                <w:sz w:val="28"/>
                <w:szCs w:val="28"/>
                <w:lang w:eastAsia="uk-UA"/>
              </w:rPr>
            </w:pPr>
            <w:r w:rsidRPr="00C6734D">
              <w:rPr>
                <w:rFonts w:ascii="Times New Roman" w:hAnsi="Times New Roman"/>
                <w:bCs/>
                <w:sz w:val="28"/>
                <w:szCs w:val="28"/>
                <w:lang w:eastAsia="uk-UA"/>
              </w:rPr>
              <w:t>Кількість учнів</w:t>
            </w:r>
          </w:p>
        </w:tc>
      </w:tr>
      <w:tr w:rsidR="00C6734D" w:rsidRPr="00C6734D" w14:paraId="1B5F4D1C" w14:textId="77777777" w:rsidTr="00C6734D">
        <w:trPr>
          <w:trHeight w:val="915"/>
        </w:trPr>
        <w:tc>
          <w:tcPr>
            <w:tcW w:w="2660" w:type="dxa"/>
            <w:vMerge/>
            <w:vAlign w:val="center"/>
          </w:tcPr>
          <w:p w14:paraId="3ED9CC5B" w14:textId="77777777" w:rsidR="00C6734D" w:rsidRPr="00C6734D" w:rsidRDefault="00C6734D" w:rsidP="00C6734D">
            <w:pPr>
              <w:spacing w:after="0" w:line="360" w:lineRule="auto"/>
              <w:jc w:val="center"/>
              <w:rPr>
                <w:rFonts w:ascii="Times New Roman" w:hAnsi="Times New Roman"/>
                <w:bCs/>
                <w:sz w:val="28"/>
                <w:szCs w:val="28"/>
                <w:lang w:eastAsia="uk-UA"/>
              </w:rPr>
            </w:pPr>
          </w:p>
        </w:tc>
        <w:tc>
          <w:tcPr>
            <w:tcW w:w="3544" w:type="dxa"/>
            <w:gridSpan w:val="2"/>
            <w:vAlign w:val="center"/>
          </w:tcPr>
          <w:p w14:paraId="4481A2F1" w14:textId="77777777" w:rsidR="00C6734D" w:rsidRPr="00C6734D" w:rsidRDefault="00C6734D" w:rsidP="00C6734D">
            <w:pPr>
              <w:spacing w:after="0" w:line="360" w:lineRule="auto"/>
              <w:jc w:val="center"/>
              <w:rPr>
                <w:rFonts w:ascii="Times New Roman" w:hAnsi="Times New Roman"/>
                <w:bCs/>
                <w:sz w:val="28"/>
                <w:szCs w:val="28"/>
                <w:lang w:eastAsia="uk-UA"/>
              </w:rPr>
            </w:pPr>
            <w:r w:rsidRPr="00C6734D">
              <w:rPr>
                <w:rFonts w:ascii="Times New Roman" w:hAnsi="Times New Roman"/>
                <w:bCs/>
                <w:sz w:val="28"/>
                <w:szCs w:val="28"/>
                <w:lang w:eastAsia="uk-UA"/>
              </w:rPr>
              <w:t>На початок експерименту</w:t>
            </w:r>
          </w:p>
        </w:tc>
        <w:tc>
          <w:tcPr>
            <w:tcW w:w="3367" w:type="dxa"/>
            <w:gridSpan w:val="2"/>
            <w:vAlign w:val="center"/>
          </w:tcPr>
          <w:p w14:paraId="3C54C6E7" w14:textId="77777777" w:rsidR="00C6734D" w:rsidRPr="00C6734D" w:rsidRDefault="00C6734D" w:rsidP="00C6734D">
            <w:pPr>
              <w:spacing w:after="0" w:line="360" w:lineRule="auto"/>
              <w:jc w:val="center"/>
              <w:rPr>
                <w:rFonts w:ascii="Times New Roman" w:hAnsi="Times New Roman"/>
                <w:bCs/>
                <w:sz w:val="28"/>
                <w:szCs w:val="28"/>
                <w:lang w:eastAsia="uk-UA"/>
              </w:rPr>
            </w:pPr>
            <w:r w:rsidRPr="00C6734D">
              <w:rPr>
                <w:rFonts w:ascii="Times New Roman" w:hAnsi="Times New Roman"/>
                <w:bCs/>
                <w:sz w:val="28"/>
                <w:szCs w:val="28"/>
                <w:lang w:eastAsia="uk-UA"/>
              </w:rPr>
              <w:t>На кінець експерименту</w:t>
            </w:r>
          </w:p>
        </w:tc>
      </w:tr>
      <w:tr w:rsidR="00C6734D" w:rsidRPr="00C6734D" w14:paraId="22F0A560" w14:textId="77777777" w:rsidTr="00C6734D">
        <w:trPr>
          <w:trHeight w:val="829"/>
        </w:trPr>
        <w:tc>
          <w:tcPr>
            <w:tcW w:w="2660" w:type="dxa"/>
            <w:vAlign w:val="center"/>
          </w:tcPr>
          <w:p w14:paraId="321DDFB3" w14:textId="77777777" w:rsidR="00C6734D" w:rsidRPr="00C6734D" w:rsidRDefault="00C6734D" w:rsidP="00C6734D">
            <w:pPr>
              <w:spacing w:after="0" w:line="360" w:lineRule="auto"/>
              <w:rPr>
                <w:rFonts w:ascii="Times New Roman" w:hAnsi="Times New Roman"/>
                <w:bCs/>
                <w:sz w:val="28"/>
                <w:szCs w:val="28"/>
                <w:lang w:eastAsia="uk-UA"/>
              </w:rPr>
            </w:pPr>
            <w:r w:rsidRPr="00C6734D">
              <w:rPr>
                <w:rFonts w:ascii="Times New Roman" w:hAnsi="Times New Roman"/>
                <w:bCs/>
                <w:sz w:val="28"/>
                <w:szCs w:val="28"/>
                <w:lang w:eastAsia="uk-UA"/>
              </w:rPr>
              <w:t>Мотивація успіху</w:t>
            </w:r>
          </w:p>
        </w:tc>
        <w:tc>
          <w:tcPr>
            <w:tcW w:w="1727" w:type="dxa"/>
            <w:vAlign w:val="center"/>
          </w:tcPr>
          <w:p w14:paraId="3F1B962B" w14:textId="77777777" w:rsidR="00C6734D" w:rsidRPr="00C6734D" w:rsidRDefault="00C6734D" w:rsidP="00C6734D">
            <w:pPr>
              <w:spacing w:after="0" w:line="360" w:lineRule="auto"/>
              <w:jc w:val="center"/>
              <w:rPr>
                <w:rFonts w:ascii="Times New Roman" w:hAnsi="Times New Roman"/>
                <w:bCs/>
                <w:sz w:val="28"/>
                <w:szCs w:val="28"/>
                <w:lang w:eastAsia="uk-UA"/>
              </w:rPr>
            </w:pPr>
            <w:r w:rsidRPr="00C6734D">
              <w:rPr>
                <w:rFonts w:ascii="Times New Roman" w:hAnsi="Times New Roman"/>
                <w:bCs/>
                <w:sz w:val="28"/>
                <w:szCs w:val="28"/>
                <w:lang w:eastAsia="uk-UA"/>
              </w:rPr>
              <w:t>7</w:t>
            </w:r>
          </w:p>
        </w:tc>
        <w:tc>
          <w:tcPr>
            <w:tcW w:w="1817" w:type="dxa"/>
            <w:vAlign w:val="center"/>
          </w:tcPr>
          <w:p w14:paraId="205CB5AE" w14:textId="77777777" w:rsidR="00C6734D" w:rsidRPr="00C6734D" w:rsidRDefault="00C6734D" w:rsidP="00C6734D">
            <w:pPr>
              <w:spacing w:after="0" w:line="360" w:lineRule="auto"/>
              <w:jc w:val="center"/>
              <w:rPr>
                <w:rFonts w:ascii="Times New Roman" w:hAnsi="Times New Roman"/>
                <w:bCs/>
                <w:sz w:val="28"/>
                <w:szCs w:val="28"/>
                <w:lang w:eastAsia="uk-UA"/>
              </w:rPr>
            </w:pPr>
            <w:r w:rsidRPr="00C6734D">
              <w:rPr>
                <w:rFonts w:ascii="Times New Roman" w:hAnsi="Times New Roman"/>
                <w:bCs/>
                <w:sz w:val="28"/>
                <w:szCs w:val="28"/>
                <w:lang w:eastAsia="uk-UA"/>
              </w:rPr>
              <w:t>58 %</w:t>
            </w:r>
          </w:p>
        </w:tc>
        <w:tc>
          <w:tcPr>
            <w:tcW w:w="1639" w:type="dxa"/>
            <w:vAlign w:val="center"/>
          </w:tcPr>
          <w:p w14:paraId="1FB2A7AF" w14:textId="77777777" w:rsidR="00C6734D" w:rsidRPr="00C6734D" w:rsidRDefault="00C6734D" w:rsidP="00C6734D">
            <w:pPr>
              <w:spacing w:after="0" w:line="360" w:lineRule="auto"/>
              <w:jc w:val="center"/>
              <w:rPr>
                <w:rFonts w:ascii="Times New Roman" w:hAnsi="Times New Roman"/>
                <w:bCs/>
                <w:sz w:val="28"/>
                <w:szCs w:val="28"/>
                <w:lang w:eastAsia="uk-UA"/>
              </w:rPr>
            </w:pPr>
            <w:r w:rsidRPr="00C6734D">
              <w:rPr>
                <w:rFonts w:ascii="Times New Roman" w:hAnsi="Times New Roman"/>
                <w:bCs/>
                <w:sz w:val="28"/>
                <w:szCs w:val="28"/>
                <w:lang w:eastAsia="uk-UA"/>
              </w:rPr>
              <w:t>9</w:t>
            </w:r>
          </w:p>
        </w:tc>
        <w:tc>
          <w:tcPr>
            <w:tcW w:w="1728" w:type="dxa"/>
            <w:vAlign w:val="center"/>
          </w:tcPr>
          <w:p w14:paraId="23D7A564" w14:textId="77777777" w:rsidR="00C6734D" w:rsidRPr="00C6734D" w:rsidRDefault="00C6734D" w:rsidP="00C6734D">
            <w:pPr>
              <w:spacing w:after="0" w:line="360" w:lineRule="auto"/>
              <w:jc w:val="center"/>
              <w:rPr>
                <w:rFonts w:ascii="Times New Roman" w:hAnsi="Times New Roman"/>
                <w:bCs/>
                <w:sz w:val="28"/>
                <w:szCs w:val="28"/>
                <w:lang w:eastAsia="uk-UA"/>
              </w:rPr>
            </w:pPr>
            <w:r w:rsidRPr="00C6734D">
              <w:rPr>
                <w:rFonts w:ascii="Times New Roman" w:hAnsi="Times New Roman"/>
                <w:bCs/>
                <w:sz w:val="28"/>
                <w:szCs w:val="28"/>
                <w:lang w:eastAsia="uk-UA"/>
              </w:rPr>
              <w:t>75 %</w:t>
            </w:r>
          </w:p>
        </w:tc>
      </w:tr>
      <w:tr w:rsidR="00C6734D" w:rsidRPr="00C6734D" w14:paraId="1EF1E5C9" w14:textId="77777777" w:rsidTr="00C6734D">
        <w:tc>
          <w:tcPr>
            <w:tcW w:w="2660" w:type="dxa"/>
            <w:vAlign w:val="center"/>
          </w:tcPr>
          <w:p w14:paraId="0505289F" w14:textId="77777777" w:rsidR="00C6734D" w:rsidRPr="00C6734D" w:rsidRDefault="00C6734D" w:rsidP="00C6734D">
            <w:pPr>
              <w:spacing w:after="0" w:line="360" w:lineRule="auto"/>
              <w:rPr>
                <w:rFonts w:ascii="Times New Roman" w:hAnsi="Times New Roman"/>
                <w:bCs/>
                <w:sz w:val="28"/>
                <w:szCs w:val="28"/>
                <w:lang w:eastAsia="uk-UA"/>
              </w:rPr>
            </w:pPr>
            <w:r w:rsidRPr="00C6734D">
              <w:rPr>
                <w:rFonts w:ascii="Times New Roman" w:hAnsi="Times New Roman"/>
                <w:bCs/>
                <w:sz w:val="28"/>
                <w:szCs w:val="28"/>
                <w:lang w:eastAsia="uk-UA"/>
              </w:rPr>
              <w:t>Мотивація уникнення невдач</w:t>
            </w:r>
          </w:p>
        </w:tc>
        <w:tc>
          <w:tcPr>
            <w:tcW w:w="1727" w:type="dxa"/>
            <w:vAlign w:val="center"/>
          </w:tcPr>
          <w:p w14:paraId="31F41FF3" w14:textId="77777777" w:rsidR="00C6734D" w:rsidRPr="00C6734D" w:rsidRDefault="00C6734D" w:rsidP="00C6734D">
            <w:pPr>
              <w:spacing w:after="0" w:line="360" w:lineRule="auto"/>
              <w:jc w:val="center"/>
              <w:rPr>
                <w:rFonts w:ascii="Times New Roman" w:hAnsi="Times New Roman"/>
                <w:bCs/>
                <w:sz w:val="28"/>
                <w:szCs w:val="28"/>
                <w:lang w:eastAsia="uk-UA"/>
              </w:rPr>
            </w:pPr>
            <w:r w:rsidRPr="00C6734D">
              <w:rPr>
                <w:rFonts w:ascii="Times New Roman" w:hAnsi="Times New Roman"/>
                <w:bCs/>
                <w:sz w:val="28"/>
                <w:szCs w:val="28"/>
                <w:lang w:eastAsia="uk-UA"/>
              </w:rPr>
              <w:t>5</w:t>
            </w:r>
          </w:p>
        </w:tc>
        <w:tc>
          <w:tcPr>
            <w:tcW w:w="1817" w:type="dxa"/>
            <w:vAlign w:val="center"/>
          </w:tcPr>
          <w:p w14:paraId="7D7A6BFD" w14:textId="77777777" w:rsidR="00C6734D" w:rsidRPr="00C6734D" w:rsidRDefault="00C6734D" w:rsidP="00C6734D">
            <w:pPr>
              <w:spacing w:after="0" w:line="360" w:lineRule="auto"/>
              <w:jc w:val="center"/>
              <w:rPr>
                <w:rFonts w:ascii="Times New Roman" w:hAnsi="Times New Roman"/>
                <w:bCs/>
                <w:sz w:val="28"/>
                <w:szCs w:val="28"/>
                <w:lang w:eastAsia="uk-UA"/>
              </w:rPr>
            </w:pPr>
            <w:r w:rsidRPr="00C6734D">
              <w:rPr>
                <w:rFonts w:ascii="Times New Roman" w:hAnsi="Times New Roman"/>
                <w:bCs/>
                <w:sz w:val="28"/>
                <w:szCs w:val="28"/>
                <w:lang w:eastAsia="uk-UA"/>
              </w:rPr>
              <w:t>42 %</w:t>
            </w:r>
          </w:p>
        </w:tc>
        <w:tc>
          <w:tcPr>
            <w:tcW w:w="1639" w:type="dxa"/>
            <w:vAlign w:val="center"/>
          </w:tcPr>
          <w:p w14:paraId="5C8DCA63" w14:textId="77777777" w:rsidR="00C6734D" w:rsidRPr="00C6734D" w:rsidRDefault="00C6734D" w:rsidP="00C6734D">
            <w:pPr>
              <w:spacing w:after="0" w:line="360" w:lineRule="auto"/>
              <w:jc w:val="center"/>
              <w:rPr>
                <w:rFonts w:ascii="Times New Roman" w:hAnsi="Times New Roman"/>
                <w:bCs/>
                <w:sz w:val="28"/>
                <w:szCs w:val="28"/>
                <w:lang w:eastAsia="uk-UA"/>
              </w:rPr>
            </w:pPr>
            <w:r w:rsidRPr="00C6734D">
              <w:rPr>
                <w:rFonts w:ascii="Times New Roman" w:hAnsi="Times New Roman"/>
                <w:bCs/>
                <w:sz w:val="28"/>
                <w:szCs w:val="28"/>
                <w:lang w:eastAsia="uk-UA"/>
              </w:rPr>
              <w:t>3</w:t>
            </w:r>
          </w:p>
        </w:tc>
        <w:tc>
          <w:tcPr>
            <w:tcW w:w="1728" w:type="dxa"/>
            <w:vAlign w:val="center"/>
          </w:tcPr>
          <w:p w14:paraId="469A0D02" w14:textId="77777777" w:rsidR="00C6734D" w:rsidRPr="00C6734D" w:rsidRDefault="00C6734D" w:rsidP="00C6734D">
            <w:pPr>
              <w:spacing w:after="0" w:line="360" w:lineRule="auto"/>
              <w:jc w:val="center"/>
              <w:rPr>
                <w:rFonts w:ascii="Times New Roman" w:hAnsi="Times New Roman"/>
                <w:bCs/>
                <w:sz w:val="28"/>
                <w:szCs w:val="28"/>
                <w:lang w:eastAsia="uk-UA"/>
              </w:rPr>
            </w:pPr>
            <w:r w:rsidRPr="00C6734D">
              <w:rPr>
                <w:rFonts w:ascii="Times New Roman" w:hAnsi="Times New Roman"/>
                <w:bCs/>
                <w:sz w:val="28"/>
                <w:szCs w:val="28"/>
                <w:lang w:eastAsia="uk-UA"/>
              </w:rPr>
              <w:t>25 %</w:t>
            </w:r>
          </w:p>
        </w:tc>
      </w:tr>
    </w:tbl>
    <w:p w14:paraId="4109249D" w14:textId="77777777" w:rsidR="00C6734D" w:rsidRDefault="00C6734D" w:rsidP="00C6734D">
      <w:pPr>
        <w:shd w:val="clear" w:color="auto" w:fill="FFFFFF"/>
        <w:spacing w:after="0" w:line="360" w:lineRule="auto"/>
        <w:ind w:firstLine="709"/>
        <w:jc w:val="both"/>
        <w:rPr>
          <w:rFonts w:ascii="Times New Roman" w:hAnsi="Times New Roman"/>
          <w:bCs/>
          <w:sz w:val="28"/>
          <w:szCs w:val="28"/>
          <w:lang w:eastAsia="uk-UA"/>
        </w:rPr>
      </w:pPr>
    </w:p>
    <w:p w14:paraId="16CE77A6" w14:textId="77777777" w:rsidR="00C6734D" w:rsidRDefault="00C6734D" w:rsidP="00C6734D">
      <w:pPr>
        <w:shd w:val="clear" w:color="auto" w:fill="FFFFFF"/>
        <w:spacing w:after="0" w:line="360" w:lineRule="auto"/>
        <w:ind w:firstLine="709"/>
        <w:jc w:val="both"/>
        <w:rPr>
          <w:rFonts w:ascii="Times New Roman" w:hAnsi="Times New Roman"/>
          <w:bCs/>
          <w:sz w:val="28"/>
          <w:szCs w:val="28"/>
          <w:lang w:eastAsia="uk-UA"/>
        </w:rPr>
      </w:pPr>
      <w:r>
        <w:rPr>
          <w:rFonts w:ascii="Times New Roman" w:hAnsi="Times New Roman"/>
          <w:bCs/>
          <w:sz w:val="28"/>
          <w:szCs w:val="28"/>
          <w:lang w:eastAsia="uk-UA"/>
        </w:rPr>
        <w:t>З метою зручності аналізу та інтерпретації результатів дослідження учнів після експерименту нами було застосовано більш детальне визначення, що набуло вигляду діаграми (рис. 3.1).</w:t>
      </w:r>
    </w:p>
    <w:p w14:paraId="09D0E244" w14:textId="77777777" w:rsidR="00C6734D" w:rsidRDefault="00C6734D" w:rsidP="00C6734D">
      <w:pPr>
        <w:shd w:val="clear" w:color="auto" w:fill="FFFFFF"/>
        <w:spacing w:after="0" w:line="360" w:lineRule="auto"/>
        <w:jc w:val="both"/>
        <w:rPr>
          <w:rFonts w:ascii="Times New Roman" w:hAnsi="Times New Roman"/>
          <w:bCs/>
          <w:sz w:val="28"/>
          <w:szCs w:val="28"/>
          <w:lang w:eastAsia="uk-UA"/>
        </w:rPr>
      </w:pPr>
    </w:p>
    <w:p w14:paraId="2D84FEB4" w14:textId="3C33EDC8" w:rsidR="00C6734D" w:rsidRDefault="00A62614" w:rsidP="00C6734D">
      <w:pPr>
        <w:shd w:val="clear" w:color="auto" w:fill="FFFFFF"/>
        <w:spacing w:after="0" w:line="360" w:lineRule="auto"/>
        <w:jc w:val="both"/>
        <w:rPr>
          <w:rFonts w:ascii="Times New Roman" w:hAnsi="Times New Roman"/>
          <w:bCs/>
          <w:sz w:val="28"/>
          <w:szCs w:val="28"/>
          <w:lang w:eastAsia="uk-UA"/>
        </w:rPr>
      </w:pPr>
      <w:r>
        <w:rPr>
          <w:rFonts w:ascii="Times New Roman" w:hAnsi="Times New Roman"/>
          <w:bCs/>
          <w:noProof/>
          <w:sz w:val="28"/>
          <w:szCs w:val="28"/>
          <w:lang w:eastAsia="uk-UA"/>
        </w:rPr>
        <w:drawing>
          <wp:inline distT="0" distB="0" distL="0" distR="0" wp14:anchorId="16A9B6EC" wp14:editId="28D63174">
            <wp:extent cx="5798820" cy="3070860"/>
            <wp:effectExtent l="0" t="0" r="0" b="0"/>
            <wp:docPr id="16" name="Объект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22C1B7A" w14:textId="77777777" w:rsidR="00C6734D" w:rsidRDefault="00C6734D" w:rsidP="007B70B2">
      <w:pPr>
        <w:shd w:val="clear" w:color="auto" w:fill="FFFFFF"/>
        <w:spacing w:after="0" w:line="360" w:lineRule="auto"/>
        <w:ind w:firstLine="709"/>
        <w:jc w:val="both"/>
        <w:rPr>
          <w:rFonts w:ascii="Times New Roman" w:hAnsi="Times New Roman"/>
          <w:bCs/>
          <w:sz w:val="28"/>
          <w:szCs w:val="28"/>
          <w:lang w:eastAsia="uk-UA"/>
        </w:rPr>
      </w:pPr>
    </w:p>
    <w:p w14:paraId="5126FA3A" w14:textId="77777777" w:rsidR="00C6734D" w:rsidRDefault="00C6734D" w:rsidP="007B70B2">
      <w:pPr>
        <w:shd w:val="clear" w:color="auto" w:fill="FFFFFF"/>
        <w:spacing w:after="0" w:line="360" w:lineRule="auto"/>
        <w:ind w:firstLine="709"/>
        <w:jc w:val="both"/>
        <w:rPr>
          <w:rFonts w:ascii="Times New Roman" w:hAnsi="Times New Roman"/>
          <w:bCs/>
          <w:sz w:val="28"/>
          <w:szCs w:val="28"/>
          <w:lang w:eastAsia="uk-UA"/>
        </w:rPr>
      </w:pPr>
      <w:r>
        <w:rPr>
          <w:rFonts w:ascii="Times New Roman" w:hAnsi="Times New Roman"/>
          <w:bCs/>
          <w:sz w:val="28"/>
          <w:szCs w:val="28"/>
          <w:lang w:eastAsia="uk-UA"/>
        </w:rPr>
        <w:t>Рисунок 3.1 – Кількість учнів за спрямованістю мотивації до успіху та невдачі після проведення експерименту</w:t>
      </w:r>
    </w:p>
    <w:p w14:paraId="5F5A53EB" w14:textId="77777777" w:rsidR="007B70B2" w:rsidRDefault="007B70B2" w:rsidP="00C6734D">
      <w:pPr>
        <w:shd w:val="clear" w:color="auto" w:fill="FFFFFF"/>
        <w:spacing w:after="0" w:line="360" w:lineRule="auto"/>
        <w:ind w:firstLine="709"/>
        <w:jc w:val="both"/>
        <w:rPr>
          <w:rFonts w:ascii="Times New Roman" w:hAnsi="Times New Roman"/>
          <w:bCs/>
          <w:sz w:val="28"/>
          <w:szCs w:val="28"/>
          <w:lang w:eastAsia="uk-UA"/>
        </w:rPr>
      </w:pPr>
      <w:bookmarkStart w:id="24" w:name="_Hlk90467268"/>
    </w:p>
    <w:p w14:paraId="275237D6" w14:textId="77777777" w:rsidR="00C6734D" w:rsidRDefault="00C6734D" w:rsidP="00C6734D">
      <w:pPr>
        <w:shd w:val="clear" w:color="auto" w:fill="FFFFFF"/>
        <w:spacing w:after="0" w:line="360" w:lineRule="auto"/>
        <w:ind w:firstLine="709"/>
        <w:jc w:val="both"/>
        <w:rPr>
          <w:rFonts w:ascii="Times New Roman" w:hAnsi="Times New Roman"/>
          <w:bCs/>
          <w:sz w:val="28"/>
          <w:szCs w:val="28"/>
          <w:lang w:eastAsia="uk-UA"/>
        </w:rPr>
      </w:pPr>
      <w:r>
        <w:rPr>
          <w:rFonts w:ascii="Times New Roman" w:hAnsi="Times New Roman"/>
          <w:bCs/>
          <w:sz w:val="28"/>
          <w:szCs w:val="28"/>
          <w:lang w:eastAsia="uk-UA"/>
        </w:rPr>
        <w:lastRenderedPageBreak/>
        <w:t>Аналіз результатів свідчить про ефективність розробленої методики через зростання кількості учнів, що демонструють мотивацію успіху в навчальній діяльності. Завдяки включенню інфографіки до процесу засвоєння навчального матеріалу учні краще усвідомлюють нові природничі знання, а отже більше налаштовуються на успішність навчальної діяльності.</w:t>
      </w:r>
    </w:p>
    <w:bookmarkEnd w:id="24"/>
    <w:p w14:paraId="1834E1F0" w14:textId="77777777" w:rsidR="00C6734D" w:rsidRPr="00F05FE1" w:rsidRDefault="00C6734D" w:rsidP="00C6734D">
      <w:pPr>
        <w:shd w:val="clear" w:color="auto" w:fill="FFFFFF"/>
        <w:spacing w:after="0" w:line="360" w:lineRule="auto"/>
        <w:jc w:val="both"/>
        <w:rPr>
          <w:rFonts w:ascii="Times New Roman" w:hAnsi="Times New Roman"/>
          <w:bCs/>
          <w:sz w:val="28"/>
          <w:szCs w:val="28"/>
          <w:lang w:eastAsia="uk-UA"/>
        </w:rPr>
      </w:pPr>
    </w:p>
    <w:p w14:paraId="3FCC7BD2" w14:textId="77777777" w:rsidR="00C6734D" w:rsidRDefault="00C6734D" w:rsidP="00C6734D">
      <w:pPr>
        <w:spacing w:after="0" w:line="360" w:lineRule="auto"/>
        <w:jc w:val="both"/>
        <w:outlineLvl w:val="0"/>
        <w:rPr>
          <w:rFonts w:ascii="Times New Roman" w:hAnsi="Times New Roman"/>
          <w:sz w:val="28"/>
          <w:szCs w:val="28"/>
        </w:rPr>
      </w:pPr>
    </w:p>
    <w:p w14:paraId="22B6F3A5" w14:textId="77777777" w:rsidR="00C6734D" w:rsidRDefault="00C6734D" w:rsidP="008C049C">
      <w:pPr>
        <w:spacing w:after="0" w:line="360" w:lineRule="auto"/>
        <w:ind w:firstLine="709"/>
        <w:jc w:val="both"/>
        <w:outlineLvl w:val="0"/>
        <w:rPr>
          <w:rFonts w:ascii="Times New Roman" w:hAnsi="Times New Roman"/>
          <w:sz w:val="28"/>
          <w:szCs w:val="28"/>
        </w:rPr>
      </w:pPr>
      <w:r w:rsidRPr="00D7575F">
        <w:rPr>
          <w:rFonts w:ascii="Times New Roman" w:hAnsi="Times New Roman"/>
          <w:sz w:val="28"/>
          <w:szCs w:val="28"/>
        </w:rPr>
        <w:t>3.</w:t>
      </w:r>
      <w:r>
        <w:rPr>
          <w:rFonts w:ascii="Times New Roman" w:hAnsi="Times New Roman"/>
          <w:sz w:val="28"/>
          <w:szCs w:val="28"/>
        </w:rPr>
        <w:t>3</w:t>
      </w:r>
      <w:r w:rsidRPr="00D7575F">
        <w:rPr>
          <w:rFonts w:ascii="Times New Roman" w:hAnsi="Times New Roman"/>
          <w:sz w:val="28"/>
          <w:szCs w:val="28"/>
        </w:rPr>
        <w:t xml:space="preserve"> Результати успішності </w:t>
      </w:r>
      <w:r>
        <w:rPr>
          <w:rFonts w:ascii="Times New Roman" w:hAnsi="Times New Roman"/>
          <w:sz w:val="28"/>
          <w:szCs w:val="28"/>
        </w:rPr>
        <w:t>учнів 10 класу (об’</w:t>
      </w:r>
      <w:r w:rsidRPr="00D7575F">
        <w:rPr>
          <w:rFonts w:ascii="Times New Roman" w:hAnsi="Times New Roman"/>
          <w:sz w:val="28"/>
          <w:szCs w:val="28"/>
        </w:rPr>
        <w:t>єктивні показники)</w:t>
      </w:r>
    </w:p>
    <w:p w14:paraId="5FADB7F0" w14:textId="77777777" w:rsidR="00C6734D" w:rsidRDefault="00C6734D" w:rsidP="00C6734D">
      <w:pPr>
        <w:spacing w:after="0" w:line="360" w:lineRule="auto"/>
        <w:jc w:val="both"/>
        <w:outlineLvl w:val="0"/>
        <w:rPr>
          <w:rFonts w:ascii="Times New Roman" w:hAnsi="Times New Roman"/>
          <w:sz w:val="28"/>
          <w:szCs w:val="28"/>
        </w:rPr>
      </w:pPr>
    </w:p>
    <w:p w14:paraId="26765877" w14:textId="77777777" w:rsidR="00C6734D" w:rsidRDefault="00C6734D" w:rsidP="00C6734D">
      <w:pPr>
        <w:spacing w:after="0" w:line="360" w:lineRule="auto"/>
        <w:jc w:val="both"/>
        <w:outlineLvl w:val="0"/>
        <w:rPr>
          <w:rFonts w:ascii="Times New Roman" w:hAnsi="Times New Roman"/>
          <w:sz w:val="28"/>
          <w:szCs w:val="28"/>
        </w:rPr>
      </w:pPr>
    </w:p>
    <w:p w14:paraId="252CA4C0" w14:textId="77777777" w:rsidR="00C6734D" w:rsidRPr="00BC5075" w:rsidRDefault="00C6734D" w:rsidP="00C6734D">
      <w:pPr>
        <w:widowControl w:val="0"/>
        <w:spacing w:after="0" w:line="360" w:lineRule="auto"/>
        <w:ind w:firstLine="709"/>
        <w:jc w:val="both"/>
        <w:rPr>
          <w:rFonts w:ascii="Times New Roman" w:eastAsia="Times New Roman" w:hAnsi="Times New Roman"/>
          <w:sz w:val="28"/>
          <w:szCs w:val="28"/>
          <w:lang w:val="uk-UA"/>
        </w:rPr>
      </w:pPr>
      <w:r>
        <w:rPr>
          <w:rFonts w:ascii="Times New Roman" w:eastAsia="Times New Roman" w:hAnsi="Times New Roman"/>
          <w:sz w:val="28"/>
          <w:szCs w:val="28"/>
          <w:lang w:val="uk-UA"/>
        </w:rPr>
        <w:t>Результати поточного та тематичного контролю учнів 1</w:t>
      </w:r>
      <w:r>
        <w:rPr>
          <w:rFonts w:ascii="Times New Roman" w:eastAsia="Times New Roman" w:hAnsi="Times New Roman"/>
          <w:sz w:val="28"/>
          <w:szCs w:val="28"/>
        </w:rPr>
        <w:t>0</w:t>
      </w:r>
      <w:r>
        <w:rPr>
          <w:rFonts w:ascii="Times New Roman" w:eastAsia="Times New Roman" w:hAnsi="Times New Roman"/>
          <w:sz w:val="28"/>
          <w:szCs w:val="28"/>
          <w:lang w:val="uk-UA"/>
        </w:rPr>
        <w:t xml:space="preserve"> класу, розглядаються нами як </w:t>
      </w:r>
      <w:r w:rsidRPr="00BC5075">
        <w:rPr>
          <w:rFonts w:ascii="Times New Roman" w:eastAsia="Times New Roman" w:hAnsi="Times New Roman"/>
          <w:sz w:val="28"/>
          <w:szCs w:val="28"/>
          <w:lang w:val="uk-UA"/>
        </w:rPr>
        <w:t xml:space="preserve">об’єктивний показник ефективності проведеного </w:t>
      </w:r>
      <w:r>
        <w:rPr>
          <w:rFonts w:ascii="Times New Roman" w:eastAsia="Times New Roman" w:hAnsi="Times New Roman"/>
          <w:sz w:val="28"/>
          <w:szCs w:val="28"/>
          <w:lang w:val="uk-UA"/>
        </w:rPr>
        <w:t>педагогічного експерименту. Аналіз успішності проводився в два</w:t>
      </w:r>
      <w:r w:rsidRPr="00BC5075">
        <w:rPr>
          <w:rFonts w:ascii="Times New Roman" w:eastAsia="Times New Roman" w:hAnsi="Times New Roman"/>
          <w:sz w:val="28"/>
          <w:szCs w:val="28"/>
          <w:lang w:val="uk-UA"/>
        </w:rPr>
        <w:t xml:space="preserve"> етапи</w:t>
      </w:r>
      <w:r>
        <w:rPr>
          <w:rFonts w:ascii="Times New Roman" w:eastAsia="Times New Roman" w:hAnsi="Times New Roman"/>
          <w:sz w:val="28"/>
          <w:szCs w:val="28"/>
          <w:lang w:val="uk-UA"/>
        </w:rPr>
        <w:t>: до і після експерименту</w:t>
      </w:r>
      <w:r w:rsidRPr="00BC5075">
        <w:rPr>
          <w:rFonts w:ascii="Times New Roman" w:eastAsia="Times New Roman" w:hAnsi="Times New Roman"/>
          <w:sz w:val="28"/>
          <w:szCs w:val="28"/>
          <w:lang w:val="uk-UA"/>
        </w:rPr>
        <w:t>.</w:t>
      </w:r>
    </w:p>
    <w:p w14:paraId="3CB91338" w14:textId="77777777" w:rsidR="00C6734D" w:rsidRDefault="00C6734D" w:rsidP="00C6734D">
      <w:pPr>
        <w:widowControl w:val="0"/>
        <w:spacing w:after="0" w:line="360" w:lineRule="auto"/>
        <w:ind w:firstLine="709"/>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Перед початком експерименту, після вивчення учнями </w:t>
      </w:r>
      <w:r>
        <w:rPr>
          <w:rFonts w:ascii="Times New Roman" w:eastAsia="Times New Roman" w:hAnsi="Times New Roman"/>
          <w:sz w:val="28"/>
          <w:szCs w:val="28"/>
        </w:rPr>
        <w:t>«Вступу» та Т</w:t>
      </w:r>
      <w:r>
        <w:rPr>
          <w:rFonts w:ascii="Times New Roman" w:eastAsia="Times New Roman" w:hAnsi="Times New Roman"/>
          <w:sz w:val="28"/>
          <w:szCs w:val="28"/>
          <w:lang w:val="uk-UA"/>
        </w:rPr>
        <w:t>еми</w:t>
      </w:r>
      <w:r>
        <w:rPr>
          <w:rFonts w:ascii="Times New Roman" w:eastAsia="Times New Roman" w:hAnsi="Times New Roman"/>
          <w:sz w:val="28"/>
          <w:szCs w:val="28"/>
        </w:rPr>
        <w:t xml:space="preserve"> 1</w:t>
      </w:r>
      <w:r>
        <w:rPr>
          <w:rFonts w:ascii="Times New Roman" w:eastAsia="Times New Roman" w:hAnsi="Times New Roman"/>
          <w:sz w:val="28"/>
          <w:szCs w:val="28"/>
          <w:lang w:val="uk-UA"/>
        </w:rPr>
        <w:t xml:space="preserve"> «</w:t>
      </w:r>
      <w:r>
        <w:rPr>
          <w:rFonts w:ascii="Times New Roman" w:eastAsia="Times New Roman" w:hAnsi="Times New Roman"/>
          <w:sz w:val="28"/>
          <w:szCs w:val="28"/>
        </w:rPr>
        <w:t>Біорізноманіття</w:t>
      </w:r>
      <w:r>
        <w:rPr>
          <w:rFonts w:ascii="Times New Roman" w:eastAsia="Times New Roman" w:hAnsi="Times New Roman"/>
          <w:sz w:val="28"/>
          <w:szCs w:val="28"/>
          <w:lang w:val="uk-UA"/>
        </w:rPr>
        <w:t>», була проведена тематична контрольна робота, яка продемонструвала певний рівень навчальних досягнень учнів</w:t>
      </w:r>
      <w:r>
        <w:rPr>
          <w:rFonts w:ascii="Times New Roman" w:eastAsia="Times New Roman" w:hAnsi="Times New Roman"/>
          <w:sz w:val="28"/>
          <w:szCs w:val="28"/>
        </w:rPr>
        <w:t xml:space="preserve">, що визначено в </w:t>
      </w:r>
      <w:r w:rsidRPr="00BC5075">
        <w:rPr>
          <w:rFonts w:ascii="Times New Roman" w:eastAsia="Times New Roman" w:hAnsi="Times New Roman"/>
          <w:sz w:val="28"/>
          <w:szCs w:val="28"/>
          <w:lang w:val="uk-UA"/>
        </w:rPr>
        <w:t>табл</w:t>
      </w:r>
      <w:r>
        <w:rPr>
          <w:rFonts w:ascii="Times New Roman" w:eastAsia="Times New Roman" w:hAnsi="Times New Roman"/>
          <w:sz w:val="28"/>
          <w:szCs w:val="28"/>
        </w:rPr>
        <w:t>иці</w:t>
      </w:r>
      <w:r w:rsidRPr="00BC5075">
        <w:rPr>
          <w:rFonts w:ascii="Times New Roman" w:eastAsia="Times New Roman" w:hAnsi="Times New Roman"/>
          <w:sz w:val="28"/>
          <w:szCs w:val="28"/>
          <w:lang w:val="uk-UA"/>
        </w:rPr>
        <w:t xml:space="preserve"> 3.3</w:t>
      </w:r>
      <w:r>
        <w:rPr>
          <w:rFonts w:ascii="Times New Roman" w:eastAsia="Times New Roman" w:hAnsi="Times New Roman"/>
          <w:sz w:val="28"/>
          <w:szCs w:val="28"/>
        </w:rPr>
        <w:t xml:space="preserve"> як показник «На початок експерименту»</w:t>
      </w:r>
      <w:r>
        <w:rPr>
          <w:rFonts w:ascii="Times New Roman" w:eastAsia="Times New Roman" w:hAnsi="Times New Roman"/>
          <w:sz w:val="28"/>
          <w:szCs w:val="28"/>
          <w:lang w:val="uk-UA"/>
        </w:rPr>
        <w:t>.</w:t>
      </w:r>
    </w:p>
    <w:p w14:paraId="23233166" w14:textId="77777777" w:rsidR="008C049C" w:rsidRDefault="00C6734D" w:rsidP="00C6734D">
      <w:pPr>
        <w:widowControl w:val="0"/>
        <w:spacing w:after="0" w:line="360" w:lineRule="auto"/>
        <w:ind w:firstLine="709"/>
        <w:jc w:val="both"/>
        <w:rPr>
          <w:rFonts w:ascii="Times New Roman" w:hAnsi="Times New Roman"/>
          <w:sz w:val="28"/>
          <w:szCs w:val="28"/>
          <w:lang w:val="uk-UA"/>
        </w:rPr>
      </w:pPr>
      <w:r>
        <w:rPr>
          <w:rFonts w:ascii="Times New Roman" w:eastAsia="Times New Roman" w:hAnsi="Times New Roman"/>
          <w:sz w:val="28"/>
          <w:szCs w:val="28"/>
          <w:lang w:val="uk-UA"/>
        </w:rPr>
        <w:t xml:space="preserve">Експериментальне дослідження розробленої методики проведення уроків з використанням </w:t>
      </w:r>
      <w:r>
        <w:rPr>
          <w:rFonts w:ascii="Times New Roman" w:eastAsia="Times New Roman" w:hAnsi="Times New Roman"/>
          <w:sz w:val="28"/>
          <w:szCs w:val="28"/>
        </w:rPr>
        <w:t>інфографіки</w:t>
      </w:r>
      <w:r>
        <w:rPr>
          <w:rFonts w:ascii="Times New Roman" w:eastAsia="Times New Roman" w:hAnsi="Times New Roman"/>
          <w:sz w:val="28"/>
          <w:szCs w:val="28"/>
          <w:lang w:val="uk-UA"/>
        </w:rPr>
        <w:t xml:space="preserve"> під час вивчення </w:t>
      </w:r>
      <w:r>
        <w:rPr>
          <w:rFonts w:ascii="Times New Roman" w:eastAsia="Times New Roman" w:hAnsi="Times New Roman"/>
          <w:sz w:val="28"/>
          <w:szCs w:val="28"/>
        </w:rPr>
        <w:t>Т</w:t>
      </w:r>
      <w:r w:rsidRPr="00DE090F">
        <w:rPr>
          <w:rFonts w:ascii="Times New Roman" w:eastAsia="Times New Roman" w:hAnsi="Times New Roman"/>
          <w:sz w:val="28"/>
          <w:szCs w:val="28"/>
          <w:lang w:val="uk-UA"/>
        </w:rPr>
        <w:t>ем</w:t>
      </w:r>
      <w:r>
        <w:rPr>
          <w:rFonts w:ascii="Times New Roman" w:eastAsia="Times New Roman" w:hAnsi="Times New Roman"/>
          <w:sz w:val="28"/>
          <w:szCs w:val="28"/>
        </w:rPr>
        <w:t>и 2 «Обмін речовин і перетворення енергії»</w:t>
      </w:r>
      <w:r>
        <w:rPr>
          <w:rFonts w:ascii="Times New Roman" w:hAnsi="Times New Roman"/>
          <w:sz w:val="28"/>
          <w:szCs w:val="28"/>
          <w:lang w:val="uk-UA"/>
        </w:rPr>
        <w:t>.</w:t>
      </w:r>
    </w:p>
    <w:p w14:paraId="182AD8AB" w14:textId="77777777" w:rsidR="008C049C" w:rsidRDefault="008C049C" w:rsidP="00C6734D">
      <w:pPr>
        <w:widowControl w:val="0"/>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Під час контролю учням дозволялось користуватися засобами інфографіки, вони використовували  їх в ході усних відповідей та письмових робіт. </w:t>
      </w:r>
    </w:p>
    <w:p w14:paraId="3EC6DDF4" w14:textId="77777777" w:rsidR="00C6734D" w:rsidRDefault="00C6734D" w:rsidP="00C6734D">
      <w:pPr>
        <w:widowControl w:val="0"/>
        <w:spacing w:after="0" w:line="360" w:lineRule="auto"/>
        <w:ind w:firstLine="709"/>
        <w:jc w:val="both"/>
        <w:rPr>
          <w:rFonts w:ascii="Times New Roman" w:eastAsia="Times New Roman" w:hAnsi="Times New Roman"/>
          <w:sz w:val="28"/>
          <w:szCs w:val="28"/>
          <w:lang w:val="uk-UA"/>
        </w:rPr>
      </w:pPr>
      <w:r>
        <w:rPr>
          <w:rFonts w:ascii="Times New Roman" w:hAnsi="Times New Roman"/>
          <w:sz w:val="28"/>
          <w:szCs w:val="28"/>
          <w:lang w:val="uk-UA"/>
        </w:rPr>
        <w:t xml:space="preserve"> Нами були узагальнені результати поточного та</w:t>
      </w:r>
      <w:r>
        <w:rPr>
          <w:rFonts w:ascii="Times New Roman" w:hAnsi="Times New Roman"/>
          <w:sz w:val="28"/>
          <w:szCs w:val="28"/>
        </w:rPr>
        <w:t xml:space="preserve"> тематичного оцінювання учнів </w:t>
      </w:r>
      <w:r>
        <w:rPr>
          <w:rFonts w:ascii="Times New Roman" w:hAnsi="Times New Roman"/>
          <w:sz w:val="28"/>
          <w:szCs w:val="28"/>
          <w:lang w:val="uk-UA"/>
        </w:rPr>
        <w:t>і визначені як показники «</w:t>
      </w:r>
      <w:r>
        <w:rPr>
          <w:rFonts w:ascii="Times New Roman" w:hAnsi="Times New Roman"/>
          <w:sz w:val="28"/>
          <w:szCs w:val="28"/>
        </w:rPr>
        <w:t>На кінець</w:t>
      </w:r>
      <w:r>
        <w:rPr>
          <w:rFonts w:ascii="Times New Roman" w:hAnsi="Times New Roman"/>
          <w:sz w:val="28"/>
          <w:szCs w:val="28"/>
          <w:lang w:val="uk-UA"/>
        </w:rPr>
        <w:t xml:space="preserve"> експерименту» </w:t>
      </w:r>
      <w:r w:rsidRPr="00BC5075">
        <w:rPr>
          <w:rFonts w:ascii="Times New Roman" w:eastAsia="Times New Roman" w:hAnsi="Times New Roman"/>
          <w:sz w:val="28"/>
          <w:szCs w:val="28"/>
          <w:lang w:val="uk-UA"/>
        </w:rPr>
        <w:t>(табл</w:t>
      </w:r>
      <w:r w:rsidR="0073182A">
        <w:rPr>
          <w:rFonts w:ascii="Times New Roman" w:eastAsia="Times New Roman" w:hAnsi="Times New Roman"/>
          <w:sz w:val="28"/>
          <w:szCs w:val="28"/>
          <w:lang w:val="uk-UA"/>
        </w:rPr>
        <w:t>иця</w:t>
      </w:r>
      <w:r w:rsidRPr="00BC5075">
        <w:rPr>
          <w:rFonts w:ascii="Times New Roman" w:eastAsia="Times New Roman" w:hAnsi="Times New Roman"/>
          <w:sz w:val="28"/>
          <w:szCs w:val="28"/>
          <w:lang w:val="uk-UA"/>
        </w:rPr>
        <w:t xml:space="preserve"> 3.</w:t>
      </w:r>
      <w:r>
        <w:rPr>
          <w:rFonts w:ascii="Times New Roman" w:eastAsia="Times New Roman" w:hAnsi="Times New Roman"/>
          <w:sz w:val="28"/>
          <w:szCs w:val="28"/>
        </w:rPr>
        <w:t>3</w:t>
      </w:r>
      <w:r w:rsidRPr="00BC5075">
        <w:rPr>
          <w:rFonts w:ascii="Times New Roman" w:eastAsia="Times New Roman" w:hAnsi="Times New Roman"/>
          <w:sz w:val="28"/>
          <w:szCs w:val="28"/>
          <w:lang w:val="uk-UA"/>
        </w:rPr>
        <w:t>)</w:t>
      </w:r>
      <w:r>
        <w:rPr>
          <w:rFonts w:ascii="Times New Roman" w:hAnsi="Times New Roman"/>
          <w:sz w:val="28"/>
          <w:szCs w:val="28"/>
          <w:lang w:val="uk-UA"/>
        </w:rPr>
        <w:t>.</w:t>
      </w:r>
    </w:p>
    <w:p w14:paraId="6E3DBE91" w14:textId="77777777" w:rsidR="0073182A" w:rsidRDefault="0073182A" w:rsidP="00C6734D">
      <w:pPr>
        <w:widowControl w:val="0"/>
        <w:spacing w:after="0" w:line="360" w:lineRule="auto"/>
        <w:ind w:firstLine="709"/>
        <w:jc w:val="both"/>
        <w:rPr>
          <w:rFonts w:ascii="Times New Roman" w:eastAsia="Times New Roman" w:hAnsi="Times New Roman"/>
          <w:sz w:val="28"/>
          <w:szCs w:val="28"/>
        </w:rPr>
      </w:pPr>
    </w:p>
    <w:p w14:paraId="51C4B437" w14:textId="77777777" w:rsidR="0073182A" w:rsidRDefault="0073182A" w:rsidP="00C6734D">
      <w:pPr>
        <w:widowControl w:val="0"/>
        <w:spacing w:after="0" w:line="360" w:lineRule="auto"/>
        <w:ind w:firstLine="709"/>
        <w:jc w:val="both"/>
        <w:rPr>
          <w:rFonts w:ascii="Times New Roman" w:eastAsia="Times New Roman" w:hAnsi="Times New Roman"/>
          <w:sz w:val="28"/>
          <w:szCs w:val="28"/>
        </w:rPr>
      </w:pPr>
    </w:p>
    <w:p w14:paraId="02427F6C" w14:textId="77777777" w:rsidR="0073182A" w:rsidRDefault="0073182A" w:rsidP="00C6734D">
      <w:pPr>
        <w:widowControl w:val="0"/>
        <w:spacing w:after="0" w:line="360" w:lineRule="auto"/>
        <w:ind w:firstLine="709"/>
        <w:jc w:val="both"/>
        <w:rPr>
          <w:rFonts w:ascii="Times New Roman" w:eastAsia="Times New Roman" w:hAnsi="Times New Roman"/>
          <w:sz w:val="28"/>
          <w:szCs w:val="28"/>
        </w:rPr>
      </w:pPr>
    </w:p>
    <w:p w14:paraId="4C1EF2C1" w14:textId="77777777" w:rsidR="0073182A" w:rsidRDefault="0073182A" w:rsidP="00C6734D">
      <w:pPr>
        <w:widowControl w:val="0"/>
        <w:spacing w:after="0" w:line="360" w:lineRule="auto"/>
        <w:ind w:firstLine="709"/>
        <w:jc w:val="both"/>
        <w:rPr>
          <w:rFonts w:ascii="Times New Roman" w:eastAsia="Times New Roman" w:hAnsi="Times New Roman"/>
          <w:sz w:val="28"/>
          <w:szCs w:val="28"/>
        </w:rPr>
      </w:pPr>
    </w:p>
    <w:p w14:paraId="5A53A982" w14:textId="77777777" w:rsidR="00C6734D" w:rsidRDefault="00C6734D" w:rsidP="00C6734D">
      <w:pPr>
        <w:widowControl w:val="0"/>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Таблиця 3.3</w:t>
      </w:r>
      <w:r w:rsidRPr="00BC5075">
        <w:rPr>
          <w:rFonts w:ascii="Times New Roman" w:eastAsia="Times New Roman" w:hAnsi="Times New Roman"/>
          <w:sz w:val="28"/>
          <w:szCs w:val="28"/>
          <w:lang w:val="uk-UA"/>
        </w:rPr>
        <w:t xml:space="preserve"> – Показники </w:t>
      </w:r>
      <w:r>
        <w:rPr>
          <w:rFonts w:ascii="Times New Roman" w:eastAsia="Times New Roman" w:hAnsi="Times New Roman"/>
          <w:sz w:val="28"/>
          <w:szCs w:val="28"/>
          <w:lang w:val="uk-UA"/>
        </w:rPr>
        <w:t xml:space="preserve">кількості учнів за </w:t>
      </w:r>
      <w:r w:rsidRPr="00BC5075">
        <w:rPr>
          <w:rFonts w:ascii="Times New Roman" w:eastAsia="Times New Roman" w:hAnsi="Times New Roman"/>
          <w:sz w:val="28"/>
          <w:szCs w:val="28"/>
          <w:lang w:val="uk-UA"/>
        </w:rPr>
        <w:t>рівн</w:t>
      </w:r>
      <w:r>
        <w:rPr>
          <w:rFonts w:ascii="Times New Roman" w:eastAsia="Times New Roman" w:hAnsi="Times New Roman"/>
          <w:sz w:val="28"/>
          <w:szCs w:val="28"/>
          <w:lang w:val="uk-UA"/>
        </w:rPr>
        <w:t>ем</w:t>
      </w:r>
      <w:r w:rsidRPr="00BC5075">
        <w:rPr>
          <w:rFonts w:ascii="Times New Roman" w:eastAsia="Times New Roman" w:hAnsi="Times New Roman"/>
          <w:sz w:val="28"/>
          <w:szCs w:val="28"/>
          <w:lang w:val="uk-UA"/>
        </w:rPr>
        <w:t xml:space="preserve"> навчальних досягнень</w:t>
      </w:r>
      <w:r>
        <w:rPr>
          <w:rFonts w:ascii="Times New Roman" w:eastAsia="Times New Roman" w:hAnsi="Times New Roman"/>
          <w:sz w:val="28"/>
          <w:szCs w:val="28"/>
          <w:lang w:val="uk-UA"/>
        </w:rPr>
        <w:t xml:space="preserve"> до та після експерименту</w:t>
      </w:r>
    </w:p>
    <w:p w14:paraId="569AD770" w14:textId="77777777" w:rsidR="008C049C" w:rsidRDefault="008C049C" w:rsidP="0073182A">
      <w:pPr>
        <w:widowControl w:val="0"/>
        <w:spacing w:after="0" w:line="360" w:lineRule="auto"/>
        <w:jc w:val="both"/>
        <w:rPr>
          <w:rFonts w:ascii="Times New Roman" w:eastAsia="Times New Roman" w:hAnsi="Times New Roman"/>
          <w:sz w:val="28"/>
          <w:szCs w:val="28"/>
        </w:rPr>
      </w:pPr>
    </w:p>
    <w:p w14:paraId="0D47BD28" w14:textId="77777777" w:rsidR="008C049C" w:rsidRDefault="008C049C" w:rsidP="0073182A">
      <w:pPr>
        <w:widowControl w:val="0"/>
        <w:spacing w:after="0" w:line="360" w:lineRule="auto"/>
        <w:jc w:val="both"/>
        <w:rPr>
          <w:rFonts w:ascii="Times New Roman" w:eastAsia="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3544"/>
        <w:gridCol w:w="3509"/>
      </w:tblGrid>
      <w:tr w:rsidR="00C6734D" w:rsidRPr="00C6734D" w14:paraId="1E6CD63A" w14:textId="77777777" w:rsidTr="00C6734D">
        <w:trPr>
          <w:trHeight w:val="823"/>
        </w:trPr>
        <w:tc>
          <w:tcPr>
            <w:tcW w:w="2518" w:type="dxa"/>
            <w:vMerge w:val="restart"/>
            <w:vAlign w:val="center"/>
          </w:tcPr>
          <w:p w14:paraId="1430565D" w14:textId="77777777" w:rsidR="00C6734D" w:rsidRPr="00C6734D" w:rsidRDefault="00C6734D" w:rsidP="00C6734D">
            <w:pPr>
              <w:widowControl w:val="0"/>
              <w:spacing w:after="0" w:line="360" w:lineRule="auto"/>
              <w:jc w:val="center"/>
              <w:rPr>
                <w:rFonts w:ascii="Times New Roman" w:eastAsia="Times New Roman" w:hAnsi="Times New Roman"/>
                <w:sz w:val="28"/>
                <w:szCs w:val="28"/>
              </w:rPr>
            </w:pPr>
            <w:r w:rsidRPr="00C6734D">
              <w:rPr>
                <w:rFonts w:ascii="Times New Roman" w:eastAsia="Times New Roman" w:hAnsi="Times New Roman"/>
                <w:sz w:val="28"/>
                <w:szCs w:val="28"/>
              </w:rPr>
              <w:t xml:space="preserve">Рівень </w:t>
            </w:r>
            <w:r w:rsidRPr="00C6734D">
              <w:rPr>
                <w:rFonts w:ascii="Times New Roman" w:eastAsia="Times New Roman" w:hAnsi="Times New Roman"/>
                <w:sz w:val="28"/>
                <w:szCs w:val="28"/>
                <w:lang w:val="uk-UA"/>
              </w:rPr>
              <w:t>навчальних досягнень</w:t>
            </w:r>
          </w:p>
        </w:tc>
        <w:tc>
          <w:tcPr>
            <w:tcW w:w="7053" w:type="dxa"/>
            <w:gridSpan w:val="2"/>
            <w:vAlign w:val="center"/>
          </w:tcPr>
          <w:p w14:paraId="1D6DF56B" w14:textId="77777777" w:rsidR="00C6734D" w:rsidRPr="00C6734D" w:rsidRDefault="00C6734D" w:rsidP="00C6734D">
            <w:pPr>
              <w:spacing w:after="0" w:line="360" w:lineRule="auto"/>
              <w:jc w:val="center"/>
              <w:rPr>
                <w:rFonts w:ascii="Times New Roman" w:hAnsi="Times New Roman"/>
                <w:bCs/>
                <w:sz w:val="28"/>
                <w:szCs w:val="28"/>
                <w:lang w:eastAsia="uk-UA"/>
              </w:rPr>
            </w:pPr>
            <w:r w:rsidRPr="00C6734D">
              <w:rPr>
                <w:rFonts w:ascii="Times New Roman" w:eastAsia="Times New Roman" w:hAnsi="Times New Roman"/>
                <w:sz w:val="28"/>
                <w:szCs w:val="28"/>
                <w:lang w:val="uk-UA"/>
              </w:rPr>
              <w:t>Кількість учнів за рівнем навчальних досягнень, %</w:t>
            </w:r>
          </w:p>
        </w:tc>
      </w:tr>
      <w:tr w:rsidR="00C6734D" w:rsidRPr="00C6734D" w14:paraId="7F8101DC" w14:textId="77777777" w:rsidTr="00C6734D">
        <w:trPr>
          <w:trHeight w:val="914"/>
        </w:trPr>
        <w:tc>
          <w:tcPr>
            <w:tcW w:w="2518" w:type="dxa"/>
            <w:vMerge/>
            <w:vAlign w:val="center"/>
          </w:tcPr>
          <w:p w14:paraId="50632611" w14:textId="77777777" w:rsidR="00C6734D" w:rsidRPr="00C6734D" w:rsidRDefault="00C6734D" w:rsidP="00C6734D">
            <w:pPr>
              <w:widowControl w:val="0"/>
              <w:spacing w:after="0" w:line="360" w:lineRule="auto"/>
              <w:jc w:val="center"/>
              <w:rPr>
                <w:rFonts w:ascii="Times New Roman" w:eastAsia="Times New Roman" w:hAnsi="Times New Roman"/>
                <w:sz w:val="28"/>
                <w:szCs w:val="28"/>
              </w:rPr>
            </w:pPr>
          </w:p>
        </w:tc>
        <w:tc>
          <w:tcPr>
            <w:tcW w:w="3544" w:type="dxa"/>
            <w:vAlign w:val="center"/>
          </w:tcPr>
          <w:p w14:paraId="06B84075" w14:textId="77777777" w:rsidR="00C6734D" w:rsidRPr="00C6734D" w:rsidRDefault="00C6734D" w:rsidP="00C6734D">
            <w:pPr>
              <w:spacing w:after="0" w:line="360" w:lineRule="auto"/>
              <w:jc w:val="center"/>
              <w:rPr>
                <w:rFonts w:ascii="Times New Roman" w:hAnsi="Times New Roman"/>
                <w:bCs/>
                <w:sz w:val="28"/>
                <w:szCs w:val="28"/>
                <w:lang w:eastAsia="uk-UA"/>
              </w:rPr>
            </w:pPr>
            <w:r w:rsidRPr="00C6734D">
              <w:rPr>
                <w:rFonts w:ascii="Times New Roman" w:hAnsi="Times New Roman"/>
                <w:bCs/>
                <w:sz w:val="28"/>
                <w:szCs w:val="28"/>
                <w:lang w:eastAsia="uk-UA"/>
              </w:rPr>
              <w:t>На початок експерименту</w:t>
            </w:r>
          </w:p>
        </w:tc>
        <w:tc>
          <w:tcPr>
            <w:tcW w:w="3509" w:type="dxa"/>
            <w:vAlign w:val="center"/>
          </w:tcPr>
          <w:p w14:paraId="658D79A8" w14:textId="77777777" w:rsidR="00C6734D" w:rsidRPr="00C6734D" w:rsidRDefault="00C6734D" w:rsidP="00C6734D">
            <w:pPr>
              <w:spacing w:after="0" w:line="360" w:lineRule="auto"/>
              <w:jc w:val="center"/>
              <w:rPr>
                <w:rFonts w:ascii="Times New Roman" w:hAnsi="Times New Roman"/>
                <w:bCs/>
                <w:sz w:val="28"/>
                <w:szCs w:val="28"/>
                <w:lang w:eastAsia="uk-UA"/>
              </w:rPr>
            </w:pPr>
            <w:r w:rsidRPr="00C6734D">
              <w:rPr>
                <w:rFonts w:ascii="Times New Roman" w:hAnsi="Times New Roman"/>
                <w:bCs/>
                <w:sz w:val="28"/>
                <w:szCs w:val="28"/>
                <w:lang w:eastAsia="uk-UA"/>
              </w:rPr>
              <w:t>На кінець експерименту</w:t>
            </w:r>
          </w:p>
        </w:tc>
      </w:tr>
      <w:tr w:rsidR="00C6734D" w:rsidRPr="00C6734D" w14:paraId="6028CA0E" w14:textId="77777777" w:rsidTr="00C6734D">
        <w:trPr>
          <w:trHeight w:val="617"/>
        </w:trPr>
        <w:tc>
          <w:tcPr>
            <w:tcW w:w="2518" w:type="dxa"/>
            <w:vAlign w:val="center"/>
          </w:tcPr>
          <w:p w14:paraId="13316157" w14:textId="77777777" w:rsidR="00C6734D" w:rsidRPr="00C6734D" w:rsidRDefault="00C6734D" w:rsidP="00C6734D">
            <w:pPr>
              <w:widowControl w:val="0"/>
              <w:spacing w:after="0" w:line="360" w:lineRule="auto"/>
              <w:jc w:val="center"/>
              <w:rPr>
                <w:rFonts w:ascii="Times New Roman" w:eastAsia="Times New Roman" w:hAnsi="Times New Roman"/>
                <w:sz w:val="28"/>
                <w:szCs w:val="28"/>
              </w:rPr>
            </w:pPr>
            <w:r w:rsidRPr="00C6734D">
              <w:rPr>
                <w:rFonts w:ascii="Times New Roman" w:eastAsia="Times New Roman" w:hAnsi="Times New Roman"/>
                <w:sz w:val="28"/>
                <w:szCs w:val="28"/>
              </w:rPr>
              <w:t>Високий</w:t>
            </w:r>
          </w:p>
        </w:tc>
        <w:tc>
          <w:tcPr>
            <w:tcW w:w="3544" w:type="dxa"/>
            <w:vAlign w:val="center"/>
          </w:tcPr>
          <w:p w14:paraId="6870095D" w14:textId="77777777" w:rsidR="00C6734D" w:rsidRPr="00C6734D" w:rsidRDefault="00C6734D" w:rsidP="00C6734D">
            <w:pPr>
              <w:widowControl w:val="0"/>
              <w:spacing w:after="0" w:line="360" w:lineRule="auto"/>
              <w:jc w:val="center"/>
              <w:rPr>
                <w:rFonts w:ascii="Times New Roman" w:eastAsia="Times New Roman" w:hAnsi="Times New Roman"/>
                <w:sz w:val="28"/>
                <w:szCs w:val="28"/>
              </w:rPr>
            </w:pPr>
            <w:r w:rsidRPr="00C6734D">
              <w:rPr>
                <w:rFonts w:ascii="Times New Roman" w:eastAsia="Times New Roman" w:hAnsi="Times New Roman"/>
                <w:sz w:val="28"/>
                <w:szCs w:val="28"/>
              </w:rPr>
              <w:t>16,7</w:t>
            </w:r>
          </w:p>
        </w:tc>
        <w:tc>
          <w:tcPr>
            <w:tcW w:w="3509" w:type="dxa"/>
            <w:vAlign w:val="center"/>
          </w:tcPr>
          <w:p w14:paraId="2D242EEB" w14:textId="77777777" w:rsidR="00C6734D" w:rsidRPr="00C6734D" w:rsidRDefault="00C6734D" w:rsidP="00C6734D">
            <w:pPr>
              <w:widowControl w:val="0"/>
              <w:spacing w:after="0" w:line="360" w:lineRule="auto"/>
              <w:jc w:val="center"/>
              <w:rPr>
                <w:rFonts w:ascii="Times New Roman" w:eastAsia="Times New Roman" w:hAnsi="Times New Roman"/>
                <w:sz w:val="28"/>
                <w:szCs w:val="28"/>
              </w:rPr>
            </w:pPr>
            <w:r w:rsidRPr="00C6734D">
              <w:rPr>
                <w:rFonts w:ascii="Times New Roman" w:eastAsia="Times New Roman" w:hAnsi="Times New Roman"/>
                <w:sz w:val="28"/>
                <w:szCs w:val="28"/>
              </w:rPr>
              <w:t>25</w:t>
            </w:r>
          </w:p>
        </w:tc>
      </w:tr>
      <w:tr w:rsidR="00C6734D" w:rsidRPr="00C6734D" w14:paraId="1765A3F5" w14:textId="77777777" w:rsidTr="00C6734D">
        <w:trPr>
          <w:trHeight w:val="617"/>
        </w:trPr>
        <w:tc>
          <w:tcPr>
            <w:tcW w:w="2518" w:type="dxa"/>
            <w:vAlign w:val="center"/>
          </w:tcPr>
          <w:p w14:paraId="17DC6F61" w14:textId="77777777" w:rsidR="00C6734D" w:rsidRPr="00C6734D" w:rsidRDefault="00C6734D" w:rsidP="00C6734D">
            <w:pPr>
              <w:widowControl w:val="0"/>
              <w:spacing w:after="0" w:line="360" w:lineRule="auto"/>
              <w:jc w:val="center"/>
              <w:rPr>
                <w:rFonts w:ascii="Times New Roman" w:eastAsia="Times New Roman" w:hAnsi="Times New Roman"/>
                <w:sz w:val="28"/>
                <w:szCs w:val="28"/>
              </w:rPr>
            </w:pPr>
            <w:r w:rsidRPr="00C6734D">
              <w:rPr>
                <w:rFonts w:ascii="Times New Roman" w:eastAsia="Times New Roman" w:hAnsi="Times New Roman"/>
                <w:sz w:val="28"/>
                <w:szCs w:val="28"/>
              </w:rPr>
              <w:t>Достатній</w:t>
            </w:r>
          </w:p>
        </w:tc>
        <w:tc>
          <w:tcPr>
            <w:tcW w:w="3544" w:type="dxa"/>
            <w:vAlign w:val="center"/>
          </w:tcPr>
          <w:p w14:paraId="7EA98C1D" w14:textId="77777777" w:rsidR="00C6734D" w:rsidRPr="00C6734D" w:rsidRDefault="00C6734D" w:rsidP="00C6734D">
            <w:pPr>
              <w:widowControl w:val="0"/>
              <w:spacing w:after="0" w:line="360" w:lineRule="auto"/>
              <w:jc w:val="center"/>
              <w:rPr>
                <w:rFonts w:ascii="Times New Roman" w:eastAsia="Times New Roman" w:hAnsi="Times New Roman"/>
                <w:sz w:val="28"/>
                <w:szCs w:val="28"/>
              </w:rPr>
            </w:pPr>
            <w:r w:rsidRPr="00C6734D">
              <w:rPr>
                <w:rFonts w:ascii="Times New Roman" w:eastAsia="Times New Roman" w:hAnsi="Times New Roman"/>
                <w:sz w:val="28"/>
                <w:szCs w:val="28"/>
              </w:rPr>
              <w:t>50</w:t>
            </w:r>
          </w:p>
        </w:tc>
        <w:tc>
          <w:tcPr>
            <w:tcW w:w="3509" w:type="dxa"/>
            <w:vAlign w:val="center"/>
          </w:tcPr>
          <w:p w14:paraId="4971375C" w14:textId="77777777" w:rsidR="00C6734D" w:rsidRPr="00C6734D" w:rsidRDefault="00C6734D" w:rsidP="00C6734D">
            <w:pPr>
              <w:widowControl w:val="0"/>
              <w:spacing w:after="0" w:line="360" w:lineRule="auto"/>
              <w:jc w:val="center"/>
              <w:rPr>
                <w:rFonts w:ascii="Times New Roman" w:eastAsia="Times New Roman" w:hAnsi="Times New Roman"/>
                <w:sz w:val="28"/>
                <w:szCs w:val="28"/>
              </w:rPr>
            </w:pPr>
            <w:r w:rsidRPr="00C6734D">
              <w:rPr>
                <w:rFonts w:ascii="Times New Roman" w:eastAsia="Times New Roman" w:hAnsi="Times New Roman"/>
                <w:sz w:val="28"/>
                <w:szCs w:val="28"/>
              </w:rPr>
              <w:t>58,3</w:t>
            </w:r>
          </w:p>
        </w:tc>
      </w:tr>
      <w:tr w:rsidR="00C6734D" w:rsidRPr="00C6734D" w14:paraId="46976871" w14:textId="77777777" w:rsidTr="00C6734D">
        <w:trPr>
          <w:trHeight w:val="617"/>
        </w:trPr>
        <w:tc>
          <w:tcPr>
            <w:tcW w:w="2518" w:type="dxa"/>
            <w:vAlign w:val="center"/>
          </w:tcPr>
          <w:p w14:paraId="314FB82F" w14:textId="77777777" w:rsidR="00C6734D" w:rsidRPr="00C6734D" w:rsidRDefault="00C6734D" w:rsidP="00C6734D">
            <w:pPr>
              <w:widowControl w:val="0"/>
              <w:spacing w:after="0" w:line="360" w:lineRule="auto"/>
              <w:jc w:val="center"/>
              <w:rPr>
                <w:rFonts w:ascii="Times New Roman" w:eastAsia="Times New Roman" w:hAnsi="Times New Roman"/>
                <w:sz w:val="28"/>
                <w:szCs w:val="28"/>
              </w:rPr>
            </w:pPr>
            <w:r w:rsidRPr="00C6734D">
              <w:rPr>
                <w:rFonts w:ascii="Times New Roman" w:eastAsia="Times New Roman" w:hAnsi="Times New Roman"/>
                <w:sz w:val="28"/>
                <w:szCs w:val="28"/>
              </w:rPr>
              <w:t>Середній</w:t>
            </w:r>
          </w:p>
        </w:tc>
        <w:tc>
          <w:tcPr>
            <w:tcW w:w="3544" w:type="dxa"/>
            <w:vAlign w:val="center"/>
          </w:tcPr>
          <w:p w14:paraId="5A59B62B" w14:textId="77777777" w:rsidR="00C6734D" w:rsidRPr="00C6734D" w:rsidRDefault="00C6734D" w:rsidP="00C6734D">
            <w:pPr>
              <w:widowControl w:val="0"/>
              <w:spacing w:after="0" w:line="360" w:lineRule="auto"/>
              <w:jc w:val="center"/>
              <w:rPr>
                <w:rFonts w:ascii="Times New Roman" w:eastAsia="Times New Roman" w:hAnsi="Times New Roman"/>
                <w:sz w:val="28"/>
                <w:szCs w:val="28"/>
              </w:rPr>
            </w:pPr>
            <w:r w:rsidRPr="00C6734D">
              <w:rPr>
                <w:rFonts w:ascii="Times New Roman" w:eastAsia="Times New Roman" w:hAnsi="Times New Roman"/>
                <w:sz w:val="28"/>
                <w:szCs w:val="28"/>
              </w:rPr>
              <w:t>25</w:t>
            </w:r>
          </w:p>
        </w:tc>
        <w:tc>
          <w:tcPr>
            <w:tcW w:w="3509" w:type="dxa"/>
            <w:vAlign w:val="center"/>
          </w:tcPr>
          <w:p w14:paraId="3EAE7A52" w14:textId="77777777" w:rsidR="00C6734D" w:rsidRPr="00C6734D" w:rsidRDefault="00C6734D" w:rsidP="00C6734D">
            <w:pPr>
              <w:widowControl w:val="0"/>
              <w:spacing w:after="0" w:line="360" w:lineRule="auto"/>
              <w:jc w:val="center"/>
              <w:rPr>
                <w:rFonts w:ascii="Times New Roman" w:eastAsia="Times New Roman" w:hAnsi="Times New Roman"/>
                <w:sz w:val="28"/>
                <w:szCs w:val="28"/>
              </w:rPr>
            </w:pPr>
            <w:r w:rsidRPr="00C6734D">
              <w:rPr>
                <w:rFonts w:ascii="Times New Roman" w:eastAsia="Times New Roman" w:hAnsi="Times New Roman"/>
                <w:sz w:val="28"/>
                <w:szCs w:val="28"/>
              </w:rPr>
              <w:t>16,7</w:t>
            </w:r>
          </w:p>
        </w:tc>
      </w:tr>
      <w:tr w:rsidR="00C6734D" w:rsidRPr="00C6734D" w14:paraId="405B0D32" w14:textId="77777777" w:rsidTr="00C6734D">
        <w:trPr>
          <w:trHeight w:val="617"/>
        </w:trPr>
        <w:tc>
          <w:tcPr>
            <w:tcW w:w="2518" w:type="dxa"/>
            <w:vAlign w:val="center"/>
          </w:tcPr>
          <w:p w14:paraId="398E89EC" w14:textId="77777777" w:rsidR="00C6734D" w:rsidRPr="00C6734D" w:rsidRDefault="00C6734D" w:rsidP="00C6734D">
            <w:pPr>
              <w:widowControl w:val="0"/>
              <w:spacing w:after="0" w:line="360" w:lineRule="auto"/>
              <w:jc w:val="center"/>
              <w:rPr>
                <w:rFonts w:ascii="Times New Roman" w:eastAsia="Times New Roman" w:hAnsi="Times New Roman"/>
                <w:sz w:val="28"/>
                <w:szCs w:val="28"/>
              </w:rPr>
            </w:pPr>
            <w:r w:rsidRPr="00C6734D">
              <w:rPr>
                <w:rFonts w:ascii="Times New Roman" w:eastAsia="Times New Roman" w:hAnsi="Times New Roman"/>
                <w:sz w:val="28"/>
                <w:szCs w:val="28"/>
              </w:rPr>
              <w:t>Низький</w:t>
            </w:r>
          </w:p>
        </w:tc>
        <w:tc>
          <w:tcPr>
            <w:tcW w:w="3544" w:type="dxa"/>
            <w:vAlign w:val="center"/>
          </w:tcPr>
          <w:p w14:paraId="2C4DF887" w14:textId="77777777" w:rsidR="00C6734D" w:rsidRPr="00C6734D" w:rsidRDefault="00C6734D" w:rsidP="00C6734D">
            <w:pPr>
              <w:widowControl w:val="0"/>
              <w:spacing w:after="0" w:line="360" w:lineRule="auto"/>
              <w:jc w:val="center"/>
              <w:rPr>
                <w:rFonts w:ascii="Times New Roman" w:eastAsia="Times New Roman" w:hAnsi="Times New Roman"/>
                <w:sz w:val="28"/>
                <w:szCs w:val="28"/>
              </w:rPr>
            </w:pPr>
            <w:r w:rsidRPr="00C6734D">
              <w:rPr>
                <w:rFonts w:ascii="Times New Roman" w:eastAsia="Times New Roman" w:hAnsi="Times New Roman"/>
                <w:sz w:val="28"/>
                <w:szCs w:val="28"/>
              </w:rPr>
              <w:t>8,3</w:t>
            </w:r>
          </w:p>
        </w:tc>
        <w:tc>
          <w:tcPr>
            <w:tcW w:w="3509" w:type="dxa"/>
            <w:vAlign w:val="center"/>
          </w:tcPr>
          <w:p w14:paraId="46442C0F" w14:textId="77777777" w:rsidR="00C6734D" w:rsidRPr="00C6734D" w:rsidRDefault="00C6734D" w:rsidP="00C6734D">
            <w:pPr>
              <w:widowControl w:val="0"/>
              <w:spacing w:after="0" w:line="360" w:lineRule="auto"/>
              <w:jc w:val="center"/>
              <w:rPr>
                <w:rFonts w:ascii="Times New Roman" w:eastAsia="Times New Roman" w:hAnsi="Times New Roman"/>
                <w:sz w:val="28"/>
                <w:szCs w:val="28"/>
              </w:rPr>
            </w:pPr>
            <w:r w:rsidRPr="00C6734D">
              <w:rPr>
                <w:rFonts w:ascii="Times New Roman" w:eastAsia="Times New Roman" w:hAnsi="Times New Roman"/>
                <w:sz w:val="28"/>
                <w:szCs w:val="28"/>
              </w:rPr>
              <w:t>0</w:t>
            </w:r>
          </w:p>
        </w:tc>
      </w:tr>
    </w:tbl>
    <w:p w14:paraId="00161787" w14:textId="77777777" w:rsidR="00C6734D" w:rsidRDefault="00C6734D" w:rsidP="00C6734D">
      <w:pPr>
        <w:widowControl w:val="0"/>
        <w:spacing w:after="0" w:line="360" w:lineRule="auto"/>
        <w:ind w:firstLine="709"/>
        <w:jc w:val="both"/>
        <w:rPr>
          <w:rFonts w:ascii="Times New Roman" w:eastAsia="Times New Roman" w:hAnsi="Times New Roman"/>
          <w:sz w:val="28"/>
          <w:szCs w:val="28"/>
        </w:rPr>
      </w:pPr>
    </w:p>
    <w:p w14:paraId="6A9139C8" w14:textId="77777777" w:rsidR="00C6734D" w:rsidRDefault="00C6734D" w:rsidP="00C6734D">
      <w:pPr>
        <w:widowControl w:val="0"/>
        <w:spacing w:after="0" w:line="360" w:lineRule="auto"/>
        <w:ind w:firstLine="709"/>
        <w:jc w:val="both"/>
        <w:rPr>
          <w:rFonts w:ascii="Times New Roman" w:eastAsia="Times New Roman" w:hAnsi="Times New Roman"/>
          <w:sz w:val="28"/>
          <w:szCs w:val="28"/>
          <w:lang w:val="uk-UA"/>
        </w:rPr>
      </w:pPr>
      <w:r>
        <w:rPr>
          <w:rFonts w:ascii="Times New Roman" w:eastAsia="Times New Roman" w:hAnsi="Times New Roman"/>
          <w:sz w:val="28"/>
          <w:szCs w:val="28"/>
          <w:lang w:val="uk-UA"/>
        </w:rPr>
        <w:t>А</w:t>
      </w:r>
      <w:r w:rsidRPr="00BC5075">
        <w:rPr>
          <w:rFonts w:ascii="Times New Roman" w:eastAsia="Times New Roman" w:hAnsi="Times New Roman"/>
          <w:sz w:val="28"/>
          <w:szCs w:val="28"/>
          <w:lang w:val="uk-UA"/>
        </w:rPr>
        <w:t xml:space="preserve">налізуючи показники успішності учнів – рівні навчальних досягнень з </w:t>
      </w:r>
      <w:r>
        <w:rPr>
          <w:rFonts w:ascii="Times New Roman" w:eastAsia="Times New Roman" w:hAnsi="Times New Roman"/>
          <w:sz w:val="28"/>
          <w:szCs w:val="28"/>
          <w:lang w:val="uk-UA"/>
        </w:rPr>
        <w:t>природничих наук до та після</w:t>
      </w:r>
      <w:r w:rsidRPr="00BC5075">
        <w:rPr>
          <w:rFonts w:ascii="Times New Roman" w:eastAsia="Times New Roman" w:hAnsi="Times New Roman"/>
          <w:sz w:val="28"/>
          <w:szCs w:val="28"/>
          <w:lang w:val="uk-UA"/>
        </w:rPr>
        <w:t xml:space="preserve"> експерименту можемо відзначити</w:t>
      </w:r>
      <w:r>
        <w:rPr>
          <w:rFonts w:ascii="Times New Roman" w:eastAsia="Times New Roman" w:hAnsi="Times New Roman"/>
          <w:sz w:val="28"/>
          <w:szCs w:val="28"/>
          <w:lang w:val="uk-UA"/>
        </w:rPr>
        <w:t xml:space="preserve">, що два учні, що демонстрували середній рівень досягнень після експерименту виявили достатній рівень навчальних досягнень, а одна учениця із достатнім рівнем </w:t>
      </w:r>
      <w:r w:rsidRPr="00BC5075">
        <w:rPr>
          <w:rFonts w:ascii="Times New Roman" w:eastAsia="Times New Roman" w:hAnsi="Times New Roman"/>
          <w:sz w:val="28"/>
          <w:szCs w:val="28"/>
          <w:lang w:val="uk-UA"/>
        </w:rPr>
        <w:t>зм</w:t>
      </w:r>
      <w:r>
        <w:rPr>
          <w:rFonts w:ascii="Times New Roman" w:eastAsia="Times New Roman" w:hAnsi="Times New Roman"/>
          <w:sz w:val="28"/>
          <w:szCs w:val="28"/>
          <w:lang w:val="uk-UA"/>
        </w:rPr>
        <w:t>о</w:t>
      </w:r>
      <w:r w:rsidRPr="00BC5075">
        <w:rPr>
          <w:rFonts w:ascii="Times New Roman" w:eastAsia="Times New Roman" w:hAnsi="Times New Roman"/>
          <w:sz w:val="28"/>
          <w:szCs w:val="28"/>
          <w:lang w:val="uk-UA"/>
        </w:rPr>
        <w:t>г</w:t>
      </w:r>
      <w:r>
        <w:rPr>
          <w:rFonts w:ascii="Times New Roman" w:eastAsia="Times New Roman" w:hAnsi="Times New Roman"/>
          <w:sz w:val="28"/>
          <w:szCs w:val="28"/>
          <w:lang w:val="uk-UA"/>
        </w:rPr>
        <w:t>ла</w:t>
      </w:r>
      <w:r w:rsidRPr="00BC5075">
        <w:rPr>
          <w:rFonts w:ascii="Times New Roman" w:eastAsia="Times New Roman" w:hAnsi="Times New Roman"/>
          <w:sz w:val="28"/>
          <w:szCs w:val="28"/>
          <w:lang w:val="uk-UA"/>
        </w:rPr>
        <w:t xml:space="preserve"> набрати кількі</w:t>
      </w:r>
      <w:r>
        <w:rPr>
          <w:rFonts w:ascii="Times New Roman" w:eastAsia="Times New Roman" w:hAnsi="Times New Roman"/>
          <w:sz w:val="28"/>
          <w:szCs w:val="28"/>
          <w:lang w:val="uk-UA"/>
        </w:rPr>
        <w:t>сть балів, достатню для високого рівня навчальних досягнень.</w:t>
      </w:r>
    </w:p>
    <w:p w14:paraId="6062A025" w14:textId="77777777" w:rsidR="00C6734D" w:rsidRPr="00C6734D" w:rsidRDefault="00C6734D" w:rsidP="00C6734D">
      <w:pPr>
        <w:spacing w:after="0" w:line="360" w:lineRule="auto"/>
        <w:ind w:firstLine="709"/>
        <w:jc w:val="both"/>
        <w:outlineLvl w:val="0"/>
        <w:rPr>
          <w:rFonts w:ascii="Times New Roman" w:hAnsi="Times New Roman"/>
          <w:sz w:val="28"/>
          <w:szCs w:val="28"/>
          <w:lang w:val="uk-UA"/>
        </w:rPr>
      </w:pPr>
    </w:p>
    <w:p w14:paraId="42A6A7E6" w14:textId="77777777" w:rsidR="00C6734D" w:rsidRPr="00C6734D" w:rsidRDefault="00C6734D" w:rsidP="00C6734D">
      <w:pPr>
        <w:spacing w:after="0" w:line="360" w:lineRule="auto"/>
        <w:jc w:val="both"/>
        <w:outlineLvl w:val="0"/>
        <w:rPr>
          <w:rFonts w:ascii="Times New Roman" w:hAnsi="Times New Roman"/>
          <w:sz w:val="28"/>
          <w:szCs w:val="28"/>
          <w:lang w:val="uk-UA"/>
        </w:rPr>
      </w:pPr>
    </w:p>
    <w:p w14:paraId="0E83F115" w14:textId="77777777" w:rsidR="00C6734D" w:rsidRPr="00C6734D" w:rsidRDefault="00C6734D" w:rsidP="00C6734D">
      <w:pPr>
        <w:rPr>
          <w:lang w:val="uk-UA"/>
        </w:rPr>
      </w:pPr>
    </w:p>
    <w:p w14:paraId="76C473E3" w14:textId="77777777" w:rsidR="002E4EBC" w:rsidRPr="007B70B2" w:rsidRDefault="00C6734D" w:rsidP="00947459">
      <w:pPr>
        <w:pStyle w:val="2"/>
        <w:spacing w:before="0" w:beforeAutospacing="0" w:after="0" w:afterAutospacing="0" w:line="360" w:lineRule="auto"/>
        <w:jc w:val="center"/>
        <w:rPr>
          <w:b w:val="0"/>
          <w:bCs w:val="0"/>
          <w:sz w:val="28"/>
          <w:szCs w:val="28"/>
          <w:lang w:val="uk-UA"/>
        </w:rPr>
      </w:pPr>
      <w:r>
        <w:rPr>
          <w:sz w:val="28"/>
          <w:szCs w:val="28"/>
          <w:lang w:val="uk-UA"/>
        </w:rPr>
        <w:br w:type="page"/>
      </w:r>
      <w:r w:rsidR="002E4EBC" w:rsidRPr="007B70B2">
        <w:rPr>
          <w:b w:val="0"/>
          <w:bCs w:val="0"/>
          <w:sz w:val="28"/>
          <w:szCs w:val="28"/>
          <w:lang w:val="uk-UA"/>
        </w:rPr>
        <w:lastRenderedPageBreak/>
        <w:t>ВИСНОВКИ</w:t>
      </w:r>
      <w:bookmarkEnd w:id="23"/>
    </w:p>
    <w:p w14:paraId="699ED3AF" w14:textId="77777777" w:rsidR="00947459" w:rsidRDefault="00947459" w:rsidP="00FD5B31">
      <w:pPr>
        <w:rPr>
          <w:lang w:val="uk-UA"/>
        </w:rPr>
      </w:pPr>
    </w:p>
    <w:p w14:paraId="0D2BC31C" w14:textId="77777777" w:rsidR="00947459" w:rsidRPr="002E4EBC" w:rsidRDefault="00947459" w:rsidP="008C049C">
      <w:pPr>
        <w:spacing w:after="0" w:line="360" w:lineRule="auto"/>
        <w:rPr>
          <w:lang w:val="uk-UA"/>
        </w:rPr>
      </w:pPr>
    </w:p>
    <w:p w14:paraId="62E8B72D" w14:textId="77777777" w:rsidR="00FD5B31" w:rsidRPr="009B0C85" w:rsidRDefault="00526987" w:rsidP="008C049C">
      <w:pPr>
        <w:spacing w:after="0" w:line="360" w:lineRule="auto"/>
        <w:ind w:firstLine="709"/>
        <w:jc w:val="both"/>
        <w:rPr>
          <w:rFonts w:ascii="Times New Roman" w:hAnsi="Times New Roman"/>
          <w:sz w:val="28"/>
          <w:szCs w:val="28"/>
          <w:lang w:val="uk-UA"/>
        </w:rPr>
      </w:pPr>
      <w:r w:rsidRPr="009B0C85">
        <w:rPr>
          <w:rFonts w:ascii="Times New Roman" w:hAnsi="Times New Roman"/>
          <w:sz w:val="28"/>
          <w:szCs w:val="28"/>
          <w:lang w:val="uk-UA"/>
        </w:rPr>
        <w:t>Проаналізувавши основні ознаки інфографіки як одного з видів комунікації, можемо стверджувати, що інформаційна графіка здатна активно впливати на суб’єкта навчального процесу: збудити зацікавлення й розвивати творчу уяву.</w:t>
      </w:r>
    </w:p>
    <w:p w14:paraId="14C8276C" w14:textId="77777777" w:rsidR="00FD5B31" w:rsidRPr="009B0C85" w:rsidRDefault="00FD5B31" w:rsidP="008C049C">
      <w:pPr>
        <w:spacing w:after="0" w:line="360" w:lineRule="auto"/>
        <w:ind w:firstLine="709"/>
        <w:jc w:val="both"/>
        <w:rPr>
          <w:rFonts w:ascii="Times New Roman" w:hAnsi="Times New Roman"/>
          <w:sz w:val="28"/>
          <w:szCs w:val="28"/>
          <w:lang w:val="uk-UA"/>
        </w:rPr>
      </w:pPr>
      <w:r w:rsidRPr="009B0C85">
        <w:rPr>
          <w:rFonts w:ascii="Times New Roman" w:hAnsi="Times New Roman"/>
          <w:sz w:val="28"/>
          <w:szCs w:val="28"/>
          <w:lang w:val="uk-UA"/>
        </w:rPr>
        <w:t>1.У дипл</w:t>
      </w:r>
      <w:r w:rsidR="009B0C85">
        <w:rPr>
          <w:rFonts w:ascii="Times New Roman" w:hAnsi="Times New Roman"/>
          <w:sz w:val="28"/>
          <w:szCs w:val="28"/>
          <w:lang w:val="en-US"/>
        </w:rPr>
        <w:t>o</w:t>
      </w:r>
      <w:r w:rsidRPr="009B0C85">
        <w:rPr>
          <w:rFonts w:ascii="Times New Roman" w:hAnsi="Times New Roman"/>
          <w:sz w:val="28"/>
          <w:szCs w:val="28"/>
          <w:lang w:val="uk-UA"/>
        </w:rPr>
        <w:t>мній роб</w:t>
      </w:r>
      <w:r w:rsidR="009B0C85">
        <w:rPr>
          <w:rFonts w:ascii="Times New Roman" w:hAnsi="Times New Roman"/>
          <w:sz w:val="28"/>
          <w:szCs w:val="28"/>
          <w:lang w:val="en-US"/>
        </w:rPr>
        <w:t>o</w:t>
      </w:r>
      <w:r w:rsidRPr="009B0C85">
        <w:rPr>
          <w:rFonts w:ascii="Times New Roman" w:hAnsi="Times New Roman"/>
          <w:sz w:val="28"/>
          <w:szCs w:val="28"/>
          <w:lang w:val="uk-UA"/>
        </w:rPr>
        <w:t>ті шлях</w:t>
      </w:r>
      <w:r w:rsidR="009B0C85">
        <w:rPr>
          <w:rFonts w:ascii="Times New Roman" w:hAnsi="Times New Roman"/>
          <w:sz w:val="28"/>
          <w:szCs w:val="28"/>
          <w:lang w:val="en-US"/>
        </w:rPr>
        <w:t>o</w:t>
      </w:r>
      <w:r w:rsidRPr="009B0C85">
        <w:rPr>
          <w:rFonts w:ascii="Times New Roman" w:hAnsi="Times New Roman"/>
          <w:sz w:val="28"/>
          <w:szCs w:val="28"/>
          <w:lang w:val="uk-UA"/>
        </w:rPr>
        <w:t>м вивчення методичної літератури з</w:t>
      </w:r>
      <w:r w:rsidRPr="009B0C85">
        <w:rPr>
          <w:rFonts w:ascii="Times New Roman" w:hAnsi="Times New Roman"/>
          <w:iCs/>
          <w:sz w:val="28"/>
          <w:szCs w:val="28"/>
          <w:lang w:val="uk-UA"/>
        </w:rPr>
        <w:t>’ясовано сутність заст</w:t>
      </w:r>
      <w:r w:rsidR="009B0C85">
        <w:rPr>
          <w:rFonts w:ascii="Times New Roman" w:hAnsi="Times New Roman"/>
          <w:iCs/>
          <w:sz w:val="28"/>
          <w:szCs w:val="28"/>
          <w:lang w:val="en-US"/>
        </w:rPr>
        <w:t>o</w:t>
      </w:r>
      <w:r w:rsidRPr="009B0C85">
        <w:rPr>
          <w:rFonts w:ascii="Times New Roman" w:hAnsi="Times New Roman"/>
          <w:iCs/>
          <w:sz w:val="28"/>
          <w:szCs w:val="28"/>
          <w:lang w:val="uk-UA"/>
        </w:rPr>
        <w:t>сування принципу на</w:t>
      </w:r>
      <w:r w:rsidR="009B0C85">
        <w:rPr>
          <w:rFonts w:ascii="Times New Roman" w:hAnsi="Times New Roman"/>
          <w:iCs/>
          <w:sz w:val="28"/>
          <w:szCs w:val="28"/>
          <w:lang w:val="en-US"/>
        </w:rPr>
        <w:t>o</w:t>
      </w:r>
      <w:r w:rsidRPr="009B0C85">
        <w:rPr>
          <w:rFonts w:ascii="Times New Roman" w:hAnsi="Times New Roman"/>
          <w:iCs/>
          <w:sz w:val="28"/>
          <w:szCs w:val="28"/>
          <w:lang w:val="uk-UA"/>
        </w:rPr>
        <w:t xml:space="preserve">чності. Принцип наочності </w:t>
      </w:r>
      <w:r w:rsidRPr="002B6723">
        <w:rPr>
          <w:rFonts w:ascii="Times New Roman" w:hAnsi="Times New Roman"/>
          <w:sz w:val="28"/>
          <w:szCs w:val="28"/>
          <w:shd w:val="clear" w:color="auto" w:fill="FFFFFF"/>
          <w:lang w:val="uk-UA"/>
        </w:rPr>
        <w:t xml:space="preserve"> сприяє </w:t>
      </w:r>
      <w:r w:rsidRPr="009B0C85">
        <w:rPr>
          <w:rFonts w:ascii="Times New Roman" w:hAnsi="Times New Roman"/>
          <w:sz w:val="28"/>
          <w:szCs w:val="28"/>
          <w:shd w:val="clear" w:color="auto" w:fill="FFFFFF"/>
          <w:lang w:val="uk-UA"/>
        </w:rPr>
        <w:t xml:space="preserve">на </w:t>
      </w:r>
      <w:r w:rsidRPr="002B6723">
        <w:rPr>
          <w:rFonts w:ascii="Times New Roman" w:hAnsi="Times New Roman"/>
          <w:sz w:val="28"/>
          <w:szCs w:val="28"/>
          <w:shd w:val="clear" w:color="auto" w:fill="FFFFFF"/>
          <w:lang w:val="uk-UA"/>
        </w:rPr>
        <w:t>розви</w:t>
      </w:r>
      <w:r w:rsidRPr="009B0C85">
        <w:rPr>
          <w:rFonts w:ascii="Times New Roman" w:hAnsi="Times New Roman"/>
          <w:sz w:val="28"/>
          <w:szCs w:val="28"/>
          <w:shd w:val="clear" w:color="auto" w:fill="FFFFFF"/>
          <w:lang w:val="uk-UA"/>
        </w:rPr>
        <w:t>ток</w:t>
      </w:r>
      <w:r w:rsidRPr="002B6723">
        <w:rPr>
          <w:rFonts w:ascii="Times New Roman" w:hAnsi="Times New Roman"/>
          <w:sz w:val="28"/>
          <w:szCs w:val="28"/>
          <w:shd w:val="clear" w:color="auto" w:fill="FFFFFF"/>
          <w:lang w:val="uk-UA"/>
        </w:rPr>
        <w:t xml:space="preserve"> спостережливості, мислення, довільної уваги, естетичних смаків, а також ф</w:t>
      </w:r>
      <w:r w:rsidR="009B0C85">
        <w:rPr>
          <w:rFonts w:ascii="Times New Roman" w:hAnsi="Times New Roman"/>
          <w:sz w:val="28"/>
          <w:szCs w:val="28"/>
          <w:shd w:val="clear" w:color="auto" w:fill="FFFFFF"/>
          <w:lang w:val="en-US"/>
        </w:rPr>
        <w:t>o</w:t>
      </w:r>
      <w:r w:rsidRPr="002B6723">
        <w:rPr>
          <w:rFonts w:ascii="Times New Roman" w:hAnsi="Times New Roman"/>
          <w:sz w:val="28"/>
          <w:szCs w:val="28"/>
          <w:shd w:val="clear" w:color="auto" w:fill="FFFFFF"/>
          <w:lang w:val="uk-UA"/>
        </w:rPr>
        <w:t>рмуванню естетичних уявлень, п</w:t>
      </w:r>
      <w:r w:rsidR="002B6723">
        <w:rPr>
          <w:rFonts w:ascii="Times New Roman" w:hAnsi="Times New Roman"/>
          <w:sz w:val="28"/>
          <w:szCs w:val="28"/>
          <w:shd w:val="clear" w:color="auto" w:fill="FFFFFF"/>
          <w:lang w:val="en-US"/>
        </w:rPr>
        <w:t>o</w:t>
      </w:r>
      <w:r w:rsidRPr="002B6723">
        <w:rPr>
          <w:rFonts w:ascii="Times New Roman" w:hAnsi="Times New Roman"/>
          <w:sz w:val="28"/>
          <w:szCs w:val="28"/>
          <w:shd w:val="clear" w:color="auto" w:fill="FFFFFF"/>
          <w:lang w:val="uk-UA"/>
        </w:rPr>
        <w:t>нять, елементів наук</w:t>
      </w:r>
      <w:r w:rsidR="002B6723">
        <w:rPr>
          <w:rFonts w:ascii="Times New Roman" w:hAnsi="Times New Roman"/>
          <w:sz w:val="28"/>
          <w:szCs w:val="28"/>
          <w:shd w:val="clear" w:color="auto" w:fill="FFFFFF"/>
          <w:lang w:val="en-US"/>
        </w:rPr>
        <w:t>o</w:t>
      </w:r>
      <w:r w:rsidRPr="002B6723">
        <w:rPr>
          <w:rFonts w:ascii="Times New Roman" w:hAnsi="Times New Roman"/>
          <w:sz w:val="28"/>
          <w:szCs w:val="28"/>
          <w:shd w:val="clear" w:color="auto" w:fill="FFFFFF"/>
          <w:lang w:val="uk-UA"/>
        </w:rPr>
        <w:t>вого світогляду</w:t>
      </w:r>
      <w:r w:rsidRPr="009B0C85">
        <w:rPr>
          <w:rFonts w:ascii="Times New Roman" w:hAnsi="Times New Roman"/>
          <w:sz w:val="28"/>
          <w:szCs w:val="28"/>
          <w:shd w:val="clear" w:color="auto" w:fill="FFFFFF"/>
          <w:lang w:val="uk-UA"/>
        </w:rPr>
        <w:t xml:space="preserve"> у учнів. </w:t>
      </w:r>
    </w:p>
    <w:p w14:paraId="5D9D0731" w14:textId="77777777" w:rsidR="00FD5B31" w:rsidRPr="009B0C85" w:rsidRDefault="00FD5B31" w:rsidP="008C049C">
      <w:pPr>
        <w:spacing w:after="0" w:line="360" w:lineRule="auto"/>
        <w:ind w:firstLine="709"/>
        <w:jc w:val="both"/>
        <w:rPr>
          <w:rFonts w:ascii="Times New Roman" w:hAnsi="Times New Roman"/>
          <w:sz w:val="28"/>
          <w:szCs w:val="28"/>
          <w:lang w:val="uk-UA"/>
        </w:rPr>
      </w:pPr>
      <w:r w:rsidRPr="009B0C85">
        <w:rPr>
          <w:rFonts w:ascii="Times New Roman" w:hAnsi="Times New Roman"/>
          <w:sz w:val="28"/>
          <w:szCs w:val="28"/>
          <w:lang w:val="uk-UA"/>
        </w:rPr>
        <w:t>2.Те</w:t>
      </w:r>
      <w:r w:rsidR="002B6723">
        <w:rPr>
          <w:rFonts w:ascii="Times New Roman" w:hAnsi="Times New Roman"/>
          <w:sz w:val="28"/>
          <w:szCs w:val="28"/>
          <w:lang w:val="en-US"/>
        </w:rPr>
        <w:t>o</w:t>
      </w:r>
      <w:r w:rsidRPr="009B0C85">
        <w:rPr>
          <w:rFonts w:ascii="Times New Roman" w:hAnsi="Times New Roman"/>
          <w:sz w:val="28"/>
          <w:szCs w:val="28"/>
          <w:lang w:val="uk-UA"/>
        </w:rPr>
        <w:t xml:space="preserve">ретично </w:t>
      </w:r>
      <w:r w:rsidR="002B6723">
        <w:rPr>
          <w:rFonts w:ascii="Times New Roman" w:hAnsi="Times New Roman"/>
          <w:sz w:val="28"/>
          <w:szCs w:val="28"/>
          <w:lang w:val="en-US"/>
        </w:rPr>
        <w:t>o</w:t>
      </w:r>
      <w:r w:rsidRPr="009B0C85">
        <w:rPr>
          <w:rFonts w:ascii="Times New Roman" w:hAnsi="Times New Roman"/>
          <w:sz w:val="28"/>
          <w:szCs w:val="28"/>
          <w:lang w:val="uk-UA"/>
        </w:rPr>
        <w:t xml:space="preserve">бґрунтовано й </w:t>
      </w:r>
      <w:r w:rsidR="002B6723">
        <w:rPr>
          <w:rFonts w:ascii="Times New Roman" w:hAnsi="Times New Roman"/>
          <w:sz w:val="28"/>
          <w:szCs w:val="28"/>
          <w:lang w:val="en-US"/>
        </w:rPr>
        <w:t>o</w:t>
      </w:r>
      <w:r w:rsidRPr="009B0C85">
        <w:rPr>
          <w:rFonts w:ascii="Times New Roman" w:hAnsi="Times New Roman"/>
          <w:sz w:val="28"/>
          <w:szCs w:val="28"/>
          <w:lang w:val="uk-UA"/>
        </w:rPr>
        <w:t>характеризовано шляхи заст</w:t>
      </w:r>
      <w:r w:rsidR="002B6723">
        <w:rPr>
          <w:rFonts w:ascii="Times New Roman" w:hAnsi="Times New Roman"/>
          <w:sz w:val="28"/>
          <w:szCs w:val="28"/>
          <w:lang w:val="en-US"/>
        </w:rPr>
        <w:t>o</w:t>
      </w:r>
      <w:r w:rsidRPr="009B0C85">
        <w:rPr>
          <w:rFonts w:ascii="Times New Roman" w:hAnsi="Times New Roman"/>
          <w:sz w:val="28"/>
          <w:szCs w:val="28"/>
          <w:lang w:val="uk-UA"/>
        </w:rPr>
        <w:t>суванння інфографіки на ур</w:t>
      </w:r>
      <w:r w:rsidR="002B6723">
        <w:rPr>
          <w:rFonts w:ascii="Times New Roman" w:hAnsi="Times New Roman"/>
          <w:sz w:val="28"/>
          <w:szCs w:val="28"/>
          <w:lang w:val="en-US"/>
        </w:rPr>
        <w:t>o</w:t>
      </w:r>
      <w:r w:rsidRPr="009B0C85">
        <w:rPr>
          <w:rFonts w:ascii="Times New Roman" w:hAnsi="Times New Roman"/>
          <w:sz w:val="28"/>
          <w:szCs w:val="28"/>
          <w:lang w:val="uk-UA"/>
        </w:rPr>
        <w:t>ках з прир</w:t>
      </w:r>
      <w:r w:rsidR="002B6723">
        <w:rPr>
          <w:rFonts w:ascii="Times New Roman" w:hAnsi="Times New Roman"/>
          <w:sz w:val="28"/>
          <w:szCs w:val="28"/>
          <w:lang w:val="en-US"/>
        </w:rPr>
        <w:t>o</w:t>
      </w:r>
      <w:r w:rsidRPr="009B0C85">
        <w:rPr>
          <w:rFonts w:ascii="Times New Roman" w:hAnsi="Times New Roman"/>
          <w:sz w:val="28"/>
          <w:szCs w:val="28"/>
          <w:lang w:val="uk-UA"/>
        </w:rPr>
        <w:t>дничих наук у старшій школі. Пр</w:t>
      </w:r>
      <w:r w:rsidR="002B6723">
        <w:rPr>
          <w:rFonts w:ascii="Times New Roman" w:hAnsi="Times New Roman"/>
          <w:sz w:val="28"/>
          <w:szCs w:val="28"/>
          <w:lang w:val="en-US"/>
        </w:rPr>
        <w:t>o</w:t>
      </w:r>
      <w:r w:rsidRPr="009B0C85">
        <w:rPr>
          <w:rFonts w:ascii="Times New Roman" w:hAnsi="Times New Roman"/>
          <w:sz w:val="28"/>
          <w:szCs w:val="28"/>
          <w:lang w:val="uk-UA"/>
        </w:rPr>
        <w:t>аналізувавши основні ознаки інф</w:t>
      </w:r>
      <w:r w:rsidR="002B6723">
        <w:rPr>
          <w:rFonts w:ascii="Times New Roman" w:hAnsi="Times New Roman"/>
          <w:sz w:val="28"/>
          <w:szCs w:val="28"/>
          <w:lang w:val="en-US"/>
        </w:rPr>
        <w:t>o</w:t>
      </w:r>
      <w:r w:rsidRPr="009B0C85">
        <w:rPr>
          <w:rFonts w:ascii="Times New Roman" w:hAnsi="Times New Roman"/>
          <w:sz w:val="28"/>
          <w:szCs w:val="28"/>
          <w:lang w:val="uk-UA"/>
        </w:rPr>
        <w:t>графіки як засобу наочності, можемо стверджувати, що вона здатна активн</w:t>
      </w:r>
      <w:r w:rsidR="002B6723">
        <w:rPr>
          <w:rFonts w:ascii="Times New Roman" w:hAnsi="Times New Roman"/>
          <w:sz w:val="28"/>
          <w:szCs w:val="28"/>
          <w:lang w:val="en-US"/>
        </w:rPr>
        <w:t>o</w:t>
      </w:r>
      <w:r w:rsidRPr="009B0C85">
        <w:rPr>
          <w:rFonts w:ascii="Times New Roman" w:hAnsi="Times New Roman"/>
          <w:sz w:val="28"/>
          <w:szCs w:val="28"/>
          <w:lang w:val="uk-UA"/>
        </w:rPr>
        <w:t xml:space="preserve"> впливати на суб’єкта освітнього процесу</w:t>
      </w:r>
      <w:r w:rsidR="008C049C">
        <w:rPr>
          <w:rFonts w:ascii="Times New Roman" w:hAnsi="Times New Roman"/>
          <w:sz w:val="28"/>
          <w:szCs w:val="28"/>
          <w:lang w:val="uk-UA"/>
        </w:rPr>
        <w:t>,</w:t>
      </w:r>
      <w:r w:rsidRPr="009B0C85">
        <w:rPr>
          <w:rFonts w:ascii="Times New Roman" w:hAnsi="Times New Roman"/>
          <w:sz w:val="28"/>
          <w:szCs w:val="28"/>
          <w:lang w:val="uk-UA"/>
        </w:rPr>
        <w:t xml:space="preserve"> збудити зацікавлення й розвивати творчу уяву.</w:t>
      </w:r>
    </w:p>
    <w:p w14:paraId="6C29BC0A" w14:textId="77777777" w:rsidR="00FD5B31" w:rsidRPr="009B0C85" w:rsidRDefault="00FD5B31" w:rsidP="008C049C">
      <w:pPr>
        <w:spacing w:after="0" w:line="360" w:lineRule="auto"/>
        <w:ind w:firstLine="709"/>
        <w:jc w:val="both"/>
        <w:rPr>
          <w:rFonts w:ascii="Times New Roman" w:hAnsi="Times New Roman"/>
          <w:sz w:val="28"/>
          <w:szCs w:val="28"/>
          <w:lang w:val="uk-UA"/>
        </w:rPr>
      </w:pPr>
      <w:r w:rsidRPr="009B0C85">
        <w:rPr>
          <w:rFonts w:ascii="Times New Roman" w:hAnsi="Times New Roman"/>
          <w:sz w:val="28"/>
          <w:szCs w:val="28"/>
          <w:lang w:val="uk-UA"/>
        </w:rPr>
        <w:t>3.Розр</w:t>
      </w:r>
      <w:r w:rsidR="002B6723">
        <w:rPr>
          <w:rFonts w:ascii="Times New Roman" w:hAnsi="Times New Roman"/>
          <w:sz w:val="28"/>
          <w:szCs w:val="28"/>
          <w:lang w:val="en-US"/>
        </w:rPr>
        <w:t>o</w:t>
      </w:r>
      <w:r w:rsidRPr="009B0C85">
        <w:rPr>
          <w:rFonts w:ascii="Times New Roman" w:hAnsi="Times New Roman"/>
          <w:sz w:val="28"/>
          <w:szCs w:val="28"/>
          <w:lang w:val="uk-UA"/>
        </w:rPr>
        <w:t>блено мет</w:t>
      </w:r>
      <w:r w:rsidR="002B6723">
        <w:rPr>
          <w:rFonts w:ascii="Times New Roman" w:hAnsi="Times New Roman"/>
          <w:sz w:val="28"/>
          <w:szCs w:val="28"/>
          <w:lang w:val="en-US"/>
        </w:rPr>
        <w:t>o</w:t>
      </w:r>
      <w:r w:rsidRPr="009B0C85">
        <w:rPr>
          <w:rFonts w:ascii="Times New Roman" w:hAnsi="Times New Roman"/>
          <w:sz w:val="28"/>
          <w:szCs w:val="28"/>
          <w:lang w:val="uk-UA"/>
        </w:rPr>
        <w:t xml:space="preserve">дичну систему </w:t>
      </w:r>
      <w:r w:rsidR="00D60320">
        <w:rPr>
          <w:rFonts w:ascii="Times New Roman" w:hAnsi="Times New Roman"/>
          <w:sz w:val="28"/>
          <w:szCs w:val="28"/>
          <w:lang w:val="uk-UA"/>
        </w:rPr>
        <w:t xml:space="preserve">уроків із </w:t>
      </w:r>
      <w:r w:rsidRPr="009B0C85">
        <w:rPr>
          <w:rFonts w:ascii="Times New Roman" w:hAnsi="Times New Roman"/>
          <w:sz w:val="28"/>
          <w:szCs w:val="28"/>
          <w:lang w:val="uk-UA"/>
        </w:rPr>
        <w:t>впр</w:t>
      </w:r>
      <w:r w:rsidR="002B6723">
        <w:rPr>
          <w:rFonts w:ascii="Times New Roman" w:hAnsi="Times New Roman"/>
          <w:sz w:val="28"/>
          <w:szCs w:val="28"/>
          <w:lang w:val="en-US"/>
        </w:rPr>
        <w:t>o</w:t>
      </w:r>
      <w:r w:rsidRPr="009B0C85">
        <w:rPr>
          <w:rFonts w:ascii="Times New Roman" w:hAnsi="Times New Roman"/>
          <w:sz w:val="28"/>
          <w:szCs w:val="28"/>
          <w:lang w:val="uk-UA"/>
        </w:rPr>
        <w:t>вадження</w:t>
      </w:r>
      <w:r w:rsidR="00D60320">
        <w:rPr>
          <w:rFonts w:ascii="Times New Roman" w:hAnsi="Times New Roman"/>
          <w:sz w:val="28"/>
          <w:szCs w:val="28"/>
          <w:lang w:val="uk-UA"/>
        </w:rPr>
        <w:t>м</w:t>
      </w:r>
      <w:r w:rsidRPr="009B0C85">
        <w:rPr>
          <w:rFonts w:ascii="Times New Roman" w:hAnsi="Times New Roman"/>
          <w:sz w:val="28"/>
          <w:szCs w:val="28"/>
          <w:lang w:val="uk-UA"/>
        </w:rPr>
        <w:t xml:space="preserve"> інфографіки </w:t>
      </w:r>
      <w:r w:rsidR="00D60320">
        <w:rPr>
          <w:rFonts w:ascii="Times New Roman" w:hAnsi="Times New Roman"/>
          <w:sz w:val="28"/>
          <w:szCs w:val="28"/>
          <w:lang w:val="uk-UA"/>
        </w:rPr>
        <w:t xml:space="preserve">в навчанні </w:t>
      </w:r>
      <w:r w:rsidRPr="009B0C85">
        <w:rPr>
          <w:rFonts w:ascii="Times New Roman" w:hAnsi="Times New Roman"/>
          <w:sz w:val="28"/>
          <w:szCs w:val="28"/>
          <w:lang w:val="uk-UA"/>
        </w:rPr>
        <w:t>біології у старшій школі.</w:t>
      </w:r>
    </w:p>
    <w:p w14:paraId="181FB24A" w14:textId="77777777" w:rsidR="00FD5B31" w:rsidRPr="00D60320" w:rsidRDefault="00FD5B31" w:rsidP="008C049C">
      <w:pPr>
        <w:spacing w:after="0" w:line="360" w:lineRule="auto"/>
        <w:ind w:firstLine="709"/>
        <w:jc w:val="both"/>
        <w:rPr>
          <w:rFonts w:ascii="Times New Roman" w:hAnsi="Times New Roman"/>
          <w:bCs/>
          <w:sz w:val="28"/>
          <w:szCs w:val="28"/>
          <w:lang w:val="uk-UA" w:eastAsia="uk-UA"/>
        </w:rPr>
      </w:pPr>
      <w:r w:rsidRPr="009B0C85">
        <w:rPr>
          <w:rFonts w:ascii="Times New Roman" w:hAnsi="Times New Roman"/>
          <w:sz w:val="28"/>
          <w:szCs w:val="28"/>
          <w:lang w:val="uk-UA"/>
        </w:rPr>
        <w:t>4.Експериментальн</w:t>
      </w:r>
      <w:r w:rsidR="00C311EA">
        <w:rPr>
          <w:rFonts w:ascii="Times New Roman" w:hAnsi="Times New Roman"/>
          <w:sz w:val="28"/>
          <w:szCs w:val="28"/>
          <w:lang w:val="en-US"/>
        </w:rPr>
        <w:t>o</w:t>
      </w:r>
      <w:r w:rsidRPr="009B0C85">
        <w:rPr>
          <w:rFonts w:ascii="Times New Roman" w:hAnsi="Times New Roman"/>
          <w:sz w:val="28"/>
          <w:szCs w:val="28"/>
          <w:lang w:val="uk-UA"/>
        </w:rPr>
        <w:t xml:space="preserve"> перевір</w:t>
      </w:r>
      <w:r w:rsidR="00D60320">
        <w:rPr>
          <w:rFonts w:ascii="Times New Roman" w:hAnsi="Times New Roman"/>
          <w:sz w:val="28"/>
          <w:szCs w:val="28"/>
          <w:lang w:val="uk-UA"/>
        </w:rPr>
        <w:t>ен</w:t>
      </w:r>
      <w:r w:rsidR="00C311EA">
        <w:rPr>
          <w:rFonts w:ascii="Times New Roman" w:hAnsi="Times New Roman"/>
          <w:sz w:val="28"/>
          <w:szCs w:val="28"/>
          <w:lang w:val="en-US"/>
        </w:rPr>
        <w:t>o</w:t>
      </w:r>
      <w:r w:rsidR="00D60320">
        <w:rPr>
          <w:rFonts w:ascii="Times New Roman" w:hAnsi="Times New Roman"/>
          <w:sz w:val="28"/>
          <w:szCs w:val="28"/>
          <w:lang w:val="uk-UA"/>
        </w:rPr>
        <w:t xml:space="preserve"> </w:t>
      </w:r>
      <w:r w:rsidRPr="009B0C85">
        <w:rPr>
          <w:rFonts w:ascii="Times New Roman" w:hAnsi="Times New Roman"/>
          <w:sz w:val="28"/>
          <w:szCs w:val="28"/>
          <w:lang w:val="uk-UA"/>
        </w:rPr>
        <w:t xml:space="preserve"> ефективність мет</w:t>
      </w:r>
      <w:r w:rsidR="002B6723">
        <w:rPr>
          <w:rFonts w:ascii="Times New Roman" w:hAnsi="Times New Roman"/>
          <w:sz w:val="28"/>
          <w:szCs w:val="28"/>
          <w:lang w:val="en-US"/>
        </w:rPr>
        <w:t>o</w:t>
      </w:r>
      <w:r w:rsidRPr="009B0C85">
        <w:rPr>
          <w:rFonts w:ascii="Times New Roman" w:hAnsi="Times New Roman"/>
          <w:sz w:val="28"/>
          <w:szCs w:val="28"/>
          <w:lang w:val="uk-UA"/>
        </w:rPr>
        <w:t xml:space="preserve">дичної системи  </w:t>
      </w:r>
      <w:r w:rsidR="00D60320">
        <w:rPr>
          <w:rFonts w:ascii="Times New Roman" w:hAnsi="Times New Roman"/>
          <w:sz w:val="28"/>
          <w:szCs w:val="28"/>
          <w:lang w:val="uk-UA"/>
        </w:rPr>
        <w:t xml:space="preserve">із </w:t>
      </w:r>
      <w:r w:rsidRPr="009B0C85">
        <w:rPr>
          <w:rFonts w:ascii="Times New Roman" w:hAnsi="Times New Roman"/>
          <w:iCs/>
          <w:sz w:val="28"/>
          <w:szCs w:val="28"/>
          <w:lang w:val="uk-UA"/>
        </w:rPr>
        <w:t>заст</w:t>
      </w:r>
      <w:r w:rsidR="002B6723">
        <w:rPr>
          <w:rFonts w:ascii="Times New Roman" w:hAnsi="Times New Roman"/>
          <w:iCs/>
          <w:sz w:val="28"/>
          <w:szCs w:val="28"/>
          <w:lang w:val="en-US"/>
        </w:rPr>
        <w:t>o</w:t>
      </w:r>
      <w:r w:rsidRPr="009B0C85">
        <w:rPr>
          <w:rFonts w:ascii="Times New Roman" w:hAnsi="Times New Roman"/>
          <w:iCs/>
          <w:sz w:val="28"/>
          <w:szCs w:val="28"/>
          <w:lang w:val="uk-UA"/>
        </w:rPr>
        <w:t>сування</w:t>
      </w:r>
      <w:r w:rsidR="00D60320">
        <w:rPr>
          <w:rFonts w:ascii="Times New Roman" w:hAnsi="Times New Roman"/>
          <w:iCs/>
          <w:sz w:val="28"/>
          <w:szCs w:val="28"/>
          <w:lang w:val="uk-UA"/>
        </w:rPr>
        <w:t>м</w:t>
      </w:r>
      <w:r w:rsidRPr="009B0C85">
        <w:rPr>
          <w:rFonts w:ascii="Times New Roman" w:hAnsi="Times New Roman"/>
          <w:iCs/>
          <w:sz w:val="28"/>
          <w:szCs w:val="28"/>
          <w:lang w:val="uk-UA"/>
        </w:rPr>
        <w:t xml:space="preserve"> інфографіки у пр</w:t>
      </w:r>
      <w:r w:rsidR="002B6723">
        <w:rPr>
          <w:rFonts w:ascii="Times New Roman" w:hAnsi="Times New Roman"/>
          <w:iCs/>
          <w:sz w:val="28"/>
          <w:szCs w:val="28"/>
          <w:lang w:val="en-US"/>
        </w:rPr>
        <w:t>o</w:t>
      </w:r>
      <w:r w:rsidRPr="009B0C85">
        <w:rPr>
          <w:rFonts w:ascii="Times New Roman" w:hAnsi="Times New Roman"/>
          <w:iCs/>
          <w:sz w:val="28"/>
          <w:szCs w:val="28"/>
          <w:lang w:val="uk-UA"/>
        </w:rPr>
        <w:t>цес засв</w:t>
      </w:r>
      <w:r w:rsidR="002B6723">
        <w:rPr>
          <w:rFonts w:ascii="Times New Roman" w:hAnsi="Times New Roman"/>
          <w:iCs/>
          <w:sz w:val="28"/>
          <w:szCs w:val="28"/>
          <w:lang w:val="en-US"/>
        </w:rPr>
        <w:t>o</w:t>
      </w:r>
      <w:r w:rsidRPr="009B0C85">
        <w:rPr>
          <w:rFonts w:ascii="Times New Roman" w:hAnsi="Times New Roman"/>
          <w:iCs/>
          <w:sz w:val="28"/>
          <w:szCs w:val="28"/>
          <w:lang w:val="uk-UA"/>
        </w:rPr>
        <w:t xml:space="preserve">єння </w:t>
      </w:r>
      <w:r w:rsidRPr="009B0C85">
        <w:rPr>
          <w:rFonts w:ascii="Times New Roman" w:hAnsi="Times New Roman"/>
          <w:sz w:val="28"/>
          <w:szCs w:val="28"/>
          <w:lang w:val="uk-UA"/>
        </w:rPr>
        <w:t xml:space="preserve">природничих знань учнями 10 класу. </w:t>
      </w:r>
      <w:r w:rsidRPr="009B0C85">
        <w:rPr>
          <w:rFonts w:ascii="Times New Roman" w:hAnsi="Times New Roman"/>
          <w:bCs/>
          <w:sz w:val="28"/>
          <w:szCs w:val="28"/>
          <w:lang w:val="uk-UA" w:eastAsia="uk-UA"/>
        </w:rPr>
        <w:t xml:space="preserve">Аналіз результатів свідчить про ефективність розробленої методики через зростання кількості учнів, </w:t>
      </w:r>
      <w:r w:rsidR="00D60320">
        <w:rPr>
          <w:rFonts w:ascii="Times New Roman" w:hAnsi="Times New Roman"/>
          <w:bCs/>
          <w:sz w:val="28"/>
          <w:szCs w:val="28"/>
          <w:lang w:val="uk-UA" w:eastAsia="uk-UA"/>
        </w:rPr>
        <w:t>з</w:t>
      </w:r>
      <w:r w:rsidRPr="009B0C85">
        <w:rPr>
          <w:rFonts w:ascii="Times New Roman" w:hAnsi="Times New Roman"/>
          <w:bCs/>
          <w:sz w:val="28"/>
          <w:szCs w:val="28"/>
          <w:lang w:val="uk-UA" w:eastAsia="uk-UA"/>
        </w:rPr>
        <w:t xml:space="preserve"> мотиваці</w:t>
      </w:r>
      <w:r w:rsidR="00D60320">
        <w:rPr>
          <w:rFonts w:ascii="Times New Roman" w:hAnsi="Times New Roman"/>
          <w:bCs/>
          <w:sz w:val="28"/>
          <w:szCs w:val="28"/>
          <w:lang w:val="uk-UA" w:eastAsia="uk-UA"/>
        </w:rPr>
        <w:t>єю</w:t>
      </w:r>
      <w:r w:rsidRPr="009B0C85">
        <w:rPr>
          <w:rFonts w:ascii="Times New Roman" w:hAnsi="Times New Roman"/>
          <w:bCs/>
          <w:sz w:val="28"/>
          <w:szCs w:val="28"/>
          <w:lang w:val="uk-UA" w:eastAsia="uk-UA"/>
        </w:rPr>
        <w:t xml:space="preserve"> успіху в навчальній діяльності. </w:t>
      </w:r>
      <w:r w:rsidRPr="00D60320">
        <w:rPr>
          <w:rFonts w:ascii="Times New Roman" w:hAnsi="Times New Roman"/>
          <w:bCs/>
          <w:sz w:val="28"/>
          <w:szCs w:val="28"/>
          <w:lang w:val="uk-UA" w:eastAsia="uk-UA"/>
        </w:rPr>
        <w:t xml:space="preserve">Завдяки включенню інфографіки до процесу засвоєння навчального матеріалу учні </w:t>
      </w:r>
      <w:r w:rsidR="00D60320">
        <w:rPr>
          <w:rFonts w:ascii="Times New Roman" w:hAnsi="Times New Roman"/>
          <w:bCs/>
          <w:sz w:val="28"/>
          <w:szCs w:val="28"/>
          <w:lang w:val="uk-UA" w:eastAsia="uk-UA"/>
        </w:rPr>
        <w:t>легше</w:t>
      </w:r>
      <w:r w:rsidRPr="00D60320">
        <w:rPr>
          <w:rFonts w:ascii="Times New Roman" w:hAnsi="Times New Roman"/>
          <w:bCs/>
          <w:sz w:val="28"/>
          <w:szCs w:val="28"/>
          <w:lang w:val="uk-UA" w:eastAsia="uk-UA"/>
        </w:rPr>
        <w:t xml:space="preserve"> усвідомлюють нові природничі знання, а отже </w:t>
      </w:r>
      <w:r w:rsidR="00D60320">
        <w:rPr>
          <w:rFonts w:ascii="Times New Roman" w:hAnsi="Times New Roman"/>
          <w:bCs/>
          <w:sz w:val="28"/>
          <w:szCs w:val="28"/>
          <w:lang w:val="uk-UA" w:eastAsia="uk-UA"/>
        </w:rPr>
        <w:t xml:space="preserve">демонструють кращу  </w:t>
      </w:r>
      <w:r w:rsidRPr="00D60320">
        <w:rPr>
          <w:rFonts w:ascii="Times New Roman" w:hAnsi="Times New Roman"/>
          <w:bCs/>
          <w:sz w:val="28"/>
          <w:szCs w:val="28"/>
          <w:lang w:val="uk-UA" w:eastAsia="uk-UA"/>
        </w:rPr>
        <w:t xml:space="preserve">  успішність навчальної діяльності.</w:t>
      </w:r>
    </w:p>
    <w:p w14:paraId="13076EAB" w14:textId="77777777" w:rsidR="00FD5B31" w:rsidRPr="00D60320" w:rsidRDefault="00FD5B31" w:rsidP="00947459">
      <w:pPr>
        <w:spacing w:after="0" w:line="360" w:lineRule="auto"/>
        <w:ind w:right="-1" w:firstLine="709"/>
        <w:jc w:val="both"/>
        <w:rPr>
          <w:rFonts w:ascii="Times New Roman" w:hAnsi="Times New Roman"/>
          <w:sz w:val="28"/>
          <w:szCs w:val="28"/>
          <w:lang w:val="uk-UA"/>
        </w:rPr>
      </w:pPr>
    </w:p>
    <w:p w14:paraId="1F2D48ED" w14:textId="77777777" w:rsidR="0088086B" w:rsidRDefault="0088086B" w:rsidP="00947459">
      <w:pPr>
        <w:spacing w:after="0" w:line="360" w:lineRule="auto"/>
        <w:ind w:right="-1" w:firstLine="709"/>
        <w:jc w:val="both"/>
        <w:rPr>
          <w:rFonts w:ascii="Times New Roman" w:hAnsi="Times New Roman"/>
          <w:sz w:val="28"/>
          <w:szCs w:val="28"/>
          <w:lang w:val="uk-UA"/>
        </w:rPr>
      </w:pPr>
    </w:p>
    <w:p w14:paraId="2753656B" w14:textId="77777777" w:rsidR="00E23BA7" w:rsidRPr="007B70B2" w:rsidRDefault="00947459" w:rsidP="004E57B9">
      <w:pPr>
        <w:pStyle w:val="1"/>
        <w:spacing w:before="0" w:line="360" w:lineRule="auto"/>
        <w:jc w:val="center"/>
        <w:rPr>
          <w:rFonts w:ascii="Times New Roman" w:hAnsi="Times New Roman"/>
          <w:color w:val="000000"/>
          <w:sz w:val="28"/>
          <w:szCs w:val="28"/>
          <w:lang w:val="uk-UA"/>
        </w:rPr>
      </w:pPr>
      <w:bookmarkStart w:id="25" w:name="_Toc89848621"/>
      <w:r w:rsidRPr="00D60320">
        <w:rPr>
          <w:rFonts w:ascii="Times New Roman" w:hAnsi="Times New Roman"/>
          <w:b/>
          <w:bCs/>
          <w:color w:val="000000"/>
          <w:sz w:val="28"/>
          <w:szCs w:val="28"/>
          <w:lang w:val="uk-UA"/>
        </w:rPr>
        <w:br w:type="page"/>
      </w:r>
      <w:r w:rsidR="00E23BA7" w:rsidRPr="007B70B2">
        <w:rPr>
          <w:rFonts w:ascii="Times New Roman" w:hAnsi="Times New Roman"/>
          <w:color w:val="000000"/>
          <w:sz w:val="28"/>
          <w:szCs w:val="28"/>
        </w:rPr>
        <w:lastRenderedPageBreak/>
        <w:t>ПЕРЕЛІК</w:t>
      </w:r>
      <w:r w:rsidR="00E23BA7" w:rsidRPr="007B70B2">
        <w:rPr>
          <w:rFonts w:ascii="Times New Roman" w:hAnsi="Times New Roman"/>
          <w:color w:val="000000"/>
          <w:spacing w:val="-1"/>
          <w:sz w:val="28"/>
          <w:szCs w:val="28"/>
        </w:rPr>
        <w:t xml:space="preserve"> </w:t>
      </w:r>
      <w:r w:rsidR="00E23BA7" w:rsidRPr="007B70B2">
        <w:rPr>
          <w:rFonts w:ascii="Times New Roman" w:hAnsi="Times New Roman"/>
          <w:color w:val="000000"/>
          <w:sz w:val="28"/>
          <w:szCs w:val="28"/>
        </w:rPr>
        <w:t>ПОСИЛАНЬ</w:t>
      </w:r>
      <w:bookmarkEnd w:id="25"/>
    </w:p>
    <w:p w14:paraId="456691FD" w14:textId="77777777" w:rsidR="00205B40" w:rsidRPr="00205B40" w:rsidRDefault="00205B40" w:rsidP="004E57B9">
      <w:pPr>
        <w:spacing w:after="0" w:line="360" w:lineRule="auto"/>
        <w:rPr>
          <w:rFonts w:ascii="Times New Roman" w:hAnsi="Times New Roman"/>
          <w:sz w:val="28"/>
          <w:szCs w:val="28"/>
          <w:lang w:val="uk-UA"/>
        </w:rPr>
      </w:pPr>
    </w:p>
    <w:p w14:paraId="0AFB61C4" w14:textId="77777777" w:rsidR="00F5739D" w:rsidRPr="003044F9" w:rsidRDefault="00F5739D" w:rsidP="004E57B9">
      <w:pPr>
        <w:spacing w:after="0" w:line="360" w:lineRule="auto"/>
        <w:rPr>
          <w:rFonts w:ascii="Times New Roman" w:hAnsi="Times New Roman"/>
          <w:sz w:val="28"/>
          <w:szCs w:val="28"/>
        </w:rPr>
      </w:pPr>
    </w:p>
    <w:p w14:paraId="68E26149" w14:textId="77777777" w:rsidR="006D174D" w:rsidRDefault="006D174D" w:rsidP="00F25290">
      <w:pPr>
        <w:pStyle w:val="a5"/>
        <w:numPr>
          <w:ilvl w:val="0"/>
          <w:numId w:val="6"/>
        </w:numPr>
        <w:shd w:val="clear" w:color="auto" w:fill="FFFFFF"/>
        <w:tabs>
          <w:tab w:val="left" w:pos="1134"/>
        </w:tabs>
        <w:spacing w:after="0" w:line="360" w:lineRule="auto"/>
        <w:ind w:left="0" w:right="-1" w:firstLine="709"/>
        <w:jc w:val="both"/>
        <w:rPr>
          <w:rFonts w:ascii="Times New Roman" w:eastAsia="Times New Roman" w:hAnsi="Times New Roman"/>
          <w:sz w:val="28"/>
          <w:szCs w:val="28"/>
          <w:lang w:val="uk-UA" w:eastAsia="ru-RU"/>
        </w:rPr>
      </w:pPr>
      <w:r w:rsidRPr="00B9393F">
        <w:rPr>
          <w:rFonts w:ascii="Times New Roman" w:eastAsia="Times New Roman" w:hAnsi="Times New Roman"/>
          <w:sz w:val="28"/>
          <w:szCs w:val="28"/>
          <w:lang w:val="uk-UA" w:eastAsia="ru-RU"/>
        </w:rPr>
        <w:t>Структурно-логічні схеми. Таблиці. Опорні конспекти. Есе.</w:t>
      </w:r>
      <w:r>
        <w:rPr>
          <w:rFonts w:ascii="Times New Roman" w:eastAsia="Times New Roman" w:hAnsi="Times New Roman"/>
          <w:sz w:val="28"/>
          <w:szCs w:val="28"/>
          <w:lang w:val="uk-UA" w:eastAsia="ru-RU"/>
        </w:rPr>
        <w:t xml:space="preserve"> </w:t>
      </w:r>
      <w:r w:rsidRPr="00B9393F">
        <w:rPr>
          <w:rFonts w:ascii="Times New Roman" w:eastAsia="Times New Roman" w:hAnsi="Times New Roman"/>
          <w:sz w:val="28"/>
          <w:szCs w:val="28"/>
          <w:lang w:val="uk-UA" w:eastAsia="ru-RU"/>
        </w:rPr>
        <w:t>Навчальні презентації</w:t>
      </w:r>
      <w:r>
        <w:rPr>
          <w:rFonts w:ascii="Times New Roman" w:eastAsia="Times New Roman" w:hAnsi="Times New Roman"/>
          <w:sz w:val="28"/>
          <w:szCs w:val="28"/>
          <w:lang w:val="uk-UA" w:eastAsia="ru-RU"/>
        </w:rPr>
        <w:t xml:space="preserve"> </w:t>
      </w:r>
      <w:r w:rsidRPr="00B9393F">
        <w:rPr>
          <w:rFonts w:ascii="Times New Roman" w:eastAsia="Times New Roman" w:hAnsi="Times New Roman"/>
          <w:sz w:val="28"/>
          <w:szCs w:val="28"/>
          <w:lang w:val="uk-UA" w:eastAsia="ru-RU"/>
        </w:rPr>
        <w:t>: рекомендації до складання : метод. посіб.</w:t>
      </w:r>
      <w:r>
        <w:rPr>
          <w:rFonts w:ascii="Times New Roman" w:eastAsia="Times New Roman" w:hAnsi="Times New Roman"/>
          <w:sz w:val="28"/>
          <w:szCs w:val="28"/>
          <w:lang w:val="uk-UA" w:eastAsia="ru-RU"/>
        </w:rPr>
        <w:t xml:space="preserve"> </w:t>
      </w:r>
      <w:r w:rsidRPr="00B9393F">
        <w:rPr>
          <w:rFonts w:ascii="Times New Roman" w:eastAsia="Times New Roman" w:hAnsi="Times New Roman"/>
          <w:sz w:val="28"/>
          <w:szCs w:val="28"/>
          <w:lang w:val="uk-UA" w:eastAsia="ru-RU"/>
        </w:rPr>
        <w:t>для студ.</w:t>
      </w:r>
      <w:r w:rsidR="00401319">
        <w:rPr>
          <w:rFonts w:ascii="Times New Roman" w:eastAsia="Times New Roman" w:hAnsi="Times New Roman"/>
          <w:sz w:val="28"/>
          <w:szCs w:val="28"/>
          <w:lang w:val="uk-UA" w:eastAsia="ru-RU"/>
        </w:rPr>
        <w:t xml:space="preserve"> </w:t>
      </w:r>
      <w:r w:rsidRPr="00B9393F">
        <w:rPr>
          <w:rFonts w:ascii="Times New Roman" w:eastAsia="Times New Roman" w:hAnsi="Times New Roman"/>
          <w:sz w:val="28"/>
          <w:szCs w:val="28"/>
          <w:lang w:val="uk-UA" w:eastAsia="ru-RU"/>
        </w:rPr>
        <w:t>/ ук</w:t>
      </w:r>
      <w:r>
        <w:rPr>
          <w:rFonts w:ascii="Times New Roman" w:eastAsia="Times New Roman" w:hAnsi="Times New Roman"/>
          <w:sz w:val="28"/>
          <w:szCs w:val="28"/>
          <w:lang w:val="uk-UA" w:eastAsia="ru-RU"/>
        </w:rPr>
        <w:t>лад. : Л.Л.</w:t>
      </w:r>
      <w:r>
        <w:rPr>
          <w:rFonts w:ascii="Times New Roman" w:eastAsia="Times New Roman" w:hAnsi="Times New Roman"/>
          <w:sz w:val="28"/>
          <w:szCs w:val="28"/>
          <w:lang w:val="en-US" w:eastAsia="ru-RU"/>
        </w:rPr>
        <w:t> </w:t>
      </w:r>
      <w:r w:rsidRPr="00B9393F">
        <w:rPr>
          <w:rFonts w:ascii="Times New Roman" w:eastAsia="Times New Roman" w:hAnsi="Times New Roman"/>
          <w:sz w:val="28"/>
          <w:szCs w:val="28"/>
          <w:lang w:val="uk-UA" w:eastAsia="ru-RU"/>
        </w:rPr>
        <w:t xml:space="preserve">Бутенко, </w:t>
      </w:r>
      <w:r>
        <w:rPr>
          <w:rFonts w:ascii="Times New Roman" w:eastAsia="Times New Roman" w:hAnsi="Times New Roman"/>
          <w:sz w:val="28"/>
          <w:szCs w:val="28"/>
          <w:lang w:val="uk-UA" w:eastAsia="ru-RU"/>
        </w:rPr>
        <w:t>О.Г.</w:t>
      </w:r>
      <w:r>
        <w:rPr>
          <w:rFonts w:ascii="Times New Roman" w:eastAsia="Times New Roman" w:hAnsi="Times New Roman"/>
          <w:sz w:val="28"/>
          <w:szCs w:val="28"/>
          <w:lang w:val="en-US" w:eastAsia="ru-RU"/>
        </w:rPr>
        <w:t> </w:t>
      </w:r>
      <w:r>
        <w:rPr>
          <w:rFonts w:ascii="Times New Roman" w:eastAsia="Times New Roman" w:hAnsi="Times New Roman"/>
          <w:sz w:val="28"/>
          <w:szCs w:val="28"/>
          <w:lang w:val="uk-UA" w:eastAsia="ru-RU"/>
        </w:rPr>
        <w:t>Ігнатович, В.М.</w:t>
      </w:r>
      <w:r>
        <w:rPr>
          <w:rFonts w:ascii="Times New Roman" w:eastAsia="Times New Roman" w:hAnsi="Times New Roman"/>
          <w:sz w:val="28"/>
          <w:szCs w:val="28"/>
          <w:lang w:val="en-US" w:eastAsia="ru-RU"/>
        </w:rPr>
        <w:t> </w:t>
      </w:r>
      <w:r>
        <w:rPr>
          <w:rFonts w:ascii="Times New Roman" w:eastAsia="Times New Roman" w:hAnsi="Times New Roman"/>
          <w:sz w:val="28"/>
          <w:szCs w:val="28"/>
          <w:lang w:val="uk-UA" w:eastAsia="ru-RU"/>
        </w:rPr>
        <w:t>Швирка. Старобільськ, 2015.</w:t>
      </w:r>
      <w:r w:rsidRPr="00B9393F">
        <w:rPr>
          <w:rFonts w:ascii="Times New Roman" w:eastAsia="Times New Roman" w:hAnsi="Times New Roman"/>
          <w:sz w:val="28"/>
          <w:szCs w:val="28"/>
          <w:lang w:val="uk-UA" w:eastAsia="ru-RU"/>
        </w:rPr>
        <w:t xml:space="preserve"> 112 с.</w:t>
      </w:r>
    </w:p>
    <w:p w14:paraId="4FBB197E" w14:textId="77777777" w:rsidR="009B4A79" w:rsidRPr="009B4A79" w:rsidRDefault="009B4A79" w:rsidP="00F25290">
      <w:pPr>
        <w:numPr>
          <w:ilvl w:val="0"/>
          <w:numId w:val="6"/>
        </w:numPr>
        <w:tabs>
          <w:tab w:val="left" w:pos="426"/>
          <w:tab w:val="left" w:pos="1134"/>
          <w:tab w:val="left" w:pos="5760"/>
        </w:tabs>
        <w:spacing w:after="0" w:line="360" w:lineRule="auto"/>
        <w:ind w:left="0" w:right="-142" w:firstLine="709"/>
        <w:jc w:val="both"/>
        <w:rPr>
          <w:rFonts w:ascii="Times New Roman" w:hAnsi="Times New Roman"/>
          <w:sz w:val="28"/>
          <w:szCs w:val="28"/>
        </w:rPr>
      </w:pPr>
      <w:r w:rsidRPr="009B4A79">
        <w:rPr>
          <w:rFonts w:ascii="Times New Roman" w:hAnsi="Times New Roman"/>
          <w:sz w:val="28"/>
          <w:szCs w:val="28"/>
        </w:rPr>
        <w:t xml:space="preserve">Сохор А. М. Логическая структура учебного материала. Вопросы </w:t>
      </w:r>
      <w:r>
        <w:rPr>
          <w:rFonts w:ascii="Times New Roman" w:hAnsi="Times New Roman"/>
          <w:sz w:val="28"/>
          <w:szCs w:val="28"/>
        </w:rPr>
        <w:t>дидактического анализа</w:t>
      </w:r>
      <w:r w:rsidRPr="009B4A79">
        <w:rPr>
          <w:rFonts w:ascii="Times New Roman" w:hAnsi="Times New Roman"/>
          <w:sz w:val="28"/>
          <w:szCs w:val="28"/>
        </w:rPr>
        <w:t xml:space="preserve">. </w:t>
      </w:r>
      <w:r>
        <w:rPr>
          <w:rFonts w:ascii="Times New Roman" w:hAnsi="Times New Roman"/>
          <w:sz w:val="28"/>
          <w:szCs w:val="28"/>
          <w:lang w:val="uk-UA"/>
        </w:rPr>
        <w:t xml:space="preserve">Москва </w:t>
      </w:r>
      <w:r w:rsidRPr="009B4A79">
        <w:rPr>
          <w:rFonts w:ascii="Times New Roman" w:hAnsi="Times New Roman"/>
          <w:sz w:val="28"/>
          <w:szCs w:val="28"/>
        </w:rPr>
        <w:t>: Педагогика, 1974. 192 с</w:t>
      </w:r>
    </w:p>
    <w:p w14:paraId="57CDC6CC" w14:textId="77777777" w:rsidR="00BC5476" w:rsidRDefault="00BC5476" w:rsidP="00F25290">
      <w:pPr>
        <w:pStyle w:val="a5"/>
        <w:numPr>
          <w:ilvl w:val="0"/>
          <w:numId w:val="6"/>
        </w:numPr>
        <w:shd w:val="clear" w:color="auto" w:fill="FFFFFF"/>
        <w:tabs>
          <w:tab w:val="left" w:pos="1134"/>
        </w:tabs>
        <w:spacing w:after="0" w:line="360" w:lineRule="auto"/>
        <w:ind w:left="0" w:firstLine="709"/>
        <w:jc w:val="both"/>
        <w:rPr>
          <w:rFonts w:ascii="Times New Roman" w:hAnsi="Times New Roman"/>
          <w:sz w:val="28"/>
          <w:szCs w:val="28"/>
          <w:lang w:val="uk-UA"/>
        </w:rPr>
      </w:pPr>
      <w:r w:rsidRPr="005651E6">
        <w:rPr>
          <w:rFonts w:ascii="Times New Roman" w:hAnsi="Times New Roman"/>
          <w:sz w:val="28"/>
          <w:szCs w:val="28"/>
        </w:rPr>
        <w:t>Нова українська школа: Концептуальні засад</w:t>
      </w:r>
      <w:r>
        <w:rPr>
          <w:rFonts w:ascii="Times New Roman" w:hAnsi="Times New Roman"/>
          <w:sz w:val="28"/>
          <w:szCs w:val="28"/>
        </w:rPr>
        <w:t>и реформування середньої школи</w:t>
      </w:r>
      <w:r>
        <w:rPr>
          <w:rFonts w:ascii="Times New Roman" w:hAnsi="Times New Roman"/>
          <w:sz w:val="28"/>
          <w:szCs w:val="28"/>
          <w:lang w:val="uk-UA"/>
        </w:rPr>
        <w:t>.</w:t>
      </w:r>
      <w:r>
        <w:rPr>
          <w:rFonts w:ascii="Times New Roman" w:hAnsi="Times New Roman"/>
          <w:sz w:val="28"/>
          <w:szCs w:val="28"/>
        </w:rPr>
        <w:t xml:space="preserve"> </w:t>
      </w:r>
      <w:r w:rsidRPr="007B70B2">
        <w:rPr>
          <w:rFonts w:ascii="Times New Roman" w:hAnsi="Times New Roman"/>
          <w:sz w:val="28"/>
          <w:szCs w:val="28"/>
          <w:lang w:val="pl-PL"/>
        </w:rPr>
        <w:t xml:space="preserve">URL : </w:t>
      </w:r>
      <w:r w:rsidR="007B70B2" w:rsidRPr="007B70B2">
        <w:rPr>
          <w:rFonts w:ascii="Times New Roman" w:hAnsi="Times New Roman"/>
          <w:sz w:val="28"/>
          <w:szCs w:val="28"/>
          <w:lang w:val="pl-PL"/>
        </w:rPr>
        <w:t>[</w:t>
      </w:r>
      <w:r w:rsidRPr="007B70B2">
        <w:rPr>
          <w:rFonts w:ascii="Times New Roman" w:hAnsi="Times New Roman"/>
          <w:sz w:val="28"/>
          <w:szCs w:val="28"/>
          <w:lang w:val="pl-PL"/>
        </w:rPr>
        <w:t xml:space="preserve">https://www.kmu.gov.ua/storage/app/media/reforms/ukrainska-shkola-compressed.pdf </w:t>
      </w:r>
      <w:r w:rsidR="007B70B2" w:rsidRPr="007B70B2">
        <w:rPr>
          <w:rFonts w:ascii="Times New Roman" w:hAnsi="Times New Roman"/>
          <w:sz w:val="28"/>
          <w:szCs w:val="28"/>
          <w:lang w:val="pl-PL"/>
        </w:rPr>
        <w:t>]</w:t>
      </w:r>
    </w:p>
    <w:p w14:paraId="0C5059A7" w14:textId="77777777" w:rsidR="004B691E" w:rsidRPr="007B48F4" w:rsidRDefault="004B691E" w:rsidP="00F25290">
      <w:pPr>
        <w:numPr>
          <w:ilvl w:val="0"/>
          <w:numId w:val="6"/>
        </w:numPr>
        <w:tabs>
          <w:tab w:val="left" w:pos="426"/>
          <w:tab w:val="left" w:pos="1134"/>
          <w:tab w:val="left" w:pos="5760"/>
        </w:tabs>
        <w:spacing w:after="0" w:line="360" w:lineRule="auto"/>
        <w:ind w:left="0" w:right="-142" w:firstLine="709"/>
        <w:jc w:val="both"/>
        <w:rPr>
          <w:rFonts w:ascii="Times New Roman" w:hAnsi="Times New Roman"/>
          <w:sz w:val="28"/>
          <w:szCs w:val="28"/>
        </w:rPr>
      </w:pPr>
      <w:r w:rsidRPr="007B48F4">
        <w:rPr>
          <w:rFonts w:ascii="Times New Roman" w:hAnsi="Times New Roman"/>
          <w:sz w:val="28"/>
          <w:szCs w:val="28"/>
        </w:rPr>
        <w:t>Зайченко І.</w:t>
      </w:r>
      <w:r>
        <w:rPr>
          <w:rFonts w:ascii="Times New Roman" w:hAnsi="Times New Roman"/>
          <w:sz w:val="28"/>
          <w:szCs w:val="28"/>
        </w:rPr>
        <w:t> </w:t>
      </w:r>
      <w:r w:rsidR="00076A70">
        <w:rPr>
          <w:rFonts w:ascii="Times New Roman" w:hAnsi="Times New Roman"/>
          <w:sz w:val="28"/>
          <w:szCs w:val="28"/>
        </w:rPr>
        <w:t>В. Педагогіка</w:t>
      </w:r>
      <w:r w:rsidR="00076A70">
        <w:rPr>
          <w:rFonts w:ascii="Times New Roman" w:hAnsi="Times New Roman"/>
          <w:sz w:val="28"/>
          <w:szCs w:val="28"/>
          <w:lang w:val="uk-UA"/>
        </w:rPr>
        <w:t xml:space="preserve"> : підручник</w:t>
      </w:r>
      <w:r>
        <w:rPr>
          <w:rFonts w:ascii="Times New Roman" w:hAnsi="Times New Roman"/>
          <w:sz w:val="28"/>
          <w:szCs w:val="28"/>
        </w:rPr>
        <w:t xml:space="preserve"> </w:t>
      </w:r>
      <w:r>
        <w:rPr>
          <w:rFonts w:ascii="Times New Roman" w:hAnsi="Times New Roman"/>
          <w:sz w:val="28"/>
          <w:szCs w:val="28"/>
          <w:lang w:val="uk-UA" w:eastAsia="x-none"/>
        </w:rPr>
        <w:t xml:space="preserve">Київ </w:t>
      </w:r>
      <w:r>
        <w:rPr>
          <w:rFonts w:ascii="Times New Roman" w:hAnsi="Times New Roman"/>
          <w:sz w:val="28"/>
          <w:szCs w:val="28"/>
        </w:rPr>
        <w:t>:</w:t>
      </w:r>
      <w:r w:rsidRPr="007B48F4">
        <w:rPr>
          <w:rFonts w:ascii="Times New Roman" w:hAnsi="Times New Roman"/>
          <w:sz w:val="28"/>
          <w:szCs w:val="28"/>
        </w:rPr>
        <w:t xml:space="preserve"> </w:t>
      </w:r>
      <w:r w:rsidR="00076A70">
        <w:rPr>
          <w:rFonts w:ascii="Times New Roman" w:hAnsi="Times New Roman"/>
          <w:sz w:val="28"/>
          <w:szCs w:val="28"/>
          <w:lang w:val="uk-UA"/>
        </w:rPr>
        <w:t>Видавництво Ліра-К</w:t>
      </w:r>
      <w:r w:rsidRPr="007B48F4">
        <w:rPr>
          <w:rFonts w:ascii="Times New Roman" w:hAnsi="Times New Roman"/>
          <w:sz w:val="28"/>
          <w:szCs w:val="28"/>
        </w:rPr>
        <w:t>, 20</w:t>
      </w:r>
      <w:r w:rsidR="00076A70">
        <w:rPr>
          <w:rFonts w:ascii="Times New Roman" w:hAnsi="Times New Roman"/>
          <w:sz w:val="28"/>
          <w:szCs w:val="28"/>
          <w:lang w:val="uk-UA"/>
        </w:rPr>
        <w:t>16</w:t>
      </w:r>
      <w:r w:rsidRPr="007B48F4">
        <w:rPr>
          <w:rFonts w:ascii="Times New Roman" w:hAnsi="Times New Roman"/>
          <w:sz w:val="28"/>
          <w:szCs w:val="28"/>
        </w:rPr>
        <w:t xml:space="preserve">. </w:t>
      </w:r>
      <w:r w:rsidR="00076A70">
        <w:rPr>
          <w:rFonts w:ascii="Times New Roman" w:hAnsi="Times New Roman"/>
          <w:sz w:val="28"/>
          <w:szCs w:val="28"/>
          <w:lang w:val="uk-UA"/>
        </w:rPr>
        <w:t>60</w:t>
      </w:r>
      <w:r w:rsidRPr="007B48F4">
        <w:rPr>
          <w:rFonts w:ascii="Times New Roman" w:hAnsi="Times New Roman"/>
          <w:sz w:val="28"/>
          <w:szCs w:val="28"/>
        </w:rPr>
        <w:t>8 с.</w:t>
      </w:r>
    </w:p>
    <w:p w14:paraId="018C1178" w14:textId="77777777" w:rsidR="004B691E" w:rsidRDefault="004B691E" w:rsidP="00F25290">
      <w:pPr>
        <w:numPr>
          <w:ilvl w:val="0"/>
          <w:numId w:val="6"/>
        </w:numPr>
        <w:tabs>
          <w:tab w:val="left" w:pos="426"/>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lang w:eastAsia="x-none"/>
        </w:rPr>
        <w:t xml:space="preserve">Кузьмінський А. І. </w:t>
      </w:r>
      <w:r w:rsidRPr="007B48F4">
        <w:rPr>
          <w:rFonts w:ascii="Times New Roman" w:hAnsi="Times New Roman"/>
          <w:sz w:val="28"/>
          <w:szCs w:val="28"/>
          <w:lang w:eastAsia="x-none"/>
        </w:rPr>
        <w:t>Омелянен</w:t>
      </w:r>
      <w:r>
        <w:rPr>
          <w:rFonts w:ascii="Times New Roman" w:hAnsi="Times New Roman"/>
          <w:sz w:val="28"/>
          <w:szCs w:val="28"/>
          <w:lang w:eastAsia="x-none"/>
        </w:rPr>
        <w:t xml:space="preserve">ко </w:t>
      </w:r>
      <w:r w:rsidR="000B2F0F">
        <w:rPr>
          <w:rFonts w:ascii="Times New Roman" w:hAnsi="Times New Roman"/>
          <w:sz w:val="28"/>
          <w:szCs w:val="28"/>
          <w:lang w:eastAsia="x-none"/>
        </w:rPr>
        <w:t>В.</w:t>
      </w:r>
      <w:r w:rsidRPr="007B48F4">
        <w:rPr>
          <w:rFonts w:ascii="Times New Roman" w:hAnsi="Times New Roman"/>
          <w:sz w:val="28"/>
          <w:szCs w:val="28"/>
          <w:lang w:eastAsia="x-none"/>
        </w:rPr>
        <w:t>Л. </w:t>
      </w:r>
      <w:r>
        <w:rPr>
          <w:rFonts w:ascii="Times New Roman" w:hAnsi="Times New Roman"/>
          <w:sz w:val="28"/>
          <w:szCs w:val="28"/>
          <w:lang w:eastAsia="x-none"/>
        </w:rPr>
        <w:t>Педагогіка</w:t>
      </w:r>
      <w:r w:rsidRPr="007B48F4">
        <w:rPr>
          <w:rFonts w:ascii="Times New Roman" w:hAnsi="Times New Roman"/>
          <w:sz w:val="28"/>
          <w:szCs w:val="28"/>
          <w:lang w:eastAsia="x-none"/>
        </w:rPr>
        <w:t xml:space="preserve">: </w:t>
      </w:r>
      <w:r>
        <w:rPr>
          <w:rFonts w:ascii="Times New Roman" w:hAnsi="Times New Roman"/>
          <w:sz w:val="28"/>
          <w:szCs w:val="28"/>
          <w:lang w:eastAsia="x-none"/>
        </w:rPr>
        <w:t xml:space="preserve">підручник. </w:t>
      </w:r>
      <w:r>
        <w:rPr>
          <w:rFonts w:ascii="Times New Roman" w:hAnsi="Times New Roman"/>
          <w:sz w:val="28"/>
          <w:szCs w:val="28"/>
          <w:lang w:val="uk-UA" w:eastAsia="x-none"/>
        </w:rPr>
        <w:t xml:space="preserve">Київ </w:t>
      </w:r>
      <w:r>
        <w:rPr>
          <w:rFonts w:ascii="Times New Roman" w:hAnsi="Times New Roman"/>
          <w:sz w:val="28"/>
          <w:szCs w:val="28"/>
          <w:lang w:eastAsia="x-none"/>
        </w:rPr>
        <w:t>: Знання, 2008.  447 с.</w:t>
      </w:r>
    </w:p>
    <w:p w14:paraId="7586EC1A" w14:textId="77777777" w:rsidR="00542238" w:rsidRPr="00DE42F3" w:rsidRDefault="00DE42F3" w:rsidP="00F25290">
      <w:pPr>
        <w:pStyle w:val="a5"/>
        <w:numPr>
          <w:ilvl w:val="0"/>
          <w:numId w:val="6"/>
        </w:numPr>
        <w:shd w:val="clear" w:color="auto" w:fill="FFFFFF"/>
        <w:tabs>
          <w:tab w:val="left" w:pos="1134"/>
        </w:tabs>
        <w:spacing w:after="0" w:line="360" w:lineRule="auto"/>
        <w:ind w:left="0" w:right="-1" w:firstLine="709"/>
        <w:jc w:val="both"/>
        <w:rPr>
          <w:rFonts w:ascii="Times New Roman" w:eastAsia="Times New Roman" w:hAnsi="Times New Roman"/>
          <w:sz w:val="28"/>
          <w:szCs w:val="28"/>
          <w:lang w:eastAsia="ru-RU"/>
        </w:rPr>
      </w:pPr>
      <w:r w:rsidRPr="00DE42F3">
        <w:rPr>
          <w:rFonts w:ascii="Times New Roman" w:hAnsi="Times New Roman"/>
          <w:sz w:val="28"/>
          <w:szCs w:val="28"/>
        </w:rPr>
        <w:t>Волкова Н. П. Педагогіка</w:t>
      </w:r>
      <w:r>
        <w:rPr>
          <w:rFonts w:ascii="Times New Roman" w:hAnsi="Times New Roman"/>
          <w:sz w:val="28"/>
          <w:szCs w:val="28"/>
          <w:lang w:val="uk-UA"/>
        </w:rPr>
        <w:t xml:space="preserve"> </w:t>
      </w:r>
      <w:r w:rsidRPr="00DE42F3">
        <w:rPr>
          <w:rFonts w:ascii="Times New Roman" w:hAnsi="Times New Roman"/>
          <w:sz w:val="28"/>
          <w:szCs w:val="28"/>
        </w:rPr>
        <w:t xml:space="preserve">: </w:t>
      </w:r>
      <w:r>
        <w:rPr>
          <w:rFonts w:ascii="Times New Roman" w:hAnsi="Times New Roman"/>
          <w:sz w:val="28"/>
          <w:szCs w:val="28"/>
          <w:lang w:val="uk-UA"/>
        </w:rPr>
        <w:t>н</w:t>
      </w:r>
      <w:r w:rsidRPr="00DE42F3">
        <w:rPr>
          <w:rFonts w:ascii="Times New Roman" w:hAnsi="Times New Roman"/>
          <w:sz w:val="28"/>
          <w:szCs w:val="28"/>
        </w:rPr>
        <w:t xml:space="preserve">авч. </w:t>
      </w:r>
      <w:r>
        <w:rPr>
          <w:rFonts w:ascii="Times New Roman" w:hAnsi="Times New Roman"/>
          <w:sz w:val="28"/>
          <w:szCs w:val="28"/>
        </w:rPr>
        <w:t>посіб</w:t>
      </w:r>
      <w:r>
        <w:rPr>
          <w:rFonts w:ascii="Times New Roman" w:hAnsi="Times New Roman"/>
          <w:sz w:val="28"/>
          <w:szCs w:val="28"/>
          <w:lang w:val="uk-UA"/>
        </w:rPr>
        <w:t xml:space="preserve">. Київ </w:t>
      </w:r>
      <w:r w:rsidRPr="00DE42F3">
        <w:rPr>
          <w:rFonts w:ascii="Times New Roman" w:hAnsi="Times New Roman"/>
          <w:sz w:val="28"/>
          <w:szCs w:val="28"/>
        </w:rPr>
        <w:t xml:space="preserve">: Академвидав, 2007. </w:t>
      </w:r>
      <w:r w:rsidR="00E346A6">
        <w:rPr>
          <w:rFonts w:ascii="Times New Roman" w:hAnsi="Times New Roman"/>
          <w:sz w:val="28"/>
          <w:szCs w:val="28"/>
          <w:lang w:val="uk-UA"/>
        </w:rPr>
        <w:br/>
      </w:r>
      <w:r w:rsidRPr="00DE42F3">
        <w:rPr>
          <w:rFonts w:ascii="Times New Roman" w:hAnsi="Times New Roman"/>
          <w:sz w:val="28"/>
          <w:szCs w:val="28"/>
        </w:rPr>
        <w:t xml:space="preserve">616 с. </w:t>
      </w:r>
    </w:p>
    <w:p w14:paraId="541C9489" w14:textId="77777777" w:rsidR="00542238" w:rsidRPr="002370CC" w:rsidRDefault="001D084C" w:rsidP="00F25290">
      <w:pPr>
        <w:pStyle w:val="a5"/>
        <w:numPr>
          <w:ilvl w:val="0"/>
          <w:numId w:val="6"/>
        </w:numPr>
        <w:shd w:val="clear" w:color="auto" w:fill="FFFFFF"/>
        <w:tabs>
          <w:tab w:val="left" w:pos="1134"/>
        </w:tabs>
        <w:spacing w:after="0" w:line="360" w:lineRule="auto"/>
        <w:ind w:left="0" w:right="-1" w:firstLine="709"/>
        <w:jc w:val="both"/>
        <w:rPr>
          <w:rFonts w:ascii="Times New Roman" w:eastAsia="Times New Roman" w:hAnsi="Times New Roman"/>
          <w:sz w:val="28"/>
          <w:szCs w:val="28"/>
          <w:lang w:val="uk-UA" w:eastAsia="ru-RU"/>
        </w:rPr>
      </w:pPr>
      <w:r w:rsidRPr="001D084C">
        <w:rPr>
          <w:rFonts w:ascii="Times New Roman" w:hAnsi="Times New Roman"/>
          <w:sz w:val="28"/>
          <w:szCs w:val="28"/>
        </w:rPr>
        <w:t>Фіцула М. М. Педагогіка</w:t>
      </w:r>
      <w:r>
        <w:rPr>
          <w:rFonts w:ascii="Times New Roman" w:hAnsi="Times New Roman"/>
          <w:sz w:val="28"/>
          <w:szCs w:val="28"/>
          <w:lang w:val="uk-UA"/>
        </w:rPr>
        <w:t xml:space="preserve"> </w:t>
      </w:r>
      <w:r w:rsidRPr="001D084C">
        <w:rPr>
          <w:rFonts w:ascii="Times New Roman" w:hAnsi="Times New Roman"/>
          <w:sz w:val="28"/>
          <w:szCs w:val="28"/>
        </w:rPr>
        <w:t xml:space="preserve">: </w:t>
      </w:r>
      <w:r>
        <w:rPr>
          <w:rFonts w:ascii="Times New Roman" w:hAnsi="Times New Roman"/>
          <w:sz w:val="28"/>
          <w:szCs w:val="28"/>
          <w:lang w:val="uk-UA"/>
        </w:rPr>
        <w:t>н</w:t>
      </w:r>
      <w:r w:rsidRPr="001D084C">
        <w:rPr>
          <w:rFonts w:ascii="Times New Roman" w:hAnsi="Times New Roman"/>
          <w:sz w:val="28"/>
          <w:szCs w:val="28"/>
        </w:rPr>
        <w:t xml:space="preserve">авчальний посібник для студентів вищих педагогічних закладів освіти. </w:t>
      </w:r>
      <w:r>
        <w:rPr>
          <w:rFonts w:ascii="Times New Roman" w:hAnsi="Times New Roman"/>
          <w:sz w:val="28"/>
          <w:szCs w:val="28"/>
          <w:lang w:val="uk-UA" w:eastAsia="x-none"/>
        </w:rPr>
        <w:t>Київ</w:t>
      </w:r>
      <w:r w:rsidRPr="001D084C">
        <w:rPr>
          <w:rFonts w:ascii="Times New Roman" w:hAnsi="Times New Roman"/>
          <w:sz w:val="28"/>
          <w:szCs w:val="28"/>
        </w:rPr>
        <w:t>: Видавничий центр «Академія», 2002. 528 с</w:t>
      </w:r>
      <w:r w:rsidR="00F0222B">
        <w:rPr>
          <w:rFonts w:ascii="Times New Roman" w:hAnsi="Times New Roman"/>
          <w:sz w:val="28"/>
          <w:szCs w:val="28"/>
          <w:lang w:val="uk-UA"/>
        </w:rPr>
        <w:t>.</w:t>
      </w:r>
    </w:p>
    <w:p w14:paraId="677B3125" w14:textId="77777777" w:rsidR="002370CC" w:rsidRDefault="002370CC" w:rsidP="00F25290">
      <w:pPr>
        <w:pStyle w:val="a5"/>
        <w:numPr>
          <w:ilvl w:val="0"/>
          <w:numId w:val="6"/>
        </w:numPr>
        <w:shd w:val="clear" w:color="auto" w:fill="FFFFFF"/>
        <w:tabs>
          <w:tab w:val="left" w:pos="1134"/>
        </w:tabs>
        <w:spacing w:after="0" w:line="360" w:lineRule="auto"/>
        <w:ind w:left="0" w:firstLine="709"/>
        <w:jc w:val="both"/>
        <w:rPr>
          <w:rFonts w:ascii="Times New Roman" w:hAnsi="Times New Roman"/>
          <w:sz w:val="28"/>
          <w:szCs w:val="28"/>
          <w:lang w:val="uk-UA"/>
        </w:rPr>
      </w:pPr>
      <w:r w:rsidRPr="005651E6">
        <w:rPr>
          <w:rFonts w:ascii="Times New Roman" w:hAnsi="Times New Roman"/>
          <w:sz w:val="28"/>
          <w:szCs w:val="28"/>
        </w:rPr>
        <w:t xml:space="preserve">Фіцула М. М. Педагогіка : навч. посіб. Тернопіль : Навчальна книга-Богдан, 2013. 230 с. </w:t>
      </w:r>
    </w:p>
    <w:p w14:paraId="7C194F6D" w14:textId="77777777" w:rsidR="00542238" w:rsidRPr="00E346A6" w:rsidRDefault="00E346A6" w:rsidP="00F25290">
      <w:pPr>
        <w:pStyle w:val="a5"/>
        <w:numPr>
          <w:ilvl w:val="0"/>
          <w:numId w:val="6"/>
        </w:numPr>
        <w:shd w:val="clear" w:color="auto" w:fill="FFFFFF"/>
        <w:tabs>
          <w:tab w:val="left" w:pos="1134"/>
        </w:tabs>
        <w:spacing w:after="0" w:line="360" w:lineRule="auto"/>
        <w:ind w:left="0" w:right="-1" w:firstLine="709"/>
        <w:jc w:val="both"/>
        <w:rPr>
          <w:rFonts w:ascii="Times New Roman" w:eastAsia="Times New Roman" w:hAnsi="Times New Roman"/>
          <w:sz w:val="28"/>
          <w:szCs w:val="28"/>
          <w:lang w:val="uk-UA" w:eastAsia="ru-RU"/>
        </w:rPr>
      </w:pPr>
      <w:r w:rsidRPr="00E346A6">
        <w:rPr>
          <w:rStyle w:val="ac"/>
          <w:rFonts w:ascii="Times New Roman" w:hAnsi="Times New Roman"/>
          <w:b w:val="0"/>
          <w:color w:val="000000"/>
          <w:sz w:val="28"/>
          <w:szCs w:val="28"/>
          <w:shd w:val="clear" w:color="auto" w:fill="FFFFFF"/>
          <w:lang w:val="uk-UA"/>
        </w:rPr>
        <w:t>Ягупов В.В.</w:t>
      </w:r>
      <w:r>
        <w:rPr>
          <w:rFonts w:ascii="Times New Roman" w:hAnsi="Times New Roman"/>
          <w:color w:val="000000"/>
          <w:sz w:val="28"/>
          <w:szCs w:val="28"/>
          <w:shd w:val="clear" w:color="auto" w:fill="FFFFFF"/>
          <w:lang w:val="uk-UA"/>
        </w:rPr>
        <w:t xml:space="preserve"> </w:t>
      </w:r>
      <w:r w:rsidRPr="00E346A6">
        <w:rPr>
          <w:rFonts w:ascii="Times New Roman" w:hAnsi="Times New Roman"/>
          <w:color w:val="000000"/>
          <w:sz w:val="28"/>
          <w:szCs w:val="28"/>
          <w:shd w:val="clear" w:color="auto" w:fill="FFFFFF"/>
          <w:lang w:val="uk-UA"/>
        </w:rPr>
        <w:t>Педагогіка</w:t>
      </w:r>
      <w:r>
        <w:rPr>
          <w:rFonts w:ascii="Times New Roman" w:hAnsi="Times New Roman"/>
          <w:color w:val="000000"/>
          <w:sz w:val="28"/>
          <w:szCs w:val="28"/>
          <w:shd w:val="clear" w:color="auto" w:fill="FFFFFF"/>
          <w:lang w:val="uk-UA"/>
        </w:rPr>
        <w:t xml:space="preserve"> </w:t>
      </w:r>
      <w:r w:rsidRPr="00E346A6">
        <w:rPr>
          <w:rFonts w:ascii="Times New Roman" w:hAnsi="Times New Roman"/>
          <w:color w:val="000000"/>
          <w:sz w:val="28"/>
          <w:szCs w:val="28"/>
          <w:shd w:val="clear" w:color="auto" w:fill="FFFFFF"/>
          <w:lang w:val="uk-UA"/>
        </w:rPr>
        <w:t xml:space="preserve">: </w:t>
      </w:r>
      <w:r>
        <w:rPr>
          <w:rFonts w:ascii="Times New Roman" w:hAnsi="Times New Roman"/>
          <w:color w:val="000000"/>
          <w:sz w:val="28"/>
          <w:szCs w:val="28"/>
          <w:shd w:val="clear" w:color="auto" w:fill="FFFFFF"/>
          <w:lang w:val="uk-UA"/>
        </w:rPr>
        <w:t>н</w:t>
      </w:r>
      <w:r w:rsidRPr="00E346A6">
        <w:rPr>
          <w:rFonts w:ascii="Times New Roman" w:hAnsi="Times New Roman"/>
          <w:color w:val="000000"/>
          <w:sz w:val="28"/>
          <w:szCs w:val="28"/>
          <w:shd w:val="clear" w:color="auto" w:fill="FFFFFF"/>
          <w:lang w:val="uk-UA"/>
        </w:rPr>
        <w:t xml:space="preserve">авч. посібник. – </w:t>
      </w:r>
      <w:r>
        <w:rPr>
          <w:rFonts w:ascii="Times New Roman" w:hAnsi="Times New Roman"/>
          <w:sz w:val="28"/>
          <w:szCs w:val="28"/>
          <w:lang w:val="uk-UA" w:eastAsia="x-none"/>
        </w:rPr>
        <w:t xml:space="preserve">Київ </w:t>
      </w:r>
      <w:r w:rsidRPr="00E346A6">
        <w:rPr>
          <w:rFonts w:ascii="Times New Roman" w:hAnsi="Times New Roman"/>
          <w:color w:val="000000"/>
          <w:sz w:val="28"/>
          <w:szCs w:val="28"/>
          <w:shd w:val="clear" w:color="auto" w:fill="FFFFFF"/>
          <w:lang w:val="uk-UA"/>
        </w:rPr>
        <w:t xml:space="preserve">: Либідь, 2002. </w:t>
      </w:r>
      <w:r w:rsidRPr="002370CC">
        <w:rPr>
          <w:rFonts w:ascii="Times New Roman" w:hAnsi="Times New Roman"/>
          <w:color w:val="000000"/>
          <w:sz w:val="28"/>
          <w:szCs w:val="28"/>
          <w:shd w:val="clear" w:color="auto" w:fill="FFFFFF"/>
          <w:lang w:val="uk-UA"/>
        </w:rPr>
        <w:t>560 с</w:t>
      </w:r>
      <w:r w:rsidR="00F0222B">
        <w:rPr>
          <w:rFonts w:ascii="Times New Roman" w:hAnsi="Times New Roman"/>
          <w:color w:val="000000"/>
          <w:sz w:val="28"/>
          <w:szCs w:val="28"/>
          <w:shd w:val="clear" w:color="auto" w:fill="FFFFFF"/>
          <w:lang w:val="uk-UA"/>
        </w:rPr>
        <w:t>.</w:t>
      </w:r>
    </w:p>
    <w:p w14:paraId="7208F385" w14:textId="77777777" w:rsidR="00542238" w:rsidRDefault="0063685F" w:rsidP="00F25290">
      <w:pPr>
        <w:pStyle w:val="a5"/>
        <w:numPr>
          <w:ilvl w:val="0"/>
          <w:numId w:val="6"/>
        </w:numPr>
        <w:shd w:val="clear" w:color="auto" w:fill="FFFFFF"/>
        <w:tabs>
          <w:tab w:val="left" w:pos="1134"/>
        </w:tabs>
        <w:spacing w:after="0" w:line="360" w:lineRule="auto"/>
        <w:ind w:left="0" w:right="-1" w:firstLine="709"/>
        <w:jc w:val="both"/>
        <w:rPr>
          <w:rFonts w:ascii="Times New Roman" w:eastAsia="Times New Roman" w:hAnsi="Times New Roman"/>
          <w:sz w:val="28"/>
          <w:szCs w:val="28"/>
          <w:lang w:val="uk-UA" w:eastAsia="ru-RU"/>
        </w:rPr>
      </w:pPr>
      <w:r w:rsidRPr="0063685F">
        <w:rPr>
          <w:rFonts w:ascii="Times New Roman" w:eastAsia="Times New Roman" w:hAnsi="Times New Roman"/>
          <w:sz w:val="28"/>
          <w:szCs w:val="28"/>
          <w:lang w:val="uk-UA" w:eastAsia="ru-RU"/>
        </w:rPr>
        <w:t xml:space="preserve">Практикум з педагогіки: </w:t>
      </w:r>
      <w:r>
        <w:rPr>
          <w:rFonts w:ascii="Times New Roman" w:eastAsia="Times New Roman" w:hAnsi="Times New Roman"/>
          <w:sz w:val="28"/>
          <w:szCs w:val="28"/>
          <w:lang w:val="uk-UA" w:eastAsia="ru-RU"/>
        </w:rPr>
        <w:t>н</w:t>
      </w:r>
      <w:r w:rsidRPr="0063685F">
        <w:rPr>
          <w:rFonts w:ascii="Times New Roman" w:eastAsia="Times New Roman" w:hAnsi="Times New Roman"/>
          <w:sz w:val="28"/>
          <w:szCs w:val="28"/>
          <w:lang w:val="uk-UA" w:eastAsia="ru-RU"/>
        </w:rPr>
        <w:t>авчальний посібник /</w:t>
      </w:r>
      <w:r w:rsidR="008A668A">
        <w:rPr>
          <w:rFonts w:ascii="Times New Roman" w:eastAsia="Times New Roman" w:hAnsi="Times New Roman"/>
          <w:sz w:val="28"/>
          <w:szCs w:val="28"/>
          <w:lang w:val="uk-UA" w:eastAsia="ru-RU"/>
        </w:rPr>
        <w:t xml:space="preserve"> </w:t>
      </w:r>
      <w:r w:rsidRPr="0063685F">
        <w:rPr>
          <w:rFonts w:ascii="Times New Roman" w:eastAsia="Times New Roman" w:hAnsi="Times New Roman"/>
          <w:sz w:val="28"/>
          <w:szCs w:val="28"/>
          <w:lang w:val="uk-UA" w:eastAsia="ru-RU"/>
        </w:rPr>
        <w:t>За заг. ред. О.А.</w:t>
      </w:r>
      <w:r w:rsidR="008A668A">
        <w:rPr>
          <w:lang w:val="en-US"/>
        </w:rPr>
        <w:t> </w:t>
      </w:r>
      <w:r w:rsidRPr="0063685F">
        <w:rPr>
          <w:rFonts w:ascii="Times New Roman" w:eastAsia="Times New Roman" w:hAnsi="Times New Roman"/>
          <w:sz w:val="28"/>
          <w:szCs w:val="28"/>
          <w:lang w:val="uk-UA" w:eastAsia="ru-RU"/>
        </w:rPr>
        <w:t>Дубасенюк, А.В.</w:t>
      </w:r>
      <w:r w:rsidR="008A668A">
        <w:rPr>
          <w:rFonts w:ascii="Times New Roman" w:eastAsia="Times New Roman" w:hAnsi="Times New Roman"/>
          <w:sz w:val="28"/>
          <w:szCs w:val="28"/>
          <w:lang w:val="en-US" w:eastAsia="ru-RU"/>
        </w:rPr>
        <w:t> </w:t>
      </w:r>
      <w:r w:rsidRPr="0063685F">
        <w:rPr>
          <w:rFonts w:ascii="Times New Roman" w:eastAsia="Times New Roman" w:hAnsi="Times New Roman"/>
          <w:sz w:val="28"/>
          <w:szCs w:val="28"/>
          <w:lang w:val="uk-UA" w:eastAsia="ru-RU"/>
        </w:rPr>
        <w:t>Іванченка. Житомир : Ж</w:t>
      </w:r>
      <w:r>
        <w:rPr>
          <w:rFonts w:ascii="Times New Roman" w:eastAsia="Times New Roman" w:hAnsi="Times New Roman"/>
          <w:sz w:val="28"/>
          <w:szCs w:val="28"/>
          <w:lang w:val="uk-UA" w:eastAsia="ru-RU"/>
        </w:rPr>
        <w:t>итомир. держ. пед. ун-т, 2002.</w:t>
      </w:r>
      <w:r>
        <w:rPr>
          <w:rFonts w:ascii="Times New Roman" w:eastAsia="Times New Roman" w:hAnsi="Times New Roman"/>
          <w:sz w:val="28"/>
          <w:szCs w:val="28"/>
          <w:lang w:val="uk-UA" w:eastAsia="ru-RU"/>
        </w:rPr>
        <w:br/>
      </w:r>
      <w:r w:rsidRPr="0063685F">
        <w:rPr>
          <w:rFonts w:ascii="Times New Roman" w:eastAsia="Times New Roman" w:hAnsi="Times New Roman"/>
          <w:sz w:val="28"/>
          <w:szCs w:val="28"/>
          <w:lang w:val="uk-UA" w:eastAsia="ru-RU"/>
        </w:rPr>
        <w:t>482 с.</w:t>
      </w:r>
    </w:p>
    <w:p w14:paraId="5C7316F2" w14:textId="77777777" w:rsidR="005651E6" w:rsidRDefault="005651E6" w:rsidP="00F25290">
      <w:pPr>
        <w:pStyle w:val="a5"/>
        <w:numPr>
          <w:ilvl w:val="0"/>
          <w:numId w:val="6"/>
        </w:numPr>
        <w:shd w:val="clear" w:color="auto" w:fill="FFFFFF"/>
        <w:tabs>
          <w:tab w:val="left" w:pos="1134"/>
        </w:tabs>
        <w:spacing w:after="0" w:line="360" w:lineRule="auto"/>
        <w:ind w:left="0" w:firstLine="709"/>
        <w:jc w:val="both"/>
        <w:rPr>
          <w:rFonts w:ascii="Times New Roman" w:hAnsi="Times New Roman"/>
          <w:sz w:val="28"/>
          <w:szCs w:val="28"/>
          <w:lang w:val="uk-UA"/>
        </w:rPr>
      </w:pPr>
      <w:r w:rsidRPr="005651E6">
        <w:rPr>
          <w:rFonts w:ascii="Times New Roman" w:hAnsi="Times New Roman"/>
          <w:sz w:val="28"/>
          <w:szCs w:val="28"/>
        </w:rPr>
        <w:t xml:space="preserve">Максименко В. П. Дидактика: курс лекцій: </w:t>
      </w:r>
      <w:r w:rsidR="00961C25">
        <w:rPr>
          <w:rFonts w:ascii="Times New Roman" w:hAnsi="Times New Roman"/>
          <w:sz w:val="28"/>
          <w:szCs w:val="28"/>
          <w:lang w:val="uk-UA"/>
        </w:rPr>
        <w:t>н</w:t>
      </w:r>
      <w:r w:rsidRPr="005651E6">
        <w:rPr>
          <w:rFonts w:ascii="Times New Roman" w:hAnsi="Times New Roman"/>
          <w:sz w:val="28"/>
          <w:szCs w:val="28"/>
        </w:rPr>
        <w:t>авч. посіб. Хмельницький</w:t>
      </w:r>
      <w:r w:rsidR="007B70B2">
        <w:rPr>
          <w:rFonts w:ascii="Times New Roman" w:hAnsi="Times New Roman"/>
          <w:sz w:val="28"/>
          <w:szCs w:val="28"/>
          <w:lang w:val="en-US"/>
        </w:rPr>
        <w:t xml:space="preserve"> </w:t>
      </w:r>
      <w:r w:rsidRPr="005651E6">
        <w:rPr>
          <w:rFonts w:ascii="Times New Roman" w:hAnsi="Times New Roman"/>
          <w:sz w:val="28"/>
          <w:szCs w:val="28"/>
        </w:rPr>
        <w:t xml:space="preserve">: ХмЦНП, 2013. 222 с. </w:t>
      </w:r>
    </w:p>
    <w:p w14:paraId="464435D4" w14:textId="77777777" w:rsidR="005651E6" w:rsidRDefault="005651E6" w:rsidP="00F25290">
      <w:pPr>
        <w:pStyle w:val="a5"/>
        <w:numPr>
          <w:ilvl w:val="0"/>
          <w:numId w:val="6"/>
        </w:numPr>
        <w:shd w:val="clear" w:color="auto" w:fill="FFFFFF"/>
        <w:tabs>
          <w:tab w:val="left" w:pos="1134"/>
        </w:tabs>
        <w:spacing w:after="0" w:line="360" w:lineRule="auto"/>
        <w:ind w:left="0" w:firstLine="709"/>
        <w:jc w:val="both"/>
        <w:rPr>
          <w:rFonts w:ascii="Times New Roman" w:hAnsi="Times New Roman"/>
          <w:sz w:val="28"/>
          <w:szCs w:val="28"/>
          <w:lang w:val="uk-UA"/>
        </w:rPr>
      </w:pPr>
      <w:r w:rsidRPr="005651E6">
        <w:rPr>
          <w:rFonts w:ascii="Times New Roman" w:hAnsi="Times New Roman"/>
          <w:sz w:val="28"/>
          <w:szCs w:val="28"/>
        </w:rPr>
        <w:t xml:space="preserve">Максимюк С. П. Педагогіка : навч. посіб. Київ : Кондор, 2005. 670 с. </w:t>
      </w:r>
    </w:p>
    <w:p w14:paraId="41D1DFC8" w14:textId="77777777" w:rsidR="005651E6" w:rsidRDefault="005651E6" w:rsidP="00F25290">
      <w:pPr>
        <w:pStyle w:val="a5"/>
        <w:numPr>
          <w:ilvl w:val="0"/>
          <w:numId w:val="6"/>
        </w:numPr>
        <w:shd w:val="clear" w:color="auto" w:fill="FFFFFF"/>
        <w:tabs>
          <w:tab w:val="left" w:pos="1134"/>
        </w:tabs>
        <w:spacing w:after="0" w:line="360" w:lineRule="auto"/>
        <w:ind w:left="0" w:firstLine="709"/>
        <w:jc w:val="both"/>
        <w:rPr>
          <w:rFonts w:ascii="Times New Roman" w:hAnsi="Times New Roman"/>
          <w:sz w:val="28"/>
          <w:szCs w:val="28"/>
          <w:lang w:val="uk-UA"/>
        </w:rPr>
      </w:pPr>
      <w:r w:rsidRPr="000E0E06">
        <w:rPr>
          <w:rFonts w:ascii="Times New Roman" w:hAnsi="Times New Roman"/>
          <w:sz w:val="28"/>
          <w:szCs w:val="28"/>
        </w:rPr>
        <w:lastRenderedPageBreak/>
        <w:t>Малафіїк І.В. Дидактика</w:t>
      </w:r>
      <w:r w:rsidR="00961C25" w:rsidRPr="000E0E06">
        <w:rPr>
          <w:rFonts w:ascii="Times New Roman" w:hAnsi="Times New Roman"/>
          <w:sz w:val="28"/>
          <w:szCs w:val="28"/>
          <w:lang w:val="uk-UA"/>
        </w:rPr>
        <w:t xml:space="preserve"> </w:t>
      </w:r>
      <w:r w:rsidRPr="000E0E06">
        <w:rPr>
          <w:rFonts w:ascii="Times New Roman" w:hAnsi="Times New Roman"/>
          <w:sz w:val="28"/>
          <w:szCs w:val="28"/>
        </w:rPr>
        <w:t xml:space="preserve">: </w:t>
      </w:r>
      <w:r w:rsidR="00961C25" w:rsidRPr="000E0E06">
        <w:rPr>
          <w:rFonts w:ascii="Times New Roman" w:hAnsi="Times New Roman"/>
          <w:sz w:val="28"/>
          <w:szCs w:val="28"/>
          <w:lang w:val="uk-UA"/>
        </w:rPr>
        <w:t>н</w:t>
      </w:r>
      <w:r w:rsidRPr="000E0E06">
        <w:rPr>
          <w:rFonts w:ascii="Times New Roman" w:hAnsi="Times New Roman"/>
          <w:sz w:val="28"/>
          <w:szCs w:val="28"/>
        </w:rPr>
        <w:t>авчальний посібник. К</w:t>
      </w:r>
      <w:r w:rsidR="000E0E06" w:rsidRPr="000E0E06">
        <w:rPr>
          <w:rFonts w:ascii="Times New Roman" w:hAnsi="Times New Roman"/>
          <w:sz w:val="28"/>
          <w:szCs w:val="28"/>
          <w:lang w:val="uk-UA"/>
        </w:rPr>
        <w:t xml:space="preserve">иїв </w:t>
      </w:r>
      <w:r w:rsidRPr="000E0E06">
        <w:rPr>
          <w:rFonts w:ascii="Times New Roman" w:hAnsi="Times New Roman"/>
          <w:sz w:val="28"/>
          <w:szCs w:val="28"/>
        </w:rPr>
        <w:t>: Кондор, 2005.</w:t>
      </w:r>
      <w:r w:rsidRPr="005651E6">
        <w:rPr>
          <w:rFonts w:ascii="Times New Roman" w:hAnsi="Times New Roman"/>
          <w:sz w:val="28"/>
          <w:szCs w:val="28"/>
        </w:rPr>
        <w:t xml:space="preserve"> </w:t>
      </w:r>
      <w:r w:rsidR="00BC5476">
        <w:rPr>
          <w:rFonts w:ascii="Times New Roman" w:hAnsi="Times New Roman"/>
          <w:sz w:val="28"/>
          <w:szCs w:val="28"/>
          <w:lang w:val="uk-UA"/>
        </w:rPr>
        <w:br/>
      </w:r>
      <w:r w:rsidRPr="005651E6">
        <w:rPr>
          <w:rFonts w:ascii="Times New Roman" w:hAnsi="Times New Roman"/>
          <w:sz w:val="28"/>
          <w:szCs w:val="28"/>
        </w:rPr>
        <w:t xml:space="preserve">397 с. </w:t>
      </w:r>
    </w:p>
    <w:p w14:paraId="2B82C65D" w14:textId="77777777" w:rsidR="005651E6" w:rsidRDefault="005651E6" w:rsidP="00F25290">
      <w:pPr>
        <w:pStyle w:val="a5"/>
        <w:numPr>
          <w:ilvl w:val="0"/>
          <w:numId w:val="6"/>
        </w:numPr>
        <w:shd w:val="clear" w:color="auto" w:fill="FFFFFF"/>
        <w:tabs>
          <w:tab w:val="left" w:pos="1134"/>
        </w:tabs>
        <w:spacing w:after="0" w:line="360" w:lineRule="auto"/>
        <w:ind w:left="0" w:firstLine="709"/>
        <w:jc w:val="both"/>
        <w:rPr>
          <w:rFonts w:ascii="Times New Roman" w:hAnsi="Times New Roman"/>
          <w:sz w:val="28"/>
          <w:szCs w:val="28"/>
          <w:lang w:val="uk-UA"/>
        </w:rPr>
      </w:pPr>
      <w:r w:rsidRPr="005651E6">
        <w:rPr>
          <w:rFonts w:ascii="Times New Roman" w:hAnsi="Times New Roman"/>
          <w:sz w:val="28"/>
          <w:szCs w:val="28"/>
          <w:lang w:val="uk-UA"/>
        </w:rPr>
        <w:t>Освітні технології</w:t>
      </w:r>
      <w:r w:rsidR="00961C25">
        <w:rPr>
          <w:rFonts w:ascii="Times New Roman" w:hAnsi="Times New Roman"/>
          <w:sz w:val="28"/>
          <w:szCs w:val="28"/>
          <w:lang w:val="uk-UA"/>
        </w:rPr>
        <w:t xml:space="preserve"> </w:t>
      </w:r>
      <w:r w:rsidRPr="005651E6">
        <w:rPr>
          <w:rFonts w:ascii="Times New Roman" w:hAnsi="Times New Roman"/>
          <w:sz w:val="28"/>
          <w:szCs w:val="28"/>
          <w:lang w:val="uk-UA"/>
        </w:rPr>
        <w:t xml:space="preserve">: </w:t>
      </w:r>
      <w:r w:rsidR="00961C25">
        <w:rPr>
          <w:rFonts w:ascii="Times New Roman" w:hAnsi="Times New Roman"/>
          <w:sz w:val="28"/>
          <w:szCs w:val="28"/>
          <w:lang w:val="uk-UA"/>
        </w:rPr>
        <w:t>н</w:t>
      </w:r>
      <w:r w:rsidRPr="005651E6">
        <w:rPr>
          <w:rFonts w:ascii="Times New Roman" w:hAnsi="Times New Roman"/>
          <w:sz w:val="28"/>
          <w:szCs w:val="28"/>
          <w:lang w:val="uk-UA"/>
        </w:rPr>
        <w:t>авча</w:t>
      </w:r>
      <w:r w:rsidR="00BC5476">
        <w:rPr>
          <w:rFonts w:ascii="Times New Roman" w:hAnsi="Times New Roman"/>
          <w:sz w:val="28"/>
          <w:szCs w:val="28"/>
          <w:lang w:val="uk-UA"/>
        </w:rPr>
        <w:t>льний посібник / О.М. Пєхота, А.З. Кіктенко, О.</w:t>
      </w:r>
      <w:r w:rsidRPr="005651E6">
        <w:rPr>
          <w:rFonts w:ascii="Times New Roman" w:hAnsi="Times New Roman"/>
          <w:sz w:val="28"/>
          <w:szCs w:val="28"/>
          <w:lang w:val="uk-UA"/>
        </w:rPr>
        <w:t>М.</w:t>
      </w:r>
      <w:r w:rsidR="00BC5476">
        <w:rPr>
          <w:rFonts w:ascii="Times New Roman" w:hAnsi="Times New Roman"/>
          <w:sz w:val="28"/>
          <w:szCs w:val="28"/>
          <w:lang w:val="uk-UA"/>
        </w:rPr>
        <w:t> </w:t>
      </w:r>
      <w:r w:rsidRPr="005651E6">
        <w:rPr>
          <w:rFonts w:ascii="Times New Roman" w:hAnsi="Times New Roman"/>
          <w:sz w:val="28"/>
          <w:szCs w:val="28"/>
          <w:lang w:val="uk-UA"/>
        </w:rPr>
        <w:t xml:space="preserve">Любарська та ін. </w:t>
      </w:r>
      <w:r w:rsidR="00961C25">
        <w:rPr>
          <w:rFonts w:ascii="Times New Roman" w:hAnsi="Times New Roman"/>
          <w:sz w:val="28"/>
          <w:szCs w:val="28"/>
          <w:lang w:val="uk-UA"/>
        </w:rPr>
        <w:t>Київ : Видавництво А.С.К., 2003.</w:t>
      </w:r>
      <w:r w:rsidRPr="005651E6">
        <w:rPr>
          <w:rFonts w:ascii="Times New Roman" w:hAnsi="Times New Roman"/>
          <w:sz w:val="28"/>
          <w:szCs w:val="28"/>
          <w:lang w:val="uk-UA"/>
        </w:rPr>
        <w:t xml:space="preserve"> 255с.</w:t>
      </w:r>
    </w:p>
    <w:p w14:paraId="530094EE" w14:textId="77777777" w:rsidR="008A668A" w:rsidRPr="005651E6" w:rsidRDefault="004D097A" w:rsidP="00F25290">
      <w:pPr>
        <w:pStyle w:val="a5"/>
        <w:numPr>
          <w:ilvl w:val="0"/>
          <w:numId w:val="6"/>
        </w:numPr>
        <w:shd w:val="clear" w:color="auto" w:fill="FFFFFF"/>
        <w:tabs>
          <w:tab w:val="left" w:pos="1134"/>
        </w:tabs>
        <w:spacing w:after="0" w:line="360" w:lineRule="auto"/>
        <w:ind w:left="0" w:firstLine="709"/>
        <w:jc w:val="both"/>
        <w:rPr>
          <w:rFonts w:ascii="Times New Roman" w:eastAsia="Times New Roman" w:hAnsi="Times New Roman"/>
          <w:sz w:val="28"/>
          <w:szCs w:val="28"/>
          <w:lang w:val="uk-UA" w:eastAsia="ru-RU"/>
        </w:rPr>
      </w:pPr>
      <w:r w:rsidRPr="005651E6">
        <w:rPr>
          <w:rFonts w:ascii="Times New Roman" w:hAnsi="Times New Roman"/>
          <w:sz w:val="28"/>
          <w:szCs w:val="28"/>
          <w:lang w:val="uk-UA"/>
        </w:rPr>
        <w:t>Галузяк В. М.</w:t>
      </w:r>
      <w:r>
        <w:rPr>
          <w:rFonts w:ascii="Times New Roman" w:hAnsi="Times New Roman"/>
          <w:sz w:val="28"/>
          <w:szCs w:val="28"/>
          <w:lang w:val="uk-UA"/>
        </w:rPr>
        <w:t xml:space="preserve">, </w:t>
      </w:r>
      <w:r w:rsidRPr="005651E6">
        <w:rPr>
          <w:rFonts w:ascii="Times New Roman" w:hAnsi="Times New Roman"/>
          <w:sz w:val="28"/>
          <w:szCs w:val="28"/>
          <w:lang w:val="uk-UA"/>
        </w:rPr>
        <w:t>Сметанський М. І.,</w:t>
      </w:r>
      <w:r w:rsidRPr="004D097A">
        <w:rPr>
          <w:rFonts w:ascii="Times New Roman" w:hAnsi="Times New Roman"/>
          <w:sz w:val="28"/>
          <w:szCs w:val="28"/>
          <w:lang w:val="uk-UA"/>
        </w:rPr>
        <w:t xml:space="preserve"> </w:t>
      </w:r>
      <w:r w:rsidRPr="005651E6">
        <w:rPr>
          <w:rFonts w:ascii="Times New Roman" w:hAnsi="Times New Roman"/>
          <w:sz w:val="28"/>
          <w:szCs w:val="28"/>
          <w:lang w:val="uk-UA"/>
        </w:rPr>
        <w:t xml:space="preserve">Шахов В. І. </w:t>
      </w:r>
      <w:r w:rsidR="005651E6" w:rsidRPr="005651E6">
        <w:rPr>
          <w:rFonts w:ascii="Times New Roman" w:hAnsi="Times New Roman"/>
          <w:sz w:val="28"/>
          <w:szCs w:val="28"/>
          <w:lang w:val="uk-UA"/>
        </w:rPr>
        <w:t>Педагогіка</w:t>
      </w:r>
      <w:r>
        <w:rPr>
          <w:rFonts w:ascii="Times New Roman" w:hAnsi="Times New Roman"/>
          <w:sz w:val="28"/>
          <w:szCs w:val="28"/>
          <w:lang w:val="uk-UA"/>
        </w:rPr>
        <w:t xml:space="preserve"> </w:t>
      </w:r>
      <w:r w:rsidR="005651E6" w:rsidRPr="005651E6">
        <w:rPr>
          <w:rFonts w:ascii="Times New Roman" w:hAnsi="Times New Roman"/>
          <w:sz w:val="28"/>
          <w:szCs w:val="28"/>
          <w:lang w:val="uk-UA"/>
        </w:rPr>
        <w:t xml:space="preserve">: </w:t>
      </w:r>
      <w:r>
        <w:rPr>
          <w:rFonts w:ascii="Times New Roman" w:hAnsi="Times New Roman"/>
          <w:sz w:val="28"/>
          <w:szCs w:val="28"/>
          <w:lang w:val="uk-UA"/>
        </w:rPr>
        <w:t>навчальний посібник.</w:t>
      </w:r>
      <w:r w:rsidR="005651E6" w:rsidRPr="005651E6">
        <w:rPr>
          <w:rFonts w:ascii="Times New Roman" w:hAnsi="Times New Roman"/>
          <w:sz w:val="28"/>
          <w:szCs w:val="28"/>
          <w:lang w:val="uk-UA"/>
        </w:rPr>
        <w:t xml:space="preserve"> Вінниця</w:t>
      </w:r>
      <w:r w:rsidR="007B70B2">
        <w:rPr>
          <w:rFonts w:ascii="Times New Roman" w:hAnsi="Times New Roman"/>
          <w:sz w:val="28"/>
          <w:szCs w:val="28"/>
          <w:lang w:val="en-US"/>
        </w:rPr>
        <w:t xml:space="preserve"> </w:t>
      </w:r>
      <w:r w:rsidR="005651E6" w:rsidRPr="005651E6">
        <w:rPr>
          <w:rFonts w:ascii="Times New Roman" w:hAnsi="Times New Roman"/>
          <w:sz w:val="28"/>
          <w:szCs w:val="28"/>
          <w:lang w:val="uk-UA"/>
        </w:rPr>
        <w:t>: РВВ ВАТ В</w:t>
      </w:r>
      <w:r>
        <w:rPr>
          <w:rFonts w:ascii="Times New Roman" w:hAnsi="Times New Roman"/>
          <w:sz w:val="28"/>
          <w:szCs w:val="28"/>
          <w:lang w:val="uk-UA"/>
        </w:rPr>
        <w:t>іноблдрукарня</w:t>
      </w:r>
      <w:r w:rsidR="005651E6" w:rsidRPr="005651E6">
        <w:rPr>
          <w:rFonts w:ascii="Times New Roman" w:hAnsi="Times New Roman"/>
          <w:sz w:val="28"/>
          <w:szCs w:val="28"/>
          <w:lang w:val="uk-UA"/>
        </w:rPr>
        <w:t>, 2001. 200 с.</w:t>
      </w:r>
    </w:p>
    <w:p w14:paraId="585E62AC" w14:textId="77777777" w:rsidR="00961C25" w:rsidRPr="00E46215" w:rsidRDefault="00961C25" w:rsidP="00F25290">
      <w:pPr>
        <w:pStyle w:val="a5"/>
        <w:numPr>
          <w:ilvl w:val="0"/>
          <w:numId w:val="6"/>
        </w:numPr>
        <w:shd w:val="clear" w:color="auto" w:fill="FFFFFF"/>
        <w:tabs>
          <w:tab w:val="left" w:pos="1134"/>
        </w:tabs>
        <w:spacing w:after="0" w:line="360" w:lineRule="auto"/>
        <w:ind w:left="0" w:firstLine="709"/>
        <w:jc w:val="both"/>
        <w:rPr>
          <w:rFonts w:ascii="Times New Roman" w:hAnsi="Times New Roman"/>
          <w:sz w:val="28"/>
          <w:szCs w:val="28"/>
          <w:lang w:val="uk-UA"/>
        </w:rPr>
      </w:pPr>
      <w:r w:rsidRPr="00E46215">
        <w:rPr>
          <w:rFonts w:ascii="Times New Roman" w:hAnsi="Times New Roman"/>
          <w:sz w:val="28"/>
          <w:szCs w:val="28"/>
          <w:lang w:val="uk-UA"/>
        </w:rPr>
        <w:t>Ч</w:t>
      </w:r>
      <w:r w:rsidRPr="00E46215">
        <w:rPr>
          <w:rFonts w:ascii="Times New Roman" w:hAnsi="Times New Roman"/>
          <w:sz w:val="28"/>
          <w:szCs w:val="28"/>
        </w:rPr>
        <w:t>а</w:t>
      </w:r>
      <w:r w:rsidRPr="00E46215">
        <w:rPr>
          <w:rFonts w:ascii="Times New Roman" w:hAnsi="Times New Roman"/>
          <w:sz w:val="28"/>
          <w:szCs w:val="28"/>
          <w:lang w:val="uk-UA"/>
        </w:rPr>
        <w:t>й</w:t>
      </w:r>
      <w:r w:rsidR="005651E6" w:rsidRPr="00E46215">
        <w:rPr>
          <w:rFonts w:ascii="Times New Roman" w:hAnsi="Times New Roman"/>
          <w:sz w:val="28"/>
          <w:szCs w:val="28"/>
        </w:rPr>
        <w:t>ка В. М. Основи дидактики : навч. посіб. Київ</w:t>
      </w:r>
      <w:r w:rsidR="007B70B2">
        <w:rPr>
          <w:rFonts w:ascii="Times New Roman" w:hAnsi="Times New Roman"/>
          <w:sz w:val="28"/>
          <w:szCs w:val="28"/>
          <w:lang w:val="en-US"/>
        </w:rPr>
        <w:t xml:space="preserve"> </w:t>
      </w:r>
      <w:r w:rsidR="005651E6" w:rsidRPr="00E46215">
        <w:rPr>
          <w:rFonts w:ascii="Times New Roman" w:hAnsi="Times New Roman"/>
          <w:sz w:val="28"/>
          <w:szCs w:val="28"/>
        </w:rPr>
        <w:t>: «Академвидав», 2011. 240 с.</w:t>
      </w:r>
    </w:p>
    <w:p w14:paraId="37FC561F" w14:textId="77777777" w:rsidR="00B9393F" w:rsidRPr="00E46215" w:rsidRDefault="005651E6" w:rsidP="00F25290">
      <w:pPr>
        <w:pStyle w:val="a5"/>
        <w:numPr>
          <w:ilvl w:val="0"/>
          <w:numId w:val="6"/>
        </w:numPr>
        <w:shd w:val="clear" w:color="auto" w:fill="FFFFFF"/>
        <w:tabs>
          <w:tab w:val="left" w:pos="1134"/>
        </w:tabs>
        <w:spacing w:after="0" w:line="360" w:lineRule="auto"/>
        <w:ind w:left="0" w:firstLine="709"/>
        <w:jc w:val="both"/>
        <w:rPr>
          <w:rFonts w:ascii="Times New Roman" w:eastAsia="Times New Roman" w:hAnsi="Times New Roman"/>
          <w:sz w:val="28"/>
          <w:szCs w:val="28"/>
          <w:lang w:val="uk-UA" w:eastAsia="ru-RU"/>
        </w:rPr>
      </w:pPr>
      <w:r w:rsidRPr="00E46215">
        <w:rPr>
          <w:rFonts w:ascii="Times New Roman" w:hAnsi="Times New Roman"/>
          <w:sz w:val="28"/>
          <w:szCs w:val="28"/>
          <w:lang w:val="uk-UA"/>
        </w:rPr>
        <w:t>Чепіль М.М.</w:t>
      </w:r>
      <w:r w:rsidR="002370CC" w:rsidRPr="00E46215">
        <w:rPr>
          <w:rFonts w:ascii="Times New Roman" w:hAnsi="Times New Roman"/>
          <w:sz w:val="28"/>
          <w:szCs w:val="28"/>
          <w:lang w:val="uk-UA"/>
        </w:rPr>
        <w:t>,</w:t>
      </w:r>
      <w:r w:rsidRPr="00E46215">
        <w:rPr>
          <w:rFonts w:ascii="Times New Roman" w:hAnsi="Times New Roman"/>
          <w:sz w:val="28"/>
          <w:szCs w:val="28"/>
          <w:lang w:val="uk-UA"/>
        </w:rPr>
        <w:t xml:space="preserve"> </w:t>
      </w:r>
      <w:r w:rsidR="002370CC" w:rsidRPr="00E46215">
        <w:rPr>
          <w:rFonts w:ascii="Times New Roman" w:hAnsi="Times New Roman"/>
          <w:sz w:val="28"/>
          <w:szCs w:val="28"/>
          <w:lang w:val="uk-UA"/>
        </w:rPr>
        <w:t>Дудник Н.З.</w:t>
      </w:r>
      <w:r w:rsidR="001D3D0C" w:rsidRPr="00E46215">
        <w:rPr>
          <w:rFonts w:ascii="Times New Roman" w:hAnsi="Times New Roman"/>
          <w:sz w:val="28"/>
          <w:szCs w:val="28"/>
          <w:lang w:val="uk-UA"/>
        </w:rPr>
        <w:t xml:space="preserve"> </w:t>
      </w:r>
      <w:r w:rsidRPr="00E46215">
        <w:rPr>
          <w:rFonts w:ascii="Times New Roman" w:hAnsi="Times New Roman"/>
          <w:sz w:val="28"/>
          <w:szCs w:val="28"/>
          <w:lang w:val="uk-UA"/>
        </w:rPr>
        <w:t xml:space="preserve">Педагогічні технології : навч. посіб. </w:t>
      </w:r>
      <w:r w:rsidR="004D097A" w:rsidRPr="00E46215">
        <w:rPr>
          <w:rFonts w:ascii="Times New Roman" w:hAnsi="Times New Roman"/>
          <w:sz w:val="28"/>
          <w:szCs w:val="28"/>
          <w:lang w:val="uk-UA"/>
        </w:rPr>
        <w:t xml:space="preserve">Київ : Академвидав, 2012. </w:t>
      </w:r>
      <w:r w:rsidRPr="00E46215">
        <w:rPr>
          <w:rFonts w:ascii="Times New Roman" w:hAnsi="Times New Roman"/>
          <w:sz w:val="28"/>
          <w:szCs w:val="28"/>
          <w:lang w:val="uk-UA"/>
        </w:rPr>
        <w:t>224 с.</w:t>
      </w:r>
    </w:p>
    <w:p w14:paraId="6680C3D8" w14:textId="77777777" w:rsidR="00D944B1" w:rsidRPr="00D94DAF" w:rsidRDefault="00D944B1" w:rsidP="00F25290">
      <w:pPr>
        <w:numPr>
          <w:ilvl w:val="0"/>
          <w:numId w:val="6"/>
        </w:numPr>
        <w:tabs>
          <w:tab w:val="left" w:pos="1134"/>
        </w:tabs>
        <w:spacing w:after="0" w:line="360" w:lineRule="auto"/>
        <w:ind w:left="0" w:firstLine="709"/>
        <w:jc w:val="both"/>
        <w:rPr>
          <w:rFonts w:ascii="Times New Roman" w:hAnsi="Times New Roman"/>
          <w:sz w:val="28"/>
          <w:szCs w:val="28"/>
          <w:lang w:val="uk-UA"/>
        </w:rPr>
      </w:pPr>
      <w:r w:rsidRPr="00D94DAF">
        <w:rPr>
          <w:rFonts w:ascii="Times New Roman" w:hAnsi="Times New Roman"/>
          <w:sz w:val="28"/>
          <w:szCs w:val="28"/>
          <w:lang w:val="uk-UA"/>
        </w:rPr>
        <w:t>Оконь В. Введение в общую дидактику / Пер. с польск. Л. Г.Кашкуревича</w:t>
      </w:r>
      <w:r>
        <w:rPr>
          <w:rFonts w:ascii="Times New Roman" w:hAnsi="Times New Roman"/>
          <w:sz w:val="28"/>
          <w:szCs w:val="28"/>
          <w:lang w:val="uk-UA"/>
        </w:rPr>
        <w:t xml:space="preserve">, Н. Г. Горина. Москва, 1990. 381 </w:t>
      </w:r>
      <w:r w:rsidRPr="00D94DAF">
        <w:rPr>
          <w:rFonts w:ascii="Times New Roman" w:hAnsi="Times New Roman"/>
          <w:sz w:val="28"/>
          <w:szCs w:val="28"/>
          <w:lang w:val="uk-UA"/>
        </w:rPr>
        <w:t>с.</w:t>
      </w:r>
    </w:p>
    <w:p w14:paraId="74E6147A" w14:textId="77777777" w:rsidR="00B9393F" w:rsidRPr="004306F4" w:rsidRDefault="004306F4" w:rsidP="00F25290">
      <w:pPr>
        <w:pStyle w:val="a5"/>
        <w:numPr>
          <w:ilvl w:val="0"/>
          <w:numId w:val="6"/>
        </w:numPr>
        <w:shd w:val="clear" w:color="auto" w:fill="FFFFFF"/>
        <w:tabs>
          <w:tab w:val="left" w:pos="1134"/>
        </w:tabs>
        <w:spacing w:after="0" w:line="360" w:lineRule="auto"/>
        <w:ind w:left="0" w:right="-1" w:firstLine="567"/>
        <w:jc w:val="both"/>
        <w:rPr>
          <w:rFonts w:ascii="Times New Roman" w:eastAsia="Times New Roman" w:hAnsi="Times New Roman"/>
          <w:sz w:val="28"/>
          <w:szCs w:val="28"/>
          <w:lang w:val="uk-UA" w:eastAsia="ru-RU"/>
        </w:rPr>
      </w:pPr>
      <w:r w:rsidRPr="004306F4">
        <w:rPr>
          <w:rStyle w:val="ad"/>
          <w:rFonts w:ascii="Times New Roman" w:hAnsi="Times New Roman"/>
          <w:bCs/>
          <w:i w:val="0"/>
          <w:iCs w:val="0"/>
          <w:sz w:val="28"/>
          <w:szCs w:val="28"/>
          <w:shd w:val="clear" w:color="auto" w:fill="FFFFFF"/>
        </w:rPr>
        <w:t>Грабецкий</w:t>
      </w:r>
      <w:r>
        <w:rPr>
          <w:rStyle w:val="ad"/>
          <w:rFonts w:ascii="Times New Roman" w:hAnsi="Times New Roman"/>
          <w:bCs/>
          <w:i w:val="0"/>
          <w:iCs w:val="0"/>
          <w:sz w:val="28"/>
          <w:szCs w:val="28"/>
          <w:shd w:val="clear" w:color="auto" w:fill="FFFFFF"/>
          <w:lang w:val="uk-UA"/>
        </w:rPr>
        <w:t xml:space="preserve"> </w:t>
      </w:r>
      <w:r w:rsidRPr="004306F4">
        <w:rPr>
          <w:rFonts w:ascii="Times New Roman" w:hAnsi="Times New Roman"/>
          <w:sz w:val="28"/>
          <w:szCs w:val="28"/>
          <w:shd w:val="clear" w:color="auto" w:fill="FFFFFF"/>
        </w:rPr>
        <w:t>А.</w:t>
      </w:r>
      <w:r>
        <w:rPr>
          <w:rFonts w:ascii="Times New Roman" w:hAnsi="Times New Roman"/>
          <w:sz w:val="28"/>
          <w:szCs w:val="28"/>
          <w:shd w:val="clear" w:color="auto" w:fill="FFFFFF"/>
          <w:lang w:val="uk-UA"/>
        </w:rPr>
        <w:t xml:space="preserve"> </w:t>
      </w:r>
      <w:r w:rsidRPr="004306F4">
        <w:rPr>
          <w:rFonts w:ascii="Times New Roman" w:hAnsi="Times New Roman"/>
          <w:sz w:val="28"/>
          <w:szCs w:val="28"/>
          <w:shd w:val="clear" w:color="auto" w:fill="FFFFFF"/>
        </w:rPr>
        <w:t>А.,</w:t>
      </w:r>
      <w:r>
        <w:rPr>
          <w:rFonts w:ascii="Times New Roman" w:hAnsi="Times New Roman"/>
          <w:sz w:val="28"/>
          <w:szCs w:val="28"/>
          <w:shd w:val="clear" w:color="auto" w:fill="FFFFFF"/>
          <w:lang w:val="uk-UA"/>
        </w:rPr>
        <w:t xml:space="preserve"> </w:t>
      </w:r>
      <w:r w:rsidRPr="004306F4">
        <w:rPr>
          <w:rStyle w:val="ad"/>
          <w:rFonts w:ascii="Times New Roman" w:hAnsi="Times New Roman"/>
          <w:bCs/>
          <w:i w:val="0"/>
          <w:iCs w:val="0"/>
          <w:sz w:val="28"/>
          <w:szCs w:val="28"/>
          <w:shd w:val="clear" w:color="auto" w:fill="FFFFFF"/>
        </w:rPr>
        <w:t>Назарова</w:t>
      </w:r>
      <w:r>
        <w:rPr>
          <w:rFonts w:ascii="Times New Roman" w:hAnsi="Times New Roman"/>
          <w:sz w:val="28"/>
          <w:szCs w:val="28"/>
          <w:shd w:val="clear" w:color="auto" w:fill="FFFFFF"/>
          <w:lang w:val="uk-UA"/>
        </w:rPr>
        <w:t xml:space="preserve"> </w:t>
      </w:r>
      <w:r w:rsidRPr="004306F4">
        <w:rPr>
          <w:rFonts w:ascii="Times New Roman" w:hAnsi="Times New Roman"/>
          <w:sz w:val="28"/>
          <w:szCs w:val="28"/>
          <w:shd w:val="clear" w:color="auto" w:fill="FFFFFF"/>
        </w:rPr>
        <w:t xml:space="preserve">Т. С. </w:t>
      </w:r>
      <w:r w:rsidRPr="004306F4">
        <w:rPr>
          <w:rStyle w:val="ad"/>
          <w:rFonts w:ascii="Times New Roman" w:hAnsi="Times New Roman"/>
          <w:bCs/>
          <w:i w:val="0"/>
          <w:iCs w:val="0"/>
          <w:sz w:val="28"/>
          <w:szCs w:val="28"/>
          <w:shd w:val="clear" w:color="auto" w:fill="FFFFFF"/>
        </w:rPr>
        <w:t>Кабинет химии</w:t>
      </w:r>
      <w:r>
        <w:rPr>
          <w:rStyle w:val="ad"/>
          <w:rFonts w:ascii="Times New Roman" w:hAnsi="Times New Roman"/>
          <w:bCs/>
          <w:i w:val="0"/>
          <w:iCs w:val="0"/>
          <w:sz w:val="28"/>
          <w:szCs w:val="28"/>
          <w:shd w:val="clear" w:color="auto" w:fill="FFFFFF"/>
          <w:lang w:val="uk-UA"/>
        </w:rPr>
        <w:t xml:space="preserve"> </w:t>
      </w:r>
      <w:r w:rsidRPr="004306F4">
        <w:rPr>
          <w:rFonts w:ascii="Times New Roman" w:hAnsi="Times New Roman"/>
          <w:sz w:val="28"/>
          <w:szCs w:val="28"/>
          <w:shd w:val="clear" w:color="auto" w:fill="FFFFFF"/>
        </w:rPr>
        <w:t>:</w:t>
      </w:r>
      <w:r>
        <w:rPr>
          <w:rFonts w:ascii="Times New Roman" w:hAnsi="Times New Roman"/>
          <w:sz w:val="28"/>
          <w:szCs w:val="28"/>
          <w:shd w:val="clear" w:color="auto" w:fill="FFFFFF"/>
          <w:lang w:val="uk-UA"/>
        </w:rPr>
        <w:t xml:space="preserve"> п</w:t>
      </w:r>
      <w:r w:rsidRPr="004306F4">
        <w:rPr>
          <w:rStyle w:val="ad"/>
          <w:rFonts w:ascii="Times New Roman" w:hAnsi="Times New Roman"/>
          <w:bCs/>
          <w:i w:val="0"/>
          <w:iCs w:val="0"/>
          <w:sz w:val="28"/>
          <w:szCs w:val="28"/>
          <w:shd w:val="clear" w:color="auto" w:fill="FFFFFF"/>
        </w:rPr>
        <w:t>особие</w:t>
      </w:r>
      <w:r w:rsidR="00666FDA">
        <w:rPr>
          <w:rFonts w:ascii="Times New Roman" w:hAnsi="Times New Roman"/>
          <w:sz w:val="28"/>
          <w:szCs w:val="28"/>
          <w:shd w:val="clear" w:color="auto" w:fill="FFFFFF"/>
          <w:lang w:val="uk-UA"/>
        </w:rPr>
        <w:t xml:space="preserve"> </w:t>
      </w:r>
      <w:r w:rsidRPr="004306F4">
        <w:rPr>
          <w:rFonts w:ascii="Times New Roman" w:hAnsi="Times New Roman"/>
          <w:sz w:val="28"/>
          <w:szCs w:val="28"/>
          <w:shd w:val="clear" w:color="auto" w:fill="FFFFFF"/>
        </w:rPr>
        <w:t>для</w:t>
      </w:r>
      <w:r w:rsidR="00666FDA">
        <w:rPr>
          <w:rFonts w:ascii="Times New Roman" w:hAnsi="Times New Roman"/>
          <w:sz w:val="28"/>
          <w:szCs w:val="28"/>
          <w:shd w:val="clear" w:color="auto" w:fill="FFFFFF"/>
          <w:lang w:val="uk-UA"/>
        </w:rPr>
        <w:t xml:space="preserve"> </w:t>
      </w:r>
      <w:r w:rsidRPr="004306F4">
        <w:rPr>
          <w:rStyle w:val="ad"/>
          <w:rFonts w:ascii="Times New Roman" w:hAnsi="Times New Roman"/>
          <w:bCs/>
          <w:i w:val="0"/>
          <w:iCs w:val="0"/>
          <w:sz w:val="28"/>
          <w:szCs w:val="28"/>
          <w:shd w:val="clear" w:color="auto" w:fill="FFFFFF"/>
        </w:rPr>
        <w:t>учителей</w:t>
      </w:r>
      <w:r>
        <w:rPr>
          <w:rFonts w:ascii="Times New Roman" w:hAnsi="Times New Roman"/>
          <w:sz w:val="28"/>
          <w:szCs w:val="28"/>
          <w:shd w:val="clear" w:color="auto" w:fill="FFFFFF"/>
        </w:rPr>
        <w:t xml:space="preserve">. </w:t>
      </w:r>
      <w:r>
        <w:rPr>
          <w:rFonts w:ascii="Times New Roman" w:hAnsi="Times New Roman"/>
          <w:sz w:val="28"/>
          <w:szCs w:val="28"/>
          <w:shd w:val="clear" w:color="auto" w:fill="FFFFFF"/>
          <w:lang w:val="uk-UA"/>
        </w:rPr>
        <w:t>Москва :</w:t>
      </w:r>
      <w:r w:rsidRPr="004306F4">
        <w:rPr>
          <w:rFonts w:ascii="Times New Roman" w:hAnsi="Times New Roman"/>
          <w:sz w:val="28"/>
          <w:szCs w:val="28"/>
          <w:shd w:val="clear" w:color="auto" w:fill="FFFFFF"/>
        </w:rPr>
        <w:t xml:space="preserve"> «</w:t>
      </w:r>
      <w:r w:rsidRPr="004306F4">
        <w:rPr>
          <w:rStyle w:val="ad"/>
          <w:rFonts w:ascii="Times New Roman" w:hAnsi="Times New Roman"/>
          <w:bCs/>
          <w:i w:val="0"/>
          <w:iCs w:val="0"/>
          <w:sz w:val="28"/>
          <w:szCs w:val="28"/>
          <w:shd w:val="clear" w:color="auto" w:fill="FFFFFF"/>
        </w:rPr>
        <w:t>Просвещение</w:t>
      </w:r>
      <w:r w:rsidRPr="004306F4">
        <w:rPr>
          <w:rFonts w:ascii="Times New Roman" w:hAnsi="Times New Roman"/>
          <w:sz w:val="28"/>
          <w:szCs w:val="28"/>
          <w:shd w:val="clear" w:color="auto" w:fill="FFFFFF"/>
        </w:rPr>
        <w:t>». 1980. 176</w:t>
      </w:r>
      <w:r>
        <w:rPr>
          <w:rFonts w:ascii="Times New Roman" w:hAnsi="Times New Roman"/>
          <w:sz w:val="28"/>
          <w:szCs w:val="28"/>
          <w:shd w:val="clear" w:color="auto" w:fill="FFFFFF"/>
          <w:lang w:val="uk-UA"/>
        </w:rPr>
        <w:t xml:space="preserve"> с.</w:t>
      </w:r>
    </w:p>
    <w:p w14:paraId="39AC7273" w14:textId="77777777" w:rsidR="004306F4" w:rsidRPr="0036716C" w:rsidRDefault="0036716C" w:rsidP="00F25290">
      <w:pPr>
        <w:pStyle w:val="a5"/>
        <w:numPr>
          <w:ilvl w:val="0"/>
          <w:numId w:val="6"/>
        </w:numPr>
        <w:shd w:val="clear" w:color="auto" w:fill="FFFFFF"/>
        <w:tabs>
          <w:tab w:val="left" w:pos="1134"/>
        </w:tabs>
        <w:spacing w:after="0" w:line="360" w:lineRule="auto"/>
        <w:ind w:left="0" w:right="-1" w:firstLine="709"/>
        <w:jc w:val="both"/>
        <w:rPr>
          <w:rFonts w:ascii="Times New Roman" w:eastAsia="Times New Roman" w:hAnsi="Times New Roman"/>
          <w:sz w:val="28"/>
          <w:szCs w:val="28"/>
          <w:lang w:val="uk-UA" w:eastAsia="ru-RU"/>
        </w:rPr>
      </w:pPr>
      <w:r w:rsidRPr="001A09D1">
        <w:rPr>
          <w:rFonts w:ascii="Times New Roman" w:hAnsi="Times New Roman"/>
          <w:sz w:val="28"/>
          <w:szCs w:val="28"/>
        </w:rPr>
        <w:t>Выготский Л.С.</w:t>
      </w:r>
      <w:r>
        <w:rPr>
          <w:rFonts w:ascii="Times New Roman" w:hAnsi="Times New Roman"/>
          <w:sz w:val="28"/>
          <w:szCs w:val="28"/>
        </w:rPr>
        <w:t xml:space="preserve"> Психология развития человека. </w:t>
      </w:r>
      <w:r>
        <w:rPr>
          <w:rFonts w:ascii="Times New Roman" w:hAnsi="Times New Roman"/>
          <w:sz w:val="28"/>
          <w:szCs w:val="28"/>
          <w:lang w:val="uk-UA"/>
        </w:rPr>
        <w:t xml:space="preserve">Москва </w:t>
      </w:r>
      <w:r>
        <w:rPr>
          <w:rFonts w:ascii="Times New Roman" w:hAnsi="Times New Roman"/>
          <w:sz w:val="28"/>
          <w:szCs w:val="28"/>
        </w:rPr>
        <w:t xml:space="preserve">: Изд-во Смысл; Эксмо, 2005. </w:t>
      </w:r>
      <w:r w:rsidRPr="001A09D1">
        <w:rPr>
          <w:rFonts w:ascii="Times New Roman" w:hAnsi="Times New Roman"/>
          <w:sz w:val="28"/>
          <w:szCs w:val="28"/>
        </w:rPr>
        <w:t>1136 с.</w:t>
      </w:r>
    </w:p>
    <w:p w14:paraId="27AF6F6F" w14:textId="77777777" w:rsidR="0036716C" w:rsidRPr="007F6A97" w:rsidRDefault="001B2D8D" w:rsidP="00F25290">
      <w:pPr>
        <w:pStyle w:val="a5"/>
        <w:numPr>
          <w:ilvl w:val="0"/>
          <w:numId w:val="6"/>
        </w:numPr>
        <w:shd w:val="clear" w:color="auto" w:fill="FFFFFF"/>
        <w:tabs>
          <w:tab w:val="left" w:pos="1134"/>
        </w:tabs>
        <w:spacing w:after="0" w:line="360" w:lineRule="auto"/>
        <w:ind w:left="0" w:right="-1" w:firstLine="709"/>
        <w:jc w:val="both"/>
        <w:rPr>
          <w:rFonts w:ascii="Times New Roman" w:eastAsia="Times New Roman" w:hAnsi="Times New Roman"/>
          <w:sz w:val="28"/>
          <w:szCs w:val="28"/>
          <w:lang w:val="uk-UA" w:eastAsia="ru-RU"/>
        </w:rPr>
      </w:pPr>
      <w:r w:rsidRPr="00E46215">
        <w:rPr>
          <w:rFonts w:ascii="Times New Roman" w:eastAsia="Times New Roman" w:hAnsi="Times New Roman"/>
          <w:sz w:val="28"/>
          <w:szCs w:val="28"/>
          <w:lang w:val="uk-UA" w:eastAsia="ru-RU"/>
        </w:rPr>
        <w:t>Сухомлинський В.О. Сто поради учителеві. Київ : Рад. Школа, 1988. 304 с.</w:t>
      </w:r>
    </w:p>
    <w:p w14:paraId="1052BE02" w14:textId="77777777" w:rsidR="003C6CCC" w:rsidRPr="007F6A97" w:rsidRDefault="003C6CCC" w:rsidP="00F25290">
      <w:pPr>
        <w:pStyle w:val="a5"/>
        <w:numPr>
          <w:ilvl w:val="0"/>
          <w:numId w:val="6"/>
        </w:numPr>
        <w:shd w:val="clear" w:color="auto" w:fill="FFFFFF"/>
        <w:tabs>
          <w:tab w:val="left" w:pos="1134"/>
        </w:tabs>
        <w:spacing w:after="0" w:line="360" w:lineRule="auto"/>
        <w:ind w:left="0" w:right="-1" w:firstLine="709"/>
        <w:jc w:val="both"/>
        <w:rPr>
          <w:rFonts w:ascii="Times New Roman" w:eastAsia="Times New Roman" w:hAnsi="Times New Roman"/>
          <w:sz w:val="28"/>
          <w:szCs w:val="28"/>
          <w:lang w:val="uk-UA" w:eastAsia="ru-RU"/>
        </w:rPr>
      </w:pPr>
      <w:r w:rsidRPr="007F6A97">
        <w:rPr>
          <w:rFonts w:ascii="Times New Roman" w:eastAsia="Times New Roman" w:hAnsi="Times New Roman"/>
          <w:color w:val="000000"/>
          <w:sz w:val="28"/>
          <w:szCs w:val="28"/>
          <w:lang w:val="uk-UA" w:eastAsia="ru-RU"/>
        </w:rPr>
        <w:t xml:space="preserve">Зінченко В.В. Візуалізація навчання як засіб підвищення ефективності уроків біології. Донецьк : НАПНУ УМО ІПОІПП 2012. </w:t>
      </w:r>
      <w:r w:rsidRPr="007F6A97">
        <w:rPr>
          <w:rFonts w:ascii="Times New Roman" w:hAnsi="Times New Roman"/>
          <w:sz w:val="28"/>
          <w:szCs w:val="28"/>
          <w:lang w:val="en-US"/>
        </w:rPr>
        <w:t>URL</w:t>
      </w:r>
      <w:r w:rsidRPr="007F6A97">
        <w:rPr>
          <w:rFonts w:ascii="Times New Roman" w:hAnsi="Times New Roman"/>
          <w:sz w:val="28"/>
          <w:szCs w:val="28"/>
        </w:rPr>
        <w:t xml:space="preserve"> </w:t>
      </w:r>
      <w:r w:rsidRPr="007F6A97">
        <w:rPr>
          <w:rFonts w:ascii="Times New Roman" w:eastAsia="Times New Roman" w:hAnsi="Times New Roman"/>
          <w:color w:val="000000"/>
          <w:sz w:val="28"/>
          <w:szCs w:val="28"/>
          <w:lang w:eastAsia="ru-RU"/>
        </w:rPr>
        <w:t xml:space="preserve">: </w:t>
      </w:r>
      <w:r w:rsidR="007B70B2">
        <w:rPr>
          <w:rFonts w:ascii="Times New Roman" w:eastAsia="Times New Roman" w:hAnsi="Times New Roman"/>
          <w:color w:val="000000"/>
          <w:sz w:val="28"/>
          <w:szCs w:val="28"/>
          <w:lang w:val="en-US" w:eastAsia="ru-RU"/>
        </w:rPr>
        <w:t>[</w:t>
      </w:r>
      <w:r w:rsidR="007B70B2" w:rsidRPr="007B70B2">
        <w:rPr>
          <w:rFonts w:ascii="Times New Roman" w:eastAsia="Times New Roman" w:hAnsi="Times New Roman"/>
          <w:sz w:val="28"/>
          <w:szCs w:val="28"/>
          <w:lang w:eastAsia="ru-RU"/>
        </w:rPr>
        <w:t>http://kafpppo.inf.ua/user-files/conference2012.pdf</w:t>
      </w:r>
      <w:r w:rsidR="007B70B2">
        <w:rPr>
          <w:rFonts w:ascii="Times New Roman" w:hAnsi="Times New Roman"/>
          <w:sz w:val="28"/>
          <w:szCs w:val="28"/>
          <w:lang w:val="en-US"/>
        </w:rPr>
        <w:t>]</w:t>
      </w:r>
    </w:p>
    <w:p w14:paraId="51500D8B" w14:textId="77777777" w:rsidR="00414096" w:rsidRPr="00414096" w:rsidRDefault="00414096" w:rsidP="00F25290">
      <w:pPr>
        <w:pStyle w:val="a5"/>
        <w:numPr>
          <w:ilvl w:val="0"/>
          <w:numId w:val="6"/>
        </w:numPr>
        <w:shd w:val="clear" w:color="auto" w:fill="FFFFFF"/>
        <w:tabs>
          <w:tab w:val="left" w:pos="1134"/>
        </w:tabs>
        <w:spacing w:after="0" w:line="360" w:lineRule="auto"/>
        <w:ind w:left="0" w:right="-1" w:firstLine="709"/>
        <w:jc w:val="both"/>
        <w:rPr>
          <w:rFonts w:ascii="Times New Roman" w:eastAsia="Times New Roman" w:hAnsi="Times New Roman"/>
          <w:sz w:val="28"/>
          <w:szCs w:val="28"/>
          <w:lang w:val="uk-UA" w:eastAsia="ru-RU"/>
        </w:rPr>
      </w:pPr>
      <w:r w:rsidRPr="00414096">
        <w:rPr>
          <w:rFonts w:ascii="Times New Roman" w:eastAsia="Times New Roman" w:hAnsi="Times New Roman"/>
          <w:sz w:val="28"/>
          <w:szCs w:val="28"/>
          <w:lang w:val="uk-UA" w:eastAsia="ru-RU"/>
        </w:rPr>
        <w:t>Блейк С.</w:t>
      </w:r>
      <w:r>
        <w:rPr>
          <w:rFonts w:ascii="Times New Roman" w:eastAsia="Times New Roman" w:hAnsi="Times New Roman"/>
          <w:sz w:val="28"/>
          <w:szCs w:val="28"/>
          <w:lang w:val="uk-UA" w:eastAsia="ru-RU"/>
        </w:rPr>
        <w:t>,</w:t>
      </w:r>
      <w:r w:rsidRPr="00414096">
        <w:rPr>
          <w:rFonts w:ascii="Times New Roman" w:eastAsia="Times New Roman" w:hAnsi="Times New Roman"/>
          <w:sz w:val="28"/>
          <w:szCs w:val="28"/>
          <w:lang w:val="uk-UA" w:eastAsia="ru-RU"/>
        </w:rPr>
        <w:t xml:space="preserve"> Пейп С.</w:t>
      </w:r>
      <w:r>
        <w:rPr>
          <w:rFonts w:ascii="Times New Roman" w:eastAsia="Times New Roman" w:hAnsi="Times New Roman"/>
          <w:sz w:val="28"/>
          <w:szCs w:val="28"/>
          <w:lang w:val="uk-UA" w:eastAsia="ru-RU"/>
        </w:rPr>
        <w:t xml:space="preserve">, </w:t>
      </w:r>
      <w:r w:rsidRPr="00414096">
        <w:rPr>
          <w:rFonts w:ascii="Times New Roman" w:eastAsia="Times New Roman" w:hAnsi="Times New Roman"/>
          <w:sz w:val="28"/>
          <w:szCs w:val="28"/>
          <w:lang w:val="uk-UA" w:eastAsia="ru-RU"/>
        </w:rPr>
        <w:t xml:space="preserve">Чошанов </w:t>
      </w:r>
      <w:r>
        <w:rPr>
          <w:rFonts w:ascii="Times New Roman" w:eastAsia="Times New Roman" w:hAnsi="Times New Roman"/>
          <w:sz w:val="28"/>
          <w:szCs w:val="28"/>
          <w:lang w:val="uk-UA" w:eastAsia="ru-RU"/>
        </w:rPr>
        <w:t>М.</w:t>
      </w:r>
      <w:r w:rsidRPr="00414096">
        <w:rPr>
          <w:rFonts w:ascii="Times New Roman" w:eastAsia="Times New Roman" w:hAnsi="Times New Roman"/>
          <w:sz w:val="28"/>
          <w:szCs w:val="28"/>
          <w:lang w:val="uk-UA" w:eastAsia="ru-RU"/>
        </w:rPr>
        <w:t>А. Использование достижений нейропсихологии в педагогике США</w:t>
      </w:r>
      <w:r>
        <w:rPr>
          <w:rFonts w:ascii="Times New Roman" w:eastAsia="Times New Roman" w:hAnsi="Times New Roman"/>
          <w:sz w:val="28"/>
          <w:szCs w:val="28"/>
          <w:lang w:val="uk-UA" w:eastAsia="ru-RU"/>
        </w:rPr>
        <w:t>.</w:t>
      </w:r>
      <w:r w:rsidRPr="00414096">
        <w:rPr>
          <w:rFonts w:ascii="Times New Roman" w:eastAsia="Times New Roman" w:hAnsi="Times New Roman"/>
          <w:sz w:val="28"/>
          <w:szCs w:val="28"/>
          <w:lang w:val="uk-UA" w:eastAsia="ru-RU"/>
        </w:rPr>
        <w:t xml:space="preserve"> </w:t>
      </w:r>
      <w:r w:rsidRPr="00414096">
        <w:rPr>
          <w:rFonts w:ascii="Times New Roman" w:eastAsia="Times New Roman" w:hAnsi="Times New Roman"/>
          <w:i/>
          <w:sz w:val="28"/>
          <w:szCs w:val="28"/>
          <w:lang w:val="uk-UA" w:eastAsia="ru-RU"/>
        </w:rPr>
        <w:t>Педагогика</w:t>
      </w:r>
      <w:r>
        <w:rPr>
          <w:rFonts w:ascii="Times New Roman" w:eastAsia="Times New Roman" w:hAnsi="Times New Roman"/>
          <w:sz w:val="28"/>
          <w:szCs w:val="28"/>
          <w:lang w:val="uk-UA" w:eastAsia="ru-RU"/>
        </w:rPr>
        <w:t xml:space="preserve">. </w:t>
      </w:r>
      <w:r w:rsidRPr="00414096">
        <w:rPr>
          <w:rFonts w:ascii="Times New Roman" w:eastAsia="Times New Roman" w:hAnsi="Times New Roman"/>
          <w:i/>
          <w:sz w:val="28"/>
          <w:szCs w:val="28"/>
          <w:lang w:val="uk-UA" w:eastAsia="ru-RU"/>
        </w:rPr>
        <w:t>2004. № 5</w:t>
      </w:r>
      <w:r>
        <w:rPr>
          <w:rFonts w:ascii="Times New Roman" w:eastAsia="Times New Roman" w:hAnsi="Times New Roman"/>
          <w:sz w:val="28"/>
          <w:szCs w:val="28"/>
          <w:lang w:val="uk-UA" w:eastAsia="ru-RU"/>
        </w:rPr>
        <w:t>.</w:t>
      </w:r>
      <w:r w:rsidRPr="00414096">
        <w:rPr>
          <w:rFonts w:ascii="Times New Roman" w:eastAsia="Times New Roman" w:hAnsi="Times New Roman"/>
          <w:sz w:val="28"/>
          <w:szCs w:val="28"/>
          <w:lang w:val="uk-UA" w:eastAsia="ru-RU"/>
        </w:rPr>
        <w:t xml:space="preserve"> С. 89.</w:t>
      </w:r>
    </w:p>
    <w:p w14:paraId="07247DE4" w14:textId="77777777" w:rsidR="00B9393F" w:rsidRPr="002848CB" w:rsidRDefault="003C6CCC" w:rsidP="00F25290">
      <w:pPr>
        <w:pStyle w:val="a5"/>
        <w:numPr>
          <w:ilvl w:val="0"/>
          <w:numId w:val="6"/>
        </w:numPr>
        <w:shd w:val="clear" w:color="auto" w:fill="FFFFFF"/>
        <w:tabs>
          <w:tab w:val="left" w:pos="1134"/>
        </w:tabs>
        <w:spacing w:after="0" w:line="360" w:lineRule="auto"/>
        <w:ind w:left="0" w:right="-1" w:firstLine="709"/>
        <w:jc w:val="both"/>
        <w:rPr>
          <w:rFonts w:ascii="Times New Roman" w:eastAsia="Times New Roman" w:hAnsi="Times New Roman"/>
          <w:sz w:val="28"/>
          <w:szCs w:val="28"/>
          <w:lang w:val="uk-UA" w:eastAsia="ru-RU"/>
        </w:rPr>
      </w:pPr>
      <w:r w:rsidRPr="007F6A97">
        <w:rPr>
          <w:rFonts w:ascii="Times New Roman" w:hAnsi="Times New Roman"/>
          <w:sz w:val="28"/>
          <w:szCs w:val="28"/>
          <w:lang w:val="uk-UA"/>
        </w:rPr>
        <w:t xml:space="preserve">Останіна А.І. Інфографіка як засіб візуальної комунікації. </w:t>
      </w:r>
      <w:r w:rsidRPr="007F6A97">
        <w:rPr>
          <w:rFonts w:ascii="Times New Roman" w:hAnsi="Times New Roman"/>
          <w:i/>
          <w:sz w:val="28"/>
          <w:szCs w:val="28"/>
          <w:lang w:val="uk-UA"/>
        </w:rPr>
        <w:t xml:space="preserve">Наукове товариство студентів </w:t>
      </w:r>
      <w:r w:rsidRPr="007F6A97">
        <w:rPr>
          <w:rFonts w:ascii="Times New Roman" w:hAnsi="Times New Roman"/>
          <w:i/>
          <w:sz w:val="28"/>
          <w:szCs w:val="28"/>
        </w:rPr>
        <w:t>XXI</w:t>
      </w:r>
      <w:r w:rsidRPr="007F6A97">
        <w:rPr>
          <w:rFonts w:ascii="Times New Roman" w:hAnsi="Times New Roman"/>
          <w:i/>
          <w:sz w:val="28"/>
          <w:szCs w:val="28"/>
          <w:lang w:val="uk-UA"/>
        </w:rPr>
        <w:t xml:space="preserve"> століття. </w:t>
      </w:r>
      <w:r w:rsidRPr="00414096">
        <w:rPr>
          <w:rFonts w:ascii="Times New Roman" w:hAnsi="Times New Roman"/>
          <w:i/>
          <w:sz w:val="28"/>
          <w:szCs w:val="28"/>
          <w:lang w:val="uk-UA"/>
        </w:rPr>
        <w:t>Технічні науки: збірник с</w:t>
      </w:r>
      <w:r w:rsidRPr="007F6A97">
        <w:rPr>
          <w:rFonts w:ascii="Times New Roman" w:hAnsi="Times New Roman"/>
          <w:i/>
          <w:sz w:val="28"/>
          <w:szCs w:val="28"/>
        </w:rPr>
        <w:t>татей XX міжнародної студентської науково-практичної конференції № 5 (20).</w:t>
      </w:r>
      <w:r w:rsidRPr="007F6A97">
        <w:rPr>
          <w:rFonts w:ascii="Times New Roman" w:hAnsi="Times New Roman"/>
          <w:sz w:val="28"/>
          <w:szCs w:val="28"/>
        </w:rPr>
        <w:t xml:space="preserve"> </w:t>
      </w:r>
      <w:r w:rsidRPr="007F6A97">
        <w:rPr>
          <w:rFonts w:ascii="Times New Roman" w:hAnsi="Times New Roman"/>
          <w:sz w:val="28"/>
          <w:szCs w:val="28"/>
          <w:lang w:val="en-US"/>
        </w:rPr>
        <w:t>URL</w:t>
      </w:r>
      <w:r w:rsidRPr="007F6A97">
        <w:rPr>
          <w:rFonts w:ascii="Times New Roman" w:hAnsi="Times New Roman"/>
          <w:sz w:val="28"/>
          <w:szCs w:val="28"/>
        </w:rPr>
        <w:t xml:space="preserve"> : </w:t>
      </w:r>
      <w:r w:rsidR="000E0E06">
        <w:rPr>
          <w:rFonts w:ascii="Times New Roman" w:hAnsi="Times New Roman"/>
          <w:sz w:val="28"/>
          <w:szCs w:val="28"/>
          <w:lang w:val="en-US"/>
        </w:rPr>
        <w:t>[</w:t>
      </w:r>
      <w:r w:rsidR="000E0E06" w:rsidRPr="000E0E06">
        <w:rPr>
          <w:rFonts w:ascii="Times New Roman" w:hAnsi="Times New Roman"/>
          <w:sz w:val="28"/>
          <w:szCs w:val="28"/>
        </w:rPr>
        <w:t>http://sibac.info/archive/technic/5(20).pdf</w:t>
      </w:r>
      <w:r w:rsidR="00665919" w:rsidRPr="002848CB">
        <w:rPr>
          <w:rFonts w:ascii="Times New Roman" w:hAnsi="Times New Roman"/>
          <w:sz w:val="28"/>
          <w:szCs w:val="28"/>
          <w:lang w:val="uk-UA"/>
        </w:rPr>
        <w:t>.</w:t>
      </w:r>
      <w:r w:rsidR="000E0E06">
        <w:rPr>
          <w:rFonts w:ascii="Times New Roman" w:hAnsi="Times New Roman"/>
          <w:sz w:val="28"/>
          <w:szCs w:val="28"/>
          <w:lang w:val="en-US"/>
        </w:rPr>
        <w:t>]</w:t>
      </w:r>
    </w:p>
    <w:p w14:paraId="1DFE58FD" w14:textId="77777777" w:rsidR="002848CB" w:rsidRPr="00BA673D" w:rsidRDefault="002848CB" w:rsidP="00F25290">
      <w:pPr>
        <w:pStyle w:val="a5"/>
        <w:numPr>
          <w:ilvl w:val="0"/>
          <w:numId w:val="6"/>
        </w:numPr>
        <w:shd w:val="clear" w:color="auto" w:fill="FFFFFF"/>
        <w:tabs>
          <w:tab w:val="left" w:pos="1134"/>
        </w:tabs>
        <w:spacing w:after="0" w:line="360" w:lineRule="auto"/>
        <w:ind w:left="0" w:right="-1" w:firstLine="709"/>
        <w:jc w:val="both"/>
        <w:rPr>
          <w:rFonts w:ascii="Times New Roman" w:eastAsia="Times New Roman" w:hAnsi="Times New Roman"/>
          <w:sz w:val="28"/>
          <w:szCs w:val="28"/>
          <w:lang w:val="uk-UA" w:eastAsia="ru-RU"/>
        </w:rPr>
      </w:pPr>
      <w:r w:rsidRPr="002848CB">
        <w:rPr>
          <w:rFonts w:ascii="Times New Roman" w:hAnsi="Times New Roman"/>
          <w:sz w:val="28"/>
          <w:szCs w:val="28"/>
        </w:rPr>
        <w:t>Панченко Любов, Разорьонова Марина</w:t>
      </w:r>
      <w:r>
        <w:rPr>
          <w:rFonts w:ascii="Times New Roman" w:hAnsi="Times New Roman"/>
          <w:sz w:val="28"/>
          <w:szCs w:val="28"/>
          <w:lang w:val="uk-UA"/>
        </w:rPr>
        <w:t xml:space="preserve">. </w:t>
      </w:r>
      <w:r w:rsidRPr="002848CB">
        <w:rPr>
          <w:rFonts w:ascii="Times New Roman" w:hAnsi="Times New Roman"/>
          <w:sz w:val="28"/>
          <w:szCs w:val="28"/>
        </w:rPr>
        <w:t>Використання інфографіки в освіті</w:t>
      </w:r>
      <w:r w:rsidR="009A0D73">
        <w:rPr>
          <w:rFonts w:ascii="Times New Roman" w:hAnsi="Times New Roman"/>
          <w:sz w:val="28"/>
          <w:szCs w:val="28"/>
          <w:lang w:val="uk-UA"/>
        </w:rPr>
        <w:t>.</w:t>
      </w:r>
      <w:r w:rsidRPr="002848CB">
        <w:rPr>
          <w:rFonts w:ascii="Times New Roman" w:hAnsi="Times New Roman"/>
          <w:sz w:val="28"/>
          <w:szCs w:val="28"/>
        </w:rPr>
        <w:t xml:space="preserve"> </w:t>
      </w:r>
      <w:r w:rsidRPr="000E0E06">
        <w:rPr>
          <w:rFonts w:ascii="Times New Roman" w:hAnsi="Times New Roman"/>
          <w:sz w:val="28"/>
          <w:szCs w:val="28"/>
          <w:lang w:val="pl-PL"/>
        </w:rPr>
        <w:t>URL :</w:t>
      </w:r>
      <w:r w:rsidR="000E0E06" w:rsidRPr="000E0E06">
        <w:rPr>
          <w:rFonts w:ascii="Times New Roman" w:hAnsi="Times New Roman"/>
          <w:sz w:val="28"/>
          <w:szCs w:val="28"/>
          <w:lang w:val="pl-PL"/>
        </w:rPr>
        <w:t xml:space="preserve"> </w:t>
      </w:r>
      <w:r w:rsidR="000E0E06">
        <w:rPr>
          <w:rFonts w:ascii="Times New Roman" w:hAnsi="Times New Roman"/>
          <w:sz w:val="28"/>
          <w:szCs w:val="28"/>
          <w:lang w:val="pl-PL"/>
        </w:rPr>
        <w:t>[</w:t>
      </w:r>
      <w:r w:rsidRPr="002848CB">
        <w:rPr>
          <w:rFonts w:ascii="Times New Roman" w:eastAsia="Times New Roman" w:hAnsi="Times New Roman"/>
          <w:sz w:val="28"/>
          <w:szCs w:val="28"/>
          <w:lang w:val="uk-UA" w:eastAsia="ru-RU"/>
        </w:rPr>
        <w:t>https://www.cuspu.edu.ua/images/conf-2016-10/s5/%D0%9F%D0%B0%D0%BD%D1%87%D0%B5%D0%BD%D0%BA%D0%</w:t>
      </w:r>
      <w:r w:rsidRPr="002848CB">
        <w:rPr>
          <w:rFonts w:ascii="Times New Roman" w:eastAsia="Times New Roman" w:hAnsi="Times New Roman"/>
          <w:sz w:val="28"/>
          <w:szCs w:val="28"/>
          <w:lang w:val="uk-UA" w:eastAsia="ru-RU"/>
        </w:rPr>
        <w:lastRenderedPageBreak/>
        <w:t>BE_%D0%A0%D0%B0%D0%B7%D0%BE%D1%80%D1%8C%D0%BE%D0%BD%D0%BE%D0%B2%D0%B0_%D1%81%D1%82%D0%B0%D1%82%D1%82%D1%8F.pdf</w:t>
      </w:r>
      <w:r w:rsidR="000E0E06" w:rsidRPr="000E0E06">
        <w:rPr>
          <w:rFonts w:ascii="Times New Roman" w:eastAsia="Times New Roman" w:hAnsi="Times New Roman"/>
          <w:sz w:val="28"/>
          <w:szCs w:val="28"/>
          <w:lang w:val="pl-PL" w:eastAsia="ru-RU"/>
        </w:rPr>
        <w:t>]</w:t>
      </w:r>
    </w:p>
    <w:p w14:paraId="41A8AE7D" w14:textId="77777777" w:rsidR="00665919" w:rsidRPr="00665919" w:rsidRDefault="00665919" w:rsidP="00F25290">
      <w:pPr>
        <w:pStyle w:val="a5"/>
        <w:numPr>
          <w:ilvl w:val="0"/>
          <w:numId w:val="6"/>
        </w:numPr>
        <w:shd w:val="clear" w:color="auto" w:fill="FFFFFF"/>
        <w:tabs>
          <w:tab w:val="left" w:pos="1134"/>
        </w:tabs>
        <w:spacing w:after="0" w:line="360" w:lineRule="auto"/>
        <w:ind w:left="0" w:right="-1" w:firstLine="709"/>
        <w:jc w:val="both"/>
        <w:rPr>
          <w:rFonts w:ascii="Times New Roman" w:eastAsia="Times New Roman" w:hAnsi="Times New Roman"/>
          <w:sz w:val="28"/>
          <w:szCs w:val="28"/>
          <w:lang w:val="uk-UA" w:eastAsia="ru-RU"/>
        </w:rPr>
      </w:pPr>
      <w:r w:rsidRPr="00665919">
        <w:rPr>
          <w:rFonts w:ascii="Times New Roman" w:eastAsia="Times New Roman" w:hAnsi="Times New Roman"/>
          <w:sz w:val="28"/>
          <w:szCs w:val="28"/>
          <w:lang w:val="uk-UA" w:eastAsia="ru-RU"/>
        </w:rPr>
        <w:t>Тоузленд Мартин</w:t>
      </w:r>
      <w:r>
        <w:rPr>
          <w:rFonts w:ascii="Times New Roman" w:eastAsia="Times New Roman" w:hAnsi="Times New Roman"/>
          <w:sz w:val="28"/>
          <w:szCs w:val="28"/>
          <w:lang w:val="uk-UA" w:eastAsia="ru-RU"/>
        </w:rPr>
        <w:t xml:space="preserve">, </w:t>
      </w:r>
      <w:r w:rsidRPr="00665919">
        <w:rPr>
          <w:rFonts w:ascii="Times New Roman" w:eastAsia="Times New Roman" w:hAnsi="Times New Roman"/>
          <w:sz w:val="28"/>
          <w:szCs w:val="28"/>
          <w:lang w:val="uk-UA" w:eastAsia="ru-RU"/>
        </w:rPr>
        <w:t>Тоузленд Саймон. Инфографика. Мир, каким вы никогда не видели его прежде</w:t>
      </w:r>
      <w:r>
        <w:rPr>
          <w:rFonts w:ascii="Times New Roman" w:eastAsia="Times New Roman" w:hAnsi="Times New Roman"/>
          <w:sz w:val="28"/>
          <w:szCs w:val="28"/>
          <w:lang w:val="uk-UA" w:eastAsia="ru-RU"/>
        </w:rPr>
        <w:t>.</w:t>
      </w:r>
      <w:r w:rsidRPr="00665919">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Москва</w:t>
      </w:r>
      <w:r w:rsidRPr="00665919">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 xml:space="preserve">: Манн, Иванов и Фербер, 2013. </w:t>
      </w:r>
      <w:r w:rsidRPr="00665919">
        <w:rPr>
          <w:rFonts w:ascii="Times New Roman" w:eastAsia="Times New Roman" w:hAnsi="Times New Roman"/>
          <w:sz w:val="28"/>
          <w:szCs w:val="28"/>
          <w:lang w:val="uk-UA" w:eastAsia="ru-RU"/>
        </w:rPr>
        <w:t>208 с.</w:t>
      </w:r>
    </w:p>
    <w:p w14:paraId="7F3ABD4F" w14:textId="77777777" w:rsidR="00665919" w:rsidRPr="00665919" w:rsidRDefault="00665919" w:rsidP="00F25290">
      <w:pPr>
        <w:pStyle w:val="a5"/>
        <w:numPr>
          <w:ilvl w:val="0"/>
          <w:numId w:val="6"/>
        </w:numPr>
        <w:shd w:val="clear" w:color="auto" w:fill="FFFFFF"/>
        <w:tabs>
          <w:tab w:val="left" w:pos="1134"/>
        </w:tabs>
        <w:spacing w:after="0" w:line="360" w:lineRule="auto"/>
        <w:ind w:left="0" w:right="-1" w:firstLine="709"/>
        <w:jc w:val="both"/>
        <w:rPr>
          <w:rFonts w:ascii="Times New Roman" w:eastAsia="Times New Roman" w:hAnsi="Times New Roman"/>
          <w:sz w:val="28"/>
          <w:szCs w:val="28"/>
          <w:lang w:val="uk-UA" w:eastAsia="ru-RU"/>
        </w:rPr>
      </w:pPr>
      <w:r w:rsidRPr="00665919">
        <w:rPr>
          <w:rFonts w:ascii="Times New Roman" w:eastAsia="Times New Roman" w:hAnsi="Times New Roman"/>
          <w:sz w:val="28"/>
          <w:szCs w:val="28"/>
          <w:lang w:val="uk-UA" w:eastAsia="ru-RU"/>
        </w:rPr>
        <w:t xml:space="preserve">Швед О. Инфографика как средство визуальной коммуникации. </w:t>
      </w:r>
      <w:r w:rsidRPr="000E0E06">
        <w:rPr>
          <w:rFonts w:ascii="Times New Roman" w:hAnsi="Times New Roman"/>
          <w:sz w:val="28"/>
          <w:szCs w:val="28"/>
          <w:lang w:val="pl-PL"/>
        </w:rPr>
        <w:t xml:space="preserve">URL </w:t>
      </w:r>
      <w:r w:rsidRPr="00665919">
        <w:rPr>
          <w:rFonts w:ascii="Times New Roman" w:eastAsia="Times New Roman" w:hAnsi="Times New Roman"/>
          <w:sz w:val="28"/>
          <w:szCs w:val="28"/>
          <w:lang w:val="uk-UA" w:eastAsia="ru-RU"/>
        </w:rPr>
        <w:t xml:space="preserve">: </w:t>
      </w:r>
      <w:r w:rsidR="000E0E06" w:rsidRPr="000E0E06">
        <w:rPr>
          <w:rFonts w:ascii="Times New Roman" w:eastAsia="Times New Roman" w:hAnsi="Times New Roman"/>
          <w:sz w:val="28"/>
          <w:szCs w:val="28"/>
          <w:lang w:val="pl-PL" w:eastAsia="ru-RU"/>
        </w:rPr>
        <w:t>[</w:t>
      </w:r>
      <w:r w:rsidRPr="00665919">
        <w:rPr>
          <w:rFonts w:ascii="Times New Roman" w:eastAsia="Times New Roman" w:hAnsi="Times New Roman"/>
          <w:sz w:val="28"/>
          <w:szCs w:val="28"/>
          <w:lang w:val="uk-UA" w:eastAsia="ru-RU"/>
        </w:rPr>
        <w:t>http://scaspee.com/6/post/2013/10/infographics-as-means-of-visual-communication-shved-o-v.html</w:t>
      </w:r>
      <w:r w:rsidR="000E0E06" w:rsidRPr="000E0E06">
        <w:rPr>
          <w:rFonts w:ascii="Times New Roman" w:eastAsia="Times New Roman" w:hAnsi="Times New Roman"/>
          <w:sz w:val="28"/>
          <w:szCs w:val="28"/>
          <w:lang w:val="pl-PL" w:eastAsia="ru-RU"/>
        </w:rPr>
        <w:t>]</w:t>
      </w:r>
    </w:p>
    <w:p w14:paraId="0B7D7FFB" w14:textId="77777777" w:rsidR="00665919" w:rsidRDefault="00665919" w:rsidP="00F25290">
      <w:pPr>
        <w:pStyle w:val="a5"/>
        <w:numPr>
          <w:ilvl w:val="0"/>
          <w:numId w:val="6"/>
        </w:numPr>
        <w:shd w:val="clear" w:color="auto" w:fill="FFFFFF"/>
        <w:tabs>
          <w:tab w:val="left" w:pos="1134"/>
        </w:tabs>
        <w:spacing w:after="0" w:line="360" w:lineRule="auto"/>
        <w:ind w:left="0" w:right="-1" w:firstLine="709"/>
        <w:jc w:val="both"/>
        <w:rPr>
          <w:rFonts w:ascii="Times New Roman" w:eastAsia="Times New Roman" w:hAnsi="Times New Roman"/>
          <w:sz w:val="28"/>
          <w:szCs w:val="28"/>
          <w:lang w:val="uk-UA" w:eastAsia="ru-RU"/>
        </w:rPr>
      </w:pPr>
      <w:r w:rsidRPr="004A690B">
        <w:rPr>
          <w:rFonts w:ascii="Times New Roman" w:eastAsia="Times New Roman" w:hAnsi="Times New Roman"/>
          <w:sz w:val="28"/>
          <w:szCs w:val="28"/>
          <w:lang w:val="uk-UA" w:eastAsia="ru-RU"/>
        </w:rPr>
        <w:t xml:space="preserve">Tufte </w:t>
      </w:r>
      <w:r w:rsidR="004A690B" w:rsidRPr="004A690B">
        <w:rPr>
          <w:rFonts w:ascii="Times New Roman" w:eastAsia="Times New Roman" w:hAnsi="Times New Roman"/>
          <w:sz w:val="28"/>
          <w:szCs w:val="28"/>
          <w:lang w:val="uk-UA" w:eastAsia="ru-RU"/>
        </w:rPr>
        <w:t xml:space="preserve">Edward R. </w:t>
      </w:r>
      <w:r w:rsidRPr="004A690B">
        <w:rPr>
          <w:rFonts w:ascii="Times New Roman" w:eastAsia="Times New Roman" w:hAnsi="Times New Roman"/>
          <w:sz w:val="28"/>
          <w:szCs w:val="28"/>
          <w:lang w:val="uk-UA" w:eastAsia="ru-RU"/>
        </w:rPr>
        <w:t>Visual Explanations: Images and Quantities, Evidence</w:t>
      </w:r>
      <w:r w:rsidR="004A690B" w:rsidRPr="004A690B">
        <w:rPr>
          <w:rFonts w:ascii="Times New Roman" w:eastAsia="Times New Roman" w:hAnsi="Times New Roman"/>
          <w:sz w:val="28"/>
          <w:szCs w:val="28"/>
          <w:lang w:val="uk-UA" w:eastAsia="ru-RU"/>
        </w:rPr>
        <w:t xml:space="preserve"> </w:t>
      </w:r>
      <w:r w:rsidRPr="004A690B">
        <w:rPr>
          <w:rFonts w:ascii="Times New Roman" w:eastAsia="Times New Roman" w:hAnsi="Times New Roman"/>
          <w:sz w:val="28"/>
          <w:szCs w:val="28"/>
          <w:lang w:val="uk-UA" w:eastAsia="ru-RU"/>
        </w:rPr>
        <w:t>and Narr</w:t>
      </w:r>
      <w:r w:rsidR="004A690B">
        <w:rPr>
          <w:rFonts w:ascii="Times New Roman" w:eastAsia="Times New Roman" w:hAnsi="Times New Roman"/>
          <w:sz w:val="28"/>
          <w:szCs w:val="28"/>
          <w:lang w:val="uk-UA" w:eastAsia="ru-RU"/>
        </w:rPr>
        <w:t xml:space="preserve">ative. Hardcover, </w:t>
      </w:r>
      <w:r w:rsidRPr="004A690B">
        <w:rPr>
          <w:rFonts w:ascii="Times New Roman" w:eastAsia="Times New Roman" w:hAnsi="Times New Roman"/>
          <w:sz w:val="28"/>
          <w:szCs w:val="28"/>
          <w:lang w:val="uk-UA" w:eastAsia="ru-RU"/>
        </w:rPr>
        <w:t>February, 1997.</w:t>
      </w:r>
    </w:p>
    <w:p w14:paraId="68A37275" w14:textId="77777777" w:rsidR="00F92719" w:rsidRPr="00F92719" w:rsidRDefault="00F92719" w:rsidP="00F25290">
      <w:pPr>
        <w:pStyle w:val="a5"/>
        <w:numPr>
          <w:ilvl w:val="0"/>
          <w:numId w:val="6"/>
        </w:numPr>
        <w:shd w:val="clear" w:color="auto" w:fill="FFFFFF"/>
        <w:tabs>
          <w:tab w:val="left" w:pos="1134"/>
        </w:tabs>
        <w:spacing w:after="0" w:line="360" w:lineRule="auto"/>
        <w:ind w:left="0" w:right="-1" w:firstLine="709"/>
        <w:jc w:val="both"/>
        <w:rPr>
          <w:rFonts w:ascii="Times New Roman" w:eastAsia="Times New Roman" w:hAnsi="Times New Roman"/>
          <w:sz w:val="28"/>
          <w:szCs w:val="28"/>
          <w:lang w:val="uk-UA" w:eastAsia="ru-RU"/>
        </w:rPr>
      </w:pPr>
      <w:r w:rsidRPr="00F92719">
        <w:rPr>
          <w:rFonts w:ascii="Times New Roman" w:eastAsia="Times New Roman" w:hAnsi="Times New Roman"/>
          <w:sz w:val="28"/>
          <w:szCs w:val="28"/>
          <w:lang w:val="uk-UA" w:eastAsia="ru-RU"/>
        </w:rPr>
        <w:t>Болл Дж.</w:t>
      </w:r>
      <w:r>
        <w:rPr>
          <w:rFonts w:ascii="Times New Roman" w:eastAsia="Times New Roman" w:hAnsi="Times New Roman"/>
          <w:sz w:val="28"/>
          <w:szCs w:val="28"/>
          <w:lang w:val="uk-UA" w:eastAsia="ru-RU"/>
        </w:rPr>
        <w:t xml:space="preserve">, </w:t>
      </w:r>
      <w:r w:rsidRPr="00F92719">
        <w:rPr>
          <w:rFonts w:ascii="Times New Roman" w:eastAsia="Times New Roman" w:hAnsi="Times New Roman"/>
          <w:sz w:val="28"/>
          <w:szCs w:val="28"/>
          <w:lang w:val="uk-UA" w:eastAsia="ru-RU"/>
        </w:rPr>
        <w:t>Д’Эфилиппо В. История мира в инфографике</w:t>
      </w:r>
      <w:r>
        <w:rPr>
          <w:rFonts w:ascii="Times New Roman" w:eastAsia="Times New Roman" w:hAnsi="Times New Roman"/>
          <w:sz w:val="28"/>
          <w:szCs w:val="28"/>
          <w:lang w:val="uk-UA" w:eastAsia="ru-RU"/>
        </w:rPr>
        <w:t xml:space="preserve">. – Москва </w:t>
      </w:r>
      <w:r w:rsidRPr="00F92719">
        <w:rPr>
          <w:rFonts w:ascii="Times New Roman" w:eastAsia="Times New Roman" w:hAnsi="Times New Roman"/>
          <w:sz w:val="28"/>
          <w:szCs w:val="28"/>
          <w:lang w:val="uk-UA" w:eastAsia="ru-RU"/>
        </w:rPr>
        <w:t>: Альпина Паблишер, 2014.</w:t>
      </w:r>
    </w:p>
    <w:p w14:paraId="616AEE22" w14:textId="77777777" w:rsidR="00F92719" w:rsidRDefault="00F92719" w:rsidP="00F25290">
      <w:pPr>
        <w:pStyle w:val="a5"/>
        <w:numPr>
          <w:ilvl w:val="0"/>
          <w:numId w:val="6"/>
        </w:numPr>
        <w:shd w:val="clear" w:color="auto" w:fill="FFFFFF"/>
        <w:tabs>
          <w:tab w:val="left" w:pos="1134"/>
        </w:tabs>
        <w:spacing w:after="0" w:line="360" w:lineRule="auto"/>
        <w:ind w:left="0" w:right="-1" w:firstLine="709"/>
        <w:jc w:val="both"/>
        <w:rPr>
          <w:rFonts w:ascii="Times New Roman" w:eastAsia="Times New Roman" w:hAnsi="Times New Roman"/>
          <w:sz w:val="28"/>
          <w:szCs w:val="28"/>
          <w:lang w:val="uk-UA" w:eastAsia="ru-RU"/>
        </w:rPr>
      </w:pPr>
      <w:r w:rsidRPr="00F757F1">
        <w:rPr>
          <w:rFonts w:ascii="Times New Roman" w:eastAsia="Times New Roman" w:hAnsi="Times New Roman"/>
          <w:sz w:val="28"/>
          <w:szCs w:val="28"/>
          <w:lang w:val="uk-UA" w:eastAsia="ru-RU"/>
        </w:rPr>
        <w:t xml:space="preserve">Крам Р. Инфографика. Визуальное представление </w:t>
      </w:r>
      <w:r w:rsidR="00F757F1" w:rsidRPr="00F757F1">
        <w:rPr>
          <w:rFonts w:ascii="Times New Roman" w:eastAsia="Times New Roman" w:hAnsi="Times New Roman"/>
          <w:sz w:val="28"/>
          <w:szCs w:val="28"/>
          <w:lang w:val="uk-UA" w:eastAsia="ru-RU"/>
        </w:rPr>
        <w:t xml:space="preserve">даннях. </w:t>
      </w:r>
      <w:r w:rsidRPr="00F757F1">
        <w:rPr>
          <w:rFonts w:ascii="Times New Roman" w:eastAsia="Times New Roman" w:hAnsi="Times New Roman"/>
          <w:sz w:val="28"/>
          <w:szCs w:val="28"/>
          <w:lang w:val="uk-UA" w:eastAsia="ru-RU"/>
        </w:rPr>
        <w:t>С</w:t>
      </w:r>
      <w:r w:rsidR="00F757F1">
        <w:rPr>
          <w:rFonts w:ascii="Times New Roman" w:eastAsia="Times New Roman" w:hAnsi="Times New Roman"/>
          <w:sz w:val="28"/>
          <w:szCs w:val="28"/>
          <w:lang w:val="uk-UA" w:eastAsia="ru-RU"/>
        </w:rPr>
        <w:t>анкт-</w:t>
      </w:r>
      <w:r w:rsidRPr="00F757F1">
        <w:rPr>
          <w:rFonts w:ascii="Times New Roman" w:eastAsia="Times New Roman" w:hAnsi="Times New Roman"/>
          <w:sz w:val="28"/>
          <w:szCs w:val="28"/>
          <w:lang w:val="uk-UA" w:eastAsia="ru-RU"/>
        </w:rPr>
        <w:t>П</w:t>
      </w:r>
      <w:r w:rsidR="00F757F1">
        <w:rPr>
          <w:rFonts w:ascii="Times New Roman" w:eastAsia="Times New Roman" w:hAnsi="Times New Roman"/>
          <w:sz w:val="28"/>
          <w:szCs w:val="28"/>
          <w:lang w:val="uk-UA" w:eastAsia="ru-RU"/>
        </w:rPr>
        <w:t>етер</w:t>
      </w:r>
      <w:r w:rsidRPr="00F757F1">
        <w:rPr>
          <w:rFonts w:ascii="Times New Roman" w:eastAsia="Times New Roman" w:hAnsi="Times New Roman"/>
          <w:sz w:val="28"/>
          <w:szCs w:val="28"/>
          <w:lang w:val="uk-UA" w:eastAsia="ru-RU"/>
        </w:rPr>
        <w:t>б</w:t>
      </w:r>
      <w:r w:rsidR="00F757F1">
        <w:rPr>
          <w:rFonts w:ascii="Times New Roman" w:eastAsia="Times New Roman" w:hAnsi="Times New Roman"/>
          <w:sz w:val="28"/>
          <w:szCs w:val="28"/>
          <w:lang w:val="uk-UA" w:eastAsia="ru-RU"/>
        </w:rPr>
        <w:t>ург</w:t>
      </w:r>
      <w:r w:rsidRPr="00F757F1">
        <w:rPr>
          <w:rFonts w:ascii="Times New Roman" w:eastAsia="Times New Roman" w:hAnsi="Times New Roman"/>
          <w:sz w:val="28"/>
          <w:szCs w:val="28"/>
          <w:lang w:val="uk-UA" w:eastAsia="ru-RU"/>
        </w:rPr>
        <w:t xml:space="preserve"> : Питер, 2015. 384 с.</w:t>
      </w:r>
    </w:p>
    <w:p w14:paraId="5E3E8350" w14:textId="77777777" w:rsidR="00BA673D" w:rsidRDefault="00BA673D" w:rsidP="00F25290">
      <w:pPr>
        <w:pStyle w:val="a5"/>
        <w:numPr>
          <w:ilvl w:val="0"/>
          <w:numId w:val="6"/>
        </w:numPr>
        <w:shd w:val="clear" w:color="auto" w:fill="FFFFFF"/>
        <w:tabs>
          <w:tab w:val="left" w:pos="1134"/>
        </w:tabs>
        <w:spacing w:after="0" w:line="360" w:lineRule="auto"/>
        <w:ind w:left="0" w:right="-1" w:firstLine="709"/>
        <w:jc w:val="both"/>
        <w:rPr>
          <w:rFonts w:ascii="Times New Roman" w:eastAsia="Times New Roman" w:hAnsi="Times New Roman"/>
          <w:sz w:val="28"/>
          <w:szCs w:val="28"/>
          <w:lang w:val="uk-UA" w:eastAsia="ru-RU"/>
        </w:rPr>
      </w:pPr>
      <w:r w:rsidRPr="00BA673D">
        <w:rPr>
          <w:rFonts w:ascii="Times New Roman" w:eastAsia="Times New Roman" w:hAnsi="Times New Roman"/>
          <w:sz w:val="28"/>
          <w:szCs w:val="28"/>
          <w:lang w:val="uk-UA" w:eastAsia="ru-RU"/>
        </w:rPr>
        <w:t xml:space="preserve">Смикиклас </w:t>
      </w:r>
      <w:r w:rsidR="00FB7B59" w:rsidRPr="00BA673D">
        <w:rPr>
          <w:rFonts w:ascii="Times New Roman" w:eastAsia="Times New Roman" w:hAnsi="Times New Roman"/>
          <w:sz w:val="28"/>
          <w:szCs w:val="28"/>
          <w:lang w:val="uk-UA" w:eastAsia="ru-RU"/>
        </w:rPr>
        <w:t>Марк</w:t>
      </w:r>
      <w:r w:rsidR="00FB7B59">
        <w:rPr>
          <w:rFonts w:ascii="Times New Roman" w:eastAsia="Times New Roman" w:hAnsi="Times New Roman"/>
          <w:sz w:val="28"/>
          <w:szCs w:val="28"/>
          <w:lang w:val="uk-UA" w:eastAsia="ru-RU"/>
        </w:rPr>
        <w:t>.</w:t>
      </w:r>
      <w:r w:rsidRPr="00BA673D">
        <w:rPr>
          <w:rFonts w:ascii="Times New Roman" w:eastAsia="Times New Roman" w:hAnsi="Times New Roman"/>
          <w:sz w:val="28"/>
          <w:szCs w:val="28"/>
          <w:lang w:val="uk-UA" w:eastAsia="ru-RU"/>
        </w:rPr>
        <w:t xml:space="preserve"> Инфографика. Коммуникация и влияние при помощи изображений</w:t>
      </w:r>
      <w:r w:rsidR="00FB7B59">
        <w:rPr>
          <w:rFonts w:ascii="Times New Roman" w:eastAsia="Times New Roman" w:hAnsi="Times New Roman"/>
          <w:sz w:val="28"/>
          <w:szCs w:val="28"/>
          <w:lang w:val="uk-UA" w:eastAsia="ru-RU"/>
        </w:rPr>
        <w:t xml:space="preserve">; пер. с англ. </w:t>
      </w:r>
      <w:r w:rsidRPr="00BA673D">
        <w:rPr>
          <w:rFonts w:ascii="Times New Roman" w:eastAsia="Times New Roman" w:hAnsi="Times New Roman"/>
          <w:sz w:val="28"/>
          <w:szCs w:val="28"/>
          <w:lang w:val="uk-UA" w:eastAsia="ru-RU"/>
        </w:rPr>
        <w:t>С</w:t>
      </w:r>
      <w:r w:rsidR="00FB7B59">
        <w:rPr>
          <w:rFonts w:ascii="Times New Roman" w:eastAsia="Times New Roman" w:hAnsi="Times New Roman"/>
          <w:sz w:val="28"/>
          <w:szCs w:val="28"/>
          <w:lang w:val="uk-UA" w:eastAsia="ru-RU"/>
        </w:rPr>
        <w:t>анкт-</w:t>
      </w:r>
      <w:r w:rsidRPr="00BA673D">
        <w:rPr>
          <w:rFonts w:ascii="Times New Roman" w:eastAsia="Times New Roman" w:hAnsi="Times New Roman"/>
          <w:sz w:val="28"/>
          <w:szCs w:val="28"/>
          <w:lang w:val="uk-UA" w:eastAsia="ru-RU"/>
        </w:rPr>
        <w:t>П</w:t>
      </w:r>
      <w:r w:rsidR="00FB7B59">
        <w:rPr>
          <w:rFonts w:ascii="Times New Roman" w:eastAsia="Times New Roman" w:hAnsi="Times New Roman"/>
          <w:sz w:val="28"/>
          <w:szCs w:val="28"/>
          <w:lang w:val="uk-UA" w:eastAsia="ru-RU"/>
        </w:rPr>
        <w:t>етер</w:t>
      </w:r>
      <w:r w:rsidRPr="00BA673D">
        <w:rPr>
          <w:rFonts w:ascii="Times New Roman" w:eastAsia="Times New Roman" w:hAnsi="Times New Roman"/>
          <w:sz w:val="28"/>
          <w:szCs w:val="28"/>
          <w:lang w:val="uk-UA" w:eastAsia="ru-RU"/>
        </w:rPr>
        <w:t>б</w:t>
      </w:r>
      <w:r w:rsidR="00FB7B59">
        <w:rPr>
          <w:rFonts w:ascii="Times New Roman" w:eastAsia="Times New Roman" w:hAnsi="Times New Roman"/>
          <w:sz w:val="28"/>
          <w:szCs w:val="28"/>
          <w:lang w:val="uk-UA" w:eastAsia="ru-RU"/>
        </w:rPr>
        <w:t>ург</w:t>
      </w:r>
      <w:r w:rsidRPr="00BA673D">
        <w:rPr>
          <w:rFonts w:ascii="Times New Roman" w:eastAsia="Times New Roman" w:hAnsi="Times New Roman"/>
          <w:sz w:val="28"/>
          <w:szCs w:val="28"/>
          <w:lang w:val="uk-UA" w:eastAsia="ru-RU"/>
        </w:rPr>
        <w:t xml:space="preserve"> : Питер, 2013. </w:t>
      </w:r>
      <w:r w:rsidR="00DC4174" w:rsidRPr="00B92BFB">
        <w:rPr>
          <w:rFonts w:ascii="Times New Roman" w:hAnsi="Times New Roman"/>
          <w:sz w:val="28"/>
          <w:szCs w:val="28"/>
          <w:lang w:val="pl-PL"/>
        </w:rPr>
        <w:t xml:space="preserve">URL </w:t>
      </w:r>
      <w:r w:rsidR="00DC4174" w:rsidRPr="00665919">
        <w:rPr>
          <w:rFonts w:ascii="Times New Roman" w:eastAsia="Times New Roman" w:hAnsi="Times New Roman"/>
          <w:sz w:val="28"/>
          <w:szCs w:val="28"/>
          <w:lang w:val="uk-UA" w:eastAsia="ru-RU"/>
        </w:rPr>
        <w:t xml:space="preserve">: </w:t>
      </w:r>
      <w:r w:rsidR="000E0E06" w:rsidRPr="000E0E06">
        <w:rPr>
          <w:rFonts w:ascii="Times New Roman" w:eastAsia="Times New Roman" w:hAnsi="Times New Roman"/>
          <w:sz w:val="28"/>
          <w:szCs w:val="28"/>
          <w:lang w:val="pl-PL" w:eastAsia="ru-RU"/>
        </w:rPr>
        <w:t>[</w:t>
      </w:r>
      <w:r w:rsidR="002848CB" w:rsidRPr="007B70B2">
        <w:rPr>
          <w:rFonts w:ascii="Times New Roman" w:eastAsia="Times New Roman" w:hAnsi="Times New Roman"/>
          <w:sz w:val="28"/>
          <w:szCs w:val="28"/>
          <w:lang w:val="uk-UA" w:eastAsia="ru-RU"/>
        </w:rPr>
        <w:t>https://vk.com/wall-59609301?q=%23%D0%9A%D0%BD%D0%B8%D0%B3%D0%B8</w:t>
      </w:r>
      <w:r w:rsidR="000E0E06" w:rsidRPr="000E0E06">
        <w:rPr>
          <w:rFonts w:ascii="Times New Roman" w:eastAsia="Times New Roman" w:hAnsi="Times New Roman"/>
          <w:sz w:val="28"/>
          <w:szCs w:val="28"/>
          <w:lang w:val="pl-PL" w:eastAsia="ru-RU"/>
        </w:rPr>
        <w:t>]</w:t>
      </w:r>
    </w:p>
    <w:p w14:paraId="1F4082A9" w14:textId="77777777" w:rsidR="00045DE0" w:rsidRPr="00A14C31" w:rsidRDefault="00045DE0" w:rsidP="00F25290">
      <w:pPr>
        <w:numPr>
          <w:ilvl w:val="0"/>
          <w:numId w:val="6"/>
        </w:numPr>
        <w:shd w:val="clear" w:color="auto" w:fill="FFFFFF"/>
        <w:tabs>
          <w:tab w:val="left" w:pos="1134"/>
        </w:tabs>
        <w:spacing w:after="0" w:line="360" w:lineRule="auto"/>
        <w:ind w:left="0" w:right="-1" w:firstLine="709"/>
        <w:jc w:val="both"/>
        <w:rPr>
          <w:rFonts w:ascii="Times New Roman" w:hAnsi="Times New Roman"/>
          <w:sz w:val="28"/>
          <w:szCs w:val="28"/>
          <w:lang w:val="pl-PL"/>
        </w:rPr>
      </w:pPr>
      <w:r w:rsidRPr="007F6A97">
        <w:rPr>
          <w:rFonts w:ascii="Times New Roman" w:hAnsi="Times New Roman"/>
          <w:sz w:val="28"/>
          <w:szCs w:val="28"/>
        </w:rPr>
        <w:t>Василенко Т. Mind maps – опыт использования</w:t>
      </w:r>
      <w:r w:rsidR="00E52FCA">
        <w:rPr>
          <w:rFonts w:ascii="Times New Roman" w:hAnsi="Times New Roman"/>
          <w:sz w:val="28"/>
          <w:szCs w:val="28"/>
          <w:lang w:val="uk-UA"/>
        </w:rPr>
        <w:t>.</w:t>
      </w:r>
      <w:r w:rsidRPr="007F6A97">
        <w:rPr>
          <w:rFonts w:ascii="Times New Roman" w:hAnsi="Times New Roman"/>
          <w:sz w:val="28"/>
          <w:szCs w:val="28"/>
        </w:rPr>
        <w:t xml:space="preserve"> </w:t>
      </w:r>
      <w:r w:rsidR="001B589B" w:rsidRPr="00A14C31">
        <w:rPr>
          <w:rFonts w:ascii="Times New Roman" w:hAnsi="Times New Roman"/>
          <w:sz w:val="28"/>
          <w:szCs w:val="28"/>
          <w:lang w:val="pl-PL"/>
        </w:rPr>
        <w:t xml:space="preserve">URL : </w:t>
      </w:r>
      <w:r w:rsidR="00A14C31" w:rsidRPr="00A14C31">
        <w:rPr>
          <w:rFonts w:ascii="Times New Roman" w:hAnsi="Times New Roman"/>
          <w:sz w:val="28"/>
          <w:szCs w:val="28"/>
          <w:lang w:val="pl-PL"/>
        </w:rPr>
        <w:t>[http://www.improvement.ru/]</w:t>
      </w:r>
    </w:p>
    <w:p w14:paraId="08E144C5" w14:textId="77777777" w:rsidR="005768AD" w:rsidRPr="005768AD" w:rsidRDefault="005768AD" w:rsidP="00F25290">
      <w:pPr>
        <w:numPr>
          <w:ilvl w:val="0"/>
          <w:numId w:val="6"/>
        </w:numPr>
        <w:shd w:val="clear" w:color="auto" w:fill="FFFFFF"/>
        <w:tabs>
          <w:tab w:val="left" w:pos="1134"/>
        </w:tabs>
        <w:spacing w:after="0" w:line="360" w:lineRule="auto"/>
        <w:ind w:left="0" w:right="-1" w:firstLine="709"/>
        <w:jc w:val="both"/>
        <w:rPr>
          <w:rFonts w:ascii="Times New Roman" w:hAnsi="Times New Roman"/>
          <w:sz w:val="28"/>
          <w:szCs w:val="28"/>
          <w:lang w:val="uk-UA"/>
        </w:rPr>
      </w:pPr>
      <w:r w:rsidRPr="005768AD">
        <w:rPr>
          <w:rFonts w:ascii="Times New Roman" w:hAnsi="Times New Roman"/>
          <w:sz w:val="28"/>
          <w:szCs w:val="28"/>
        </w:rPr>
        <w:t>Позднякова Т. Є. Візуалізація та структурування інформації за допомогою ментальних карт на уроках біології</w:t>
      </w:r>
      <w:r>
        <w:rPr>
          <w:rFonts w:ascii="Times New Roman" w:hAnsi="Times New Roman"/>
          <w:sz w:val="28"/>
          <w:szCs w:val="28"/>
          <w:lang w:val="uk-UA"/>
        </w:rPr>
        <w:t xml:space="preserve"> </w:t>
      </w:r>
      <w:r w:rsidRPr="005768AD">
        <w:rPr>
          <w:rFonts w:ascii="Times New Roman" w:hAnsi="Times New Roman"/>
          <w:sz w:val="28"/>
          <w:szCs w:val="28"/>
        </w:rPr>
        <w:t>: науково-методичний посібник Рівне: РОІППО, 2018.  50 с</w:t>
      </w:r>
      <w:r>
        <w:rPr>
          <w:rFonts w:ascii="Times New Roman" w:hAnsi="Times New Roman"/>
          <w:sz w:val="28"/>
          <w:szCs w:val="28"/>
          <w:lang w:val="uk-UA"/>
        </w:rPr>
        <w:t>.</w:t>
      </w:r>
    </w:p>
    <w:p w14:paraId="4517F5F5" w14:textId="77777777" w:rsidR="00C159B8" w:rsidRPr="00C159B8" w:rsidRDefault="005768AD" w:rsidP="00F25290">
      <w:pPr>
        <w:numPr>
          <w:ilvl w:val="0"/>
          <w:numId w:val="6"/>
        </w:numPr>
        <w:shd w:val="clear" w:color="auto" w:fill="FFFFFF"/>
        <w:tabs>
          <w:tab w:val="left" w:pos="1134"/>
        </w:tabs>
        <w:spacing w:after="0" w:line="360" w:lineRule="auto"/>
        <w:ind w:left="0" w:right="-1" w:firstLine="709"/>
        <w:jc w:val="both"/>
        <w:rPr>
          <w:rFonts w:ascii="Times New Roman" w:hAnsi="Times New Roman"/>
          <w:sz w:val="28"/>
          <w:szCs w:val="28"/>
          <w:lang w:val="uk-UA"/>
        </w:rPr>
      </w:pPr>
      <w:r>
        <w:t>.</w:t>
      </w:r>
      <w:r w:rsidR="00C159B8" w:rsidRPr="00C159B8">
        <w:rPr>
          <w:rFonts w:ascii="Times New Roman" w:eastAsia="Times New Roman" w:hAnsi="Times New Roman"/>
          <w:color w:val="000000"/>
          <w:sz w:val="28"/>
          <w:szCs w:val="28"/>
          <w:lang w:eastAsia="ru-RU"/>
        </w:rPr>
        <w:t>Бабич А. В. Эффективная обработка информации. Mind mapping</w:t>
      </w:r>
      <w:r w:rsidR="00C159B8">
        <w:rPr>
          <w:rFonts w:ascii="Times New Roman" w:eastAsia="Times New Roman" w:hAnsi="Times New Roman"/>
          <w:color w:val="000000"/>
          <w:sz w:val="28"/>
          <w:szCs w:val="28"/>
          <w:lang w:val="uk-UA" w:eastAsia="ru-RU"/>
        </w:rPr>
        <w:t xml:space="preserve"> </w:t>
      </w:r>
      <w:r w:rsidR="00C159B8" w:rsidRPr="00C159B8">
        <w:rPr>
          <w:rFonts w:ascii="Times New Roman" w:eastAsia="Times New Roman" w:hAnsi="Times New Roman"/>
          <w:color w:val="000000"/>
          <w:sz w:val="28"/>
          <w:szCs w:val="28"/>
          <w:lang w:eastAsia="ru-RU"/>
        </w:rPr>
        <w:t>для студентов и профессионалов : учеб. пособие. –</w:t>
      </w:r>
      <w:r w:rsidR="00C159B8">
        <w:rPr>
          <w:rFonts w:ascii="Times New Roman" w:eastAsia="Times New Roman" w:hAnsi="Times New Roman"/>
          <w:color w:val="000000"/>
          <w:sz w:val="28"/>
          <w:szCs w:val="28"/>
          <w:lang w:val="uk-UA" w:eastAsia="ru-RU"/>
        </w:rPr>
        <w:t xml:space="preserve"> </w:t>
      </w:r>
      <w:r w:rsidR="00C159B8">
        <w:rPr>
          <w:rFonts w:ascii="Times New Roman" w:eastAsia="Times New Roman" w:hAnsi="Times New Roman"/>
          <w:color w:val="000000"/>
          <w:sz w:val="28"/>
          <w:szCs w:val="28"/>
          <w:lang w:eastAsia="ru-RU"/>
        </w:rPr>
        <w:t>М</w:t>
      </w:r>
      <w:r w:rsidR="00C159B8">
        <w:rPr>
          <w:rFonts w:ascii="Times New Roman" w:eastAsia="Times New Roman" w:hAnsi="Times New Roman"/>
          <w:color w:val="000000"/>
          <w:sz w:val="28"/>
          <w:szCs w:val="28"/>
          <w:lang w:val="uk-UA" w:eastAsia="ru-RU"/>
        </w:rPr>
        <w:t>осква</w:t>
      </w:r>
      <w:r w:rsidR="00C159B8" w:rsidRPr="00C159B8">
        <w:rPr>
          <w:rFonts w:ascii="Times New Roman" w:eastAsia="Times New Roman" w:hAnsi="Times New Roman"/>
          <w:color w:val="000000"/>
          <w:sz w:val="28"/>
          <w:szCs w:val="28"/>
          <w:lang w:eastAsia="ru-RU"/>
        </w:rPr>
        <w:t xml:space="preserve"> :</w:t>
      </w:r>
      <w:r w:rsidR="00C159B8">
        <w:rPr>
          <w:rFonts w:ascii="Times New Roman" w:eastAsia="Times New Roman" w:hAnsi="Times New Roman"/>
          <w:color w:val="000000"/>
          <w:sz w:val="28"/>
          <w:szCs w:val="28"/>
          <w:lang w:val="uk-UA" w:eastAsia="ru-RU"/>
        </w:rPr>
        <w:t xml:space="preserve"> </w:t>
      </w:r>
      <w:r w:rsidR="00C159B8" w:rsidRPr="00C159B8">
        <w:rPr>
          <w:rFonts w:ascii="Times New Roman" w:eastAsia="Times New Roman" w:hAnsi="Times New Roman"/>
          <w:color w:val="000000"/>
          <w:sz w:val="28"/>
          <w:szCs w:val="28"/>
          <w:lang w:eastAsia="ru-RU"/>
        </w:rPr>
        <w:t>Интернет-Университет</w:t>
      </w:r>
      <w:r w:rsidR="00C159B8">
        <w:rPr>
          <w:rFonts w:ascii="Times New Roman" w:eastAsia="Times New Roman" w:hAnsi="Times New Roman"/>
          <w:color w:val="000000"/>
          <w:sz w:val="28"/>
          <w:szCs w:val="28"/>
          <w:lang w:val="uk-UA" w:eastAsia="ru-RU"/>
        </w:rPr>
        <w:t xml:space="preserve"> </w:t>
      </w:r>
      <w:r w:rsidR="00C159B8" w:rsidRPr="00C159B8">
        <w:rPr>
          <w:rFonts w:ascii="Times New Roman" w:eastAsia="Times New Roman" w:hAnsi="Times New Roman"/>
          <w:color w:val="000000"/>
          <w:sz w:val="28"/>
          <w:szCs w:val="28"/>
          <w:lang w:eastAsia="ru-RU"/>
        </w:rPr>
        <w:t>Информационных</w:t>
      </w:r>
      <w:r w:rsidR="00C159B8">
        <w:rPr>
          <w:rFonts w:ascii="Times New Roman" w:eastAsia="Times New Roman" w:hAnsi="Times New Roman"/>
          <w:color w:val="000000"/>
          <w:sz w:val="28"/>
          <w:szCs w:val="28"/>
          <w:lang w:val="uk-UA" w:eastAsia="ru-RU"/>
        </w:rPr>
        <w:t xml:space="preserve"> </w:t>
      </w:r>
      <w:r w:rsidR="00C159B8" w:rsidRPr="00C159B8">
        <w:rPr>
          <w:rFonts w:ascii="Times New Roman" w:eastAsia="Times New Roman" w:hAnsi="Times New Roman"/>
          <w:color w:val="000000"/>
          <w:sz w:val="28"/>
          <w:szCs w:val="28"/>
          <w:lang w:eastAsia="ru-RU"/>
        </w:rPr>
        <w:t>Технологий :</w:t>
      </w:r>
      <w:r w:rsidR="00C159B8">
        <w:rPr>
          <w:rFonts w:ascii="Times New Roman" w:eastAsia="Times New Roman" w:hAnsi="Times New Roman"/>
          <w:color w:val="000000"/>
          <w:sz w:val="28"/>
          <w:szCs w:val="28"/>
          <w:lang w:val="uk-UA" w:eastAsia="ru-RU"/>
        </w:rPr>
        <w:t xml:space="preserve"> </w:t>
      </w:r>
      <w:r w:rsidR="00C159B8" w:rsidRPr="00C159B8">
        <w:rPr>
          <w:rFonts w:ascii="Times New Roman" w:eastAsia="Times New Roman" w:hAnsi="Times New Roman"/>
          <w:color w:val="000000"/>
          <w:sz w:val="28"/>
          <w:szCs w:val="28"/>
          <w:lang w:eastAsia="ru-RU"/>
        </w:rPr>
        <w:t xml:space="preserve">БИНОМ. Лаборатория знаний, 2011. </w:t>
      </w:r>
      <w:r w:rsidR="00C159B8" w:rsidRPr="00C159B8">
        <w:rPr>
          <w:rFonts w:ascii="Times New Roman" w:eastAsia="Times New Roman" w:hAnsi="Times New Roman"/>
          <w:color w:val="000000"/>
          <w:sz w:val="28"/>
          <w:szCs w:val="28"/>
          <w:lang w:val="en-US" w:eastAsia="ru-RU"/>
        </w:rPr>
        <w:t xml:space="preserve">223 </w:t>
      </w:r>
      <w:r w:rsidR="00C159B8" w:rsidRPr="00C159B8">
        <w:rPr>
          <w:rFonts w:ascii="Times New Roman" w:eastAsia="Times New Roman" w:hAnsi="Times New Roman"/>
          <w:color w:val="000000"/>
          <w:sz w:val="28"/>
          <w:szCs w:val="28"/>
          <w:lang w:eastAsia="ru-RU"/>
        </w:rPr>
        <w:t>с</w:t>
      </w:r>
      <w:r w:rsidR="00C159B8" w:rsidRPr="00C159B8">
        <w:rPr>
          <w:rFonts w:ascii="Times New Roman" w:eastAsia="Times New Roman" w:hAnsi="Times New Roman"/>
          <w:color w:val="000000"/>
          <w:sz w:val="28"/>
          <w:szCs w:val="28"/>
          <w:lang w:val="en-US" w:eastAsia="ru-RU"/>
        </w:rPr>
        <w:t xml:space="preserve">. </w:t>
      </w:r>
      <w:r w:rsidR="00C159B8" w:rsidRPr="007F6A97">
        <w:rPr>
          <w:rFonts w:ascii="Times New Roman" w:hAnsi="Times New Roman"/>
          <w:sz w:val="28"/>
          <w:szCs w:val="28"/>
          <w:lang w:val="en-US"/>
        </w:rPr>
        <w:t>URL</w:t>
      </w:r>
      <w:r w:rsidR="00C159B8" w:rsidRPr="00C159B8">
        <w:rPr>
          <w:rFonts w:ascii="Times New Roman" w:hAnsi="Times New Roman"/>
          <w:sz w:val="28"/>
          <w:szCs w:val="28"/>
          <w:lang w:val="en-US"/>
        </w:rPr>
        <w:t xml:space="preserve"> : </w:t>
      </w:r>
      <w:r w:rsidR="00A14C31">
        <w:rPr>
          <w:rFonts w:ascii="Times New Roman" w:hAnsi="Times New Roman"/>
          <w:sz w:val="28"/>
          <w:szCs w:val="28"/>
          <w:lang w:val="en-US"/>
        </w:rPr>
        <w:t>[</w:t>
      </w:r>
      <w:r w:rsidR="00C159B8" w:rsidRPr="007B70B2">
        <w:rPr>
          <w:rFonts w:ascii="Times New Roman" w:eastAsia="Times New Roman" w:hAnsi="Times New Roman"/>
          <w:color w:val="000000"/>
          <w:sz w:val="28"/>
          <w:szCs w:val="28"/>
          <w:lang w:val="en-US" w:eastAsia="ru-RU"/>
        </w:rPr>
        <w:t>https://drive.google</w:t>
      </w:r>
      <w:r w:rsidR="00C159B8" w:rsidRPr="00C159B8">
        <w:rPr>
          <w:rFonts w:ascii="Times New Roman" w:eastAsia="Times New Roman" w:hAnsi="Times New Roman"/>
          <w:color w:val="000000"/>
          <w:sz w:val="28"/>
          <w:szCs w:val="28"/>
          <w:lang w:val="en-US" w:eastAsia="ru-RU"/>
        </w:rPr>
        <w:t>.</w:t>
      </w:r>
      <w:r w:rsidR="00C159B8">
        <w:rPr>
          <w:rFonts w:ascii="Times New Roman" w:eastAsia="Times New Roman" w:hAnsi="Times New Roman"/>
          <w:color w:val="000000"/>
          <w:sz w:val="28"/>
          <w:szCs w:val="28"/>
          <w:lang w:val="uk-UA" w:eastAsia="ru-RU"/>
        </w:rPr>
        <w:t xml:space="preserve"> </w:t>
      </w:r>
      <w:r w:rsidR="00C159B8" w:rsidRPr="00C159B8">
        <w:rPr>
          <w:rFonts w:ascii="Times New Roman" w:eastAsia="Times New Roman" w:hAnsi="Times New Roman"/>
          <w:color w:val="000000"/>
          <w:sz w:val="28"/>
          <w:szCs w:val="28"/>
          <w:lang w:val="en-US" w:eastAsia="ru-RU"/>
        </w:rPr>
        <w:t>com/file/d/0BxOg0amRzk9vNTJuSGVBSlpoa1k/edit</w:t>
      </w:r>
      <w:r w:rsidR="00A14C31">
        <w:rPr>
          <w:rFonts w:ascii="Times New Roman" w:eastAsia="Times New Roman" w:hAnsi="Times New Roman"/>
          <w:color w:val="000000"/>
          <w:sz w:val="28"/>
          <w:szCs w:val="28"/>
          <w:lang w:val="en-US" w:eastAsia="ru-RU"/>
        </w:rPr>
        <w:t>]</w:t>
      </w:r>
    </w:p>
    <w:p w14:paraId="4343A147" w14:textId="77777777" w:rsidR="00C159B8" w:rsidRPr="00E52FCA" w:rsidRDefault="00E52FCA" w:rsidP="00F25290">
      <w:pPr>
        <w:numPr>
          <w:ilvl w:val="0"/>
          <w:numId w:val="6"/>
        </w:numPr>
        <w:shd w:val="clear" w:color="auto" w:fill="FFFFFF"/>
        <w:tabs>
          <w:tab w:val="left" w:pos="1134"/>
        </w:tabs>
        <w:spacing w:after="0" w:line="360" w:lineRule="auto"/>
        <w:ind w:left="0" w:right="-1" w:firstLine="709"/>
        <w:jc w:val="both"/>
        <w:rPr>
          <w:rFonts w:ascii="Times New Roman" w:hAnsi="Times New Roman"/>
          <w:sz w:val="28"/>
          <w:szCs w:val="28"/>
          <w:lang w:val="uk-UA"/>
        </w:rPr>
      </w:pPr>
      <w:r w:rsidRPr="00C159B8">
        <w:rPr>
          <w:rFonts w:ascii="Times New Roman" w:eastAsia="Times New Roman" w:hAnsi="Times New Roman"/>
          <w:color w:val="000000"/>
          <w:sz w:val="28"/>
          <w:szCs w:val="28"/>
          <w:lang w:eastAsia="ru-RU"/>
        </w:rPr>
        <w:t xml:space="preserve">Бьюзен Т. Карты </w:t>
      </w:r>
      <w:r>
        <w:rPr>
          <w:rFonts w:ascii="Times New Roman" w:eastAsia="Times New Roman" w:hAnsi="Times New Roman"/>
          <w:color w:val="000000"/>
          <w:sz w:val="28"/>
          <w:szCs w:val="28"/>
          <w:lang w:eastAsia="ru-RU"/>
        </w:rPr>
        <w:t xml:space="preserve">памяти. Готовимся к экзаменам. Минск : Росмэн-Пресс, 2007. </w:t>
      </w:r>
      <w:r w:rsidRPr="00C159B8">
        <w:rPr>
          <w:rFonts w:ascii="Times New Roman" w:eastAsia="Times New Roman" w:hAnsi="Times New Roman"/>
          <w:color w:val="000000"/>
          <w:sz w:val="28"/>
          <w:szCs w:val="28"/>
          <w:lang w:eastAsia="ru-RU"/>
        </w:rPr>
        <w:t xml:space="preserve"> 120 с.</w:t>
      </w:r>
    </w:p>
    <w:p w14:paraId="148F0281" w14:textId="77777777" w:rsidR="00E52FCA" w:rsidRPr="00E52FCA" w:rsidRDefault="00E52FCA" w:rsidP="00F25290">
      <w:pPr>
        <w:numPr>
          <w:ilvl w:val="0"/>
          <w:numId w:val="6"/>
        </w:numPr>
        <w:shd w:val="clear" w:color="auto" w:fill="FFFFFF"/>
        <w:tabs>
          <w:tab w:val="left" w:pos="1134"/>
        </w:tabs>
        <w:spacing w:after="0" w:line="360" w:lineRule="auto"/>
        <w:ind w:left="0" w:right="-1" w:firstLine="709"/>
        <w:jc w:val="both"/>
        <w:rPr>
          <w:rFonts w:ascii="Times New Roman" w:hAnsi="Times New Roman"/>
          <w:sz w:val="28"/>
          <w:szCs w:val="28"/>
          <w:lang w:val="uk-UA"/>
        </w:rPr>
      </w:pPr>
      <w:r w:rsidRPr="00C159B8">
        <w:rPr>
          <w:rFonts w:ascii="Times New Roman" w:eastAsia="Times New Roman" w:hAnsi="Times New Roman"/>
          <w:color w:val="000000"/>
          <w:sz w:val="28"/>
          <w:szCs w:val="28"/>
          <w:lang w:eastAsia="ru-RU"/>
        </w:rPr>
        <w:t xml:space="preserve">Как рисовать карты (от Сергея Шипунова) </w:t>
      </w:r>
      <w:r w:rsidRPr="007F6A97">
        <w:rPr>
          <w:rFonts w:ascii="Times New Roman" w:hAnsi="Times New Roman"/>
          <w:sz w:val="28"/>
          <w:szCs w:val="28"/>
          <w:lang w:val="en-US"/>
        </w:rPr>
        <w:t>URL</w:t>
      </w:r>
      <w:r w:rsidRPr="007F6A97">
        <w:rPr>
          <w:rFonts w:ascii="Times New Roman" w:hAnsi="Times New Roman"/>
          <w:sz w:val="28"/>
          <w:szCs w:val="28"/>
        </w:rPr>
        <w:t xml:space="preserve"> </w:t>
      </w:r>
      <w:r w:rsidRPr="00C159B8">
        <w:rPr>
          <w:rFonts w:ascii="Times New Roman" w:eastAsia="Times New Roman" w:hAnsi="Times New Roman"/>
          <w:color w:val="000000"/>
          <w:sz w:val="28"/>
          <w:szCs w:val="28"/>
          <w:lang w:eastAsia="ru-RU"/>
        </w:rPr>
        <w:t xml:space="preserve">: </w:t>
      </w:r>
      <w:r w:rsidR="00A14C31" w:rsidRPr="00A14C31">
        <w:rPr>
          <w:rFonts w:ascii="Times New Roman" w:eastAsia="Times New Roman" w:hAnsi="Times New Roman"/>
          <w:color w:val="000000"/>
          <w:sz w:val="28"/>
          <w:szCs w:val="28"/>
          <w:lang w:eastAsia="ru-RU"/>
        </w:rPr>
        <w:t>[</w:t>
      </w:r>
      <w:r w:rsidRPr="00A14C31">
        <w:rPr>
          <w:rFonts w:ascii="Times New Roman" w:eastAsia="Times New Roman" w:hAnsi="Times New Roman"/>
          <w:color w:val="000000"/>
          <w:sz w:val="28"/>
          <w:szCs w:val="28"/>
          <w:lang w:eastAsia="ru-RU"/>
        </w:rPr>
        <w:t>http://www.mind-map.ru/?s=22&amp;d_id=67</w:t>
      </w:r>
      <w:r w:rsidR="00A14C31" w:rsidRPr="00A14C31">
        <w:rPr>
          <w:rFonts w:ascii="Times New Roman" w:eastAsia="Times New Roman" w:hAnsi="Times New Roman"/>
          <w:color w:val="000000"/>
          <w:sz w:val="28"/>
          <w:szCs w:val="28"/>
          <w:lang w:eastAsia="ru-RU"/>
        </w:rPr>
        <w:t>]</w:t>
      </w:r>
    </w:p>
    <w:p w14:paraId="4D5FBCF2" w14:textId="77777777" w:rsidR="00E52FCA" w:rsidRPr="00E52FCA" w:rsidRDefault="00E52FCA" w:rsidP="00F25290">
      <w:pPr>
        <w:numPr>
          <w:ilvl w:val="0"/>
          <w:numId w:val="6"/>
        </w:numPr>
        <w:shd w:val="clear" w:color="auto" w:fill="FFFFFF"/>
        <w:tabs>
          <w:tab w:val="left" w:pos="1134"/>
        </w:tabs>
        <w:spacing w:after="0" w:line="360" w:lineRule="auto"/>
        <w:ind w:left="0" w:right="-1" w:firstLine="709"/>
        <w:jc w:val="both"/>
        <w:rPr>
          <w:rFonts w:ascii="Times New Roman" w:hAnsi="Times New Roman"/>
          <w:sz w:val="28"/>
          <w:szCs w:val="28"/>
          <w:lang w:val="uk-UA"/>
        </w:rPr>
      </w:pPr>
      <w:r w:rsidRPr="00C159B8">
        <w:rPr>
          <w:rFonts w:ascii="Times New Roman" w:eastAsia="Times New Roman" w:hAnsi="Times New Roman"/>
          <w:color w:val="000000"/>
          <w:sz w:val="28"/>
          <w:szCs w:val="28"/>
          <w:lang w:eastAsia="ru-RU"/>
        </w:rPr>
        <w:t>Карты ума. MnidManager / авт.-сост. В. И. Копыл.  Минск :</w:t>
      </w:r>
      <w:r>
        <w:rPr>
          <w:rFonts w:ascii="Times New Roman" w:eastAsia="Times New Roman" w:hAnsi="Times New Roman"/>
          <w:color w:val="000000"/>
          <w:sz w:val="28"/>
          <w:szCs w:val="28"/>
          <w:lang w:val="uk-UA" w:eastAsia="ru-RU"/>
        </w:rPr>
        <w:t xml:space="preserve"> </w:t>
      </w:r>
      <w:r w:rsidRPr="00C159B8">
        <w:rPr>
          <w:rFonts w:ascii="Times New Roman" w:eastAsia="Times New Roman" w:hAnsi="Times New Roman"/>
          <w:color w:val="000000"/>
          <w:sz w:val="28"/>
          <w:szCs w:val="28"/>
          <w:lang w:eastAsia="ru-RU"/>
        </w:rPr>
        <w:t>Харвест, 2007.  64 с.</w:t>
      </w:r>
    </w:p>
    <w:p w14:paraId="6CE05E96" w14:textId="77777777" w:rsidR="00E52FCA" w:rsidRDefault="00E52FCA" w:rsidP="00F25290">
      <w:pPr>
        <w:numPr>
          <w:ilvl w:val="0"/>
          <w:numId w:val="6"/>
        </w:numPr>
        <w:shd w:val="clear" w:color="auto" w:fill="FFFFFF"/>
        <w:tabs>
          <w:tab w:val="left" w:pos="1134"/>
        </w:tabs>
        <w:spacing w:after="0" w:line="360" w:lineRule="auto"/>
        <w:ind w:left="0" w:right="-1" w:firstLine="709"/>
        <w:jc w:val="both"/>
        <w:rPr>
          <w:rFonts w:ascii="Times New Roman" w:hAnsi="Times New Roman"/>
          <w:sz w:val="28"/>
          <w:szCs w:val="28"/>
          <w:lang w:val="uk-UA"/>
        </w:rPr>
      </w:pPr>
      <w:r w:rsidRPr="00C159B8">
        <w:rPr>
          <w:rFonts w:ascii="Times New Roman" w:eastAsia="Times New Roman" w:hAnsi="Times New Roman"/>
          <w:color w:val="000000"/>
          <w:sz w:val="28"/>
          <w:szCs w:val="28"/>
          <w:lang w:eastAsia="ru-RU"/>
        </w:rPr>
        <w:t>Мюллер Х. Составление ментальных карт. Метод генерации и</w:t>
      </w:r>
      <w:r>
        <w:rPr>
          <w:rFonts w:ascii="Times New Roman" w:eastAsia="Times New Roman" w:hAnsi="Times New Roman"/>
          <w:color w:val="000000"/>
          <w:sz w:val="28"/>
          <w:szCs w:val="28"/>
          <w:lang w:val="uk-UA" w:eastAsia="ru-RU"/>
        </w:rPr>
        <w:t xml:space="preserve"> </w:t>
      </w:r>
      <w:r w:rsidRPr="00C159B8">
        <w:rPr>
          <w:rFonts w:ascii="Times New Roman" w:eastAsia="Times New Roman" w:hAnsi="Times New Roman"/>
          <w:color w:val="000000"/>
          <w:sz w:val="28"/>
          <w:szCs w:val="28"/>
          <w:lang w:eastAsia="ru-RU"/>
        </w:rPr>
        <w:t>структурирования идей : пер. с нем. М</w:t>
      </w:r>
      <w:r>
        <w:rPr>
          <w:rFonts w:ascii="Times New Roman" w:eastAsia="Times New Roman" w:hAnsi="Times New Roman"/>
          <w:color w:val="000000"/>
          <w:sz w:val="28"/>
          <w:szCs w:val="28"/>
          <w:lang w:val="uk-UA" w:eastAsia="ru-RU"/>
        </w:rPr>
        <w:t>осква</w:t>
      </w:r>
      <w:r w:rsidRPr="00C159B8">
        <w:rPr>
          <w:rFonts w:ascii="Times New Roman" w:eastAsia="Times New Roman" w:hAnsi="Times New Roman"/>
          <w:color w:val="000000"/>
          <w:sz w:val="28"/>
          <w:szCs w:val="28"/>
          <w:lang w:eastAsia="ru-RU"/>
        </w:rPr>
        <w:t xml:space="preserve"> : Омега-Л</w:t>
      </w:r>
      <w:r>
        <w:rPr>
          <w:rFonts w:ascii="Times New Roman" w:eastAsia="Times New Roman" w:hAnsi="Times New Roman"/>
          <w:color w:val="000000"/>
          <w:sz w:val="28"/>
          <w:szCs w:val="28"/>
          <w:lang w:eastAsia="ru-RU"/>
        </w:rPr>
        <w:t xml:space="preserve">, 2007. </w:t>
      </w:r>
      <w:r w:rsidRPr="00E52FCA">
        <w:rPr>
          <w:rFonts w:ascii="Times New Roman" w:eastAsia="Times New Roman" w:hAnsi="Times New Roman"/>
          <w:color w:val="000000"/>
          <w:sz w:val="28"/>
          <w:szCs w:val="28"/>
          <w:lang w:eastAsia="ru-RU"/>
        </w:rPr>
        <w:t xml:space="preserve"> 126 </w:t>
      </w:r>
      <w:r w:rsidRPr="00C159B8">
        <w:rPr>
          <w:rFonts w:ascii="Times New Roman" w:eastAsia="Times New Roman" w:hAnsi="Times New Roman"/>
          <w:color w:val="000000"/>
          <w:sz w:val="28"/>
          <w:szCs w:val="28"/>
          <w:lang w:eastAsia="ru-RU"/>
        </w:rPr>
        <w:t>с</w:t>
      </w:r>
      <w:r w:rsidRPr="00E52FCA">
        <w:rPr>
          <w:rFonts w:ascii="Times New Roman" w:eastAsia="Times New Roman" w:hAnsi="Times New Roman"/>
          <w:color w:val="000000"/>
          <w:sz w:val="28"/>
          <w:szCs w:val="28"/>
          <w:lang w:eastAsia="ru-RU"/>
        </w:rPr>
        <w:t xml:space="preserve">. </w:t>
      </w:r>
      <w:r w:rsidRPr="007F6A97">
        <w:rPr>
          <w:rFonts w:ascii="Times New Roman" w:hAnsi="Times New Roman"/>
          <w:sz w:val="28"/>
          <w:szCs w:val="28"/>
          <w:lang w:val="en-US"/>
        </w:rPr>
        <w:t>URL</w:t>
      </w:r>
      <w:r w:rsidRPr="00E52FCA">
        <w:rPr>
          <w:rFonts w:ascii="Times New Roman" w:hAnsi="Times New Roman"/>
          <w:sz w:val="28"/>
          <w:szCs w:val="28"/>
        </w:rPr>
        <w:t xml:space="preserve"> : </w:t>
      </w:r>
      <w:r w:rsidR="00A14C31">
        <w:rPr>
          <w:rFonts w:ascii="Times New Roman" w:hAnsi="Times New Roman"/>
          <w:sz w:val="28"/>
          <w:szCs w:val="28"/>
          <w:lang w:val="en-US"/>
        </w:rPr>
        <w:t>[</w:t>
      </w:r>
      <w:r w:rsidRPr="00E52FCA">
        <w:rPr>
          <w:rFonts w:ascii="Times New Roman" w:eastAsia="Times New Roman" w:hAnsi="Times New Roman"/>
          <w:color w:val="000000"/>
          <w:sz w:val="28"/>
          <w:szCs w:val="28"/>
          <w:lang w:val="en-US" w:eastAsia="ru-RU"/>
        </w:rPr>
        <w:t>http</w:t>
      </w:r>
      <w:r w:rsidRPr="00E52FCA">
        <w:rPr>
          <w:rFonts w:ascii="Times New Roman" w:eastAsia="Times New Roman" w:hAnsi="Times New Roman"/>
          <w:color w:val="000000"/>
          <w:sz w:val="28"/>
          <w:szCs w:val="28"/>
          <w:lang w:eastAsia="ru-RU"/>
        </w:rPr>
        <w:t>://</w:t>
      </w:r>
      <w:r w:rsidRPr="00E52FCA">
        <w:rPr>
          <w:rFonts w:ascii="Times New Roman" w:eastAsia="Times New Roman" w:hAnsi="Times New Roman"/>
          <w:color w:val="000000"/>
          <w:sz w:val="28"/>
          <w:szCs w:val="28"/>
          <w:lang w:val="en-US" w:eastAsia="ru-RU"/>
        </w:rPr>
        <w:t>www</w:t>
      </w:r>
      <w:r w:rsidRPr="00E52FCA">
        <w:rPr>
          <w:rFonts w:ascii="Times New Roman" w:eastAsia="Times New Roman" w:hAnsi="Times New Roman"/>
          <w:color w:val="000000"/>
          <w:sz w:val="28"/>
          <w:szCs w:val="28"/>
          <w:lang w:eastAsia="ru-RU"/>
        </w:rPr>
        <w:t>.</w:t>
      </w:r>
      <w:r w:rsidRPr="00E52FCA">
        <w:rPr>
          <w:rFonts w:ascii="Times New Roman" w:eastAsia="Times New Roman" w:hAnsi="Times New Roman"/>
          <w:color w:val="000000"/>
          <w:sz w:val="28"/>
          <w:szCs w:val="28"/>
          <w:lang w:val="en-US" w:eastAsia="ru-RU"/>
        </w:rPr>
        <w:t>klex</w:t>
      </w:r>
      <w:r w:rsidRPr="00E52FCA">
        <w:rPr>
          <w:rFonts w:ascii="Times New Roman" w:eastAsia="Times New Roman" w:hAnsi="Times New Roman"/>
          <w:color w:val="000000"/>
          <w:sz w:val="28"/>
          <w:szCs w:val="28"/>
          <w:lang w:eastAsia="ru-RU"/>
        </w:rPr>
        <w:t>.</w:t>
      </w:r>
      <w:r w:rsidRPr="00E52FCA">
        <w:rPr>
          <w:rFonts w:ascii="Times New Roman" w:eastAsia="Times New Roman" w:hAnsi="Times New Roman"/>
          <w:color w:val="000000"/>
          <w:sz w:val="28"/>
          <w:szCs w:val="28"/>
          <w:lang w:val="en-US" w:eastAsia="ru-RU"/>
        </w:rPr>
        <w:t>ru</w:t>
      </w:r>
      <w:r w:rsidRPr="00E52FCA">
        <w:rPr>
          <w:rFonts w:ascii="Times New Roman" w:eastAsia="Times New Roman" w:hAnsi="Times New Roman"/>
          <w:color w:val="000000"/>
          <w:sz w:val="28"/>
          <w:szCs w:val="28"/>
          <w:lang w:eastAsia="ru-RU"/>
        </w:rPr>
        <w:t>/2</w:t>
      </w:r>
      <w:r w:rsidRPr="00E52FCA">
        <w:rPr>
          <w:rFonts w:ascii="Times New Roman" w:eastAsia="Times New Roman" w:hAnsi="Times New Roman"/>
          <w:color w:val="000000"/>
          <w:sz w:val="28"/>
          <w:szCs w:val="28"/>
          <w:lang w:val="en-US" w:eastAsia="ru-RU"/>
        </w:rPr>
        <w:t>jb</w:t>
      </w:r>
      <w:r w:rsidR="00A14C31">
        <w:rPr>
          <w:rFonts w:ascii="Times New Roman" w:eastAsia="Times New Roman" w:hAnsi="Times New Roman"/>
          <w:color w:val="000000"/>
          <w:sz w:val="28"/>
          <w:szCs w:val="28"/>
          <w:lang w:val="en-US" w:eastAsia="ru-RU"/>
        </w:rPr>
        <w:t>]</w:t>
      </w:r>
    </w:p>
    <w:p w14:paraId="7699960D" w14:textId="77777777" w:rsidR="00F5739D" w:rsidRPr="007F6A97" w:rsidRDefault="00045DE0" w:rsidP="00F25290">
      <w:pPr>
        <w:pStyle w:val="a5"/>
        <w:numPr>
          <w:ilvl w:val="0"/>
          <w:numId w:val="6"/>
        </w:numPr>
        <w:tabs>
          <w:tab w:val="left" w:pos="1134"/>
        </w:tabs>
        <w:spacing w:after="0" w:line="360" w:lineRule="auto"/>
        <w:ind w:left="0" w:right="-1" w:firstLine="709"/>
        <w:jc w:val="both"/>
        <w:rPr>
          <w:rFonts w:ascii="Times New Roman" w:hAnsi="Times New Roman"/>
          <w:sz w:val="28"/>
          <w:szCs w:val="28"/>
        </w:rPr>
      </w:pPr>
      <w:r w:rsidRPr="007F6A97">
        <w:rPr>
          <w:rFonts w:ascii="Times New Roman" w:hAnsi="Times New Roman"/>
          <w:sz w:val="28"/>
          <w:szCs w:val="28"/>
          <w:lang w:val="uk-UA"/>
        </w:rPr>
        <w:t xml:space="preserve">Гороль П. К., Гуревич Р. С., Коношевський Л. Л., Шестопалюк О. В. Сучасні інформаційні засоби навчання: </w:t>
      </w:r>
      <w:r w:rsidR="00B07B33" w:rsidRPr="007F6A97">
        <w:rPr>
          <w:rFonts w:ascii="Times New Roman" w:hAnsi="Times New Roman"/>
          <w:sz w:val="28"/>
          <w:szCs w:val="28"/>
          <w:lang w:val="uk-UA"/>
        </w:rPr>
        <w:t>н</w:t>
      </w:r>
      <w:r w:rsidRPr="007F6A97">
        <w:rPr>
          <w:rFonts w:ascii="Times New Roman" w:hAnsi="Times New Roman"/>
          <w:sz w:val="28"/>
          <w:szCs w:val="28"/>
          <w:lang w:val="uk-UA"/>
        </w:rPr>
        <w:t>авчальний посібник. Київ</w:t>
      </w:r>
      <w:r w:rsidR="00B07B33" w:rsidRPr="007F6A97">
        <w:rPr>
          <w:rFonts w:ascii="Times New Roman" w:hAnsi="Times New Roman"/>
          <w:sz w:val="28"/>
          <w:szCs w:val="28"/>
          <w:lang w:val="uk-UA"/>
        </w:rPr>
        <w:t xml:space="preserve"> </w:t>
      </w:r>
      <w:r w:rsidRPr="007F6A97">
        <w:rPr>
          <w:rFonts w:ascii="Times New Roman" w:hAnsi="Times New Roman"/>
          <w:sz w:val="28"/>
          <w:szCs w:val="28"/>
          <w:lang w:val="uk-UA"/>
        </w:rPr>
        <w:t xml:space="preserve">: «Освіта України», 2007. 536 с. </w:t>
      </w:r>
    </w:p>
    <w:p w14:paraId="7D1E70C6" w14:textId="77777777" w:rsidR="00045DE0" w:rsidRDefault="00045DE0" w:rsidP="00F25290">
      <w:pPr>
        <w:numPr>
          <w:ilvl w:val="0"/>
          <w:numId w:val="6"/>
        </w:numPr>
        <w:shd w:val="clear" w:color="auto" w:fill="FFFFFF"/>
        <w:tabs>
          <w:tab w:val="left" w:pos="1134"/>
        </w:tabs>
        <w:spacing w:after="0" w:line="360" w:lineRule="auto"/>
        <w:ind w:left="0" w:right="-1" w:firstLine="709"/>
        <w:jc w:val="both"/>
        <w:rPr>
          <w:rFonts w:ascii="Times New Roman" w:hAnsi="Times New Roman"/>
          <w:sz w:val="28"/>
          <w:szCs w:val="28"/>
          <w:lang w:val="uk-UA"/>
        </w:rPr>
      </w:pPr>
      <w:r w:rsidRPr="007F6A97">
        <w:rPr>
          <w:rFonts w:ascii="Times New Roman" w:hAnsi="Times New Roman"/>
          <w:sz w:val="28"/>
          <w:szCs w:val="28"/>
        </w:rPr>
        <w:t>Научный ж</w:t>
      </w:r>
      <w:r w:rsidR="00B07B33" w:rsidRPr="007F6A97">
        <w:rPr>
          <w:rFonts w:ascii="Times New Roman" w:hAnsi="Times New Roman"/>
          <w:sz w:val="28"/>
          <w:szCs w:val="28"/>
        </w:rPr>
        <w:t>урнал «NovaInfo»</w:t>
      </w:r>
      <w:r w:rsidR="00B07B33" w:rsidRPr="007F6A97">
        <w:rPr>
          <w:rFonts w:ascii="Times New Roman" w:hAnsi="Times New Roman"/>
          <w:sz w:val="28"/>
          <w:szCs w:val="28"/>
          <w:lang w:val="uk-UA"/>
        </w:rPr>
        <w:t xml:space="preserve">. </w:t>
      </w:r>
      <w:r w:rsidRPr="007F6A97">
        <w:rPr>
          <w:rFonts w:ascii="Times New Roman" w:hAnsi="Times New Roman"/>
          <w:sz w:val="28"/>
          <w:szCs w:val="28"/>
        </w:rPr>
        <w:t xml:space="preserve">Инфографика как средство визуализации информации используемой в педагогическом процессе. URL: </w:t>
      </w:r>
      <w:r w:rsidR="00A14C31">
        <w:rPr>
          <w:rFonts w:ascii="Times New Roman" w:hAnsi="Times New Roman"/>
          <w:sz w:val="28"/>
          <w:szCs w:val="28"/>
          <w:lang w:val="en-US"/>
        </w:rPr>
        <w:t>[</w:t>
      </w:r>
      <w:r w:rsidR="00A14C31" w:rsidRPr="00A14C31">
        <w:rPr>
          <w:rFonts w:ascii="Times New Roman" w:hAnsi="Times New Roman"/>
          <w:sz w:val="28"/>
          <w:szCs w:val="28"/>
        </w:rPr>
        <w:t>http://novainfo.ru/article/9499</w:t>
      </w:r>
      <w:r w:rsidR="00A14C31">
        <w:rPr>
          <w:rFonts w:ascii="Times New Roman" w:hAnsi="Times New Roman"/>
          <w:sz w:val="28"/>
          <w:szCs w:val="28"/>
          <w:lang w:val="en-US"/>
        </w:rPr>
        <w:t>]</w:t>
      </w:r>
    </w:p>
    <w:p w14:paraId="13D9461B" w14:textId="77777777" w:rsidR="003874E5" w:rsidRDefault="00B63C4A" w:rsidP="00F25290">
      <w:pPr>
        <w:numPr>
          <w:ilvl w:val="0"/>
          <w:numId w:val="6"/>
        </w:numPr>
        <w:shd w:val="clear" w:color="auto" w:fill="FFFFFF"/>
        <w:tabs>
          <w:tab w:val="left" w:pos="1134"/>
        </w:tabs>
        <w:spacing w:after="0" w:line="360" w:lineRule="auto"/>
        <w:ind w:left="0" w:right="-1" w:firstLine="709"/>
        <w:jc w:val="both"/>
        <w:rPr>
          <w:rFonts w:ascii="Times New Roman" w:hAnsi="Times New Roman"/>
          <w:sz w:val="28"/>
          <w:szCs w:val="28"/>
          <w:lang w:val="uk-UA"/>
        </w:rPr>
      </w:pPr>
      <w:r w:rsidRPr="003874E5">
        <w:rPr>
          <w:rFonts w:ascii="Times New Roman" w:hAnsi="Times New Roman"/>
          <w:sz w:val="28"/>
          <w:szCs w:val="28"/>
          <w:lang w:val="uk-UA"/>
        </w:rPr>
        <w:t>Айсмонтас Б. Б Структурно-логические конспекты по учебным</w:t>
      </w:r>
      <w:r>
        <w:rPr>
          <w:rFonts w:ascii="Times New Roman" w:hAnsi="Times New Roman"/>
          <w:sz w:val="28"/>
          <w:szCs w:val="28"/>
          <w:lang w:val="uk-UA"/>
        </w:rPr>
        <w:t xml:space="preserve"> дисциплинам: за и против</w:t>
      </w:r>
      <w:r w:rsidRPr="003874E5">
        <w:rPr>
          <w:rFonts w:ascii="Times New Roman" w:hAnsi="Times New Roman"/>
          <w:sz w:val="28"/>
          <w:szCs w:val="28"/>
          <w:lang w:val="uk-UA"/>
        </w:rPr>
        <w:t>.</w:t>
      </w:r>
      <w:r>
        <w:rPr>
          <w:rFonts w:ascii="Times New Roman" w:hAnsi="Times New Roman"/>
          <w:sz w:val="28"/>
          <w:szCs w:val="28"/>
          <w:lang w:val="uk-UA"/>
        </w:rPr>
        <w:t xml:space="preserve"> </w:t>
      </w:r>
      <w:r>
        <w:rPr>
          <w:rFonts w:ascii="Times New Roman" w:hAnsi="Times New Roman"/>
          <w:sz w:val="28"/>
          <w:szCs w:val="28"/>
        </w:rPr>
        <w:t>URL</w:t>
      </w:r>
      <w:r w:rsidRPr="003874E5">
        <w:rPr>
          <w:rFonts w:ascii="Times New Roman" w:hAnsi="Times New Roman"/>
          <w:sz w:val="28"/>
          <w:szCs w:val="28"/>
          <w:lang w:val="uk-UA"/>
        </w:rPr>
        <w:t xml:space="preserve">: </w:t>
      </w:r>
      <w:r w:rsidR="00A14C31">
        <w:rPr>
          <w:rFonts w:ascii="Times New Roman" w:hAnsi="Times New Roman"/>
          <w:sz w:val="28"/>
          <w:szCs w:val="28"/>
          <w:lang w:val="en-US"/>
        </w:rPr>
        <w:t>[</w:t>
      </w:r>
      <w:r w:rsidRPr="00A14C31">
        <w:rPr>
          <w:rFonts w:ascii="Times New Roman" w:hAnsi="Times New Roman"/>
          <w:sz w:val="28"/>
          <w:szCs w:val="28"/>
          <w:lang w:val="uk-UA"/>
        </w:rPr>
        <w:t>http://psi.lib.ru/statyi/icemont/stlogk.htm</w:t>
      </w:r>
      <w:r w:rsidR="00A14C31">
        <w:rPr>
          <w:rFonts w:ascii="Times New Roman" w:hAnsi="Times New Roman"/>
          <w:sz w:val="28"/>
          <w:szCs w:val="28"/>
          <w:lang w:val="en-US"/>
        </w:rPr>
        <w:t>]</w:t>
      </w:r>
    </w:p>
    <w:p w14:paraId="11633C20" w14:textId="77777777" w:rsidR="00B63C4A" w:rsidRDefault="00B63C4A" w:rsidP="00F25290">
      <w:pPr>
        <w:numPr>
          <w:ilvl w:val="0"/>
          <w:numId w:val="6"/>
        </w:numPr>
        <w:shd w:val="clear" w:color="auto" w:fill="FFFFFF"/>
        <w:tabs>
          <w:tab w:val="left" w:pos="1134"/>
        </w:tabs>
        <w:spacing w:after="0" w:line="360" w:lineRule="auto"/>
        <w:ind w:left="0" w:right="-1" w:firstLine="709"/>
        <w:jc w:val="both"/>
        <w:rPr>
          <w:rFonts w:ascii="Times New Roman" w:hAnsi="Times New Roman"/>
          <w:sz w:val="28"/>
          <w:szCs w:val="28"/>
          <w:lang w:val="uk-UA"/>
        </w:rPr>
      </w:pPr>
      <w:r w:rsidRPr="003874E5">
        <w:rPr>
          <w:rFonts w:ascii="Times New Roman" w:hAnsi="Times New Roman"/>
          <w:sz w:val="28"/>
          <w:szCs w:val="28"/>
          <w:lang w:val="uk-UA"/>
        </w:rPr>
        <w:t>Вакуленко Т. С. Педагогічні вимоги до схемографічних засобів</w:t>
      </w:r>
      <w:r>
        <w:rPr>
          <w:rFonts w:ascii="Times New Roman" w:hAnsi="Times New Roman"/>
          <w:sz w:val="28"/>
          <w:szCs w:val="28"/>
          <w:lang w:val="uk-UA"/>
        </w:rPr>
        <w:t xml:space="preserve"> </w:t>
      </w:r>
      <w:r w:rsidRPr="003874E5">
        <w:rPr>
          <w:rFonts w:ascii="Times New Roman" w:hAnsi="Times New Roman"/>
          <w:sz w:val="28"/>
          <w:szCs w:val="28"/>
          <w:lang w:val="uk-UA"/>
        </w:rPr>
        <w:t>навчання</w:t>
      </w:r>
      <w:r>
        <w:rPr>
          <w:rFonts w:ascii="Times New Roman" w:hAnsi="Times New Roman"/>
          <w:sz w:val="28"/>
          <w:szCs w:val="28"/>
          <w:lang w:val="uk-UA"/>
        </w:rPr>
        <w:t>.</w:t>
      </w:r>
      <w:r w:rsidRPr="003874E5">
        <w:rPr>
          <w:rFonts w:ascii="Times New Roman" w:hAnsi="Times New Roman"/>
          <w:sz w:val="28"/>
          <w:szCs w:val="28"/>
          <w:lang w:val="uk-UA"/>
        </w:rPr>
        <w:t xml:space="preserve"> </w:t>
      </w:r>
      <w:r w:rsidRPr="00303302">
        <w:rPr>
          <w:rFonts w:ascii="Times New Roman" w:hAnsi="Times New Roman"/>
          <w:i/>
          <w:sz w:val="28"/>
          <w:szCs w:val="28"/>
          <w:lang w:val="uk-UA"/>
        </w:rPr>
        <w:t>Вісн. Л</w:t>
      </w:r>
      <w:r>
        <w:rPr>
          <w:rFonts w:ascii="Times New Roman" w:hAnsi="Times New Roman"/>
          <w:i/>
          <w:sz w:val="28"/>
          <w:szCs w:val="28"/>
          <w:lang w:val="uk-UA"/>
        </w:rPr>
        <w:t xml:space="preserve">ьвів. ун-ту. Сер. педагогічна. </w:t>
      </w:r>
      <w:r w:rsidRPr="00303302">
        <w:rPr>
          <w:rFonts w:ascii="Times New Roman" w:hAnsi="Times New Roman"/>
          <w:i/>
          <w:sz w:val="28"/>
          <w:szCs w:val="28"/>
          <w:lang w:val="uk-UA"/>
        </w:rPr>
        <w:t>2009.  Вип. 25</w:t>
      </w:r>
      <w:r>
        <w:rPr>
          <w:rFonts w:ascii="Times New Roman" w:hAnsi="Times New Roman"/>
          <w:sz w:val="28"/>
          <w:szCs w:val="28"/>
          <w:lang w:val="uk-UA"/>
        </w:rPr>
        <w:t>. С. 201-</w:t>
      </w:r>
      <w:r w:rsidRPr="003874E5">
        <w:rPr>
          <w:rFonts w:ascii="Times New Roman" w:hAnsi="Times New Roman"/>
          <w:sz w:val="28"/>
          <w:szCs w:val="28"/>
          <w:lang w:val="uk-UA"/>
        </w:rPr>
        <w:t>207.</w:t>
      </w:r>
    </w:p>
    <w:p w14:paraId="27064196" w14:textId="77777777" w:rsidR="00B63C4A" w:rsidRDefault="00B63C4A" w:rsidP="00F25290">
      <w:pPr>
        <w:numPr>
          <w:ilvl w:val="0"/>
          <w:numId w:val="6"/>
        </w:numPr>
        <w:shd w:val="clear" w:color="auto" w:fill="FFFFFF"/>
        <w:tabs>
          <w:tab w:val="left" w:pos="1134"/>
        </w:tabs>
        <w:spacing w:after="0" w:line="360" w:lineRule="auto"/>
        <w:ind w:left="0" w:right="-1" w:firstLine="709"/>
        <w:jc w:val="both"/>
        <w:rPr>
          <w:rFonts w:ascii="Times New Roman" w:hAnsi="Times New Roman"/>
          <w:sz w:val="28"/>
          <w:szCs w:val="28"/>
          <w:lang w:val="uk-UA"/>
        </w:rPr>
      </w:pPr>
      <w:r>
        <w:rPr>
          <w:rFonts w:ascii="Times New Roman" w:hAnsi="Times New Roman"/>
          <w:sz w:val="28"/>
          <w:szCs w:val="28"/>
          <w:lang w:val="uk-UA"/>
        </w:rPr>
        <w:t>Громыко Ю. В. Метапредмет «</w:t>
      </w:r>
      <w:r w:rsidRPr="003874E5">
        <w:rPr>
          <w:rFonts w:ascii="Times New Roman" w:hAnsi="Times New Roman"/>
          <w:sz w:val="28"/>
          <w:szCs w:val="28"/>
          <w:lang w:val="uk-UA"/>
        </w:rPr>
        <w:t>Знак</w:t>
      </w:r>
      <w:r>
        <w:rPr>
          <w:rFonts w:ascii="Times New Roman" w:hAnsi="Times New Roman"/>
          <w:sz w:val="28"/>
          <w:szCs w:val="28"/>
          <w:lang w:val="uk-UA"/>
        </w:rPr>
        <w:t>»</w:t>
      </w:r>
      <w:r w:rsidRPr="003874E5">
        <w:rPr>
          <w:rFonts w:ascii="Times New Roman" w:hAnsi="Times New Roman"/>
          <w:sz w:val="28"/>
          <w:szCs w:val="28"/>
          <w:lang w:val="uk-UA"/>
        </w:rPr>
        <w:t>. Схематизация и построение</w:t>
      </w:r>
      <w:r>
        <w:rPr>
          <w:rFonts w:ascii="Times New Roman" w:hAnsi="Times New Roman"/>
          <w:sz w:val="28"/>
          <w:szCs w:val="28"/>
          <w:lang w:val="uk-UA"/>
        </w:rPr>
        <w:t xml:space="preserve"> </w:t>
      </w:r>
      <w:r w:rsidRPr="003874E5">
        <w:rPr>
          <w:rFonts w:ascii="Times New Roman" w:hAnsi="Times New Roman"/>
          <w:sz w:val="28"/>
          <w:szCs w:val="28"/>
          <w:lang w:val="uk-UA"/>
        </w:rPr>
        <w:t>знаков. Понимание символов : учеб. пособие для учащихся ст. кл. М</w:t>
      </w:r>
      <w:r>
        <w:rPr>
          <w:rFonts w:ascii="Times New Roman" w:hAnsi="Times New Roman"/>
          <w:sz w:val="28"/>
          <w:szCs w:val="28"/>
          <w:lang w:val="uk-UA"/>
        </w:rPr>
        <w:t>осква</w:t>
      </w:r>
      <w:r w:rsidRPr="003874E5">
        <w:rPr>
          <w:rFonts w:ascii="Times New Roman" w:hAnsi="Times New Roman"/>
          <w:sz w:val="28"/>
          <w:szCs w:val="28"/>
          <w:lang w:val="uk-UA"/>
        </w:rPr>
        <w:t xml:space="preserve"> : Пушкин</w:t>
      </w:r>
      <w:r>
        <w:rPr>
          <w:rFonts w:ascii="Times New Roman" w:hAnsi="Times New Roman"/>
          <w:sz w:val="28"/>
          <w:szCs w:val="28"/>
          <w:lang w:val="uk-UA"/>
        </w:rPr>
        <w:t>ский</w:t>
      </w:r>
      <w:r w:rsidRPr="003874E5">
        <w:rPr>
          <w:rFonts w:ascii="Times New Roman" w:hAnsi="Times New Roman"/>
          <w:sz w:val="28"/>
          <w:szCs w:val="28"/>
          <w:lang w:val="uk-UA"/>
        </w:rPr>
        <w:t xml:space="preserve"> ин-т, 2001. 288 с.</w:t>
      </w:r>
    </w:p>
    <w:p w14:paraId="360EE68B" w14:textId="77777777" w:rsidR="00B63C4A" w:rsidRDefault="00B63C4A" w:rsidP="00F25290">
      <w:pPr>
        <w:numPr>
          <w:ilvl w:val="0"/>
          <w:numId w:val="6"/>
        </w:numPr>
        <w:shd w:val="clear" w:color="auto" w:fill="FFFFFF"/>
        <w:tabs>
          <w:tab w:val="left" w:pos="1134"/>
        </w:tabs>
        <w:spacing w:after="0" w:line="360" w:lineRule="auto"/>
        <w:ind w:left="0" w:right="-1" w:firstLine="709"/>
        <w:jc w:val="both"/>
        <w:rPr>
          <w:rFonts w:ascii="Times New Roman" w:hAnsi="Times New Roman"/>
          <w:sz w:val="28"/>
          <w:szCs w:val="28"/>
          <w:lang w:val="uk-UA"/>
        </w:rPr>
      </w:pPr>
      <w:r>
        <w:rPr>
          <w:rFonts w:ascii="Times New Roman" w:hAnsi="Times New Roman"/>
          <w:sz w:val="28"/>
          <w:szCs w:val="28"/>
          <w:lang w:val="uk-UA"/>
        </w:rPr>
        <w:t xml:space="preserve">Грушевский С. </w:t>
      </w:r>
      <w:r w:rsidRPr="003874E5">
        <w:rPr>
          <w:rFonts w:ascii="Times New Roman" w:hAnsi="Times New Roman"/>
          <w:sz w:val="28"/>
          <w:szCs w:val="28"/>
          <w:lang w:val="uk-UA"/>
        </w:rPr>
        <w:t>П.</w:t>
      </w:r>
      <w:r>
        <w:rPr>
          <w:rFonts w:ascii="Times New Roman" w:hAnsi="Times New Roman"/>
          <w:sz w:val="28"/>
          <w:szCs w:val="28"/>
          <w:lang w:val="uk-UA"/>
        </w:rPr>
        <w:t xml:space="preserve">, </w:t>
      </w:r>
      <w:r w:rsidRPr="003874E5">
        <w:rPr>
          <w:rFonts w:ascii="Times New Roman" w:hAnsi="Times New Roman"/>
          <w:sz w:val="28"/>
          <w:szCs w:val="28"/>
          <w:lang w:val="uk-UA"/>
        </w:rPr>
        <w:t>Остапенко А. А.</w:t>
      </w:r>
      <w:r>
        <w:rPr>
          <w:rFonts w:ascii="Times New Roman" w:hAnsi="Times New Roman"/>
          <w:sz w:val="28"/>
          <w:szCs w:val="28"/>
          <w:lang w:val="uk-UA"/>
        </w:rPr>
        <w:t xml:space="preserve"> </w:t>
      </w:r>
      <w:r w:rsidRPr="003874E5">
        <w:rPr>
          <w:rFonts w:ascii="Times New Roman" w:hAnsi="Times New Roman"/>
          <w:sz w:val="28"/>
          <w:szCs w:val="28"/>
          <w:lang w:val="uk-UA"/>
        </w:rPr>
        <w:t>Сгущение</w:t>
      </w:r>
      <w:r>
        <w:rPr>
          <w:rFonts w:ascii="Times New Roman" w:hAnsi="Times New Roman"/>
          <w:sz w:val="28"/>
          <w:szCs w:val="28"/>
          <w:lang w:val="uk-UA"/>
        </w:rPr>
        <w:t xml:space="preserve"> </w:t>
      </w:r>
      <w:r w:rsidRPr="003874E5">
        <w:rPr>
          <w:rFonts w:ascii="Times New Roman" w:hAnsi="Times New Roman"/>
          <w:sz w:val="28"/>
          <w:szCs w:val="28"/>
          <w:lang w:val="uk-UA"/>
        </w:rPr>
        <w:t>учебной</w:t>
      </w:r>
      <w:r>
        <w:rPr>
          <w:rFonts w:ascii="Times New Roman" w:hAnsi="Times New Roman"/>
          <w:sz w:val="28"/>
          <w:szCs w:val="28"/>
          <w:lang w:val="uk-UA"/>
        </w:rPr>
        <w:t xml:space="preserve"> </w:t>
      </w:r>
      <w:r w:rsidRPr="003874E5">
        <w:rPr>
          <w:rFonts w:ascii="Times New Roman" w:hAnsi="Times New Roman"/>
          <w:sz w:val="28"/>
          <w:szCs w:val="28"/>
          <w:lang w:val="uk-UA"/>
        </w:rPr>
        <w:t>информации</w:t>
      </w:r>
      <w:r>
        <w:rPr>
          <w:rFonts w:ascii="Times New Roman" w:hAnsi="Times New Roman"/>
          <w:sz w:val="28"/>
          <w:szCs w:val="28"/>
          <w:lang w:val="uk-UA"/>
        </w:rPr>
        <w:t xml:space="preserve"> </w:t>
      </w:r>
      <w:r w:rsidRPr="003874E5">
        <w:rPr>
          <w:rFonts w:ascii="Times New Roman" w:hAnsi="Times New Roman"/>
          <w:sz w:val="28"/>
          <w:szCs w:val="28"/>
          <w:lang w:val="uk-UA"/>
        </w:rPr>
        <w:t>в</w:t>
      </w:r>
      <w:r>
        <w:rPr>
          <w:rFonts w:ascii="Times New Roman" w:hAnsi="Times New Roman"/>
          <w:sz w:val="28"/>
          <w:szCs w:val="28"/>
          <w:lang w:val="uk-UA"/>
        </w:rPr>
        <w:t xml:space="preserve"> </w:t>
      </w:r>
      <w:r w:rsidRPr="003874E5">
        <w:rPr>
          <w:rFonts w:ascii="Times New Roman" w:hAnsi="Times New Roman"/>
          <w:sz w:val="28"/>
          <w:szCs w:val="28"/>
          <w:lang w:val="uk-UA"/>
        </w:rPr>
        <w:t>профессиональном образовании : монография. Краснодар : Кубан. гос. ун-т, 2012. 188 с.</w:t>
      </w:r>
    </w:p>
    <w:p w14:paraId="74AF2E2C" w14:textId="77777777" w:rsidR="00FB3AED" w:rsidRDefault="00FB3AED" w:rsidP="00F25290">
      <w:pPr>
        <w:numPr>
          <w:ilvl w:val="0"/>
          <w:numId w:val="6"/>
        </w:numPr>
        <w:shd w:val="clear" w:color="auto" w:fill="FFFFFF"/>
        <w:tabs>
          <w:tab w:val="left" w:pos="1134"/>
        </w:tabs>
        <w:spacing w:after="0" w:line="360" w:lineRule="auto"/>
        <w:ind w:left="0" w:right="-1" w:firstLine="709"/>
        <w:jc w:val="both"/>
        <w:rPr>
          <w:rFonts w:ascii="Times New Roman" w:hAnsi="Times New Roman"/>
          <w:sz w:val="28"/>
          <w:szCs w:val="28"/>
          <w:lang w:val="uk-UA"/>
        </w:rPr>
      </w:pPr>
      <w:r w:rsidRPr="003874E5">
        <w:rPr>
          <w:rFonts w:ascii="Times New Roman" w:hAnsi="Times New Roman"/>
          <w:sz w:val="28"/>
          <w:szCs w:val="28"/>
          <w:lang w:val="uk-UA"/>
        </w:rPr>
        <w:t>Иволгина Л. И. Схематизация в обучении : метод. пособие</w:t>
      </w:r>
      <w:r>
        <w:rPr>
          <w:rFonts w:ascii="Times New Roman" w:hAnsi="Times New Roman"/>
          <w:sz w:val="28"/>
          <w:szCs w:val="28"/>
          <w:lang w:val="uk-UA"/>
        </w:rPr>
        <w:t>. Красноярск : ККИПК, 2011.</w:t>
      </w:r>
      <w:r w:rsidRPr="003874E5">
        <w:rPr>
          <w:rFonts w:ascii="Times New Roman" w:hAnsi="Times New Roman"/>
          <w:sz w:val="28"/>
          <w:szCs w:val="28"/>
          <w:lang w:val="uk-UA"/>
        </w:rPr>
        <w:t xml:space="preserve"> 88 с.</w:t>
      </w:r>
    </w:p>
    <w:p w14:paraId="7F8B395A" w14:textId="77777777" w:rsidR="00F122B4" w:rsidRDefault="00F122B4" w:rsidP="00F25290">
      <w:pPr>
        <w:numPr>
          <w:ilvl w:val="0"/>
          <w:numId w:val="6"/>
        </w:numPr>
        <w:shd w:val="clear" w:color="auto" w:fill="FFFFFF"/>
        <w:tabs>
          <w:tab w:val="left" w:pos="1134"/>
        </w:tabs>
        <w:spacing w:after="0" w:line="360" w:lineRule="auto"/>
        <w:ind w:left="0" w:right="-1" w:firstLine="709"/>
        <w:jc w:val="both"/>
        <w:rPr>
          <w:rFonts w:ascii="Times New Roman" w:hAnsi="Times New Roman"/>
          <w:sz w:val="28"/>
          <w:szCs w:val="28"/>
          <w:lang w:val="uk-UA"/>
        </w:rPr>
      </w:pPr>
      <w:r w:rsidRPr="003874E5">
        <w:rPr>
          <w:rFonts w:ascii="Times New Roman" w:hAnsi="Times New Roman"/>
          <w:sz w:val="28"/>
          <w:szCs w:val="28"/>
          <w:lang w:val="uk-UA"/>
        </w:rPr>
        <w:t>Кларк Дж. Г. Использование визуальных организаторов для</w:t>
      </w:r>
      <w:r>
        <w:rPr>
          <w:rFonts w:ascii="Times New Roman" w:hAnsi="Times New Roman"/>
          <w:sz w:val="28"/>
          <w:szCs w:val="28"/>
          <w:lang w:val="uk-UA"/>
        </w:rPr>
        <w:t xml:space="preserve"> </w:t>
      </w:r>
      <w:r w:rsidRPr="003874E5">
        <w:rPr>
          <w:rFonts w:ascii="Times New Roman" w:hAnsi="Times New Roman"/>
          <w:sz w:val="28"/>
          <w:szCs w:val="28"/>
          <w:lang w:val="uk-UA"/>
        </w:rPr>
        <w:t>фокусирования</w:t>
      </w:r>
      <w:r>
        <w:rPr>
          <w:rFonts w:ascii="Times New Roman" w:hAnsi="Times New Roman"/>
          <w:sz w:val="28"/>
          <w:szCs w:val="28"/>
          <w:lang w:val="uk-UA"/>
        </w:rPr>
        <w:t xml:space="preserve"> на </w:t>
      </w:r>
      <w:r w:rsidRPr="003874E5">
        <w:rPr>
          <w:rFonts w:ascii="Times New Roman" w:hAnsi="Times New Roman"/>
          <w:sz w:val="28"/>
          <w:szCs w:val="28"/>
          <w:lang w:val="uk-UA"/>
        </w:rPr>
        <w:t>мышлении</w:t>
      </w:r>
      <w:r>
        <w:rPr>
          <w:rFonts w:ascii="Times New Roman" w:hAnsi="Times New Roman"/>
          <w:sz w:val="28"/>
          <w:szCs w:val="28"/>
          <w:lang w:val="uk-UA"/>
        </w:rPr>
        <w:t xml:space="preserve">. </w:t>
      </w:r>
      <w:r w:rsidRPr="003874E5">
        <w:rPr>
          <w:rFonts w:ascii="Times New Roman" w:hAnsi="Times New Roman"/>
          <w:sz w:val="28"/>
          <w:szCs w:val="28"/>
          <w:lang w:val="uk-UA"/>
        </w:rPr>
        <w:t>пер. с англ. Е. Н. Волков</w:t>
      </w:r>
      <w:r>
        <w:rPr>
          <w:rFonts w:ascii="Times New Roman" w:hAnsi="Times New Roman"/>
          <w:sz w:val="28"/>
          <w:szCs w:val="28"/>
          <w:lang w:val="uk-UA"/>
        </w:rPr>
        <w:t>.</w:t>
      </w:r>
      <w:r w:rsidRPr="003874E5">
        <w:rPr>
          <w:rFonts w:ascii="Times New Roman" w:hAnsi="Times New Roman"/>
          <w:sz w:val="28"/>
          <w:szCs w:val="28"/>
          <w:lang w:val="uk-UA"/>
        </w:rPr>
        <w:t xml:space="preserve"> 2009</w:t>
      </w:r>
      <w:r>
        <w:rPr>
          <w:rFonts w:ascii="Times New Roman" w:hAnsi="Times New Roman"/>
          <w:sz w:val="28"/>
          <w:szCs w:val="28"/>
          <w:lang w:val="uk-UA"/>
        </w:rPr>
        <w:t>.</w:t>
      </w:r>
      <w:r w:rsidRPr="00F122B4">
        <w:rPr>
          <w:rFonts w:ascii="Times New Roman" w:hAnsi="Times New Roman"/>
          <w:sz w:val="28"/>
          <w:szCs w:val="28"/>
        </w:rPr>
        <w:t xml:space="preserve"> </w:t>
      </w:r>
      <w:r w:rsidRPr="007F6A97">
        <w:rPr>
          <w:rFonts w:ascii="Times New Roman" w:hAnsi="Times New Roman"/>
          <w:sz w:val="28"/>
          <w:szCs w:val="28"/>
          <w:lang w:val="en-US"/>
        </w:rPr>
        <w:t>URL</w:t>
      </w:r>
      <w:r w:rsidRPr="00E52FCA">
        <w:rPr>
          <w:rFonts w:ascii="Times New Roman" w:hAnsi="Times New Roman"/>
          <w:sz w:val="28"/>
          <w:szCs w:val="28"/>
        </w:rPr>
        <w:t xml:space="preserve"> :</w:t>
      </w:r>
      <w:r>
        <w:rPr>
          <w:rFonts w:ascii="Times New Roman" w:hAnsi="Times New Roman"/>
          <w:sz w:val="28"/>
          <w:szCs w:val="28"/>
          <w:lang w:val="uk-UA"/>
        </w:rPr>
        <w:t xml:space="preserve"> </w:t>
      </w:r>
      <w:r w:rsidR="00A14C31">
        <w:rPr>
          <w:rFonts w:ascii="Times New Roman" w:hAnsi="Times New Roman"/>
          <w:sz w:val="28"/>
          <w:szCs w:val="28"/>
          <w:lang w:val="en-US"/>
        </w:rPr>
        <w:t>[</w:t>
      </w:r>
      <w:r w:rsidRPr="003874E5">
        <w:rPr>
          <w:rFonts w:ascii="Times New Roman" w:hAnsi="Times New Roman"/>
          <w:sz w:val="28"/>
          <w:szCs w:val="28"/>
          <w:lang w:val="uk-UA"/>
        </w:rPr>
        <w:t>http://evolkov.net/mapping/index.html</w:t>
      </w:r>
      <w:r w:rsidR="00A14C31">
        <w:rPr>
          <w:rFonts w:ascii="Times New Roman" w:hAnsi="Times New Roman"/>
          <w:sz w:val="28"/>
          <w:szCs w:val="28"/>
          <w:lang w:val="en-US"/>
        </w:rPr>
        <w:t>]</w:t>
      </w:r>
    </w:p>
    <w:p w14:paraId="1B243D24" w14:textId="77777777" w:rsidR="00121DB0" w:rsidRPr="007F6A97" w:rsidRDefault="00121DB0" w:rsidP="00F25290">
      <w:pPr>
        <w:numPr>
          <w:ilvl w:val="0"/>
          <w:numId w:val="6"/>
        </w:numPr>
        <w:shd w:val="clear" w:color="auto" w:fill="FFFFFF"/>
        <w:tabs>
          <w:tab w:val="left" w:pos="1134"/>
        </w:tabs>
        <w:spacing w:after="0" w:line="360" w:lineRule="auto"/>
        <w:ind w:left="0" w:right="-1" w:firstLine="709"/>
        <w:jc w:val="both"/>
        <w:rPr>
          <w:rFonts w:ascii="Times New Roman" w:eastAsia="Times New Roman" w:hAnsi="Times New Roman"/>
          <w:color w:val="000000"/>
          <w:sz w:val="28"/>
          <w:szCs w:val="28"/>
          <w:lang w:val="uk-UA" w:eastAsia="ru-RU"/>
        </w:rPr>
      </w:pPr>
      <w:r w:rsidRPr="007F6A97">
        <w:rPr>
          <w:rFonts w:ascii="Times New Roman" w:hAnsi="Times New Roman"/>
          <w:sz w:val="28"/>
          <w:szCs w:val="28"/>
        </w:rPr>
        <w:t>Реан А. А. Практическая психодиагностика личности. Учебное пособие. Санкт-Петербург, Издательство Санкт-Петербургского государственного университета, 2001. 224 с.</w:t>
      </w:r>
    </w:p>
    <w:p w14:paraId="584A42E7" w14:textId="77777777" w:rsidR="00DB1D67" w:rsidRPr="007F6A97" w:rsidRDefault="00DB1D67" w:rsidP="007F6A97">
      <w:pPr>
        <w:tabs>
          <w:tab w:val="left" w:pos="1134"/>
        </w:tabs>
        <w:ind w:firstLine="709"/>
        <w:rPr>
          <w:rFonts w:ascii="Times New Roman" w:hAnsi="Times New Roman"/>
          <w:sz w:val="28"/>
          <w:szCs w:val="28"/>
        </w:rPr>
      </w:pPr>
    </w:p>
    <w:p w14:paraId="33F573EE" w14:textId="77777777" w:rsidR="003044F9" w:rsidRPr="003044F9" w:rsidRDefault="003044F9" w:rsidP="0073182A">
      <w:pPr>
        <w:spacing w:after="0" w:line="360" w:lineRule="auto"/>
        <w:ind w:left="629"/>
        <w:jc w:val="center"/>
        <w:rPr>
          <w:rFonts w:ascii="Times New Roman" w:hAnsi="Times New Roman"/>
          <w:color w:val="000000"/>
          <w:sz w:val="28"/>
          <w:szCs w:val="28"/>
          <w:lang w:val="uk-UA"/>
        </w:rPr>
      </w:pPr>
      <w:r>
        <w:br w:type="page"/>
      </w:r>
    </w:p>
    <w:p w14:paraId="6A6D4D65" w14:textId="77777777" w:rsidR="002E4EBC" w:rsidRDefault="002E4EBC" w:rsidP="002E4EBC">
      <w:pPr>
        <w:rPr>
          <w:noProof/>
          <w:lang w:val="uk-UA" w:eastAsia="ru-RU"/>
        </w:rPr>
      </w:pPr>
    </w:p>
    <w:p w14:paraId="7E3F1705" w14:textId="77777777" w:rsidR="003044F9" w:rsidRPr="003044F9" w:rsidRDefault="003044F9" w:rsidP="003044F9">
      <w:pPr>
        <w:jc w:val="both"/>
        <w:rPr>
          <w:rFonts w:ascii="Times New Roman" w:hAnsi="Times New Roman"/>
          <w:sz w:val="28"/>
          <w:szCs w:val="28"/>
          <w:lang w:val="uk-UA"/>
        </w:rPr>
      </w:pPr>
    </w:p>
    <w:sectPr w:rsidR="003044F9" w:rsidRPr="003044F9" w:rsidSect="009F67AD">
      <w:pgSz w:w="11906" w:h="16838"/>
      <w:pgMar w:top="1134" w:right="56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02ABE9" w14:textId="77777777" w:rsidR="00470E10" w:rsidRDefault="00470E10" w:rsidP="00F5621A">
      <w:pPr>
        <w:spacing w:after="0" w:line="240" w:lineRule="auto"/>
      </w:pPr>
      <w:r>
        <w:separator/>
      </w:r>
    </w:p>
  </w:endnote>
  <w:endnote w:type="continuationSeparator" w:id="0">
    <w:p w14:paraId="18E4230A" w14:textId="77777777" w:rsidR="00470E10" w:rsidRDefault="00470E10" w:rsidP="00F562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panose1 w:val="00000000000000000000"/>
    <w:charset w:val="00"/>
    <w:family w:val="roman"/>
    <w:notTrueType/>
    <w:pitch w:val="default"/>
    <w:sig w:usb0="00000003" w:usb1="00000000" w:usb2="00000000" w:usb3="00000000" w:csb0="00000001" w:csb1="00000000"/>
  </w:font>
  <w:font w:name="Droid Sans Fallback">
    <w:altName w:val="Times New Roman"/>
    <w:charset w:val="00"/>
    <w:family w:val="auto"/>
    <w:pitch w:val="variable"/>
  </w:font>
  <w:font w:name="FreeSans">
    <w:altName w:val="Arial"/>
    <w:charset w:val="00"/>
    <w:family w:val="swiss"/>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4D23DC" w14:textId="77777777" w:rsidR="00470E10" w:rsidRDefault="00470E10" w:rsidP="00F5621A">
      <w:pPr>
        <w:spacing w:after="0" w:line="240" w:lineRule="auto"/>
      </w:pPr>
      <w:r>
        <w:separator/>
      </w:r>
    </w:p>
  </w:footnote>
  <w:footnote w:type="continuationSeparator" w:id="0">
    <w:p w14:paraId="0A62535D" w14:textId="77777777" w:rsidR="00470E10" w:rsidRDefault="00470E10" w:rsidP="00F562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CF24CC" w14:textId="77777777" w:rsidR="00551013" w:rsidRPr="00551013" w:rsidRDefault="00551013" w:rsidP="00551013">
    <w:pPr>
      <w:pStyle w:val="ae"/>
      <w:jc w:val="right"/>
      <w:rPr>
        <w:rFonts w:ascii="Times New Roman" w:hAnsi="Times New Roman"/>
        <w:sz w:val="28"/>
        <w:szCs w:val="28"/>
      </w:rPr>
    </w:pPr>
    <w:r w:rsidRPr="00551013">
      <w:rPr>
        <w:rFonts w:ascii="Times New Roman" w:hAnsi="Times New Roman"/>
        <w:sz w:val="28"/>
        <w:szCs w:val="28"/>
      </w:rPr>
      <w:fldChar w:fldCharType="begin"/>
    </w:r>
    <w:r w:rsidRPr="00551013">
      <w:rPr>
        <w:rFonts w:ascii="Times New Roman" w:hAnsi="Times New Roman"/>
        <w:sz w:val="28"/>
        <w:szCs w:val="28"/>
      </w:rPr>
      <w:instrText>PAGE   \* MERGEFORMAT</w:instrText>
    </w:r>
    <w:r w:rsidRPr="00551013">
      <w:rPr>
        <w:rFonts w:ascii="Times New Roman" w:hAnsi="Times New Roman"/>
        <w:sz w:val="28"/>
        <w:szCs w:val="28"/>
      </w:rPr>
      <w:fldChar w:fldCharType="separate"/>
    </w:r>
    <w:r w:rsidRPr="00551013">
      <w:rPr>
        <w:rFonts w:ascii="Times New Roman" w:hAnsi="Times New Roman"/>
        <w:sz w:val="28"/>
        <w:szCs w:val="28"/>
      </w:rPr>
      <w:t>2</w:t>
    </w:r>
    <w:r w:rsidRPr="00551013">
      <w:rPr>
        <w:rFonts w:ascii="Times New Roman" w:hAnsi="Times New Roman"/>
        <w:sz w:val="28"/>
        <w:szCs w:val="2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740F9"/>
    <w:multiLevelType w:val="hybridMultilevel"/>
    <w:tmpl w:val="BDA26C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5A7ADC"/>
    <w:multiLevelType w:val="hybridMultilevel"/>
    <w:tmpl w:val="4B6E2258"/>
    <w:lvl w:ilvl="0" w:tplc="A710AB92">
      <w:start w:val="2"/>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23C62CAE"/>
    <w:multiLevelType w:val="hybridMultilevel"/>
    <w:tmpl w:val="8CBCA3FE"/>
    <w:lvl w:ilvl="0" w:tplc="A710AB92">
      <w:start w:val="2"/>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2659538E"/>
    <w:multiLevelType w:val="multilevel"/>
    <w:tmpl w:val="5684670A"/>
    <w:lvl w:ilvl="0">
      <w:start w:val="1"/>
      <w:numFmt w:val="decimal"/>
      <w:lvlText w:val="%1."/>
      <w:lvlJc w:val="left"/>
      <w:pPr>
        <w:ind w:left="1425" w:hanging="1425"/>
      </w:pPr>
      <w:rPr>
        <w:rFonts w:hint="default"/>
      </w:rPr>
    </w:lvl>
    <w:lvl w:ilvl="1">
      <w:start w:val="1"/>
      <w:numFmt w:val="decimal"/>
      <w:lvlText w:val="%1.%2."/>
      <w:lvlJc w:val="left"/>
      <w:pPr>
        <w:ind w:left="1779" w:hanging="1425"/>
      </w:pPr>
      <w:rPr>
        <w:rFonts w:hint="default"/>
      </w:rPr>
    </w:lvl>
    <w:lvl w:ilvl="2">
      <w:start w:val="1"/>
      <w:numFmt w:val="decimal"/>
      <w:lvlText w:val="%1.%2.%3."/>
      <w:lvlJc w:val="left"/>
      <w:pPr>
        <w:ind w:left="2133" w:hanging="1425"/>
      </w:pPr>
      <w:rPr>
        <w:rFonts w:hint="default"/>
      </w:rPr>
    </w:lvl>
    <w:lvl w:ilvl="3">
      <w:start w:val="1"/>
      <w:numFmt w:val="decimal"/>
      <w:lvlText w:val="%1.%2.%3.%4."/>
      <w:lvlJc w:val="left"/>
      <w:pPr>
        <w:ind w:left="2487" w:hanging="1425"/>
      </w:pPr>
      <w:rPr>
        <w:rFonts w:hint="default"/>
      </w:rPr>
    </w:lvl>
    <w:lvl w:ilvl="4">
      <w:start w:val="1"/>
      <w:numFmt w:val="decimal"/>
      <w:lvlText w:val="%1.%2.%3.%4.%5."/>
      <w:lvlJc w:val="left"/>
      <w:pPr>
        <w:ind w:left="2841" w:hanging="1425"/>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4" w15:restartNumberingAfterBreak="0">
    <w:nsid w:val="295C7AE4"/>
    <w:multiLevelType w:val="multilevel"/>
    <w:tmpl w:val="AD24D230"/>
    <w:lvl w:ilvl="0">
      <w:start w:val="1"/>
      <w:numFmt w:val="decimal"/>
      <w:lvlText w:val="%1"/>
      <w:lvlJc w:val="left"/>
      <w:pPr>
        <w:ind w:left="576" w:hanging="576"/>
      </w:pPr>
      <w:rPr>
        <w:rFonts w:hint="default"/>
      </w:rPr>
    </w:lvl>
    <w:lvl w:ilvl="1">
      <w:start w:val="1"/>
      <w:numFmt w:val="decimal"/>
      <w:lvlText w:val="%1.%2"/>
      <w:lvlJc w:val="left"/>
      <w:pPr>
        <w:ind w:left="1421" w:hanging="576"/>
      </w:pPr>
      <w:rPr>
        <w:rFonts w:hint="default"/>
      </w:rPr>
    </w:lvl>
    <w:lvl w:ilvl="2">
      <w:start w:val="2"/>
      <w:numFmt w:val="decimal"/>
      <w:lvlText w:val="%1.%2.%3"/>
      <w:lvlJc w:val="left"/>
      <w:pPr>
        <w:ind w:left="2410" w:hanging="720"/>
      </w:pPr>
      <w:rPr>
        <w:rFonts w:hint="default"/>
      </w:rPr>
    </w:lvl>
    <w:lvl w:ilvl="3">
      <w:start w:val="1"/>
      <w:numFmt w:val="decimal"/>
      <w:lvlText w:val="%1.%2.%3.%4"/>
      <w:lvlJc w:val="left"/>
      <w:pPr>
        <w:ind w:left="3615" w:hanging="1080"/>
      </w:pPr>
      <w:rPr>
        <w:rFonts w:hint="default"/>
      </w:rPr>
    </w:lvl>
    <w:lvl w:ilvl="4">
      <w:start w:val="1"/>
      <w:numFmt w:val="decimal"/>
      <w:lvlText w:val="%1.%2.%3.%4.%5"/>
      <w:lvlJc w:val="left"/>
      <w:pPr>
        <w:ind w:left="4460" w:hanging="1080"/>
      </w:pPr>
      <w:rPr>
        <w:rFonts w:hint="default"/>
      </w:rPr>
    </w:lvl>
    <w:lvl w:ilvl="5">
      <w:start w:val="1"/>
      <w:numFmt w:val="decimal"/>
      <w:lvlText w:val="%1.%2.%3.%4.%5.%6"/>
      <w:lvlJc w:val="left"/>
      <w:pPr>
        <w:ind w:left="5665" w:hanging="1440"/>
      </w:pPr>
      <w:rPr>
        <w:rFonts w:hint="default"/>
      </w:rPr>
    </w:lvl>
    <w:lvl w:ilvl="6">
      <w:start w:val="1"/>
      <w:numFmt w:val="decimal"/>
      <w:lvlText w:val="%1.%2.%3.%4.%5.%6.%7"/>
      <w:lvlJc w:val="left"/>
      <w:pPr>
        <w:ind w:left="6510" w:hanging="1440"/>
      </w:pPr>
      <w:rPr>
        <w:rFonts w:hint="default"/>
      </w:rPr>
    </w:lvl>
    <w:lvl w:ilvl="7">
      <w:start w:val="1"/>
      <w:numFmt w:val="decimal"/>
      <w:lvlText w:val="%1.%2.%3.%4.%5.%6.%7.%8"/>
      <w:lvlJc w:val="left"/>
      <w:pPr>
        <w:ind w:left="7715" w:hanging="1800"/>
      </w:pPr>
      <w:rPr>
        <w:rFonts w:hint="default"/>
      </w:rPr>
    </w:lvl>
    <w:lvl w:ilvl="8">
      <w:start w:val="1"/>
      <w:numFmt w:val="decimal"/>
      <w:lvlText w:val="%1.%2.%3.%4.%5.%6.%7.%8.%9"/>
      <w:lvlJc w:val="left"/>
      <w:pPr>
        <w:ind w:left="8920" w:hanging="2160"/>
      </w:pPr>
      <w:rPr>
        <w:rFonts w:hint="default"/>
      </w:rPr>
    </w:lvl>
  </w:abstractNum>
  <w:abstractNum w:abstractNumId="5" w15:restartNumberingAfterBreak="0">
    <w:nsid w:val="2AB21D2B"/>
    <w:multiLevelType w:val="hybridMultilevel"/>
    <w:tmpl w:val="46CC9780"/>
    <w:lvl w:ilvl="0" w:tplc="0419000F">
      <w:start w:val="1"/>
      <w:numFmt w:val="decimal"/>
      <w:lvlText w:val="%1."/>
      <w:lvlJc w:val="left"/>
      <w:pPr>
        <w:ind w:left="1211"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2F4E0460"/>
    <w:multiLevelType w:val="hybridMultilevel"/>
    <w:tmpl w:val="24CE372A"/>
    <w:lvl w:ilvl="0" w:tplc="A710AB92">
      <w:start w:val="2"/>
      <w:numFmt w:val="bullet"/>
      <w:lvlText w:val="–"/>
      <w:lvlJc w:val="left"/>
      <w:pPr>
        <w:ind w:left="1684" w:hanging="975"/>
      </w:pPr>
      <w:rPr>
        <w:rFonts w:ascii="Times New Roman" w:eastAsia="Calibri" w:hAnsi="Times New Roman" w:cs="Times New Roman" w:hint="default"/>
      </w:rPr>
    </w:lvl>
    <w:lvl w:ilvl="1" w:tplc="B39AC0DE">
      <w:start w:val="1"/>
      <w:numFmt w:val="decimal"/>
      <w:lvlText w:val="%2."/>
      <w:lvlJc w:val="left"/>
      <w:pPr>
        <w:ind w:left="2404" w:hanging="975"/>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3C4030BE"/>
    <w:multiLevelType w:val="hybridMultilevel"/>
    <w:tmpl w:val="2FF89E8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 w15:restartNumberingAfterBreak="0">
    <w:nsid w:val="5A87431E"/>
    <w:multiLevelType w:val="singleLevel"/>
    <w:tmpl w:val="04190011"/>
    <w:lvl w:ilvl="0">
      <w:start w:val="1"/>
      <w:numFmt w:val="decimal"/>
      <w:lvlText w:val="%1)"/>
      <w:lvlJc w:val="left"/>
      <w:pPr>
        <w:tabs>
          <w:tab w:val="num" w:pos="360"/>
        </w:tabs>
        <w:ind w:left="360" w:hanging="360"/>
      </w:pPr>
    </w:lvl>
  </w:abstractNum>
  <w:abstractNum w:abstractNumId="9" w15:restartNumberingAfterBreak="0">
    <w:nsid w:val="5CB9646F"/>
    <w:multiLevelType w:val="hybridMultilevel"/>
    <w:tmpl w:val="7396AF58"/>
    <w:lvl w:ilvl="0" w:tplc="A710AB92">
      <w:start w:val="2"/>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5D9A14CF"/>
    <w:multiLevelType w:val="hybridMultilevel"/>
    <w:tmpl w:val="1602980E"/>
    <w:lvl w:ilvl="0" w:tplc="A710AB92">
      <w:start w:val="2"/>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6099190B"/>
    <w:multiLevelType w:val="hybridMultilevel"/>
    <w:tmpl w:val="F2CAD982"/>
    <w:lvl w:ilvl="0" w:tplc="A710AB92">
      <w:start w:val="2"/>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658B5CA8"/>
    <w:multiLevelType w:val="hybridMultilevel"/>
    <w:tmpl w:val="CBE6C336"/>
    <w:lvl w:ilvl="0" w:tplc="A710AB92">
      <w:start w:val="2"/>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68972F3F"/>
    <w:multiLevelType w:val="hybridMultilevel"/>
    <w:tmpl w:val="941EE2D6"/>
    <w:lvl w:ilvl="0" w:tplc="A710AB92">
      <w:start w:val="2"/>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6BD35951"/>
    <w:multiLevelType w:val="singleLevel"/>
    <w:tmpl w:val="0419000F"/>
    <w:lvl w:ilvl="0">
      <w:start w:val="1"/>
      <w:numFmt w:val="decimal"/>
      <w:lvlText w:val="%1."/>
      <w:lvlJc w:val="left"/>
      <w:pPr>
        <w:ind w:left="720" w:hanging="360"/>
      </w:pPr>
      <w:rPr>
        <w:rFonts w:hint="default"/>
      </w:rPr>
    </w:lvl>
  </w:abstractNum>
  <w:abstractNum w:abstractNumId="15" w15:restartNumberingAfterBreak="0">
    <w:nsid w:val="72364008"/>
    <w:multiLevelType w:val="hybridMultilevel"/>
    <w:tmpl w:val="5142D210"/>
    <w:lvl w:ilvl="0" w:tplc="A710AB92">
      <w:start w:val="2"/>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7AA67B27"/>
    <w:multiLevelType w:val="hybridMultilevel"/>
    <w:tmpl w:val="AF26D2A0"/>
    <w:lvl w:ilvl="0" w:tplc="A710AB92">
      <w:start w:val="2"/>
      <w:numFmt w:val="bullet"/>
      <w:lvlText w:val="–"/>
      <w:lvlJc w:val="left"/>
      <w:pPr>
        <w:ind w:left="927" w:hanging="360"/>
      </w:pPr>
      <w:rPr>
        <w:rFonts w:ascii="Times New Roman" w:eastAsia="Calibri" w:hAnsi="Times New Roman" w:cs="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7DDC291E"/>
    <w:multiLevelType w:val="hybridMultilevel"/>
    <w:tmpl w:val="182A89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4"/>
  </w:num>
  <w:num w:numId="3">
    <w:abstractNumId w:val="7"/>
  </w:num>
  <w:num w:numId="4">
    <w:abstractNumId w:val="16"/>
  </w:num>
  <w:num w:numId="5">
    <w:abstractNumId w:val="3"/>
  </w:num>
  <w:num w:numId="6">
    <w:abstractNumId w:val="5"/>
  </w:num>
  <w:num w:numId="7">
    <w:abstractNumId w:val="9"/>
  </w:num>
  <w:num w:numId="8">
    <w:abstractNumId w:val="2"/>
  </w:num>
  <w:num w:numId="9">
    <w:abstractNumId w:val="1"/>
  </w:num>
  <w:num w:numId="10">
    <w:abstractNumId w:val="11"/>
  </w:num>
  <w:num w:numId="11">
    <w:abstractNumId w:val="10"/>
  </w:num>
  <w:num w:numId="12">
    <w:abstractNumId w:val="15"/>
  </w:num>
  <w:num w:numId="13">
    <w:abstractNumId w:val="6"/>
  </w:num>
  <w:num w:numId="14">
    <w:abstractNumId w:val="12"/>
  </w:num>
  <w:num w:numId="15">
    <w:abstractNumId w:val="13"/>
  </w:num>
  <w:num w:numId="16">
    <w:abstractNumId w:val="8"/>
  </w:num>
  <w:num w:numId="17">
    <w:abstractNumId w:val="0"/>
  </w:num>
  <w:num w:numId="18">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7138"/>
    <w:rsid w:val="0002479B"/>
    <w:rsid w:val="00031D35"/>
    <w:rsid w:val="00031FD2"/>
    <w:rsid w:val="000325C9"/>
    <w:rsid w:val="00034CB1"/>
    <w:rsid w:val="000373E4"/>
    <w:rsid w:val="00041F92"/>
    <w:rsid w:val="00045DE0"/>
    <w:rsid w:val="00051F7A"/>
    <w:rsid w:val="00052499"/>
    <w:rsid w:val="00060350"/>
    <w:rsid w:val="0006785C"/>
    <w:rsid w:val="00070CFC"/>
    <w:rsid w:val="00076A70"/>
    <w:rsid w:val="000837F3"/>
    <w:rsid w:val="000A446A"/>
    <w:rsid w:val="000A47B2"/>
    <w:rsid w:val="000B2F0F"/>
    <w:rsid w:val="000B4264"/>
    <w:rsid w:val="000C1559"/>
    <w:rsid w:val="000C1CAA"/>
    <w:rsid w:val="000C4DAF"/>
    <w:rsid w:val="000D56AE"/>
    <w:rsid w:val="000D72A8"/>
    <w:rsid w:val="000E0E06"/>
    <w:rsid w:val="000F146A"/>
    <w:rsid w:val="000F16E7"/>
    <w:rsid w:val="000F2330"/>
    <w:rsid w:val="000F78D9"/>
    <w:rsid w:val="00102B18"/>
    <w:rsid w:val="00117DA8"/>
    <w:rsid w:val="001217D1"/>
    <w:rsid w:val="00121DB0"/>
    <w:rsid w:val="00126376"/>
    <w:rsid w:val="00133311"/>
    <w:rsid w:val="00135946"/>
    <w:rsid w:val="00144347"/>
    <w:rsid w:val="00144E11"/>
    <w:rsid w:val="00144EA2"/>
    <w:rsid w:val="00157138"/>
    <w:rsid w:val="00160442"/>
    <w:rsid w:val="00177E7C"/>
    <w:rsid w:val="00186390"/>
    <w:rsid w:val="001940C2"/>
    <w:rsid w:val="001974EF"/>
    <w:rsid w:val="001A05FE"/>
    <w:rsid w:val="001A07A2"/>
    <w:rsid w:val="001A095C"/>
    <w:rsid w:val="001A238B"/>
    <w:rsid w:val="001B1985"/>
    <w:rsid w:val="001B2D8D"/>
    <w:rsid w:val="001B589B"/>
    <w:rsid w:val="001C328F"/>
    <w:rsid w:val="001C35A6"/>
    <w:rsid w:val="001D084C"/>
    <w:rsid w:val="001D1809"/>
    <w:rsid w:val="001D3D0C"/>
    <w:rsid w:val="001D6CC7"/>
    <w:rsid w:val="001E6675"/>
    <w:rsid w:val="00204C53"/>
    <w:rsid w:val="00205B40"/>
    <w:rsid w:val="00212BFE"/>
    <w:rsid w:val="00215421"/>
    <w:rsid w:val="00220EF7"/>
    <w:rsid w:val="002370CC"/>
    <w:rsid w:val="0024047F"/>
    <w:rsid w:val="00245643"/>
    <w:rsid w:val="002465AC"/>
    <w:rsid w:val="00261F9E"/>
    <w:rsid w:val="002626B3"/>
    <w:rsid w:val="002648F1"/>
    <w:rsid w:val="00267F2A"/>
    <w:rsid w:val="00270891"/>
    <w:rsid w:val="002728B9"/>
    <w:rsid w:val="00277683"/>
    <w:rsid w:val="002820BE"/>
    <w:rsid w:val="002828D2"/>
    <w:rsid w:val="00283CF0"/>
    <w:rsid w:val="002848CB"/>
    <w:rsid w:val="002855D1"/>
    <w:rsid w:val="002857BE"/>
    <w:rsid w:val="002A1EF0"/>
    <w:rsid w:val="002B164E"/>
    <w:rsid w:val="002B6723"/>
    <w:rsid w:val="002B6D12"/>
    <w:rsid w:val="002C71EA"/>
    <w:rsid w:val="002D0F02"/>
    <w:rsid w:val="002D25AB"/>
    <w:rsid w:val="002D7394"/>
    <w:rsid w:val="002E4EBC"/>
    <w:rsid w:val="002F3FBD"/>
    <w:rsid w:val="00302785"/>
    <w:rsid w:val="00303302"/>
    <w:rsid w:val="003037EA"/>
    <w:rsid w:val="003044F9"/>
    <w:rsid w:val="00321B52"/>
    <w:rsid w:val="0032466F"/>
    <w:rsid w:val="00327C15"/>
    <w:rsid w:val="00331C70"/>
    <w:rsid w:val="0033520E"/>
    <w:rsid w:val="0033643F"/>
    <w:rsid w:val="00345238"/>
    <w:rsid w:val="00347EF1"/>
    <w:rsid w:val="0036716C"/>
    <w:rsid w:val="00371179"/>
    <w:rsid w:val="003874E5"/>
    <w:rsid w:val="00391609"/>
    <w:rsid w:val="003B5FC0"/>
    <w:rsid w:val="003B7AF2"/>
    <w:rsid w:val="003C049D"/>
    <w:rsid w:val="003C47F4"/>
    <w:rsid w:val="003C49F2"/>
    <w:rsid w:val="003C6789"/>
    <w:rsid w:val="003C6CCC"/>
    <w:rsid w:val="003D2CC4"/>
    <w:rsid w:val="003F3871"/>
    <w:rsid w:val="003F47F8"/>
    <w:rsid w:val="003F5C23"/>
    <w:rsid w:val="00401319"/>
    <w:rsid w:val="004053E4"/>
    <w:rsid w:val="00407A11"/>
    <w:rsid w:val="00412208"/>
    <w:rsid w:val="00412C48"/>
    <w:rsid w:val="00412EFF"/>
    <w:rsid w:val="00414096"/>
    <w:rsid w:val="00425634"/>
    <w:rsid w:val="004306F4"/>
    <w:rsid w:val="00461946"/>
    <w:rsid w:val="004658D4"/>
    <w:rsid w:val="00470E10"/>
    <w:rsid w:val="00474740"/>
    <w:rsid w:val="0047478E"/>
    <w:rsid w:val="00476D04"/>
    <w:rsid w:val="004814C0"/>
    <w:rsid w:val="00483BB7"/>
    <w:rsid w:val="00485B1E"/>
    <w:rsid w:val="004A0FC5"/>
    <w:rsid w:val="004A690B"/>
    <w:rsid w:val="004B691E"/>
    <w:rsid w:val="004B6F86"/>
    <w:rsid w:val="004C1E5E"/>
    <w:rsid w:val="004C5DFC"/>
    <w:rsid w:val="004D097A"/>
    <w:rsid w:val="004D21FB"/>
    <w:rsid w:val="004D3F8B"/>
    <w:rsid w:val="004E0301"/>
    <w:rsid w:val="004E57B9"/>
    <w:rsid w:val="00507306"/>
    <w:rsid w:val="00526987"/>
    <w:rsid w:val="005269E8"/>
    <w:rsid w:val="00542238"/>
    <w:rsid w:val="00547432"/>
    <w:rsid w:val="00551013"/>
    <w:rsid w:val="005537B6"/>
    <w:rsid w:val="0055448A"/>
    <w:rsid w:val="00554908"/>
    <w:rsid w:val="005562A4"/>
    <w:rsid w:val="0056436C"/>
    <w:rsid w:val="005651E6"/>
    <w:rsid w:val="005768AD"/>
    <w:rsid w:val="00576C33"/>
    <w:rsid w:val="00581995"/>
    <w:rsid w:val="00590FDB"/>
    <w:rsid w:val="005A5DF4"/>
    <w:rsid w:val="005A5E41"/>
    <w:rsid w:val="005A6F11"/>
    <w:rsid w:val="005B0A3A"/>
    <w:rsid w:val="005B309E"/>
    <w:rsid w:val="005B33CB"/>
    <w:rsid w:val="005B52DA"/>
    <w:rsid w:val="005D2EBE"/>
    <w:rsid w:val="005D37C0"/>
    <w:rsid w:val="005D7AF8"/>
    <w:rsid w:val="005E17DA"/>
    <w:rsid w:val="005F1A2E"/>
    <w:rsid w:val="006262D7"/>
    <w:rsid w:val="0063685F"/>
    <w:rsid w:val="00647040"/>
    <w:rsid w:val="006548CF"/>
    <w:rsid w:val="00655A3C"/>
    <w:rsid w:val="00665919"/>
    <w:rsid w:val="00666FDA"/>
    <w:rsid w:val="00677AF5"/>
    <w:rsid w:val="00697766"/>
    <w:rsid w:val="006B2D9A"/>
    <w:rsid w:val="006D174D"/>
    <w:rsid w:val="006D2FE4"/>
    <w:rsid w:val="006D7721"/>
    <w:rsid w:val="006E75C5"/>
    <w:rsid w:val="006F3026"/>
    <w:rsid w:val="006F4946"/>
    <w:rsid w:val="006F4DD9"/>
    <w:rsid w:val="0070606D"/>
    <w:rsid w:val="00714528"/>
    <w:rsid w:val="007145AF"/>
    <w:rsid w:val="00717EA1"/>
    <w:rsid w:val="00727810"/>
    <w:rsid w:val="0073182A"/>
    <w:rsid w:val="00732E33"/>
    <w:rsid w:val="00736440"/>
    <w:rsid w:val="0074740B"/>
    <w:rsid w:val="0075414D"/>
    <w:rsid w:val="007617D2"/>
    <w:rsid w:val="00761B35"/>
    <w:rsid w:val="00771CF6"/>
    <w:rsid w:val="00790145"/>
    <w:rsid w:val="00790A3B"/>
    <w:rsid w:val="007A3A00"/>
    <w:rsid w:val="007B70B2"/>
    <w:rsid w:val="007C56DF"/>
    <w:rsid w:val="007D710D"/>
    <w:rsid w:val="007F6A97"/>
    <w:rsid w:val="00801307"/>
    <w:rsid w:val="00806176"/>
    <w:rsid w:val="00807EB8"/>
    <w:rsid w:val="008102BC"/>
    <w:rsid w:val="00810EE2"/>
    <w:rsid w:val="00821BD9"/>
    <w:rsid w:val="00837D26"/>
    <w:rsid w:val="00850233"/>
    <w:rsid w:val="00850361"/>
    <w:rsid w:val="00852221"/>
    <w:rsid w:val="00862136"/>
    <w:rsid w:val="0087559F"/>
    <w:rsid w:val="00876905"/>
    <w:rsid w:val="00877180"/>
    <w:rsid w:val="0088086B"/>
    <w:rsid w:val="008845E2"/>
    <w:rsid w:val="008A48CD"/>
    <w:rsid w:val="008A668A"/>
    <w:rsid w:val="008B1945"/>
    <w:rsid w:val="008B5F99"/>
    <w:rsid w:val="008C049C"/>
    <w:rsid w:val="008C3898"/>
    <w:rsid w:val="008D0289"/>
    <w:rsid w:val="008D13D5"/>
    <w:rsid w:val="008F1569"/>
    <w:rsid w:val="008F1A2B"/>
    <w:rsid w:val="00903775"/>
    <w:rsid w:val="00904B08"/>
    <w:rsid w:val="00914DB6"/>
    <w:rsid w:val="00941184"/>
    <w:rsid w:val="0094725B"/>
    <w:rsid w:val="00947459"/>
    <w:rsid w:val="00961C25"/>
    <w:rsid w:val="00962C09"/>
    <w:rsid w:val="00966B2E"/>
    <w:rsid w:val="00975CFA"/>
    <w:rsid w:val="009815A5"/>
    <w:rsid w:val="0098407B"/>
    <w:rsid w:val="00995C1D"/>
    <w:rsid w:val="009A0D73"/>
    <w:rsid w:val="009B0C85"/>
    <w:rsid w:val="009B4A79"/>
    <w:rsid w:val="009B51AF"/>
    <w:rsid w:val="009E181B"/>
    <w:rsid w:val="009E1D9C"/>
    <w:rsid w:val="009E3983"/>
    <w:rsid w:val="009E3B98"/>
    <w:rsid w:val="009E75E8"/>
    <w:rsid w:val="009F654B"/>
    <w:rsid w:val="009F67AD"/>
    <w:rsid w:val="009F767C"/>
    <w:rsid w:val="009F7F75"/>
    <w:rsid w:val="00A0043F"/>
    <w:rsid w:val="00A02F45"/>
    <w:rsid w:val="00A03F2F"/>
    <w:rsid w:val="00A06D41"/>
    <w:rsid w:val="00A1477D"/>
    <w:rsid w:val="00A14C31"/>
    <w:rsid w:val="00A20B72"/>
    <w:rsid w:val="00A27419"/>
    <w:rsid w:val="00A62614"/>
    <w:rsid w:val="00A662EC"/>
    <w:rsid w:val="00A752D3"/>
    <w:rsid w:val="00A9592C"/>
    <w:rsid w:val="00AA487E"/>
    <w:rsid w:val="00AA71E9"/>
    <w:rsid w:val="00AB1C8F"/>
    <w:rsid w:val="00AB3079"/>
    <w:rsid w:val="00AB6A3B"/>
    <w:rsid w:val="00AC0267"/>
    <w:rsid w:val="00AC381D"/>
    <w:rsid w:val="00AC4F3A"/>
    <w:rsid w:val="00AC76F8"/>
    <w:rsid w:val="00AD1A25"/>
    <w:rsid w:val="00AD5983"/>
    <w:rsid w:val="00AE64F1"/>
    <w:rsid w:val="00AE72DB"/>
    <w:rsid w:val="00AF4F61"/>
    <w:rsid w:val="00B0442B"/>
    <w:rsid w:val="00B05987"/>
    <w:rsid w:val="00B07B33"/>
    <w:rsid w:val="00B15E59"/>
    <w:rsid w:val="00B17967"/>
    <w:rsid w:val="00B24530"/>
    <w:rsid w:val="00B311C7"/>
    <w:rsid w:val="00B4529C"/>
    <w:rsid w:val="00B63C4A"/>
    <w:rsid w:val="00B80107"/>
    <w:rsid w:val="00B810F9"/>
    <w:rsid w:val="00B92BFB"/>
    <w:rsid w:val="00B9393F"/>
    <w:rsid w:val="00B967D3"/>
    <w:rsid w:val="00BA673D"/>
    <w:rsid w:val="00BA7D85"/>
    <w:rsid w:val="00BB2F11"/>
    <w:rsid w:val="00BB34CC"/>
    <w:rsid w:val="00BB6B1D"/>
    <w:rsid w:val="00BB6B58"/>
    <w:rsid w:val="00BC5292"/>
    <w:rsid w:val="00BC5476"/>
    <w:rsid w:val="00BD5A9C"/>
    <w:rsid w:val="00BE05E9"/>
    <w:rsid w:val="00BE566B"/>
    <w:rsid w:val="00BF4A6D"/>
    <w:rsid w:val="00C03328"/>
    <w:rsid w:val="00C03669"/>
    <w:rsid w:val="00C03C61"/>
    <w:rsid w:val="00C11B43"/>
    <w:rsid w:val="00C159B8"/>
    <w:rsid w:val="00C16079"/>
    <w:rsid w:val="00C27086"/>
    <w:rsid w:val="00C311EA"/>
    <w:rsid w:val="00C32F66"/>
    <w:rsid w:val="00C33209"/>
    <w:rsid w:val="00C34302"/>
    <w:rsid w:val="00C34637"/>
    <w:rsid w:val="00C37A5E"/>
    <w:rsid w:val="00C523FF"/>
    <w:rsid w:val="00C608F4"/>
    <w:rsid w:val="00C62F5A"/>
    <w:rsid w:val="00C64FEF"/>
    <w:rsid w:val="00C6734D"/>
    <w:rsid w:val="00C86BA8"/>
    <w:rsid w:val="00CA5628"/>
    <w:rsid w:val="00CA6D32"/>
    <w:rsid w:val="00CB62E5"/>
    <w:rsid w:val="00CC2B16"/>
    <w:rsid w:val="00CC506D"/>
    <w:rsid w:val="00CE4609"/>
    <w:rsid w:val="00CE70BB"/>
    <w:rsid w:val="00D0310E"/>
    <w:rsid w:val="00D05120"/>
    <w:rsid w:val="00D0576F"/>
    <w:rsid w:val="00D13D73"/>
    <w:rsid w:val="00D13DE4"/>
    <w:rsid w:val="00D33F01"/>
    <w:rsid w:val="00D37CFD"/>
    <w:rsid w:val="00D41B0A"/>
    <w:rsid w:val="00D42CDE"/>
    <w:rsid w:val="00D46FC1"/>
    <w:rsid w:val="00D471C6"/>
    <w:rsid w:val="00D538E8"/>
    <w:rsid w:val="00D60320"/>
    <w:rsid w:val="00D62CE0"/>
    <w:rsid w:val="00D720AB"/>
    <w:rsid w:val="00D9147D"/>
    <w:rsid w:val="00D92D8E"/>
    <w:rsid w:val="00D93DD1"/>
    <w:rsid w:val="00D944B1"/>
    <w:rsid w:val="00D95CC8"/>
    <w:rsid w:val="00D97184"/>
    <w:rsid w:val="00DA1241"/>
    <w:rsid w:val="00DB1D67"/>
    <w:rsid w:val="00DC4174"/>
    <w:rsid w:val="00DC4BFF"/>
    <w:rsid w:val="00DD0E0A"/>
    <w:rsid w:val="00DD55F4"/>
    <w:rsid w:val="00DE13FC"/>
    <w:rsid w:val="00DE42F3"/>
    <w:rsid w:val="00DF1DB2"/>
    <w:rsid w:val="00E16917"/>
    <w:rsid w:val="00E23BA7"/>
    <w:rsid w:val="00E2472A"/>
    <w:rsid w:val="00E346A6"/>
    <w:rsid w:val="00E428AF"/>
    <w:rsid w:val="00E43973"/>
    <w:rsid w:val="00E46215"/>
    <w:rsid w:val="00E52FCA"/>
    <w:rsid w:val="00E832D5"/>
    <w:rsid w:val="00E8430C"/>
    <w:rsid w:val="00EA0417"/>
    <w:rsid w:val="00EA1565"/>
    <w:rsid w:val="00ED27CE"/>
    <w:rsid w:val="00EE021A"/>
    <w:rsid w:val="00EE41CA"/>
    <w:rsid w:val="00EE6AD9"/>
    <w:rsid w:val="00F0222B"/>
    <w:rsid w:val="00F0240F"/>
    <w:rsid w:val="00F10EB8"/>
    <w:rsid w:val="00F122B4"/>
    <w:rsid w:val="00F12AA5"/>
    <w:rsid w:val="00F12B1D"/>
    <w:rsid w:val="00F146DE"/>
    <w:rsid w:val="00F25290"/>
    <w:rsid w:val="00F3430D"/>
    <w:rsid w:val="00F41638"/>
    <w:rsid w:val="00F42652"/>
    <w:rsid w:val="00F44634"/>
    <w:rsid w:val="00F50EED"/>
    <w:rsid w:val="00F558EB"/>
    <w:rsid w:val="00F5621A"/>
    <w:rsid w:val="00F5739D"/>
    <w:rsid w:val="00F618D2"/>
    <w:rsid w:val="00F61B78"/>
    <w:rsid w:val="00F67E71"/>
    <w:rsid w:val="00F70708"/>
    <w:rsid w:val="00F757F1"/>
    <w:rsid w:val="00F75BCF"/>
    <w:rsid w:val="00F811B6"/>
    <w:rsid w:val="00F81838"/>
    <w:rsid w:val="00F82570"/>
    <w:rsid w:val="00F8406F"/>
    <w:rsid w:val="00F84E22"/>
    <w:rsid w:val="00F86721"/>
    <w:rsid w:val="00F8780C"/>
    <w:rsid w:val="00F9180F"/>
    <w:rsid w:val="00F92719"/>
    <w:rsid w:val="00F94C53"/>
    <w:rsid w:val="00FA1324"/>
    <w:rsid w:val="00FA5780"/>
    <w:rsid w:val="00FA6194"/>
    <w:rsid w:val="00FA6F78"/>
    <w:rsid w:val="00FA78E2"/>
    <w:rsid w:val="00FB368F"/>
    <w:rsid w:val="00FB3AED"/>
    <w:rsid w:val="00FB7418"/>
    <w:rsid w:val="00FB7B59"/>
    <w:rsid w:val="00FC27CB"/>
    <w:rsid w:val="00FC7AF5"/>
    <w:rsid w:val="00FD1353"/>
    <w:rsid w:val="00FD5372"/>
    <w:rsid w:val="00FD5B31"/>
    <w:rsid w:val="00FF069F"/>
    <w:rsid w:val="00FF6E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3A60A1"/>
  <w15:chartTrackingRefBased/>
  <w15:docId w15:val="{7D169357-9BB7-40B4-9A77-28B754A1A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64FEF"/>
    <w:pPr>
      <w:spacing w:after="160" w:line="259" w:lineRule="auto"/>
    </w:pPr>
    <w:rPr>
      <w:sz w:val="22"/>
      <w:szCs w:val="22"/>
      <w:lang w:eastAsia="en-US"/>
    </w:rPr>
  </w:style>
  <w:style w:type="paragraph" w:styleId="1">
    <w:name w:val="heading 1"/>
    <w:basedOn w:val="a"/>
    <w:next w:val="a"/>
    <w:link w:val="10"/>
    <w:uiPriority w:val="9"/>
    <w:qFormat/>
    <w:rsid w:val="002C71EA"/>
    <w:pPr>
      <w:keepNext/>
      <w:keepLines/>
      <w:spacing w:before="240" w:after="0"/>
      <w:outlineLvl w:val="0"/>
    </w:pPr>
    <w:rPr>
      <w:rFonts w:ascii="Calibri Light" w:eastAsia="Times New Roman" w:hAnsi="Calibri Light"/>
      <w:color w:val="2F5496"/>
      <w:sz w:val="32"/>
      <w:szCs w:val="32"/>
    </w:rPr>
  </w:style>
  <w:style w:type="paragraph" w:styleId="2">
    <w:name w:val="heading 2"/>
    <w:basedOn w:val="a"/>
    <w:link w:val="20"/>
    <w:uiPriority w:val="9"/>
    <w:qFormat/>
    <w:rsid w:val="001217D1"/>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next w:val="a"/>
    <w:link w:val="30"/>
    <w:uiPriority w:val="9"/>
    <w:semiHidden/>
    <w:unhideWhenUsed/>
    <w:qFormat/>
    <w:rsid w:val="002D7394"/>
    <w:pPr>
      <w:keepNext/>
      <w:keepLines/>
      <w:spacing w:before="40" w:after="0"/>
      <w:outlineLvl w:val="2"/>
    </w:pPr>
    <w:rPr>
      <w:rFonts w:ascii="Calibri Light" w:eastAsia="Times New Roman" w:hAnsi="Calibri Light"/>
      <w:color w:val="1F3763"/>
      <w:sz w:val="24"/>
      <w:szCs w:val="24"/>
    </w:rPr>
  </w:style>
  <w:style w:type="paragraph" w:styleId="4">
    <w:name w:val="heading 4"/>
    <w:basedOn w:val="a"/>
    <w:next w:val="a"/>
    <w:link w:val="40"/>
    <w:uiPriority w:val="9"/>
    <w:semiHidden/>
    <w:unhideWhenUsed/>
    <w:qFormat/>
    <w:rsid w:val="002D7394"/>
    <w:pPr>
      <w:keepNext/>
      <w:keepLines/>
      <w:spacing w:before="40" w:after="0"/>
      <w:outlineLvl w:val="3"/>
    </w:pPr>
    <w:rPr>
      <w:rFonts w:ascii="Calibri Light" w:eastAsia="Times New Roman" w:hAnsi="Calibri Light"/>
      <w:i/>
      <w:iCs/>
      <w:color w:val="2F5496"/>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
    <w:rsid w:val="001217D1"/>
    <w:rPr>
      <w:rFonts w:ascii="Times New Roman" w:eastAsia="Times New Roman" w:hAnsi="Times New Roman" w:cs="Times New Roman"/>
      <w:b/>
      <w:bCs/>
      <w:sz w:val="36"/>
      <w:szCs w:val="36"/>
      <w:lang w:eastAsia="ru-RU"/>
    </w:rPr>
  </w:style>
  <w:style w:type="paragraph" w:styleId="a3">
    <w:name w:val="Обычный (веб)"/>
    <w:basedOn w:val="a"/>
    <w:uiPriority w:val="99"/>
    <w:unhideWhenUsed/>
    <w:rsid w:val="001217D1"/>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Hyperlink"/>
    <w:uiPriority w:val="99"/>
    <w:unhideWhenUsed/>
    <w:rsid w:val="001217D1"/>
    <w:rPr>
      <w:color w:val="0000FF"/>
      <w:u w:val="single"/>
    </w:rPr>
  </w:style>
  <w:style w:type="character" w:customStyle="1" w:styleId="40">
    <w:name w:val="Заголовок 4 Знак"/>
    <w:link w:val="4"/>
    <w:uiPriority w:val="9"/>
    <w:semiHidden/>
    <w:rsid w:val="002D7394"/>
    <w:rPr>
      <w:rFonts w:ascii="Calibri Light" w:eastAsia="Times New Roman" w:hAnsi="Calibri Light" w:cs="Times New Roman"/>
      <w:i/>
      <w:iCs/>
      <w:color w:val="2F5496"/>
    </w:rPr>
  </w:style>
  <w:style w:type="character" w:customStyle="1" w:styleId="30">
    <w:name w:val="Заголовок 3 Знак"/>
    <w:link w:val="3"/>
    <w:uiPriority w:val="9"/>
    <w:semiHidden/>
    <w:rsid w:val="002D7394"/>
    <w:rPr>
      <w:rFonts w:ascii="Calibri Light" w:eastAsia="Times New Roman" w:hAnsi="Calibri Light" w:cs="Times New Roman"/>
      <w:color w:val="1F3763"/>
      <w:sz w:val="24"/>
      <w:szCs w:val="24"/>
    </w:rPr>
  </w:style>
  <w:style w:type="paragraph" w:customStyle="1" w:styleId="stk-reset">
    <w:name w:val="stk-reset"/>
    <w:basedOn w:val="a"/>
    <w:rsid w:val="002D7394"/>
    <w:pPr>
      <w:spacing w:before="100" w:beforeAutospacing="1" w:after="100" w:afterAutospacing="1" w:line="240" w:lineRule="auto"/>
    </w:pPr>
    <w:rPr>
      <w:rFonts w:ascii="Times New Roman" w:eastAsia="Times New Roman" w:hAnsi="Times New Roman"/>
      <w:sz w:val="24"/>
      <w:szCs w:val="24"/>
      <w:lang w:eastAsia="ru-RU"/>
    </w:rPr>
  </w:style>
  <w:style w:type="paragraph" w:styleId="a5">
    <w:name w:val="List Paragraph"/>
    <w:basedOn w:val="a"/>
    <w:uiPriority w:val="34"/>
    <w:qFormat/>
    <w:rsid w:val="002C71EA"/>
    <w:pPr>
      <w:ind w:left="720"/>
      <w:contextualSpacing/>
    </w:pPr>
  </w:style>
  <w:style w:type="character" w:customStyle="1" w:styleId="10">
    <w:name w:val="Заголовок 1 Знак"/>
    <w:link w:val="1"/>
    <w:uiPriority w:val="9"/>
    <w:rsid w:val="002C71EA"/>
    <w:rPr>
      <w:rFonts w:ascii="Calibri Light" w:eastAsia="Times New Roman" w:hAnsi="Calibri Light" w:cs="Times New Roman"/>
      <w:color w:val="2F5496"/>
      <w:sz w:val="32"/>
      <w:szCs w:val="32"/>
    </w:rPr>
  </w:style>
  <w:style w:type="paragraph" w:styleId="a6">
    <w:name w:val="TOC Heading"/>
    <w:basedOn w:val="1"/>
    <w:next w:val="a"/>
    <w:uiPriority w:val="39"/>
    <w:unhideWhenUsed/>
    <w:qFormat/>
    <w:rsid w:val="002C71EA"/>
    <w:pPr>
      <w:outlineLvl w:val="9"/>
    </w:pPr>
    <w:rPr>
      <w:lang w:eastAsia="ru-RU"/>
    </w:rPr>
  </w:style>
  <w:style w:type="paragraph" w:styleId="31">
    <w:name w:val="toc 3"/>
    <w:basedOn w:val="a"/>
    <w:next w:val="a"/>
    <w:autoRedefine/>
    <w:uiPriority w:val="39"/>
    <w:unhideWhenUsed/>
    <w:rsid w:val="002C71EA"/>
    <w:pPr>
      <w:spacing w:after="100"/>
      <w:ind w:left="440"/>
    </w:pPr>
  </w:style>
  <w:style w:type="paragraph" w:styleId="21">
    <w:name w:val="toc 2"/>
    <w:basedOn w:val="a"/>
    <w:next w:val="a"/>
    <w:autoRedefine/>
    <w:uiPriority w:val="39"/>
    <w:unhideWhenUsed/>
    <w:rsid w:val="007D710D"/>
    <w:pPr>
      <w:tabs>
        <w:tab w:val="right" w:leader="dot" w:pos="9345"/>
      </w:tabs>
      <w:spacing w:after="100"/>
      <w:ind w:left="220"/>
    </w:pPr>
    <w:rPr>
      <w:rFonts w:ascii="Times New Roman" w:hAnsi="Times New Roman"/>
      <w:noProof/>
      <w:shd w:val="clear" w:color="auto" w:fill="FFFFFF"/>
      <w:lang w:val="uk-UA"/>
    </w:rPr>
  </w:style>
  <w:style w:type="paragraph" w:styleId="11">
    <w:name w:val="toc 1"/>
    <w:basedOn w:val="a"/>
    <w:next w:val="a"/>
    <w:autoRedefine/>
    <w:uiPriority w:val="39"/>
    <w:unhideWhenUsed/>
    <w:rsid w:val="002C71EA"/>
    <w:pPr>
      <w:spacing w:after="100"/>
    </w:pPr>
  </w:style>
  <w:style w:type="paragraph" w:customStyle="1" w:styleId="Default">
    <w:name w:val="Default"/>
    <w:rsid w:val="00425634"/>
    <w:pPr>
      <w:autoSpaceDE w:val="0"/>
      <w:autoSpaceDN w:val="0"/>
      <w:adjustRightInd w:val="0"/>
    </w:pPr>
    <w:rPr>
      <w:rFonts w:ascii="Times New Roman" w:hAnsi="Times New Roman"/>
      <w:color w:val="000000"/>
      <w:sz w:val="24"/>
      <w:szCs w:val="24"/>
      <w:lang w:eastAsia="en-US"/>
    </w:rPr>
  </w:style>
  <w:style w:type="paragraph" w:styleId="a7">
    <w:name w:val="Body Text"/>
    <w:basedOn w:val="a"/>
    <w:link w:val="a8"/>
    <w:uiPriority w:val="1"/>
    <w:qFormat/>
    <w:rsid w:val="00F75BCF"/>
    <w:pPr>
      <w:widowControl w:val="0"/>
      <w:autoSpaceDE w:val="0"/>
      <w:autoSpaceDN w:val="0"/>
      <w:adjustRightInd w:val="0"/>
      <w:spacing w:after="0" w:line="240" w:lineRule="auto"/>
      <w:ind w:left="982"/>
    </w:pPr>
    <w:rPr>
      <w:rFonts w:ascii="Times New Roman" w:eastAsia="Times New Roman" w:hAnsi="Times New Roman"/>
      <w:sz w:val="28"/>
      <w:szCs w:val="28"/>
      <w:lang w:eastAsia="ru-RU"/>
    </w:rPr>
  </w:style>
  <w:style w:type="character" w:customStyle="1" w:styleId="a8">
    <w:name w:val="Основной текст Знак"/>
    <w:link w:val="a7"/>
    <w:uiPriority w:val="99"/>
    <w:rsid w:val="00F75BCF"/>
    <w:rPr>
      <w:rFonts w:ascii="Times New Roman" w:eastAsia="Times New Roman" w:hAnsi="Times New Roman" w:cs="Times New Roman"/>
      <w:sz w:val="28"/>
      <w:szCs w:val="28"/>
      <w:lang w:eastAsia="ru-RU"/>
    </w:rPr>
  </w:style>
  <w:style w:type="paragraph" w:customStyle="1" w:styleId="TableParagraph">
    <w:name w:val="Table Paragraph"/>
    <w:basedOn w:val="a"/>
    <w:uiPriority w:val="1"/>
    <w:qFormat/>
    <w:rsid w:val="00F75BC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styleId="a9">
    <w:name w:val="Название"/>
    <w:basedOn w:val="a"/>
    <w:next w:val="a"/>
    <w:link w:val="aa"/>
    <w:uiPriority w:val="1"/>
    <w:qFormat/>
    <w:rsid w:val="00D471C6"/>
    <w:pPr>
      <w:widowControl w:val="0"/>
      <w:autoSpaceDE w:val="0"/>
      <w:autoSpaceDN w:val="0"/>
      <w:adjustRightInd w:val="0"/>
      <w:spacing w:before="85" w:after="0" w:line="240" w:lineRule="auto"/>
      <w:ind w:left="990" w:right="941"/>
      <w:jc w:val="center"/>
    </w:pPr>
    <w:rPr>
      <w:rFonts w:ascii="Times New Roman" w:eastAsia="Times New Roman" w:hAnsi="Times New Roman"/>
      <w:b/>
      <w:bCs/>
      <w:sz w:val="36"/>
      <w:szCs w:val="36"/>
      <w:lang w:eastAsia="ru-RU"/>
    </w:rPr>
  </w:style>
  <w:style w:type="character" w:customStyle="1" w:styleId="aa">
    <w:name w:val="Название Знак"/>
    <w:link w:val="a9"/>
    <w:rsid w:val="00D471C6"/>
    <w:rPr>
      <w:rFonts w:ascii="Times New Roman" w:eastAsia="Times New Roman" w:hAnsi="Times New Roman" w:cs="Times New Roman"/>
      <w:b/>
      <w:bCs/>
      <w:sz w:val="36"/>
      <w:szCs w:val="36"/>
      <w:lang w:eastAsia="ru-RU"/>
    </w:rPr>
  </w:style>
  <w:style w:type="paragraph" w:styleId="ab">
    <w:name w:val="No Spacing"/>
    <w:uiPriority w:val="1"/>
    <w:qFormat/>
    <w:rsid w:val="00790A3B"/>
    <w:rPr>
      <w:sz w:val="22"/>
      <w:szCs w:val="22"/>
      <w:lang w:eastAsia="en-US"/>
    </w:rPr>
  </w:style>
  <w:style w:type="character" w:styleId="ac">
    <w:name w:val="Strong"/>
    <w:uiPriority w:val="22"/>
    <w:qFormat/>
    <w:rsid w:val="00E43973"/>
    <w:rPr>
      <w:b/>
      <w:bCs/>
    </w:rPr>
  </w:style>
  <w:style w:type="character" w:styleId="ad">
    <w:name w:val="Emphasis"/>
    <w:uiPriority w:val="20"/>
    <w:qFormat/>
    <w:rsid w:val="00051F7A"/>
    <w:rPr>
      <w:i/>
      <w:iCs/>
    </w:rPr>
  </w:style>
  <w:style w:type="character" w:customStyle="1" w:styleId="UnresolvedMention">
    <w:name w:val="Unresolved Mention"/>
    <w:uiPriority w:val="99"/>
    <w:semiHidden/>
    <w:unhideWhenUsed/>
    <w:rsid w:val="00DB1D67"/>
    <w:rPr>
      <w:color w:val="605E5C"/>
      <w:shd w:val="clear" w:color="auto" w:fill="E1DFDD"/>
    </w:rPr>
  </w:style>
  <w:style w:type="paragraph" w:styleId="ae">
    <w:name w:val="header"/>
    <w:basedOn w:val="a"/>
    <w:link w:val="af"/>
    <w:uiPriority w:val="99"/>
    <w:unhideWhenUsed/>
    <w:rsid w:val="00F5621A"/>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F5621A"/>
  </w:style>
  <w:style w:type="paragraph" w:styleId="af0">
    <w:name w:val="footer"/>
    <w:basedOn w:val="a"/>
    <w:link w:val="af1"/>
    <w:uiPriority w:val="99"/>
    <w:unhideWhenUsed/>
    <w:rsid w:val="00F5621A"/>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F5621A"/>
  </w:style>
  <w:style w:type="character" w:customStyle="1" w:styleId="ff2">
    <w:name w:val="ff2"/>
    <w:basedOn w:val="a0"/>
    <w:rsid w:val="00D62CE0"/>
  </w:style>
  <w:style w:type="character" w:customStyle="1" w:styleId="ff3">
    <w:name w:val="ff3"/>
    <w:basedOn w:val="a0"/>
    <w:rsid w:val="00D62CE0"/>
  </w:style>
  <w:style w:type="paragraph" w:styleId="af2">
    <w:name w:val="Balloon Text"/>
    <w:basedOn w:val="a"/>
    <w:link w:val="af3"/>
    <w:uiPriority w:val="99"/>
    <w:semiHidden/>
    <w:unhideWhenUsed/>
    <w:rsid w:val="00205B40"/>
    <w:pPr>
      <w:spacing w:after="0" w:line="240" w:lineRule="auto"/>
    </w:pPr>
    <w:rPr>
      <w:rFonts w:ascii="Tahoma" w:hAnsi="Tahoma" w:cs="Tahoma"/>
      <w:sz w:val="16"/>
      <w:szCs w:val="16"/>
    </w:rPr>
  </w:style>
  <w:style w:type="character" w:customStyle="1" w:styleId="af3">
    <w:name w:val="Текст выноски Знак"/>
    <w:link w:val="af2"/>
    <w:uiPriority w:val="99"/>
    <w:semiHidden/>
    <w:rsid w:val="00205B40"/>
    <w:rPr>
      <w:rFonts w:ascii="Tahoma" w:hAnsi="Tahoma" w:cs="Tahoma"/>
      <w:sz w:val="16"/>
      <w:szCs w:val="16"/>
    </w:rPr>
  </w:style>
  <w:style w:type="table" w:styleId="af4">
    <w:name w:val="Table Grid"/>
    <w:basedOn w:val="a1"/>
    <w:uiPriority w:val="59"/>
    <w:rsid w:val="00AB1C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ody Text Indent"/>
    <w:basedOn w:val="a"/>
    <w:link w:val="af6"/>
    <w:uiPriority w:val="99"/>
    <w:semiHidden/>
    <w:unhideWhenUsed/>
    <w:rsid w:val="00C6734D"/>
    <w:pPr>
      <w:spacing w:after="120"/>
      <w:ind w:left="283"/>
    </w:pPr>
    <w:rPr>
      <w:rFonts w:eastAsia="Times New Roman"/>
      <w:lang w:eastAsia="ru-RU"/>
    </w:rPr>
  </w:style>
  <w:style w:type="character" w:customStyle="1" w:styleId="af6">
    <w:name w:val="Основной текст с отступом Знак"/>
    <w:link w:val="af5"/>
    <w:uiPriority w:val="99"/>
    <w:semiHidden/>
    <w:rsid w:val="00C6734D"/>
    <w:rPr>
      <w:rFonts w:ascii="Calibri" w:eastAsia="Times New Roman" w:hAnsi="Calibri" w:cs="Times New Roman"/>
      <w:sz w:val="22"/>
      <w:szCs w:val="22"/>
    </w:rPr>
  </w:style>
  <w:style w:type="paragraph" w:customStyle="1" w:styleId="af7">
    <w:name w:val="Текст диссертации"/>
    <w:basedOn w:val="a"/>
    <w:next w:val="Textbody"/>
    <w:link w:val="12"/>
    <w:qFormat/>
    <w:rsid w:val="00031D35"/>
    <w:pPr>
      <w:tabs>
        <w:tab w:val="left" w:pos="14175"/>
      </w:tabs>
      <w:spacing w:after="0" w:line="360" w:lineRule="auto"/>
      <w:ind w:firstLine="720"/>
      <w:jc w:val="both"/>
    </w:pPr>
    <w:rPr>
      <w:rFonts w:ascii="Times New Roman" w:eastAsia="Times New Roman" w:hAnsi="Times New Roman"/>
      <w:snapToGrid w:val="0"/>
      <w:color w:val="000000"/>
      <w:sz w:val="28"/>
      <w:szCs w:val="28"/>
      <w:lang w:val="uk-UA" w:eastAsia="x-none"/>
    </w:rPr>
  </w:style>
  <w:style w:type="character" w:customStyle="1" w:styleId="12">
    <w:name w:val="Текст диссертации Знак1"/>
    <w:link w:val="af7"/>
    <w:rsid w:val="00031D35"/>
    <w:rPr>
      <w:rFonts w:ascii="Times New Roman" w:eastAsia="Times New Roman" w:hAnsi="Times New Roman"/>
      <w:snapToGrid w:val="0"/>
      <w:color w:val="000000"/>
      <w:sz w:val="28"/>
      <w:szCs w:val="28"/>
      <w:lang w:val="uk-UA" w:eastAsia="x-none"/>
    </w:rPr>
  </w:style>
  <w:style w:type="paragraph" w:customStyle="1" w:styleId="Standard">
    <w:name w:val="Standard"/>
    <w:rsid w:val="00B24530"/>
    <w:pPr>
      <w:widowControl w:val="0"/>
      <w:suppressAutoHyphens/>
      <w:autoSpaceDN w:val="0"/>
      <w:textAlignment w:val="baseline"/>
    </w:pPr>
    <w:rPr>
      <w:rFonts w:ascii="Liberation Serif" w:eastAsia="Droid Sans Fallback" w:hAnsi="Liberation Serif" w:cs="FreeSans"/>
      <w:kern w:val="3"/>
      <w:sz w:val="24"/>
      <w:szCs w:val="24"/>
      <w:lang w:val="uk-UA" w:eastAsia="zh-CN" w:bidi="hi-IN"/>
    </w:rPr>
  </w:style>
  <w:style w:type="character" w:customStyle="1" w:styleId="af8">
    <w:name w:val="Заголовок Знак"/>
    <w:uiPriority w:val="1"/>
    <w:rsid w:val="00B24530"/>
    <w:rPr>
      <w:rFonts w:ascii="Times New Roman" w:eastAsia="Times New Roman" w:hAnsi="Times New Roman" w:cs="Times New Roman"/>
      <w:b/>
      <w:bCs/>
      <w:sz w:val="36"/>
      <w:szCs w:val="36"/>
      <w:lang w:eastAsia="ru-RU"/>
    </w:rPr>
  </w:style>
  <w:style w:type="paragraph" w:customStyle="1" w:styleId="Textbody">
    <w:name w:val="Text body"/>
    <w:basedOn w:val="Standard"/>
    <w:rsid w:val="00B24530"/>
    <w:pPr>
      <w:spacing w:after="140" w:line="288" w:lineRule="auto"/>
    </w:pPr>
  </w:style>
  <w:style w:type="character" w:styleId="af9">
    <w:name w:val="Unresolved Mention"/>
    <w:uiPriority w:val="99"/>
    <w:semiHidden/>
    <w:unhideWhenUsed/>
    <w:rsid w:val="007B70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953828">
      <w:bodyDiv w:val="1"/>
      <w:marLeft w:val="0"/>
      <w:marRight w:val="0"/>
      <w:marTop w:val="0"/>
      <w:marBottom w:val="0"/>
      <w:divBdr>
        <w:top w:val="none" w:sz="0" w:space="0" w:color="auto"/>
        <w:left w:val="none" w:sz="0" w:space="0" w:color="auto"/>
        <w:bottom w:val="none" w:sz="0" w:space="0" w:color="auto"/>
        <w:right w:val="none" w:sz="0" w:space="0" w:color="auto"/>
      </w:divBdr>
    </w:div>
    <w:div w:id="27724400">
      <w:bodyDiv w:val="1"/>
      <w:marLeft w:val="0"/>
      <w:marRight w:val="0"/>
      <w:marTop w:val="0"/>
      <w:marBottom w:val="0"/>
      <w:divBdr>
        <w:top w:val="none" w:sz="0" w:space="0" w:color="auto"/>
        <w:left w:val="none" w:sz="0" w:space="0" w:color="auto"/>
        <w:bottom w:val="none" w:sz="0" w:space="0" w:color="auto"/>
        <w:right w:val="none" w:sz="0" w:space="0" w:color="auto"/>
      </w:divBdr>
    </w:div>
    <w:div w:id="35083427">
      <w:bodyDiv w:val="1"/>
      <w:marLeft w:val="0"/>
      <w:marRight w:val="0"/>
      <w:marTop w:val="0"/>
      <w:marBottom w:val="0"/>
      <w:divBdr>
        <w:top w:val="none" w:sz="0" w:space="0" w:color="auto"/>
        <w:left w:val="none" w:sz="0" w:space="0" w:color="auto"/>
        <w:bottom w:val="none" w:sz="0" w:space="0" w:color="auto"/>
        <w:right w:val="none" w:sz="0" w:space="0" w:color="auto"/>
      </w:divBdr>
      <w:divsChild>
        <w:div w:id="795804142">
          <w:marLeft w:val="0"/>
          <w:marRight w:val="0"/>
          <w:marTop w:val="0"/>
          <w:marBottom w:val="0"/>
          <w:divBdr>
            <w:top w:val="none" w:sz="0" w:space="0" w:color="auto"/>
            <w:left w:val="none" w:sz="0" w:space="0" w:color="auto"/>
            <w:bottom w:val="none" w:sz="0" w:space="0" w:color="auto"/>
            <w:right w:val="none" w:sz="0" w:space="0" w:color="auto"/>
          </w:divBdr>
        </w:div>
        <w:div w:id="1174952550">
          <w:marLeft w:val="0"/>
          <w:marRight w:val="0"/>
          <w:marTop w:val="0"/>
          <w:marBottom w:val="0"/>
          <w:divBdr>
            <w:top w:val="none" w:sz="0" w:space="0" w:color="auto"/>
            <w:left w:val="none" w:sz="0" w:space="0" w:color="auto"/>
            <w:bottom w:val="none" w:sz="0" w:space="0" w:color="auto"/>
            <w:right w:val="none" w:sz="0" w:space="0" w:color="auto"/>
          </w:divBdr>
        </w:div>
      </w:divsChild>
    </w:div>
    <w:div w:id="113254245">
      <w:bodyDiv w:val="1"/>
      <w:marLeft w:val="0"/>
      <w:marRight w:val="0"/>
      <w:marTop w:val="0"/>
      <w:marBottom w:val="0"/>
      <w:divBdr>
        <w:top w:val="none" w:sz="0" w:space="0" w:color="auto"/>
        <w:left w:val="none" w:sz="0" w:space="0" w:color="auto"/>
        <w:bottom w:val="none" w:sz="0" w:space="0" w:color="auto"/>
        <w:right w:val="none" w:sz="0" w:space="0" w:color="auto"/>
      </w:divBdr>
    </w:div>
    <w:div w:id="121579021">
      <w:bodyDiv w:val="1"/>
      <w:marLeft w:val="0"/>
      <w:marRight w:val="0"/>
      <w:marTop w:val="0"/>
      <w:marBottom w:val="0"/>
      <w:divBdr>
        <w:top w:val="none" w:sz="0" w:space="0" w:color="auto"/>
        <w:left w:val="none" w:sz="0" w:space="0" w:color="auto"/>
        <w:bottom w:val="none" w:sz="0" w:space="0" w:color="auto"/>
        <w:right w:val="none" w:sz="0" w:space="0" w:color="auto"/>
      </w:divBdr>
    </w:div>
    <w:div w:id="126365296">
      <w:bodyDiv w:val="1"/>
      <w:marLeft w:val="0"/>
      <w:marRight w:val="0"/>
      <w:marTop w:val="0"/>
      <w:marBottom w:val="0"/>
      <w:divBdr>
        <w:top w:val="none" w:sz="0" w:space="0" w:color="auto"/>
        <w:left w:val="none" w:sz="0" w:space="0" w:color="auto"/>
        <w:bottom w:val="none" w:sz="0" w:space="0" w:color="auto"/>
        <w:right w:val="none" w:sz="0" w:space="0" w:color="auto"/>
      </w:divBdr>
    </w:div>
    <w:div w:id="130489730">
      <w:bodyDiv w:val="1"/>
      <w:marLeft w:val="0"/>
      <w:marRight w:val="0"/>
      <w:marTop w:val="0"/>
      <w:marBottom w:val="0"/>
      <w:divBdr>
        <w:top w:val="none" w:sz="0" w:space="0" w:color="auto"/>
        <w:left w:val="none" w:sz="0" w:space="0" w:color="auto"/>
        <w:bottom w:val="none" w:sz="0" w:space="0" w:color="auto"/>
        <w:right w:val="none" w:sz="0" w:space="0" w:color="auto"/>
      </w:divBdr>
    </w:div>
    <w:div w:id="165707114">
      <w:bodyDiv w:val="1"/>
      <w:marLeft w:val="0"/>
      <w:marRight w:val="0"/>
      <w:marTop w:val="0"/>
      <w:marBottom w:val="0"/>
      <w:divBdr>
        <w:top w:val="none" w:sz="0" w:space="0" w:color="auto"/>
        <w:left w:val="none" w:sz="0" w:space="0" w:color="auto"/>
        <w:bottom w:val="none" w:sz="0" w:space="0" w:color="auto"/>
        <w:right w:val="none" w:sz="0" w:space="0" w:color="auto"/>
      </w:divBdr>
    </w:div>
    <w:div w:id="188954430">
      <w:bodyDiv w:val="1"/>
      <w:marLeft w:val="0"/>
      <w:marRight w:val="0"/>
      <w:marTop w:val="0"/>
      <w:marBottom w:val="0"/>
      <w:divBdr>
        <w:top w:val="none" w:sz="0" w:space="0" w:color="auto"/>
        <w:left w:val="none" w:sz="0" w:space="0" w:color="auto"/>
        <w:bottom w:val="none" w:sz="0" w:space="0" w:color="auto"/>
        <w:right w:val="none" w:sz="0" w:space="0" w:color="auto"/>
      </w:divBdr>
    </w:div>
    <w:div w:id="240144925">
      <w:bodyDiv w:val="1"/>
      <w:marLeft w:val="0"/>
      <w:marRight w:val="0"/>
      <w:marTop w:val="0"/>
      <w:marBottom w:val="0"/>
      <w:divBdr>
        <w:top w:val="none" w:sz="0" w:space="0" w:color="auto"/>
        <w:left w:val="none" w:sz="0" w:space="0" w:color="auto"/>
        <w:bottom w:val="none" w:sz="0" w:space="0" w:color="auto"/>
        <w:right w:val="none" w:sz="0" w:space="0" w:color="auto"/>
      </w:divBdr>
    </w:div>
    <w:div w:id="281426946">
      <w:bodyDiv w:val="1"/>
      <w:marLeft w:val="0"/>
      <w:marRight w:val="0"/>
      <w:marTop w:val="0"/>
      <w:marBottom w:val="0"/>
      <w:divBdr>
        <w:top w:val="none" w:sz="0" w:space="0" w:color="auto"/>
        <w:left w:val="none" w:sz="0" w:space="0" w:color="auto"/>
        <w:bottom w:val="none" w:sz="0" w:space="0" w:color="auto"/>
        <w:right w:val="none" w:sz="0" w:space="0" w:color="auto"/>
      </w:divBdr>
    </w:div>
    <w:div w:id="327052887">
      <w:bodyDiv w:val="1"/>
      <w:marLeft w:val="0"/>
      <w:marRight w:val="0"/>
      <w:marTop w:val="0"/>
      <w:marBottom w:val="0"/>
      <w:divBdr>
        <w:top w:val="none" w:sz="0" w:space="0" w:color="auto"/>
        <w:left w:val="none" w:sz="0" w:space="0" w:color="auto"/>
        <w:bottom w:val="none" w:sz="0" w:space="0" w:color="auto"/>
        <w:right w:val="none" w:sz="0" w:space="0" w:color="auto"/>
      </w:divBdr>
    </w:div>
    <w:div w:id="363363128">
      <w:bodyDiv w:val="1"/>
      <w:marLeft w:val="0"/>
      <w:marRight w:val="0"/>
      <w:marTop w:val="0"/>
      <w:marBottom w:val="0"/>
      <w:divBdr>
        <w:top w:val="none" w:sz="0" w:space="0" w:color="auto"/>
        <w:left w:val="none" w:sz="0" w:space="0" w:color="auto"/>
        <w:bottom w:val="none" w:sz="0" w:space="0" w:color="auto"/>
        <w:right w:val="none" w:sz="0" w:space="0" w:color="auto"/>
      </w:divBdr>
    </w:div>
    <w:div w:id="365762763">
      <w:bodyDiv w:val="1"/>
      <w:marLeft w:val="0"/>
      <w:marRight w:val="0"/>
      <w:marTop w:val="0"/>
      <w:marBottom w:val="0"/>
      <w:divBdr>
        <w:top w:val="none" w:sz="0" w:space="0" w:color="auto"/>
        <w:left w:val="none" w:sz="0" w:space="0" w:color="auto"/>
        <w:bottom w:val="none" w:sz="0" w:space="0" w:color="auto"/>
        <w:right w:val="none" w:sz="0" w:space="0" w:color="auto"/>
      </w:divBdr>
    </w:div>
    <w:div w:id="382600915">
      <w:bodyDiv w:val="1"/>
      <w:marLeft w:val="0"/>
      <w:marRight w:val="0"/>
      <w:marTop w:val="0"/>
      <w:marBottom w:val="0"/>
      <w:divBdr>
        <w:top w:val="none" w:sz="0" w:space="0" w:color="auto"/>
        <w:left w:val="none" w:sz="0" w:space="0" w:color="auto"/>
        <w:bottom w:val="none" w:sz="0" w:space="0" w:color="auto"/>
        <w:right w:val="none" w:sz="0" w:space="0" w:color="auto"/>
      </w:divBdr>
    </w:div>
    <w:div w:id="537084796">
      <w:bodyDiv w:val="1"/>
      <w:marLeft w:val="0"/>
      <w:marRight w:val="0"/>
      <w:marTop w:val="0"/>
      <w:marBottom w:val="0"/>
      <w:divBdr>
        <w:top w:val="none" w:sz="0" w:space="0" w:color="auto"/>
        <w:left w:val="none" w:sz="0" w:space="0" w:color="auto"/>
        <w:bottom w:val="none" w:sz="0" w:space="0" w:color="auto"/>
        <w:right w:val="none" w:sz="0" w:space="0" w:color="auto"/>
      </w:divBdr>
    </w:div>
    <w:div w:id="566695724">
      <w:bodyDiv w:val="1"/>
      <w:marLeft w:val="0"/>
      <w:marRight w:val="0"/>
      <w:marTop w:val="0"/>
      <w:marBottom w:val="0"/>
      <w:divBdr>
        <w:top w:val="none" w:sz="0" w:space="0" w:color="auto"/>
        <w:left w:val="none" w:sz="0" w:space="0" w:color="auto"/>
        <w:bottom w:val="none" w:sz="0" w:space="0" w:color="auto"/>
        <w:right w:val="none" w:sz="0" w:space="0" w:color="auto"/>
      </w:divBdr>
    </w:div>
    <w:div w:id="597173725">
      <w:bodyDiv w:val="1"/>
      <w:marLeft w:val="0"/>
      <w:marRight w:val="0"/>
      <w:marTop w:val="0"/>
      <w:marBottom w:val="0"/>
      <w:divBdr>
        <w:top w:val="none" w:sz="0" w:space="0" w:color="auto"/>
        <w:left w:val="none" w:sz="0" w:space="0" w:color="auto"/>
        <w:bottom w:val="none" w:sz="0" w:space="0" w:color="auto"/>
        <w:right w:val="none" w:sz="0" w:space="0" w:color="auto"/>
      </w:divBdr>
      <w:divsChild>
        <w:div w:id="432170937">
          <w:marLeft w:val="0"/>
          <w:marRight w:val="0"/>
          <w:marTop w:val="0"/>
          <w:marBottom w:val="0"/>
          <w:divBdr>
            <w:top w:val="none" w:sz="0" w:space="0" w:color="auto"/>
            <w:left w:val="none" w:sz="0" w:space="0" w:color="auto"/>
            <w:bottom w:val="none" w:sz="0" w:space="0" w:color="auto"/>
            <w:right w:val="none" w:sz="0" w:space="0" w:color="auto"/>
          </w:divBdr>
          <w:divsChild>
            <w:div w:id="1507868807">
              <w:marLeft w:val="0"/>
              <w:marRight w:val="0"/>
              <w:marTop w:val="0"/>
              <w:marBottom w:val="0"/>
              <w:divBdr>
                <w:top w:val="none" w:sz="0" w:space="0" w:color="auto"/>
                <w:left w:val="none" w:sz="0" w:space="0" w:color="auto"/>
                <w:bottom w:val="none" w:sz="0" w:space="0" w:color="auto"/>
                <w:right w:val="none" w:sz="0" w:space="0" w:color="auto"/>
              </w:divBdr>
            </w:div>
          </w:divsChild>
        </w:div>
        <w:div w:id="566257667">
          <w:marLeft w:val="0"/>
          <w:marRight w:val="0"/>
          <w:marTop w:val="0"/>
          <w:marBottom w:val="0"/>
          <w:divBdr>
            <w:top w:val="none" w:sz="0" w:space="0" w:color="auto"/>
            <w:left w:val="none" w:sz="0" w:space="0" w:color="auto"/>
            <w:bottom w:val="none" w:sz="0" w:space="0" w:color="auto"/>
            <w:right w:val="none" w:sz="0" w:space="0" w:color="auto"/>
          </w:divBdr>
          <w:divsChild>
            <w:div w:id="952399808">
              <w:marLeft w:val="0"/>
              <w:marRight w:val="0"/>
              <w:marTop w:val="0"/>
              <w:marBottom w:val="0"/>
              <w:divBdr>
                <w:top w:val="none" w:sz="0" w:space="0" w:color="auto"/>
                <w:left w:val="none" w:sz="0" w:space="0" w:color="auto"/>
                <w:bottom w:val="none" w:sz="0" w:space="0" w:color="auto"/>
                <w:right w:val="none" w:sz="0" w:space="0" w:color="auto"/>
              </w:divBdr>
            </w:div>
          </w:divsChild>
        </w:div>
        <w:div w:id="1145852488">
          <w:marLeft w:val="0"/>
          <w:marRight w:val="0"/>
          <w:marTop w:val="0"/>
          <w:marBottom w:val="0"/>
          <w:divBdr>
            <w:top w:val="none" w:sz="0" w:space="0" w:color="auto"/>
            <w:left w:val="none" w:sz="0" w:space="0" w:color="auto"/>
            <w:bottom w:val="none" w:sz="0" w:space="0" w:color="auto"/>
            <w:right w:val="none" w:sz="0" w:space="0" w:color="auto"/>
          </w:divBdr>
          <w:divsChild>
            <w:div w:id="81266390">
              <w:marLeft w:val="0"/>
              <w:marRight w:val="0"/>
              <w:marTop w:val="0"/>
              <w:marBottom w:val="0"/>
              <w:divBdr>
                <w:top w:val="none" w:sz="0" w:space="0" w:color="auto"/>
                <w:left w:val="none" w:sz="0" w:space="0" w:color="auto"/>
                <w:bottom w:val="none" w:sz="0" w:space="0" w:color="auto"/>
                <w:right w:val="none" w:sz="0" w:space="0" w:color="auto"/>
              </w:divBdr>
              <w:divsChild>
                <w:div w:id="91710864">
                  <w:marLeft w:val="0"/>
                  <w:marRight w:val="0"/>
                  <w:marTop w:val="0"/>
                  <w:marBottom w:val="840"/>
                  <w:divBdr>
                    <w:top w:val="none" w:sz="0" w:space="0" w:color="auto"/>
                    <w:left w:val="none" w:sz="0" w:space="0" w:color="auto"/>
                    <w:bottom w:val="none" w:sz="0" w:space="0" w:color="auto"/>
                    <w:right w:val="none" w:sz="0" w:space="0" w:color="auto"/>
                  </w:divBdr>
                  <w:divsChild>
                    <w:div w:id="1701198825">
                      <w:marLeft w:val="0"/>
                      <w:marRight w:val="0"/>
                      <w:marTop w:val="0"/>
                      <w:marBottom w:val="0"/>
                      <w:divBdr>
                        <w:top w:val="none" w:sz="0" w:space="0" w:color="auto"/>
                        <w:left w:val="none" w:sz="0" w:space="0" w:color="auto"/>
                        <w:bottom w:val="none" w:sz="0" w:space="0" w:color="auto"/>
                        <w:right w:val="none" w:sz="0" w:space="0" w:color="auto"/>
                      </w:divBdr>
                    </w:div>
                    <w:div w:id="2077315611">
                      <w:marLeft w:val="0"/>
                      <w:marRight w:val="0"/>
                      <w:marTop w:val="0"/>
                      <w:marBottom w:val="0"/>
                      <w:divBdr>
                        <w:top w:val="none" w:sz="0" w:space="0" w:color="auto"/>
                        <w:left w:val="none" w:sz="0" w:space="0" w:color="auto"/>
                        <w:bottom w:val="none" w:sz="0" w:space="0" w:color="auto"/>
                        <w:right w:val="none" w:sz="0" w:space="0" w:color="auto"/>
                      </w:divBdr>
                    </w:div>
                  </w:divsChild>
                </w:div>
                <w:div w:id="560561861">
                  <w:marLeft w:val="0"/>
                  <w:marRight w:val="0"/>
                  <w:marTop w:val="0"/>
                  <w:marBottom w:val="840"/>
                  <w:divBdr>
                    <w:top w:val="none" w:sz="0" w:space="0" w:color="auto"/>
                    <w:left w:val="none" w:sz="0" w:space="0" w:color="auto"/>
                    <w:bottom w:val="none" w:sz="0" w:space="0" w:color="auto"/>
                    <w:right w:val="none" w:sz="0" w:space="0" w:color="auto"/>
                  </w:divBdr>
                  <w:divsChild>
                    <w:div w:id="40713882">
                      <w:marLeft w:val="0"/>
                      <w:marRight w:val="0"/>
                      <w:marTop w:val="0"/>
                      <w:marBottom w:val="0"/>
                      <w:divBdr>
                        <w:top w:val="none" w:sz="0" w:space="0" w:color="auto"/>
                        <w:left w:val="none" w:sz="0" w:space="0" w:color="auto"/>
                        <w:bottom w:val="none" w:sz="0" w:space="0" w:color="auto"/>
                        <w:right w:val="none" w:sz="0" w:space="0" w:color="auto"/>
                      </w:divBdr>
                    </w:div>
                    <w:div w:id="1340690764">
                      <w:marLeft w:val="0"/>
                      <w:marRight w:val="0"/>
                      <w:marTop w:val="0"/>
                      <w:marBottom w:val="0"/>
                      <w:divBdr>
                        <w:top w:val="none" w:sz="0" w:space="0" w:color="auto"/>
                        <w:left w:val="none" w:sz="0" w:space="0" w:color="auto"/>
                        <w:bottom w:val="none" w:sz="0" w:space="0" w:color="auto"/>
                        <w:right w:val="none" w:sz="0" w:space="0" w:color="auto"/>
                      </w:divBdr>
                    </w:div>
                  </w:divsChild>
                </w:div>
                <w:div w:id="1174880826">
                  <w:marLeft w:val="0"/>
                  <w:marRight w:val="0"/>
                  <w:marTop w:val="0"/>
                  <w:marBottom w:val="840"/>
                  <w:divBdr>
                    <w:top w:val="none" w:sz="0" w:space="0" w:color="auto"/>
                    <w:left w:val="none" w:sz="0" w:space="0" w:color="auto"/>
                    <w:bottom w:val="none" w:sz="0" w:space="0" w:color="auto"/>
                    <w:right w:val="none" w:sz="0" w:space="0" w:color="auto"/>
                  </w:divBdr>
                  <w:divsChild>
                    <w:div w:id="1540821448">
                      <w:marLeft w:val="0"/>
                      <w:marRight w:val="0"/>
                      <w:marTop w:val="0"/>
                      <w:marBottom w:val="0"/>
                      <w:divBdr>
                        <w:top w:val="none" w:sz="0" w:space="0" w:color="auto"/>
                        <w:left w:val="none" w:sz="0" w:space="0" w:color="auto"/>
                        <w:bottom w:val="none" w:sz="0" w:space="0" w:color="auto"/>
                        <w:right w:val="none" w:sz="0" w:space="0" w:color="auto"/>
                      </w:divBdr>
                    </w:div>
                    <w:div w:id="195941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216555">
      <w:bodyDiv w:val="1"/>
      <w:marLeft w:val="0"/>
      <w:marRight w:val="0"/>
      <w:marTop w:val="0"/>
      <w:marBottom w:val="0"/>
      <w:divBdr>
        <w:top w:val="none" w:sz="0" w:space="0" w:color="auto"/>
        <w:left w:val="none" w:sz="0" w:space="0" w:color="auto"/>
        <w:bottom w:val="none" w:sz="0" w:space="0" w:color="auto"/>
        <w:right w:val="none" w:sz="0" w:space="0" w:color="auto"/>
      </w:divBdr>
    </w:div>
    <w:div w:id="710766129">
      <w:bodyDiv w:val="1"/>
      <w:marLeft w:val="0"/>
      <w:marRight w:val="0"/>
      <w:marTop w:val="0"/>
      <w:marBottom w:val="0"/>
      <w:divBdr>
        <w:top w:val="none" w:sz="0" w:space="0" w:color="auto"/>
        <w:left w:val="none" w:sz="0" w:space="0" w:color="auto"/>
        <w:bottom w:val="none" w:sz="0" w:space="0" w:color="auto"/>
        <w:right w:val="none" w:sz="0" w:space="0" w:color="auto"/>
      </w:divBdr>
    </w:div>
    <w:div w:id="726995268">
      <w:bodyDiv w:val="1"/>
      <w:marLeft w:val="0"/>
      <w:marRight w:val="0"/>
      <w:marTop w:val="0"/>
      <w:marBottom w:val="0"/>
      <w:divBdr>
        <w:top w:val="none" w:sz="0" w:space="0" w:color="auto"/>
        <w:left w:val="none" w:sz="0" w:space="0" w:color="auto"/>
        <w:bottom w:val="none" w:sz="0" w:space="0" w:color="auto"/>
        <w:right w:val="none" w:sz="0" w:space="0" w:color="auto"/>
      </w:divBdr>
    </w:div>
    <w:div w:id="746995088">
      <w:bodyDiv w:val="1"/>
      <w:marLeft w:val="0"/>
      <w:marRight w:val="0"/>
      <w:marTop w:val="0"/>
      <w:marBottom w:val="0"/>
      <w:divBdr>
        <w:top w:val="none" w:sz="0" w:space="0" w:color="auto"/>
        <w:left w:val="none" w:sz="0" w:space="0" w:color="auto"/>
        <w:bottom w:val="none" w:sz="0" w:space="0" w:color="auto"/>
        <w:right w:val="none" w:sz="0" w:space="0" w:color="auto"/>
      </w:divBdr>
    </w:div>
    <w:div w:id="780226494">
      <w:bodyDiv w:val="1"/>
      <w:marLeft w:val="0"/>
      <w:marRight w:val="0"/>
      <w:marTop w:val="0"/>
      <w:marBottom w:val="0"/>
      <w:divBdr>
        <w:top w:val="none" w:sz="0" w:space="0" w:color="auto"/>
        <w:left w:val="none" w:sz="0" w:space="0" w:color="auto"/>
        <w:bottom w:val="none" w:sz="0" w:space="0" w:color="auto"/>
        <w:right w:val="none" w:sz="0" w:space="0" w:color="auto"/>
      </w:divBdr>
    </w:div>
    <w:div w:id="795216798">
      <w:bodyDiv w:val="1"/>
      <w:marLeft w:val="0"/>
      <w:marRight w:val="0"/>
      <w:marTop w:val="0"/>
      <w:marBottom w:val="0"/>
      <w:divBdr>
        <w:top w:val="none" w:sz="0" w:space="0" w:color="auto"/>
        <w:left w:val="none" w:sz="0" w:space="0" w:color="auto"/>
        <w:bottom w:val="none" w:sz="0" w:space="0" w:color="auto"/>
        <w:right w:val="none" w:sz="0" w:space="0" w:color="auto"/>
      </w:divBdr>
    </w:div>
    <w:div w:id="840512519">
      <w:bodyDiv w:val="1"/>
      <w:marLeft w:val="0"/>
      <w:marRight w:val="0"/>
      <w:marTop w:val="0"/>
      <w:marBottom w:val="0"/>
      <w:divBdr>
        <w:top w:val="none" w:sz="0" w:space="0" w:color="auto"/>
        <w:left w:val="none" w:sz="0" w:space="0" w:color="auto"/>
        <w:bottom w:val="none" w:sz="0" w:space="0" w:color="auto"/>
        <w:right w:val="none" w:sz="0" w:space="0" w:color="auto"/>
      </w:divBdr>
      <w:divsChild>
        <w:div w:id="1727341101">
          <w:marLeft w:val="0"/>
          <w:marRight w:val="0"/>
          <w:marTop w:val="0"/>
          <w:marBottom w:val="0"/>
          <w:divBdr>
            <w:top w:val="none" w:sz="0" w:space="0" w:color="auto"/>
            <w:left w:val="none" w:sz="0" w:space="0" w:color="auto"/>
            <w:bottom w:val="none" w:sz="0" w:space="0" w:color="auto"/>
            <w:right w:val="none" w:sz="0" w:space="0" w:color="auto"/>
          </w:divBdr>
        </w:div>
      </w:divsChild>
    </w:div>
    <w:div w:id="909005266">
      <w:bodyDiv w:val="1"/>
      <w:marLeft w:val="0"/>
      <w:marRight w:val="0"/>
      <w:marTop w:val="0"/>
      <w:marBottom w:val="0"/>
      <w:divBdr>
        <w:top w:val="none" w:sz="0" w:space="0" w:color="auto"/>
        <w:left w:val="none" w:sz="0" w:space="0" w:color="auto"/>
        <w:bottom w:val="none" w:sz="0" w:space="0" w:color="auto"/>
        <w:right w:val="none" w:sz="0" w:space="0" w:color="auto"/>
      </w:divBdr>
    </w:div>
    <w:div w:id="947467702">
      <w:bodyDiv w:val="1"/>
      <w:marLeft w:val="0"/>
      <w:marRight w:val="0"/>
      <w:marTop w:val="0"/>
      <w:marBottom w:val="0"/>
      <w:divBdr>
        <w:top w:val="none" w:sz="0" w:space="0" w:color="auto"/>
        <w:left w:val="none" w:sz="0" w:space="0" w:color="auto"/>
        <w:bottom w:val="none" w:sz="0" w:space="0" w:color="auto"/>
        <w:right w:val="none" w:sz="0" w:space="0" w:color="auto"/>
      </w:divBdr>
    </w:div>
    <w:div w:id="1011907494">
      <w:bodyDiv w:val="1"/>
      <w:marLeft w:val="0"/>
      <w:marRight w:val="0"/>
      <w:marTop w:val="0"/>
      <w:marBottom w:val="0"/>
      <w:divBdr>
        <w:top w:val="none" w:sz="0" w:space="0" w:color="auto"/>
        <w:left w:val="none" w:sz="0" w:space="0" w:color="auto"/>
        <w:bottom w:val="none" w:sz="0" w:space="0" w:color="auto"/>
        <w:right w:val="none" w:sz="0" w:space="0" w:color="auto"/>
      </w:divBdr>
    </w:div>
    <w:div w:id="1032876131">
      <w:bodyDiv w:val="1"/>
      <w:marLeft w:val="0"/>
      <w:marRight w:val="0"/>
      <w:marTop w:val="0"/>
      <w:marBottom w:val="0"/>
      <w:divBdr>
        <w:top w:val="none" w:sz="0" w:space="0" w:color="auto"/>
        <w:left w:val="none" w:sz="0" w:space="0" w:color="auto"/>
        <w:bottom w:val="none" w:sz="0" w:space="0" w:color="auto"/>
        <w:right w:val="none" w:sz="0" w:space="0" w:color="auto"/>
      </w:divBdr>
    </w:div>
    <w:div w:id="1071929843">
      <w:bodyDiv w:val="1"/>
      <w:marLeft w:val="0"/>
      <w:marRight w:val="0"/>
      <w:marTop w:val="0"/>
      <w:marBottom w:val="0"/>
      <w:divBdr>
        <w:top w:val="none" w:sz="0" w:space="0" w:color="auto"/>
        <w:left w:val="none" w:sz="0" w:space="0" w:color="auto"/>
        <w:bottom w:val="none" w:sz="0" w:space="0" w:color="auto"/>
        <w:right w:val="none" w:sz="0" w:space="0" w:color="auto"/>
      </w:divBdr>
    </w:div>
    <w:div w:id="1102189038">
      <w:bodyDiv w:val="1"/>
      <w:marLeft w:val="0"/>
      <w:marRight w:val="0"/>
      <w:marTop w:val="0"/>
      <w:marBottom w:val="0"/>
      <w:divBdr>
        <w:top w:val="none" w:sz="0" w:space="0" w:color="auto"/>
        <w:left w:val="none" w:sz="0" w:space="0" w:color="auto"/>
        <w:bottom w:val="none" w:sz="0" w:space="0" w:color="auto"/>
        <w:right w:val="none" w:sz="0" w:space="0" w:color="auto"/>
      </w:divBdr>
    </w:div>
    <w:div w:id="1423140528">
      <w:bodyDiv w:val="1"/>
      <w:marLeft w:val="0"/>
      <w:marRight w:val="0"/>
      <w:marTop w:val="0"/>
      <w:marBottom w:val="0"/>
      <w:divBdr>
        <w:top w:val="none" w:sz="0" w:space="0" w:color="auto"/>
        <w:left w:val="none" w:sz="0" w:space="0" w:color="auto"/>
        <w:bottom w:val="none" w:sz="0" w:space="0" w:color="auto"/>
        <w:right w:val="none" w:sz="0" w:space="0" w:color="auto"/>
      </w:divBdr>
    </w:div>
    <w:div w:id="1454472024">
      <w:bodyDiv w:val="1"/>
      <w:marLeft w:val="0"/>
      <w:marRight w:val="0"/>
      <w:marTop w:val="0"/>
      <w:marBottom w:val="0"/>
      <w:divBdr>
        <w:top w:val="none" w:sz="0" w:space="0" w:color="auto"/>
        <w:left w:val="none" w:sz="0" w:space="0" w:color="auto"/>
        <w:bottom w:val="none" w:sz="0" w:space="0" w:color="auto"/>
        <w:right w:val="none" w:sz="0" w:space="0" w:color="auto"/>
      </w:divBdr>
    </w:div>
    <w:div w:id="1468662526">
      <w:bodyDiv w:val="1"/>
      <w:marLeft w:val="0"/>
      <w:marRight w:val="0"/>
      <w:marTop w:val="0"/>
      <w:marBottom w:val="0"/>
      <w:divBdr>
        <w:top w:val="none" w:sz="0" w:space="0" w:color="auto"/>
        <w:left w:val="none" w:sz="0" w:space="0" w:color="auto"/>
        <w:bottom w:val="none" w:sz="0" w:space="0" w:color="auto"/>
        <w:right w:val="none" w:sz="0" w:space="0" w:color="auto"/>
      </w:divBdr>
    </w:div>
    <w:div w:id="1468887972">
      <w:bodyDiv w:val="1"/>
      <w:marLeft w:val="0"/>
      <w:marRight w:val="0"/>
      <w:marTop w:val="0"/>
      <w:marBottom w:val="0"/>
      <w:divBdr>
        <w:top w:val="none" w:sz="0" w:space="0" w:color="auto"/>
        <w:left w:val="none" w:sz="0" w:space="0" w:color="auto"/>
        <w:bottom w:val="none" w:sz="0" w:space="0" w:color="auto"/>
        <w:right w:val="none" w:sz="0" w:space="0" w:color="auto"/>
      </w:divBdr>
    </w:div>
    <w:div w:id="1474562632">
      <w:bodyDiv w:val="1"/>
      <w:marLeft w:val="0"/>
      <w:marRight w:val="0"/>
      <w:marTop w:val="0"/>
      <w:marBottom w:val="0"/>
      <w:divBdr>
        <w:top w:val="none" w:sz="0" w:space="0" w:color="auto"/>
        <w:left w:val="none" w:sz="0" w:space="0" w:color="auto"/>
        <w:bottom w:val="none" w:sz="0" w:space="0" w:color="auto"/>
        <w:right w:val="none" w:sz="0" w:space="0" w:color="auto"/>
      </w:divBdr>
    </w:div>
    <w:div w:id="1565097949">
      <w:bodyDiv w:val="1"/>
      <w:marLeft w:val="0"/>
      <w:marRight w:val="0"/>
      <w:marTop w:val="0"/>
      <w:marBottom w:val="0"/>
      <w:divBdr>
        <w:top w:val="none" w:sz="0" w:space="0" w:color="auto"/>
        <w:left w:val="none" w:sz="0" w:space="0" w:color="auto"/>
        <w:bottom w:val="none" w:sz="0" w:space="0" w:color="auto"/>
        <w:right w:val="none" w:sz="0" w:space="0" w:color="auto"/>
      </w:divBdr>
    </w:div>
    <w:div w:id="1630278504">
      <w:bodyDiv w:val="1"/>
      <w:marLeft w:val="0"/>
      <w:marRight w:val="0"/>
      <w:marTop w:val="0"/>
      <w:marBottom w:val="0"/>
      <w:divBdr>
        <w:top w:val="none" w:sz="0" w:space="0" w:color="auto"/>
        <w:left w:val="none" w:sz="0" w:space="0" w:color="auto"/>
        <w:bottom w:val="none" w:sz="0" w:space="0" w:color="auto"/>
        <w:right w:val="none" w:sz="0" w:space="0" w:color="auto"/>
      </w:divBdr>
    </w:div>
    <w:div w:id="1648896769">
      <w:bodyDiv w:val="1"/>
      <w:marLeft w:val="0"/>
      <w:marRight w:val="0"/>
      <w:marTop w:val="0"/>
      <w:marBottom w:val="0"/>
      <w:divBdr>
        <w:top w:val="none" w:sz="0" w:space="0" w:color="auto"/>
        <w:left w:val="none" w:sz="0" w:space="0" w:color="auto"/>
        <w:bottom w:val="none" w:sz="0" w:space="0" w:color="auto"/>
        <w:right w:val="none" w:sz="0" w:space="0" w:color="auto"/>
      </w:divBdr>
    </w:div>
    <w:div w:id="1688673932">
      <w:bodyDiv w:val="1"/>
      <w:marLeft w:val="0"/>
      <w:marRight w:val="0"/>
      <w:marTop w:val="0"/>
      <w:marBottom w:val="0"/>
      <w:divBdr>
        <w:top w:val="none" w:sz="0" w:space="0" w:color="auto"/>
        <w:left w:val="none" w:sz="0" w:space="0" w:color="auto"/>
        <w:bottom w:val="none" w:sz="0" w:space="0" w:color="auto"/>
        <w:right w:val="none" w:sz="0" w:space="0" w:color="auto"/>
      </w:divBdr>
    </w:div>
    <w:div w:id="1879508157">
      <w:bodyDiv w:val="1"/>
      <w:marLeft w:val="0"/>
      <w:marRight w:val="0"/>
      <w:marTop w:val="0"/>
      <w:marBottom w:val="0"/>
      <w:divBdr>
        <w:top w:val="none" w:sz="0" w:space="0" w:color="auto"/>
        <w:left w:val="none" w:sz="0" w:space="0" w:color="auto"/>
        <w:bottom w:val="none" w:sz="0" w:space="0" w:color="auto"/>
        <w:right w:val="none" w:sz="0" w:space="0" w:color="auto"/>
      </w:divBdr>
    </w:div>
    <w:div w:id="1896820641">
      <w:bodyDiv w:val="1"/>
      <w:marLeft w:val="0"/>
      <w:marRight w:val="0"/>
      <w:marTop w:val="0"/>
      <w:marBottom w:val="0"/>
      <w:divBdr>
        <w:top w:val="none" w:sz="0" w:space="0" w:color="auto"/>
        <w:left w:val="none" w:sz="0" w:space="0" w:color="auto"/>
        <w:bottom w:val="none" w:sz="0" w:space="0" w:color="auto"/>
        <w:right w:val="none" w:sz="0" w:space="0" w:color="auto"/>
      </w:divBdr>
    </w:div>
    <w:div w:id="1906914426">
      <w:bodyDiv w:val="1"/>
      <w:marLeft w:val="0"/>
      <w:marRight w:val="0"/>
      <w:marTop w:val="0"/>
      <w:marBottom w:val="0"/>
      <w:divBdr>
        <w:top w:val="none" w:sz="0" w:space="0" w:color="auto"/>
        <w:left w:val="none" w:sz="0" w:space="0" w:color="auto"/>
        <w:bottom w:val="none" w:sz="0" w:space="0" w:color="auto"/>
        <w:right w:val="none" w:sz="0" w:space="0" w:color="auto"/>
      </w:divBdr>
    </w:div>
    <w:div w:id="1931543048">
      <w:bodyDiv w:val="1"/>
      <w:marLeft w:val="0"/>
      <w:marRight w:val="0"/>
      <w:marTop w:val="0"/>
      <w:marBottom w:val="0"/>
      <w:divBdr>
        <w:top w:val="none" w:sz="0" w:space="0" w:color="auto"/>
        <w:left w:val="none" w:sz="0" w:space="0" w:color="auto"/>
        <w:bottom w:val="none" w:sz="0" w:space="0" w:color="auto"/>
        <w:right w:val="none" w:sz="0" w:space="0" w:color="auto"/>
      </w:divBdr>
    </w:div>
    <w:div w:id="2005088437">
      <w:bodyDiv w:val="1"/>
      <w:marLeft w:val="0"/>
      <w:marRight w:val="0"/>
      <w:marTop w:val="0"/>
      <w:marBottom w:val="0"/>
      <w:divBdr>
        <w:top w:val="none" w:sz="0" w:space="0" w:color="auto"/>
        <w:left w:val="none" w:sz="0" w:space="0" w:color="auto"/>
        <w:bottom w:val="none" w:sz="0" w:space="0" w:color="auto"/>
        <w:right w:val="none" w:sz="0" w:space="0" w:color="auto"/>
      </w:divBdr>
    </w:div>
    <w:div w:id="2005862033">
      <w:bodyDiv w:val="1"/>
      <w:marLeft w:val="0"/>
      <w:marRight w:val="0"/>
      <w:marTop w:val="0"/>
      <w:marBottom w:val="0"/>
      <w:divBdr>
        <w:top w:val="none" w:sz="0" w:space="0" w:color="auto"/>
        <w:left w:val="none" w:sz="0" w:space="0" w:color="auto"/>
        <w:bottom w:val="none" w:sz="0" w:space="0" w:color="auto"/>
        <w:right w:val="none" w:sz="0" w:space="0" w:color="auto"/>
      </w:divBdr>
    </w:div>
    <w:div w:id="2089303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07/relationships/diagramDrawing" Target="diagrams/drawing1.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chart" Target="charts/chart1.xml"/><Relationship Id="rId10" Type="http://schemas.openxmlformats.org/officeDocument/2006/relationships/diagramLayout" Target="diagrams/layout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20868113522537"/>
          <c:y val="9.6153846153846159E-2"/>
          <c:w val="0.4240400667779633"/>
          <c:h val="0.8141025641025641"/>
        </c:manualLayout>
      </c:layout>
      <c:pieChart>
        <c:varyColors val="1"/>
        <c:ser>
          <c:idx val="0"/>
          <c:order val="0"/>
          <c:tx>
            <c:strRef>
              <c:f>Sheet1!$A$2</c:f>
              <c:strCache>
                <c:ptCount val="1"/>
                <c:pt idx="0">
                  <c:v>Восток</c:v>
                </c:pt>
              </c:strCache>
            </c:strRef>
          </c:tx>
          <c:spPr>
            <a:solidFill>
              <a:srgbClr val="9999FF"/>
            </a:solidFill>
            <a:ln w="12676">
              <a:solidFill>
                <a:srgbClr val="000000"/>
              </a:solidFill>
              <a:prstDash val="solid"/>
            </a:ln>
          </c:spPr>
          <c:explosion val="25"/>
          <c:dPt>
            <c:idx val="0"/>
            <c:bubble3D val="0"/>
            <c:extLst>
              <c:ext xmlns:c16="http://schemas.microsoft.com/office/drawing/2014/chart" uri="{C3380CC4-5D6E-409C-BE32-E72D297353CC}">
                <c16:uniqueId val="{00000000-08A8-495A-A6E7-4CA525ABF723}"/>
              </c:ext>
            </c:extLst>
          </c:dPt>
          <c:dPt>
            <c:idx val="1"/>
            <c:bubble3D val="0"/>
            <c:spPr>
              <a:solidFill>
                <a:srgbClr val="993366"/>
              </a:solidFill>
              <a:ln w="12676">
                <a:solidFill>
                  <a:srgbClr val="000000"/>
                </a:solidFill>
                <a:prstDash val="solid"/>
              </a:ln>
            </c:spPr>
            <c:extLst>
              <c:ext xmlns:c16="http://schemas.microsoft.com/office/drawing/2014/chart" uri="{C3380CC4-5D6E-409C-BE32-E72D297353CC}">
                <c16:uniqueId val="{00000001-08A8-495A-A6E7-4CA525ABF723}"/>
              </c:ext>
            </c:extLst>
          </c:dPt>
          <c:dPt>
            <c:idx val="2"/>
            <c:bubble3D val="0"/>
            <c:spPr>
              <a:solidFill>
                <a:srgbClr val="FFFFCC"/>
              </a:solidFill>
              <a:ln w="12676">
                <a:solidFill>
                  <a:srgbClr val="000000"/>
                </a:solidFill>
                <a:prstDash val="solid"/>
              </a:ln>
            </c:spPr>
            <c:extLst>
              <c:ext xmlns:c16="http://schemas.microsoft.com/office/drawing/2014/chart" uri="{C3380CC4-5D6E-409C-BE32-E72D297353CC}">
                <c16:uniqueId val="{00000002-08A8-495A-A6E7-4CA525ABF723}"/>
              </c:ext>
            </c:extLst>
          </c:dPt>
          <c:dPt>
            <c:idx val="3"/>
            <c:bubble3D val="0"/>
            <c:spPr>
              <a:solidFill>
                <a:srgbClr val="CCFFFF"/>
              </a:solidFill>
              <a:ln w="12676">
                <a:solidFill>
                  <a:srgbClr val="000000"/>
                </a:solidFill>
                <a:prstDash val="solid"/>
              </a:ln>
            </c:spPr>
            <c:extLst>
              <c:ext xmlns:c16="http://schemas.microsoft.com/office/drawing/2014/chart" uri="{C3380CC4-5D6E-409C-BE32-E72D297353CC}">
                <c16:uniqueId val="{00000003-08A8-495A-A6E7-4CA525ABF723}"/>
              </c:ext>
            </c:extLst>
          </c:dPt>
          <c:dPt>
            <c:idx val="4"/>
            <c:bubble3D val="0"/>
            <c:spPr>
              <a:solidFill>
                <a:srgbClr val="660066"/>
              </a:solidFill>
              <a:ln w="12676">
                <a:solidFill>
                  <a:srgbClr val="000000"/>
                </a:solidFill>
                <a:prstDash val="solid"/>
              </a:ln>
            </c:spPr>
            <c:extLst>
              <c:ext xmlns:c16="http://schemas.microsoft.com/office/drawing/2014/chart" uri="{C3380CC4-5D6E-409C-BE32-E72D297353CC}">
                <c16:uniqueId val="{00000004-08A8-495A-A6E7-4CA525ABF723}"/>
              </c:ext>
            </c:extLst>
          </c:dPt>
          <c:cat>
            <c:strRef>
              <c:f>Sheet1!$B$1:$F$1</c:f>
              <c:strCache>
                <c:ptCount val="5"/>
                <c:pt idx="0">
                  <c:v>мотивація на невдачу</c:v>
                </c:pt>
                <c:pt idx="1">
                  <c:v>тенденція мотивації на невдачу</c:v>
                </c:pt>
                <c:pt idx="2">
                  <c:v>мотиваційний полюс чітко не виражений</c:v>
                </c:pt>
                <c:pt idx="3">
                  <c:v>тенденція мотивації на успіх</c:v>
                </c:pt>
                <c:pt idx="4">
                  <c:v>мотивація на успіх</c:v>
                </c:pt>
              </c:strCache>
            </c:strRef>
          </c:cat>
          <c:val>
            <c:numRef>
              <c:f>Sheet1!$B$2:$F$2</c:f>
              <c:numCache>
                <c:formatCode>\О\с\н\о\в\н\о\й</c:formatCode>
                <c:ptCount val="5"/>
                <c:pt idx="0">
                  <c:v>1</c:v>
                </c:pt>
                <c:pt idx="1">
                  <c:v>2</c:v>
                </c:pt>
                <c:pt idx="2">
                  <c:v>1</c:v>
                </c:pt>
                <c:pt idx="3">
                  <c:v>3</c:v>
                </c:pt>
                <c:pt idx="4">
                  <c:v>5</c:v>
                </c:pt>
              </c:numCache>
            </c:numRef>
          </c:val>
          <c:extLst>
            <c:ext xmlns:c16="http://schemas.microsoft.com/office/drawing/2014/chart" uri="{C3380CC4-5D6E-409C-BE32-E72D297353CC}">
              <c16:uniqueId val="{00000005-08A8-495A-A6E7-4CA525ABF723}"/>
            </c:ext>
          </c:extLst>
        </c:ser>
        <c:ser>
          <c:idx val="1"/>
          <c:order val="1"/>
          <c:tx>
            <c:strRef>
              <c:f>Sheet1!$A$3</c:f>
              <c:strCache>
                <c:ptCount val="1"/>
                <c:pt idx="0">
                  <c:v>Запад</c:v>
                </c:pt>
              </c:strCache>
            </c:strRef>
          </c:tx>
          <c:spPr>
            <a:solidFill>
              <a:srgbClr val="993366"/>
            </a:solidFill>
            <a:ln w="12676">
              <a:solidFill>
                <a:srgbClr val="000000"/>
              </a:solidFill>
              <a:prstDash val="solid"/>
            </a:ln>
          </c:spPr>
          <c:explosion val="25"/>
          <c:dPt>
            <c:idx val="0"/>
            <c:bubble3D val="0"/>
            <c:spPr>
              <a:solidFill>
                <a:srgbClr val="9999FF"/>
              </a:solidFill>
              <a:ln w="12676">
                <a:solidFill>
                  <a:srgbClr val="000000"/>
                </a:solidFill>
                <a:prstDash val="solid"/>
              </a:ln>
            </c:spPr>
            <c:extLst>
              <c:ext xmlns:c16="http://schemas.microsoft.com/office/drawing/2014/chart" uri="{C3380CC4-5D6E-409C-BE32-E72D297353CC}">
                <c16:uniqueId val="{00000006-08A8-495A-A6E7-4CA525ABF723}"/>
              </c:ext>
            </c:extLst>
          </c:dPt>
          <c:dPt>
            <c:idx val="1"/>
            <c:bubble3D val="0"/>
            <c:extLst>
              <c:ext xmlns:c16="http://schemas.microsoft.com/office/drawing/2014/chart" uri="{C3380CC4-5D6E-409C-BE32-E72D297353CC}">
                <c16:uniqueId val="{00000007-08A8-495A-A6E7-4CA525ABF723}"/>
              </c:ext>
            </c:extLst>
          </c:dPt>
          <c:dPt>
            <c:idx val="2"/>
            <c:bubble3D val="0"/>
            <c:spPr>
              <a:solidFill>
                <a:srgbClr val="FFFFCC"/>
              </a:solidFill>
              <a:ln w="12676">
                <a:solidFill>
                  <a:srgbClr val="000000"/>
                </a:solidFill>
                <a:prstDash val="solid"/>
              </a:ln>
            </c:spPr>
            <c:extLst>
              <c:ext xmlns:c16="http://schemas.microsoft.com/office/drawing/2014/chart" uri="{C3380CC4-5D6E-409C-BE32-E72D297353CC}">
                <c16:uniqueId val="{00000008-08A8-495A-A6E7-4CA525ABF723}"/>
              </c:ext>
            </c:extLst>
          </c:dPt>
          <c:dPt>
            <c:idx val="3"/>
            <c:bubble3D val="0"/>
            <c:spPr>
              <a:solidFill>
                <a:srgbClr val="CCFFFF"/>
              </a:solidFill>
              <a:ln w="12676">
                <a:solidFill>
                  <a:srgbClr val="000000"/>
                </a:solidFill>
                <a:prstDash val="solid"/>
              </a:ln>
            </c:spPr>
            <c:extLst>
              <c:ext xmlns:c16="http://schemas.microsoft.com/office/drawing/2014/chart" uri="{C3380CC4-5D6E-409C-BE32-E72D297353CC}">
                <c16:uniqueId val="{00000009-08A8-495A-A6E7-4CA525ABF723}"/>
              </c:ext>
            </c:extLst>
          </c:dPt>
          <c:dPt>
            <c:idx val="4"/>
            <c:bubble3D val="0"/>
            <c:spPr>
              <a:solidFill>
                <a:srgbClr val="660066"/>
              </a:solidFill>
              <a:ln w="12676">
                <a:solidFill>
                  <a:srgbClr val="000000"/>
                </a:solidFill>
                <a:prstDash val="solid"/>
              </a:ln>
            </c:spPr>
            <c:extLst>
              <c:ext xmlns:c16="http://schemas.microsoft.com/office/drawing/2014/chart" uri="{C3380CC4-5D6E-409C-BE32-E72D297353CC}">
                <c16:uniqueId val="{0000000A-08A8-495A-A6E7-4CA525ABF723}"/>
              </c:ext>
            </c:extLst>
          </c:dPt>
          <c:cat>
            <c:strRef>
              <c:f>Sheet1!$B$1:$F$1</c:f>
              <c:strCache>
                <c:ptCount val="5"/>
                <c:pt idx="0">
                  <c:v>мотивація на невдачу</c:v>
                </c:pt>
                <c:pt idx="1">
                  <c:v>тенденція мотивації на невдачу</c:v>
                </c:pt>
                <c:pt idx="2">
                  <c:v>мотиваційний полюс чітко не виражений</c:v>
                </c:pt>
                <c:pt idx="3">
                  <c:v>тенденція мотивації на успіх</c:v>
                </c:pt>
                <c:pt idx="4">
                  <c:v>мотивація на успіх</c:v>
                </c:pt>
              </c:strCache>
            </c:strRef>
          </c:cat>
          <c:val>
            <c:numRef>
              <c:f>Sheet1!$B$3:$F$3</c:f>
              <c:numCache>
                <c:formatCode>\О\с\н\о\в\н\о\й</c:formatCode>
                <c:ptCount val="5"/>
                <c:pt idx="0">
                  <c:v>30.6</c:v>
                </c:pt>
                <c:pt idx="1">
                  <c:v>38.6</c:v>
                </c:pt>
                <c:pt idx="2">
                  <c:v>34.6</c:v>
                </c:pt>
                <c:pt idx="3">
                  <c:v>31.6</c:v>
                </c:pt>
              </c:numCache>
            </c:numRef>
          </c:val>
          <c:extLst>
            <c:ext xmlns:c16="http://schemas.microsoft.com/office/drawing/2014/chart" uri="{C3380CC4-5D6E-409C-BE32-E72D297353CC}">
              <c16:uniqueId val="{0000000B-08A8-495A-A6E7-4CA525ABF723}"/>
            </c:ext>
          </c:extLst>
        </c:ser>
        <c:ser>
          <c:idx val="2"/>
          <c:order val="2"/>
          <c:tx>
            <c:strRef>
              <c:f>Sheet1!$A$4</c:f>
              <c:strCache>
                <c:ptCount val="1"/>
                <c:pt idx="0">
                  <c:v>Север</c:v>
                </c:pt>
              </c:strCache>
            </c:strRef>
          </c:tx>
          <c:spPr>
            <a:solidFill>
              <a:srgbClr val="FFFFCC"/>
            </a:solidFill>
            <a:ln w="12676">
              <a:solidFill>
                <a:srgbClr val="000000"/>
              </a:solidFill>
              <a:prstDash val="solid"/>
            </a:ln>
          </c:spPr>
          <c:explosion val="25"/>
          <c:dPt>
            <c:idx val="0"/>
            <c:bubble3D val="0"/>
            <c:spPr>
              <a:solidFill>
                <a:srgbClr val="9999FF"/>
              </a:solidFill>
              <a:ln w="12676">
                <a:solidFill>
                  <a:srgbClr val="000000"/>
                </a:solidFill>
                <a:prstDash val="solid"/>
              </a:ln>
            </c:spPr>
            <c:extLst>
              <c:ext xmlns:c16="http://schemas.microsoft.com/office/drawing/2014/chart" uri="{C3380CC4-5D6E-409C-BE32-E72D297353CC}">
                <c16:uniqueId val="{0000000C-08A8-495A-A6E7-4CA525ABF723}"/>
              </c:ext>
            </c:extLst>
          </c:dPt>
          <c:dPt>
            <c:idx val="1"/>
            <c:bubble3D val="0"/>
            <c:spPr>
              <a:solidFill>
                <a:srgbClr val="993366"/>
              </a:solidFill>
              <a:ln w="12676">
                <a:solidFill>
                  <a:srgbClr val="000000"/>
                </a:solidFill>
                <a:prstDash val="solid"/>
              </a:ln>
            </c:spPr>
            <c:extLst>
              <c:ext xmlns:c16="http://schemas.microsoft.com/office/drawing/2014/chart" uri="{C3380CC4-5D6E-409C-BE32-E72D297353CC}">
                <c16:uniqueId val="{0000000D-08A8-495A-A6E7-4CA525ABF723}"/>
              </c:ext>
            </c:extLst>
          </c:dPt>
          <c:dPt>
            <c:idx val="2"/>
            <c:bubble3D val="0"/>
            <c:extLst>
              <c:ext xmlns:c16="http://schemas.microsoft.com/office/drawing/2014/chart" uri="{C3380CC4-5D6E-409C-BE32-E72D297353CC}">
                <c16:uniqueId val="{0000000E-08A8-495A-A6E7-4CA525ABF723}"/>
              </c:ext>
            </c:extLst>
          </c:dPt>
          <c:dPt>
            <c:idx val="3"/>
            <c:bubble3D val="0"/>
            <c:spPr>
              <a:solidFill>
                <a:srgbClr val="CCFFFF"/>
              </a:solidFill>
              <a:ln w="12676">
                <a:solidFill>
                  <a:srgbClr val="000000"/>
                </a:solidFill>
                <a:prstDash val="solid"/>
              </a:ln>
            </c:spPr>
            <c:extLst>
              <c:ext xmlns:c16="http://schemas.microsoft.com/office/drawing/2014/chart" uri="{C3380CC4-5D6E-409C-BE32-E72D297353CC}">
                <c16:uniqueId val="{0000000F-08A8-495A-A6E7-4CA525ABF723}"/>
              </c:ext>
            </c:extLst>
          </c:dPt>
          <c:dPt>
            <c:idx val="4"/>
            <c:bubble3D val="0"/>
            <c:spPr>
              <a:solidFill>
                <a:srgbClr val="660066"/>
              </a:solidFill>
              <a:ln w="12676">
                <a:solidFill>
                  <a:srgbClr val="000000"/>
                </a:solidFill>
                <a:prstDash val="solid"/>
              </a:ln>
            </c:spPr>
            <c:extLst>
              <c:ext xmlns:c16="http://schemas.microsoft.com/office/drawing/2014/chart" uri="{C3380CC4-5D6E-409C-BE32-E72D297353CC}">
                <c16:uniqueId val="{00000010-08A8-495A-A6E7-4CA525ABF723}"/>
              </c:ext>
            </c:extLst>
          </c:dPt>
          <c:cat>
            <c:strRef>
              <c:f>Sheet1!$B$1:$F$1</c:f>
              <c:strCache>
                <c:ptCount val="5"/>
                <c:pt idx="0">
                  <c:v>мотивація на невдачу</c:v>
                </c:pt>
                <c:pt idx="1">
                  <c:v>тенденція мотивації на невдачу</c:v>
                </c:pt>
                <c:pt idx="2">
                  <c:v>мотиваційний полюс чітко не виражений</c:v>
                </c:pt>
                <c:pt idx="3">
                  <c:v>тенденція мотивації на успіх</c:v>
                </c:pt>
                <c:pt idx="4">
                  <c:v>мотивація на успіх</c:v>
                </c:pt>
              </c:strCache>
            </c:strRef>
          </c:cat>
          <c:val>
            <c:numRef>
              <c:f>Sheet1!$B$4:$F$4</c:f>
              <c:numCache>
                <c:formatCode>\О\с\н\о\в\н\о\й</c:formatCode>
                <c:ptCount val="5"/>
                <c:pt idx="0">
                  <c:v>45.9</c:v>
                </c:pt>
                <c:pt idx="1">
                  <c:v>46.9</c:v>
                </c:pt>
                <c:pt idx="2">
                  <c:v>45</c:v>
                </c:pt>
                <c:pt idx="3">
                  <c:v>43.9</c:v>
                </c:pt>
              </c:numCache>
            </c:numRef>
          </c:val>
          <c:extLst>
            <c:ext xmlns:c16="http://schemas.microsoft.com/office/drawing/2014/chart" uri="{C3380CC4-5D6E-409C-BE32-E72D297353CC}">
              <c16:uniqueId val="{00000011-08A8-495A-A6E7-4CA525ABF723}"/>
            </c:ext>
          </c:extLst>
        </c:ser>
        <c:dLbls>
          <c:showLegendKey val="0"/>
          <c:showVal val="0"/>
          <c:showCatName val="0"/>
          <c:showSerName val="0"/>
          <c:showPercent val="0"/>
          <c:showBubbleSize val="0"/>
          <c:showLeaderLines val="1"/>
        </c:dLbls>
        <c:firstSliceAng val="0"/>
      </c:pieChart>
      <c:spPr>
        <a:noFill/>
        <a:ln w="25352">
          <a:noFill/>
        </a:ln>
      </c:spPr>
    </c:plotArea>
    <c:legend>
      <c:legendPos val="r"/>
      <c:legendEntry>
        <c:idx val="0"/>
        <c:txPr>
          <a:bodyPr/>
          <a:lstStyle/>
          <a:p>
            <a:pPr>
              <a:defRPr sz="1098" b="1" i="0" u="none" strike="noStrike" baseline="0">
                <a:solidFill>
                  <a:srgbClr val="000000"/>
                </a:solidFill>
                <a:latin typeface="Times New Roman"/>
                <a:ea typeface="Times New Roman"/>
                <a:cs typeface="Times New Roman"/>
              </a:defRPr>
            </a:pPr>
            <a:endParaRPr lang="ru-RU"/>
          </a:p>
        </c:txPr>
      </c:legendEntry>
      <c:legendEntry>
        <c:idx val="1"/>
        <c:txPr>
          <a:bodyPr/>
          <a:lstStyle/>
          <a:p>
            <a:pPr>
              <a:defRPr sz="1098" b="1" i="0" u="none" strike="noStrike" baseline="0">
                <a:solidFill>
                  <a:srgbClr val="000000"/>
                </a:solidFill>
                <a:latin typeface="Times New Roman"/>
                <a:ea typeface="Times New Roman"/>
                <a:cs typeface="Times New Roman"/>
              </a:defRPr>
            </a:pPr>
            <a:endParaRPr lang="ru-RU"/>
          </a:p>
        </c:txPr>
      </c:legendEntry>
      <c:legendEntry>
        <c:idx val="2"/>
        <c:txPr>
          <a:bodyPr/>
          <a:lstStyle/>
          <a:p>
            <a:pPr>
              <a:defRPr sz="1098" b="1" i="0" u="none" strike="noStrike" baseline="0">
                <a:solidFill>
                  <a:srgbClr val="000000"/>
                </a:solidFill>
                <a:latin typeface="Times New Roman"/>
                <a:ea typeface="Times New Roman"/>
                <a:cs typeface="Times New Roman"/>
              </a:defRPr>
            </a:pPr>
            <a:endParaRPr lang="ru-RU"/>
          </a:p>
        </c:txPr>
      </c:legendEntry>
      <c:legendEntry>
        <c:idx val="3"/>
        <c:txPr>
          <a:bodyPr/>
          <a:lstStyle/>
          <a:p>
            <a:pPr>
              <a:defRPr sz="1098" b="1" i="0" u="none" strike="noStrike" baseline="0">
                <a:solidFill>
                  <a:srgbClr val="000000"/>
                </a:solidFill>
                <a:latin typeface="Times New Roman"/>
                <a:ea typeface="Times New Roman"/>
                <a:cs typeface="Times New Roman"/>
              </a:defRPr>
            </a:pPr>
            <a:endParaRPr lang="ru-RU"/>
          </a:p>
        </c:txPr>
      </c:legendEntry>
      <c:legendEntry>
        <c:idx val="4"/>
        <c:txPr>
          <a:bodyPr/>
          <a:lstStyle/>
          <a:p>
            <a:pPr>
              <a:defRPr sz="1098" b="1" i="0" u="none" strike="noStrike" baseline="0">
                <a:solidFill>
                  <a:srgbClr val="000000"/>
                </a:solidFill>
                <a:latin typeface="Times New Roman"/>
                <a:ea typeface="Times New Roman"/>
                <a:cs typeface="Times New Roman"/>
              </a:defRPr>
            </a:pPr>
            <a:endParaRPr lang="ru-RU"/>
          </a:p>
        </c:txPr>
      </c:legendEntry>
      <c:layout>
        <c:manualLayout>
          <c:xMode val="edge"/>
          <c:yMode val="edge"/>
          <c:x val="0.67278797996661099"/>
          <c:y val="6.7307692307692304E-2"/>
          <c:w val="0.31886477462437396"/>
          <c:h val="0.87179487179487181"/>
        </c:manualLayout>
      </c:layout>
      <c:overlay val="0"/>
      <c:spPr>
        <a:noFill/>
        <a:ln w="3169">
          <a:solidFill>
            <a:srgbClr val="000000"/>
          </a:solidFill>
          <a:prstDash val="solid"/>
        </a:ln>
      </c:spPr>
      <c:txPr>
        <a:bodyPr/>
        <a:lstStyle/>
        <a:p>
          <a:pPr>
            <a:defRPr sz="1098" b="1" i="0" u="none" strike="noStrike" baseline="0">
              <a:solidFill>
                <a:srgbClr val="000000"/>
              </a:solidFill>
              <a:latin typeface="Calibri"/>
              <a:ea typeface="Calibri"/>
              <a:cs typeface="Calibri"/>
            </a:defRPr>
          </a:pPr>
          <a:endParaRPr lang="ru-RU"/>
        </a:p>
      </c:txPr>
    </c:legend>
    <c:plotVisOnly val="1"/>
    <c:dispBlanksAs val="zero"/>
    <c:showDLblsOverMax val="0"/>
  </c:chart>
  <c:spPr>
    <a:noFill/>
    <a:ln>
      <a:noFill/>
    </a:ln>
  </c:spPr>
  <c:txPr>
    <a:bodyPr/>
    <a:lstStyle/>
    <a:p>
      <a:pPr>
        <a:defRPr sz="1198" b="1" i="0" u="none" strike="noStrike" baseline="0">
          <a:solidFill>
            <a:srgbClr val="000000"/>
          </a:solidFill>
          <a:latin typeface="Calibri"/>
          <a:ea typeface="Calibri"/>
          <a:cs typeface="Calibri"/>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DFC1437-BDC1-4CCC-A2F5-BD715FEE436C}" type="doc">
      <dgm:prSet loTypeId="urn:microsoft.com/office/officeart/2005/8/layout/orgChart1" loCatId="hierarchy" qsTypeId="urn:microsoft.com/office/officeart/2005/8/quickstyle/simple1" qsCatId="simple" csTypeId="urn:microsoft.com/office/officeart/2005/8/colors/accent1_2" csCatId="accent1"/>
      <dgm:spPr/>
    </dgm:pt>
    <dgm:pt modelId="{6D4D55DE-A0F8-4531-A6F5-FBBBDBB0805F}">
      <dgm:prSet/>
      <dgm:spPr/>
      <dgm:t>
        <a:bodyPr/>
        <a:lstStyle/>
        <a:p>
          <a:pPr marR="0" algn="ctr" rtl="0"/>
          <a:endParaRPr lang="uk-UA" b="0" i="0" u="none" strike="noStrike" baseline="0">
            <a:latin typeface="Times New Roman" panose="02020603050405020304" pitchFamily="18" charset="0"/>
          </a:endParaRPr>
        </a:p>
        <a:p>
          <a:pPr marR="0" algn="ctr" rtl="0"/>
          <a:endParaRPr lang="uk-UA" b="0" i="0" u="none" strike="noStrike" baseline="0">
            <a:latin typeface="Times New Roman" panose="02020603050405020304" pitchFamily="18" charset="0"/>
          </a:endParaRPr>
        </a:p>
        <a:p>
          <a:pPr marR="0" algn="ctr" rtl="0"/>
          <a:r>
            <a:rPr lang="uk-UA" b="1" i="0" u="none" strike="noStrike" baseline="0">
              <a:latin typeface="Times New Roman" panose="02020603050405020304" pitchFamily="18" charset="0"/>
            </a:rPr>
            <a:t>Наочність</a:t>
          </a:r>
          <a:r>
            <a:rPr lang="uk-UA" b="0" i="0" u="none" strike="noStrike" baseline="0">
              <a:latin typeface="Times New Roman" panose="02020603050405020304" pitchFamily="18" charset="0"/>
            </a:rPr>
            <a:t> </a:t>
          </a:r>
          <a:endParaRPr lang="ru-RU"/>
        </a:p>
      </dgm:t>
    </dgm:pt>
    <dgm:pt modelId="{71D19E6E-70D0-4FC6-86BA-8595549CA273}" type="parTrans" cxnId="{A1400F3D-2831-45DB-A1EE-6F2309E251D2}">
      <dgm:prSet/>
      <dgm:spPr/>
    </dgm:pt>
    <dgm:pt modelId="{34346D4A-BD00-4142-B11D-5302E92CBDD6}" type="sibTrans" cxnId="{A1400F3D-2831-45DB-A1EE-6F2309E251D2}">
      <dgm:prSet/>
      <dgm:spPr/>
    </dgm:pt>
    <dgm:pt modelId="{3CCABE1F-75AD-479C-A285-E60A667658AA}">
      <dgm:prSet/>
      <dgm:spPr/>
      <dgm:t>
        <a:bodyPr/>
        <a:lstStyle/>
        <a:p>
          <a:pPr marR="0" algn="ctr" rtl="0"/>
          <a:endParaRPr lang="uk-UA" b="1" i="0" u="none" strike="noStrike" baseline="0">
            <a:latin typeface="Times New Roman" panose="02020603050405020304" pitchFamily="18" charset="0"/>
          </a:endParaRPr>
        </a:p>
        <a:p>
          <a:pPr marR="0" algn="ctr" rtl="0"/>
          <a:r>
            <a:rPr lang="uk-UA" b="1" i="0" u="none" strike="noStrike" baseline="0">
              <a:latin typeface="Times New Roman" panose="02020603050405020304" pitchFamily="18" charset="0"/>
            </a:rPr>
            <a:t>Натуральна</a:t>
          </a:r>
          <a:r>
            <a:rPr lang="uk-UA" b="0" i="0" u="none" strike="noStrike" baseline="0">
              <a:latin typeface="Calibri" panose="020F0502020204030204" pitchFamily="34" charset="0"/>
            </a:rPr>
            <a:t> </a:t>
          </a:r>
          <a:endParaRPr lang="ru-RU"/>
        </a:p>
      </dgm:t>
    </dgm:pt>
    <dgm:pt modelId="{6D47D280-9E86-4E24-81EE-80FF00CB1BC1}" type="parTrans" cxnId="{91FEEFFD-2259-4D80-96D3-9E13A5EC3F7A}">
      <dgm:prSet/>
      <dgm:spPr/>
    </dgm:pt>
    <dgm:pt modelId="{ACB54C7B-2D27-4DEA-840D-464B74AB63D0}" type="sibTrans" cxnId="{91FEEFFD-2259-4D80-96D3-9E13A5EC3F7A}">
      <dgm:prSet/>
      <dgm:spPr/>
    </dgm:pt>
    <dgm:pt modelId="{C2CD4A3C-DC70-4C56-8C37-49A4D010270E}">
      <dgm:prSet/>
      <dgm:spPr/>
      <dgm:t>
        <a:bodyPr/>
        <a:lstStyle/>
        <a:p>
          <a:pPr marR="0" algn="ctr" rtl="0"/>
          <a:endParaRPr lang="uk-UA" b="1" i="0" u="none" strike="noStrike" baseline="0">
            <a:latin typeface="Times New Roman" panose="02020603050405020304" pitchFamily="18" charset="0"/>
          </a:endParaRPr>
        </a:p>
        <a:p>
          <a:pPr marR="0" algn="ctr" rtl="0"/>
          <a:r>
            <a:rPr lang="uk-UA" b="1" i="0" u="none" strike="noStrike" baseline="0">
              <a:latin typeface="Times New Roman" panose="02020603050405020304" pitchFamily="18" charset="0"/>
            </a:rPr>
            <a:t>Зображувальна</a:t>
          </a:r>
          <a:r>
            <a:rPr lang="uk-UA" b="0" i="0" u="none" strike="noStrike" baseline="0">
              <a:latin typeface="Calibri" panose="020F0502020204030204" pitchFamily="34" charset="0"/>
            </a:rPr>
            <a:t> </a:t>
          </a:r>
          <a:endParaRPr lang="ru-RU"/>
        </a:p>
      </dgm:t>
    </dgm:pt>
    <dgm:pt modelId="{2B960567-713F-4234-AF2A-4DC1DDFF7EEA}" type="parTrans" cxnId="{6C58B814-6E21-40BC-A9B3-86EDFFA3E4CA}">
      <dgm:prSet/>
      <dgm:spPr/>
    </dgm:pt>
    <dgm:pt modelId="{1561ABAE-0E87-413E-925D-432C0C167E62}" type="sibTrans" cxnId="{6C58B814-6E21-40BC-A9B3-86EDFFA3E4CA}">
      <dgm:prSet/>
      <dgm:spPr/>
    </dgm:pt>
    <dgm:pt modelId="{AD3AC4AC-47EB-4A0A-BAD8-816B32F28A9A}">
      <dgm:prSet/>
      <dgm:spPr/>
      <dgm:t>
        <a:bodyPr/>
        <a:lstStyle/>
        <a:p>
          <a:pPr marR="0" algn="ctr" rtl="0"/>
          <a:endParaRPr lang="uk-UA" b="1" i="0" u="none" strike="noStrike" baseline="0">
            <a:latin typeface="Times New Roman" panose="02020603050405020304" pitchFamily="18" charset="0"/>
          </a:endParaRPr>
        </a:p>
        <a:p>
          <a:pPr marR="0" algn="ctr" rtl="0"/>
          <a:r>
            <a:rPr lang="uk-UA" b="1" i="0" u="none" strike="noStrike" baseline="0">
              <a:latin typeface="Times New Roman" panose="02020603050405020304" pitchFamily="18" charset="0"/>
            </a:rPr>
            <a:t>Схематична</a:t>
          </a:r>
          <a:r>
            <a:rPr lang="uk-UA" b="0" i="0" u="none" strike="noStrike" baseline="0">
              <a:latin typeface="Calibri" panose="020F0502020204030204" pitchFamily="34" charset="0"/>
            </a:rPr>
            <a:t> </a:t>
          </a:r>
          <a:endParaRPr lang="ru-RU"/>
        </a:p>
      </dgm:t>
    </dgm:pt>
    <dgm:pt modelId="{3547CB12-3ADC-4C28-AC70-CDAB9C21B675}" type="parTrans" cxnId="{E7E946B8-67B4-49F6-B1C4-06DAB97310E5}">
      <dgm:prSet/>
      <dgm:spPr/>
    </dgm:pt>
    <dgm:pt modelId="{19D904DD-B23E-4173-9474-EE956E602041}" type="sibTrans" cxnId="{E7E946B8-67B4-49F6-B1C4-06DAB97310E5}">
      <dgm:prSet/>
      <dgm:spPr/>
    </dgm:pt>
    <dgm:pt modelId="{1B221596-6FCD-49DA-B0C4-C6407487B832}" type="pres">
      <dgm:prSet presAssocID="{FDFC1437-BDC1-4CCC-A2F5-BD715FEE436C}" presName="hierChild1" presStyleCnt="0">
        <dgm:presLayoutVars>
          <dgm:orgChart val="1"/>
          <dgm:chPref val="1"/>
          <dgm:dir/>
          <dgm:animOne val="branch"/>
          <dgm:animLvl val="lvl"/>
          <dgm:resizeHandles/>
        </dgm:presLayoutVars>
      </dgm:prSet>
      <dgm:spPr/>
    </dgm:pt>
    <dgm:pt modelId="{81F6F7AF-EB90-4599-ACE4-2EEF7D3358F5}" type="pres">
      <dgm:prSet presAssocID="{6D4D55DE-A0F8-4531-A6F5-FBBBDBB0805F}" presName="hierRoot1" presStyleCnt="0">
        <dgm:presLayoutVars>
          <dgm:hierBranch/>
        </dgm:presLayoutVars>
      </dgm:prSet>
      <dgm:spPr/>
    </dgm:pt>
    <dgm:pt modelId="{A921786C-2038-4AD1-AC6A-026A205C7D85}" type="pres">
      <dgm:prSet presAssocID="{6D4D55DE-A0F8-4531-A6F5-FBBBDBB0805F}" presName="rootComposite1" presStyleCnt="0"/>
      <dgm:spPr/>
    </dgm:pt>
    <dgm:pt modelId="{C6DFE3B1-C75A-4E04-9159-589B0DEBFCFF}" type="pres">
      <dgm:prSet presAssocID="{6D4D55DE-A0F8-4531-A6F5-FBBBDBB0805F}" presName="rootText1" presStyleLbl="node0" presStyleIdx="0" presStyleCnt="1">
        <dgm:presLayoutVars>
          <dgm:chPref val="3"/>
        </dgm:presLayoutVars>
      </dgm:prSet>
      <dgm:spPr/>
    </dgm:pt>
    <dgm:pt modelId="{A15BBFC1-B2EC-47FA-A649-3EB96325457A}" type="pres">
      <dgm:prSet presAssocID="{6D4D55DE-A0F8-4531-A6F5-FBBBDBB0805F}" presName="rootConnector1" presStyleLbl="node1" presStyleIdx="0" presStyleCnt="0"/>
      <dgm:spPr/>
    </dgm:pt>
    <dgm:pt modelId="{69FBA87C-DB26-4172-AED4-9B1091F81F82}" type="pres">
      <dgm:prSet presAssocID="{6D4D55DE-A0F8-4531-A6F5-FBBBDBB0805F}" presName="hierChild2" presStyleCnt="0"/>
      <dgm:spPr/>
    </dgm:pt>
    <dgm:pt modelId="{E428F740-A0EE-4E20-B3B7-DEE25FAFC2F7}" type="pres">
      <dgm:prSet presAssocID="{6D47D280-9E86-4E24-81EE-80FF00CB1BC1}" presName="Name35" presStyleLbl="parChTrans1D2" presStyleIdx="0" presStyleCnt="3"/>
      <dgm:spPr/>
    </dgm:pt>
    <dgm:pt modelId="{262808F7-3689-473A-A055-F7436507BB43}" type="pres">
      <dgm:prSet presAssocID="{3CCABE1F-75AD-479C-A285-E60A667658AA}" presName="hierRoot2" presStyleCnt="0">
        <dgm:presLayoutVars>
          <dgm:hierBranch/>
        </dgm:presLayoutVars>
      </dgm:prSet>
      <dgm:spPr/>
    </dgm:pt>
    <dgm:pt modelId="{E66FFDAD-05F7-4C9C-807C-AAD2F911CA8F}" type="pres">
      <dgm:prSet presAssocID="{3CCABE1F-75AD-479C-A285-E60A667658AA}" presName="rootComposite" presStyleCnt="0"/>
      <dgm:spPr/>
    </dgm:pt>
    <dgm:pt modelId="{115E76F5-ED71-40E4-B1DA-BF32DC408CE6}" type="pres">
      <dgm:prSet presAssocID="{3CCABE1F-75AD-479C-A285-E60A667658AA}" presName="rootText" presStyleLbl="node2" presStyleIdx="0" presStyleCnt="3">
        <dgm:presLayoutVars>
          <dgm:chPref val="3"/>
        </dgm:presLayoutVars>
      </dgm:prSet>
      <dgm:spPr/>
    </dgm:pt>
    <dgm:pt modelId="{D12E26A5-5CD1-4C45-AC8C-98F3F7804EB8}" type="pres">
      <dgm:prSet presAssocID="{3CCABE1F-75AD-479C-A285-E60A667658AA}" presName="rootConnector" presStyleLbl="node2" presStyleIdx="0" presStyleCnt="3"/>
      <dgm:spPr/>
    </dgm:pt>
    <dgm:pt modelId="{1D9D57A8-CB65-41B7-8B15-DB6CA9E748DE}" type="pres">
      <dgm:prSet presAssocID="{3CCABE1F-75AD-479C-A285-E60A667658AA}" presName="hierChild4" presStyleCnt="0"/>
      <dgm:spPr/>
    </dgm:pt>
    <dgm:pt modelId="{9E8674A4-ECF6-43BE-A78C-4E0D138DB0A6}" type="pres">
      <dgm:prSet presAssocID="{3CCABE1F-75AD-479C-A285-E60A667658AA}" presName="hierChild5" presStyleCnt="0"/>
      <dgm:spPr/>
    </dgm:pt>
    <dgm:pt modelId="{DB805EDD-0F72-45D5-87E1-D2191005FB97}" type="pres">
      <dgm:prSet presAssocID="{2B960567-713F-4234-AF2A-4DC1DDFF7EEA}" presName="Name35" presStyleLbl="parChTrans1D2" presStyleIdx="1" presStyleCnt="3"/>
      <dgm:spPr/>
    </dgm:pt>
    <dgm:pt modelId="{3040C9B3-994F-4A60-96C8-353353A7600C}" type="pres">
      <dgm:prSet presAssocID="{C2CD4A3C-DC70-4C56-8C37-49A4D010270E}" presName="hierRoot2" presStyleCnt="0">
        <dgm:presLayoutVars>
          <dgm:hierBranch/>
        </dgm:presLayoutVars>
      </dgm:prSet>
      <dgm:spPr/>
    </dgm:pt>
    <dgm:pt modelId="{20098602-8CF6-442A-8A18-E323D393999F}" type="pres">
      <dgm:prSet presAssocID="{C2CD4A3C-DC70-4C56-8C37-49A4D010270E}" presName="rootComposite" presStyleCnt="0"/>
      <dgm:spPr/>
    </dgm:pt>
    <dgm:pt modelId="{1D3E989D-447B-4935-A1B0-985CB1FA989C}" type="pres">
      <dgm:prSet presAssocID="{C2CD4A3C-DC70-4C56-8C37-49A4D010270E}" presName="rootText" presStyleLbl="node2" presStyleIdx="1" presStyleCnt="3">
        <dgm:presLayoutVars>
          <dgm:chPref val="3"/>
        </dgm:presLayoutVars>
      </dgm:prSet>
      <dgm:spPr/>
    </dgm:pt>
    <dgm:pt modelId="{B2560091-8C65-49A9-91D9-FF45AFE09DB9}" type="pres">
      <dgm:prSet presAssocID="{C2CD4A3C-DC70-4C56-8C37-49A4D010270E}" presName="rootConnector" presStyleLbl="node2" presStyleIdx="1" presStyleCnt="3"/>
      <dgm:spPr/>
    </dgm:pt>
    <dgm:pt modelId="{7FA6C9DF-B473-44DD-829F-BC1D11659FF9}" type="pres">
      <dgm:prSet presAssocID="{C2CD4A3C-DC70-4C56-8C37-49A4D010270E}" presName="hierChild4" presStyleCnt="0"/>
      <dgm:spPr/>
    </dgm:pt>
    <dgm:pt modelId="{77FFB026-E85A-41F6-B5B8-D959A4AEEFD0}" type="pres">
      <dgm:prSet presAssocID="{C2CD4A3C-DC70-4C56-8C37-49A4D010270E}" presName="hierChild5" presStyleCnt="0"/>
      <dgm:spPr/>
    </dgm:pt>
    <dgm:pt modelId="{261A460A-49BA-43A8-8818-35C6EABFC0DF}" type="pres">
      <dgm:prSet presAssocID="{3547CB12-3ADC-4C28-AC70-CDAB9C21B675}" presName="Name35" presStyleLbl="parChTrans1D2" presStyleIdx="2" presStyleCnt="3"/>
      <dgm:spPr/>
    </dgm:pt>
    <dgm:pt modelId="{840FACB9-818D-4BB1-8F49-33CC921A23E0}" type="pres">
      <dgm:prSet presAssocID="{AD3AC4AC-47EB-4A0A-BAD8-816B32F28A9A}" presName="hierRoot2" presStyleCnt="0">
        <dgm:presLayoutVars>
          <dgm:hierBranch/>
        </dgm:presLayoutVars>
      </dgm:prSet>
      <dgm:spPr/>
    </dgm:pt>
    <dgm:pt modelId="{31AF26EC-EF3B-4E61-9BE7-6FD29AE3F04B}" type="pres">
      <dgm:prSet presAssocID="{AD3AC4AC-47EB-4A0A-BAD8-816B32F28A9A}" presName="rootComposite" presStyleCnt="0"/>
      <dgm:spPr/>
    </dgm:pt>
    <dgm:pt modelId="{D1A2C68F-B5A3-4FF5-AF2B-597058395452}" type="pres">
      <dgm:prSet presAssocID="{AD3AC4AC-47EB-4A0A-BAD8-816B32F28A9A}" presName="rootText" presStyleLbl="node2" presStyleIdx="2" presStyleCnt="3">
        <dgm:presLayoutVars>
          <dgm:chPref val="3"/>
        </dgm:presLayoutVars>
      </dgm:prSet>
      <dgm:spPr/>
    </dgm:pt>
    <dgm:pt modelId="{58DAD9ED-3D4C-45FD-A0D0-1C1CA0788498}" type="pres">
      <dgm:prSet presAssocID="{AD3AC4AC-47EB-4A0A-BAD8-816B32F28A9A}" presName="rootConnector" presStyleLbl="node2" presStyleIdx="2" presStyleCnt="3"/>
      <dgm:spPr/>
    </dgm:pt>
    <dgm:pt modelId="{7F16A2D6-72F3-4835-A783-756409732221}" type="pres">
      <dgm:prSet presAssocID="{AD3AC4AC-47EB-4A0A-BAD8-816B32F28A9A}" presName="hierChild4" presStyleCnt="0"/>
      <dgm:spPr/>
    </dgm:pt>
    <dgm:pt modelId="{3F6A0E25-7D26-4872-93D1-819913856870}" type="pres">
      <dgm:prSet presAssocID="{AD3AC4AC-47EB-4A0A-BAD8-816B32F28A9A}" presName="hierChild5" presStyleCnt="0"/>
      <dgm:spPr/>
    </dgm:pt>
    <dgm:pt modelId="{DF592778-DF34-4E51-905D-1885DEF646A2}" type="pres">
      <dgm:prSet presAssocID="{6D4D55DE-A0F8-4531-A6F5-FBBBDBB0805F}" presName="hierChild3" presStyleCnt="0"/>
      <dgm:spPr/>
    </dgm:pt>
  </dgm:ptLst>
  <dgm:cxnLst>
    <dgm:cxn modelId="{6C58B814-6E21-40BC-A9B3-86EDFFA3E4CA}" srcId="{6D4D55DE-A0F8-4531-A6F5-FBBBDBB0805F}" destId="{C2CD4A3C-DC70-4C56-8C37-49A4D010270E}" srcOrd="1" destOrd="0" parTransId="{2B960567-713F-4234-AF2A-4DC1DDFF7EEA}" sibTransId="{1561ABAE-0E87-413E-925D-432C0C167E62}"/>
    <dgm:cxn modelId="{16E1E01F-1BFD-4422-B359-75BD3B9747F8}" type="presOf" srcId="{3CCABE1F-75AD-479C-A285-E60A667658AA}" destId="{115E76F5-ED71-40E4-B1DA-BF32DC408CE6}" srcOrd="0" destOrd="0" presId="urn:microsoft.com/office/officeart/2005/8/layout/orgChart1"/>
    <dgm:cxn modelId="{A1400F3D-2831-45DB-A1EE-6F2309E251D2}" srcId="{FDFC1437-BDC1-4CCC-A2F5-BD715FEE436C}" destId="{6D4D55DE-A0F8-4531-A6F5-FBBBDBB0805F}" srcOrd="0" destOrd="0" parTransId="{71D19E6E-70D0-4FC6-86BA-8595549CA273}" sibTransId="{34346D4A-BD00-4142-B11D-5302E92CBDD6}"/>
    <dgm:cxn modelId="{BA952A64-B0DC-4F58-8CD1-E6219DC52155}" type="presOf" srcId="{C2CD4A3C-DC70-4C56-8C37-49A4D010270E}" destId="{1D3E989D-447B-4935-A1B0-985CB1FA989C}" srcOrd="0" destOrd="0" presId="urn:microsoft.com/office/officeart/2005/8/layout/orgChart1"/>
    <dgm:cxn modelId="{C243A24B-4538-4E19-B74E-A1E8649012ED}" type="presOf" srcId="{6D4D55DE-A0F8-4531-A6F5-FBBBDBB0805F}" destId="{A15BBFC1-B2EC-47FA-A649-3EB96325457A}" srcOrd="1" destOrd="0" presId="urn:microsoft.com/office/officeart/2005/8/layout/orgChart1"/>
    <dgm:cxn modelId="{3D9F814C-07E6-4D74-8A57-7E213C5E80B3}" type="presOf" srcId="{FDFC1437-BDC1-4CCC-A2F5-BD715FEE436C}" destId="{1B221596-6FCD-49DA-B0C4-C6407487B832}" srcOrd="0" destOrd="0" presId="urn:microsoft.com/office/officeart/2005/8/layout/orgChart1"/>
    <dgm:cxn modelId="{20BDD36D-7976-4660-86FF-3782E1BA0916}" type="presOf" srcId="{6D47D280-9E86-4E24-81EE-80FF00CB1BC1}" destId="{E428F740-A0EE-4E20-B3B7-DEE25FAFC2F7}" srcOrd="0" destOrd="0" presId="urn:microsoft.com/office/officeart/2005/8/layout/orgChart1"/>
    <dgm:cxn modelId="{8FDE7957-CB1E-488D-AFFA-6DF1CC0C8724}" type="presOf" srcId="{AD3AC4AC-47EB-4A0A-BAD8-816B32F28A9A}" destId="{58DAD9ED-3D4C-45FD-A0D0-1C1CA0788498}" srcOrd="1" destOrd="0" presId="urn:microsoft.com/office/officeart/2005/8/layout/orgChart1"/>
    <dgm:cxn modelId="{37527FB0-AA16-4296-90D4-F33AD560AD16}" type="presOf" srcId="{6D4D55DE-A0F8-4531-A6F5-FBBBDBB0805F}" destId="{C6DFE3B1-C75A-4E04-9159-589B0DEBFCFF}" srcOrd="0" destOrd="0" presId="urn:microsoft.com/office/officeart/2005/8/layout/orgChart1"/>
    <dgm:cxn modelId="{E7E946B8-67B4-49F6-B1C4-06DAB97310E5}" srcId="{6D4D55DE-A0F8-4531-A6F5-FBBBDBB0805F}" destId="{AD3AC4AC-47EB-4A0A-BAD8-816B32F28A9A}" srcOrd="2" destOrd="0" parTransId="{3547CB12-3ADC-4C28-AC70-CDAB9C21B675}" sibTransId="{19D904DD-B23E-4173-9474-EE956E602041}"/>
    <dgm:cxn modelId="{9D5BC0C7-68A4-4CF2-90DF-45B3C7E7F0D3}" type="presOf" srcId="{3547CB12-3ADC-4C28-AC70-CDAB9C21B675}" destId="{261A460A-49BA-43A8-8818-35C6EABFC0DF}" srcOrd="0" destOrd="0" presId="urn:microsoft.com/office/officeart/2005/8/layout/orgChart1"/>
    <dgm:cxn modelId="{14DD7DCF-3868-446A-AAB6-0E7A12B11B1D}" type="presOf" srcId="{2B960567-713F-4234-AF2A-4DC1DDFF7EEA}" destId="{DB805EDD-0F72-45D5-87E1-D2191005FB97}" srcOrd="0" destOrd="0" presId="urn:microsoft.com/office/officeart/2005/8/layout/orgChart1"/>
    <dgm:cxn modelId="{1EED7FD9-3DDC-471C-9A5D-53F4C8C683BC}" type="presOf" srcId="{3CCABE1F-75AD-479C-A285-E60A667658AA}" destId="{D12E26A5-5CD1-4C45-AC8C-98F3F7804EB8}" srcOrd="1" destOrd="0" presId="urn:microsoft.com/office/officeart/2005/8/layout/orgChart1"/>
    <dgm:cxn modelId="{E31CF6E4-C535-4F9E-9DD0-18B2E5BB7B55}" type="presOf" srcId="{AD3AC4AC-47EB-4A0A-BAD8-816B32F28A9A}" destId="{D1A2C68F-B5A3-4FF5-AF2B-597058395452}" srcOrd="0" destOrd="0" presId="urn:microsoft.com/office/officeart/2005/8/layout/orgChart1"/>
    <dgm:cxn modelId="{D42DCEE7-DC54-49D4-94A1-B46BD4781BDF}" type="presOf" srcId="{C2CD4A3C-DC70-4C56-8C37-49A4D010270E}" destId="{B2560091-8C65-49A9-91D9-FF45AFE09DB9}" srcOrd="1" destOrd="0" presId="urn:microsoft.com/office/officeart/2005/8/layout/orgChart1"/>
    <dgm:cxn modelId="{91FEEFFD-2259-4D80-96D3-9E13A5EC3F7A}" srcId="{6D4D55DE-A0F8-4531-A6F5-FBBBDBB0805F}" destId="{3CCABE1F-75AD-479C-A285-E60A667658AA}" srcOrd="0" destOrd="0" parTransId="{6D47D280-9E86-4E24-81EE-80FF00CB1BC1}" sibTransId="{ACB54C7B-2D27-4DEA-840D-464B74AB63D0}"/>
    <dgm:cxn modelId="{4D465370-3778-4328-A995-DEA9B2DA72EF}" type="presParOf" srcId="{1B221596-6FCD-49DA-B0C4-C6407487B832}" destId="{81F6F7AF-EB90-4599-ACE4-2EEF7D3358F5}" srcOrd="0" destOrd="0" presId="urn:microsoft.com/office/officeart/2005/8/layout/orgChart1"/>
    <dgm:cxn modelId="{E980A920-5B9C-47A9-8B02-0D4C13F0AA43}" type="presParOf" srcId="{81F6F7AF-EB90-4599-ACE4-2EEF7D3358F5}" destId="{A921786C-2038-4AD1-AC6A-026A205C7D85}" srcOrd="0" destOrd="0" presId="urn:microsoft.com/office/officeart/2005/8/layout/orgChart1"/>
    <dgm:cxn modelId="{AF4588A1-222B-48D2-88D5-7EA1390CDA70}" type="presParOf" srcId="{A921786C-2038-4AD1-AC6A-026A205C7D85}" destId="{C6DFE3B1-C75A-4E04-9159-589B0DEBFCFF}" srcOrd="0" destOrd="0" presId="urn:microsoft.com/office/officeart/2005/8/layout/orgChart1"/>
    <dgm:cxn modelId="{457D493E-8D7C-4B3A-8D27-6CE2AADCAF8D}" type="presParOf" srcId="{A921786C-2038-4AD1-AC6A-026A205C7D85}" destId="{A15BBFC1-B2EC-47FA-A649-3EB96325457A}" srcOrd="1" destOrd="0" presId="urn:microsoft.com/office/officeart/2005/8/layout/orgChart1"/>
    <dgm:cxn modelId="{E12A1064-0FF7-4958-B717-F1E00A08C289}" type="presParOf" srcId="{81F6F7AF-EB90-4599-ACE4-2EEF7D3358F5}" destId="{69FBA87C-DB26-4172-AED4-9B1091F81F82}" srcOrd="1" destOrd="0" presId="urn:microsoft.com/office/officeart/2005/8/layout/orgChart1"/>
    <dgm:cxn modelId="{B76CA720-9A82-49F7-A4F7-F800AD1C19D9}" type="presParOf" srcId="{69FBA87C-DB26-4172-AED4-9B1091F81F82}" destId="{E428F740-A0EE-4E20-B3B7-DEE25FAFC2F7}" srcOrd="0" destOrd="0" presId="urn:microsoft.com/office/officeart/2005/8/layout/orgChart1"/>
    <dgm:cxn modelId="{4CD9F058-0D59-456B-A2F6-B1D458913E74}" type="presParOf" srcId="{69FBA87C-DB26-4172-AED4-9B1091F81F82}" destId="{262808F7-3689-473A-A055-F7436507BB43}" srcOrd="1" destOrd="0" presId="urn:microsoft.com/office/officeart/2005/8/layout/orgChart1"/>
    <dgm:cxn modelId="{3E53DCAB-C8CC-4CDB-8C46-9FAD89B89D18}" type="presParOf" srcId="{262808F7-3689-473A-A055-F7436507BB43}" destId="{E66FFDAD-05F7-4C9C-807C-AAD2F911CA8F}" srcOrd="0" destOrd="0" presId="urn:microsoft.com/office/officeart/2005/8/layout/orgChart1"/>
    <dgm:cxn modelId="{11B34756-0AE9-4016-96BD-A41D437AB691}" type="presParOf" srcId="{E66FFDAD-05F7-4C9C-807C-AAD2F911CA8F}" destId="{115E76F5-ED71-40E4-B1DA-BF32DC408CE6}" srcOrd="0" destOrd="0" presId="urn:microsoft.com/office/officeart/2005/8/layout/orgChart1"/>
    <dgm:cxn modelId="{8EF87950-5256-4EB8-A805-EE7B32025045}" type="presParOf" srcId="{E66FFDAD-05F7-4C9C-807C-AAD2F911CA8F}" destId="{D12E26A5-5CD1-4C45-AC8C-98F3F7804EB8}" srcOrd="1" destOrd="0" presId="urn:microsoft.com/office/officeart/2005/8/layout/orgChart1"/>
    <dgm:cxn modelId="{FACC4EB9-0631-4499-8924-6F94F289578B}" type="presParOf" srcId="{262808F7-3689-473A-A055-F7436507BB43}" destId="{1D9D57A8-CB65-41B7-8B15-DB6CA9E748DE}" srcOrd="1" destOrd="0" presId="urn:microsoft.com/office/officeart/2005/8/layout/orgChart1"/>
    <dgm:cxn modelId="{7A4E1026-E3BA-455D-82FF-CCDC9FB531D1}" type="presParOf" srcId="{262808F7-3689-473A-A055-F7436507BB43}" destId="{9E8674A4-ECF6-43BE-A78C-4E0D138DB0A6}" srcOrd="2" destOrd="0" presId="urn:microsoft.com/office/officeart/2005/8/layout/orgChart1"/>
    <dgm:cxn modelId="{3786182A-943A-4370-8513-70B3F09453C2}" type="presParOf" srcId="{69FBA87C-DB26-4172-AED4-9B1091F81F82}" destId="{DB805EDD-0F72-45D5-87E1-D2191005FB97}" srcOrd="2" destOrd="0" presId="urn:microsoft.com/office/officeart/2005/8/layout/orgChart1"/>
    <dgm:cxn modelId="{910D79D9-8A43-4D77-845A-3B808885F9CB}" type="presParOf" srcId="{69FBA87C-DB26-4172-AED4-9B1091F81F82}" destId="{3040C9B3-994F-4A60-96C8-353353A7600C}" srcOrd="3" destOrd="0" presId="urn:microsoft.com/office/officeart/2005/8/layout/orgChart1"/>
    <dgm:cxn modelId="{F874C7CF-E5EB-46EC-8110-90E31F542B41}" type="presParOf" srcId="{3040C9B3-994F-4A60-96C8-353353A7600C}" destId="{20098602-8CF6-442A-8A18-E323D393999F}" srcOrd="0" destOrd="0" presId="urn:microsoft.com/office/officeart/2005/8/layout/orgChart1"/>
    <dgm:cxn modelId="{B88CFAC1-7F07-4D10-A2FF-2FBF1BB45148}" type="presParOf" srcId="{20098602-8CF6-442A-8A18-E323D393999F}" destId="{1D3E989D-447B-4935-A1B0-985CB1FA989C}" srcOrd="0" destOrd="0" presId="urn:microsoft.com/office/officeart/2005/8/layout/orgChart1"/>
    <dgm:cxn modelId="{52F5B9C8-3C35-42FE-B249-B3BE041D87F6}" type="presParOf" srcId="{20098602-8CF6-442A-8A18-E323D393999F}" destId="{B2560091-8C65-49A9-91D9-FF45AFE09DB9}" srcOrd="1" destOrd="0" presId="urn:microsoft.com/office/officeart/2005/8/layout/orgChart1"/>
    <dgm:cxn modelId="{711E4F0F-3397-4F8E-B770-2DDB3B06DA42}" type="presParOf" srcId="{3040C9B3-994F-4A60-96C8-353353A7600C}" destId="{7FA6C9DF-B473-44DD-829F-BC1D11659FF9}" srcOrd="1" destOrd="0" presId="urn:microsoft.com/office/officeart/2005/8/layout/orgChart1"/>
    <dgm:cxn modelId="{CC85E4F9-99B7-49D6-ADF2-AA65F016917F}" type="presParOf" srcId="{3040C9B3-994F-4A60-96C8-353353A7600C}" destId="{77FFB026-E85A-41F6-B5B8-D959A4AEEFD0}" srcOrd="2" destOrd="0" presId="urn:microsoft.com/office/officeart/2005/8/layout/orgChart1"/>
    <dgm:cxn modelId="{44EEF471-5691-4242-9B4C-DDF8A05F7C0F}" type="presParOf" srcId="{69FBA87C-DB26-4172-AED4-9B1091F81F82}" destId="{261A460A-49BA-43A8-8818-35C6EABFC0DF}" srcOrd="4" destOrd="0" presId="urn:microsoft.com/office/officeart/2005/8/layout/orgChart1"/>
    <dgm:cxn modelId="{583796B6-242D-4DCB-A71D-469ADA32BFF9}" type="presParOf" srcId="{69FBA87C-DB26-4172-AED4-9B1091F81F82}" destId="{840FACB9-818D-4BB1-8F49-33CC921A23E0}" srcOrd="5" destOrd="0" presId="urn:microsoft.com/office/officeart/2005/8/layout/orgChart1"/>
    <dgm:cxn modelId="{1FB718CD-0917-4760-A199-79C6B070D75E}" type="presParOf" srcId="{840FACB9-818D-4BB1-8F49-33CC921A23E0}" destId="{31AF26EC-EF3B-4E61-9BE7-6FD29AE3F04B}" srcOrd="0" destOrd="0" presId="urn:microsoft.com/office/officeart/2005/8/layout/orgChart1"/>
    <dgm:cxn modelId="{0F0AB04F-ED5B-4212-9028-B672FEE88EAF}" type="presParOf" srcId="{31AF26EC-EF3B-4E61-9BE7-6FD29AE3F04B}" destId="{D1A2C68F-B5A3-4FF5-AF2B-597058395452}" srcOrd="0" destOrd="0" presId="urn:microsoft.com/office/officeart/2005/8/layout/orgChart1"/>
    <dgm:cxn modelId="{D9D0F167-FA47-4A29-BF65-C47421860CE8}" type="presParOf" srcId="{31AF26EC-EF3B-4E61-9BE7-6FD29AE3F04B}" destId="{58DAD9ED-3D4C-45FD-A0D0-1C1CA0788498}" srcOrd="1" destOrd="0" presId="urn:microsoft.com/office/officeart/2005/8/layout/orgChart1"/>
    <dgm:cxn modelId="{AE51A378-CBC2-480B-B39E-81FD5BD2AF02}" type="presParOf" srcId="{840FACB9-818D-4BB1-8F49-33CC921A23E0}" destId="{7F16A2D6-72F3-4835-A783-756409732221}" srcOrd="1" destOrd="0" presId="urn:microsoft.com/office/officeart/2005/8/layout/orgChart1"/>
    <dgm:cxn modelId="{B8B2D862-990B-47F3-8279-4105CC4C0556}" type="presParOf" srcId="{840FACB9-818D-4BB1-8F49-33CC921A23E0}" destId="{3F6A0E25-7D26-4872-93D1-819913856870}" srcOrd="2" destOrd="0" presId="urn:microsoft.com/office/officeart/2005/8/layout/orgChart1"/>
    <dgm:cxn modelId="{E850BE00-596F-41C0-A156-22FF5C4320B8}" type="presParOf" srcId="{81F6F7AF-EB90-4599-ACE4-2EEF7D3358F5}" destId="{DF592778-DF34-4E51-905D-1885DEF646A2}" srcOrd="2" destOrd="0" presId="urn:microsoft.com/office/officeart/2005/8/layout/orgChar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1A460A-49BA-43A8-8818-35C6EABFC0DF}">
      <dsp:nvSpPr>
        <dsp:cNvPr id="0" name=""/>
        <dsp:cNvSpPr/>
      </dsp:nvSpPr>
      <dsp:spPr>
        <a:xfrm>
          <a:off x="2712720" y="1189811"/>
          <a:ext cx="1919269" cy="333096"/>
        </a:xfrm>
        <a:custGeom>
          <a:avLst/>
          <a:gdLst/>
          <a:ahLst/>
          <a:cxnLst/>
          <a:rect l="0" t="0" r="0" b="0"/>
          <a:pathLst>
            <a:path>
              <a:moveTo>
                <a:pt x="0" y="0"/>
              </a:moveTo>
              <a:lnTo>
                <a:pt x="0" y="166548"/>
              </a:lnTo>
              <a:lnTo>
                <a:pt x="1919269" y="166548"/>
              </a:lnTo>
              <a:lnTo>
                <a:pt x="1919269" y="33309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B805EDD-0F72-45D5-87E1-D2191005FB97}">
      <dsp:nvSpPr>
        <dsp:cNvPr id="0" name=""/>
        <dsp:cNvSpPr/>
      </dsp:nvSpPr>
      <dsp:spPr>
        <a:xfrm>
          <a:off x="2666999" y="1189811"/>
          <a:ext cx="91440" cy="333096"/>
        </a:xfrm>
        <a:custGeom>
          <a:avLst/>
          <a:gdLst/>
          <a:ahLst/>
          <a:cxnLst/>
          <a:rect l="0" t="0" r="0" b="0"/>
          <a:pathLst>
            <a:path>
              <a:moveTo>
                <a:pt x="45720" y="0"/>
              </a:moveTo>
              <a:lnTo>
                <a:pt x="45720" y="33309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428F740-A0EE-4E20-B3B7-DEE25FAFC2F7}">
      <dsp:nvSpPr>
        <dsp:cNvPr id="0" name=""/>
        <dsp:cNvSpPr/>
      </dsp:nvSpPr>
      <dsp:spPr>
        <a:xfrm>
          <a:off x="793450" y="1189811"/>
          <a:ext cx="1919269" cy="333096"/>
        </a:xfrm>
        <a:custGeom>
          <a:avLst/>
          <a:gdLst/>
          <a:ahLst/>
          <a:cxnLst/>
          <a:rect l="0" t="0" r="0" b="0"/>
          <a:pathLst>
            <a:path>
              <a:moveTo>
                <a:pt x="1919269" y="0"/>
              </a:moveTo>
              <a:lnTo>
                <a:pt x="1919269" y="166548"/>
              </a:lnTo>
              <a:lnTo>
                <a:pt x="0" y="166548"/>
              </a:lnTo>
              <a:lnTo>
                <a:pt x="0" y="33309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6DFE3B1-C75A-4E04-9159-589B0DEBFCFF}">
      <dsp:nvSpPr>
        <dsp:cNvPr id="0" name=""/>
        <dsp:cNvSpPr/>
      </dsp:nvSpPr>
      <dsp:spPr>
        <a:xfrm>
          <a:off x="1919633" y="396725"/>
          <a:ext cx="1586172" cy="79308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marR="0" lvl="0" indent="0" algn="ctr" defTabSz="666750" rtl="0">
            <a:lnSpc>
              <a:spcPct val="90000"/>
            </a:lnSpc>
            <a:spcBef>
              <a:spcPct val="0"/>
            </a:spcBef>
            <a:spcAft>
              <a:spcPct val="35000"/>
            </a:spcAft>
            <a:buNone/>
          </a:pPr>
          <a:endParaRPr lang="uk-UA" sz="1500" b="0" i="0" u="none" strike="noStrike" kern="1200" baseline="0">
            <a:latin typeface="Times New Roman" panose="02020603050405020304" pitchFamily="18" charset="0"/>
          </a:endParaRPr>
        </a:p>
        <a:p>
          <a:pPr marL="0" marR="0" lvl="0" indent="0" algn="ctr" defTabSz="666750" rtl="0">
            <a:lnSpc>
              <a:spcPct val="90000"/>
            </a:lnSpc>
            <a:spcBef>
              <a:spcPct val="0"/>
            </a:spcBef>
            <a:spcAft>
              <a:spcPct val="35000"/>
            </a:spcAft>
            <a:buNone/>
          </a:pPr>
          <a:endParaRPr lang="uk-UA" sz="1500" b="0" i="0" u="none" strike="noStrike" kern="1200" baseline="0">
            <a:latin typeface="Times New Roman" panose="02020603050405020304" pitchFamily="18" charset="0"/>
          </a:endParaRPr>
        </a:p>
        <a:p>
          <a:pPr marL="0" marR="0" lvl="0" indent="0" algn="ctr" defTabSz="666750" rtl="0">
            <a:lnSpc>
              <a:spcPct val="90000"/>
            </a:lnSpc>
            <a:spcBef>
              <a:spcPct val="0"/>
            </a:spcBef>
            <a:spcAft>
              <a:spcPct val="35000"/>
            </a:spcAft>
            <a:buNone/>
          </a:pPr>
          <a:r>
            <a:rPr lang="uk-UA" sz="1500" b="1" i="0" u="none" strike="noStrike" kern="1200" baseline="0">
              <a:latin typeface="Times New Roman" panose="02020603050405020304" pitchFamily="18" charset="0"/>
            </a:rPr>
            <a:t>Наочність</a:t>
          </a:r>
          <a:r>
            <a:rPr lang="uk-UA" sz="1500" b="0" i="0" u="none" strike="noStrike" kern="1200" baseline="0">
              <a:latin typeface="Times New Roman" panose="02020603050405020304" pitchFamily="18" charset="0"/>
            </a:rPr>
            <a:t> </a:t>
          </a:r>
          <a:endParaRPr lang="ru-RU" sz="1500" kern="1200"/>
        </a:p>
      </dsp:txBody>
      <dsp:txXfrm>
        <a:off x="1919633" y="396725"/>
        <a:ext cx="1586172" cy="793086"/>
      </dsp:txXfrm>
    </dsp:sp>
    <dsp:sp modelId="{115E76F5-ED71-40E4-B1DA-BF32DC408CE6}">
      <dsp:nvSpPr>
        <dsp:cNvPr id="0" name=""/>
        <dsp:cNvSpPr/>
      </dsp:nvSpPr>
      <dsp:spPr>
        <a:xfrm>
          <a:off x="364" y="1522908"/>
          <a:ext cx="1586172" cy="79308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marR="0" lvl="0" indent="0" algn="ctr" defTabSz="666750" rtl="0">
            <a:lnSpc>
              <a:spcPct val="90000"/>
            </a:lnSpc>
            <a:spcBef>
              <a:spcPct val="0"/>
            </a:spcBef>
            <a:spcAft>
              <a:spcPct val="35000"/>
            </a:spcAft>
            <a:buNone/>
          </a:pPr>
          <a:endParaRPr lang="uk-UA" sz="1500" b="1" i="0" u="none" strike="noStrike" kern="1200" baseline="0">
            <a:latin typeface="Times New Roman" panose="02020603050405020304" pitchFamily="18" charset="0"/>
          </a:endParaRPr>
        </a:p>
        <a:p>
          <a:pPr marL="0" marR="0" lvl="0" indent="0" algn="ctr" defTabSz="666750" rtl="0">
            <a:lnSpc>
              <a:spcPct val="90000"/>
            </a:lnSpc>
            <a:spcBef>
              <a:spcPct val="0"/>
            </a:spcBef>
            <a:spcAft>
              <a:spcPct val="35000"/>
            </a:spcAft>
            <a:buNone/>
          </a:pPr>
          <a:r>
            <a:rPr lang="uk-UA" sz="1500" b="1" i="0" u="none" strike="noStrike" kern="1200" baseline="0">
              <a:latin typeface="Times New Roman" panose="02020603050405020304" pitchFamily="18" charset="0"/>
            </a:rPr>
            <a:t>Натуральна</a:t>
          </a:r>
          <a:r>
            <a:rPr lang="uk-UA" sz="1500" b="0" i="0" u="none" strike="noStrike" kern="1200" baseline="0">
              <a:latin typeface="Calibri" panose="020F0502020204030204" pitchFamily="34" charset="0"/>
            </a:rPr>
            <a:t> </a:t>
          </a:r>
          <a:endParaRPr lang="ru-RU" sz="1500" kern="1200"/>
        </a:p>
      </dsp:txBody>
      <dsp:txXfrm>
        <a:off x="364" y="1522908"/>
        <a:ext cx="1586172" cy="793086"/>
      </dsp:txXfrm>
    </dsp:sp>
    <dsp:sp modelId="{1D3E989D-447B-4935-A1B0-985CB1FA989C}">
      <dsp:nvSpPr>
        <dsp:cNvPr id="0" name=""/>
        <dsp:cNvSpPr/>
      </dsp:nvSpPr>
      <dsp:spPr>
        <a:xfrm>
          <a:off x="1919633" y="1522908"/>
          <a:ext cx="1586172" cy="79308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marR="0" lvl="0" indent="0" algn="ctr" defTabSz="666750" rtl="0">
            <a:lnSpc>
              <a:spcPct val="90000"/>
            </a:lnSpc>
            <a:spcBef>
              <a:spcPct val="0"/>
            </a:spcBef>
            <a:spcAft>
              <a:spcPct val="35000"/>
            </a:spcAft>
            <a:buNone/>
          </a:pPr>
          <a:endParaRPr lang="uk-UA" sz="1500" b="1" i="0" u="none" strike="noStrike" kern="1200" baseline="0">
            <a:latin typeface="Times New Roman" panose="02020603050405020304" pitchFamily="18" charset="0"/>
          </a:endParaRPr>
        </a:p>
        <a:p>
          <a:pPr marL="0" marR="0" lvl="0" indent="0" algn="ctr" defTabSz="666750" rtl="0">
            <a:lnSpc>
              <a:spcPct val="90000"/>
            </a:lnSpc>
            <a:spcBef>
              <a:spcPct val="0"/>
            </a:spcBef>
            <a:spcAft>
              <a:spcPct val="35000"/>
            </a:spcAft>
            <a:buNone/>
          </a:pPr>
          <a:r>
            <a:rPr lang="uk-UA" sz="1500" b="1" i="0" u="none" strike="noStrike" kern="1200" baseline="0">
              <a:latin typeface="Times New Roman" panose="02020603050405020304" pitchFamily="18" charset="0"/>
            </a:rPr>
            <a:t>Зображувальна</a:t>
          </a:r>
          <a:r>
            <a:rPr lang="uk-UA" sz="1500" b="0" i="0" u="none" strike="noStrike" kern="1200" baseline="0">
              <a:latin typeface="Calibri" panose="020F0502020204030204" pitchFamily="34" charset="0"/>
            </a:rPr>
            <a:t> </a:t>
          </a:r>
          <a:endParaRPr lang="ru-RU" sz="1500" kern="1200"/>
        </a:p>
      </dsp:txBody>
      <dsp:txXfrm>
        <a:off x="1919633" y="1522908"/>
        <a:ext cx="1586172" cy="793086"/>
      </dsp:txXfrm>
    </dsp:sp>
    <dsp:sp modelId="{D1A2C68F-B5A3-4FF5-AF2B-597058395452}">
      <dsp:nvSpPr>
        <dsp:cNvPr id="0" name=""/>
        <dsp:cNvSpPr/>
      </dsp:nvSpPr>
      <dsp:spPr>
        <a:xfrm>
          <a:off x="3838902" y="1522908"/>
          <a:ext cx="1586172" cy="79308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marR="0" lvl="0" indent="0" algn="ctr" defTabSz="666750" rtl="0">
            <a:lnSpc>
              <a:spcPct val="90000"/>
            </a:lnSpc>
            <a:spcBef>
              <a:spcPct val="0"/>
            </a:spcBef>
            <a:spcAft>
              <a:spcPct val="35000"/>
            </a:spcAft>
            <a:buNone/>
          </a:pPr>
          <a:endParaRPr lang="uk-UA" sz="1500" b="1" i="0" u="none" strike="noStrike" kern="1200" baseline="0">
            <a:latin typeface="Times New Roman" panose="02020603050405020304" pitchFamily="18" charset="0"/>
          </a:endParaRPr>
        </a:p>
        <a:p>
          <a:pPr marL="0" marR="0" lvl="0" indent="0" algn="ctr" defTabSz="666750" rtl="0">
            <a:lnSpc>
              <a:spcPct val="90000"/>
            </a:lnSpc>
            <a:spcBef>
              <a:spcPct val="0"/>
            </a:spcBef>
            <a:spcAft>
              <a:spcPct val="35000"/>
            </a:spcAft>
            <a:buNone/>
          </a:pPr>
          <a:r>
            <a:rPr lang="uk-UA" sz="1500" b="1" i="0" u="none" strike="noStrike" kern="1200" baseline="0">
              <a:latin typeface="Times New Roman" panose="02020603050405020304" pitchFamily="18" charset="0"/>
            </a:rPr>
            <a:t>Схематична</a:t>
          </a:r>
          <a:r>
            <a:rPr lang="uk-UA" sz="1500" b="0" i="0" u="none" strike="noStrike" kern="1200" baseline="0">
              <a:latin typeface="Calibri" panose="020F0502020204030204" pitchFamily="34" charset="0"/>
            </a:rPr>
            <a:t> </a:t>
          </a:r>
          <a:endParaRPr lang="ru-RU" sz="1500" kern="1200"/>
        </a:p>
      </dsp:txBody>
      <dsp:txXfrm>
        <a:off x="3838902" y="1522908"/>
        <a:ext cx="1586172" cy="79308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E38603-7374-43B2-ADAA-A15FEAD9B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49</Pages>
  <Words>9433</Words>
  <Characters>53773</Characters>
  <Application>Microsoft Office Word</Application>
  <DocSecurity>0</DocSecurity>
  <Lines>448</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Company</Company>
  <LinksUpToDate>false</LinksUpToDate>
  <CharactersWithSpaces>63080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veronika sokolova</dc:creator>
  <cp:keywords/>
  <cp:lastModifiedBy>BaVl</cp:lastModifiedBy>
  <cp:revision>2</cp:revision>
  <dcterms:created xsi:type="dcterms:W3CDTF">2021-12-29T07:03:00Z</dcterms:created>
  <dcterms:modified xsi:type="dcterms:W3CDTF">2021-12-29T07:03:00Z</dcterms:modified>
</cp:coreProperties>
</file>