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40" w:rsidRPr="001E12A2" w:rsidRDefault="00301640" w:rsidP="001E12A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6285707"/>
      <w:r w:rsidRPr="001E12A2">
        <w:rPr>
          <w:rFonts w:ascii="Times New Roman" w:hAnsi="Times New Roman" w:cs="Times New Roman"/>
          <w:b/>
          <w:bCs/>
          <w:sz w:val="28"/>
          <w:szCs w:val="28"/>
        </w:rPr>
        <w:t>МІНІСТРЕСТВО ОСВІТИ  І  НАУКИ  УКРАЇНИ</w:t>
      </w:r>
    </w:p>
    <w:p w:rsidR="00301640" w:rsidRPr="001E12A2" w:rsidRDefault="00301640" w:rsidP="001E12A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12A2">
        <w:rPr>
          <w:rFonts w:ascii="Times New Roman" w:hAnsi="Times New Roman" w:cs="Times New Roman"/>
          <w:b/>
          <w:bCs/>
          <w:sz w:val="28"/>
          <w:szCs w:val="28"/>
        </w:rPr>
        <w:t xml:space="preserve"> ЗАПОРІЗЬКИЙ НАЦІОНАЛЬНИЙ УНІВЕРСИТЕТ</w:t>
      </w:r>
    </w:p>
    <w:bookmarkEnd w:id="0"/>
    <w:p w:rsidR="00301640" w:rsidRPr="001E12A2" w:rsidRDefault="00301640" w:rsidP="001E12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1640" w:rsidRPr="001E12A2" w:rsidRDefault="00301640" w:rsidP="001E12A2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12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ФІЛОЛОГІЧНИЙ ФАКУЛЬТЕТ</w:t>
      </w:r>
    </w:p>
    <w:p w:rsidR="00301640" w:rsidRPr="001E12A2" w:rsidRDefault="00301640" w:rsidP="001E12A2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1640" w:rsidRPr="001E12A2" w:rsidRDefault="00301640" w:rsidP="001E12A2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12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КАФЕДРА УКРАЇНСЬКОЇ МОВИ</w:t>
      </w:r>
    </w:p>
    <w:p w:rsidR="00301640" w:rsidRPr="001E12A2" w:rsidRDefault="00301640" w:rsidP="001E12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1640" w:rsidRPr="001E12A2" w:rsidRDefault="00301640" w:rsidP="001E12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640" w:rsidRPr="001E12A2" w:rsidRDefault="00301640" w:rsidP="001E12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640" w:rsidRPr="001E12A2" w:rsidRDefault="00301640" w:rsidP="001E12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640" w:rsidRPr="001E12A2" w:rsidRDefault="00301640" w:rsidP="001E12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640" w:rsidRPr="001E12A2" w:rsidRDefault="00301640" w:rsidP="001E12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1640" w:rsidRPr="001E12A2" w:rsidRDefault="00301640" w:rsidP="001E1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640" w:rsidRPr="001E12A2" w:rsidRDefault="00301640" w:rsidP="001E12A2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КВАЛІФІКАЦІЙНА РОБОТА МАГІСТРА</w:t>
      </w:r>
    </w:p>
    <w:p w:rsidR="00301640" w:rsidRPr="001E12A2" w:rsidRDefault="00301640" w:rsidP="001E12A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01640" w:rsidRPr="001E12A2" w:rsidRDefault="00301640" w:rsidP="001E12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sz w:val="28"/>
          <w:szCs w:val="28"/>
          <w:lang w:val="uk-UA"/>
        </w:rPr>
        <w:t xml:space="preserve">на тему </w:t>
      </w:r>
      <w:r w:rsidR="001E12A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НАРОДНІ ПАРЕМІЇ В СУЧАСНОМУ ІНФОРМАЦІЙНОМУ ПРОСТОРІ</w:t>
      </w:r>
    </w:p>
    <w:p w:rsidR="00301640" w:rsidRPr="001E12A2" w:rsidRDefault="00301640" w:rsidP="001E12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1640" w:rsidRPr="001E12A2" w:rsidRDefault="00301640" w:rsidP="001E12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1640" w:rsidRPr="001E12A2" w:rsidRDefault="00301640" w:rsidP="001E12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1640" w:rsidRPr="001E12A2" w:rsidRDefault="00301640" w:rsidP="001E1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Виконала: студентка 2 курсу, групи 8.0350-у-з                         </w:t>
      </w:r>
      <w:r w:rsidRPr="001E12A2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спеціальності 035 “Філологія"</w:t>
      </w:r>
    </w:p>
    <w:p w:rsidR="00301640" w:rsidRPr="001E12A2" w:rsidRDefault="00301640" w:rsidP="001E1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освітньої програми “Українська мова і література”</w:t>
      </w:r>
    </w:p>
    <w:p w:rsidR="00301640" w:rsidRPr="001E12A2" w:rsidRDefault="00301640" w:rsidP="001E1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12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спеціалізації 035.01 </w:t>
      </w:r>
      <w:bookmarkStart w:id="1" w:name="_Hlk56285517"/>
      <w:r w:rsidRPr="001E12A2">
        <w:rPr>
          <w:rFonts w:ascii="Times New Roman" w:hAnsi="Times New Roman" w:cs="Times New Roman"/>
          <w:sz w:val="28"/>
          <w:szCs w:val="28"/>
          <w:lang w:val="uk-UA"/>
        </w:rPr>
        <w:t>“</w:t>
      </w:r>
      <w:bookmarkEnd w:id="1"/>
      <w:r w:rsidRPr="001E12A2">
        <w:rPr>
          <w:rFonts w:ascii="Times New Roman" w:hAnsi="Times New Roman" w:cs="Times New Roman"/>
          <w:sz w:val="28"/>
          <w:szCs w:val="28"/>
          <w:lang w:val="uk-UA"/>
        </w:rPr>
        <w:t>Українська мова та література</w:t>
      </w:r>
      <w:bookmarkStart w:id="2" w:name="_Hlk56285529"/>
      <w:r w:rsidRPr="001E12A2">
        <w:rPr>
          <w:rFonts w:ascii="Times New Roman" w:hAnsi="Times New Roman" w:cs="Times New Roman"/>
          <w:sz w:val="28"/>
          <w:szCs w:val="28"/>
          <w:lang w:val="uk-UA"/>
        </w:rPr>
        <w:t>”</w:t>
      </w:r>
      <w:bookmarkEnd w:id="2"/>
    </w:p>
    <w:p w:rsidR="00301640" w:rsidRDefault="00301640" w:rsidP="001E1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_____________________________</w:t>
      </w:r>
      <w:r w:rsidR="00150706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1E12A2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C5804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1E12A2">
        <w:rPr>
          <w:rFonts w:ascii="Times New Roman" w:hAnsi="Times New Roman" w:cs="Times New Roman"/>
          <w:sz w:val="28"/>
          <w:szCs w:val="28"/>
          <w:lang w:val="uk-UA"/>
        </w:rPr>
        <w:t xml:space="preserve"> Бодрова</w:t>
      </w:r>
    </w:p>
    <w:p w:rsidR="0038768D" w:rsidRPr="001E12A2" w:rsidRDefault="0038768D" w:rsidP="001E12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640" w:rsidRDefault="00301640" w:rsidP="001E12A2">
      <w:pPr>
        <w:spacing w:after="0" w:line="360" w:lineRule="auto"/>
        <w:ind w:right="-851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                 Керівник</w:t>
      </w:r>
      <w:bookmarkStart w:id="3" w:name="_Hlk56285594"/>
      <w:r w:rsidR="0038768D">
        <w:rPr>
          <w:rFonts w:ascii="Times New Roman" w:hAnsi="Times New Roman" w:cs="Times New Roman"/>
          <w:spacing w:val="-4"/>
          <w:sz w:val="28"/>
          <w:szCs w:val="28"/>
          <w:lang w:val="uk-UA"/>
        </w:rPr>
        <w:t>_____________</w:t>
      </w:r>
      <w:r w:rsidRPr="001E12A2">
        <w:rPr>
          <w:rFonts w:ascii="Times New Roman" w:hAnsi="Times New Roman" w:cs="Times New Roman"/>
          <w:spacing w:val="-4"/>
          <w:sz w:val="28"/>
          <w:szCs w:val="28"/>
          <w:lang w:val="uk-UA"/>
        </w:rPr>
        <w:t>к. філол. н.</w:t>
      </w:r>
      <w:bookmarkEnd w:id="3"/>
      <w:r w:rsidRPr="001E12A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доц. С. В. Сабліна </w:t>
      </w:r>
    </w:p>
    <w:p w:rsidR="0038768D" w:rsidRPr="001E12A2" w:rsidRDefault="0038768D" w:rsidP="001E12A2">
      <w:pPr>
        <w:spacing w:after="0" w:line="360" w:lineRule="auto"/>
        <w:ind w:right="-851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301640" w:rsidRPr="001E12A2" w:rsidRDefault="00301640" w:rsidP="001E12A2">
      <w:pPr>
        <w:spacing w:after="0" w:line="360" w:lineRule="auto"/>
        <w:ind w:right="-737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         </w:t>
      </w:r>
      <w:r w:rsidR="0038768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Рецензент ____________</w:t>
      </w:r>
      <w:r w:rsidRPr="001E12A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к. філол. н.доц.  </w:t>
      </w:r>
      <w:r w:rsidR="0038768D">
        <w:rPr>
          <w:rFonts w:ascii="Times New Roman" w:hAnsi="Times New Roman" w:cs="Times New Roman"/>
          <w:spacing w:val="-4"/>
          <w:sz w:val="28"/>
          <w:szCs w:val="28"/>
          <w:lang w:val="uk-UA"/>
        </w:rPr>
        <w:t>І. І. Ільченко</w:t>
      </w:r>
    </w:p>
    <w:p w:rsidR="00301640" w:rsidRPr="001E12A2" w:rsidRDefault="00301640" w:rsidP="001E12A2">
      <w:pPr>
        <w:spacing w:after="0" w:line="360" w:lineRule="auto"/>
        <w:ind w:left="3119" w:right="-737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E12A2" w:rsidRDefault="001E12A2" w:rsidP="001E12A2">
      <w:pPr>
        <w:spacing w:after="0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38768D" w:rsidRDefault="0038768D" w:rsidP="001E12A2">
      <w:pPr>
        <w:spacing w:after="0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38768D" w:rsidRDefault="0038768D" w:rsidP="001E12A2">
      <w:pPr>
        <w:spacing w:after="0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38768D" w:rsidRPr="001E12A2" w:rsidRDefault="0038768D" w:rsidP="001E12A2">
      <w:pPr>
        <w:spacing w:after="0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301640" w:rsidRPr="001E12A2" w:rsidRDefault="00301640" w:rsidP="001E12A2">
      <w:pPr>
        <w:spacing w:after="0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</w:t>
      </w:r>
      <w:r w:rsidR="0038768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</w:t>
      </w:r>
      <w:r w:rsidRPr="001E12A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</w:t>
      </w:r>
    </w:p>
    <w:p w:rsidR="00301640" w:rsidRPr="001E12A2" w:rsidRDefault="00301640" w:rsidP="001E12A2">
      <w:pPr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spacing w:val="-4"/>
          <w:sz w:val="28"/>
          <w:szCs w:val="28"/>
          <w:lang w:val="uk-UA"/>
        </w:rPr>
        <w:t>Запоріжжя</w:t>
      </w:r>
    </w:p>
    <w:p w:rsidR="00D1399F" w:rsidRPr="00677B3D" w:rsidRDefault="00301640" w:rsidP="00677B3D">
      <w:pPr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spacing w:val="-4"/>
          <w:sz w:val="28"/>
          <w:szCs w:val="28"/>
          <w:lang w:val="uk-UA"/>
        </w:rPr>
        <w:t>2021</w:t>
      </w:r>
    </w:p>
    <w:p w:rsidR="00301640" w:rsidRPr="001E12A2" w:rsidRDefault="00301640" w:rsidP="0030164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МІНІСТРЕСТВО ОСВІТИ  І  НАУКИ  УКРАЇНИ</w:t>
      </w:r>
    </w:p>
    <w:p w:rsidR="00301640" w:rsidRPr="001E12A2" w:rsidRDefault="00301640" w:rsidP="001E12A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ЗАПОРІЗЬКИЙ НАЦІОНАЛЬНИЙ УНІВЕРСИТЕТ</w:t>
      </w:r>
    </w:p>
    <w:p w:rsidR="00301640" w:rsidRPr="001E12A2" w:rsidRDefault="00301640" w:rsidP="0038768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 </w:t>
      </w:r>
      <w:r w:rsidRPr="001E12A2">
        <w:rPr>
          <w:rFonts w:ascii="Times New Roman" w:hAnsi="Times New Roman" w:cs="Times New Roman"/>
          <w:i/>
          <w:iCs/>
          <w:sz w:val="28"/>
          <w:szCs w:val="28"/>
          <w:lang w:val="uk-UA"/>
        </w:rPr>
        <w:t>філологічний</w:t>
      </w:r>
    </w:p>
    <w:p w:rsidR="00301640" w:rsidRPr="001E12A2" w:rsidRDefault="00301640" w:rsidP="0038768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Pr="001E12A2">
        <w:rPr>
          <w:rFonts w:ascii="Times New Roman" w:hAnsi="Times New Roman" w:cs="Times New Roman"/>
          <w:i/>
          <w:iCs/>
          <w:sz w:val="28"/>
          <w:szCs w:val="28"/>
          <w:lang w:val="uk-UA"/>
        </w:rPr>
        <w:t>української мови</w:t>
      </w:r>
    </w:p>
    <w:p w:rsidR="00301640" w:rsidRPr="001E12A2" w:rsidRDefault="00301640" w:rsidP="0038768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sz w:val="28"/>
          <w:szCs w:val="28"/>
          <w:lang w:val="uk-UA"/>
        </w:rPr>
        <w:t xml:space="preserve">Рівень вищої освіти </w:t>
      </w:r>
      <w:r w:rsidRPr="001E12A2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магістр</w:t>
      </w:r>
    </w:p>
    <w:p w:rsidR="00301640" w:rsidRPr="001E12A2" w:rsidRDefault="00301640" w:rsidP="0038768D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1E12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035 </w:t>
      </w:r>
      <w:bookmarkStart w:id="4" w:name="_Hlk56288060"/>
      <w:r w:rsidRPr="001E12A2">
        <w:rPr>
          <w:rFonts w:ascii="Times New Roman" w:hAnsi="Times New Roman" w:cs="Times New Roman"/>
          <w:sz w:val="28"/>
          <w:szCs w:val="28"/>
          <w:lang w:val="uk-UA"/>
        </w:rPr>
        <w:t>“</w:t>
      </w:r>
      <w:bookmarkEnd w:id="4"/>
      <w:r w:rsidRPr="001E12A2">
        <w:rPr>
          <w:rFonts w:ascii="Times New Roman" w:hAnsi="Times New Roman" w:cs="Times New Roman"/>
          <w:i/>
          <w:iCs/>
          <w:sz w:val="28"/>
          <w:szCs w:val="28"/>
          <w:lang w:val="uk-UA"/>
        </w:rPr>
        <w:t>Філологія”</w:t>
      </w:r>
    </w:p>
    <w:p w:rsidR="00301640" w:rsidRPr="001E12A2" w:rsidRDefault="00301640" w:rsidP="0038768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 w:rsidRPr="001E12A2">
        <w:rPr>
          <w:rFonts w:ascii="Times New Roman" w:hAnsi="Times New Roman" w:cs="Times New Roman"/>
          <w:i/>
          <w:iCs/>
          <w:sz w:val="28"/>
          <w:szCs w:val="28"/>
        </w:rPr>
        <w:t>“Українська мова та література</w:t>
      </w:r>
      <w:bookmarkStart w:id="5" w:name="_Hlk56285815"/>
      <w:r w:rsidRPr="001E12A2">
        <w:rPr>
          <w:rFonts w:ascii="Times New Roman" w:hAnsi="Times New Roman" w:cs="Times New Roman"/>
          <w:i/>
          <w:iCs/>
          <w:sz w:val="28"/>
          <w:szCs w:val="28"/>
        </w:rPr>
        <w:t>”</w:t>
      </w:r>
      <w:bookmarkEnd w:id="5"/>
    </w:p>
    <w:p w:rsidR="00301640" w:rsidRPr="001E12A2" w:rsidRDefault="00301640" w:rsidP="0038768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Спеціалізації </w:t>
      </w:r>
      <w:r w:rsidRPr="001E12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035.01 </w:t>
      </w:r>
      <w:r w:rsidRPr="001E12A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1E12A2">
        <w:rPr>
          <w:rFonts w:ascii="Times New Roman" w:hAnsi="Times New Roman" w:cs="Times New Roman"/>
          <w:i/>
          <w:iCs/>
          <w:sz w:val="28"/>
          <w:szCs w:val="28"/>
          <w:lang w:val="uk-UA"/>
        </w:rPr>
        <w:t>Українська мова та література</w:t>
      </w:r>
      <w:r w:rsidRPr="001E12A2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:rsidR="00301640" w:rsidRPr="001E12A2" w:rsidRDefault="00301640" w:rsidP="00301640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1640" w:rsidRPr="001E12A2" w:rsidRDefault="00301640" w:rsidP="0030164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ЗАТВЕРДЖУЮ</w:t>
      </w:r>
    </w:p>
    <w:p w:rsidR="00301640" w:rsidRPr="001E12A2" w:rsidRDefault="00301640" w:rsidP="0030164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sz w:val="28"/>
          <w:szCs w:val="28"/>
          <w:lang w:val="uk-UA"/>
        </w:rPr>
        <w:t>Завідувач кафедри української мови</w:t>
      </w:r>
    </w:p>
    <w:p w:rsidR="001E12A2" w:rsidRDefault="00301640" w:rsidP="0030164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_____________ Р. О. Христіанінова  </w:t>
      </w:r>
    </w:p>
    <w:p w:rsidR="00301640" w:rsidRPr="001E12A2" w:rsidRDefault="00301640" w:rsidP="0030164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sz w:val="28"/>
          <w:szCs w:val="28"/>
          <w:lang w:val="uk-UA"/>
        </w:rPr>
        <w:t xml:space="preserve">    «_______»_____________2020 року</w:t>
      </w:r>
    </w:p>
    <w:p w:rsidR="00301640" w:rsidRPr="001E12A2" w:rsidRDefault="00301640" w:rsidP="00301640">
      <w:pPr>
        <w:pStyle w:val="ac"/>
        <w:ind w:left="0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301640" w:rsidRPr="001E12A2" w:rsidRDefault="00301640" w:rsidP="0038768D">
      <w:pPr>
        <w:pStyle w:val="ac"/>
        <w:spacing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E12A2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ЗАВДАННЯ</w:t>
      </w:r>
    </w:p>
    <w:p w:rsidR="00301640" w:rsidRPr="001E12A2" w:rsidRDefault="00301640" w:rsidP="0038768D">
      <w:pPr>
        <w:pStyle w:val="ac"/>
        <w:spacing w:after="0" w:line="36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E12A2">
        <w:rPr>
          <w:rFonts w:ascii="Times New Roman" w:hAnsi="Times New Roman" w:cs="Times New Roman"/>
          <w:spacing w:val="-4"/>
          <w:sz w:val="28"/>
          <w:szCs w:val="28"/>
        </w:rPr>
        <w:t xml:space="preserve">НА КВАЛІФІКАЦІЙНУ РОБОТУ СТУДЕНТЦІ </w:t>
      </w:r>
    </w:p>
    <w:p w:rsidR="00301640" w:rsidRDefault="001E12A2" w:rsidP="0038768D">
      <w:pPr>
        <w:pStyle w:val="ac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val="uk-UA"/>
        </w:rPr>
        <w:t xml:space="preserve">Бодровій Юлії </w:t>
      </w:r>
      <w:r w:rsidR="00BC5804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val="uk-UA"/>
        </w:rPr>
        <w:t>Василівні</w:t>
      </w:r>
    </w:p>
    <w:p w:rsidR="0038768D" w:rsidRPr="001E12A2" w:rsidRDefault="0038768D" w:rsidP="00301640">
      <w:pPr>
        <w:pStyle w:val="ac"/>
        <w:spacing w:after="0"/>
        <w:jc w:val="center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val="uk-UA"/>
        </w:rPr>
      </w:pPr>
    </w:p>
    <w:p w:rsidR="00301640" w:rsidRPr="00DE4021" w:rsidRDefault="00301640" w:rsidP="00CA4515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E33C8">
        <w:rPr>
          <w:rFonts w:ascii="Times New Roman" w:hAnsi="Times New Roman" w:cs="Times New Roman"/>
          <w:spacing w:val="-4"/>
          <w:sz w:val="28"/>
          <w:szCs w:val="28"/>
          <w:lang w:val="uk-UA"/>
        </w:rPr>
        <w:t>Тема роботи</w:t>
      </w:r>
      <w:r w:rsidRPr="006E33C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</w:t>
      </w:r>
      <w:r w:rsidR="001E12A2" w:rsidRPr="006E33C8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Народні паремії в сучасному інформаційному просторі</w:t>
      </w:r>
      <w:r w:rsidRPr="006E33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33C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керівник роботи Сабліна Світлана Володимирівна, кандидат філологічних наук, доцент, </w:t>
      </w:r>
      <w:r w:rsidRPr="00DE40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затверджені наказом ЗНУ </w:t>
      </w:r>
      <w:r w:rsidR="003876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Pr="0038768D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="0038768D" w:rsidRPr="0038768D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38768D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 w:rsidR="003876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листопада </w:t>
      </w:r>
      <w:r w:rsidRPr="00DE4021">
        <w:rPr>
          <w:rFonts w:ascii="Times New Roman" w:hAnsi="Times New Roman" w:cs="Times New Roman"/>
          <w:color w:val="000000"/>
          <w:sz w:val="28"/>
          <w:szCs w:val="28"/>
          <w:lang w:val="uk-UA"/>
        </w:rPr>
        <w:t>2020 року №</w:t>
      </w:r>
      <w:r w:rsidR="00151CE1">
        <w:rPr>
          <w:rFonts w:ascii="Times New Roman" w:hAnsi="Times New Roman" w:cs="Times New Roman"/>
          <w:color w:val="000000"/>
          <w:sz w:val="28"/>
          <w:szCs w:val="28"/>
          <w:lang w:val="uk-UA"/>
        </w:rPr>
        <w:t> 189</w:t>
      </w:r>
      <w:r w:rsidR="005B695E">
        <w:rPr>
          <w:rFonts w:ascii="Times New Roman" w:hAnsi="Times New Roman" w:cs="Times New Roman"/>
          <w:color w:val="000000"/>
          <w:sz w:val="28"/>
          <w:szCs w:val="28"/>
          <w:lang w:val="uk-UA"/>
        </w:rPr>
        <w:noBreakHyphen/>
      </w:r>
      <w:r w:rsidR="0038768D">
        <w:rPr>
          <w:rFonts w:ascii="Times New Roman" w:hAnsi="Times New Roman" w:cs="Times New Roman"/>
          <w:color w:val="000000"/>
          <w:sz w:val="28"/>
          <w:szCs w:val="28"/>
          <w:lang w:val="uk-UA"/>
        </w:rPr>
        <w:t>с.</w:t>
      </w:r>
    </w:p>
    <w:p w:rsidR="0038768D" w:rsidRDefault="005B695E" w:rsidP="00E67581">
      <w:pPr>
        <w:pStyle w:val="ac"/>
        <w:tabs>
          <w:tab w:val="left" w:pos="-513"/>
        </w:tabs>
        <w:spacing w:after="0" w:line="360" w:lineRule="auto"/>
        <w:ind w:left="-142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ab/>
        <w:t>     </w:t>
      </w:r>
      <w:r w:rsidR="00301640" w:rsidRPr="003C53F0">
        <w:rPr>
          <w:rFonts w:ascii="Times New Roman" w:hAnsi="Times New Roman" w:cs="Times New Roman"/>
          <w:spacing w:val="-4"/>
          <w:sz w:val="28"/>
          <w:szCs w:val="28"/>
          <w:lang w:val="uk-UA"/>
        </w:rPr>
        <w:t>Термін подання студентом роботи</w:t>
      </w:r>
      <w:r w:rsidR="0038768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2 листопада 2021р.</w:t>
      </w:r>
    </w:p>
    <w:p w:rsidR="0038768D" w:rsidRDefault="0038768D" w:rsidP="0038768D">
      <w:pPr>
        <w:pStyle w:val="ac"/>
        <w:tabs>
          <w:tab w:val="left" w:pos="-513"/>
        </w:tabs>
        <w:spacing w:after="0" w:line="360" w:lineRule="auto"/>
        <w:ind w:left="-142" w:firstLine="426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2. </w:t>
      </w:r>
      <w:r w:rsidR="00301640" w:rsidRPr="003C53F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Вихідні дані до роботи: </w:t>
      </w:r>
      <w:r w:rsidR="006E33C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тексти сучасних </w:t>
      </w:r>
      <w:r w:rsidR="006B329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всеукраїнських </w:t>
      </w:r>
      <w:r w:rsidR="006E33C8">
        <w:rPr>
          <w:rFonts w:ascii="Times New Roman" w:hAnsi="Times New Roman" w:cs="Times New Roman"/>
          <w:i/>
          <w:iCs/>
          <w:sz w:val="28"/>
          <w:szCs w:val="28"/>
          <w:lang w:val="uk-UA"/>
        </w:rPr>
        <w:t>газет, рекламні тексти,</w:t>
      </w:r>
      <w:r w:rsidR="00301640" w:rsidRPr="003C53F0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; наукові праці </w:t>
      </w:r>
      <w:r w:rsidR="003C53F0" w:rsidRPr="003C53F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Л. Г. Авксентьєва,  </w:t>
      </w:r>
      <w:r w:rsidR="003C53F0" w:rsidRPr="003C53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В. М. Бойко, </w:t>
      </w:r>
      <w:r w:rsidR="00A244B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А.П. Супрун, В. Д. </w:t>
      </w:r>
      <w:r w:rsidR="003C53F0" w:rsidRPr="003C53F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Ужченка,  С.</w:t>
      </w:r>
      <w:r w:rsidR="003C53F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r w:rsidR="003C53F0" w:rsidRPr="003C53F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О. Швачко</w:t>
      </w:r>
      <w:r w:rsidR="00301640" w:rsidRPr="003C53F0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 та інших.</w:t>
      </w:r>
    </w:p>
    <w:p w:rsidR="006E33C8" w:rsidRPr="0038768D" w:rsidRDefault="006E33C8" w:rsidP="0038768D">
      <w:pPr>
        <w:pStyle w:val="ac"/>
        <w:tabs>
          <w:tab w:val="left" w:pos="-513"/>
        </w:tabs>
        <w:spacing w:after="0" w:line="360" w:lineRule="auto"/>
        <w:ind w:left="-142" w:firstLine="426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3. </w:t>
      </w:r>
      <w:r w:rsidR="00301640" w:rsidRPr="005C350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Зміст розрахунково-пояснювальної записки  (перелік питань, які потрібно розробити): </w:t>
      </w:r>
      <w:r w:rsidRPr="006E33C8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E33C8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наукового опису сучасних функцій пареміології у публіцистичному стилі й відповідних текстах;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2) </w:t>
      </w:r>
      <w:r w:rsidRPr="006E33C8">
        <w:rPr>
          <w:rFonts w:ascii="Times New Roman" w:hAnsi="Times New Roman" w:cs="Times New Roman"/>
          <w:i/>
          <w:sz w:val="28"/>
          <w:szCs w:val="28"/>
          <w:lang w:val="uk-UA"/>
        </w:rPr>
        <w:t>специфік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5C35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публіцистичної </w:t>
      </w:r>
      <w:r w:rsidRPr="006E33C8">
        <w:rPr>
          <w:rFonts w:ascii="Times New Roman" w:hAnsi="Times New Roman" w:cs="Times New Roman"/>
          <w:i/>
          <w:sz w:val="28"/>
          <w:szCs w:val="28"/>
          <w:lang w:val="uk-UA"/>
        </w:rPr>
        <w:t>трансформації паремій в сучасному інформаційному просторі;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3) </w:t>
      </w:r>
      <w:r w:rsidR="005C350A">
        <w:rPr>
          <w:rFonts w:ascii="Times New Roman" w:hAnsi="Times New Roman" w:cs="Times New Roman"/>
          <w:i/>
          <w:sz w:val="28"/>
          <w:szCs w:val="28"/>
          <w:lang w:val="uk-UA"/>
        </w:rPr>
        <w:t>тип</w:t>
      </w:r>
      <w:r w:rsidRPr="006E33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</w:t>
      </w:r>
      <w:r w:rsidR="004F7675">
        <w:rPr>
          <w:rFonts w:ascii="Times New Roman" w:hAnsi="Times New Roman" w:cs="Times New Roman"/>
          <w:i/>
          <w:sz w:val="28"/>
          <w:szCs w:val="28"/>
          <w:lang w:val="uk-UA"/>
        </w:rPr>
        <w:t>трансформ</w:t>
      </w:r>
      <w:r w:rsidRPr="006E33C8">
        <w:rPr>
          <w:rFonts w:ascii="Times New Roman" w:hAnsi="Times New Roman" w:cs="Times New Roman"/>
          <w:i/>
          <w:sz w:val="28"/>
          <w:szCs w:val="28"/>
          <w:lang w:val="uk-UA"/>
        </w:rPr>
        <w:t>ацій паремійних одиниць у мультимедійному просторі.</w:t>
      </w:r>
    </w:p>
    <w:p w:rsidR="00301640" w:rsidRPr="006E33C8" w:rsidRDefault="0038768D" w:rsidP="006E33C8">
      <w:pPr>
        <w:pStyle w:val="ac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4</w:t>
      </w:r>
      <w:r w:rsidR="00301640" w:rsidRPr="006E33C8">
        <w:rPr>
          <w:rFonts w:ascii="Times New Roman" w:hAnsi="Times New Roman" w:cs="Times New Roman"/>
          <w:spacing w:val="-4"/>
          <w:sz w:val="28"/>
          <w:szCs w:val="28"/>
        </w:rPr>
        <w:t>. Консультанти розділів роботи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068"/>
        <w:gridCol w:w="2832"/>
        <w:gridCol w:w="2266"/>
        <w:gridCol w:w="2401"/>
      </w:tblGrid>
      <w:tr w:rsidR="00301640" w:rsidRPr="0038768D" w:rsidTr="0095417F">
        <w:trPr>
          <w:trHeight w:val="220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lastRenderedPageBreak/>
              <w:t>Розділ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spacing w:after="0" w:line="240" w:lineRule="auto"/>
              <w:ind w:left="0" w:firstLine="284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Прізвище, ініціали та посада керівника роботи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Підпис, дата</w:t>
            </w:r>
          </w:p>
        </w:tc>
      </w:tr>
      <w:tr w:rsidR="00301640" w:rsidRPr="0038768D" w:rsidTr="0095417F">
        <w:trPr>
          <w:trHeight w:val="320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spacing w:line="240" w:lineRule="auto"/>
              <w:ind w:left="0" w:firstLine="284"/>
              <w:jc w:val="center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spacing w:line="240" w:lineRule="auto"/>
              <w:ind w:left="0" w:firstLine="284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spacing w:line="240" w:lineRule="auto"/>
              <w:ind w:left="0" w:firstLine="284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завдання видав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spacing w:line="240" w:lineRule="auto"/>
              <w:ind w:left="0" w:firstLine="284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завдання прийняв</w:t>
            </w:r>
          </w:p>
        </w:tc>
      </w:tr>
      <w:tr w:rsidR="00301640" w:rsidRPr="0038768D" w:rsidTr="0095417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spacing w:line="240" w:lineRule="auto"/>
              <w:ind w:left="0"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Вступ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6E33C8">
            <w:pPr>
              <w:pStyle w:val="ac"/>
              <w:spacing w:line="240" w:lineRule="auto"/>
              <w:ind w:left="0" w:firstLine="284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Доц. </w:t>
            </w:r>
            <w:r w:rsidR="006E33C8" w:rsidRPr="0038768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Зубець Н.О.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spacing w:line="240" w:lineRule="auto"/>
              <w:ind w:left="0" w:firstLine="284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23.10.2020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spacing w:line="240" w:lineRule="auto"/>
              <w:ind w:left="0" w:firstLine="284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23.10.2020</w:t>
            </w:r>
          </w:p>
        </w:tc>
      </w:tr>
      <w:tr w:rsidR="00301640" w:rsidRPr="0038768D" w:rsidTr="0095417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Перший розділ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6E33C8">
            <w:pPr>
              <w:pStyle w:val="ac"/>
              <w:spacing w:line="240" w:lineRule="auto"/>
              <w:ind w:left="0" w:firstLine="284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Доц. </w:t>
            </w:r>
            <w:r w:rsidR="006E33C8" w:rsidRPr="0038768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Зубець Н.О.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spacing w:line="240" w:lineRule="auto"/>
              <w:ind w:left="0" w:firstLine="284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09.12.2020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spacing w:line="240" w:lineRule="auto"/>
              <w:ind w:left="0" w:firstLine="284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09.12.2020</w:t>
            </w:r>
          </w:p>
        </w:tc>
      </w:tr>
      <w:tr w:rsidR="00301640" w:rsidRPr="0038768D" w:rsidTr="0095417F">
        <w:trPr>
          <w:trHeight w:val="2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Другий розділ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spacing w:line="240" w:lineRule="auto"/>
              <w:ind w:left="0"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Доц. Сабліна С.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6E33C8">
            <w:pPr>
              <w:pStyle w:val="ac"/>
              <w:spacing w:line="240" w:lineRule="auto"/>
              <w:ind w:left="0" w:firstLine="284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19.0</w:t>
            </w:r>
            <w:r w:rsidR="006E33C8" w:rsidRPr="0038768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5</w:t>
            </w: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.2021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6E33C8">
            <w:pPr>
              <w:pStyle w:val="ac"/>
              <w:spacing w:line="240" w:lineRule="auto"/>
              <w:ind w:left="0" w:firstLine="284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19.0</w:t>
            </w:r>
            <w:r w:rsidR="006E33C8" w:rsidRPr="0038768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5</w:t>
            </w: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.2021</w:t>
            </w:r>
          </w:p>
        </w:tc>
      </w:tr>
      <w:tr w:rsidR="00301640" w:rsidRPr="0038768D" w:rsidTr="0095417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spacing w:line="240" w:lineRule="auto"/>
              <w:ind w:left="0"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Висновки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spacing w:line="240" w:lineRule="auto"/>
              <w:ind w:left="0"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Доц. Сабліна С.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spacing w:line="240" w:lineRule="auto"/>
              <w:ind w:left="0" w:firstLine="284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02.10.2021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spacing w:line="240" w:lineRule="auto"/>
              <w:ind w:left="0" w:firstLine="284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02.10.2021</w:t>
            </w:r>
          </w:p>
        </w:tc>
      </w:tr>
    </w:tbl>
    <w:p w:rsidR="0038768D" w:rsidRPr="001E12A2" w:rsidRDefault="0038768D" w:rsidP="0038768D">
      <w:pPr>
        <w:pStyle w:val="ac"/>
        <w:spacing w:before="240"/>
        <w:ind w:left="0" w:firstLine="284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5</w:t>
      </w:r>
      <w:r w:rsidR="00301640" w:rsidRPr="001E12A2">
        <w:rPr>
          <w:rFonts w:ascii="Times New Roman" w:hAnsi="Times New Roman" w:cs="Times New Roman"/>
          <w:spacing w:val="-4"/>
          <w:sz w:val="28"/>
          <w:szCs w:val="28"/>
        </w:rPr>
        <w:t xml:space="preserve">. Дата видачі завдання – </w:t>
      </w:r>
      <w:r w:rsidR="00301640" w:rsidRPr="0038768D">
        <w:rPr>
          <w:rFonts w:ascii="Times New Roman" w:hAnsi="Times New Roman" w:cs="Times New Roman"/>
          <w:spacing w:val="-4"/>
          <w:sz w:val="28"/>
          <w:szCs w:val="28"/>
        </w:rPr>
        <w:t>23 жовтня 2020 року.</w:t>
      </w:r>
    </w:p>
    <w:p w:rsidR="00677B3D" w:rsidRDefault="00677B3D" w:rsidP="00301640">
      <w:pPr>
        <w:pStyle w:val="ac"/>
        <w:ind w:left="0" w:firstLine="284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301640" w:rsidRPr="001E12A2" w:rsidRDefault="00301640" w:rsidP="00301640">
      <w:pPr>
        <w:pStyle w:val="ac"/>
        <w:ind w:left="0" w:firstLine="284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E12A2">
        <w:rPr>
          <w:rFonts w:ascii="Times New Roman" w:hAnsi="Times New Roman" w:cs="Times New Roman"/>
          <w:b/>
          <w:spacing w:val="-4"/>
          <w:sz w:val="28"/>
          <w:szCs w:val="28"/>
        </w:rPr>
        <w:t>КАЛЕНДАРНИЙ ПЛАН</w:t>
      </w:r>
    </w:p>
    <w:tbl>
      <w:tblPr>
        <w:tblW w:w="944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652"/>
        <w:gridCol w:w="4961"/>
        <w:gridCol w:w="2552"/>
        <w:gridCol w:w="1276"/>
      </w:tblGrid>
      <w:tr w:rsidR="00301640" w:rsidRPr="001E12A2" w:rsidTr="0095417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ind w:left="0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ind w:left="0" w:firstLine="284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Назва етапів кваліфікаційної роботи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ind w:left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Строк виконання етапів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ind w:left="0" w:right="-108" w:hanging="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Примітка</w:t>
            </w:r>
          </w:p>
        </w:tc>
      </w:tr>
      <w:tr w:rsidR="00301640" w:rsidRPr="001E12A2" w:rsidTr="0095417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ind w:left="0" w:right="46"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38768D">
            <w:pPr>
              <w:pStyle w:val="ac"/>
              <w:ind w:left="0" w:firstLine="2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Пошук наукових джерел з теми дослідження, їх вивчення та аналіз; укладання бібліографії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Жовтень 2020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ind w:left="-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Виконано</w:t>
            </w:r>
          </w:p>
        </w:tc>
      </w:tr>
      <w:tr w:rsidR="00301640" w:rsidRPr="001E12A2" w:rsidTr="0095417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ind w:left="0" w:right="46"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38768D">
            <w:pPr>
              <w:pStyle w:val="ac"/>
              <w:ind w:left="0" w:firstLine="2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Добір фактичного матеріалу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Жовтень –листопад 2020 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ind w:left="-108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Виконано</w:t>
            </w:r>
          </w:p>
        </w:tc>
      </w:tr>
      <w:tr w:rsidR="00301640" w:rsidRPr="001E12A2" w:rsidTr="0095417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ind w:left="0" w:right="46"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38768D">
            <w:pPr>
              <w:pStyle w:val="ac"/>
              <w:ind w:left="0" w:firstLine="2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Написання вступу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ind w:left="0" w:firstLine="2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Листопад 2020р.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ind w:left="-108" w:right="-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Виконано</w:t>
            </w:r>
          </w:p>
        </w:tc>
      </w:tr>
      <w:tr w:rsidR="00301640" w:rsidRPr="001E12A2" w:rsidTr="0095417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ind w:left="0" w:right="46"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6E33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Підготовка розділу 1 ‟</w:t>
            </w:r>
            <w:r w:rsidR="006E33C8" w:rsidRPr="00387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 аспекти  вичення  українськомовних  паремій</w:t>
            </w:r>
            <w:r w:rsidR="006E33C8"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Грудень 2020 р. –лютий 2021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ind w:left="-108" w:right="-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Виконано</w:t>
            </w:r>
          </w:p>
        </w:tc>
      </w:tr>
      <w:tr w:rsidR="00301640" w:rsidRPr="001E12A2" w:rsidTr="0095417F">
        <w:trPr>
          <w:trHeight w:val="80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ind w:left="0" w:right="46"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6E33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Написання розділу 2 ‟</w:t>
            </w:r>
            <w:r w:rsidR="006E33C8" w:rsidRPr="00387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Побутування  фольклорних  паремій  в  українському інформаційному суспільстві</w:t>
            </w:r>
            <w:r w:rsidR="006E33C8" w:rsidRPr="0038768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6E33C8" w:rsidP="006E33C8">
            <w:pPr>
              <w:pStyle w:val="ac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Травень</w:t>
            </w:r>
            <w:r w:rsidR="00301640"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2021 р. – </w:t>
            </w: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вересень</w:t>
            </w:r>
            <w:r w:rsidR="00301640"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0" w:rsidRPr="0038768D" w:rsidRDefault="00301640" w:rsidP="0095417F">
            <w:pPr>
              <w:pStyle w:val="ac"/>
              <w:ind w:left="-108" w:right="-108" w:firstLine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Виконано</w:t>
            </w:r>
          </w:p>
        </w:tc>
      </w:tr>
      <w:tr w:rsidR="006E33C8" w:rsidRPr="001E12A2" w:rsidTr="0038768D">
        <w:trPr>
          <w:trHeight w:val="49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C8" w:rsidRPr="0038768D" w:rsidRDefault="006E33C8" w:rsidP="0095417F">
            <w:pPr>
              <w:pStyle w:val="ac"/>
              <w:ind w:left="0" w:right="46"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C8" w:rsidRPr="0038768D" w:rsidRDefault="006E33C8" w:rsidP="009541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Формулювання висновків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C8" w:rsidRPr="0038768D" w:rsidRDefault="006E33C8" w:rsidP="0095417F">
            <w:pPr>
              <w:pStyle w:val="ac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Жовтень 2021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C8" w:rsidRPr="0038768D" w:rsidRDefault="006E33C8" w:rsidP="0095417F">
            <w:pPr>
              <w:pStyle w:val="ac"/>
              <w:ind w:left="-108" w:right="-108" w:firstLine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Виконано</w:t>
            </w:r>
          </w:p>
        </w:tc>
      </w:tr>
      <w:tr w:rsidR="006E33C8" w:rsidRPr="001E12A2" w:rsidTr="0095417F">
        <w:trPr>
          <w:trHeight w:val="3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C8" w:rsidRPr="0038768D" w:rsidRDefault="006E33C8" w:rsidP="0095417F">
            <w:pPr>
              <w:pStyle w:val="ac"/>
              <w:ind w:left="0" w:right="46"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C8" w:rsidRPr="0038768D" w:rsidRDefault="006E33C8" w:rsidP="0095417F">
            <w:pPr>
              <w:pStyle w:val="ac"/>
              <w:ind w:left="0"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Оформлення роботи, одержання відгуку та рецензії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C8" w:rsidRPr="0038768D" w:rsidRDefault="006E33C8" w:rsidP="0095417F">
            <w:pPr>
              <w:pStyle w:val="ac"/>
              <w:ind w:left="0" w:firstLine="2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Листопад 2021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C8" w:rsidRPr="0038768D" w:rsidRDefault="006E33C8" w:rsidP="0095417F">
            <w:pPr>
              <w:pStyle w:val="ac"/>
              <w:ind w:left="-108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Виконано</w:t>
            </w:r>
          </w:p>
        </w:tc>
      </w:tr>
      <w:tr w:rsidR="006E33C8" w:rsidRPr="001E12A2" w:rsidTr="0095417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C8" w:rsidRPr="0038768D" w:rsidRDefault="006E33C8" w:rsidP="0095417F">
            <w:pPr>
              <w:pStyle w:val="ac"/>
              <w:ind w:left="0" w:right="46" w:firstLine="28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C8" w:rsidRPr="0038768D" w:rsidRDefault="006E33C8" w:rsidP="0095417F">
            <w:pPr>
              <w:pStyle w:val="ac"/>
              <w:ind w:left="0"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Захист роботи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C8" w:rsidRPr="0038768D" w:rsidRDefault="006E33C8" w:rsidP="0095417F">
            <w:pPr>
              <w:pStyle w:val="ac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7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Грудень 2021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C8" w:rsidRPr="0038768D" w:rsidRDefault="006E33C8" w:rsidP="0095417F">
            <w:pPr>
              <w:pStyle w:val="ac"/>
              <w:ind w:lef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8768D" w:rsidRDefault="0038768D" w:rsidP="00301640">
      <w:pPr>
        <w:pStyle w:val="ac"/>
        <w:spacing w:line="276" w:lineRule="auto"/>
        <w:ind w:left="0"/>
        <w:rPr>
          <w:rFonts w:ascii="Times New Roman" w:hAnsi="Times New Roman" w:cs="Times New Roman"/>
          <w:spacing w:val="-4"/>
          <w:sz w:val="28"/>
          <w:szCs w:val="28"/>
        </w:rPr>
      </w:pPr>
    </w:p>
    <w:p w:rsidR="00301640" w:rsidRPr="006E33C8" w:rsidRDefault="00301640" w:rsidP="00301640">
      <w:pPr>
        <w:pStyle w:val="ac"/>
        <w:spacing w:line="276" w:lineRule="auto"/>
        <w:ind w:left="0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spacing w:val="-4"/>
          <w:sz w:val="28"/>
          <w:szCs w:val="28"/>
        </w:rPr>
        <w:t xml:space="preserve">    Студент </w:t>
      </w:r>
      <w:r w:rsidR="0038768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</w:t>
      </w:r>
      <w:r w:rsidRPr="001E12A2">
        <w:rPr>
          <w:rFonts w:ascii="Times New Roman" w:hAnsi="Times New Roman" w:cs="Times New Roman"/>
          <w:spacing w:val="-4"/>
          <w:sz w:val="28"/>
          <w:szCs w:val="28"/>
        </w:rPr>
        <w:t>_______________________</w:t>
      </w:r>
      <w:r w:rsidR="0038768D">
        <w:rPr>
          <w:rFonts w:ascii="Times New Roman" w:hAnsi="Times New Roman" w:cs="Times New Roman"/>
          <w:spacing w:val="-4"/>
          <w:sz w:val="28"/>
          <w:szCs w:val="28"/>
          <w:lang w:val="uk-UA"/>
        </w:rPr>
        <w:t>_</w:t>
      </w:r>
      <w:r w:rsidR="006E33C8">
        <w:rPr>
          <w:rFonts w:ascii="Times New Roman" w:hAnsi="Times New Roman" w:cs="Times New Roman"/>
          <w:spacing w:val="-4"/>
          <w:sz w:val="28"/>
          <w:szCs w:val="28"/>
          <w:lang w:val="uk-UA"/>
        </w:rPr>
        <w:t>Ю</w:t>
      </w:r>
      <w:r w:rsidR="00BC5804">
        <w:rPr>
          <w:rFonts w:ascii="Times New Roman" w:hAnsi="Times New Roman" w:cs="Times New Roman"/>
          <w:spacing w:val="-4"/>
          <w:sz w:val="28"/>
          <w:szCs w:val="28"/>
          <w:lang w:val="uk-UA"/>
        </w:rPr>
        <w:t>. В.</w:t>
      </w:r>
      <w:r w:rsidR="006E33C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Бодрова</w:t>
      </w:r>
    </w:p>
    <w:p w:rsidR="0038768D" w:rsidRDefault="0038768D" w:rsidP="00301640">
      <w:pPr>
        <w:pStyle w:val="ac"/>
        <w:spacing w:line="276" w:lineRule="auto"/>
        <w:ind w:left="0" w:firstLine="284"/>
        <w:rPr>
          <w:rFonts w:ascii="Times New Roman" w:hAnsi="Times New Roman" w:cs="Times New Roman"/>
          <w:spacing w:val="-4"/>
          <w:sz w:val="28"/>
          <w:szCs w:val="28"/>
        </w:rPr>
      </w:pPr>
    </w:p>
    <w:p w:rsidR="0038768D" w:rsidRPr="005C6AC5" w:rsidRDefault="00301640" w:rsidP="005C6AC5">
      <w:pPr>
        <w:pStyle w:val="ac"/>
        <w:spacing w:line="360" w:lineRule="auto"/>
        <w:ind w:left="0" w:firstLine="284"/>
        <w:rPr>
          <w:rFonts w:ascii="Times New Roman" w:hAnsi="Times New Roman" w:cs="Times New Roman"/>
          <w:spacing w:val="-4"/>
          <w:sz w:val="28"/>
          <w:szCs w:val="28"/>
        </w:rPr>
      </w:pPr>
      <w:r w:rsidRPr="001E12A2">
        <w:rPr>
          <w:rFonts w:ascii="Times New Roman" w:hAnsi="Times New Roman" w:cs="Times New Roman"/>
          <w:spacing w:val="-4"/>
          <w:sz w:val="28"/>
          <w:szCs w:val="28"/>
        </w:rPr>
        <w:t>Керівник роботи ________________________С. В. Сабліна</w:t>
      </w:r>
    </w:p>
    <w:p w:rsidR="00301640" w:rsidRPr="001E12A2" w:rsidRDefault="00301640" w:rsidP="005C6AC5">
      <w:pPr>
        <w:pStyle w:val="ac"/>
        <w:spacing w:line="360" w:lineRule="auto"/>
        <w:ind w:left="0" w:firstLine="28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E12A2">
        <w:rPr>
          <w:rFonts w:ascii="Times New Roman" w:hAnsi="Times New Roman" w:cs="Times New Roman"/>
          <w:b/>
          <w:bCs/>
          <w:spacing w:val="-4"/>
          <w:sz w:val="28"/>
          <w:szCs w:val="28"/>
        </w:rPr>
        <w:t>Нормоконтроль пройдено.</w:t>
      </w:r>
    </w:p>
    <w:p w:rsidR="005C6AC5" w:rsidRPr="00E67581" w:rsidRDefault="00301640" w:rsidP="00E67581">
      <w:pPr>
        <w:pStyle w:val="ac"/>
        <w:spacing w:line="360" w:lineRule="auto"/>
        <w:ind w:left="0" w:firstLine="28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E12A2">
        <w:rPr>
          <w:rFonts w:ascii="Times New Roman" w:hAnsi="Times New Roman" w:cs="Times New Roman"/>
          <w:spacing w:val="-4"/>
          <w:sz w:val="28"/>
          <w:szCs w:val="28"/>
        </w:rPr>
        <w:t>Нормоконтролер  ______________________Л. М. Стовбур</w:t>
      </w:r>
      <w:bookmarkStart w:id="6" w:name="_Toc511314387"/>
    </w:p>
    <w:p w:rsidR="00150706" w:rsidRDefault="00150706" w:rsidP="003C53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1CE1" w:rsidRDefault="00151CE1" w:rsidP="003C53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1640" w:rsidRPr="001E12A2" w:rsidRDefault="00301640" w:rsidP="003C53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7" w:name="_GoBack"/>
      <w:bookmarkEnd w:id="7"/>
      <w:r w:rsidRPr="001E12A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РЕФЕРАТ</w:t>
      </w:r>
      <w:bookmarkEnd w:id="6"/>
    </w:p>
    <w:p w:rsidR="00301640" w:rsidRDefault="00301640" w:rsidP="0030164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sz w:val="28"/>
          <w:szCs w:val="28"/>
          <w:lang w:val="uk-UA"/>
        </w:rPr>
        <w:t>Кваліфікаційна робота магістра ‟</w:t>
      </w:r>
      <w:r w:rsidR="006E33C8" w:rsidRPr="006E33C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Народні паремії в сучасному інформаційному просторі</w:t>
      </w:r>
      <w:r w:rsidRPr="001E12A2">
        <w:rPr>
          <w:rFonts w:ascii="Times New Roman" w:hAnsi="Times New Roman" w:cs="Times New Roman"/>
          <w:sz w:val="28"/>
          <w:szCs w:val="28"/>
          <w:lang w:val="uk-UA"/>
        </w:rPr>
        <w:t xml:space="preserve">ˮ містить </w:t>
      </w:r>
      <w:r w:rsidR="00A67B6C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1E12A2">
        <w:rPr>
          <w:rFonts w:ascii="Times New Roman" w:hAnsi="Times New Roman" w:cs="Times New Roman"/>
          <w:sz w:val="28"/>
          <w:szCs w:val="28"/>
          <w:lang w:val="uk-UA"/>
        </w:rPr>
        <w:t xml:space="preserve"> сторін</w:t>
      </w:r>
      <w:r w:rsidR="00A67B6C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1E12A2">
        <w:rPr>
          <w:rFonts w:ascii="Times New Roman" w:hAnsi="Times New Roman" w:cs="Times New Roman"/>
          <w:sz w:val="28"/>
          <w:szCs w:val="28"/>
          <w:lang w:val="uk-UA"/>
        </w:rPr>
        <w:t xml:space="preserve">. Для виконання </w:t>
      </w:r>
      <w:r w:rsidR="00A67CF5">
        <w:rPr>
          <w:rFonts w:ascii="Times New Roman" w:hAnsi="Times New Roman" w:cs="Times New Roman"/>
          <w:sz w:val="28"/>
          <w:szCs w:val="28"/>
          <w:lang w:val="uk-UA"/>
        </w:rPr>
        <w:t>кваліфікаційної роботи магістра</w:t>
      </w:r>
      <w:r w:rsidRPr="001E12A2">
        <w:rPr>
          <w:rFonts w:ascii="Times New Roman" w:hAnsi="Times New Roman" w:cs="Times New Roman"/>
          <w:sz w:val="28"/>
          <w:szCs w:val="28"/>
          <w:lang w:val="uk-UA"/>
        </w:rPr>
        <w:t xml:space="preserve"> дібрано близько 200 </w:t>
      </w:r>
      <w:r w:rsidR="006E33C8">
        <w:rPr>
          <w:rFonts w:ascii="Times New Roman" w:hAnsi="Times New Roman" w:cs="Times New Roman"/>
          <w:sz w:val="28"/>
          <w:szCs w:val="28"/>
          <w:lang w:val="uk-UA"/>
        </w:rPr>
        <w:t>паремій</w:t>
      </w:r>
      <w:r w:rsidRPr="001E12A2">
        <w:rPr>
          <w:rFonts w:ascii="Times New Roman" w:hAnsi="Times New Roman" w:cs="Times New Roman"/>
          <w:sz w:val="28"/>
          <w:szCs w:val="28"/>
          <w:lang w:val="uk-UA"/>
        </w:rPr>
        <w:t xml:space="preserve">, опрацьовано </w:t>
      </w:r>
      <w:r w:rsidR="004F767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E12A2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джерел.</w:t>
      </w:r>
    </w:p>
    <w:p w:rsidR="006E33C8" w:rsidRDefault="006E33C8" w:rsidP="00F55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B7B9F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Pr="00BB7B9F">
        <w:rPr>
          <w:rFonts w:ascii="Times New Roman" w:hAnsi="Times New Roman" w:cs="Times New Roman"/>
          <w:b/>
          <w:sz w:val="28"/>
          <w:szCs w:val="28"/>
        </w:rPr>
        <w:t>’</w:t>
      </w:r>
      <w:r w:rsidRPr="00BB7B9F">
        <w:rPr>
          <w:rFonts w:ascii="Times New Roman" w:hAnsi="Times New Roman" w:cs="Times New Roman"/>
          <w:b/>
          <w:sz w:val="28"/>
          <w:szCs w:val="28"/>
          <w:lang w:val="uk-UA"/>
        </w:rPr>
        <w:t>єкт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Pr="00BB7B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паремійний фонд у різнотипних текстах сучасного інформаційного простору.</w:t>
      </w:r>
    </w:p>
    <w:p w:rsidR="004F7675" w:rsidRDefault="006E33C8" w:rsidP="004F76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B7B9F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="005C350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BB7B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специфіка </w:t>
      </w:r>
      <w:r w:rsidR="004F7675">
        <w:rPr>
          <w:rFonts w:ascii="Times New Roman" w:hAnsi="Times New Roman" w:cs="Times New Roman"/>
          <w:sz w:val="28"/>
          <w:szCs w:val="28"/>
          <w:lang w:val="uk-UA"/>
        </w:rPr>
        <w:t>трансформа</w:t>
      </w:r>
      <w:r w:rsidRPr="002E3ED5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E3ED5">
        <w:rPr>
          <w:rFonts w:ascii="Times New Roman" w:hAnsi="Times New Roman" w:cs="Times New Roman"/>
          <w:sz w:val="28"/>
          <w:szCs w:val="28"/>
          <w:lang w:val="uk-UA"/>
        </w:rPr>
        <w:t xml:space="preserve"> паремійних одиниць у мультимедійному просто</w:t>
      </w:r>
      <w:r>
        <w:rPr>
          <w:rFonts w:ascii="Times New Roman" w:hAnsi="Times New Roman" w:cs="Times New Roman"/>
          <w:sz w:val="28"/>
          <w:szCs w:val="28"/>
          <w:lang w:val="uk-UA"/>
        </w:rPr>
        <w:t>рі.</w:t>
      </w:r>
    </w:p>
    <w:p w:rsidR="004F7675" w:rsidRDefault="006E33C8" w:rsidP="004F76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6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роботи </w:t>
      </w:r>
      <w:r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– функційна специфіка та види трансформацій  фольклорної пареміології в сучасному інформаційному просторі. У процесі дослідження виконано такі </w:t>
      </w:r>
      <w:r w:rsidRPr="004F767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  <w:r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75"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виявлено особливості наукового опису сучасних функцій пареміології у публіцистичному стилі зокрема й  інформаційному просторі взагалі; описано специфіку публіцистичої трансформації паремій в сучасному інформаційному просторі; встановлено типи </w:t>
      </w:r>
      <w:r w:rsidR="004F7675">
        <w:rPr>
          <w:rFonts w:ascii="Times New Roman" w:hAnsi="Times New Roman" w:cs="Times New Roman"/>
          <w:sz w:val="28"/>
          <w:szCs w:val="28"/>
          <w:lang w:val="uk-UA"/>
        </w:rPr>
        <w:t>трансформа</w:t>
      </w:r>
      <w:r w:rsidR="004F7675"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цій паремійних одиниць у газетних, рекламних, мережевих текстах.  </w:t>
      </w:r>
    </w:p>
    <w:p w:rsidR="006E33C8" w:rsidRPr="004F7675" w:rsidRDefault="00301640" w:rsidP="004F76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675">
        <w:rPr>
          <w:rFonts w:ascii="Times New Roman" w:hAnsi="Times New Roman" w:cs="Times New Roman"/>
          <w:sz w:val="28"/>
          <w:szCs w:val="28"/>
          <w:lang w:val="uk-UA"/>
        </w:rPr>
        <w:t>Дослідження велося з застосуванням </w:t>
      </w:r>
      <w:r w:rsidR="006E33C8" w:rsidRPr="004F7675">
        <w:rPr>
          <w:rFonts w:ascii="Times New Roman" w:hAnsi="Times New Roman" w:cs="Times New Roman"/>
          <w:sz w:val="28"/>
          <w:szCs w:val="28"/>
          <w:lang w:val="uk-UA"/>
        </w:rPr>
        <w:t>аналітично-описового методу, а його універсальними прийомами виступа</w:t>
      </w:r>
      <w:r w:rsidR="0095417F" w:rsidRPr="004F7675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6E33C8"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спостереження, систематизація та інтерпретація мовних фактів і явищ.</w:t>
      </w:r>
    </w:p>
    <w:p w:rsidR="006E33C8" w:rsidRDefault="006E33C8" w:rsidP="00F55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11C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Наукова новизна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17F" w:rsidRPr="001E12A2">
        <w:rPr>
          <w:rFonts w:ascii="Times New Roman" w:hAnsi="Times New Roman" w:cs="Times New Roman"/>
          <w:sz w:val="28"/>
          <w:szCs w:val="28"/>
          <w:lang w:val="uk-UA"/>
        </w:rPr>
        <w:t>пов’язана з потребою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</w:t>
      </w:r>
      <w:r w:rsidR="0095417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сучасного стану автентичного фольклору, трансформацій його жанрів і видів у масмедійному контексті та культурномоделюючої ролі в інформаційному суспільстві. </w:t>
      </w:r>
    </w:p>
    <w:p w:rsidR="006E33C8" w:rsidRPr="00A10FEE" w:rsidRDefault="0095417F" w:rsidP="00F552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Сфера застосування</w:t>
      </w:r>
      <w:r w:rsidR="006E33C8" w:rsidRPr="009541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="006E33C8" w:rsidRPr="0095417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 w:rsidR="006E33C8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6E33C8" w:rsidRPr="0095417F">
        <w:rPr>
          <w:rFonts w:ascii="Times New Roman" w:hAnsi="Times New Roman" w:cs="Times New Roman"/>
          <w:sz w:val="28"/>
          <w:szCs w:val="28"/>
          <w:lang w:val="uk-UA"/>
        </w:rPr>
        <w:t>можуть бути використані в процесі підготовки курсів із навчальних дисциплін “</w:t>
      </w:r>
      <w:r w:rsidR="006E33C8">
        <w:rPr>
          <w:rFonts w:ascii="Times New Roman" w:hAnsi="Times New Roman" w:cs="Times New Roman"/>
          <w:sz w:val="28"/>
          <w:szCs w:val="28"/>
          <w:lang w:val="uk-UA"/>
        </w:rPr>
        <w:t>Фразеологія сучасної української мови</w:t>
      </w:r>
      <w:r w:rsidR="006E33C8" w:rsidRPr="0095417F">
        <w:rPr>
          <w:rFonts w:ascii="Times New Roman" w:hAnsi="Times New Roman" w:cs="Times New Roman"/>
          <w:sz w:val="28"/>
          <w:szCs w:val="28"/>
          <w:lang w:val="uk-UA"/>
        </w:rPr>
        <w:t xml:space="preserve">” та “Стилістика </w:t>
      </w:r>
      <w:r w:rsidR="006E33C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E33C8" w:rsidRPr="0095417F">
        <w:rPr>
          <w:rFonts w:ascii="Times New Roman" w:hAnsi="Times New Roman" w:cs="Times New Roman"/>
          <w:sz w:val="28"/>
          <w:szCs w:val="28"/>
          <w:lang w:val="uk-UA"/>
        </w:rPr>
        <w:t xml:space="preserve"> культура мовлення”</w:t>
      </w:r>
      <w:r w:rsidR="006E33C8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6E33C8" w:rsidRPr="0095417F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6E33C8">
        <w:rPr>
          <w:rFonts w:ascii="Times New Roman" w:hAnsi="Times New Roman" w:cs="Times New Roman"/>
          <w:sz w:val="28"/>
          <w:szCs w:val="28"/>
          <w:lang w:val="uk-UA"/>
        </w:rPr>
        <w:t>Мова ЗМІ</w:t>
      </w:r>
      <w:r w:rsidR="006E33C8" w:rsidRPr="0095417F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301640" w:rsidRDefault="00301640" w:rsidP="00F5525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Ключові слова: </w:t>
      </w:r>
      <w:r w:rsidR="00F55253" w:rsidRPr="00F55253">
        <w:rPr>
          <w:rFonts w:ascii="Times New Roman" w:hAnsi="Times New Roman" w:cs="Times New Roman"/>
          <w:bCs/>
          <w:sz w:val="28"/>
          <w:szCs w:val="28"/>
          <w:lang w:val="uk-UA"/>
        </w:rPr>
        <w:t>ФРАЗЕОЛОГІЗМ,</w:t>
      </w:r>
      <w:r w:rsidR="00F552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F76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ПАРЕМІЯ, </w:t>
      </w:r>
      <w:r w:rsidR="00A9690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ІНФОРМАЦІЙНИЙ</w:t>
      </w:r>
      <w:r w:rsidR="00F55253">
        <w:rPr>
          <w:rFonts w:ascii="Times New Roman" w:hAnsi="Times New Roman" w:cs="Times New Roman"/>
          <w:color w:val="000000"/>
          <w:sz w:val="28"/>
          <w:szCs w:val="28"/>
          <w:lang w:val="uk-UA"/>
        </w:rPr>
        <w:t>  ПРОСТІР, </w:t>
      </w:r>
      <w:r w:rsidR="00A96908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ТРАНСФОРМАЦІЯ</w:t>
      </w:r>
      <w:r w:rsidR="004F7675">
        <w:rPr>
          <w:rFonts w:ascii="Times New Roman" w:hAnsi="Times New Roman" w:cs="Times New Roman"/>
          <w:color w:val="000000"/>
          <w:sz w:val="28"/>
          <w:szCs w:val="28"/>
          <w:lang w:val="uk-UA"/>
        </w:rPr>
        <w:t>, СЛОВОСПОЛУЧЕН</w:t>
      </w:r>
      <w:r w:rsidR="00F55253">
        <w:rPr>
          <w:rFonts w:ascii="Times New Roman" w:hAnsi="Times New Roman" w:cs="Times New Roman"/>
          <w:color w:val="000000"/>
          <w:sz w:val="28"/>
          <w:szCs w:val="28"/>
          <w:lang w:val="uk-UA"/>
        </w:rPr>
        <w:t>Я, РЕЧЕННЯ</w:t>
      </w:r>
      <w:r w:rsidR="004F7675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СЛОГАН, ГАЗЕТНИЙ ТЕКСТ</w:t>
      </w:r>
    </w:p>
    <w:p w:rsidR="003C53F0" w:rsidRDefault="003C53F0" w:rsidP="00ED019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5253" w:rsidRPr="00A96908" w:rsidRDefault="00F55253" w:rsidP="00ED019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67581" w:rsidRPr="00150706" w:rsidRDefault="00E67581" w:rsidP="00150706">
      <w:pP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:rsidR="00677B3D" w:rsidRDefault="00677B3D" w:rsidP="00301640">
      <w:pPr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:rsidR="00301640" w:rsidRPr="001E12A2" w:rsidRDefault="00301640" w:rsidP="00301640">
      <w:pPr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1E12A2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lastRenderedPageBreak/>
        <w:t>ABSTRACT</w:t>
      </w:r>
    </w:p>
    <w:p w:rsidR="00BC5804" w:rsidRPr="00A244B6" w:rsidRDefault="00301640" w:rsidP="00A24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1E12A2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ab/>
      </w:r>
      <w:r w:rsidRPr="001E12A2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 xml:space="preserve">The </w:t>
      </w:r>
      <w:r w:rsidR="00BC5804" w:rsidRPr="00BC5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qualification work of the master's degree ‟</w:t>
      </w:r>
      <w:r w:rsidR="00A244B6" w:rsidRPr="00A244B6">
        <w:rPr>
          <w:rFonts w:ascii="Times New Roman" w:eastAsia="TimesNewRomanPSMT" w:hAnsi="Times New Roman" w:cs="Times New Roman"/>
          <w:sz w:val="28"/>
          <w:szCs w:val="28"/>
          <w:lang w:val="en-US"/>
        </w:rPr>
        <w:t>People’s Paremia in the Modem</w:t>
      </w:r>
      <w:r w:rsidR="00A244B6" w:rsidRPr="00A244B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 </w:t>
      </w:r>
      <w:r w:rsidR="00A244B6" w:rsidRPr="00A244B6">
        <w:rPr>
          <w:rFonts w:ascii="Times New Roman" w:eastAsia="TimesNewRomanPSMT" w:hAnsi="Times New Roman" w:cs="Times New Roman"/>
          <w:sz w:val="28"/>
          <w:szCs w:val="28"/>
          <w:lang w:val="en-US"/>
        </w:rPr>
        <w:t>Information Spase</w:t>
      </w:r>
      <w:r w:rsidR="00BC5804" w:rsidRPr="00BC5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ˮ contains </w:t>
      </w:r>
      <w:r w:rsidR="00E67581" w:rsidRPr="00E675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55</w:t>
      </w:r>
      <w:r w:rsidR="00BC5804" w:rsidRPr="00BC5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pages. It was chosen about 200 paremiaes, worked out about </w:t>
      </w:r>
      <w:r w:rsidR="00FC1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</w:t>
      </w:r>
      <w:r w:rsidR="00BC5804" w:rsidRPr="00BC5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scientific sources for this qualifying work of master's degree. </w:t>
      </w:r>
    </w:p>
    <w:p w:rsidR="00BC5804" w:rsidRPr="00BC5804" w:rsidRDefault="00FC128F" w:rsidP="00BC58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BC5804" w:rsidRPr="00BC58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research object was</w:t>
      </w:r>
      <w:r w:rsidR="00BC5804" w:rsidRPr="00BC5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paremia fund in different texts of the modern informative space. </w:t>
      </w:r>
    </w:p>
    <w:p w:rsidR="00BC5804" w:rsidRPr="00BC5804" w:rsidRDefault="00FC128F" w:rsidP="00BC58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BC5804" w:rsidRPr="00BC58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research subject was</w:t>
      </w:r>
      <w:r w:rsidR="00BC5804" w:rsidRPr="00BC5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specific of paremia items modification at the multimedia space. </w:t>
      </w:r>
    </w:p>
    <w:p w:rsidR="00BC5804" w:rsidRPr="00BC5804" w:rsidRDefault="00FC128F" w:rsidP="00BC58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BC5804" w:rsidRPr="00BC58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purpose of the work is</w:t>
      </w:r>
      <w:r w:rsidR="00BC5804" w:rsidRPr="00BC5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functional specificity and different transformation types of folk paremiology in modern information space. In the course of the research the following tasks were done: the peculiarities of the scientific description of modern functions of paremiology in journalistic style and corresponding texts were revealed; it was described the specifics of the artistic transformation of paremias in the modern information space of the Ukrainian language; the modification types of paremia units in the multimedia space were established.</w:t>
      </w:r>
    </w:p>
    <w:p w:rsidR="00BC5804" w:rsidRPr="00BC5804" w:rsidRDefault="00FC128F" w:rsidP="00BC58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C5804" w:rsidRPr="00BC5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The research was carried out using the analytical-descriptive method, and its universal methods were observation, systematization and interpretation of linguistic facts and phenomena. </w:t>
      </w:r>
    </w:p>
    <w:p w:rsidR="00BC5804" w:rsidRPr="00BC5804" w:rsidRDefault="00FC128F" w:rsidP="00BC58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C5804" w:rsidRPr="00BC5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BC5804" w:rsidRPr="00BC58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scientific novelty</w:t>
      </w:r>
      <w:r w:rsidR="00BC5804" w:rsidRPr="00BC5804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of the research is associated with the need to study the current state of authentic folklore, the transformations of its genres and types in the mass media context and the cultural-modeling role in the information society.</w:t>
      </w:r>
    </w:p>
    <w:p w:rsidR="00BC5804" w:rsidRPr="00BC5804" w:rsidRDefault="00FC128F" w:rsidP="00BC58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 xml:space="preserve">          </w:t>
      </w:r>
      <w:r w:rsidR="00BC5804" w:rsidRPr="00BC580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ru-RU"/>
        </w:rPr>
        <w:t>The sphere of application:</w:t>
      </w:r>
      <w:r w:rsidR="00BC5804" w:rsidRPr="00BC5804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the research results can be used in the preparation  courses of such academic disciplines as: "Phraseology of the modern Ukrainian language" and "Stylistics and speech culture", "The media language".</w:t>
      </w:r>
    </w:p>
    <w:p w:rsidR="006E33C8" w:rsidRPr="00677B3D" w:rsidRDefault="00FC128F" w:rsidP="00677B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 xml:space="preserve">           </w:t>
      </w:r>
      <w:r w:rsidR="00BC5804" w:rsidRPr="00A33D9A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ru-RU"/>
        </w:rPr>
        <w:t>Key</w:t>
      </w:r>
      <w:r w:rsidR="00BC5804" w:rsidRPr="00E67581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ru-RU"/>
        </w:rPr>
        <w:t xml:space="preserve"> </w:t>
      </w:r>
      <w:r w:rsidR="00BC5804" w:rsidRPr="00A33D9A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ru-RU"/>
        </w:rPr>
        <w:t>words</w:t>
      </w:r>
      <w:r w:rsidR="00BC5804" w:rsidRPr="00E67581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ru-RU"/>
        </w:rPr>
        <w:t>:</w:t>
      </w:r>
      <w:r w:rsidR="00E67581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 xml:space="preserve"> </w:t>
      </w:r>
      <w:r w:rsidR="00E67581" w:rsidRPr="00E67581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PHRASEOLOGY</w:t>
      </w:r>
      <w:r w:rsidR="00E67581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ru-RU"/>
        </w:rPr>
        <w:t xml:space="preserve">, </w:t>
      </w:r>
      <w:r w:rsidR="00E67581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PAREMIA,</w:t>
      </w:r>
      <w:r w:rsidR="00E67581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ru-RU"/>
        </w:rPr>
        <w:t xml:space="preserve"> </w:t>
      </w:r>
      <w:r w:rsidR="00E67581" w:rsidRPr="00E67581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INFORMATION SPACE,</w:t>
      </w:r>
      <w:r w:rsidR="00E67581" w:rsidRPr="00E675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507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TRANSFORMATION, WORD COMBINATIONS, SENTENCE, </w:t>
      </w:r>
      <w:r w:rsidR="001507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SLOGAN, NEWSPAPER TEXT</w:t>
      </w:r>
    </w:p>
    <w:p w:rsidR="006E33C8" w:rsidRPr="00766CBA" w:rsidRDefault="006E33C8" w:rsidP="006E33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6CB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6E33C8" w:rsidRDefault="006E33C8" w:rsidP="006E33C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3C8" w:rsidRPr="00766CBA" w:rsidRDefault="006E33C8" w:rsidP="006E33C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3C8" w:rsidRPr="00766CBA" w:rsidRDefault="006E33C8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33C8" w:rsidRPr="00766CBA" w:rsidRDefault="006E33C8" w:rsidP="006E33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6CBA"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677B3D">
        <w:rPr>
          <w:rFonts w:ascii="Times New Roman" w:hAnsi="Times New Roman" w:cs="Times New Roman"/>
          <w:sz w:val="28"/>
          <w:szCs w:val="28"/>
          <w:lang w:val="uk-UA"/>
        </w:rPr>
        <w:t>…………… 8</w:t>
      </w:r>
    </w:p>
    <w:p w:rsidR="006E33C8" w:rsidRPr="00766CBA" w:rsidRDefault="006E33C8" w:rsidP="00ED2C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 1. </w:t>
      </w:r>
      <w:r w:rsidRPr="00766CBA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 АСПЕКТИ  ВИЧЕННЯ 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УКРАЇНСЬКОМОВНИХ</w:t>
      </w:r>
      <w:r w:rsidRPr="00766CBA">
        <w:rPr>
          <w:rFonts w:ascii="Times New Roman" w:hAnsi="Times New Roman" w:cs="Times New Roman"/>
          <w:sz w:val="28"/>
          <w:szCs w:val="28"/>
          <w:lang w:val="uk-UA"/>
        </w:rPr>
        <w:t xml:space="preserve">  ПАРЕМІЙ 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</w:t>
      </w:r>
      <w:r w:rsidR="008C217D">
        <w:rPr>
          <w:rFonts w:ascii="Times New Roman" w:hAnsi="Times New Roman" w:cs="Times New Roman"/>
          <w:sz w:val="28"/>
          <w:szCs w:val="28"/>
          <w:lang w:val="uk-UA"/>
        </w:rPr>
        <w:t>……………………...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C217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E33C8" w:rsidRDefault="006E33C8" w:rsidP="006E33C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 2. ПОБУТУВАННЯ  ФОЛЬКЛОРНИХ  ПАРЕМІЙ  В  УКРАЇНСЬКОМУ ІНФ</w:t>
      </w:r>
      <w:r w:rsidR="008C217D">
        <w:rPr>
          <w:rFonts w:ascii="Times New Roman" w:hAnsi="Times New Roman" w:cs="Times New Roman"/>
          <w:sz w:val="28"/>
          <w:szCs w:val="28"/>
          <w:lang w:val="uk-UA"/>
        </w:rPr>
        <w:t>ОРМАЦІЙНОМУ СУСПІЛЬСТВІ………….………18</w:t>
      </w:r>
    </w:p>
    <w:p w:rsidR="00B043A3" w:rsidRPr="00B043A3" w:rsidRDefault="008E4FC6" w:rsidP="00CA4515">
      <w:pPr>
        <w:pStyle w:val="a3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4F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Структурна специфіка фразеологізмів та її видозміни в сучасних газетних текстах</w:t>
      </w:r>
      <w:r w:rsidR="006E33C8" w:rsidRPr="008E4FC6">
        <w:rPr>
          <w:rFonts w:ascii="Times New Roman" w:hAnsi="Times New Roman" w:cs="Times New Roman"/>
          <w:sz w:val="28"/>
          <w:szCs w:val="28"/>
          <w:lang w:val="uk-UA"/>
        </w:rPr>
        <w:t xml:space="preserve">…...…… </w:t>
      </w:r>
      <w:r w:rsidR="008C217D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…………………………………………………….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8C217D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B043A3" w:rsidRPr="008C217D" w:rsidRDefault="00B043A3" w:rsidP="00CA4515">
      <w:pPr>
        <w:pStyle w:val="a3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2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Лексико-семантична </w:t>
      </w:r>
      <w:r w:rsidR="008C217D" w:rsidRPr="008C2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трансформація</w:t>
      </w:r>
      <w:r w:rsidRPr="008C2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паремійних одиниць у рекламі й соціальних мережах</w:t>
      </w:r>
      <w:r w:rsidR="008C217D" w:rsidRPr="008C2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…………………………………………………………</w:t>
      </w:r>
      <w:r w:rsidR="00ED2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….</w:t>
      </w:r>
      <w:r w:rsidR="007117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</w:t>
      </w:r>
    </w:p>
    <w:p w:rsidR="006E33C8" w:rsidRPr="002E28F6" w:rsidRDefault="006E33C8" w:rsidP="002E28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2E28F6" w:rsidRPr="002E28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Функції газетних паремій як втіле</w:t>
      </w:r>
      <w:r w:rsidR="001507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ння сміхової культури українців </w:t>
      </w:r>
      <w:r w:rsidR="00150706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  <w:r w:rsidR="001507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r w:rsidR="002E28F6" w:rsidRPr="002E28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507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6E33C8" w:rsidRDefault="006E33C8" w:rsidP="006E33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Культурна роль паремій у сучасному інформаційному суспільстві…... 4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E33C8" w:rsidRDefault="006E33C8" w:rsidP="006E33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ВИСНОВКИ……………………………………………………………………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>.47</w:t>
      </w:r>
    </w:p>
    <w:p w:rsidR="006E33C8" w:rsidRDefault="006E33C8" w:rsidP="006E33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 ВИКОРИСТАНИХ  ДЖЕРЕЛ…………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>………………………….50</w:t>
      </w:r>
    </w:p>
    <w:p w:rsidR="006B3291" w:rsidRDefault="006B3291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3291" w:rsidRDefault="006B3291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3291" w:rsidRDefault="006B3291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3291" w:rsidRDefault="006B3291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217D" w:rsidRDefault="008C217D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217D" w:rsidRDefault="008C217D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217D" w:rsidRDefault="008C217D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217D" w:rsidRDefault="008C217D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3291" w:rsidRDefault="006B3291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217D" w:rsidRDefault="008C217D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217D" w:rsidRDefault="008C217D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3291" w:rsidRDefault="006B3291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3291" w:rsidRPr="006B3291" w:rsidRDefault="006B3291" w:rsidP="006B3291">
      <w:pPr>
        <w:spacing w:line="360" w:lineRule="auto"/>
        <w:ind w:right="5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2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ПЕРЕЛІК УМОВНИХ СКОРОЧЕНЬ</w:t>
      </w:r>
    </w:p>
    <w:p w:rsidR="006B3291" w:rsidRPr="006B3291" w:rsidRDefault="006B3291" w:rsidP="006B3291">
      <w:pPr>
        <w:spacing w:line="360" w:lineRule="auto"/>
        <w:ind w:right="5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291" w:rsidRPr="006B3291" w:rsidRDefault="006B3291" w:rsidP="006B32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" w:name="_Hlk57570254"/>
      <w:r w:rsidRPr="006B3291">
        <w:rPr>
          <w:rFonts w:ascii="Times New Roman" w:hAnsi="Times New Roman" w:cs="Times New Roman"/>
          <w:sz w:val="28"/>
          <w:szCs w:val="28"/>
        </w:rPr>
        <w:t>Газета</w:t>
      </w:r>
      <w:bookmarkEnd w:id="8"/>
      <w:r w:rsidRPr="006B3291">
        <w:rPr>
          <w:rFonts w:ascii="Times New Roman" w:hAnsi="Times New Roman" w:cs="Times New Roman"/>
          <w:sz w:val="28"/>
          <w:szCs w:val="28"/>
        </w:rPr>
        <w:t xml:space="preserve"> ‟Деньˮ (Д)</w:t>
      </w:r>
    </w:p>
    <w:p w:rsidR="006B3291" w:rsidRPr="006B3291" w:rsidRDefault="006B3291" w:rsidP="006B32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291">
        <w:rPr>
          <w:rFonts w:ascii="Times New Roman" w:hAnsi="Times New Roman" w:cs="Times New Roman"/>
          <w:sz w:val="28"/>
          <w:szCs w:val="28"/>
        </w:rPr>
        <w:t>Газета ‟Сільські вістіˮ (СВ)</w:t>
      </w:r>
    </w:p>
    <w:p w:rsidR="006B3291" w:rsidRPr="006B3291" w:rsidRDefault="006B3291" w:rsidP="006B32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291">
        <w:rPr>
          <w:rFonts w:ascii="Times New Roman" w:hAnsi="Times New Roman" w:cs="Times New Roman"/>
          <w:sz w:val="28"/>
          <w:szCs w:val="28"/>
        </w:rPr>
        <w:t>Газета ‟Україна Молодаˮ (УМ)</w:t>
      </w:r>
    </w:p>
    <w:p w:rsidR="006B3291" w:rsidRPr="006B3291" w:rsidRDefault="006B3291" w:rsidP="006B32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291">
        <w:rPr>
          <w:rFonts w:ascii="Times New Roman" w:hAnsi="Times New Roman" w:cs="Times New Roman"/>
          <w:sz w:val="28"/>
          <w:szCs w:val="28"/>
        </w:rPr>
        <w:t>Газета ‟Українська правдаˮ (УП)</w:t>
      </w:r>
    </w:p>
    <w:p w:rsidR="006B3291" w:rsidRPr="006B3291" w:rsidRDefault="006B3291" w:rsidP="006B32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291">
        <w:rPr>
          <w:rFonts w:ascii="Times New Roman" w:hAnsi="Times New Roman" w:cs="Times New Roman"/>
          <w:sz w:val="28"/>
          <w:szCs w:val="28"/>
        </w:rPr>
        <w:t>Газета ‟Газета по-українськиˮ</w:t>
      </w:r>
      <w:r w:rsidR="00821DCB" w:rsidRPr="00821DCB">
        <w:rPr>
          <w:rFonts w:ascii="Times New Roman" w:hAnsi="Times New Roman" w:cs="Times New Roman"/>
          <w:sz w:val="28"/>
          <w:szCs w:val="28"/>
        </w:rPr>
        <w:t xml:space="preserve"> | </w:t>
      </w:r>
      <w:r w:rsidR="00821DCB">
        <w:rPr>
          <w:rFonts w:ascii="Times New Roman" w:hAnsi="Times New Roman" w:cs="Times New Roman"/>
          <w:sz w:val="28"/>
          <w:szCs w:val="28"/>
          <w:lang w:val="en-US"/>
        </w:rPr>
        <w:t>Gazeta</w:t>
      </w:r>
      <w:r w:rsidR="00821DCB" w:rsidRPr="00821DCB">
        <w:rPr>
          <w:rFonts w:ascii="Times New Roman" w:hAnsi="Times New Roman" w:cs="Times New Roman"/>
          <w:sz w:val="28"/>
          <w:szCs w:val="28"/>
        </w:rPr>
        <w:t xml:space="preserve">. </w:t>
      </w:r>
      <w:r w:rsidR="00821DCB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4F7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291">
        <w:rPr>
          <w:rFonts w:ascii="Times New Roman" w:hAnsi="Times New Roman" w:cs="Times New Roman"/>
          <w:sz w:val="28"/>
          <w:szCs w:val="28"/>
        </w:rPr>
        <w:t>(ГПУ)</w:t>
      </w:r>
    </w:p>
    <w:p w:rsidR="006B3291" w:rsidRDefault="006B3291" w:rsidP="006B3291">
      <w:pPr>
        <w:spacing w:line="360" w:lineRule="auto"/>
        <w:rPr>
          <w:sz w:val="28"/>
          <w:szCs w:val="28"/>
        </w:rPr>
      </w:pPr>
    </w:p>
    <w:p w:rsidR="006B3291" w:rsidRPr="006B3291" w:rsidRDefault="006B3291" w:rsidP="006E33C8">
      <w:pPr>
        <w:rPr>
          <w:rFonts w:ascii="Times New Roman" w:hAnsi="Times New Roman" w:cs="Times New Roman"/>
          <w:sz w:val="28"/>
          <w:szCs w:val="28"/>
        </w:rPr>
      </w:pPr>
    </w:p>
    <w:p w:rsidR="006B3291" w:rsidRDefault="006B3291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3291" w:rsidRDefault="006B3291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3291" w:rsidRDefault="006B3291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3291" w:rsidRDefault="006B3291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3291" w:rsidRDefault="006B3291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3291" w:rsidRDefault="006B3291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3291" w:rsidRDefault="006B3291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3291" w:rsidRDefault="006B3291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3291" w:rsidRDefault="006B3291" w:rsidP="006E33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5804" w:rsidRDefault="00BC5804" w:rsidP="005C350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675" w:rsidRDefault="004F7675" w:rsidP="005C350A">
      <w:pPr>
        <w:spacing w:after="0" w:line="276" w:lineRule="auto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:rsidR="00471D19" w:rsidRDefault="00471D19" w:rsidP="00B043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675" w:rsidRDefault="004F7675" w:rsidP="00B043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675" w:rsidRDefault="004F7675" w:rsidP="00B043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675" w:rsidRDefault="004F7675" w:rsidP="00B043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675" w:rsidRDefault="004F7675" w:rsidP="00B043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675" w:rsidRDefault="004F7675" w:rsidP="00B043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0706" w:rsidRDefault="00150706" w:rsidP="0091553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0706" w:rsidRDefault="00150706" w:rsidP="0091553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0706" w:rsidRDefault="00150706" w:rsidP="0091553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174D" w:rsidRDefault="0071174D" w:rsidP="0091553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788" w:rsidRPr="001D23CD" w:rsidRDefault="00676924" w:rsidP="0091553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3CD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453B1F" w:rsidRDefault="00453B1F" w:rsidP="00126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350A" w:rsidRDefault="005C350A" w:rsidP="00126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3F0" w:rsidRDefault="00A31FFC" w:rsidP="003C5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FFC">
        <w:rPr>
          <w:rFonts w:ascii="Times New Roman" w:hAnsi="Times New Roman" w:cs="Times New Roman"/>
          <w:sz w:val="28"/>
          <w:szCs w:val="28"/>
          <w:lang w:val="uk-UA"/>
        </w:rPr>
        <w:t xml:space="preserve">Питання фразеології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31FFC">
        <w:rPr>
          <w:rFonts w:ascii="Times New Roman" w:hAnsi="Times New Roman" w:cs="Times New Roman"/>
          <w:sz w:val="28"/>
          <w:szCs w:val="28"/>
          <w:lang w:val="uk-UA"/>
        </w:rPr>
        <w:t xml:space="preserve"> сучасному мовознавстві привертають усе більшу увагу науковців. Активно обстежується різний фразеологічний матеріал, поглиблюються обґрунтування ряду важливих теоретичних положень, насамперед пов`язаних з основними ознаками фразеологізмів, принципами систематизації, встановленням спільних и відмінних рис між фразеологічними й іншими одиницями мови, аналізуються семантичні, структурно-граматичні та стилістичні особливості фразеологічних зворотів, розробляються питання етимологізації фразеологізмів.</w:t>
      </w:r>
    </w:p>
    <w:p w:rsidR="000F7103" w:rsidRDefault="00A31FFC" w:rsidP="003C5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FFC">
        <w:rPr>
          <w:rFonts w:ascii="Times New Roman" w:hAnsi="Times New Roman" w:cs="Times New Roman"/>
          <w:sz w:val="28"/>
          <w:szCs w:val="28"/>
          <w:lang w:val="uk-UA"/>
        </w:rPr>
        <w:t>Проте не можна стверджувати, що сьогодні вже достатньо з</w:t>
      </w:r>
      <w:r w:rsidRPr="00A31FFC">
        <w:rPr>
          <w:rFonts w:ascii="Times New Roman" w:hAnsi="Times New Roman" w:cs="Times New Roman"/>
          <w:sz w:val="28"/>
          <w:szCs w:val="28"/>
        </w:rPr>
        <w:t>`</w:t>
      </w:r>
      <w:r w:rsidRPr="00A31FFC">
        <w:rPr>
          <w:rFonts w:ascii="Times New Roman" w:hAnsi="Times New Roman" w:cs="Times New Roman"/>
          <w:sz w:val="28"/>
          <w:szCs w:val="28"/>
          <w:lang w:val="uk-UA"/>
        </w:rPr>
        <w:t>ясовані природа фразеологізмів та особливості їх</w:t>
      </w:r>
      <w:r w:rsidR="00DE4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FFC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</w:t>
      </w:r>
      <w:r w:rsidR="00DE402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31FFC">
        <w:rPr>
          <w:rFonts w:ascii="Times New Roman" w:hAnsi="Times New Roman" w:cs="Times New Roman"/>
          <w:sz w:val="28"/>
          <w:szCs w:val="28"/>
          <w:lang w:val="uk-UA"/>
        </w:rPr>
        <w:t xml:space="preserve"> функці</w:t>
      </w:r>
      <w:r w:rsidR="00DE402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31FFC">
        <w:rPr>
          <w:rFonts w:ascii="Times New Roman" w:hAnsi="Times New Roman" w:cs="Times New Roman"/>
          <w:sz w:val="28"/>
          <w:szCs w:val="28"/>
          <w:lang w:val="uk-UA"/>
        </w:rPr>
        <w:t>вання, а також семантика та походження.</w:t>
      </w:r>
      <w:r w:rsidR="000F7103" w:rsidRPr="000F7103">
        <w:t xml:space="preserve"> </w:t>
      </w:r>
      <w:r w:rsidR="000F7103">
        <w:rPr>
          <w:rFonts w:ascii="Times New Roman" w:hAnsi="Times New Roman" w:cs="Times New Roman"/>
          <w:sz w:val="28"/>
          <w:szCs w:val="28"/>
          <w:lang w:val="uk-UA"/>
        </w:rPr>
        <w:t xml:space="preserve">Ідентифікувальною </w:t>
      </w:r>
      <w:r w:rsidR="000F7103" w:rsidRPr="000F7103">
        <w:rPr>
          <w:rFonts w:ascii="Times New Roman" w:hAnsi="Times New Roman" w:cs="Times New Roman"/>
          <w:sz w:val="28"/>
          <w:szCs w:val="28"/>
          <w:lang w:val="uk-UA"/>
        </w:rPr>
        <w:t xml:space="preserve">ознакою фразеології є </w:t>
      </w:r>
      <w:r w:rsidR="000F7103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0F7103" w:rsidRPr="000F7103">
        <w:rPr>
          <w:rFonts w:ascii="Times New Roman" w:hAnsi="Times New Roman" w:cs="Times New Roman"/>
          <w:sz w:val="28"/>
          <w:szCs w:val="28"/>
          <w:lang w:val="uk-UA"/>
        </w:rPr>
        <w:t xml:space="preserve">метафоричність, </w:t>
      </w:r>
      <w:r w:rsidR="000F7103">
        <w:rPr>
          <w:rFonts w:ascii="Times New Roman" w:hAnsi="Times New Roman" w:cs="Times New Roman"/>
          <w:sz w:val="28"/>
          <w:szCs w:val="28"/>
          <w:lang w:val="uk-UA"/>
        </w:rPr>
        <w:t xml:space="preserve">відтворюваність, </w:t>
      </w:r>
      <w:r w:rsidR="000F7103" w:rsidRPr="000F7103">
        <w:rPr>
          <w:rFonts w:ascii="Times New Roman" w:hAnsi="Times New Roman" w:cs="Times New Roman"/>
          <w:sz w:val="28"/>
          <w:szCs w:val="28"/>
          <w:lang w:val="uk-UA"/>
        </w:rPr>
        <w:t>образність</w:t>
      </w:r>
      <w:r w:rsidR="000F7103">
        <w:rPr>
          <w:rFonts w:ascii="Times New Roman" w:hAnsi="Times New Roman" w:cs="Times New Roman"/>
          <w:sz w:val="28"/>
          <w:szCs w:val="28"/>
          <w:lang w:val="uk-UA"/>
        </w:rPr>
        <w:t>, частотна здатність до трансформації, унікальність у плані створення цілісних когнітивних образів</w:t>
      </w:r>
      <w:r w:rsidR="000F7103" w:rsidRPr="000F71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F7103">
        <w:rPr>
          <w:rFonts w:ascii="Times New Roman" w:hAnsi="Times New Roman" w:cs="Times New Roman"/>
          <w:sz w:val="28"/>
          <w:szCs w:val="28"/>
          <w:lang w:val="uk-UA"/>
        </w:rPr>
        <w:t>Саме такі властивості фразеологізмів та їхня е</w:t>
      </w:r>
      <w:r w:rsidR="000F7103" w:rsidRPr="000F7103">
        <w:rPr>
          <w:rFonts w:ascii="Times New Roman" w:hAnsi="Times New Roman" w:cs="Times New Roman"/>
          <w:sz w:val="28"/>
          <w:szCs w:val="28"/>
          <w:lang w:val="uk-UA"/>
        </w:rPr>
        <w:t xml:space="preserve">моційність </w:t>
      </w:r>
      <w:r w:rsidR="000F7103">
        <w:rPr>
          <w:rFonts w:ascii="Times New Roman" w:hAnsi="Times New Roman" w:cs="Times New Roman"/>
          <w:sz w:val="28"/>
          <w:szCs w:val="28"/>
          <w:lang w:val="uk-UA"/>
        </w:rPr>
        <w:t xml:space="preserve">– найбільш запитані сучасним суспільством атрибути цієї специфічної лінгвістичної одиниці, які й мають унікальні й найбільш відповідні ознаки, які дозволяють  відтворити </w:t>
      </w:r>
      <w:r w:rsidR="000F7103" w:rsidRPr="000F7103">
        <w:rPr>
          <w:rFonts w:ascii="Times New Roman" w:hAnsi="Times New Roman" w:cs="Times New Roman"/>
          <w:sz w:val="28"/>
          <w:szCs w:val="28"/>
          <w:lang w:val="uk-UA"/>
        </w:rPr>
        <w:t xml:space="preserve">відчуття </w:t>
      </w:r>
      <w:r w:rsidR="000F7103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0F7103" w:rsidRPr="000F7103">
        <w:rPr>
          <w:rFonts w:ascii="Times New Roman" w:hAnsi="Times New Roman" w:cs="Times New Roman"/>
          <w:sz w:val="28"/>
          <w:szCs w:val="28"/>
          <w:lang w:val="uk-UA"/>
        </w:rPr>
        <w:t xml:space="preserve"> оцінки </w:t>
      </w:r>
      <w:r w:rsidR="000F7103">
        <w:rPr>
          <w:rFonts w:ascii="Times New Roman" w:hAnsi="Times New Roman" w:cs="Times New Roman"/>
          <w:sz w:val="28"/>
          <w:szCs w:val="28"/>
          <w:lang w:val="uk-UA"/>
        </w:rPr>
        <w:t>мовця</w:t>
      </w:r>
      <w:r w:rsidR="000F7103" w:rsidRPr="000F71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7103">
        <w:rPr>
          <w:rFonts w:ascii="Times New Roman" w:hAnsi="Times New Roman" w:cs="Times New Roman"/>
          <w:sz w:val="28"/>
          <w:szCs w:val="28"/>
          <w:lang w:val="uk-UA"/>
        </w:rPr>
        <w:t xml:space="preserve"> Ці та інші ознаки української  фразеології й знаходяться у фокусі наукового вивчення українських лінгвістів:</w:t>
      </w:r>
      <w:r w:rsidR="003C53F0" w:rsidRPr="003C5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53F0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</w:t>
      </w:r>
      <w:r w:rsidR="003C5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C53F0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</w:t>
      </w:r>
      <w:r w:rsidR="003C5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Авксентьєва,  </w:t>
      </w:r>
      <w:r w:rsidR="003C53F0" w:rsidRPr="00D1399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3F0" w:rsidRPr="00D1399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53F0" w:rsidRPr="00D13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 xml:space="preserve">Бойко, </w:t>
      </w:r>
      <w:r w:rsidR="003C53F0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А.П.</w:t>
      </w:r>
      <w:r w:rsidR="003C5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Супрун, В. Д. </w:t>
      </w:r>
      <w:r w:rsidR="003C53F0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Ужченк</w:t>
      </w:r>
      <w:r w:rsidR="003C5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а, </w:t>
      </w:r>
      <w:r w:rsidR="003C53F0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471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C53F0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="003C5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53F0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Швачко </w:t>
      </w:r>
      <w:r w:rsidR="003C5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інших мовознавців.</w:t>
      </w:r>
    </w:p>
    <w:p w:rsidR="00492CC3" w:rsidRPr="00A31FFC" w:rsidRDefault="00492CC3" w:rsidP="003C5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Паремії як мовний феномен продовжують збуджувати наукову думку. </w:t>
      </w:r>
      <w:r w:rsidR="00642A13">
        <w:rPr>
          <w:rFonts w:ascii="Times New Roman" w:hAnsi="Times New Roman" w:cs="Times New Roman"/>
          <w:sz w:val="28"/>
          <w:szCs w:val="28"/>
          <w:lang w:val="uk-UA"/>
        </w:rPr>
        <w:t>Тим часом м</w:t>
      </w:r>
      <w:r w:rsidR="00C91DDF">
        <w:rPr>
          <w:rFonts w:ascii="Times New Roman" w:hAnsi="Times New Roman" w:cs="Times New Roman"/>
          <w:sz w:val="28"/>
          <w:szCs w:val="28"/>
          <w:lang w:val="uk-UA"/>
        </w:rPr>
        <w:t>овний побут сучасної л</w:t>
      </w:r>
      <w:r w:rsidR="00213AE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91DDF">
        <w:rPr>
          <w:rFonts w:ascii="Times New Roman" w:hAnsi="Times New Roman" w:cs="Times New Roman"/>
          <w:sz w:val="28"/>
          <w:szCs w:val="28"/>
          <w:lang w:val="uk-UA"/>
        </w:rPr>
        <w:t>дини</w:t>
      </w:r>
      <w:r w:rsidR="006D5D92">
        <w:rPr>
          <w:rFonts w:ascii="Times New Roman" w:hAnsi="Times New Roman" w:cs="Times New Roman"/>
          <w:sz w:val="28"/>
          <w:szCs w:val="28"/>
          <w:lang w:val="uk-UA"/>
        </w:rPr>
        <w:t xml:space="preserve"> містить безліч малих форм фольклору, що функці</w:t>
      </w:r>
      <w:r w:rsidR="00642A1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D5D92">
        <w:rPr>
          <w:rFonts w:ascii="Times New Roman" w:hAnsi="Times New Roman" w:cs="Times New Roman"/>
          <w:sz w:val="28"/>
          <w:szCs w:val="28"/>
          <w:lang w:val="uk-UA"/>
        </w:rPr>
        <w:t xml:space="preserve">ють не тільки в усному спілкуванні, а </w:t>
      </w:r>
      <w:r w:rsidR="00642A13">
        <w:rPr>
          <w:rFonts w:ascii="Times New Roman" w:hAnsi="Times New Roman" w:cs="Times New Roman"/>
          <w:sz w:val="28"/>
          <w:szCs w:val="28"/>
          <w:lang w:val="uk-UA"/>
        </w:rPr>
        <w:t xml:space="preserve">й у </w:t>
      </w:r>
      <w:r w:rsidR="006D5D92">
        <w:rPr>
          <w:rFonts w:ascii="Times New Roman" w:hAnsi="Times New Roman" w:cs="Times New Roman"/>
          <w:sz w:val="28"/>
          <w:szCs w:val="28"/>
          <w:lang w:val="uk-UA"/>
        </w:rPr>
        <w:t>текстах масової культури.</w:t>
      </w:r>
      <w:r w:rsidR="00C91DDF">
        <w:rPr>
          <w:rFonts w:ascii="Times New Roman" w:hAnsi="Times New Roman" w:cs="Times New Roman"/>
          <w:sz w:val="28"/>
          <w:szCs w:val="28"/>
          <w:lang w:val="uk-UA"/>
        </w:rPr>
        <w:t xml:space="preserve"> До них належать, наприклад, численні кіно- та рекламо-цитати. </w:t>
      </w:r>
      <w:r w:rsidR="00213AE6">
        <w:rPr>
          <w:rFonts w:ascii="Times New Roman" w:hAnsi="Times New Roman" w:cs="Times New Roman"/>
          <w:sz w:val="28"/>
          <w:szCs w:val="28"/>
          <w:lang w:val="uk-UA"/>
        </w:rPr>
        <w:t>Ці парафольклорні форми, які заповнюють повсякдення сучасної людини, мають нетрадиційну структур</w:t>
      </w:r>
      <w:r w:rsidR="00642A13">
        <w:rPr>
          <w:rFonts w:ascii="Times New Roman" w:hAnsi="Times New Roman" w:cs="Times New Roman"/>
          <w:sz w:val="28"/>
          <w:szCs w:val="28"/>
          <w:lang w:val="uk-UA"/>
        </w:rPr>
        <w:t>у й</w:t>
      </w:r>
      <w:r w:rsidR="00213AE6">
        <w:rPr>
          <w:rFonts w:ascii="Times New Roman" w:hAnsi="Times New Roman" w:cs="Times New Roman"/>
          <w:sz w:val="28"/>
          <w:szCs w:val="28"/>
          <w:lang w:val="uk-UA"/>
        </w:rPr>
        <w:t xml:space="preserve"> специфічний набір функцій, </w:t>
      </w:r>
      <w:r w:rsidR="00213AE6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значно ві</w:t>
      </w:r>
      <w:r w:rsidR="00642A13">
        <w:rPr>
          <w:rFonts w:ascii="Times New Roman" w:hAnsi="Times New Roman" w:cs="Times New Roman"/>
          <w:sz w:val="28"/>
          <w:szCs w:val="28"/>
          <w:lang w:val="uk-UA"/>
        </w:rPr>
        <w:t xml:space="preserve">дмінний від тих, що були ідентифікувальними в них у період давньої української літературної мови, чи й новій українській мові періоду ХІХ століття. Можна стверджувати, що нині паремії виконують змістовно й стилістично розширені функції у сучасному інформаційному просторі. Саме тому ця доповнена, якщо не нова їх функція й потребує  </w:t>
      </w:r>
      <w:r w:rsidR="00213AE6">
        <w:rPr>
          <w:rFonts w:ascii="Times New Roman" w:hAnsi="Times New Roman" w:cs="Times New Roman"/>
          <w:sz w:val="28"/>
          <w:szCs w:val="28"/>
          <w:lang w:val="uk-UA"/>
        </w:rPr>
        <w:t>наукового о</w:t>
      </w:r>
      <w:r w:rsidR="00213AE6" w:rsidRPr="00A31FFC">
        <w:rPr>
          <w:rFonts w:ascii="Times New Roman" w:hAnsi="Times New Roman" w:cs="Times New Roman"/>
          <w:sz w:val="28"/>
          <w:szCs w:val="28"/>
          <w:lang w:val="uk-UA"/>
        </w:rPr>
        <w:t>смислення</w:t>
      </w:r>
      <w:r w:rsidR="00642A13" w:rsidRPr="00A31FFC">
        <w:rPr>
          <w:rFonts w:ascii="Times New Roman" w:hAnsi="Times New Roman" w:cs="Times New Roman"/>
          <w:sz w:val="28"/>
          <w:szCs w:val="28"/>
          <w:lang w:val="uk-UA"/>
        </w:rPr>
        <w:t xml:space="preserve"> з точки зору сучасної антропоцентричної парадигми.</w:t>
      </w:r>
    </w:p>
    <w:p w:rsidR="00A31FFC" w:rsidRDefault="004A61D6" w:rsidP="00A31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FFC">
        <w:rPr>
          <w:rFonts w:ascii="Times New Roman" w:hAnsi="Times New Roman" w:cs="Times New Roman"/>
          <w:sz w:val="28"/>
          <w:szCs w:val="28"/>
          <w:lang w:val="uk-UA"/>
        </w:rPr>
        <w:t xml:space="preserve">       Аналіз варіативності паремій у сучасному інформаційному просторі є дуже </w:t>
      </w:r>
      <w:r w:rsidR="00611465" w:rsidRPr="00A31FFC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перспективним, адже паремії досліджують здебільшого в межах фольклористики та літературознавства. </w:t>
      </w:r>
      <w:r w:rsidR="00A31FFC" w:rsidRPr="00A31FFC">
        <w:rPr>
          <w:rFonts w:ascii="Times New Roman" w:hAnsi="Times New Roman" w:cs="Times New Roman"/>
          <w:sz w:val="28"/>
          <w:szCs w:val="28"/>
          <w:lang w:val="uk-UA"/>
        </w:rPr>
        <w:t>У сучасній лінгвістиці можна виділити два основних аспекти дослідження фразеології – структурний і функціональний. Переважна більшість робіт із фразеології виконана в структурно – семантичному аспекті. Вивчення фразеології з погляду виконуваних фразеологічним складом основних функцій мови в конкретних мовленнєвих умовах дозволяє повніше розкрити особливості самих фразеологічних одиниць і того середовища,в які вони потрапляють. Питанням  функціонування фразеологічних одиниць у текстах присвячені роботи Л.</w:t>
      </w:r>
      <w:r w:rsidR="00A31FF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31FFC" w:rsidRPr="00A31FFC">
        <w:rPr>
          <w:rFonts w:ascii="Times New Roman" w:hAnsi="Times New Roman" w:cs="Times New Roman"/>
          <w:sz w:val="28"/>
          <w:szCs w:val="28"/>
          <w:lang w:val="uk-UA"/>
        </w:rPr>
        <w:t>Г. Авксентьєва, В.</w:t>
      </w:r>
      <w:r w:rsidR="00A31FF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31FFC" w:rsidRPr="00A31FFC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A31FF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31FFC" w:rsidRPr="00A31FFC">
        <w:rPr>
          <w:rFonts w:ascii="Times New Roman" w:hAnsi="Times New Roman" w:cs="Times New Roman"/>
          <w:sz w:val="28"/>
          <w:szCs w:val="28"/>
          <w:lang w:val="uk-UA"/>
        </w:rPr>
        <w:t>Білоноженка, В.</w:t>
      </w:r>
      <w:r w:rsidR="00A31FF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31FFC" w:rsidRPr="00A31FFC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A31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FFC" w:rsidRPr="00A31FFC">
        <w:rPr>
          <w:rFonts w:ascii="Times New Roman" w:hAnsi="Times New Roman" w:cs="Times New Roman"/>
          <w:sz w:val="28"/>
          <w:szCs w:val="28"/>
          <w:lang w:val="uk-UA"/>
        </w:rPr>
        <w:t>Чабаненка, Ю.</w:t>
      </w:r>
      <w:r w:rsidR="00A31FF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31FFC" w:rsidRPr="00A31FFC">
        <w:rPr>
          <w:rFonts w:ascii="Times New Roman" w:hAnsi="Times New Roman" w:cs="Times New Roman"/>
          <w:sz w:val="28"/>
          <w:szCs w:val="28"/>
          <w:lang w:val="uk-UA"/>
        </w:rPr>
        <w:t>Ф.</w:t>
      </w:r>
      <w:r w:rsidR="00A31FF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31FFC" w:rsidRPr="00A31FFC">
        <w:rPr>
          <w:rFonts w:ascii="Times New Roman" w:hAnsi="Times New Roman" w:cs="Times New Roman"/>
          <w:sz w:val="28"/>
          <w:szCs w:val="28"/>
          <w:lang w:val="uk-UA"/>
        </w:rPr>
        <w:t>Прадіда та інших. Однак багатоплановість об`єкта дослідження, а також  багатожанровість сфери функціонування зумовлює можливість і необхідність подаль</w:t>
      </w:r>
      <w:r w:rsidR="00A31FFC">
        <w:rPr>
          <w:rFonts w:ascii="Times New Roman" w:hAnsi="Times New Roman" w:cs="Times New Roman"/>
          <w:sz w:val="28"/>
          <w:szCs w:val="28"/>
          <w:lang w:val="uk-UA"/>
        </w:rPr>
        <w:t>шого дослідження цієї проблеми.</w:t>
      </w:r>
    </w:p>
    <w:p w:rsidR="0091553D" w:rsidRDefault="0091553D" w:rsidP="006C2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цьому дослідженні головна увага приділяється видозміненим прислів</w:t>
      </w:r>
      <w:r w:rsidRPr="0091553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ям, зафіксованим у сучасному інформаційному просторі.</w:t>
      </w:r>
      <w:r w:rsidR="00350DC9" w:rsidRPr="00350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DC9">
        <w:rPr>
          <w:rFonts w:ascii="Times New Roman" w:hAnsi="Times New Roman" w:cs="Times New Roman"/>
          <w:sz w:val="28"/>
          <w:szCs w:val="28"/>
          <w:lang w:val="uk-UA"/>
        </w:rPr>
        <w:t>Існує думка, що традиційний автентичний фольклор зазнає в сучасному суспільстві істотних трансформацій, оскільки усна культурна традиція нині заміщається інформаційним середовищем. У цих умовах відбувається не тільки зміна традиційних фольклорних жанрів, але і привласнення фольклорних форматів, їх ритміки і будови, сучасними інформаційними явищами.</w:t>
      </w:r>
      <w:r w:rsidR="003C53F0" w:rsidRPr="003C5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3F0" w:rsidRPr="00A31FFC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це </w:t>
      </w:r>
      <w:r w:rsidR="003C53F0" w:rsidRPr="00A31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актуальність дослідження</w:t>
      </w:r>
      <w:r w:rsidR="003C53F0" w:rsidRPr="00A31FFC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необхідністю вивчення прислів’їв і приказок як культурних та комунікативних одиниць, у </w:t>
      </w:r>
      <w:r w:rsidR="003C53F0" w:rsidRPr="00A31FFC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яких фіксується не лише національна самосвідомість, а й ціннісні орієнтири  сучасного життя українського суспільства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 xml:space="preserve"> у їх видозмінах і варіантах</w:t>
      </w:r>
      <w:r w:rsidR="006C2C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DC9" w:rsidRDefault="00350DC9" w:rsidP="00350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B7B9F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Pr="00BB7B9F">
        <w:rPr>
          <w:rFonts w:ascii="Times New Roman" w:hAnsi="Times New Roman" w:cs="Times New Roman"/>
          <w:b/>
          <w:sz w:val="28"/>
          <w:szCs w:val="28"/>
        </w:rPr>
        <w:t>’</w:t>
      </w:r>
      <w:r w:rsidRPr="00BB7B9F">
        <w:rPr>
          <w:rFonts w:ascii="Times New Roman" w:hAnsi="Times New Roman" w:cs="Times New Roman"/>
          <w:b/>
          <w:sz w:val="28"/>
          <w:szCs w:val="28"/>
          <w:lang w:val="uk-UA"/>
        </w:rPr>
        <w:t>єкт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паремії у різнотипних текстах сучасного інформаційного простору</w:t>
      </w:r>
      <w:r w:rsidR="004F7675">
        <w:rPr>
          <w:rFonts w:ascii="Times New Roman" w:hAnsi="Times New Roman" w:cs="Times New Roman"/>
          <w:sz w:val="28"/>
          <w:szCs w:val="28"/>
          <w:lang w:val="uk-UA"/>
        </w:rPr>
        <w:t xml:space="preserve"> (газети, рекламні тексти, мережеві дописи)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0FEE" w:rsidRDefault="00350DC9" w:rsidP="00915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B7B9F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Pr="00BB7B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FEE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</w:t>
      </w:r>
      <w:r w:rsidR="004F7675">
        <w:rPr>
          <w:rFonts w:ascii="Times New Roman" w:hAnsi="Times New Roman" w:cs="Times New Roman"/>
          <w:sz w:val="28"/>
          <w:szCs w:val="28"/>
          <w:lang w:val="uk-UA"/>
        </w:rPr>
        <w:t>трансформ</w:t>
      </w:r>
      <w:r w:rsidR="00A10FEE" w:rsidRPr="002E3ED5">
        <w:rPr>
          <w:rFonts w:ascii="Times New Roman" w:hAnsi="Times New Roman" w:cs="Times New Roman"/>
          <w:sz w:val="28"/>
          <w:szCs w:val="28"/>
          <w:lang w:val="uk-UA"/>
        </w:rPr>
        <w:t>аці</w:t>
      </w:r>
      <w:r w:rsidR="00A10FE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10FEE" w:rsidRPr="002E3ED5">
        <w:rPr>
          <w:rFonts w:ascii="Times New Roman" w:hAnsi="Times New Roman" w:cs="Times New Roman"/>
          <w:sz w:val="28"/>
          <w:szCs w:val="28"/>
          <w:lang w:val="uk-UA"/>
        </w:rPr>
        <w:t xml:space="preserve"> паремійних одиниць у мультимедійному просто</w:t>
      </w:r>
      <w:r w:rsidR="00A10FEE">
        <w:rPr>
          <w:rFonts w:ascii="Times New Roman" w:hAnsi="Times New Roman" w:cs="Times New Roman"/>
          <w:sz w:val="28"/>
          <w:szCs w:val="28"/>
          <w:lang w:val="uk-UA"/>
        </w:rPr>
        <w:t>рі.</w:t>
      </w:r>
    </w:p>
    <w:p w:rsidR="007C6FDF" w:rsidRDefault="0091553D" w:rsidP="00915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D11F7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DC9">
        <w:rPr>
          <w:rFonts w:ascii="Times New Roman" w:hAnsi="Times New Roman" w:cs="Times New Roman"/>
          <w:sz w:val="28"/>
          <w:szCs w:val="28"/>
          <w:lang w:val="uk-UA"/>
        </w:rPr>
        <w:t xml:space="preserve">функційна специфіка та види трансформацій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фольклорної паремі</w:t>
      </w:r>
      <w:r w:rsidR="00350DC9">
        <w:rPr>
          <w:rFonts w:ascii="Times New Roman" w:hAnsi="Times New Roman" w:cs="Times New Roman"/>
          <w:sz w:val="28"/>
          <w:szCs w:val="28"/>
          <w:lang w:val="uk-UA"/>
        </w:rPr>
        <w:t>ології в сучасному інформаційному просторі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D11F7" w:rsidRPr="000D11F7" w:rsidRDefault="000D11F7" w:rsidP="009155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D11F7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дослідження:</w:t>
      </w:r>
    </w:p>
    <w:p w:rsidR="000D11F7" w:rsidRDefault="00350DC9" w:rsidP="00CA4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виявити особливості наукового опису сучасних функцій пареміології у </w:t>
      </w:r>
      <w:r w:rsidR="00262399">
        <w:rPr>
          <w:rFonts w:ascii="Times New Roman" w:hAnsi="Times New Roman" w:cs="Times New Roman"/>
          <w:sz w:val="28"/>
          <w:szCs w:val="28"/>
          <w:lang w:val="uk-UA"/>
        </w:rPr>
        <w:t>публіцистичному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стилі</w:t>
      </w:r>
      <w:r w:rsidR="004F7675">
        <w:rPr>
          <w:rFonts w:ascii="Times New Roman" w:hAnsi="Times New Roman" w:cs="Times New Roman"/>
          <w:sz w:val="28"/>
          <w:szCs w:val="28"/>
          <w:lang w:val="uk-UA"/>
        </w:rPr>
        <w:t xml:space="preserve"> зокрема 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75">
        <w:rPr>
          <w:rFonts w:ascii="Times New Roman" w:hAnsi="Times New Roman" w:cs="Times New Roman"/>
          <w:sz w:val="28"/>
          <w:szCs w:val="28"/>
          <w:lang w:val="uk-UA"/>
        </w:rPr>
        <w:t>інформаційному просторі взагалі</w:t>
      </w:r>
      <w:r w:rsidR="000D11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3ED5" w:rsidRPr="002E3ED5" w:rsidRDefault="002E3ED5" w:rsidP="00CA4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описати специфіку </w:t>
      </w:r>
      <w:r w:rsidR="005C350A">
        <w:rPr>
          <w:rFonts w:ascii="Times New Roman" w:hAnsi="Times New Roman" w:cs="Times New Roman"/>
          <w:sz w:val="28"/>
          <w:szCs w:val="28"/>
          <w:lang w:val="uk-UA"/>
        </w:rPr>
        <w:t>публіцистич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2E3ED5">
        <w:rPr>
          <w:rFonts w:ascii="Times New Roman" w:hAnsi="Times New Roman" w:cs="Times New Roman"/>
          <w:sz w:val="28"/>
          <w:szCs w:val="28"/>
          <w:lang w:val="uk-UA"/>
        </w:rPr>
        <w:t>трансформаці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E3ED5">
        <w:rPr>
          <w:rFonts w:ascii="Times New Roman" w:hAnsi="Times New Roman" w:cs="Times New Roman"/>
          <w:sz w:val="28"/>
          <w:szCs w:val="28"/>
          <w:lang w:val="uk-UA"/>
        </w:rPr>
        <w:t xml:space="preserve"> паремій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E3ED5">
        <w:rPr>
          <w:rFonts w:ascii="Times New Roman" w:hAnsi="Times New Roman" w:cs="Times New Roman"/>
          <w:sz w:val="28"/>
          <w:szCs w:val="28"/>
          <w:lang w:val="uk-UA"/>
        </w:rPr>
        <w:t xml:space="preserve"> сучасн</w:t>
      </w:r>
      <w:r>
        <w:rPr>
          <w:rFonts w:ascii="Times New Roman" w:hAnsi="Times New Roman" w:cs="Times New Roman"/>
          <w:sz w:val="28"/>
          <w:szCs w:val="28"/>
          <w:lang w:val="uk-UA"/>
        </w:rPr>
        <w:t>ому інформаційному просторі</w:t>
      </w:r>
      <w:r w:rsidR="00A10F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0FEE" w:rsidRDefault="00A10FEE" w:rsidP="00CA4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 w:rsidR="005C350A">
        <w:rPr>
          <w:rFonts w:ascii="Times New Roman" w:hAnsi="Times New Roman" w:cs="Times New Roman"/>
          <w:sz w:val="28"/>
          <w:szCs w:val="28"/>
          <w:lang w:val="uk-UA"/>
        </w:rPr>
        <w:t>типи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675">
        <w:rPr>
          <w:rFonts w:ascii="Times New Roman" w:hAnsi="Times New Roman" w:cs="Times New Roman"/>
          <w:sz w:val="28"/>
          <w:szCs w:val="28"/>
          <w:lang w:val="uk-UA"/>
        </w:rPr>
        <w:t>трансформац</w:t>
      </w:r>
      <w:r w:rsidR="002E3ED5" w:rsidRPr="002E3ED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E3ED5" w:rsidRPr="002E3ED5">
        <w:rPr>
          <w:rFonts w:ascii="Times New Roman" w:hAnsi="Times New Roman" w:cs="Times New Roman"/>
          <w:sz w:val="28"/>
          <w:szCs w:val="28"/>
          <w:lang w:val="uk-UA"/>
        </w:rPr>
        <w:t xml:space="preserve"> паремійних одиниць у </w:t>
      </w:r>
      <w:r w:rsidR="004F7675">
        <w:rPr>
          <w:rFonts w:ascii="Times New Roman" w:hAnsi="Times New Roman" w:cs="Times New Roman"/>
          <w:sz w:val="28"/>
          <w:szCs w:val="28"/>
          <w:lang w:val="uk-UA"/>
        </w:rPr>
        <w:t xml:space="preserve">газетних, рекламних, мережевих текстах. </w:t>
      </w:r>
      <w:r w:rsidR="002E3ED5" w:rsidRPr="002E3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7B9F" w:rsidRPr="003C53F0" w:rsidRDefault="00BB7B9F" w:rsidP="003C5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FE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FEE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дослідження.</w:t>
      </w:r>
      <w:r w:rsidRPr="00A10FEE">
        <w:rPr>
          <w:rFonts w:ascii="Times New Roman" w:hAnsi="Times New Roman" w:cs="Times New Roman"/>
          <w:sz w:val="28"/>
          <w:szCs w:val="28"/>
          <w:lang w:val="uk-UA"/>
        </w:rPr>
        <w:t xml:space="preserve"> У роботі застосовано аналітично-описовий метод</w:t>
      </w:r>
      <w:r w:rsidR="00211CDC" w:rsidRPr="00A10FEE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Pr="00A10FEE">
        <w:rPr>
          <w:rFonts w:ascii="Times New Roman" w:hAnsi="Times New Roman" w:cs="Times New Roman"/>
          <w:sz w:val="28"/>
          <w:szCs w:val="28"/>
          <w:lang w:val="uk-UA"/>
        </w:rPr>
        <w:t xml:space="preserve">, який полягає в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A10FE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10FEE">
        <w:rPr>
          <w:rFonts w:ascii="Times New Roman" w:hAnsi="Times New Roman" w:cs="Times New Roman"/>
          <w:sz w:val="28"/>
          <w:szCs w:val="28"/>
          <w:lang w:val="uk-UA"/>
        </w:rPr>
        <w:t xml:space="preserve">орі, описі та аналізі матеріалу, </w:t>
      </w:r>
      <w:r w:rsidR="00A10FEE" w:rsidRPr="00A10FEE">
        <w:rPr>
          <w:rFonts w:ascii="Times New Roman" w:hAnsi="Times New Roman" w:cs="Times New Roman"/>
          <w:sz w:val="28"/>
          <w:szCs w:val="28"/>
          <w:lang w:val="uk-UA"/>
        </w:rPr>
        <w:t>а його універсальними прийомами виступають спостереження, систематизація та інтерпретація мовних фактів і явищ.</w:t>
      </w:r>
      <w:r w:rsidR="003C53F0" w:rsidRPr="003C53F0">
        <w:rPr>
          <w:rFonts w:eastAsia="Times New Roman"/>
          <w:i/>
          <w:color w:val="000000" w:themeColor="text1"/>
          <w:lang w:val="uk-UA"/>
        </w:rPr>
        <w:t xml:space="preserve"> 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Залучено метод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стилістичного аналізу – з метою вивчення ознак стилістичної маркованості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="003C5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фразеологізмів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pacing w:val="22"/>
          <w:sz w:val="28"/>
          <w:szCs w:val="28"/>
          <w:lang w:val="uk-UA"/>
        </w:rPr>
        <w:t xml:space="preserve"> 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метод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  <w:lang w:val="uk-UA"/>
        </w:rPr>
        <w:t xml:space="preserve"> 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словникових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pacing w:val="18"/>
          <w:sz w:val="28"/>
          <w:szCs w:val="28"/>
          <w:lang w:val="uk-UA"/>
        </w:rPr>
        <w:t xml:space="preserve"> 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дефініцій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  <w:lang w:val="uk-UA"/>
        </w:rPr>
        <w:t xml:space="preserve"> 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pacing w:val="17"/>
          <w:sz w:val="28"/>
          <w:szCs w:val="28"/>
          <w:lang w:val="uk-UA"/>
        </w:rPr>
        <w:t xml:space="preserve"> 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поєднанні з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методом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контекстуального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аналізу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 з метою дослідження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особливостей 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функціонування</w:t>
      </w:r>
      <w:r w:rsidR="003C53F0" w:rsidRPr="003C53F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="003C53F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фразеологізмів</w:t>
      </w:r>
      <w:r w:rsidR="003C5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E44DB" w:rsidRDefault="00211CDC" w:rsidP="00DE4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11C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Наукова новизна </w:t>
      </w:r>
      <w:r w:rsidR="00A10FEE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вивченні сучасного стану автентичного фольклору, трансформацій його жанрів і видів у масмедійному контекс</w:t>
      </w:r>
      <w:r w:rsidR="00DE44DB">
        <w:rPr>
          <w:rFonts w:ascii="Times New Roman" w:hAnsi="Times New Roman" w:cs="Times New Roman"/>
          <w:sz w:val="28"/>
          <w:szCs w:val="28"/>
          <w:lang w:val="uk-UA"/>
        </w:rPr>
        <w:t>ті та культур</w:t>
      </w:r>
      <w:r w:rsidR="00A10FEE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DE44DB">
        <w:rPr>
          <w:rFonts w:ascii="Times New Roman" w:hAnsi="Times New Roman" w:cs="Times New Roman"/>
          <w:sz w:val="28"/>
          <w:szCs w:val="28"/>
          <w:lang w:val="uk-UA"/>
        </w:rPr>
        <w:t>моделю</w:t>
      </w:r>
      <w:r w:rsidR="00471D19">
        <w:rPr>
          <w:rFonts w:ascii="Times New Roman" w:hAnsi="Times New Roman" w:cs="Times New Roman"/>
          <w:sz w:val="28"/>
          <w:szCs w:val="28"/>
          <w:lang w:val="uk-UA"/>
        </w:rPr>
        <w:t>вальн</w:t>
      </w:r>
      <w:r w:rsidR="00DE44DB">
        <w:rPr>
          <w:rFonts w:ascii="Times New Roman" w:hAnsi="Times New Roman" w:cs="Times New Roman"/>
          <w:sz w:val="28"/>
          <w:szCs w:val="28"/>
          <w:lang w:val="uk-UA"/>
        </w:rPr>
        <w:t>ої ролі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інформаційному суспільстві.</w:t>
      </w:r>
      <w:r w:rsidR="00DE44DB">
        <w:rPr>
          <w:rFonts w:ascii="Times New Roman" w:hAnsi="Times New Roman" w:cs="Times New Roman"/>
          <w:sz w:val="28"/>
          <w:szCs w:val="28"/>
          <w:lang w:val="uk-UA"/>
        </w:rPr>
        <w:t xml:space="preserve"> У роботі розглядаються проблеми  детермінованості художньої трансформації прислів</w:t>
      </w:r>
      <w:r w:rsidR="00DE44DB" w:rsidRPr="00DE44DB">
        <w:rPr>
          <w:rFonts w:ascii="Times New Roman" w:hAnsi="Times New Roman" w:cs="Times New Roman"/>
          <w:sz w:val="28"/>
          <w:szCs w:val="28"/>
        </w:rPr>
        <w:t>’</w:t>
      </w:r>
      <w:r w:rsidR="00DE44DB">
        <w:rPr>
          <w:rFonts w:ascii="Times New Roman" w:hAnsi="Times New Roman" w:cs="Times New Roman"/>
          <w:sz w:val="28"/>
          <w:szCs w:val="28"/>
          <w:lang w:val="uk-UA"/>
        </w:rPr>
        <w:t>їв та приказок не лише соціокультурними змінами, але й їхньою здатністю до легітимації.</w:t>
      </w:r>
    </w:p>
    <w:p w:rsidR="00A31FFC" w:rsidRDefault="00A10FEE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FEE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значення роботи: </w:t>
      </w:r>
      <w:r w:rsidRPr="00A10FEE">
        <w:rPr>
          <w:rFonts w:ascii="Times New Roman" w:hAnsi="Times New Roman" w:cs="Times New Roman"/>
          <w:sz w:val="28"/>
          <w:szCs w:val="28"/>
        </w:rPr>
        <w:t xml:space="preserve">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Pr="00A10FEE">
        <w:rPr>
          <w:rFonts w:ascii="Times New Roman" w:hAnsi="Times New Roman" w:cs="Times New Roman"/>
          <w:sz w:val="28"/>
          <w:szCs w:val="28"/>
        </w:rPr>
        <w:t xml:space="preserve">можуть бути використані в процесі підготовки курсів із навчальних дисциплін </w:t>
      </w:r>
      <w:r w:rsidRPr="00A10FEE">
        <w:rPr>
          <w:rFonts w:ascii="Times New Roman" w:hAnsi="Times New Roman" w:cs="Times New Roman"/>
          <w:sz w:val="28"/>
          <w:szCs w:val="28"/>
        </w:rPr>
        <w:lastRenderedPageBreak/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Фразеологія сучасної української мови</w:t>
      </w:r>
      <w:r w:rsidRPr="00A10FEE">
        <w:rPr>
          <w:rFonts w:ascii="Times New Roman" w:hAnsi="Times New Roman" w:cs="Times New Roman"/>
          <w:sz w:val="28"/>
          <w:szCs w:val="28"/>
        </w:rPr>
        <w:t xml:space="preserve">” та “Стилістика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10FEE">
        <w:rPr>
          <w:rFonts w:ascii="Times New Roman" w:hAnsi="Times New Roman" w:cs="Times New Roman"/>
          <w:sz w:val="28"/>
          <w:szCs w:val="28"/>
        </w:rPr>
        <w:t xml:space="preserve"> культура мовлення”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A10FE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Мова ЗМІ</w:t>
      </w:r>
      <w:r w:rsidRPr="00A10FEE">
        <w:rPr>
          <w:rFonts w:ascii="Times New Roman" w:hAnsi="Times New Roman" w:cs="Times New Roman"/>
          <w:sz w:val="28"/>
          <w:szCs w:val="28"/>
        </w:rPr>
        <w:t>”.</w:t>
      </w: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C6D" w:rsidRDefault="006C2C6D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C6D" w:rsidRDefault="006C2C6D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0A" w:rsidRDefault="005C350A" w:rsidP="003C5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B3D" w:rsidRDefault="00677B3D" w:rsidP="005C3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2930" w:rsidRPr="001D23CD" w:rsidRDefault="00762930" w:rsidP="005C3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3C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</w:t>
      </w:r>
    </w:p>
    <w:p w:rsidR="00126A67" w:rsidRDefault="00A7643C" w:rsidP="005C3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3CD">
        <w:rPr>
          <w:rFonts w:ascii="Times New Roman" w:hAnsi="Times New Roman" w:cs="Times New Roman"/>
          <w:b/>
          <w:sz w:val="28"/>
          <w:szCs w:val="28"/>
          <w:lang w:val="uk-UA"/>
        </w:rPr>
        <w:t>ТЕОРЕТИЧНІ АСПЕКТИ ВИВЧЕННЯ</w:t>
      </w:r>
    </w:p>
    <w:p w:rsidR="00762930" w:rsidRDefault="00126A67" w:rsidP="005C3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3CD">
        <w:rPr>
          <w:rFonts w:ascii="Times New Roman" w:hAnsi="Times New Roman" w:cs="Times New Roman"/>
          <w:b/>
          <w:sz w:val="28"/>
          <w:szCs w:val="28"/>
          <w:lang w:val="uk-UA"/>
        </w:rPr>
        <w:t>УКРАЇНСЬКО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МОВНИХ</w:t>
      </w:r>
      <w:r w:rsidR="00A7643C" w:rsidRPr="001D2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ПАРЕМІЙ </w:t>
      </w:r>
    </w:p>
    <w:p w:rsidR="006A447A" w:rsidRPr="00126A67" w:rsidRDefault="006A447A" w:rsidP="00126A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47A" w:rsidRPr="006A447A" w:rsidRDefault="003C53F0" w:rsidP="006A447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A447A" w:rsidRPr="006A447A">
        <w:rPr>
          <w:rFonts w:ascii="Times New Roman" w:hAnsi="Times New Roman" w:cs="Times New Roman"/>
          <w:sz w:val="28"/>
          <w:szCs w:val="28"/>
          <w:lang w:val="uk-UA"/>
        </w:rPr>
        <w:t>Питання компонентного складу фразеологізмів української мови не один десяток років цікавить вчених тому, що українська фразеологія формувалася протягом багатьох століть, у ній знайшла свій відбиток не одна історична чи культурна епоха. Завдяки цьому компонентний склад фразеологічних одиниць української мови дуже  багатий, його вивчення становить собою значний інтерес для науковців.</w:t>
      </w:r>
    </w:p>
    <w:p w:rsidR="006A447A" w:rsidRPr="006A447A" w:rsidRDefault="006A447A" w:rsidP="006A447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Дослідженню компонентного складу фразеологізмів української мови присвячено чимало робіт. У них розглядаються різні питання: визначаються ключові слова, навколо яких формуються фразеологічні одиниці, їх граматичні ознаки; визначається походження компонентів фразеологізму; вивчаються властивості і семантика компонентів, їх стилістичні особливості тощо. Так, </w:t>
      </w:r>
      <w:r w:rsidR="0095417F">
        <w:rPr>
          <w:rFonts w:ascii="Times New Roman" w:hAnsi="Times New Roman" w:cs="Times New Roman"/>
          <w:sz w:val="28"/>
          <w:szCs w:val="28"/>
          <w:lang w:val="uk-UA"/>
        </w:rPr>
        <w:t xml:space="preserve">Л. Г.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Скрипник визначила, навколо яких слів організуються багаточленні гнізда фразеологічних одиниць, визначила їх частиномовну приналежність (найчастіше це іменники, дієслова та прислівники) [4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102]. Вона також визначила, що до складу фразеологізмів входять компоненти з латинської, грецької, російської, білоруської та польської мови, а також слова вільного вжитку, пов’язані між собою за граматичними нормами сучасної української мови, і компоненти із закріпленим ужитком, тобто слова, що функціонують лише у межах усталених словосполучень і вже нечітко усвідомлюються як самостійні лексичні одиниці [4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106].</w:t>
      </w:r>
    </w:p>
    <w:p w:rsidR="006A447A" w:rsidRPr="006A447A" w:rsidRDefault="006A447A" w:rsidP="006A447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Російський вчений </w:t>
      </w:r>
      <w:r w:rsidR="0095417F"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95417F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Попов визначив, що до складу значної кількості фразеологізмів входять лексичні ар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>хаїзми та історизми [33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45].</w:t>
      </w:r>
    </w:p>
    <w:p w:rsidR="006A447A" w:rsidRPr="006A447A" w:rsidRDefault="006A447A" w:rsidP="006A447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417F"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95417F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Ужченко та </w:t>
      </w:r>
      <w:r w:rsidR="0095417F" w:rsidRPr="006A447A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95417F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95417F"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D9A">
        <w:rPr>
          <w:rFonts w:ascii="Times New Roman" w:hAnsi="Times New Roman" w:cs="Times New Roman"/>
          <w:sz w:val="28"/>
          <w:szCs w:val="28"/>
          <w:lang w:val="uk-UA"/>
        </w:rPr>
        <w:t>Авксентьєв виділя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ють у компонентному складі фразеологічних одиниць як слова нейтральні, так і стилістично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марковані (історизми, діалектизми, архаїзми, грубо п</w:t>
      </w:r>
      <w:r w:rsidR="00D570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D1804">
        <w:rPr>
          <w:rFonts w:ascii="Times New Roman" w:hAnsi="Times New Roman" w:cs="Times New Roman"/>
          <w:sz w:val="28"/>
          <w:szCs w:val="28"/>
          <w:lang w:val="uk-UA"/>
        </w:rPr>
        <w:t>осторічні, книжні і подібні)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 xml:space="preserve"> [47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21].</w:t>
      </w:r>
    </w:p>
    <w:p w:rsidR="006A447A" w:rsidRPr="006A447A" w:rsidRDefault="006A447A" w:rsidP="006A447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Питання маркованості компонентів фразеологічних одиниць досить детально дослідив російський науковець </w:t>
      </w:r>
      <w:r w:rsidR="0095417F" w:rsidRPr="006A447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5417F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 w:rsidR="0095417F"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Жуков</w:t>
      </w:r>
      <w:r w:rsidR="00A33D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 Процес нерівномірної деактуалізації слова, викликаний різноманітною абстрагуючою здатністю елементів його смислової структури, вчений називає семантичною редукцією слова, а цей процес визначає наявність у складі фразеологізму компонентів, які розрізняються характером і м</w:t>
      </w:r>
      <w:r w:rsidR="00D570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>рою семантичної маркованості [12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117]. Дослідник розподіляє компоненти на категоріально, дериваційно, прономінально, препозиційно, партикулярно, лексично, символічно, стилістично і ономастично марковані. </w:t>
      </w:r>
      <w:r w:rsidR="0095417F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417F"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95417F">
        <w:rPr>
          <w:rFonts w:ascii="Times New Roman" w:hAnsi="Times New Roman" w:cs="Times New Roman"/>
          <w:sz w:val="28"/>
          <w:szCs w:val="28"/>
          <w:lang w:val="uk-UA"/>
        </w:rPr>
        <w:t> М. 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Мок</w:t>
      </w:r>
      <w:r w:rsidR="0095417F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A33D9A">
        <w:rPr>
          <w:rFonts w:ascii="Times New Roman" w:hAnsi="Times New Roman" w:cs="Times New Roman"/>
          <w:sz w:val="28"/>
          <w:szCs w:val="28"/>
          <w:lang w:val="uk-UA"/>
        </w:rPr>
        <w:t>нко говорить про «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фразеологізми, в основі яких лежить власна назва, яка була узагальнена ще до фразеологізації завдяки своїй соціальній оцінці</w:t>
      </w:r>
      <w:r w:rsidR="00A33D9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 xml:space="preserve"> [22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63].</w:t>
      </w:r>
    </w:p>
    <w:p w:rsidR="006A447A" w:rsidRPr="006A447A" w:rsidRDefault="006A447A" w:rsidP="006A447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417F"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95417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Мок</w:t>
      </w:r>
      <w:r w:rsidR="0095417F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нко досліджував компоненти фразеологічних одиниць у різних аспектах. Вивчаючи викривлення первісної образності фразеологізму, він визначив три способи такого процесу: паронімічну, омонімічну та полісемічну трансформа</w:t>
      </w:r>
      <w:r w:rsidR="00D570F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ED1804">
        <w:rPr>
          <w:rFonts w:ascii="Times New Roman" w:hAnsi="Times New Roman" w:cs="Times New Roman"/>
          <w:sz w:val="28"/>
          <w:szCs w:val="28"/>
          <w:lang w:val="uk-UA"/>
        </w:rPr>
        <w:t>ію ко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>мпонентів фразеологізму [23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172]. У кількох статтях науковець аналізує окремі фразеологізми з погляду походження їх компонентів.</w:t>
      </w:r>
    </w:p>
    <w:p w:rsidR="006A447A" w:rsidRPr="006A447A" w:rsidRDefault="006A447A" w:rsidP="006A447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A">
        <w:rPr>
          <w:rFonts w:ascii="Times New Roman" w:hAnsi="Times New Roman" w:cs="Times New Roman"/>
          <w:sz w:val="28"/>
          <w:szCs w:val="28"/>
          <w:lang w:val="uk-UA"/>
        </w:rPr>
        <w:tab/>
        <w:t>Значний пласт фразеологічного фонду української мови становить анімалістична фразеологія, і „виявляє більшу соціальну зумовленість, ніж фразеологія „рослинна”..., чи – як це н</w:t>
      </w:r>
      <w:r w:rsidR="00D570F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 xml:space="preserve"> парадоксально – семантична” [23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131].</w:t>
      </w:r>
    </w:p>
    <w:p w:rsidR="006A447A" w:rsidRPr="006A447A" w:rsidRDefault="00A33D9A" w:rsidP="006A447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A447A" w:rsidRPr="006A447A">
        <w:rPr>
          <w:rFonts w:ascii="Times New Roman" w:hAnsi="Times New Roman" w:cs="Times New Roman"/>
          <w:sz w:val="28"/>
          <w:szCs w:val="28"/>
          <w:lang w:val="uk-UA"/>
        </w:rPr>
        <w:t>Бойко 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447A"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 досліджуючи ад’єктивні фразеологічні одиниці з анімалістичним компонентом, зазначає, що „ад’єктивні фразеологічні звороти з анімалістичним компонентом  об’єднуються  в одну групу за семантикою – якісною характеристикою предмета, особи чи стану особи, тобто вони виражають ті ж значення, що й спів</w:t>
      </w:r>
      <w:r w:rsidR="00D570FF">
        <w:rPr>
          <w:rFonts w:ascii="Times New Roman" w:hAnsi="Times New Roman" w:cs="Times New Roman"/>
          <w:sz w:val="28"/>
          <w:szCs w:val="28"/>
          <w:lang w:val="uk-UA"/>
        </w:rPr>
        <w:t>відносні з ними прикметники” [5</w:t>
      </w:r>
      <w:r w:rsidR="006A447A"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6A447A" w:rsidRPr="006A447A">
        <w:rPr>
          <w:rFonts w:ascii="Times New Roman" w:hAnsi="Times New Roman" w:cs="Times New Roman"/>
          <w:sz w:val="28"/>
          <w:szCs w:val="28"/>
          <w:lang w:val="uk-UA"/>
        </w:rPr>
        <w:t>53].</w:t>
      </w:r>
    </w:p>
    <w:p w:rsidR="006A447A" w:rsidRPr="006A447A" w:rsidRDefault="006A447A" w:rsidP="006A447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A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Є також дослідження фразеологічних одиниць з нумеральним компонентом. „Семантична структура фразеологічних одиниць з нумеральним компонентом мотивується відношенням значення числівника до значення ц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>ілої фразеологічної одиниці” [51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 57].</w:t>
      </w:r>
    </w:p>
    <w:p w:rsidR="006A447A" w:rsidRPr="006A447A" w:rsidRDefault="006A447A" w:rsidP="00301640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A">
        <w:rPr>
          <w:rFonts w:ascii="Times New Roman" w:hAnsi="Times New Roman" w:cs="Times New Roman"/>
          <w:sz w:val="28"/>
          <w:szCs w:val="28"/>
          <w:lang w:val="uk-UA"/>
        </w:rPr>
        <w:tab/>
        <w:t>Значний інтерес для науковців становлять слова-символи, як компоненти фразеологічних одиниць. „В українській культурі (фольклорі) давня народна символіка залишилась у значно більшому обсязі, ближче до своєї первозданності, ніж у російському ф</w:t>
      </w:r>
      <w:r w:rsidR="00D570FF">
        <w:rPr>
          <w:rFonts w:ascii="Times New Roman" w:hAnsi="Times New Roman" w:cs="Times New Roman"/>
          <w:sz w:val="28"/>
          <w:szCs w:val="28"/>
          <w:lang w:val="uk-UA"/>
        </w:rPr>
        <w:t>ольклор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>і і культурі в цілому” [47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63]. Основу української символіки складають загальновживані слова. </w:t>
      </w:r>
      <w:r w:rsidR="005909C3">
        <w:rPr>
          <w:rFonts w:ascii="Times New Roman" w:hAnsi="Times New Roman" w:cs="Times New Roman"/>
          <w:sz w:val="28"/>
          <w:szCs w:val="28"/>
          <w:lang w:val="uk-UA"/>
        </w:rPr>
        <w:t>В.Д. 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Ужченко зазначає, що „слова-символи практично зближуються з смисловими цент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>рами фразеологічних одиниць” [48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417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15]. Символи нерідко виявляють озн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аки системної впорядкованості: </w:t>
      </w:r>
      <w:r w:rsidRPr="006A447A">
        <w:rPr>
          <w:rFonts w:ascii="Times New Roman" w:hAnsi="Times New Roman" w:cs="Times New Roman"/>
          <w:i/>
          <w:sz w:val="28"/>
          <w:szCs w:val="28"/>
          <w:lang w:val="uk-UA"/>
        </w:rPr>
        <w:t>День протистоїть ночі, вогонь – 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оді, чорне – білому, щит – мечу; </w:t>
      </w:r>
      <w:r w:rsidRPr="006A447A">
        <w:rPr>
          <w:rFonts w:ascii="Times New Roman" w:hAnsi="Times New Roman" w:cs="Times New Roman"/>
          <w:i/>
          <w:sz w:val="28"/>
          <w:szCs w:val="28"/>
          <w:lang w:val="uk-UA"/>
        </w:rPr>
        <w:t>Все, що ліве, – погане, а праве – добре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A447A" w:rsidRPr="006A447A" w:rsidRDefault="006A447A" w:rsidP="00301640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A">
        <w:rPr>
          <w:rFonts w:ascii="Times New Roman" w:hAnsi="Times New Roman" w:cs="Times New Roman"/>
          <w:sz w:val="28"/>
          <w:szCs w:val="28"/>
          <w:lang w:val="uk-UA"/>
        </w:rPr>
        <w:tab/>
        <w:t>На відміну від лексики, у деяких розрядах фразеологічних одиниць – внаслідок компонентної структури – символи протиставляються в межах замкнених утворень, тобто кілька компонентів (найчаст</w:t>
      </w:r>
      <w:r w:rsidR="00D570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1804">
        <w:rPr>
          <w:rFonts w:ascii="Times New Roman" w:hAnsi="Times New Roman" w:cs="Times New Roman"/>
          <w:sz w:val="28"/>
          <w:szCs w:val="28"/>
          <w:lang w:val="uk-UA"/>
        </w:rPr>
        <w:t>ше два) симв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>олічно марковані [47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133].</w:t>
      </w:r>
    </w:p>
    <w:p w:rsidR="006A447A" w:rsidRPr="006A447A" w:rsidRDefault="006A447A" w:rsidP="006A447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Важливим є питання відмінності слів-компонентів фразеологічних одиниць від звичайних слів. Складові слова-компоненти фразеологічної одиниці, втративши своє самостійне значення, виражають у цілому значення фразеологізму, яке для більшості випадків не має нічого спільного із значенням складових компонентів. </w:t>
      </w:r>
    </w:p>
    <w:p w:rsidR="006A447A" w:rsidRPr="006A447A" w:rsidRDefault="006A447A" w:rsidP="006A447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структурному плані значення фразеологізму виражаються не одним словом, а обов’язковим сполученням не менше ніж два компонента. Компонентами фразеологізму виступають слова-прототипи (з властивими їм формами словозміни), здатні функціонувати і поза фразеологічною одиницею. Компоненти фразеологічної одиниці, на відміну від слів у вільному словосполученні, – це складові її частини, і між ними відсутні ті смислові, формальні відношення і зв’язки, які є між словами у звичайних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словосполученнях. Компоненти фразеологізму позбавлені семантичних властивостей слова, хоч у різних типів фразеологічних одиниць спостерігається різний ступінь зближення чи віддалення їх значення із словом. Компонент фразеологізму позбавлений можливостей вступати в синтаксичні відношення і зв’язки з іншими словами в мові. „Причина </w:t>
      </w:r>
      <w:r w:rsidR="00A96908">
        <w:rPr>
          <w:rFonts w:ascii="Times New Roman" w:hAnsi="Times New Roman" w:cs="Times New Roman"/>
          <w:sz w:val="28"/>
          <w:szCs w:val="28"/>
          <w:lang w:val="uk-UA"/>
        </w:rPr>
        <w:t>семантичної і граматичної де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актуалізації компонентів полягає в тому, що вони нарізно і разом втрачають предметну (денотативну) спрямованість. З моменту утворення фразеологізм усім лексичним складом починає відображати дійсність (предмети, явища, події, дії, властивості, уявлення і т.п.), з якою втратили (повністю або частково) зв’язок самі по собі компоненти. Внаслідок такої семантичної переорієнтації компоненти втрачають семантичну співвіднесеність із відповідн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>ими словами вільного вжитку” [14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80].</w:t>
      </w:r>
    </w:p>
    <w:p w:rsidR="00301640" w:rsidRDefault="006A447A" w:rsidP="006A447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A">
        <w:rPr>
          <w:rFonts w:ascii="Times New Roman" w:hAnsi="Times New Roman" w:cs="Times New Roman"/>
          <w:sz w:val="28"/>
          <w:szCs w:val="28"/>
          <w:lang w:val="uk-UA"/>
        </w:rPr>
        <w:tab/>
        <w:t>Компоненти фразеологізму, як його складові частини, позбавлені самостійного функціонування. У складі фразеологічної одиниці вони виступають виразниками її цілісного значення, яке не становить собою суми змісту складових частин. Дуже часто значення фразеологізму нічого спільного не має із значенням слів-компонентів, які входить до його складу. Фразеологічне  значення  є  узагальнено-цілі</w:t>
      </w:r>
      <w:r w:rsidR="004B65B5">
        <w:rPr>
          <w:rFonts w:ascii="Times New Roman" w:hAnsi="Times New Roman" w:cs="Times New Roman"/>
          <w:sz w:val="28"/>
          <w:szCs w:val="28"/>
          <w:lang w:val="uk-UA"/>
        </w:rPr>
        <w:t>сним з компонентною  основою [1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30]. </w:t>
      </w:r>
    </w:p>
    <w:p w:rsidR="006A447A" w:rsidRPr="006A447A" w:rsidRDefault="00A96908" w:rsidP="006A447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Сучасні</w:t>
      </w:r>
      <w:r w:rsidR="00301640">
        <w:rPr>
          <w:rFonts w:ascii="Times New Roman" w:hAnsi="Times New Roman" w:cs="Times New Roman"/>
          <w:sz w:val="28"/>
          <w:szCs w:val="28"/>
          <w:lang w:val="uk-UA"/>
        </w:rPr>
        <w:t xml:space="preserve"> фразеологи</w:t>
      </w:r>
      <w:r w:rsidR="006A447A"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 поділяють </w:t>
      </w:r>
      <w:r w:rsidR="00301640">
        <w:rPr>
          <w:rFonts w:ascii="Times New Roman" w:hAnsi="Times New Roman" w:cs="Times New Roman"/>
          <w:sz w:val="28"/>
          <w:szCs w:val="28"/>
          <w:lang w:val="uk-UA"/>
        </w:rPr>
        <w:t>паремії</w:t>
      </w:r>
      <w:r w:rsidR="006A447A"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 за функціонально-стилістичною характеристикою та експресивним забарвленням на розмовні (розмовно-побутові)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447A"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    книжні    та    просторічні  (ф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>ольклорні, народно-поетичні) [45</w:t>
      </w:r>
      <w:r w:rsidR="006A447A"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6A447A" w:rsidRPr="006A447A">
        <w:rPr>
          <w:rFonts w:ascii="Times New Roman" w:hAnsi="Times New Roman" w:cs="Times New Roman"/>
          <w:sz w:val="28"/>
          <w:szCs w:val="28"/>
          <w:lang w:val="uk-UA"/>
        </w:rPr>
        <w:t>17].</w:t>
      </w:r>
    </w:p>
    <w:p w:rsidR="006A447A" w:rsidRPr="006A447A" w:rsidRDefault="006A447A" w:rsidP="006A447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A">
        <w:rPr>
          <w:rFonts w:ascii="Times New Roman" w:hAnsi="Times New Roman" w:cs="Times New Roman"/>
          <w:sz w:val="28"/>
          <w:szCs w:val="28"/>
          <w:lang w:val="uk-UA"/>
        </w:rPr>
        <w:tab/>
        <w:t>Розмовні фразеологізми переважно вживаються в усному побутовому мовленні та художній літературі. Вони використовуються „з метою художнього відтворення розмовної мови (як в авторських текстах, так і в мові персонажів), типіз</w:t>
      </w:r>
      <w:r w:rsidR="00ED1804">
        <w:rPr>
          <w:rFonts w:ascii="Times New Roman" w:hAnsi="Times New Roman" w:cs="Times New Roman"/>
          <w:sz w:val="28"/>
          <w:szCs w:val="28"/>
          <w:lang w:val="uk-UA"/>
        </w:rPr>
        <w:t>уючи та індивідуалізуюч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>и її” [45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15]. У вигляді прислів’їв, приказок, примовок проникають розмовні фразеологізми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lastRenderedPageBreak/>
        <w:t>і до творів публіцистичних. Але для творів наукових та офіційно-ділових така фразеологія не характерна.</w:t>
      </w:r>
    </w:p>
    <w:p w:rsidR="006A447A" w:rsidRPr="006A447A" w:rsidRDefault="006A447A" w:rsidP="006A447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A">
        <w:rPr>
          <w:rFonts w:ascii="Times New Roman" w:hAnsi="Times New Roman" w:cs="Times New Roman"/>
          <w:sz w:val="28"/>
          <w:szCs w:val="28"/>
          <w:lang w:val="uk-UA"/>
        </w:rPr>
        <w:tab/>
        <w:t>Розмовні фразеологічні одиниці наділені безпосередністю, невимушеністю; їм властивий побутовий характер, певна віль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>ність, інтимна пом’якшеність [32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126]. Характерна риса такого типу фразеологізмів – їх експресивність, яка базується, як правило, на перебільшенні, карикатурному зображенні чогось. На думку </w:t>
      </w:r>
      <w:r w:rsidR="005909C3" w:rsidRPr="006A447A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5909C3"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Їжакевич,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розмовно-побутова фразеологія в українських художніх творах є засобом посилення експресії вислову, увиразнення, іноді унаочнення думки, яку доносить письменник до читача</w:t>
      </w:r>
      <w:r w:rsidR="00A96908">
        <w:rPr>
          <w:rFonts w:ascii="Times New Roman" w:hAnsi="Times New Roman" w:cs="Times New Roman"/>
          <w:sz w:val="28"/>
          <w:szCs w:val="28"/>
          <w:lang w:val="uk-UA"/>
        </w:rPr>
        <w:t>. І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 разом з тим розмовні фразеологізми є одним із засобів створення образів персонажів художнього твору, підкреслення окремих рис їх характеру, оцінки певних негативних чи позитивних вчинків; розмовна фразеологія надає широкі можливості для індивідуалізації й типізації мови, і нарешті вона є важливим засобом ство</w:t>
      </w:r>
      <w:r w:rsidR="00ED1804">
        <w:rPr>
          <w:rFonts w:ascii="Times New Roman" w:hAnsi="Times New Roman" w:cs="Times New Roman"/>
          <w:sz w:val="28"/>
          <w:szCs w:val="28"/>
          <w:lang w:val="uk-UA"/>
        </w:rPr>
        <w:t>рення гумористич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>ного ефекту” [15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17].</w:t>
      </w:r>
    </w:p>
    <w:p w:rsidR="006A447A" w:rsidRPr="006A447A" w:rsidRDefault="006A447A" w:rsidP="006A447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книжних фразеологізмів входить багато таких, які мають в своєму складі власні назви. До таких фразеологізмів переважно відносяться крилаті вислови. На думку </w:t>
      </w:r>
      <w:r w:rsidR="005909C3" w:rsidRPr="006A447A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5909C3"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Супрун,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фразеологія книжного характеру вирізняється словниковою різноманітністю, синонімією, вживанням релігійних фразеологічних одиниць, які більшою чи меншою мірою використовуютьс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>я кожним поетом чи прозаїком [45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5].</w:t>
      </w:r>
    </w:p>
    <w:p w:rsidR="006A447A" w:rsidRPr="006A447A" w:rsidRDefault="006A447A" w:rsidP="006A447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A">
        <w:rPr>
          <w:rFonts w:ascii="Times New Roman" w:hAnsi="Times New Roman" w:cs="Times New Roman"/>
          <w:sz w:val="28"/>
          <w:szCs w:val="28"/>
          <w:lang w:val="uk-UA"/>
        </w:rPr>
        <w:tab/>
        <w:t>Книжні фразеологізми характерні для наукового, офіційно-ділового й публіцистичного стилів, але використовуються вони і в художньому стилі.</w:t>
      </w:r>
    </w:p>
    <w:p w:rsidR="006A447A" w:rsidRPr="006A447A" w:rsidRDefault="006A447A" w:rsidP="006A447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Яскраві стилістичні колорити контрастних планів досягаються використанням книжної старослов’янської, біблійної фразеології, яка часто вживається в літературній мові в прямому та в переносному, сатиричному чи іронічному значенні. Також книжні фразеологізми використовуються для створення урочистості та піднесеності висловлюваного. Характерною ознакою ФО цього типу є насамперед збереження ними стильового відбитку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lastRenderedPageBreak/>
        <w:t>і за межами їхньої звичайної сфери використання. Більшість книжних фразеологічних одиниць мають синоніми в</w:t>
      </w:r>
      <w:r w:rsidR="004B65B5">
        <w:rPr>
          <w:rFonts w:ascii="Times New Roman" w:hAnsi="Times New Roman" w:cs="Times New Roman"/>
          <w:sz w:val="28"/>
          <w:szCs w:val="28"/>
          <w:lang w:val="uk-UA"/>
        </w:rPr>
        <w:t xml:space="preserve"> інших стилістичних пластах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47A" w:rsidRPr="006A447A" w:rsidRDefault="006A447A" w:rsidP="006A447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A">
        <w:rPr>
          <w:rFonts w:ascii="Times New Roman" w:hAnsi="Times New Roman" w:cs="Times New Roman"/>
          <w:sz w:val="28"/>
          <w:szCs w:val="28"/>
          <w:lang w:val="uk-UA"/>
        </w:rPr>
        <w:tab/>
        <w:t>Просторічні або „фол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>ьклорні та народно-поетичні” [45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17] фразеологізми з ономастичним компонентом мають широке стилістичне застосування у художніх і почасти публіцистичних творах: пісенні й казкові елементи, приповідки, замовляння, прокльони. </w:t>
      </w:r>
      <w:r w:rsidR="005909C3">
        <w:rPr>
          <w:rFonts w:ascii="Times New Roman" w:hAnsi="Times New Roman" w:cs="Times New Roman"/>
          <w:sz w:val="28"/>
          <w:szCs w:val="28"/>
          <w:lang w:val="uk-UA"/>
        </w:rPr>
        <w:t>О.Я. Остапович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 говорить про те, що „художня література може дати дуже багато прикладів використання пісенних чи романсових рядків у найрізноманітніших контекстах як засобу увиразнення    пейзажних    малюнків,   відображення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 xml:space="preserve">   складної   гами почуттів” [26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3F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909C3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6A447A" w:rsidRPr="006A447A" w:rsidRDefault="006A447A" w:rsidP="006A447A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A">
        <w:rPr>
          <w:rFonts w:ascii="Times New Roman" w:hAnsi="Times New Roman" w:cs="Times New Roman"/>
          <w:sz w:val="28"/>
          <w:szCs w:val="28"/>
          <w:lang w:val="uk-UA"/>
        </w:rPr>
        <w:tab/>
        <w:t>Народн</w:t>
      </w:r>
      <w:r w:rsidR="005909C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фразеологія є невід’ємним компонентом </w:t>
      </w:r>
      <w:r w:rsidR="00301640">
        <w:rPr>
          <w:rFonts w:ascii="Times New Roman" w:hAnsi="Times New Roman" w:cs="Times New Roman"/>
          <w:sz w:val="28"/>
          <w:szCs w:val="28"/>
          <w:lang w:val="uk-UA"/>
        </w:rPr>
        <w:t xml:space="preserve">сучасного інформаційного простору, тому дослідження їх як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невичерпн</w:t>
      </w:r>
      <w:r w:rsidR="0030164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 джерел</w:t>
      </w:r>
      <w:r w:rsidR="003016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 (особливо, якщо взяти до уваги розмаїття </w:t>
      </w:r>
      <w:r w:rsidR="00301640">
        <w:rPr>
          <w:rFonts w:ascii="Times New Roman" w:hAnsi="Times New Roman" w:cs="Times New Roman"/>
          <w:sz w:val="28"/>
          <w:szCs w:val="28"/>
          <w:lang w:val="uk-UA"/>
        </w:rPr>
        <w:t xml:space="preserve">локальних і трансформованих 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 висловів) збагачення </w:t>
      </w:r>
      <w:r w:rsidR="00301640">
        <w:rPr>
          <w:rFonts w:ascii="Times New Roman" w:hAnsi="Times New Roman" w:cs="Times New Roman"/>
          <w:sz w:val="28"/>
          <w:szCs w:val="28"/>
          <w:lang w:val="uk-UA"/>
        </w:rPr>
        <w:t>сучасно</w:t>
      </w:r>
      <w:r w:rsidR="00A9690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 xml:space="preserve"> мови</w:t>
      </w:r>
      <w:r w:rsidR="00301640">
        <w:rPr>
          <w:rFonts w:ascii="Times New Roman" w:hAnsi="Times New Roman" w:cs="Times New Roman"/>
          <w:sz w:val="28"/>
          <w:szCs w:val="28"/>
          <w:lang w:val="uk-UA"/>
        </w:rPr>
        <w:t xml:space="preserve"> ЗМІ</w:t>
      </w:r>
      <w:r w:rsidRPr="006A447A">
        <w:rPr>
          <w:rFonts w:ascii="Times New Roman" w:hAnsi="Times New Roman" w:cs="Times New Roman"/>
          <w:sz w:val="28"/>
          <w:szCs w:val="28"/>
          <w:lang w:val="uk-UA"/>
        </w:rPr>
        <w:t>, її експресивно-зображальних засобів</w:t>
      </w:r>
      <w:r w:rsidR="00301640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актуальне. </w:t>
      </w:r>
    </w:p>
    <w:p w:rsidR="006A447A" w:rsidRPr="00301640" w:rsidRDefault="006A447A" w:rsidP="00301640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640" w:rsidRPr="00506084" w:rsidRDefault="00301640" w:rsidP="00301640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</w:p>
    <w:p w:rsidR="00301640" w:rsidRPr="00506084" w:rsidRDefault="00301640" w:rsidP="00301640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</w:p>
    <w:p w:rsidR="00301640" w:rsidRPr="00506084" w:rsidRDefault="00301640" w:rsidP="00301640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</w:p>
    <w:p w:rsidR="00301640" w:rsidRPr="00506084" w:rsidRDefault="00301640" w:rsidP="00301640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</w:p>
    <w:p w:rsidR="00301640" w:rsidRDefault="00301640" w:rsidP="00301640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</w:p>
    <w:p w:rsidR="00A33D9A" w:rsidRDefault="00A33D9A" w:rsidP="00301640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</w:p>
    <w:p w:rsidR="00A33D9A" w:rsidRDefault="00A33D9A" w:rsidP="00301640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</w:p>
    <w:p w:rsidR="005C350A" w:rsidRDefault="005C350A" w:rsidP="00301640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</w:p>
    <w:p w:rsidR="00A33D9A" w:rsidRDefault="00A33D9A" w:rsidP="00301640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</w:p>
    <w:p w:rsidR="00FC128F" w:rsidRDefault="00FC128F" w:rsidP="009F4A5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3D9A" w:rsidRPr="00A33D9A" w:rsidRDefault="00A33D9A" w:rsidP="009F4A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РОЗДІЛ 2</w:t>
      </w:r>
    </w:p>
    <w:p w:rsidR="00A33D9A" w:rsidRPr="00A33D9A" w:rsidRDefault="00A33D9A" w:rsidP="009F4A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ПОБУТУВАННЯ ФОЛЬКЛОРНИХ ПАРЕМІЙ В УКРАЇНСЬКОМУ ІНФОРМАЦІЙНОМУ СУСПІЛЬСТВІ</w:t>
      </w:r>
    </w:p>
    <w:p w:rsidR="00A33D9A" w:rsidRPr="00A33D9A" w:rsidRDefault="00A33D9A" w:rsidP="00A33D9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3D9A" w:rsidRDefault="003F0466" w:rsidP="00CA451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</w:t>
      </w:r>
      <w:r w:rsidR="005C5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труктур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</w:t>
      </w:r>
      <w:r w:rsidR="005C5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специфіка </w:t>
      </w:r>
      <w:r w:rsidR="005C5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фразеологізмів та її видозмі</w:t>
      </w:r>
      <w:r w:rsidR="00821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ни в сучасних </w:t>
      </w:r>
      <w:r w:rsidR="005C5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газетних текстах</w:t>
      </w:r>
    </w:p>
    <w:p w:rsidR="005C350A" w:rsidRPr="00A33D9A" w:rsidRDefault="005C350A" w:rsidP="009F4A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33D9A" w:rsidRPr="00A33D9A" w:rsidRDefault="00A33D9A" w:rsidP="008C21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9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Збагачення українських паремі</w:t>
      </w:r>
      <w:r w:rsidR="007C1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фонд</w:t>
      </w:r>
      <w:r w:rsidR="003C5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відбувається різними шляхами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3C5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двома тенденціями: одна полягає у визначенні стійкості семантики, форми та структури паремій, а інша – у запуску формального оновлення оболонки традиційних виразів, у зміні та трансформації в прислів’ях. Це, як правило, соціально значуще поняття у спілкуванні. Одні нововведення доповнюють вже існуючі ряди паремій, займаючи їх склад, ніби підготовлені для них, інші – відзначаються явною новизною. </w:t>
      </w:r>
    </w:p>
    <w:p w:rsidR="00A33D9A" w:rsidRPr="00A33D9A" w:rsidRDefault="00A33D9A" w:rsidP="00A33D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9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Трансформація прислів’їв визначається як відносні зміни їх лексичної структури, синтаксичної структури та семантики, в яких звичайна постійна форма вираження є протилежною до оказіональної форми вираження. Трансформація полягає в тому, щоб змінити стійке поєднання традиційних слів, які змінили склад і зміст, щоб виразити або оно</w:t>
      </w:r>
      <w:r w:rsidR="00B9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вити спосіб вираження [</w:t>
      </w:r>
      <w:r w:rsidR="00FC1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8, </w:t>
      </w:r>
      <w:r w:rsidR="00B96423" w:rsidRPr="00ED1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110</w:t>
      </w:r>
      <w:r w:rsidR="00B9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A33D9A" w:rsidRPr="00A33D9A" w:rsidRDefault="00A33D9A" w:rsidP="00A33D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9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однією з характеристик прецедентних текстів, які можуть змінюватися залежно від мовної ситуації, вважається перетворення стійких і фіксованих виразів, особливо прислів’їв та приказок. Лексичні одиниці, що створюють значення прислів’їв, переважно вільно вживаються в мові і можуть входити до складу синтаксичних словосполучень, у багатьох випадках вони вживаються для прямого та переносного значення. Це дозволяє мовцеві, враховуючи внутрішню форму слова, його систематичний зв’язок з іншими словами — здатність мати синоніми, антоніми й відповідність омонімам — замінювати певні одиниці іншими одиницями, що призводить до постійних зм</w:t>
      </w:r>
      <w:r w:rsidR="00B9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 у всьому або частково змісту [</w:t>
      </w:r>
      <w:r w:rsidR="00FC1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8, </w:t>
      </w:r>
      <w:r w:rsidR="00B96423" w:rsidRPr="00ED1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110</w:t>
      </w:r>
      <w:r w:rsidR="00B9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5C5F91" w:rsidRDefault="005C5F91" w:rsidP="005C5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F91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Структурно-гарматичні типи фразеологізмів української мови вивчені недостатньо. Бракує спеціальних монографічних досліджень, а ті праці, в яких питання структури характеризується, не охоплюють усіх сторінок багатого і своєрідного фразеологічного матеріалу. Семантико-граматичні категорії фразеологічних одиниць мовозна</w:t>
      </w:r>
      <w:r w:rsidR="005B695E">
        <w:rPr>
          <w:rFonts w:ascii="Times New Roman" w:hAnsi="Times New Roman" w:cs="Times New Roman"/>
          <w:sz w:val="28"/>
          <w:szCs w:val="28"/>
          <w:lang w:val="uk-UA"/>
        </w:rPr>
        <w:t>вці визначають по-різному. В. Ф. 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Рудов, наприклад, взагалі не визначає граматичних категорій у фразеологічній одиниці. На думку </w:t>
      </w:r>
      <w:r w:rsidRPr="00FC128F">
        <w:rPr>
          <w:rFonts w:ascii="Times New Roman" w:hAnsi="Times New Roman" w:cs="Times New Roman"/>
          <w:sz w:val="28"/>
          <w:szCs w:val="28"/>
          <w:lang w:val="uk-UA"/>
        </w:rPr>
        <w:t>М. М. Шанського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>, фразеологічні еквівалентні граматичним розрядам слів. [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>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>34]. Крім того, деякі мовознавці класифікують категоріальні  розряди фразеологічної одиниці за формально-граматичними ознаками їх стрижнєвого компонента, а інші розрізняють приналежність тієї чи іншої фразеологічної одиниці до відповідного скмантико-граматичного розряду на підставі співвіднесення її значення із зна</w:t>
      </w:r>
      <w:r>
        <w:rPr>
          <w:rFonts w:ascii="Times New Roman" w:hAnsi="Times New Roman" w:cs="Times New Roman"/>
          <w:sz w:val="28"/>
          <w:szCs w:val="28"/>
          <w:lang w:val="uk-UA"/>
        </w:rPr>
        <w:t>ченням слів певної частини мови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FC128F">
        <w:rPr>
          <w:rFonts w:ascii="Times New Roman" w:hAnsi="Times New Roman" w:cs="Times New Roman"/>
          <w:sz w:val="28"/>
          <w:szCs w:val="28"/>
          <w:lang w:val="uk-UA"/>
        </w:rPr>
        <w:t>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>34]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5F91" w:rsidRPr="005C5F91" w:rsidRDefault="005C5F91" w:rsidP="005C5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Складності у визначенні семантико-граматичних розрядів фразеологічних одиниць обумовлені самою їх природою, їх своєрідним фразеологічним значенням, що утворилося в результаті метафоризації вільного словосполучення.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Переосмислення словосполучення у фразеологізм, - визначає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Ф. П. Медвєдєв 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695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це не просто процес десемантизації слів, що становлять словосполуку, а утворення із того чи іншого словосполучення особливої одиниці мови з її особливими властивостями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 w:rsidRPr="005C5F91">
        <w:rPr>
          <w:rFonts w:ascii="Times New Roman" w:hAnsi="Times New Roman" w:cs="Times New Roman"/>
          <w:sz w:val="28"/>
          <w:szCs w:val="28"/>
        </w:rPr>
        <w:t>[</w:t>
      </w:r>
      <w:r w:rsidR="00B3437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C5F91">
        <w:rPr>
          <w:rFonts w:ascii="Times New Roman" w:hAnsi="Times New Roman" w:cs="Times New Roman"/>
          <w:sz w:val="28"/>
          <w:szCs w:val="28"/>
        </w:rPr>
        <w:t>].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Ця особлива властивість характеризує і фразеологічне значення, яке може здебільшого лише співвідноситися із лексичним значенням слова, а не бути йому адекватним. Фразеологізм лише за змістом, за семантикою співвідноситися зі словом. Фразеологічна одиниця і слово не еквівалентні, не тотожні один одному. Фразеологізм – це одиниця мови, що становить собою єдність фразеологічного змісту і форми, розглядаються як окрема самостійна одиниця мови, здатна, як і інші мовні одиниці, виражати свою семантику, вступати з іншими одиницями мови в смислові та граматичні зв’язки, а значить і належати до відповідних семантико-граматичних розрядів, винонувати в реченні відповідну синтаксичну роль. 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lastRenderedPageBreak/>
        <w:t>Звичайно, граматичні розряди фразеологічних одиниць часто збігаються із приналежністю їх стрижневих компонентів до тієх чи іншої частини мови. У таких випадках граматичні ознаки та синтаксична ро</w:t>
      </w:r>
      <w:r>
        <w:rPr>
          <w:rFonts w:ascii="Times New Roman" w:hAnsi="Times New Roman" w:cs="Times New Roman"/>
          <w:sz w:val="28"/>
          <w:szCs w:val="28"/>
          <w:lang w:val="uk-UA"/>
        </w:rPr>
        <w:t>ль фразеологізму збігаються з г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>матичними характеристиками стрижневих компонентів. Однак встановити стрижневий компонент можна далеко не в усіх фразеологізмів, оскільк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їх будова, компонентний склад не мають нічого спільного із загальним значенням фразеологізму в цілому. </w:t>
      </w:r>
      <w:r w:rsidR="00F94383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, фразеологізми </w:t>
      </w:r>
      <w:r w:rsidRPr="005C5F91">
        <w:rPr>
          <w:rFonts w:ascii="Times New Roman" w:hAnsi="Times New Roman" w:cs="Times New Roman"/>
          <w:i/>
          <w:sz w:val="28"/>
          <w:szCs w:val="28"/>
          <w:lang w:val="uk-UA"/>
        </w:rPr>
        <w:t>ні риба ні м</w:t>
      </w:r>
      <w:r w:rsidRPr="005C5F91">
        <w:rPr>
          <w:rFonts w:ascii="Times New Roman" w:hAnsi="Times New Roman" w:cs="Times New Roman"/>
          <w:i/>
          <w:sz w:val="28"/>
          <w:szCs w:val="28"/>
        </w:rPr>
        <w:t>`</w:t>
      </w:r>
      <w:r w:rsidRPr="005C5F91">
        <w:rPr>
          <w:rFonts w:ascii="Times New Roman" w:hAnsi="Times New Roman" w:cs="Times New Roman"/>
          <w:i/>
          <w:sz w:val="28"/>
          <w:szCs w:val="28"/>
          <w:lang w:val="uk-UA"/>
        </w:rPr>
        <w:t>ясо, до лампочки, п</w:t>
      </w:r>
      <w:r w:rsidRPr="005C5F91">
        <w:rPr>
          <w:rFonts w:ascii="Times New Roman" w:hAnsi="Times New Roman" w:cs="Times New Roman"/>
          <w:i/>
          <w:sz w:val="28"/>
          <w:szCs w:val="28"/>
        </w:rPr>
        <w:t>`</w:t>
      </w:r>
      <w:r w:rsidRPr="005C5F91">
        <w:rPr>
          <w:rFonts w:ascii="Times New Roman" w:hAnsi="Times New Roman" w:cs="Times New Roman"/>
          <w:i/>
          <w:sz w:val="28"/>
          <w:szCs w:val="28"/>
          <w:lang w:val="uk-UA"/>
        </w:rPr>
        <w:t>яте колесо до воза, сам по собі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, в яких стрижневими виступають субстантивні компоненти, але за своєю семантикою віднести їх до субстантивних не можна </w:t>
      </w:r>
      <w:r w:rsidR="006B329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>оскільки категоріальне значення ціх іменників піддалося у складі фразам значній лексико-граматичної редукції</w:t>
      </w:r>
      <w:r w:rsidR="006B329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5C5F91">
        <w:rPr>
          <w:rFonts w:ascii="Times New Roman" w:hAnsi="Times New Roman" w:cs="Times New Roman"/>
          <w:sz w:val="28"/>
          <w:szCs w:val="28"/>
        </w:rPr>
        <w:t xml:space="preserve"> </w:t>
      </w:r>
      <w:r w:rsidR="00B3437B">
        <w:rPr>
          <w:rFonts w:ascii="Times New Roman" w:hAnsi="Times New Roman" w:cs="Times New Roman"/>
          <w:sz w:val="28"/>
          <w:szCs w:val="28"/>
        </w:rPr>
        <w:t>[1</w:t>
      </w:r>
      <w:r w:rsidR="00B3437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C21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3291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Pr="005C5F91">
        <w:rPr>
          <w:rFonts w:ascii="Times New Roman" w:hAnsi="Times New Roman" w:cs="Times New Roman"/>
          <w:sz w:val="28"/>
          <w:szCs w:val="28"/>
        </w:rPr>
        <w:t>35]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. У таких випадах граматична категорія визначається за співвіднесеністю значення фразеологізму </w:t>
      </w:r>
      <w:r w:rsidR="00F94383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значенням відповідної частини мови. За співвідносинестю значення </w:t>
      </w:r>
      <w:r w:rsidR="00F94383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відповідними частинами мови </w:t>
      </w:r>
      <w:r w:rsidR="00F9438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становлюємо граматичні категорії у фразеологічних одиниць, утворених за моделлю предикативних словосполучень, наприклад: </w:t>
      </w:r>
      <w:r w:rsidRPr="00F943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очі на лоб лізуть у кого, а мурашки по спині бігають у кого, гедзь укусив кого,  ледве ноги носить 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і подібн</w:t>
      </w:r>
      <w:r w:rsidR="00F943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5F91" w:rsidRPr="005C5F91" w:rsidRDefault="005C5F91" w:rsidP="00F94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Досліджуючи структуру фразеологізмів, виявлених у </w:t>
      </w:r>
      <w:r w:rsidR="006B3291">
        <w:rPr>
          <w:rFonts w:ascii="Times New Roman" w:hAnsi="Times New Roman" w:cs="Times New Roman"/>
          <w:sz w:val="28"/>
          <w:szCs w:val="28"/>
          <w:lang w:val="uk-UA"/>
        </w:rPr>
        <w:t>сучасних газетних текстах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, виділяємо дві великі групи: </w:t>
      </w:r>
    </w:p>
    <w:p w:rsidR="005C5F91" w:rsidRPr="005C5F91" w:rsidRDefault="005C5F91" w:rsidP="00CA4515">
      <w:pPr>
        <w:numPr>
          <w:ilvl w:val="0"/>
          <w:numId w:val="7"/>
        </w:numPr>
        <w:tabs>
          <w:tab w:val="clear" w:pos="1429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F91">
        <w:rPr>
          <w:rFonts w:ascii="Times New Roman" w:hAnsi="Times New Roman" w:cs="Times New Roman"/>
          <w:sz w:val="28"/>
          <w:szCs w:val="28"/>
          <w:lang w:val="uk-UA"/>
        </w:rPr>
        <w:t>Фразеологізми,</w:t>
      </w:r>
      <w:r w:rsidR="00CD241D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співвідносні за своєю будовою 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D24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словосполученнями.</w:t>
      </w:r>
    </w:p>
    <w:p w:rsidR="005C5F91" w:rsidRPr="005C5F91" w:rsidRDefault="005C5F91" w:rsidP="00CA4515">
      <w:pPr>
        <w:numPr>
          <w:ilvl w:val="0"/>
          <w:numId w:val="7"/>
        </w:numPr>
        <w:tabs>
          <w:tab w:val="clear" w:pos="1429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F91">
        <w:rPr>
          <w:rFonts w:ascii="Times New Roman" w:hAnsi="Times New Roman" w:cs="Times New Roman"/>
          <w:sz w:val="28"/>
          <w:szCs w:val="28"/>
          <w:lang w:val="uk-UA"/>
        </w:rPr>
        <w:t>Фразеологізми, які стр</w:t>
      </w:r>
      <w:r w:rsidR="00CD241D">
        <w:rPr>
          <w:rFonts w:ascii="Times New Roman" w:hAnsi="Times New Roman" w:cs="Times New Roman"/>
          <w:sz w:val="28"/>
          <w:szCs w:val="28"/>
          <w:lang w:val="uk-UA"/>
        </w:rPr>
        <w:t>уктурно організовані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за моделями речення.</w:t>
      </w:r>
    </w:p>
    <w:p w:rsidR="00CD241D" w:rsidRDefault="005C5F91" w:rsidP="00CD24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першу групу: фразеологічні одиниці, співвідносні за своєю будовою </w:t>
      </w:r>
      <w:r w:rsidR="00CD241D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словосполученнями. Враховуючи </w:t>
      </w:r>
      <w:r w:rsidR="00CD241D" w:rsidRPr="005C5F91">
        <w:rPr>
          <w:rFonts w:ascii="Times New Roman" w:hAnsi="Times New Roman" w:cs="Times New Roman"/>
          <w:sz w:val="28"/>
          <w:szCs w:val="28"/>
          <w:lang w:val="uk-UA"/>
        </w:rPr>
        <w:t>специфіку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фразеологічних одиниць української мови цього типу, виділяють </w:t>
      </w:r>
      <w:r w:rsidR="00821DCB">
        <w:rPr>
          <w:rFonts w:ascii="Times New Roman" w:hAnsi="Times New Roman" w:cs="Times New Roman"/>
          <w:sz w:val="28"/>
          <w:szCs w:val="28"/>
          <w:lang w:val="uk-UA"/>
        </w:rPr>
        <w:t>здебільшого</w:t>
      </w:r>
      <w:r w:rsidR="00CD241D">
        <w:rPr>
          <w:rFonts w:ascii="Times New Roman" w:hAnsi="Times New Roman" w:cs="Times New Roman"/>
          <w:sz w:val="28"/>
          <w:szCs w:val="28"/>
          <w:lang w:val="uk-UA"/>
        </w:rPr>
        <w:t xml:space="preserve"> такі групи.</w:t>
      </w:r>
    </w:p>
    <w:p w:rsidR="00C777A0" w:rsidRDefault="005C5F91" w:rsidP="003F0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Фразеологічні одиниці, структурою є прикметники </w:t>
      </w:r>
      <w:r w:rsidR="00CD241D">
        <w:rPr>
          <w:rFonts w:ascii="Times New Roman" w:hAnsi="Times New Roman" w:cs="Times New Roman"/>
          <w:sz w:val="28"/>
          <w:szCs w:val="28"/>
          <w:lang w:val="uk-UA"/>
        </w:rPr>
        <w:t>й іменники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2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41D">
        <w:rPr>
          <w:rFonts w:ascii="Times New Roman" w:hAnsi="Times New Roman" w:cs="Times New Roman"/>
          <w:sz w:val="28"/>
          <w:szCs w:val="28"/>
          <w:lang w:val="uk-UA"/>
        </w:rPr>
        <w:t xml:space="preserve">Фразеологічних одиниць цього типу в </w:t>
      </w:r>
      <w:r w:rsidR="00CD241D">
        <w:rPr>
          <w:rFonts w:ascii="Times New Roman" w:hAnsi="Times New Roman" w:cs="Times New Roman"/>
          <w:sz w:val="28"/>
          <w:szCs w:val="28"/>
          <w:lang w:val="uk-UA"/>
        </w:rPr>
        <w:t xml:space="preserve">текстах газет </w:t>
      </w:r>
      <w:r w:rsidR="003F0466">
        <w:rPr>
          <w:rFonts w:ascii="Times New Roman" w:hAnsi="Times New Roman" w:cs="Times New Roman"/>
          <w:sz w:val="28"/>
          <w:szCs w:val="28"/>
          <w:lang w:val="uk-UA"/>
        </w:rPr>
        <w:t>дуже багато</w:t>
      </w:r>
      <w:r w:rsidR="00CD241D">
        <w:rPr>
          <w:rFonts w:ascii="Times New Roman" w:hAnsi="Times New Roman" w:cs="Times New Roman"/>
          <w:sz w:val="28"/>
          <w:szCs w:val="28"/>
          <w:lang w:val="uk-UA"/>
        </w:rPr>
        <w:t>, утім здебільшого вони не трансформовані:</w:t>
      </w:r>
      <w:r w:rsidR="00CD241D" w:rsidRPr="00C777A0">
        <w:rPr>
          <w:b/>
          <w:bCs/>
          <w:color w:val="0093DD"/>
          <w:sz w:val="48"/>
          <w:szCs w:val="48"/>
          <w:shd w:val="clear" w:color="auto" w:fill="FFFFFF"/>
          <w:lang w:val="uk-UA"/>
        </w:rPr>
        <w:t xml:space="preserve"> </w:t>
      </w:r>
      <w:r w:rsidR="00CD241D" w:rsidRPr="00C777A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Лікар </w:t>
      </w:r>
      <w:r w:rsidR="00CD241D" w:rsidRPr="00C777A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із золотими руками </w:t>
      </w:r>
      <w:r w:rsidR="00CD241D" w:rsidRPr="00C777A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D241D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CD241D" w:rsidRPr="00CD241D"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="00CD241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D241D" w:rsidRPr="00CD241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D241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D241D" w:rsidRPr="00CD241D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CD241D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="00CD241D" w:rsidRPr="00C777A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D241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F0466" w:rsidRPr="003F04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Працювати в Запоріжжі ми вже не могли. Вирішили їхати в </w:t>
      </w:r>
      <w:r w:rsidR="003F0466" w:rsidRPr="003F04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інший театр. Скрізь нам погрожували </w:t>
      </w:r>
      <w:r w:rsidR="003F0466" w:rsidRPr="003F046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вовчим</w:t>
      </w:r>
      <w:r w:rsidR="003F0466" w:rsidRPr="003F04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3F0466" w:rsidRPr="003F046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білетом</w:t>
      </w:r>
      <w:r w:rsidR="003F0466" w:rsidRPr="003F04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Але Тася написала листа Дем'яну Козачковському (актор театру ім. Марії Заньковецької у Львові. Країна).</w:t>
      </w:r>
      <w:r w:rsidR="003F0466" w:rsidRPr="003F0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7A0" w:rsidRPr="00C777A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777A0">
        <w:rPr>
          <w:rFonts w:ascii="Times New Roman" w:hAnsi="Times New Roman" w:cs="Times New Roman"/>
          <w:sz w:val="28"/>
          <w:szCs w:val="28"/>
          <w:lang w:val="uk-UA"/>
        </w:rPr>
        <w:t>ГПУ</w:t>
      </w:r>
      <w:r w:rsidR="00C777A0" w:rsidRPr="00CD24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046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777A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777A0" w:rsidRPr="00CD24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0466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C777A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3F0466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C777A0" w:rsidRPr="00C777A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777A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777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777A0" w:rsidRPr="00C777A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Сербсько-чорногорське керівництво її зустрічало. </w:t>
      </w:r>
      <w:r w:rsidR="00C777A0" w:rsidRPr="00C777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згадую, як у нас "Таміфлю" колись зустрічали, наче </w:t>
      </w:r>
      <w:r w:rsidR="00C777A0" w:rsidRPr="00C777A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манну</w:t>
      </w:r>
      <w:r w:rsidR="00C777A0" w:rsidRPr="00C777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C777A0" w:rsidRPr="00C777A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небесну</w:t>
      </w:r>
      <w:r w:rsidR="00C777A0" w:rsidRPr="00C777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Політики на досягненнях завжди готові псевдо-формувати свій особистий внесок. Я не здивуюсь, якщо літак зі Степановим </w:t>
      </w:r>
      <w:r w:rsidR="00C777A0" w:rsidRPr="00C777A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777A0">
        <w:rPr>
          <w:rFonts w:ascii="Times New Roman" w:hAnsi="Times New Roman" w:cs="Times New Roman"/>
          <w:sz w:val="28"/>
          <w:szCs w:val="28"/>
          <w:lang w:val="uk-UA"/>
        </w:rPr>
        <w:t>ГПУ</w:t>
      </w:r>
      <w:r w:rsidR="00C777A0" w:rsidRPr="00CD24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77A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777A0" w:rsidRPr="00CD24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77A0">
        <w:rPr>
          <w:rFonts w:ascii="Times New Roman" w:hAnsi="Times New Roman" w:cs="Times New Roman"/>
          <w:sz w:val="28"/>
          <w:szCs w:val="28"/>
          <w:lang w:val="uk-UA"/>
        </w:rPr>
        <w:t>02.2021</w:t>
      </w:r>
      <w:r w:rsidR="00C777A0" w:rsidRPr="00C777A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777A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777A0" w:rsidRPr="00C777A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Коли щось робиться запізно, в народі кажуть — </w:t>
      </w:r>
      <w:r w:rsidR="00C777A0" w:rsidRPr="00C777A0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у свинячий голос</w:t>
      </w:r>
      <w:r w:rsidR="00C777A0" w:rsidRPr="00C777A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 Саме так влада взялася рятувати вітчизняне свинарство та увесь АПК від африканської чуми свиней, яка охопила більшість регіонів, загрожуючи перекинутися на сусідні європейські країни</w:t>
      </w:r>
      <w:r w:rsidR="00C777A0" w:rsidRPr="00C777A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C777A0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C777A0" w:rsidRPr="00CD24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77A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C777A0" w:rsidRPr="00CD24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77A0">
        <w:rPr>
          <w:rFonts w:ascii="Times New Roman" w:hAnsi="Times New Roman" w:cs="Times New Roman"/>
          <w:sz w:val="28"/>
          <w:szCs w:val="28"/>
          <w:lang w:val="uk-UA"/>
        </w:rPr>
        <w:t>10.2016</w:t>
      </w:r>
      <w:r w:rsidR="00C777A0" w:rsidRPr="00C777A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777A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F0466" w:rsidRPr="003F046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F0466" w:rsidRPr="003F04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Батько був спортивний, театральний. На полювання з ним їздили. У мене навіть шрам є, я — </w:t>
      </w:r>
      <w:r w:rsidR="003F0466" w:rsidRPr="003F046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стріляни</w:t>
      </w:r>
      <w:r w:rsidR="003F0466" w:rsidRPr="003F04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 </w:t>
      </w:r>
      <w:r w:rsidR="003F0466" w:rsidRPr="003F046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горобець</w:t>
      </w:r>
      <w:r w:rsidR="003F0466" w:rsidRPr="003F04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 — показує на лівий кутик нижньої губи</w:t>
      </w:r>
      <w:r w:rsidR="003F0466" w:rsidRPr="003F046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F0466" w:rsidRPr="00C777A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F0466">
        <w:rPr>
          <w:rFonts w:ascii="Times New Roman" w:hAnsi="Times New Roman" w:cs="Times New Roman"/>
          <w:sz w:val="28"/>
          <w:szCs w:val="28"/>
          <w:lang w:val="uk-UA"/>
        </w:rPr>
        <w:t>ГПУ</w:t>
      </w:r>
      <w:r w:rsidR="003F0466" w:rsidRPr="00CD24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0466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3F0466" w:rsidRPr="00CD24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0466">
        <w:rPr>
          <w:rFonts w:ascii="Times New Roman" w:hAnsi="Times New Roman" w:cs="Times New Roman"/>
          <w:sz w:val="28"/>
          <w:szCs w:val="28"/>
          <w:lang w:val="uk-UA"/>
        </w:rPr>
        <w:t>10.2013</w:t>
      </w:r>
      <w:r w:rsidR="003F0466" w:rsidRPr="00C777A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F04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77A0" w:rsidRPr="003F0466" w:rsidRDefault="003F0466" w:rsidP="003F0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Дещо трансформованим, з огляду на калькування, можна вважати хіба що фразеологізм фільчина грамота в такому контексті: </w:t>
      </w:r>
      <w:r w:rsidR="00C777A0" w:rsidRPr="00C777A0">
        <w:rPr>
          <w:rFonts w:ascii="Arial" w:hAnsi="Arial" w:cs="Arial"/>
          <w:i/>
          <w:color w:val="3E3E3E"/>
          <w:sz w:val="21"/>
          <w:szCs w:val="21"/>
          <w:shd w:val="clear" w:color="auto" w:fill="FFFFFF"/>
        </w:rPr>
        <w:t> </w:t>
      </w:r>
      <w:r w:rsidR="00C777A0" w:rsidRPr="00C777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Доказом цього є не тільки присутність в історичній пам’яті росіян одного та відсутність іншого (говорячи сучасною мовою, чи не першого правозахисника Московії), а й усталена популярна лексема «</w:t>
      </w:r>
      <w:r w:rsidR="00C777A0" w:rsidRPr="003F04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фільчина грамота»</w:t>
      </w:r>
      <w:r w:rsidR="00C777A0" w:rsidRPr="00C777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(«филькина грамота»)</w:t>
      </w:r>
      <w:r w:rsidR="00C777A0" w:rsidRPr="00C777A0">
        <w:rPr>
          <w:rFonts w:ascii="Times New Roman" w:hAnsi="Times New Roman" w:cs="Times New Roman"/>
          <w:sz w:val="28"/>
          <w:szCs w:val="28"/>
          <w:lang w:val="uk-UA"/>
        </w:rPr>
        <w:t xml:space="preserve"> [Д, 08.09.2021];</w:t>
      </w:r>
    </w:p>
    <w:p w:rsidR="004D5AB9" w:rsidRDefault="00CD241D" w:rsidP="004D5A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C5F91" w:rsidRPr="00CD241D">
        <w:rPr>
          <w:rFonts w:ascii="Times New Roman" w:hAnsi="Times New Roman" w:cs="Times New Roman"/>
          <w:sz w:val="28"/>
          <w:szCs w:val="28"/>
          <w:lang w:val="uk-UA"/>
        </w:rPr>
        <w:t xml:space="preserve"> фразеологічних одиниць моделі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5C5F91" w:rsidRPr="00CD241D">
        <w:rPr>
          <w:rFonts w:ascii="Times New Roman" w:hAnsi="Times New Roman" w:cs="Times New Roman"/>
          <w:sz w:val="28"/>
          <w:szCs w:val="28"/>
          <w:lang w:val="uk-UA"/>
        </w:rPr>
        <w:t xml:space="preserve">прикметник 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5C5F91" w:rsidRPr="00CD241D">
        <w:rPr>
          <w:rFonts w:ascii="Times New Roman" w:hAnsi="Times New Roman" w:cs="Times New Roman"/>
          <w:sz w:val="28"/>
          <w:szCs w:val="28"/>
          <w:lang w:val="uk-UA"/>
        </w:rPr>
        <w:t xml:space="preserve"> іменник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5C5F91" w:rsidRPr="00CD241D">
        <w:rPr>
          <w:rFonts w:ascii="Times New Roman" w:hAnsi="Times New Roman" w:cs="Times New Roman"/>
          <w:sz w:val="28"/>
          <w:szCs w:val="28"/>
          <w:lang w:val="uk-UA"/>
        </w:rPr>
        <w:t xml:space="preserve"> примикають фразеологізми, будовою яких є сполучення іменника і займенника, та спол</w:t>
      </w:r>
      <w:r w:rsidR="00821DCB" w:rsidRPr="00CD241D">
        <w:rPr>
          <w:rFonts w:ascii="Times New Roman" w:hAnsi="Times New Roman" w:cs="Times New Roman"/>
          <w:sz w:val="28"/>
          <w:szCs w:val="28"/>
          <w:lang w:val="uk-UA"/>
        </w:rPr>
        <w:t xml:space="preserve">ученням іменника з числівником: </w:t>
      </w:r>
      <w:r w:rsidR="00821DCB" w:rsidRPr="00CD24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Ми подарували книжки друзям, бенкет пішов</w:t>
      </w:r>
      <w:r w:rsidR="00821DCB" w:rsidRPr="00CD24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821DCB" w:rsidRPr="00CD241D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на всю губу</w:t>
      </w:r>
      <w:r w:rsidR="00821DCB" w:rsidRPr="00CD24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821DCB" w:rsidRPr="00CD24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Володя в цей період не пив. Тож він дивився на нас злющим оком, з ненавистю</w:t>
      </w:r>
      <w:r w:rsidR="00821DCB" w:rsidRPr="00CD241D">
        <w:rPr>
          <w:rFonts w:ascii="Times New Roman" w:hAnsi="Times New Roman" w:cs="Times New Roman"/>
          <w:sz w:val="28"/>
          <w:szCs w:val="28"/>
        </w:rPr>
        <w:t xml:space="preserve"> </w:t>
      </w:r>
      <w:r w:rsidR="005C5F91" w:rsidRPr="00CD241D">
        <w:rPr>
          <w:rFonts w:ascii="Times New Roman" w:hAnsi="Times New Roman" w:cs="Times New Roman"/>
          <w:sz w:val="28"/>
          <w:szCs w:val="28"/>
        </w:rPr>
        <w:t>[</w:t>
      </w:r>
      <w:r w:rsidR="00821DCB" w:rsidRPr="00CD241D">
        <w:rPr>
          <w:rFonts w:ascii="Times New Roman" w:hAnsi="Times New Roman" w:cs="Times New Roman"/>
          <w:sz w:val="28"/>
          <w:szCs w:val="28"/>
          <w:lang w:val="uk-UA"/>
        </w:rPr>
        <w:t>Д, 11.07.1998</w:t>
      </w:r>
      <w:r w:rsidR="005C5F91" w:rsidRPr="00CD241D">
        <w:rPr>
          <w:rFonts w:ascii="Times New Roman" w:hAnsi="Times New Roman" w:cs="Times New Roman"/>
          <w:sz w:val="28"/>
          <w:szCs w:val="28"/>
        </w:rPr>
        <w:t>]</w:t>
      </w:r>
      <w:r w:rsidR="003F046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F0466" w:rsidRPr="003F0466">
        <w:rPr>
          <w:rFonts w:ascii="Arial" w:hAnsi="Arial" w:cs="Arial"/>
          <w:color w:val="3E3E3E"/>
          <w:sz w:val="21"/>
          <w:szCs w:val="21"/>
          <w:shd w:val="clear" w:color="auto" w:fill="FFFFFF"/>
        </w:rPr>
        <w:t xml:space="preserve"> </w:t>
      </w:r>
      <w:r w:rsidR="003F0466" w:rsidRPr="003F04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Це перша спільна виставка керамістів за останні кілька років. Як пояснюють вони, після закриття «Львівської експериментальної кераміко-скульптурної фабрики» митці залишилися </w:t>
      </w:r>
      <w:r w:rsidR="003F0466" w:rsidRPr="009B16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сам-на-сам</w:t>
      </w:r>
      <w:r w:rsidR="003F0466" w:rsidRPr="003F04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 своїми професійними проблемами</w:t>
      </w:r>
      <w:r w:rsidR="003F0466">
        <w:rPr>
          <w:rFonts w:ascii="Arial" w:hAnsi="Arial" w:cs="Arial"/>
          <w:color w:val="3E3E3E"/>
          <w:sz w:val="21"/>
          <w:szCs w:val="21"/>
          <w:shd w:val="clear" w:color="auto" w:fill="FFFFFF"/>
          <w:lang w:val="uk-UA"/>
        </w:rPr>
        <w:t xml:space="preserve"> </w:t>
      </w:r>
      <w:r w:rsidR="003F0466" w:rsidRPr="00CD241D">
        <w:rPr>
          <w:rFonts w:ascii="Times New Roman" w:hAnsi="Times New Roman" w:cs="Times New Roman"/>
          <w:sz w:val="28"/>
          <w:szCs w:val="28"/>
        </w:rPr>
        <w:t>[</w:t>
      </w:r>
      <w:r w:rsidR="003F0466" w:rsidRPr="00CD241D">
        <w:rPr>
          <w:rFonts w:ascii="Times New Roman" w:hAnsi="Times New Roman" w:cs="Times New Roman"/>
          <w:sz w:val="28"/>
          <w:szCs w:val="28"/>
          <w:lang w:val="uk-UA"/>
        </w:rPr>
        <w:t xml:space="preserve">Д, </w:t>
      </w:r>
      <w:r w:rsidR="003F0466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3F0466" w:rsidRPr="00CD241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F04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F0466" w:rsidRPr="00CD24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0466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3F0466" w:rsidRPr="00CD241D">
        <w:rPr>
          <w:rFonts w:ascii="Times New Roman" w:hAnsi="Times New Roman" w:cs="Times New Roman"/>
          <w:sz w:val="28"/>
          <w:szCs w:val="28"/>
        </w:rPr>
        <w:t>]</w:t>
      </w:r>
      <w:r w:rsidR="003F046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C02B1" w:rsidRPr="006C02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C02B1" w:rsidRPr="006C02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Токсичні стосунки мене заледве не знищили. Тому що найбільша розкіш і найнеобхідніше для саморозвитку теж це дозволити собі бути </w:t>
      </w:r>
      <w:r w:rsidR="006C02B1" w:rsidRPr="006C02B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собою</w:t>
      </w:r>
      <w:r w:rsidR="006C02B1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6C02B1" w:rsidRPr="006C02B1">
        <w:rPr>
          <w:rFonts w:ascii="Times New Roman" w:hAnsi="Times New Roman" w:cs="Times New Roman"/>
          <w:sz w:val="28"/>
          <w:szCs w:val="28"/>
        </w:rPr>
        <w:t xml:space="preserve"> </w:t>
      </w:r>
      <w:r w:rsidR="006C02B1" w:rsidRPr="00CD241D">
        <w:rPr>
          <w:rFonts w:ascii="Times New Roman" w:hAnsi="Times New Roman" w:cs="Times New Roman"/>
          <w:sz w:val="28"/>
          <w:szCs w:val="28"/>
        </w:rPr>
        <w:t>[</w:t>
      </w:r>
      <w:r w:rsidR="006C02B1">
        <w:rPr>
          <w:rFonts w:ascii="Times New Roman" w:hAnsi="Times New Roman" w:cs="Times New Roman"/>
          <w:sz w:val="28"/>
          <w:szCs w:val="28"/>
          <w:lang w:val="uk-UA"/>
        </w:rPr>
        <w:t>ГПУ</w:t>
      </w:r>
      <w:r w:rsidR="006C02B1" w:rsidRPr="00CD24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02B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C02B1" w:rsidRPr="00CD241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C02B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C02B1" w:rsidRPr="00CD24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2B1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6C02B1" w:rsidRPr="00CD241D">
        <w:rPr>
          <w:rFonts w:ascii="Times New Roman" w:hAnsi="Times New Roman" w:cs="Times New Roman"/>
          <w:sz w:val="28"/>
          <w:szCs w:val="28"/>
        </w:rPr>
        <w:t>]</w:t>
      </w:r>
      <w:r w:rsidR="006C02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5AB9" w:rsidRDefault="005C5F91" w:rsidP="002508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F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Фразеологічні одиниці, структурою яких є </w:t>
      </w:r>
      <w:r w:rsidR="006C02B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>іменник</w:t>
      </w:r>
      <w:r w:rsidR="006C02B1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2B1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2B1">
        <w:rPr>
          <w:rFonts w:ascii="Times New Roman" w:hAnsi="Times New Roman" w:cs="Times New Roman"/>
          <w:sz w:val="28"/>
          <w:szCs w:val="28"/>
          <w:lang w:val="uk-UA"/>
        </w:rPr>
        <w:t>іменник Р.в."</w:t>
      </w:r>
      <w:r w:rsidR="004D5AB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D5AB9" w:rsidRPr="004D5AB9">
        <w:rPr>
          <w:rFonts w:ascii="Times New Roman" w:hAnsi="Times New Roman" w:cs="Times New Roman"/>
          <w:i/>
          <w:sz w:val="28"/>
          <w:szCs w:val="28"/>
          <w:lang w:val="uk-UA"/>
        </w:rPr>
        <w:t>суєта суєт</w:t>
      </w:r>
      <w:r w:rsidR="004D5A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0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>Фразеологічні одиниці цієї структури є суб`єкними, оскільки за своїм значенням і за синтаксичними функціями вони співвідносні з іменниками</w:t>
      </w:r>
      <w:r w:rsidRPr="004D5AB9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4D5AB9" w:rsidRPr="004D5A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D5AB9" w:rsidRPr="004D5A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вже не знаю, що такого можна написати, щоб мене образити. Бо все це </w:t>
      </w:r>
      <w:r w:rsidR="004D5AB9" w:rsidRPr="004D5AB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суєта</w:t>
      </w:r>
      <w:r w:rsidR="004D5AB9" w:rsidRPr="004D5A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4D5AB9" w:rsidRPr="004D5AB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суєт</w:t>
      </w:r>
      <w:r w:rsidR="004D5AB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на</w:t>
      </w:r>
      <w:r w:rsidR="004D5AB9" w:rsidRPr="004D5A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Мені боятися немає чого</w:t>
      </w:r>
      <w:r w:rsidR="004D5AB9" w:rsidRPr="004D5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AB9">
        <w:rPr>
          <w:rFonts w:ascii="Times New Roman" w:hAnsi="Times New Roman" w:cs="Times New Roman"/>
          <w:sz w:val="28"/>
          <w:szCs w:val="28"/>
        </w:rPr>
        <w:t>[</w:t>
      </w:r>
      <w:r w:rsidR="004D5AB9">
        <w:rPr>
          <w:rFonts w:ascii="Times New Roman" w:hAnsi="Times New Roman" w:cs="Times New Roman"/>
          <w:sz w:val="28"/>
          <w:szCs w:val="28"/>
          <w:lang w:val="uk-UA"/>
        </w:rPr>
        <w:t>ГПУ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5AB9">
        <w:rPr>
          <w:rFonts w:ascii="Times New Roman" w:hAnsi="Times New Roman" w:cs="Times New Roman"/>
          <w:sz w:val="28"/>
          <w:szCs w:val="28"/>
          <w:lang w:val="uk-UA"/>
        </w:rPr>
        <w:t xml:space="preserve"> 08.10.2021</w:t>
      </w:r>
      <w:r w:rsidRPr="005C5F91">
        <w:rPr>
          <w:rFonts w:ascii="Times New Roman" w:hAnsi="Times New Roman" w:cs="Times New Roman"/>
          <w:sz w:val="28"/>
          <w:szCs w:val="28"/>
        </w:rPr>
        <w:t>]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5AB9">
        <w:rPr>
          <w:rFonts w:ascii="Times New Roman" w:hAnsi="Times New Roman" w:cs="Times New Roman"/>
          <w:sz w:val="28"/>
          <w:szCs w:val="28"/>
          <w:lang w:val="uk-UA"/>
        </w:rPr>
        <w:t xml:space="preserve"> У цьому контексті трансформація відбулася на рівні частиномовного  переходу й заміни іменника прикметником. </w:t>
      </w:r>
      <w:r w:rsidR="004D5AB9" w:rsidRPr="004D5AB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Шкуродерство у рамках закону</w:t>
      </w:r>
      <w:r w:rsidR="004D5AB9" w:rsidRPr="004D5A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D5AB9">
        <w:rPr>
          <w:rFonts w:ascii="Times New Roman" w:hAnsi="Times New Roman" w:cs="Times New Roman"/>
          <w:sz w:val="28"/>
          <w:szCs w:val="28"/>
        </w:rPr>
        <w:t>[</w:t>
      </w:r>
      <w:r w:rsidR="004D5AB9">
        <w:rPr>
          <w:rFonts w:ascii="Times New Roman" w:hAnsi="Times New Roman" w:cs="Times New Roman"/>
          <w:sz w:val="28"/>
          <w:szCs w:val="28"/>
          <w:lang w:val="uk-UA"/>
        </w:rPr>
        <w:t>СВ, 30.10.2018</w:t>
      </w:r>
      <w:r w:rsidR="004D5AB9" w:rsidRPr="005C5F91">
        <w:rPr>
          <w:rFonts w:ascii="Times New Roman" w:hAnsi="Times New Roman" w:cs="Times New Roman"/>
          <w:sz w:val="28"/>
          <w:szCs w:val="28"/>
        </w:rPr>
        <w:t>]</w:t>
      </w:r>
      <w:r w:rsidR="004D5AB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D5AB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D5AB9" w:rsidRPr="002508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Від січня до травня, коли стартував процес, більшість із них </w:t>
      </w:r>
      <w:r w:rsidR="004D5AB9" w:rsidRPr="002508E9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палець об палець</w:t>
      </w:r>
      <w:r w:rsidR="004D5AB9" w:rsidRPr="002508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не вдарили, щоб піднімати шум ще у лютому, вносити пропозиції</w:t>
      </w:r>
      <w:r w:rsidR="004D5AB9" w:rsidRPr="004D5AB9">
        <w:rPr>
          <w:rFonts w:ascii="Times New Roman" w:hAnsi="Times New Roman" w:cs="Times New Roman"/>
          <w:sz w:val="28"/>
          <w:szCs w:val="28"/>
        </w:rPr>
        <w:t xml:space="preserve"> </w:t>
      </w:r>
      <w:r w:rsidR="004D5AB9">
        <w:rPr>
          <w:rFonts w:ascii="Times New Roman" w:hAnsi="Times New Roman" w:cs="Times New Roman"/>
          <w:sz w:val="28"/>
          <w:szCs w:val="28"/>
        </w:rPr>
        <w:t>[</w:t>
      </w:r>
      <w:r w:rsidR="002508E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D5A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508E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D5A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08E9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4D5AB9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508E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D5AB9" w:rsidRPr="005C5F91">
        <w:rPr>
          <w:rFonts w:ascii="Times New Roman" w:hAnsi="Times New Roman" w:cs="Times New Roman"/>
          <w:sz w:val="28"/>
          <w:szCs w:val="28"/>
        </w:rPr>
        <w:t>]</w:t>
      </w:r>
      <w:r w:rsidR="002508E9">
        <w:rPr>
          <w:rFonts w:ascii="Times New Roman" w:hAnsi="Times New Roman" w:cs="Times New Roman"/>
          <w:sz w:val="28"/>
          <w:szCs w:val="28"/>
          <w:lang w:val="uk-UA"/>
        </w:rPr>
        <w:t>. У цій же газеті спостерігаємо хіба що графічну варіантність відтворення цього фразеологізму</w:t>
      </w:r>
      <w:r w:rsidR="002508E9" w:rsidRPr="002508E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508E9" w:rsidRPr="00250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508E9" w:rsidRPr="002508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А от Україна простує до Европи,</w:t>
      </w:r>
      <w:r w:rsidR="002508E9" w:rsidRPr="002508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2508E9" w:rsidRPr="002508E9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палець</w:t>
      </w:r>
      <w:r w:rsidR="002508E9" w:rsidRPr="002508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-о-</w:t>
      </w:r>
      <w:r w:rsidR="002508E9" w:rsidRPr="002508E9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палець</w:t>
      </w:r>
      <w:r w:rsidR="002508E9" w:rsidRPr="002508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2508E9" w:rsidRPr="002508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не биючи, аби затримати серед свого народу звичку читати</w:t>
      </w:r>
      <w:r w:rsidR="00250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08E9" w:rsidRPr="002508E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508E9">
        <w:rPr>
          <w:rFonts w:ascii="Times New Roman" w:hAnsi="Times New Roman" w:cs="Times New Roman"/>
          <w:sz w:val="28"/>
          <w:szCs w:val="28"/>
          <w:lang w:val="uk-UA"/>
        </w:rPr>
        <w:t>Д, 02.12.2005</w:t>
      </w:r>
      <w:r w:rsidR="002508E9" w:rsidRPr="002508E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508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08E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64D27" w:rsidRPr="004F7675" w:rsidRDefault="002508E9" w:rsidP="005C3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структурною схемою словосполучення утворено доволі багато українських народних фразеологізмів, які відповідають моделі "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прийменнико-відмінкова форма іменника 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прийменниково-відмінкова форма іменника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. Фразеологічне значення 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>цих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виразів та їх синтаксична роль співвідносяться з прислівниками. Іменники, що становлять компонентний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таких модельованих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фразеологічних одиниць, тавтологічно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овторюються або </w:t>
      </w:r>
      <w:r w:rsidRPr="004F7675">
        <w:rPr>
          <w:rFonts w:ascii="Times New Roman" w:hAnsi="Times New Roman" w:cs="Times New Roman"/>
          <w:sz w:val="28"/>
          <w:szCs w:val="28"/>
          <w:lang w:val="uk-UA"/>
        </w:rPr>
        <w:t>протиставляються</w:t>
      </w:r>
      <w:r w:rsidR="005C5F91"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 як антонімічні:</w:t>
      </w:r>
      <w:r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D27" w:rsidRPr="004F767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На коні</w:t>
      </w:r>
      <w:r w:rsidR="00264D27" w:rsidRPr="004F76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чи </w:t>
      </w:r>
      <w:r w:rsidR="00264D27" w:rsidRPr="004F767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під конем</w:t>
      </w:r>
      <w:r w:rsidR="00264D27" w:rsidRPr="004F76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— вони однаково на вершині</w:t>
      </w:r>
      <w:r w:rsidR="00264D27" w:rsidRPr="004F76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64D27" w:rsidRPr="004F7675">
        <w:rPr>
          <w:rFonts w:ascii="Times New Roman" w:hAnsi="Times New Roman" w:cs="Times New Roman"/>
          <w:sz w:val="28"/>
          <w:szCs w:val="28"/>
          <w:lang w:val="uk-UA"/>
        </w:rPr>
        <w:t>[Д, 09.03.2005];</w:t>
      </w:r>
      <w:r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D27" w:rsidRPr="004F7675">
        <w:rPr>
          <w:rFonts w:ascii="Times New Roman" w:hAnsi="Times New Roman" w:cs="Times New Roman"/>
          <w:i/>
          <w:sz w:val="28"/>
          <w:szCs w:val="28"/>
          <w:lang w:val="uk-UA"/>
        </w:rPr>
        <w:t>Страх охопив з</w:t>
      </w:r>
      <w:r w:rsidR="00264D27" w:rsidRPr="00B343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64D27" w:rsidRPr="004F7675">
        <w:rPr>
          <w:rFonts w:ascii="Times New Roman" w:hAnsi="Times New Roman" w:cs="Times New Roman"/>
          <w:b/>
          <w:i/>
          <w:sz w:val="28"/>
          <w:szCs w:val="28"/>
          <w:lang w:val="uk-UA"/>
        </w:rPr>
        <w:t>ніг до голови</w:t>
      </w:r>
      <w:r w:rsidR="00264D27" w:rsidRPr="004F7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жахом заворошився у губі </w:t>
      </w:r>
      <w:r w:rsidR="00264D27"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[Д, 09.09.1999]; </w:t>
      </w:r>
      <w:r w:rsidRPr="004F7675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="00264D27" w:rsidRPr="004F7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юдину треба міряти </w:t>
      </w:r>
      <w:r w:rsidR="00264D27" w:rsidRPr="004F76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 від </w:t>
      </w:r>
      <w:r w:rsidRPr="004F7675">
        <w:rPr>
          <w:rFonts w:ascii="Times New Roman" w:hAnsi="Times New Roman" w:cs="Times New Roman"/>
          <w:b/>
          <w:i/>
          <w:sz w:val="28"/>
          <w:szCs w:val="28"/>
          <w:lang w:val="uk-UA"/>
        </w:rPr>
        <w:t>ніг до голови, а від голови до неба</w:t>
      </w:r>
      <w:r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 [Д, 09.06.1999].</w:t>
      </w:r>
      <w:r w:rsidRPr="004F767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264D27" w:rsidRPr="004F7675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264D27" w:rsidRPr="004F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Останній приклад показовий тим, що унаочнює спосіб розширення фразеологізму й перетворення його зі словосполучення в речення з другою авторською частиною.</w:t>
      </w:r>
    </w:p>
    <w:p w:rsidR="00264D27" w:rsidRPr="004F7675" w:rsidRDefault="005C5F91" w:rsidP="005C3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675">
        <w:rPr>
          <w:rFonts w:ascii="Times New Roman" w:hAnsi="Times New Roman" w:cs="Times New Roman"/>
          <w:sz w:val="28"/>
          <w:szCs w:val="28"/>
          <w:lang w:val="uk-UA"/>
        </w:rPr>
        <w:t>Морфологічні форми складових компонентів, як правило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, не змінюються. Порядок слів </w:t>
      </w:r>
      <w:r w:rsidR="00264D27">
        <w:rPr>
          <w:rFonts w:ascii="Times New Roman" w:hAnsi="Times New Roman" w:cs="Times New Roman"/>
          <w:sz w:val="28"/>
          <w:szCs w:val="28"/>
          <w:lang w:val="uk-UA"/>
        </w:rPr>
        <w:t xml:space="preserve">у фразеологізмах моделі словосполучення також 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>постійний. У таких фразеологізмах не можна визначити стрижневе слово, б</w:t>
      </w:r>
      <w:r w:rsidR="00264D27">
        <w:rPr>
          <w:rFonts w:ascii="Times New Roman" w:hAnsi="Times New Roman" w:cs="Times New Roman"/>
          <w:sz w:val="28"/>
          <w:szCs w:val="28"/>
          <w:lang w:val="uk-UA"/>
        </w:rPr>
        <w:t>о його компоненти рівноправні, тому в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D27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лінгвістичних студіях із фразеології 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подібні конструкції прийнято назива</w:t>
      </w:r>
      <w:r w:rsidR="00264D27">
        <w:rPr>
          <w:rFonts w:ascii="Times New Roman" w:hAnsi="Times New Roman" w:cs="Times New Roman"/>
          <w:sz w:val="28"/>
          <w:szCs w:val="28"/>
          <w:lang w:val="uk-UA"/>
        </w:rPr>
        <w:t xml:space="preserve">ти прислівниковими утвореннями 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64D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сполученням </w:t>
      </w:r>
      <w:r w:rsidRPr="004F7675">
        <w:rPr>
          <w:rFonts w:ascii="Times New Roman" w:hAnsi="Times New Roman" w:cs="Times New Roman"/>
          <w:sz w:val="28"/>
          <w:szCs w:val="28"/>
          <w:lang w:val="uk-UA"/>
        </w:rPr>
        <w:t>різних відмінкових форм одного й того ж іменника або стійкими лексично неподільними прислівниковими утвореннями.</w:t>
      </w:r>
    </w:p>
    <w:p w:rsidR="00692160" w:rsidRDefault="00264D27" w:rsidP="006921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675">
        <w:rPr>
          <w:rFonts w:ascii="Times New Roman" w:hAnsi="Times New Roman" w:cs="Times New Roman"/>
          <w:sz w:val="28"/>
          <w:szCs w:val="28"/>
          <w:lang w:val="uk-UA"/>
        </w:rPr>
        <w:t>Цілком можна стверджувати, що масовими у вжитку в текстах опрацьованих газет є фразеологізми структурної схеми "</w:t>
      </w:r>
      <w:r w:rsidR="005C5F91"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дієслово </w:t>
      </w:r>
      <w:r w:rsidRPr="004F7675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5C5F91"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 іменник з прийменником або без нього</w:t>
      </w:r>
      <w:r w:rsidRPr="004F7675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5C5F91" w:rsidRPr="004F7675">
        <w:rPr>
          <w:rFonts w:ascii="Times New Roman" w:hAnsi="Times New Roman" w:cs="Times New Roman"/>
          <w:sz w:val="28"/>
          <w:szCs w:val="28"/>
          <w:lang w:val="uk-UA"/>
        </w:rPr>
        <w:t>. Фразеологічні одиниці цієї структури є однією із найчислен</w:t>
      </w:r>
      <w:r w:rsidR="00C90701" w:rsidRPr="004F767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C5F91" w:rsidRPr="004F7675">
        <w:rPr>
          <w:rFonts w:ascii="Times New Roman" w:hAnsi="Times New Roman" w:cs="Times New Roman"/>
          <w:sz w:val="28"/>
          <w:szCs w:val="28"/>
          <w:lang w:val="uk-UA"/>
        </w:rPr>
        <w:t>іших груп в українській мові, оскільки дієслівно-іменник</w:t>
      </w:r>
      <w:r w:rsidR="00840A82" w:rsidRPr="004F7675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5C5F91"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 словосполу</w:t>
      </w:r>
      <w:r w:rsidR="00840A82" w:rsidRPr="004F7675">
        <w:rPr>
          <w:rFonts w:ascii="Times New Roman" w:hAnsi="Times New Roman" w:cs="Times New Roman"/>
          <w:sz w:val="28"/>
          <w:szCs w:val="28"/>
          <w:lang w:val="uk-UA"/>
        </w:rPr>
        <w:t>чення цілком відповідаю</w:t>
      </w:r>
      <w:r w:rsidR="00C90701" w:rsidRPr="004F7675">
        <w:rPr>
          <w:rFonts w:ascii="Times New Roman" w:hAnsi="Times New Roman" w:cs="Times New Roman"/>
          <w:sz w:val="28"/>
          <w:szCs w:val="28"/>
          <w:lang w:val="uk-UA"/>
        </w:rPr>
        <w:t>ть предикативному центру, або сполучення предиката й суб’єкта дії. Такого типу фразеологізми за типом є найпродуктивнішим структурним типом</w:t>
      </w:r>
      <w:r w:rsidR="005C5F91"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701"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C5F91"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 фразеологізаці</w:t>
      </w:r>
      <w:r w:rsidR="00C90701" w:rsidRPr="004F767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0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За своїми граматичними ознаками </w:t>
      </w:r>
      <w:r w:rsidR="00C90701">
        <w:rPr>
          <w:rFonts w:ascii="Times New Roman" w:hAnsi="Times New Roman" w:cs="Times New Roman"/>
          <w:sz w:val="28"/>
          <w:szCs w:val="28"/>
          <w:lang w:val="uk-UA"/>
        </w:rPr>
        <w:t xml:space="preserve">значна частина 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>фразеологізм</w:t>
      </w:r>
      <w:r w:rsidR="00C90701">
        <w:rPr>
          <w:rFonts w:ascii="Times New Roman" w:hAnsi="Times New Roman" w:cs="Times New Roman"/>
          <w:sz w:val="28"/>
          <w:szCs w:val="28"/>
          <w:lang w:val="uk-UA"/>
        </w:rPr>
        <w:t xml:space="preserve">ів такої структурної схеми 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є співвідносним із дієсловами і в реченні виконують роль присудка: </w:t>
      </w:r>
      <w:r w:rsidR="00C90701" w:rsidRPr="00C907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Водночас Вадим Долганов виступив з блискавичною відповіддю Кабміну, звинувативши його в «бажанні заткнути рота журналістам, </w:t>
      </w:r>
      <w:r w:rsidR="00C90701" w:rsidRPr="00C907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поставити хрест</w:t>
      </w:r>
      <w:r w:rsidR="00C90701" w:rsidRPr="00C907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свободі слова в Україні»</w:t>
      </w:r>
      <w:r w:rsidR="00C90701" w:rsidRPr="00C90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701" w:rsidRPr="005C5F9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9070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90701" w:rsidRPr="005C5F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0701">
        <w:rPr>
          <w:rFonts w:ascii="Times New Roman" w:hAnsi="Times New Roman" w:cs="Times New Roman"/>
          <w:sz w:val="28"/>
          <w:szCs w:val="28"/>
          <w:lang w:val="uk-UA"/>
        </w:rPr>
        <w:t xml:space="preserve"> 25.04.2001</w:t>
      </w:r>
      <w:r w:rsidR="00C90701" w:rsidRPr="005C5F9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449E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449E9" w:rsidRPr="00D449E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Стратегічний кабель </w:t>
      </w:r>
      <w:r w:rsidR="00D449E9" w:rsidRPr="00D449E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пішов із молотка</w:t>
      </w:r>
      <w:r w:rsidR="00D449E9" w:rsidRPr="00D449E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D449E9" w:rsidRPr="005C5F9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449E9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D449E9" w:rsidRPr="005C5F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49E9">
        <w:rPr>
          <w:rFonts w:ascii="Times New Roman" w:hAnsi="Times New Roman" w:cs="Times New Roman"/>
          <w:sz w:val="28"/>
          <w:szCs w:val="28"/>
          <w:lang w:val="uk-UA"/>
        </w:rPr>
        <w:t xml:space="preserve"> 15.01.2019</w:t>
      </w:r>
      <w:r w:rsidR="00D449E9" w:rsidRPr="005C5F9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449E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449E9" w:rsidRPr="00D449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</w:t>
      </w:r>
      <w:r w:rsidR="00D449E9" w:rsidRPr="00D449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ороги як грім побудувати, і не </w:t>
      </w:r>
      <w:r w:rsidR="00D449E9" w:rsidRPr="00D449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співати гімни</w:t>
      </w:r>
      <w:r w:rsidR="00D449E9" w:rsidRPr="00D449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чужому вугіллю й трамваям з локомотивами, не </w:t>
      </w:r>
      <w:r w:rsidR="00D449E9" w:rsidRPr="00D449E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морочити</w:t>
      </w:r>
      <w:r w:rsidR="00D449E9" w:rsidRPr="00D449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D449E9" w:rsidRPr="00D449E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голову</w:t>
      </w:r>
      <w:r w:rsidR="00D449E9" w:rsidRPr="00D449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народу гіперлупами і прожектами з вінницьких чи полтавських базарів</w:t>
      </w:r>
      <w:r w:rsidR="00D449E9" w:rsidRPr="00D449E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D449E9" w:rsidRPr="005C5F9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449E9">
        <w:rPr>
          <w:rFonts w:ascii="Times New Roman" w:hAnsi="Times New Roman" w:cs="Times New Roman"/>
          <w:sz w:val="28"/>
          <w:szCs w:val="28"/>
          <w:lang w:val="uk-UA"/>
        </w:rPr>
        <w:t>ГПУ</w:t>
      </w:r>
      <w:r w:rsidR="00D449E9" w:rsidRPr="005C5F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49E9">
        <w:rPr>
          <w:rFonts w:ascii="Times New Roman" w:hAnsi="Times New Roman" w:cs="Times New Roman"/>
          <w:sz w:val="28"/>
          <w:szCs w:val="28"/>
          <w:lang w:val="uk-UA"/>
        </w:rPr>
        <w:t xml:space="preserve"> 05.02.2019</w:t>
      </w:r>
      <w:r w:rsidR="00D449E9" w:rsidRPr="005C5F9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449E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449E9" w:rsidRPr="00D449E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Накинули оком</w:t>
      </w:r>
      <w:r w:rsidR="00D449E9" w:rsidRPr="00D449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територію</w:t>
      </w:r>
      <w:r w:rsidR="00D44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9E9" w:rsidRPr="005C5F9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449E9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D449E9" w:rsidRPr="005C5F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49E9">
        <w:rPr>
          <w:rFonts w:ascii="Times New Roman" w:hAnsi="Times New Roman" w:cs="Times New Roman"/>
          <w:sz w:val="28"/>
          <w:szCs w:val="28"/>
          <w:lang w:val="uk-UA"/>
        </w:rPr>
        <w:t xml:space="preserve"> 09.11.2020</w:t>
      </w:r>
      <w:r w:rsidR="00D449E9" w:rsidRPr="005C5F9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449E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14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9E9" w:rsidRPr="002144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Сьогодні політики, експерти, політологи, </w:t>
      </w:r>
      <w:r w:rsidR="00D449E9" w:rsidRPr="00214472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вирячивши очі</w:t>
      </w:r>
      <w:r w:rsidR="00D449E9" w:rsidRPr="002144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D449E9" w:rsidRPr="004F76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кричать про рейтинги. Де будуть усі ці рейтинги в </w:t>
      </w:r>
      <w:r w:rsidR="00D449E9" w:rsidRPr="004F76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день «х»</w:t>
      </w:r>
      <w:r w:rsidR="00D449E9" w:rsidRPr="004F76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? </w:t>
      </w:r>
      <w:r w:rsidR="00D449E9" w:rsidRPr="004F76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одному відомому місці</w:t>
      </w:r>
      <w:r w:rsidR="00214472" w:rsidRPr="004F76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4472"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[Д, 01.02.2019]. В останньому випадку маємо прецедентні випадки вживання фразеологізмів: нагромадження, синтаксичну трансформацію ( </w:t>
      </w:r>
      <w:r w:rsidR="00214472" w:rsidRPr="004F7675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214472" w:rsidRPr="004F76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одному відомому місці</w:t>
      </w:r>
      <w:r w:rsidR="00214472" w:rsidRPr="004F76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); </w:t>
      </w:r>
      <w:r w:rsidR="00214472" w:rsidRPr="004F76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правах третьої команди першості «Олександрія» все ж намагалася </w:t>
      </w:r>
      <w:r w:rsidR="00214472" w:rsidRPr="004F76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показувати зуби</w:t>
      </w:r>
      <w:r w:rsidR="00214472" w:rsidRPr="004F76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214472" w:rsidRPr="004F76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проте довести до </w:t>
      </w:r>
      <w:r w:rsidR="00214472" w:rsidRPr="004F76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логічного</w:t>
      </w:r>
      <w:r w:rsidR="00214472" w:rsidRPr="004F76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завершення </w:t>
      </w:r>
      <w:r w:rsidR="00214472" w:rsidRPr="004F76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кілька</w:t>
      </w:r>
      <w:r w:rsidR="00214472" w:rsidRPr="002144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хороших моментів (зокрема, реалізувати два виходи сам на сам) підопічним Володимира Шарана не дозволив брак майстерності</w:t>
      </w:r>
      <w:r w:rsidR="00214472" w:rsidRPr="00214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472" w:rsidRPr="005C5F9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14472">
        <w:rPr>
          <w:rFonts w:ascii="Times New Roman" w:hAnsi="Times New Roman" w:cs="Times New Roman"/>
          <w:sz w:val="28"/>
          <w:szCs w:val="28"/>
          <w:lang w:val="uk-UA"/>
        </w:rPr>
        <w:t>УМ</w:t>
      </w:r>
      <w:r w:rsidR="00214472" w:rsidRPr="005C5F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4472">
        <w:rPr>
          <w:rFonts w:ascii="Times New Roman" w:hAnsi="Times New Roman" w:cs="Times New Roman"/>
          <w:sz w:val="28"/>
          <w:szCs w:val="28"/>
          <w:lang w:val="uk-UA"/>
        </w:rPr>
        <w:t xml:space="preserve"> 27.02.2019</w:t>
      </w:r>
      <w:r w:rsidR="00214472" w:rsidRPr="005C5F9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1447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14472" w:rsidRPr="002144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 2015 році «міністерство майнових і земельних відносин» «</w:t>
      </w:r>
      <w:r w:rsidR="00214472" w:rsidRPr="00214472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накинуло оком</w:t>
      </w:r>
      <w:r w:rsidR="00214472" w:rsidRPr="002144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 на приміщення і першим кроком вирішило підвищити орендну плату</w:t>
      </w:r>
      <w:r w:rsidR="00214472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214472" w:rsidRPr="005C5F9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1447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14472" w:rsidRPr="005C5F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4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472">
        <w:rPr>
          <w:rFonts w:ascii="Times New Roman" w:hAnsi="Times New Roman" w:cs="Times New Roman"/>
          <w:sz w:val="28"/>
          <w:szCs w:val="28"/>
          <w:lang w:val="uk-UA"/>
        </w:rPr>
        <w:lastRenderedPageBreak/>
        <w:t>06.08.2020</w:t>
      </w:r>
      <w:r w:rsidR="00214472" w:rsidRPr="005C5F9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9216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92160" w:rsidRPr="0069216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</w:t>
      </w:r>
      <w:r w:rsidR="00692160" w:rsidRPr="006921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аме вони формують той хибний асоціативний ряд, на якому будується наше уявлення про це мовне явище. Мовляв, ніхто зараз не буде "</w:t>
      </w:r>
      <w:r w:rsidR="00692160" w:rsidRPr="0069216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пекти</w:t>
      </w:r>
      <w:r w:rsidR="00692160" w:rsidRPr="006921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692160" w:rsidRPr="0069216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раків</w:t>
      </w:r>
      <w:r w:rsidR="00692160" w:rsidRPr="006921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", "кивати п'ятами" чи казати, що в нього часу "як кіт наплакав</w:t>
      </w:r>
      <w:r w:rsidR="00692160" w:rsidRPr="00692160">
        <w:rPr>
          <w:rFonts w:ascii="Arial" w:hAnsi="Arial" w:cs="Arial"/>
          <w:sz w:val="20"/>
          <w:szCs w:val="20"/>
          <w:shd w:val="clear" w:color="auto" w:fill="FFFFFF"/>
        </w:rPr>
        <w:t>"</w:t>
      </w:r>
      <w:r w:rsidR="00692160" w:rsidRPr="00692160">
        <w:rPr>
          <w:rFonts w:ascii="Arial" w:hAnsi="Arial" w:cs="Arial"/>
          <w:sz w:val="20"/>
          <w:szCs w:val="20"/>
          <w:shd w:val="clear" w:color="auto" w:fill="FFFFFF"/>
          <w:lang w:val="uk-UA"/>
        </w:rPr>
        <w:t xml:space="preserve">  </w:t>
      </w:r>
      <w:r w:rsidR="00692160" w:rsidRPr="005C5F9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92160">
        <w:rPr>
          <w:rFonts w:ascii="Times New Roman" w:hAnsi="Times New Roman" w:cs="Times New Roman"/>
          <w:sz w:val="28"/>
          <w:szCs w:val="28"/>
          <w:lang w:val="uk-UA"/>
        </w:rPr>
        <w:t>ГПУ</w:t>
      </w:r>
      <w:r w:rsidR="00692160" w:rsidRPr="005C5F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2160">
        <w:rPr>
          <w:rFonts w:ascii="Times New Roman" w:hAnsi="Times New Roman" w:cs="Times New Roman"/>
          <w:sz w:val="28"/>
          <w:szCs w:val="28"/>
          <w:lang w:val="uk-UA"/>
        </w:rPr>
        <w:t xml:space="preserve"> 06.03.2014</w:t>
      </w:r>
      <w:r w:rsidR="00692160" w:rsidRPr="005C5F9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921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4FC6" w:rsidRDefault="005C5F91" w:rsidP="008E4F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F91">
        <w:rPr>
          <w:rFonts w:ascii="Times New Roman" w:hAnsi="Times New Roman" w:cs="Times New Roman"/>
          <w:sz w:val="28"/>
          <w:szCs w:val="28"/>
          <w:lang w:val="uk-UA"/>
        </w:rPr>
        <w:t>Поширеною є також ускладнена група фразеологізмів цього</w:t>
      </w:r>
      <w:r w:rsidR="00692160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структурного 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>типу, коли при стрижневому дієслові залежними бувають два, а зрідк</w:t>
      </w:r>
      <w:r w:rsidR="0021447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92160">
        <w:rPr>
          <w:rFonts w:ascii="Times New Roman" w:hAnsi="Times New Roman" w:cs="Times New Roman"/>
          <w:sz w:val="28"/>
          <w:szCs w:val="28"/>
          <w:lang w:val="uk-UA"/>
        </w:rPr>
        <w:t xml:space="preserve">, навіть три компоненти: </w:t>
      </w:r>
      <w:r w:rsidR="00692160" w:rsidRPr="006921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Чи </w:t>
      </w:r>
      <w:r w:rsidR="00692160" w:rsidRPr="0069216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зрушить</w:t>
      </w:r>
      <w:r w:rsidR="00692160" w:rsidRPr="006921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цей процес з</w:t>
      </w:r>
      <w:r w:rsidR="00692160" w:rsidRPr="006921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692160" w:rsidRPr="00692160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мертвої</w:t>
      </w:r>
      <w:r w:rsidR="00692160" w:rsidRPr="006921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692160" w:rsidRPr="0069216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точки </w:t>
      </w:r>
      <w:r w:rsidR="00692160" w:rsidRPr="006921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реальна війна та ... то їх</w:t>
      </w:r>
      <w:r w:rsidR="00692160" w:rsidRPr="006921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692160" w:rsidRPr="00692160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піднімуть</w:t>
      </w:r>
      <w:r w:rsidR="00692160" w:rsidRPr="006921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692160" w:rsidRPr="006921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історики сусідньої держави з конкретним політичним завданням»</w:t>
      </w:r>
      <w:r w:rsidR="00692160" w:rsidRPr="00692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16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9216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921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2160">
        <w:rPr>
          <w:rFonts w:ascii="Times New Roman" w:hAnsi="Times New Roman" w:cs="Times New Roman"/>
          <w:sz w:val="28"/>
          <w:szCs w:val="28"/>
          <w:lang w:val="uk-UA"/>
        </w:rPr>
        <w:t xml:space="preserve"> 12.09.2014</w:t>
      </w:r>
      <w:r w:rsidRPr="0069216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9216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92160" w:rsidRPr="00692160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69216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692160" w:rsidRPr="0069216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Це лише для того, щоб олігархи могли заробити побільше рублів. </w:t>
      </w:r>
      <w:r w:rsidR="00692160" w:rsidRPr="006921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Наче </w:t>
      </w:r>
      <w:r w:rsidR="00692160" w:rsidRPr="0069216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світ</w:t>
      </w:r>
      <w:r w:rsidR="00692160" w:rsidRPr="006921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692160" w:rsidRPr="0069216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зі</w:t>
      </w:r>
      <w:r w:rsidR="00692160" w:rsidRPr="006921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</w:t>
      </w:r>
      <w:r w:rsidR="00692160" w:rsidRPr="0069216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шовся</w:t>
      </w:r>
      <w:r w:rsidR="00692160" w:rsidRPr="006921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692160" w:rsidRPr="0069216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клином</w:t>
      </w:r>
      <w:r w:rsidR="00692160" w:rsidRPr="006921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на Росії та її мові. Наші фільми мають знімати та демонструватися українською</w:t>
      </w:r>
      <w:r w:rsidR="00692160" w:rsidRPr="0069216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92160" w:rsidRPr="005C5F9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92160">
        <w:rPr>
          <w:rFonts w:ascii="Times New Roman" w:hAnsi="Times New Roman" w:cs="Times New Roman"/>
          <w:sz w:val="28"/>
          <w:szCs w:val="28"/>
          <w:lang w:val="uk-UA"/>
        </w:rPr>
        <w:t>ГПУ</w:t>
      </w:r>
      <w:r w:rsidR="00692160" w:rsidRPr="005C5F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2160">
        <w:rPr>
          <w:rFonts w:ascii="Times New Roman" w:hAnsi="Times New Roman" w:cs="Times New Roman"/>
          <w:sz w:val="28"/>
          <w:szCs w:val="28"/>
          <w:lang w:val="uk-UA"/>
        </w:rPr>
        <w:t xml:space="preserve"> 22.07.2021</w:t>
      </w:r>
      <w:r w:rsidR="00692160" w:rsidRPr="005C5F9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B24B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92160" w:rsidRPr="006921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пенсії </w:t>
      </w:r>
      <w:r w:rsidR="00692160" w:rsidRPr="0069216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став</w:t>
      </w:r>
      <w:r w:rsidR="00692160" w:rsidRPr="006921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місцевим активістом, розповідає В</w:t>
      </w:r>
      <w:r w:rsidR="001B24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олодимир Андрійович. Переймався</w:t>
      </w:r>
      <w:r w:rsidR="00692160" w:rsidRPr="006921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Україн</w:t>
      </w:r>
      <w:r w:rsidR="001B24B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ою</w:t>
      </w:r>
      <w:r w:rsidR="001B24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692160" w:rsidRPr="006921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ми її хочемо зберегти. Наша робота багатьом стоїть </w:t>
      </w:r>
      <w:r w:rsidR="00692160" w:rsidRPr="0069216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поперек</w:t>
      </w:r>
      <w:r w:rsidR="00692160" w:rsidRPr="006921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692160" w:rsidRPr="0069216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горла</w:t>
      </w:r>
      <w:r w:rsidR="001B24B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і поперек їхньої справи</w:t>
      </w:r>
      <w:r w:rsidR="00692160" w:rsidRPr="00692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160" w:rsidRPr="005C5F9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92160">
        <w:rPr>
          <w:rFonts w:ascii="Times New Roman" w:hAnsi="Times New Roman" w:cs="Times New Roman"/>
          <w:sz w:val="28"/>
          <w:szCs w:val="28"/>
          <w:lang w:val="uk-UA"/>
        </w:rPr>
        <w:t>ГПУ</w:t>
      </w:r>
      <w:r w:rsidR="00692160" w:rsidRPr="005C5F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2160">
        <w:rPr>
          <w:rFonts w:ascii="Times New Roman" w:hAnsi="Times New Roman" w:cs="Times New Roman"/>
          <w:sz w:val="28"/>
          <w:szCs w:val="28"/>
          <w:lang w:val="uk-UA"/>
        </w:rPr>
        <w:t xml:space="preserve"> 04.03.2021</w:t>
      </w:r>
      <w:r w:rsidR="00692160" w:rsidRPr="005C5F9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921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3696" w:rsidRDefault="008E4FC6" w:rsidP="000936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ф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>разеологізм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>, які стр</w:t>
      </w:r>
      <w:r>
        <w:rPr>
          <w:rFonts w:ascii="Times New Roman" w:hAnsi="Times New Roman" w:cs="Times New Roman"/>
          <w:sz w:val="28"/>
          <w:szCs w:val="28"/>
          <w:lang w:val="uk-UA"/>
        </w:rPr>
        <w:t>уктурно організовані за моделями речення також доволі представлена в газетних текстах</w:t>
      </w:r>
      <w:r w:rsidR="0009369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93696" w:rsidRPr="0009369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93696" w:rsidRPr="000936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Знову ж таки, це відбувається прямо </w:t>
      </w:r>
      <w:r w:rsidR="00093696" w:rsidRPr="0009369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під носом</w:t>
      </w:r>
      <w:r w:rsidR="00093696" w:rsidRPr="000936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 наших західних колег, ОБСЄ, (її) моніторингової місії. Вони повинні висловитися з цього питання і </w:t>
      </w:r>
      <w:r w:rsidR="00093696" w:rsidRPr="0009369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називати речі своїми іменами.</w:t>
      </w:r>
      <w:r w:rsidR="00093696" w:rsidRPr="000936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Це напад на опозицію», – сказав Полянський</w:t>
      </w:r>
      <w:r w:rsidR="0009369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93696" w:rsidRPr="005C5F9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93696">
        <w:rPr>
          <w:rFonts w:ascii="Times New Roman" w:hAnsi="Times New Roman" w:cs="Times New Roman"/>
          <w:sz w:val="28"/>
          <w:szCs w:val="28"/>
          <w:lang w:val="uk-UA"/>
        </w:rPr>
        <w:t>УМ</w:t>
      </w:r>
      <w:r w:rsidR="00093696" w:rsidRPr="005C5F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3696">
        <w:rPr>
          <w:rFonts w:ascii="Times New Roman" w:hAnsi="Times New Roman" w:cs="Times New Roman"/>
          <w:sz w:val="28"/>
          <w:szCs w:val="28"/>
          <w:lang w:val="uk-UA"/>
        </w:rPr>
        <w:t xml:space="preserve"> 18.05.2021</w:t>
      </w:r>
      <w:r w:rsidR="00093696" w:rsidRPr="005C5F9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93696">
        <w:rPr>
          <w:rFonts w:ascii="Times New Roman" w:hAnsi="Times New Roman" w:cs="Times New Roman"/>
          <w:sz w:val="28"/>
          <w:szCs w:val="28"/>
          <w:lang w:val="uk-UA"/>
        </w:rPr>
        <w:t xml:space="preserve">. Те, що мова газет дуже зафразеологізована – то безумовно. Часто фразеологізми трансформовані чи загальновживані трапляються в заголовках, або самі є заголовками: </w:t>
      </w:r>
      <w:r w:rsidR="00093696" w:rsidRPr="00093696">
        <w:rPr>
          <w:rFonts w:ascii="Times New Roman" w:hAnsi="Times New Roman" w:cs="Times New Roman"/>
          <w:i/>
          <w:sz w:val="28"/>
          <w:szCs w:val="28"/>
          <w:lang w:val="uk-UA"/>
        </w:rPr>
        <w:t>Що ні, то ні</w:t>
      </w:r>
      <w:r w:rsidR="00093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696" w:rsidRPr="0069216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9369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93696" w:rsidRPr="006921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3696">
        <w:rPr>
          <w:rFonts w:ascii="Times New Roman" w:hAnsi="Times New Roman" w:cs="Times New Roman"/>
          <w:sz w:val="28"/>
          <w:szCs w:val="28"/>
          <w:lang w:val="uk-UA"/>
        </w:rPr>
        <w:t xml:space="preserve"> 12.06.2019</w:t>
      </w:r>
      <w:r w:rsidR="00093696" w:rsidRPr="0069216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9369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93696" w:rsidRPr="00692160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093696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8E4FC6" w:rsidRDefault="008E4FC6" w:rsidP="000936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Сюди належать ф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>разеологічні одиниці, що становлять собою конструкції з підрядними сполучниками. Своєрідною рисою цієї групи фразеологічних одиниць є те, що стрижневими, тобто організу</w:t>
      </w:r>
      <w:r>
        <w:rPr>
          <w:rFonts w:ascii="Times New Roman" w:hAnsi="Times New Roman" w:cs="Times New Roman"/>
          <w:sz w:val="28"/>
          <w:szCs w:val="28"/>
          <w:lang w:val="uk-UA"/>
        </w:rPr>
        <w:t>вальни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ми словами для них, виступає сполучник, з якого вони починаються. За лексико-граматичним значенням ці </w:t>
      </w:r>
      <w:r>
        <w:rPr>
          <w:rFonts w:ascii="Times New Roman" w:hAnsi="Times New Roman" w:cs="Times New Roman"/>
          <w:sz w:val="28"/>
          <w:szCs w:val="28"/>
          <w:lang w:val="uk-UA"/>
        </w:rPr>
        <w:t>фразеологічні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одиниці співвідносяться, як правило, з дієсловами, прислівниками або прикметниками і виконують 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відносну синтаксичну роль у реченні. За характером підрядного сполучника, який починаєт</w:t>
      </w:r>
      <w:r>
        <w:rPr>
          <w:rFonts w:ascii="Times New Roman" w:hAnsi="Times New Roman" w:cs="Times New Roman"/>
          <w:sz w:val="28"/>
          <w:szCs w:val="28"/>
          <w:lang w:val="uk-UA"/>
        </w:rPr>
        <w:t>ься фразеоло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>гічна одиниця, ці стр</w:t>
      </w:r>
      <w:r>
        <w:rPr>
          <w:rFonts w:ascii="Times New Roman" w:hAnsi="Times New Roman" w:cs="Times New Roman"/>
          <w:sz w:val="28"/>
          <w:szCs w:val="28"/>
          <w:lang w:val="uk-UA"/>
        </w:rPr>
        <w:t>уктури поділяються на дві групи.</w:t>
      </w:r>
    </w:p>
    <w:p w:rsidR="00C932ED" w:rsidRPr="00C932ED" w:rsidRDefault="005C5F91" w:rsidP="00C93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F91">
        <w:rPr>
          <w:rFonts w:ascii="Times New Roman" w:hAnsi="Times New Roman" w:cs="Times New Roman"/>
          <w:sz w:val="28"/>
          <w:szCs w:val="28"/>
          <w:lang w:val="uk-UA"/>
        </w:rPr>
        <w:t>Фразеологізми, що починаються допустовим сполучником, хоч:</w:t>
      </w:r>
      <w:r w:rsidR="008E4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FC6" w:rsidRPr="00E246E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Серед останніх немає відбою: охочих погавкати на Місяць,</w:t>
      </w:r>
      <w:r w:rsidR="008E4FC6" w:rsidRPr="00E246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E4FC6" w:rsidRPr="00E246E3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хоч греблю гати</w:t>
      </w:r>
      <w:r w:rsidR="008E4FC6" w:rsidRPr="00E246E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тут є і одноразові і багатофункціональні фахівці з гавкоту</w:t>
      </w:r>
      <w:r w:rsidR="008E4FC6" w:rsidRPr="00E246E3">
        <w:rPr>
          <w:rFonts w:ascii="Times New Roman" w:hAnsi="Times New Roman" w:cs="Times New Roman"/>
          <w:sz w:val="28"/>
          <w:szCs w:val="28"/>
          <w:lang w:val="uk-UA"/>
        </w:rPr>
        <w:t xml:space="preserve"> [Д, 25.01.2018];</w:t>
      </w:r>
      <w:r w:rsidR="008E4FC6" w:rsidRPr="00E246E3">
        <w:rPr>
          <w:rFonts w:ascii="Arial" w:hAnsi="Arial" w:cs="Arial"/>
          <w:sz w:val="20"/>
          <w:szCs w:val="20"/>
          <w:shd w:val="clear" w:color="auto" w:fill="FFFFFF"/>
          <w:lang w:val="uk-UA"/>
        </w:rPr>
        <w:t xml:space="preserve"> </w:t>
      </w:r>
      <w:r w:rsidR="00E246E3" w:rsidRPr="00E246E3">
        <w:rPr>
          <w:rFonts w:ascii="Arial" w:hAnsi="Arial" w:cs="Arial"/>
          <w:sz w:val="20"/>
          <w:szCs w:val="20"/>
          <w:shd w:val="clear" w:color="auto" w:fill="FFFFFF"/>
          <w:lang w:val="uk-UA"/>
        </w:rPr>
        <w:t xml:space="preserve"> </w:t>
      </w:r>
      <w:r w:rsidR="00E246E3" w:rsidRPr="00E246E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>Хоч бери й екранізуй.</w:t>
      </w:r>
      <w:r w:rsidR="00E246E3" w:rsidRPr="00E246E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Романтичні міфи й драматичні історії Софіївки й Тульчина стали осердям роману Сергія Шарика «Двічі графиня та двічі генерал</w:t>
      </w:r>
      <w:r w:rsidR="00E246E3" w:rsidRPr="00E246E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val="uk-UA" w:eastAsia="ru-RU"/>
        </w:rPr>
        <w:t>»</w:t>
      </w:r>
      <w:r w:rsidR="00E246E3" w:rsidRPr="00C932ED">
        <w:rPr>
          <w:rFonts w:ascii="Times New Roman" w:hAnsi="Times New Roman" w:cs="Times New Roman"/>
          <w:sz w:val="28"/>
          <w:szCs w:val="28"/>
          <w:lang w:val="uk-UA"/>
        </w:rPr>
        <w:t xml:space="preserve"> [Д, 06.11.2014];</w:t>
      </w:r>
      <w:r w:rsidR="00E246E3" w:rsidRPr="00C932ED">
        <w:rPr>
          <w:rFonts w:ascii="Arial" w:hAnsi="Arial" w:cs="Arial"/>
          <w:sz w:val="20"/>
          <w:szCs w:val="20"/>
          <w:shd w:val="clear" w:color="auto" w:fill="FFFFFF"/>
          <w:lang w:val="uk-UA"/>
        </w:rPr>
        <w:t xml:space="preserve">  </w:t>
      </w:r>
      <w:r w:rsidR="00E246E3" w:rsidRPr="00C932E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Буяльський пройшов флангом, віддав на Вербича, той бив упритул, але воротар ногою парирував.</w:t>
      </w:r>
      <w:r w:rsidR="00E246E3" w:rsidRPr="00C932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E246E3" w:rsidRPr="00C932E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Хоч</w:t>
      </w:r>
      <w:r w:rsidR="00E246E3" w:rsidRPr="00C932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E246E3" w:rsidRPr="00C932E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сядь</w:t>
      </w:r>
      <w:r w:rsidR="00E246E3" w:rsidRPr="00C932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E246E3" w:rsidRPr="00C932E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та</w:t>
      </w:r>
      <w:r w:rsidR="00E246E3" w:rsidRPr="00C932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й </w:t>
      </w:r>
      <w:r w:rsidR="00E246E3" w:rsidRPr="00C932E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плач</w:t>
      </w:r>
      <w:r w:rsidR="00E246E3" w:rsidRPr="00C932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  <w:r w:rsidR="00E246E3" w:rsidRPr="00C932ED">
        <w:rPr>
          <w:rFonts w:ascii="Times New Roman" w:hAnsi="Times New Roman" w:cs="Times New Roman"/>
          <w:sz w:val="28"/>
          <w:szCs w:val="28"/>
          <w:lang w:val="uk-UA"/>
        </w:rPr>
        <w:t xml:space="preserve"> [ГПУ, 28.11.2019];</w:t>
      </w:r>
      <w:r w:rsidR="00C932ED" w:rsidRPr="00C93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2ED" w:rsidRPr="00E22155">
        <w:rPr>
          <w:rFonts w:ascii="Times New Roman" w:hAnsi="Times New Roman" w:cs="Times New Roman"/>
          <w:b/>
          <w:i/>
          <w:sz w:val="28"/>
          <w:szCs w:val="28"/>
          <w:lang w:val="uk-UA"/>
        </w:rPr>
        <w:t>Хоч стій, хоч падай</w:t>
      </w:r>
      <w:r w:rsidR="00C932ED" w:rsidRPr="00C932E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932ED" w:rsidRPr="00C93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2ED" w:rsidRPr="00C932ED">
        <w:rPr>
          <w:rFonts w:ascii="Times New Roman" w:hAnsi="Times New Roman" w:cs="Times New Roman"/>
          <w:i/>
          <w:iCs/>
          <w:sz w:val="28"/>
          <w:szCs w:val="28"/>
        </w:rPr>
        <w:t>Учора в Києві був популярним анекдот: Леонід Черновецький за підтримки Господа Бога подарував киянам безплатну ковзанку. Передноворічна розвага очікує на вас од</w:t>
      </w:r>
      <w:r w:rsidR="00C932ED">
        <w:rPr>
          <w:rFonts w:ascii="Times New Roman" w:hAnsi="Times New Roman" w:cs="Times New Roman"/>
          <w:i/>
          <w:iCs/>
          <w:sz w:val="28"/>
          <w:szCs w:val="28"/>
        </w:rPr>
        <w:t xml:space="preserve">разу за порогом вашого будинку </w:t>
      </w:r>
      <w:r w:rsidR="00C932ED" w:rsidRPr="00C932E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932ED">
        <w:rPr>
          <w:rFonts w:ascii="Times New Roman" w:hAnsi="Times New Roman" w:cs="Times New Roman"/>
          <w:sz w:val="28"/>
          <w:szCs w:val="28"/>
          <w:lang w:val="uk-UA"/>
        </w:rPr>
        <w:t>УМ</w:t>
      </w:r>
      <w:r w:rsidR="00C932ED" w:rsidRPr="00C932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32E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932ED" w:rsidRPr="00C932ED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C932E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932ED" w:rsidRPr="00C932ED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C932ED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C932ED" w:rsidRPr="00C932E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93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56C6" w:rsidRDefault="00C932ED" w:rsidP="00D656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Інший тип фразеологізмів, організованих за структурною моделлю речення,  утворено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за доп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омогою </w:t>
      </w:r>
      <w:r w:rsidRPr="004F7675">
        <w:rPr>
          <w:rFonts w:ascii="Times New Roman" w:hAnsi="Times New Roman" w:cs="Times New Roman"/>
          <w:sz w:val="28"/>
          <w:szCs w:val="28"/>
          <w:lang w:val="uk-UA"/>
        </w:rPr>
        <w:t>порівняльних сполучників</w:t>
      </w:r>
      <w:r w:rsidR="005C5F91"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F91" w:rsidRPr="004F7675">
        <w:rPr>
          <w:rFonts w:ascii="Times New Roman" w:hAnsi="Times New Roman" w:cs="Times New Roman"/>
          <w:i/>
          <w:sz w:val="28"/>
          <w:szCs w:val="28"/>
          <w:lang w:val="uk-UA"/>
        </w:rPr>
        <w:t>як мов, немов, наче, неначе, нібито, ніби</w:t>
      </w:r>
      <w:r w:rsidR="005C5F91" w:rsidRPr="004F76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6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Слава звалилася на американського актора єгипетського походження Рамі Малека просто </w:t>
      </w:r>
      <w:r w:rsidRPr="004F76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як сніг на голову в Різдвяну ніч</w:t>
      </w:r>
      <w:r w:rsidRPr="004F76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F7675">
        <w:rPr>
          <w:rFonts w:ascii="Times New Roman" w:hAnsi="Times New Roman" w:cs="Times New Roman"/>
          <w:sz w:val="28"/>
          <w:szCs w:val="28"/>
          <w:lang w:val="uk-UA"/>
        </w:rPr>
        <w:t>[УМ, 11.01.2019]. У цьому випадку</w:t>
      </w:r>
      <w:r w:rsidR="008852E9"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автор допису продовжив </w:t>
      </w:r>
      <w:r w:rsidR="008852E9"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ужитковий фразеологізм ‘як сніг на голову᾿, доповнивши його. </w:t>
      </w:r>
      <w:r w:rsidR="008852E9" w:rsidRPr="004F7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Він </w:t>
      </w:r>
      <w:r w:rsidR="005C5F91" w:rsidRPr="004F7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</w:t>
      </w:r>
      <w:r w:rsidR="008852E9" w:rsidRPr="004F7675">
        <w:rPr>
          <w:rFonts w:ascii="Times New Roman" w:hAnsi="Times New Roman" w:cs="Times New Roman"/>
          <w:i/>
          <w:sz w:val="28"/>
          <w:szCs w:val="28"/>
          <w:lang w:val="uk-UA"/>
        </w:rPr>
        <w:t>двадцяти</w:t>
      </w:r>
      <w:r w:rsidR="008852E9" w:rsidRPr="008852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C5F91" w:rsidRPr="008852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шести років, </w:t>
      </w:r>
      <w:r w:rsidR="005C5F91" w:rsidRPr="008852E9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перекотиполе, покотився</w:t>
      </w:r>
      <w:r w:rsidR="005C5F91" w:rsidRPr="008852E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5C5F91" w:rsidRPr="008852E9">
        <w:rPr>
          <w:rFonts w:ascii="Times New Roman" w:hAnsi="Times New Roman" w:cs="Times New Roman"/>
          <w:i/>
          <w:sz w:val="28"/>
          <w:szCs w:val="28"/>
          <w:lang w:val="uk-UA"/>
        </w:rPr>
        <w:t>по</w:t>
      </w:r>
      <w:r w:rsidR="008852E9" w:rsidRPr="008852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C5F91" w:rsidRPr="008852E9">
        <w:rPr>
          <w:rFonts w:ascii="Times New Roman" w:hAnsi="Times New Roman" w:cs="Times New Roman"/>
          <w:i/>
          <w:sz w:val="28"/>
          <w:szCs w:val="28"/>
          <w:lang w:val="uk-UA"/>
        </w:rPr>
        <w:t>заробітках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F91" w:rsidRPr="008852E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852E9">
        <w:rPr>
          <w:rFonts w:ascii="Times New Roman" w:hAnsi="Times New Roman" w:cs="Times New Roman"/>
          <w:sz w:val="28"/>
          <w:szCs w:val="28"/>
          <w:lang w:val="uk-UA"/>
        </w:rPr>
        <w:t>СВ, 12.05.2018</w:t>
      </w:r>
      <w:r w:rsidR="005C5F91" w:rsidRPr="008852E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852E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852E9" w:rsidRPr="008852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Головний висновок,</w:t>
      </w:r>
      <w:r w:rsidR="008852E9" w:rsidRPr="008852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852E9" w:rsidRPr="008852E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яки</w:t>
      </w:r>
      <w:r w:rsidR="008852E9" w:rsidRPr="008852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й напрошується з побаченого: Де Дзербі не врахував один, здавалося б, очевидний і важливий момент - свого безпосереднього візаві,</w:t>
      </w:r>
      <w:r w:rsidR="008852E9" w:rsidRPr="008852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852E9" w:rsidRPr="008852E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яки</w:t>
      </w:r>
      <w:r w:rsidR="008852E9" w:rsidRPr="008852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й </w:t>
      </w:r>
      <w:r w:rsidR="008852E9" w:rsidRPr="008852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знає, прошу вибачення,</w:t>
      </w:r>
      <w:r w:rsidR="008852E9" w:rsidRPr="008852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8852E9" w:rsidRPr="008852E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як</w:t>
      </w:r>
      <w:r w:rsidR="008852E9" w:rsidRPr="008852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8852E9" w:rsidRPr="008852E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облуплену</w:t>
      </w:r>
      <w:r w:rsidR="008852E9" w:rsidRPr="008852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8852E9" w:rsidRPr="008852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нашу Прем'єр-лігу, і зокрема "Шахтар</w:t>
      </w:r>
      <w:r w:rsidR="008852E9" w:rsidRPr="008852E9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>"</w:t>
      </w:r>
      <w:r w:rsidR="008852E9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8852E9" w:rsidRPr="00C932ED">
        <w:rPr>
          <w:rFonts w:ascii="Times New Roman" w:hAnsi="Times New Roman" w:cs="Times New Roman"/>
          <w:sz w:val="28"/>
          <w:szCs w:val="28"/>
          <w:lang w:val="uk-UA"/>
        </w:rPr>
        <w:t xml:space="preserve">[ГПУ, </w:t>
      </w:r>
      <w:r w:rsidR="008852E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852E9" w:rsidRPr="00C932ED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8852E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852E9" w:rsidRPr="00C932ED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852E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852E9" w:rsidRPr="00C932ED">
        <w:rPr>
          <w:rFonts w:ascii="Times New Roman" w:hAnsi="Times New Roman" w:cs="Times New Roman"/>
          <w:sz w:val="28"/>
          <w:szCs w:val="28"/>
          <w:lang w:val="uk-UA"/>
        </w:rPr>
        <w:t>];</w:t>
      </w:r>
      <w:r w:rsidR="00885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2E9" w:rsidRPr="008852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Серед пасажирів була колишня працівниця пологового. </w:t>
      </w:r>
      <w:r w:rsidR="008852E9" w:rsidRPr="008852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Взялася контролювати процес, згадують помічники машиніста. Пасажирів із вагона </w:t>
      </w:r>
      <w:r w:rsidR="008852E9" w:rsidRPr="008852E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як</w:t>
      </w:r>
      <w:r w:rsidR="008852E9" w:rsidRPr="008852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852E9" w:rsidRPr="008852E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вітром</w:t>
      </w:r>
      <w:r w:rsidR="008852E9" w:rsidRPr="008852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852E9" w:rsidRPr="008852E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здуло</w:t>
      </w:r>
      <w:r w:rsidR="008852E9" w:rsidRPr="008852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Аж тут заплакало немовля</w:t>
      </w:r>
      <w:r w:rsidR="008852E9" w:rsidRPr="008852E9">
        <w:rPr>
          <w:rFonts w:ascii="Times New Roman" w:hAnsi="Times New Roman" w:cs="Times New Roman"/>
          <w:sz w:val="28"/>
          <w:szCs w:val="28"/>
          <w:lang w:val="uk-UA"/>
        </w:rPr>
        <w:t xml:space="preserve"> [ГПУ, 04.03.2020];</w:t>
      </w:r>
      <w:r w:rsidR="008852E9" w:rsidRPr="008852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852E9" w:rsidRPr="008852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Ось і б'ється </w:t>
      </w:r>
      <w:r w:rsidR="008852E9" w:rsidRPr="008852E9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як риба об лід</w:t>
      </w:r>
      <w:r w:rsidR="008852E9" w:rsidRPr="008852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Цікаво, на що розраховує наш енергетичний міністр Юрій Бойко, коли запевняє, що з Москвою домовиться</w:t>
      </w:r>
      <w:r w:rsidR="008852E9" w:rsidRPr="00885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2E9" w:rsidRPr="00C932ED">
        <w:rPr>
          <w:rFonts w:ascii="Times New Roman" w:hAnsi="Times New Roman" w:cs="Times New Roman"/>
          <w:sz w:val="28"/>
          <w:szCs w:val="28"/>
          <w:lang w:val="uk-UA"/>
        </w:rPr>
        <w:t xml:space="preserve">[Д, </w:t>
      </w:r>
      <w:r w:rsidR="008852E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8852E9" w:rsidRPr="00C932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52E9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8852E9" w:rsidRPr="00C932E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8852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852E9" w:rsidRPr="00C932ED">
        <w:rPr>
          <w:rFonts w:ascii="Times New Roman" w:hAnsi="Times New Roman" w:cs="Times New Roman"/>
          <w:sz w:val="28"/>
          <w:szCs w:val="28"/>
          <w:lang w:val="uk-UA"/>
        </w:rPr>
        <w:t>];</w:t>
      </w:r>
      <w:r w:rsidR="008852E9" w:rsidRPr="00C932ED">
        <w:rPr>
          <w:rFonts w:ascii="Arial" w:hAnsi="Arial" w:cs="Arial"/>
          <w:sz w:val="20"/>
          <w:szCs w:val="20"/>
          <w:shd w:val="clear" w:color="auto" w:fill="FFFFFF"/>
          <w:lang w:val="uk-UA"/>
        </w:rPr>
        <w:t xml:space="preserve">  </w:t>
      </w:r>
      <w:r w:rsidR="008852E9" w:rsidRPr="008852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І </w:t>
      </w:r>
      <w:r w:rsidR="008852E9" w:rsidRPr="008852E9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як у воду дивився</w:t>
      </w:r>
      <w:r w:rsidR="008852E9" w:rsidRPr="008852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вже на старті </w:t>
      </w:r>
      <w:r w:rsidR="008852E9" w:rsidRPr="008852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гонки завмер, як укопаний, Култхард і мусив відкласти свої честолюбні плани до європейських </w:t>
      </w:r>
      <w:r w:rsidR="008852E9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баталій</w:t>
      </w:r>
      <w:r w:rsidR="008852E9" w:rsidRPr="00885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2E9" w:rsidRPr="00C932ED">
        <w:rPr>
          <w:rFonts w:ascii="Times New Roman" w:hAnsi="Times New Roman" w:cs="Times New Roman"/>
          <w:sz w:val="28"/>
          <w:szCs w:val="28"/>
          <w:lang w:val="uk-UA"/>
        </w:rPr>
        <w:t xml:space="preserve">[Д, </w:t>
      </w:r>
      <w:r w:rsidR="008852E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8852E9" w:rsidRPr="00C932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52E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8852E9" w:rsidRPr="00C932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52E9">
        <w:rPr>
          <w:rFonts w:ascii="Times New Roman" w:hAnsi="Times New Roman" w:cs="Times New Roman"/>
          <w:sz w:val="28"/>
          <w:szCs w:val="28"/>
          <w:lang w:val="uk-UA"/>
        </w:rPr>
        <w:t>1999</w:t>
      </w:r>
      <w:r w:rsidR="008852E9" w:rsidRPr="00C932ED">
        <w:rPr>
          <w:rFonts w:ascii="Times New Roman" w:hAnsi="Times New Roman" w:cs="Times New Roman"/>
          <w:sz w:val="28"/>
          <w:szCs w:val="28"/>
          <w:lang w:val="uk-UA"/>
        </w:rPr>
        <w:t>];</w:t>
      </w:r>
      <w:r w:rsidR="00E22155">
        <w:rPr>
          <w:rFonts w:ascii="Arial" w:hAnsi="Arial" w:cs="Arial"/>
          <w:sz w:val="20"/>
          <w:szCs w:val="20"/>
          <w:shd w:val="clear" w:color="auto" w:fill="FFFFFF"/>
          <w:lang w:val="uk-UA"/>
        </w:rPr>
        <w:t xml:space="preserve"> </w:t>
      </w:r>
      <w:r w:rsidR="008852E9" w:rsidRPr="00E221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8852E9" w:rsidRPr="00E2215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Дивився</w:t>
      </w:r>
      <w:r w:rsidR="008852E9" w:rsidRPr="00E221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глядач на екран, міркуючи над небуттям ... Головне — ми знаємо: який чорт у </w:t>
      </w:r>
      <w:r w:rsidR="008852E9" w:rsidRPr="00E2215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воду</w:t>
      </w:r>
      <w:r w:rsidR="008852E9" w:rsidRPr="00E221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глянув, такий і з </w:t>
      </w:r>
      <w:r w:rsidR="008852E9" w:rsidRPr="00E22155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води</w:t>
      </w:r>
      <w:r w:rsidR="008852E9" w:rsidRPr="00E221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виглянув</w:t>
      </w:r>
      <w:r w:rsidR="008852E9" w:rsidRPr="00885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2E9" w:rsidRPr="00C932ED">
        <w:rPr>
          <w:rFonts w:ascii="Times New Roman" w:hAnsi="Times New Roman" w:cs="Times New Roman"/>
          <w:sz w:val="28"/>
          <w:szCs w:val="28"/>
          <w:lang w:val="uk-UA"/>
        </w:rPr>
        <w:t xml:space="preserve">[Д, </w:t>
      </w:r>
      <w:r w:rsidR="008852E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852E9" w:rsidRPr="00C932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52E9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8852E9" w:rsidRPr="00C932E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8852E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852E9" w:rsidRPr="00E22155">
        <w:rPr>
          <w:rFonts w:ascii="Times New Roman" w:hAnsi="Times New Roman" w:cs="Times New Roman"/>
          <w:i/>
          <w:sz w:val="28"/>
          <w:szCs w:val="28"/>
          <w:lang w:val="uk-UA"/>
        </w:rPr>
        <w:t>]</w:t>
      </w:r>
      <w:r w:rsidR="00E22155" w:rsidRPr="00E221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E22155" w:rsidRPr="00E221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E22155" w:rsidRPr="00E221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Як грім з ясного неба</w:t>
      </w:r>
      <w:r w:rsidR="00E22155" w:rsidRPr="00E221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для них пролунала новина про те, що </w:t>
      </w:r>
      <w:r w:rsidR="00E22155" w:rsidRPr="004F76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минулої суботи 23–річна зірка «Іншої з роду Болейн» узяла шлюб зі своїм 31–річним коханим</w:t>
      </w:r>
      <w:r w:rsidR="00E22155" w:rsidRPr="004F7675">
        <w:rPr>
          <w:rFonts w:ascii="Arial" w:hAnsi="Arial" w:cs="Arial"/>
          <w:color w:val="000000"/>
          <w:sz w:val="21"/>
          <w:szCs w:val="21"/>
          <w:shd w:val="clear" w:color="auto" w:fill="FFFFFF"/>
        </w:rPr>
        <w:t> [</w:t>
      </w:r>
      <w:r w:rsidR="00E22155"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УМ, 01.10.2008]. Фразеологізми такого структурного типу переважні </w:t>
      </w:r>
      <w:r w:rsidR="00A16183" w:rsidRPr="004F767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22155"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 газетних текстах і заголовках, адже порівняння – найлегший і найефективніший когнітивний процес, тому подібні фразеологізми ма</w:t>
      </w:r>
      <w:r w:rsidR="008C217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22155" w:rsidRPr="004F7675">
        <w:rPr>
          <w:rFonts w:ascii="Times New Roman" w:hAnsi="Times New Roman" w:cs="Times New Roman"/>
          <w:sz w:val="28"/>
          <w:szCs w:val="28"/>
          <w:lang w:val="uk-UA"/>
        </w:rPr>
        <w:t>же незмінні в текстах аналізованих газет і рідко піддаються структурним змінам.</w:t>
      </w:r>
      <w:r w:rsidR="00E22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4167" w:rsidRDefault="005D4167" w:rsidP="00D656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C6">
        <w:rPr>
          <w:rFonts w:ascii="Times New Roman" w:hAnsi="Times New Roman" w:cs="Times New Roman"/>
          <w:sz w:val="28"/>
          <w:szCs w:val="28"/>
          <w:lang w:val="uk-UA"/>
        </w:rPr>
        <w:t>Фразеологізми, утворені за моделлю пі</w:t>
      </w:r>
      <w:r w:rsidR="00F55253">
        <w:rPr>
          <w:rFonts w:ascii="Times New Roman" w:hAnsi="Times New Roman" w:cs="Times New Roman"/>
          <w:sz w:val="28"/>
          <w:szCs w:val="28"/>
          <w:lang w:val="uk-UA"/>
        </w:rPr>
        <w:t xml:space="preserve">дрядного порівняльного речення </w:t>
      </w:r>
      <w:r w:rsidRPr="00D656C6">
        <w:rPr>
          <w:rFonts w:ascii="Times New Roman" w:hAnsi="Times New Roman" w:cs="Times New Roman"/>
          <w:sz w:val="28"/>
          <w:szCs w:val="28"/>
          <w:lang w:val="uk-UA"/>
        </w:rPr>
        <w:t>з відповідними п</w:t>
      </w:r>
      <w:r w:rsidR="00D656C6" w:rsidRPr="00D656C6">
        <w:rPr>
          <w:rFonts w:ascii="Times New Roman" w:hAnsi="Times New Roman" w:cs="Times New Roman"/>
          <w:sz w:val="28"/>
          <w:szCs w:val="28"/>
          <w:lang w:val="uk-UA"/>
        </w:rPr>
        <w:t xml:space="preserve">орівняльними сполучниками: </w:t>
      </w:r>
      <w:r w:rsidR="00D656C6" w:rsidRPr="00D656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нібито, що, </w:t>
      </w:r>
      <w:r w:rsidRPr="00D656C6">
        <w:rPr>
          <w:rFonts w:ascii="Times New Roman" w:hAnsi="Times New Roman" w:cs="Times New Roman"/>
          <w:i/>
          <w:sz w:val="28"/>
          <w:szCs w:val="28"/>
          <w:lang w:val="uk-UA"/>
        </w:rPr>
        <w:t>мов, неначе, ніби:</w:t>
      </w:r>
      <w:r w:rsidRPr="00D65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6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Тепер одна з них підпорядковується Київському патріархату, інша — Московському. </w:t>
      </w:r>
      <w:r w:rsidRPr="00D656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І людям, </w:t>
      </w:r>
      <w:r w:rsidRPr="00D656C6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як пороблено</w:t>
      </w:r>
      <w:r w:rsidRPr="00D656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почали вирішувати, чия церква «краща» ...</w:t>
      </w:r>
      <w:r w:rsidRPr="005D4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2ED">
        <w:rPr>
          <w:rFonts w:ascii="Times New Roman" w:hAnsi="Times New Roman" w:cs="Times New Roman"/>
          <w:sz w:val="28"/>
          <w:szCs w:val="28"/>
          <w:lang w:val="uk-UA"/>
        </w:rPr>
        <w:t xml:space="preserve">[Д, 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C932E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C932ED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D4167">
        <w:rPr>
          <w:rFonts w:ascii="Times New Roman" w:hAnsi="Times New Roman" w:cs="Times New Roman"/>
          <w:sz w:val="28"/>
          <w:szCs w:val="28"/>
          <w:lang w:val="uk-UA"/>
        </w:rPr>
        <w:t xml:space="preserve">]; </w:t>
      </w:r>
      <w:r w:rsidRPr="005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56C6" w:rsidRPr="00D656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Пам'ять, вона сама знає, що варто зовсім забути чи відрядити </w:t>
      </w:r>
      <w:r w:rsidR="00D656C6" w:rsidRPr="00D656C6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ніби</w:t>
      </w:r>
      <w:r w:rsidR="00D656C6" w:rsidRPr="00D656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в довготривалу відпустку ... А цієї весни прийшла, як ні в чому </w:t>
      </w:r>
      <w:r w:rsidR="00D656C6" w:rsidRPr="00D656C6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не бувало</w:t>
      </w:r>
      <w:r w:rsidR="00D656C6" w:rsidRPr="00D656C6">
        <w:rPr>
          <w:rFonts w:ascii="Times New Roman" w:hAnsi="Times New Roman" w:cs="Times New Roman"/>
          <w:sz w:val="28"/>
          <w:szCs w:val="28"/>
          <w:lang w:val="uk-UA"/>
        </w:rPr>
        <w:t xml:space="preserve"> [Д, 07.05.2020</w:t>
      </w:r>
      <w:r w:rsidR="00D656C6" w:rsidRPr="00D656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]; </w:t>
      </w:r>
      <w:r w:rsidR="00D656C6" w:rsidRPr="00D656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Правда, в нашому тарифному інкубаторі пристрастей майже всі відчувають себе </w:t>
      </w:r>
      <w:r w:rsidR="00D656C6" w:rsidRPr="00D656C6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ніби не</w:t>
      </w:r>
      <w:r w:rsidR="00D656C6" w:rsidRPr="00D656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у своїй — давно приватизованій — квартирі, а в найманому</w:t>
      </w:r>
      <w:r w:rsidR="00D656C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D656C6" w:rsidRPr="00D656C6">
        <w:rPr>
          <w:rFonts w:ascii="Times New Roman" w:hAnsi="Times New Roman" w:cs="Times New Roman"/>
          <w:sz w:val="28"/>
          <w:szCs w:val="28"/>
          <w:lang w:val="uk-UA"/>
        </w:rPr>
        <w:t xml:space="preserve">[Д, </w:t>
      </w:r>
      <w:r w:rsidR="00D656C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D656C6" w:rsidRPr="00D656C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656C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656C6" w:rsidRPr="00D656C6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D656C6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D656C6" w:rsidRPr="00D656C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656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5BB" w:rsidRPr="00D656C6" w:rsidRDefault="007615BB" w:rsidP="002E28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Помітно часто ті чи ті фразеологізми, трансформовані, чи нетрансформо</w:t>
      </w:r>
      <w:r w:rsidR="005C350A">
        <w:rPr>
          <w:rFonts w:ascii="Times New Roman" w:hAnsi="Times New Roman" w:cs="Times New Roman"/>
          <w:sz w:val="28"/>
          <w:szCs w:val="28"/>
          <w:lang w:val="uk-UA"/>
        </w:rPr>
        <w:t>вані  вводяться авторами-</w:t>
      </w:r>
      <w:r>
        <w:rPr>
          <w:rFonts w:ascii="Times New Roman" w:hAnsi="Times New Roman" w:cs="Times New Roman"/>
          <w:sz w:val="28"/>
          <w:szCs w:val="28"/>
          <w:lang w:val="uk-UA"/>
        </w:rPr>
        <w:t>журналістами за допомогою вставного слова ‘</w:t>
      </w:r>
      <w:r w:rsidRPr="007615BB">
        <w:rPr>
          <w:rFonts w:ascii="Times New Roman" w:hAnsi="Times New Roman" w:cs="Times New Roman"/>
          <w:i/>
          <w:sz w:val="28"/>
          <w:szCs w:val="28"/>
          <w:lang w:val="uk-UA"/>
        </w:rPr>
        <w:t>як то кажуть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᾿: </w:t>
      </w:r>
      <w:r w:rsidRPr="00093696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Як то кажуть</w:t>
      </w:r>
      <w:r w:rsidRPr="000936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 умова паче грошей! — Де це ви таку дурість почули? — Та ні, це… просто так </w:t>
      </w:r>
      <w:r w:rsidRPr="00093696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кажуть</w:t>
      </w:r>
      <w:r w:rsidR="00093696" w:rsidRPr="00093696">
        <w:rPr>
          <w:rFonts w:ascii="Times New Roman" w:hAnsi="Times New Roman" w:cs="Times New Roman"/>
          <w:sz w:val="28"/>
          <w:szCs w:val="28"/>
          <w:lang w:val="uk-UA"/>
        </w:rPr>
        <w:t xml:space="preserve"> [Д, 23.04.1999];</w:t>
      </w:r>
      <w:r w:rsidR="00093696" w:rsidRPr="0009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3696" w:rsidRPr="000936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 і взагалі, </w:t>
      </w:r>
      <w:r w:rsidR="00093696" w:rsidRPr="00093696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як то кажуть</w:t>
      </w:r>
      <w:r w:rsidR="00093696" w:rsidRPr="000936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«руки чешутся». Принаймні злий пульс російських акаунтів говорить про готовність до дій у відповідь «за Одесу» </w:t>
      </w:r>
      <w:r w:rsidR="00093696" w:rsidRPr="00093696">
        <w:rPr>
          <w:rFonts w:ascii="Times New Roman" w:hAnsi="Times New Roman" w:cs="Times New Roman"/>
          <w:sz w:val="28"/>
          <w:szCs w:val="28"/>
          <w:lang w:val="uk-UA"/>
        </w:rPr>
        <w:t xml:space="preserve">[Д, 17.10.2018]; </w:t>
      </w:r>
      <w:r w:rsidR="00093696" w:rsidRPr="0009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93696" w:rsidRPr="000936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Вчора цілий день займалася цим питанням: проводила внутрішнє розслідування, ознайомилася з відеофіксацією, консультувалася з юристами. Розібрала ситуацію, як то кажуть, на молекули», - написала </w:t>
      </w:r>
      <w:hyperlink r:id="rId8" w:history="1">
        <w:r w:rsidR="00093696" w:rsidRPr="00093696">
          <w:rPr>
            <w:rFonts w:ascii="Times New Roman" w:hAnsi="Times New Roman" w:cs="Times New Roman"/>
            <w:i/>
            <w:sz w:val="28"/>
            <w:szCs w:val="28"/>
            <w:bdr w:val="none" w:sz="0" w:space="0" w:color="auto" w:frame="1"/>
            <w:shd w:val="clear" w:color="auto" w:fill="FFFFFF"/>
          </w:rPr>
          <w:t>Владислава Магалецька.</w:t>
        </w:r>
      </w:hyperlink>
      <w:r w:rsidR="00093696" w:rsidRPr="0009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[</w:t>
      </w:r>
      <w:r w:rsidR="00093696" w:rsidRPr="00093696">
        <w:rPr>
          <w:rFonts w:ascii="Times New Roman" w:hAnsi="Times New Roman" w:cs="Times New Roman"/>
          <w:sz w:val="28"/>
          <w:szCs w:val="28"/>
          <w:lang w:val="uk-UA"/>
        </w:rPr>
        <w:t>УМ, 09.07.2021].</w:t>
      </w:r>
    </w:p>
    <w:p w:rsidR="005C5F91" w:rsidRDefault="008852E9" w:rsidP="00D656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F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D656C6">
        <w:rPr>
          <w:rFonts w:ascii="Times New Roman" w:hAnsi="Times New Roman" w:cs="Times New Roman"/>
          <w:sz w:val="28"/>
          <w:szCs w:val="28"/>
          <w:lang w:val="uk-UA"/>
        </w:rPr>
        <w:t xml:space="preserve">Ще одну 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групу становлять фразеологічні одиниці предикативної структури. Серед фразеологічних одиниць цієї групи помітне місце займають фразеологізми, що за структурою відповідають двоскладному реченню: </w:t>
      </w:r>
      <w:r w:rsidR="00E22155" w:rsidRPr="00E221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ніби </w:t>
      </w:r>
      <w:r w:rsidR="005C5F91" w:rsidRPr="00E221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гєдзь укусив </w:t>
      </w:r>
      <w:r w:rsidR="00E22155" w:rsidRPr="00E22155">
        <w:rPr>
          <w:rFonts w:ascii="Times New Roman" w:hAnsi="Times New Roman" w:cs="Times New Roman"/>
          <w:i/>
          <w:sz w:val="28"/>
          <w:szCs w:val="28"/>
          <w:lang w:val="uk-UA"/>
        </w:rPr>
        <w:t>жінку</w:t>
      </w:r>
      <w:r w:rsidR="00E22155">
        <w:rPr>
          <w:rFonts w:ascii="Times New Roman" w:hAnsi="Times New Roman" w:cs="Times New Roman"/>
          <w:i/>
          <w:sz w:val="28"/>
          <w:szCs w:val="28"/>
          <w:lang w:val="uk-UA"/>
        </w:rPr>
        <w:t>, так оскаженіла й затарабанила в двері знову, на що збіглася охорона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22155">
        <w:rPr>
          <w:rFonts w:ascii="Times New Roman" w:hAnsi="Times New Roman" w:cs="Times New Roman"/>
          <w:sz w:val="28"/>
          <w:szCs w:val="28"/>
          <w:lang w:val="uk-UA"/>
        </w:rPr>
        <w:t>СВ, 12.05.2013</w:t>
      </w:r>
      <w:r w:rsidR="005D4167">
        <w:rPr>
          <w:rFonts w:ascii="Times New Roman" w:hAnsi="Times New Roman" w:cs="Times New Roman"/>
          <w:sz w:val="28"/>
          <w:szCs w:val="28"/>
          <w:lang w:val="uk-UA"/>
        </w:rPr>
        <w:t xml:space="preserve">]; </w:t>
      </w:r>
      <w:r w:rsidR="005D4167" w:rsidRPr="005D41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 </w:t>
      </w:r>
      <w:r w:rsidR="005D4167" w:rsidRPr="005D41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не пора запровадити хоча б у вигляді окремих спеціальних курсів в українських вишах, щоб не «</w:t>
      </w:r>
      <w:r w:rsidR="005D4167" w:rsidRPr="005D4167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пекти раків</w:t>
      </w:r>
      <w:r w:rsidR="005D4167" w:rsidRPr="005D41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» перед європейськими колегами</w:t>
      </w:r>
      <w:r w:rsidR="005D4167" w:rsidRPr="005D4167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?</w:t>
      </w:r>
      <w:r w:rsidR="005D4167" w:rsidRPr="005D4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167" w:rsidRPr="00C932ED">
        <w:rPr>
          <w:rFonts w:ascii="Times New Roman" w:hAnsi="Times New Roman" w:cs="Times New Roman"/>
          <w:sz w:val="28"/>
          <w:szCs w:val="28"/>
          <w:lang w:val="uk-UA"/>
        </w:rPr>
        <w:t xml:space="preserve">[Д, </w:t>
      </w:r>
      <w:r w:rsidR="005D416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5D4167" w:rsidRPr="00C932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416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D4167" w:rsidRPr="00C932E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5D416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D4167" w:rsidRPr="005D4167">
        <w:rPr>
          <w:rFonts w:ascii="Times New Roman" w:hAnsi="Times New Roman" w:cs="Times New Roman"/>
          <w:sz w:val="28"/>
          <w:szCs w:val="28"/>
          <w:lang w:val="uk-UA"/>
        </w:rPr>
        <w:t xml:space="preserve">]; </w:t>
      </w:r>
      <w:r w:rsidR="005D4167" w:rsidRPr="005D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56C6" w:rsidRPr="007E7366">
        <w:rPr>
          <w:rFonts w:ascii="Times New Roman" w:hAnsi="Times New Roman" w:cs="Times New Roman"/>
          <w:i/>
          <w:sz w:val="28"/>
          <w:szCs w:val="28"/>
        </w:rPr>
        <w:t>Користувачів мережі відео здивувало. Вони почали активно коментувати побачене."Це те ж саме, що </w:t>
      </w:r>
      <w:r w:rsidR="00D656C6" w:rsidRPr="007E7366">
        <w:rPr>
          <w:rFonts w:ascii="Times New Roman" w:hAnsi="Times New Roman" w:cs="Times New Roman"/>
          <w:b/>
          <w:bCs/>
          <w:i/>
          <w:sz w:val="28"/>
          <w:szCs w:val="28"/>
        </w:rPr>
        <w:t>копати</w:t>
      </w:r>
      <w:r w:rsidR="00D656C6" w:rsidRPr="007E7366">
        <w:rPr>
          <w:rFonts w:ascii="Times New Roman" w:hAnsi="Times New Roman" w:cs="Times New Roman"/>
          <w:i/>
          <w:sz w:val="28"/>
          <w:szCs w:val="28"/>
        </w:rPr>
        <w:t> </w:t>
      </w:r>
      <w:r w:rsidR="00D656C6" w:rsidRPr="007E7366">
        <w:rPr>
          <w:rFonts w:ascii="Times New Roman" w:hAnsi="Times New Roman" w:cs="Times New Roman"/>
          <w:b/>
          <w:bCs/>
          <w:i/>
          <w:sz w:val="28"/>
          <w:szCs w:val="28"/>
        </w:rPr>
        <w:t>собі</w:t>
      </w:r>
      <w:r w:rsidR="00D656C6" w:rsidRPr="007E7366">
        <w:rPr>
          <w:rFonts w:ascii="Times New Roman" w:hAnsi="Times New Roman" w:cs="Times New Roman"/>
          <w:i/>
          <w:sz w:val="28"/>
          <w:szCs w:val="28"/>
        </w:rPr>
        <w:t> </w:t>
      </w:r>
      <w:r w:rsidR="00D656C6" w:rsidRPr="007E7366">
        <w:rPr>
          <w:rFonts w:ascii="Times New Roman" w:hAnsi="Times New Roman" w:cs="Times New Roman"/>
          <w:b/>
          <w:bCs/>
          <w:i/>
          <w:sz w:val="28"/>
          <w:szCs w:val="28"/>
        </w:rPr>
        <w:t>могилу</w:t>
      </w:r>
      <w:r w:rsidR="00D656C6" w:rsidRPr="007E7366">
        <w:rPr>
          <w:rFonts w:ascii="Times New Roman" w:hAnsi="Times New Roman" w:cs="Times New Roman"/>
          <w:i/>
          <w:sz w:val="28"/>
          <w:szCs w:val="28"/>
        </w:rPr>
        <w:t>", "наступного разу на протести приходьте зі своїми автозаками", "роздайте кийки хай одне одного б'ють"</w:t>
      </w:r>
      <w:r w:rsidR="00D656C6" w:rsidRPr="007E7366">
        <w:rPr>
          <w:rFonts w:ascii="Arial" w:hAnsi="Arial" w:cs="Arial"/>
          <w:sz w:val="20"/>
          <w:szCs w:val="20"/>
        </w:rPr>
        <w:t xml:space="preserve"> </w:t>
      </w:r>
      <w:r w:rsidR="00D656C6" w:rsidRPr="007E7366">
        <w:rPr>
          <w:rFonts w:ascii="Times New Roman" w:hAnsi="Times New Roman" w:cs="Times New Roman"/>
          <w:sz w:val="28"/>
          <w:szCs w:val="28"/>
          <w:lang w:val="uk-UA"/>
        </w:rPr>
        <w:t xml:space="preserve">[ГПУ, </w:t>
      </w:r>
      <w:r w:rsidR="00D656C6" w:rsidRPr="007E7366">
        <w:rPr>
          <w:sz w:val="28"/>
          <w:szCs w:val="28"/>
          <w:lang w:val="uk-UA"/>
        </w:rPr>
        <w:t>05</w:t>
      </w:r>
      <w:r w:rsidR="00D656C6" w:rsidRPr="007E73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56C6" w:rsidRPr="007E7366">
        <w:rPr>
          <w:sz w:val="28"/>
          <w:szCs w:val="28"/>
          <w:lang w:val="uk-UA"/>
        </w:rPr>
        <w:t>02</w:t>
      </w:r>
      <w:r w:rsidR="00D656C6" w:rsidRPr="007E7366">
        <w:rPr>
          <w:rFonts w:ascii="Times New Roman" w:hAnsi="Times New Roman" w:cs="Times New Roman"/>
          <w:sz w:val="28"/>
          <w:szCs w:val="28"/>
          <w:lang w:val="uk-UA"/>
        </w:rPr>
        <w:t xml:space="preserve">.2021]. </w:t>
      </w:r>
      <w:r w:rsidR="005C5F91" w:rsidRPr="007E7366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>важна більш</w:t>
      </w:r>
      <w:r w:rsidR="00F943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>сть фразеологізмів цього типу вільн</w:t>
      </w:r>
      <w:r w:rsidR="00F9438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доповню</w:t>
      </w:r>
      <w:r w:rsidR="00F9438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>ться другорядними членами речення і становлять собою дієсл</w:t>
      </w:r>
      <w:r w:rsidR="00F94383">
        <w:rPr>
          <w:rFonts w:ascii="Times New Roman" w:hAnsi="Times New Roman" w:cs="Times New Roman"/>
          <w:sz w:val="28"/>
          <w:szCs w:val="28"/>
          <w:lang w:val="uk-UA"/>
        </w:rPr>
        <w:t>івно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-імені сполуки, </w:t>
      </w:r>
      <w:r w:rsidR="00F9438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яких іменник вжито в називному відмінку  і</w:t>
      </w:r>
      <w:r w:rsidR="00F94383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383">
        <w:rPr>
          <w:rFonts w:ascii="Times New Roman" w:hAnsi="Times New Roman" w:cs="Times New Roman"/>
          <w:sz w:val="28"/>
          <w:szCs w:val="28"/>
          <w:lang w:val="uk-UA"/>
        </w:rPr>
        <w:t xml:space="preserve">координується або керується </w:t>
      </w:r>
      <w:r w:rsidR="005C5F91"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дієсловом.</w:t>
      </w:r>
    </w:p>
    <w:p w:rsidR="00F75465" w:rsidRPr="00F75465" w:rsidRDefault="00F94383" w:rsidP="007E7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 один структурний тип фразеологізмів, які трапляються у газетних текстах, ті, які синтаксичною моделлю відповідають односкладному реченню: </w:t>
      </w:r>
      <w:r w:rsidRPr="00F94383">
        <w:rPr>
          <w:rFonts w:ascii="Times New Roman" w:hAnsi="Times New Roman" w:cs="Times New Roman"/>
          <w:i/>
          <w:color w:val="000000"/>
          <w:sz w:val="28"/>
          <w:szCs w:val="28"/>
        </w:rPr>
        <w:t>На жаль, нині прислів’я «</w:t>
      </w:r>
      <w:r w:rsidRPr="00F94383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май сто кіп у полі, а май друзів доволі</w:t>
      </w:r>
      <w:r w:rsidRPr="00F94383">
        <w:rPr>
          <w:rFonts w:ascii="Times New Roman" w:hAnsi="Times New Roman" w:cs="Times New Roman"/>
          <w:i/>
          <w:color w:val="000000"/>
          <w:sz w:val="28"/>
          <w:szCs w:val="28"/>
        </w:rPr>
        <w:t>» не в пошані. Але повірте: коли настає час людині збирати каміння, найщасливішими почуваються ті, хто завжди пам’ятав цю народну мудрість</w:t>
      </w:r>
      <w:r w:rsidRPr="00F94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СВ, 23.06.2016];</w:t>
      </w:r>
      <w:r w:rsidR="007E7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465" w:rsidRPr="00F754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Але </w:t>
      </w:r>
      <w:r w:rsidR="00F75465" w:rsidRPr="00F75465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разом</w:t>
      </w:r>
      <w:r w:rsidR="00F75465" w:rsidRPr="00F754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зі стартапом </w:t>
      </w:r>
      <w:r w:rsidR="00F75465" w:rsidRPr="00F7546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на</w:t>
      </w:r>
      <w:r w:rsidR="00F75465" w:rsidRPr="00F7546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 дно йдуть</w:t>
      </w:r>
      <w:r w:rsidR="00F75465" w:rsidRPr="00F754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і його інвестори. Про це </w:t>
      </w:r>
      <w:r w:rsidR="00F75465" w:rsidRPr="00F75465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не</w:t>
      </w:r>
      <w:r w:rsidR="00F75465" w:rsidRPr="00F754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варто забувати.</w:t>
      </w:r>
      <w:r w:rsidR="007E7366" w:rsidRPr="007E73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F75465" w:rsidRPr="00F75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Надмірний хай</w:t>
      </w:r>
      <w:r w:rsidR="00F75465" w:rsidRPr="00F754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F75465" w:rsidRPr="00F75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F75465" w:rsidRPr="00F754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</w:t>
      </w:r>
      <w:r w:rsidR="00F75465" w:rsidRPr="00F75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завжди </w:t>
      </w:r>
      <w:r w:rsidR="00F75465" w:rsidRPr="00F75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грає </w:t>
      </w:r>
      <w:r w:rsidR="00F75465" w:rsidRPr="00F754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</w:t>
      </w:r>
      <w:r w:rsidR="00F75465" w:rsidRPr="00F75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руку</w:t>
      </w:r>
      <w:r w:rsidR="00F75465" w:rsidRPr="00F75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інвестору-початківцю і часо</w:t>
      </w:r>
      <w:r w:rsidR="00F75465" w:rsidRPr="007E7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 несе з собою</w:t>
      </w:r>
      <w:r w:rsidR="005C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465" w:rsidRPr="007E7366">
        <w:rPr>
          <w:rFonts w:ascii="Times New Roman" w:hAnsi="Times New Roman" w:cs="Times New Roman"/>
          <w:sz w:val="28"/>
          <w:szCs w:val="28"/>
          <w:lang w:val="uk-UA"/>
        </w:rPr>
        <w:t>[ГПУ, 05.02.2021]</w:t>
      </w:r>
      <w:r w:rsidR="007E736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E736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7E7366" w:rsidRPr="007E73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Docudays</w:t>
      </w:r>
      <w:r w:rsidR="007E7366" w:rsidRPr="007E73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:</w:t>
      </w:r>
      <w:r w:rsidR="007E7366" w:rsidRPr="007E73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7E7366" w:rsidRPr="007E7366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знай наших</w:t>
      </w:r>
      <w:r w:rsidR="007E7366" w:rsidRPr="007E73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! ... програма </w:t>
      </w:r>
      <w:r w:rsidR="007E7366" w:rsidRPr="007E73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Docu</w:t>
      </w:r>
      <w:r w:rsidR="007E7366" w:rsidRPr="007E73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/Україна. По-друге, деякі з наших фільмів самі по собі витримують конкуренцію зі світовими хітами</w:t>
      </w:r>
      <w:r w:rsidR="007E7366" w:rsidRPr="007E7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366" w:rsidRPr="00C932ED">
        <w:rPr>
          <w:rFonts w:ascii="Times New Roman" w:hAnsi="Times New Roman" w:cs="Times New Roman"/>
          <w:sz w:val="28"/>
          <w:szCs w:val="28"/>
          <w:lang w:val="uk-UA"/>
        </w:rPr>
        <w:t xml:space="preserve">[Д, </w:t>
      </w:r>
      <w:r w:rsidR="007E7366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7E7366" w:rsidRPr="00C932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7366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7E7366" w:rsidRPr="00C932E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E736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E7366" w:rsidRPr="005D4167">
        <w:rPr>
          <w:rFonts w:ascii="Times New Roman" w:hAnsi="Times New Roman" w:cs="Times New Roman"/>
          <w:sz w:val="28"/>
          <w:szCs w:val="28"/>
          <w:lang w:val="uk-UA"/>
        </w:rPr>
        <w:t xml:space="preserve">]; </w:t>
      </w:r>
      <w:r w:rsidR="007E7366" w:rsidRPr="007E736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 xml:space="preserve">Маршруту немає, підприємства зареєстрованого теж. </w:t>
      </w:r>
      <w:r w:rsidR="007E7366" w:rsidRPr="007E736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Водій утече, машину поріжуть </w:t>
      </w:r>
      <w:r w:rsidR="007E7366" w:rsidRPr="004F76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 металолом і </w:t>
      </w:r>
      <w:r w:rsidR="007E7366" w:rsidRPr="004F767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шука</w:t>
      </w:r>
      <w:r w:rsidR="007E7366" w:rsidRPr="004F76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й </w:t>
      </w:r>
      <w:r w:rsidR="007E7366" w:rsidRPr="004F767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вітра</w:t>
      </w:r>
      <w:r w:rsidR="007E7366" w:rsidRPr="004F76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 w:rsidR="007E7366" w:rsidRPr="004F767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в</w:t>
      </w:r>
      <w:r w:rsidR="007E7366" w:rsidRPr="004F76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 w:rsidR="007E7366" w:rsidRPr="004F767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полі</w:t>
      </w:r>
      <w:r w:rsidR="007E7366" w:rsidRPr="004F76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="007E7366" w:rsidRPr="004F76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Як виявити нелегала?</w:t>
      </w:r>
      <w:r w:rsidR="007E7366"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 [ГПУ, 05.12.2017]; </w:t>
      </w:r>
      <w:r w:rsidR="007E7366" w:rsidRPr="004F76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Витязі в урядовій шкурі</w:t>
      </w:r>
      <w:r w:rsidR="007E7366" w:rsidRPr="004F767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. </w:t>
      </w:r>
      <w:r w:rsidR="007E7366" w:rsidRPr="004F767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Будь-яку ідею можна знівелювати, надто фанатично віддаючись її втіленню</w:t>
      </w:r>
      <w:r w:rsidR="007E7366" w:rsidRPr="004F7675">
        <w:rPr>
          <w:rFonts w:ascii="Times New Roman" w:hAnsi="Times New Roman" w:cs="Times New Roman"/>
          <w:sz w:val="28"/>
          <w:szCs w:val="28"/>
          <w:shd w:val="clear" w:color="auto" w:fill="FFFFFF"/>
        </w:rPr>
        <w:t> [</w:t>
      </w:r>
      <w:r w:rsidR="007E7366" w:rsidRPr="004F7675">
        <w:rPr>
          <w:rFonts w:ascii="Times New Roman" w:hAnsi="Times New Roman" w:cs="Times New Roman"/>
          <w:sz w:val="28"/>
          <w:szCs w:val="28"/>
          <w:lang w:val="uk-UA"/>
        </w:rPr>
        <w:t>УМ, 18.02.2015]. Останній приклад дуже показовий, адже маємо приклад</w:t>
      </w:r>
      <w:r w:rsidR="007E7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465" w:rsidRPr="00F75465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розширення компонентного складу фразеологізм</w:t>
      </w:r>
      <w:r w:rsidR="007E7366">
        <w:rPr>
          <w:rFonts w:ascii="Times New Roman" w:hAnsi="Times New Roman" w:cs="Times New Roman"/>
          <w:sz w:val="28"/>
          <w:szCs w:val="28"/>
          <w:lang w:val="uk-UA"/>
        </w:rPr>
        <w:t>у та незмінності його структурного складу</w:t>
      </w:r>
      <w:r w:rsidR="00F75465" w:rsidRPr="00F754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5465" w:rsidRPr="005C5F91" w:rsidRDefault="00F75465" w:rsidP="00503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465">
        <w:rPr>
          <w:rFonts w:ascii="Times New Roman" w:hAnsi="Times New Roman" w:cs="Times New Roman"/>
          <w:sz w:val="28"/>
          <w:szCs w:val="28"/>
          <w:lang w:val="uk-UA"/>
        </w:rPr>
        <w:t xml:space="preserve">При синтаксичній трансформації ствердна конструкція може бути замінена </w:t>
      </w:r>
      <w:r w:rsidR="007E7366">
        <w:rPr>
          <w:rFonts w:ascii="Times New Roman" w:hAnsi="Times New Roman" w:cs="Times New Roman"/>
          <w:sz w:val="28"/>
          <w:szCs w:val="28"/>
          <w:lang w:val="uk-UA"/>
        </w:rPr>
        <w:t>заперечною й</w:t>
      </w:r>
      <w:r w:rsidRPr="00F75465">
        <w:rPr>
          <w:rFonts w:ascii="Times New Roman" w:hAnsi="Times New Roman" w:cs="Times New Roman"/>
          <w:sz w:val="28"/>
          <w:szCs w:val="28"/>
          <w:lang w:val="uk-UA"/>
        </w:rPr>
        <w:t xml:space="preserve"> навпаки: </w:t>
      </w:r>
      <w:r w:rsidR="00503B8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7E7366">
        <w:rPr>
          <w:rFonts w:ascii="Times New Roman" w:hAnsi="Times New Roman" w:cs="Times New Roman"/>
          <w:i/>
          <w:sz w:val="28"/>
          <w:szCs w:val="28"/>
          <w:lang w:val="uk-UA"/>
        </w:rPr>
        <w:t>Куди падає яблуко від яблуні</w:t>
      </w:r>
      <w:r w:rsidRPr="00F75465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503B8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F754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7366">
        <w:rPr>
          <w:rFonts w:ascii="Times New Roman" w:hAnsi="Times New Roman" w:cs="Times New Roman"/>
          <w:sz w:val="28"/>
          <w:szCs w:val="28"/>
          <w:lang w:val="uk-UA"/>
        </w:rPr>
        <w:t xml:space="preserve"> Особливо часто це трапляється у заголовках, а з тих газет, які були опрацьвані – в газеті </w:t>
      </w:r>
      <w:r w:rsidR="00503B8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7E7366">
        <w:rPr>
          <w:rFonts w:ascii="Times New Roman" w:hAnsi="Times New Roman" w:cs="Times New Roman"/>
          <w:sz w:val="28"/>
          <w:szCs w:val="28"/>
          <w:lang w:val="uk-UA"/>
        </w:rPr>
        <w:t>Сільські вісті</w:t>
      </w:r>
      <w:r w:rsidR="00503B8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7E73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5465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при синтаксичній трансформації може відбуватися заміна видів синтаксичного зв'язку: </w:t>
      </w:r>
      <w:r w:rsidR="00503B82" w:rsidRPr="00503B82">
        <w:rPr>
          <w:rFonts w:ascii="Times New Roman" w:hAnsi="Times New Roman" w:cs="Times New Roman"/>
          <w:i/>
          <w:sz w:val="28"/>
          <w:szCs w:val="28"/>
          <w:lang w:val="uk-UA"/>
        </w:rPr>
        <w:t>у тісноті та образі</w:t>
      </w:r>
      <w:r w:rsidRPr="00F75465">
        <w:rPr>
          <w:rFonts w:ascii="Times New Roman" w:hAnsi="Times New Roman" w:cs="Times New Roman"/>
          <w:sz w:val="28"/>
          <w:szCs w:val="28"/>
          <w:lang w:val="uk-UA"/>
        </w:rPr>
        <w:t xml:space="preserve">. Найбільша виразність досягається тоді, коли змінюється роль члена речення, наприклад, </w:t>
      </w:r>
      <w:r w:rsidR="00503B82">
        <w:rPr>
          <w:rFonts w:ascii="Times New Roman" w:hAnsi="Times New Roman" w:cs="Times New Roman"/>
          <w:sz w:val="28"/>
          <w:szCs w:val="28"/>
          <w:lang w:val="uk-UA"/>
        </w:rPr>
        <w:t>означення</w:t>
      </w:r>
      <w:r w:rsidRPr="00F75465">
        <w:rPr>
          <w:rFonts w:ascii="Times New Roman" w:hAnsi="Times New Roman" w:cs="Times New Roman"/>
          <w:sz w:val="28"/>
          <w:szCs w:val="28"/>
          <w:lang w:val="uk-UA"/>
        </w:rPr>
        <w:t xml:space="preserve"> перетворюється на присудок</w:t>
      </w:r>
      <w:r w:rsidR="00503B82">
        <w:rPr>
          <w:rFonts w:ascii="Times New Roman" w:hAnsi="Times New Roman" w:cs="Times New Roman"/>
          <w:sz w:val="28"/>
          <w:szCs w:val="28"/>
          <w:lang w:val="uk-UA"/>
        </w:rPr>
        <w:t>, що нерідко й трапляється в заголовках.</w:t>
      </w:r>
    </w:p>
    <w:p w:rsidR="00F75465" w:rsidRPr="004F7675" w:rsidRDefault="005C5F91" w:rsidP="00503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Такими є </w:t>
      </w:r>
      <w:r w:rsidR="00503B82">
        <w:rPr>
          <w:rFonts w:ascii="Times New Roman" w:hAnsi="Times New Roman" w:cs="Times New Roman"/>
          <w:sz w:val="28"/>
          <w:szCs w:val="28"/>
          <w:lang w:val="uk-UA"/>
        </w:rPr>
        <w:t>визначальні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структурно-граматичні типи</w:t>
      </w:r>
      <w:r w:rsidR="00503B82">
        <w:rPr>
          <w:rFonts w:ascii="Times New Roman" w:hAnsi="Times New Roman" w:cs="Times New Roman"/>
          <w:sz w:val="28"/>
          <w:szCs w:val="28"/>
          <w:lang w:val="uk-UA"/>
        </w:rPr>
        <w:t xml:space="preserve"> змін і трансформацій у</w:t>
      </w:r>
      <w:r w:rsidR="00F75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фразеологічних одиниць </w:t>
      </w:r>
      <w:r w:rsidR="00F75465">
        <w:rPr>
          <w:rFonts w:ascii="Times New Roman" w:hAnsi="Times New Roman" w:cs="Times New Roman"/>
          <w:sz w:val="28"/>
          <w:szCs w:val="28"/>
          <w:lang w:val="uk-UA"/>
        </w:rPr>
        <w:t>газетних текст</w:t>
      </w:r>
      <w:r w:rsidR="00503B8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>. Дослідження показує, що ці мовні одиниці є найрізноманітнішими за своєю будовою і мож</w:t>
      </w:r>
      <w:r w:rsidR="00F7546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ть виступати у ролі головних  і другорядних членів </w:t>
      </w:r>
      <w:r w:rsidR="00503B82">
        <w:rPr>
          <w:rFonts w:ascii="Times New Roman" w:hAnsi="Times New Roman" w:cs="Times New Roman"/>
          <w:sz w:val="28"/>
          <w:szCs w:val="28"/>
          <w:lang w:val="uk-UA"/>
        </w:rPr>
        <w:t>речення</w:t>
      </w:r>
      <w:r w:rsidRPr="005C5F91">
        <w:rPr>
          <w:rFonts w:ascii="Times New Roman" w:hAnsi="Times New Roman" w:cs="Times New Roman"/>
          <w:sz w:val="28"/>
          <w:szCs w:val="28"/>
          <w:lang w:val="uk-UA"/>
        </w:rPr>
        <w:t xml:space="preserve">. Залежно від структури фразеологізми за значенням і синтаксичною функцією </w:t>
      </w:r>
      <w:r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співвідносяться </w:t>
      </w:r>
      <w:r w:rsidR="00F75465" w:rsidRPr="004F7675">
        <w:rPr>
          <w:rFonts w:ascii="Times New Roman" w:hAnsi="Times New Roman" w:cs="Times New Roman"/>
          <w:sz w:val="28"/>
          <w:szCs w:val="28"/>
          <w:lang w:val="uk-UA"/>
        </w:rPr>
        <w:t>зі словосполученнями й реченнями різної структури</w:t>
      </w:r>
      <w:r w:rsidRPr="004F76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5465" w:rsidRDefault="00503B82" w:rsidP="00503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675">
        <w:rPr>
          <w:rFonts w:ascii="Times New Roman" w:hAnsi="Times New Roman" w:cs="Times New Roman"/>
          <w:sz w:val="28"/>
          <w:szCs w:val="28"/>
          <w:lang w:val="uk-UA"/>
        </w:rPr>
        <w:t>Щодо специфіки трансформації, то найбільш уживаними  прийомами є поширення народнорозмовного фразеологізму власним(авторським) доповненням, рідше уживається заміна синтаксичної структури</w:t>
      </w:r>
      <w:r w:rsidR="007615BB" w:rsidRPr="004F7675">
        <w:rPr>
          <w:lang w:val="uk-UA"/>
        </w:rPr>
        <w:t>.</w:t>
      </w:r>
    </w:p>
    <w:p w:rsidR="00F75465" w:rsidRPr="00F75465" w:rsidRDefault="00F75465" w:rsidP="00A33D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3D9A" w:rsidRDefault="002B37D0" w:rsidP="00CA451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Лексико-семантична </w:t>
      </w:r>
      <w:r w:rsidR="005B6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трансформа</w:t>
      </w:r>
      <w:r w:rsidR="00A33D9A" w:rsidRPr="00A33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ція паремійних одиниць у </w:t>
      </w:r>
      <w:r w:rsidR="00B04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рекламі й соціальних мережах</w:t>
      </w:r>
    </w:p>
    <w:p w:rsidR="005C350A" w:rsidRPr="00A33D9A" w:rsidRDefault="005C350A" w:rsidP="005C35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33D9A" w:rsidRPr="00A33D9A" w:rsidRDefault="00A33D9A" w:rsidP="00A33D9A">
      <w:pPr>
        <w:widowControl w:val="0"/>
        <w:spacing w:after="0" w:line="360" w:lineRule="auto"/>
        <w:ind w:left="117" w:right="114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1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Мовний стиль життя сучасних міст містить багато малих форм фольклору, які не лише відіграють роль в усній комунікації (як традиційна народна творчість), але й у популярно-культурних текстах. </w:t>
      </w:r>
      <w:r w:rsidR="00F5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Такий публіцистичний контент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містить велику кількість </w:t>
      </w:r>
      <w:r w:rsidR="00F5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алюзій чи й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цитат </w:t>
      </w:r>
      <w:r w:rsidR="00F5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фільм</w:t>
      </w:r>
      <w:r w:rsidR="00F5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ів, художніх творів,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реклам</w:t>
      </w:r>
      <w:r w:rsidR="00F5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но-прецедентних текстів, інших джерел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5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Такі фразеологізовані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форми, наповнені</w:t>
      </w:r>
      <w:r w:rsidR="00F5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культурними фактами з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повсякденн</w:t>
      </w:r>
      <w:r w:rsidR="00F5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 життя сучасних людей, мають оригінальн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структуру та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набір специфічних функцій, які суттєво відрізняються від </w:t>
      </w:r>
      <w:r w:rsidR="00F5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улітературнених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текстів і потребують </w:t>
      </w:r>
      <w:r w:rsidR="00F5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глибшого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наукового осмислення. </w:t>
      </w:r>
    </w:p>
    <w:p w:rsidR="00A33D9A" w:rsidRPr="00A33D9A" w:rsidRDefault="00A33D9A" w:rsidP="00B343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F179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F1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Роль сучасних прислів’їв і приказок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інформаційному суспільстві </w:t>
      </w:r>
      <w:r w:rsidR="00F5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 й досі вивчається, адже мало не щодня з’являються такі фразеологічні прецеденти, які часом порушують уже створені й апробовані типи сталих словосполучень. Тому опис і вивчення 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функцій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паремій у соціальній комунікації та культурології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сучасному мовознавстві актуальні, про що свідчать, наприклад,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публіковані 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досліджують мовну модель світу </w:t>
      </w:r>
      <w:r w:rsidR="00F1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прислів’ях</w:t>
      </w:r>
      <w:r w:rsidRPr="00A33D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34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(Т.</w:t>
      </w:r>
      <w:r w:rsidR="00AF7B6B" w:rsidRPr="00B34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34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Г. Бочина, Є.</w:t>
      </w:r>
      <w:r w:rsidR="00B34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34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 Іванова</w:t>
      </w:r>
      <w:r w:rsidRPr="00A33D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діалогічний потенціал  паремій  (Т.</w:t>
      </w:r>
      <w:r w:rsidR="00AF7B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3D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Г.  Бочина),  антропоцентризм у прислів’ях  (Є.</w:t>
      </w:r>
      <w:r w:rsidR="00AF7B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3D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  Іванова),  мовне  втілення  концепту  «Праці» в картині світу прислів’їв (</w:t>
      </w:r>
      <w:r w:rsidRPr="00B34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</w:t>
      </w:r>
      <w:r w:rsidR="00AF7B6B" w:rsidRPr="00B34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34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 Жуков, Л.</w:t>
      </w:r>
      <w:r w:rsidR="00AF7B6B" w:rsidRPr="00B34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34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 Басова)</w:t>
      </w:r>
      <w:r w:rsidRPr="00A33D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віддзеркалення релігійної свідомості на прикладі паремій зі словом «Бог» (</w:t>
      </w:r>
      <w:r w:rsidRPr="00B34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</w:t>
      </w:r>
      <w:r w:rsidR="00AF7B6B" w:rsidRPr="00B34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34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</w:t>
      </w:r>
      <w:r w:rsidR="00B34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34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Погребняк</w:t>
      </w:r>
      <w:r w:rsidRPr="00A33D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крос-культурний аспект виявлення фольклору в рекламі (</w:t>
      </w:r>
      <w:r w:rsidRPr="00B34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</w:t>
      </w:r>
      <w:r w:rsidR="00AF7B6B" w:rsidRPr="00B34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34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Халтуріна</w:t>
      </w:r>
      <w:r w:rsidRPr="00A33D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Проте в контексті постмодерну та популярної культури проблема художньої трансформації паремії все ще є найменш розробленою. Це дослідження зосереджено на переглянутих прислів’ях, записаних у мультимедійному просторі. </w:t>
      </w:r>
    </w:p>
    <w:p w:rsidR="00A33D9A" w:rsidRPr="00A33D9A" w:rsidRDefault="00A33D9A" w:rsidP="00A33D9A">
      <w:pPr>
        <w:widowControl w:val="0"/>
        <w:spacing w:after="0" w:line="360" w:lineRule="auto"/>
        <w:ind w:left="117" w:right="114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1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Вважається, що з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замін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усних культурних традицій 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сучасним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інформаційним середовищем традиційні та автентичні народні </w:t>
      </w:r>
      <w:r w:rsidR="00AF7B6B"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звички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вербальні одиниці, що їх описують,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зазнають серйозних змін у сучасному суспільстві. При цьому змінився не лише традиційний фольклорний жанр, а й фольклорна форма, ритм і структура, 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інформаційні явища, зокрема реклам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а, повсякчас </w:t>
      </w:r>
      <w:r w:rsidR="00AF7B6B" w:rsidRP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використовує, а тому видозмінює й адаптує для сучасних потреб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33D9A" w:rsidRPr="00A33D9A" w:rsidRDefault="00A33D9A" w:rsidP="00A33D9A">
      <w:pPr>
        <w:widowControl w:val="0"/>
        <w:spacing w:after="0" w:line="360" w:lineRule="auto"/>
        <w:ind w:left="117" w:right="114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1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соціально-культурних умов паремії будуть змінюватися, </w:t>
      </w:r>
      <w:r w:rsidR="00F1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цьому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спостерігається тенденція до порушення </w:t>
      </w:r>
      <w:r w:rsidR="00F1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</w:t>
      </w:r>
      <w:r w:rsidR="00F1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мінної структури. Таким чином,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  погоджуємося з думкою О. Є. </w:t>
      </w:r>
      <w:r w:rsidR="00F1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Жигаріної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абсолютно правильно зазначила про проблему  прислів’їв, що можуть з</w:t>
      </w:r>
      <w:r w:rsidR="00F1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никнути в мовній ситуації, б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вони втрачають свої мисленнєві характеристики, майже не впізнаються або стають частиною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двох-трьох паремій в одному реченні. Це природньо,  оскільки контамінація є не лише характеристикою справжнього фольклору, але й характеристикою постмодерністського цитування. У постмодернізмі колаж, як символ множинного буття, став ідеалом культурної творчості, способу мислення та способу життя.          </w:t>
      </w:r>
    </w:p>
    <w:p w:rsidR="00A33D9A" w:rsidRPr="00A33D9A" w:rsidRDefault="00A33D9A" w:rsidP="00AF7B6B">
      <w:pPr>
        <w:widowControl w:val="0"/>
        <w:spacing w:after="0" w:line="360" w:lineRule="auto"/>
        <w:ind w:left="117" w:right="114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1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Прислів’я завжди мають керівну роль, виконуючи повчальну функцію за логікою 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причина — результат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О.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Є. Жигаріна називає цю групу прислів’їв 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формулами, що конституюють поведінку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r w:rsidR="00B34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4B6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Pr="004B6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  Вони завжди претендують на цінність з певною соціальною значимістю. Ось ч</w:t>
      </w:r>
      <w:r w:rsidR="00F1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 прислів’я відображають мета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наратив класичної західноєвропейської культури: сприйняття суспільством і правильних норм і цінностей. Ж.-Ф. Ліотар пише: 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сучасному суспільстві і культурі — постіндустріальному суспільстві і постмодерністській культурі — питання про легітимацію знання порушується в інших виразах. Велика розповідь утратила свою правдоподібність, незалежно від способу уніфікації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r w:rsidR="00B34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4B65B5" w:rsidRPr="004B6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4B65B5" w:rsidRPr="004B6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].    </w:t>
      </w:r>
      <w:r w:rsidR="00F1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A33D9A" w:rsidRPr="004F7675" w:rsidRDefault="00A33D9A" w:rsidP="00A33D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00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суспільстві споживання паремія втратила зв’язок з народними традиціями та давніми культурними пластами, відбулася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трансформація в нову форму, що відображає сучасні смаки та реалізує важливі культурні явища. Водночас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такими малими народнорозмовними формами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узаконено важливі аспекти сучасного життя, використання 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давніх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прислів’їв та приказкових функціональних моделей. Цю здатність 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паремій і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 у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політичних та економічних цілях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зокрема у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гасла</w:t>
      </w:r>
      <w:r w:rsidR="00AF7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4F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реклам</w:t>
      </w:r>
      <w:r w:rsidR="00AF7B6B" w:rsidRPr="004F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F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2B37D0" w:rsidRPr="00A33D9A" w:rsidRDefault="002B37D0" w:rsidP="00E87A8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Рекламні тексти якраз максимально суголосні із паремійним фондом української мови, адже вони короткі, </w:t>
      </w:r>
      <w:r w:rsidR="00E87A82" w:rsidRPr="004F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символічні й узагальнювальні, часто побудовані на мовній грі,  натяках, порівняннях та алюзіях. Саме тому прокоментуємо далі окремі приклади рекламних сучасних текстів, які, як нам здається, збігаються у своїх функціях із пареміями, адже і реклама</w:t>
      </w:r>
      <w:r w:rsidR="00285CE7" w:rsidRPr="004F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87A82" w:rsidRPr="004F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E87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7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фразеологізми однаково  максимально експресивні, чим і  впливають на людину.</w:t>
      </w:r>
    </w:p>
    <w:p w:rsidR="00A33D9A" w:rsidRPr="00A33D9A" w:rsidRDefault="00A33D9A" w:rsidP="00900F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00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важко помітити, що ре</w:t>
      </w:r>
      <w:r w:rsidR="00900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клама рясніє формулами паремії: </w:t>
      </w:r>
      <w:r w:rsidRPr="00A33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Житт</w:t>
      </w:r>
      <w:r w:rsidR="00900F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я з Coca Cola — радість навколо, </w:t>
      </w:r>
      <w:r w:rsidRPr="00A33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Горілочка — там,</w:t>
      </w:r>
      <w:r w:rsidR="00900F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де весело</w:t>
      </w:r>
      <w:r w:rsidR="00AF7B6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Menn</w:t>
      </w:r>
      <w:r w:rsidR="00AF7B6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en Speed Stike — вибух свіжості</w:t>
      </w:r>
      <w:r w:rsidRPr="00A33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Вони близькі до паремі</w:t>
      </w:r>
      <w:r w:rsidR="0028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за ритмікою, і за будовою.</w:t>
      </w:r>
    </w:p>
    <w:p w:rsidR="002B37D0" w:rsidRPr="004F7675" w:rsidRDefault="00A33D9A" w:rsidP="008C217D">
      <w:pPr>
        <w:widowControl w:val="0"/>
        <w:spacing w:after="0" w:line="360" w:lineRule="auto"/>
        <w:ind w:right="-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00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Паремія заз</w:t>
      </w:r>
      <w:r w:rsidR="00A61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вичай логічно завершує ситуацію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один </w:t>
      </w:r>
      <w:r w:rsidR="00A61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пунктів, </w:t>
      </w:r>
      <w:r w:rsidR="00A61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прикінцевий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заклик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цих випадках прислів’я аксіоматичн</w:t>
      </w:r>
      <w:r w:rsidR="00A61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й виявляють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ознак</w:t>
      </w:r>
      <w:r w:rsidR="00A61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абсолютної істини, </w:t>
      </w:r>
      <w:r w:rsidR="00A61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властиво й пареміям,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той, хто говорить, виконує роль наставника. Типов</w:t>
      </w:r>
      <w:r w:rsidR="00900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приклад – рекламні слогани: </w:t>
      </w:r>
      <w:r w:rsidRPr="00A33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ТПК — </w:t>
      </w:r>
      <w:r w:rsidR="00A6131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абсолютно надійний дах</w:t>
      </w:r>
      <w:r w:rsidRPr="00A33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  <w:r w:rsidR="00900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3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Tefal — ти завжди думаєш п</w:t>
      </w:r>
      <w:r w:rsidR="00A6131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ро нас; </w:t>
      </w:r>
      <w:r w:rsidRPr="00A33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Bee</w:t>
      </w:r>
      <w:r w:rsidR="00A6131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line — </w:t>
      </w:r>
      <w:r w:rsidR="00A6131D" w:rsidRPr="004F76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живи на яскравій стороні; </w:t>
      </w:r>
      <w:r w:rsidRPr="004F76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Stella Ar</w:t>
      </w:r>
      <w:r w:rsidR="00A6131D" w:rsidRPr="004F76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tua — досконалість має свою ціну</w:t>
      </w:r>
      <w:r w:rsidRPr="004F76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</w:p>
    <w:p w:rsidR="00A33D9A" w:rsidRPr="004F7675" w:rsidRDefault="00A33D9A" w:rsidP="008C217D">
      <w:pPr>
        <w:widowControl w:val="0"/>
        <w:spacing w:after="0" w:line="360" w:lineRule="auto"/>
        <w:ind w:right="-11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слоган можна розглядати як еволюційну форму паремії, яка створює в рекламному тексті </w:t>
      </w:r>
      <w:r w:rsidR="0012650C" w:rsidRPr="004F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експресивно сильне, дохідливе й семантично прозоре </w:t>
      </w:r>
      <w:r w:rsidRPr="004F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поєднання слів і речень. Своєю легітимованою генетичною силою паремія в рекламі забезпечує дійсність заклику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(сил</w:t>
      </w:r>
      <w:r w:rsidR="00A61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поради), створює прозоре тло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народної мудрості і колективно підсилює її. </w:t>
      </w:r>
      <w:r w:rsidR="00A61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Такі прецедентні тексти й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</w:t>
      </w:r>
      <w:r w:rsidR="00A61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юють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фольклорний фон (дискурс) сучасної культури, </w:t>
      </w:r>
      <w:r w:rsidR="00A61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адже вони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унеособлені й на синтаксичному рівні виявлені як іменникові номінативні й вокативні та дієслівні безособові чи неозначено-особові </w:t>
      </w:r>
      <w:r w:rsidR="00A6131D" w:rsidRPr="004F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речення: </w:t>
      </w:r>
    </w:p>
    <w:p w:rsidR="002B37D0" w:rsidRPr="004F7675" w:rsidRDefault="002B37D0" w:rsidP="008C217D">
      <w:pPr>
        <w:widowControl w:val="0"/>
        <w:spacing w:after="0" w:line="360" w:lineRule="auto"/>
        <w:ind w:left="117" w:right="-11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Структурно й сюжетно  сучасні </w:t>
      </w:r>
      <w:r w:rsidR="00250582" w:rsidRPr="004F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слогани</w:t>
      </w:r>
      <w:r w:rsidR="00E87A82" w:rsidRPr="004F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F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наближені до народнорозмовних паремій, можуть бути представлені  за різними моделями, апробованими народнорозмовною стихією вживання.</w:t>
      </w:r>
    </w:p>
    <w:p w:rsidR="0012650C" w:rsidRPr="00250582" w:rsidRDefault="002B37D0" w:rsidP="008C217D">
      <w:pPr>
        <w:widowControl w:val="0"/>
        <w:spacing w:after="0" w:line="360" w:lineRule="auto"/>
        <w:ind w:left="117" w:right="-11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F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Найчастіше це все ж реклама-порівняння, хоч і не обов’язково подана за допомогою порівняльного сполучника, адже такий рекламний слоган може бути метафоричним на основі порівняння, або навіть алюзивним:  </w:t>
      </w:r>
      <w:r w:rsidRPr="004F767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одяг для ваших ніг</w:t>
      </w:r>
      <w:r w:rsidR="0012650C" w:rsidRPr="004F767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; продавці – топчик</w:t>
      </w:r>
      <w:r w:rsidR="0012650C" w:rsidRPr="0012650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, ціни – горобчик</w:t>
      </w:r>
      <w:r w:rsidR="0012650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( реклама маркеплеусу </w:t>
      </w:r>
      <w:r w:rsidR="0012650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Prom</w:t>
      </w:r>
      <w:r w:rsidR="0012650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); </w:t>
      </w:r>
      <w:r w:rsidR="0012650C" w:rsidRPr="00ED49E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щоразу що</w:t>
      </w:r>
      <w:r w:rsidR="00ED49E4" w:rsidRPr="00ED49E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12650C" w:rsidRPr="00ED49E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треба</w:t>
      </w:r>
      <w:r w:rsidR="0012650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(реклама Розетки)</w:t>
      </w:r>
      <w:r w:rsidR="00ED49E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; </w:t>
      </w:r>
      <w:r w:rsidR="005D671D" w:rsidRPr="002505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Іноді краще жувати, ніж говорити</w:t>
      </w:r>
      <w:r w:rsidR="005D671D" w:rsidRPr="002505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(реклами жувальної гумки </w:t>
      </w:r>
      <w:r w:rsidR="005D671D" w:rsidRPr="00250582">
        <w:rPr>
          <w:rFonts w:ascii="Times New Roman" w:hAnsi="Times New Roman" w:cs="Times New Roman"/>
          <w:sz w:val="28"/>
          <w:szCs w:val="28"/>
          <w:shd w:val="clear" w:color="auto" w:fill="FFFFFF"/>
        </w:rPr>
        <w:t>Stimorol</w:t>
      </w:r>
      <w:r w:rsidR="005D671D" w:rsidRPr="002505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); </w:t>
      </w:r>
      <w:r w:rsidR="005D671D" w:rsidRPr="002505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є ідея - є </w:t>
      </w:r>
      <w:r w:rsidR="005D671D" w:rsidRPr="002505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IKEA</w:t>
      </w:r>
      <w:r w:rsidR="005D671D" w:rsidRPr="002505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505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Паремії: </w:t>
      </w:r>
      <w:r w:rsidR="00250582" w:rsidRPr="002505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lastRenderedPageBreak/>
        <w:t>краще синиця в жмені, ніж журавель у небі</w:t>
      </w:r>
      <w:r w:rsidR="002505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.</w:t>
      </w:r>
      <w:r w:rsidR="00250582" w:rsidRPr="002505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5D671D" w:rsidRPr="00250582" w:rsidRDefault="002B37D0" w:rsidP="008C217D">
      <w:pPr>
        <w:widowControl w:val="0"/>
        <w:spacing w:after="0" w:line="360" w:lineRule="auto"/>
        <w:ind w:left="117" w:right="-11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B3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Сюжетна драматизована реклама:</w:t>
      </w:r>
      <w:r w:rsidR="00E87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7A82" w:rsidRPr="00E87A8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живі дріжджі "Духмяна хата»: </w:t>
      </w:r>
      <w:r w:rsidR="00E87A82" w:rsidRPr="00E87A8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легкі на підйом</w:t>
      </w:r>
      <w:r w:rsidR="00E87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12650C" w:rsidRPr="0012650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сосиска вариться – мама не париться</w:t>
      </w:r>
      <w:r w:rsidR="0012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(реклама соси</w:t>
      </w:r>
      <w:r w:rsidR="00B34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12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 «Нямські» від Глобино); </w:t>
      </w:r>
      <w:r w:rsidR="00ED49E4" w:rsidRPr="00ED49E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відкритий для твоїх бажань</w:t>
      </w:r>
      <w:r w:rsidR="00ED49E4"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(реклама </w:t>
      </w:r>
      <w:r w:rsidR="00ED49E4"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McDonald</w:t>
      </w:r>
      <w:r w:rsidR="00ED49E4"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ED49E4"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="00ED49E4"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D49E4"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Ukraine</w:t>
      </w:r>
      <w:r w:rsidR="00ED49E4"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="00ED49E4" w:rsidRPr="00ED49E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техніка піклується – сім’я гуртується</w:t>
      </w:r>
      <w:r w:rsidR="00ED49E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ED49E4" w:rsidRPr="00ED49E4">
        <w:rPr>
          <w:rFonts w:ascii="Times New Roman" w:hAnsi="Times New Roman" w:cs="Times New Roman"/>
          <w:color w:val="000000"/>
          <w:sz w:val="28"/>
          <w:szCs w:val="28"/>
          <w:lang w:val="uk-UA"/>
        </w:rPr>
        <w:t>(техніка</w:t>
      </w:r>
      <w:r w:rsidR="00ED49E4"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D49E4"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Samsung</w:t>
      </w:r>
      <w:r w:rsidR="00ED49E4"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5D6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="005D671D" w:rsidRPr="005D671D">
        <w:rPr>
          <w:rFonts w:ascii="Arial" w:hAnsi="Arial" w:cs="Arial"/>
          <w:color w:val="444444"/>
          <w:sz w:val="21"/>
          <w:szCs w:val="21"/>
          <w:shd w:val="clear" w:color="auto" w:fill="FFFFFF"/>
          <w:lang w:val="uk-UA"/>
        </w:rPr>
        <w:t xml:space="preserve"> </w:t>
      </w:r>
      <w:r w:rsidR="00B3437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Рондо – </w:t>
      </w:r>
      <w:r w:rsidR="005D671D" w:rsidRPr="002505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свіжий подих полегшує розуміння.</w:t>
      </w:r>
      <w:r w:rsidR="00250582" w:rsidRPr="0025058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250582" w:rsidRPr="00250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Паремії:</w:t>
      </w:r>
      <w:r w:rsidR="0025058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250582" w:rsidRPr="00A33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Цілував во</w:t>
      </w:r>
      <w:r w:rsidR="0025058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рон курку до останньої пір’їнки</w:t>
      </w:r>
      <w:r w:rsidR="00250582" w:rsidRPr="00A33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 Хо</w:t>
      </w:r>
      <w:r w:rsidR="0025058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діть  частіше, без вас веселіше</w:t>
      </w:r>
      <w:r w:rsidR="00250582" w:rsidRPr="00A33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 С</w:t>
      </w:r>
      <w:r w:rsidR="0025058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тарий знайомий, вперше бачимось</w:t>
      </w:r>
      <w:r w:rsidR="00B3437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5D671D" w:rsidRPr="005D671D" w:rsidRDefault="002B37D0" w:rsidP="008C217D">
      <w:pPr>
        <w:widowControl w:val="0"/>
        <w:spacing w:after="0" w:line="360" w:lineRule="auto"/>
        <w:ind w:left="117" w:right="-111"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2B3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еклама-інструкція</w:t>
      </w:r>
      <w:r w:rsidRPr="002B3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E87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87A82" w:rsidRPr="00ED49E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Не прокашляй особливі моменти</w:t>
      </w:r>
      <w:r w:rsidR="00ED49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87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(реклама препарату "Лазолван";</w:t>
      </w:r>
      <w:r w:rsidR="00126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2650C" w:rsidRPr="00ED49E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час відкрити серце</w:t>
      </w:r>
      <w:r w:rsidR="00126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437B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12650C" w:rsidRPr="001265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косметика </w:t>
      </w:r>
      <w:r w:rsidR="0012650C" w:rsidRPr="00126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Make</w:t>
      </w:r>
      <w:r w:rsidR="0012650C"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2650C" w:rsidRPr="00126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Up</w:t>
      </w:r>
      <w:r w:rsidR="0012650C" w:rsidRPr="00126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12650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ED49E4" w:rsidRPr="00ED49E4">
        <w:rPr>
          <w:rFonts w:ascii="Verdana" w:hAnsi="Verdana"/>
          <w:color w:val="000000"/>
          <w:shd w:val="clear" w:color="auto" w:fill="FFFFFF"/>
          <w:lang w:val="uk-UA"/>
        </w:rPr>
        <w:t xml:space="preserve"> </w:t>
      </w:r>
      <w:r w:rsidR="00ED49E4"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2020 році рекламна компанія Ельдорадо була присвячена “технічності”:</w:t>
      </w:r>
      <w:r w:rsid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D49E4" w:rsidRPr="00ED49E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Кохай техічно, Грай технічно, Економ технічно, Доставляємо технічно; Тицяй в смартфон- обирай  вагон</w:t>
      </w:r>
      <w:r w:rsidR="00ED49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D49E4"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(реклама від </w:t>
      </w:r>
      <w:r w:rsidR="00ED49E4"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Allo</w:t>
      </w:r>
      <w:r w:rsidR="00ED49E4"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="005D671D" w:rsidRPr="005D671D">
        <w:rPr>
          <w:rFonts w:ascii="Arial" w:hAnsi="Arial" w:cs="Arial"/>
          <w:color w:val="444444"/>
          <w:sz w:val="21"/>
          <w:szCs w:val="21"/>
          <w:shd w:val="clear" w:color="auto" w:fill="FFFFFF"/>
          <w:lang w:val="uk-UA"/>
        </w:rPr>
        <w:t xml:space="preserve"> </w:t>
      </w:r>
      <w:r w:rsidR="005D671D" w:rsidRPr="005D67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Зроби паузу - з'їж </w:t>
      </w:r>
      <w:r w:rsidR="005D671D" w:rsidRPr="005D67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Twix</w:t>
      </w:r>
      <w:r w:rsidR="005D671D" w:rsidRPr="005D67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; Не дай собі засохнути; Не гальмуй – снікерсуй.</w:t>
      </w:r>
    </w:p>
    <w:p w:rsidR="00250582" w:rsidRDefault="002B37D0" w:rsidP="008C217D">
      <w:pPr>
        <w:widowControl w:val="0"/>
        <w:spacing w:after="0" w:line="360" w:lineRule="auto"/>
        <w:ind w:left="117" w:right="-11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3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Pr="005D6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еклама-питання або загадка, парадокс</w:t>
      </w:r>
      <w:r w:rsidR="005D6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алюзія</w:t>
      </w:r>
      <w:r w:rsidRPr="002B3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"</w:t>
      </w:r>
      <w:r w:rsidRPr="005D67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Поговоримо</w:t>
      </w:r>
      <w:r w:rsidRPr="005D67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?"</w:t>
      </w:r>
      <w:r w:rsidR="005D671D" w:rsidRPr="005D67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; </w:t>
      </w:r>
      <w:r w:rsidR="0012650C" w:rsidRPr="005D67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12650C" w:rsidRPr="005D67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Напромимо?</w:t>
      </w:r>
      <w:r w:rsidR="0012650C" w:rsidRPr="005D67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5D671D" w:rsidRPr="005D67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; </w:t>
      </w:r>
      <w:r w:rsidR="005D671D" w:rsidRPr="005D67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Ми взуємо всю країну!</w:t>
      </w:r>
      <w:r w:rsidR="002505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;</w:t>
      </w:r>
      <w:r w:rsidR="005D671D" w:rsidRPr="005D67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250582" w:rsidRPr="00ED49E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везе тобі</w:t>
      </w:r>
      <w:r w:rsidR="00250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(реклама служби доставки "</w:t>
      </w:r>
      <w:r w:rsidR="002505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Glovo</w:t>
      </w:r>
      <w:r w:rsidR="00250582" w:rsidRPr="00ED4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250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33D9A" w:rsidRPr="00A33D9A" w:rsidRDefault="005D671D" w:rsidP="008C217D">
      <w:pPr>
        <w:widowControl w:val="0"/>
        <w:spacing w:after="0" w:line="360" w:lineRule="auto"/>
        <w:ind w:left="117" w:right="-11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Подібні рекламні слогани</w:t>
      </w:r>
      <w:r w:rsidR="00250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мають ті ж етапи народження й функціювання, як і народні паремії, тому такий і вплив на споживача.</w:t>
      </w:r>
      <w:r w:rsidR="00250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Хоча в рекламі помічено випадки </w:t>
      </w:r>
      <w:r w:rsidR="00900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нових утворень</w:t>
      </w:r>
      <w:r w:rsidR="00250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основі паремій, унаслідок чого виникають </w:t>
      </w:r>
      <w:r w:rsidR="00900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 “текст</w:t>
      </w:r>
      <w:r w:rsidR="00250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00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33D9A"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трансформер</w:t>
      </w:r>
      <w:r w:rsidR="00250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33D9A"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”. </w:t>
      </w:r>
      <w:r w:rsidR="00250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такий спосіб с</w:t>
      </w:r>
      <w:r w:rsidR="00A33D9A"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учасна реальність створює нові прислів’я. Наприклад, за зразком прислів’я </w:t>
      </w:r>
      <w:r w:rsidR="00900F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Работа не вовк, у ліс не втече</w:t>
      </w:r>
      <w:r w:rsidR="00A33D9A"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створена така паремія: </w:t>
      </w:r>
      <w:r w:rsidR="00A33D9A" w:rsidRPr="00A33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Краще живіт</w:t>
      </w:r>
      <w:r w:rsidR="00900F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від пива, ніж горб від роботи!</w:t>
      </w:r>
      <w:r w:rsidR="00A33D9A"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прислів’я </w:t>
      </w:r>
      <w:r w:rsidR="00A33D9A" w:rsidRPr="00A33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 одягом зуст</w:t>
      </w:r>
      <w:r w:rsidR="00900F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річають, за розумом проводжають</w:t>
      </w:r>
      <w:r w:rsidR="00900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іронічний коментар: </w:t>
      </w:r>
      <w:r w:rsidR="00A33D9A" w:rsidRPr="00A33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тому достат</w:t>
      </w:r>
      <w:r w:rsidR="00900F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ньо нарядитися і більше мовчати</w:t>
      </w:r>
      <w:r w:rsidR="00A33D9A" w:rsidRPr="00A33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A33D9A" w:rsidRPr="00A33D9A" w:rsidRDefault="00A33D9A" w:rsidP="008C217D">
      <w:pPr>
        <w:widowControl w:val="0"/>
        <w:spacing w:after="0" w:line="360" w:lineRule="auto"/>
        <w:ind w:left="117" w:right="-111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00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цьому вирішальним </w:t>
      </w:r>
      <w:r w:rsidR="0028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паремії стає </w:t>
      </w:r>
      <w:r w:rsidR="00250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комунікаційний а</w:t>
      </w:r>
      <w:r w:rsidR="00900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спект. Як справжній фольклор, паремія</w:t>
      </w:r>
      <w:r w:rsidR="00250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втілитись у своїй трансформованій формі, але зі старим, узвичаєним у народі значенням.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Існує багате розмаїття тематичних паремій, на що не могли не звернути увагу сучасні дос</w:t>
      </w:r>
      <w:r w:rsidR="000A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лідники: </w:t>
      </w:r>
      <w:r w:rsidR="000A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соціально-політична сфера </w:t>
      </w:r>
      <w:r w:rsidR="000A396C" w:rsidRPr="000A396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Pr="00A33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Хто рано встає, той двірник, а хто пізно встає – мер</w:t>
      </w:r>
      <w:r w:rsidR="000A396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="000A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сфера людських стосунків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396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Pr="00A33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Друзі пізнаються в школі</w:t>
      </w:r>
      <w:r w:rsidR="000A396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="000A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сфера трудової діяльності </w:t>
      </w:r>
      <w:r w:rsidR="000A396C" w:rsidRPr="000A396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Pr="00A33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Робота не вовк. Вовк вбиває відразу, а не знущається по 8 годин щодня все життя</w:t>
      </w:r>
      <w:r w:rsidR="000A396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тощо.</w:t>
      </w:r>
    </w:p>
    <w:p w:rsidR="003506E3" w:rsidRPr="005B695E" w:rsidRDefault="00A33D9A" w:rsidP="008C217D">
      <w:pPr>
        <w:widowControl w:val="0"/>
        <w:spacing w:after="0" w:line="360" w:lineRule="auto"/>
        <w:ind w:right="-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A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 з найак</w:t>
      </w:r>
      <w:r w:rsidR="000A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туальніших проблем сьогодення, –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гендерна проблематика, що також знайшла своє відображення у прислів’ях та контрприслів’ях: </w:t>
      </w:r>
      <w:r w:rsidRPr="00A33D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Шлях до серця жінки пролягає через «Посидь, я сам все зроблю»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– Шлях до серця чоловіка пролягає через просто залиш його у </w:t>
      </w:r>
      <w:r w:rsidRPr="00B3437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спокої</w:t>
      </w:r>
      <w:r w:rsidR="00A21A43">
        <w:rPr>
          <w:rFonts w:ascii="Times New Roman" w:eastAsia="Times New Roman" w:hAnsi="Times New Roman" w:cs="Times New Roman"/>
          <w:sz w:val="28"/>
          <w:szCs w:val="28"/>
          <w:highlight w:val="red"/>
          <w:lang w:val="uk-UA" w:eastAsia="ru-RU"/>
        </w:rPr>
        <w:t xml:space="preserve"> </w:t>
      </w:r>
      <w:hyperlink r:id="rId9" w:history="1">
        <w:r w:rsidR="00A21A43" w:rsidRPr="005B695E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[https://demotos.ru/node/5131</w:t>
        </w:r>
        <w:r w:rsidR="00250582" w:rsidRPr="005B695E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].</w:t>
        </w:r>
      </w:hyperlink>
      <w:r w:rsidRPr="005B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У сучасних пареміях прослідковується негативне ставлення до шлюбу: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Береженого Бог береже подумав Андрій, поли у нього закінчилась паста в ручці під час розпису в РАГСі</w:t>
      </w:r>
      <w:r w:rsidR="003506E3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="003730B7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="003730B7" w:rsidRPr="005B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hyperlink r:id="rId10" w:history="1">
        <w:r w:rsidR="00A21A43" w:rsidRPr="005B695E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https://vkirove.ru/anekdot/berezhenogo-bog-berezhet-podumal-andrey-/</w:t>
        </w:r>
      </w:hyperlink>
      <w:r w:rsidR="00250582" w:rsidRPr="005B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  <w:r w:rsidR="00A21A43" w:rsidRPr="005B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33D9A" w:rsidRPr="003506E3" w:rsidRDefault="003506E3" w:rsidP="008C217D">
      <w:pPr>
        <w:widowControl w:val="0"/>
        <w:spacing w:after="0" w:line="360" w:lineRule="auto"/>
        <w:ind w:right="-111" w:firstLine="708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 w:rsidRPr="004F7675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Пандемійні часи також залишили  свій  слід у пареміології. У мережі "Інтернет" можна знайти не один десяток сучасних трансформованих паремій на ковідні теми: </w:t>
      </w:r>
      <w:r w:rsidRPr="004F7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Коронавірусу боятися — в АТБ не ходити</w:t>
      </w:r>
      <w:r w:rsidRPr="004F7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;</w:t>
      </w:r>
      <w:r w:rsidRPr="004F7675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Pr="004F7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Людина людині коронавірус</w:t>
      </w:r>
      <w:r w:rsidRPr="004F7675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4F7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карантин надійся, а сам не гуляй</w:t>
      </w:r>
      <w:r w:rsidRPr="004F7675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4F7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в zoom ногою</w:t>
      </w:r>
      <w:r w:rsidRPr="004F7675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; Ковід від грипа солодший;</w:t>
      </w:r>
      <w:r w:rsidRPr="004F7675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Pr="004F7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Хто людей чіпає, той ковідку хапає</w:t>
      </w:r>
      <w:r w:rsidRPr="004F7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;</w:t>
      </w:r>
      <w:r w:rsidRPr="004F7675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 Коней на карантині не міняють;</w:t>
      </w:r>
      <w:r w:rsidRPr="004F7675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Pr="004F7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Моя хата скраю, в ній карантин перечекаю</w:t>
      </w:r>
      <w:r w:rsidRPr="004F7675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4F7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Баба вдома — медсистемі легше</w:t>
      </w:r>
      <w:r w:rsidRPr="004F7675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="00285CE7" w:rsidRPr="004F7675">
        <w:rPr>
          <w:rStyle w:val="af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Хто но</w:t>
      </w:r>
      <w:r w:rsidR="00285CE7" w:rsidRPr="00285CE7">
        <w:rPr>
          <w:rStyle w:val="af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сить масочку, той буде їсти пасочку</w:t>
      </w:r>
      <w:r w:rsidR="00285CE7" w:rsidRPr="00285CE7">
        <w:rPr>
          <w:rStyle w:val="af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  <w:r w:rsidR="00285CE7">
        <w:rPr>
          <w:rStyle w:val="af0"/>
          <w:rFonts w:ascii="Roboto" w:hAnsi="Roboto"/>
          <w:color w:val="000000"/>
          <w:sz w:val="30"/>
          <w:szCs w:val="30"/>
          <w:bdr w:val="none" w:sz="0" w:space="0" w:color="auto" w:frame="1"/>
          <w:lang w:val="uk-UA"/>
        </w:rPr>
        <w:t xml:space="preserve"> </w:t>
      </w:r>
      <w:r w:rsidRPr="00350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все то антисептик, що спиртом пахне</w:t>
      </w: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350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такий страшний карантин, як його малюють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Всі дороги ведуть в Ухань;</w:t>
      </w:r>
      <w:r w:rsidRPr="003506E3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Вірус – не горобець, вилетить – не спіймаєш;</w:t>
      </w: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Pr="00350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Рада душа в рай, але кордони закриті</w:t>
      </w: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350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городі бузина, а в Київ нічим не доїдеш</w:t>
      </w: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350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Love is знайти того, з ким можна пересидіти карантин</w:t>
      </w: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="00A33D9A"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У тихому болоті чорти самоізолювались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="003730B7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Pr="005B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hyperlink r:id="rId11" w:history="1">
        <w:r w:rsidR="003730B7" w:rsidRPr="005B695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https://projects.weekend.today/language_quarantine</w:t>
        </w:r>
      </w:hyperlink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]</w:t>
      </w:r>
      <w:r w:rsidR="003730B7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тощо.</w:t>
      </w: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</w:p>
    <w:p w:rsidR="003506E3" w:rsidRDefault="003506E3" w:rsidP="008C217D">
      <w:pPr>
        <w:widowControl w:val="0"/>
        <w:spacing w:after="0" w:line="360" w:lineRule="auto"/>
        <w:ind w:left="117" w:right="-111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сучасні рекламні слогани часто імітують семантично, системно й головне – функційно українські народні паремії, адже одна з цілей, як і ознак у  них збігається – експресивність.</w:t>
      </w:r>
    </w:p>
    <w:p w:rsidR="00A33D9A" w:rsidRPr="00A33D9A" w:rsidRDefault="003506E3" w:rsidP="008C217D">
      <w:pPr>
        <w:widowControl w:val="0"/>
        <w:spacing w:after="0" w:line="360" w:lineRule="auto"/>
        <w:ind w:left="117" w:right="-111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 ж можна стверджувати й </w:t>
      </w:r>
      <w:r w:rsidR="00B04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інфопростору в соціальних мережах, де знаходимо тільки в пандемійні часи до півсотні </w:t>
      </w:r>
      <w:r w:rsidR="00B04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рикладів трансформованих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паремій, влучних і доречних до ситуації, яка склалася в усьому св</w:t>
      </w:r>
      <w:r w:rsidR="00B04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 й українському суспільстві. </w:t>
      </w:r>
      <w:r w:rsidR="000A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4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саме паремії є тим апробованим століттями джерелом, незначна трансформація яких дає максимальний новий ефект, найчастіше повчальний і  водночас іронічний</w:t>
      </w:r>
      <w:r w:rsidR="00A33D9A"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33D9A" w:rsidRDefault="00A33D9A" w:rsidP="008C217D">
      <w:pPr>
        <w:widowControl w:val="0"/>
        <w:spacing w:after="0" w:line="360" w:lineRule="auto"/>
        <w:ind w:left="117" w:right="-111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A3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рівні структурної трансформації </w:t>
      </w:r>
      <w:r w:rsidR="00B04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українські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користувачі </w:t>
      </w:r>
      <w:r w:rsidR="00B04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в рекламі, так і в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мережі </w:t>
      </w:r>
      <w:r w:rsidR="00B04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"І</w:t>
      </w:r>
      <w:r w:rsidR="00B043A3"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нтернет</w:t>
      </w:r>
      <w:r w:rsidR="00B04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B043A3"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4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вдаються до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структурно-семантичн</w:t>
      </w:r>
      <w:r w:rsidR="00B04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трансформаці</w:t>
      </w:r>
      <w:r w:rsidR="00B04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й.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04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соціальних мережах здебільшого трансформують склад паремії, залишаючи семантику, а в рекламних слоганах наслідують ритм, загальний стиль і синтаксичну структуру паремій. 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4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Саме так і відтворюється та модернізується паремійний фонд української мови. </w:t>
      </w:r>
    </w:p>
    <w:p w:rsidR="002E28F6" w:rsidRPr="00A33D9A" w:rsidRDefault="002E28F6" w:rsidP="008C217D">
      <w:pPr>
        <w:widowControl w:val="0"/>
        <w:spacing w:after="0" w:line="360" w:lineRule="auto"/>
        <w:ind w:left="117" w:right="-111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3D9A" w:rsidRDefault="00503B82" w:rsidP="00CA4515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Функції газетних паремій як втілення </w:t>
      </w:r>
      <w:r w:rsidR="00A33D9A" w:rsidRPr="00A33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сміхової культури українців</w:t>
      </w:r>
    </w:p>
    <w:p w:rsidR="005C350A" w:rsidRPr="00A33D9A" w:rsidRDefault="005C350A" w:rsidP="008C21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62" w:right="-1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33D9A" w:rsidRPr="00A33D9A" w:rsidRDefault="000A396C" w:rsidP="008C217D">
      <w:pPr>
        <w:widowControl w:val="0"/>
        <w:spacing w:after="0" w:line="360" w:lineRule="auto"/>
        <w:ind w:left="112" w:right="-111" w:firstLine="453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  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Приказки та прислів’я є </w:t>
      </w:r>
      <w:r w:rsidR="004767E0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першою й най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важлив</w:t>
      </w:r>
      <w:r w:rsidR="004767E0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ішою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основою</w:t>
      </w: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="004767E0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фразеологічного фонду</w:t>
      </w: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. Ц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е не лише чудові та різно</w:t>
      </w:r>
      <w:r w:rsidR="004767E0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стильові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способи, що допомагають коротко висловлювати думку, але в них є великий емоційний і смисловий потенціал. Значна кількість українських паремій має виразний гумористичний, саркастичний, а також іронічний колорит. Цю згущену форму народної поезії українці щедро використовують в усному та писемному мовленні, щоб дотепно передати </w:t>
      </w:r>
      <w:r w:rsidR="004767E0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життєвий досвід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. Як відомо, особливість національної самобутності кожної культури відбивається не лише в одязі чи їжі, а й у способі розуміння та сприйняття важливих речей. Цей спосіб яскраво втілений у формі </w:t>
      </w:r>
      <w:r w:rsidR="004767E0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паремій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.</w:t>
      </w:r>
    </w:p>
    <w:p w:rsidR="00A33D9A" w:rsidRPr="00A33D9A" w:rsidRDefault="000A396C" w:rsidP="008C217D">
      <w:pPr>
        <w:widowControl w:val="0"/>
        <w:spacing w:after="0" w:line="360" w:lineRule="auto"/>
        <w:ind w:left="112" w:right="-111" w:firstLine="453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  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Почуття гумору може точно й іронічно відображати естетичне мислення українців. Ці якості притаманні добре розвиненому розуму, який може швидко і критично оцінювати природу явищ, схильний до незвичайних і раптових порівнянь і асоціацій. Здатність володіти почуттям гумору включає вміння емоційно осягати суперечності дійсності в естетичній формі </w:t>
      </w:r>
      <w:r w:rsidR="004767E0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й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швидко реагувати відповідними словесними формулами. 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lastRenderedPageBreak/>
        <w:t>Одним із особливих видів є паремії.</w:t>
      </w:r>
    </w:p>
    <w:p w:rsidR="00A33D9A" w:rsidRPr="00A33D9A" w:rsidRDefault="00A33D9A" w:rsidP="008C217D">
      <w:pPr>
        <w:widowControl w:val="0"/>
        <w:spacing w:after="0" w:line="360" w:lineRule="auto"/>
        <w:ind w:left="112" w:right="-111" w:firstLine="453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</w:t>
      </w:r>
      <w:r w:rsidR="000A396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Особливо важливим у створенні комічного є закладена в мові мовна інформаційно-психологічна характеристика, адже комічне завжди має унікальну форму національності, а його оригінальність має історичні змінні, що яскраво відбивається у мовній системі.</w:t>
      </w:r>
    </w:p>
    <w:p w:rsidR="00A33D9A" w:rsidRPr="00A33D9A" w:rsidRDefault="00A33D9A" w:rsidP="008C217D">
      <w:pPr>
        <w:widowControl w:val="0"/>
        <w:spacing w:after="0" w:line="360" w:lineRule="auto"/>
        <w:ind w:left="112" w:right="-111" w:firstLine="453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="000A396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 Пр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и всій різнобарвност</w:t>
      </w:r>
      <w:r w:rsidR="000A396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і теорій у категоріях комічного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варто зазначити, що дійсними прикладами іронічного забарвлення є відображення протиріч в особливо гострому вигляді. Люди, які використовують цей потужний вплив (сарказм), вміло й ч</w:t>
      </w:r>
      <w:r w:rsidR="004767E0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ітко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реагують на все негативне та неприпустиме, відчувають і підкреслюють непропорційність між потворними явищами та естетичними ідеалами краси та відповідними фарбами всього тексту.</w:t>
      </w:r>
    </w:p>
    <w:p w:rsidR="00A33D9A" w:rsidRPr="00A33D9A" w:rsidRDefault="00A33D9A" w:rsidP="008C217D">
      <w:pPr>
        <w:widowControl w:val="0"/>
        <w:spacing w:after="0" w:line="360" w:lineRule="auto"/>
        <w:ind w:right="-111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 </w:t>
      </w:r>
      <w:r w:rsidR="004846B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 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Досить влучно щодо засобів твор</w:t>
      </w:r>
      <w:r w:rsidR="004767E0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ення іронії висловився Ю. І. 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Білодід, відзначивши їх роль для відповідного колориту усього тексту: </w:t>
      </w:r>
      <w:r w:rsidR="004767E0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"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Добираючи лексику, що належить до різних і часто непоєднуваних лексико-тематичних груп</w:t>
      </w:r>
      <w:r w:rsidR="004846B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, і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створюючи з її допомогою яскраві стилістичні прийоми, автор досягає і збільшує експресивність тексту (її наростання підвищується залежно від ступеня віддаленості предметно-смислових сфер), задає загальний іронічний тон усьому творові</w:t>
      </w:r>
      <w:r w:rsidR="004767E0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"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[</w:t>
      </w:r>
      <w:r w:rsidR="004B65B5" w:rsidRPr="004B6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3, </w:t>
      </w:r>
      <w:r w:rsidR="00476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Pr="004B6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].</w:t>
      </w:r>
    </w:p>
    <w:p w:rsidR="00A33D9A" w:rsidRPr="00A33D9A" w:rsidRDefault="00A33D9A" w:rsidP="008C217D">
      <w:pPr>
        <w:widowControl w:val="0"/>
        <w:spacing w:after="0" w:line="360" w:lineRule="auto"/>
        <w:ind w:right="-111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 </w:t>
      </w:r>
      <w:r w:rsidR="004846B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Виходячи з </w:t>
      </w:r>
      <w:r w:rsidR="004767E0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цього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, можна зробити схожи</w:t>
      </w:r>
      <w:r w:rsidR="004846B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й висновок і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про усне мовлення, бо чим більше воно сповнене дотепних асоціацій, сатиричних оцінок, сумнівів щодо речей, які здаються аб</w:t>
      </w:r>
      <w:r w:rsidR="004846B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солютно негативними, тим більшим і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багатшим є внутрішній світ мовців, тим ширший є діапазон їх творчого мислення.</w:t>
      </w:r>
    </w:p>
    <w:p w:rsidR="00A33D9A" w:rsidRPr="00A33D9A" w:rsidRDefault="004846BC" w:rsidP="008C217D">
      <w:pPr>
        <w:widowControl w:val="0"/>
        <w:spacing w:after="0" w:line="360" w:lineRule="auto"/>
        <w:ind w:left="112" w:right="-111" w:firstLine="453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</w:t>
      </w:r>
      <w:r w:rsidR="004767E0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"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Основним принципом створення іронії як однієї з форм комічного виступає значеннєва невідповідність, відхилення від так званого “принципу кооперації</w:t>
      </w:r>
      <w:r w:rsidR="004767E0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"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, – зазначає  Н.</w:t>
      </w:r>
      <w:r w:rsidR="004767E0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О. 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Ланчуковська [</w:t>
      </w:r>
      <w:r w:rsidR="00A21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4B6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76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A33D9A" w:rsidRPr="004B6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]. Іронічна відмінність породжує специфічний метод оцінки суб’єктивного характеру. Взаємовідносини учасників комунікаційної поведінки та їхнє ставлення до номінативних ознак до реального явища – все це базується на принципі гри 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lastRenderedPageBreak/>
        <w:t>слів, що відіграє роль створення певної семантики та стилістичного забарвлення. Ігровий простір розділяє сатиричний дискурс у мовленнєвому потоці, утворюючи так званий мікротекст, який характеризується завершеністю, завершеністю виразності та ос</w:t>
      </w:r>
      <w:r w:rsidR="004767E0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обливою смисловою організацією.</w:t>
      </w:r>
    </w:p>
    <w:p w:rsidR="00A33D9A" w:rsidRPr="00A33D9A" w:rsidRDefault="00A33D9A" w:rsidP="008C217D">
      <w:pPr>
        <w:widowControl w:val="0"/>
        <w:spacing w:after="0" w:line="360" w:lineRule="auto"/>
        <w:ind w:left="112" w:right="-111" w:firstLine="453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</w:t>
      </w:r>
      <w:r w:rsidR="004846B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Паремії з іронічним</w:t>
      </w:r>
      <w:r w:rsidR="004846B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сенсом – це висловлювання з не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буквальним значенням і основними емоційними компонентами. Саме</w:t>
      </w:r>
      <w:r w:rsidR="004846B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ці види приказок та прислів’їв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є </w:t>
      </w:r>
      <w:r w:rsidR="004846B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такими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слововираженням</w:t>
      </w:r>
      <w:r w:rsidR="004846B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и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, що мають ще більший емоційний тягар, оскільки висловлені в них думки досить дотепно зображені. Методи реалізації іронії в побудові приказок і прислів’їв такі: поєднання непорівнянних понять і явищ, яке створює абсурдне сприйняття вислову (виражає повну алогічність дії), стійке народне порівняння, парадокс іронії.</w:t>
      </w:r>
    </w:p>
    <w:p w:rsidR="00A33D9A" w:rsidRPr="00A16183" w:rsidRDefault="00A33D9A" w:rsidP="008C217D">
      <w:pPr>
        <w:widowControl w:val="0"/>
        <w:spacing w:after="0" w:line="360" w:lineRule="auto"/>
        <w:ind w:left="112" w:right="-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</w:t>
      </w:r>
      <w:r w:rsidR="004846B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Іронія в </w:t>
      </w:r>
      <w:r w:rsidR="004767E0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газетному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дискурсі з алогічним поєднанням понять реалізується через протиставлення семантичн</w:t>
      </w:r>
      <w:r w:rsidR="004846B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о несумісних слів, наприклад</w:t>
      </w:r>
      <w:r w:rsidR="004846BC" w:rsidRPr="00A16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</w:t>
      </w:r>
      <w:r w:rsidRPr="00A1618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Присягалися сліпці, що своїми очима бачили</w:t>
      </w:r>
      <w:r w:rsidR="004846BC" w:rsidRPr="00A16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  <w:r w:rsidRPr="00A16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A1618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ата </w:t>
      </w:r>
      <w:r w:rsidR="004846BC" w:rsidRPr="00A1618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така </w:t>
      </w:r>
      <w:r w:rsidRPr="00A1618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тепла, що потієш, дрижачи</w:t>
      </w:r>
      <w:r w:rsidR="004767E0" w:rsidRPr="00A16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846BC" w:rsidRPr="00A16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16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Часом одному слову може протист</w:t>
      </w:r>
      <w:r w:rsidR="004846BC" w:rsidRPr="00A16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авлятись ціле словосполучення: </w:t>
      </w:r>
      <w:r w:rsidRPr="00A1618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Дала бджола меду, що аж пику скривило</w:t>
      </w:r>
      <w:r w:rsidR="004846BC" w:rsidRPr="00A16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16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ж підря</w:t>
      </w:r>
      <w:r w:rsidR="004846BC" w:rsidRPr="00A16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дна частина складного речення:  </w:t>
      </w:r>
      <w:r w:rsidRPr="00A1618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Лякали щуку, що в озері її топити будуть</w:t>
      </w:r>
      <w:r w:rsidRPr="00A16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33D9A" w:rsidRPr="00A33D9A" w:rsidRDefault="00A33D9A" w:rsidP="008C217D">
      <w:pPr>
        <w:widowControl w:val="0"/>
        <w:spacing w:after="0" w:line="360" w:lineRule="auto"/>
        <w:ind w:left="112" w:right="-111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 w:rsidRPr="00A1618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r w:rsidRPr="00A16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46BC" w:rsidRPr="00A16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A16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Саме таке сатиричне порівняння несумісних слів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і виразів у контексті зазвичай використовується мовцями, щоб підкреслити негативні ознаки у дотепно-сатиричний спосіб.</w:t>
      </w:r>
    </w:p>
    <w:p w:rsidR="00A33D9A" w:rsidRPr="00A33D9A" w:rsidRDefault="00A33D9A" w:rsidP="00A21A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  </w:t>
      </w:r>
      <w:r w:rsidR="004846B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Іронічні прислів’я та приказки мають особливу прагматичну спрямованість, оскільки підсилюють зміст висловлювання, порівнюючи опис з конкретними образами та широким глибинним змістом, притаманним більшості таких висловлювань. Вони виражають несумісність, загальність і недоречність дій, а також прості констатації фактів і масштаби дій. Сила іронії залежить від співвідношення смислової сили приказки чи прислів’я до характеру зображуваного персонажа, від співвідношення і ступеня відповідності між ними. У більшості випадків ці вирази використовуються для реального сарказму, як-от вислів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Привів коня кувати, коли кузня згоріла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lastRenderedPageBreak/>
        <w:t xml:space="preserve">вжито для іронії над людиною, яка завжди запізнюється; вираз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Так жінку бив,</w:t>
      </w:r>
      <w:r w:rsidRPr="00A33D9A">
        <w:rPr>
          <w:rFonts w:ascii="Calibri" w:eastAsia="Calibri" w:hAnsi="Calibri" w:cs="Calibri"/>
          <w:i/>
          <w:color w:val="0C0F13"/>
          <w:sz w:val="28"/>
          <w:szCs w:val="28"/>
          <w:lang w:val="uk-UA" w:eastAsia="ru-RU"/>
        </w:rPr>
        <w:t xml:space="preserve">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що сам насилу втік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використовують, коли іронізують над хвальком, який сам не пам’ятає, де правда, де брехня.</w:t>
      </w:r>
    </w:p>
    <w:p w:rsidR="00A33D9A" w:rsidRPr="00A33D9A" w:rsidRDefault="00A33D9A" w:rsidP="008C217D">
      <w:pPr>
        <w:widowControl w:val="0"/>
        <w:spacing w:after="0" w:line="360" w:lineRule="auto"/>
        <w:ind w:left="112" w:right="-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</w:t>
      </w:r>
      <w:r w:rsidR="004846B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Чи не найчастіше іроні</w:t>
      </w:r>
      <w:r w:rsidR="004846B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ю можна вловити у висловах типу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пасує. як сідло корові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гарний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,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як пес базарний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тощо, в основу яких покладено антифразисні відношення. Такі вислови в сучасному мовознавстві трактуються п</w:t>
      </w:r>
      <w:r w:rsidR="004767E0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о-різному. Деякі з дослідників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вважають їх фразеологічними сполученнями порівняльної структури [</w:t>
      </w:r>
      <w:r w:rsidR="00A21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39; 30</w:t>
      </w:r>
      <w:r w:rsidRPr="004B6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A21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].</w:t>
      </w:r>
    </w:p>
    <w:p w:rsidR="00A33D9A" w:rsidRPr="00A33D9A" w:rsidRDefault="004846BC" w:rsidP="008C217D">
      <w:pPr>
        <w:widowControl w:val="0"/>
        <w:spacing w:after="0" w:line="360" w:lineRule="auto"/>
        <w:ind w:left="112" w:right="-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Зокрема, В. Ткачук зазначає, що «хоча фразеологізми вважаються досить неоднорідною групою внаслідок того, що кожен елемент є відносно унікальним за своєю будовою, досить однорідним типом з-поміж них постають порівняльні структури. Вони будуються шляхом вказівки на порівнюваний об’єкт, при цьому використовується формант порівняння (</w:t>
      </w:r>
      <w:r w:rsidR="00A33D9A"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як, наче, ніби, мов 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і т.д.) і вказівка на об’єкт, з яким порівнюється. Такі фразеологізми утворюють фонд так званих </w:t>
      </w:r>
      <w:r w:rsidR="00A33D9A"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стійких порівнянь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» [</w:t>
      </w:r>
      <w:r w:rsidR="00A21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</w:t>
      </w:r>
      <w:r w:rsidRPr="004B6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76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A33D9A" w:rsidRPr="004B6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173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].</w:t>
      </w:r>
    </w:p>
    <w:p w:rsidR="00A33D9A" w:rsidRPr="00A33D9A" w:rsidRDefault="004846BC" w:rsidP="008C217D">
      <w:pPr>
        <w:widowControl w:val="0"/>
        <w:spacing w:after="0" w:line="360" w:lineRule="auto"/>
        <w:ind w:left="112" w:right="-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У порівняльних фразеологізмах, </w:t>
      </w: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як 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зауважує А. Панасенко, суб’єктивно-модальне значення залежить від базового компонента (опорного слова у порівнянні). Якщо він виражає негативне суб’єктивно-модальне значення, то і значення фразеологізму теж буде негативним, наприклад: </w:t>
      </w:r>
      <w:r w:rsidR="00A33D9A"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дурний</w:t>
      </w:r>
      <w:r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, як пень;</w:t>
      </w:r>
      <w:r w:rsidR="00A33D9A"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 гіркий</w:t>
      </w:r>
      <w:r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, як редька;</w:t>
      </w:r>
      <w:r w:rsidR="00A33D9A"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 п’яний</w:t>
      </w:r>
      <w:r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,</w:t>
      </w:r>
      <w:r w:rsidR="00A33D9A"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 як чіп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. Однак набагато цікавішими у дослідженні є порівняльні фразеологізми, побудовані на контрасті лексичних компонентів, на несумісності поєднуваних понять, внаслідок чого виникають вислови: </w:t>
      </w:r>
      <w:r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жвавий, як рак на греблі; розумний,</w:t>
      </w:r>
      <w:r w:rsidR="00A33D9A"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 як баран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. Такі порівняння зберігають свою мовну специфіку у виборі об’єктів, з якими порівнюються [</w:t>
      </w:r>
      <w:r w:rsidR="00A21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Pr="004B6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76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A33D9A" w:rsidRPr="004B6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].</w:t>
      </w:r>
    </w:p>
    <w:p w:rsidR="00A33D9A" w:rsidRPr="00A33D9A" w:rsidRDefault="004846BC" w:rsidP="008C217D">
      <w:pPr>
        <w:widowControl w:val="0"/>
        <w:spacing w:after="0" w:line="360" w:lineRule="auto"/>
        <w:ind w:left="112" w:right="-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 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Ми вважаємо за доцільне аналізувати їх як іронічні стійкі народні порівняння фразеологізованої структури, побудовані на антифразисі.</w:t>
      </w:r>
    </w:p>
    <w:p w:rsidR="00A33D9A" w:rsidRPr="00A33D9A" w:rsidRDefault="004846BC" w:rsidP="008C217D">
      <w:pPr>
        <w:widowControl w:val="0"/>
        <w:spacing w:after="0" w:line="360" w:lineRule="auto"/>
        <w:ind w:left="566" w:right="-111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За значенням такі іронічні порівняння можна поділити на групи:</w:t>
      </w:r>
    </w:p>
    <w:p w:rsidR="00A33D9A" w:rsidRPr="00A33D9A" w:rsidRDefault="00A33D9A" w:rsidP="00CA45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5"/>
        </w:tabs>
        <w:spacing w:after="0" w:line="360" w:lineRule="auto"/>
        <w:ind w:right="-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позначення ознаки:</w:t>
      </w:r>
    </w:p>
    <w:p w:rsidR="00A33D9A" w:rsidRPr="00A33D9A" w:rsidRDefault="00A33D9A" w:rsidP="00CA4515">
      <w:pPr>
        <w:widowControl w:val="0"/>
        <w:numPr>
          <w:ilvl w:val="0"/>
          <w:numId w:val="2"/>
        </w:numPr>
        <w:tabs>
          <w:tab w:val="left" w:pos="833"/>
        </w:tabs>
        <w:spacing w:after="0" w:line="360" w:lineRule="auto"/>
        <w:ind w:right="-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протиставленн</w:t>
      </w:r>
      <w:r w:rsidR="004846B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я за зовнішнім виглядом (вроди /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потворності):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lastRenderedPageBreak/>
        <w:t>красивий, як собака на морозі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гарний, як свиня в дощ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гарно, як теляті в мішку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;</w:t>
      </w:r>
    </w:p>
    <w:p w:rsidR="00A33D9A" w:rsidRPr="00A33D9A" w:rsidRDefault="00A33D9A" w:rsidP="00CA4515">
      <w:pPr>
        <w:widowControl w:val="0"/>
        <w:numPr>
          <w:ilvl w:val="0"/>
          <w:numId w:val="2"/>
        </w:numPr>
        <w:tabs>
          <w:tab w:val="left" w:pos="833"/>
        </w:tabs>
        <w:spacing w:after="0" w:line="360" w:lineRule="auto"/>
        <w:ind w:left="832" w:right="-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протиставлення за кількісною ознакою (багато</w:t>
      </w:r>
      <w:r w:rsidR="004846B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/ мало):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багато, як</w:t>
      </w:r>
    </w:p>
    <w:p w:rsidR="00A33D9A" w:rsidRPr="00A33D9A" w:rsidRDefault="00A33D9A" w:rsidP="008C217D">
      <w:pPr>
        <w:widowControl w:val="0"/>
        <w:tabs>
          <w:tab w:val="left" w:pos="833"/>
        </w:tabs>
        <w:spacing w:after="0" w:line="360" w:lineRule="auto"/>
        <w:ind w:right="-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 на лисому бліх; багато, як кіт наплакав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;</w:t>
      </w:r>
    </w:p>
    <w:p w:rsidR="00A3019C" w:rsidRPr="00A3019C" w:rsidRDefault="00A33D9A" w:rsidP="00CA4515">
      <w:pPr>
        <w:widowControl w:val="0"/>
        <w:numPr>
          <w:ilvl w:val="0"/>
          <w:numId w:val="2"/>
        </w:numPr>
        <w:tabs>
          <w:tab w:val="left" w:pos="833"/>
        </w:tabs>
        <w:spacing w:after="0" w:line="360" w:lineRule="auto"/>
        <w:ind w:left="832" w:right="-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протиставлення за станом здоров’я (кволий</w:t>
      </w:r>
      <w:r w:rsidR="004846B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/ здоровий):</w:t>
      </w:r>
      <w:r w:rsidR="00A30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019C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здоровий, як </w:t>
      </w:r>
    </w:p>
    <w:p w:rsidR="00A33D9A" w:rsidRPr="00A3019C" w:rsidRDefault="00A33D9A" w:rsidP="008C217D">
      <w:pPr>
        <w:widowControl w:val="0"/>
        <w:tabs>
          <w:tab w:val="left" w:pos="833"/>
        </w:tabs>
        <w:spacing w:after="0" w:line="360" w:lineRule="auto"/>
        <w:ind w:right="-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19C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диня на морозі</w:t>
      </w:r>
      <w:r w:rsidRP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;</w:t>
      </w:r>
    </w:p>
    <w:p w:rsidR="00A33D9A" w:rsidRPr="00A33D9A" w:rsidRDefault="00A33D9A" w:rsidP="008C217D">
      <w:pPr>
        <w:widowControl w:val="0"/>
        <w:spacing w:after="0" w:line="360" w:lineRule="auto"/>
        <w:ind w:left="112" w:right="-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-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протиставлення за ознакою істинності (правди</w:t>
      </w:r>
      <w:r w:rsidR="004846B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/ неправди):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правда, як на вербі грушки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така то правда, як пси траву їдять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;</w:t>
      </w:r>
    </w:p>
    <w:p w:rsidR="00A33D9A" w:rsidRPr="00A33D9A" w:rsidRDefault="00A33D9A" w:rsidP="00CA4515">
      <w:pPr>
        <w:widowControl w:val="0"/>
        <w:numPr>
          <w:ilvl w:val="0"/>
          <w:numId w:val="5"/>
        </w:numPr>
        <w:tabs>
          <w:tab w:val="left" w:pos="833"/>
        </w:tabs>
        <w:spacing w:after="0" w:line="360" w:lineRule="auto"/>
        <w:ind w:left="832" w:right="-11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протиставлення за ознакою динамічності (жвавий</w:t>
      </w:r>
      <w:r w:rsidR="004846B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/ повільний):</w:t>
      </w:r>
    </w:p>
    <w:p w:rsidR="00A33D9A" w:rsidRPr="00A33D9A" w:rsidRDefault="00A33D9A" w:rsidP="008C217D">
      <w:pPr>
        <w:widowControl w:val="0"/>
        <w:tabs>
          <w:tab w:val="left" w:pos="833"/>
        </w:tabs>
        <w:spacing w:after="0" w:line="360" w:lineRule="auto"/>
        <w:ind w:right="-11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жвавий, як рак на греблі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швидкий, як собака до палиці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;</w:t>
      </w:r>
      <w:r w:rsidR="00A301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спритний, як черепаха у відрі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;</w:t>
      </w:r>
    </w:p>
    <w:p w:rsidR="00A33D9A" w:rsidRPr="00A33D9A" w:rsidRDefault="00A33D9A" w:rsidP="00CA4515">
      <w:pPr>
        <w:widowControl w:val="0"/>
        <w:numPr>
          <w:ilvl w:val="0"/>
          <w:numId w:val="5"/>
        </w:numPr>
        <w:tabs>
          <w:tab w:val="left" w:pos="833"/>
        </w:tabs>
        <w:spacing w:after="0" w:line="360" w:lineRule="auto"/>
        <w:ind w:right="-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протиставлення за ознакою важливості (потрібний/ непотрібний):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потрібний, як на голові гуля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потрібен, як свині коралі / собаці п’ята нога / п’яте колесо до воза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; п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отрібно, як чорту лапоть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потрібно, як собаці бантик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потрібно, як у голові дірка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;</w:t>
      </w:r>
    </w:p>
    <w:p w:rsidR="00A3019C" w:rsidRDefault="00A33D9A" w:rsidP="00CA45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after="0" w:line="360" w:lineRule="auto"/>
        <w:ind w:right="-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позначення дії чи стану: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розходився, як холодний самовар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;</w:t>
      </w:r>
      <w:r w:rsidR="00A30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33D9A" w:rsidRPr="00A3019C" w:rsidRDefault="00A33D9A" w:rsidP="008C21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after="0" w:line="360" w:lineRule="auto"/>
        <w:ind w:right="-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19C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усолодився, як черв’як у хрінові</w:t>
      </w:r>
      <w:r w:rsidRP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019C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рушив розумом, як дохле теля хвостом</w:t>
      </w:r>
      <w:r w:rsidRP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;</w:t>
      </w:r>
    </w:p>
    <w:p w:rsidR="00A3019C" w:rsidRPr="00A3019C" w:rsidRDefault="00A33D9A" w:rsidP="00CA45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3"/>
        </w:tabs>
        <w:spacing w:after="0" w:line="360" w:lineRule="auto"/>
        <w:ind w:right="-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позначення почуттів: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щастить, як утопленому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скучає, як</w:t>
      </w:r>
      <w:r w:rsidR="00A30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019C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собака за </w:t>
      </w:r>
    </w:p>
    <w:p w:rsidR="00A33D9A" w:rsidRPr="00A3019C" w:rsidRDefault="00A33D9A" w:rsidP="008C21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3"/>
        </w:tabs>
        <w:spacing w:after="0" w:line="360" w:lineRule="auto"/>
        <w:ind w:right="-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19C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києм</w:t>
      </w:r>
      <w:r w:rsidRP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019C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любляться, як бідний з багатим</w:t>
      </w:r>
      <w:r w:rsidRP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.</w:t>
      </w:r>
    </w:p>
    <w:p w:rsidR="00A33D9A" w:rsidRPr="00A33D9A" w:rsidRDefault="00A33D9A" w:rsidP="008C217D">
      <w:pPr>
        <w:widowControl w:val="0"/>
        <w:spacing w:after="0" w:line="360" w:lineRule="auto"/>
        <w:ind w:left="112" w:right="-111" w:firstLine="453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</w:t>
      </w:r>
      <w:r w:rsid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Найчастіше у стійких народних порівняннях іронія виникає на основі зіставлення дій чи ознак людини з дія</w:t>
      </w:r>
      <w:r w:rsid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ми чи ознаками тварини, як-от: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розбирається, як баран в аптеці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розпалився, як жаба на гойдалці</w:t>
      </w:r>
      <w:r w:rsid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пішов у ріст, як заєць у хвіст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здоровий, як старий заєць після суворої зими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звивається, як ведмідь у танці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погуляв, як собака на вірьовці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життя вільне, як собаці на цепу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та багато інших. </w:t>
      </w:r>
    </w:p>
    <w:p w:rsidR="00A33D9A" w:rsidRPr="00A33D9A" w:rsidRDefault="00A33D9A" w:rsidP="008C217D">
      <w:pPr>
        <w:widowControl w:val="0"/>
        <w:spacing w:after="0" w:line="360" w:lineRule="auto"/>
        <w:ind w:left="112" w:right="-111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   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</w:t>
      </w:r>
      <w:r w:rsid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Особливістю цього порівняння є протилежне зіставлення (описуються дії, які не можливо виконати ні за яких обставин).</w:t>
      </w:r>
    </w:p>
    <w:p w:rsidR="00A33D9A" w:rsidRPr="00A33D9A" w:rsidRDefault="00A33D9A" w:rsidP="008C217D">
      <w:pPr>
        <w:widowControl w:val="0"/>
        <w:spacing w:after="0" w:line="360" w:lineRule="auto"/>
        <w:ind w:left="112" w:right="-111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</w:t>
      </w:r>
      <w:r w:rsid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 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Даючи опис структурі даного типу іронічного порівняння, ми можемо зробити висновок, що це висловлювання складається з двох складових. Першою складовою є ключове слово, а другою складовою є його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lastRenderedPageBreak/>
        <w:t>протилежна частина, виражена сполученням фраз. Іронічна складова з’являється завдяки суперечливості синтаксично-семантичного взаємо</w:t>
      </w:r>
      <w:r w:rsid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зв’язку між даними складовими. З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авдяки цьому проводиться паралель між дослівним значенням, що включає в себе “posit</w:t>
      </w:r>
      <w:r w:rsid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ive quality” (позитивну якість)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і не дослівне значення, що сконцентроване у протиставній складовій “negative quality”  (негативна якість).</w:t>
      </w:r>
    </w:p>
    <w:p w:rsidR="00A33D9A" w:rsidRPr="00A33D9A" w:rsidRDefault="00A33D9A" w:rsidP="008C217D">
      <w:pPr>
        <w:widowControl w:val="0"/>
        <w:spacing w:after="0" w:line="360" w:lineRule="auto"/>
        <w:ind w:left="112" w:right="-111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  </w:t>
      </w:r>
      <w:r w:rsid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Логіка в мисленні — це також логіка в мовленні, яка є правильним зв’язком і необхідністю у розвитку будь-якої думки. При цьому може відбуватися порушення висновків про  реальну людську діяльність, що була освячена віковими традиціями, але при цьому не викликати у читачів чи слухачів відчуття трагедії, як наслідок це призводить  до іронічних ефектів.</w:t>
      </w:r>
    </w:p>
    <w:p w:rsidR="00A33D9A" w:rsidRPr="00A33D9A" w:rsidRDefault="00A33D9A" w:rsidP="008C217D">
      <w:pPr>
        <w:widowControl w:val="0"/>
        <w:spacing w:after="0" w:line="360" w:lineRule="auto"/>
        <w:ind w:left="112" w:right="-111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    </w:t>
      </w:r>
      <w:r w:rsid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Одним із варіантів нелогічного порівняння протилежних речей в об’єктивній реальності є іронічний парадокс. Загалом, на думку Л. Шевченка, мовний парадокс є формою контексту для досягнення несумісності. Однією з характеристик знакового парадоксу є наявність фактичних або контекстуальних антонімів у структурі речення для посилення ефекту іронії. Антисенс контексту створює суперечливе твердження, яке служить основою для іронічного парадоксу.</w:t>
      </w:r>
    </w:p>
    <w:p w:rsidR="00A33D9A" w:rsidRPr="00A3019C" w:rsidRDefault="00A33D9A" w:rsidP="008C217D">
      <w:pPr>
        <w:widowControl w:val="0"/>
        <w:spacing w:after="0" w:line="360" w:lineRule="auto"/>
        <w:ind w:left="112" w:right="-111"/>
        <w:jc w:val="both"/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  </w:t>
      </w:r>
      <w:r w:rsid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Протиставлятися можуть як лексеми, що належать до однієї частини мови, як-от: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ведмедя зробили пасічником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плив, плив, та на березі втонув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, так і до різних частин мови:</w:t>
      </w:r>
      <w:r w:rsidR="00A3019C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аж скриня тріщить з наготи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присягалися сліпці, що своїми очима бачили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циганський піт напав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захотіли печеного льоду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така хата тепла, що потієш, дрижачи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. </w:t>
      </w:r>
    </w:p>
    <w:p w:rsidR="00A33D9A" w:rsidRPr="00A3019C" w:rsidRDefault="00A33D9A" w:rsidP="008C217D">
      <w:pPr>
        <w:widowControl w:val="0"/>
        <w:spacing w:after="0" w:line="360" w:lineRule="auto"/>
        <w:ind w:left="112" w:right="-111"/>
        <w:jc w:val="both"/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       </w:t>
      </w:r>
      <w:r w:rsidR="00A3019C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    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Часом одному слову може протиставлятись ціле словосполучення чи речення: </w:t>
      </w:r>
      <w:r w:rsidR="00A3019C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Д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ала бджола меду – аж пику скривило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="00A3019C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Й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ому в роботі руки заважають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="00A3019C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Б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агатий як не впаде, все дірою наверх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.</w:t>
      </w:r>
    </w:p>
    <w:p w:rsidR="00A33D9A" w:rsidRPr="00A33D9A" w:rsidRDefault="00A33D9A" w:rsidP="008C217D">
      <w:pPr>
        <w:widowControl w:val="0"/>
        <w:spacing w:after="0" w:line="360" w:lineRule="auto"/>
        <w:ind w:left="112" w:right="-111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  </w:t>
      </w:r>
      <w:r w:rsid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Прислів’я та приказки дуже допомагають створити сатиричний ефект у мовленні, оскільки підсилюють зміст вислову, порівнюючи образ із конкретним образом і загальним глибинним змістом, властивим більшості таких виразів. .</w:t>
      </w:r>
    </w:p>
    <w:p w:rsidR="00A33D9A" w:rsidRPr="00A33D9A" w:rsidRDefault="00A33D9A" w:rsidP="008C217D">
      <w:pPr>
        <w:widowControl w:val="0"/>
        <w:spacing w:after="0" w:line="360" w:lineRule="auto"/>
        <w:ind w:left="112" w:right="-111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lastRenderedPageBreak/>
        <w:t xml:space="preserve">       </w:t>
      </w:r>
      <w:r w:rsid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Ще одним прекрасним зразком народної творчості є вигукові паремії, які поєднують у своїй семантиці значення часток і слів-речень (так, ні, нема та ін.) з експресією вигуків. Іронія в такому способі вираження виникає шляхом заміни доречного компонента на недоречний (як пр</w:t>
      </w:r>
      <w:r w:rsid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авило, на антонім), наприклад: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бодай тя сніг спалив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(замість вогонь);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бодай тебе квочка вбила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бодай вам гарбуз отелився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а побив би тебе Бог пирогами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матері твоїй – сто карбованців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. </w:t>
      </w:r>
    </w:p>
    <w:p w:rsidR="00A33D9A" w:rsidRPr="00A33D9A" w:rsidRDefault="00A33D9A" w:rsidP="008C217D">
      <w:pPr>
        <w:widowControl w:val="0"/>
        <w:spacing w:after="0" w:line="360" w:lineRule="auto"/>
        <w:ind w:left="112" w:right="-111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  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</w:t>
      </w:r>
      <w:r w:rsid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Суперечливий зміст таких паремій-вигуків не тільки сприяє досягненню сатиричного ефекту, а й надає таким виразам розважальну функцію. З часом ці лексичні одиниці набули здат</w:t>
      </w:r>
      <w:r w:rsid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ності виражати схожі ситуації: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Не дай, Боже, з Івана пана!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– говорять про людину, яка, змінивши соціальний стат</w:t>
      </w:r>
      <w:r w:rsid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ус на вищий, дуже загордиться;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Хапай, бабо, решетом сонце!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– іронізують над недолугістю </w:t>
      </w:r>
      <w:r w:rsid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дій;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На тобі, небоже, що мені не гоже!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– говорять про подарунки, непридатні для використання. </w:t>
      </w:r>
    </w:p>
    <w:p w:rsidR="00A33D9A" w:rsidRPr="00A33D9A" w:rsidRDefault="00A33D9A" w:rsidP="008C217D">
      <w:pPr>
        <w:widowControl w:val="0"/>
        <w:spacing w:after="0" w:line="360" w:lineRule="auto"/>
        <w:ind w:left="112" w:right="-111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       </w:t>
      </w:r>
      <w:r w:rsidR="00A3019C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    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Іронічного колориту можуть набувати і  побажання,  етикетні  формули,  віншування, позначені позитивними емоціями: </w:t>
      </w:r>
      <w:r w:rsidR="00A3019C" w:rsidRPr="00A3019C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С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пасибі за закуску, що з’їв курку та гуску!  Спасибі за полудень, що наївся та й голоден! Віншую Вас з цим Новим роком, щоби Вам не вилізла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Pr="00A33D9A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кутя боком!</w:t>
      </w:r>
    </w:p>
    <w:p w:rsidR="00235709" w:rsidRDefault="00A33D9A" w:rsidP="008C217D">
      <w:pPr>
        <w:widowControl w:val="0"/>
        <w:spacing w:after="0" w:line="360" w:lineRule="auto"/>
        <w:ind w:left="112" w:right="-111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  </w:t>
      </w:r>
      <w:r w:rsid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Коментуючи функці</w:t>
      </w:r>
      <w:r w:rsidR="00235709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ю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вання вигукових паремій, І. А. Подюков зауважив, що такі вислови збереглися як засіб емоційної розрядки, і в той же час їх існування якнайповніше демонструє споконвічний потяг людини до словесної гри, своєрідного жонглювання словесною матерією [</w:t>
      </w:r>
      <w:r w:rsidR="00A21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A3019C" w:rsidRPr="004B6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C2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Pr="004B6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</w:t>
      </w:r>
      <w:r w:rsidR="00235709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]. </w:t>
      </w:r>
    </w:p>
    <w:p w:rsidR="00A33D9A" w:rsidRPr="00A33D9A" w:rsidRDefault="00235709" w:rsidP="008C217D">
      <w:pPr>
        <w:widowControl w:val="0"/>
        <w:spacing w:after="0" w:line="360" w:lineRule="auto"/>
        <w:ind w:left="112" w:right="-111" w:firstLine="596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Отже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природна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іронії</w:t>
      </w: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я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в україн</w:t>
      </w: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ських</w:t>
      </w:r>
      <w:r w:rsidR="00A33D9A"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пареміях втілюється завдяки сенсовій несумісності певних слів чи словотворень у побудові виразу або алогічним значенням на основі сполучення в паремії.</w:t>
      </w:r>
    </w:p>
    <w:p w:rsidR="00A33D9A" w:rsidRDefault="00A33D9A" w:rsidP="008C217D">
      <w:pPr>
        <w:widowControl w:val="0"/>
        <w:spacing w:after="0" w:line="360" w:lineRule="auto"/>
        <w:ind w:left="112" w:right="-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 </w:t>
      </w:r>
      <w:r w:rsid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   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Прислів’я та приказки живуть у повсякденному ж</w:t>
      </w:r>
      <w:r w:rsidR="00A3019C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итті людей, переважно як мов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на розвага, як джерело розвитку інтелекту, кмітливості та уваги. Цей вид характерних народнопоетичних жанрових творів має велике виховне значення, особливо як засіб стимулювання художньої уяви людини в процесі пізнання життя, прищеплення їй поетичного погляду на світ. </w:t>
      </w:r>
      <w:r w:rsidRPr="00A33D9A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lastRenderedPageBreak/>
        <w:t>Порушена проблема потребує подальшого вивчення способів реалізації комічного у мовних засобах, які відтворюють національно-мовну картину світу.</w:t>
      </w:r>
      <w:r w:rsidRPr="00A3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05863" w:rsidRDefault="00605863" w:rsidP="008C217D">
      <w:pPr>
        <w:widowControl w:val="0"/>
        <w:spacing w:after="0" w:line="360" w:lineRule="auto"/>
        <w:ind w:left="112" w:right="-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5863" w:rsidRPr="00235709" w:rsidRDefault="00605863" w:rsidP="00CA4515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right="-111"/>
        <w:jc w:val="both"/>
        <w:rPr>
          <w:rFonts w:ascii="Times New Roman" w:eastAsia="Times New Roman" w:hAnsi="Times New Roman" w:cs="Times New Roman"/>
          <w:b/>
          <w:color w:val="0C0F13"/>
          <w:w w:val="115"/>
          <w:sz w:val="28"/>
          <w:szCs w:val="28"/>
          <w:lang w:val="uk-UA"/>
        </w:rPr>
      </w:pPr>
      <w:r w:rsidRPr="002357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Культурна роль паремій у сучасному інформаційному суспільстві</w:t>
      </w:r>
    </w:p>
    <w:p w:rsidR="005C350A" w:rsidRPr="00605863" w:rsidRDefault="005C350A" w:rsidP="008C217D">
      <w:pPr>
        <w:widowControl w:val="0"/>
        <w:autoSpaceDE w:val="0"/>
        <w:autoSpaceDN w:val="0"/>
        <w:spacing w:after="0" w:line="360" w:lineRule="auto"/>
        <w:ind w:left="720" w:right="-111"/>
        <w:contextualSpacing/>
        <w:jc w:val="both"/>
        <w:rPr>
          <w:rFonts w:ascii="Times New Roman" w:eastAsia="Times New Roman" w:hAnsi="Times New Roman" w:cs="Times New Roman"/>
          <w:b/>
          <w:color w:val="0C0F13"/>
          <w:w w:val="115"/>
          <w:sz w:val="28"/>
          <w:szCs w:val="28"/>
          <w:lang w:val="uk-UA"/>
        </w:rPr>
      </w:pPr>
    </w:p>
    <w:p w:rsidR="00605863" w:rsidRPr="00605863" w:rsidRDefault="00605863" w:rsidP="008C217D">
      <w:pPr>
        <w:widowControl w:val="0"/>
        <w:autoSpaceDE w:val="0"/>
        <w:autoSpaceDN w:val="0"/>
        <w:spacing w:before="88" w:after="0" w:line="360" w:lineRule="auto"/>
        <w:ind w:right="-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>Серед усіх історичних викликів, що має сучасна Україна, чи не найпершою є проблема національної ідентичності, форму</w:t>
      </w:r>
      <w:r w:rsidR="00235709">
        <w:rPr>
          <w:rFonts w:ascii="Times New Roman" w:eastAsia="Times New Roman" w:hAnsi="Times New Roman" w:cs="Times New Roman"/>
          <w:sz w:val="28"/>
          <w:szCs w:val="28"/>
          <w:lang w:val="uk-UA"/>
        </w:rPr>
        <w:t>вання української нації. Утім ця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проблема вже протягом трьох десятиліть залишається об’єктом політичного й теоретичного дискурсів. Однак у цих дискурсів є певна характерна особливість – вони націлені більше на політику, а тому </w:t>
      </w:r>
      <w:r w:rsidR="00235709"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>ґрунтуються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політології, соціології та соціальній філософії. А між тим зрозуміло, що соціокультурна ідентичність (ментальний світ та віднесення людини себе до тієї чи іншої соціокультурної спільноти)  </w:t>
      </w:r>
      <w:r w:rsidR="002357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першу чергу визначається мовним фактором, що детермінує ментальний світ людини. Цей факт є дуже важливим для української культурної ситуації. Адже протягом віків, особливо останнього століття, українська мова зазнала так званого монопольного наступу російської як мови масової комунікації та повсякденного вживання. Звісно, виникає питання: як це відобразилось на ментальному світі українців, на сучасних процесах становлення української національної ідентичності. Головними контекстними просторами ідентичності є перш за все культура </w:t>
      </w:r>
      <w:r w:rsidR="00235709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мова. Виходячи з цієї позиції, вважаємо, що проблематика національної ідентичності повинна розглядатися не тільки у філософсько-політичній сфері, а й у культурно-семантичній, лінгвокультурологічній тощо.</w:t>
      </w:r>
    </w:p>
    <w:p w:rsidR="00605863" w:rsidRPr="00605863" w:rsidRDefault="00605863" w:rsidP="008C217D">
      <w:pPr>
        <w:widowControl w:val="0"/>
        <w:autoSpaceDE w:val="0"/>
        <w:autoSpaceDN w:val="0"/>
        <w:spacing w:after="0" w:line="360" w:lineRule="auto"/>
        <w:ind w:right="-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Паремії є загальносвітоглядними </w:t>
      </w:r>
      <w:r w:rsidR="00235709">
        <w:rPr>
          <w:rFonts w:ascii="Times New Roman" w:eastAsia="Times New Roman" w:hAnsi="Times New Roman" w:cs="Times New Roman"/>
          <w:sz w:val="28"/>
          <w:szCs w:val="28"/>
          <w:lang w:val="uk-UA"/>
        </w:rPr>
        <w:t>прецедентними мікро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текстами, що характеризують культуру народу, здатні відображати особливості національного світосприйняття. </w:t>
      </w:r>
      <w:r w:rsidR="0023570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цьому контексті дослідники розглядають паремії як стійкі висловлювання, що втілюють народну філософію та психологію. Наприклад, Ф.</w:t>
      </w:r>
      <w:r w:rsidR="002357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І. Буслаєв називав прислів’я «художніми творами 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рідного слова, які виражають побут народу, його здоровий глузд та моральні інтереси». О.</w:t>
      </w:r>
      <w:r w:rsidR="002357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>А. Потебні належить ідея алгебраїчної сутності паремії, що інтерпретує прислів’я як формулу, за допомогою якої можна вирішити багато конкретних задач. Подібно до числових систем, що в формальному вигляді представляють всю модель світу, паремії здатні відображати всі культурні, ціннісні уявлення, моделюючи щоразу конкретні життєві ситуації.</w:t>
      </w:r>
    </w:p>
    <w:p w:rsidR="00605863" w:rsidRPr="00605863" w:rsidRDefault="00605863" w:rsidP="008C217D">
      <w:pPr>
        <w:widowControl w:val="0"/>
        <w:autoSpaceDE w:val="0"/>
        <w:autoSpaceDN w:val="0"/>
        <w:spacing w:after="0" w:line="360" w:lineRule="auto"/>
        <w:ind w:right="-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>Паремії розглядаються як тексти, що втілили в себе культуру народу, його уявлення про добро і зло, правду і кривду, духовні та інтелектуальні цінності. Вони особливо наглядно й чітко відображають ті сфери людського буття і свідомості, які пов’язані з усвідомленням людиною власної сутності, закономірностей людського існування, сприйняттям законів соціуму, із збереженням найважливіших для людини і суспільства цінностей. Особливе місце паремій у картині світу представлено тим, що в них аргументован</w:t>
      </w:r>
      <w:r w:rsidR="0023570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лаконічно сконцентровано цілий комплекс культурних думок, що накопичені народом протягом усього періоду існування. Особлива значимість паремій </w:t>
      </w:r>
      <w:r w:rsidR="002357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>тому, що вони не просто передають висновок стосовно будь-чого або образно характеризують предмет з позиції народної етнічної та естетичної оцінки, а й виступають у ролі так званої алюзії (посилання, апеляції) до цілого фонду життєвої мудрост</w:t>
      </w:r>
      <w:r w:rsidR="004B65B5">
        <w:rPr>
          <w:rFonts w:ascii="Times New Roman" w:eastAsia="Times New Roman" w:hAnsi="Times New Roman" w:cs="Times New Roman"/>
          <w:sz w:val="28"/>
          <w:szCs w:val="28"/>
          <w:lang w:val="uk-UA"/>
        </w:rPr>
        <w:t>і (пареміологічно</w:t>
      </w:r>
      <w:r w:rsidR="00235709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4B65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фонду мови)</w:t>
      </w:r>
      <w:r w:rsidRPr="004B65B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Використовуючи паремії, людина виражає загальну стандартну думку народу, яка характеризує певну соціальну ситуацію.</w:t>
      </w:r>
    </w:p>
    <w:p w:rsidR="00605863" w:rsidRPr="00605863" w:rsidRDefault="00605863" w:rsidP="008C217D">
      <w:pPr>
        <w:widowControl w:val="0"/>
        <w:autoSpaceDE w:val="0"/>
        <w:autoSpaceDN w:val="0"/>
        <w:spacing w:after="0" w:line="360" w:lineRule="auto"/>
        <w:ind w:right="-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Слід зазначити, що переважно всі дослідники визначають паремії як висловлювання, що не тільки виражають народу мудрість, перевірену досвідом минулих поколінь, а й водночас володіють семантичною метафоричністю тексту. Метафоричний код паремій, як і мови в цілому, є маркованим. Він передає не тільки характерні для певного мовного носія образи й символи культури, але й спосіб мислення, світосприйняття. Порівнюючи різні предмети, явища, кожен народ бачить їх по-своєму і багатьом приватним речам надає характер загальних, універсальних. Так моделюються певні життєві установки та моральні цінності: </w:t>
      </w:r>
      <w:r w:rsidRPr="0060586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Скільки вовка не </w:t>
      </w:r>
      <w:r w:rsidRPr="0060586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>годуй, а він все одно на ліс поглядає</w:t>
      </w:r>
      <w:r w:rsidR="0023570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</w:t>
      </w:r>
      <w:r w:rsidR="00677B3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Вовк вівц</w:t>
      </w:r>
      <w:r w:rsidRPr="0060586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 не товариш</w:t>
      </w:r>
      <w:r w:rsidR="00677B3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; Одна ластівка весни не робить; Як ми до людей, так і люди до нас; Хто до кого пристає, таким і стає  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>тощо.</w:t>
      </w:r>
    </w:p>
    <w:p w:rsidR="00235709" w:rsidRDefault="00605863" w:rsidP="008C217D">
      <w:pPr>
        <w:widowControl w:val="0"/>
        <w:autoSpaceDE w:val="0"/>
        <w:autoSpaceDN w:val="0"/>
        <w:spacing w:after="0" w:line="360" w:lineRule="auto"/>
        <w:ind w:right="-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Надто важливою у розумінні та осмисленні паремій є їх інтерпретація, під якою розуміємо головну універсальну операцію, що забезпечує духовну діяльність людини, її духовну бутність у культурі та комунікаціях. У філософії інтерпретації надається культурно-історичний смисл, пов’язаний з буттям людини. П. Рікер вважає, що існування стає людським і зрілим лише тоді, коли надає собі той смисл, який першочергово мав місце у витворах мистецтва </w:t>
      </w:r>
      <w:r w:rsidR="00677B3D">
        <w:rPr>
          <w:rFonts w:ascii="Times New Roman" w:eastAsia="Times New Roman" w:hAnsi="Times New Roman" w:cs="Times New Roman"/>
          <w:sz w:val="28"/>
          <w:szCs w:val="28"/>
          <w:lang w:val="uk-UA"/>
        </w:rPr>
        <w:t>[38</w:t>
      </w:r>
      <w:r w:rsidRPr="004B65B5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>. Таким чином, інтерпретація паремій як знакових одиниць мови є неоднозначним процесом. Засобами, що репрезентують сприйняття, пізнання, засоби бачення й осмислення, можуть бути лексичні, фразеолог</w:t>
      </w:r>
      <w:r w:rsidR="00235709">
        <w:rPr>
          <w:rFonts w:ascii="Times New Roman" w:eastAsia="Times New Roman" w:hAnsi="Times New Roman" w:cs="Times New Roman"/>
          <w:sz w:val="28"/>
          <w:szCs w:val="28"/>
          <w:lang w:val="uk-UA"/>
        </w:rPr>
        <w:t>ічні та пареміологічні одиниці.</w:t>
      </w:r>
    </w:p>
    <w:p w:rsidR="00235709" w:rsidRDefault="00605863" w:rsidP="008C217D">
      <w:pPr>
        <w:widowControl w:val="0"/>
        <w:autoSpaceDE w:val="0"/>
        <w:autoSpaceDN w:val="0"/>
        <w:spacing w:after="0" w:line="360" w:lineRule="auto"/>
        <w:ind w:right="-1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Носії культури </w:t>
      </w:r>
      <w:r w:rsidR="00235709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мови завжди мають конвенційні відносини, що регулюють використання тих чи інших одиниць для передавання певних значень у конкретних ситуаціях комунікації. Можливість передавати певні оцінки поведінки чи ситуації реалізується через використання паремій, які здатні стереотипно представляти ту чи іншу соціальну модель. Отже, паремії є типовим прикладом конвенції.</w:t>
      </w:r>
    </w:p>
    <w:p w:rsidR="00235709" w:rsidRDefault="00605863" w:rsidP="008C217D">
      <w:pPr>
        <w:widowControl w:val="0"/>
        <w:autoSpaceDE w:val="0"/>
        <w:autoSpaceDN w:val="0"/>
        <w:spacing w:after="0" w:line="360" w:lineRule="auto"/>
        <w:ind w:right="-1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>Паремії виникають як культурні знаки на певному етапі розвитку суспільства і мови. У них зосереджується не тільки система лексичних одиниць, а й ціннісні уявлення, що склалися на різних етапах к</w:t>
      </w:r>
      <w:r w:rsidR="002357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ультурного розвитку народу. </w:t>
      </w:r>
    </w:p>
    <w:p w:rsidR="00235709" w:rsidRDefault="00605863" w:rsidP="008C217D">
      <w:pPr>
        <w:widowControl w:val="0"/>
        <w:autoSpaceDE w:val="0"/>
        <w:autoSpaceDN w:val="0"/>
        <w:spacing w:after="0" w:line="360" w:lineRule="auto"/>
        <w:ind w:right="-1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Система цінностей у пареміях являє собою об’ємне, безпристрасне сприйняття світу взаємин і переваг, що склалися під час розвитку суспільства. Важливо те, що ціннісні уявлення відбираються таким чином, що кілька століть вони не змінюють своєї значущості й оцінки. Будучі джерелом життєвої народної мудрості, паремії і сьогодні несуть рекомендації щодо облаштування суспільства та міжособистісних стосунків, є мірилом оцінки вчинків, а іноді навіть і думок. Ті категорії, що відображають ціннісну 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картину світу, такі як час, простір, життя, родина, дім, батьки, діти, праця, здоров’я, щастя, віра, розум, свобода тощо, репрезентуються повною мірою насамперед у пареміях. Звісно, вони відображають цінності національної культури, поєднуючи їх у межах лаконічного висловлювання та пояснюючи сутність одного явища через інше шляхом зіставлення. Зіставляючи та порівнюючи протилежні речі та ідеї (добро і зло, гарне і погане, красиве і потворне тощо), людина знаходить у них схожість і складає </w:t>
      </w:r>
      <w:r w:rsidR="00235709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узагальнені абстрактні поняття.</w:t>
      </w:r>
    </w:p>
    <w:p w:rsidR="00235709" w:rsidRDefault="00605863" w:rsidP="008C217D">
      <w:pPr>
        <w:widowControl w:val="0"/>
        <w:autoSpaceDE w:val="0"/>
        <w:autoSpaceDN w:val="0"/>
        <w:spacing w:after="0" w:line="360" w:lineRule="auto"/>
        <w:ind w:right="-1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Лексичними засобами протиставлення є антонімічні пари. При цьому протиставляються не цінності, а життєві ситуації, в яких вони проявляються: </w:t>
      </w:r>
      <w:r w:rsidR="0023570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Бідність вчить, а щастя псує, </w:t>
      </w:r>
      <w:r w:rsidRPr="0060586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Не було б щастя, так нещастя помо</w:t>
      </w:r>
      <w:r w:rsidR="0023570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гло, </w:t>
      </w:r>
      <w:r w:rsidRPr="0060586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Краще на вбогій женитьс</w:t>
      </w:r>
      <w:r w:rsidR="0023570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я, ніж вік з багатою волочиться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>. Знаком, що репрезентує певну життєву ситуацію, тут виступ</w:t>
      </w:r>
      <w:r w:rsidR="00235709">
        <w:rPr>
          <w:rFonts w:ascii="Times New Roman" w:eastAsia="Times New Roman" w:hAnsi="Times New Roman" w:cs="Times New Roman"/>
          <w:sz w:val="28"/>
          <w:szCs w:val="28"/>
          <w:lang w:val="uk-UA"/>
        </w:rPr>
        <w:t>ає увесь пареміологічний текст.</w:t>
      </w:r>
    </w:p>
    <w:p w:rsidR="00605863" w:rsidRPr="00605863" w:rsidRDefault="00235709" w:rsidP="008C217D">
      <w:pPr>
        <w:widowControl w:val="0"/>
        <w:autoSpaceDE w:val="0"/>
        <w:autoSpaceDN w:val="0"/>
        <w:spacing w:after="0" w:line="360" w:lineRule="auto"/>
        <w:ind w:right="-1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5863"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>Прислів’я являють собою фольклорний жанр, що містить у собі одночасно поетичний та прозаїчний смисл. Частіше аналізуються саме прозаїчні смисли паремій, тому що вони є первинними ціннісними представленнями. У збірках українських прислів’їв паремії представлені тематичними групами, що співпадають у семантичних полях. У якості універсальних смислових інваріантів можна виділити наступні:</w:t>
      </w:r>
    </w:p>
    <w:p w:rsidR="00605863" w:rsidRPr="00605863" w:rsidRDefault="00605863" w:rsidP="00CA4515">
      <w:pPr>
        <w:widowControl w:val="0"/>
        <w:numPr>
          <w:ilvl w:val="0"/>
          <w:numId w:val="6"/>
        </w:numPr>
        <w:autoSpaceDE w:val="0"/>
        <w:autoSpaceDN w:val="0"/>
        <w:spacing w:before="88" w:after="0" w:line="360" w:lineRule="auto"/>
        <w:ind w:right="-1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людина та її якості;</w:t>
      </w:r>
    </w:p>
    <w:p w:rsidR="00605863" w:rsidRPr="00605863" w:rsidRDefault="00605863" w:rsidP="00CA4515">
      <w:pPr>
        <w:widowControl w:val="0"/>
        <w:numPr>
          <w:ilvl w:val="0"/>
          <w:numId w:val="6"/>
        </w:numPr>
        <w:autoSpaceDE w:val="0"/>
        <w:autoSpaceDN w:val="0"/>
        <w:spacing w:before="88" w:after="0" w:line="360" w:lineRule="auto"/>
        <w:ind w:right="-1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>родинні та сусідські стосунки;</w:t>
      </w:r>
    </w:p>
    <w:p w:rsidR="00605863" w:rsidRPr="00605863" w:rsidRDefault="00605863" w:rsidP="00CA4515">
      <w:pPr>
        <w:widowControl w:val="0"/>
        <w:numPr>
          <w:ilvl w:val="0"/>
          <w:numId w:val="6"/>
        </w:numPr>
        <w:autoSpaceDE w:val="0"/>
        <w:autoSpaceDN w:val="0"/>
        <w:spacing w:before="88" w:after="0" w:line="360" w:lineRule="auto"/>
        <w:ind w:right="-1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 пізнання;</w:t>
      </w:r>
    </w:p>
    <w:p w:rsidR="00605863" w:rsidRPr="00605863" w:rsidRDefault="00605863" w:rsidP="00CA4515">
      <w:pPr>
        <w:widowControl w:val="0"/>
        <w:numPr>
          <w:ilvl w:val="0"/>
          <w:numId w:val="6"/>
        </w:numPr>
        <w:autoSpaceDE w:val="0"/>
        <w:autoSpaceDN w:val="0"/>
        <w:spacing w:before="88" w:after="0" w:line="360" w:lineRule="auto"/>
        <w:ind w:right="-1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>уміння, володіння практичними мистецтвами;</w:t>
      </w:r>
    </w:p>
    <w:p w:rsidR="00605863" w:rsidRPr="00605863" w:rsidRDefault="00605863" w:rsidP="00CA4515">
      <w:pPr>
        <w:widowControl w:val="0"/>
        <w:numPr>
          <w:ilvl w:val="0"/>
          <w:numId w:val="6"/>
        </w:numPr>
        <w:autoSpaceDE w:val="0"/>
        <w:autoSpaceDN w:val="0"/>
        <w:spacing w:before="88" w:after="0" w:line="360" w:lineRule="auto"/>
        <w:ind w:right="-1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>відмінності речей, їх ідентифікація і класифікація;</w:t>
      </w:r>
    </w:p>
    <w:p w:rsidR="00605863" w:rsidRPr="00605863" w:rsidRDefault="00605863" w:rsidP="00CA4515">
      <w:pPr>
        <w:widowControl w:val="0"/>
        <w:numPr>
          <w:ilvl w:val="0"/>
          <w:numId w:val="6"/>
        </w:numPr>
        <w:autoSpaceDE w:val="0"/>
        <w:autoSpaceDN w:val="0"/>
        <w:spacing w:before="88" w:after="0" w:line="360" w:lineRule="auto"/>
        <w:ind w:right="-1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до вчинків, духовний стан людини;</w:t>
      </w:r>
    </w:p>
    <w:p w:rsidR="00605863" w:rsidRPr="00605863" w:rsidRDefault="00605863" w:rsidP="00CA4515">
      <w:pPr>
        <w:widowControl w:val="0"/>
        <w:numPr>
          <w:ilvl w:val="0"/>
          <w:numId w:val="6"/>
        </w:numPr>
        <w:autoSpaceDE w:val="0"/>
        <w:autoSpaceDN w:val="0"/>
        <w:spacing w:before="88" w:after="0" w:line="360" w:lineRule="auto"/>
        <w:ind w:right="-1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 вчинку, сам вчинок у якості його дії на об’єкт;</w:t>
      </w:r>
    </w:p>
    <w:p w:rsidR="00605863" w:rsidRPr="00605863" w:rsidRDefault="00605863" w:rsidP="00CA4515">
      <w:pPr>
        <w:widowControl w:val="0"/>
        <w:numPr>
          <w:ilvl w:val="0"/>
          <w:numId w:val="6"/>
        </w:numPr>
        <w:autoSpaceDE w:val="0"/>
        <w:autoSpaceDN w:val="0"/>
        <w:spacing w:before="88" w:after="0" w:line="360" w:lineRule="auto"/>
        <w:ind w:right="-1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>оцінка вчинку;</w:t>
      </w:r>
    </w:p>
    <w:p w:rsidR="00235709" w:rsidRDefault="00605863" w:rsidP="00CA4515">
      <w:pPr>
        <w:widowControl w:val="0"/>
        <w:numPr>
          <w:ilvl w:val="0"/>
          <w:numId w:val="6"/>
        </w:numPr>
        <w:autoSpaceDE w:val="0"/>
        <w:autoSpaceDN w:val="0"/>
        <w:spacing w:before="88" w:after="0" w:line="360" w:lineRule="auto"/>
        <w:ind w:right="-1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оцінка людини за її вчинками </w:t>
      </w:r>
      <w:r w:rsidR="00677B3D">
        <w:rPr>
          <w:rFonts w:ascii="Times New Roman" w:eastAsia="Times New Roman" w:hAnsi="Times New Roman" w:cs="Times New Roman"/>
          <w:sz w:val="28"/>
          <w:szCs w:val="28"/>
          <w:lang w:val="uk-UA"/>
        </w:rPr>
        <w:t>[40</w:t>
      </w:r>
      <w:r w:rsidRPr="004B65B5">
        <w:rPr>
          <w:rFonts w:ascii="Times New Roman" w:eastAsia="Times New Roman" w:hAnsi="Times New Roman" w:cs="Times New Roman"/>
          <w:sz w:val="28"/>
          <w:szCs w:val="28"/>
          <w:lang w:val="uk-UA"/>
        </w:rPr>
        <w:t>].</w:t>
      </w:r>
    </w:p>
    <w:p w:rsidR="00235709" w:rsidRDefault="00605863" w:rsidP="008C217D">
      <w:pPr>
        <w:widowControl w:val="0"/>
        <w:autoSpaceDE w:val="0"/>
        <w:autoSpaceDN w:val="0"/>
        <w:spacing w:before="88" w:after="0" w:line="360" w:lineRule="auto"/>
        <w:ind w:right="-11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57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Моделюючи певні життєві ситуації і правила адекватної поведінки, </w:t>
      </w:r>
      <w:r w:rsidRPr="0023570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паремії створюють стереотипний код культурної спільноти. Стереотипні клішовані тексти описують реальність спрощено і схематично, передаючи значущі, пріоритетні представлення. Водночас стандартні думки наштовхують на виникнення нестандартних, більш детальних. У таких випадках на будь-яке прислів’я є протилежне, наприклад: </w:t>
      </w:r>
      <w:r w:rsidRPr="0023570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Добре роби – д</w:t>
      </w:r>
      <w:r w:rsidR="0023570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обре й буде; Будь добрим – бідним станеш</w:t>
      </w:r>
      <w:r w:rsidRPr="002357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Pr="0023570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Кров кров’ю змивається</w:t>
      </w:r>
      <w:r w:rsidR="0023570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 Крові і кров’ю не змиєш</w:t>
      </w:r>
      <w:r w:rsidRPr="00235709">
        <w:rPr>
          <w:rFonts w:ascii="Times New Roman" w:eastAsia="Times New Roman" w:hAnsi="Times New Roman" w:cs="Times New Roman"/>
          <w:sz w:val="28"/>
          <w:szCs w:val="28"/>
          <w:lang w:val="uk-UA"/>
        </w:rPr>
        <w:t>. Ці прислів’я відображають нестандартність української свідомості, її багатогранність і багатомірність, протиріччя менталітету і диференціацію ціннісних уявлень різними верствами суспільства. Адже будь-яку життєву ситуацію можна розглядати по-різному.</w:t>
      </w:r>
      <w:r w:rsidR="00F9301D" w:rsidRPr="00F9301D">
        <w:rPr>
          <w:rFonts w:ascii="Times New Roman" w:eastAsia="Times New Roman" w:hAnsi="Times New Roman" w:cs="Times New Roman"/>
          <w:sz w:val="28"/>
          <w:szCs w:val="28"/>
          <w:highlight w:val="red"/>
          <w:lang w:val="uk-UA"/>
        </w:rPr>
        <w:t xml:space="preserve"> </w:t>
      </w:r>
    </w:p>
    <w:p w:rsidR="00E66F4D" w:rsidRDefault="00605863" w:rsidP="008C217D">
      <w:pPr>
        <w:widowControl w:val="0"/>
        <w:autoSpaceDE w:val="0"/>
        <w:autoSpaceDN w:val="0"/>
        <w:spacing w:before="88" w:after="0" w:line="36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>У пареміях ціннісні уявлення</w:t>
      </w:r>
      <w:r w:rsidR="00F930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Україну й українців 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передаються константами культури. Специфічн</w:t>
      </w:r>
      <w:r w:rsidR="00E66F4D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</w:t>
      </w:r>
      <w:r w:rsidR="00E66F4D">
        <w:rPr>
          <w:rFonts w:ascii="Times New Roman" w:eastAsia="Times New Roman" w:hAnsi="Times New Roman" w:cs="Times New Roman"/>
          <w:sz w:val="28"/>
          <w:szCs w:val="28"/>
          <w:lang w:val="uk-UA"/>
        </w:rPr>
        <w:t>ькими визнаються такі константи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</w:t>
      </w:r>
      <w:r w:rsidR="00E66F4D">
        <w:rPr>
          <w:rFonts w:ascii="Times New Roman" w:eastAsia="Times New Roman" w:hAnsi="Times New Roman" w:cs="Times New Roman"/>
          <w:sz w:val="28"/>
          <w:szCs w:val="28"/>
          <w:lang w:val="uk-UA"/>
        </w:rPr>
        <w:t>‘в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>оля</w:t>
      </w:r>
      <w:r w:rsidR="00E66F4D">
        <w:rPr>
          <w:rFonts w:ascii="Times New Roman" w:eastAsia="Times New Roman" w:hAnsi="Times New Roman" w:cs="Times New Roman"/>
          <w:sz w:val="28"/>
          <w:szCs w:val="28"/>
          <w:lang w:val="uk-UA"/>
        </w:rPr>
        <w:t>’:</w:t>
      </w:r>
      <w:r w:rsidR="00E66F4D" w:rsidRPr="00E66F4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E66F4D" w:rsidRPr="00F9301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Життя не має ціни, а воля дорожча за життя</w:t>
      </w:r>
      <w:r w:rsidR="00E66F4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 м</w:t>
      </w:r>
      <w:r w:rsidR="00E66F4D" w:rsidRPr="00E66F4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 з такого роду, що любимо свободу</w:t>
      </w:r>
      <w:r w:rsidR="00E66F4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E66F4D" w:rsidRDefault="00E66F4D" w:rsidP="008C217D">
      <w:pPr>
        <w:widowControl w:val="0"/>
        <w:autoSpaceDE w:val="0"/>
        <w:autoSpaceDN w:val="0"/>
        <w:spacing w:before="88" w:after="0" w:line="360" w:lineRule="auto"/>
        <w:ind w:right="31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Чи не найважливішою константою, реалізованою в пареміях, є поняття ‘б</w:t>
      </w:r>
      <w:r w:rsidRPr="00E66F4D">
        <w:rPr>
          <w:rFonts w:ascii="Times New Roman" w:eastAsia="Times New Roman" w:hAnsi="Times New Roman" w:cs="Times New Roman"/>
          <w:sz w:val="28"/>
          <w:szCs w:val="28"/>
          <w:lang w:val="uk-UA"/>
        </w:rPr>
        <w:t>атьківщина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᾿</w:t>
      </w:r>
      <w:r w:rsidRPr="00E66F4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: батьківщина – мати, умій за неї постояти, л</w:t>
      </w:r>
      <w:r w:rsidRPr="00E66F4D">
        <w:rPr>
          <w:rFonts w:ascii="Times New Roman" w:hAnsi="Times New Roman" w:cs="Times New Roman"/>
          <w:i/>
          <w:spacing w:val="10"/>
          <w:sz w:val="28"/>
          <w:szCs w:val="28"/>
          <w:shd w:val="clear" w:color="auto" w:fill="FFFFFF"/>
          <w:lang w:val="uk-UA"/>
        </w:rPr>
        <w:t>юдина без батьківщини - соловей без пісні</w:t>
      </w:r>
      <w:r w:rsidRPr="00E66F4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; </w:t>
      </w:r>
      <w:hyperlink r:id="rId12" w:tooltip="Жити Вітчизні служити" w:history="1">
        <w:r w:rsidRPr="00E66F4D">
          <w:rPr>
            <w:rFonts w:ascii="Times New Roman" w:hAnsi="Times New Roman" w:cs="Times New Roman"/>
            <w:i/>
            <w:sz w:val="28"/>
            <w:szCs w:val="28"/>
            <w:lang w:val="uk-UA"/>
          </w:rPr>
          <w:t>;</w:t>
        </w:r>
      </w:hyperlink>
      <w:r w:rsidRPr="00E66F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кожний край має свої звичаї; к</w:t>
      </w:r>
      <w:r w:rsidRPr="00E66F4D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ожному мила своя сторона</w:t>
      </w:r>
      <w:r w:rsidRPr="00E66F4D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</w:t>
      </w:r>
      <w:r w:rsidRPr="00E66F4D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оя слава - Українська держава</w:t>
      </w:r>
    </w:p>
    <w:p w:rsidR="00E66F4D" w:rsidRDefault="00E66F4D" w:rsidP="008C217D">
      <w:pPr>
        <w:widowControl w:val="0"/>
        <w:autoSpaceDE w:val="0"/>
        <w:autoSpaceDN w:val="0"/>
        <w:spacing w:before="88" w:after="0" w:line="36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Праця й працьовитість також ідентифікуються з менталітетом українців, тому не випадково паремії, які співвідносні з поняттями ‘праця᾿,  ‘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05863" w:rsidRPr="00E66F4D">
        <w:rPr>
          <w:rFonts w:ascii="Times New Roman" w:eastAsia="Times New Roman" w:hAnsi="Times New Roman" w:cs="Times New Roman"/>
          <w:sz w:val="28"/>
          <w:szCs w:val="28"/>
          <w:lang w:val="uk-UA"/>
        </w:rPr>
        <w:t>руд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᾿ також </w:t>
      </w:r>
      <w:r w:rsidRPr="00E66F4D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представлені</w:t>
      </w:r>
      <w:r w:rsidR="00605863" w:rsidRPr="00E66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E66F4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</w:t>
      </w:r>
      <w:r w:rsidR="00F9301D" w:rsidRPr="00E66F4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ганяти коло роботи,</w:t>
      </w:r>
      <w:r w:rsidRPr="00E66F4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</w:t>
      </w:r>
      <w:r w:rsidR="00605863" w:rsidRPr="00E66F4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удеш трудиться – будеш кормиться</w:t>
      </w:r>
      <w:r w:rsidRPr="00E66F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9301D">
        <w:rPr>
          <w:rFonts w:ascii="Montserrat" w:eastAsia="Times New Roman" w:hAnsi="Montserrat" w:cs="Times New Roman"/>
          <w:i/>
          <w:sz w:val="28"/>
          <w:szCs w:val="28"/>
          <w:lang w:val="uk-UA" w:eastAsia="ru-RU"/>
        </w:rPr>
        <w:t>працювати на знос</w:t>
      </w:r>
      <w:r w:rsidRPr="00E66F4D">
        <w:rPr>
          <w:rFonts w:ascii="Montserrat" w:eastAsia="Times New Roman" w:hAnsi="Montserrat" w:cs="Times New Roman"/>
          <w:i/>
          <w:sz w:val="28"/>
          <w:szCs w:val="28"/>
          <w:lang w:val="uk-UA" w:eastAsia="ru-RU"/>
        </w:rPr>
        <w:t xml:space="preserve">; </w:t>
      </w:r>
      <w:r w:rsidRPr="00F9301D">
        <w:rPr>
          <w:rFonts w:ascii="Montserrat" w:eastAsia="Times New Roman" w:hAnsi="Montserrat" w:cs="Times New Roman"/>
          <w:i/>
          <w:sz w:val="28"/>
          <w:szCs w:val="28"/>
          <w:lang w:val="uk-UA" w:eastAsia="ru-RU"/>
        </w:rPr>
        <w:t>працювати за трьох</w:t>
      </w:r>
      <w:r w:rsidRPr="00E66F4D">
        <w:rPr>
          <w:rFonts w:ascii="Montserrat" w:eastAsia="Times New Roman" w:hAnsi="Montserrat" w:cs="Times New Roman"/>
          <w:i/>
          <w:sz w:val="28"/>
          <w:szCs w:val="28"/>
          <w:lang w:val="uk-UA" w:eastAsia="ru-RU"/>
        </w:rPr>
        <w:t>.</w:t>
      </w:r>
    </w:p>
    <w:p w:rsidR="00605863" w:rsidRPr="00605863" w:rsidRDefault="00605863" w:rsidP="008C217D">
      <w:pPr>
        <w:widowControl w:val="0"/>
        <w:autoSpaceDE w:val="0"/>
        <w:autoSpaceDN w:val="0"/>
        <w:spacing w:before="88" w:after="0" w:line="36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Звісно, неможливо розглянути всі культурні цінності </w:t>
      </w:r>
      <w:r w:rsidR="00A16183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смисли, що представлені в українських пареміях, але результати нашого дослідження дозволяють стверджувати, що більшість паремій створюються за певними моделями, які мають різну лексичну наповнюваність.</w:t>
      </w:r>
    </w:p>
    <w:p w:rsidR="00605863" w:rsidRPr="00605863" w:rsidRDefault="00F9301D" w:rsidP="008C217D">
      <w:pPr>
        <w:widowControl w:val="0"/>
        <w:autoSpaceDE w:val="0"/>
        <w:autoSpaceDN w:val="0"/>
        <w:spacing w:after="0" w:line="360" w:lineRule="auto"/>
        <w:ind w:right="3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605863"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пареміології завжди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605863"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питання запозиченості, оскільки вона існує у всіх мовах. Уся європейська культура так чи інакше взаємопов’язана, тому що історично на цій території існували держави-імперії, що об’єднували багато народів у спільний цивілізований простір. Єдина державна політика і </w:t>
      </w:r>
      <w:r w:rsidR="00605863"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моральні цінності створюють деякі універсальні культурні смисли і цінності для всіх етносів, об’єднаних у державі. Разом з тим деякі культурні реалії переходять від одного народу до іншого через сусідство, сумісне проживання тощо.</w:t>
      </w:r>
    </w:p>
    <w:p w:rsidR="00605863" w:rsidRPr="00605863" w:rsidRDefault="00605863" w:rsidP="008C217D">
      <w:pPr>
        <w:widowControl w:val="0"/>
        <w:autoSpaceDE w:val="0"/>
        <w:autoSpaceDN w:val="0"/>
        <w:spacing w:after="0" w:line="360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Взаємопроникнення культур і мов призводить до запозичення прислів’їв та їх калькування. В українському пареміологічному фонді є багато запозичень із європейських і деяких інших мов, наприклад: кавказьке </w:t>
      </w:r>
      <w:r w:rsidR="00A1618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риба гниє з голови</w:t>
      </w:r>
      <w:r w:rsidRPr="00A161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осетинське </w:t>
      </w:r>
      <w:r w:rsidR="00A1618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вовка ноги годують</w:t>
      </w:r>
      <w:r w:rsidRPr="00A1618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r w:rsidRPr="00A16183">
        <w:rPr>
          <w:rFonts w:ascii="Times New Roman" w:eastAsia="Times New Roman" w:hAnsi="Times New Roman" w:cs="Times New Roman"/>
          <w:sz w:val="28"/>
          <w:szCs w:val="28"/>
          <w:lang w:val="uk-UA"/>
        </w:rPr>
        <w:t>російське</w:t>
      </w:r>
      <w:r w:rsidRPr="00A1618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A1618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</w:t>
      </w:r>
      <w:r w:rsidRPr="00A1618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чення – світло, а невчення – темрява</w:t>
      </w:r>
      <w:r w:rsidRPr="00A1618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Деякі дослідники стверджують, що паремія є інтернаціональним явищем, що переходить із однієї мови в іншу. Ми не можемо повністю погодитися з даною концепцією, оскільки такі переходи, по-перше, трапляються не так часто, і, по-друге, відбуваються досить осмислено в певних культурних контекстах і на певних етапах розвитку суспільства.</w:t>
      </w:r>
    </w:p>
    <w:p w:rsidR="00605863" w:rsidRPr="00605863" w:rsidRDefault="00605863" w:rsidP="008C217D">
      <w:pPr>
        <w:widowControl w:val="0"/>
        <w:autoSpaceDE w:val="0"/>
        <w:autoSpaceDN w:val="0"/>
        <w:spacing w:after="0" w:line="360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F9301D">
        <w:rPr>
          <w:rFonts w:ascii="Times New Roman" w:eastAsia="Times New Roman" w:hAnsi="Times New Roman" w:cs="Times New Roman"/>
          <w:sz w:val="28"/>
          <w:szCs w:val="28"/>
          <w:lang w:val="uk-UA"/>
        </w:rPr>
        <w:t>Отже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національно-культурна специфіка народу, його світогляд, менталітет і характер дуже яскраво проявляються в організації паремій. Вербальна поведінка представників певного лінгвокультурного соціуму є ментальним дзеркалом їх національно-культурних цінностей. Сучасна ситуація глобалізації та взаємовпливу культур призводить до перегляду і зміни вже існуючих національно-культурних цінностей і проникненню їх у мовний простір з інших культур, що відображається на сучасних народних прислів’ях і приказках. </w:t>
      </w:r>
    </w:p>
    <w:p w:rsidR="004767E0" w:rsidRPr="00F9301D" w:rsidRDefault="00605863" w:rsidP="008C217D">
      <w:pPr>
        <w:widowControl w:val="0"/>
        <w:autoSpaceDE w:val="0"/>
        <w:autoSpaceDN w:val="0"/>
        <w:spacing w:after="0" w:line="360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Мова є засобом етнічного світосприйняття. У мові і через мову виявляються і пізнаються національна психологія, характер народу, особливості його мислення і художньої творчості, неповторність і нерозривність кожної людини із сучасним і минулим своєї Батьківщини. </w:t>
      </w:r>
    </w:p>
    <w:p w:rsidR="00A16183" w:rsidRDefault="00A16183" w:rsidP="008C217D">
      <w:pPr>
        <w:widowControl w:val="0"/>
        <w:autoSpaceDE w:val="0"/>
        <w:autoSpaceDN w:val="0"/>
        <w:spacing w:before="88" w:after="0" w:line="36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16183" w:rsidRDefault="00A16183" w:rsidP="008C217D">
      <w:pPr>
        <w:widowControl w:val="0"/>
        <w:autoSpaceDE w:val="0"/>
        <w:autoSpaceDN w:val="0"/>
        <w:spacing w:before="88" w:after="0" w:line="36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C217D" w:rsidRDefault="008C217D" w:rsidP="00677B3D">
      <w:pPr>
        <w:widowControl w:val="0"/>
        <w:autoSpaceDE w:val="0"/>
        <w:autoSpaceDN w:val="0"/>
        <w:spacing w:before="88" w:after="0" w:line="360" w:lineRule="auto"/>
        <w:ind w:right="3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05863" w:rsidRDefault="00605863" w:rsidP="008C217D">
      <w:pPr>
        <w:widowControl w:val="0"/>
        <w:autoSpaceDE w:val="0"/>
        <w:autoSpaceDN w:val="0"/>
        <w:spacing w:before="88" w:after="0" w:line="36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605863" w:rsidRPr="00605863" w:rsidRDefault="00605863" w:rsidP="008C217D">
      <w:pPr>
        <w:widowControl w:val="0"/>
        <w:autoSpaceDE w:val="0"/>
        <w:autoSpaceDN w:val="0"/>
        <w:spacing w:before="88" w:after="0" w:line="36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91145" w:rsidRDefault="00605863" w:rsidP="008C217D">
      <w:pPr>
        <w:widowControl w:val="0"/>
        <w:autoSpaceDE w:val="0"/>
        <w:autoSpaceDN w:val="0"/>
        <w:spacing w:after="0" w:line="360" w:lineRule="auto"/>
        <w:ind w:right="3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>Паремії</w:t>
      </w:r>
      <w:r w:rsidR="004767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віддавна були </w:t>
      </w:r>
      <w:r w:rsidR="00235709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об’єктом</w:t>
      </w:r>
      <w:r w:rsidR="004767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 мовознавців, адже це той </w:t>
      </w:r>
      <w:r w:rsidR="00235709">
        <w:rPr>
          <w:rFonts w:ascii="Times New Roman" w:eastAsia="Times New Roman" w:hAnsi="Times New Roman" w:cs="Times New Roman"/>
          <w:sz w:val="28"/>
          <w:szCs w:val="28"/>
          <w:lang w:val="uk-UA"/>
        </w:rPr>
        <w:t>унікальний для кожної мови фонд, який її найбільше й відрізняє навіть  від</w:t>
      </w:r>
      <w:r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5709">
        <w:rPr>
          <w:rFonts w:ascii="Times New Roman" w:eastAsia="Times New Roman" w:hAnsi="Times New Roman" w:cs="Times New Roman"/>
          <w:sz w:val="28"/>
          <w:szCs w:val="28"/>
          <w:lang w:val="uk-UA"/>
        </w:rPr>
        <w:t>близькоспоріднених мов. Якщо опис, структурація, специфіка контекстного вживання українських паремій – уже давно апробоване коло наукових пошуків українського мовознавства, то особливості й можливості трансформації усталених паремій в сучасному інфопросторі – до</w:t>
      </w:r>
      <w:r w:rsidR="00A16183">
        <w:rPr>
          <w:rFonts w:ascii="Times New Roman" w:eastAsia="Times New Roman" w:hAnsi="Times New Roman" w:cs="Times New Roman"/>
          <w:sz w:val="28"/>
          <w:szCs w:val="28"/>
          <w:lang w:val="uk-UA"/>
        </w:rPr>
        <w:t>волі нова й актуальна проблема.</w:t>
      </w:r>
    </w:p>
    <w:p w:rsidR="00A16183" w:rsidRDefault="00A16183" w:rsidP="008C217D">
      <w:pPr>
        <w:widowControl w:val="0"/>
        <w:autoSpaceDE w:val="0"/>
        <w:autoSpaceDN w:val="0"/>
        <w:spacing w:after="0" w:line="360" w:lineRule="auto"/>
        <w:ind w:right="3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функційні елементи сучасних публіцистичних текстів та інформаційного простору </w:t>
      </w:r>
      <w:r w:rsidR="00605863"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прислів’я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605863"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приказки можуть піддавати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ся впливу контексту й </w:t>
      </w:r>
      <w:r w:rsidR="00605863" w:rsidRPr="00605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зазнавати семантичних і структурних трансформацій, виявляючи при цьому нові функції та нові смисли (поверхневі та глибинні). Компонентний склад паремій може бути змінено з метою більш влучної оцінки моральних якостей особистості, підсилення зображуваної функції, розширення образної виразності, конкретизації часу чи відстані, підсилення експресивності, порушення стереотипного значення, проявів різкого негативного ставлення тощо. </w:t>
      </w:r>
    </w:p>
    <w:p w:rsidR="004F7675" w:rsidRPr="00047CB9" w:rsidRDefault="004F7675" w:rsidP="008C217D">
      <w:pPr>
        <w:spacing w:after="0" w:line="360" w:lineRule="auto"/>
        <w:ind w:right="3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Через свою структурну пластичність та семантичну алюзійність українські паремії піддаються змінам на синтаксичному рівні. </w:t>
      </w:r>
      <w:r w:rsidRPr="00B27A63">
        <w:rPr>
          <w:rFonts w:ascii="Times New Roman" w:hAnsi="Times New Roman" w:cs="Times New Roman"/>
          <w:sz w:val="28"/>
          <w:szCs w:val="28"/>
          <w:lang w:val="uk-UA"/>
        </w:rPr>
        <w:t xml:space="preserve">Цілком можна стверджувати, що масовими у вжитку в текстах опрацьованих газет є фразеологізми структурної схеми "дієслово + іменник з прийменником або без нього". Фразеологічні одиниці цієї структури є однією із найчисленніших груп в українській мові, оскільки дієслівно-іменникові словосполучення цілком </w:t>
      </w:r>
      <w:r w:rsidRPr="00047CB9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відповідають предикативному центру, або сполучення предиката й суб’єкта дії: </w:t>
      </w:r>
      <w:r w:rsidRPr="00047CB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поставити хрест на свободі слова в Україні</w:t>
      </w:r>
      <w:r w:rsidRPr="00047CB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047CB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Стратегічний кабель пішов із молотка</w:t>
      </w:r>
      <w:r w:rsidRPr="00047CB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047CB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Дороги як грім побудувати, і не співати гімни чужому вугіллю й трамваям з локомотивами, не</w:t>
      </w:r>
      <w:r w:rsidRPr="00047C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47CB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морочити</w:t>
      </w:r>
      <w:r w:rsidRPr="00047C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47CB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голову.</w:t>
      </w:r>
      <w:r w:rsidRPr="00047C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47C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Структурна специфіка фразеологізмів та її видозміни в сучасних газетних текстах здебільшого стосуються </w:t>
      </w:r>
      <w:r w:rsidRPr="00047C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випадків </w:t>
      </w:r>
      <w:r w:rsidRPr="00047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розширення фразеологізму й перетворення його зі словосполучення в речення з другою авторською частиною: </w:t>
      </w:r>
      <w:r w:rsidRPr="00047CB9">
        <w:rPr>
          <w:rFonts w:ascii="Times New Roman" w:hAnsi="Times New Roman" w:cs="Times New Roman"/>
          <w:i/>
          <w:sz w:val="28"/>
          <w:szCs w:val="28"/>
          <w:lang w:val="uk-UA"/>
        </w:rPr>
        <w:t>Людину треба міряти не від ніг до голови, а від голови до неба</w:t>
      </w:r>
      <w:r w:rsidRPr="00047C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7675" w:rsidRPr="00047CB9" w:rsidRDefault="004F7675" w:rsidP="008C217D">
      <w:pPr>
        <w:spacing w:after="0" w:line="360" w:lineRule="auto"/>
        <w:ind w:right="3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CB9">
        <w:rPr>
          <w:rFonts w:ascii="Times New Roman" w:hAnsi="Times New Roman" w:cs="Times New Roman"/>
          <w:sz w:val="28"/>
          <w:szCs w:val="28"/>
          <w:lang w:val="uk-UA"/>
        </w:rPr>
        <w:t>Фразеологізми порівняльного  структурного типу переважні в газетних текстах і заголовках, адже порівняння – найлегший і найефективніший когнітивний процес, тому подібні фразеологізми майже незмінні в текстах аналізованих газет і рідко піддаються структурним змінам.</w:t>
      </w:r>
      <w:r w:rsidRPr="00047CB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047C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Пасажирів із вагона </w:t>
      </w:r>
      <w:r w:rsidRPr="00047CB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як</w:t>
      </w:r>
      <w:r w:rsidRPr="00047C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47CB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вітром</w:t>
      </w:r>
      <w:r w:rsidRPr="00047C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47CB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здуло</w:t>
      </w:r>
      <w:r w:rsidRPr="00047CB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; </w:t>
      </w:r>
      <w:r w:rsidRPr="00047C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Ось і б'ється </w:t>
      </w:r>
      <w:r w:rsidRPr="00047CB9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як риба об лід</w:t>
      </w:r>
      <w:r w:rsidRPr="00047C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Цікаво, на що розраховує наш енергетичний міністр Юрій Бойко, коли запевняє, що з Москвою домовиться</w:t>
      </w:r>
      <w:r w:rsidRPr="00047CB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47CB9">
        <w:rPr>
          <w:rFonts w:ascii="Arial" w:hAnsi="Arial" w:cs="Arial"/>
          <w:sz w:val="20"/>
          <w:szCs w:val="20"/>
          <w:shd w:val="clear" w:color="auto" w:fill="FFFFFF"/>
          <w:lang w:val="uk-UA"/>
        </w:rPr>
        <w:t xml:space="preserve">  </w:t>
      </w:r>
      <w:r w:rsidRPr="00047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І </w:t>
      </w:r>
      <w:r w:rsidRPr="00047CB9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як у воду дивився</w:t>
      </w:r>
      <w:r w:rsidRPr="00047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вже на старті гонки завмер, як укопаний, Култхард і мусив відкласти свої честолюбні</w:t>
      </w:r>
      <w:r w:rsidRPr="00047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мрії.</w:t>
      </w:r>
    </w:p>
    <w:p w:rsidR="004F7675" w:rsidRPr="00047CB9" w:rsidRDefault="004F7675" w:rsidP="008C217D">
      <w:pPr>
        <w:spacing w:after="0" w:line="360" w:lineRule="auto"/>
        <w:ind w:right="3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CB9">
        <w:rPr>
          <w:rFonts w:ascii="Times New Roman" w:hAnsi="Times New Roman" w:cs="Times New Roman"/>
          <w:sz w:val="28"/>
          <w:szCs w:val="28"/>
          <w:lang w:val="uk-UA"/>
        </w:rPr>
        <w:t>Щодо специфіки трансформації, то найбільш уживаними синтаксичними прийомами є поширення народнорозмовного фразеологізму власним</w:t>
      </w:r>
      <w:r w:rsidR="00677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7CB9">
        <w:rPr>
          <w:rFonts w:ascii="Times New Roman" w:hAnsi="Times New Roman" w:cs="Times New Roman"/>
          <w:sz w:val="28"/>
          <w:szCs w:val="28"/>
          <w:lang w:val="uk-UA"/>
        </w:rPr>
        <w:t>(авторським) доповненням сурядною чи – рідше підрядною частиною. На семантичному рівні уживається заміна котрогось лексичного елемента на більш контекстуально доцільний</w:t>
      </w:r>
      <w:r w:rsidRPr="00047CB9">
        <w:rPr>
          <w:lang w:val="uk-UA"/>
        </w:rPr>
        <w:t>:</w:t>
      </w:r>
      <w:r w:rsidRPr="00047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Слава звалилася на американського актора єгипетського походження Рамі Малека просто як сніг на голову в Різдвяну ніч; Сьогодні політики, експерти, політологи,</w:t>
      </w:r>
      <w:r w:rsidRPr="00047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047CB9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вирячивши очі</w:t>
      </w:r>
      <w:r w:rsidRPr="00047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, кричать про рейтинги. </w:t>
      </w:r>
      <w:r w:rsidRPr="00047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 будуть усі ці рейтинги в день «</w:t>
      </w:r>
      <w:r w:rsidRPr="00047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Z</w:t>
      </w:r>
      <w:r w:rsidRPr="00047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»? В одному відомому місці</w:t>
      </w:r>
      <w:r w:rsidRPr="00047C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47CB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Витязі в урядовій шкурі. </w:t>
      </w:r>
      <w:r w:rsidRPr="00047CB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Будь-яку ідею можна знівелювати, надто фанатично віддаючись її втіленню</w:t>
      </w:r>
      <w:r w:rsidRPr="004F76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F7675" w:rsidRPr="00047CB9" w:rsidRDefault="004F7675" w:rsidP="008C217D">
      <w:pPr>
        <w:spacing w:after="0" w:line="360" w:lineRule="auto"/>
        <w:ind w:right="3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CB9">
        <w:rPr>
          <w:rFonts w:ascii="Times New Roman" w:hAnsi="Times New Roman" w:cs="Times New Roman"/>
          <w:sz w:val="28"/>
          <w:szCs w:val="28"/>
          <w:lang w:val="uk-UA"/>
        </w:rPr>
        <w:t xml:space="preserve">У нашому дослідженні також було проаналізовано </w:t>
      </w:r>
      <w:r w:rsidRPr="00047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слогани, які  максимально суголосні із паремійним фондом української мови, адже вони короткі, символічні й узагальнювальні, часто побудовані на мовній грі,  натяках, порівняннях та алюзіях. Тому слоган можна розглядати як еволюційну форму паремії, яка створює в рекламному тексті експресивно сильне, дохідливе й семантично прозоре  поєднання слів. Структурно й сюжетно  сучасні слогани, наближені до народнорозмовних паремій, </w:t>
      </w:r>
      <w:r w:rsidRPr="00047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можуть бути представлені  за різними моделями, апробованими народнорозмовною стихією вживання.</w:t>
      </w:r>
    </w:p>
    <w:p w:rsidR="004F7675" w:rsidRPr="00047CB9" w:rsidRDefault="004F7675" w:rsidP="008C217D">
      <w:pPr>
        <w:widowControl w:val="0"/>
        <w:spacing w:after="0" w:line="360" w:lineRule="auto"/>
        <w:ind w:left="117" w:right="3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47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Найчастіше це все ж слоган-порівняння, хоч і не обов’язково подана за допомогою порівняльного сполучника, адже такий рекламний слоган може бути метафоричним на основі порівняння, або навіть алюзивним:  </w:t>
      </w:r>
      <w:r w:rsidRPr="00047CB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продавці – топчик, ціни – горобчик; </w:t>
      </w:r>
      <w:r w:rsidRPr="00047CB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Іноді краще жувати, ніж говорити</w:t>
      </w:r>
      <w:r w:rsidRPr="00047C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Pr="00047CB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є ідея - є </w:t>
      </w:r>
      <w:r w:rsidRPr="00047C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IKEA</w:t>
      </w:r>
      <w:r w:rsidRPr="00047C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047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Сюжетна драматизована реклама: </w:t>
      </w:r>
      <w:r w:rsidRPr="00047C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живі дріжджі "Духмяна хата»: легкі на підйом</w:t>
      </w:r>
      <w:r w:rsidRPr="00047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047C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сосиска вариться – мама не париться</w:t>
      </w:r>
      <w:r w:rsidRPr="00047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Pr="00047CB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техніка піклується – сім’я гуртується.</w:t>
      </w:r>
      <w:r w:rsidRPr="00047C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47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Слоган-інструкція: </w:t>
      </w:r>
      <w:r w:rsidRPr="00047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Не прокашляй особливі моменти; Кохай техічно, Грай технічно, Економ технічно, Доставляємо технічно; Тицяй в смартфон- обирай  вагон</w:t>
      </w:r>
      <w:r w:rsidRPr="00047CB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; Не гальмуй – снікерсуй.</w:t>
      </w:r>
      <w:r w:rsidRPr="00047C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47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Реклама-питання або загадка, парадокс, алюзія: "</w:t>
      </w:r>
      <w:r w:rsidRPr="00047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Поговоримо</w:t>
      </w:r>
      <w:r w:rsidRPr="00047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?"; «</w:t>
      </w:r>
      <w:r w:rsidRPr="00047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Напромимо?</w:t>
      </w:r>
      <w:r w:rsidRPr="00047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»; </w:t>
      </w:r>
      <w:r w:rsidRPr="00047CB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Ми взуємо всю країну!; </w:t>
      </w:r>
      <w:r w:rsidRPr="00047C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везе тобі</w:t>
      </w:r>
      <w:r w:rsidRPr="00047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7675" w:rsidRDefault="004F7675" w:rsidP="008C217D">
      <w:pPr>
        <w:widowControl w:val="0"/>
        <w:spacing w:after="0" w:line="360" w:lineRule="auto"/>
        <w:ind w:left="117" w:right="31" w:firstLine="567"/>
        <w:jc w:val="both"/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</w:pPr>
      <w:r w:rsidRPr="00047CB9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Пандемійні часи також залишили  свій  слід у пареміології</w:t>
      </w: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, де зафіксовано значну кількість промовистих трансформацій.</w:t>
      </w:r>
      <w:r w:rsidRPr="00047CB9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У мережі "Інтернет" можна знайти не один десяток сучасних трансформованих паремій на ковідні теми: </w:t>
      </w:r>
      <w:r w:rsidRPr="00047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Коронавірусу боятися — в АТБ не ходити</w:t>
      </w:r>
      <w:r w:rsidRPr="00047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;</w:t>
      </w:r>
      <w:r w:rsidRPr="00047CB9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Pr="00047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Людина людині коронавірус</w:t>
      </w:r>
      <w:r w:rsidRPr="00047CB9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047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карантин надійся, а сам не гуляй</w:t>
      </w:r>
      <w:r w:rsidRPr="00047CB9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047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в zoom ногою</w:t>
      </w:r>
      <w:r w:rsidRPr="00047CB9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; Ковід від грипа солодший;</w:t>
      </w:r>
      <w:r w:rsidRPr="00047CB9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Pr="00047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Хто людей чіпає, той ковідку хапає</w:t>
      </w:r>
      <w:r w:rsidRPr="00047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;</w:t>
      </w:r>
      <w:r w:rsidRPr="00047CB9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 xml:space="preserve"> Коней на карантині не міняють;</w:t>
      </w:r>
      <w:r w:rsidRPr="00047CB9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Pr="00047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Моя хата скраю, в ній карантин перечекаю</w:t>
      </w:r>
      <w:r w:rsidRPr="00047CB9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047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Баба вдома — медсистемі легше</w:t>
      </w:r>
      <w:r w:rsidRPr="00047CB9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; </w:t>
      </w:r>
      <w:r w:rsidRPr="00047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такий страшний карантин, як його малюють</w:t>
      </w:r>
      <w:r w:rsidRPr="00047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; </w:t>
      </w:r>
      <w:r w:rsidRPr="00047CB9">
        <w:rPr>
          <w:rFonts w:ascii="Times New Roman" w:eastAsia="Times New Roman" w:hAnsi="Times New Roman" w:cs="Times New Roman"/>
          <w:i/>
          <w:color w:val="0C0F13"/>
          <w:sz w:val="28"/>
          <w:szCs w:val="28"/>
          <w:lang w:val="uk-UA" w:eastAsia="ru-RU"/>
        </w:rPr>
        <w:t>Всі дороги ведуть в Ухань; Вірус – не горобець, вилетить – не спіймаєш;</w:t>
      </w:r>
      <w:r w:rsidRPr="00047CB9"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 xml:space="preserve"> </w:t>
      </w:r>
      <w:r w:rsidRPr="00047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Рада душа в рай, але кордони закриті</w:t>
      </w: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.</w:t>
      </w:r>
    </w:p>
    <w:p w:rsidR="004F7675" w:rsidRPr="00047CB9" w:rsidRDefault="004F7675" w:rsidP="008C217D">
      <w:pPr>
        <w:widowControl w:val="0"/>
        <w:spacing w:after="0" w:line="360" w:lineRule="auto"/>
        <w:ind w:left="117" w:right="3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C0F13"/>
          <w:sz w:val="28"/>
          <w:szCs w:val="28"/>
          <w:lang w:val="uk-UA" w:eastAsia="ru-RU"/>
        </w:rPr>
        <w:t>Трансформація паремій в сучасному інформаційному просторі – закономірний процес, який віддзеркалює важливу ознаку української мови – її природну стійкість з одного боку, і синтаксичну й лексико-стилістичну гннучкість – з іншого.</w:t>
      </w:r>
    </w:p>
    <w:p w:rsidR="004F7675" w:rsidRDefault="004F7675" w:rsidP="00677B3D">
      <w:pPr>
        <w:widowControl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74D" w:rsidRDefault="0071174D" w:rsidP="0050390B">
      <w:pPr>
        <w:widowControl w:val="0"/>
        <w:spacing w:after="0" w:line="360" w:lineRule="auto"/>
        <w:ind w:left="117" w:right="11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74D" w:rsidRDefault="0071174D" w:rsidP="0050390B">
      <w:pPr>
        <w:widowControl w:val="0"/>
        <w:spacing w:after="0" w:line="360" w:lineRule="auto"/>
        <w:ind w:left="117" w:right="11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0192" w:rsidRPr="0050390B" w:rsidRDefault="00D1399F" w:rsidP="0050390B">
      <w:pPr>
        <w:widowControl w:val="0"/>
        <w:spacing w:after="0" w:line="360" w:lineRule="auto"/>
        <w:ind w:left="117" w:right="11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39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СПИСОК ВИКОРИСТАНОЇ ЛІТЕРАТУРИ</w:t>
      </w:r>
    </w:p>
    <w:p w:rsidR="00D1399F" w:rsidRDefault="00D1399F" w:rsidP="00A33D9A">
      <w:pPr>
        <w:widowControl w:val="0"/>
        <w:spacing w:after="0" w:line="360" w:lineRule="auto"/>
        <w:ind w:left="117" w:right="114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0987" w:rsidRPr="00575C24" w:rsidRDefault="00D1399F" w:rsidP="00CA4515">
      <w:pPr>
        <w:pStyle w:val="a3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Авксентьєв Л.</w:t>
      </w:r>
      <w:r w:rsidR="00ED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 Сучасна українська мова. Фразеологія [Навч.посібник для філол.фак.ун-тів]. Харків : Вища шк</w:t>
      </w:r>
      <w:r w:rsidR="00ED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ола. Вид-во при ХДУ, 1988.  134 </w:t>
      </w:r>
      <w:r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</w:p>
    <w:p w:rsidR="00575C24" w:rsidRPr="00DC0987" w:rsidRDefault="00575C24" w:rsidP="00CA4515">
      <w:pPr>
        <w:pStyle w:val="a3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C24">
        <w:rPr>
          <w:rFonts w:ascii="Times New Roman" w:eastAsia="Times New Roman" w:hAnsi="Times New Roman" w:cs="Times New Roman"/>
          <w:sz w:val="28"/>
          <w:lang w:val="uk-UA"/>
        </w:rPr>
        <w:t>Бацевич</w:t>
      </w:r>
      <w:r w:rsidRPr="00575C24">
        <w:rPr>
          <w:rFonts w:ascii="Times New Roman" w:eastAsia="Times New Roman" w:hAnsi="Times New Roman" w:cs="Times New Roman"/>
          <w:spacing w:val="21"/>
          <w:sz w:val="28"/>
          <w:lang w:val="uk-UA"/>
        </w:rPr>
        <w:t xml:space="preserve"> </w:t>
      </w:r>
      <w:r w:rsidRPr="00575C24">
        <w:rPr>
          <w:rFonts w:ascii="Times New Roman" w:eastAsia="Times New Roman" w:hAnsi="Times New Roman" w:cs="Times New Roman"/>
          <w:sz w:val="28"/>
          <w:lang w:val="uk-UA"/>
        </w:rPr>
        <w:t>Ф.</w:t>
      </w:r>
      <w:r w:rsidRPr="00575C24">
        <w:rPr>
          <w:rFonts w:ascii="Times New Roman" w:eastAsia="Times New Roman" w:hAnsi="Times New Roman" w:cs="Times New Roman"/>
          <w:spacing w:val="21"/>
          <w:sz w:val="28"/>
          <w:lang w:val="uk-UA"/>
        </w:rPr>
        <w:t xml:space="preserve"> </w:t>
      </w:r>
      <w:r w:rsidRPr="00575C24">
        <w:rPr>
          <w:rFonts w:ascii="Times New Roman" w:eastAsia="Times New Roman" w:hAnsi="Times New Roman" w:cs="Times New Roman"/>
          <w:sz w:val="28"/>
          <w:lang w:val="uk-UA"/>
        </w:rPr>
        <w:t>С.</w:t>
      </w:r>
      <w:r w:rsidRPr="00575C24">
        <w:rPr>
          <w:rFonts w:ascii="Times New Roman" w:eastAsia="Times New Roman" w:hAnsi="Times New Roman" w:cs="Times New Roman"/>
          <w:spacing w:val="21"/>
          <w:sz w:val="28"/>
          <w:lang w:val="uk-UA"/>
        </w:rPr>
        <w:t xml:space="preserve"> </w:t>
      </w:r>
      <w:r w:rsidRPr="00575C24">
        <w:rPr>
          <w:rFonts w:ascii="Times New Roman" w:eastAsia="Times New Roman" w:hAnsi="Times New Roman" w:cs="Times New Roman"/>
          <w:sz w:val="28"/>
          <w:lang w:val="uk-UA"/>
        </w:rPr>
        <w:t>Словник</w:t>
      </w:r>
      <w:r w:rsidRPr="00575C24">
        <w:rPr>
          <w:rFonts w:ascii="Times New Roman" w:eastAsia="Times New Roman" w:hAnsi="Times New Roman" w:cs="Times New Roman"/>
          <w:spacing w:val="21"/>
          <w:sz w:val="28"/>
          <w:lang w:val="uk-UA"/>
        </w:rPr>
        <w:t xml:space="preserve"> </w:t>
      </w:r>
      <w:r w:rsidRPr="00575C24">
        <w:rPr>
          <w:rFonts w:ascii="Times New Roman" w:eastAsia="Times New Roman" w:hAnsi="Times New Roman" w:cs="Times New Roman"/>
          <w:sz w:val="28"/>
          <w:lang w:val="uk-UA"/>
        </w:rPr>
        <w:t>термінів</w:t>
      </w:r>
      <w:r w:rsidRPr="00575C24">
        <w:rPr>
          <w:rFonts w:ascii="Times New Roman" w:eastAsia="Times New Roman" w:hAnsi="Times New Roman" w:cs="Times New Roman"/>
          <w:spacing w:val="19"/>
          <w:sz w:val="28"/>
          <w:lang w:val="uk-UA"/>
        </w:rPr>
        <w:t xml:space="preserve"> </w:t>
      </w:r>
      <w:r w:rsidRPr="00575C24">
        <w:rPr>
          <w:rFonts w:ascii="Times New Roman" w:eastAsia="Times New Roman" w:hAnsi="Times New Roman" w:cs="Times New Roman"/>
          <w:sz w:val="28"/>
          <w:lang w:val="uk-UA"/>
        </w:rPr>
        <w:t>міжкультурної</w:t>
      </w:r>
      <w:r w:rsidRPr="00575C24">
        <w:rPr>
          <w:rFonts w:ascii="Times New Roman" w:eastAsia="Times New Roman" w:hAnsi="Times New Roman" w:cs="Times New Roman"/>
          <w:spacing w:val="23"/>
          <w:sz w:val="28"/>
          <w:lang w:val="uk-UA"/>
        </w:rPr>
        <w:t xml:space="preserve"> </w:t>
      </w:r>
      <w:r w:rsidRPr="00575C24">
        <w:rPr>
          <w:rFonts w:ascii="Times New Roman" w:eastAsia="Times New Roman" w:hAnsi="Times New Roman" w:cs="Times New Roman"/>
          <w:sz w:val="28"/>
          <w:lang w:val="uk-UA"/>
        </w:rPr>
        <w:t>комунікації.</w:t>
      </w:r>
      <w:r w:rsidRPr="00575C24">
        <w:rPr>
          <w:rFonts w:ascii="Times New Roman" w:eastAsia="Times New Roman" w:hAnsi="Times New Roman" w:cs="Times New Roman"/>
          <w:spacing w:val="21"/>
          <w:sz w:val="28"/>
          <w:lang w:val="uk-UA"/>
        </w:rPr>
        <w:t xml:space="preserve"> </w:t>
      </w:r>
      <w:r w:rsidRPr="00575C24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ED2CCC">
        <w:rPr>
          <w:rFonts w:ascii="Times New Roman" w:eastAsia="Times New Roman" w:hAnsi="Times New Roman" w:cs="Times New Roman"/>
          <w:sz w:val="28"/>
          <w:lang w:val="uk-UA"/>
        </w:rPr>
        <w:t xml:space="preserve">иїв </w:t>
      </w:r>
      <w:r w:rsidRPr="00575C24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575C24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575C24">
        <w:rPr>
          <w:rFonts w:ascii="Times New Roman" w:eastAsia="Times New Roman" w:hAnsi="Times New Roman" w:cs="Times New Roman"/>
          <w:sz w:val="28"/>
          <w:lang w:val="uk-UA"/>
        </w:rPr>
        <w:t>Довіра</w:t>
      </w:r>
      <w:r w:rsidR="00ED2CCC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Pr="00575C24">
        <w:rPr>
          <w:rFonts w:ascii="Times New Roman" w:eastAsia="Times New Roman" w:hAnsi="Times New Roman" w:cs="Times New Roman"/>
          <w:sz w:val="28"/>
          <w:lang w:val="uk-UA"/>
        </w:rPr>
        <w:t>2007.</w:t>
      </w:r>
      <w:r w:rsidRPr="00575C24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575C24">
        <w:rPr>
          <w:rFonts w:ascii="Times New Roman" w:eastAsia="Times New Roman" w:hAnsi="Times New Roman" w:cs="Times New Roman"/>
          <w:sz w:val="28"/>
          <w:lang w:val="uk-UA"/>
        </w:rPr>
        <w:t>205 с.</w:t>
      </w:r>
    </w:p>
    <w:p w:rsidR="001B0F0E" w:rsidRDefault="00DC0987" w:rsidP="00CA4515">
      <w:pPr>
        <w:pStyle w:val="a3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987">
        <w:rPr>
          <w:rFonts w:ascii="Times New Roman" w:hAnsi="Times New Roman" w:cs="Times New Roman"/>
          <w:sz w:val="28"/>
          <w:szCs w:val="28"/>
        </w:rPr>
        <w:t>Білодід Ю.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0987">
        <w:rPr>
          <w:rFonts w:ascii="Times New Roman" w:hAnsi="Times New Roman" w:cs="Times New Roman"/>
          <w:sz w:val="28"/>
          <w:szCs w:val="28"/>
        </w:rPr>
        <w:t>І. Засоби іронії</w:t>
      </w:r>
      <w:r w:rsidR="005B695E">
        <w:rPr>
          <w:rFonts w:ascii="Times New Roman" w:hAnsi="Times New Roman" w:cs="Times New Roman"/>
          <w:sz w:val="28"/>
          <w:szCs w:val="28"/>
        </w:rPr>
        <w:t xml:space="preserve"> у сучасному політичному романі. </w:t>
      </w:r>
      <w:r w:rsidRPr="005B695E">
        <w:rPr>
          <w:rFonts w:ascii="Times New Roman" w:hAnsi="Times New Roman" w:cs="Times New Roman"/>
          <w:i/>
          <w:sz w:val="28"/>
          <w:szCs w:val="28"/>
        </w:rPr>
        <w:t>Мовознавство</w:t>
      </w:r>
      <w:r w:rsidRPr="00DC0987">
        <w:rPr>
          <w:rFonts w:ascii="Times New Roman" w:hAnsi="Times New Roman" w:cs="Times New Roman"/>
          <w:sz w:val="28"/>
          <w:szCs w:val="28"/>
        </w:rPr>
        <w:t>. 1981. №4. С. 71</w:t>
      </w:r>
      <w:r w:rsidR="00ED2CCC" w:rsidRPr="00D1399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0987">
        <w:rPr>
          <w:rFonts w:ascii="Times New Roman" w:hAnsi="Times New Roman" w:cs="Times New Roman"/>
          <w:sz w:val="28"/>
          <w:szCs w:val="28"/>
        </w:rPr>
        <w:t>73.</w:t>
      </w:r>
    </w:p>
    <w:p w:rsidR="001B0F0E" w:rsidRPr="001B0F0E" w:rsidRDefault="001B0F0E" w:rsidP="00CA4515">
      <w:pPr>
        <w:pStyle w:val="a3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F0E">
        <w:rPr>
          <w:rFonts w:ascii="Times New Roman" w:hAnsi="Times New Roman" w:cs="Times New Roman"/>
          <w:sz w:val="28"/>
          <w:szCs w:val="28"/>
        </w:rPr>
        <w:t>Бодрийяр Ж. Система вещей</w:t>
      </w:r>
      <w:r w:rsidR="00ED2CCC">
        <w:rPr>
          <w:rFonts w:ascii="Times New Roman" w:hAnsi="Times New Roman" w:cs="Times New Roman"/>
          <w:sz w:val="28"/>
          <w:szCs w:val="28"/>
        </w:rPr>
        <w:t xml:space="preserve">. </w:t>
      </w:r>
      <w:r w:rsidRPr="001B0F0E">
        <w:rPr>
          <w:rFonts w:ascii="Times New Roman" w:hAnsi="Times New Roman" w:cs="Times New Roman"/>
          <w:sz w:val="28"/>
          <w:szCs w:val="28"/>
        </w:rPr>
        <w:t xml:space="preserve"> М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 xml:space="preserve">осква </w:t>
      </w:r>
      <w:r w:rsidR="00ED2CCC">
        <w:rPr>
          <w:rFonts w:ascii="Times New Roman" w:hAnsi="Times New Roman" w:cs="Times New Roman"/>
          <w:sz w:val="28"/>
          <w:szCs w:val="28"/>
        </w:rPr>
        <w:t>: Рудомино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2CCC">
        <w:rPr>
          <w:rFonts w:ascii="Times New Roman" w:hAnsi="Times New Roman" w:cs="Times New Roman"/>
          <w:sz w:val="28"/>
          <w:szCs w:val="28"/>
        </w:rPr>
        <w:t xml:space="preserve"> 2001. </w:t>
      </w:r>
      <w:r w:rsidRPr="001B0F0E">
        <w:rPr>
          <w:rFonts w:ascii="Times New Roman" w:hAnsi="Times New Roman" w:cs="Times New Roman"/>
          <w:sz w:val="28"/>
          <w:szCs w:val="28"/>
        </w:rPr>
        <w:t xml:space="preserve"> 219 с.</w:t>
      </w:r>
    </w:p>
    <w:p w:rsidR="00A070D3" w:rsidRDefault="00D1399F" w:rsidP="00A070D3">
      <w:pPr>
        <w:pStyle w:val="a3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99F">
        <w:rPr>
          <w:rFonts w:ascii="Times New Roman" w:hAnsi="Times New Roman" w:cs="Times New Roman"/>
          <w:sz w:val="28"/>
          <w:szCs w:val="28"/>
          <w:lang w:val="uk-UA"/>
        </w:rPr>
        <w:t>Бойко В.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99F">
        <w:rPr>
          <w:rFonts w:ascii="Times New Roman" w:hAnsi="Times New Roman" w:cs="Times New Roman"/>
          <w:sz w:val="28"/>
          <w:szCs w:val="28"/>
          <w:lang w:val="uk-UA"/>
        </w:rPr>
        <w:t>М. Структурно-граматична характеристика ад’єктивних фразеологічних одиниць з анімалістичним компонентом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99F">
        <w:rPr>
          <w:rFonts w:ascii="Times New Roman" w:hAnsi="Times New Roman" w:cs="Times New Roman"/>
          <w:sz w:val="28"/>
          <w:szCs w:val="28"/>
          <w:lang w:val="uk-UA"/>
        </w:rPr>
        <w:t xml:space="preserve"> Мовознавство. 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 xml:space="preserve">1989. </w:t>
      </w:r>
      <w:r w:rsidRPr="00D1399F">
        <w:rPr>
          <w:rFonts w:ascii="Times New Roman" w:hAnsi="Times New Roman" w:cs="Times New Roman"/>
          <w:sz w:val="28"/>
          <w:szCs w:val="28"/>
          <w:lang w:val="uk-UA"/>
        </w:rPr>
        <w:t xml:space="preserve"> № 3  С. 50 – 54.</w:t>
      </w:r>
    </w:p>
    <w:p w:rsidR="00282B14" w:rsidRPr="00A070D3" w:rsidRDefault="00282B14" w:rsidP="00A070D3">
      <w:pPr>
        <w:pStyle w:val="a3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0D3">
        <w:rPr>
          <w:rFonts w:ascii="Times New Roman" w:hAnsi="Times New Roman" w:cs="Times New Roman"/>
          <w:sz w:val="28"/>
          <w:szCs w:val="28"/>
        </w:rPr>
        <w:t>Бочина Т.Г. Стилистика контраста: Очерки по языку русских пословиц. Казань, 2002. 196 с.</w:t>
      </w:r>
    </w:p>
    <w:p w:rsidR="00150706" w:rsidRDefault="00575C24" w:rsidP="00ED2CCC">
      <w:pPr>
        <w:pStyle w:val="a3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C24">
        <w:rPr>
          <w:rFonts w:ascii="Times New Roman" w:hAnsi="Times New Roman" w:cs="Times New Roman"/>
          <w:sz w:val="28"/>
          <w:szCs w:val="28"/>
        </w:rPr>
        <w:t>Бурвикова Н.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5C24">
        <w:rPr>
          <w:rFonts w:ascii="Times New Roman" w:hAnsi="Times New Roman" w:cs="Times New Roman"/>
          <w:sz w:val="28"/>
          <w:szCs w:val="28"/>
        </w:rPr>
        <w:t>Д., Костомаров В.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5C24">
        <w:rPr>
          <w:rFonts w:ascii="Times New Roman" w:hAnsi="Times New Roman" w:cs="Times New Roman"/>
          <w:sz w:val="28"/>
          <w:szCs w:val="28"/>
        </w:rPr>
        <w:t>Г. Единицы культурно</w:t>
      </w:r>
      <w:r w:rsidR="00ED2CCC">
        <w:rPr>
          <w:rFonts w:ascii="Times New Roman" w:hAnsi="Times New Roman" w:cs="Times New Roman"/>
          <w:sz w:val="28"/>
          <w:szCs w:val="28"/>
        </w:rPr>
        <w:t>го знания в языковом воплощении.</w:t>
      </w:r>
      <w:r w:rsidRPr="00575C24">
        <w:rPr>
          <w:rFonts w:ascii="Times New Roman" w:hAnsi="Times New Roman" w:cs="Times New Roman"/>
          <w:sz w:val="28"/>
          <w:szCs w:val="28"/>
        </w:rPr>
        <w:t xml:space="preserve"> </w:t>
      </w:r>
      <w:r w:rsidRPr="00ED2CCC">
        <w:rPr>
          <w:rFonts w:ascii="Times New Roman" w:hAnsi="Times New Roman" w:cs="Times New Roman"/>
          <w:i/>
          <w:sz w:val="28"/>
          <w:szCs w:val="28"/>
        </w:rPr>
        <w:t>Язык как материал смысла.</w:t>
      </w:r>
      <w:r w:rsidRPr="00575C24">
        <w:rPr>
          <w:rFonts w:ascii="Times New Roman" w:hAnsi="Times New Roman" w:cs="Times New Roman"/>
          <w:sz w:val="28"/>
          <w:szCs w:val="28"/>
        </w:rPr>
        <w:t xml:space="preserve"> Сборник статей в честь академика Н.Ю. Шведовой. М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 xml:space="preserve">осква </w:t>
      </w:r>
      <w:r w:rsidR="00ED2CCC">
        <w:rPr>
          <w:rFonts w:ascii="Times New Roman" w:hAnsi="Times New Roman" w:cs="Times New Roman"/>
          <w:sz w:val="28"/>
          <w:szCs w:val="28"/>
        </w:rPr>
        <w:t xml:space="preserve">: Азбуковник, 2007. </w:t>
      </w:r>
      <w:r w:rsidRPr="00575C24">
        <w:rPr>
          <w:rFonts w:ascii="Times New Roman" w:hAnsi="Times New Roman" w:cs="Times New Roman"/>
          <w:sz w:val="28"/>
          <w:szCs w:val="28"/>
        </w:rPr>
        <w:t xml:space="preserve"> С. 462 </w:t>
      </w:r>
      <w:r w:rsidR="00ED2CCC" w:rsidRPr="00D1399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75C24">
        <w:rPr>
          <w:rFonts w:ascii="Times New Roman" w:hAnsi="Times New Roman" w:cs="Times New Roman"/>
          <w:sz w:val="28"/>
          <w:szCs w:val="28"/>
        </w:rPr>
        <w:t xml:space="preserve"> 471.</w:t>
      </w:r>
    </w:p>
    <w:p w:rsidR="00B96423" w:rsidRPr="005B695E" w:rsidRDefault="00B96423" w:rsidP="00ED2CCC">
      <w:pPr>
        <w:pStyle w:val="a3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706">
        <w:rPr>
          <w:rFonts w:ascii="Times New Roman" w:hAnsi="Times New Roman" w:cs="Times New Roman"/>
          <w:sz w:val="28"/>
          <w:szCs w:val="28"/>
        </w:rPr>
        <w:t xml:space="preserve">Глуховцева </w:t>
      </w:r>
      <w:r w:rsidR="00A67B6C" w:rsidRPr="00150706">
        <w:rPr>
          <w:rFonts w:ascii="Times New Roman" w:hAnsi="Times New Roman" w:cs="Times New Roman"/>
          <w:sz w:val="28"/>
          <w:szCs w:val="28"/>
        </w:rPr>
        <w:t xml:space="preserve">Ірина </w:t>
      </w:r>
      <w:r w:rsidRPr="00150706">
        <w:rPr>
          <w:rFonts w:ascii="Times New Roman" w:hAnsi="Times New Roman" w:cs="Times New Roman"/>
          <w:sz w:val="28"/>
          <w:szCs w:val="28"/>
        </w:rPr>
        <w:t xml:space="preserve">«Скажи мені, хто я, тоді я скажу тобі, хто ти» (трансформація прислів’їв у сучасній мові).  </w:t>
      </w:r>
      <w:r w:rsidRPr="005B695E">
        <w:rPr>
          <w:rFonts w:ascii="Times New Roman" w:hAnsi="Times New Roman" w:cs="Times New Roman"/>
          <w:i/>
          <w:sz w:val="28"/>
          <w:szCs w:val="28"/>
        </w:rPr>
        <w:t>Культура слова</w:t>
      </w:r>
      <w:r w:rsidRPr="00150706">
        <w:rPr>
          <w:rFonts w:ascii="Times New Roman" w:hAnsi="Times New Roman" w:cs="Times New Roman"/>
          <w:sz w:val="28"/>
          <w:szCs w:val="28"/>
        </w:rPr>
        <w:t xml:space="preserve">. 2013. </w:t>
      </w:r>
      <w:r w:rsidRPr="004A72A8">
        <w:rPr>
          <w:rFonts w:ascii="Times New Roman" w:hAnsi="Times New Roman" w:cs="Times New Roman"/>
          <w:sz w:val="28"/>
          <w:szCs w:val="28"/>
        </w:rPr>
        <w:t xml:space="preserve">№78. </w:t>
      </w:r>
      <w:r w:rsidRPr="00150706">
        <w:rPr>
          <w:rFonts w:ascii="Times New Roman" w:hAnsi="Times New Roman" w:cs="Times New Roman"/>
          <w:sz w:val="28"/>
          <w:szCs w:val="28"/>
        </w:rPr>
        <w:t>С</w:t>
      </w:r>
      <w:r w:rsidRPr="004A72A8">
        <w:rPr>
          <w:rFonts w:ascii="Times New Roman" w:hAnsi="Times New Roman" w:cs="Times New Roman"/>
          <w:sz w:val="28"/>
          <w:szCs w:val="28"/>
        </w:rPr>
        <w:t>. 109-113.</w:t>
      </w:r>
      <w:r w:rsidR="00A67B6C" w:rsidRPr="004A72A8">
        <w:rPr>
          <w:rFonts w:ascii="Times New Roman" w:hAnsi="Times New Roman" w:cs="Times New Roman"/>
          <w:sz w:val="28"/>
          <w:szCs w:val="28"/>
        </w:rPr>
        <w:t xml:space="preserve"> </w:t>
      </w:r>
      <w:r w:rsidR="00A67B6C" w:rsidRPr="0015070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67B6C" w:rsidRPr="0015070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B695E"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Pr="0015070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50706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15070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iul</w:t>
        </w:r>
        <w:r w:rsidRPr="00150706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15070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nasu</w:t>
        </w:r>
        <w:r w:rsidRPr="00150706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5070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150706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5070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150706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15070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Pr="00150706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15070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kulturaslova</w:t>
        </w:r>
        <w:r w:rsidRPr="00150706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/78/21_</w:t>
        </w:r>
        <w:r w:rsidRPr="0015070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ks</w:t>
        </w:r>
        <w:r w:rsidRPr="00150706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_78.</w:t>
        </w:r>
        <w:r w:rsidRPr="0015070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="005B695E">
        <w:rPr>
          <w:rStyle w:val="af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95E" w:rsidRPr="005B695E">
        <w:rPr>
          <w:color w:val="000000"/>
          <w:sz w:val="28"/>
          <w:szCs w:val="28"/>
        </w:rPr>
        <w:t>(</w:t>
      </w:r>
      <w:r w:rsidR="005B695E" w:rsidRPr="005B695E">
        <w:rPr>
          <w:rFonts w:ascii="Times New Roman" w:hAnsi="Times New Roman" w:cs="Times New Roman"/>
          <w:color w:val="000000"/>
          <w:sz w:val="28"/>
          <w:szCs w:val="28"/>
        </w:rPr>
        <w:t>дата звернення 14.02.2021)</w:t>
      </w:r>
    </w:p>
    <w:p w:rsidR="00694C64" w:rsidRPr="00694C64" w:rsidRDefault="00694C64" w:rsidP="00CA4515">
      <w:pPr>
        <w:pStyle w:val="a3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C64">
        <w:rPr>
          <w:rFonts w:ascii="Times New Roman" w:hAnsi="Times New Roman" w:cs="Times New Roman"/>
          <w:sz w:val="28"/>
          <w:szCs w:val="28"/>
          <w:lang w:val="uk-UA"/>
        </w:rPr>
        <w:t>Демський М. Т. Пареміологія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94C64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мова : енциклопедія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94C6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 xml:space="preserve">иїв </w:t>
      </w:r>
      <w:r w:rsidRPr="00694C64">
        <w:rPr>
          <w:rFonts w:ascii="Times New Roman" w:hAnsi="Times New Roman" w:cs="Times New Roman"/>
          <w:sz w:val="28"/>
          <w:szCs w:val="28"/>
          <w:lang w:val="uk-UA"/>
        </w:rPr>
        <w:t>: Вид-во “Українська енцикло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 xml:space="preserve">педія” ім. М. П. Бажана, 2000. </w:t>
      </w:r>
      <w:r w:rsidRPr="00694C64">
        <w:rPr>
          <w:rFonts w:ascii="Times New Roman" w:hAnsi="Times New Roman" w:cs="Times New Roman"/>
          <w:sz w:val="28"/>
          <w:szCs w:val="28"/>
          <w:lang w:val="uk-UA"/>
        </w:rPr>
        <w:t xml:space="preserve"> С. 424.</w:t>
      </w:r>
    </w:p>
    <w:p w:rsidR="00694C64" w:rsidRDefault="002B0151" w:rsidP="00CA4515">
      <w:pPr>
        <w:pStyle w:val="a3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C24" w:rsidRPr="00ED2CCC">
        <w:rPr>
          <w:rFonts w:ascii="Times New Roman" w:hAnsi="Times New Roman" w:cs="Times New Roman"/>
          <w:sz w:val="28"/>
          <w:szCs w:val="28"/>
          <w:lang w:val="uk-UA"/>
        </w:rPr>
        <w:t>Жайворонок В.В. Знаки української культури : Словник-довідник. К. : Довіра, 2006. 703 с.</w:t>
      </w:r>
    </w:p>
    <w:p w:rsidR="00694C64" w:rsidRPr="00694C64" w:rsidRDefault="002B0151" w:rsidP="00CA4515">
      <w:pPr>
        <w:pStyle w:val="a3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C64" w:rsidRPr="00ED2CCC">
        <w:rPr>
          <w:rFonts w:ascii="Times New Roman" w:hAnsi="Times New Roman" w:cs="Times New Roman"/>
          <w:sz w:val="28"/>
          <w:szCs w:val="28"/>
          <w:lang w:val="uk-UA"/>
        </w:rPr>
        <w:t>Жайворонок В. В. Українська етнолінгві</w:t>
      </w:r>
      <w:r w:rsidR="00ED2CCC">
        <w:rPr>
          <w:rFonts w:ascii="Times New Roman" w:hAnsi="Times New Roman" w:cs="Times New Roman"/>
          <w:sz w:val="28"/>
          <w:szCs w:val="28"/>
        </w:rPr>
        <w:t xml:space="preserve">стика: [нариси]. </w:t>
      </w:r>
      <w:r w:rsidR="00694C64" w:rsidRPr="00694C64">
        <w:rPr>
          <w:rFonts w:ascii="Times New Roman" w:hAnsi="Times New Roman" w:cs="Times New Roman"/>
          <w:sz w:val="28"/>
          <w:szCs w:val="28"/>
        </w:rPr>
        <w:t>К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="00ED2CCC">
        <w:rPr>
          <w:rFonts w:ascii="Times New Roman" w:hAnsi="Times New Roman" w:cs="Times New Roman"/>
          <w:sz w:val="28"/>
          <w:szCs w:val="28"/>
        </w:rPr>
        <w:t xml:space="preserve"> : Довіра, 2007. </w:t>
      </w:r>
      <w:r w:rsidR="00694C64" w:rsidRPr="00694C64">
        <w:rPr>
          <w:rFonts w:ascii="Times New Roman" w:hAnsi="Times New Roman" w:cs="Times New Roman"/>
          <w:sz w:val="28"/>
          <w:szCs w:val="28"/>
        </w:rPr>
        <w:t xml:space="preserve"> 262 с.</w:t>
      </w:r>
    </w:p>
    <w:p w:rsidR="0050390B" w:rsidRPr="0050390B" w:rsidRDefault="002B0151" w:rsidP="00CA4515">
      <w:pPr>
        <w:pStyle w:val="a3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50390B" w:rsidRPr="0050390B">
        <w:rPr>
          <w:rFonts w:ascii="Times New Roman" w:hAnsi="Times New Roman" w:cs="Times New Roman"/>
          <w:sz w:val="28"/>
          <w:szCs w:val="28"/>
        </w:rPr>
        <w:t>Жигарина Е. Е. Современное бытование пословиц: вариативность</w:t>
      </w:r>
      <w:r w:rsidR="0071174D">
        <w:rPr>
          <w:rFonts w:ascii="Times New Roman" w:hAnsi="Times New Roman" w:cs="Times New Roman"/>
          <w:sz w:val="28"/>
          <w:szCs w:val="28"/>
        </w:rPr>
        <w:t xml:space="preserve"> и полифункциональность текстов</w:t>
      </w:r>
      <w:r w:rsidR="0050390B" w:rsidRPr="0050390B">
        <w:rPr>
          <w:rFonts w:ascii="Times New Roman" w:hAnsi="Times New Roman" w:cs="Times New Roman"/>
          <w:sz w:val="28"/>
          <w:szCs w:val="28"/>
        </w:rPr>
        <w:t xml:space="preserve">: </w:t>
      </w:r>
      <w:r w:rsidR="0071174D">
        <w:rPr>
          <w:rFonts w:ascii="Times New Roman" w:hAnsi="Times New Roman" w:cs="Times New Roman"/>
          <w:sz w:val="28"/>
          <w:szCs w:val="28"/>
        </w:rPr>
        <w:t>дис</w:t>
      </w:r>
      <w:r w:rsidR="005B69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390B" w:rsidRPr="0050390B">
        <w:rPr>
          <w:rFonts w:ascii="Times New Roman" w:hAnsi="Times New Roman" w:cs="Times New Roman"/>
          <w:sz w:val="28"/>
          <w:szCs w:val="28"/>
        </w:rPr>
        <w:t xml:space="preserve"> 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="0071174D">
        <w:rPr>
          <w:rFonts w:ascii="Times New Roman" w:hAnsi="Times New Roman" w:cs="Times New Roman"/>
          <w:sz w:val="28"/>
          <w:szCs w:val="28"/>
        </w:rPr>
        <w:t>канд</w:t>
      </w:r>
      <w:r w:rsidR="0071174D">
        <w:rPr>
          <w:rFonts w:ascii="Times New Roman" w:hAnsi="Times New Roman" w:cs="Times New Roman"/>
          <w:sz w:val="28"/>
          <w:szCs w:val="28"/>
          <w:lang w:val="uk-UA"/>
        </w:rPr>
        <w:t>идата</w:t>
      </w:r>
      <w:r w:rsidR="0050390B" w:rsidRPr="0050390B">
        <w:rPr>
          <w:rFonts w:ascii="Times New Roman" w:hAnsi="Times New Roman" w:cs="Times New Roman"/>
          <w:sz w:val="28"/>
          <w:szCs w:val="28"/>
        </w:rPr>
        <w:t xml:space="preserve"> филол</w:t>
      </w:r>
      <w:r w:rsidR="0071174D">
        <w:rPr>
          <w:rFonts w:ascii="Times New Roman" w:hAnsi="Times New Roman" w:cs="Times New Roman"/>
          <w:sz w:val="28"/>
          <w:szCs w:val="28"/>
          <w:lang w:val="uk-UA"/>
        </w:rPr>
        <w:t>огических</w:t>
      </w:r>
      <w:r w:rsidR="00503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74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1174D">
        <w:rPr>
          <w:rFonts w:ascii="Times New Roman" w:hAnsi="Times New Roman" w:cs="Times New Roman"/>
          <w:sz w:val="28"/>
          <w:szCs w:val="28"/>
        </w:rPr>
        <w:t>аук</w:t>
      </w:r>
      <w:r w:rsidR="0071174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0390B" w:rsidRPr="0050390B">
        <w:rPr>
          <w:rFonts w:ascii="Times New Roman" w:hAnsi="Times New Roman" w:cs="Times New Roman"/>
          <w:sz w:val="28"/>
          <w:szCs w:val="28"/>
        </w:rPr>
        <w:t xml:space="preserve"> </w:t>
      </w:r>
      <w:r w:rsidR="005B695E">
        <w:rPr>
          <w:rFonts w:ascii="Times New Roman" w:hAnsi="Times New Roman" w:cs="Times New Roman"/>
          <w:sz w:val="28"/>
          <w:szCs w:val="28"/>
          <w:lang w:val="uk-UA"/>
        </w:rPr>
        <w:t>10.01.09.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90B" w:rsidRPr="0050390B">
        <w:rPr>
          <w:rFonts w:ascii="Times New Roman" w:hAnsi="Times New Roman" w:cs="Times New Roman"/>
          <w:sz w:val="28"/>
          <w:szCs w:val="28"/>
        </w:rPr>
        <w:t>М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>осква</w:t>
      </w:r>
      <w:r w:rsidR="00ED2CCC">
        <w:rPr>
          <w:rFonts w:ascii="Times New Roman" w:hAnsi="Times New Roman" w:cs="Times New Roman"/>
          <w:sz w:val="28"/>
          <w:szCs w:val="28"/>
        </w:rPr>
        <w:t xml:space="preserve">, 2006. </w:t>
      </w:r>
      <w:r w:rsidR="0050390B" w:rsidRPr="0050390B">
        <w:rPr>
          <w:rFonts w:ascii="Times New Roman" w:hAnsi="Times New Roman" w:cs="Times New Roman"/>
          <w:sz w:val="28"/>
          <w:szCs w:val="28"/>
        </w:rPr>
        <w:t xml:space="preserve"> 25</w:t>
      </w:r>
      <w:r w:rsidR="0071174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390B" w:rsidRPr="0050390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1399F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Жуков В.</w:t>
      </w:r>
      <w:r w:rsidR="00ED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Русская фразеология: Учеб.пособие для филол.спец.вузов. М</w:t>
      </w:r>
      <w:r w:rsidR="00ED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осква : Высш.школа, 1986. 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310 с.</w:t>
      </w:r>
    </w:p>
    <w:p w:rsidR="00D1399F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Жуков В.</w:t>
      </w:r>
      <w:r w:rsidR="00ED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Семантика фразеологических оборотов. Москва : Просвещение, 1978.  159 с.</w:t>
      </w:r>
    </w:p>
    <w:p w:rsidR="00575C24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C24" w:rsidRPr="00575C24">
        <w:rPr>
          <w:rFonts w:ascii="Times New Roman" w:hAnsi="Times New Roman" w:cs="Times New Roman"/>
          <w:sz w:val="28"/>
          <w:szCs w:val="28"/>
          <w:lang w:val="uk-UA"/>
        </w:rPr>
        <w:t xml:space="preserve">Завадська В., Музиченко Я., Таланчук О., Шалак О. С. 100 найвідоміших образів української міфології. </w:t>
      </w:r>
      <w:r w:rsidR="00575C24" w:rsidRPr="002B015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 xml:space="preserve">иїв </w:t>
      </w:r>
      <w:r w:rsidR="00575C24" w:rsidRPr="002B0151">
        <w:rPr>
          <w:rFonts w:ascii="Times New Roman" w:hAnsi="Times New Roman" w:cs="Times New Roman"/>
          <w:sz w:val="28"/>
          <w:szCs w:val="28"/>
          <w:lang w:val="uk-UA"/>
        </w:rPr>
        <w:t>: Орфей, 2002. 448 с.</w:t>
      </w:r>
    </w:p>
    <w:p w:rsidR="00694C64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Їжакевич Г.П. Стилістична класифікація фразеологізмів. </w:t>
      </w:r>
      <w:r w:rsidR="00D1399F" w:rsidRPr="00D139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Українська мова і література в школі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1971.  № 10.  С. 13 – 21.</w:t>
      </w:r>
    </w:p>
    <w:p w:rsidR="00694C64" w:rsidRPr="00694C64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C64" w:rsidRPr="00ED2CCC">
        <w:rPr>
          <w:rFonts w:ascii="Times New Roman" w:hAnsi="Times New Roman" w:cs="Times New Roman"/>
          <w:sz w:val="28"/>
          <w:szCs w:val="28"/>
          <w:lang w:val="uk-UA"/>
        </w:rPr>
        <w:t>Лановик М., Лановик З. Українська усна</w:t>
      </w:r>
      <w:r w:rsidR="00ED2CCC" w:rsidRPr="00ED2CCC">
        <w:rPr>
          <w:rFonts w:ascii="Times New Roman" w:hAnsi="Times New Roman" w:cs="Times New Roman"/>
          <w:sz w:val="28"/>
          <w:szCs w:val="28"/>
          <w:lang w:val="uk-UA"/>
        </w:rPr>
        <w:t xml:space="preserve"> народна творчість: [підручник]. </w:t>
      </w:r>
      <w:r w:rsidR="00694C64" w:rsidRPr="00ED2CC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 xml:space="preserve">иїв  : Знання-Прес, 2005. </w:t>
      </w:r>
      <w:r w:rsidR="00694C64" w:rsidRPr="00ED2CCC">
        <w:rPr>
          <w:rFonts w:ascii="Times New Roman" w:hAnsi="Times New Roman" w:cs="Times New Roman"/>
          <w:sz w:val="28"/>
          <w:szCs w:val="28"/>
          <w:lang w:val="uk-UA"/>
        </w:rPr>
        <w:t xml:space="preserve"> 591 с.</w:t>
      </w:r>
    </w:p>
    <w:p w:rsidR="002B0151" w:rsidRPr="002B0151" w:rsidRDefault="002B0151" w:rsidP="002B0151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987" w:rsidRPr="00DC0987">
        <w:rPr>
          <w:rFonts w:ascii="Times New Roman" w:hAnsi="Times New Roman" w:cs="Times New Roman"/>
          <w:sz w:val="28"/>
          <w:szCs w:val="28"/>
          <w:lang w:val="uk-UA"/>
        </w:rPr>
        <w:t xml:space="preserve">Ланчуковська Н.В. Прагматичний аспект інтонації в реалізації іронії в англомовному художньому тексті: </w:t>
      </w:r>
      <w:r w:rsidR="006A25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0987" w:rsidRPr="00DC0987">
        <w:rPr>
          <w:rFonts w:ascii="Times New Roman" w:hAnsi="Times New Roman" w:cs="Times New Roman"/>
          <w:sz w:val="28"/>
          <w:szCs w:val="28"/>
          <w:lang w:val="uk-UA"/>
        </w:rPr>
        <w:t>втореф. дис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0987" w:rsidRPr="00DC0987">
        <w:rPr>
          <w:rFonts w:ascii="Times New Roman" w:hAnsi="Times New Roman" w:cs="Times New Roman"/>
          <w:sz w:val="28"/>
          <w:szCs w:val="28"/>
          <w:lang w:val="uk-UA"/>
        </w:rPr>
        <w:t>… канд. філол.</w:t>
      </w:r>
      <w:r w:rsidR="00DC09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C0987">
        <w:rPr>
          <w:rFonts w:ascii="Times New Roman" w:hAnsi="Times New Roman" w:cs="Times New Roman"/>
          <w:sz w:val="28"/>
          <w:szCs w:val="28"/>
          <w:lang w:val="uk-UA"/>
        </w:rPr>
        <w:t>аук.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74D">
        <w:rPr>
          <w:rFonts w:ascii="Times New Roman" w:hAnsi="Times New Roman" w:cs="Times New Roman"/>
          <w:sz w:val="28"/>
          <w:szCs w:val="28"/>
          <w:lang w:val="uk-UA"/>
        </w:rPr>
        <w:t>10.02.04</w:t>
      </w:r>
      <w:r w:rsidR="005B69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1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987">
        <w:rPr>
          <w:rFonts w:ascii="Times New Roman" w:hAnsi="Times New Roman" w:cs="Times New Roman"/>
          <w:sz w:val="28"/>
          <w:szCs w:val="28"/>
          <w:lang w:val="uk-UA"/>
        </w:rPr>
        <w:t>Одеса, 2002. 19 с.</w:t>
      </w:r>
    </w:p>
    <w:p w:rsidR="003015CB" w:rsidRPr="002B0151" w:rsidRDefault="002B0151" w:rsidP="002B0151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151">
        <w:rPr>
          <w:rFonts w:ascii="Times New Roman" w:hAnsi="Times New Roman" w:cs="Times New Roman"/>
          <w:sz w:val="28"/>
          <w:szCs w:val="28"/>
        </w:rPr>
        <w:t>Лиотар</w:t>
      </w:r>
      <w:r w:rsidRPr="002B0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151">
        <w:rPr>
          <w:rFonts w:ascii="Times New Roman" w:hAnsi="Times New Roman" w:cs="Times New Roman"/>
          <w:sz w:val="28"/>
          <w:szCs w:val="28"/>
        </w:rPr>
        <w:t>Жан-Франсуа: Состояние постмодерна.  Перевод с французского: Н. А. Шматко.  М</w:t>
      </w:r>
      <w:r w:rsidR="005B695E">
        <w:rPr>
          <w:rFonts w:ascii="Times New Roman" w:hAnsi="Times New Roman" w:cs="Times New Roman"/>
          <w:sz w:val="28"/>
          <w:szCs w:val="28"/>
          <w:lang w:val="uk-UA"/>
        </w:rPr>
        <w:t>осква :</w:t>
      </w:r>
      <w:r w:rsidRPr="002B0151">
        <w:rPr>
          <w:rFonts w:ascii="Times New Roman" w:hAnsi="Times New Roman" w:cs="Times New Roman"/>
          <w:sz w:val="28"/>
          <w:szCs w:val="28"/>
        </w:rPr>
        <w:t> Институт экспериментальной социологии, 1998.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Електронна публікація</w:t>
      </w:r>
      <w:r w:rsidRPr="002B0151">
        <w:rPr>
          <w:rFonts w:ascii="Times New Roman" w:hAnsi="Times New Roman" w:cs="Times New Roman"/>
          <w:sz w:val="28"/>
          <w:szCs w:val="28"/>
        </w:rPr>
        <w:t>: Центр гума</w:t>
      </w:r>
      <w:r w:rsidRPr="002B0151">
        <w:rPr>
          <w:rFonts w:ascii="Times New Roman" w:hAnsi="Times New Roman" w:cs="Times New Roman"/>
          <w:sz w:val="28"/>
          <w:szCs w:val="28"/>
        </w:rPr>
        <w:softHyphen/>
        <w:t>нитар</w:t>
      </w:r>
      <w:r w:rsidRPr="002B0151">
        <w:rPr>
          <w:rFonts w:ascii="Times New Roman" w:hAnsi="Times New Roman" w:cs="Times New Roman"/>
          <w:sz w:val="28"/>
          <w:szCs w:val="28"/>
        </w:rPr>
        <w:softHyphen/>
        <w:t>ных техно</w:t>
      </w:r>
      <w:r w:rsidRPr="002B0151">
        <w:rPr>
          <w:rFonts w:ascii="Times New Roman" w:hAnsi="Times New Roman" w:cs="Times New Roman"/>
          <w:sz w:val="28"/>
          <w:szCs w:val="28"/>
        </w:rPr>
        <w:softHyphen/>
        <w:t>логий. </w:t>
      </w:r>
      <w:r w:rsidR="005B695E" w:rsidRPr="002B0151">
        <w:rPr>
          <w:rFonts w:ascii="Times New Roman" w:hAnsi="Times New Roman" w:cs="Times New Roman"/>
          <w:sz w:val="28"/>
          <w:szCs w:val="28"/>
        </w:rPr>
        <w:t xml:space="preserve"> </w:t>
      </w:r>
      <w:r w:rsidRPr="002B0151">
        <w:rPr>
          <w:rFonts w:ascii="Times New Roman" w:hAnsi="Times New Roman" w:cs="Times New Roman"/>
          <w:sz w:val="28"/>
          <w:szCs w:val="28"/>
        </w:rPr>
        <w:t>URL: https://gtmarket.ru/library/basis/3097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695E" w:rsidRPr="005B695E">
        <w:rPr>
          <w:color w:val="000000"/>
          <w:sz w:val="28"/>
          <w:szCs w:val="28"/>
        </w:rPr>
        <w:t xml:space="preserve"> (</w:t>
      </w:r>
      <w:r w:rsidR="005B695E" w:rsidRPr="005B695E">
        <w:rPr>
          <w:rFonts w:ascii="Times New Roman" w:hAnsi="Times New Roman" w:cs="Times New Roman"/>
          <w:color w:val="000000"/>
          <w:sz w:val="28"/>
          <w:szCs w:val="28"/>
        </w:rPr>
        <w:t>дата звернення 1</w:t>
      </w:r>
      <w:r w:rsidR="005B695E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5B695E" w:rsidRPr="005B695E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B695E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5B695E" w:rsidRPr="005B695E">
        <w:rPr>
          <w:rFonts w:ascii="Times New Roman" w:hAnsi="Times New Roman" w:cs="Times New Roman"/>
          <w:color w:val="000000"/>
          <w:sz w:val="28"/>
          <w:szCs w:val="28"/>
        </w:rPr>
        <w:t>.2021)</w:t>
      </w:r>
    </w:p>
    <w:p w:rsidR="00282B14" w:rsidRPr="00282B14" w:rsidRDefault="002B0151" w:rsidP="00B44108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575C24" w:rsidRPr="00575C24">
        <w:rPr>
          <w:rFonts w:ascii="Times New Roman" w:eastAsia="Times New Roman" w:hAnsi="Times New Roman" w:cs="Times New Roman"/>
          <w:sz w:val="28"/>
          <w:lang w:val="uk-UA"/>
        </w:rPr>
        <w:t>Лучик</w:t>
      </w:r>
      <w:r w:rsidR="00575C24" w:rsidRPr="00575C2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575C24" w:rsidRPr="00575C24">
        <w:rPr>
          <w:rFonts w:ascii="Times New Roman" w:eastAsia="Times New Roman" w:hAnsi="Times New Roman" w:cs="Times New Roman"/>
          <w:sz w:val="28"/>
          <w:lang w:val="uk-UA"/>
        </w:rPr>
        <w:t>В. В.</w:t>
      </w:r>
      <w:r w:rsidR="00575C24" w:rsidRPr="00575C2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575C24" w:rsidRPr="00575C24">
        <w:rPr>
          <w:rFonts w:ascii="Times New Roman" w:eastAsia="Times New Roman" w:hAnsi="Times New Roman" w:cs="Times New Roman"/>
          <w:sz w:val="28"/>
          <w:lang w:val="uk-UA"/>
        </w:rPr>
        <w:t>Етимологічний</w:t>
      </w:r>
      <w:r w:rsidR="00575C24" w:rsidRPr="00575C24">
        <w:rPr>
          <w:rFonts w:ascii="Times New Roman" w:eastAsia="Times New Roman" w:hAnsi="Times New Roman" w:cs="Times New Roman"/>
          <w:spacing w:val="70"/>
          <w:sz w:val="28"/>
          <w:lang w:val="uk-UA"/>
        </w:rPr>
        <w:t xml:space="preserve"> </w:t>
      </w:r>
      <w:r w:rsidR="00575C24" w:rsidRPr="00575C24">
        <w:rPr>
          <w:rFonts w:ascii="Times New Roman" w:eastAsia="Times New Roman" w:hAnsi="Times New Roman" w:cs="Times New Roman"/>
          <w:sz w:val="28"/>
          <w:lang w:val="uk-UA"/>
        </w:rPr>
        <w:t>словник</w:t>
      </w:r>
      <w:r w:rsidR="00575C24" w:rsidRPr="00575C24">
        <w:rPr>
          <w:rFonts w:ascii="Times New Roman" w:eastAsia="Times New Roman" w:hAnsi="Times New Roman" w:cs="Times New Roman"/>
          <w:spacing w:val="70"/>
          <w:sz w:val="28"/>
          <w:lang w:val="uk-UA"/>
        </w:rPr>
        <w:t xml:space="preserve"> </w:t>
      </w:r>
      <w:r w:rsidR="00575C24" w:rsidRPr="00575C24">
        <w:rPr>
          <w:rFonts w:ascii="Times New Roman" w:eastAsia="Times New Roman" w:hAnsi="Times New Roman" w:cs="Times New Roman"/>
          <w:sz w:val="28"/>
          <w:lang w:val="uk-UA"/>
        </w:rPr>
        <w:t>топонімів</w:t>
      </w:r>
      <w:r w:rsidR="00575C24" w:rsidRPr="00575C24">
        <w:rPr>
          <w:rFonts w:ascii="Times New Roman" w:eastAsia="Times New Roman" w:hAnsi="Times New Roman" w:cs="Times New Roman"/>
          <w:spacing w:val="70"/>
          <w:sz w:val="28"/>
          <w:lang w:val="uk-UA"/>
        </w:rPr>
        <w:t xml:space="preserve"> </w:t>
      </w:r>
      <w:r w:rsidR="00575C24" w:rsidRPr="00575C24">
        <w:rPr>
          <w:rFonts w:ascii="Times New Roman" w:eastAsia="Times New Roman" w:hAnsi="Times New Roman" w:cs="Times New Roman"/>
          <w:sz w:val="28"/>
          <w:lang w:val="uk-UA"/>
        </w:rPr>
        <w:t>України</w:t>
      </w:r>
      <w:r w:rsidR="00ED2CCC">
        <w:rPr>
          <w:rFonts w:ascii="Times New Roman" w:eastAsia="Times New Roman" w:hAnsi="Times New Roman" w:cs="Times New Roman"/>
          <w:spacing w:val="70"/>
          <w:sz w:val="28"/>
          <w:lang w:val="uk-UA"/>
        </w:rPr>
        <w:t xml:space="preserve">. </w:t>
      </w:r>
      <w:r w:rsidR="00575C24" w:rsidRPr="00575C24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ED2CCC">
        <w:rPr>
          <w:rFonts w:ascii="Times New Roman" w:eastAsia="Times New Roman" w:hAnsi="Times New Roman" w:cs="Times New Roman"/>
          <w:sz w:val="28"/>
          <w:lang w:val="uk-UA"/>
        </w:rPr>
        <w:t>иїв</w:t>
      </w:r>
      <w:r w:rsidR="00575C24" w:rsidRPr="00575C2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575C24" w:rsidRPr="00575C24">
        <w:rPr>
          <w:rFonts w:ascii="Times New Roman" w:eastAsia="Times New Roman" w:hAnsi="Times New Roman" w:cs="Times New Roman"/>
          <w:sz w:val="28"/>
          <w:lang w:val="uk-UA"/>
        </w:rPr>
        <w:t>:</w:t>
      </w:r>
      <w:r w:rsidR="00575C24" w:rsidRPr="00575C24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="00575C24" w:rsidRPr="00575C24">
        <w:rPr>
          <w:rFonts w:ascii="Times New Roman" w:eastAsia="Times New Roman" w:hAnsi="Times New Roman" w:cs="Times New Roman"/>
          <w:sz w:val="28"/>
          <w:lang w:val="uk-UA"/>
        </w:rPr>
        <w:t>ВЦ</w:t>
      </w:r>
      <w:r w:rsidR="00575C24" w:rsidRPr="00575C24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="00575C24" w:rsidRPr="00575C24">
        <w:rPr>
          <w:rFonts w:ascii="Times New Roman" w:eastAsia="Times New Roman" w:hAnsi="Times New Roman" w:cs="Times New Roman"/>
          <w:sz w:val="28"/>
          <w:lang w:val="uk-UA"/>
        </w:rPr>
        <w:t>«Академія», 2014.</w:t>
      </w:r>
      <w:r w:rsidR="00575C24" w:rsidRPr="00575C24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="00575C24" w:rsidRPr="00575C24">
        <w:rPr>
          <w:rFonts w:ascii="Times New Roman" w:eastAsia="Times New Roman" w:hAnsi="Times New Roman" w:cs="Times New Roman"/>
          <w:sz w:val="28"/>
          <w:lang w:val="uk-UA"/>
        </w:rPr>
        <w:t>544 с.</w:t>
      </w:r>
    </w:p>
    <w:p w:rsidR="00B44108" w:rsidRPr="00282B14" w:rsidRDefault="002B0151" w:rsidP="00B44108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108" w:rsidRPr="00282B14">
        <w:rPr>
          <w:rFonts w:ascii="Times New Roman" w:hAnsi="Times New Roman" w:cs="Times New Roman"/>
          <w:sz w:val="28"/>
          <w:szCs w:val="28"/>
          <w:lang w:val="uk-UA"/>
        </w:rPr>
        <w:t xml:space="preserve">Медведєв Ф.П. Українські грамоти </w:t>
      </w:r>
      <w:r w:rsidR="00B44108" w:rsidRPr="00282B14">
        <w:rPr>
          <w:rFonts w:ascii="Times New Roman" w:hAnsi="Times New Roman" w:cs="Times New Roman"/>
          <w:sz w:val="28"/>
          <w:szCs w:val="28"/>
        </w:rPr>
        <w:t>XIV</w:t>
      </w:r>
      <w:r w:rsidR="00B44108" w:rsidRPr="00282B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44108" w:rsidRPr="00282B14">
        <w:rPr>
          <w:rFonts w:ascii="Times New Roman" w:hAnsi="Times New Roman" w:cs="Times New Roman"/>
          <w:sz w:val="28"/>
          <w:szCs w:val="28"/>
        </w:rPr>
        <w:t>XV</w:t>
      </w:r>
      <w:r w:rsidR="00B44108" w:rsidRPr="00282B14">
        <w:rPr>
          <w:rFonts w:ascii="Times New Roman" w:hAnsi="Times New Roman" w:cs="Times New Roman"/>
          <w:sz w:val="28"/>
          <w:szCs w:val="28"/>
          <w:lang w:val="uk-UA"/>
        </w:rPr>
        <w:t xml:space="preserve"> століть як пам’ят</w:t>
      </w:r>
      <w:r w:rsidR="005B695E">
        <w:rPr>
          <w:rFonts w:ascii="Times New Roman" w:hAnsi="Times New Roman" w:cs="Times New Roman"/>
          <w:sz w:val="28"/>
          <w:szCs w:val="28"/>
          <w:lang w:val="uk-UA"/>
        </w:rPr>
        <w:t>ки мови української народності.</w:t>
      </w:r>
      <w:r w:rsidR="00B44108" w:rsidRPr="00282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108" w:rsidRPr="005B695E">
        <w:rPr>
          <w:rFonts w:ascii="Times New Roman" w:hAnsi="Times New Roman" w:cs="Times New Roman"/>
          <w:i/>
          <w:sz w:val="28"/>
          <w:szCs w:val="28"/>
          <w:lang w:val="uk-UA"/>
        </w:rPr>
        <w:t>Питання історичного розвитку української мови.</w:t>
      </w:r>
      <w:r w:rsidR="00B44108" w:rsidRPr="00282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108" w:rsidRPr="002B0151">
        <w:rPr>
          <w:rFonts w:ascii="Times New Roman" w:hAnsi="Times New Roman" w:cs="Times New Roman"/>
          <w:sz w:val="28"/>
          <w:szCs w:val="28"/>
          <w:lang w:val="uk-UA"/>
        </w:rPr>
        <w:t>Харків, 1962.</w:t>
      </w:r>
    </w:p>
    <w:p w:rsidR="00694C64" w:rsidRPr="00694C64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C64" w:rsidRPr="00ED2CCC">
        <w:rPr>
          <w:rFonts w:ascii="Times New Roman" w:hAnsi="Times New Roman" w:cs="Times New Roman"/>
          <w:sz w:val="28"/>
          <w:szCs w:val="28"/>
          <w:lang w:val="uk-UA"/>
        </w:rPr>
        <w:t>Міщенко Н., Міщенко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 xml:space="preserve"> М. Слово батьків – з усіх віків.</w:t>
      </w:r>
      <w:r w:rsidR="00694C64" w:rsidRPr="00ED2CCC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 xml:space="preserve">иїв  : Богдана, 1998. </w:t>
      </w:r>
      <w:r w:rsidR="00694C64" w:rsidRPr="00ED2CCC">
        <w:rPr>
          <w:rFonts w:ascii="Times New Roman" w:hAnsi="Times New Roman" w:cs="Times New Roman"/>
          <w:sz w:val="28"/>
          <w:szCs w:val="28"/>
          <w:lang w:val="uk-UA"/>
        </w:rPr>
        <w:t xml:space="preserve"> 1136 с.</w:t>
      </w:r>
    </w:p>
    <w:p w:rsidR="00D1399F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Мокринко В.</w:t>
      </w:r>
      <w:r w:rsidR="00ED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О собственн</w:t>
      </w:r>
      <w:r w:rsidR="00ED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 имени в составе фразеологии. 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99F" w:rsidRPr="00FC1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Перспективы развития славянской ономастики</w:t>
      </w:r>
      <w:r w:rsidR="00ED2CCC" w:rsidRPr="00FC1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D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</w:t>
      </w:r>
      <w:r w:rsidR="005B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осква :</w:t>
      </w:r>
      <w:r w:rsidR="00ED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1980. 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187 с.</w:t>
      </w:r>
    </w:p>
    <w:p w:rsidR="00D1399F" w:rsidRDefault="002B0151" w:rsidP="00CA4515">
      <w:pPr>
        <w:pStyle w:val="a3"/>
        <w:numPr>
          <w:ilvl w:val="3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D1399F" w:rsidRPr="00D1399F">
        <w:rPr>
          <w:rFonts w:ascii="Times New Roman" w:hAnsi="Times New Roman" w:cs="Times New Roman"/>
          <w:sz w:val="28"/>
          <w:szCs w:val="28"/>
          <w:lang w:val="uk-UA"/>
        </w:rPr>
        <w:t>Мокринко В.М. Славянская фразеолог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 xml:space="preserve">ия: Учеб.пособие для вузов. </w:t>
      </w:r>
      <w:r w:rsidR="00D1399F" w:rsidRPr="00D1399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 xml:space="preserve">осква </w:t>
      </w:r>
      <w:r w:rsidR="00D1399F" w:rsidRPr="00D1399F">
        <w:rPr>
          <w:rFonts w:ascii="Times New Roman" w:hAnsi="Times New Roman" w:cs="Times New Roman"/>
          <w:sz w:val="28"/>
          <w:szCs w:val="28"/>
          <w:lang w:val="uk-UA"/>
        </w:rPr>
        <w:t>: Высш.шк., 1989.  287 с.</w:t>
      </w:r>
    </w:p>
    <w:p w:rsidR="001B0F0E" w:rsidRDefault="002B0151" w:rsidP="00CA4515">
      <w:pPr>
        <w:pStyle w:val="a3"/>
        <w:numPr>
          <w:ilvl w:val="3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5CB" w:rsidRPr="003015CB">
        <w:rPr>
          <w:rFonts w:ascii="Times New Roman" w:hAnsi="Times New Roman" w:cs="Times New Roman"/>
          <w:sz w:val="28"/>
          <w:szCs w:val="28"/>
        </w:rPr>
        <w:t>Народ скаже – як зав’яже (українсь</w:t>
      </w:r>
      <w:r w:rsidR="003015CB">
        <w:rPr>
          <w:rFonts w:ascii="Times New Roman" w:hAnsi="Times New Roman" w:cs="Times New Roman"/>
          <w:sz w:val="28"/>
          <w:szCs w:val="28"/>
        </w:rPr>
        <w:t>кі народні прислів’я, приказки,</w:t>
      </w:r>
      <w:r w:rsidR="00301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CCC">
        <w:rPr>
          <w:rFonts w:ascii="Times New Roman" w:hAnsi="Times New Roman" w:cs="Times New Roman"/>
          <w:sz w:val="28"/>
          <w:szCs w:val="28"/>
        </w:rPr>
        <w:t>загадки).  К</w:t>
      </w:r>
      <w:r w:rsidR="00ED2CCC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="006A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CCC">
        <w:rPr>
          <w:rFonts w:ascii="Times New Roman" w:hAnsi="Times New Roman" w:cs="Times New Roman"/>
          <w:sz w:val="28"/>
          <w:szCs w:val="28"/>
        </w:rPr>
        <w:t xml:space="preserve">: Веселка, 1971. </w:t>
      </w:r>
      <w:r w:rsidR="003015CB" w:rsidRPr="003015CB">
        <w:rPr>
          <w:rFonts w:ascii="Times New Roman" w:hAnsi="Times New Roman" w:cs="Times New Roman"/>
          <w:sz w:val="28"/>
          <w:szCs w:val="28"/>
        </w:rPr>
        <w:t>112 с.</w:t>
      </w:r>
    </w:p>
    <w:p w:rsidR="001B0F0E" w:rsidRPr="001B0F0E" w:rsidRDefault="002B0151" w:rsidP="00CA4515">
      <w:pPr>
        <w:pStyle w:val="a3"/>
        <w:numPr>
          <w:ilvl w:val="3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F0E" w:rsidRPr="001B0F0E">
        <w:rPr>
          <w:rFonts w:ascii="Times New Roman" w:hAnsi="Times New Roman" w:cs="Times New Roman"/>
          <w:sz w:val="28"/>
          <w:szCs w:val="28"/>
        </w:rPr>
        <w:t>Ожегов С. И. Лексикология. Лексикография. Культура речи : [учеб. пособ. для студ.</w:t>
      </w:r>
      <w:r w:rsidR="001B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63C">
        <w:rPr>
          <w:rFonts w:ascii="Times New Roman" w:hAnsi="Times New Roman" w:cs="Times New Roman"/>
          <w:sz w:val="28"/>
          <w:szCs w:val="28"/>
        </w:rPr>
        <w:t xml:space="preserve">филол. фак. пед. ин-тов]. </w:t>
      </w:r>
      <w:r w:rsidR="001B0F0E" w:rsidRPr="001B0F0E">
        <w:rPr>
          <w:rFonts w:ascii="Times New Roman" w:hAnsi="Times New Roman" w:cs="Times New Roman"/>
          <w:sz w:val="28"/>
          <w:szCs w:val="28"/>
        </w:rPr>
        <w:t>М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5B69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1B0F0E" w:rsidRPr="001B0F0E">
        <w:rPr>
          <w:rFonts w:ascii="Times New Roman" w:hAnsi="Times New Roman" w:cs="Times New Roman"/>
          <w:sz w:val="28"/>
          <w:szCs w:val="28"/>
        </w:rPr>
        <w:t xml:space="preserve"> : Высшая школ</w:t>
      </w:r>
      <w:r w:rsidR="00F2563C">
        <w:rPr>
          <w:rFonts w:ascii="Times New Roman" w:hAnsi="Times New Roman" w:cs="Times New Roman"/>
          <w:sz w:val="28"/>
          <w:szCs w:val="28"/>
        </w:rPr>
        <w:t xml:space="preserve">а, 1974. </w:t>
      </w:r>
      <w:r w:rsidR="001B0F0E" w:rsidRPr="001B0F0E">
        <w:rPr>
          <w:rFonts w:ascii="Times New Roman" w:hAnsi="Times New Roman" w:cs="Times New Roman"/>
          <w:sz w:val="28"/>
          <w:szCs w:val="28"/>
        </w:rPr>
        <w:t>352 с.</w:t>
      </w:r>
    </w:p>
    <w:p w:rsidR="001B0F0E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Остапович О.Я. Фразеологізовані образи-символи з країнознавчою семантикою у мовних взаємовпливах Австрії й України. </w:t>
      </w:r>
      <w:r w:rsidR="00D1399F" w:rsidRPr="00D139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Мовознавство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1996.  № 6.  С. 46 – 49.</w:t>
      </w:r>
    </w:p>
    <w:p w:rsidR="001B0F0E" w:rsidRPr="001B0F0E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F0E" w:rsidRPr="00F2563C">
        <w:rPr>
          <w:rFonts w:ascii="Times New Roman" w:hAnsi="Times New Roman" w:cs="Times New Roman"/>
          <w:sz w:val="28"/>
          <w:szCs w:val="28"/>
          <w:lang w:val="uk-UA"/>
        </w:rPr>
        <w:t xml:space="preserve">Пазяк М.М. Нові виданя в пареміології : </w:t>
      </w:r>
      <w:r w:rsidR="00F2563C" w:rsidRPr="00F2563C">
        <w:rPr>
          <w:rFonts w:ascii="Times New Roman" w:hAnsi="Times New Roman" w:cs="Times New Roman"/>
          <w:sz w:val="28"/>
          <w:szCs w:val="28"/>
          <w:lang w:val="uk-UA"/>
        </w:rPr>
        <w:t xml:space="preserve">Народна творчість та етнографія. </w:t>
      </w:r>
      <w:r w:rsidR="001B0F0E" w:rsidRPr="00F2563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 xml:space="preserve">иїв : Наукова думка, 1989. </w:t>
      </w:r>
      <w:r w:rsidR="001B0F0E" w:rsidRPr="00F2563C">
        <w:rPr>
          <w:rFonts w:ascii="Times New Roman" w:hAnsi="Times New Roman" w:cs="Times New Roman"/>
          <w:sz w:val="28"/>
          <w:szCs w:val="28"/>
          <w:lang w:val="uk-UA"/>
        </w:rPr>
        <w:t>206 с.</w:t>
      </w:r>
    </w:p>
    <w:p w:rsidR="00694C64" w:rsidRPr="00694C64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C64" w:rsidRPr="00F2563C">
        <w:rPr>
          <w:rFonts w:ascii="Times New Roman" w:hAnsi="Times New Roman" w:cs="Times New Roman"/>
          <w:sz w:val="28"/>
          <w:szCs w:val="28"/>
          <w:lang w:val="uk-UA"/>
        </w:rPr>
        <w:t>Панасенко А. Ф. Склад і функціонува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 xml:space="preserve">ння порівняльних фразеологізмів. </w:t>
      </w:r>
      <w:r w:rsidR="00694C64" w:rsidRPr="00F25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Рідне </w:t>
      </w:r>
      <w:r w:rsidR="00694C64" w:rsidRPr="002B0151">
        <w:rPr>
          <w:rFonts w:ascii="Times New Roman" w:hAnsi="Times New Roman" w:cs="Times New Roman"/>
          <w:i/>
          <w:sz w:val="28"/>
          <w:szCs w:val="28"/>
          <w:lang w:val="uk-UA"/>
        </w:rPr>
        <w:t>слово</w:t>
      </w:r>
      <w:r w:rsidR="00F2563C" w:rsidRPr="002B0151">
        <w:rPr>
          <w:rFonts w:ascii="Times New Roman" w:hAnsi="Times New Roman" w:cs="Times New Roman"/>
          <w:sz w:val="28"/>
          <w:szCs w:val="28"/>
          <w:lang w:val="uk-UA"/>
        </w:rPr>
        <w:t xml:space="preserve">.  1971.  № 5. </w:t>
      </w:r>
      <w:r w:rsidR="00694C64" w:rsidRPr="002B0151">
        <w:rPr>
          <w:rFonts w:ascii="Times New Roman" w:hAnsi="Times New Roman" w:cs="Times New Roman"/>
          <w:sz w:val="28"/>
          <w:szCs w:val="28"/>
          <w:lang w:val="uk-UA"/>
        </w:rPr>
        <w:t xml:space="preserve"> С. 9 – 14.</w:t>
      </w:r>
    </w:p>
    <w:p w:rsidR="0028118C" w:rsidRPr="0028118C" w:rsidRDefault="002B0151" w:rsidP="0028118C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C24" w:rsidRPr="00575C24">
        <w:rPr>
          <w:rFonts w:ascii="Times New Roman" w:hAnsi="Times New Roman" w:cs="Times New Roman"/>
          <w:sz w:val="28"/>
          <w:szCs w:val="28"/>
        </w:rPr>
        <w:t>Пермяков Г.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C24" w:rsidRPr="00575C24">
        <w:rPr>
          <w:rFonts w:ascii="Times New Roman" w:hAnsi="Times New Roman" w:cs="Times New Roman"/>
          <w:sz w:val="28"/>
          <w:szCs w:val="28"/>
        </w:rPr>
        <w:t>Л. Основы структурной паремиологии. М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>осква</w:t>
      </w:r>
      <w:r w:rsidR="006A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C24" w:rsidRPr="00575C24">
        <w:rPr>
          <w:rFonts w:ascii="Times New Roman" w:hAnsi="Times New Roman" w:cs="Times New Roman"/>
          <w:sz w:val="28"/>
          <w:szCs w:val="28"/>
        </w:rPr>
        <w:t>: Наука, 1988.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 xml:space="preserve"> 239</w:t>
      </w:r>
      <w:r w:rsidR="005B6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28118C" w:rsidRPr="0028118C" w:rsidRDefault="002B0151" w:rsidP="0028118C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18C" w:rsidRPr="0028118C">
        <w:rPr>
          <w:rFonts w:ascii="Times New Roman" w:hAnsi="Times New Roman" w:cs="Times New Roman"/>
          <w:sz w:val="28"/>
          <w:szCs w:val="28"/>
        </w:rPr>
        <w:t>Погребняк А.</w:t>
      </w:r>
      <w:r w:rsidR="006A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18C" w:rsidRPr="0028118C">
        <w:rPr>
          <w:rFonts w:ascii="Times New Roman" w:hAnsi="Times New Roman" w:cs="Times New Roman"/>
          <w:sz w:val="28"/>
          <w:szCs w:val="28"/>
        </w:rPr>
        <w:t>К. Оценочный компонент в значении устойчивых выражений с субъектом Бог (на материале русских паремий)</w:t>
      </w:r>
      <w:r w:rsidR="005B69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118C" w:rsidRPr="0028118C">
        <w:rPr>
          <w:rFonts w:ascii="Times New Roman" w:hAnsi="Times New Roman" w:cs="Times New Roman"/>
          <w:sz w:val="28"/>
          <w:szCs w:val="28"/>
        </w:rPr>
        <w:t xml:space="preserve"> </w:t>
      </w:r>
      <w:r w:rsidR="0028118C" w:rsidRPr="005B695E">
        <w:rPr>
          <w:rFonts w:ascii="Times New Roman" w:hAnsi="Times New Roman" w:cs="Times New Roman"/>
          <w:i/>
          <w:sz w:val="28"/>
          <w:szCs w:val="28"/>
        </w:rPr>
        <w:t>Вестник Иркутского государственного лингвистического университета</w:t>
      </w:r>
      <w:r w:rsidR="0028118C" w:rsidRPr="0028118C">
        <w:rPr>
          <w:rFonts w:ascii="Times New Roman" w:hAnsi="Times New Roman" w:cs="Times New Roman"/>
          <w:sz w:val="28"/>
          <w:szCs w:val="28"/>
        </w:rPr>
        <w:t>. 2009. № 2 (6). С. 59-64.</w:t>
      </w:r>
    </w:p>
    <w:p w:rsidR="00694C64" w:rsidRPr="00694C64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C64" w:rsidRPr="00694C64">
        <w:rPr>
          <w:rFonts w:ascii="Times New Roman" w:hAnsi="Times New Roman" w:cs="Times New Roman"/>
          <w:sz w:val="28"/>
          <w:szCs w:val="28"/>
        </w:rPr>
        <w:t>Подюков И. А. Народная фразеология в зеркале русс</w:t>
      </w:r>
      <w:r w:rsidR="00F2563C">
        <w:rPr>
          <w:rFonts w:ascii="Times New Roman" w:hAnsi="Times New Roman" w:cs="Times New Roman"/>
          <w:sz w:val="28"/>
          <w:szCs w:val="28"/>
        </w:rPr>
        <w:t xml:space="preserve">кой культуры: [учебное пособие]. Пермь : ПГПИ, 1991. </w:t>
      </w:r>
      <w:r w:rsidR="00694C64" w:rsidRPr="00694C64">
        <w:rPr>
          <w:rFonts w:ascii="Times New Roman" w:hAnsi="Times New Roman" w:cs="Times New Roman"/>
          <w:sz w:val="28"/>
          <w:szCs w:val="28"/>
        </w:rPr>
        <w:t xml:space="preserve"> 128 с.</w:t>
      </w:r>
    </w:p>
    <w:p w:rsidR="00D1399F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Пономарів О.Д. Стилістика сучасної україн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мови: Підручник.  Київ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Либідь. 1992.  248 с.</w:t>
      </w:r>
    </w:p>
    <w:p w:rsidR="00694C64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Попов Р.Н. Фразеологизм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современного русского языка с архаичными значениями и формами слов. </w:t>
      </w:r>
      <w:r w:rsidR="00F25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Москва : </w:t>
      </w:r>
      <w:r w:rsidR="00F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Высш.</w:t>
      </w:r>
      <w:r w:rsidR="00E03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школа, 1976. 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с.</w:t>
      </w:r>
    </w:p>
    <w:p w:rsidR="00694C64" w:rsidRPr="00694C64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C64" w:rsidRPr="00694C64">
        <w:rPr>
          <w:rFonts w:ascii="Times New Roman" w:hAnsi="Times New Roman" w:cs="Times New Roman"/>
          <w:sz w:val="28"/>
          <w:szCs w:val="28"/>
        </w:rPr>
        <w:t>Походня С. И. Языковые виды и средства р</w:t>
      </w:r>
      <w:r w:rsidR="00F2563C">
        <w:rPr>
          <w:rFonts w:ascii="Times New Roman" w:hAnsi="Times New Roman" w:cs="Times New Roman"/>
          <w:sz w:val="28"/>
          <w:szCs w:val="28"/>
        </w:rPr>
        <w:t xml:space="preserve">еализации иронии : [монографія]. </w:t>
      </w:r>
      <w:r w:rsidR="00694C64" w:rsidRPr="00694C64">
        <w:rPr>
          <w:rFonts w:ascii="Times New Roman" w:hAnsi="Times New Roman" w:cs="Times New Roman"/>
          <w:sz w:val="28"/>
          <w:szCs w:val="28"/>
        </w:rPr>
        <w:t>К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 xml:space="preserve">иїв </w:t>
      </w:r>
      <w:r w:rsidR="00F2563C">
        <w:rPr>
          <w:rFonts w:ascii="Times New Roman" w:hAnsi="Times New Roman" w:cs="Times New Roman"/>
          <w:sz w:val="28"/>
          <w:szCs w:val="28"/>
        </w:rPr>
        <w:t>: Наукова думка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563C">
        <w:rPr>
          <w:rFonts w:ascii="Times New Roman" w:hAnsi="Times New Roman" w:cs="Times New Roman"/>
          <w:sz w:val="28"/>
          <w:szCs w:val="28"/>
        </w:rPr>
        <w:t xml:space="preserve"> 1989. </w:t>
      </w:r>
      <w:r w:rsidR="00694C64" w:rsidRPr="00694C64">
        <w:rPr>
          <w:rFonts w:ascii="Times New Roman" w:hAnsi="Times New Roman" w:cs="Times New Roman"/>
          <w:sz w:val="28"/>
          <w:szCs w:val="28"/>
        </w:rPr>
        <w:t xml:space="preserve"> 126 с.</w:t>
      </w:r>
    </w:p>
    <w:p w:rsidR="00575C24" w:rsidRPr="00575C24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C24" w:rsidRPr="00575C24">
        <w:rPr>
          <w:rFonts w:ascii="Times New Roman" w:hAnsi="Times New Roman" w:cs="Times New Roman"/>
          <w:sz w:val="28"/>
          <w:szCs w:val="28"/>
        </w:rPr>
        <w:t>Прислів’я та приказки. Природа.</w:t>
      </w:r>
      <w:r w:rsidR="00F2563C">
        <w:rPr>
          <w:rFonts w:ascii="Times New Roman" w:hAnsi="Times New Roman" w:cs="Times New Roman"/>
          <w:sz w:val="28"/>
          <w:szCs w:val="28"/>
        </w:rPr>
        <w:t xml:space="preserve"> Господарська діяльність людини.</w:t>
      </w:r>
      <w:r>
        <w:rPr>
          <w:rFonts w:ascii="Times New Roman" w:hAnsi="Times New Roman" w:cs="Times New Roman"/>
          <w:sz w:val="28"/>
          <w:szCs w:val="28"/>
        </w:rPr>
        <w:t xml:space="preserve"> Київ</w:t>
      </w:r>
      <w:r w:rsidR="00575C24" w:rsidRPr="00575C24">
        <w:rPr>
          <w:rFonts w:ascii="Times New Roman" w:hAnsi="Times New Roman" w:cs="Times New Roman"/>
          <w:sz w:val="28"/>
          <w:szCs w:val="28"/>
        </w:rPr>
        <w:t xml:space="preserve">: Наук. </w:t>
      </w:r>
      <w:r w:rsidR="00F2563C" w:rsidRPr="00575C24">
        <w:rPr>
          <w:rFonts w:ascii="Times New Roman" w:hAnsi="Times New Roman" w:cs="Times New Roman"/>
          <w:sz w:val="28"/>
          <w:szCs w:val="28"/>
        </w:rPr>
        <w:t>Д</w:t>
      </w:r>
      <w:r w:rsidR="00575C24" w:rsidRPr="00575C24">
        <w:rPr>
          <w:rFonts w:ascii="Times New Roman" w:hAnsi="Times New Roman" w:cs="Times New Roman"/>
          <w:sz w:val="28"/>
          <w:szCs w:val="28"/>
        </w:rPr>
        <w:t>умка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5C24" w:rsidRPr="00575C24">
        <w:rPr>
          <w:rFonts w:ascii="Times New Roman" w:hAnsi="Times New Roman" w:cs="Times New Roman"/>
          <w:sz w:val="28"/>
          <w:szCs w:val="28"/>
        </w:rPr>
        <w:t>1989. 480 с.</w:t>
      </w:r>
    </w:p>
    <w:p w:rsidR="00575C24" w:rsidRPr="00575C24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575C24" w:rsidRPr="00575C24">
        <w:rPr>
          <w:rFonts w:ascii="Times New Roman" w:hAnsi="Times New Roman" w:cs="Times New Roman"/>
          <w:sz w:val="28"/>
          <w:szCs w:val="28"/>
        </w:rPr>
        <w:t>Прислів’я та приказки. Людина. Родинне життя. Риси характеру / упоряд. К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="00575C24" w:rsidRPr="00575C24">
        <w:rPr>
          <w:rFonts w:ascii="Times New Roman" w:hAnsi="Times New Roman" w:cs="Times New Roman"/>
          <w:sz w:val="28"/>
          <w:szCs w:val="28"/>
        </w:rPr>
        <w:t xml:space="preserve"> : Наук. </w:t>
      </w:r>
      <w:r w:rsidR="00F2563C" w:rsidRPr="00575C24">
        <w:rPr>
          <w:rFonts w:ascii="Times New Roman" w:hAnsi="Times New Roman" w:cs="Times New Roman"/>
          <w:sz w:val="28"/>
          <w:szCs w:val="28"/>
        </w:rPr>
        <w:t>Д</w:t>
      </w:r>
      <w:r w:rsidR="00575C24" w:rsidRPr="00575C24">
        <w:rPr>
          <w:rFonts w:ascii="Times New Roman" w:hAnsi="Times New Roman" w:cs="Times New Roman"/>
          <w:sz w:val="28"/>
          <w:szCs w:val="28"/>
        </w:rPr>
        <w:t>умка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5C24" w:rsidRPr="00575C24">
        <w:rPr>
          <w:rFonts w:ascii="Times New Roman" w:hAnsi="Times New Roman" w:cs="Times New Roman"/>
          <w:sz w:val="28"/>
          <w:szCs w:val="28"/>
        </w:rPr>
        <w:t xml:space="preserve"> 1990. 528 с.</w:t>
      </w:r>
    </w:p>
    <w:p w:rsidR="002B0151" w:rsidRPr="002B0151" w:rsidRDefault="002B0151" w:rsidP="002B0151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C24" w:rsidRPr="00575C24">
        <w:rPr>
          <w:rFonts w:ascii="Times New Roman" w:hAnsi="Times New Roman" w:cs="Times New Roman"/>
          <w:sz w:val="28"/>
          <w:szCs w:val="28"/>
        </w:rPr>
        <w:t>Прислів’я та прика</w:t>
      </w:r>
      <w:r w:rsidR="00F2563C">
        <w:rPr>
          <w:rFonts w:ascii="Times New Roman" w:hAnsi="Times New Roman" w:cs="Times New Roman"/>
          <w:sz w:val="28"/>
          <w:szCs w:val="28"/>
        </w:rPr>
        <w:t>зки. Взаємини між людьми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5C24" w:rsidRPr="00575C24">
        <w:rPr>
          <w:rFonts w:ascii="Times New Roman" w:hAnsi="Times New Roman" w:cs="Times New Roman"/>
          <w:sz w:val="28"/>
          <w:szCs w:val="28"/>
        </w:rPr>
        <w:t xml:space="preserve"> К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 xml:space="preserve">иїв </w:t>
      </w:r>
      <w:r w:rsidR="00575C24" w:rsidRPr="00575C24">
        <w:rPr>
          <w:rFonts w:ascii="Times New Roman" w:hAnsi="Times New Roman" w:cs="Times New Roman"/>
          <w:sz w:val="28"/>
          <w:szCs w:val="28"/>
        </w:rPr>
        <w:t xml:space="preserve">: Наук. </w:t>
      </w:r>
      <w:r w:rsidR="00F2563C" w:rsidRPr="00575C24">
        <w:rPr>
          <w:rFonts w:ascii="Times New Roman" w:hAnsi="Times New Roman" w:cs="Times New Roman"/>
          <w:sz w:val="28"/>
          <w:szCs w:val="28"/>
        </w:rPr>
        <w:t>Д</w:t>
      </w:r>
      <w:r w:rsidR="00575C24" w:rsidRPr="00575C24">
        <w:rPr>
          <w:rFonts w:ascii="Times New Roman" w:hAnsi="Times New Roman" w:cs="Times New Roman"/>
          <w:sz w:val="28"/>
          <w:szCs w:val="28"/>
        </w:rPr>
        <w:t>умка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5C24" w:rsidRPr="00575C24">
        <w:rPr>
          <w:rFonts w:ascii="Times New Roman" w:hAnsi="Times New Roman" w:cs="Times New Roman"/>
          <w:sz w:val="28"/>
          <w:szCs w:val="28"/>
        </w:rPr>
        <w:t xml:space="preserve"> 1991. 440 с.</w:t>
      </w:r>
    </w:p>
    <w:p w:rsidR="00694C64" w:rsidRPr="005B695E" w:rsidRDefault="002B0151" w:rsidP="002B0151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151">
        <w:rPr>
          <w:rFonts w:ascii="Times New Roman" w:hAnsi="Times New Roman" w:cs="Times New Roman"/>
          <w:sz w:val="28"/>
          <w:szCs w:val="28"/>
        </w:rPr>
        <w:t>Рик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B0151">
        <w:rPr>
          <w:rFonts w:ascii="Times New Roman" w:hAnsi="Times New Roman" w:cs="Times New Roman"/>
          <w:sz w:val="28"/>
          <w:szCs w:val="28"/>
        </w:rPr>
        <w:t>р, П. Существование и герменевтика</w:t>
      </w:r>
      <w:r w:rsidR="005B69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0151">
        <w:rPr>
          <w:rFonts w:ascii="Times New Roman" w:hAnsi="Times New Roman" w:cs="Times New Roman"/>
          <w:sz w:val="28"/>
          <w:szCs w:val="28"/>
        </w:rPr>
        <w:t xml:space="preserve"> </w:t>
      </w:r>
      <w:r w:rsidRPr="005B695E">
        <w:rPr>
          <w:rFonts w:ascii="Times New Roman" w:hAnsi="Times New Roman" w:cs="Times New Roman"/>
          <w:i/>
          <w:sz w:val="28"/>
          <w:szCs w:val="28"/>
        </w:rPr>
        <w:t>Феномен человека</w:t>
      </w:r>
      <w:r w:rsidRPr="002B0151">
        <w:rPr>
          <w:rFonts w:ascii="Times New Roman" w:hAnsi="Times New Roman" w:cs="Times New Roman"/>
          <w:sz w:val="28"/>
          <w:szCs w:val="28"/>
        </w:rPr>
        <w:t xml:space="preserve">. Антология. </w:t>
      </w:r>
      <w:r w:rsidRPr="005B695E">
        <w:rPr>
          <w:rFonts w:ascii="Times New Roman" w:hAnsi="Times New Roman" w:cs="Times New Roman"/>
          <w:sz w:val="28"/>
          <w:szCs w:val="28"/>
        </w:rPr>
        <w:t>М</w:t>
      </w:r>
      <w:r w:rsidR="005B695E" w:rsidRPr="005B695E">
        <w:rPr>
          <w:rFonts w:ascii="Times New Roman" w:hAnsi="Times New Roman" w:cs="Times New Roman"/>
          <w:sz w:val="28"/>
          <w:szCs w:val="28"/>
          <w:lang w:val="uk-UA"/>
        </w:rPr>
        <w:t xml:space="preserve">осква </w:t>
      </w:r>
      <w:r w:rsidRPr="005B695E">
        <w:rPr>
          <w:rFonts w:ascii="Times New Roman" w:hAnsi="Times New Roman" w:cs="Times New Roman"/>
          <w:sz w:val="28"/>
          <w:szCs w:val="28"/>
        </w:rPr>
        <w:t>: Гиль-Эстель, 1993. 240 с.</w:t>
      </w:r>
    </w:p>
    <w:p w:rsidR="00694C64" w:rsidRPr="005B695E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C64" w:rsidRPr="005B695E">
        <w:rPr>
          <w:rFonts w:ascii="Times New Roman" w:hAnsi="Times New Roman" w:cs="Times New Roman"/>
          <w:sz w:val="28"/>
          <w:szCs w:val="28"/>
          <w:lang w:val="uk-UA"/>
        </w:rPr>
        <w:t>Руснак Н. Лінгво-когнітивний статус порівняльних фр</w:t>
      </w:r>
      <w:r w:rsidR="00F2563C" w:rsidRPr="005B695E">
        <w:rPr>
          <w:rFonts w:ascii="Times New Roman" w:hAnsi="Times New Roman" w:cs="Times New Roman"/>
          <w:sz w:val="28"/>
          <w:szCs w:val="28"/>
          <w:lang w:val="uk-UA"/>
        </w:rPr>
        <w:t xml:space="preserve">азеологізмів в українській мові. </w:t>
      </w:r>
      <w:r w:rsidR="00694C64" w:rsidRPr="005B695E">
        <w:rPr>
          <w:rFonts w:ascii="Times New Roman" w:hAnsi="Times New Roman" w:cs="Times New Roman"/>
          <w:i/>
          <w:sz w:val="28"/>
          <w:szCs w:val="28"/>
          <w:lang w:val="uk-UA"/>
        </w:rPr>
        <w:t>Наук. вісник Чернівецького національного університету</w:t>
      </w:r>
      <w:r w:rsidR="00F2563C" w:rsidRPr="005B69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94C64" w:rsidRPr="005B695E">
        <w:rPr>
          <w:rFonts w:ascii="Times New Roman" w:hAnsi="Times New Roman" w:cs="Times New Roman"/>
          <w:sz w:val="28"/>
          <w:szCs w:val="28"/>
          <w:lang w:val="uk-UA"/>
        </w:rPr>
        <w:t>Вип. 107.</w:t>
      </w:r>
      <w:r w:rsidR="00F2563C" w:rsidRPr="005B695E">
        <w:rPr>
          <w:rFonts w:ascii="Times New Roman" w:hAnsi="Times New Roman" w:cs="Times New Roman"/>
          <w:sz w:val="28"/>
          <w:szCs w:val="28"/>
          <w:lang w:val="uk-UA"/>
        </w:rPr>
        <w:t xml:space="preserve"> 2001. </w:t>
      </w:r>
      <w:r w:rsidR="00694C64" w:rsidRPr="005B695E">
        <w:rPr>
          <w:rFonts w:ascii="Times New Roman" w:hAnsi="Times New Roman" w:cs="Times New Roman"/>
          <w:sz w:val="28"/>
          <w:szCs w:val="28"/>
          <w:lang w:val="uk-UA"/>
        </w:rPr>
        <w:t xml:space="preserve"> С. 28 – 32.</w:t>
      </w:r>
    </w:p>
    <w:p w:rsidR="00575C24" w:rsidRPr="00575C24" w:rsidRDefault="002B0151" w:rsidP="00E03BB1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C24" w:rsidRPr="005B695E">
        <w:rPr>
          <w:rFonts w:ascii="Times New Roman" w:hAnsi="Times New Roman" w:cs="Times New Roman"/>
          <w:sz w:val="28"/>
          <w:szCs w:val="28"/>
          <w:lang w:val="uk-UA"/>
        </w:rPr>
        <w:t>Рождественский Ю.В. Введение в культуроведение.</w:t>
      </w:r>
      <w:r w:rsidR="00E03BB1" w:rsidRPr="005B6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BB1" w:rsidRPr="005B695E">
        <w:rPr>
          <w:rFonts w:ascii="Times New Roman" w:hAnsi="Times New Roman" w:cs="Times New Roman"/>
          <w:sz w:val="28"/>
          <w:szCs w:val="28"/>
        </w:rPr>
        <w:t>Учебник. Издание 2-е, исправленное. М</w:t>
      </w:r>
      <w:r w:rsidR="005B695E" w:rsidRPr="005B695E">
        <w:rPr>
          <w:rFonts w:ascii="Times New Roman" w:hAnsi="Times New Roman" w:cs="Times New Roman"/>
          <w:sz w:val="28"/>
          <w:szCs w:val="28"/>
          <w:lang w:val="uk-UA"/>
        </w:rPr>
        <w:t xml:space="preserve">осква </w:t>
      </w:r>
      <w:r w:rsidR="00E03BB1" w:rsidRPr="005B695E">
        <w:rPr>
          <w:rFonts w:ascii="Times New Roman" w:hAnsi="Times New Roman" w:cs="Times New Roman"/>
          <w:sz w:val="28"/>
          <w:szCs w:val="28"/>
        </w:rPr>
        <w:t>: Добросвет</w:t>
      </w:r>
      <w:r w:rsidR="00E03BB1" w:rsidRPr="00E03BB1">
        <w:rPr>
          <w:rFonts w:ascii="Times New Roman" w:hAnsi="Times New Roman" w:cs="Times New Roman"/>
          <w:sz w:val="28"/>
          <w:szCs w:val="28"/>
        </w:rPr>
        <w:t xml:space="preserve">, 2000. </w:t>
      </w:r>
      <w:r w:rsidR="006A259A" w:rsidRPr="005B695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03BB1" w:rsidRPr="00E03BB1">
        <w:rPr>
          <w:rFonts w:ascii="Times New Roman" w:hAnsi="Times New Roman" w:cs="Times New Roman"/>
          <w:sz w:val="28"/>
          <w:szCs w:val="28"/>
        </w:rPr>
        <w:t xml:space="preserve"> 288 с.</w:t>
      </w:r>
      <w:r w:rsidR="00E03BB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575C24" w:rsidRPr="00575C24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575C24" w:rsidRPr="00575C24">
        <w:rPr>
          <w:rFonts w:ascii="Times New Roman" w:eastAsia="Times New Roman" w:hAnsi="Times New Roman" w:cs="Times New Roman"/>
          <w:sz w:val="28"/>
          <w:lang w:val="uk-UA"/>
        </w:rPr>
        <w:t>Селіванова О. О. Сучасна лінгвістика : термінологічна енциклопедія</w:t>
      </w:r>
      <w:r w:rsidR="00575C24" w:rsidRPr="00575C2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="00575C24" w:rsidRPr="00575C24">
        <w:rPr>
          <w:rFonts w:ascii="Times New Roman" w:eastAsia="Times New Roman" w:hAnsi="Times New Roman" w:cs="Times New Roman"/>
          <w:sz w:val="28"/>
          <w:lang w:val="uk-UA"/>
        </w:rPr>
        <w:t>Полтава :</w:t>
      </w:r>
      <w:r w:rsidR="00575C24" w:rsidRPr="00575C24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="00575C24" w:rsidRPr="00575C24">
        <w:rPr>
          <w:rFonts w:ascii="Times New Roman" w:eastAsia="Times New Roman" w:hAnsi="Times New Roman" w:cs="Times New Roman"/>
          <w:sz w:val="28"/>
          <w:lang w:val="uk-UA"/>
        </w:rPr>
        <w:t>Довкілля–К, 2006. 716 с.</w:t>
      </w:r>
    </w:p>
    <w:p w:rsidR="00575C24" w:rsidRPr="00575C24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C24" w:rsidRPr="00575C24">
        <w:rPr>
          <w:rFonts w:ascii="Times New Roman" w:hAnsi="Times New Roman" w:cs="Times New Roman"/>
          <w:sz w:val="28"/>
          <w:szCs w:val="28"/>
        </w:rPr>
        <w:t>Семененко Н.Н. Отражение ценности «свобода» в па</w:t>
      </w:r>
      <w:r w:rsidR="00F2563C">
        <w:rPr>
          <w:rFonts w:ascii="Times New Roman" w:hAnsi="Times New Roman" w:cs="Times New Roman"/>
          <w:sz w:val="28"/>
          <w:szCs w:val="28"/>
        </w:rPr>
        <w:t xml:space="preserve">ремиологической картине мира. </w:t>
      </w:r>
      <w:r w:rsidR="00575C24" w:rsidRPr="00F2563C">
        <w:rPr>
          <w:rFonts w:ascii="Times New Roman" w:hAnsi="Times New Roman" w:cs="Times New Roman"/>
          <w:i/>
          <w:sz w:val="28"/>
          <w:szCs w:val="28"/>
        </w:rPr>
        <w:t>Вестник Нижегородского университета им. Н.И. Лобачевского.</w:t>
      </w:r>
      <w:r w:rsidR="00F2563C">
        <w:rPr>
          <w:rFonts w:ascii="Times New Roman" w:hAnsi="Times New Roman" w:cs="Times New Roman"/>
          <w:sz w:val="28"/>
          <w:szCs w:val="28"/>
        </w:rPr>
        <w:t xml:space="preserve"> 2010. № 4. </w:t>
      </w:r>
      <w:r w:rsidR="00575C24" w:rsidRPr="00575C24">
        <w:rPr>
          <w:rFonts w:ascii="Times New Roman" w:hAnsi="Times New Roman" w:cs="Times New Roman"/>
          <w:sz w:val="28"/>
          <w:szCs w:val="28"/>
        </w:rPr>
        <w:t xml:space="preserve"> С. 716 - 719.</w:t>
      </w:r>
    </w:p>
    <w:p w:rsidR="00DC0987" w:rsidRPr="00DC0987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99F" w:rsidRPr="00D1399F">
        <w:rPr>
          <w:rFonts w:ascii="Times New Roman" w:hAnsi="Times New Roman" w:cs="Times New Roman"/>
          <w:sz w:val="28"/>
          <w:szCs w:val="28"/>
          <w:lang w:val="uk-UA"/>
        </w:rPr>
        <w:t>Скрипник Л.Г. Фразеологія української мови. К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 xml:space="preserve">иїв : Наук. думка, 1973. </w:t>
      </w:r>
      <w:r w:rsidR="00D1399F" w:rsidRPr="00D1399F">
        <w:rPr>
          <w:rFonts w:ascii="Times New Roman" w:hAnsi="Times New Roman" w:cs="Times New Roman"/>
          <w:sz w:val="28"/>
          <w:szCs w:val="28"/>
          <w:lang w:val="uk-UA"/>
        </w:rPr>
        <w:t xml:space="preserve"> 280 с.</w:t>
      </w:r>
    </w:p>
    <w:p w:rsidR="00DC0987" w:rsidRPr="00DC0987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987" w:rsidRPr="00DC0987">
        <w:rPr>
          <w:rFonts w:ascii="Times New Roman" w:hAnsi="Times New Roman" w:cs="Times New Roman"/>
          <w:sz w:val="28"/>
          <w:szCs w:val="28"/>
        </w:rPr>
        <w:t>Словник у</w:t>
      </w:r>
      <w:r w:rsidR="00F2563C">
        <w:rPr>
          <w:rFonts w:ascii="Times New Roman" w:hAnsi="Times New Roman" w:cs="Times New Roman"/>
          <w:sz w:val="28"/>
          <w:szCs w:val="28"/>
        </w:rPr>
        <w:t>країнської мови : в 11–ти томах.</w:t>
      </w:r>
      <w:r w:rsidR="00DC0987" w:rsidRPr="00DC0987">
        <w:rPr>
          <w:rFonts w:ascii="Times New Roman" w:hAnsi="Times New Roman" w:cs="Times New Roman"/>
          <w:sz w:val="28"/>
          <w:szCs w:val="28"/>
        </w:rPr>
        <w:t xml:space="preserve"> К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 xml:space="preserve">иїв </w:t>
      </w:r>
      <w:r w:rsidR="00F2563C">
        <w:rPr>
          <w:rFonts w:ascii="Times New Roman" w:hAnsi="Times New Roman" w:cs="Times New Roman"/>
          <w:sz w:val="28"/>
          <w:szCs w:val="28"/>
        </w:rPr>
        <w:t xml:space="preserve">: Наукова думка, 1975. –Т. 6. </w:t>
      </w:r>
      <w:r w:rsidR="00DC0987" w:rsidRPr="00DC0987">
        <w:rPr>
          <w:rFonts w:ascii="Times New Roman" w:hAnsi="Times New Roman" w:cs="Times New Roman"/>
          <w:sz w:val="28"/>
          <w:szCs w:val="28"/>
        </w:rPr>
        <w:t xml:space="preserve"> 832 с.</w:t>
      </w:r>
    </w:p>
    <w:p w:rsidR="001B0F0E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Супрун А.П. Семантико-стилістичні особливості фразеологічних одиниць (на матеріалі поетичних творів М. Рильського)</w:t>
      </w:r>
      <w:r w:rsidR="005B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25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втореф</w:t>
      </w:r>
      <w:r w:rsidR="005B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25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5B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дис. на здобуття наукового ступеня кандидата філолог.</w:t>
      </w:r>
      <w:r w:rsidR="00F25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</w:t>
      </w:r>
      <w:r w:rsidR="005B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10.02.01.</w:t>
      </w:r>
      <w:r w:rsidR="00E03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99F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Дніпропетровськ, 1999. 20 с.</w:t>
      </w:r>
    </w:p>
    <w:p w:rsidR="00F2563C" w:rsidRPr="00F2563C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F0E" w:rsidRPr="001B0F0E">
        <w:rPr>
          <w:rFonts w:ascii="Times New Roman" w:hAnsi="Times New Roman" w:cs="Times New Roman"/>
          <w:sz w:val="28"/>
          <w:szCs w:val="28"/>
        </w:rPr>
        <w:t>Ткачук В. Категорія суб’єкти</w:t>
      </w:r>
      <w:r w:rsidR="00F2563C">
        <w:rPr>
          <w:rFonts w:ascii="Times New Roman" w:hAnsi="Times New Roman" w:cs="Times New Roman"/>
          <w:sz w:val="28"/>
          <w:szCs w:val="28"/>
        </w:rPr>
        <w:t>вної модальності : [монографія].</w:t>
      </w:r>
      <w:r>
        <w:rPr>
          <w:rFonts w:ascii="Times New Roman" w:hAnsi="Times New Roman" w:cs="Times New Roman"/>
          <w:sz w:val="28"/>
          <w:szCs w:val="28"/>
        </w:rPr>
        <w:t>Тернопіль</w:t>
      </w:r>
      <w:r w:rsidR="001B0F0E" w:rsidRPr="001B0F0E">
        <w:rPr>
          <w:rFonts w:ascii="Times New Roman" w:hAnsi="Times New Roman" w:cs="Times New Roman"/>
          <w:sz w:val="28"/>
          <w:szCs w:val="28"/>
        </w:rPr>
        <w:t>:</w:t>
      </w:r>
      <w:r w:rsidR="00F2563C">
        <w:rPr>
          <w:rFonts w:ascii="Times New Roman" w:hAnsi="Times New Roman" w:cs="Times New Roman"/>
          <w:sz w:val="28"/>
          <w:szCs w:val="28"/>
        </w:rPr>
        <w:t xml:space="preserve"> Підручники й посібники, 2003. </w:t>
      </w:r>
      <w:r w:rsidR="001B0F0E" w:rsidRPr="001B0F0E">
        <w:rPr>
          <w:rFonts w:ascii="Times New Roman" w:hAnsi="Times New Roman" w:cs="Times New Roman"/>
          <w:sz w:val="28"/>
          <w:szCs w:val="28"/>
        </w:rPr>
        <w:t xml:space="preserve"> 240 с.</w:t>
      </w:r>
    </w:p>
    <w:p w:rsidR="00F2563C" w:rsidRPr="00F2563C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63C" w:rsidRPr="00F2563C">
        <w:rPr>
          <w:rFonts w:ascii="Times New Roman" w:hAnsi="Times New Roman" w:cs="Times New Roman"/>
          <w:sz w:val="28"/>
          <w:szCs w:val="28"/>
          <w:lang w:val="uk-UA"/>
        </w:rPr>
        <w:t>Удовиченко Г. Предмет</w:t>
      </w:r>
      <w:r w:rsidR="006A259A">
        <w:rPr>
          <w:rFonts w:ascii="Times New Roman" w:hAnsi="Times New Roman" w:cs="Times New Roman"/>
          <w:sz w:val="28"/>
          <w:szCs w:val="28"/>
          <w:lang w:val="uk-UA"/>
        </w:rPr>
        <w:t xml:space="preserve"> фразеології та семантичні типи. </w:t>
      </w:r>
      <w:r w:rsidR="00F2563C" w:rsidRPr="00F2563C">
        <w:rPr>
          <w:rFonts w:ascii="Times New Roman" w:hAnsi="Times New Roman" w:cs="Times New Roman"/>
          <w:i/>
          <w:sz w:val="28"/>
          <w:szCs w:val="28"/>
          <w:lang w:val="uk-UA"/>
        </w:rPr>
        <w:t>Українська мова і література в школі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 xml:space="preserve">.  1965.  №2. </w:t>
      </w:r>
      <w:r w:rsidR="00F2563C" w:rsidRPr="00F2563C">
        <w:rPr>
          <w:rFonts w:ascii="Times New Roman" w:hAnsi="Times New Roman" w:cs="Times New Roman"/>
          <w:sz w:val="28"/>
          <w:szCs w:val="28"/>
          <w:lang w:val="uk-UA"/>
        </w:rPr>
        <w:t xml:space="preserve"> С. 19-23.</w:t>
      </w:r>
    </w:p>
    <w:p w:rsidR="00F2563C" w:rsidRPr="00F2563C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2563C" w:rsidRPr="00F2563C">
        <w:rPr>
          <w:rFonts w:ascii="Times New Roman" w:hAnsi="Times New Roman" w:cs="Times New Roman"/>
          <w:color w:val="000000" w:themeColor="text1"/>
          <w:sz w:val="28"/>
          <w:szCs w:val="28"/>
        </w:rPr>
        <w:t>Ужченко Д. Семантика українських зоофразеологізмів в етнокультурному висвітленні :</w:t>
      </w:r>
      <w:r w:rsidR="00F2563C" w:rsidRPr="00F2563C">
        <w:rPr>
          <w:rFonts w:ascii="Times New Roman" w:eastAsia="Tahoma" w:hAnsi="Times New Roman" w:cs="Times New Roman"/>
          <w:color w:val="000000"/>
          <w:sz w:val="28"/>
          <w:szCs w:val="28"/>
          <w:lang w:val="uk-UA"/>
        </w:rPr>
        <w:t xml:space="preserve"> </w:t>
      </w:r>
      <w:r w:rsidR="00F2563C" w:rsidRPr="00F2563C">
        <w:rPr>
          <w:rFonts w:ascii="Times New Roman" w:hAnsi="Times New Roman" w:cs="Times New Roman"/>
          <w:sz w:val="28"/>
          <w:szCs w:val="28"/>
          <w:lang w:val="uk-UA"/>
        </w:rPr>
        <w:t xml:space="preserve">автореф. дис. ... канд. філол. наук : </w:t>
      </w:r>
      <w:r w:rsidR="00F2563C" w:rsidRPr="00F2563C">
        <w:rPr>
          <w:rFonts w:ascii="Times New Roman" w:hAnsi="Times New Roman" w:cs="Times New Roman"/>
          <w:sz w:val="28"/>
          <w:szCs w:val="28"/>
          <w:lang w:val="uk-UA"/>
        </w:rPr>
        <w:lastRenderedPageBreak/>
        <w:t>10.01.02</w:t>
      </w:r>
      <w:r w:rsidR="00F2563C" w:rsidRPr="00F25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="00F256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арків</w:t>
      </w:r>
      <w:r w:rsidR="00F2563C">
        <w:rPr>
          <w:rFonts w:ascii="Times New Roman" w:hAnsi="Times New Roman" w:cs="Times New Roman"/>
          <w:color w:val="000000" w:themeColor="text1"/>
          <w:sz w:val="28"/>
          <w:szCs w:val="28"/>
        </w:rPr>
        <w:t>, 2000. </w:t>
      </w:r>
      <w:r w:rsidR="00F2563C" w:rsidRPr="00F2563C">
        <w:rPr>
          <w:rFonts w:ascii="Times New Roman" w:hAnsi="Times New Roman" w:cs="Times New Roman"/>
          <w:color w:val="000000" w:themeColor="text1"/>
          <w:sz w:val="28"/>
          <w:szCs w:val="28"/>
        </w:rPr>
        <w:t>18 с.</w:t>
      </w:r>
    </w:p>
    <w:p w:rsidR="00F2563C" w:rsidRPr="00F2563C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2563C" w:rsidRPr="00F2563C">
        <w:rPr>
          <w:rFonts w:ascii="Times New Roman" w:hAnsi="Times New Roman" w:cs="Times New Roman"/>
          <w:color w:val="000000" w:themeColor="text1"/>
          <w:sz w:val="28"/>
          <w:szCs w:val="28"/>
        </w:rPr>
        <w:t>Ужченко В.  Східноукраїнська фразеологія. Луганськ : Університетське видавництво «Альма-матер», 2003.  362 с.</w:t>
      </w:r>
    </w:p>
    <w:p w:rsidR="00F2563C" w:rsidRPr="00F2563C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2563C" w:rsidRPr="00E675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Ужченко В. Фразеологія сучасної української мови : [навч. посіб.] </w:t>
      </w:r>
      <w:r w:rsidR="00F2563C" w:rsidRPr="002B01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иїв</w:t>
      </w:r>
      <w:r w:rsidR="00F2563C" w:rsidRPr="002B01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Знання, 2007.  494 с.</w:t>
      </w:r>
      <w:r w:rsidR="00F2563C" w:rsidRPr="00F256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2563C" w:rsidRPr="00F2563C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63C" w:rsidRPr="00F2563C">
        <w:rPr>
          <w:rFonts w:ascii="Times New Roman" w:hAnsi="Times New Roman" w:cs="Times New Roman"/>
          <w:sz w:val="28"/>
          <w:szCs w:val="28"/>
        </w:rPr>
        <w:t>Фразеологічний словник української мови</w:t>
      </w:r>
      <w:r w:rsidR="00F2563C" w:rsidRPr="00F2563C">
        <w:rPr>
          <w:rFonts w:ascii="Times New Roman" w:hAnsi="Times New Roman" w:cs="Times New Roman"/>
          <w:sz w:val="28"/>
          <w:szCs w:val="28"/>
          <w:lang w:val="uk-UA"/>
        </w:rPr>
        <w:t xml:space="preserve"> : у</w:t>
      </w:r>
      <w:r w:rsidR="00F2563C">
        <w:rPr>
          <w:rFonts w:ascii="Times New Roman" w:hAnsi="Times New Roman" w:cs="Times New Roman"/>
          <w:sz w:val="28"/>
          <w:szCs w:val="28"/>
        </w:rPr>
        <w:t xml:space="preserve"> 2 кн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563C" w:rsidRPr="00F2563C">
        <w:rPr>
          <w:rFonts w:ascii="Times New Roman" w:hAnsi="Times New Roman" w:cs="Times New Roman"/>
          <w:sz w:val="28"/>
          <w:szCs w:val="28"/>
        </w:rPr>
        <w:t xml:space="preserve"> К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="00F2563C" w:rsidRPr="00F2563C">
        <w:rPr>
          <w:rFonts w:ascii="Times New Roman" w:hAnsi="Times New Roman" w:cs="Times New Roman"/>
          <w:sz w:val="28"/>
          <w:szCs w:val="28"/>
        </w:rPr>
        <w:t xml:space="preserve"> : Наук</w:t>
      </w:r>
      <w:r w:rsidR="00F2563C" w:rsidRPr="00F2563C">
        <w:rPr>
          <w:rFonts w:ascii="Times New Roman" w:hAnsi="Times New Roman" w:cs="Times New Roman"/>
          <w:sz w:val="28"/>
          <w:szCs w:val="28"/>
          <w:lang w:val="uk-UA"/>
        </w:rPr>
        <w:t>ова</w:t>
      </w:r>
      <w:r w:rsidR="00F2563C" w:rsidRPr="00F2563C">
        <w:rPr>
          <w:rFonts w:ascii="Times New Roman" w:hAnsi="Times New Roman" w:cs="Times New Roman"/>
          <w:sz w:val="28"/>
          <w:szCs w:val="28"/>
        </w:rPr>
        <w:t xml:space="preserve"> думка, 1993. </w:t>
      </w:r>
      <w:r w:rsidR="00F2563C">
        <w:rPr>
          <w:rFonts w:ascii="Times New Roman" w:hAnsi="Times New Roman" w:cs="Times New Roman"/>
          <w:sz w:val="28"/>
          <w:szCs w:val="28"/>
        </w:rPr>
        <w:t xml:space="preserve"> Кн. 1. </w:t>
      </w:r>
      <w:r w:rsidR="00F2563C" w:rsidRPr="00F2563C">
        <w:rPr>
          <w:rFonts w:ascii="Times New Roman" w:hAnsi="Times New Roman" w:cs="Times New Roman"/>
          <w:sz w:val="28"/>
          <w:szCs w:val="28"/>
        </w:rPr>
        <w:t xml:space="preserve"> 528 с. </w:t>
      </w:r>
    </w:p>
    <w:p w:rsidR="00A67B6C" w:rsidRPr="00A67B6C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63C" w:rsidRPr="00F2563C">
        <w:rPr>
          <w:rFonts w:ascii="Times New Roman" w:hAnsi="Times New Roman" w:cs="Times New Roman"/>
          <w:sz w:val="28"/>
          <w:szCs w:val="28"/>
        </w:rPr>
        <w:t>Фразеологічний словник української мови</w:t>
      </w:r>
      <w:r w:rsidR="00F2563C" w:rsidRPr="00F2563C">
        <w:rPr>
          <w:rFonts w:ascii="Times New Roman" w:hAnsi="Times New Roman" w:cs="Times New Roman"/>
          <w:sz w:val="28"/>
          <w:szCs w:val="28"/>
          <w:lang w:val="uk-UA"/>
        </w:rPr>
        <w:t xml:space="preserve"> : у</w:t>
      </w:r>
      <w:r w:rsidR="00F2563C">
        <w:rPr>
          <w:rFonts w:ascii="Times New Roman" w:hAnsi="Times New Roman" w:cs="Times New Roman"/>
          <w:sz w:val="28"/>
          <w:szCs w:val="28"/>
        </w:rPr>
        <w:t xml:space="preserve"> 2 кн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563C" w:rsidRPr="00F2563C">
        <w:rPr>
          <w:rFonts w:ascii="Times New Roman" w:hAnsi="Times New Roman" w:cs="Times New Roman"/>
          <w:sz w:val="28"/>
          <w:szCs w:val="28"/>
        </w:rPr>
        <w:t xml:space="preserve"> К</w:t>
      </w:r>
      <w:r w:rsidR="00F2563C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="00F2563C" w:rsidRPr="00F2563C">
        <w:rPr>
          <w:rFonts w:ascii="Times New Roman" w:hAnsi="Times New Roman" w:cs="Times New Roman"/>
          <w:sz w:val="28"/>
          <w:szCs w:val="28"/>
        </w:rPr>
        <w:t xml:space="preserve"> : Наук</w:t>
      </w:r>
      <w:r w:rsidR="00F2563C" w:rsidRPr="00F2563C">
        <w:rPr>
          <w:rFonts w:ascii="Times New Roman" w:hAnsi="Times New Roman" w:cs="Times New Roman"/>
          <w:sz w:val="28"/>
          <w:szCs w:val="28"/>
          <w:lang w:val="uk-UA"/>
        </w:rPr>
        <w:t>ова</w:t>
      </w:r>
      <w:r w:rsidR="00F2563C" w:rsidRPr="00F2563C">
        <w:rPr>
          <w:rFonts w:ascii="Times New Roman" w:hAnsi="Times New Roman" w:cs="Times New Roman"/>
          <w:sz w:val="28"/>
          <w:szCs w:val="28"/>
        </w:rPr>
        <w:t xml:space="preserve"> думка, 1993. </w:t>
      </w:r>
      <w:r w:rsidR="00F2563C">
        <w:rPr>
          <w:rFonts w:ascii="Times New Roman" w:hAnsi="Times New Roman" w:cs="Times New Roman"/>
          <w:sz w:val="28"/>
          <w:szCs w:val="28"/>
        </w:rPr>
        <w:t xml:space="preserve"> Кн. 2. </w:t>
      </w:r>
      <w:r w:rsidR="00F2563C" w:rsidRPr="00F2563C">
        <w:rPr>
          <w:rFonts w:ascii="Times New Roman" w:hAnsi="Times New Roman" w:cs="Times New Roman"/>
          <w:sz w:val="28"/>
          <w:szCs w:val="28"/>
        </w:rPr>
        <w:t xml:space="preserve"> С. 529-980. </w:t>
      </w:r>
      <w:r w:rsidR="00F2563C" w:rsidRPr="00F2563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28118C" w:rsidRPr="0028118C" w:rsidRDefault="002B0151" w:rsidP="0028118C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63C" w:rsidRPr="00A67B6C">
        <w:rPr>
          <w:rFonts w:ascii="Times New Roman" w:hAnsi="Times New Roman" w:cs="Times New Roman"/>
          <w:sz w:val="28"/>
          <w:szCs w:val="28"/>
        </w:rPr>
        <w:t>Фразеологічний словник української мови [</w:t>
      </w:r>
      <w:r w:rsidR="00A67B6C">
        <w:rPr>
          <w:rFonts w:ascii="Times New Roman" w:hAnsi="Times New Roman" w:cs="Times New Roman"/>
          <w:sz w:val="28"/>
          <w:szCs w:val="28"/>
        </w:rPr>
        <w:t xml:space="preserve">уклад. В. Д. Ужченко та ін.]. </w:t>
      </w:r>
      <w:r w:rsidR="00F2563C" w:rsidRPr="00A67B6C">
        <w:rPr>
          <w:rFonts w:ascii="Times New Roman" w:hAnsi="Times New Roman" w:cs="Times New Roman"/>
          <w:sz w:val="28"/>
          <w:szCs w:val="28"/>
        </w:rPr>
        <w:t>К</w:t>
      </w:r>
      <w:r w:rsidR="00B44108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="00F2563C" w:rsidRPr="00A67B6C">
        <w:rPr>
          <w:rFonts w:ascii="Times New Roman" w:hAnsi="Times New Roman" w:cs="Times New Roman"/>
          <w:sz w:val="28"/>
          <w:szCs w:val="28"/>
        </w:rPr>
        <w:t>:</w:t>
      </w:r>
      <w:r w:rsidR="00F2563C" w:rsidRPr="00A6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>
        <w:rPr>
          <w:rFonts w:ascii="Times New Roman" w:hAnsi="Times New Roman" w:cs="Times New Roman"/>
          <w:sz w:val="28"/>
          <w:szCs w:val="28"/>
        </w:rPr>
        <w:t xml:space="preserve">Освіта, 1998. </w:t>
      </w:r>
      <w:r w:rsidR="00F2563C" w:rsidRPr="00A67B6C">
        <w:rPr>
          <w:rFonts w:ascii="Times New Roman" w:hAnsi="Times New Roman" w:cs="Times New Roman"/>
          <w:sz w:val="28"/>
          <w:szCs w:val="28"/>
        </w:rPr>
        <w:t xml:space="preserve"> 224с.</w:t>
      </w:r>
      <w:r w:rsidR="00F2563C" w:rsidRPr="00A67B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8118C" w:rsidRPr="0028118C" w:rsidRDefault="002B0151" w:rsidP="0028118C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18C" w:rsidRPr="0028118C">
        <w:rPr>
          <w:rFonts w:ascii="Times New Roman" w:hAnsi="Times New Roman" w:cs="Times New Roman"/>
          <w:sz w:val="28"/>
          <w:szCs w:val="28"/>
          <w:lang w:val="uk-UA"/>
        </w:rPr>
        <w:t xml:space="preserve">Халтурина М.Л. </w:t>
      </w:r>
      <w:r w:rsidR="0028118C" w:rsidRPr="0028118C">
        <w:rPr>
          <w:rFonts w:ascii="Times New Roman" w:hAnsi="Times New Roman" w:cs="Times New Roman"/>
          <w:sz w:val="28"/>
          <w:szCs w:val="28"/>
        </w:rPr>
        <w:t>Манипуляция: местная пресса как объект исследования (на примере газет Челябинской и Свердловской областей)</w:t>
      </w:r>
      <w:r w:rsidR="005B6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18C" w:rsidRPr="0028118C">
        <w:rPr>
          <w:rFonts w:ascii="Times New Roman" w:hAnsi="Times New Roman" w:cs="Times New Roman"/>
          <w:sz w:val="28"/>
          <w:szCs w:val="28"/>
          <w:lang w:val="uk-UA"/>
        </w:rPr>
        <w:t>:  автореферат дис…</w:t>
      </w:r>
      <w:r w:rsidR="005B6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18C" w:rsidRPr="0028118C">
        <w:rPr>
          <w:rFonts w:ascii="Times New Roman" w:hAnsi="Times New Roman" w:cs="Times New Roman"/>
          <w:sz w:val="28"/>
          <w:szCs w:val="28"/>
          <w:lang w:val="uk-UA"/>
        </w:rPr>
        <w:t>. канд. филолог. наук. Екатеринбург, 2010.</w:t>
      </w:r>
      <w:r w:rsidR="006A259A">
        <w:rPr>
          <w:rFonts w:ascii="Times New Roman" w:hAnsi="Times New Roman" w:cs="Times New Roman"/>
          <w:sz w:val="28"/>
          <w:szCs w:val="28"/>
          <w:lang w:val="uk-UA"/>
        </w:rPr>
        <w:t xml:space="preserve"> 19 с.</w:t>
      </w:r>
    </w:p>
    <w:p w:rsidR="00282B14" w:rsidRPr="00282B14" w:rsidRDefault="002B0151" w:rsidP="00B44108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2563C" w:rsidRPr="00A67B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Царьова</w:t>
      </w:r>
      <w:r w:rsidR="00F2563C" w:rsidRPr="00A67B6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2563C" w:rsidRPr="00A67B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І. Етнокультурна семантика в обрядовій фразеології східнослобожанських говірок</w:t>
      </w:r>
      <w:r w:rsidR="00F2563C" w:rsidRPr="00A67B6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2563C" w:rsidRPr="00A67B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F2563C" w:rsidRPr="00A67B6C">
        <w:rPr>
          <w:rFonts w:ascii="Times New Roman" w:eastAsia="Tahoma" w:hAnsi="Times New Roman" w:cs="Times New Roman"/>
          <w:color w:val="000000"/>
          <w:sz w:val="28"/>
          <w:szCs w:val="28"/>
          <w:lang w:val="uk-UA"/>
        </w:rPr>
        <w:t xml:space="preserve"> </w:t>
      </w:r>
      <w:r w:rsidR="00F2563C" w:rsidRPr="00A67B6C">
        <w:rPr>
          <w:rFonts w:ascii="Times New Roman" w:hAnsi="Times New Roman" w:cs="Times New Roman"/>
          <w:sz w:val="28"/>
          <w:szCs w:val="28"/>
          <w:lang w:val="uk-UA"/>
        </w:rPr>
        <w:t>автореф. дис. .</w:t>
      </w:r>
      <w:r w:rsidR="00A67B6C">
        <w:rPr>
          <w:rFonts w:ascii="Times New Roman" w:hAnsi="Times New Roman" w:cs="Times New Roman"/>
          <w:sz w:val="28"/>
          <w:szCs w:val="28"/>
          <w:lang w:val="uk-UA"/>
        </w:rPr>
        <w:t xml:space="preserve">.. канд. філол. наук : 10.01.02. </w:t>
      </w:r>
      <w:r w:rsidR="00F2563C" w:rsidRPr="00A67B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Луганськ, 2013.</w:t>
      </w:r>
      <w:r w:rsidR="00F2563C" w:rsidRPr="00A67B6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2563C" w:rsidRPr="00A67B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 с.</w:t>
      </w:r>
    </w:p>
    <w:p w:rsidR="004A72A8" w:rsidRPr="00282B14" w:rsidRDefault="002B0151" w:rsidP="00B44108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2A8" w:rsidRPr="00282B14">
        <w:rPr>
          <w:rFonts w:ascii="Times New Roman" w:hAnsi="Times New Roman" w:cs="Times New Roman"/>
          <w:sz w:val="28"/>
          <w:szCs w:val="28"/>
        </w:rPr>
        <w:t xml:space="preserve">Шанский Н. М. Основы словообразовательного анализа. </w:t>
      </w:r>
      <w:r w:rsidR="00B44108" w:rsidRPr="00282B1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A259A">
        <w:rPr>
          <w:rFonts w:ascii="Times New Roman" w:hAnsi="Times New Roman" w:cs="Times New Roman"/>
          <w:sz w:val="28"/>
          <w:szCs w:val="28"/>
          <w:lang w:val="uk-UA"/>
        </w:rPr>
        <w:t xml:space="preserve">осква </w:t>
      </w:r>
      <w:r w:rsidR="00B44108" w:rsidRPr="00282B14">
        <w:rPr>
          <w:rFonts w:ascii="Times New Roman" w:hAnsi="Times New Roman" w:cs="Times New Roman"/>
          <w:sz w:val="28"/>
          <w:szCs w:val="28"/>
          <w:lang w:val="uk-UA"/>
        </w:rPr>
        <w:t xml:space="preserve">: Учпедгиз, </w:t>
      </w:r>
      <w:r w:rsidR="004A72A8" w:rsidRPr="00282B14">
        <w:rPr>
          <w:rFonts w:ascii="Times New Roman" w:hAnsi="Times New Roman" w:cs="Times New Roman"/>
          <w:sz w:val="28"/>
          <w:szCs w:val="28"/>
        </w:rPr>
        <w:t>1953</w:t>
      </w:r>
      <w:r w:rsidR="00B44108" w:rsidRPr="00282B14">
        <w:rPr>
          <w:rFonts w:ascii="Times New Roman" w:hAnsi="Times New Roman" w:cs="Times New Roman"/>
          <w:sz w:val="28"/>
          <w:szCs w:val="28"/>
          <w:lang w:val="uk-UA"/>
        </w:rPr>
        <w:t>. – 56 с.</w:t>
      </w:r>
    </w:p>
    <w:p w:rsidR="00A67B6C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7B6C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Швачко С.О. Семантичні особливості фразеологічних одиниць з нумеральним компонентом</w:t>
      </w:r>
      <w:r w:rsidR="00A67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67B6C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7B6C" w:rsidRPr="005B69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Мовознавство.</w:t>
      </w:r>
      <w:r w:rsidR="00A67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1980.  № 4. </w:t>
      </w:r>
      <w:r w:rsidR="00A67B6C" w:rsidRPr="00D13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55 – 57.</w:t>
      </w:r>
    </w:p>
    <w:p w:rsidR="00A67B6C" w:rsidRPr="001B0F0E" w:rsidRDefault="00E03BB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1B0F0E">
        <w:rPr>
          <w:rFonts w:ascii="Times New Roman" w:hAnsi="Times New Roman" w:cs="Times New Roman"/>
          <w:sz w:val="28"/>
          <w:szCs w:val="28"/>
          <w:lang w:val="uk-UA"/>
        </w:rPr>
        <w:t xml:space="preserve">Шевченко Л. І. Інтелектуальна еволюція української літературної мови : </w:t>
      </w:r>
      <w:r w:rsidR="00A67B6C">
        <w:rPr>
          <w:rFonts w:ascii="Times New Roman" w:hAnsi="Times New Roman" w:cs="Times New Roman"/>
          <w:sz w:val="28"/>
          <w:szCs w:val="28"/>
          <w:lang w:val="uk-UA"/>
        </w:rPr>
        <w:t xml:space="preserve">теорія аналізу : [монографія]. </w:t>
      </w:r>
      <w:r w:rsidRPr="00E03BB1">
        <w:rPr>
          <w:rFonts w:ascii="Times New Roman" w:hAnsi="Times New Roman" w:cs="Times New Roman"/>
          <w:sz w:val="28"/>
          <w:szCs w:val="28"/>
          <w:lang w:val="uk-UA"/>
        </w:rPr>
        <w:t>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ВПЦ «Київський </w:t>
      </w:r>
      <w:r w:rsidR="005B695E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університет», 2001.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478</w:t>
      </w:r>
      <w:r w:rsidR="00A67B6C" w:rsidRPr="001B0F0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A67B6C" w:rsidRPr="00A67B6C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2563C" w:rsidRPr="00A67B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Шкуран</w:t>
      </w:r>
      <w:r w:rsidR="00F2563C" w:rsidRPr="00A67B6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2563C" w:rsidRPr="00A67B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 Національно-культурне підґрунтя компаративних фразеологізмів східнослобожанських та східностепових говірок Середнього Подінців’я</w:t>
      </w:r>
      <w:r w:rsidR="00F2563C" w:rsidRPr="00A67B6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2563C" w:rsidRPr="00A67B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F2563C" w:rsidRPr="00A67B6C">
        <w:rPr>
          <w:rFonts w:ascii="Times New Roman" w:eastAsia="Tahoma" w:hAnsi="Times New Roman" w:cs="Times New Roman"/>
          <w:color w:val="000000"/>
          <w:sz w:val="28"/>
          <w:szCs w:val="28"/>
          <w:lang w:val="uk-UA"/>
        </w:rPr>
        <w:t xml:space="preserve"> </w:t>
      </w:r>
      <w:r w:rsidR="00F2563C" w:rsidRPr="00A67B6C">
        <w:rPr>
          <w:rFonts w:ascii="Times New Roman" w:hAnsi="Times New Roman" w:cs="Times New Roman"/>
          <w:sz w:val="28"/>
          <w:szCs w:val="28"/>
          <w:lang w:val="uk-UA"/>
        </w:rPr>
        <w:t>автореф. дис. .</w:t>
      </w:r>
      <w:r w:rsidR="00A67B6C" w:rsidRPr="00A67B6C">
        <w:rPr>
          <w:rFonts w:ascii="Times New Roman" w:hAnsi="Times New Roman" w:cs="Times New Roman"/>
          <w:sz w:val="28"/>
          <w:szCs w:val="28"/>
          <w:lang w:val="uk-UA"/>
        </w:rPr>
        <w:t xml:space="preserve">.. канд. філол. наук : 10.01.02. </w:t>
      </w:r>
      <w:r w:rsidR="00F2563C" w:rsidRPr="00A67B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Луганськ, 2011.</w:t>
      </w:r>
      <w:r w:rsidR="00F2563C" w:rsidRPr="00A67B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2563C" w:rsidRPr="00A67B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 с.</w:t>
      </w:r>
    </w:p>
    <w:p w:rsidR="00A67B6C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563C" w:rsidRPr="00A67B6C">
        <w:rPr>
          <w:rFonts w:ascii="Times New Roman" w:eastAsia="Times New Roman" w:hAnsi="Times New Roman" w:cs="Times New Roman"/>
          <w:sz w:val="28"/>
          <w:szCs w:val="28"/>
          <w:lang w:val="uk-UA"/>
        </w:rPr>
        <w:t>Шпалинский В. Основы</w:t>
      </w:r>
      <w:r w:rsidR="00A67B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современной психологи.</w:t>
      </w:r>
      <w:r w:rsidR="00F2563C" w:rsidRPr="00A67B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="00A67B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осква : Высшая школа, 1992. </w:t>
      </w:r>
      <w:r w:rsidR="00F2563C" w:rsidRPr="00A67B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384 с.</w:t>
      </w:r>
    </w:p>
    <w:p w:rsidR="00F2563C" w:rsidRPr="00A67B6C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</w:t>
      </w:r>
      <w:r w:rsidR="00F2563C" w:rsidRPr="00A67B6C"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Щербакова Н.</w:t>
      </w:r>
      <w:r w:rsidR="00F2563C" w:rsidRPr="00A67B6C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Фразеологізми з назвами людей у лексичному наповненн</w:t>
      </w:r>
      <w:r w:rsidR="005B695E">
        <w:rPr>
          <w:rFonts w:ascii="Times New Roman" w:eastAsia="Tahoma" w:hAnsi="Times New Roman" w:cs="Times New Roman"/>
          <w:color w:val="000000"/>
          <w:sz w:val="28"/>
          <w:szCs w:val="28"/>
          <w:lang w:val="uk-UA"/>
        </w:rPr>
        <w:t xml:space="preserve">я </w:t>
      </w:r>
      <w:r w:rsidR="00F2563C" w:rsidRPr="00A67B6C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: </w:t>
      </w:r>
      <w:r w:rsidR="00F2563C" w:rsidRPr="00A67B6C">
        <w:rPr>
          <w:rFonts w:ascii="Times New Roman" w:eastAsia="Tahoma" w:hAnsi="Times New Roman" w:cs="Times New Roman"/>
          <w:color w:val="000000"/>
          <w:sz w:val="28"/>
          <w:szCs w:val="28"/>
          <w:lang w:val="uk-UA"/>
        </w:rPr>
        <w:t xml:space="preserve"> </w:t>
      </w:r>
      <w:r w:rsidR="00F2563C" w:rsidRPr="00A67B6C">
        <w:rPr>
          <w:rFonts w:ascii="Times New Roman" w:hAnsi="Times New Roman" w:cs="Times New Roman"/>
          <w:sz w:val="28"/>
          <w:szCs w:val="28"/>
          <w:lang w:val="uk-UA"/>
        </w:rPr>
        <w:t>автореф. дис. .</w:t>
      </w:r>
      <w:r w:rsidR="00A67B6C">
        <w:rPr>
          <w:rFonts w:ascii="Times New Roman" w:hAnsi="Times New Roman" w:cs="Times New Roman"/>
          <w:sz w:val="28"/>
          <w:szCs w:val="28"/>
          <w:lang w:val="uk-UA"/>
        </w:rPr>
        <w:t xml:space="preserve">.. канд. філол. наук : 10.01.02. </w:t>
      </w:r>
      <w:r w:rsidR="00F2563C" w:rsidRPr="00A67B6C">
        <w:rPr>
          <w:rFonts w:ascii="Times New Roman" w:eastAsia="Tahoma" w:hAnsi="Times New Roman" w:cs="Times New Roman"/>
          <w:color w:val="000000"/>
          <w:sz w:val="28"/>
          <w:szCs w:val="28"/>
        </w:rPr>
        <w:t>X</w:t>
      </w:r>
      <w:r w:rsidR="00A67B6C">
        <w:rPr>
          <w:rFonts w:ascii="Times New Roman" w:eastAsia="Tahoma" w:hAnsi="Times New Roman" w:cs="Times New Roman"/>
          <w:color w:val="000000"/>
          <w:sz w:val="28"/>
          <w:szCs w:val="28"/>
          <w:lang w:val="uk-UA"/>
        </w:rPr>
        <w:t>арків</w:t>
      </w:r>
      <w:r w:rsidR="00F2563C" w:rsidRPr="00A67B6C">
        <w:rPr>
          <w:rFonts w:ascii="Times New Roman" w:eastAsia="Tahoma" w:hAnsi="Times New Roman" w:cs="Times New Roman"/>
          <w:color w:val="000000"/>
          <w:sz w:val="28"/>
          <w:szCs w:val="28"/>
        </w:rPr>
        <w:t>, 2002.</w:t>
      </w:r>
      <w:r w:rsidR="00A67B6C">
        <w:rPr>
          <w:rFonts w:ascii="Times New Roman" w:eastAsia="Tahoma" w:hAnsi="Times New Roman" w:cs="Times New Roman"/>
          <w:color w:val="000000"/>
          <w:sz w:val="28"/>
          <w:szCs w:val="28"/>
          <w:lang w:val="uk-UA"/>
        </w:rPr>
        <w:t xml:space="preserve"> </w:t>
      </w:r>
      <w:r w:rsidR="00F2563C" w:rsidRPr="00A67B6C">
        <w:rPr>
          <w:rFonts w:ascii="Times New Roman" w:eastAsia="Tahoma" w:hAnsi="Times New Roman" w:cs="Times New Roman"/>
          <w:color w:val="000000"/>
          <w:sz w:val="28"/>
          <w:szCs w:val="28"/>
          <w:lang w:val="uk-UA"/>
        </w:rPr>
        <w:t xml:space="preserve"> 19 с.</w:t>
      </w:r>
    </w:p>
    <w:p w:rsidR="00A67B6C" w:rsidRPr="00A67B6C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F0E" w:rsidRPr="00A67B6C">
        <w:rPr>
          <w:rFonts w:ascii="Times New Roman" w:hAnsi="Times New Roman" w:cs="Times New Roman"/>
          <w:sz w:val="28"/>
          <w:szCs w:val="28"/>
          <w:lang w:val="uk-UA"/>
        </w:rPr>
        <w:t>Щербина А. О. Про іронічний</w:t>
      </w:r>
      <w:r w:rsidR="00A67B6C">
        <w:rPr>
          <w:rFonts w:ascii="Times New Roman" w:hAnsi="Times New Roman" w:cs="Times New Roman"/>
          <w:sz w:val="28"/>
          <w:szCs w:val="28"/>
          <w:lang w:val="uk-UA"/>
        </w:rPr>
        <w:t xml:space="preserve"> ефект і методи його вивчення. </w:t>
      </w:r>
      <w:r w:rsidR="001B0F0E" w:rsidRPr="00A67B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Питання граматики і лексикології української мови </w:t>
      </w:r>
      <w:r w:rsidR="00A67B6C">
        <w:rPr>
          <w:rFonts w:ascii="Times New Roman" w:hAnsi="Times New Roman" w:cs="Times New Roman"/>
          <w:sz w:val="28"/>
          <w:szCs w:val="28"/>
          <w:lang w:val="uk-UA"/>
        </w:rPr>
        <w:t>: зб. наук. пр.  К</w:t>
      </w:r>
      <w:r w:rsidR="006A259A">
        <w:rPr>
          <w:rFonts w:ascii="Times New Roman" w:hAnsi="Times New Roman" w:cs="Times New Roman"/>
          <w:sz w:val="28"/>
          <w:szCs w:val="28"/>
          <w:lang w:val="uk-UA"/>
        </w:rPr>
        <w:t>иїв :</w:t>
      </w:r>
      <w:r w:rsidR="00A67B6C">
        <w:rPr>
          <w:rFonts w:ascii="Times New Roman" w:hAnsi="Times New Roman" w:cs="Times New Roman"/>
          <w:sz w:val="28"/>
          <w:szCs w:val="28"/>
          <w:lang w:val="uk-UA"/>
        </w:rPr>
        <w:t xml:space="preserve"> 1963. </w:t>
      </w:r>
      <w:r w:rsidR="006A259A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1B0F0E" w:rsidRPr="00A67B6C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6A259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B0F0E" w:rsidRPr="00A67B6C">
        <w:rPr>
          <w:rFonts w:ascii="Times New Roman" w:hAnsi="Times New Roman" w:cs="Times New Roman"/>
          <w:sz w:val="28"/>
          <w:szCs w:val="28"/>
          <w:lang w:val="uk-UA"/>
        </w:rPr>
        <w:t>69.</w:t>
      </w:r>
      <w:r w:rsidR="001B0F0E" w:rsidRPr="00A67B6C">
        <w:rPr>
          <w:rFonts w:ascii="Times New Roman" w:eastAsia="Times New Roman" w:hAnsi="Times New Roman" w:cs="Times New Roman"/>
          <w:w w:val="110"/>
          <w:sz w:val="28"/>
          <w:szCs w:val="28"/>
          <w:lang w:val="uk-UA"/>
        </w:rPr>
        <w:t xml:space="preserve"> </w:t>
      </w:r>
    </w:p>
    <w:p w:rsidR="00A67B6C" w:rsidRPr="00A67B6C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Klara Priedīte Análisis contrastivo de la semántica de las unidades fraseológicas emotivas en español, ruso y letón Language for International Communication: Linking Interdisciplinary Perspectives, 2014</w:t>
      </w:r>
      <w:r w:rsidR="00A67B6C" w:rsidRPr="00A67B6C">
        <w:rPr>
          <w:rFonts w:ascii="Times New Roman" w:hAnsi="Times New Roman" w:cs="Times New Roman"/>
          <w:sz w:val="28"/>
          <w:szCs w:val="28"/>
          <w:lang w:val="uk-UA"/>
        </w:rPr>
        <w:t xml:space="preserve">. С.364. </w:t>
      </w:r>
      <w:r w:rsidR="00A67B6C" w:rsidRPr="00A67B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67B6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67B6C" w:rsidRPr="005B695E">
        <w:rPr>
          <w:rFonts w:ascii="Times New Roman" w:hAnsi="Times New Roman" w:cs="Times New Roman"/>
          <w:sz w:val="28"/>
          <w:szCs w:val="28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A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uk-UA"/>
        </w:rPr>
        <w:t>http://www.lu.lv/fileadmin/user_upload/lu_portal/apgads/PDF/Language-for-international-2014.pdf</w:t>
      </w:r>
      <w:r w:rsidR="005B6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95E" w:rsidRPr="005B695E">
        <w:rPr>
          <w:color w:val="000000"/>
          <w:sz w:val="28"/>
          <w:szCs w:val="28"/>
        </w:rPr>
        <w:t>(</w:t>
      </w:r>
      <w:r w:rsidR="005B695E" w:rsidRPr="005B695E">
        <w:rPr>
          <w:rFonts w:ascii="Times New Roman" w:hAnsi="Times New Roman" w:cs="Times New Roman"/>
          <w:color w:val="000000"/>
          <w:sz w:val="28"/>
          <w:szCs w:val="28"/>
        </w:rPr>
        <w:t xml:space="preserve">дата звернення </w:t>
      </w:r>
      <w:r w:rsidR="005B695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5B695E" w:rsidRPr="005B695E">
        <w:rPr>
          <w:rFonts w:ascii="Times New Roman" w:hAnsi="Times New Roman" w:cs="Times New Roman"/>
          <w:color w:val="000000"/>
          <w:sz w:val="28"/>
          <w:szCs w:val="28"/>
        </w:rPr>
        <w:t>4.0</w:t>
      </w:r>
      <w:r w:rsidR="005B695E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5B695E" w:rsidRPr="005B695E">
        <w:rPr>
          <w:rFonts w:ascii="Times New Roman" w:hAnsi="Times New Roman" w:cs="Times New Roman"/>
          <w:color w:val="000000"/>
          <w:sz w:val="28"/>
          <w:szCs w:val="28"/>
        </w:rPr>
        <w:t>.2021)</w:t>
      </w:r>
    </w:p>
    <w:p w:rsidR="00A67B6C" w:rsidRPr="00A67B6C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Macro- and</w:t>
      </w:r>
      <w:r w:rsidR="00A67B6C" w:rsidRPr="00A67B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A67B6C" w:rsidRPr="00A67B6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Micro</w:t>
      </w:r>
      <w:r w:rsidR="00A67B6C" w:rsidRPr="00A67B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-level Approaches to Translated Texts</w:t>
      </w:r>
      <w:r w:rsidR="00A67B6C" w:rsidRPr="00A67B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Congressus Duodecimus Internationalis Fenno-Ugristarum, Oulu 2015</w:t>
      </w:r>
      <w:r w:rsidR="00A67B6C" w:rsidRPr="00A67B6C">
        <w:rPr>
          <w:rFonts w:ascii="Times New Roman" w:hAnsi="Times New Roman" w:cs="Times New Roman"/>
          <w:sz w:val="28"/>
          <w:szCs w:val="28"/>
          <w:lang w:val="uk-UA"/>
        </w:rPr>
        <w:t xml:space="preserve">. С.265-289. </w:t>
      </w:r>
      <w:hyperlink r:id="rId14" w:history="1"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 xml:space="preserve">: 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oulu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fi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sites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default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CIFU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12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BookOfAbstracts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A259A" w:rsidRPr="00A02F0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pf</w:t>
        </w:r>
      </w:hyperlink>
      <w:r w:rsidR="005B695E">
        <w:rPr>
          <w:rStyle w:val="af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95E" w:rsidRPr="005B695E">
        <w:rPr>
          <w:color w:val="000000"/>
          <w:sz w:val="28"/>
          <w:szCs w:val="28"/>
        </w:rPr>
        <w:t>(</w:t>
      </w:r>
      <w:r w:rsidR="005B695E" w:rsidRPr="005B695E">
        <w:rPr>
          <w:rFonts w:ascii="Times New Roman" w:hAnsi="Times New Roman" w:cs="Times New Roman"/>
          <w:color w:val="000000"/>
          <w:sz w:val="28"/>
          <w:szCs w:val="28"/>
        </w:rPr>
        <w:t>дата звернення 14.02.2021)</w:t>
      </w:r>
    </w:p>
    <w:p w:rsidR="00A67B6C" w:rsidRPr="00A67B6C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Style w:val="af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Chojnacki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Frazeologia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gwarze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Budis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aw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>ś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cielny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>ę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zyk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Polski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Historia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Wsp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>ół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czesno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ść. </w:t>
      </w:r>
      <w:r w:rsidR="00A67B6C" w:rsidRPr="00A67B6C">
        <w:rPr>
          <w:rFonts w:ascii="Times New Roman" w:hAnsi="Times New Roman" w:cs="Times New Roman"/>
          <w:sz w:val="28"/>
          <w:szCs w:val="28"/>
        </w:rPr>
        <w:t>Materia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="00A67B6C" w:rsidRPr="00A67B6C">
        <w:rPr>
          <w:rFonts w:ascii="Times New Roman" w:hAnsi="Times New Roman" w:cs="Times New Roman"/>
          <w:sz w:val="28"/>
          <w:szCs w:val="28"/>
        </w:rPr>
        <w:t>y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</w:rPr>
        <w:t>z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</w:rPr>
        <w:t>sesji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</w:rPr>
        <w:t>naukowej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A67B6C" w:rsidRPr="00A67B6C">
        <w:rPr>
          <w:rFonts w:ascii="Times New Roman" w:hAnsi="Times New Roman" w:cs="Times New Roman"/>
          <w:sz w:val="28"/>
          <w:szCs w:val="28"/>
        </w:rPr>
        <w:t>Pod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</w:rPr>
        <w:t>red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67B6C" w:rsidRPr="00A67B6C">
        <w:rPr>
          <w:rFonts w:ascii="Times New Roman" w:hAnsi="Times New Roman" w:cs="Times New Roman"/>
          <w:sz w:val="28"/>
          <w:szCs w:val="28"/>
        </w:rPr>
        <w:t>Z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7B6C" w:rsidRPr="00A67B6C">
        <w:rPr>
          <w:rFonts w:ascii="Times New Roman" w:hAnsi="Times New Roman" w:cs="Times New Roman"/>
          <w:sz w:val="28"/>
          <w:szCs w:val="28"/>
        </w:rPr>
        <w:t>Kr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>ąż</w:t>
      </w:r>
      <w:r w:rsidR="00A67B6C" w:rsidRPr="00A67B6C">
        <w:rPr>
          <w:rFonts w:ascii="Times New Roman" w:hAnsi="Times New Roman" w:cs="Times New Roman"/>
          <w:sz w:val="28"/>
          <w:szCs w:val="28"/>
        </w:rPr>
        <w:t>y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>ń</w:t>
      </w:r>
      <w:r w:rsidR="00A67B6C" w:rsidRPr="00A67B6C">
        <w:rPr>
          <w:rFonts w:ascii="Times New Roman" w:hAnsi="Times New Roman" w:cs="Times New Roman"/>
          <w:sz w:val="28"/>
          <w:szCs w:val="28"/>
        </w:rPr>
        <w:t>skiej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7B6C" w:rsidRPr="00A67B6C">
        <w:rPr>
          <w:rFonts w:ascii="Times New Roman" w:hAnsi="Times New Roman" w:cs="Times New Roman"/>
          <w:sz w:val="28"/>
          <w:szCs w:val="28"/>
        </w:rPr>
        <w:t>Z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7B6C" w:rsidRPr="00A67B6C">
        <w:rPr>
          <w:rFonts w:ascii="Times New Roman" w:hAnsi="Times New Roman" w:cs="Times New Roman"/>
          <w:sz w:val="28"/>
          <w:szCs w:val="28"/>
        </w:rPr>
        <w:t>Zag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>ó</w:t>
      </w:r>
      <w:r w:rsidR="00A67B6C" w:rsidRPr="00A67B6C">
        <w:rPr>
          <w:rFonts w:ascii="Times New Roman" w:hAnsi="Times New Roman" w:cs="Times New Roman"/>
          <w:sz w:val="28"/>
          <w:szCs w:val="28"/>
        </w:rPr>
        <w:t>rskiego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67B6C" w:rsidRPr="00A67B6C">
        <w:rPr>
          <w:rFonts w:ascii="Times New Roman" w:hAnsi="Times New Roman" w:cs="Times New Roman"/>
          <w:sz w:val="28"/>
          <w:szCs w:val="28"/>
        </w:rPr>
        <w:t>Pozna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ń, 1995. </w:t>
      </w:r>
      <w:r w:rsidR="00A67B6C" w:rsidRPr="00A67B6C">
        <w:rPr>
          <w:rFonts w:ascii="Times New Roman" w:hAnsi="Times New Roman" w:cs="Times New Roman"/>
          <w:sz w:val="28"/>
          <w:szCs w:val="28"/>
        </w:rPr>
        <w:t>S.28–34.</w:t>
      </w:r>
      <w:r w:rsidR="00A67B6C" w:rsidRPr="00A67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7B6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A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67B6C" w:rsidRPr="00A67B6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67B6C" w:rsidRPr="00A67B6C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http://prima.franko.lviv.ua/slavistyka/n55/015.pdf</w:t>
        </w:r>
      </w:hyperlink>
      <w:r w:rsidR="005B695E">
        <w:rPr>
          <w:rStyle w:val="af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95E" w:rsidRPr="005B695E">
        <w:rPr>
          <w:color w:val="000000"/>
          <w:sz w:val="28"/>
          <w:szCs w:val="28"/>
        </w:rPr>
        <w:t>(</w:t>
      </w:r>
      <w:r w:rsidR="005B695E" w:rsidRPr="005B695E">
        <w:rPr>
          <w:rFonts w:ascii="Times New Roman" w:hAnsi="Times New Roman" w:cs="Times New Roman"/>
          <w:color w:val="000000"/>
          <w:sz w:val="28"/>
          <w:szCs w:val="28"/>
        </w:rPr>
        <w:t xml:space="preserve">дата звернення </w:t>
      </w:r>
      <w:r w:rsidR="005B695E">
        <w:rPr>
          <w:rFonts w:ascii="Times New Roman" w:hAnsi="Times New Roman" w:cs="Times New Roman"/>
          <w:color w:val="000000"/>
          <w:sz w:val="28"/>
          <w:szCs w:val="28"/>
          <w:lang w:val="uk-UA"/>
        </w:rPr>
        <w:t>07</w:t>
      </w:r>
      <w:r w:rsidR="005B695E" w:rsidRPr="005B695E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B695E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5B695E" w:rsidRPr="005B695E">
        <w:rPr>
          <w:rFonts w:ascii="Times New Roman" w:hAnsi="Times New Roman" w:cs="Times New Roman"/>
          <w:color w:val="000000"/>
          <w:sz w:val="28"/>
          <w:szCs w:val="28"/>
        </w:rPr>
        <w:t>.2021)</w:t>
      </w:r>
    </w:p>
    <w:p w:rsidR="00A67B6C" w:rsidRPr="00A67B6C" w:rsidRDefault="002B0151" w:rsidP="00CA4515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Buttler D. Modyfikacje postaci wyrazów i związków frazeologicznych // Buttler  D. Polski dowcip językowy. Wydanie III z uzupełnieniami. – Warszawa: PWN, 2001. – S. 96-150</w:t>
      </w:r>
      <w:r w:rsidR="00A67B6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7B6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67B6C" w:rsidRPr="00A6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59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6" w:history="1">
        <w:r w:rsidR="00A67B6C" w:rsidRPr="009F1E46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http://prima.franko.lviv.ua/slavistyka/n55/015.pdf</w:t>
        </w:r>
      </w:hyperlink>
      <w:r w:rsidR="005B695E">
        <w:rPr>
          <w:rStyle w:val="af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95E" w:rsidRPr="005B695E">
        <w:rPr>
          <w:color w:val="000000"/>
          <w:sz w:val="28"/>
          <w:szCs w:val="28"/>
          <w:lang w:val="en-US"/>
        </w:rPr>
        <w:t>(</w:t>
      </w:r>
      <w:r w:rsidR="005B695E" w:rsidRPr="005B695E">
        <w:rPr>
          <w:rFonts w:ascii="Times New Roman" w:hAnsi="Times New Roman" w:cs="Times New Roman"/>
          <w:color w:val="000000"/>
          <w:sz w:val="28"/>
          <w:szCs w:val="28"/>
        </w:rPr>
        <w:t>дата</w:t>
      </w:r>
      <w:r w:rsidR="005B695E" w:rsidRPr="005B69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B695E" w:rsidRPr="005B695E">
        <w:rPr>
          <w:rFonts w:ascii="Times New Roman" w:hAnsi="Times New Roman" w:cs="Times New Roman"/>
          <w:color w:val="000000"/>
          <w:sz w:val="28"/>
          <w:szCs w:val="28"/>
        </w:rPr>
        <w:t>звернення</w:t>
      </w:r>
      <w:r w:rsidR="005B695E" w:rsidRPr="005B69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</w:t>
      </w:r>
      <w:r w:rsidR="005B695E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5B695E" w:rsidRPr="005B695E">
        <w:rPr>
          <w:rFonts w:ascii="Times New Roman" w:hAnsi="Times New Roman" w:cs="Times New Roman"/>
          <w:color w:val="000000"/>
          <w:sz w:val="28"/>
          <w:szCs w:val="28"/>
          <w:lang w:val="en-US"/>
        </w:rPr>
        <w:t>.02.2021)</w:t>
      </w:r>
    </w:p>
    <w:p w:rsidR="00A67B6C" w:rsidRPr="005B695E" w:rsidRDefault="002B0151" w:rsidP="005B695E">
      <w:pPr>
        <w:pStyle w:val="a3"/>
        <w:widowControl w:val="0"/>
        <w:numPr>
          <w:ilvl w:val="3"/>
          <w:numId w:val="3"/>
        </w:numP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Pajdzi</w:t>
      </w:r>
      <w:r w:rsidR="00A67B6C" w:rsidRPr="00A67B6C">
        <w:rPr>
          <w:rFonts w:ascii="Times New Roman" w:hAnsi="Times New Roman" w:cs="Times New Roman"/>
          <w:sz w:val="28"/>
          <w:szCs w:val="28"/>
          <w:lang w:val="uk-UA"/>
        </w:rPr>
        <w:t>ń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ska</w:t>
      </w:r>
      <w:r w:rsidR="00A67B6C" w:rsidRPr="00A6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67B6C" w:rsidRPr="00A67B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Znaczenie</w:t>
      </w:r>
      <w:r w:rsidR="00A67B6C" w:rsidRPr="00A6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zwi</w:t>
      </w:r>
      <w:r w:rsidR="00A67B6C" w:rsidRPr="00A67B6C">
        <w:rPr>
          <w:rFonts w:ascii="Times New Roman" w:hAnsi="Times New Roman" w:cs="Times New Roman"/>
          <w:sz w:val="28"/>
          <w:szCs w:val="28"/>
          <w:lang w:val="uk-UA"/>
        </w:rPr>
        <w:t>ą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zku</w:t>
      </w:r>
      <w:r w:rsidR="00A67B6C" w:rsidRPr="00A6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frazeologicznego</w:t>
      </w:r>
      <w:r w:rsidR="00A67B6C" w:rsidRPr="00A67B6C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Pozna</w:t>
      </w:r>
      <w:r w:rsidR="00A67B6C" w:rsidRPr="00A67B6C">
        <w:rPr>
          <w:rFonts w:ascii="Times New Roman" w:hAnsi="Times New Roman" w:cs="Times New Roman"/>
          <w:sz w:val="28"/>
          <w:szCs w:val="28"/>
          <w:lang w:val="uk-UA"/>
        </w:rPr>
        <w:t>ń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skie</w:t>
      </w:r>
      <w:r w:rsidR="00A67B6C" w:rsidRPr="00A6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Spotkanie</w:t>
      </w:r>
      <w:r w:rsidR="00A67B6C" w:rsidRPr="00A6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67B6C" w:rsidRPr="00A67B6C">
        <w:rPr>
          <w:rFonts w:ascii="Times New Roman" w:hAnsi="Times New Roman" w:cs="Times New Roman"/>
          <w:sz w:val="28"/>
          <w:szCs w:val="28"/>
          <w:lang w:val="uk-UA"/>
        </w:rPr>
        <w:t>ę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zykoznawcze</w:t>
      </w:r>
      <w:r w:rsidR="00A67B6C" w:rsidRPr="00A67B6C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Pod</w:t>
      </w:r>
      <w:r w:rsidR="00A67B6C" w:rsidRPr="00A67B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A67B6C" w:rsidRPr="00A67B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Kr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>ąż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>ń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skiej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Zag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>ó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rskiego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Pozna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ń, 1996.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A67B6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67B6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6C" w:rsidRPr="00A67B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7B6C" w:rsidRPr="00E67581">
        <w:rPr>
          <w:rFonts w:ascii="Times New Roman" w:hAnsi="Times New Roman" w:cs="Times New Roman"/>
          <w:sz w:val="28"/>
          <w:szCs w:val="28"/>
          <w:lang w:val="uk-UA"/>
        </w:rPr>
        <w:t>.168.</w:t>
      </w:r>
      <w:r w:rsidR="00A67B6C" w:rsidRPr="00E675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7" w:history="1">
        <w:r w:rsidR="005B695E" w:rsidRPr="0048368C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http://www.philology.ua/library/zagal/Komparatyvni_doslidzhenna_12_2010/</w:t>
        </w:r>
        <w:r w:rsidR="005B695E" w:rsidRPr="0048368C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lastRenderedPageBreak/>
          <w:t>193_199.pdf</w:t>
        </w:r>
      </w:hyperlink>
      <w:r w:rsidR="005B6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95E" w:rsidRPr="006A259A">
        <w:rPr>
          <w:color w:val="000000"/>
          <w:sz w:val="28"/>
          <w:szCs w:val="28"/>
          <w:lang w:val="uk-UA"/>
        </w:rPr>
        <w:t>(</w:t>
      </w:r>
      <w:r w:rsidR="005B695E" w:rsidRPr="006A2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дата звернення </w:t>
      </w:r>
      <w:r w:rsidR="005B695E"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 w:rsidR="005B695E" w:rsidRPr="006A259A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 w:rsidR="005B695E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5B695E" w:rsidRPr="006A259A">
        <w:rPr>
          <w:rFonts w:ascii="Times New Roman" w:hAnsi="Times New Roman" w:cs="Times New Roman"/>
          <w:color w:val="000000"/>
          <w:sz w:val="28"/>
          <w:szCs w:val="28"/>
          <w:lang w:val="uk-UA"/>
        </w:rPr>
        <w:t>.2021)</w:t>
      </w:r>
    </w:p>
    <w:sectPr w:rsidR="00A67B6C" w:rsidRPr="005B695E" w:rsidSect="00E67581">
      <w:headerReference w:type="default" r:id="rId18"/>
      <w:pgSz w:w="11910" w:h="16840"/>
      <w:pgMar w:top="1191" w:right="907" w:bottom="1191" w:left="1758" w:header="61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D4" w:rsidRDefault="00185ED4" w:rsidP="003F5F2E">
      <w:pPr>
        <w:spacing w:after="0" w:line="240" w:lineRule="auto"/>
      </w:pPr>
      <w:r>
        <w:separator/>
      </w:r>
    </w:p>
  </w:endnote>
  <w:endnote w:type="continuationSeparator" w:id="0">
    <w:p w:rsidR="00185ED4" w:rsidRDefault="00185ED4" w:rsidP="003F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D4" w:rsidRDefault="00185ED4" w:rsidP="003F5F2E">
      <w:pPr>
        <w:spacing w:after="0" w:line="240" w:lineRule="auto"/>
      </w:pPr>
      <w:r>
        <w:separator/>
      </w:r>
    </w:p>
  </w:footnote>
  <w:footnote w:type="continuationSeparator" w:id="0">
    <w:p w:rsidR="00185ED4" w:rsidRDefault="00185ED4" w:rsidP="003F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204908"/>
      <w:docPartObj>
        <w:docPartGallery w:val="Page Numbers (Top of Page)"/>
        <w:docPartUnique/>
      </w:docPartObj>
    </w:sdtPr>
    <w:sdtEndPr/>
    <w:sdtContent>
      <w:p w:rsidR="005B695E" w:rsidRDefault="005B69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CE1">
          <w:rPr>
            <w:noProof/>
          </w:rPr>
          <w:t>4</w:t>
        </w:r>
        <w:r>
          <w:fldChar w:fldCharType="end"/>
        </w:r>
      </w:p>
    </w:sdtContent>
  </w:sdt>
  <w:p w:rsidR="005B695E" w:rsidRDefault="005B69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4EF4"/>
    <w:multiLevelType w:val="multilevel"/>
    <w:tmpl w:val="3678F6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" w15:restartNumberingAfterBreak="0">
    <w:nsid w:val="32C43540"/>
    <w:multiLevelType w:val="hybridMultilevel"/>
    <w:tmpl w:val="0A2C9B00"/>
    <w:lvl w:ilvl="0" w:tplc="95905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171AF2"/>
    <w:multiLevelType w:val="multilevel"/>
    <w:tmpl w:val="FD4013E8"/>
    <w:lvl w:ilvl="0">
      <w:start w:val="1"/>
      <w:numFmt w:val="decimal"/>
      <w:lvlText w:val="%1)"/>
      <w:lvlJc w:val="left"/>
      <w:pPr>
        <w:ind w:left="502" w:hanging="360"/>
      </w:pPr>
      <w:rPr>
        <w:color w:val="0C0F13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85A09E6"/>
    <w:multiLevelType w:val="multilevel"/>
    <w:tmpl w:val="C6D67844"/>
    <w:lvl w:ilvl="0">
      <w:start w:val="1"/>
      <w:numFmt w:val="bullet"/>
      <w:lvlText w:val="-"/>
      <w:lvlJc w:val="left"/>
      <w:pPr>
        <w:ind w:left="112" w:hanging="267"/>
      </w:pPr>
      <w:rPr>
        <w:rFonts w:ascii="Times New Roman" w:eastAsia="Times New Roman" w:hAnsi="Times New Roman" w:cs="Times New Roman"/>
        <w:color w:val="0C0F13"/>
        <w:sz w:val="20"/>
        <w:szCs w:val="20"/>
      </w:rPr>
    </w:lvl>
    <w:lvl w:ilvl="1">
      <w:start w:val="1"/>
      <w:numFmt w:val="bullet"/>
      <w:lvlText w:val="•"/>
      <w:lvlJc w:val="left"/>
      <w:pPr>
        <w:ind w:left="1094" w:hanging="267"/>
      </w:pPr>
    </w:lvl>
    <w:lvl w:ilvl="2">
      <w:start w:val="1"/>
      <w:numFmt w:val="bullet"/>
      <w:lvlText w:val="•"/>
      <w:lvlJc w:val="left"/>
      <w:pPr>
        <w:ind w:left="2068" w:hanging="266"/>
      </w:pPr>
    </w:lvl>
    <w:lvl w:ilvl="3">
      <w:start w:val="1"/>
      <w:numFmt w:val="bullet"/>
      <w:lvlText w:val="•"/>
      <w:lvlJc w:val="left"/>
      <w:pPr>
        <w:ind w:left="3043" w:hanging="267"/>
      </w:pPr>
    </w:lvl>
    <w:lvl w:ilvl="4">
      <w:start w:val="1"/>
      <w:numFmt w:val="bullet"/>
      <w:lvlText w:val="•"/>
      <w:lvlJc w:val="left"/>
      <w:pPr>
        <w:ind w:left="4017" w:hanging="267"/>
      </w:pPr>
    </w:lvl>
    <w:lvl w:ilvl="5">
      <w:start w:val="1"/>
      <w:numFmt w:val="bullet"/>
      <w:lvlText w:val="•"/>
      <w:lvlJc w:val="left"/>
      <w:pPr>
        <w:ind w:left="4992" w:hanging="267"/>
      </w:pPr>
    </w:lvl>
    <w:lvl w:ilvl="6">
      <w:start w:val="1"/>
      <w:numFmt w:val="bullet"/>
      <w:lvlText w:val="•"/>
      <w:lvlJc w:val="left"/>
      <w:pPr>
        <w:ind w:left="5966" w:hanging="267"/>
      </w:pPr>
    </w:lvl>
    <w:lvl w:ilvl="7">
      <w:start w:val="1"/>
      <w:numFmt w:val="bullet"/>
      <w:lvlText w:val="•"/>
      <w:lvlJc w:val="left"/>
      <w:pPr>
        <w:ind w:left="6941" w:hanging="267"/>
      </w:pPr>
    </w:lvl>
    <w:lvl w:ilvl="8">
      <w:start w:val="1"/>
      <w:numFmt w:val="bullet"/>
      <w:lvlText w:val="•"/>
      <w:lvlJc w:val="left"/>
      <w:pPr>
        <w:ind w:left="7915" w:hanging="267"/>
      </w:pPr>
    </w:lvl>
  </w:abstractNum>
  <w:abstractNum w:abstractNumId="4" w15:restartNumberingAfterBreak="0">
    <w:nsid w:val="698B4302"/>
    <w:multiLevelType w:val="multilevel"/>
    <w:tmpl w:val="EBE0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B73DBC"/>
    <w:multiLevelType w:val="hybridMultilevel"/>
    <w:tmpl w:val="AC4A15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1B6D7F"/>
    <w:multiLevelType w:val="multilevel"/>
    <w:tmpl w:val="F536A3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75BA331B"/>
    <w:multiLevelType w:val="hybridMultilevel"/>
    <w:tmpl w:val="AEB4A256"/>
    <w:lvl w:ilvl="0" w:tplc="9D7E708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2B3AAB"/>
    <w:multiLevelType w:val="hybridMultilevel"/>
    <w:tmpl w:val="D548B2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610648A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7F064E31"/>
    <w:multiLevelType w:val="multilevel"/>
    <w:tmpl w:val="061CC484"/>
    <w:lvl w:ilvl="0">
      <w:start w:val="1"/>
      <w:numFmt w:val="bullet"/>
      <w:lvlText w:val="-"/>
      <w:lvlJc w:val="left"/>
      <w:pPr>
        <w:ind w:left="112" w:hanging="267"/>
      </w:pPr>
      <w:rPr>
        <w:rFonts w:ascii="Times New Roman" w:eastAsia="Times New Roman" w:hAnsi="Times New Roman" w:cs="Times New Roman"/>
        <w:color w:val="0C0F13"/>
        <w:sz w:val="20"/>
        <w:szCs w:val="20"/>
      </w:rPr>
    </w:lvl>
    <w:lvl w:ilvl="1">
      <w:start w:val="1"/>
      <w:numFmt w:val="bullet"/>
      <w:lvlText w:val="•"/>
      <w:lvlJc w:val="left"/>
      <w:pPr>
        <w:ind w:left="1094" w:hanging="267"/>
      </w:pPr>
    </w:lvl>
    <w:lvl w:ilvl="2">
      <w:start w:val="1"/>
      <w:numFmt w:val="bullet"/>
      <w:lvlText w:val="•"/>
      <w:lvlJc w:val="left"/>
      <w:pPr>
        <w:ind w:left="2068" w:hanging="266"/>
      </w:pPr>
    </w:lvl>
    <w:lvl w:ilvl="3">
      <w:start w:val="1"/>
      <w:numFmt w:val="bullet"/>
      <w:lvlText w:val="•"/>
      <w:lvlJc w:val="left"/>
      <w:pPr>
        <w:ind w:left="3043" w:hanging="267"/>
      </w:pPr>
    </w:lvl>
    <w:lvl w:ilvl="4">
      <w:start w:val="1"/>
      <w:numFmt w:val="bullet"/>
      <w:lvlText w:val="•"/>
      <w:lvlJc w:val="left"/>
      <w:pPr>
        <w:ind w:left="4017" w:hanging="267"/>
      </w:pPr>
    </w:lvl>
    <w:lvl w:ilvl="5">
      <w:start w:val="1"/>
      <w:numFmt w:val="bullet"/>
      <w:lvlText w:val="•"/>
      <w:lvlJc w:val="left"/>
      <w:pPr>
        <w:ind w:left="4992" w:hanging="267"/>
      </w:pPr>
    </w:lvl>
    <w:lvl w:ilvl="6">
      <w:start w:val="1"/>
      <w:numFmt w:val="bullet"/>
      <w:lvlText w:val="•"/>
      <w:lvlJc w:val="left"/>
      <w:pPr>
        <w:ind w:left="5966" w:hanging="267"/>
      </w:pPr>
    </w:lvl>
    <w:lvl w:ilvl="7">
      <w:start w:val="1"/>
      <w:numFmt w:val="bullet"/>
      <w:lvlText w:val="•"/>
      <w:lvlJc w:val="left"/>
      <w:pPr>
        <w:ind w:left="6941" w:hanging="267"/>
      </w:pPr>
    </w:lvl>
    <w:lvl w:ilvl="8">
      <w:start w:val="1"/>
      <w:numFmt w:val="bullet"/>
      <w:lvlText w:val="•"/>
      <w:lvlJc w:val="left"/>
      <w:pPr>
        <w:ind w:left="7915" w:hanging="267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24"/>
    <w:rsid w:val="00015600"/>
    <w:rsid w:val="00045D2B"/>
    <w:rsid w:val="000837B4"/>
    <w:rsid w:val="00093696"/>
    <w:rsid w:val="000A0D2C"/>
    <w:rsid w:val="000A396C"/>
    <w:rsid w:val="000C05D4"/>
    <w:rsid w:val="000C2740"/>
    <w:rsid w:val="000D11F7"/>
    <w:rsid w:val="000E1750"/>
    <w:rsid w:val="000F7103"/>
    <w:rsid w:val="00117DD4"/>
    <w:rsid w:val="00120A6D"/>
    <w:rsid w:val="0012650C"/>
    <w:rsid w:val="00126A67"/>
    <w:rsid w:val="00145B02"/>
    <w:rsid w:val="00150706"/>
    <w:rsid w:val="00151CE1"/>
    <w:rsid w:val="0015745B"/>
    <w:rsid w:val="0016766E"/>
    <w:rsid w:val="00173E31"/>
    <w:rsid w:val="00185ED4"/>
    <w:rsid w:val="001A1BAE"/>
    <w:rsid w:val="001A53F0"/>
    <w:rsid w:val="001B0F0E"/>
    <w:rsid w:val="001B24B6"/>
    <w:rsid w:val="001D23CD"/>
    <w:rsid w:val="001D6146"/>
    <w:rsid w:val="001D72AA"/>
    <w:rsid w:val="001E12A2"/>
    <w:rsid w:val="001E17FF"/>
    <w:rsid w:val="00211CDC"/>
    <w:rsid w:val="00213AE6"/>
    <w:rsid w:val="00214472"/>
    <w:rsid w:val="0022668B"/>
    <w:rsid w:val="00235709"/>
    <w:rsid w:val="00250582"/>
    <w:rsid w:val="002508E9"/>
    <w:rsid w:val="002600F6"/>
    <w:rsid w:val="002620B0"/>
    <w:rsid w:val="00262399"/>
    <w:rsid w:val="00264D27"/>
    <w:rsid w:val="0026598C"/>
    <w:rsid w:val="00267964"/>
    <w:rsid w:val="0028118C"/>
    <w:rsid w:val="00282B14"/>
    <w:rsid w:val="00285CE7"/>
    <w:rsid w:val="002A4E8E"/>
    <w:rsid w:val="002A5DB5"/>
    <w:rsid w:val="002B0151"/>
    <w:rsid w:val="002B37D0"/>
    <w:rsid w:val="002C09C7"/>
    <w:rsid w:val="002D4C60"/>
    <w:rsid w:val="002E28F6"/>
    <w:rsid w:val="002E3ED5"/>
    <w:rsid w:val="003015CB"/>
    <w:rsid w:val="00301640"/>
    <w:rsid w:val="00321B07"/>
    <w:rsid w:val="00324518"/>
    <w:rsid w:val="00324CC4"/>
    <w:rsid w:val="00330569"/>
    <w:rsid w:val="0033490D"/>
    <w:rsid w:val="003506E3"/>
    <w:rsid w:val="00350DC9"/>
    <w:rsid w:val="003544D6"/>
    <w:rsid w:val="00370835"/>
    <w:rsid w:val="003730B7"/>
    <w:rsid w:val="00374A88"/>
    <w:rsid w:val="0038768D"/>
    <w:rsid w:val="003C53F0"/>
    <w:rsid w:val="003C5BAC"/>
    <w:rsid w:val="003E1FD2"/>
    <w:rsid w:val="003F0466"/>
    <w:rsid w:val="003F5F2E"/>
    <w:rsid w:val="0043252A"/>
    <w:rsid w:val="00444B41"/>
    <w:rsid w:val="00453B1F"/>
    <w:rsid w:val="00471D19"/>
    <w:rsid w:val="004767E0"/>
    <w:rsid w:val="00481942"/>
    <w:rsid w:val="004846BC"/>
    <w:rsid w:val="00492CC3"/>
    <w:rsid w:val="00494AC6"/>
    <w:rsid w:val="004A2BAE"/>
    <w:rsid w:val="004A61D6"/>
    <w:rsid w:val="004A72A8"/>
    <w:rsid w:val="004B65B5"/>
    <w:rsid w:val="004B76C6"/>
    <w:rsid w:val="004D5AB9"/>
    <w:rsid w:val="004E3174"/>
    <w:rsid w:val="004F7675"/>
    <w:rsid w:val="004F76FC"/>
    <w:rsid w:val="005036C5"/>
    <w:rsid w:val="0050390B"/>
    <w:rsid w:val="00503B82"/>
    <w:rsid w:val="00535EDE"/>
    <w:rsid w:val="00575C24"/>
    <w:rsid w:val="005909C3"/>
    <w:rsid w:val="00597DB4"/>
    <w:rsid w:val="005A2429"/>
    <w:rsid w:val="005B695E"/>
    <w:rsid w:val="005C350A"/>
    <w:rsid w:val="005C5195"/>
    <w:rsid w:val="005C5F91"/>
    <w:rsid w:val="005C6AC5"/>
    <w:rsid w:val="005D4167"/>
    <w:rsid w:val="005D671D"/>
    <w:rsid w:val="005E096E"/>
    <w:rsid w:val="005E1433"/>
    <w:rsid w:val="005E1D61"/>
    <w:rsid w:val="005F2EAA"/>
    <w:rsid w:val="005F5C13"/>
    <w:rsid w:val="006030D9"/>
    <w:rsid w:val="00603395"/>
    <w:rsid w:val="00605863"/>
    <w:rsid w:val="00611465"/>
    <w:rsid w:val="006247CC"/>
    <w:rsid w:val="00642A13"/>
    <w:rsid w:val="006553F6"/>
    <w:rsid w:val="00660EDE"/>
    <w:rsid w:val="00676924"/>
    <w:rsid w:val="00677B3D"/>
    <w:rsid w:val="0069014F"/>
    <w:rsid w:val="00692160"/>
    <w:rsid w:val="00694C64"/>
    <w:rsid w:val="006A259A"/>
    <w:rsid w:val="006A447A"/>
    <w:rsid w:val="006A6908"/>
    <w:rsid w:val="006B3291"/>
    <w:rsid w:val="006C02B1"/>
    <w:rsid w:val="006C2C6D"/>
    <w:rsid w:val="006D5D92"/>
    <w:rsid w:val="006E33C8"/>
    <w:rsid w:val="0071174D"/>
    <w:rsid w:val="007306F4"/>
    <w:rsid w:val="00733317"/>
    <w:rsid w:val="007570F5"/>
    <w:rsid w:val="00757272"/>
    <w:rsid w:val="007615BB"/>
    <w:rsid w:val="0076205A"/>
    <w:rsid w:val="00762930"/>
    <w:rsid w:val="007636CA"/>
    <w:rsid w:val="0079156B"/>
    <w:rsid w:val="007B5DCD"/>
    <w:rsid w:val="007C19E9"/>
    <w:rsid w:val="007C6A47"/>
    <w:rsid w:val="007C6FDF"/>
    <w:rsid w:val="007D1D6A"/>
    <w:rsid w:val="007E6DDF"/>
    <w:rsid w:val="007E7366"/>
    <w:rsid w:val="007F6D29"/>
    <w:rsid w:val="00800557"/>
    <w:rsid w:val="00821DCB"/>
    <w:rsid w:val="00840A82"/>
    <w:rsid w:val="00846B37"/>
    <w:rsid w:val="0085606A"/>
    <w:rsid w:val="00871C8B"/>
    <w:rsid w:val="00874778"/>
    <w:rsid w:val="00881EC8"/>
    <w:rsid w:val="008852E9"/>
    <w:rsid w:val="00891145"/>
    <w:rsid w:val="008A020D"/>
    <w:rsid w:val="008C217D"/>
    <w:rsid w:val="008D3880"/>
    <w:rsid w:val="008E4FC6"/>
    <w:rsid w:val="008E578F"/>
    <w:rsid w:val="008F42D8"/>
    <w:rsid w:val="00900FCB"/>
    <w:rsid w:val="0091167E"/>
    <w:rsid w:val="0091553D"/>
    <w:rsid w:val="009474BB"/>
    <w:rsid w:val="0095417F"/>
    <w:rsid w:val="009B1684"/>
    <w:rsid w:val="009C3A59"/>
    <w:rsid w:val="009F2CC2"/>
    <w:rsid w:val="009F4A5F"/>
    <w:rsid w:val="00A00D76"/>
    <w:rsid w:val="00A070D3"/>
    <w:rsid w:val="00A10FEE"/>
    <w:rsid w:val="00A16183"/>
    <w:rsid w:val="00A21A43"/>
    <w:rsid w:val="00A244B6"/>
    <w:rsid w:val="00A3019C"/>
    <w:rsid w:val="00A31FFC"/>
    <w:rsid w:val="00A33D9A"/>
    <w:rsid w:val="00A5767B"/>
    <w:rsid w:val="00A6131D"/>
    <w:rsid w:val="00A67B6C"/>
    <w:rsid w:val="00A67CF5"/>
    <w:rsid w:val="00A74415"/>
    <w:rsid w:val="00A7643C"/>
    <w:rsid w:val="00A96908"/>
    <w:rsid w:val="00AA05CA"/>
    <w:rsid w:val="00AA7708"/>
    <w:rsid w:val="00AB7F40"/>
    <w:rsid w:val="00AD29D6"/>
    <w:rsid w:val="00AE5613"/>
    <w:rsid w:val="00AF3131"/>
    <w:rsid w:val="00AF7B6B"/>
    <w:rsid w:val="00B043A3"/>
    <w:rsid w:val="00B172BC"/>
    <w:rsid w:val="00B1757E"/>
    <w:rsid w:val="00B205CF"/>
    <w:rsid w:val="00B23E0B"/>
    <w:rsid w:val="00B27767"/>
    <w:rsid w:val="00B3437B"/>
    <w:rsid w:val="00B44108"/>
    <w:rsid w:val="00B53A3F"/>
    <w:rsid w:val="00B87159"/>
    <w:rsid w:val="00B9072D"/>
    <w:rsid w:val="00B96423"/>
    <w:rsid w:val="00B96974"/>
    <w:rsid w:val="00B97664"/>
    <w:rsid w:val="00BA3058"/>
    <w:rsid w:val="00BB3F5A"/>
    <w:rsid w:val="00BB7B9F"/>
    <w:rsid w:val="00BC5804"/>
    <w:rsid w:val="00BD0360"/>
    <w:rsid w:val="00BE74A2"/>
    <w:rsid w:val="00BF2D7C"/>
    <w:rsid w:val="00BF5619"/>
    <w:rsid w:val="00C021EA"/>
    <w:rsid w:val="00C15DF4"/>
    <w:rsid w:val="00C162AF"/>
    <w:rsid w:val="00C24751"/>
    <w:rsid w:val="00C63338"/>
    <w:rsid w:val="00C777A0"/>
    <w:rsid w:val="00C90701"/>
    <w:rsid w:val="00C91DDF"/>
    <w:rsid w:val="00C932ED"/>
    <w:rsid w:val="00CA3598"/>
    <w:rsid w:val="00CA4515"/>
    <w:rsid w:val="00CA5A98"/>
    <w:rsid w:val="00CA6B1F"/>
    <w:rsid w:val="00CA7B10"/>
    <w:rsid w:val="00CC1507"/>
    <w:rsid w:val="00CC68DE"/>
    <w:rsid w:val="00CD241D"/>
    <w:rsid w:val="00D1399F"/>
    <w:rsid w:val="00D1740E"/>
    <w:rsid w:val="00D2723C"/>
    <w:rsid w:val="00D3164B"/>
    <w:rsid w:val="00D33290"/>
    <w:rsid w:val="00D449E9"/>
    <w:rsid w:val="00D570FF"/>
    <w:rsid w:val="00D656C6"/>
    <w:rsid w:val="00D76D58"/>
    <w:rsid w:val="00DB1FBA"/>
    <w:rsid w:val="00DC0987"/>
    <w:rsid w:val="00DC17D5"/>
    <w:rsid w:val="00DC220A"/>
    <w:rsid w:val="00DC3230"/>
    <w:rsid w:val="00DE4021"/>
    <w:rsid w:val="00DE44DB"/>
    <w:rsid w:val="00E01842"/>
    <w:rsid w:val="00E03BB1"/>
    <w:rsid w:val="00E153A9"/>
    <w:rsid w:val="00E22155"/>
    <w:rsid w:val="00E246E3"/>
    <w:rsid w:val="00E34744"/>
    <w:rsid w:val="00E51927"/>
    <w:rsid w:val="00E66F4D"/>
    <w:rsid w:val="00E67581"/>
    <w:rsid w:val="00E76A44"/>
    <w:rsid w:val="00E87A82"/>
    <w:rsid w:val="00EC1ADA"/>
    <w:rsid w:val="00EC77B7"/>
    <w:rsid w:val="00ED0192"/>
    <w:rsid w:val="00ED1804"/>
    <w:rsid w:val="00ED2CCC"/>
    <w:rsid w:val="00ED49E4"/>
    <w:rsid w:val="00EF0D28"/>
    <w:rsid w:val="00F074B0"/>
    <w:rsid w:val="00F17934"/>
    <w:rsid w:val="00F24B4F"/>
    <w:rsid w:val="00F2563C"/>
    <w:rsid w:val="00F344F4"/>
    <w:rsid w:val="00F35F25"/>
    <w:rsid w:val="00F4438A"/>
    <w:rsid w:val="00F50BFA"/>
    <w:rsid w:val="00F52175"/>
    <w:rsid w:val="00F55253"/>
    <w:rsid w:val="00F75465"/>
    <w:rsid w:val="00F754B1"/>
    <w:rsid w:val="00F9301D"/>
    <w:rsid w:val="00F94383"/>
    <w:rsid w:val="00FB0B62"/>
    <w:rsid w:val="00FC128F"/>
    <w:rsid w:val="00FD1788"/>
    <w:rsid w:val="00F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D5E8"/>
  <w15:docId w15:val="{FB7CF665-299F-4464-AD72-DFAD2853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1167E"/>
    <w:pPr>
      <w:widowControl w:val="0"/>
      <w:autoSpaceDE w:val="0"/>
      <w:autoSpaceDN w:val="0"/>
      <w:spacing w:before="88" w:after="0" w:line="240" w:lineRule="auto"/>
      <w:ind w:left="2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73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11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11F7"/>
    <w:rPr>
      <w:b/>
      <w:bCs/>
    </w:rPr>
  </w:style>
  <w:style w:type="paragraph" w:styleId="a6">
    <w:name w:val="header"/>
    <w:basedOn w:val="a"/>
    <w:link w:val="a7"/>
    <w:uiPriority w:val="99"/>
    <w:unhideWhenUsed/>
    <w:rsid w:val="003F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F2E"/>
  </w:style>
  <w:style w:type="paragraph" w:styleId="a8">
    <w:name w:val="footer"/>
    <w:basedOn w:val="a"/>
    <w:link w:val="a9"/>
    <w:uiPriority w:val="99"/>
    <w:unhideWhenUsed/>
    <w:rsid w:val="003F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F2E"/>
  </w:style>
  <w:style w:type="paragraph" w:styleId="aa">
    <w:name w:val="Body Text"/>
    <w:basedOn w:val="a"/>
    <w:link w:val="ab"/>
    <w:uiPriority w:val="1"/>
    <w:unhideWhenUsed/>
    <w:qFormat/>
    <w:rsid w:val="00330569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330569"/>
  </w:style>
  <w:style w:type="character" w:customStyle="1" w:styleId="10">
    <w:name w:val="Заголовок 1 Знак"/>
    <w:basedOn w:val="a0"/>
    <w:link w:val="1"/>
    <w:uiPriority w:val="1"/>
    <w:rsid w:val="0091167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91167E"/>
  </w:style>
  <w:style w:type="table" w:customStyle="1" w:styleId="TableNormal">
    <w:name w:val="Table Normal"/>
    <w:uiPriority w:val="2"/>
    <w:semiHidden/>
    <w:unhideWhenUsed/>
    <w:qFormat/>
    <w:rsid w:val="009116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67E"/>
    <w:pPr>
      <w:widowControl w:val="0"/>
      <w:autoSpaceDE w:val="0"/>
      <w:autoSpaceDN w:val="0"/>
      <w:spacing w:before="1" w:after="0" w:line="254" w:lineRule="exact"/>
      <w:ind w:left="192"/>
      <w:jc w:val="center"/>
    </w:pPr>
    <w:rPr>
      <w:rFonts w:ascii="Times New Roman" w:eastAsia="Times New Roman" w:hAnsi="Times New Roman" w:cs="Times New Roman"/>
      <w:lang w:val="uk-UA"/>
    </w:rPr>
  </w:style>
  <w:style w:type="paragraph" w:styleId="ac">
    <w:name w:val="Body Text Indent"/>
    <w:basedOn w:val="a"/>
    <w:link w:val="ad"/>
    <w:uiPriority w:val="99"/>
    <w:unhideWhenUsed/>
    <w:rsid w:val="0030164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01640"/>
  </w:style>
  <w:style w:type="paragraph" w:styleId="ae">
    <w:name w:val="No Spacing"/>
    <w:basedOn w:val="a"/>
    <w:uiPriority w:val="99"/>
    <w:qFormat/>
    <w:rsid w:val="0030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96423"/>
    <w:rPr>
      <w:color w:val="1717D0"/>
      <w:u w:val="single"/>
    </w:rPr>
  </w:style>
  <w:style w:type="paragraph" w:customStyle="1" w:styleId="imgtitle">
    <w:name w:val="imgtitle"/>
    <w:basedOn w:val="a"/>
    <w:rsid w:val="00C9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73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265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0">
    <w:name w:val="Emphasis"/>
    <w:basedOn w:val="a0"/>
    <w:uiPriority w:val="20"/>
    <w:qFormat/>
    <w:rsid w:val="00285CE7"/>
    <w:rPr>
      <w:i/>
      <w:iCs/>
    </w:rPr>
  </w:style>
  <w:style w:type="character" w:customStyle="1" w:styleId="apple-converted-space">
    <w:name w:val="apple-converted-space"/>
    <w:basedOn w:val="a0"/>
    <w:rsid w:val="00A67B6C"/>
  </w:style>
  <w:style w:type="character" w:styleId="af1">
    <w:name w:val="FollowedHyperlink"/>
    <w:basedOn w:val="a0"/>
    <w:uiPriority w:val="99"/>
    <w:semiHidden/>
    <w:unhideWhenUsed/>
    <w:rsid w:val="003730B7"/>
    <w:rPr>
      <w:color w:val="954F72" w:themeColor="followedHyperlink"/>
      <w:u w:val="single"/>
    </w:rPr>
  </w:style>
  <w:style w:type="character" w:customStyle="1" w:styleId="url">
    <w:name w:val="url"/>
    <w:basedOn w:val="a0"/>
    <w:rsid w:val="002B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E9E9E"/>
                        <w:right w:val="none" w:sz="0" w:space="0" w:color="auto"/>
                      </w:divBdr>
                      <w:divsChild>
                        <w:div w:id="2170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17279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4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ladyslava.rutytska/posts/4323228281079609" TargetMode="External"/><Relationship Id="rId13" Type="http://schemas.openxmlformats.org/officeDocument/2006/relationships/hyperlink" Target="https://iul-nasu.org.ua/pdf/kulturaslova/78/21_ks_78.pdf???history=0&amp;pfid=1&amp;sample=15&amp;ref=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gra1.com/ua/pryslivya-ta-prykazky/zh/zhyty-vitchyzni-sluzhyty.htm" TargetMode="External"/><Relationship Id="rId17" Type="http://schemas.openxmlformats.org/officeDocument/2006/relationships/hyperlink" Target="http://www.philology.ua/library/zagal/Komparatyvni_doslidzhenna_12_2010/193_19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ima.franko.lviv.ua/slavistyka/n55/015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jects.weekend.today/language_quarant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ma.franko.lviv.ua/slavistyka/n55/015.pdf" TargetMode="External"/><Relationship Id="rId10" Type="http://schemas.openxmlformats.org/officeDocument/2006/relationships/hyperlink" Target="https://vkirove.ru/anekdot/berezhenogo-bog-berezhet-podumal-andrey-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motos.ru/node/5131" TargetMode="External"/><Relationship Id="rId14" Type="http://schemas.openxmlformats.org/officeDocument/2006/relationships/hyperlink" Target="URL:%20http://www.oulu.fi/sites/default/files/content/CIFU12BookOfAbstracts.p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940B-538A-4DF2-BC52-2D85B747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14216</Words>
  <Characters>81036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ZZZ</dc:creator>
  <cp:lastModifiedBy>admin</cp:lastModifiedBy>
  <cp:revision>55</cp:revision>
  <dcterms:created xsi:type="dcterms:W3CDTF">2020-10-21T14:20:00Z</dcterms:created>
  <dcterms:modified xsi:type="dcterms:W3CDTF">2021-12-31T12:16:00Z</dcterms:modified>
</cp:coreProperties>
</file>