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D4677" w14:textId="77777777" w:rsidR="00B11B76" w:rsidRPr="008528CD" w:rsidRDefault="00B11B76" w:rsidP="00B11B76">
      <w:pPr>
        <w:pStyle w:val="af2"/>
        <w:rPr>
          <w:b w:val="0"/>
          <w:szCs w:val="28"/>
        </w:rPr>
      </w:pPr>
      <w:r w:rsidRPr="008528CD">
        <w:rPr>
          <w:b w:val="0"/>
          <w:szCs w:val="28"/>
        </w:rPr>
        <w:t>МІНІСТЕРСТВО ОСВІТИ І НАУКИ УКРАЇНИ</w:t>
      </w:r>
    </w:p>
    <w:p w14:paraId="24850C23" w14:textId="77777777" w:rsidR="00B11B76" w:rsidRPr="008528CD" w:rsidRDefault="00B11B76" w:rsidP="00B11B76">
      <w:pPr>
        <w:jc w:val="center"/>
        <w:rPr>
          <w:b/>
          <w:sz w:val="28"/>
          <w:szCs w:val="28"/>
        </w:rPr>
      </w:pPr>
      <w:r w:rsidRPr="008528CD">
        <w:rPr>
          <w:sz w:val="28"/>
          <w:szCs w:val="28"/>
        </w:rPr>
        <w:t>ЗАПОРІЗЬКИЙ НАЦІОНАЛЬНИЙ УНІВЕРСИТЕТ</w:t>
      </w:r>
    </w:p>
    <w:p w14:paraId="1F2F6A71" w14:textId="77777777" w:rsidR="00B11B76" w:rsidRPr="008528CD" w:rsidRDefault="00B11B76" w:rsidP="00B11B76">
      <w:pPr>
        <w:spacing w:line="360" w:lineRule="auto"/>
        <w:jc w:val="center"/>
        <w:rPr>
          <w:sz w:val="28"/>
          <w:szCs w:val="28"/>
        </w:rPr>
      </w:pPr>
      <w:r w:rsidRPr="008528CD">
        <w:rPr>
          <w:sz w:val="28"/>
          <w:szCs w:val="28"/>
        </w:rPr>
        <w:t>ФАКУЛЬТЕТ ФІЗИЧНОГО ВИХОВАННЯ, ЗДОРОВ’Я ТА ТУРИЗМУ</w:t>
      </w:r>
    </w:p>
    <w:p w14:paraId="79132EB7" w14:textId="77777777" w:rsidR="00B11B76" w:rsidRPr="008528CD" w:rsidRDefault="00B11B76" w:rsidP="00B11B76">
      <w:pPr>
        <w:spacing w:line="360" w:lineRule="auto"/>
        <w:jc w:val="center"/>
        <w:rPr>
          <w:sz w:val="28"/>
          <w:szCs w:val="28"/>
        </w:rPr>
      </w:pPr>
      <w:r w:rsidRPr="008528CD">
        <w:rPr>
          <w:sz w:val="28"/>
          <w:szCs w:val="28"/>
        </w:rPr>
        <w:t>кафедра теорії та методики фізичної культури і спорту</w:t>
      </w:r>
    </w:p>
    <w:p w14:paraId="6FF40F20" w14:textId="77777777" w:rsidR="00B11B76" w:rsidRPr="008528CD" w:rsidRDefault="00B11B76" w:rsidP="00B11B76">
      <w:pPr>
        <w:spacing w:line="360" w:lineRule="auto"/>
        <w:jc w:val="center"/>
        <w:rPr>
          <w:sz w:val="28"/>
          <w:szCs w:val="28"/>
        </w:rPr>
      </w:pPr>
    </w:p>
    <w:p w14:paraId="00F52727" w14:textId="77777777" w:rsidR="00B11B76" w:rsidRPr="008528CD" w:rsidRDefault="00B11B76" w:rsidP="00B11B76">
      <w:pPr>
        <w:spacing w:line="360" w:lineRule="auto"/>
        <w:jc w:val="center"/>
        <w:rPr>
          <w:sz w:val="28"/>
          <w:szCs w:val="28"/>
        </w:rPr>
      </w:pPr>
    </w:p>
    <w:p w14:paraId="57EBC5A1" w14:textId="77777777" w:rsidR="00B11B76" w:rsidRDefault="00B11B76" w:rsidP="00B11B76">
      <w:pPr>
        <w:jc w:val="center"/>
        <w:rPr>
          <w:sz w:val="28"/>
          <w:szCs w:val="28"/>
          <w:highlight w:val="yellow"/>
        </w:rPr>
      </w:pPr>
    </w:p>
    <w:p w14:paraId="0B098FC1" w14:textId="77777777" w:rsidR="00B11B76" w:rsidRPr="008528CD" w:rsidRDefault="00B11B76" w:rsidP="00B11B76">
      <w:pPr>
        <w:jc w:val="center"/>
        <w:rPr>
          <w:sz w:val="36"/>
          <w:szCs w:val="36"/>
        </w:rPr>
      </w:pPr>
      <w:r w:rsidRPr="008528CD">
        <w:rPr>
          <w:b/>
          <w:sz w:val="36"/>
          <w:szCs w:val="36"/>
        </w:rPr>
        <w:t>Кваліфікаційна робота магістра</w:t>
      </w:r>
    </w:p>
    <w:p w14:paraId="08DC8B06" w14:textId="77777777" w:rsidR="00B11B76" w:rsidRDefault="00B11B76" w:rsidP="00B11B76">
      <w:pPr>
        <w:jc w:val="center"/>
        <w:rPr>
          <w:b/>
          <w:sz w:val="28"/>
          <w:szCs w:val="28"/>
        </w:rPr>
      </w:pPr>
    </w:p>
    <w:p w14:paraId="0FCE2998" w14:textId="77777777" w:rsidR="00B11B76" w:rsidRPr="00EB6324" w:rsidRDefault="00B11B76" w:rsidP="00B11B76">
      <w:pPr>
        <w:pStyle w:val="af0"/>
      </w:pPr>
    </w:p>
    <w:p w14:paraId="6680D6C5" w14:textId="77777777" w:rsidR="00D5219A" w:rsidRDefault="00B11B76" w:rsidP="00D5219A">
      <w:pPr>
        <w:spacing w:line="360" w:lineRule="auto"/>
        <w:ind w:left="1560" w:hanging="1560"/>
        <w:jc w:val="center"/>
        <w:rPr>
          <w:b/>
          <w:sz w:val="28"/>
          <w:lang w:val="uk-UA"/>
        </w:rPr>
      </w:pPr>
      <w:r>
        <w:rPr>
          <w:sz w:val="28"/>
          <w:szCs w:val="28"/>
          <w:lang w:val="uk-UA"/>
        </w:rPr>
        <w:t>на</w:t>
      </w:r>
      <w:r>
        <w:rPr>
          <w:sz w:val="28"/>
          <w:szCs w:val="28"/>
        </w:rPr>
        <w:t xml:space="preserve"> тем</w:t>
      </w:r>
      <w:r>
        <w:rPr>
          <w:sz w:val="28"/>
          <w:szCs w:val="28"/>
          <w:lang w:val="uk-UA"/>
        </w:rPr>
        <w:t>у</w:t>
      </w:r>
      <w:r>
        <w:rPr>
          <w:sz w:val="28"/>
          <w:szCs w:val="28"/>
        </w:rPr>
        <w:t>:</w:t>
      </w:r>
      <w:r w:rsidR="003E33AD">
        <w:rPr>
          <w:sz w:val="28"/>
          <w:szCs w:val="28"/>
          <w:lang w:val="uk-UA"/>
        </w:rPr>
        <w:t xml:space="preserve"> </w:t>
      </w:r>
      <w:r w:rsidR="004F55B0" w:rsidRPr="004F55B0">
        <w:rPr>
          <w:b/>
          <w:sz w:val="28"/>
        </w:rPr>
        <w:t>ЗАСТОСУВАННЯ ІННОВАЦІЙНИХ ТЕХНОЛОГІЙ</w:t>
      </w:r>
      <w:r w:rsidR="00D5219A">
        <w:rPr>
          <w:b/>
          <w:sz w:val="28"/>
          <w:lang w:val="uk-UA"/>
        </w:rPr>
        <w:t xml:space="preserve"> </w:t>
      </w:r>
    </w:p>
    <w:p w14:paraId="79116152" w14:textId="77777777" w:rsidR="00D5219A" w:rsidRDefault="004F55B0" w:rsidP="00D5219A">
      <w:pPr>
        <w:spacing w:line="360" w:lineRule="auto"/>
        <w:ind w:left="1560" w:hanging="1560"/>
        <w:jc w:val="center"/>
        <w:rPr>
          <w:b/>
          <w:sz w:val="28"/>
        </w:rPr>
      </w:pPr>
      <w:r w:rsidRPr="004F55B0">
        <w:rPr>
          <w:b/>
          <w:sz w:val="28"/>
        </w:rPr>
        <w:t>У НАВЧАЛЬНО-ТРЕНУВАЛЬНОМУ</w:t>
      </w:r>
      <w:r>
        <w:rPr>
          <w:b/>
          <w:sz w:val="28"/>
          <w:lang w:val="uk-UA"/>
        </w:rPr>
        <w:t xml:space="preserve"> </w:t>
      </w:r>
      <w:r w:rsidRPr="004F55B0">
        <w:rPr>
          <w:b/>
          <w:sz w:val="28"/>
        </w:rPr>
        <w:t>ПРОЦЕСІ</w:t>
      </w:r>
      <w:r w:rsidR="00D5219A">
        <w:rPr>
          <w:b/>
          <w:sz w:val="28"/>
          <w:lang w:val="uk-UA"/>
        </w:rPr>
        <w:t xml:space="preserve"> </w:t>
      </w:r>
      <w:r w:rsidRPr="004F55B0">
        <w:rPr>
          <w:b/>
          <w:sz w:val="28"/>
        </w:rPr>
        <w:t xml:space="preserve">ГАНДБОЛІСТІВ </w:t>
      </w:r>
    </w:p>
    <w:p w14:paraId="6E5B6C11" w14:textId="6398D432" w:rsidR="00B11B76" w:rsidRPr="004F55B0" w:rsidRDefault="004F55B0" w:rsidP="00D5219A">
      <w:pPr>
        <w:spacing w:line="360" w:lineRule="auto"/>
        <w:ind w:left="1560" w:hanging="1560"/>
        <w:jc w:val="center"/>
        <w:rPr>
          <w:b/>
          <w:sz w:val="28"/>
        </w:rPr>
      </w:pPr>
      <w:r w:rsidRPr="004F55B0">
        <w:rPr>
          <w:b/>
          <w:sz w:val="28"/>
        </w:rPr>
        <w:t>В УМОВАХ ШКІЛЬНОЇ СЕКЦІЇ</w:t>
      </w:r>
    </w:p>
    <w:p w14:paraId="444DC4C8" w14:textId="77777777" w:rsidR="00B11B76" w:rsidRPr="008528CD" w:rsidRDefault="00B11B76" w:rsidP="00B11B76">
      <w:pPr>
        <w:jc w:val="center"/>
        <w:rPr>
          <w:sz w:val="28"/>
        </w:rPr>
      </w:pPr>
    </w:p>
    <w:p w14:paraId="76830931" w14:textId="77777777" w:rsidR="00B11B76" w:rsidRPr="008528CD" w:rsidRDefault="00B11B76" w:rsidP="00B11B76">
      <w:pPr>
        <w:jc w:val="center"/>
        <w:rPr>
          <w:sz w:val="28"/>
        </w:rPr>
      </w:pPr>
    </w:p>
    <w:p w14:paraId="1C048328" w14:textId="77777777" w:rsidR="00B11B76" w:rsidRPr="008528CD" w:rsidRDefault="00B11B76" w:rsidP="00B11B76">
      <w:pPr>
        <w:jc w:val="center"/>
        <w:rPr>
          <w:sz w:val="28"/>
        </w:rPr>
      </w:pPr>
    </w:p>
    <w:p w14:paraId="74284DCD" w14:textId="77777777" w:rsidR="00B11B76" w:rsidRDefault="00B11B76" w:rsidP="00B11B76">
      <w:pPr>
        <w:jc w:val="center"/>
        <w:rPr>
          <w:sz w:val="28"/>
          <w:szCs w:val="28"/>
        </w:rPr>
      </w:pPr>
    </w:p>
    <w:p w14:paraId="493D9B1F" w14:textId="77777777" w:rsidR="00B11B76" w:rsidRDefault="00B11B76" w:rsidP="00B11B76">
      <w:pPr>
        <w:jc w:val="center"/>
        <w:rPr>
          <w:sz w:val="28"/>
          <w:szCs w:val="28"/>
        </w:rPr>
      </w:pPr>
    </w:p>
    <w:p w14:paraId="5B74D298" w14:textId="77777777" w:rsidR="00B11B76" w:rsidRDefault="00B11B76" w:rsidP="00B11B76">
      <w:pPr>
        <w:jc w:val="center"/>
        <w:rPr>
          <w:sz w:val="28"/>
          <w:szCs w:val="28"/>
        </w:rPr>
      </w:pPr>
    </w:p>
    <w:p w14:paraId="2BC0055C" w14:textId="49CCE07A" w:rsidR="00B11B76" w:rsidRDefault="00B11B76" w:rsidP="00B11B76">
      <w:pPr>
        <w:jc w:val="center"/>
        <w:rPr>
          <w:sz w:val="28"/>
          <w:szCs w:val="28"/>
        </w:rPr>
      </w:pPr>
    </w:p>
    <w:p w14:paraId="53CC85D4" w14:textId="77777777" w:rsidR="00B11B76" w:rsidRDefault="00B11B76" w:rsidP="00B11B76">
      <w:pPr>
        <w:jc w:val="center"/>
        <w:rPr>
          <w:sz w:val="28"/>
          <w:szCs w:val="28"/>
        </w:rPr>
      </w:pPr>
    </w:p>
    <w:p w14:paraId="009A62BB" w14:textId="77777777" w:rsidR="00B11B76" w:rsidRDefault="00B11B76" w:rsidP="00B11B76">
      <w:pPr>
        <w:jc w:val="center"/>
        <w:rPr>
          <w:sz w:val="28"/>
          <w:szCs w:val="28"/>
        </w:rPr>
      </w:pPr>
    </w:p>
    <w:p w14:paraId="3DCA5E46" w14:textId="77777777" w:rsidR="00B11B76" w:rsidRDefault="00B11B76" w:rsidP="00B11B76">
      <w:pPr>
        <w:jc w:val="center"/>
        <w:rPr>
          <w:sz w:val="28"/>
          <w:szCs w:val="28"/>
        </w:rPr>
      </w:pPr>
    </w:p>
    <w:tbl>
      <w:tblPr>
        <w:tblW w:w="0" w:type="auto"/>
        <w:jc w:val="right"/>
        <w:tblLook w:val="04A0" w:firstRow="1" w:lastRow="0" w:firstColumn="1" w:lastColumn="0" w:noHBand="0" w:noVBand="1"/>
      </w:tblPr>
      <w:tblGrid>
        <w:gridCol w:w="6663"/>
      </w:tblGrid>
      <w:tr w:rsidR="00B11B76" w:rsidRPr="00254540" w14:paraId="777D94EC" w14:textId="77777777" w:rsidTr="00B11B76">
        <w:trPr>
          <w:jc w:val="right"/>
        </w:trPr>
        <w:tc>
          <w:tcPr>
            <w:tcW w:w="6663" w:type="dxa"/>
            <w:shd w:val="clear" w:color="auto" w:fill="auto"/>
          </w:tcPr>
          <w:p w14:paraId="178F8211" w14:textId="4FAA6C3E" w:rsidR="00B11B76" w:rsidRPr="00254540" w:rsidRDefault="00B11B76" w:rsidP="00B11B76">
            <w:pPr>
              <w:rPr>
                <w:sz w:val="28"/>
                <w:szCs w:val="28"/>
              </w:rPr>
            </w:pPr>
            <w:r w:rsidRPr="00254540">
              <w:rPr>
                <w:sz w:val="28"/>
                <w:szCs w:val="28"/>
              </w:rPr>
              <w:t>Викона</w:t>
            </w:r>
            <w:r w:rsidR="004E51D2">
              <w:rPr>
                <w:sz w:val="28"/>
                <w:szCs w:val="28"/>
                <w:lang w:val="uk-UA"/>
              </w:rPr>
              <w:t>в</w:t>
            </w:r>
            <w:r w:rsidRPr="00254540">
              <w:rPr>
                <w:sz w:val="28"/>
                <w:szCs w:val="28"/>
              </w:rPr>
              <w:t xml:space="preserve">: студент </w:t>
            </w:r>
            <w:r w:rsidRPr="00254540">
              <w:rPr>
                <w:sz w:val="28"/>
                <w:szCs w:val="28"/>
                <w:u w:val="single"/>
              </w:rPr>
              <w:t>2</w:t>
            </w:r>
            <w:r w:rsidRPr="00254540">
              <w:rPr>
                <w:sz w:val="28"/>
                <w:szCs w:val="28"/>
              </w:rPr>
              <w:t xml:space="preserve"> курсу, групи </w:t>
            </w:r>
            <w:r w:rsidRPr="00254540">
              <w:rPr>
                <w:sz w:val="28"/>
                <w:szCs w:val="28"/>
                <w:u w:val="single"/>
              </w:rPr>
              <w:t>8.0178-ф</w:t>
            </w:r>
          </w:p>
        </w:tc>
      </w:tr>
      <w:tr w:rsidR="00B11B76" w:rsidRPr="00254540" w14:paraId="1CE0EC59" w14:textId="77777777" w:rsidTr="00B11B76">
        <w:trPr>
          <w:jc w:val="right"/>
        </w:trPr>
        <w:tc>
          <w:tcPr>
            <w:tcW w:w="6663" w:type="dxa"/>
            <w:shd w:val="clear" w:color="auto" w:fill="auto"/>
          </w:tcPr>
          <w:p w14:paraId="27C71E44" w14:textId="77777777" w:rsidR="00B11B76" w:rsidRPr="00254540" w:rsidRDefault="00B11B76" w:rsidP="00B11B76">
            <w:pPr>
              <w:rPr>
                <w:sz w:val="28"/>
                <w:szCs w:val="28"/>
              </w:rPr>
            </w:pPr>
            <w:r w:rsidRPr="00254540">
              <w:rPr>
                <w:sz w:val="28"/>
                <w:szCs w:val="28"/>
              </w:rPr>
              <w:t xml:space="preserve">спеціальності </w:t>
            </w:r>
            <w:r w:rsidRPr="00254540">
              <w:rPr>
                <w:sz w:val="28"/>
                <w:szCs w:val="28"/>
                <w:u w:val="single"/>
              </w:rPr>
              <w:t xml:space="preserve">       017 фізична культура і спорт</w:t>
            </w:r>
            <w:r w:rsidRPr="00254540">
              <w:rPr>
                <w:color w:val="FFFFFF"/>
                <w:sz w:val="28"/>
                <w:szCs w:val="28"/>
                <w:u w:val="single"/>
              </w:rPr>
              <w:t>.</w:t>
            </w:r>
          </w:p>
        </w:tc>
      </w:tr>
      <w:tr w:rsidR="00B11B76" w:rsidRPr="00254540" w14:paraId="2355DF23" w14:textId="77777777" w:rsidTr="00B11B76">
        <w:trPr>
          <w:jc w:val="right"/>
        </w:trPr>
        <w:tc>
          <w:tcPr>
            <w:tcW w:w="6663" w:type="dxa"/>
            <w:shd w:val="clear" w:color="auto" w:fill="auto"/>
          </w:tcPr>
          <w:p w14:paraId="7BD7DD68" w14:textId="77777777" w:rsidR="00B11B76" w:rsidRPr="00254540" w:rsidRDefault="00B11B76" w:rsidP="00B11B76">
            <w:pPr>
              <w:jc w:val="both"/>
              <w:rPr>
                <w:sz w:val="28"/>
                <w:szCs w:val="28"/>
              </w:rPr>
            </w:pPr>
            <w:r w:rsidRPr="00254540">
              <w:rPr>
                <w:sz w:val="28"/>
                <w:szCs w:val="28"/>
              </w:rPr>
              <w:t xml:space="preserve">освітньої програми </w:t>
            </w:r>
            <w:r w:rsidRPr="00254540">
              <w:rPr>
                <w:sz w:val="28"/>
                <w:szCs w:val="28"/>
                <w:u w:val="single"/>
              </w:rPr>
              <w:t xml:space="preserve">         фізичне виховання     </w:t>
            </w:r>
            <w:r w:rsidRPr="00254540">
              <w:rPr>
                <w:color w:val="FFFFFF"/>
                <w:sz w:val="28"/>
                <w:szCs w:val="28"/>
                <w:u w:val="single"/>
              </w:rPr>
              <w:t>.</w:t>
            </w:r>
          </w:p>
        </w:tc>
      </w:tr>
      <w:tr w:rsidR="00B11B76" w:rsidRPr="00254540" w14:paraId="20746063" w14:textId="77777777" w:rsidTr="00B11B76">
        <w:trPr>
          <w:jc w:val="right"/>
        </w:trPr>
        <w:tc>
          <w:tcPr>
            <w:tcW w:w="6663" w:type="dxa"/>
            <w:shd w:val="clear" w:color="auto" w:fill="auto"/>
          </w:tcPr>
          <w:p w14:paraId="305DFB09" w14:textId="5BB963E5" w:rsidR="00B11B76" w:rsidRPr="008C14D4" w:rsidRDefault="004F55B0" w:rsidP="00B11B76">
            <w:pPr>
              <w:pStyle w:val="af"/>
              <w:rPr>
                <w:sz w:val="28"/>
                <w:szCs w:val="28"/>
                <w:lang w:val="ru-RU"/>
              </w:rPr>
            </w:pPr>
            <w:r>
              <w:rPr>
                <w:sz w:val="28"/>
                <w:szCs w:val="28"/>
                <w:u w:val="single"/>
              </w:rPr>
              <w:t>Д</w:t>
            </w:r>
            <w:r w:rsidR="00B11B76" w:rsidRPr="00254540">
              <w:rPr>
                <w:sz w:val="28"/>
                <w:szCs w:val="28"/>
                <w:u w:val="single"/>
              </w:rPr>
              <w:t>.</w:t>
            </w:r>
            <w:r>
              <w:rPr>
                <w:sz w:val="28"/>
                <w:szCs w:val="28"/>
                <w:u w:val="single"/>
              </w:rPr>
              <w:t>Г</w:t>
            </w:r>
            <w:r w:rsidR="00B11B76" w:rsidRPr="00254540">
              <w:rPr>
                <w:sz w:val="28"/>
                <w:szCs w:val="28"/>
                <w:u w:val="single"/>
              </w:rPr>
              <w:t xml:space="preserve">. </w:t>
            </w:r>
            <w:r>
              <w:rPr>
                <w:sz w:val="28"/>
                <w:szCs w:val="28"/>
                <w:u w:val="single"/>
              </w:rPr>
              <w:t>Тищенко</w:t>
            </w:r>
          </w:p>
        </w:tc>
      </w:tr>
      <w:tr w:rsidR="00B11B76" w:rsidRPr="00254540" w14:paraId="1434BD60" w14:textId="77777777" w:rsidTr="00B11B76">
        <w:trPr>
          <w:jc w:val="right"/>
        </w:trPr>
        <w:tc>
          <w:tcPr>
            <w:tcW w:w="6663" w:type="dxa"/>
            <w:shd w:val="clear" w:color="auto" w:fill="auto"/>
          </w:tcPr>
          <w:p w14:paraId="2BA280D2" w14:textId="08051266" w:rsidR="00B11B76" w:rsidRPr="00254540" w:rsidRDefault="00B11B76" w:rsidP="00B11B76">
            <w:pPr>
              <w:tabs>
                <w:tab w:val="left" w:pos="5812"/>
              </w:tabs>
              <w:rPr>
                <w:sz w:val="28"/>
                <w:szCs w:val="28"/>
                <w:lang w:val="uk-UA"/>
              </w:rPr>
            </w:pPr>
            <w:r w:rsidRPr="00254540">
              <w:rPr>
                <w:sz w:val="28"/>
                <w:szCs w:val="28"/>
              </w:rPr>
              <w:t>Керівник: доцент</w:t>
            </w:r>
            <w:r w:rsidRPr="00254540">
              <w:rPr>
                <w:sz w:val="28"/>
                <w:szCs w:val="28"/>
                <w:lang w:val="uk-UA"/>
              </w:rPr>
              <w:t xml:space="preserve">, </w:t>
            </w:r>
            <w:r w:rsidRPr="00254540">
              <w:rPr>
                <w:sz w:val="28"/>
                <w:szCs w:val="28"/>
              </w:rPr>
              <w:t>к.фі</w:t>
            </w:r>
            <w:r w:rsidR="008C14D4">
              <w:rPr>
                <w:sz w:val="28"/>
                <w:szCs w:val="28"/>
                <w:lang w:val="uk-UA"/>
              </w:rPr>
              <w:t>з</w:t>
            </w:r>
            <w:r w:rsidRPr="00254540">
              <w:rPr>
                <w:sz w:val="28"/>
                <w:szCs w:val="28"/>
              </w:rPr>
              <w:t>.</w:t>
            </w:r>
            <w:r w:rsidR="008C14D4">
              <w:rPr>
                <w:sz w:val="28"/>
                <w:szCs w:val="28"/>
                <w:lang w:val="uk-UA"/>
              </w:rPr>
              <w:t>вих</w:t>
            </w:r>
            <w:r w:rsidRPr="00254540">
              <w:rPr>
                <w:sz w:val="28"/>
                <w:szCs w:val="28"/>
              </w:rPr>
              <w:t>.</w:t>
            </w:r>
            <w:r w:rsidRPr="00254540">
              <w:rPr>
                <w:sz w:val="28"/>
                <w:szCs w:val="28"/>
                <w:lang w:val="uk-UA"/>
              </w:rPr>
              <w:t xml:space="preserve"> </w:t>
            </w:r>
            <w:r w:rsidR="008C14D4">
              <w:rPr>
                <w:sz w:val="28"/>
                <w:szCs w:val="28"/>
                <w:lang w:val="uk-UA"/>
              </w:rPr>
              <w:t>Соколова</w:t>
            </w:r>
            <w:r w:rsidRPr="00254540">
              <w:rPr>
                <w:sz w:val="28"/>
                <w:szCs w:val="28"/>
                <w:lang w:val="uk-UA"/>
              </w:rPr>
              <w:t xml:space="preserve"> </w:t>
            </w:r>
            <w:r w:rsidR="008C14D4">
              <w:rPr>
                <w:sz w:val="28"/>
                <w:szCs w:val="28"/>
                <w:lang w:val="uk-UA"/>
              </w:rPr>
              <w:t>О</w:t>
            </w:r>
            <w:r w:rsidRPr="00254540">
              <w:rPr>
                <w:sz w:val="28"/>
                <w:szCs w:val="28"/>
                <w:lang w:val="uk-UA"/>
              </w:rPr>
              <w:t>.</w:t>
            </w:r>
            <w:r w:rsidR="008C14D4">
              <w:rPr>
                <w:sz w:val="28"/>
                <w:szCs w:val="28"/>
                <w:lang w:val="uk-UA"/>
              </w:rPr>
              <w:t>В</w:t>
            </w:r>
            <w:r w:rsidRPr="00254540">
              <w:rPr>
                <w:sz w:val="28"/>
                <w:szCs w:val="28"/>
                <w:lang w:val="uk-UA"/>
              </w:rPr>
              <w:t xml:space="preserve">.  </w:t>
            </w:r>
          </w:p>
        </w:tc>
      </w:tr>
      <w:tr w:rsidR="00B11B76" w:rsidRPr="001B7A4F" w14:paraId="4BDE5212" w14:textId="77777777" w:rsidTr="00B11B76">
        <w:trPr>
          <w:jc w:val="right"/>
        </w:trPr>
        <w:tc>
          <w:tcPr>
            <w:tcW w:w="6663" w:type="dxa"/>
            <w:shd w:val="clear" w:color="auto" w:fill="auto"/>
          </w:tcPr>
          <w:p w14:paraId="4651D17C" w14:textId="77777777" w:rsidR="00B11B76" w:rsidRPr="001B7A4F" w:rsidRDefault="00B11B76" w:rsidP="00B11B76">
            <w:pPr>
              <w:rPr>
                <w:sz w:val="28"/>
                <w:szCs w:val="28"/>
              </w:rPr>
            </w:pPr>
            <w:r w:rsidRPr="001B7A4F">
              <w:rPr>
                <w:sz w:val="28"/>
                <w:szCs w:val="28"/>
              </w:rPr>
              <w:t>Рецензент: професор, д.пед. н</w:t>
            </w:r>
            <w:r w:rsidRPr="001B7A4F">
              <w:rPr>
                <w:sz w:val="28"/>
                <w:szCs w:val="28"/>
                <w:lang w:val="uk-UA"/>
              </w:rPr>
              <w:t xml:space="preserve">аук </w:t>
            </w:r>
          </w:p>
        </w:tc>
      </w:tr>
      <w:tr w:rsidR="00B11B76" w:rsidRPr="00254540" w14:paraId="2096196E" w14:textId="77777777" w:rsidTr="00B11B76">
        <w:trPr>
          <w:jc w:val="right"/>
        </w:trPr>
        <w:tc>
          <w:tcPr>
            <w:tcW w:w="6663" w:type="dxa"/>
            <w:shd w:val="clear" w:color="auto" w:fill="auto"/>
          </w:tcPr>
          <w:p w14:paraId="2AFF5614" w14:textId="77777777" w:rsidR="00B11B76" w:rsidRPr="001B7A4F" w:rsidRDefault="00B11B76" w:rsidP="00B11B76">
            <w:pPr>
              <w:rPr>
                <w:sz w:val="28"/>
                <w:szCs w:val="28"/>
              </w:rPr>
            </w:pPr>
            <w:r w:rsidRPr="001B7A4F">
              <w:rPr>
                <w:sz w:val="28"/>
                <w:szCs w:val="28"/>
              </w:rPr>
              <w:t>Маковецька Н.В.</w:t>
            </w:r>
          </w:p>
        </w:tc>
      </w:tr>
    </w:tbl>
    <w:p w14:paraId="395A5479" w14:textId="77777777" w:rsidR="00B11B76" w:rsidRDefault="00B11B76" w:rsidP="00B11B76">
      <w:pPr>
        <w:jc w:val="center"/>
        <w:rPr>
          <w:sz w:val="28"/>
          <w:szCs w:val="28"/>
        </w:rPr>
      </w:pPr>
    </w:p>
    <w:p w14:paraId="596772AF" w14:textId="77777777" w:rsidR="00B11B76" w:rsidRDefault="00B11B76" w:rsidP="00B11B76">
      <w:pPr>
        <w:jc w:val="center"/>
        <w:rPr>
          <w:sz w:val="28"/>
          <w:szCs w:val="28"/>
        </w:rPr>
      </w:pPr>
    </w:p>
    <w:p w14:paraId="70A77D69" w14:textId="68370A3A" w:rsidR="00B11B76" w:rsidRDefault="00B11B76" w:rsidP="00B11B76">
      <w:pPr>
        <w:rPr>
          <w:sz w:val="28"/>
          <w:szCs w:val="28"/>
          <w:lang w:val="uk-UA"/>
        </w:rPr>
      </w:pPr>
    </w:p>
    <w:p w14:paraId="229048B6" w14:textId="14422857" w:rsidR="00B11B76" w:rsidRDefault="00B11B76" w:rsidP="00B11B76">
      <w:pPr>
        <w:rPr>
          <w:sz w:val="28"/>
          <w:szCs w:val="28"/>
          <w:lang w:val="uk-UA"/>
        </w:rPr>
      </w:pPr>
    </w:p>
    <w:p w14:paraId="49124A40" w14:textId="5DB75F60" w:rsidR="00B11B76" w:rsidRDefault="00B11B76" w:rsidP="00B11B76">
      <w:pPr>
        <w:rPr>
          <w:sz w:val="28"/>
          <w:szCs w:val="28"/>
          <w:lang w:val="uk-UA"/>
        </w:rPr>
      </w:pPr>
    </w:p>
    <w:p w14:paraId="5ED2D5D1" w14:textId="59619B00" w:rsidR="00B11B76" w:rsidRDefault="00B11B76" w:rsidP="00B11B76">
      <w:pPr>
        <w:rPr>
          <w:sz w:val="28"/>
          <w:szCs w:val="28"/>
          <w:lang w:val="uk-UA"/>
        </w:rPr>
      </w:pPr>
    </w:p>
    <w:p w14:paraId="1084344E" w14:textId="77777777" w:rsidR="00B11B76" w:rsidRDefault="00B11B76" w:rsidP="00B11B76">
      <w:pPr>
        <w:rPr>
          <w:sz w:val="28"/>
          <w:szCs w:val="28"/>
          <w:lang w:val="uk-UA"/>
        </w:rPr>
      </w:pPr>
    </w:p>
    <w:p w14:paraId="64831D2E" w14:textId="77777777" w:rsidR="00B11B76" w:rsidRDefault="00B11B76" w:rsidP="00B11B76">
      <w:pPr>
        <w:rPr>
          <w:sz w:val="28"/>
          <w:szCs w:val="28"/>
          <w:lang w:val="uk-UA"/>
        </w:rPr>
      </w:pPr>
    </w:p>
    <w:p w14:paraId="39D13E6A" w14:textId="77777777" w:rsidR="00B11B76" w:rsidRDefault="00B11B76" w:rsidP="00B11B76">
      <w:pPr>
        <w:rPr>
          <w:b/>
          <w:sz w:val="28"/>
          <w:szCs w:val="28"/>
          <w:lang w:val="uk-UA"/>
        </w:rPr>
      </w:pPr>
    </w:p>
    <w:p w14:paraId="2B542C05" w14:textId="77777777" w:rsidR="00B11B76" w:rsidRPr="00AF752A" w:rsidRDefault="00B11B76" w:rsidP="00B11B76">
      <w:pPr>
        <w:jc w:val="center"/>
        <w:rPr>
          <w:sz w:val="28"/>
          <w:szCs w:val="20"/>
          <w:lang w:val="uk-UA"/>
        </w:rPr>
      </w:pPr>
      <w:r w:rsidRPr="00AF752A">
        <w:rPr>
          <w:sz w:val="28"/>
          <w:szCs w:val="20"/>
          <w:lang w:val="uk-UA"/>
        </w:rPr>
        <w:t>Запоріжжя</w:t>
      </w:r>
    </w:p>
    <w:p w14:paraId="5729888B" w14:textId="77777777" w:rsidR="00B11B76" w:rsidRPr="005C0EC7" w:rsidRDefault="00B11B76" w:rsidP="00B11B76">
      <w:pPr>
        <w:jc w:val="center"/>
        <w:rPr>
          <w:sz w:val="28"/>
          <w:szCs w:val="20"/>
          <w:lang w:val="uk-UA"/>
        </w:rPr>
      </w:pPr>
      <w:r w:rsidRPr="00AF752A">
        <w:rPr>
          <w:sz w:val="28"/>
          <w:szCs w:val="20"/>
          <w:lang w:val="uk-UA"/>
        </w:rPr>
        <w:t>2021</w:t>
      </w:r>
      <w:r>
        <w:rPr>
          <w:sz w:val="28"/>
          <w:szCs w:val="20"/>
          <w:lang w:val="uk-UA"/>
        </w:rPr>
        <w:t xml:space="preserve"> </w:t>
      </w:r>
    </w:p>
    <w:p w14:paraId="6F681655" w14:textId="77777777" w:rsidR="00B11B76" w:rsidRPr="002C1A5C" w:rsidRDefault="00B11B76" w:rsidP="00B11B76">
      <w:pPr>
        <w:jc w:val="center"/>
        <w:rPr>
          <w:sz w:val="28"/>
          <w:szCs w:val="28"/>
        </w:rPr>
      </w:pPr>
      <w:r w:rsidRPr="002C1A5C">
        <w:rPr>
          <w:sz w:val="28"/>
          <w:szCs w:val="28"/>
        </w:rPr>
        <w:lastRenderedPageBreak/>
        <w:t>МІНІСТЕРСТВО ОСВІТИ І НАУКИ УКРАЇНИ</w:t>
      </w:r>
    </w:p>
    <w:p w14:paraId="072DB2EB" w14:textId="77777777" w:rsidR="00B11B76" w:rsidRPr="002C1A5C" w:rsidRDefault="00B11B76" w:rsidP="00B11B76">
      <w:pPr>
        <w:jc w:val="center"/>
        <w:rPr>
          <w:b/>
          <w:sz w:val="28"/>
          <w:szCs w:val="28"/>
        </w:rPr>
      </w:pPr>
      <w:r w:rsidRPr="002C1A5C">
        <w:rPr>
          <w:sz w:val="28"/>
          <w:szCs w:val="28"/>
        </w:rPr>
        <w:t>ЗАПОРІЗЬКИЙ НАЦІОНАЛЬНИЙ УНІВЕРСИТЕТ</w:t>
      </w:r>
    </w:p>
    <w:p w14:paraId="7F35948B" w14:textId="77777777" w:rsidR="00B11B76" w:rsidRPr="002C1A5C" w:rsidRDefault="00B11B76" w:rsidP="00B11B76">
      <w:pPr>
        <w:jc w:val="center"/>
        <w:rPr>
          <w:b/>
          <w:bCs/>
          <w:sz w:val="28"/>
          <w:szCs w:val="28"/>
        </w:rPr>
      </w:pPr>
    </w:p>
    <w:p w14:paraId="45909B05" w14:textId="77777777" w:rsidR="00B11B76" w:rsidRPr="002C1A5C" w:rsidRDefault="00B11B76" w:rsidP="00B11B76">
      <w:pPr>
        <w:jc w:val="center"/>
        <w:rPr>
          <w:b/>
          <w:bCs/>
          <w:sz w:val="28"/>
          <w:szCs w:val="28"/>
        </w:rPr>
      </w:pPr>
    </w:p>
    <w:p w14:paraId="5797F8D7" w14:textId="77777777" w:rsidR="00B11B76" w:rsidRPr="002C1A5C" w:rsidRDefault="00B11B76" w:rsidP="00B11B76">
      <w:pPr>
        <w:pStyle w:val="1"/>
        <w:spacing w:line="240" w:lineRule="auto"/>
        <w:rPr>
          <w:sz w:val="28"/>
          <w:szCs w:val="28"/>
        </w:rPr>
      </w:pPr>
      <w:r w:rsidRPr="002C1A5C">
        <w:rPr>
          <w:bCs/>
          <w:sz w:val="28"/>
          <w:szCs w:val="28"/>
        </w:rPr>
        <w:t xml:space="preserve">Факультет </w:t>
      </w:r>
      <w:r w:rsidRPr="002C1A5C">
        <w:rPr>
          <w:bCs/>
          <w:sz w:val="28"/>
          <w:szCs w:val="28"/>
          <w:u w:val="single"/>
        </w:rPr>
        <w:t>фізичного виховання, здоров’я та туризму</w:t>
      </w:r>
    </w:p>
    <w:p w14:paraId="7C322AC4" w14:textId="77777777" w:rsidR="00B11B76" w:rsidRPr="002C1A5C" w:rsidRDefault="00B11B76" w:rsidP="00B11B76">
      <w:pPr>
        <w:pStyle w:val="1"/>
        <w:spacing w:line="240" w:lineRule="auto"/>
        <w:rPr>
          <w:sz w:val="28"/>
          <w:szCs w:val="28"/>
        </w:rPr>
      </w:pPr>
      <w:r w:rsidRPr="002C1A5C">
        <w:rPr>
          <w:bCs/>
          <w:sz w:val="28"/>
          <w:szCs w:val="28"/>
        </w:rPr>
        <w:t xml:space="preserve">Кафедра </w:t>
      </w:r>
      <w:r w:rsidRPr="002C1A5C">
        <w:rPr>
          <w:bCs/>
          <w:sz w:val="28"/>
          <w:szCs w:val="28"/>
          <w:u w:val="single"/>
        </w:rPr>
        <w:t>теорії та методики фізичної культури і спорту</w:t>
      </w:r>
      <w:r w:rsidRPr="002C1A5C">
        <w:rPr>
          <w:bCs/>
          <w:sz w:val="28"/>
          <w:szCs w:val="28"/>
        </w:rPr>
        <w:t xml:space="preserve"> </w:t>
      </w:r>
    </w:p>
    <w:p w14:paraId="2B9F992A" w14:textId="77777777" w:rsidR="00B11B76" w:rsidRPr="002C1A5C" w:rsidRDefault="00B11B76" w:rsidP="00B11B76">
      <w:pPr>
        <w:jc w:val="both"/>
        <w:rPr>
          <w:sz w:val="28"/>
          <w:szCs w:val="28"/>
        </w:rPr>
      </w:pPr>
      <w:r w:rsidRPr="002C1A5C">
        <w:rPr>
          <w:sz w:val="28"/>
          <w:szCs w:val="28"/>
        </w:rPr>
        <w:t xml:space="preserve">Рівень вищої освіти </w:t>
      </w:r>
      <w:r w:rsidRPr="002C1A5C">
        <w:rPr>
          <w:sz w:val="28"/>
          <w:szCs w:val="28"/>
          <w:u w:val="single"/>
        </w:rPr>
        <w:t>магістр</w:t>
      </w:r>
      <w:r w:rsidRPr="002C1A5C">
        <w:rPr>
          <w:sz w:val="28"/>
          <w:szCs w:val="28"/>
        </w:rPr>
        <w:t xml:space="preserve"> </w:t>
      </w:r>
    </w:p>
    <w:p w14:paraId="24C3B2C1" w14:textId="03A7CB24" w:rsidR="00B11B76" w:rsidRPr="002C1A5C" w:rsidRDefault="00B11B76" w:rsidP="00B11B76">
      <w:pPr>
        <w:pStyle w:val="1"/>
        <w:spacing w:line="240" w:lineRule="auto"/>
        <w:rPr>
          <w:sz w:val="28"/>
          <w:szCs w:val="28"/>
        </w:rPr>
      </w:pPr>
      <w:r w:rsidRPr="002C1A5C">
        <w:rPr>
          <w:bCs/>
          <w:sz w:val="28"/>
          <w:szCs w:val="28"/>
        </w:rPr>
        <w:t xml:space="preserve">Спеціальність </w:t>
      </w:r>
      <w:r w:rsidRPr="002C1A5C">
        <w:rPr>
          <w:bCs/>
          <w:sz w:val="28"/>
          <w:szCs w:val="28"/>
          <w:u w:val="single"/>
        </w:rPr>
        <w:t xml:space="preserve">                         017 </w:t>
      </w:r>
      <w:r w:rsidR="00BE0605">
        <w:rPr>
          <w:bCs/>
          <w:sz w:val="28"/>
          <w:szCs w:val="28"/>
          <w:u w:val="single"/>
        </w:rPr>
        <w:t>Ф</w:t>
      </w:r>
      <w:r w:rsidRPr="002C1A5C">
        <w:rPr>
          <w:bCs/>
          <w:sz w:val="28"/>
          <w:szCs w:val="28"/>
          <w:u w:val="single"/>
        </w:rPr>
        <w:t xml:space="preserve">ізична культура і спорт                                </w:t>
      </w:r>
      <w:r w:rsidRPr="002C1A5C">
        <w:rPr>
          <w:bCs/>
          <w:color w:val="FFFFFF"/>
          <w:sz w:val="28"/>
          <w:szCs w:val="28"/>
          <w:u w:val="single"/>
        </w:rPr>
        <w:t>.</w:t>
      </w:r>
    </w:p>
    <w:p w14:paraId="02AD6F6F" w14:textId="77777777" w:rsidR="00B11B76" w:rsidRPr="002C1A5C" w:rsidRDefault="00B11B76" w:rsidP="00B11B76">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(код та назва)</w:t>
      </w:r>
    </w:p>
    <w:p w14:paraId="52989638" w14:textId="77777777" w:rsidR="00B11B76" w:rsidRPr="002C1A5C" w:rsidRDefault="00B11B76" w:rsidP="00B11B76">
      <w:pPr>
        <w:jc w:val="both"/>
        <w:rPr>
          <w:sz w:val="28"/>
          <w:szCs w:val="28"/>
        </w:rPr>
      </w:pPr>
      <w:r w:rsidRPr="002C1A5C">
        <w:rPr>
          <w:sz w:val="28"/>
          <w:szCs w:val="28"/>
        </w:rPr>
        <w:t xml:space="preserve">Освітня програма </w:t>
      </w:r>
      <w:r w:rsidRPr="002C1A5C">
        <w:rPr>
          <w:sz w:val="28"/>
          <w:szCs w:val="28"/>
          <w:u w:val="single"/>
        </w:rPr>
        <w:t xml:space="preserve">                    фізичне виховання                                                </w:t>
      </w:r>
      <w:r w:rsidRPr="002C1A5C">
        <w:rPr>
          <w:color w:val="FFFFFF"/>
          <w:sz w:val="28"/>
          <w:szCs w:val="28"/>
          <w:u w:val="single"/>
        </w:rPr>
        <w:t>.</w:t>
      </w:r>
    </w:p>
    <w:p w14:paraId="42C7B238" w14:textId="77777777" w:rsidR="00B11B76" w:rsidRPr="002C1A5C" w:rsidRDefault="00B11B76" w:rsidP="00B11B76">
      <w:pPr>
        <w:ind w:firstLine="708"/>
        <w:rPr>
          <w:sz w:val="16"/>
          <w:szCs w:val="16"/>
        </w:rPr>
      </w:pPr>
      <w:r w:rsidRPr="002C1A5C">
        <w:rPr>
          <w:sz w:val="28"/>
          <w:szCs w:val="28"/>
        </w:rPr>
        <w:t xml:space="preserve">                    </w:t>
      </w:r>
      <w:r>
        <w:rPr>
          <w:sz w:val="28"/>
          <w:szCs w:val="28"/>
          <w:lang w:val="uk-UA"/>
        </w:rPr>
        <w:t xml:space="preserve">                              </w:t>
      </w:r>
      <w:r w:rsidRPr="002C1A5C">
        <w:rPr>
          <w:sz w:val="28"/>
          <w:szCs w:val="28"/>
        </w:rPr>
        <w:t xml:space="preserve"> </w:t>
      </w:r>
      <w:r w:rsidRPr="002C1A5C">
        <w:rPr>
          <w:sz w:val="16"/>
          <w:szCs w:val="16"/>
        </w:rPr>
        <w:t>(код та назва)</w:t>
      </w:r>
    </w:p>
    <w:p w14:paraId="32B67F19" w14:textId="5E6C720E" w:rsidR="00A11AAB" w:rsidRDefault="00A11AAB" w:rsidP="00A11AAB">
      <w:pPr>
        <w:rPr>
          <w:lang w:eastAsia="en-US"/>
        </w:rPr>
      </w:pPr>
    </w:p>
    <w:p w14:paraId="01606CBD" w14:textId="77777777" w:rsidR="00AA501B" w:rsidRPr="00A11AAB" w:rsidRDefault="00AA501B" w:rsidP="00A11AAB">
      <w:pPr>
        <w:rPr>
          <w:lang w:eastAsia="en-US"/>
        </w:rPr>
      </w:pPr>
    </w:p>
    <w:p w14:paraId="05A0F1FD" w14:textId="52774DE7" w:rsidR="00B11B76" w:rsidRPr="002C1A5C" w:rsidRDefault="00B11B76" w:rsidP="00B11B76">
      <w:pPr>
        <w:pStyle w:val="1"/>
        <w:spacing w:line="240" w:lineRule="auto"/>
        <w:jc w:val="center"/>
        <w:rPr>
          <w:b/>
          <w:sz w:val="28"/>
          <w:szCs w:val="28"/>
        </w:rPr>
      </w:pPr>
      <w:r w:rsidRPr="00B11B76">
        <w:rPr>
          <w:szCs w:val="28"/>
          <w:lang w:val="ru-RU"/>
        </w:rPr>
        <w:t xml:space="preserve">                </w:t>
      </w:r>
      <w:r w:rsidRPr="002C1A5C">
        <w:rPr>
          <w:sz w:val="28"/>
          <w:szCs w:val="28"/>
        </w:rPr>
        <w:t>ЗАТВЕРДЖУЮ</w:t>
      </w:r>
    </w:p>
    <w:p w14:paraId="0A703B40" w14:textId="77777777" w:rsidR="00B11B76" w:rsidRPr="002C1A5C" w:rsidRDefault="00B11B76" w:rsidP="00B11B76">
      <w:pPr>
        <w:jc w:val="right"/>
        <w:rPr>
          <w:sz w:val="28"/>
          <w:szCs w:val="28"/>
        </w:rPr>
      </w:pPr>
      <w:r w:rsidRPr="002C1A5C">
        <w:rPr>
          <w:sz w:val="28"/>
          <w:szCs w:val="28"/>
        </w:rPr>
        <w:t>Завідувач кафедри _________ А.П. Конох</w:t>
      </w:r>
    </w:p>
    <w:p w14:paraId="0E9DAC8B" w14:textId="77777777" w:rsidR="00B11B76" w:rsidRPr="002C1A5C" w:rsidRDefault="00B11B76" w:rsidP="00B11B76">
      <w:pPr>
        <w:jc w:val="center"/>
        <w:rPr>
          <w:sz w:val="28"/>
          <w:szCs w:val="28"/>
        </w:rPr>
      </w:pPr>
      <w:r w:rsidRPr="00B11B76">
        <w:rPr>
          <w:bCs/>
          <w:sz w:val="28"/>
          <w:szCs w:val="28"/>
        </w:rPr>
        <w:t xml:space="preserve">                                               </w:t>
      </w:r>
      <w:r w:rsidRPr="002C1A5C">
        <w:rPr>
          <w:bCs/>
          <w:sz w:val="28"/>
          <w:szCs w:val="28"/>
        </w:rPr>
        <w:t>«_____»_____________20__року</w:t>
      </w:r>
    </w:p>
    <w:p w14:paraId="2526E528" w14:textId="1E36B076" w:rsidR="00B11B76" w:rsidRDefault="00B11B76" w:rsidP="00B02484">
      <w:pPr>
        <w:rPr>
          <w:rFonts w:eastAsia="Times New Roman"/>
          <w:b/>
          <w:sz w:val="28"/>
          <w:szCs w:val="20"/>
          <w:lang w:val="uk-UA"/>
        </w:rPr>
      </w:pPr>
    </w:p>
    <w:p w14:paraId="331C5232" w14:textId="77777777" w:rsidR="00A11AAB" w:rsidRDefault="00A11AAB" w:rsidP="00B11B76">
      <w:pPr>
        <w:jc w:val="right"/>
        <w:rPr>
          <w:rFonts w:eastAsia="Times New Roman"/>
          <w:b/>
          <w:sz w:val="28"/>
          <w:szCs w:val="20"/>
          <w:lang w:val="uk-UA"/>
        </w:rPr>
      </w:pPr>
    </w:p>
    <w:p w14:paraId="6032088B" w14:textId="77777777" w:rsidR="00B11B76" w:rsidRPr="005C71AE" w:rsidRDefault="00B11B76" w:rsidP="00B11B76">
      <w:pPr>
        <w:keepNext/>
        <w:jc w:val="center"/>
        <w:outlineLvl w:val="1"/>
        <w:rPr>
          <w:rFonts w:eastAsia="Times New Roman"/>
          <w:sz w:val="28"/>
          <w:szCs w:val="28"/>
          <w:lang w:val="uk-UA"/>
        </w:rPr>
      </w:pPr>
      <w:r w:rsidRPr="005C71AE">
        <w:rPr>
          <w:rFonts w:eastAsia="Times New Roman"/>
          <w:sz w:val="28"/>
          <w:szCs w:val="28"/>
          <w:lang w:val="uk-UA"/>
        </w:rPr>
        <w:t>З  А  В  Д  А  Н  Н  Я</w:t>
      </w:r>
    </w:p>
    <w:p w14:paraId="7A7EB49A" w14:textId="4BD80435" w:rsidR="00B11B76" w:rsidRPr="006A3CB3" w:rsidRDefault="00B11B76" w:rsidP="00B11B76">
      <w:pPr>
        <w:keepNext/>
        <w:jc w:val="center"/>
        <w:outlineLvl w:val="2"/>
        <w:rPr>
          <w:rFonts w:eastAsia="Times New Roman"/>
          <w:b/>
          <w:sz w:val="28"/>
          <w:szCs w:val="28"/>
          <w:lang w:val="uk-UA"/>
        </w:rPr>
      </w:pPr>
      <w:r w:rsidRPr="006A3CB3">
        <w:rPr>
          <w:rFonts w:eastAsia="Times New Roman"/>
          <w:b/>
          <w:sz w:val="28"/>
          <w:szCs w:val="28"/>
          <w:lang w:val="uk-UA"/>
        </w:rPr>
        <w:t>НА КВАЛІФІКАЦІЙНУ РОБОТУ СТУДЕНТ</w:t>
      </w:r>
      <w:r w:rsidR="005D345A">
        <w:rPr>
          <w:rFonts w:eastAsia="Times New Roman"/>
          <w:b/>
          <w:sz w:val="28"/>
          <w:szCs w:val="28"/>
          <w:lang w:val="uk-UA"/>
        </w:rPr>
        <w:t>У</w:t>
      </w:r>
    </w:p>
    <w:p w14:paraId="66A17749" w14:textId="77777777" w:rsidR="00AA501B" w:rsidRDefault="00AA501B" w:rsidP="00B11B76">
      <w:pPr>
        <w:jc w:val="center"/>
        <w:rPr>
          <w:b/>
          <w:sz w:val="28"/>
          <w:lang w:val="uk-UA"/>
        </w:rPr>
      </w:pPr>
    </w:p>
    <w:p w14:paraId="633FF224" w14:textId="455B9CF7" w:rsidR="00B55FD2" w:rsidRDefault="005D345A" w:rsidP="00B11B76">
      <w:pPr>
        <w:jc w:val="center"/>
        <w:rPr>
          <w:b/>
          <w:sz w:val="28"/>
          <w:lang w:val="uk-UA"/>
        </w:rPr>
      </w:pPr>
      <w:r w:rsidRPr="005D345A">
        <w:rPr>
          <w:b/>
          <w:sz w:val="28"/>
          <w:lang w:val="uk-UA"/>
        </w:rPr>
        <w:t>Тищенко Денис</w:t>
      </w:r>
      <w:r>
        <w:rPr>
          <w:b/>
          <w:sz w:val="28"/>
          <w:lang w:val="uk-UA"/>
        </w:rPr>
        <w:t>у</w:t>
      </w:r>
      <w:r w:rsidRPr="005D345A">
        <w:rPr>
          <w:b/>
          <w:sz w:val="28"/>
          <w:lang w:val="uk-UA"/>
        </w:rPr>
        <w:t xml:space="preserve"> Григорович</w:t>
      </w:r>
      <w:r>
        <w:rPr>
          <w:b/>
          <w:sz w:val="28"/>
          <w:lang w:val="uk-UA"/>
        </w:rPr>
        <w:t>у</w:t>
      </w:r>
    </w:p>
    <w:p w14:paraId="05E2167A" w14:textId="77777777" w:rsidR="000F5CFA" w:rsidRPr="00B55FD2" w:rsidRDefault="000F5CFA" w:rsidP="00B11B76">
      <w:pPr>
        <w:jc w:val="center"/>
        <w:rPr>
          <w:b/>
          <w:sz w:val="28"/>
          <w:szCs w:val="28"/>
          <w:lang w:val="uk-UA"/>
        </w:rPr>
      </w:pPr>
    </w:p>
    <w:p w14:paraId="684A59C3" w14:textId="7F7AD1C5" w:rsidR="00B11B76" w:rsidRPr="00525A0B" w:rsidRDefault="00B11B76" w:rsidP="00B11B76">
      <w:pPr>
        <w:jc w:val="both"/>
        <w:rPr>
          <w:color w:val="000000" w:themeColor="text1"/>
          <w:sz w:val="28"/>
          <w:szCs w:val="28"/>
          <w:lang w:val="uk-UA"/>
        </w:rPr>
      </w:pPr>
      <w:r w:rsidRPr="008836C3">
        <w:rPr>
          <w:rFonts w:eastAsia="Times New Roman"/>
          <w:color w:val="000000" w:themeColor="text1"/>
          <w:sz w:val="28"/>
          <w:szCs w:val="28"/>
          <w:lang w:val="uk-UA"/>
        </w:rPr>
        <w:t xml:space="preserve">1. Тема роботи (проекту) </w:t>
      </w:r>
      <w:r w:rsidRPr="008836C3">
        <w:rPr>
          <w:rFonts w:eastAsia="Times New Roman"/>
          <w:b/>
          <w:color w:val="000000" w:themeColor="text1"/>
          <w:sz w:val="28"/>
          <w:szCs w:val="28"/>
          <w:lang w:val="uk-UA"/>
        </w:rPr>
        <w:t>«</w:t>
      </w:r>
      <w:r w:rsidR="004B7E20" w:rsidRPr="004B7E20">
        <w:rPr>
          <w:color w:val="000000" w:themeColor="text1"/>
          <w:sz w:val="28"/>
          <w:szCs w:val="28"/>
          <w:lang w:val="uk-UA"/>
        </w:rPr>
        <w:t>Застосування інноваційних технологій у навчально-тренувальному процесі гандболістів в умовах шкільної секції</w:t>
      </w:r>
      <w:r w:rsidRPr="008836C3">
        <w:rPr>
          <w:rFonts w:eastAsia="Times New Roman"/>
          <w:color w:val="000000" w:themeColor="text1"/>
          <w:sz w:val="28"/>
          <w:szCs w:val="28"/>
          <w:lang w:val="uk-UA"/>
        </w:rPr>
        <w:t xml:space="preserve">» </w:t>
      </w:r>
    </w:p>
    <w:p w14:paraId="690483C8" w14:textId="63D05DCE" w:rsidR="00B11B76" w:rsidRPr="00713269" w:rsidRDefault="00B11B76" w:rsidP="00B11B76">
      <w:pPr>
        <w:jc w:val="both"/>
        <w:rPr>
          <w:rFonts w:eastAsia="Times New Roman"/>
          <w:sz w:val="28"/>
          <w:szCs w:val="28"/>
        </w:rPr>
      </w:pPr>
      <w:r w:rsidRPr="008836C3">
        <w:rPr>
          <w:rFonts w:eastAsia="Times New Roman"/>
          <w:sz w:val="28"/>
          <w:szCs w:val="20"/>
          <w:lang w:val="uk-UA"/>
        </w:rPr>
        <w:t xml:space="preserve">керівник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(проекту</w:t>
      </w:r>
      <w:r w:rsidRPr="008836C3">
        <w:rPr>
          <w:rFonts w:eastAsia="Times New Roman"/>
          <w:sz w:val="28"/>
          <w:szCs w:val="28"/>
          <w:lang w:val="uk-UA"/>
        </w:rPr>
        <w:t xml:space="preserve">) </w:t>
      </w:r>
      <w:r w:rsidR="00525A0B" w:rsidRPr="00525A0B">
        <w:rPr>
          <w:rFonts w:eastAsia="Times New Roman"/>
          <w:sz w:val="28"/>
          <w:szCs w:val="28"/>
          <w:lang w:val="uk-UA"/>
        </w:rPr>
        <w:t xml:space="preserve">Соколова </w:t>
      </w:r>
      <w:r w:rsidR="00525A0B">
        <w:rPr>
          <w:rFonts w:eastAsia="Times New Roman"/>
          <w:sz w:val="28"/>
          <w:szCs w:val="28"/>
          <w:lang w:val="uk-UA"/>
        </w:rPr>
        <w:t>Ольга</w:t>
      </w:r>
      <w:r>
        <w:rPr>
          <w:rFonts w:eastAsia="Times New Roman"/>
          <w:sz w:val="28"/>
          <w:szCs w:val="28"/>
          <w:lang w:val="uk-UA"/>
        </w:rPr>
        <w:t xml:space="preserve"> </w:t>
      </w:r>
      <w:r w:rsidR="00525A0B">
        <w:rPr>
          <w:rFonts w:eastAsia="Times New Roman"/>
          <w:sz w:val="28"/>
          <w:szCs w:val="28"/>
          <w:lang w:val="uk-UA"/>
        </w:rPr>
        <w:t>Валентинівна</w:t>
      </w:r>
      <w:r>
        <w:rPr>
          <w:rFonts w:eastAsia="Times New Roman"/>
          <w:sz w:val="28"/>
          <w:szCs w:val="28"/>
          <w:lang w:val="uk-UA"/>
        </w:rPr>
        <w:t>,</w:t>
      </w:r>
      <w:r w:rsidRPr="000135A4">
        <w:rPr>
          <w:rFonts w:eastAsia="Times New Roman"/>
          <w:sz w:val="28"/>
          <w:szCs w:val="28"/>
          <w:lang w:val="uk-UA"/>
        </w:rPr>
        <w:t xml:space="preserve">  к.фі</w:t>
      </w:r>
      <w:r w:rsidR="00525A0B">
        <w:rPr>
          <w:rFonts w:eastAsia="Times New Roman"/>
          <w:sz w:val="28"/>
          <w:szCs w:val="28"/>
          <w:lang w:val="uk-UA"/>
        </w:rPr>
        <w:t>з</w:t>
      </w:r>
      <w:r w:rsidRPr="000135A4">
        <w:rPr>
          <w:rFonts w:eastAsia="Times New Roman"/>
          <w:sz w:val="28"/>
          <w:szCs w:val="28"/>
          <w:lang w:val="uk-UA"/>
        </w:rPr>
        <w:t>.</w:t>
      </w:r>
      <w:r w:rsidR="00525A0B">
        <w:rPr>
          <w:rFonts w:eastAsia="Times New Roman"/>
          <w:sz w:val="28"/>
          <w:szCs w:val="28"/>
          <w:lang w:val="uk-UA"/>
        </w:rPr>
        <w:t>вих</w:t>
      </w:r>
      <w:r w:rsidRPr="000135A4">
        <w:rPr>
          <w:rFonts w:eastAsia="Times New Roman"/>
          <w:sz w:val="28"/>
          <w:szCs w:val="28"/>
          <w:lang w:val="uk-UA"/>
        </w:rPr>
        <w:t>., доцент</w:t>
      </w:r>
      <w:r>
        <w:rPr>
          <w:rFonts w:eastAsia="Times New Roman"/>
          <w:sz w:val="28"/>
          <w:szCs w:val="28"/>
          <w:lang w:val="uk-UA"/>
        </w:rPr>
        <w:t xml:space="preserve">, </w:t>
      </w:r>
      <w:r w:rsidRPr="001F2025">
        <w:rPr>
          <w:sz w:val="28"/>
          <w:szCs w:val="28"/>
        </w:rPr>
        <w:t>затверджен</w:t>
      </w:r>
      <w:r w:rsidR="00F7048A" w:rsidRPr="001F2025">
        <w:rPr>
          <w:sz w:val="28"/>
          <w:szCs w:val="28"/>
          <w:lang w:val="uk-UA"/>
        </w:rPr>
        <w:t>а</w:t>
      </w:r>
      <w:r w:rsidRPr="001F2025">
        <w:rPr>
          <w:sz w:val="28"/>
          <w:szCs w:val="28"/>
        </w:rPr>
        <w:t xml:space="preserve"> наказом ЗНУ від </w:t>
      </w:r>
      <w:r w:rsidR="0008485D">
        <w:rPr>
          <w:sz w:val="28"/>
          <w:szCs w:val="28"/>
        </w:rPr>
        <w:t>09</w:t>
      </w:r>
      <w:r w:rsidR="001F2025" w:rsidRPr="00713269">
        <w:rPr>
          <w:sz w:val="28"/>
          <w:szCs w:val="28"/>
        </w:rPr>
        <w:t xml:space="preserve"> </w:t>
      </w:r>
      <w:r w:rsidR="0008485D">
        <w:rPr>
          <w:sz w:val="28"/>
          <w:szCs w:val="28"/>
          <w:lang w:val="uk-UA"/>
        </w:rPr>
        <w:t>липня</w:t>
      </w:r>
      <w:r w:rsidR="001F2025" w:rsidRPr="001F2025">
        <w:rPr>
          <w:sz w:val="28"/>
          <w:szCs w:val="28"/>
          <w:lang w:val="uk-UA"/>
        </w:rPr>
        <w:t xml:space="preserve"> </w:t>
      </w:r>
      <w:r w:rsidRPr="001F2025">
        <w:rPr>
          <w:sz w:val="28"/>
          <w:szCs w:val="28"/>
        </w:rPr>
        <w:t>20</w:t>
      </w:r>
      <w:r w:rsidR="001F2025" w:rsidRPr="001F2025">
        <w:rPr>
          <w:sz w:val="28"/>
          <w:szCs w:val="28"/>
          <w:lang w:val="uk-UA"/>
        </w:rPr>
        <w:t xml:space="preserve">21 </w:t>
      </w:r>
      <w:r w:rsidRPr="001F2025">
        <w:rPr>
          <w:sz w:val="28"/>
          <w:szCs w:val="28"/>
        </w:rPr>
        <w:t>року №</w:t>
      </w:r>
      <w:r w:rsidR="001F2025" w:rsidRPr="00713269">
        <w:rPr>
          <w:sz w:val="28"/>
          <w:szCs w:val="28"/>
        </w:rPr>
        <w:t xml:space="preserve"> </w:t>
      </w:r>
      <w:r w:rsidR="0008485D">
        <w:rPr>
          <w:sz w:val="28"/>
          <w:szCs w:val="28"/>
        </w:rPr>
        <w:t>1070</w:t>
      </w:r>
      <w:r w:rsidR="001F2025" w:rsidRPr="00713269">
        <w:rPr>
          <w:sz w:val="28"/>
          <w:szCs w:val="28"/>
        </w:rPr>
        <w:t>-</w:t>
      </w:r>
      <w:r w:rsidR="001F2025" w:rsidRPr="001F2025">
        <w:rPr>
          <w:sz w:val="28"/>
          <w:szCs w:val="28"/>
          <w:lang w:val="en-US"/>
        </w:rPr>
        <w:t>c</w:t>
      </w:r>
      <w:r w:rsidR="001F2025" w:rsidRPr="00713269">
        <w:rPr>
          <w:sz w:val="28"/>
          <w:szCs w:val="28"/>
        </w:rPr>
        <w:t>.</w:t>
      </w:r>
    </w:p>
    <w:p w14:paraId="6D407734" w14:textId="77777777" w:rsidR="00B11B76" w:rsidRPr="008836C3" w:rsidRDefault="00B11B76" w:rsidP="00B11B76">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2. Строк подання студентом </w:t>
      </w:r>
      <w:r w:rsidRPr="008836C3">
        <w:rPr>
          <w:rFonts w:eastAsia="Times New Roman"/>
          <w:sz w:val="28"/>
          <w:szCs w:val="28"/>
          <w:lang w:val="uk-UA"/>
        </w:rPr>
        <w:t>роботи</w:t>
      </w:r>
      <w:r w:rsidRPr="006D7E2D">
        <w:rPr>
          <w:rFonts w:eastAsia="Times New Roman"/>
          <w:sz w:val="28"/>
          <w:szCs w:val="20"/>
          <w:lang w:val="uk-UA"/>
        </w:rPr>
        <w:t xml:space="preserve"> </w:t>
      </w:r>
      <w:r w:rsidRPr="008836C3">
        <w:rPr>
          <w:rFonts w:eastAsia="Times New Roman"/>
          <w:sz w:val="28"/>
          <w:szCs w:val="20"/>
          <w:lang w:val="uk-UA"/>
        </w:rPr>
        <w:t>(</w:t>
      </w:r>
      <w:r w:rsidRPr="005C71AE">
        <w:rPr>
          <w:rFonts w:eastAsia="Times New Roman"/>
          <w:sz w:val="28"/>
          <w:szCs w:val="20"/>
          <w:lang w:val="uk-UA"/>
        </w:rPr>
        <w:t>проекту</w:t>
      </w:r>
      <w:r w:rsidRPr="005C71AE">
        <w:rPr>
          <w:rFonts w:eastAsia="Times New Roman"/>
          <w:sz w:val="28"/>
          <w:szCs w:val="28"/>
          <w:lang w:val="uk-UA"/>
        </w:rPr>
        <w:t xml:space="preserve">) </w:t>
      </w:r>
      <w:r w:rsidRPr="005C71AE">
        <w:rPr>
          <w:rFonts w:eastAsia="Times New Roman"/>
          <w:color w:val="000000" w:themeColor="text1"/>
          <w:sz w:val="28"/>
          <w:szCs w:val="20"/>
        </w:rPr>
        <w:t>2</w:t>
      </w:r>
      <w:r w:rsidRPr="005C71AE">
        <w:rPr>
          <w:rFonts w:eastAsia="Times New Roman"/>
          <w:color w:val="000000" w:themeColor="text1"/>
          <w:sz w:val="28"/>
          <w:szCs w:val="20"/>
          <w:lang w:val="uk-UA"/>
        </w:rPr>
        <w:t>0 жовтня 2021 року.</w:t>
      </w:r>
    </w:p>
    <w:p w14:paraId="23E58BAA" w14:textId="77777777" w:rsidR="00A11AAB" w:rsidRDefault="00B11B76" w:rsidP="00B11B76">
      <w:pPr>
        <w:jc w:val="both"/>
        <w:rPr>
          <w:rFonts w:eastAsia="Times New Roman"/>
          <w:color w:val="000000" w:themeColor="text1"/>
          <w:sz w:val="28"/>
          <w:szCs w:val="20"/>
          <w:lang w:val="uk-UA"/>
        </w:rPr>
      </w:pPr>
      <w:r w:rsidRPr="008836C3">
        <w:rPr>
          <w:rFonts w:eastAsia="Times New Roman"/>
          <w:color w:val="000000" w:themeColor="text1"/>
          <w:sz w:val="28"/>
          <w:szCs w:val="20"/>
          <w:lang w:val="uk-UA"/>
        </w:rPr>
        <w:t xml:space="preserve">3. Вихідні дані до </w:t>
      </w:r>
      <w:r w:rsidRPr="008836C3">
        <w:rPr>
          <w:rFonts w:eastAsia="Times New Roman"/>
          <w:color w:val="000000" w:themeColor="text1"/>
          <w:sz w:val="28"/>
          <w:szCs w:val="28"/>
          <w:lang w:val="uk-UA"/>
        </w:rPr>
        <w:t>роботи (проекту)</w:t>
      </w:r>
    </w:p>
    <w:p w14:paraId="6DAD5188" w14:textId="4265A0C4" w:rsidR="00AA501B" w:rsidRDefault="00AA501B" w:rsidP="00B11B76">
      <w:pPr>
        <w:jc w:val="both"/>
        <w:rPr>
          <w:sz w:val="28"/>
          <w:szCs w:val="28"/>
          <w:lang w:val="uk-UA"/>
        </w:rPr>
      </w:pPr>
      <w:r>
        <w:rPr>
          <w:sz w:val="28"/>
          <w:szCs w:val="28"/>
          <w:lang w:val="uk-UA"/>
        </w:rPr>
        <w:t xml:space="preserve">Протягом педагогічного дослідження </w:t>
      </w:r>
      <w:r w:rsidRPr="00AA501B">
        <w:rPr>
          <w:sz w:val="28"/>
          <w:szCs w:val="28"/>
          <w:lang w:val="uk-UA"/>
        </w:rPr>
        <w:t>констат</w:t>
      </w:r>
      <w:r>
        <w:rPr>
          <w:sz w:val="28"/>
          <w:szCs w:val="28"/>
          <w:lang w:val="uk-UA"/>
        </w:rPr>
        <w:t>о</w:t>
      </w:r>
      <w:r w:rsidRPr="00AA501B">
        <w:rPr>
          <w:sz w:val="28"/>
          <w:szCs w:val="28"/>
          <w:lang w:val="uk-UA"/>
        </w:rPr>
        <w:t>ва</w:t>
      </w:r>
      <w:r>
        <w:rPr>
          <w:sz w:val="28"/>
          <w:szCs w:val="28"/>
          <w:lang w:val="uk-UA"/>
        </w:rPr>
        <w:t>но</w:t>
      </w:r>
      <w:r w:rsidRPr="00AA501B">
        <w:rPr>
          <w:sz w:val="28"/>
          <w:szCs w:val="28"/>
          <w:lang w:val="uk-UA"/>
        </w:rPr>
        <w:t xml:space="preserve"> доречність застосування експериментальної програми з впровадженням комплексу вправ із використанням інноваційних технологій у навчально-тренувальний процес секційних занять із гандболу, що позитивно вплинуло на фізичну та технічну підготовленість хлопців старшого шкільного віку.</w:t>
      </w:r>
    </w:p>
    <w:p w14:paraId="0E17B810" w14:textId="0E556DF0" w:rsidR="00B11B76" w:rsidRDefault="00B11B76" w:rsidP="00B11B76">
      <w:pPr>
        <w:jc w:val="both"/>
        <w:rPr>
          <w:rFonts w:eastAsia="Times New Roman"/>
          <w:color w:val="000000" w:themeColor="text1"/>
          <w:sz w:val="28"/>
          <w:szCs w:val="20"/>
          <w:lang w:val="uk-UA"/>
        </w:rPr>
      </w:pPr>
      <w:r w:rsidRPr="00170B87">
        <w:rPr>
          <w:rFonts w:eastAsia="Times New Roman"/>
          <w:color w:val="000000" w:themeColor="text1"/>
          <w:sz w:val="28"/>
          <w:szCs w:val="20"/>
          <w:lang w:val="uk-UA"/>
        </w:rPr>
        <w:t xml:space="preserve">4. Зміст розрахунково-пояснювальної записки </w:t>
      </w:r>
    </w:p>
    <w:p w14:paraId="03CCCE5A" w14:textId="77777777" w:rsidR="001D766E" w:rsidRPr="001D766E" w:rsidRDefault="001D766E" w:rsidP="001D766E">
      <w:pPr>
        <w:ind w:firstLine="426"/>
        <w:jc w:val="both"/>
        <w:rPr>
          <w:sz w:val="28"/>
          <w:szCs w:val="28"/>
          <w:lang w:val="uk-UA"/>
        </w:rPr>
      </w:pPr>
      <w:r w:rsidRPr="001D766E">
        <w:rPr>
          <w:sz w:val="28"/>
          <w:szCs w:val="28"/>
          <w:lang w:val="uk-UA"/>
        </w:rPr>
        <w:t>1. Розробити комплекс вправ із використанням інноваційних технологій на секційних занять із гандболу для хлопців старшого шкільного віку.</w:t>
      </w:r>
    </w:p>
    <w:p w14:paraId="6314FBAE" w14:textId="77777777" w:rsidR="001D766E" w:rsidRPr="001D766E" w:rsidRDefault="001D766E" w:rsidP="001D766E">
      <w:pPr>
        <w:ind w:firstLine="426"/>
        <w:jc w:val="both"/>
        <w:rPr>
          <w:sz w:val="28"/>
          <w:szCs w:val="28"/>
          <w:lang w:val="uk-UA"/>
        </w:rPr>
      </w:pPr>
      <w:r w:rsidRPr="001D766E">
        <w:rPr>
          <w:sz w:val="28"/>
          <w:szCs w:val="28"/>
          <w:lang w:val="uk-UA"/>
        </w:rPr>
        <w:t>2. Здійснити аналіз впливу комплексу вправ із використанням інноваційних технологій на фізичну і технічну підготовленість хлопців старшого шкільного віку на секційних занять із гандболу.</w:t>
      </w:r>
    </w:p>
    <w:p w14:paraId="0AF0DE13" w14:textId="77777777" w:rsidR="001D766E" w:rsidRDefault="001D766E" w:rsidP="001D766E">
      <w:pPr>
        <w:ind w:firstLine="426"/>
        <w:jc w:val="both"/>
        <w:rPr>
          <w:sz w:val="28"/>
          <w:szCs w:val="28"/>
          <w:lang w:val="uk-UA"/>
        </w:rPr>
      </w:pPr>
      <w:r w:rsidRPr="001D766E">
        <w:rPr>
          <w:sz w:val="28"/>
          <w:szCs w:val="28"/>
          <w:lang w:val="uk-UA"/>
        </w:rPr>
        <w:t>3. Перевірити ефективність розробленої методики підготовки спортсменів-гандболістів із урахуванням застосування комплексу вправ із використанням інноваційних технологій.</w:t>
      </w:r>
    </w:p>
    <w:p w14:paraId="37E1E5A9" w14:textId="17EA7A6B" w:rsidR="00B11B76" w:rsidRDefault="00E5344A" w:rsidP="001D766E">
      <w:pPr>
        <w:jc w:val="both"/>
        <w:rPr>
          <w:spacing w:val="-6"/>
          <w:sz w:val="28"/>
          <w:szCs w:val="28"/>
          <w:lang w:val="uk-UA"/>
        </w:rPr>
      </w:pPr>
      <w:r w:rsidRPr="005E0D4A">
        <w:rPr>
          <w:rFonts w:eastAsia="Times New Roman"/>
          <w:sz w:val="28"/>
          <w:szCs w:val="20"/>
          <w:lang w:val="uk-UA"/>
        </w:rPr>
        <w:t>5</w:t>
      </w:r>
      <w:r w:rsidR="00B11B76" w:rsidRPr="005E0D4A">
        <w:rPr>
          <w:rFonts w:eastAsia="Times New Roman"/>
          <w:sz w:val="28"/>
          <w:szCs w:val="20"/>
          <w:lang w:val="uk-UA"/>
        </w:rPr>
        <w:t xml:space="preserve">. Перелік </w:t>
      </w:r>
      <w:r w:rsidR="00B11B76" w:rsidRPr="006526C8">
        <w:rPr>
          <w:rFonts w:eastAsia="Times New Roman"/>
          <w:sz w:val="28"/>
          <w:szCs w:val="20"/>
          <w:lang w:val="uk-UA"/>
        </w:rPr>
        <w:t xml:space="preserve">графічного матеріалу </w:t>
      </w:r>
      <w:r w:rsidR="006526C8" w:rsidRPr="00AD2C79">
        <w:rPr>
          <w:spacing w:val="-6"/>
          <w:sz w:val="28"/>
          <w:szCs w:val="28"/>
        </w:rPr>
        <w:t>5</w:t>
      </w:r>
      <w:r w:rsidR="00B11B76" w:rsidRPr="006526C8">
        <w:rPr>
          <w:spacing w:val="-6"/>
          <w:sz w:val="28"/>
          <w:szCs w:val="28"/>
        </w:rPr>
        <w:t xml:space="preserve"> таблиць, </w:t>
      </w:r>
      <w:r w:rsidR="00C9158C" w:rsidRPr="006526C8">
        <w:rPr>
          <w:spacing w:val="-6"/>
          <w:sz w:val="28"/>
          <w:szCs w:val="28"/>
          <w:lang w:val="uk-UA"/>
        </w:rPr>
        <w:t>5</w:t>
      </w:r>
      <w:r w:rsidR="00B11B76" w:rsidRPr="006526C8">
        <w:rPr>
          <w:spacing w:val="-6"/>
          <w:sz w:val="28"/>
          <w:szCs w:val="28"/>
        </w:rPr>
        <w:t xml:space="preserve"> рисунк</w:t>
      </w:r>
      <w:r w:rsidR="00B11B76" w:rsidRPr="006526C8">
        <w:rPr>
          <w:spacing w:val="-6"/>
          <w:sz w:val="28"/>
          <w:szCs w:val="28"/>
          <w:lang w:val="uk-UA"/>
        </w:rPr>
        <w:t>ів.</w:t>
      </w:r>
    </w:p>
    <w:p w14:paraId="196717CA" w14:textId="23086DB6" w:rsidR="00A2656B" w:rsidRDefault="00A2656B" w:rsidP="001D766E">
      <w:pPr>
        <w:jc w:val="both"/>
        <w:rPr>
          <w:spacing w:val="-6"/>
          <w:sz w:val="28"/>
          <w:szCs w:val="28"/>
          <w:lang w:val="uk-UA"/>
        </w:rPr>
      </w:pPr>
    </w:p>
    <w:p w14:paraId="1565A3FB" w14:textId="77777777" w:rsidR="00A2656B" w:rsidRDefault="00A2656B" w:rsidP="001D766E">
      <w:pPr>
        <w:jc w:val="both"/>
        <w:rPr>
          <w:spacing w:val="-6"/>
          <w:sz w:val="28"/>
          <w:szCs w:val="28"/>
          <w:lang w:val="uk-UA"/>
        </w:rPr>
      </w:pPr>
    </w:p>
    <w:p w14:paraId="70344A73" w14:textId="77777777" w:rsidR="00B11B76" w:rsidRPr="00DE4346" w:rsidRDefault="00B11B76" w:rsidP="00B11B76">
      <w:pPr>
        <w:jc w:val="both"/>
        <w:rPr>
          <w:rFonts w:eastAsia="Times New Roman"/>
          <w:sz w:val="28"/>
          <w:szCs w:val="28"/>
          <w:lang w:val="uk-UA"/>
        </w:rPr>
      </w:pPr>
      <w:r w:rsidRPr="00DE4346">
        <w:rPr>
          <w:rFonts w:eastAsia="Times New Roman"/>
          <w:sz w:val="28"/>
          <w:szCs w:val="28"/>
          <w:lang w:val="uk-UA"/>
        </w:rPr>
        <w:lastRenderedPageBreak/>
        <w:t>6. Консультанти розділів проекту (роботи)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685"/>
        <w:gridCol w:w="1418"/>
        <w:gridCol w:w="1417"/>
      </w:tblGrid>
      <w:tr w:rsidR="007D046A" w:rsidRPr="00B92FC9" w14:paraId="3DA6FB23" w14:textId="77777777" w:rsidTr="00A2656B">
        <w:trPr>
          <w:cantSplit/>
        </w:trPr>
        <w:tc>
          <w:tcPr>
            <w:tcW w:w="3261" w:type="dxa"/>
            <w:vMerge w:val="restart"/>
            <w:vAlign w:val="center"/>
          </w:tcPr>
          <w:p w14:paraId="69A1D05C"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Розділ</w:t>
            </w:r>
          </w:p>
        </w:tc>
        <w:tc>
          <w:tcPr>
            <w:tcW w:w="3685" w:type="dxa"/>
            <w:vMerge w:val="restart"/>
            <w:vAlign w:val="center"/>
          </w:tcPr>
          <w:p w14:paraId="7FC347B6"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Прізвище, ініціали та посада</w:t>
            </w:r>
          </w:p>
          <w:p w14:paraId="01A31FB6"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консультанта</w:t>
            </w:r>
          </w:p>
        </w:tc>
        <w:tc>
          <w:tcPr>
            <w:tcW w:w="2835" w:type="dxa"/>
            <w:gridSpan w:val="2"/>
            <w:vAlign w:val="center"/>
          </w:tcPr>
          <w:p w14:paraId="6A042FB4"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Підпис, дата</w:t>
            </w:r>
          </w:p>
        </w:tc>
      </w:tr>
      <w:tr w:rsidR="007D046A" w:rsidRPr="00B92FC9" w14:paraId="45EFFC50" w14:textId="77777777" w:rsidTr="00A2656B">
        <w:trPr>
          <w:cantSplit/>
        </w:trPr>
        <w:tc>
          <w:tcPr>
            <w:tcW w:w="3261" w:type="dxa"/>
            <w:vMerge/>
            <w:vAlign w:val="center"/>
          </w:tcPr>
          <w:p w14:paraId="49FD3E7D" w14:textId="77777777" w:rsidR="007D046A" w:rsidRPr="00B92FC9" w:rsidRDefault="007D046A" w:rsidP="000109B5">
            <w:pPr>
              <w:jc w:val="center"/>
              <w:rPr>
                <w:color w:val="000000" w:themeColor="text1"/>
                <w:sz w:val="28"/>
                <w:szCs w:val="28"/>
                <w:lang w:val="uk-UA" w:eastAsia="uk-UA"/>
              </w:rPr>
            </w:pPr>
          </w:p>
        </w:tc>
        <w:tc>
          <w:tcPr>
            <w:tcW w:w="3685" w:type="dxa"/>
            <w:vMerge/>
            <w:vAlign w:val="center"/>
          </w:tcPr>
          <w:p w14:paraId="135313E9" w14:textId="77777777" w:rsidR="007D046A" w:rsidRPr="00B92FC9" w:rsidRDefault="007D046A" w:rsidP="000109B5">
            <w:pPr>
              <w:jc w:val="center"/>
              <w:rPr>
                <w:color w:val="000000" w:themeColor="text1"/>
                <w:sz w:val="28"/>
                <w:szCs w:val="28"/>
                <w:lang w:val="uk-UA" w:eastAsia="uk-UA"/>
              </w:rPr>
            </w:pPr>
          </w:p>
        </w:tc>
        <w:tc>
          <w:tcPr>
            <w:tcW w:w="1418" w:type="dxa"/>
            <w:vAlign w:val="center"/>
          </w:tcPr>
          <w:p w14:paraId="752F8498"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завдання</w:t>
            </w:r>
          </w:p>
          <w:p w14:paraId="3AFEA8D7"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видав</w:t>
            </w:r>
          </w:p>
        </w:tc>
        <w:tc>
          <w:tcPr>
            <w:tcW w:w="1417" w:type="dxa"/>
            <w:vAlign w:val="center"/>
          </w:tcPr>
          <w:p w14:paraId="56A0100E"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завдання</w:t>
            </w:r>
          </w:p>
          <w:p w14:paraId="5594BBA8"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прийняв</w:t>
            </w:r>
          </w:p>
        </w:tc>
      </w:tr>
      <w:tr w:rsidR="007D046A" w:rsidRPr="00B92FC9" w14:paraId="63FED268" w14:textId="77777777" w:rsidTr="00A2656B">
        <w:trPr>
          <w:trHeight w:val="517"/>
        </w:trPr>
        <w:tc>
          <w:tcPr>
            <w:tcW w:w="3261" w:type="dxa"/>
            <w:vAlign w:val="center"/>
          </w:tcPr>
          <w:p w14:paraId="22AF7290" w14:textId="77777777" w:rsidR="007D046A" w:rsidRPr="00B92FC9" w:rsidRDefault="007D046A" w:rsidP="007D046A">
            <w:pPr>
              <w:jc w:val="center"/>
              <w:rPr>
                <w:color w:val="000000" w:themeColor="text1"/>
                <w:sz w:val="28"/>
                <w:szCs w:val="28"/>
                <w:lang w:val="uk-UA" w:eastAsia="uk-UA"/>
              </w:rPr>
            </w:pPr>
            <w:r w:rsidRPr="00B92FC9">
              <w:rPr>
                <w:color w:val="000000" w:themeColor="text1"/>
                <w:sz w:val="28"/>
                <w:szCs w:val="28"/>
                <w:lang w:val="uk-UA" w:eastAsia="uk-UA"/>
              </w:rPr>
              <w:t>Вступ</w:t>
            </w:r>
          </w:p>
        </w:tc>
        <w:tc>
          <w:tcPr>
            <w:tcW w:w="3685" w:type="dxa"/>
          </w:tcPr>
          <w:p w14:paraId="3FCACE90" w14:textId="3417D783" w:rsidR="007D046A" w:rsidRPr="00B92FC9" w:rsidRDefault="007D046A" w:rsidP="007D046A">
            <w:pPr>
              <w:jc w:val="center"/>
              <w:rPr>
                <w:color w:val="000000" w:themeColor="text1"/>
                <w:lang w:val="uk-UA"/>
              </w:rPr>
            </w:pPr>
            <w:r w:rsidRPr="007C1A67">
              <w:rPr>
                <w:color w:val="000000" w:themeColor="text1"/>
                <w:sz w:val="28"/>
                <w:lang w:val="uk-UA"/>
              </w:rPr>
              <w:t>Соколова О.В., доцент, к.фіз.вих.</w:t>
            </w:r>
          </w:p>
        </w:tc>
        <w:tc>
          <w:tcPr>
            <w:tcW w:w="1418" w:type="dxa"/>
            <w:vAlign w:val="center"/>
          </w:tcPr>
          <w:p w14:paraId="62633264" w14:textId="77777777" w:rsidR="007D046A" w:rsidRPr="00B92FC9" w:rsidRDefault="007D046A" w:rsidP="007D046A">
            <w:pPr>
              <w:jc w:val="center"/>
              <w:rPr>
                <w:i/>
                <w:color w:val="000000" w:themeColor="text1"/>
                <w:sz w:val="28"/>
                <w:szCs w:val="28"/>
                <w:lang w:val="uk-UA" w:eastAsia="uk-UA"/>
              </w:rPr>
            </w:pPr>
          </w:p>
        </w:tc>
        <w:tc>
          <w:tcPr>
            <w:tcW w:w="1417" w:type="dxa"/>
            <w:vAlign w:val="center"/>
          </w:tcPr>
          <w:p w14:paraId="12911C7E" w14:textId="77777777" w:rsidR="007D046A" w:rsidRPr="00B92FC9" w:rsidRDefault="007D046A" w:rsidP="007D046A">
            <w:pPr>
              <w:jc w:val="center"/>
              <w:rPr>
                <w:i/>
                <w:color w:val="000000" w:themeColor="text1"/>
                <w:sz w:val="28"/>
                <w:szCs w:val="28"/>
                <w:lang w:val="uk-UA" w:eastAsia="uk-UA"/>
              </w:rPr>
            </w:pPr>
          </w:p>
        </w:tc>
      </w:tr>
      <w:tr w:rsidR="007D046A" w:rsidRPr="00B92FC9" w14:paraId="6319C254" w14:textId="77777777" w:rsidTr="00A2656B">
        <w:trPr>
          <w:trHeight w:val="567"/>
        </w:trPr>
        <w:tc>
          <w:tcPr>
            <w:tcW w:w="3261" w:type="dxa"/>
            <w:vAlign w:val="center"/>
          </w:tcPr>
          <w:p w14:paraId="41DAC84E" w14:textId="77777777" w:rsidR="007D046A" w:rsidRPr="00B92FC9" w:rsidRDefault="007D046A" w:rsidP="007D046A">
            <w:pPr>
              <w:jc w:val="center"/>
              <w:rPr>
                <w:color w:val="000000" w:themeColor="text1"/>
                <w:sz w:val="28"/>
                <w:szCs w:val="28"/>
                <w:lang w:val="uk-UA" w:eastAsia="uk-UA"/>
              </w:rPr>
            </w:pPr>
            <w:r w:rsidRPr="00B92FC9">
              <w:rPr>
                <w:color w:val="000000" w:themeColor="text1"/>
                <w:sz w:val="28"/>
                <w:szCs w:val="28"/>
                <w:lang w:val="uk-UA" w:eastAsia="uk-UA"/>
              </w:rPr>
              <w:t>Огляд літератури</w:t>
            </w:r>
          </w:p>
        </w:tc>
        <w:tc>
          <w:tcPr>
            <w:tcW w:w="3685" w:type="dxa"/>
          </w:tcPr>
          <w:p w14:paraId="01434117" w14:textId="32CF7DED" w:rsidR="007D046A" w:rsidRPr="00B92FC9" w:rsidRDefault="007D046A" w:rsidP="007D046A">
            <w:pPr>
              <w:jc w:val="center"/>
              <w:rPr>
                <w:color w:val="000000" w:themeColor="text1"/>
                <w:lang w:val="uk-UA"/>
              </w:rPr>
            </w:pPr>
            <w:r w:rsidRPr="007C1A67">
              <w:rPr>
                <w:color w:val="000000" w:themeColor="text1"/>
                <w:sz w:val="28"/>
                <w:lang w:val="uk-UA"/>
              </w:rPr>
              <w:t>Соколова О.В., доцент, к.фіз.вих.</w:t>
            </w:r>
          </w:p>
        </w:tc>
        <w:tc>
          <w:tcPr>
            <w:tcW w:w="1418" w:type="dxa"/>
            <w:vAlign w:val="center"/>
          </w:tcPr>
          <w:p w14:paraId="0C24C04A" w14:textId="77777777" w:rsidR="007D046A" w:rsidRPr="00B92FC9" w:rsidRDefault="007D046A" w:rsidP="007D046A">
            <w:pPr>
              <w:jc w:val="center"/>
              <w:rPr>
                <w:i/>
                <w:color w:val="000000" w:themeColor="text1"/>
                <w:sz w:val="28"/>
                <w:szCs w:val="28"/>
                <w:lang w:val="uk-UA" w:eastAsia="uk-UA"/>
              </w:rPr>
            </w:pPr>
          </w:p>
        </w:tc>
        <w:tc>
          <w:tcPr>
            <w:tcW w:w="1417" w:type="dxa"/>
            <w:vAlign w:val="center"/>
          </w:tcPr>
          <w:p w14:paraId="78F17B72" w14:textId="77777777" w:rsidR="007D046A" w:rsidRPr="00B92FC9" w:rsidRDefault="007D046A" w:rsidP="007D046A">
            <w:pPr>
              <w:jc w:val="center"/>
              <w:rPr>
                <w:i/>
                <w:color w:val="000000" w:themeColor="text1"/>
                <w:sz w:val="28"/>
                <w:szCs w:val="28"/>
                <w:lang w:val="uk-UA" w:eastAsia="uk-UA"/>
              </w:rPr>
            </w:pPr>
          </w:p>
        </w:tc>
      </w:tr>
      <w:tr w:rsidR="007D046A" w:rsidRPr="00B92FC9" w14:paraId="104E2178" w14:textId="77777777" w:rsidTr="00A2656B">
        <w:tc>
          <w:tcPr>
            <w:tcW w:w="3261" w:type="dxa"/>
            <w:vAlign w:val="center"/>
          </w:tcPr>
          <w:p w14:paraId="6E410720" w14:textId="77777777" w:rsidR="007D046A" w:rsidRPr="00B92FC9" w:rsidRDefault="007D046A" w:rsidP="007D046A">
            <w:pPr>
              <w:jc w:val="center"/>
              <w:rPr>
                <w:color w:val="000000" w:themeColor="text1"/>
                <w:sz w:val="28"/>
                <w:szCs w:val="28"/>
                <w:lang w:val="uk-UA" w:eastAsia="uk-UA"/>
              </w:rPr>
            </w:pPr>
            <w:r w:rsidRPr="00B92FC9">
              <w:rPr>
                <w:color w:val="000000" w:themeColor="text1"/>
                <w:sz w:val="28"/>
                <w:szCs w:val="28"/>
                <w:lang w:val="uk-UA"/>
              </w:rPr>
              <w:t>Завдання, методи та організація дослідження</w:t>
            </w:r>
          </w:p>
        </w:tc>
        <w:tc>
          <w:tcPr>
            <w:tcW w:w="3685" w:type="dxa"/>
          </w:tcPr>
          <w:p w14:paraId="4FBB4512" w14:textId="7E78513D" w:rsidR="007D046A" w:rsidRPr="00B92FC9" w:rsidRDefault="007D046A" w:rsidP="007D046A">
            <w:pPr>
              <w:jc w:val="center"/>
              <w:rPr>
                <w:color w:val="000000" w:themeColor="text1"/>
                <w:sz w:val="28"/>
                <w:szCs w:val="28"/>
                <w:lang w:val="uk-UA" w:eastAsia="uk-UA"/>
              </w:rPr>
            </w:pPr>
            <w:r w:rsidRPr="007C1A67">
              <w:rPr>
                <w:color w:val="000000" w:themeColor="text1"/>
                <w:sz w:val="28"/>
                <w:lang w:val="uk-UA"/>
              </w:rPr>
              <w:t>Соколова О.В., доцент, к.фіз.вих.</w:t>
            </w:r>
          </w:p>
        </w:tc>
        <w:tc>
          <w:tcPr>
            <w:tcW w:w="1418" w:type="dxa"/>
            <w:vAlign w:val="center"/>
          </w:tcPr>
          <w:p w14:paraId="5E55937C" w14:textId="77777777" w:rsidR="007D046A" w:rsidRPr="00B92FC9" w:rsidRDefault="007D046A" w:rsidP="007D046A">
            <w:pPr>
              <w:jc w:val="center"/>
              <w:rPr>
                <w:i/>
                <w:color w:val="000000" w:themeColor="text1"/>
                <w:sz w:val="28"/>
                <w:szCs w:val="28"/>
                <w:lang w:val="uk-UA" w:eastAsia="uk-UA"/>
              </w:rPr>
            </w:pPr>
          </w:p>
        </w:tc>
        <w:tc>
          <w:tcPr>
            <w:tcW w:w="1417" w:type="dxa"/>
            <w:vAlign w:val="center"/>
          </w:tcPr>
          <w:p w14:paraId="1407F4FC" w14:textId="77777777" w:rsidR="007D046A" w:rsidRPr="00B92FC9" w:rsidRDefault="007D046A" w:rsidP="007D046A">
            <w:pPr>
              <w:jc w:val="center"/>
              <w:rPr>
                <w:i/>
                <w:color w:val="000000" w:themeColor="text1"/>
                <w:sz w:val="28"/>
                <w:szCs w:val="28"/>
                <w:lang w:val="uk-UA" w:eastAsia="uk-UA"/>
              </w:rPr>
            </w:pPr>
          </w:p>
        </w:tc>
      </w:tr>
      <w:tr w:rsidR="007D046A" w:rsidRPr="00B92FC9" w14:paraId="07F1DB84" w14:textId="77777777" w:rsidTr="00A2656B">
        <w:trPr>
          <w:trHeight w:val="613"/>
        </w:trPr>
        <w:tc>
          <w:tcPr>
            <w:tcW w:w="3261" w:type="dxa"/>
            <w:vAlign w:val="center"/>
          </w:tcPr>
          <w:p w14:paraId="2066BBBB" w14:textId="77777777" w:rsidR="007D046A" w:rsidRPr="00B92FC9" w:rsidRDefault="007D046A" w:rsidP="007D046A">
            <w:pPr>
              <w:jc w:val="center"/>
              <w:rPr>
                <w:color w:val="000000" w:themeColor="text1"/>
                <w:sz w:val="28"/>
                <w:szCs w:val="28"/>
                <w:lang w:val="uk-UA" w:eastAsia="uk-UA"/>
              </w:rPr>
            </w:pPr>
            <w:r w:rsidRPr="00B92FC9">
              <w:rPr>
                <w:color w:val="000000" w:themeColor="text1"/>
                <w:sz w:val="28"/>
                <w:szCs w:val="28"/>
                <w:lang w:val="uk-UA"/>
              </w:rPr>
              <w:t>Результати дослідження</w:t>
            </w:r>
          </w:p>
        </w:tc>
        <w:tc>
          <w:tcPr>
            <w:tcW w:w="3685" w:type="dxa"/>
          </w:tcPr>
          <w:p w14:paraId="203CC52F" w14:textId="4A32B4FF" w:rsidR="007D046A" w:rsidRPr="00B92FC9" w:rsidRDefault="007D046A" w:rsidP="007D046A">
            <w:pPr>
              <w:jc w:val="center"/>
              <w:rPr>
                <w:color w:val="000000" w:themeColor="text1"/>
                <w:lang w:val="uk-UA"/>
              </w:rPr>
            </w:pPr>
            <w:r w:rsidRPr="007C1A67">
              <w:rPr>
                <w:color w:val="000000" w:themeColor="text1"/>
                <w:sz w:val="28"/>
                <w:lang w:val="uk-UA"/>
              </w:rPr>
              <w:t>Соколова О.В., доцент, к.фіз.вих.</w:t>
            </w:r>
          </w:p>
        </w:tc>
        <w:tc>
          <w:tcPr>
            <w:tcW w:w="1418" w:type="dxa"/>
            <w:vAlign w:val="center"/>
          </w:tcPr>
          <w:p w14:paraId="56656427" w14:textId="77777777" w:rsidR="007D046A" w:rsidRPr="00B92FC9" w:rsidRDefault="007D046A" w:rsidP="007D046A">
            <w:pPr>
              <w:jc w:val="center"/>
              <w:rPr>
                <w:i/>
                <w:color w:val="000000" w:themeColor="text1"/>
                <w:sz w:val="28"/>
                <w:szCs w:val="28"/>
                <w:lang w:val="uk-UA" w:eastAsia="uk-UA"/>
              </w:rPr>
            </w:pPr>
          </w:p>
        </w:tc>
        <w:tc>
          <w:tcPr>
            <w:tcW w:w="1417" w:type="dxa"/>
            <w:vAlign w:val="center"/>
          </w:tcPr>
          <w:p w14:paraId="0AC02255" w14:textId="77777777" w:rsidR="007D046A" w:rsidRPr="00B92FC9" w:rsidRDefault="007D046A" w:rsidP="007D046A">
            <w:pPr>
              <w:jc w:val="center"/>
              <w:rPr>
                <w:i/>
                <w:color w:val="000000" w:themeColor="text1"/>
                <w:sz w:val="28"/>
                <w:szCs w:val="28"/>
                <w:lang w:val="uk-UA" w:eastAsia="uk-UA"/>
              </w:rPr>
            </w:pPr>
          </w:p>
        </w:tc>
      </w:tr>
      <w:tr w:rsidR="007D046A" w:rsidRPr="00B92FC9" w14:paraId="3125D8B3" w14:textId="77777777" w:rsidTr="00A2656B">
        <w:trPr>
          <w:trHeight w:val="551"/>
        </w:trPr>
        <w:tc>
          <w:tcPr>
            <w:tcW w:w="3261" w:type="dxa"/>
            <w:vAlign w:val="center"/>
          </w:tcPr>
          <w:p w14:paraId="647F191D" w14:textId="77777777" w:rsidR="007D046A" w:rsidRPr="00B92FC9" w:rsidRDefault="007D046A" w:rsidP="000109B5">
            <w:pPr>
              <w:jc w:val="center"/>
              <w:rPr>
                <w:color w:val="000000" w:themeColor="text1"/>
                <w:sz w:val="28"/>
                <w:szCs w:val="28"/>
                <w:lang w:val="uk-UA" w:eastAsia="uk-UA"/>
              </w:rPr>
            </w:pPr>
            <w:r w:rsidRPr="00B92FC9">
              <w:rPr>
                <w:color w:val="000000" w:themeColor="text1"/>
                <w:sz w:val="28"/>
                <w:szCs w:val="28"/>
                <w:lang w:val="uk-UA" w:eastAsia="uk-UA"/>
              </w:rPr>
              <w:t>Висновки</w:t>
            </w:r>
          </w:p>
        </w:tc>
        <w:tc>
          <w:tcPr>
            <w:tcW w:w="3685" w:type="dxa"/>
            <w:vAlign w:val="center"/>
          </w:tcPr>
          <w:p w14:paraId="7AF35648" w14:textId="447051B1" w:rsidR="007D046A" w:rsidRPr="00B92FC9" w:rsidRDefault="007D046A" w:rsidP="000109B5">
            <w:pPr>
              <w:jc w:val="center"/>
              <w:rPr>
                <w:color w:val="000000" w:themeColor="text1"/>
                <w:lang w:val="uk-UA"/>
              </w:rPr>
            </w:pPr>
            <w:r w:rsidRPr="007D046A">
              <w:rPr>
                <w:color w:val="000000" w:themeColor="text1"/>
                <w:sz w:val="28"/>
                <w:lang w:val="uk-UA"/>
              </w:rPr>
              <w:t>Соколова О.В.</w:t>
            </w:r>
            <w:r>
              <w:rPr>
                <w:color w:val="000000" w:themeColor="text1"/>
                <w:sz w:val="28"/>
                <w:lang w:val="uk-UA"/>
              </w:rPr>
              <w:t xml:space="preserve">, </w:t>
            </w:r>
            <w:r w:rsidRPr="007D046A">
              <w:rPr>
                <w:color w:val="000000" w:themeColor="text1"/>
                <w:sz w:val="28"/>
                <w:lang w:val="uk-UA"/>
              </w:rPr>
              <w:t>доцент, к.фіз.вих.</w:t>
            </w:r>
          </w:p>
        </w:tc>
        <w:tc>
          <w:tcPr>
            <w:tcW w:w="1418" w:type="dxa"/>
            <w:vAlign w:val="center"/>
          </w:tcPr>
          <w:p w14:paraId="644205CF" w14:textId="77777777" w:rsidR="007D046A" w:rsidRPr="00B92FC9" w:rsidRDefault="007D046A" w:rsidP="000109B5">
            <w:pPr>
              <w:jc w:val="center"/>
              <w:rPr>
                <w:i/>
                <w:color w:val="000000" w:themeColor="text1"/>
                <w:sz w:val="28"/>
                <w:szCs w:val="28"/>
                <w:lang w:val="uk-UA" w:eastAsia="uk-UA"/>
              </w:rPr>
            </w:pPr>
          </w:p>
        </w:tc>
        <w:tc>
          <w:tcPr>
            <w:tcW w:w="1417" w:type="dxa"/>
            <w:vAlign w:val="center"/>
          </w:tcPr>
          <w:p w14:paraId="53E5C791" w14:textId="77777777" w:rsidR="007D046A" w:rsidRPr="00B92FC9" w:rsidRDefault="007D046A" w:rsidP="000109B5">
            <w:pPr>
              <w:jc w:val="center"/>
              <w:rPr>
                <w:i/>
                <w:color w:val="000000" w:themeColor="text1"/>
                <w:sz w:val="28"/>
                <w:szCs w:val="28"/>
                <w:lang w:val="uk-UA" w:eastAsia="uk-UA"/>
              </w:rPr>
            </w:pPr>
          </w:p>
        </w:tc>
      </w:tr>
    </w:tbl>
    <w:p w14:paraId="08A38271" w14:textId="54800627" w:rsidR="00B11B76" w:rsidRPr="00DE4346" w:rsidRDefault="00B11B76" w:rsidP="00B11B76">
      <w:pPr>
        <w:jc w:val="both"/>
        <w:rPr>
          <w:rFonts w:eastAsia="Times New Roman"/>
          <w:b/>
          <w:sz w:val="28"/>
          <w:szCs w:val="28"/>
          <w:lang w:val="uk-UA"/>
        </w:rPr>
      </w:pPr>
      <w:r w:rsidRPr="00DE4346">
        <w:rPr>
          <w:rFonts w:eastAsia="Times New Roman"/>
          <w:sz w:val="28"/>
          <w:szCs w:val="28"/>
          <w:lang w:val="uk-UA"/>
        </w:rPr>
        <w:t xml:space="preserve">7. Дата видачі завдання  </w:t>
      </w:r>
      <w:r w:rsidRPr="00DE4346">
        <w:rPr>
          <w:rFonts w:eastAsia="Times New Roman"/>
          <w:sz w:val="28"/>
          <w:szCs w:val="28"/>
          <w:lang w:eastAsia="uk-UA"/>
        </w:rPr>
        <w:t>15 вересня 20</w:t>
      </w:r>
      <w:r w:rsidRPr="00024AA6">
        <w:rPr>
          <w:rFonts w:eastAsia="Times New Roman"/>
          <w:sz w:val="28"/>
          <w:szCs w:val="28"/>
          <w:lang w:eastAsia="uk-UA"/>
        </w:rPr>
        <w:t>20</w:t>
      </w:r>
      <w:r w:rsidRPr="00DE4346">
        <w:rPr>
          <w:rFonts w:eastAsia="Times New Roman"/>
          <w:sz w:val="28"/>
          <w:szCs w:val="28"/>
          <w:lang w:eastAsia="uk-UA"/>
        </w:rPr>
        <w:t xml:space="preserve"> року</w:t>
      </w:r>
    </w:p>
    <w:p w14:paraId="57023245" w14:textId="77777777" w:rsidR="00A2656B" w:rsidRDefault="00A2656B" w:rsidP="00B11B76">
      <w:pPr>
        <w:keepNext/>
        <w:jc w:val="center"/>
        <w:outlineLvl w:val="3"/>
        <w:rPr>
          <w:rFonts w:eastAsia="Times New Roman"/>
          <w:sz w:val="28"/>
          <w:szCs w:val="28"/>
          <w:lang w:val="uk-UA"/>
        </w:rPr>
      </w:pPr>
    </w:p>
    <w:p w14:paraId="03CFE0F4" w14:textId="0C2087B0" w:rsidR="00B11B76" w:rsidRPr="007D046A" w:rsidRDefault="00B11B76" w:rsidP="00B11B76">
      <w:pPr>
        <w:keepNext/>
        <w:jc w:val="center"/>
        <w:outlineLvl w:val="3"/>
        <w:rPr>
          <w:rFonts w:eastAsia="Times New Roman"/>
          <w:sz w:val="28"/>
          <w:szCs w:val="28"/>
          <w:lang w:val="uk-UA"/>
        </w:rPr>
      </w:pPr>
      <w:r w:rsidRPr="007D046A">
        <w:rPr>
          <w:rFonts w:eastAsia="Times New Roman"/>
          <w:sz w:val="28"/>
          <w:szCs w:val="28"/>
          <w:lang w:val="uk-UA"/>
        </w:rPr>
        <w:t>КАЛЕНДАРНИЙ ПЛАН</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132"/>
        <w:gridCol w:w="2410"/>
        <w:gridCol w:w="1559"/>
      </w:tblGrid>
      <w:tr w:rsidR="007D046A" w:rsidRPr="00B92FC9" w14:paraId="0EE7A5DB" w14:textId="77777777" w:rsidTr="00A2656B">
        <w:trPr>
          <w:cantSplit/>
          <w:trHeight w:val="644"/>
        </w:trPr>
        <w:tc>
          <w:tcPr>
            <w:tcW w:w="567" w:type="dxa"/>
            <w:vAlign w:val="center"/>
          </w:tcPr>
          <w:p w14:paraId="7093EF75"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w:t>
            </w:r>
          </w:p>
          <w:p w14:paraId="76563CE8"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з/п</w:t>
            </w:r>
          </w:p>
        </w:tc>
        <w:tc>
          <w:tcPr>
            <w:tcW w:w="5132" w:type="dxa"/>
            <w:vAlign w:val="center"/>
          </w:tcPr>
          <w:p w14:paraId="656B9594"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Назва етапів кваліфікаційної роботи</w:t>
            </w:r>
          </w:p>
        </w:tc>
        <w:tc>
          <w:tcPr>
            <w:tcW w:w="2410" w:type="dxa"/>
            <w:vAlign w:val="center"/>
          </w:tcPr>
          <w:p w14:paraId="6B562DFF" w14:textId="77777777" w:rsidR="007D046A" w:rsidRPr="00B92FC9" w:rsidRDefault="007D046A" w:rsidP="00A2656B">
            <w:pPr>
              <w:jc w:val="center"/>
              <w:rPr>
                <w:color w:val="000000" w:themeColor="text1"/>
                <w:sz w:val="28"/>
                <w:szCs w:val="28"/>
                <w:lang w:val="uk-UA"/>
              </w:rPr>
            </w:pPr>
            <w:r w:rsidRPr="00B92FC9">
              <w:rPr>
                <w:color w:val="000000" w:themeColor="text1"/>
                <w:spacing w:val="-20"/>
                <w:sz w:val="28"/>
                <w:szCs w:val="28"/>
                <w:lang w:val="uk-UA"/>
              </w:rPr>
              <w:t>Строк  виконання</w:t>
            </w:r>
            <w:r w:rsidRPr="00B92FC9">
              <w:rPr>
                <w:color w:val="000000" w:themeColor="text1"/>
                <w:sz w:val="28"/>
                <w:szCs w:val="28"/>
                <w:lang w:val="uk-UA"/>
              </w:rPr>
              <w:t xml:space="preserve"> етапів роботи</w:t>
            </w:r>
          </w:p>
        </w:tc>
        <w:tc>
          <w:tcPr>
            <w:tcW w:w="1559" w:type="dxa"/>
            <w:vAlign w:val="center"/>
          </w:tcPr>
          <w:p w14:paraId="642F8AAB" w14:textId="77777777" w:rsidR="007D046A" w:rsidRPr="00B92FC9" w:rsidRDefault="007D046A" w:rsidP="00A2656B">
            <w:pPr>
              <w:keepNext/>
              <w:jc w:val="center"/>
              <w:rPr>
                <w:bCs/>
                <w:color w:val="000000" w:themeColor="text1"/>
                <w:spacing w:val="-20"/>
                <w:sz w:val="28"/>
                <w:szCs w:val="28"/>
                <w:lang w:val="uk-UA"/>
              </w:rPr>
            </w:pPr>
            <w:r w:rsidRPr="00B92FC9">
              <w:rPr>
                <w:bCs/>
                <w:color w:val="000000" w:themeColor="text1"/>
                <w:spacing w:val="-20"/>
                <w:sz w:val="28"/>
                <w:szCs w:val="28"/>
                <w:lang w:val="uk-UA"/>
              </w:rPr>
              <w:t>Примітка</w:t>
            </w:r>
          </w:p>
        </w:tc>
      </w:tr>
      <w:tr w:rsidR="007D046A" w:rsidRPr="00B92FC9" w14:paraId="0C3E7F67" w14:textId="77777777" w:rsidTr="00A2656B">
        <w:trPr>
          <w:trHeight w:val="644"/>
        </w:trPr>
        <w:tc>
          <w:tcPr>
            <w:tcW w:w="567" w:type="dxa"/>
            <w:vAlign w:val="center"/>
          </w:tcPr>
          <w:p w14:paraId="67D26CF7"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1</w:t>
            </w:r>
          </w:p>
        </w:tc>
        <w:tc>
          <w:tcPr>
            <w:tcW w:w="5132" w:type="dxa"/>
            <w:vAlign w:val="center"/>
          </w:tcPr>
          <w:p w14:paraId="0EAB3898" w14:textId="77777777"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Вибір і обґрунтування теми</w:t>
            </w:r>
          </w:p>
        </w:tc>
        <w:tc>
          <w:tcPr>
            <w:tcW w:w="2410" w:type="dxa"/>
            <w:vAlign w:val="center"/>
          </w:tcPr>
          <w:p w14:paraId="59A6D22B" w14:textId="0E0F8584" w:rsidR="007D046A" w:rsidRPr="00B92FC9" w:rsidRDefault="007D046A" w:rsidP="00A2656B">
            <w:pPr>
              <w:jc w:val="center"/>
              <w:rPr>
                <w:i/>
                <w:color w:val="000000" w:themeColor="text1"/>
                <w:sz w:val="28"/>
                <w:szCs w:val="28"/>
                <w:lang w:val="uk-UA"/>
              </w:rPr>
            </w:pPr>
            <w:r w:rsidRPr="00B92FC9">
              <w:rPr>
                <w:i/>
                <w:color w:val="000000" w:themeColor="text1"/>
                <w:sz w:val="28"/>
                <w:szCs w:val="28"/>
                <w:lang w:val="uk-UA"/>
              </w:rPr>
              <w:t xml:space="preserve">вересень </w:t>
            </w:r>
            <w:r>
              <w:rPr>
                <w:i/>
                <w:color w:val="000000" w:themeColor="text1"/>
                <w:sz w:val="28"/>
                <w:szCs w:val="28"/>
                <w:lang w:val="uk-UA"/>
              </w:rPr>
              <w:t>2020</w:t>
            </w:r>
          </w:p>
        </w:tc>
        <w:tc>
          <w:tcPr>
            <w:tcW w:w="1559" w:type="dxa"/>
            <w:vAlign w:val="center"/>
          </w:tcPr>
          <w:p w14:paraId="6FD9A93D" w14:textId="77777777" w:rsidR="007D046A" w:rsidRPr="00B92FC9" w:rsidRDefault="007D046A" w:rsidP="00A2656B">
            <w:pPr>
              <w:jc w:val="center"/>
              <w:rPr>
                <w:b/>
                <w:color w:val="000000" w:themeColor="text1"/>
                <w:sz w:val="28"/>
                <w:szCs w:val="28"/>
                <w:lang w:val="uk-UA"/>
              </w:rPr>
            </w:pPr>
          </w:p>
        </w:tc>
      </w:tr>
      <w:tr w:rsidR="007D046A" w:rsidRPr="00B92FC9" w14:paraId="0A78584A" w14:textId="77777777" w:rsidTr="00A2656B">
        <w:trPr>
          <w:trHeight w:val="644"/>
        </w:trPr>
        <w:tc>
          <w:tcPr>
            <w:tcW w:w="567" w:type="dxa"/>
            <w:vAlign w:val="center"/>
          </w:tcPr>
          <w:p w14:paraId="54AA37CE"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2</w:t>
            </w:r>
          </w:p>
        </w:tc>
        <w:tc>
          <w:tcPr>
            <w:tcW w:w="5132" w:type="dxa"/>
            <w:vAlign w:val="center"/>
          </w:tcPr>
          <w:p w14:paraId="212BCC2E" w14:textId="77777777"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Вивчення літератури з теми роботи</w:t>
            </w:r>
          </w:p>
        </w:tc>
        <w:tc>
          <w:tcPr>
            <w:tcW w:w="2410" w:type="dxa"/>
            <w:vAlign w:val="center"/>
          </w:tcPr>
          <w:p w14:paraId="2844BB3B" w14:textId="32F947A2" w:rsidR="007D046A" w:rsidRPr="00B92FC9" w:rsidRDefault="007D046A" w:rsidP="00A2656B">
            <w:pPr>
              <w:jc w:val="center"/>
              <w:rPr>
                <w:color w:val="000000" w:themeColor="text1"/>
                <w:sz w:val="28"/>
                <w:szCs w:val="28"/>
                <w:lang w:val="uk-UA"/>
              </w:rPr>
            </w:pPr>
            <w:r w:rsidRPr="005A73C6">
              <w:rPr>
                <w:i/>
                <w:color w:val="000000" w:themeColor="text1"/>
                <w:sz w:val="28"/>
                <w:szCs w:val="28"/>
                <w:lang w:val="uk-UA"/>
              </w:rPr>
              <w:t>вересень 2020</w:t>
            </w:r>
          </w:p>
        </w:tc>
        <w:tc>
          <w:tcPr>
            <w:tcW w:w="1559" w:type="dxa"/>
            <w:vAlign w:val="center"/>
          </w:tcPr>
          <w:p w14:paraId="6FCF9AF3" w14:textId="77777777" w:rsidR="007D046A" w:rsidRPr="00B92FC9" w:rsidRDefault="007D046A" w:rsidP="00A2656B">
            <w:pPr>
              <w:jc w:val="center"/>
              <w:rPr>
                <w:b/>
                <w:color w:val="000000" w:themeColor="text1"/>
                <w:sz w:val="28"/>
                <w:szCs w:val="28"/>
                <w:lang w:val="uk-UA"/>
              </w:rPr>
            </w:pPr>
          </w:p>
        </w:tc>
      </w:tr>
      <w:tr w:rsidR="007D046A" w:rsidRPr="00B92FC9" w14:paraId="39901B7C" w14:textId="77777777" w:rsidTr="00A2656B">
        <w:trPr>
          <w:trHeight w:val="644"/>
        </w:trPr>
        <w:tc>
          <w:tcPr>
            <w:tcW w:w="567" w:type="dxa"/>
            <w:vAlign w:val="center"/>
          </w:tcPr>
          <w:p w14:paraId="45DFB3AC"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3</w:t>
            </w:r>
          </w:p>
        </w:tc>
        <w:tc>
          <w:tcPr>
            <w:tcW w:w="5132" w:type="dxa"/>
            <w:vAlign w:val="center"/>
          </w:tcPr>
          <w:p w14:paraId="31FCAE71" w14:textId="77777777"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Визначення завдань та методів дослідження</w:t>
            </w:r>
          </w:p>
        </w:tc>
        <w:tc>
          <w:tcPr>
            <w:tcW w:w="2410" w:type="dxa"/>
            <w:vAlign w:val="center"/>
          </w:tcPr>
          <w:p w14:paraId="45BD008A" w14:textId="036DACA1" w:rsidR="007D046A" w:rsidRPr="00B92FC9" w:rsidRDefault="007D046A" w:rsidP="00A2656B">
            <w:pPr>
              <w:jc w:val="center"/>
              <w:rPr>
                <w:color w:val="000000" w:themeColor="text1"/>
                <w:sz w:val="28"/>
                <w:szCs w:val="28"/>
                <w:lang w:val="uk-UA"/>
              </w:rPr>
            </w:pPr>
            <w:r w:rsidRPr="005A73C6">
              <w:rPr>
                <w:i/>
                <w:color w:val="000000" w:themeColor="text1"/>
                <w:sz w:val="28"/>
                <w:szCs w:val="28"/>
                <w:lang w:val="uk-UA"/>
              </w:rPr>
              <w:t>вересень 2020</w:t>
            </w:r>
          </w:p>
        </w:tc>
        <w:tc>
          <w:tcPr>
            <w:tcW w:w="1559" w:type="dxa"/>
            <w:vAlign w:val="center"/>
          </w:tcPr>
          <w:p w14:paraId="7ECA7FA7" w14:textId="77777777" w:rsidR="007D046A" w:rsidRPr="00B92FC9" w:rsidRDefault="007D046A" w:rsidP="00A2656B">
            <w:pPr>
              <w:jc w:val="center"/>
              <w:rPr>
                <w:b/>
                <w:color w:val="000000" w:themeColor="text1"/>
                <w:sz w:val="28"/>
                <w:szCs w:val="28"/>
                <w:lang w:val="uk-UA"/>
              </w:rPr>
            </w:pPr>
          </w:p>
        </w:tc>
      </w:tr>
      <w:tr w:rsidR="007D046A" w:rsidRPr="00B92FC9" w14:paraId="5A9D8B46" w14:textId="77777777" w:rsidTr="00A2656B">
        <w:trPr>
          <w:trHeight w:val="644"/>
        </w:trPr>
        <w:tc>
          <w:tcPr>
            <w:tcW w:w="567" w:type="dxa"/>
            <w:vAlign w:val="center"/>
          </w:tcPr>
          <w:p w14:paraId="687B3A96"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4</w:t>
            </w:r>
          </w:p>
        </w:tc>
        <w:tc>
          <w:tcPr>
            <w:tcW w:w="5132" w:type="dxa"/>
            <w:vAlign w:val="center"/>
          </w:tcPr>
          <w:p w14:paraId="5A8384D3" w14:textId="77777777"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Проведення власних досліджень</w:t>
            </w:r>
          </w:p>
        </w:tc>
        <w:tc>
          <w:tcPr>
            <w:tcW w:w="2410" w:type="dxa"/>
            <w:vAlign w:val="center"/>
          </w:tcPr>
          <w:p w14:paraId="028B87EB" w14:textId="16D2C8C3" w:rsidR="007D046A" w:rsidRPr="00B92FC9" w:rsidRDefault="007D046A" w:rsidP="00A2656B">
            <w:pPr>
              <w:jc w:val="center"/>
              <w:rPr>
                <w:i/>
                <w:color w:val="000000" w:themeColor="text1"/>
                <w:sz w:val="28"/>
                <w:szCs w:val="28"/>
                <w:lang w:val="uk-UA"/>
              </w:rPr>
            </w:pPr>
            <w:r w:rsidRPr="00B92FC9">
              <w:rPr>
                <w:i/>
                <w:color w:val="000000" w:themeColor="text1"/>
                <w:sz w:val="28"/>
                <w:szCs w:val="28"/>
                <w:lang w:val="uk-UA"/>
              </w:rPr>
              <w:t xml:space="preserve">жовтень </w:t>
            </w:r>
            <w:r>
              <w:rPr>
                <w:i/>
                <w:color w:val="000000" w:themeColor="text1"/>
                <w:sz w:val="28"/>
                <w:szCs w:val="28"/>
                <w:lang w:val="uk-UA"/>
              </w:rPr>
              <w:t>2020</w:t>
            </w:r>
            <w:r w:rsidRPr="00B92FC9">
              <w:rPr>
                <w:i/>
                <w:color w:val="000000" w:themeColor="text1"/>
                <w:sz w:val="28"/>
                <w:szCs w:val="28"/>
                <w:lang w:val="uk-UA"/>
              </w:rPr>
              <w:t xml:space="preserve"> –</w:t>
            </w:r>
          </w:p>
          <w:p w14:paraId="3DEA001D" w14:textId="73BC3682" w:rsidR="007D046A" w:rsidRPr="00B92FC9" w:rsidRDefault="007D046A" w:rsidP="00A2656B">
            <w:pPr>
              <w:jc w:val="center"/>
              <w:rPr>
                <w:i/>
                <w:color w:val="000000" w:themeColor="text1"/>
                <w:sz w:val="28"/>
                <w:szCs w:val="28"/>
                <w:lang w:val="uk-UA"/>
              </w:rPr>
            </w:pPr>
            <w:r w:rsidRPr="00B92FC9">
              <w:rPr>
                <w:i/>
                <w:color w:val="000000" w:themeColor="text1"/>
                <w:sz w:val="28"/>
                <w:szCs w:val="28"/>
                <w:lang w:val="uk-UA"/>
              </w:rPr>
              <w:t>березень 202</w:t>
            </w:r>
            <w:r>
              <w:rPr>
                <w:i/>
                <w:color w:val="000000" w:themeColor="text1"/>
                <w:sz w:val="28"/>
                <w:szCs w:val="28"/>
                <w:lang w:val="uk-UA"/>
              </w:rPr>
              <w:t>1</w:t>
            </w:r>
          </w:p>
        </w:tc>
        <w:tc>
          <w:tcPr>
            <w:tcW w:w="1559" w:type="dxa"/>
            <w:vAlign w:val="center"/>
          </w:tcPr>
          <w:p w14:paraId="551325CA" w14:textId="77777777" w:rsidR="007D046A" w:rsidRPr="00B92FC9" w:rsidRDefault="007D046A" w:rsidP="00A2656B">
            <w:pPr>
              <w:jc w:val="center"/>
              <w:rPr>
                <w:b/>
                <w:color w:val="000000" w:themeColor="text1"/>
                <w:sz w:val="28"/>
                <w:szCs w:val="28"/>
                <w:lang w:val="uk-UA"/>
              </w:rPr>
            </w:pPr>
          </w:p>
        </w:tc>
      </w:tr>
      <w:tr w:rsidR="007D046A" w:rsidRPr="00B92FC9" w14:paraId="28A7E39F" w14:textId="77777777" w:rsidTr="00A2656B">
        <w:trPr>
          <w:trHeight w:val="644"/>
        </w:trPr>
        <w:tc>
          <w:tcPr>
            <w:tcW w:w="567" w:type="dxa"/>
            <w:vAlign w:val="center"/>
          </w:tcPr>
          <w:p w14:paraId="68F4F4EA"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5</w:t>
            </w:r>
          </w:p>
        </w:tc>
        <w:tc>
          <w:tcPr>
            <w:tcW w:w="5132" w:type="dxa"/>
            <w:vAlign w:val="center"/>
          </w:tcPr>
          <w:p w14:paraId="186491D9" w14:textId="77777777"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Опрацювання і аналіз даних, отриманих в ході дослідження</w:t>
            </w:r>
          </w:p>
        </w:tc>
        <w:tc>
          <w:tcPr>
            <w:tcW w:w="2410" w:type="dxa"/>
            <w:vAlign w:val="center"/>
          </w:tcPr>
          <w:p w14:paraId="653BE754" w14:textId="77777777" w:rsidR="007D046A" w:rsidRPr="00B92FC9" w:rsidRDefault="007D046A" w:rsidP="00A2656B">
            <w:pPr>
              <w:jc w:val="center"/>
              <w:rPr>
                <w:i/>
                <w:color w:val="000000" w:themeColor="text1"/>
                <w:sz w:val="28"/>
                <w:szCs w:val="28"/>
                <w:lang w:val="uk-UA"/>
              </w:rPr>
            </w:pPr>
            <w:r w:rsidRPr="00B92FC9">
              <w:rPr>
                <w:i/>
                <w:color w:val="000000" w:themeColor="text1"/>
                <w:sz w:val="28"/>
                <w:szCs w:val="28"/>
                <w:lang w:val="uk-UA"/>
              </w:rPr>
              <w:t>березень –</w:t>
            </w:r>
          </w:p>
          <w:p w14:paraId="462675E1" w14:textId="63E4AD50" w:rsidR="007D046A" w:rsidRPr="00B92FC9" w:rsidRDefault="007D046A" w:rsidP="00A2656B">
            <w:pPr>
              <w:jc w:val="center"/>
              <w:rPr>
                <w:i/>
                <w:color w:val="000000" w:themeColor="text1"/>
                <w:sz w:val="28"/>
                <w:szCs w:val="28"/>
                <w:lang w:val="uk-UA"/>
              </w:rPr>
            </w:pPr>
            <w:r w:rsidRPr="00B92FC9">
              <w:rPr>
                <w:i/>
                <w:color w:val="000000" w:themeColor="text1"/>
                <w:sz w:val="28"/>
                <w:szCs w:val="28"/>
                <w:lang w:val="uk-UA"/>
              </w:rPr>
              <w:t>квітень 202</w:t>
            </w:r>
            <w:r>
              <w:rPr>
                <w:i/>
                <w:color w:val="000000" w:themeColor="text1"/>
                <w:sz w:val="28"/>
                <w:szCs w:val="28"/>
                <w:lang w:val="uk-UA"/>
              </w:rPr>
              <w:t>1</w:t>
            </w:r>
          </w:p>
        </w:tc>
        <w:tc>
          <w:tcPr>
            <w:tcW w:w="1559" w:type="dxa"/>
            <w:vAlign w:val="center"/>
          </w:tcPr>
          <w:p w14:paraId="4C8515F3" w14:textId="77777777" w:rsidR="007D046A" w:rsidRPr="00B92FC9" w:rsidRDefault="007D046A" w:rsidP="00A2656B">
            <w:pPr>
              <w:jc w:val="center"/>
              <w:rPr>
                <w:b/>
                <w:color w:val="000000" w:themeColor="text1"/>
                <w:sz w:val="28"/>
                <w:szCs w:val="28"/>
                <w:lang w:val="uk-UA"/>
              </w:rPr>
            </w:pPr>
          </w:p>
        </w:tc>
      </w:tr>
      <w:tr w:rsidR="007D046A" w:rsidRPr="00B92FC9" w14:paraId="6157C516" w14:textId="77777777" w:rsidTr="00A2656B">
        <w:trPr>
          <w:trHeight w:val="644"/>
        </w:trPr>
        <w:tc>
          <w:tcPr>
            <w:tcW w:w="567" w:type="dxa"/>
            <w:vAlign w:val="center"/>
          </w:tcPr>
          <w:p w14:paraId="4BD40428"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6</w:t>
            </w:r>
          </w:p>
        </w:tc>
        <w:tc>
          <w:tcPr>
            <w:tcW w:w="5132" w:type="dxa"/>
            <w:vAlign w:val="center"/>
          </w:tcPr>
          <w:p w14:paraId="1FB0519E" w14:textId="77777777"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Написання останніх розділів роботи</w:t>
            </w:r>
          </w:p>
        </w:tc>
        <w:tc>
          <w:tcPr>
            <w:tcW w:w="2410" w:type="dxa"/>
            <w:vAlign w:val="center"/>
          </w:tcPr>
          <w:p w14:paraId="4A37E121" w14:textId="781E6402" w:rsidR="007D046A" w:rsidRPr="00B92FC9" w:rsidRDefault="007D046A" w:rsidP="00A2656B">
            <w:pPr>
              <w:jc w:val="center"/>
              <w:rPr>
                <w:i/>
                <w:color w:val="000000" w:themeColor="text1"/>
                <w:sz w:val="28"/>
                <w:szCs w:val="28"/>
                <w:lang w:val="uk-UA"/>
              </w:rPr>
            </w:pPr>
            <w:r w:rsidRPr="00B92FC9">
              <w:rPr>
                <w:i/>
                <w:color w:val="000000" w:themeColor="text1"/>
                <w:sz w:val="28"/>
                <w:szCs w:val="28"/>
                <w:lang w:val="uk-UA"/>
              </w:rPr>
              <w:t>серпень 202</w:t>
            </w:r>
            <w:r>
              <w:rPr>
                <w:i/>
                <w:color w:val="000000" w:themeColor="text1"/>
                <w:sz w:val="28"/>
                <w:szCs w:val="28"/>
                <w:lang w:val="uk-UA"/>
              </w:rPr>
              <w:t>1</w:t>
            </w:r>
            <w:r w:rsidRPr="00B92FC9">
              <w:rPr>
                <w:i/>
                <w:color w:val="000000" w:themeColor="text1"/>
                <w:sz w:val="28"/>
                <w:szCs w:val="28"/>
                <w:lang w:val="uk-UA"/>
              </w:rPr>
              <w:t xml:space="preserve"> –</w:t>
            </w:r>
          </w:p>
          <w:p w14:paraId="5CC49ACF" w14:textId="44F7B108" w:rsidR="007D046A" w:rsidRPr="00B92FC9" w:rsidRDefault="007D046A" w:rsidP="00A2656B">
            <w:pPr>
              <w:jc w:val="center"/>
              <w:rPr>
                <w:i/>
                <w:color w:val="000000" w:themeColor="text1"/>
                <w:sz w:val="28"/>
                <w:szCs w:val="28"/>
                <w:lang w:val="uk-UA"/>
              </w:rPr>
            </w:pPr>
            <w:r w:rsidRPr="00B92FC9">
              <w:rPr>
                <w:i/>
                <w:color w:val="000000" w:themeColor="text1"/>
                <w:sz w:val="28"/>
                <w:szCs w:val="28"/>
                <w:lang w:val="uk-UA"/>
              </w:rPr>
              <w:t>вересень 202</w:t>
            </w:r>
            <w:r>
              <w:rPr>
                <w:i/>
                <w:color w:val="000000" w:themeColor="text1"/>
                <w:sz w:val="28"/>
                <w:szCs w:val="28"/>
                <w:lang w:val="uk-UA"/>
              </w:rPr>
              <w:t>1</w:t>
            </w:r>
          </w:p>
        </w:tc>
        <w:tc>
          <w:tcPr>
            <w:tcW w:w="1559" w:type="dxa"/>
            <w:vAlign w:val="center"/>
          </w:tcPr>
          <w:p w14:paraId="7D73DFA5" w14:textId="77777777" w:rsidR="007D046A" w:rsidRPr="00B92FC9" w:rsidRDefault="007D046A" w:rsidP="00A2656B">
            <w:pPr>
              <w:jc w:val="center"/>
              <w:rPr>
                <w:b/>
                <w:color w:val="000000" w:themeColor="text1"/>
                <w:sz w:val="28"/>
                <w:szCs w:val="28"/>
                <w:lang w:val="uk-UA"/>
              </w:rPr>
            </w:pPr>
          </w:p>
        </w:tc>
      </w:tr>
      <w:tr w:rsidR="007D046A" w:rsidRPr="00B92FC9" w14:paraId="5F9BC7B5" w14:textId="77777777" w:rsidTr="00A2656B">
        <w:trPr>
          <w:trHeight w:val="644"/>
        </w:trPr>
        <w:tc>
          <w:tcPr>
            <w:tcW w:w="567" w:type="dxa"/>
            <w:vAlign w:val="center"/>
          </w:tcPr>
          <w:p w14:paraId="7F30B87A"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7</w:t>
            </w:r>
          </w:p>
        </w:tc>
        <w:tc>
          <w:tcPr>
            <w:tcW w:w="5132" w:type="dxa"/>
            <w:vAlign w:val="center"/>
          </w:tcPr>
          <w:p w14:paraId="0B221836" w14:textId="77777777"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Підготовка до захисту роботи на кафедрі</w:t>
            </w:r>
          </w:p>
        </w:tc>
        <w:tc>
          <w:tcPr>
            <w:tcW w:w="2410" w:type="dxa"/>
            <w:vAlign w:val="center"/>
          </w:tcPr>
          <w:p w14:paraId="360774B5" w14:textId="183B65AC" w:rsidR="007D046A" w:rsidRPr="00B92FC9" w:rsidRDefault="007D046A" w:rsidP="00A2656B">
            <w:pPr>
              <w:jc w:val="center"/>
              <w:rPr>
                <w:b/>
                <w:i/>
                <w:color w:val="000000" w:themeColor="text1"/>
                <w:sz w:val="28"/>
                <w:szCs w:val="28"/>
                <w:lang w:val="uk-UA"/>
              </w:rPr>
            </w:pPr>
            <w:r w:rsidRPr="00B92FC9">
              <w:rPr>
                <w:i/>
                <w:color w:val="000000" w:themeColor="text1"/>
                <w:sz w:val="28"/>
                <w:szCs w:val="28"/>
                <w:lang w:val="uk-UA"/>
              </w:rPr>
              <w:t>жовтень 202</w:t>
            </w:r>
            <w:r>
              <w:rPr>
                <w:i/>
                <w:color w:val="000000" w:themeColor="text1"/>
                <w:sz w:val="28"/>
                <w:szCs w:val="28"/>
                <w:lang w:val="uk-UA"/>
              </w:rPr>
              <w:t>1</w:t>
            </w:r>
          </w:p>
        </w:tc>
        <w:tc>
          <w:tcPr>
            <w:tcW w:w="1559" w:type="dxa"/>
            <w:vAlign w:val="center"/>
          </w:tcPr>
          <w:p w14:paraId="57151A38" w14:textId="77777777" w:rsidR="007D046A" w:rsidRPr="00B92FC9" w:rsidRDefault="007D046A" w:rsidP="00A2656B">
            <w:pPr>
              <w:jc w:val="center"/>
              <w:rPr>
                <w:b/>
                <w:color w:val="000000" w:themeColor="text1"/>
                <w:sz w:val="28"/>
                <w:szCs w:val="28"/>
                <w:lang w:val="uk-UA"/>
              </w:rPr>
            </w:pPr>
          </w:p>
        </w:tc>
      </w:tr>
      <w:tr w:rsidR="007D046A" w:rsidRPr="00B92FC9" w14:paraId="2089EEE7" w14:textId="77777777" w:rsidTr="00A2656B">
        <w:trPr>
          <w:trHeight w:val="644"/>
        </w:trPr>
        <w:tc>
          <w:tcPr>
            <w:tcW w:w="567" w:type="dxa"/>
            <w:vAlign w:val="center"/>
          </w:tcPr>
          <w:p w14:paraId="76496422" w14:textId="77777777" w:rsidR="007D046A" w:rsidRPr="00B92FC9" w:rsidRDefault="007D046A" w:rsidP="00A2656B">
            <w:pPr>
              <w:jc w:val="center"/>
              <w:rPr>
                <w:color w:val="000000" w:themeColor="text1"/>
                <w:sz w:val="28"/>
                <w:szCs w:val="28"/>
                <w:lang w:val="uk-UA"/>
              </w:rPr>
            </w:pPr>
            <w:r w:rsidRPr="00B92FC9">
              <w:rPr>
                <w:color w:val="000000" w:themeColor="text1"/>
                <w:sz w:val="28"/>
                <w:szCs w:val="28"/>
                <w:lang w:val="uk-UA"/>
              </w:rPr>
              <w:t>8</w:t>
            </w:r>
          </w:p>
        </w:tc>
        <w:tc>
          <w:tcPr>
            <w:tcW w:w="5132" w:type="dxa"/>
            <w:vAlign w:val="center"/>
          </w:tcPr>
          <w:p w14:paraId="78937671" w14:textId="04A5ECCC" w:rsidR="007D046A" w:rsidRPr="00B92FC9" w:rsidRDefault="007D046A" w:rsidP="00A2656B">
            <w:pPr>
              <w:widowControl w:val="0"/>
              <w:autoSpaceDE w:val="0"/>
              <w:autoSpaceDN w:val="0"/>
              <w:adjustRightInd w:val="0"/>
              <w:jc w:val="center"/>
              <w:rPr>
                <w:color w:val="000000" w:themeColor="text1"/>
                <w:sz w:val="28"/>
                <w:szCs w:val="28"/>
                <w:lang w:val="uk-UA"/>
              </w:rPr>
            </w:pPr>
            <w:r w:rsidRPr="00B92FC9">
              <w:rPr>
                <w:color w:val="000000" w:themeColor="text1"/>
                <w:sz w:val="28"/>
                <w:szCs w:val="28"/>
                <w:lang w:val="uk-UA"/>
              </w:rPr>
              <w:t>Захист кваліфікаційної роботи</w:t>
            </w:r>
          </w:p>
        </w:tc>
        <w:tc>
          <w:tcPr>
            <w:tcW w:w="2410" w:type="dxa"/>
            <w:vAlign w:val="center"/>
          </w:tcPr>
          <w:p w14:paraId="4C33C443" w14:textId="6D2C04CF" w:rsidR="007D046A" w:rsidRPr="00B92FC9" w:rsidRDefault="007D046A" w:rsidP="00A2656B">
            <w:pPr>
              <w:jc w:val="center"/>
              <w:rPr>
                <w:b/>
                <w:i/>
                <w:color w:val="000000" w:themeColor="text1"/>
                <w:sz w:val="28"/>
                <w:szCs w:val="28"/>
                <w:lang w:val="uk-UA"/>
              </w:rPr>
            </w:pPr>
            <w:r w:rsidRPr="00B92FC9">
              <w:rPr>
                <w:i/>
                <w:color w:val="000000" w:themeColor="text1"/>
                <w:sz w:val="28"/>
                <w:szCs w:val="28"/>
                <w:lang w:val="uk-UA"/>
              </w:rPr>
              <w:t>листопад 202</w:t>
            </w:r>
            <w:r>
              <w:rPr>
                <w:i/>
                <w:color w:val="000000" w:themeColor="text1"/>
                <w:sz w:val="28"/>
                <w:szCs w:val="28"/>
                <w:lang w:val="uk-UA"/>
              </w:rPr>
              <w:t>1</w:t>
            </w:r>
          </w:p>
        </w:tc>
        <w:tc>
          <w:tcPr>
            <w:tcW w:w="1559" w:type="dxa"/>
            <w:vAlign w:val="center"/>
          </w:tcPr>
          <w:p w14:paraId="78FD17E0" w14:textId="77777777" w:rsidR="007D046A" w:rsidRPr="00B92FC9" w:rsidRDefault="007D046A" w:rsidP="00A2656B">
            <w:pPr>
              <w:jc w:val="center"/>
              <w:rPr>
                <w:b/>
                <w:color w:val="000000" w:themeColor="text1"/>
                <w:sz w:val="28"/>
                <w:szCs w:val="28"/>
                <w:lang w:val="uk-UA"/>
              </w:rPr>
            </w:pPr>
          </w:p>
        </w:tc>
      </w:tr>
    </w:tbl>
    <w:p w14:paraId="6706D4D9" w14:textId="77777777" w:rsidR="00A2656B" w:rsidRDefault="00A2656B" w:rsidP="00B11B76">
      <w:pPr>
        <w:jc w:val="both"/>
        <w:rPr>
          <w:rFonts w:eastAsia="Times New Roman"/>
          <w:sz w:val="28"/>
          <w:szCs w:val="28"/>
          <w:lang w:val="uk-UA"/>
        </w:rPr>
      </w:pPr>
    </w:p>
    <w:p w14:paraId="6A61381F" w14:textId="775084E2" w:rsidR="00B11B76" w:rsidRPr="000C2E83" w:rsidRDefault="00B11B76" w:rsidP="00B11B76">
      <w:pPr>
        <w:jc w:val="both"/>
        <w:rPr>
          <w:rFonts w:eastAsia="Times New Roman"/>
          <w:sz w:val="28"/>
          <w:szCs w:val="28"/>
          <w:lang w:val="uk-UA"/>
        </w:rPr>
      </w:pPr>
      <w:r w:rsidRPr="000C2E83">
        <w:rPr>
          <w:rFonts w:eastAsia="Times New Roman"/>
          <w:sz w:val="28"/>
          <w:szCs w:val="28"/>
          <w:lang w:val="uk-UA"/>
        </w:rPr>
        <w:t>Студент</w:t>
      </w:r>
      <w:r w:rsidR="00923D4E">
        <w:rPr>
          <w:rFonts w:eastAsia="Times New Roman"/>
          <w:sz w:val="28"/>
          <w:szCs w:val="28"/>
          <w:lang w:val="uk-UA"/>
        </w:rPr>
        <w:t xml:space="preserve"> </w:t>
      </w:r>
      <w:r w:rsidRPr="000C2E83">
        <w:rPr>
          <w:rFonts w:eastAsia="Times New Roman"/>
          <w:sz w:val="28"/>
          <w:szCs w:val="28"/>
          <w:u w:val="single"/>
          <w:lang w:val="uk-UA"/>
        </w:rPr>
        <w:t>_________________</w:t>
      </w:r>
      <w:r w:rsidRPr="00B321E0">
        <w:rPr>
          <w:sz w:val="28"/>
          <w:szCs w:val="28"/>
          <w:u w:val="single"/>
          <w:lang w:val="uk-UA"/>
        </w:rPr>
        <w:t xml:space="preserve">         </w:t>
      </w:r>
      <w:r w:rsidR="004B7E20">
        <w:rPr>
          <w:sz w:val="28"/>
          <w:szCs w:val="28"/>
          <w:u w:val="single"/>
          <w:lang w:val="uk-UA"/>
        </w:rPr>
        <w:t>Тищенко</w:t>
      </w:r>
      <w:r w:rsidR="00A86ADB" w:rsidRPr="00A86ADB">
        <w:rPr>
          <w:sz w:val="28"/>
          <w:szCs w:val="28"/>
          <w:u w:val="single"/>
        </w:rPr>
        <w:t xml:space="preserve"> </w:t>
      </w:r>
      <w:r w:rsidR="004B7E20">
        <w:rPr>
          <w:sz w:val="28"/>
          <w:szCs w:val="28"/>
          <w:u w:val="single"/>
          <w:lang w:val="uk-UA"/>
        </w:rPr>
        <w:t>Д</w:t>
      </w:r>
      <w:r w:rsidR="00A86ADB" w:rsidRPr="00254540">
        <w:rPr>
          <w:sz w:val="28"/>
          <w:szCs w:val="28"/>
          <w:u w:val="single"/>
        </w:rPr>
        <w:t>.</w:t>
      </w:r>
      <w:r w:rsidR="004B7E20">
        <w:rPr>
          <w:sz w:val="28"/>
          <w:szCs w:val="28"/>
          <w:u w:val="single"/>
          <w:lang w:val="uk-UA"/>
        </w:rPr>
        <w:t>Г</w:t>
      </w:r>
      <w:r w:rsidR="00A86ADB" w:rsidRPr="00254540">
        <w:rPr>
          <w:sz w:val="28"/>
          <w:szCs w:val="28"/>
          <w:u w:val="single"/>
        </w:rPr>
        <w:t>.</w:t>
      </w:r>
    </w:p>
    <w:p w14:paraId="2EB2E4AA" w14:textId="2D922395" w:rsidR="00B11B76" w:rsidRPr="000C2E83" w:rsidRDefault="00B11B76" w:rsidP="00B11B76">
      <w:pPr>
        <w:jc w:val="both"/>
        <w:rPr>
          <w:rFonts w:eastAsia="Times New Roman"/>
          <w:bCs/>
          <w:sz w:val="28"/>
          <w:szCs w:val="28"/>
          <w:vertAlign w:val="superscript"/>
          <w:lang w:val="uk-UA"/>
        </w:rPr>
      </w:pPr>
      <w:r w:rsidRPr="000C2E83">
        <w:rPr>
          <w:rFonts w:eastAsia="Times New Roman"/>
          <w:bCs/>
          <w:sz w:val="28"/>
          <w:szCs w:val="28"/>
          <w:lang w:val="uk-UA"/>
        </w:rPr>
        <w:t xml:space="preserve">                           </w:t>
      </w:r>
      <w:r w:rsidR="00A459DA">
        <w:rPr>
          <w:rFonts w:eastAsia="Times New Roman"/>
          <w:bCs/>
          <w:sz w:val="28"/>
          <w:szCs w:val="28"/>
          <w:lang w:val="uk-UA"/>
        </w:rPr>
        <w:t xml:space="preserve">      </w:t>
      </w:r>
      <w:r w:rsidRPr="000C2E83">
        <w:rPr>
          <w:rFonts w:eastAsia="Times New Roman"/>
          <w:bCs/>
          <w:sz w:val="28"/>
          <w:szCs w:val="28"/>
          <w:vertAlign w:val="superscript"/>
          <w:lang w:val="uk-UA"/>
        </w:rPr>
        <w:t>(підпис)                                (прізвище та ініціали)</w:t>
      </w:r>
    </w:p>
    <w:p w14:paraId="1FFB1AB6" w14:textId="77777777" w:rsidR="00B11B76" w:rsidRPr="000C2E83" w:rsidRDefault="00B11B76" w:rsidP="00B11B76">
      <w:pPr>
        <w:jc w:val="both"/>
        <w:rPr>
          <w:rFonts w:eastAsia="Times New Roman"/>
          <w:sz w:val="28"/>
          <w:szCs w:val="28"/>
          <w:lang w:val="uk-UA"/>
        </w:rPr>
      </w:pPr>
    </w:p>
    <w:p w14:paraId="78D0CAE6" w14:textId="4D42979C" w:rsidR="00F7048A" w:rsidRDefault="00B11B76" w:rsidP="00B11B76">
      <w:pPr>
        <w:jc w:val="both"/>
        <w:rPr>
          <w:rFonts w:eastAsia="Times New Roman"/>
          <w:sz w:val="28"/>
          <w:szCs w:val="28"/>
          <w:lang w:val="uk-UA"/>
        </w:rPr>
      </w:pPr>
      <w:r w:rsidRPr="000C2E83">
        <w:rPr>
          <w:rFonts w:eastAsia="Times New Roman"/>
          <w:sz w:val="28"/>
          <w:szCs w:val="28"/>
          <w:lang w:val="uk-UA"/>
        </w:rPr>
        <w:t>Керівник</w:t>
      </w:r>
      <w:r>
        <w:rPr>
          <w:rFonts w:eastAsia="Times New Roman"/>
          <w:sz w:val="28"/>
          <w:szCs w:val="28"/>
          <w:lang w:val="uk-UA"/>
        </w:rPr>
        <w:t xml:space="preserve"> проекту (роботи) </w:t>
      </w:r>
      <w:r w:rsidRPr="00F7048A">
        <w:rPr>
          <w:rFonts w:eastAsia="Times New Roman"/>
          <w:sz w:val="28"/>
          <w:szCs w:val="28"/>
          <w:u w:val="single"/>
          <w:lang w:val="uk-UA"/>
        </w:rPr>
        <w:t>___________</w:t>
      </w:r>
      <w:r w:rsidRPr="00F7048A">
        <w:rPr>
          <w:sz w:val="28"/>
          <w:szCs w:val="28"/>
          <w:u w:val="single"/>
          <w:lang w:val="uk-UA"/>
        </w:rPr>
        <w:t>доцент, к.фі</w:t>
      </w:r>
      <w:r w:rsidR="00F7048A" w:rsidRPr="00F7048A">
        <w:rPr>
          <w:sz w:val="28"/>
          <w:szCs w:val="28"/>
          <w:u w:val="single"/>
          <w:lang w:val="uk-UA"/>
        </w:rPr>
        <w:t>з</w:t>
      </w:r>
      <w:r w:rsidRPr="00F7048A">
        <w:rPr>
          <w:sz w:val="28"/>
          <w:szCs w:val="28"/>
          <w:u w:val="single"/>
          <w:lang w:val="uk-UA"/>
        </w:rPr>
        <w:t>.</w:t>
      </w:r>
      <w:r w:rsidR="00F7048A" w:rsidRPr="00F7048A">
        <w:rPr>
          <w:sz w:val="28"/>
          <w:szCs w:val="28"/>
          <w:u w:val="single"/>
          <w:lang w:val="uk-UA"/>
        </w:rPr>
        <w:t>вих</w:t>
      </w:r>
      <w:r w:rsidRPr="00F7048A">
        <w:rPr>
          <w:sz w:val="28"/>
          <w:szCs w:val="28"/>
          <w:u w:val="single"/>
          <w:lang w:val="uk-UA"/>
        </w:rPr>
        <w:t>.</w:t>
      </w:r>
      <w:r w:rsidRPr="00F7048A">
        <w:rPr>
          <w:u w:val="single"/>
          <w:lang w:val="uk-UA"/>
        </w:rPr>
        <w:t xml:space="preserve"> </w:t>
      </w:r>
      <w:r w:rsidR="00F7048A" w:rsidRPr="00F7048A">
        <w:rPr>
          <w:rFonts w:eastAsia="Times New Roman"/>
          <w:sz w:val="28"/>
          <w:szCs w:val="28"/>
          <w:u w:val="single"/>
          <w:lang w:val="uk-UA"/>
        </w:rPr>
        <w:t>Соколова О.В.</w:t>
      </w:r>
      <w:r w:rsidRPr="000C2E83">
        <w:rPr>
          <w:rFonts w:eastAsia="Times New Roman"/>
          <w:sz w:val="28"/>
          <w:szCs w:val="28"/>
          <w:lang w:val="uk-UA"/>
        </w:rPr>
        <w:t xml:space="preserve">  </w:t>
      </w:r>
      <w:r w:rsidR="00F7048A">
        <w:rPr>
          <w:rFonts w:eastAsia="Times New Roman"/>
          <w:sz w:val="28"/>
          <w:szCs w:val="28"/>
          <w:lang w:val="uk-UA"/>
        </w:rPr>
        <w:t xml:space="preserve">    </w:t>
      </w:r>
    </w:p>
    <w:p w14:paraId="4F1A73CF" w14:textId="3E1FCB02" w:rsidR="00B11B76" w:rsidRPr="000C2E83" w:rsidRDefault="00F7048A" w:rsidP="00B11B76">
      <w:pPr>
        <w:jc w:val="both"/>
        <w:rPr>
          <w:rFonts w:eastAsia="Times New Roman"/>
          <w:bCs/>
          <w:sz w:val="28"/>
          <w:szCs w:val="28"/>
          <w:lang w:val="uk-UA"/>
        </w:rPr>
      </w:pPr>
      <w:r>
        <w:rPr>
          <w:rFonts w:eastAsia="Times New Roman"/>
          <w:bCs/>
          <w:sz w:val="28"/>
          <w:szCs w:val="28"/>
          <w:vertAlign w:val="superscript"/>
          <w:lang w:val="uk-UA"/>
        </w:rPr>
        <w:t xml:space="preserve">                                                                                  </w:t>
      </w:r>
      <w:r w:rsidR="00F459FB">
        <w:rPr>
          <w:rFonts w:eastAsia="Times New Roman"/>
          <w:bCs/>
          <w:sz w:val="28"/>
          <w:szCs w:val="28"/>
          <w:vertAlign w:val="superscript"/>
          <w:lang w:val="uk-UA"/>
        </w:rPr>
        <w:t xml:space="preserve"> </w:t>
      </w:r>
      <w:r w:rsidR="00B11B76" w:rsidRPr="000C2E83">
        <w:rPr>
          <w:rFonts w:eastAsia="Times New Roman"/>
          <w:bCs/>
          <w:sz w:val="28"/>
          <w:szCs w:val="28"/>
          <w:vertAlign w:val="superscript"/>
          <w:lang w:val="uk-UA"/>
        </w:rPr>
        <w:t xml:space="preserve">(підпис)                    </w:t>
      </w:r>
      <w:r w:rsidR="00B11B76">
        <w:rPr>
          <w:rFonts w:eastAsia="Times New Roman"/>
          <w:bCs/>
          <w:sz w:val="28"/>
          <w:szCs w:val="28"/>
          <w:vertAlign w:val="superscript"/>
          <w:lang w:val="uk-UA"/>
        </w:rPr>
        <w:t xml:space="preserve">      </w:t>
      </w:r>
      <w:r w:rsidR="00B11B76" w:rsidRPr="000C2E83">
        <w:rPr>
          <w:rFonts w:eastAsia="Times New Roman"/>
          <w:bCs/>
          <w:sz w:val="28"/>
          <w:szCs w:val="28"/>
          <w:vertAlign w:val="superscript"/>
          <w:lang w:val="uk-UA"/>
        </w:rPr>
        <w:t xml:space="preserve">    (прізвище та ініціали)</w:t>
      </w:r>
    </w:p>
    <w:p w14:paraId="44D9A6CA" w14:textId="77777777" w:rsidR="00B11B76" w:rsidRPr="000C2E83" w:rsidRDefault="00B11B76" w:rsidP="00B11B76">
      <w:pPr>
        <w:keepNext/>
        <w:jc w:val="center"/>
        <w:outlineLvl w:val="0"/>
        <w:rPr>
          <w:rFonts w:eastAsia="Times New Roman"/>
          <w:sz w:val="28"/>
          <w:szCs w:val="28"/>
          <w:lang w:val="uk-UA"/>
        </w:rPr>
      </w:pPr>
    </w:p>
    <w:p w14:paraId="6CE05E02" w14:textId="50E3E5C6" w:rsidR="00B11B76" w:rsidRPr="00D3317A" w:rsidRDefault="00B11B76" w:rsidP="00B11B76">
      <w:pPr>
        <w:keepNext/>
        <w:jc w:val="both"/>
        <w:outlineLvl w:val="0"/>
        <w:rPr>
          <w:rFonts w:eastAsia="Times New Roman"/>
          <w:sz w:val="28"/>
          <w:szCs w:val="28"/>
          <w:u w:val="single"/>
          <w:lang w:val="uk-UA"/>
        </w:rPr>
      </w:pPr>
      <w:r w:rsidRPr="004E2962">
        <w:rPr>
          <w:rFonts w:eastAsia="Times New Roman"/>
          <w:sz w:val="28"/>
          <w:szCs w:val="28"/>
          <w:lang w:val="uk-UA"/>
        </w:rPr>
        <w:t xml:space="preserve">Нормоконтроль пройдено </w:t>
      </w:r>
      <w:r w:rsidRPr="004E2962">
        <w:rPr>
          <w:rFonts w:eastAsia="Times New Roman"/>
          <w:sz w:val="28"/>
          <w:szCs w:val="28"/>
          <w:u w:val="single"/>
          <w:lang w:val="uk-UA"/>
        </w:rPr>
        <w:t xml:space="preserve">_______       </w:t>
      </w:r>
      <w:r w:rsidR="00C50277" w:rsidRPr="00AD2C79">
        <w:rPr>
          <w:rFonts w:eastAsia="Times New Roman"/>
          <w:sz w:val="28"/>
          <w:szCs w:val="28"/>
          <w:u w:val="single"/>
        </w:rPr>
        <w:t xml:space="preserve">  </w:t>
      </w:r>
      <w:r w:rsidRPr="004E2962">
        <w:rPr>
          <w:rFonts w:eastAsia="Times New Roman"/>
          <w:sz w:val="28"/>
          <w:szCs w:val="28"/>
          <w:u w:val="single"/>
          <w:lang w:val="uk-UA"/>
        </w:rPr>
        <w:t xml:space="preserve"> </w:t>
      </w:r>
      <w:r w:rsidRPr="004E2962">
        <w:rPr>
          <w:sz w:val="28"/>
          <w:szCs w:val="28"/>
          <w:u w:val="single"/>
        </w:rPr>
        <w:t>доцент, к.</w:t>
      </w:r>
      <w:r w:rsidR="00112419">
        <w:rPr>
          <w:sz w:val="28"/>
          <w:szCs w:val="28"/>
          <w:u w:val="single"/>
          <w:lang w:val="uk-UA"/>
        </w:rPr>
        <w:t>філ</w:t>
      </w:r>
      <w:r w:rsidRPr="004E2962">
        <w:rPr>
          <w:sz w:val="28"/>
          <w:szCs w:val="28"/>
          <w:u w:val="single"/>
        </w:rPr>
        <w:t xml:space="preserve">.н. </w:t>
      </w:r>
      <w:r w:rsidR="00112419">
        <w:rPr>
          <w:sz w:val="28"/>
          <w:szCs w:val="28"/>
          <w:u w:val="single"/>
          <w:lang w:val="uk-UA"/>
        </w:rPr>
        <w:t>Товстоп</w:t>
      </w:r>
      <w:r w:rsidR="00112419" w:rsidRPr="00AD2C79">
        <w:rPr>
          <w:sz w:val="28"/>
          <w:szCs w:val="28"/>
          <w:u w:val="single"/>
        </w:rPr>
        <w:t>’</w:t>
      </w:r>
      <w:r w:rsidR="00112419">
        <w:rPr>
          <w:sz w:val="28"/>
          <w:szCs w:val="28"/>
          <w:u w:val="single"/>
          <w:lang w:val="uk-UA"/>
        </w:rPr>
        <w:t>ятко</w:t>
      </w:r>
      <w:r w:rsidRPr="004E2962">
        <w:rPr>
          <w:sz w:val="28"/>
          <w:szCs w:val="28"/>
          <w:u w:val="single"/>
        </w:rPr>
        <w:t xml:space="preserve"> </w:t>
      </w:r>
      <w:r w:rsidR="00112419">
        <w:rPr>
          <w:sz w:val="28"/>
          <w:szCs w:val="28"/>
          <w:u w:val="single"/>
          <w:lang w:val="uk-UA"/>
        </w:rPr>
        <w:t>Ф</w:t>
      </w:r>
      <w:r w:rsidRPr="004E2962">
        <w:rPr>
          <w:sz w:val="28"/>
          <w:szCs w:val="28"/>
          <w:u w:val="single"/>
        </w:rPr>
        <w:t>.</w:t>
      </w:r>
      <w:r w:rsidR="00112419">
        <w:rPr>
          <w:sz w:val="28"/>
          <w:szCs w:val="28"/>
          <w:u w:val="single"/>
          <w:lang w:val="uk-UA"/>
        </w:rPr>
        <w:t>Ф</w:t>
      </w:r>
      <w:r w:rsidRPr="004E2962">
        <w:rPr>
          <w:sz w:val="28"/>
          <w:szCs w:val="28"/>
          <w:u w:val="single"/>
        </w:rPr>
        <w:t>.</w:t>
      </w:r>
    </w:p>
    <w:p w14:paraId="76836FA1" w14:textId="64BBE9AF" w:rsidR="00B11B76" w:rsidRPr="00F7048A" w:rsidRDefault="00B11B76" w:rsidP="00B11B76">
      <w:pPr>
        <w:jc w:val="both"/>
        <w:rPr>
          <w:sz w:val="28"/>
          <w:szCs w:val="28"/>
          <w:lang w:val="uk-UA"/>
        </w:rPr>
      </w:pPr>
      <w:r w:rsidRPr="000C2E83">
        <w:rPr>
          <w:rFonts w:eastAsia="Times New Roman"/>
          <w:bCs/>
          <w:sz w:val="28"/>
          <w:szCs w:val="28"/>
          <w:lang w:val="uk-UA"/>
        </w:rPr>
        <w:t xml:space="preserve">                          </w:t>
      </w:r>
      <w:r>
        <w:rPr>
          <w:rFonts w:eastAsia="Times New Roman"/>
          <w:bCs/>
          <w:sz w:val="28"/>
          <w:szCs w:val="28"/>
          <w:lang w:val="uk-UA"/>
        </w:rPr>
        <w:t xml:space="preserve">                      </w:t>
      </w:r>
      <w:r w:rsidR="00F7048A">
        <w:rPr>
          <w:rFonts w:eastAsia="Times New Roman"/>
          <w:bCs/>
          <w:sz w:val="28"/>
          <w:szCs w:val="28"/>
          <w:lang w:val="uk-UA"/>
        </w:rPr>
        <w:t xml:space="preserve"> </w:t>
      </w:r>
      <w:r>
        <w:rPr>
          <w:rFonts w:eastAsia="Times New Roman"/>
          <w:bCs/>
          <w:sz w:val="28"/>
          <w:szCs w:val="28"/>
          <w:lang w:val="uk-UA"/>
        </w:rPr>
        <w:t xml:space="preserve">  </w:t>
      </w:r>
      <w:r w:rsidR="00F459FB">
        <w:rPr>
          <w:rFonts w:eastAsia="Times New Roman"/>
          <w:bCs/>
          <w:sz w:val="28"/>
          <w:szCs w:val="28"/>
          <w:lang w:val="uk-UA"/>
        </w:rPr>
        <w:t xml:space="preserve"> </w:t>
      </w:r>
      <w:r>
        <w:rPr>
          <w:rFonts w:eastAsia="Times New Roman"/>
          <w:bCs/>
          <w:sz w:val="28"/>
          <w:szCs w:val="28"/>
          <w:lang w:val="uk-UA"/>
        </w:rPr>
        <w:t xml:space="preserve"> </w:t>
      </w:r>
      <w:r w:rsidRPr="000C2E83">
        <w:rPr>
          <w:rFonts w:eastAsia="Times New Roman"/>
          <w:bCs/>
          <w:sz w:val="28"/>
          <w:szCs w:val="28"/>
          <w:vertAlign w:val="superscript"/>
          <w:lang w:val="uk-UA"/>
        </w:rPr>
        <w:t xml:space="preserve">(підпис)                    </w:t>
      </w:r>
      <w:r>
        <w:rPr>
          <w:rFonts w:eastAsia="Times New Roman"/>
          <w:bCs/>
          <w:sz w:val="28"/>
          <w:szCs w:val="28"/>
          <w:vertAlign w:val="superscript"/>
          <w:lang w:val="uk-UA"/>
        </w:rPr>
        <w:t xml:space="preserve">          </w:t>
      </w:r>
      <w:r w:rsidRPr="000C2E83">
        <w:rPr>
          <w:rFonts w:eastAsia="Times New Roman"/>
          <w:bCs/>
          <w:sz w:val="28"/>
          <w:szCs w:val="28"/>
          <w:vertAlign w:val="superscript"/>
          <w:lang w:val="uk-UA"/>
        </w:rPr>
        <w:t xml:space="preserve">    (прізвище та ініціали)</w:t>
      </w:r>
    </w:p>
    <w:p w14:paraId="147028F5" w14:textId="7F24D4C6" w:rsidR="009B1160" w:rsidRPr="00A22396" w:rsidRDefault="009B1160" w:rsidP="009B1160">
      <w:pPr>
        <w:jc w:val="center"/>
        <w:rPr>
          <w:sz w:val="28"/>
          <w:szCs w:val="28"/>
          <w:lang w:val="uk-UA"/>
        </w:rPr>
      </w:pPr>
      <w:r w:rsidRPr="00575655">
        <w:rPr>
          <w:sz w:val="28"/>
          <w:szCs w:val="28"/>
          <w:lang w:val="uk-UA"/>
        </w:rPr>
        <w:lastRenderedPageBreak/>
        <w:t>ЗМІСТ</w:t>
      </w:r>
    </w:p>
    <w:p w14:paraId="4303ACB0" w14:textId="77777777" w:rsidR="001302D6" w:rsidRPr="00BE7451" w:rsidRDefault="001302D6" w:rsidP="009B1160">
      <w:pPr>
        <w:jc w:val="center"/>
        <w:rPr>
          <w:sz w:val="28"/>
          <w:szCs w:val="28"/>
          <w:lang w:val="uk-UA"/>
        </w:rPr>
      </w:pPr>
    </w:p>
    <w:p w14:paraId="2DDFFFE5" w14:textId="77777777" w:rsidR="009B1160" w:rsidRPr="00BE7451" w:rsidRDefault="009B1160" w:rsidP="009B1160">
      <w:pPr>
        <w:jc w:val="center"/>
        <w:rPr>
          <w:sz w:val="28"/>
          <w:szCs w:val="28"/>
          <w:lang w:val="uk-UA"/>
        </w:rPr>
      </w:pPr>
    </w:p>
    <w:tbl>
      <w:tblPr>
        <w:tblW w:w="9854" w:type="dxa"/>
        <w:tblInd w:w="-2" w:type="dxa"/>
        <w:tblLayout w:type="fixed"/>
        <w:tblLook w:val="0000" w:firstRow="0" w:lastRow="0" w:firstColumn="0" w:lastColumn="0" w:noHBand="0" w:noVBand="0"/>
      </w:tblPr>
      <w:tblGrid>
        <w:gridCol w:w="8795"/>
        <w:gridCol w:w="1059"/>
      </w:tblGrid>
      <w:tr w:rsidR="009B1160" w:rsidRPr="00BE7451" w14:paraId="2598EFBC" w14:textId="77777777" w:rsidTr="00E143F9">
        <w:tc>
          <w:tcPr>
            <w:tcW w:w="8795" w:type="dxa"/>
          </w:tcPr>
          <w:p w14:paraId="0568B336" w14:textId="77777777" w:rsidR="009B1160" w:rsidRDefault="009B1160" w:rsidP="00F57786">
            <w:pPr>
              <w:tabs>
                <w:tab w:val="left" w:pos="2901"/>
              </w:tabs>
              <w:spacing w:line="360" w:lineRule="auto"/>
              <w:jc w:val="both"/>
              <w:rPr>
                <w:sz w:val="28"/>
                <w:szCs w:val="28"/>
                <w:lang w:val="uk-UA"/>
              </w:rPr>
            </w:pPr>
            <w:r w:rsidRPr="00BE7451">
              <w:rPr>
                <w:sz w:val="28"/>
                <w:szCs w:val="28"/>
                <w:lang w:val="uk-UA"/>
              </w:rPr>
              <w:t>Реферат............................................................................................................</w:t>
            </w:r>
          </w:p>
          <w:p w14:paraId="1EBA244D" w14:textId="7AF5FAF1" w:rsidR="009B1160" w:rsidRPr="00E143F9" w:rsidRDefault="009B1160" w:rsidP="00F57786">
            <w:pPr>
              <w:tabs>
                <w:tab w:val="left" w:pos="2901"/>
              </w:tabs>
              <w:spacing w:line="360" w:lineRule="auto"/>
              <w:jc w:val="both"/>
              <w:rPr>
                <w:sz w:val="28"/>
                <w:szCs w:val="28"/>
              </w:rPr>
            </w:pPr>
            <w:r>
              <w:rPr>
                <w:sz w:val="28"/>
                <w:szCs w:val="28"/>
                <w:lang w:val="en-US"/>
              </w:rPr>
              <w:t>Abstract</w:t>
            </w:r>
            <w:r w:rsidRPr="000F4634">
              <w:rPr>
                <w:sz w:val="28"/>
                <w:szCs w:val="28"/>
              </w:rPr>
              <w:t xml:space="preserve"> ………………………………………………………………………</w:t>
            </w:r>
          </w:p>
        </w:tc>
        <w:tc>
          <w:tcPr>
            <w:tcW w:w="1059" w:type="dxa"/>
          </w:tcPr>
          <w:p w14:paraId="660F592A" w14:textId="77777777" w:rsidR="009B1160" w:rsidRPr="00BE7451" w:rsidRDefault="009B1160" w:rsidP="00F57786">
            <w:pPr>
              <w:spacing w:line="360" w:lineRule="auto"/>
              <w:jc w:val="both"/>
              <w:rPr>
                <w:sz w:val="28"/>
                <w:szCs w:val="28"/>
                <w:lang w:val="uk-UA"/>
              </w:rPr>
            </w:pPr>
            <w:r w:rsidRPr="00BE7451">
              <w:rPr>
                <w:sz w:val="28"/>
                <w:szCs w:val="28"/>
                <w:lang w:val="uk-UA"/>
              </w:rPr>
              <w:t>5</w:t>
            </w:r>
          </w:p>
          <w:p w14:paraId="291F01E8" w14:textId="49A8E710" w:rsidR="009B1160" w:rsidRPr="00E143F9" w:rsidRDefault="009B1160" w:rsidP="00F57786">
            <w:pPr>
              <w:spacing w:line="360" w:lineRule="auto"/>
              <w:jc w:val="both"/>
              <w:rPr>
                <w:sz w:val="28"/>
                <w:szCs w:val="28"/>
                <w:lang w:val="en-US"/>
              </w:rPr>
            </w:pPr>
            <w:r>
              <w:rPr>
                <w:sz w:val="28"/>
                <w:szCs w:val="28"/>
                <w:lang w:val="en-US"/>
              </w:rPr>
              <w:t>6</w:t>
            </w:r>
          </w:p>
        </w:tc>
      </w:tr>
      <w:tr w:rsidR="009B1160" w:rsidRPr="00BE7451" w14:paraId="0F97BC77" w14:textId="77777777" w:rsidTr="00E143F9">
        <w:tc>
          <w:tcPr>
            <w:tcW w:w="8795" w:type="dxa"/>
          </w:tcPr>
          <w:p w14:paraId="7731B997" w14:textId="77777777" w:rsidR="009B1160" w:rsidRPr="00BE7451" w:rsidRDefault="009B1160" w:rsidP="00F57786">
            <w:pPr>
              <w:spacing w:line="360" w:lineRule="auto"/>
              <w:jc w:val="both"/>
              <w:rPr>
                <w:sz w:val="28"/>
                <w:szCs w:val="28"/>
                <w:lang w:val="uk-UA"/>
              </w:rPr>
            </w:pPr>
            <w:r w:rsidRPr="00BE7451">
              <w:rPr>
                <w:sz w:val="28"/>
                <w:szCs w:val="28"/>
                <w:lang w:val="uk-UA"/>
              </w:rPr>
              <w:t>Вступ….…………………………………………………………..….....…....</w:t>
            </w:r>
          </w:p>
        </w:tc>
        <w:tc>
          <w:tcPr>
            <w:tcW w:w="1059" w:type="dxa"/>
          </w:tcPr>
          <w:p w14:paraId="49A9BBD5" w14:textId="2A3A959D" w:rsidR="009B1160" w:rsidRPr="00F4489F" w:rsidRDefault="00304830" w:rsidP="00F57786">
            <w:pPr>
              <w:spacing w:line="360" w:lineRule="auto"/>
              <w:jc w:val="both"/>
              <w:rPr>
                <w:sz w:val="28"/>
                <w:szCs w:val="28"/>
              </w:rPr>
            </w:pPr>
            <w:r>
              <w:rPr>
                <w:sz w:val="28"/>
                <w:szCs w:val="28"/>
                <w:lang w:val="uk-UA"/>
              </w:rPr>
              <w:t>7</w:t>
            </w:r>
          </w:p>
        </w:tc>
      </w:tr>
      <w:tr w:rsidR="009B1160" w:rsidRPr="00BE7451" w14:paraId="3DE1F700" w14:textId="77777777" w:rsidTr="00E143F9">
        <w:tc>
          <w:tcPr>
            <w:tcW w:w="8795" w:type="dxa"/>
          </w:tcPr>
          <w:p w14:paraId="4B25CBCA" w14:textId="6B609EDE" w:rsidR="009B1160" w:rsidRPr="00BE7451" w:rsidRDefault="000109B5" w:rsidP="009E7E7C">
            <w:pPr>
              <w:pStyle w:val="a4"/>
              <w:numPr>
                <w:ilvl w:val="0"/>
                <w:numId w:val="1"/>
              </w:numPr>
              <w:tabs>
                <w:tab w:val="left" w:pos="316"/>
              </w:tabs>
              <w:spacing w:line="360" w:lineRule="auto"/>
              <w:ind w:left="0" w:hanging="720"/>
              <w:jc w:val="both"/>
              <w:rPr>
                <w:sz w:val="28"/>
                <w:szCs w:val="28"/>
                <w:lang w:val="uk-UA"/>
              </w:rPr>
            </w:pPr>
            <w:r>
              <w:rPr>
                <w:sz w:val="28"/>
                <w:szCs w:val="28"/>
                <w:lang w:val="uk-UA"/>
              </w:rPr>
              <w:t xml:space="preserve">1 </w:t>
            </w:r>
            <w:r w:rsidR="009B1160">
              <w:rPr>
                <w:sz w:val="28"/>
                <w:szCs w:val="28"/>
                <w:lang w:val="uk-UA"/>
              </w:rPr>
              <w:t>Огляд літератури………..</w:t>
            </w:r>
            <w:r w:rsidR="009B1160" w:rsidRPr="00BE7451">
              <w:rPr>
                <w:sz w:val="28"/>
                <w:szCs w:val="28"/>
                <w:lang w:val="uk-UA"/>
              </w:rPr>
              <w:t>....................……………….….........................</w:t>
            </w:r>
            <w:r w:rsidR="009B1160">
              <w:rPr>
                <w:sz w:val="28"/>
                <w:szCs w:val="28"/>
                <w:lang w:val="uk-UA"/>
              </w:rPr>
              <w:t>.</w:t>
            </w:r>
          </w:p>
        </w:tc>
        <w:tc>
          <w:tcPr>
            <w:tcW w:w="1059" w:type="dxa"/>
          </w:tcPr>
          <w:p w14:paraId="0407E4D2" w14:textId="70F5BC6C" w:rsidR="009B1160" w:rsidRPr="00BE7451" w:rsidRDefault="00304830" w:rsidP="00F57786">
            <w:pPr>
              <w:spacing w:line="360" w:lineRule="auto"/>
              <w:jc w:val="both"/>
              <w:rPr>
                <w:sz w:val="28"/>
                <w:szCs w:val="28"/>
                <w:lang w:val="uk-UA"/>
              </w:rPr>
            </w:pPr>
            <w:r>
              <w:rPr>
                <w:sz w:val="28"/>
                <w:szCs w:val="28"/>
                <w:lang w:val="uk-UA"/>
              </w:rPr>
              <w:t>9</w:t>
            </w:r>
          </w:p>
        </w:tc>
      </w:tr>
      <w:tr w:rsidR="009B1160" w:rsidRPr="00BE7451" w14:paraId="1428AC90" w14:textId="77777777" w:rsidTr="00E143F9">
        <w:trPr>
          <w:trHeight w:val="1364"/>
        </w:trPr>
        <w:tc>
          <w:tcPr>
            <w:tcW w:w="8795" w:type="dxa"/>
          </w:tcPr>
          <w:p w14:paraId="4E2D3C25" w14:textId="5498B416" w:rsidR="00D5155D" w:rsidRPr="000F1FED" w:rsidRDefault="000F1FED" w:rsidP="000F1FED">
            <w:pPr>
              <w:pStyle w:val="a4"/>
              <w:numPr>
                <w:ilvl w:val="1"/>
                <w:numId w:val="11"/>
              </w:numPr>
              <w:tabs>
                <w:tab w:val="left" w:pos="567"/>
                <w:tab w:val="left" w:pos="851"/>
              </w:tabs>
              <w:spacing w:line="360" w:lineRule="auto"/>
              <w:jc w:val="both"/>
              <w:rPr>
                <w:sz w:val="28"/>
                <w:szCs w:val="28"/>
                <w:lang w:val="uk-UA"/>
              </w:rPr>
            </w:pPr>
            <w:r w:rsidRPr="000F1FED">
              <w:rPr>
                <w:sz w:val="28"/>
                <w:szCs w:val="28"/>
                <w:lang w:val="uk-UA"/>
              </w:rPr>
              <w:t xml:space="preserve">Інноваційні технології в системі підготовки </w:t>
            </w:r>
            <w:r>
              <w:rPr>
                <w:sz w:val="28"/>
                <w:szCs w:val="28"/>
                <w:lang w:val="uk-UA"/>
              </w:rPr>
              <w:t>с</w:t>
            </w:r>
            <w:r w:rsidRPr="000F1FED">
              <w:rPr>
                <w:sz w:val="28"/>
                <w:szCs w:val="28"/>
                <w:lang w:val="uk-UA"/>
              </w:rPr>
              <w:t>портсменів</w:t>
            </w:r>
            <w:r>
              <w:rPr>
                <w:sz w:val="28"/>
                <w:szCs w:val="28"/>
                <w:lang w:val="uk-UA"/>
              </w:rPr>
              <w:t>………..</w:t>
            </w:r>
          </w:p>
          <w:p w14:paraId="2B69CBF1" w14:textId="14C1B126" w:rsidR="00390DB8" w:rsidRPr="00390DB8" w:rsidRDefault="00574873" w:rsidP="00390DB8">
            <w:pPr>
              <w:pStyle w:val="a4"/>
              <w:numPr>
                <w:ilvl w:val="1"/>
                <w:numId w:val="11"/>
              </w:numPr>
              <w:spacing w:line="360" w:lineRule="auto"/>
              <w:jc w:val="both"/>
              <w:rPr>
                <w:sz w:val="28"/>
                <w:szCs w:val="28"/>
                <w:lang w:val="uk-UA"/>
              </w:rPr>
            </w:pPr>
            <w:r w:rsidRPr="00390DB8">
              <w:rPr>
                <w:sz w:val="28"/>
                <w:szCs w:val="28"/>
                <w:lang w:val="uk-UA"/>
              </w:rPr>
              <w:t xml:space="preserve">Зарубіжний досвід застосування інноваційних технологій </w:t>
            </w:r>
          </w:p>
          <w:p w14:paraId="23E51968" w14:textId="339907ED" w:rsidR="009B1160" w:rsidRPr="00390DB8" w:rsidRDefault="00390DB8" w:rsidP="00390DB8">
            <w:pPr>
              <w:pStyle w:val="a4"/>
              <w:spacing w:line="360" w:lineRule="auto"/>
              <w:ind w:left="784"/>
              <w:jc w:val="both"/>
              <w:rPr>
                <w:iCs/>
                <w:sz w:val="28"/>
                <w:szCs w:val="28"/>
                <w:lang w:val="uk-UA"/>
              </w:rPr>
            </w:pPr>
            <w:r w:rsidRPr="00390DB8">
              <w:rPr>
                <w:sz w:val="28"/>
                <w:szCs w:val="28"/>
                <w:lang w:val="uk-UA"/>
              </w:rPr>
              <w:t xml:space="preserve">в </w:t>
            </w:r>
            <w:r w:rsidR="00574873" w:rsidRPr="00390DB8">
              <w:rPr>
                <w:sz w:val="28"/>
                <w:szCs w:val="28"/>
                <w:lang w:val="uk-UA"/>
              </w:rPr>
              <w:t>гандболі……………………………………………………</w:t>
            </w:r>
            <w:r>
              <w:rPr>
                <w:sz w:val="28"/>
                <w:szCs w:val="28"/>
                <w:lang w:val="uk-UA"/>
              </w:rPr>
              <w:t>..</w:t>
            </w:r>
            <w:r w:rsidR="00574873" w:rsidRPr="00390DB8">
              <w:rPr>
                <w:sz w:val="28"/>
                <w:szCs w:val="28"/>
                <w:lang w:val="uk-UA"/>
              </w:rPr>
              <w:t>……...</w:t>
            </w:r>
          </w:p>
        </w:tc>
        <w:tc>
          <w:tcPr>
            <w:tcW w:w="1059" w:type="dxa"/>
          </w:tcPr>
          <w:p w14:paraId="270C7051" w14:textId="2A518ABB" w:rsidR="009B1160" w:rsidRPr="00BE7451" w:rsidRDefault="00304830" w:rsidP="00F22E1A">
            <w:pPr>
              <w:spacing w:line="360" w:lineRule="auto"/>
              <w:jc w:val="both"/>
              <w:rPr>
                <w:sz w:val="28"/>
                <w:szCs w:val="28"/>
                <w:lang w:val="uk-UA"/>
              </w:rPr>
            </w:pPr>
            <w:r>
              <w:rPr>
                <w:sz w:val="28"/>
                <w:szCs w:val="28"/>
                <w:lang w:val="uk-UA"/>
              </w:rPr>
              <w:t>9</w:t>
            </w:r>
          </w:p>
          <w:p w14:paraId="233D9C7C" w14:textId="77777777" w:rsidR="009B1160" w:rsidRPr="00BE7451" w:rsidRDefault="009B1160" w:rsidP="00F22E1A">
            <w:pPr>
              <w:spacing w:line="360" w:lineRule="auto"/>
              <w:jc w:val="both"/>
              <w:rPr>
                <w:sz w:val="28"/>
                <w:szCs w:val="28"/>
                <w:lang w:val="uk-UA"/>
              </w:rPr>
            </w:pPr>
          </w:p>
          <w:p w14:paraId="52049082" w14:textId="39D10BA6" w:rsidR="009B1160" w:rsidRPr="00304830" w:rsidRDefault="00304830" w:rsidP="00F22E1A">
            <w:pPr>
              <w:spacing w:line="360" w:lineRule="auto"/>
              <w:jc w:val="both"/>
              <w:rPr>
                <w:sz w:val="28"/>
                <w:szCs w:val="28"/>
                <w:lang w:val="uk-UA"/>
              </w:rPr>
            </w:pPr>
            <w:r>
              <w:rPr>
                <w:sz w:val="28"/>
                <w:szCs w:val="28"/>
                <w:lang w:val="uk-UA"/>
              </w:rPr>
              <w:t>17</w:t>
            </w:r>
          </w:p>
        </w:tc>
      </w:tr>
      <w:tr w:rsidR="009B1160" w:rsidRPr="00BE7451" w14:paraId="1EC01149" w14:textId="77777777" w:rsidTr="00E143F9">
        <w:tc>
          <w:tcPr>
            <w:tcW w:w="8795" w:type="dxa"/>
          </w:tcPr>
          <w:p w14:paraId="7770C1E9" w14:textId="77777777" w:rsidR="009B1160" w:rsidRPr="00BE7451" w:rsidRDefault="009B1160" w:rsidP="00F57786">
            <w:pPr>
              <w:spacing w:line="360" w:lineRule="auto"/>
              <w:jc w:val="both"/>
              <w:rPr>
                <w:sz w:val="28"/>
                <w:szCs w:val="28"/>
                <w:lang w:val="uk-UA"/>
              </w:rPr>
            </w:pPr>
            <w:r w:rsidRPr="00BE7451">
              <w:rPr>
                <w:sz w:val="28"/>
                <w:szCs w:val="28"/>
                <w:lang w:val="uk-UA"/>
              </w:rPr>
              <w:t>2  Завдання, методи та організація дослідження..............………….…......</w:t>
            </w:r>
          </w:p>
        </w:tc>
        <w:tc>
          <w:tcPr>
            <w:tcW w:w="1059" w:type="dxa"/>
          </w:tcPr>
          <w:p w14:paraId="3BCC114A" w14:textId="069BDC85" w:rsidR="009B1160" w:rsidRPr="00304830" w:rsidRDefault="00304830" w:rsidP="00F57786">
            <w:pPr>
              <w:spacing w:line="360" w:lineRule="auto"/>
              <w:jc w:val="both"/>
              <w:rPr>
                <w:sz w:val="28"/>
                <w:szCs w:val="28"/>
                <w:lang w:val="uk-UA"/>
              </w:rPr>
            </w:pPr>
            <w:r>
              <w:rPr>
                <w:sz w:val="28"/>
                <w:szCs w:val="28"/>
                <w:lang w:val="uk-UA"/>
              </w:rPr>
              <w:t>26</w:t>
            </w:r>
          </w:p>
        </w:tc>
      </w:tr>
      <w:tr w:rsidR="009B1160" w:rsidRPr="00BE7451" w14:paraId="0F25568F" w14:textId="77777777" w:rsidTr="00E143F9">
        <w:trPr>
          <w:trHeight w:val="394"/>
        </w:trPr>
        <w:tc>
          <w:tcPr>
            <w:tcW w:w="8795" w:type="dxa"/>
          </w:tcPr>
          <w:p w14:paraId="4963E959"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2.1 Завдання дослідження............…………….………….……..………..</w:t>
            </w:r>
          </w:p>
        </w:tc>
        <w:tc>
          <w:tcPr>
            <w:tcW w:w="1059" w:type="dxa"/>
          </w:tcPr>
          <w:p w14:paraId="18FBCE48" w14:textId="74DCEB60" w:rsidR="009B1160" w:rsidRPr="00304830" w:rsidRDefault="00304830" w:rsidP="00F57786">
            <w:pPr>
              <w:spacing w:line="360" w:lineRule="auto"/>
              <w:jc w:val="both"/>
              <w:rPr>
                <w:sz w:val="28"/>
                <w:szCs w:val="28"/>
                <w:lang w:val="uk-UA"/>
              </w:rPr>
            </w:pPr>
            <w:r>
              <w:rPr>
                <w:sz w:val="28"/>
                <w:szCs w:val="28"/>
                <w:lang w:val="uk-UA"/>
              </w:rPr>
              <w:t>26</w:t>
            </w:r>
          </w:p>
        </w:tc>
      </w:tr>
      <w:tr w:rsidR="009B1160" w:rsidRPr="00BE7451" w14:paraId="5264A5AC" w14:textId="77777777" w:rsidTr="00E143F9">
        <w:trPr>
          <w:trHeight w:val="459"/>
        </w:trPr>
        <w:tc>
          <w:tcPr>
            <w:tcW w:w="8795" w:type="dxa"/>
          </w:tcPr>
          <w:p w14:paraId="26765A7B"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2.2 Методи дослідження ........……………….……….……..…………...</w:t>
            </w:r>
          </w:p>
        </w:tc>
        <w:tc>
          <w:tcPr>
            <w:tcW w:w="1059" w:type="dxa"/>
          </w:tcPr>
          <w:p w14:paraId="2579F2CF" w14:textId="1A3DC293" w:rsidR="009B1160" w:rsidRPr="00304830" w:rsidRDefault="00304830" w:rsidP="00F57786">
            <w:pPr>
              <w:spacing w:line="360" w:lineRule="auto"/>
              <w:jc w:val="both"/>
              <w:rPr>
                <w:sz w:val="28"/>
                <w:szCs w:val="28"/>
                <w:lang w:val="uk-UA"/>
              </w:rPr>
            </w:pPr>
            <w:r>
              <w:rPr>
                <w:sz w:val="28"/>
                <w:szCs w:val="28"/>
                <w:lang w:val="uk-UA"/>
              </w:rPr>
              <w:t>26</w:t>
            </w:r>
          </w:p>
        </w:tc>
      </w:tr>
      <w:tr w:rsidR="009B1160" w:rsidRPr="00BE7451" w14:paraId="45BF192A" w14:textId="77777777" w:rsidTr="00E143F9">
        <w:tc>
          <w:tcPr>
            <w:tcW w:w="8795" w:type="dxa"/>
          </w:tcPr>
          <w:p w14:paraId="7A349358"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    2.3 Організація дослідження ..........…………….……….………..…......</w:t>
            </w:r>
          </w:p>
        </w:tc>
        <w:tc>
          <w:tcPr>
            <w:tcW w:w="1059" w:type="dxa"/>
          </w:tcPr>
          <w:p w14:paraId="4E058B55" w14:textId="02070DDD" w:rsidR="009B1160" w:rsidRPr="00304830" w:rsidRDefault="00304830" w:rsidP="00F57786">
            <w:pPr>
              <w:spacing w:line="360" w:lineRule="auto"/>
              <w:jc w:val="both"/>
              <w:rPr>
                <w:sz w:val="28"/>
                <w:szCs w:val="28"/>
                <w:lang w:val="uk-UA"/>
              </w:rPr>
            </w:pPr>
            <w:r>
              <w:rPr>
                <w:sz w:val="28"/>
                <w:szCs w:val="28"/>
                <w:lang w:val="uk-UA"/>
              </w:rPr>
              <w:t>31</w:t>
            </w:r>
          </w:p>
        </w:tc>
      </w:tr>
      <w:tr w:rsidR="009B1160" w:rsidRPr="00BE7451" w14:paraId="1A3ED186" w14:textId="77777777" w:rsidTr="00E143F9">
        <w:tc>
          <w:tcPr>
            <w:tcW w:w="8795" w:type="dxa"/>
          </w:tcPr>
          <w:p w14:paraId="4F353F91" w14:textId="77777777" w:rsidR="009B1160" w:rsidRPr="00BE7451" w:rsidRDefault="009B1160" w:rsidP="00F57786">
            <w:pPr>
              <w:spacing w:line="360" w:lineRule="auto"/>
              <w:jc w:val="both"/>
              <w:rPr>
                <w:sz w:val="28"/>
                <w:szCs w:val="28"/>
                <w:lang w:val="uk-UA"/>
              </w:rPr>
            </w:pPr>
            <w:r w:rsidRPr="00BE7451">
              <w:rPr>
                <w:sz w:val="28"/>
                <w:szCs w:val="28"/>
                <w:lang w:val="uk-UA"/>
              </w:rPr>
              <w:t>3  Результати дослідження..........................................……………...……....</w:t>
            </w:r>
          </w:p>
        </w:tc>
        <w:tc>
          <w:tcPr>
            <w:tcW w:w="1059" w:type="dxa"/>
          </w:tcPr>
          <w:p w14:paraId="48D47950" w14:textId="5F0AAEC2" w:rsidR="009B1160" w:rsidRPr="00304830" w:rsidRDefault="00004EF0" w:rsidP="00F57786">
            <w:pPr>
              <w:spacing w:line="360" w:lineRule="auto"/>
              <w:jc w:val="both"/>
              <w:rPr>
                <w:sz w:val="28"/>
                <w:szCs w:val="28"/>
                <w:lang w:val="uk-UA"/>
              </w:rPr>
            </w:pPr>
            <w:r>
              <w:rPr>
                <w:sz w:val="28"/>
                <w:szCs w:val="28"/>
                <w:lang w:val="uk-UA"/>
              </w:rPr>
              <w:t>36</w:t>
            </w:r>
          </w:p>
        </w:tc>
      </w:tr>
      <w:tr w:rsidR="009B1160" w:rsidRPr="00BE7451" w14:paraId="43742E52" w14:textId="77777777" w:rsidTr="00E143F9">
        <w:tc>
          <w:tcPr>
            <w:tcW w:w="8795" w:type="dxa"/>
          </w:tcPr>
          <w:p w14:paraId="76F8C4E3" w14:textId="77777777" w:rsidR="009B1160" w:rsidRPr="00BE7451" w:rsidRDefault="009B1160" w:rsidP="00F57786">
            <w:pPr>
              <w:spacing w:line="360" w:lineRule="auto"/>
              <w:jc w:val="both"/>
              <w:rPr>
                <w:sz w:val="28"/>
                <w:szCs w:val="28"/>
                <w:lang w:val="uk-UA"/>
              </w:rPr>
            </w:pPr>
            <w:r w:rsidRPr="00BE7451">
              <w:rPr>
                <w:sz w:val="28"/>
                <w:szCs w:val="28"/>
                <w:lang w:val="uk-UA"/>
              </w:rPr>
              <w:t>Висновки…………………………………………….……………...…........</w:t>
            </w:r>
          </w:p>
        </w:tc>
        <w:tc>
          <w:tcPr>
            <w:tcW w:w="1059" w:type="dxa"/>
          </w:tcPr>
          <w:p w14:paraId="40A6360C" w14:textId="30A2F8F9" w:rsidR="009B1160" w:rsidRPr="00304830" w:rsidRDefault="00304830" w:rsidP="00F57786">
            <w:pPr>
              <w:spacing w:line="360" w:lineRule="auto"/>
              <w:jc w:val="both"/>
              <w:rPr>
                <w:sz w:val="28"/>
                <w:szCs w:val="28"/>
                <w:lang w:val="uk-UA"/>
              </w:rPr>
            </w:pPr>
            <w:r>
              <w:rPr>
                <w:sz w:val="28"/>
                <w:szCs w:val="28"/>
                <w:lang w:val="uk-UA"/>
              </w:rPr>
              <w:t>52</w:t>
            </w:r>
          </w:p>
        </w:tc>
      </w:tr>
      <w:tr w:rsidR="009B1160" w:rsidRPr="00BE7451" w14:paraId="6B1A3B89" w14:textId="77777777" w:rsidTr="00E143F9">
        <w:tc>
          <w:tcPr>
            <w:tcW w:w="8795" w:type="dxa"/>
          </w:tcPr>
          <w:p w14:paraId="5B21CFF6" w14:textId="77777777" w:rsidR="009B1160" w:rsidRPr="00BE7451" w:rsidRDefault="009B1160" w:rsidP="00F57786">
            <w:pPr>
              <w:spacing w:line="360" w:lineRule="auto"/>
              <w:jc w:val="both"/>
              <w:rPr>
                <w:sz w:val="28"/>
                <w:szCs w:val="28"/>
                <w:lang w:val="uk-UA"/>
              </w:rPr>
            </w:pPr>
            <w:r w:rsidRPr="00BE7451">
              <w:rPr>
                <w:sz w:val="28"/>
                <w:szCs w:val="28"/>
                <w:lang w:val="uk-UA"/>
              </w:rPr>
              <w:t>Перелік посилань..........…………………………….….…………..…….....</w:t>
            </w:r>
          </w:p>
          <w:p w14:paraId="3B33F7D8" w14:textId="77777777" w:rsidR="009B1160" w:rsidRPr="00BE7451" w:rsidRDefault="009B1160" w:rsidP="00F57786">
            <w:pPr>
              <w:spacing w:line="360" w:lineRule="auto"/>
              <w:jc w:val="both"/>
              <w:rPr>
                <w:sz w:val="28"/>
                <w:szCs w:val="28"/>
                <w:lang w:val="uk-UA"/>
              </w:rPr>
            </w:pPr>
            <w:r w:rsidRPr="00BE7451">
              <w:rPr>
                <w:sz w:val="28"/>
                <w:szCs w:val="28"/>
                <w:lang w:val="uk-UA"/>
              </w:rPr>
              <w:t xml:space="preserve">Додатки………………………………………………..……………………. </w:t>
            </w:r>
          </w:p>
        </w:tc>
        <w:tc>
          <w:tcPr>
            <w:tcW w:w="1059" w:type="dxa"/>
          </w:tcPr>
          <w:p w14:paraId="53B7ED63" w14:textId="033B3292" w:rsidR="009B1160" w:rsidRPr="00304830" w:rsidRDefault="00304830" w:rsidP="00F57786">
            <w:pPr>
              <w:spacing w:line="360" w:lineRule="auto"/>
              <w:jc w:val="both"/>
              <w:rPr>
                <w:sz w:val="28"/>
                <w:szCs w:val="28"/>
                <w:lang w:val="uk-UA"/>
              </w:rPr>
            </w:pPr>
            <w:r>
              <w:rPr>
                <w:sz w:val="28"/>
                <w:szCs w:val="28"/>
                <w:lang w:val="uk-UA"/>
              </w:rPr>
              <w:t>54</w:t>
            </w:r>
          </w:p>
          <w:p w14:paraId="521AD996" w14:textId="04035508" w:rsidR="009B1160" w:rsidRPr="00304830" w:rsidRDefault="00141F92" w:rsidP="00F57786">
            <w:pPr>
              <w:spacing w:line="360" w:lineRule="auto"/>
              <w:jc w:val="both"/>
              <w:rPr>
                <w:sz w:val="28"/>
                <w:szCs w:val="28"/>
                <w:lang w:val="uk-UA"/>
              </w:rPr>
            </w:pPr>
            <w:r>
              <w:rPr>
                <w:sz w:val="28"/>
                <w:szCs w:val="28"/>
                <w:lang w:val="uk-UA"/>
              </w:rPr>
              <w:t>60</w:t>
            </w:r>
          </w:p>
        </w:tc>
      </w:tr>
    </w:tbl>
    <w:p w14:paraId="686AF41F" w14:textId="77777777" w:rsidR="009B1160" w:rsidRPr="00BE7451" w:rsidRDefault="009B1160" w:rsidP="009B1160">
      <w:pPr>
        <w:pStyle w:val="1"/>
        <w:tabs>
          <w:tab w:val="left" w:pos="180"/>
        </w:tabs>
        <w:rPr>
          <w:sz w:val="28"/>
          <w:szCs w:val="28"/>
        </w:rPr>
      </w:pPr>
    </w:p>
    <w:p w14:paraId="6A24451E" w14:textId="77777777" w:rsidR="009B1160" w:rsidRPr="00BE7451" w:rsidRDefault="009B1160" w:rsidP="009B1160">
      <w:pPr>
        <w:pStyle w:val="1"/>
        <w:tabs>
          <w:tab w:val="left" w:pos="180"/>
        </w:tabs>
        <w:jc w:val="center"/>
        <w:rPr>
          <w:b/>
          <w:sz w:val="28"/>
          <w:szCs w:val="28"/>
        </w:rPr>
      </w:pPr>
    </w:p>
    <w:p w14:paraId="0C7C7368" w14:textId="77777777" w:rsidR="009B1160" w:rsidRPr="00BE7451" w:rsidRDefault="009B1160" w:rsidP="009B1160">
      <w:pPr>
        <w:pStyle w:val="1"/>
        <w:tabs>
          <w:tab w:val="left" w:pos="180"/>
        </w:tabs>
        <w:jc w:val="center"/>
        <w:rPr>
          <w:b/>
          <w:sz w:val="28"/>
          <w:szCs w:val="28"/>
        </w:rPr>
      </w:pPr>
    </w:p>
    <w:p w14:paraId="1D6418A7" w14:textId="77777777" w:rsidR="009B1160" w:rsidRPr="00BE7451" w:rsidRDefault="009B1160" w:rsidP="009B1160">
      <w:pPr>
        <w:pStyle w:val="1"/>
        <w:tabs>
          <w:tab w:val="left" w:pos="180"/>
        </w:tabs>
        <w:jc w:val="center"/>
        <w:rPr>
          <w:b/>
          <w:sz w:val="28"/>
          <w:szCs w:val="28"/>
        </w:rPr>
      </w:pPr>
    </w:p>
    <w:p w14:paraId="2412772A" w14:textId="77777777" w:rsidR="009B1160" w:rsidRPr="00BE7451" w:rsidRDefault="009B1160" w:rsidP="009B1160">
      <w:pPr>
        <w:rPr>
          <w:lang w:val="uk-UA"/>
        </w:rPr>
      </w:pPr>
    </w:p>
    <w:p w14:paraId="73725E72" w14:textId="1EAB0901" w:rsidR="009B1160" w:rsidRDefault="009B1160" w:rsidP="009B1160">
      <w:pPr>
        <w:rPr>
          <w:lang w:val="uk-UA"/>
        </w:rPr>
      </w:pPr>
    </w:p>
    <w:p w14:paraId="22852416" w14:textId="68C626B9" w:rsidR="00646E46" w:rsidRDefault="00646E46" w:rsidP="009B1160">
      <w:pPr>
        <w:rPr>
          <w:lang w:val="uk-UA"/>
        </w:rPr>
      </w:pPr>
    </w:p>
    <w:p w14:paraId="14C87308" w14:textId="68F1BBFE" w:rsidR="00646E46" w:rsidRDefault="00646E46" w:rsidP="009B1160">
      <w:pPr>
        <w:rPr>
          <w:lang w:val="uk-UA"/>
        </w:rPr>
      </w:pPr>
    </w:p>
    <w:p w14:paraId="1CC5E10F" w14:textId="71DCBECE" w:rsidR="00646E46" w:rsidRDefault="00646E46" w:rsidP="009B1160">
      <w:pPr>
        <w:rPr>
          <w:lang w:val="uk-UA"/>
        </w:rPr>
      </w:pPr>
    </w:p>
    <w:p w14:paraId="3C90E26B" w14:textId="1D4AE6D5" w:rsidR="00AD5DB7" w:rsidRDefault="00AD5DB7" w:rsidP="009B1160">
      <w:pPr>
        <w:rPr>
          <w:lang w:val="uk-UA"/>
        </w:rPr>
      </w:pPr>
    </w:p>
    <w:p w14:paraId="5D86498D" w14:textId="77777777" w:rsidR="00AD5DB7" w:rsidRDefault="00AD5DB7" w:rsidP="009B1160">
      <w:pPr>
        <w:rPr>
          <w:lang w:val="uk-UA"/>
        </w:rPr>
      </w:pPr>
    </w:p>
    <w:p w14:paraId="3541460E" w14:textId="242956BD" w:rsidR="00646E46" w:rsidRDefault="00646E46" w:rsidP="009B1160">
      <w:pPr>
        <w:rPr>
          <w:lang w:val="uk-UA"/>
        </w:rPr>
      </w:pPr>
    </w:p>
    <w:p w14:paraId="60F1475B" w14:textId="234B5ED4" w:rsidR="00646E46" w:rsidRDefault="00646E46" w:rsidP="009B1160">
      <w:pPr>
        <w:rPr>
          <w:lang w:val="uk-UA"/>
        </w:rPr>
      </w:pPr>
    </w:p>
    <w:p w14:paraId="1D81ACA8" w14:textId="2AE9E6FB" w:rsidR="00646E46" w:rsidRDefault="00646E46" w:rsidP="009B1160">
      <w:pPr>
        <w:rPr>
          <w:lang w:val="uk-UA"/>
        </w:rPr>
      </w:pPr>
    </w:p>
    <w:p w14:paraId="6A4EFD27" w14:textId="7352B66E" w:rsidR="00304830" w:rsidRDefault="00304830" w:rsidP="009B1160">
      <w:pPr>
        <w:rPr>
          <w:lang w:val="uk-UA"/>
        </w:rPr>
      </w:pPr>
    </w:p>
    <w:p w14:paraId="472D7E11" w14:textId="374A1F6D" w:rsidR="00304830" w:rsidRDefault="00304830" w:rsidP="009B1160">
      <w:pPr>
        <w:rPr>
          <w:lang w:val="uk-UA"/>
        </w:rPr>
      </w:pPr>
    </w:p>
    <w:p w14:paraId="31A47CDA" w14:textId="77777777" w:rsidR="00304830" w:rsidRDefault="00304830" w:rsidP="009B1160">
      <w:pPr>
        <w:rPr>
          <w:lang w:val="uk-UA"/>
        </w:rPr>
      </w:pPr>
    </w:p>
    <w:p w14:paraId="546639C1" w14:textId="77777777" w:rsidR="00841E4B" w:rsidRPr="00BE7451" w:rsidRDefault="00841E4B" w:rsidP="009B1160">
      <w:pPr>
        <w:rPr>
          <w:lang w:val="uk-UA"/>
        </w:rPr>
      </w:pPr>
    </w:p>
    <w:p w14:paraId="059E339A" w14:textId="77777777" w:rsidR="009B1160" w:rsidRPr="00BE7451" w:rsidRDefault="009B1160" w:rsidP="009B1160">
      <w:pPr>
        <w:rPr>
          <w:lang w:val="uk-UA"/>
        </w:rPr>
      </w:pPr>
    </w:p>
    <w:p w14:paraId="61C38C98" w14:textId="77777777" w:rsidR="009B1160" w:rsidRPr="00841E4B" w:rsidRDefault="009B1160" w:rsidP="009B1160">
      <w:pPr>
        <w:tabs>
          <w:tab w:val="left" w:pos="5387"/>
        </w:tabs>
        <w:spacing w:line="360" w:lineRule="auto"/>
        <w:jc w:val="center"/>
        <w:rPr>
          <w:spacing w:val="-6"/>
          <w:sz w:val="28"/>
          <w:szCs w:val="28"/>
          <w:lang w:val="uk-UA"/>
        </w:rPr>
      </w:pPr>
      <w:r w:rsidRPr="001446B0">
        <w:rPr>
          <w:spacing w:val="-6"/>
          <w:sz w:val="28"/>
          <w:szCs w:val="28"/>
          <w:lang w:val="uk-UA"/>
        </w:rPr>
        <w:lastRenderedPageBreak/>
        <w:t>РЕФЕРАТ</w:t>
      </w:r>
    </w:p>
    <w:p w14:paraId="25F5866D" w14:textId="77777777" w:rsidR="009B1160" w:rsidRPr="00841E4B" w:rsidRDefault="009B1160" w:rsidP="009B1160">
      <w:pPr>
        <w:tabs>
          <w:tab w:val="left" w:pos="5387"/>
        </w:tabs>
        <w:spacing w:line="360" w:lineRule="auto"/>
        <w:ind w:firstLine="720"/>
        <w:rPr>
          <w:spacing w:val="-6"/>
          <w:lang w:val="uk-UA"/>
        </w:rPr>
      </w:pPr>
    </w:p>
    <w:p w14:paraId="5732C9F4" w14:textId="49D7E907" w:rsidR="009B1160" w:rsidRDefault="009B1160" w:rsidP="009B1160">
      <w:pPr>
        <w:tabs>
          <w:tab w:val="left" w:pos="5387"/>
        </w:tabs>
        <w:spacing w:line="360" w:lineRule="auto"/>
        <w:ind w:firstLine="720"/>
        <w:jc w:val="both"/>
        <w:rPr>
          <w:sz w:val="28"/>
          <w:szCs w:val="28"/>
          <w:lang w:val="uk-UA"/>
        </w:rPr>
      </w:pPr>
      <w:r w:rsidRPr="00841E4B">
        <w:rPr>
          <w:sz w:val="28"/>
          <w:szCs w:val="28"/>
          <w:lang w:val="uk-UA"/>
        </w:rPr>
        <w:t xml:space="preserve">Кваліфікаційна робота – </w:t>
      </w:r>
      <w:r w:rsidR="00E51B07">
        <w:rPr>
          <w:sz w:val="28"/>
          <w:szCs w:val="28"/>
          <w:lang w:val="uk-UA"/>
        </w:rPr>
        <w:t>65</w:t>
      </w:r>
      <w:r w:rsidRPr="00841E4B">
        <w:rPr>
          <w:sz w:val="28"/>
          <w:szCs w:val="28"/>
          <w:lang w:val="uk-UA"/>
        </w:rPr>
        <w:t xml:space="preserve"> сторін</w:t>
      </w:r>
      <w:r w:rsidR="00DF0E9B">
        <w:rPr>
          <w:sz w:val="28"/>
          <w:szCs w:val="28"/>
          <w:lang w:val="uk-UA"/>
        </w:rPr>
        <w:t>ок</w:t>
      </w:r>
      <w:r w:rsidRPr="00841E4B">
        <w:rPr>
          <w:sz w:val="28"/>
          <w:szCs w:val="28"/>
          <w:lang w:val="uk-UA"/>
        </w:rPr>
        <w:t xml:space="preserve">, </w:t>
      </w:r>
      <w:r w:rsidR="001446B0">
        <w:rPr>
          <w:sz w:val="28"/>
          <w:szCs w:val="28"/>
          <w:lang w:val="uk-UA"/>
        </w:rPr>
        <w:t>5</w:t>
      </w:r>
      <w:r w:rsidRPr="00841E4B">
        <w:rPr>
          <w:sz w:val="28"/>
          <w:szCs w:val="28"/>
          <w:lang w:val="uk-UA"/>
        </w:rPr>
        <w:t xml:space="preserve"> таблиц</w:t>
      </w:r>
      <w:r w:rsidR="001818BF" w:rsidRPr="00841E4B">
        <w:rPr>
          <w:sz w:val="28"/>
          <w:szCs w:val="28"/>
          <w:lang w:val="uk-UA"/>
        </w:rPr>
        <w:t>ь</w:t>
      </w:r>
      <w:r w:rsidRPr="00841E4B">
        <w:rPr>
          <w:sz w:val="28"/>
          <w:szCs w:val="28"/>
          <w:lang w:val="uk-UA"/>
        </w:rPr>
        <w:t xml:space="preserve">, </w:t>
      </w:r>
      <w:r w:rsidR="00574425" w:rsidRPr="00841E4B">
        <w:rPr>
          <w:sz w:val="28"/>
          <w:szCs w:val="28"/>
          <w:lang w:val="uk-UA"/>
        </w:rPr>
        <w:t>5</w:t>
      </w:r>
      <w:r w:rsidRPr="00841E4B">
        <w:rPr>
          <w:sz w:val="28"/>
          <w:szCs w:val="28"/>
          <w:lang w:val="uk-UA"/>
        </w:rPr>
        <w:t xml:space="preserve"> рисунк</w:t>
      </w:r>
      <w:r w:rsidR="00DF7E2E" w:rsidRPr="00841E4B">
        <w:rPr>
          <w:sz w:val="28"/>
          <w:szCs w:val="28"/>
          <w:lang w:val="uk-UA"/>
        </w:rPr>
        <w:t>ів</w:t>
      </w:r>
      <w:r w:rsidRPr="00841E4B">
        <w:rPr>
          <w:sz w:val="28"/>
          <w:szCs w:val="28"/>
          <w:lang w:val="uk-UA"/>
        </w:rPr>
        <w:t xml:space="preserve">, </w:t>
      </w:r>
      <w:r w:rsidR="00DF0E9B">
        <w:rPr>
          <w:sz w:val="28"/>
          <w:szCs w:val="28"/>
          <w:lang w:val="uk-UA"/>
        </w:rPr>
        <w:t>48</w:t>
      </w:r>
      <w:r w:rsidRPr="00841E4B">
        <w:rPr>
          <w:sz w:val="28"/>
          <w:szCs w:val="28"/>
          <w:lang w:val="uk-UA"/>
        </w:rPr>
        <w:t xml:space="preserve"> літературних джерела</w:t>
      </w:r>
      <w:r w:rsidR="008F1418" w:rsidRPr="00841E4B">
        <w:rPr>
          <w:sz w:val="28"/>
          <w:szCs w:val="28"/>
          <w:lang w:val="uk-UA"/>
        </w:rPr>
        <w:t>, додатки</w:t>
      </w:r>
      <w:r w:rsidRPr="00841E4B">
        <w:rPr>
          <w:sz w:val="28"/>
          <w:szCs w:val="28"/>
          <w:lang w:val="uk-UA"/>
        </w:rPr>
        <w:t>.</w:t>
      </w:r>
    </w:p>
    <w:p w14:paraId="11F01FFC" w14:textId="1C5A79A3" w:rsidR="009B0B91" w:rsidRPr="00A66D8E" w:rsidRDefault="009B0B91" w:rsidP="009B0B91">
      <w:pPr>
        <w:spacing w:line="360" w:lineRule="auto"/>
        <w:ind w:firstLine="709"/>
        <w:jc w:val="both"/>
        <w:rPr>
          <w:sz w:val="28"/>
          <w:szCs w:val="28"/>
          <w:lang w:val="uk-UA"/>
        </w:rPr>
      </w:pPr>
      <w:r w:rsidRPr="00A66D8E">
        <w:rPr>
          <w:sz w:val="28"/>
          <w:szCs w:val="28"/>
          <w:lang w:val="uk-UA"/>
        </w:rPr>
        <w:t xml:space="preserve">Мета дослідження – </w:t>
      </w:r>
      <w:r w:rsidR="00E1108C">
        <w:rPr>
          <w:sz w:val="28"/>
          <w:szCs w:val="28"/>
          <w:lang w:val="uk-UA"/>
        </w:rPr>
        <w:t>визначити</w:t>
      </w:r>
      <w:r w:rsidRPr="00A66D8E">
        <w:rPr>
          <w:sz w:val="28"/>
          <w:szCs w:val="28"/>
          <w:lang w:val="uk-UA"/>
        </w:rPr>
        <w:t xml:space="preserve"> ефективність застосування інноваційних технологій </w:t>
      </w:r>
      <w:r w:rsidR="00E1108C" w:rsidRPr="00E1108C">
        <w:rPr>
          <w:sz w:val="28"/>
          <w:szCs w:val="28"/>
          <w:lang w:val="uk-UA"/>
        </w:rPr>
        <w:t>у процесі підготовки</w:t>
      </w:r>
      <w:r w:rsidR="00E1108C">
        <w:rPr>
          <w:sz w:val="28"/>
          <w:szCs w:val="28"/>
          <w:lang w:val="uk-UA"/>
        </w:rPr>
        <w:t xml:space="preserve"> </w:t>
      </w:r>
      <w:r w:rsidR="009146F2">
        <w:rPr>
          <w:sz w:val="28"/>
          <w:szCs w:val="28"/>
          <w:lang w:val="uk-UA"/>
        </w:rPr>
        <w:t xml:space="preserve">хлопців </w:t>
      </w:r>
      <w:r w:rsidRPr="00A66D8E">
        <w:rPr>
          <w:sz w:val="28"/>
          <w:szCs w:val="28"/>
          <w:lang w:val="uk-UA"/>
        </w:rPr>
        <w:t xml:space="preserve">для оптимізації навчально-тренувального процесу секційних занять із </w:t>
      </w:r>
      <w:r>
        <w:rPr>
          <w:sz w:val="28"/>
          <w:szCs w:val="28"/>
          <w:lang w:val="uk-UA"/>
        </w:rPr>
        <w:t>гандболу</w:t>
      </w:r>
      <w:r w:rsidRPr="00A66D8E">
        <w:rPr>
          <w:sz w:val="28"/>
          <w:szCs w:val="28"/>
          <w:lang w:val="uk-UA"/>
        </w:rPr>
        <w:t>.</w:t>
      </w:r>
    </w:p>
    <w:p w14:paraId="48A992EB" w14:textId="6351D4D8" w:rsidR="006D1C29" w:rsidRPr="00F4390C" w:rsidRDefault="006D1C29" w:rsidP="006D1C29">
      <w:pPr>
        <w:tabs>
          <w:tab w:val="left" w:pos="5387"/>
        </w:tabs>
        <w:spacing w:line="360" w:lineRule="auto"/>
        <w:ind w:firstLine="720"/>
        <w:jc w:val="both"/>
        <w:rPr>
          <w:sz w:val="28"/>
          <w:szCs w:val="28"/>
          <w:lang w:val="uk-UA"/>
        </w:rPr>
      </w:pPr>
      <w:r w:rsidRPr="006D1C29">
        <w:rPr>
          <w:sz w:val="28"/>
          <w:szCs w:val="28"/>
          <w:lang w:val="uk-UA"/>
        </w:rPr>
        <w:t xml:space="preserve">Гіпотеза дослідження полягала в тому, що впровадження </w:t>
      </w:r>
      <w:r w:rsidR="009B0B91">
        <w:rPr>
          <w:sz w:val="28"/>
          <w:szCs w:val="28"/>
          <w:lang w:val="uk-UA"/>
        </w:rPr>
        <w:t>інноваційних засобів</w:t>
      </w:r>
      <w:r w:rsidRPr="006D1C29">
        <w:rPr>
          <w:sz w:val="28"/>
          <w:szCs w:val="28"/>
          <w:lang w:val="uk-UA"/>
        </w:rPr>
        <w:t xml:space="preserve"> </w:t>
      </w:r>
      <w:r w:rsidR="009B0B91">
        <w:rPr>
          <w:sz w:val="28"/>
          <w:szCs w:val="28"/>
          <w:lang w:val="uk-UA"/>
        </w:rPr>
        <w:t>з</w:t>
      </w:r>
      <w:r w:rsidR="009B0B91" w:rsidRPr="009B0B91">
        <w:rPr>
          <w:sz w:val="28"/>
          <w:szCs w:val="28"/>
          <w:lang w:val="uk-UA"/>
        </w:rPr>
        <w:t>датне значно підвищити продуктивність</w:t>
      </w:r>
      <w:r w:rsidR="009B0B91">
        <w:rPr>
          <w:sz w:val="28"/>
          <w:szCs w:val="28"/>
          <w:lang w:val="uk-UA"/>
        </w:rPr>
        <w:t xml:space="preserve"> </w:t>
      </w:r>
      <w:r w:rsidR="009B0B91" w:rsidRPr="00A66D8E">
        <w:rPr>
          <w:sz w:val="28"/>
          <w:szCs w:val="28"/>
          <w:lang w:val="uk-UA"/>
        </w:rPr>
        <w:t xml:space="preserve">навчально-тренувального </w:t>
      </w:r>
      <w:r w:rsidR="009B0B91" w:rsidRPr="00F4390C">
        <w:rPr>
          <w:sz w:val="28"/>
          <w:szCs w:val="28"/>
          <w:lang w:val="uk-UA"/>
        </w:rPr>
        <w:t>процесу секційних занять із гандболу</w:t>
      </w:r>
      <w:r w:rsidRPr="00F4390C">
        <w:rPr>
          <w:sz w:val="28"/>
          <w:szCs w:val="28"/>
          <w:lang w:val="uk-UA"/>
        </w:rPr>
        <w:t>.</w:t>
      </w:r>
    </w:p>
    <w:p w14:paraId="2E90D912" w14:textId="3660BCB6" w:rsidR="009B0B91" w:rsidRPr="00F4390C" w:rsidRDefault="009B0B91" w:rsidP="009B0B91">
      <w:pPr>
        <w:spacing w:line="360" w:lineRule="auto"/>
        <w:ind w:firstLine="709"/>
        <w:jc w:val="both"/>
        <w:rPr>
          <w:sz w:val="28"/>
          <w:szCs w:val="28"/>
          <w:lang w:val="uk-UA"/>
        </w:rPr>
      </w:pPr>
      <w:r w:rsidRPr="00F4390C">
        <w:rPr>
          <w:sz w:val="28"/>
          <w:szCs w:val="28"/>
          <w:lang w:val="uk-UA"/>
        </w:rPr>
        <w:t>Об’єкт дослідження – навчально-тренувальний процес старшокласників на секційних заняттях із гандболу.</w:t>
      </w:r>
    </w:p>
    <w:p w14:paraId="50E6230C" w14:textId="5C1C22B8" w:rsidR="006D1C29" w:rsidRPr="00F4390C" w:rsidRDefault="006D1C29" w:rsidP="006D1C29">
      <w:pPr>
        <w:tabs>
          <w:tab w:val="left" w:pos="5387"/>
        </w:tabs>
        <w:spacing w:line="360" w:lineRule="auto"/>
        <w:ind w:firstLine="720"/>
        <w:jc w:val="both"/>
        <w:rPr>
          <w:sz w:val="28"/>
          <w:szCs w:val="28"/>
          <w:lang w:val="uk-UA"/>
        </w:rPr>
      </w:pPr>
      <w:r w:rsidRPr="00F4390C">
        <w:rPr>
          <w:sz w:val="28"/>
          <w:szCs w:val="28"/>
          <w:lang w:val="uk-UA"/>
        </w:rPr>
        <w:t>Предмет дослідження</w:t>
      </w:r>
      <w:r w:rsidR="00030716">
        <w:rPr>
          <w:sz w:val="28"/>
          <w:szCs w:val="28"/>
          <w:lang w:val="uk-UA"/>
        </w:rPr>
        <w:t xml:space="preserve"> –</w:t>
      </w:r>
      <w:r w:rsidRPr="00F4390C">
        <w:rPr>
          <w:sz w:val="28"/>
          <w:szCs w:val="28"/>
          <w:lang w:val="uk-UA"/>
        </w:rPr>
        <w:t xml:space="preserve"> методика використання </w:t>
      </w:r>
      <w:r w:rsidR="00F4390C" w:rsidRPr="00F4390C">
        <w:rPr>
          <w:sz w:val="28"/>
          <w:szCs w:val="28"/>
          <w:lang w:val="uk-UA"/>
        </w:rPr>
        <w:t>інноваційних технологій у процесі підготовки</w:t>
      </w:r>
      <w:r w:rsidRPr="00F4390C">
        <w:rPr>
          <w:sz w:val="28"/>
          <w:szCs w:val="28"/>
          <w:lang w:val="uk-UA"/>
        </w:rPr>
        <w:t>.</w:t>
      </w:r>
    </w:p>
    <w:p w14:paraId="72986B32" w14:textId="7BDF42F3" w:rsidR="009B1160" w:rsidRPr="00030716" w:rsidRDefault="009B1160" w:rsidP="009B1160">
      <w:pPr>
        <w:spacing w:line="360" w:lineRule="auto"/>
        <w:ind w:firstLine="708"/>
        <w:jc w:val="both"/>
        <w:rPr>
          <w:sz w:val="28"/>
          <w:szCs w:val="28"/>
          <w:lang w:val="uk-UA"/>
        </w:rPr>
      </w:pPr>
      <w:r w:rsidRPr="00030716">
        <w:rPr>
          <w:sz w:val="28"/>
          <w:szCs w:val="28"/>
          <w:lang w:val="uk-UA"/>
        </w:rPr>
        <w:t xml:space="preserve">Суб’єкт дослідження – </w:t>
      </w:r>
      <w:r w:rsidR="009B0B91" w:rsidRPr="00030716">
        <w:rPr>
          <w:sz w:val="28"/>
          <w:szCs w:val="28"/>
          <w:lang w:val="uk-UA"/>
        </w:rPr>
        <w:t>хлопці</w:t>
      </w:r>
      <w:r w:rsidRPr="00030716">
        <w:rPr>
          <w:sz w:val="28"/>
          <w:szCs w:val="28"/>
          <w:lang w:val="uk-UA"/>
        </w:rPr>
        <w:t xml:space="preserve"> </w:t>
      </w:r>
      <w:r w:rsidR="009B0B91" w:rsidRPr="00030716">
        <w:rPr>
          <w:sz w:val="28"/>
          <w:szCs w:val="28"/>
          <w:lang w:val="uk-UA"/>
        </w:rPr>
        <w:t>15-ті</w:t>
      </w:r>
      <w:r w:rsidRPr="00030716">
        <w:rPr>
          <w:sz w:val="28"/>
          <w:szCs w:val="28"/>
          <w:lang w:val="uk-UA"/>
        </w:rPr>
        <w:t xml:space="preserve"> років</w:t>
      </w:r>
      <w:r w:rsidR="00676665" w:rsidRPr="00030716">
        <w:rPr>
          <w:sz w:val="28"/>
          <w:szCs w:val="28"/>
          <w:lang w:val="uk-UA"/>
        </w:rPr>
        <w:t xml:space="preserve"> </w:t>
      </w:r>
      <w:r w:rsidR="00676665" w:rsidRPr="00030716">
        <w:rPr>
          <w:color w:val="000000" w:themeColor="text1"/>
          <w:sz w:val="28"/>
          <w:szCs w:val="28"/>
          <w:lang w:val="uk-UA"/>
        </w:rPr>
        <w:t xml:space="preserve">Запорізької школи-інтернату </w:t>
      </w:r>
      <w:r w:rsidR="00030716" w:rsidRPr="00030716">
        <w:rPr>
          <w:color w:val="000000" w:themeColor="text1"/>
          <w:sz w:val="28"/>
          <w:szCs w:val="28"/>
          <w:lang w:val="uk-UA"/>
        </w:rPr>
        <w:t>«</w:t>
      </w:r>
      <w:r w:rsidR="00676665" w:rsidRPr="00030716">
        <w:rPr>
          <w:color w:val="000000" w:themeColor="text1"/>
          <w:sz w:val="28"/>
          <w:szCs w:val="28"/>
          <w:lang w:val="uk-UA"/>
        </w:rPr>
        <w:t>Козацький ліцей</w:t>
      </w:r>
      <w:r w:rsidR="00030716" w:rsidRPr="00030716">
        <w:rPr>
          <w:color w:val="000000" w:themeColor="text1"/>
          <w:sz w:val="28"/>
          <w:szCs w:val="28"/>
          <w:lang w:val="uk-UA"/>
        </w:rPr>
        <w:t>»</w:t>
      </w:r>
      <w:r w:rsidRPr="00030716">
        <w:rPr>
          <w:sz w:val="28"/>
          <w:szCs w:val="28"/>
          <w:lang w:val="uk-UA"/>
        </w:rPr>
        <w:t>.</w:t>
      </w:r>
    </w:p>
    <w:p w14:paraId="5C554204" w14:textId="422D6896" w:rsidR="009B1160" w:rsidRPr="00EB55DD" w:rsidRDefault="009B1160" w:rsidP="009B1160">
      <w:pPr>
        <w:spacing w:line="360" w:lineRule="auto"/>
        <w:ind w:firstLine="709"/>
        <w:jc w:val="both"/>
        <w:rPr>
          <w:sz w:val="28"/>
          <w:szCs w:val="28"/>
          <w:lang w:val="uk-UA"/>
        </w:rPr>
      </w:pPr>
      <w:r w:rsidRPr="00030716">
        <w:rPr>
          <w:sz w:val="28"/>
          <w:szCs w:val="28"/>
          <w:lang w:val="uk-UA"/>
        </w:rPr>
        <w:t xml:space="preserve">Методи дослідження – аналіз та узагальнення літературних джерел, </w:t>
      </w:r>
      <w:r w:rsidR="00C870EC" w:rsidRPr="00030716">
        <w:rPr>
          <w:sz w:val="28"/>
          <w:szCs w:val="28"/>
          <w:lang w:val="uk-UA"/>
        </w:rPr>
        <w:t xml:space="preserve">педагогічні дослідження, </w:t>
      </w:r>
      <w:r w:rsidRPr="00030716">
        <w:rPr>
          <w:sz w:val="28"/>
          <w:szCs w:val="28"/>
          <w:lang w:val="uk-UA"/>
        </w:rPr>
        <w:t xml:space="preserve">педагогічний експеримент, тестування </w:t>
      </w:r>
      <w:r w:rsidR="00C870EC" w:rsidRPr="00030716">
        <w:rPr>
          <w:sz w:val="28"/>
          <w:szCs w:val="28"/>
          <w:lang w:val="uk-UA"/>
        </w:rPr>
        <w:t>показників</w:t>
      </w:r>
      <w:r w:rsidRPr="00030716">
        <w:rPr>
          <w:sz w:val="28"/>
          <w:szCs w:val="28"/>
          <w:lang w:val="uk-UA"/>
        </w:rPr>
        <w:t xml:space="preserve"> </w:t>
      </w:r>
      <w:r w:rsidR="00456A96" w:rsidRPr="00030716">
        <w:rPr>
          <w:sz w:val="28"/>
          <w:szCs w:val="28"/>
          <w:lang w:val="uk-UA"/>
        </w:rPr>
        <w:t xml:space="preserve">фізичної </w:t>
      </w:r>
      <w:r w:rsidR="00030716" w:rsidRPr="00030716">
        <w:rPr>
          <w:sz w:val="28"/>
          <w:szCs w:val="28"/>
          <w:lang w:val="uk-UA"/>
        </w:rPr>
        <w:t xml:space="preserve">та технічної </w:t>
      </w:r>
      <w:r w:rsidRPr="00030716">
        <w:rPr>
          <w:sz w:val="28"/>
          <w:szCs w:val="28"/>
          <w:lang w:val="uk-UA"/>
        </w:rPr>
        <w:t>підготовленості,</w:t>
      </w:r>
      <w:r w:rsidRPr="00EB55DD">
        <w:rPr>
          <w:sz w:val="28"/>
          <w:szCs w:val="28"/>
          <w:lang w:val="uk-UA"/>
        </w:rPr>
        <w:t xml:space="preserve"> методи математичної статистики.</w:t>
      </w:r>
    </w:p>
    <w:p w14:paraId="5A01F835" w14:textId="08B0587A" w:rsidR="009B1160" w:rsidRDefault="00AA501B" w:rsidP="009B1160">
      <w:pPr>
        <w:spacing w:line="336" w:lineRule="auto"/>
        <w:ind w:firstLine="709"/>
        <w:jc w:val="both"/>
        <w:rPr>
          <w:color w:val="000000"/>
          <w:lang w:val="uk-UA"/>
        </w:rPr>
      </w:pPr>
      <w:r w:rsidRPr="00AA501B">
        <w:rPr>
          <w:sz w:val="28"/>
          <w:szCs w:val="28"/>
          <w:lang w:val="uk-UA"/>
        </w:rPr>
        <w:t>Протягом педагогічного дослідження констатовано доречність застосування експериментальної програми з впровадженням комплексу вправ із використанням інноваційних технологій у навчально-тренувальний процес секційних занять із гандболу, що позитивно вплинуло на фізичну та технічну підготовленість хлопців старшого шкільного віку.</w:t>
      </w:r>
    </w:p>
    <w:p w14:paraId="64C355C4" w14:textId="77777777" w:rsidR="00112419" w:rsidRPr="00D96FE3" w:rsidRDefault="00112419" w:rsidP="009B1160">
      <w:pPr>
        <w:spacing w:line="336" w:lineRule="auto"/>
        <w:ind w:firstLine="709"/>
        <w:jc w:val="both"/>
        <w:rPr>
          <w:color w:val="000000"/>
          <w:lang w:val="uk-UA"/>
        </w:rPr>
      </w:pPr>
    </w:p>
    <w:p w14:paraId="189BE92A" w14:textId="77777777" w:rsidR="009B1160" w:rsidRPr="00FC75F6" w:rsidRDefault="009B1160" w:rsidP="009B1160">
      <w:pPr>
        <w:ind w:firstLine="709"/>
        <w:jc w:val="both"/>
        <w:rPr>
          <w:color w:val="000000"/>
          <w:sz w:val="16"/>
          <w:szCs w:val="16"/>
          <w:lang w:val="uk-UA"/>
        </w:rPr>
      </w:pPr>
    </w:p>
    <w:p w14:paraId="7290CB7D" w14:textId="6D3036F2" w:rsidR="009B1160" w:rsidRDefault="0087529A" w:rsidP="009B1160">
      <w:pPr>
        <w:spacing w:line="360" w:lineRule="auto"/>
        <w:ind w:firstLine="709"/>
        <w:jc w:val="both"/>
        <w:rPr>
          <w:sz w:val="28"/>
          <w:szCs w:val="28"/>
          <w:highlight w:val="yellow"/>
          <w:lang w:val="uk-UA"/>
        </w:rPr>
      </w:pPr>
      <w:r>
        <w:rPr>
          <w:sz w:val="28"/>
          <w:szCs w:val="28"/>
          <w:lang w:val="uk-UA"/>
        </w:rPr>
        <w:t xml:space="preserve">ГАНДБОЛ, </w:t>
      </w:r>
      <w:r w:rsidR="009B1160" w:rsidRPr="00D96FE3">
        <w:rPr>
          <w:sz w:val="28"/>
          <w:szCs w:val="28"/>
          <w:lang w:val="uk-UA"/>
        </w:rPr>
        <w:t xml:space="preserve">ЗАГАЛЬНООСВІТНЯ ШКОЛА, </w:t>
      </w:r>
      <w:r w:rsidR="00456A96">
        <w:rPr>
          <w:sz w:val="28"/>
          <w:szCs w:val="28"/>
          <w:lang w:val="uk-UA"/>
        </w:rPr>
        <w:t>ФІЗИ</w:t>
      </w:r>
      <w:r w:rsidR="009B1160" w:rsidRPr="00D96FE3">
        <w:rPr>
          <w:sz w:val="28"/>
          <w:szCs w:val="28"/>
          <w:lang w:val="uk-UA"/>
        </w:rPr>
        <w:t>ЧНА ПІДГОТОВ</w:t>
      </w:r>
      <w:r w:rsidR="00456A96">
        <w:rPr>
          <w:sz w:val="28"/>
          <w:szCs w:val="28"/>
          <w:lang w:val="uk-UA"/>
        </w:rPr>
        <w:t>КА</w:t>
      </w:r>
      <w:r w:rsidR="00030716">
        <w:rPr>
          <w:sz w:val="28"/>
          <w:szCs w:val="28"/>
          <w:lang w:val="uk-UA"/>
        </w:rPr>
        <w:t>, ТЕХНІЧНА ПІДГОТОВКА</w:t>
      </w:r>
      <w:r w:rsidR="009B1160">
        <w:rPr>
          <w:sz w:val="28"/>
          <w:szCs w:val="28"/>
          <w:highlight w:val="yellow"/>
          <w:lang w:val="uk-UA"/>
        </w:rPr>
        <w:br w:type="page"/>
      </w:r>
    </w:p>
    <w:p w14:paraId="37DB822E" w14:textId="77777777" w:rsidR="009B1160" w:rsidRPr="00841E4B" w:rsidRDefault="009B1160" w:rsidP="009B1160">
      <w:pPr>
        <w:spacing w:line="360" w:lineRule="auto"/>
        <w:jc w:val="center"/>
        <w:rPr>
          <w:sz w:val="28"/>
          <w:szCs w:val="28"/>
          <w:lang w:val="uk-UA"/>
        </w:rPr>
      </w:pPr>
      <w:r w:rsidRPr="00AD2C79">
        <w:rPr>
          <w:sz w:val="28"/>
          <w:szCs w:val="28"/>
          <w:lang w:val="uk-UA"/>
        </w:rPr>
        <w:lastRenderedPageBreak/>
        <w:t>ABSTRACT</w:t>
      </w:r>
    </w:p>
    <w:p w14:paraId="7B1DFDA4" w14:textId="77777777" w:rsidR="009B1160" w:rsidRPr="00841E4B" w:rsidRDefault="009B1160" w:rsidP="009B1160">
      <w:pPr>
        <w:tabs>
          <w:tab w:val="left" w:pos="5387"/>
        </w:tabs>
        <w:spacing w:line="360" w:lineRule="auto"/>
        <w:ind w:firstLine="720"/>
        <w:jc w:val="both"/>
        <w:rPr>
          <w:sz w:val="28"/>
          <w:szCs w:val="28"/>
          <w:lang w:val="uk-UA"/>
        </w:rPr>
      </w:pPr>
    </w:p>
    <w:p w14:paraId="4898821A" w14:textId="668FA8F1" w:rsidR="009B1160" w:rsidRPr="00AD2C79" w:rsidRDefault="009B1160" w:rsidP="00AD1E68">
      <w:pPr>
        <w:pStyle w:val="21"/>
        <w:spacing w:after="0" w:line="360" w:lineRule="auto"/>
        <w:ind w:left="0" w:firstLine="708"/>
        <w:jc w:val="both"/>
        <w:rPr>
          <w:spacing w:val="-6"/>
          <w:sz w:val="28"/>
          <w:szCs w:val="28"/>
          <w:lang w:val="en-US"/>
        </w:rPr>
      </w:pPr>
      <w:r w:rsidRPr="00841E4B">
        <w:rPr>
          <w:spacing w:val="-6"/>
          <w:sz w:val="28"/>
          <w:szCs w:val="28"/>
          <w:lang w:val="uk-UA"/>
        </w:rPr>
        <w:t xml:space="preserve">Thesis consists of </w:t>
      </w:r>
      <w:r w:rsidR="00E51B07">
        <w:rPr>
          <w:spacing w:val="-6"/>
          <w:sz w:val="28"/>
          <w:szCs w:val="28"/>
          <w:lang w:val="uk-UA"/>
        </w:rPr>
        <w:t>65</w:t>
      </w:r>
      <w:r w:rsidRPr="00841E4B">
        <w:rPr>
          <w:spacing w:val="-6"/>
          <w:sz w:val="28"/>
          <w:szCs w:val="28"/>
          <w:lang w:val="uk-UA"/>
        </w:rPr>
        <w:t xml:space="preserve"> pages, </w:t>
      </w:r>
      <w:r w:rsidR="001446B0">
        <w:rPr>
          <w:spacing w:val="-6"/>
          <w:sz w:val="28"/>
          <w:szCs w:val="28"/>
          <w:lang w:val="uk-UA"/>
        </w:rPr>
        <w:t xml:space="preserve">5 </w:t>
      </w:r>
      <w:r w:rsidRPr="00841E4B">
        <w:rPr>
          <w:spacing w:val="-6"/>
          <w:sz w:val="28"/>
          <w:szCs w:val="28"/>
          <w:lang w:val="uk-UA"/>
        </w:rPr>
        <w:t xml:space="preserve">tables, </w:t>
      </w:r>
      <w:r w:rsidR="00841E4B">
        <w:rPr>
          <w:spacing w:val="-6"/>
          <w:sz w:val="28"/>
          <w:szCs w:val="28"/>
          <w:lang w:val="en-US"/>
        </w:rPr>
        <w:t>5</w:t>
      </w:r>
      <w:r w:rsidRPr="00841E4B">
        <w:rPr>
          <w:spacing w:val="-6"/>
          <w:sz w:val="28"/>
          <w:szCs w:val="28"/>
          <w:lang w:val="uk-UA"/>
        </w:rPr>
        <w:t xml:space="preserve"> </w:t>
      </w:r>
      <w:r w:rsidRPr="00841E4B">
        <w:rPr>
          <w:spacing w:val="-6"/>
          <w:sz w:val="28"/>
          <w:szCs w:val="28"/>
          <w:lang w:val="en-US"/>
        </w:rPr>
        <w:t xml:space="preserve">figures, </w:t>
      </w:r>
      <w:r w:rsidR="00DF0E9B">
        <w:rPr>
          <w:spacing w:val="-6"/>
          <w:sz w:val="28"/>
          <w:szCs w:val="28"/>
          <w:lang w:val="uk-UA"/>
        </w:rPr>
        <w:t>48</w:t>
      </w:r>
      <w:r w:rsidRPr="00841E4B">
        <w:rPr>
          <w:spacing w:val="-6"/>
          <w:sz w:val="28"/>
          <w:szCs w:val="28"/>
          <w:lang w:val="uk-UA"/>
        </w:rPr>
        <w:t xml:space="preserve"> references.</w:t>
      </w:r>
      <w:r w:rsidR="00AD2C79">
        <w:rPr>
          <w:spacing w:val="-6"/>
          <w:sz w:val="28"/>
          <w:szCs w:val="28"/>
          <w:lang w:val="en-US"/>
        </w:rPr>
        <w:t>, appendixes.</w:t>
      </w:r>
    </w:p>
    <w:p w14:paraId="1CD7C4DD" w14:textId="3F6FF732" w:rsidR="00AD2C79" w:rsidRPr="00AD2C79" w:rsidRDefault="00AD2C79" w:rsidP="00AD2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Pr>
          <w:rFonts w:eastAsia="Times New Roman"/>
          <w:sz w:val="28"/>
          <w:szCs w:val="28"/>
          <w:lang w:val="en" w:eastAsia="en-US"/>
        </w:rPr>
        <w:t xml:space="preserve">The </w:t>
      </w:r>
      <w:r>
        <w:rPr>
          <w:rFonts w:eastAsia="Times New Roman"/>
          <w:sz w:val="28"/>
          <w:szCs w:val="28"/>
          <w:lang w:val="en-US" w:eastAsia="en-US"/>
        </w:rPr>
        <w:t>aim</w:t>
      </w:r>
      <w:r>
        <w:rPr>
          <w:rFonts w:eastAsia="Times New Roman"/>
          <w:sz w:val="28"/>
          <w:szCs w:val="28"/>
          <w:lang w:val="en" w:eastAsia="en-US"/>
        </w:rPr>
        <w:t xml:space="preserve"> of the research</w:t>
      </w:r>
      <w:r w:rsidRPr="00AD2C79">
        <w:rPr>
          <w:rFonts w:eastAsia="Times New Roman"/>
          <w:sz w:val="28"/>
          <w:szCs w:val="28"/>
          <w:lang w:val="en" w:eastAsia="en-US"/>
        </w:rPr>
        <w:t xml:space="preserve"> is to determine the effectiveness of innovative technologies in the process of training boys to optimize the educational and training process of sectional handball classes.</w:t>
      </w:r>
    </w:p>
    <w:p w14:paraId="1EC2FEF6" w14:textId="4D15CC0A" w:rsidR="00AD2C79" w:rsidRPr="00AD2C79" w:rsidRDefault="00AD2C79" w:rsidP="00AD2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Pr>
          <w:rFonts w:eastAsia="Times New Roman"/>
          <w:sz w:val="28"/>
          <w:szCs w:val="28"/>
          <w:lang w:val="en" w:eastAsia="en-US"/>
        </w:rPr>
        <w:t>The hypothesis of the research</w:t>
      </w:r>
      <w:r w:rsidRPr="00AD2C79">
        <w:rPr>
          <w:rFonts w:eastAsia="Times New Roman"/>
          <w:sz w:val="28"/>
          <w:szCs w:val="28"/>
          <w:lang w:val="en" w:eastAsia="en-US"/>
        </w:rPr>
        <w:t xml:space="preserve"> was that the introduction of innovative tools can significantly increase the productivity of the educational and training process of sectional handball classes.</w:t>
      </w:r>
    </w:p>
    <w:p w14:paraId="7E288A6F" w14:textId="3011E3FE" w:rsidR="00AD2C79" w:rsidRPr="00AD2C79" w:rsidRDefault="00AD2C79" w:rsidP="00AD2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 w:eastAsia="en-US"/>
        </w:rPr>
      </w:pPr>
      <w:r w:rsidRPr="00AD2C79">
        <w:rPr>
          <w:rFonts w:eastAsia="Times New Roman"/>
          <w:sz w:val="28"/>
          <w:szCs w:val="28"/>
          <w:lang w:val="en" w:eastAsia="en-US"/>
        </w:rPr>
        <w:t xml:space="preserve">The object of </w:t>
      </w:r>
      <w:r>
        <w:rPr>
          <w:rFonts w:eastAsia="Times New Roman"/>
          <w:sz w:val="28"/>
          <w:szCs w:val="28"/>
          <w:lang w:val="en-US" w:eastAsia="en-US"/>
        </w:rPr>
        <w:t xml:space="preserve">the </w:t>
      </w:r>
      <w:r w:rsidRPr="00AD2C79">
        <w:rPr>
          <w:rFonts w:eastAsia="Times New Roman"/>
          <w:sz w:val="28"/>
          <w:szCs w:val="28"/>
          <w:lang w:val="en" w:eastAsia="en-US"/>
        </w:rPr>
        <w:t>research is the educational and training process of high school students in sectional handball classes.</w:t>
      </w:r>
    </w:p>
    <w:p w14:paraId="7453C2A7" w14:textId="55AE21D3" w:rsidR="00AD2C79" w:rsidRPr="00AD2C79" w:rsidRDefault="00AD2C79" w:rsidP="00AD2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AD2C79">
        <w:rPr>
          <w:rFonts w:eastAsia="Times New Roman"/>
          <w:sz w:val="28"/>
          <w:szCs w:val="28"/>
          <w:lang w:val="en" w:eastAsia="en-US"/>
        </w:rPr>
        <w:t xml:space="preserve">The subject of </w:t>
      </w:r>
      <w:r>
        <w:rPr>
          <w:rFonts w:eastAsia="Times New Roman"/>
          <w:sz w:val="28"/>
          <w:szCs w:val="28"/>
          <w:lang w:val="en" w:eastAsia="en-US"/>
        </w:rPr>
        <w:t xml:space="preserve">the </w:t>
      </w:r>
      <w:r w:rsidRPr="00AD2C79">
        <w:rPr>
          <w:rFonts w:eastAsia="Times New Roman"/>
          <w:sz w:val="28"/>
          <w:szCs w:val="28"/>
          <w:lang w:val="en" w:eastAsia="en-US"/>
        </w:rPr>
        <w:t>research is the method of using innovative technologies in the preparation process.</w:t>
      </w:r>
    </w:p>
    <w:p w14:paraId="3B5DD420" w14:textId="4098777D" w:rsidR="00BD18DE" w:rsidRPr="00BD18DE" w:rsidRDefault="00BD18DE" w:rsidP="00BD1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BD18DE">
        <w:rPr>
          <w:rFonts w:eastAsia="Times New Roman"/>
          <w:sz w:val="28"/>
          <w:szCs w:val="28"/>
          <w:lang w:val="en" w:eastAsia="en-US"/>
        </w:rPr>
        <w:t>The subject of the research is 15-year</w:t>
      </w:r>
      <w:r>
        <w:rPr>
          <w:rFonts w:eastAsia="Times New Roman"/>
          <w:sz w:val="28"/>
          <w:szCs w:val="28"/>
          <w:lang w:val="en-US" w:eastAsia="en-US"/>
        </w:rPr>
        <w:t>s</w:t>
      </w:r>
      <w:r w:rsidRPr="00BD18DE">
        <w:rPr>
          <w:rFonts w:eastAsia="Times New Roman"/>
          <w:sz w:val="28"/>
          <w:szCs w:val="28"/>
          <w:lang w:val="en" w:eastAsia="en-US"/>
        </w:rPr>
        <w:t>-old boys of the Zaporizhzhya boarding school "Cossack Lyceum".</w:t>
      </w:r>
    </w:p>
    <w:p w14:paraId="3D81AF13" w14:textId="730B125E" w:rsidR="00BD18DE" w:rsidRPr="00BD18DE" w:rsidRDefault="00BD18DE" w:rsidP="00BD1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BD18DE">
        <w:rPr>
          <w:rFonts w:eastAsia="Times New Roman"/>
          <w:sz w:val="28"/>
          <w:szCs w:val="28"/>
          <w:lang w:val="en" w:eastAsia="en-US"/>
        </w:rPr>
        <w:t xml:space="preserve">Research methods </w:t>
      </w:r>
      <w:r w:rsidRPr="00030716">
        <w:rPr>
          <w:sz w:val="28"/>
          <w:szCs w:val="28"/>
          <w:lang w:val="uk-UA"/>
        </w:rPr>
        <w:t>–</w:t>
      </w:r>
      <w:r w:rsidRPr="00BD18DE">
        <w:rPr>
          <w:rFonts w:eastAsia="Times New Roman"/>
          <w:sz w:val="28"/>
          <w:szCs w:val="28"/>
          <w:lang w:val="en" w:eastAsia="en-US"/>
        </w:rPr>
        <w:t xml:space="preserve"> analysis and generalization of literature sources, pedagogical research, pedagogical experiment, testing of physical and technical fitness, methods of mathematical statistics.</w:t>
      </w:r>
    </w:p>
    <w:p w14:paraId="3424A516" w14:textId="77777777" w:rsidR="00BD18DE" w:rsidRPr="00BD18DE" w:rsidRDefault="00BD18DE" w:rsidP="00BD1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eastAsia="Times New Roman"/>
          <w:sz w:val="28"/>
          <w:szCs w:val="28"/>
          <w:lang w:val="en-US" w:eastAsia="en-US"/>
        </w:rPr>
      </w:pPr>
      <w:r w:rsidRPr="00BD18DE">
        <w:rPr>
          <w:rFonts w:eastAsia="Times New Roman"/>
          <w:sz w:val="28"/>
          <w:szCs w:val="28"/>
          <w:lang w:val="en" w:eastAsia="en-US"/>
        </w:rPr>
        <w:t>During the pedagogical research it was stated that it is appropriate to use an experimental program with the introduction of a set of exercises using innovative technologies in the educational process of sectional handball classes, which positively affected the physical and technical fitness of high school boys.</w:t>
      </w:r>
    </w:p>
    <w:p w14:paraId="59EE1CF5" w14:textId="77777777" w:rsidR="00BD18DE" w:rsidRPr="00BD18DE" w:rsidRDefault="00BD18DE" w:rsidP="00BD18DE">
      <w:pPr>
        <w:spacing w:line="360" w:lineRule="auto"/>
        <w:ind w:firstLine="709"/>
        <w:jc w:val="both"/>
        <w:rPr>
          <w:sz w:val="28"/>
          <w:szCs w:val="28"/>
          <w:lang w:val="en-US"/>
        </w:rPr>
      </w:pPr>
    </w:p>
    <w:p w14:paraId="550FFF04" w14:textId="77777777" w:rsidR="00BD18DE" w:rsidRPr="00BD18DE" w:rsidRDefault="00BD18DE" w:rsidP="00BD1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8"/>
          <w:szCs w:val="28"/>
          <w:lang w:val="en-US" w:eastAsia="en-US"/>
        </w:rPr>
      </w:pPr>
      <w:r w:rsidRPr="00BD18DE">
        <w:rPr>
          <w:rFonts w:eastAsia="Times New Roman"/>
          <w:sz w:val="28"/>
          <w:szCs w:val="28"/>
          <w:lang w:val="en" w:eastAsia="en-US"/>
        </w:rPr>
        <w:t>HANDBALL, SECONDARY SCHOOL, PHYSICAL TRAINING, TECHNICAL TRAINING</w:t>
      </w:r>
    </w:p>
    <w:p w14:paraId="2C72C40D" w14:textId="77777777" w:rsidR="00AD2C79" w:rsidRPr="00BD18DE" w:rsidRDefault="00AD2C79" w:rsidP="00AD2C79">
      <w:pPr>
        <w:spacing w:line="336" w:lineRule="auto"/>
        <w:ind w:firstLine="709"/>
        <w:jc w:val="both"/>
        <w:rPr>
          <w:color w:val="000000"/>
          <w:lang w:val="en-US"/>
        </w:rPr>
      </w:pPr>
    </w:p>
    <w:p w14:paraId="49D7FF70" w14:textId="77777777" w:rsidR="00AD2C79" w:rsidRPr="00FC75F6" w:rsidRDefault="00AD2C79" w:rsidP="00AD2C79">
      <w:pPr>
        <w:ind w:firstLine="709"/>
        <w:jc w:val="both"/>
        <w:rPr>
          <w:color w:val="000000"/>
          <w:sz w:val="16"/>
          <w:szCs w:val="16"/>
          <w:lang w:val="uk-UA"/>
        </w:rPr>
      </w:pPr>
    </w:p>
    <w:p w14:paraId="47927551" w14:textId="4204A36B" w:rsidR="009B1160" w:rsidRDefault="009B1160" w:rsidP="009B1160">
      <w:pPr>
        <w:rPr>
          <w:rFonts w:eastAsia="Times New Roman"/>
          <w:sz w:val="28"/>
          <w:szCs w:val="28"/>
          <w:lang w:val="uk-UA" w:eastAsia="en-US"/>
        </w:rPr>
      </w:pPr>
      <w:r>
        <w:rPr>
          <w:sz w:val="28"/>
          <w:szCs w:val="28"/>
          <w:lang w:val="uk-UA"/>
        </w:rPr>
        <w:br w:type="page"/>
      </w:r>
    </w:p>
    <w:p w14:paraId="7C40CE8A" w14:textId="38C47B2E" w:rsidR="009B1160" w:rsidRPr="0006602D" w:rsidRDefault="009B1160" w:rsidP="009B1160">
      <w:pPr>
        <w:jc w:val="center"/>
        <w:rPr>
          <w:sz w:val="28"/>
          <w:szCs w:val="28"/>
          <w:lang w:val="uk-UA"/>
        </w:rPr>
      </w:pPr>
      <w:r w:rsidRPr="00304830">
        <w:rPr>
          <w:sz w:val="28"/>
          <w:szCs w:val="28"/>
          <w:lang w:val="uk-UA"/>
        </w:rPr>
        <w:lastRenderedPageBreak/>
        <w:t>ВСТУП</w:t>
      </w:r>
    </w:p>
    <w:p w14:paraId="5D408635" w14:textId="489CB637" w:rsidR="009B1160" w:rsidRPr="0006602D" w:rsidRDefault="009B1160" w:rsidP="009B1160">
      <w:pPr>
        <w:jc w:val="center"/>
        <w:rPr>
          <w:sz w:val="28"/>
          <w:szCs w:val="28"/>
          <w:lang w:val="uk-UA"/>
        </w:rPr>
      </w:pPr>
    </w:p>
    <w:p w14:paraId="3F07475A" w14:textId="77777777" w:rsidR="00D3397E" w:rsidRPr="0006602D" w:rsidRDefault="00D3397E" w:rsidP="009B1160">
      <w:pPr>
        <w:jc w:val="center"/>
        <w:rPr>
          <w:sz w:val="28"/>
          <w:szCs w:val="28"/>
          <w:lang w:val="uk-UA"/>
        </w:rPr>
      </w:pPr>
    </w:p>
    <w:p w14:paraId="101E6B78" w14:textId="1B67EC7F" w:rsidR="00B658B6" w:rsidRDefault="00B658B6" w:rsidP="003D206E">
      <w:pPr>
        <w:pStyle w:val="a3"/>
        <w:spacing w:before="0" w:beforeAutospacing="0" w:after="0" w:afterAutospacing="0" w:line="360" w:lineRule="auto"/>
        <w:ind w:firstLine="709"/>
        <w:jc w:val="both"/>
        <w:rPr>
          <w:bCs/>
          <w:sz w:val="28"/>
          <w:szCs w:val="28"/>
          <w:lang w:val="uk-UA" w:eastAsia="uk-UA"/>
        </w:rPr>
      </w:pPr>
      <w:r>
        <w:rPr>
          <w:bCs/>
          <w:sz w:val="28"/>
          <w:szCs w:val="28"/>
          <w:lang w:val="uk-UA" w:eastAsia="uk-UA"/>
        </w:rPr>
        <w:t>М</w:t>
      </w:r>
      <w:r w:rsidRPr="00B658B6">
        <w:rPr>
          <w:bCs/>
          <w:sz w:val="28"/>
          <w:szCs w:val="28"/>
          <w:lang w:val="uk-UA" w:eastAsia="uk-UA"/>
        </w:rPr>
        <w:t>и живемо в епоху технологічної революції, і з кожним днем ​​все більше і більше людей опиняються в різних пристроях і додатках, особливо це стосується підлітків. Тому складно заперечувати сильний вплив, який у сучасному світі надає технологічний розвиток на всі сфери життя молоді, у тому числі на спорт.</w:t>
      </w:r>
      <w:r w:rsidR="00F4390C" w:rsidRPr="00F4390C">
        <w:rPr>
          <w:bCs/>
          <w:sz w:val="28"/>
          <w:szCs w:val="28"/>
          <w:lang w:val="uk-UA" w:eastAsia="uk-UA"/>
        </w:rPr>
        <w:t xml:space="preserve"> </w:t>
      </w:r>
      <w:r w:rsidR="00F4390C" w:rsidRPr="007D408C">
        <w:rPr>
          <w:bCs/>
          <w:sz w:val="28"/>
          <w:szCs w:val="28"/>
          <w:lang w:val="uk-UA" w:eastAsia="uk-UA"/>
        </w:rPr>
        <w:t xml:space="preserve">Ретроспективний аналіз науково-методичної літератури дозволяє зробити висновок, що з метою підвищення ефективності процесу навчання школярів </w:t>
      </w:r>
      <w:r w:rsidR="00F4390C">
        <w:rPr>
          <w:bCs/>
          <w:sz w:val="28"/>
          <w:szCs w:val="28"/>
          <w:lang w:val="uk-UA" w:eastAsia="uk-UA"/>
        </w:rPr>
        <w:t>засобами</w:t>
      </w:r>
      <w:r w:rsidR="00F4390C" w:rsidRPr="007D408C">
        <w:rPr>
          <w:bCs/>
          <w:sz w:val="28"/>
          <w:szCs w:val="28"/>
          <w:lang w:val="uk-UA" w:eastAsia="uk-UA"/>
        </w:rPr>
        <w:t xml:space="preserve"> спортивних ігор та вдосконалення техніко-тактичної підготовки спортсменів практикуючими фахівцями застосовуються різні підходи</w:t>
      </w:r>
      <w:r w:rsidR="00F4390C">
        <w:rPr>
          <w:bCs/>
          <w:sz w:val="28"/>
          <w:szCs w:val="28"/>
          <w:lang w:val="uk-UA" w:eastAsia="uk-UA"/>
        </w:rPr>
        <w:t>.</w:t>
      </w:r>
    </w:p>
    <w:p w14:paraId="5B2C3DE2" w14:textId="419D376A" w:rsidR="00B658B6" w:rsidRDefault="00B658B6" w:rsidP="003D206E">
      <w:pPr>
        <w:pStyle w:val="a3"/>
        <w:spacing w:before="0" w:beforeAutospacing="0" w:after="0" w:afterAutospacing="0" w:line="360" w:lineRule="auto"/>
        <w:ind w:firstLine="709"/>
        <w:jc w:val="both"/>
        <w:rPr>
          <w:bCs/>
          <w:sz w:val="28"/>
          <w:szCs w:val="28"/>
          <w:lang w:val="uk-UA" w:eastAsia="uk-UA"/>
        </w:rPr>
      </w:pPr>
      <w:r w:rsidRPr="00B658B6">
        <w:rPr>
          <w:bCs/>
          <w:sz w:val="28"/>
          <w:szCs w:val="28"/>
          <w:lang w:val="uk-UA" w:eastAsia="uk-UA"/>
        </w:rPr>
        <w:t>Інформаційні технології знайшли собі місце у сфері фізичної культури та спорту, під час проведення спортивних змагань [2]. Моніторинг та аналіз дій спортсмена базуються на останніх досягненнях наукової думки – від електроніки до молекулярної біології</w:t>
      </w:r>
      <w:r>
        <w:rPr>
          <w:bCs/>
          <w:sz w:val="28"/>
          <w:szCs w:val="28"/>
          <w:lang w:val="uk-UA" w:eastAsia="uk-UA"/>
        </w:rPr>
        <w:t xml:space="preserve">, що </w:t>
      </w:r>
      <w:r w:rsidRPr="00B658B6">
        <w:rPr>
          <w:bCs/>
          <w:sz w:val="28"/>
          <w:szCs w:val="28"/>
          <w:lang w:val="uk-UA" w:eastAsia="uk-UA"/>
        </w:rPr>
        <w:t xml:space="preserve">допомагає досягти точності у всьому: починаючи від організації тренувань до процесу лікування та відновлення спортсменів після травми, включаючи тести на допінг. До того ж, можливість використання </w:t>
      </w:r>
      <w:r>
        <w:rPr>
          <w:bCs/>
          <w:sz w:val="28"/>
          <w:szCs w:val="28"/>
          <w:lang w:val="uk-UA" w:eastAsia="uk-UA"/>
        </w:rPr>
        <w:t xml:space="preserve">під час навчально-тренувального процесу </w:t>
      </w:r>
      <w:r w:rsidRPr="00B658B6">
        <w:rPr>
          <w:bCs/>
          <w:sz w:val="28"/>
          <w:szCs w:val="28"/>
          <w:lang w:val="uk-UA" w:eastAsia="uk-UA"/>
        </w:rPr>
        <w:t xml:space="preserve">інноваційних методик і цифрових технологій викликає у молодого покоління </w:t>
      </w:r>
      <w:r w:rsidR="007D408C">
        <w:rPr>
          <w:bCs/>
          <w:sz w:val="28"/>
          <w:szCs w:val="28"/>
          <w:lang w:val="uk-UA" w:eastAsia="uk-UA"/>
        </w:rPr>
        <w:t>жвавий</w:t>
      </w:r>
      <w:r w:rsidRPr="00B658B6">
        <w:rPr>
          <w:bCs/>
          <w:sz w:val="28"/>
          <w:szCs w:val="28"/>
          <w:lang w:val="uk-UA" w:eastAsia="uk-UA"/>
        </w:rPr>
        <w:t xml:space="preserve"> інтерес.</w:t>
      </w:r>
    </w:p>
    <w:p w14:paraId="7CE873A3" w14:textId="2F5D2F15" w:rsidR="00F4390C" w:rsidRPr="004510C3" w:rsidRDefault="00F4390C" w:rsidP="00F4390C">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Пошуком нових методик та підходів у підготовці гандболістів займались багато науковців, які розглядали вдосконалення різних видів підготовки спортсменів: психологічної </w:t>
      </w:r>
      <w:r>
        <w:rPr>
          <w:rFonts w:ascii="Times New Roman" w:hAnsi="Times New Roman"/>
          <w:sz w:val="28"/>
          <w:szCs w:val="28"/>
        </w:rPr>
        <w:t>[</w:t>
      </w:r>
      <w:r w:rsidR="008338DC" w:rsidRPr="00AD2C79">
        <w:rPr>
          <w:rFonts w:ascii="Times New Roman" w:hAnsi="Times New Roman"/>
          <w:sz w:val="28"/>
          <w:szCs w:val="28"/>
        </w:rPr>
        <w:t>6</w:t>
      </w:r>
      <w:r>
        <w:rPr>
          <w:rFonts w:ascii="Times New Roman" w:hAnsi="Times New Roman"/>
          <w:sz w:val="28"/>
          <w:szCs w:val="28"/>
        </w:rPr>
        <w:t>]</w:t>
      </w:r>
      <w:r w:rsidRPr="004510C3">
        <w:rPr>
          <w:rFonts w:ascii="Times New Roman" w:hAnsi="Times New Roman"/>
          <w:sz w:val="28"/>
          <w:szCs w:val="28"/>
        </w:rPr>
        <w:t xml:space="preserve">, фізичної </w:t>
      </w:r>
      <w:r>
        <w:rPr>
          <w:rFonts w:ascii="Times New Roman" w:hAnsi="Times New Roman"/>
          <w:sz w:val="28"/>
          <w:szCs w:val="28"/>
        </w:rPr>
        <w:t>[</w:t>
      </w:r>
      <w:r w:rsidR="008338DC" w:rsidRPr="00AD2C79">
        <w:rPr>
          <w:rFonts w:ascii="Times New Roman" w:hAnsi="Times New Roman"/>
          <w:sz w:val="28"/>
          <w:szCs w:val="28"/>
        </w:rPr>
        <w:t>9</w:t>
      </w:r>
      <w:r>
        <w:rPr>
          <w:rFonts w:ascii="Times New Roman" w:hAnsi="Times New Roman"/>
          <w:sz w:val="28"/>
          <w:szCs w:val="28"/>
        </w:rPr>
        <w:t>]</w:t>
      </w:r>
      <w:r w:rsidRPr="004510C3">
        <w:rPr>
          <w:rFonts w:ascii="Times New Roman" w:hAnsi="Times New Roman"/>
          <w:sz w:val="28"/>
          <w:szCs w:val="28"/>
        </w:rPr>
        <w:t xml:space="preserve">, технічної </w:t>
      </w:r>
      <w:r>
        <w:rPr>
          <w:rFonts w:ascii="Times New Roman" w:hAnsi="Times New Roman"/>
          <w:sz w:val="28"/>
          <w:szCs w:val="28"/>
        </w:rPr>
        <w:t>[7]</w:t>
      </w:r>
      <w:r w:rsidRPr="004510C3">
        <w:rPr>
          <w:rFonts w:ascii="Times New Roman" w:hAnsi="Times New Roman"/>
          <w:sz w:val="28"/>
          <w:szCs w:val="28"/>
        </w:rPr>
        <w:t xml:space="preserve"> тощо.</w:t>
      </w:r>
    </w:p>
    <w:p w14:paraId="7CA93A8F" w14:textId="66E72203" w:rsidR="00F4390C" w:rsidRPr="004510C3" w:rsidRDefault="00F4390C" w:rsidP="00F4390C">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У сучасному гандболі особливе значення </w:t>
      </w:r>
      <w:r w:rsidR="00D924C0">
        <w:rPr>
          <w:rFonts w:ascii="Times New Roman" w:hAnsi="Times New Roman"/>
          <w:sz w:val="28"/>
          <w:szCs w:val="28"/>
        </w:rPr>
        <w:t xml:space="preserve">має вміння виконувати </w:t>
      </w:r>
      <w:r w:rsidRPr="004510C3">
        <w:rPr>
          <w:rFonts w:ascii="Times New Roman" w:hAnsi="Times New Roman"/>
          <w:sz w:val="28"/>
          <w:szCs w:val="28"/>
        </w:rPr>
        <w:t xml:space="preserve">новітні технічні прийоми на високій швидкості. Для цього практикують ступеневе збільшення, так званих, контрольованих швидкостей, доводячи їх до можливого максимуму і формуючи стійкий навик виконання прийому на високій швидкості. </w:t>
      </w:r>
    </w:p>
    <w:p w14:paraId="5686F468" w14:textId="13303693" w:rsidR="00F4390C" w:rsidRPr="004510C3" w:rsidRDefault="00F4390C" w:rsidP="00F4390C">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Особливо актуальним є осучаснення процесу підготовки майбутніх тренерів з гандболу в університетах фізичної культури з використанням </w:t>
      </w:r>
      <w:r w:rsidRPr="004510C3">
        <w:rPr>
          <w:rFonts w:ascii="Times New Roman" w:hAnsi="Times New Roman"/>
          <w:sz w:val="28"/>
          <w:szCs w:val="28"/>
        </w:rPr>
        <w:lastRenderedPageBreak/>
        <w:t>інформаційних технологій. Якщо тренер буде володіти передовими інноваціями, він зможе на кращому рівні підготувати спортсмена, донести до нього</w:t>
      </w:r>
      <w:r w:rsidRPr="004510C3">
        <w:rPr>
          <w:rFonts w:ascii="Arial" w:hAnsi="Arial" w:cs="Arial"/>
          <w:sz w:val="30"/>
          <w:szCs w:val="30"/>
        </w:rPr>
        <w:t xml:space="preserve"> </w:t>
      </w:r>
      <w:r w:rsidRPr="004510C3">
        <w:rPr>
          <w:rFonts w:ascii="Times New Roman" w:hAnsi="Times New Roman"/>
          <w:sz w:val="28"/>
          <w:szCs w:val="28"/>
        </w:rPr>
        <w:t>знання якими володіє сам та навчити застосовувати ці знання на практиці. Таким чином інформатизація навчально-тренувального процесу у студентів та спортсменів, які займаються гандболом, є актуальною та має спиратися на використання сучасних комп’ютерних навчально-контролюючих програм у галузі підготовки фахівців з фізичного виховання та сп</w:t>
      </w:r>
      <w:r>
        <w:rPr>
          <w:rFonts w:ascii="Times New Roman" w:hAnsi="Times New Roman"/>
          <w:sz w:val="28"/>
          <w:szCs w:val="28"/>
        </w:rPr>
        <w:t>орту [</w:t>
      </w:r>
      <w:r w:rsidR="008338DC" w:rsidRPr="00AD2C79">
        <w:rPr>
          <w:rFonts w:ascii="Times New Roman" w:hAnsi="Times New Roman"/>
          <w:sz w:val="28"/>
          <w:szCs w:val="28"/>
          <w:lang w:val="ru-RU"/>
        </w:rPr>
        <w:t>22</w:t>
      </w:r>
      <w:r w:rsidRPr="004510C3">
        <w:rPr>
          <w:rFonts w:ascii="Times New Roman" w:hAnsi="Times New Roman"/>
          <w:sz w:val="28"/>
          <w:szCs w:val="28"/>
        </w:rPr>
        <w:t>, с.</w:t>
      </w:r>
      <w:r>
        <w:rPr>
          <w:rFonts w:ascii="Times New Roman" w:hAnsi="Times New Roman"/>
          <w:sz w:val="28"/>
          <w:szCs w:val="28"/>
        </w:rPr>
        <w:t xml:space="preserve"> </w:t>
      </w:r>
      <w:r w:rsidRPr="004510C3">
        <w:rPr>
          <w:rFonts w:ascii="Times New Roman" w:hAnsi="Times New Roman"/>
          <w:sz w:val="28"/>
          <w:szCs w:val="28"/>
        </w:rPr>
        <w:t>54-55].</w:t>
      </w:r>
    </w:p>
    <w:p w14:paraId="52A109F7" w14:textId="77777777" w:rsidR="00853A9B" w:rsidRPr="00A66D8E" w:rsidRDefault="00853A9B" w:rsidP="00853A9B">
      <w:pPr>
        <w:spacing w:line="360" w:lineRule="auto"/>
        <w:ind w:firstLine="709"/>
        <w:jc w:val="both"/>
        <w:rPr>
          <w:sz w:val="28"/>
          <w:szCs w:val="28"/>
          <w:lang w:val="uk-UA"/>
        </w:rPr>
      </w:pPr>
      <w:r w:rsidRPr="00A66D8E">
        <w:rPr>
          <w:sz w:val="28"/>
          <w:szCs w:val="28"/>
          <w:lang w:val="uk-UA"/>
        </w:rPr>
        <w:t xml:space="preserve">Мета дослідження – </w:t>
      </w:r>
      <w:r>
        <w:rPr>
          <w:sz w:val="28"/>
          <w:szCs w:val="28"/>
          <w:lang w:val="uk-UA"/>
        </w:rPr>
        <w:t>визначити</w:t>
      </w:r>
      <w:r w:rsidRPr="00A66D8E">
        <w:rPr>
          <w:sz w:val="28"/>
          <w:szCs w:val="28"/>
          <w:lang w:val="uk-UA"/>
        </w:rPr>
        <w:t xml:space="preserve"> ефективність застосування інноваційних технологій </w:t>
      </w:r>
      <w:r w:rsidRPr="00E1108C">
        <w:rPr>
          <w:sz w:val="28"/>
          <w:szCs w:val="28"/>
          <w:lang w:val="uk-UA"/>
        </w:rPr>
        <w:t>у процесі підготовки</w:t>
      </w:r>
      <w:r>
        <w:rPr>
          <w:sz w:val="28"/>
          <w:szCs w:val="28"/>
          <w:lang w:val="uk-UA"/>
        </w:rPr>
        <w:t xml:space="preserve"> хлопців </w:t>
      </w:r>
      <w:r w:rsidRPr="00A66D8E">
        <w:rPr>
          <w:sz w:val="28"/>
          <w:szCs w:val="28"/>
          <w:lang w:val="uk-UA"/>
        </w:rPr>
        <w:t xml:space="preserve">для оптимізації навчально-тренувального процесу секційних занять із </w:t>
      </w:r>
      <w:r>
        <w:rPr>
          <w:sz w:val="28"/>
          <w:szCs w:val="28"/>
          <w:lang w:val="uk-UA"/>
        </w:rPr>
        <w:t>гандболу</w:t>
      </w:r>
      <w:r w:rsidRPr="00A66D8E">
        <w:rPr>
          <w:sz w:val="28"/>
          <w:szCs w:val="28"/>
          <w:lang w:val="uk-UA"/>
        </w:rPr>
        <w:t>.</w:t>
      </w:r>
    </w:p>
    <w:p w14:paraId="07083CCC" w14:textId="77777777" w:rsidR="00853A9B" w:rsidRPr="00F4390C" w:rsidRDefault="00853A9B" w:rsidP="00853A9B">
      <w:pPr>
        <w:tabs>
          <w:tab w:val="left" w:pos="5387"/>
        </w:tabs>
        <w:spacing w:line="360" w:lineRule="auto"/>
        <w:ind w:firstLine="720"/>
        <w:jc w:val="both"/>
        <w:rPr>
          <w:sz w:val="28"/>
          <w:szCs w:val="28"/>
          <w:lang w:val="uk-UA"/>
        </w:rPr>
      </w:pPr>
      <w:r w:rsidRPr="006D1C29">
        <w:rPr>
          <w:sz w:val="28"/>
          <w:szCs w:val="28"/>
          <w:lang w:val="uk-UA"/>
        </w:rPr>
        <w:t xml:space="preserve">Гіпотеза дослідження полягала в тому, що впровадження </w:t>
      </w:r>
      <w:r>
        <w:rPr>
          <w:sz w:val="28"/>
          <w:szCs w:val="28"/>
          <w:lang w:val="uk-UA"/>
        </w:rPr>
        <w:t>інноваційних засобів</w:t>
      </w:r>
      <w:r w:rsidRPr="006D1C29">
        <w:rPr>
          <w:sz w:val="28"/>
          <w:szCs w:val="28"/>
          <w:lang w:val="uk-UA"/>
        </w:rPr>
        <w:t xml:space="preserve"> </w:t>
      </w:r>
      <w:r>
        <w:rPr>
          <w:sz w:val="28"/>
          <w:szCs w:val="28"/>
          <w:lang w:val="uk-UA"/>
        </w:rPr>
        <w:t>з</w:t>
      </w:r>
      <w:r w:rsidRPr="009B0B91">
        <w:rPr>
          <w:sz w:val="28"/>
          <w:szCs w:val="28"/>
          <w:lang w:val="uk-UA"/>
        </w:rPr>
        <w:t>датне значно підвищити продуктивність</w:t>
      </w:r>
      <w:r>
        <w:rPr>
          <w:sz w:val="28"/>
          <w:szCs w:val="28"/>
          <w:lang w:val="uk-UA"/>
        </w:rPr>
        <w:t xml:space="preserve"> </w:t>
      </w:r>
      <w:r w:rsidRPr="00A66D8E">
        <w:rPr>
          <w:sz w:val="28"/>
          <w:szCs w:val="28"/>
          <w:lang w:val="uk-UA"/>
        </w:rPr>
        <w:t xml:space="preserve">навчально-тренувального </w:t>
      </w:r>
      <w:r w:rsidRPr="00F4390C">
        <w:rPr>
          <w:sz w:val="28"/>
          <w:szCs w:val="28"/>
          <w:lang w:val="uk-UA"/>
        </w:rPr>
        <w:t>процесу секційних занять із гандболу.</w:t>
      </w:r>
    </w:p>
    <w:p w14:paraId="62111F72" w14:textId="77777777" w:rsidR="00853A9B" w:rsidRPr="00F4390C" w:rsidRDefault="00853A9B" w:rsidP="00853A9B">
      <w:pPr>
        <w:spacing w:line="360" w:lineRule="auto"/>
        <w:ind w:firstLine="709"/>
        <w:jc w:val="both"/>
        <w:rPr>
          <w:sz w:val="28"/>
          <w:szCs w:val="28"/>
          <w:lang w:val="uk-UA"/>
        </w:rPr>
      </w:pPr>
      <w:r w:rsidRPr="00F4390C">
        <w:rPr>
          <w:sz w:val="28"/>
          <w:szCs w:val="28"/>
          <w:lang w:val="uk-UA"/>
        </w:rPr>
        <w:t>Об’єкт дослідження – навчально-тренувальний процес старшокласників на секційних заняттях із гандболу.</w:t>
      </w:r>
    </w:p>
    <w:p w14:paraId="45F0413D" w14:textId="77777777" w:rsidR="00853A9B" w:rsidRPr="00F4390C" w:rsidRDefault="00853A9B" w:rsidP="00853A9B">
      <w:pPr>
        <w:tabs>
          <w:tab w:val="left" w:pos="5387"/>
        </w:tabs>
        <w:spacing w:line="360" w:lineRule="auto"/>
        <w:ind w:firstLine="720"/>
        <w:jc w:val="both"/>
        <w:rPr>
          <w:sz w:val="28"/>
          <w:szCs w:val="28"/>
          <w:lang w:val="uk-UA"/>
        </w:rPr>
      </w:pPr>
      <w:r w:rsidRPr="00F4390C">
        <w:rPr>
          <w:sz w:val="28"/>
          <w:szCs w:val="28"/>
          <w:lang w:val="uk-UA"/>
        </w:rPr>
        <w:t>Предмет дослідження: методика використання інноваційних технологій у процесі підготовки.</w:t>
      </w:r>
    </w:p>
    <w:p w14:paraId="2D039F6C" w14:textId="4C43A798" w:rsidR="00853A9B" w:rsidRPr="00EB55DD" w:rsidRDefault="00853A9B" w:rsidP="00853A9B">
      <w:pPr>
        <w:spacing w:line="360" w:lineRule="auto"/>
        <w:ind w:firstLine="708"/>
        <w:jc w:val="both"/>
        <w:rPr>
          <w:sz w:val="28"/>
          <w:szCs w:val="28"/>
          <w:lang w:val="uk-UA"/>
        </w:rPr>
      </w:pPr>
      <w:r w:rsidRPr="00F4390C">
        <w:rPr>
          <w:sz w:val="28"/>
          <w:szCs w:val="28"/>
          <w:lang w:val="uk-UA"/>
        </w:rPr>
        <w:t>Суб’єкт дослідження – хлопці 15</w:t>
      </w:r>
      <w:r>
        <w:rPr>
          <w:sz w:val="28"/>
          <w:szCs w:val="28"/>
          <w:lang w:val="uk-UA"/>
        </w:rPr>
        <w:t>-ті</w:t>
      </w:r>
      <w:r w:rsidRPr="001B17D5">
        <w:rPr>
          <w:sz w:val="28"/>
          <w:szCs w:val="28"/>
          <w:lang w:val="uk-UA"/>
        </w:rPr>
        <w:t xml:space="preserve"> років</w:t>
      </w:r>
      <w:r w:rsidR="00676665">
        <w:rPr>
          <w:sz w:val="28"/>
          <w:szCs w:val="28"/>
          <w:lang w:val="uk-UA"/>
        </w:rPr>
        <w:t xml:space="preserve"> </w:t>
      </w:r>
      <w:r w:rsidR="00676665" w:rsidRPr="00745885">
        <w:rPr>
          <w:color w:val="000000" w:themeColor="text1"/>
          <w:sz w:val="28"/>
          <w:szCs w:val="28"/>
          <w:lang w:val="uk-UA"/>
        </w:rPr>
        <w:t>Запорізьк</w:t>
      </w:r>
      <w:r w:rsidR="00676665">
        <w:rPr>
          <w:color w:val="000000" w:themeColor="text1"/>
          <w:sz w:val="28"/>
          <w:szCs w:val="28"/>
          <w:lang w:val="uk-UA"/>
        </w:rPr>
        <w:t xml:space="preserve">ої </w:t>
      </w:r>
      <w:r w:rsidR="00676665" w:rsidRPr="00745885">
        <w:rPr>
          <w:color w:val="000000" w:themeColor="text1"/>
          <w:sz w:val="28"/>
          <w:szCs w:val="28"/>
          <w:lang w:val="uk-UA"/>
        </w:rPr>
        <w:t>школ</w:t>
      </w:r>
      <w:r w:rsidR="00676665">
        <w:rPr>
          <w:color w:val="000000" w:themeColor="text1"/>
          <w:sz w:val="28"/>
          <w:szCs w:val="28"/>
          <w:lang w:val="uk-UA"/>
        </w:rPr>
        <w:t>и</w:t>
      </w:r>
      <w:r w:rsidR="00676665" w:rsidRPr="00745885">
        <w:rPr>
          <w:color w:val="000000" w:themeColor="text1"/>
          <w:sz w:val="28"/>
          <w:szCs w:val="28"/>
          <w:lang w:val="uk-UA"/>
        </w:rPr>
        <w:t>-інтернат</w:t>
      </w:r>
      <w:r w:rsidR="00676665">
        <w:rPr>
          <w:color w:val="000000" w:themeColor="text1"/>
          <w:sz w:val="28"/>
          <w:szCs w:val="28"/>
          <w:lang w:val="uk-UA"/>
        </w:rPr>
        <w:t xml:space="preserve">у </w:t>
      </w:r>
      <w:r w:rsidR="00676665" w:rsidRPr="00745885">
        <w:rPr>
          <w:color w:val="000000" w:themeColor="text1"/>
          <w:sz w:val="28"/>
          <w:szCs w:val="28"/>
          <w:lang w:val="uk-UA"/>
        </w:rPr>
        <w:t>"</w:t>
      </w:r>
      <w:r w:rsidR="00676665">
        <w:rPr>
          <w:color w:val="000000" w:themeColor="text1"/>
          <w:sz w:val="28"/>
          <w:szCs w:val="28"/>
          <w:lang w:val="uk-UA"/>
        </w:rPr>
        <w:t>К</w:t>
      </w:r>
      <w:r w:rsidR="00676665" w:rsidRPr="00745885">
        <w:rPr>
          <w:color w:val="000000" w:themeColor="text1"/>
          <w:sz w:val="28"/>
          <w:szCs w:val="28"/>
          <w:lang w:val="uk-UA"/>
        </w:rPr>
        <w:t>озацький ліцей"</w:t>
      </w:r>
      <w:r w:rsidRPr="001B17D5">
        <w:rPr>
          <w:sz w:val="28"/>
          <w:szCs w:val="28"/>
          <w:lang w:val="uk-UA"/>
        </w:rPr>
        <w:t>.</w:t>
      </w:r>
    </w:p>
    <w:p w14:paraId="783FF7E1" w14:textId="7F07B90A"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6652A76C" w14:textId="0BEDBE91" w:rsidR="00853A9B" w:rsidRDefault="00853A9B" w:rsidP="009B1160">
      <w:pPr>
        <w:pStyle w:val="a3"/>
        <w:spacing w:before="0" w:beforeAutospacing="0" w:after="0" w:afterAutospacing="0" w:line="360" w:lineRule="auto"/>
        <w:ind w:firstLine="708"/>
        <w:jc w:val="both"/>
        <w:rPr>
          <w:bCs/>
          <w:sz w:val="28"/>
          <w:szCs w:val="28"/>
          <w:lang w:val="uk-UA" w:eastAsia="uk-UA"/>
        </w:rPr>
      </w:pPr>
    </w:p>
    <w:p w14:paraId="3AB47C78" w14:textId="3917DF7C" w:rsidR="00853A9B" w:rsidRDefault="00853A9B" w:rsidP="009B1160">
      <w:pPr>
        <w:pStyle w:val="a3"/>
        <w:spacing w:before="0" w:beforeAutospacing="0" w:after="0" w:afterAutospacing="0" w:line="360" w:lineRule="auto"/>
        <w:ind w:firstLine="708"/>
        <w:jc w:val="both"/>
        <w:rPr>
          <w:bCs/>
          <w:sz w:val="28"/>
          <w:szCs w:val="28"/>
          <w:lang w:val="uk-UA" w:eastAsia="uk-UA"/>
        </w:rPr>
      </w:pPr>
    </w:p>
    <w:p w14:paraId="63E5745B" w14:textId="74ADBEDE" w:rsidR="00853A9B" w:rsidRDefault="00853A9B" w:rsidP="009B1160">
      <w:pPr>
        <w:pStyle w:val="a3"/>
        <w:spacing w:before="0" w:beforeAutospacing="0" w:after="0" w:afterAutospacing="0" w:line="360" w:lineRule="auto"/>
        <w:ind w:firstLine="708"/>
        <w:jc w:val="both"/>
        <w:rPr>
          <w:bCs/>
          <w:sz w:val="28"/>
          <w:szCs w:val="28"/>
          <w:lang w:val="uk-UA" w:eastAsia="uk-UA"/>
        </w:rPr>
      </w:pPr>
    </w:p>
    <w:p w14:paraId="4880357F" w14:textId="799123DF" w:rsidR="00853A9B" w:rsidRDefault="00853A9B" w:rsidP="009B1160">
      <w:pPr>
        <w:pStyle w:val="a3"/>
        <w:spacing w:before="0" w:beforeAutospacing="0" w:after="0" w:afterAutospacing="0" w:line="360" w:lineRule="auto"/>
        <w:ind w:firstLine="708"/>
        <w:jc w:val="both"/>
        <w:rPr>
          <w:bCs/>
          <w:sz w:val="28"/>
          <w:szCs w:val="28"/>
          <w:lang w:val="uk-UA" w:eastAsia="uk-UA"/>
        </w:rPr>
      </w:pPr>
    </w:p>
    <w:p w14:paraId="501A20F1" w14:textId="03C08DB4" w:rsidR="00853A9B" w:rsidRDefault="00853A9B" w:rsidP="009B1160">
      <w:pPr>
        <w:pStyle w:val="a3"/>
        <w:spacing w:before="0" w:beforeAutospacing="0" w:after="0" w:afterAutospacing="0" w:line="360" w:lineRule="auto"/>
        <w:ind w:firstLine="708"/>
        <w:jc w:val="both"/>
        <w:rPr>
          <w:bCs/>
          <w:sz w:val="28"/>
          <w:szCs w:val="28"/>
          <w:lang w:val="uk-UA" w:eastAsia="uk-UA"/>
        </w:rPr>
      </w:pPr>
    </w:p>
    <w:p w14:paraId="0D08DFF3" w14:textId="2884318A" w:rsidR="00AD5DB7" w:rsidRDefault="00AD5DB7" w:rsidP="009B1160">
      <w:pPr>
        <w:pStyle w:val="a3"/>
        <w:spacing w:before="0" w:beforeAutospacing="0" w:after="0" w:afterAutospacing="0" w:line="360" w:lineRule="auto"/>
        <w:ind w:firstLine="708"/>
        <w:jc w:val="both"/>
        <w:rPr>
          <w:bCs/>
          <w:sz w:val="28"/>
          <w:szCs w:val="28"/>
          <w:lang w:val="uk-UA" w:eastAsia="uk-UA"/>
        </w:rPr>
      </w:pPr>
    </w:p>
    <w:p w14:paraId="726D40D0" w14:textId="645C68EA" w:rsidR="00AD5DB7" w:rsidRDefault="00AD5DB7" w:rsidP="009B1160">
      <w:pPr>
        <w:pStyle w:val="a3"/>
        <w:spacing w:before="0" w:beforeAutospacing="0" w:after="0" w:afterAutospacing="0" w:line="360" w:lineRule="auto"/>
        <w:ind w:firstLine="708"/>
        <w:jc w:val="both"/>
        <w:rPr>
          <w:bCs/>
          <w:sz w:val="28"/>
          <w:szCs w:val="28"/>
          <w:lang w:val="uk-UA" w:eastAsia="uk-UA"/>
        </w:rPr>
      </w:pPr>
    </w:p>
    <w:p w14:paraId="4831D4DD" w14:textId="77777777" w:rsidR="00AD5DB7" w:rsidRDefault="00AD5DB7" w:rsidP="009B1160">
      <w:pPr>
        <w:pStyle w:val="a3"/>
        <w:spacing w:before="0" w:beforeAutospacing="0" w:after="0" w:afterAutospacing="0" w:line="360" w:lineRule="auto"/>
        <w:ind w:firstLine="708"/>
        <w:jc w:val="both"/>
        <w:rPr>
          <w:bCs/>
          <w:sz w:val="28"/>
          <w:szCs w:val="28"/>
          <w:lang w:val="uk-UA" w:eastAsia="uk-UA"/>
        </w:rPr>
      </w:pPr>
    </w:p>
    <w:p w14:paraId="54DF10C8" w14:textId="0C939AA2" w:rsidR="005901CF" w:rsidRDefault="005901CF" w:rsidP="009B1160">
      <w:pPr>
        <w:pStyle w:val="a3"/>
        <w:spacing w:before="0" w:beforeAutospacing="0" w:after="0" w:afterAutospacing="0" w:line="360" w:lineRule="auto"/>
        <w:ind w:firstLine="708"/>
        <w:jc w:val="both"/>
        <w:rPr>
          <w:bCs/>
          <w:sz w:val="28"/>
          <w:szCs w:val="28"/>
          <w:lang w:val="uk-UA" w:eastAsia="uk-UA"/>
        </w:rPr>
      </w:pPr>
    </w:p>
    <w:p w14:paraId="61AB1FB7" w14:textId="77777777" w:rsidR="009B1160" w:rsidRPr="0046619F" w:rsidRDefault="009B1160" w:rsidP="009B1160">
      <w:pPr>
        <w:pStyle w:val="11"/>
        <w:spacing w:line="360" w:lineRule="auto"/>
        <w:ind w:firstLine="0"/>
        <w:jc w:val="center"/>
        <w:rPr>
          <w:b/>
          <w:sz w:val="28"/>
          <w:szCs w:val="28"/>
        </w:rPr>
      </w:pPr>
      <w:r w:rsidRPr="0046619F">
        <w:rPr>
          <w:sz w:val="28"/>
          <w:szCs w:val="28"/>
        </w:rPr>
        <w:lastRenderedPageBreak/>
        <w:t>1 ОГЛЯД ЛІТЕРАТУРИ</w:t>
      </w:r>
      <w:r w:rsidRPr="0046619F">
        <w:rPr>
          <w:b/>
          <w:sz w:val="28"/>
          <w:szCs w:val="28"/>
        </w:rPr>
        <w:t xml:space="preserve"> </w:t>
      </w:r>
    </w:p>
    <w:p w14:paraId="7CECA005" w14:textId="77777777" w:rsidR="009B1160" w:rsidRPr="000109B5" w:rsidRDefault="009B1160" w:rsidP="009B1160">
      <w:pPr>
        <w:jc w:val="center"/>
        <w:rPr>
          <w:b/>
          <w:sz w:val="28"/>
          <w:szCs w:val="28"/>
          <w:highlight w:val="red"/>
          <w:lang w:val="uk-UA"/>
        </w:rPr>
      </w:pPr>
    </w:p>
    <w:p w14:paraId="657DF17D" w14:textId="4BFB0728" w:rsidR="00D5155D" w:rsidRDefault="009B1160" w:rsidP="009B1160">
      <w:pPr>
        <w:spacing w:line="360" w:lineRule="auto"/>
        <w:ind w:firstLine="700"/>
        <w:jc w:val="both"/>
        <w:rPr>
          <w:color w:val="000000"/>
          <w:spacing w:val="1"/>
          <w:sz w:val="28"/>
          <w:szCs w:val="28"/>
          <w:lang w:val="uk-UA"/>
        </w:rPr>
      </w:pPr>
      <w:r w:rsidRPr="00A15093">
        <w:rPr>
          <w:color w:val="000000"/>
          <w:spacing w:val="1"/>
          <w:sz w:val="28"/>
          <w:szCs w:val="28"/>
          <w:lang w:val="uk-UA"/>
        </w:rPr>
        <w:t xml:space="preserve">1.1 </w:t>
      </w:r>
      <w:r w:rsidR="00A15093" w:rsidRPr="00A15093">
        <w:rPr>
          <w:sz w:val="28"/>
          <w:szCs w:val="28"/>
          <w:lang w:val="uk-UA"/>
        </w:rPr>
        <w:t>Використання інноваційних методик у гандболі</w:t>
      </w:r>
    </w:p>
    <w:p w14:paraId="6010D97B" w14:textId="77777777" w:rsidR="008A35C2" w:rsidRDefault="008A35C2" w:rsidP="0046619F">
      <w:pPr>
        <w:pStyle w:val="af7"/>
        <w:spacing w:line="360" w:lineRule="auto"/>
        <w:ind w:firstLine="708"/>
        <w:jc w:val="both"/>
        <w:rPr>
          <w:rFonts w:ascii="Times New Roman" w:hAnsi="Times New Roman"/>
          <w:sz w:val="28"/>
          <w:szCs w:val="28"/>
        </w:rPr>
      </w:pPr>
    </w:p>
    <w:p w14:paraId="4C818AD1" w14:textId="77777777" w:rsidR="005814AF" w:rsidRPr="004510C3" w:rsidRDefault="005814AF" w:rsidP="005814AF">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Сучасний гандбол вимагає високого рівня володіння всіма технічними прийомами, тому навчально-тренувальний процес на всіх етапах підготовки повинен базуватися на можливості детального аналізу індивідуальної техніки спортсменів. Для цього вже недостатньо просто візуального аналізу техніки кожного гравця у зв'язку з тим, що висока швидкість виконання технічних прийомів гандболіста часто не дозволяє досить точно вловити окремі нюанси їх індивідуального виконання.</w:t>
      </w:r>
    </w:p>
    <w:p w14:paraId="42E36478" w14:textId="51EF85BF"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Інноваційна технологія компʼютерного тестування трактується як поєднання методу комплексного тестування, опрацювання відеоматеріалу та теоретичних занять. У нашому випадку це являє собою оптимальну інтеграцію методу проектів, комплексного методу, пошукового та інтерактивного методу, ме</w:t>
      </w:r>
      <w:r>
        <w:rPr>
          <w:rFonts w:ascii="Times New Roman" w:hAnsi="Times New Roman"/>
          <w:sz w:val="28"/>
          <w:szCs w:val="28"/>
        </w:rPr>
        <w:t>тоду розвитку наочності [1</w:t>
      </w:r>
      <w:r w:rsidR="008338DC" w:rsidRPr="00AD2C79">
        <w:rPr>
          <w:rFonts w:ascii="Times New Roman" w:hAnsi="Times New Roman"/>
          <w:sz w:val="28"/>
          <w:szCs w:val="28"/>
          <w:lang w:val="ru-RU"/>
        </w:rPr>
        <w:t>8</w:t>
      </w:r>
      <w:r w:rsidRPr="004510C3">
        <w:rPr>
          <w:rFonts w:ascii="Times New Roman" w:hAnsi="Times New Roman"/>
          <w:sz w:val="28"/>
          <w:szCs w:val="28"/>
        </w:rPr>
        <w:t xml:space="preserve">], і спирається на </w:t>
      </w:r>
      <w:r w:rsidR="000656EA" w:rsidRPr="004510C3">
        <w:rPr>
          <w:rFonts w:ascii="Times New Roman" w:hAnsi="Times New Roman"/>
          <w:sz w:val="28"/>
          <w:szCs w:val="28"/>
        </w:rPr>
        <w:t>еволюційний</w:t>
      </w:r>
      <w:r w:rsidRPr="004510C3">
        <w:rPr>
          <w:rFonts w:ascii="Times New Roman" w:hAnsi="Times New Roman"/>
          <w:sz w:val="28"/>
          <w:szCs w:val="28"/>
        </w:rPr>
        <w:t xml:space="preserve">, компетентнісний і </w:t>
      </w:r>
      <w:r>
        <w:rPr>
          <w:rFonts w:ascii="Times New Roman" w:hAnsi="Times New Roman"/>
          <w:sz w:val="28"/>
          <w:szCs w:val="28"/>
        </w:rPr>
        <w:t>формалізований підходи [10</w:t>
      </w:r>
      <w:r w:rsidRPr="004510C3">
        <w:rPr>
          <w:rFonts w:ascii="Times New Roman" w:hAnsi="Times New Roman"/>
          <w:sz w:val="28"/>
          <w:szCs w:val="28"/>
        </w:rPr>
        <w:t>]. Завдяки отриманим даним, тренер отримує не просто дані тестів, з якими повинен сам розбиратися, а має можливість вносити корекції щодо тренувального плану. Завдяки цьому він не тільки знає, в якій формі знаходиться кожен гравець у даний момент, але й може застосувати це знання для ефективної підготовки команди до змагань, розкрити потенціал кожного члена команди [</w:t>
      </w:r>
      <w:r>
        <w:rPr>
          <w:rFonts w:ascii="Times New Roman" w:hAnsi="Times New Roman"/>
          <w:sz w:val="28"/>
          <w:szCs w:val="28"/>
        </w:rPr>
        <w:t>1</w:t>
      </w:r>
      <w:r w:rsidR="008338DC" w:rsidRPr="00AD2C79">
        <w:rPr>
          <w:rFonts w:ascii="Times New Roman" w:hAnsi="Times New Roman"/>
          <w:sz w:val="28"/>
          <w:szCs w:val="28"/>
          <w:lang w:val="ru-RU"/>
        </w:rPr>
        <w:t>7</w:t>
      </w:r>
      <w:r w:rsidRPr="004510C3">
        <w:rPr>
          <w:rFonts w:ascii="Times New Roman" w:hAnsi="Times New Roman"/>
          <w:sz w:val="28"/>
          <w:szCs w:val="28"/>
        </w:rPr>
        <w:t>, с. 155].</w:t>
      </w:r>
    </w:p>
    <w:p w14:paraId="07E8148C" w14:textId="4473BB80"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Особливо актуальним є осучаснення процесу підготовки майбутніх тренерів з гандболу в університетах фізичної культури з використанням інформаційних технологій. Якщо тренер буде володіти передовими інноваціями, він зможе на кращому рівні підготувати спортсмена, донести до нього</w:t>
      </w:r>
      <w:r w:rsidRPr="004510C3">
        <w:rPr>
          <w:rFonts w:ascii="Arial" w:hAnsi="Arial" w:cs="Arial"/>
          <w:sz w:val="30"/>
          <w:szCs w:val="30"/>
        </w:rPr>
        <w:t xml:space="preserve"> </w:t>
      </w:r>
      <w:r w:rsidRPr="004510C3">
        <w:rPr>
          <w:rFonts w:ascii="Times New Roman" w:hAnsi="Times New Roman"/>
          <w:sz w:val="28"/>
          <w:szCs w:val="28"/>
        </w:rPr>
        <w:t>знання якими володіє сам та навчити застосовувати ці знання на практиці. Таким чином інформатизація навчально-тренувального процесу у студентів та спортсменів, які займаються гандболом, є актуальною та має спиратися на використання сучасних комп’ютерних навчально-</w:t>
      </w:r>
      <w:r w:rsidRPr="004510C3">
        <w:rPr>
          <w:rFonts w:ascii="Times New Roman" w:hAnsi="Times New Roman"/>
          <w:sz w:val="28"/>
          <w:szCs w:val="28"/>
        </w:rPr>
        <w:lastRenderedPageBreak/>
        <w:t>контролюючих програм у галузі підготовки фахівців з фізичного виховання та сп</w:t>
      </w:r>
      <w:r>
        <w:rPr>
          <w:rFonts w:ascii="Times New Roman" w:hAnsi="Times New Roman"/>
          <w:sz w:val="28"/>
          <w:szCs w:val="28"/>
        </w:rPr>
        <w:t>орту [</w:t>
      </w:r>
      <w:r w:rsidR="008338DC" w:rsidRPr="00AD2C79">
        <w:rPr>
          <w:rFonts w:ascii="Times New Roman" w:hAnsi="Times New Roman"/>
          <w:sz w:val="28"/>
          <w:szCs w:val="28"/>
          <w:lang w:val="ru-RU"/>
        </w:rPr>
        <w:t>22</w:t>
      </w:r>
      <w:r w:rsidRPr="004510C3">
        <w:rPr>
          <w:rFonts w:ascii="Times New Roman" w:hAnsi="Times New Roman"/>
          <w:sz w:val="28"/>
          <w:szCs w:val="28"/>
        </w:rPr>
        <w:t>, с.</w:t>
      </w:r>
      <w:r w:rsidR="000656EA">
        <w:rPr>
          <w:rFonts w:ascii="Times New Roman" w:hAnsi="Times New Roman"/>
          <w:sz w:val="28"/>
          <w:szCs w:val="28"/>
        </w:rPr>
        <w:t xml:space="preserve"> </w:t>
      </w:r>
      <w:r w:rsidRPr="004510C3">
        <w:rPr>
          <w:rFonts w:ascii="Times New Roman" w:hAnsi="Times New Roman"/>
          <w:sz w:val="28"/>
          <w:szCs w:val="28"/>
        </w:rPr>
        <w:t>54-55].</w:t>
      </w:r>
    </w:p>
    <w:p w14:paraId="6D68ED50" w14:textId="7304071C"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Сучасний гандбол вимагає більш широкого застосування нових інформаційних технологій на всіх етапах підготовки, особливо </w:t>
      </w:r>
      <w:r w:rsidR="000656EA">
        <w:rPr>
          <w:rFonts w:ascii="Times New Roman" w:hAnsi="Times New Roman"/>
          <w:sz w:val="28"/>
          <w:szCs w:val="28"/>
        </w:rPr>
        <w:t>–</w:t>
      </w:r>
      <w:r w:rsidRPr="004510C3">
        <w:rPr>
          <w:rFonts w:ascii="Times New Roman" w:hAnsi="Times New Roman"/>
          <w:sz w:val="28"/>
          <w:szCs w:val="28"/>
        </w:rPr>
        <w:t xml:space="preserve"> при навчанні техніці. </w:t>
      </w:r>
      <w:r w:rsidR="008B5E2F">
        <w:rPr>
          <w:rFonts w:ascii="Times New Roman" w:hAnsi="Times New Roman"/>
          <w:sz w:val="28"/>
          <w:szCs w:val="28"/>
        </w:rPr>
        <w:t>Г. Бондар</w:t>
      </w:r>
      <w:r w:rsidRPr="004510C3">
        <w:rPr>
          <w:rFonts w:ascii="Times New Roman" w:hAnsi="Times New Roman"/>
          <w:sz w:val="28"/>
          <w:szCs w:val="28"/>
        </w:rPr>
        <w:t xml:space="preserve"> розробив методику початкового навчання техніці основних прийомів у гандболі із застосуванням сучасних інформаційних технологій та проведений педагогічний експеримент. </w:t>
      </w:r>
      <w:r w:rsidRPr="004510C3">
        <w:rPr>
          <w:rFonts w:ascii="Times New Roman" w:hAnsi="Times New Roman"/>
          <w:bCs/>
          <w:sz w:val="28"/>
          <w:szCs w:val="28"/>
        </w:rPr>
        <w:t>Для тренування спортсменів була розроблена методика технічної підготовки з акцентом на розвиток швидкісно-силових якостей</w:t>
      </w:r>
      <w:r w:rsidRPr="004510C3">
        <w:rPr>
          <w:rFonts w:ascii="Times New Roman" w:hAnsi="Times New Roman"/>
          <w:sz w:val="28"/>
          <w:szCs w:val="28"/>
        </w:rPr>
        <w:t>. Основні особливості даної методики полягали в наступному. Поряд з навчанням технічним прийомам робився акцент на розвиток швидкісно-рухових здібностей. Для цього застосовувалися:</w:t>
      </w:r>
    </w:p>
    <w:p w14:paraId="6D650794" w14:textId="77777777" w:rsidR="00AD7B50" w:rsidRPr="004510C3" w:rsidRDefault="00AD7B50" w:rsidP="002066DF">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 xml:space="preserve">– спеціальні вправи для розвитку сили і вибухової сили; </w:t>
      </w:r>
    </w:p>
    <w:p w14:paraId="57E099CC" w14:textId="77777777" w:rsidR="00AD7B50" w:rsidRPr="004510C3" w:rsidRDefault="00AD7B50" w:rsidP="002066DF">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 вправи для розвитку швидкості;</w:t>
      </w:r>
    </w:p>
    <w:p w14:paraId="5E7909A3" w14:textId="77777777" w:rsidR="00AD7B50" w:rsidRPr="004510C3" w:rsidRDefault="00AD7B50" w:rsidP="002066DF">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 при навчанні техніці виконання передач і кидків робився акцент як на точності виконання даних прийомів, так і на швидкісно-силовому аспекті їх виконання, тоді, коли традиційна методика передбачає навчання даним прийомам без акценту на швидкісно-силовому аспекті.</w:t>
      </w:r>
    </w:p>
    <w:p w14:paraId="6473ACF2"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bCs/>
          <w:sz w:val="28"/>
          <w:szCs w:val="28"/>
        </w:rPr>
        <w:t xml:space="preserve">Для забезпечення детальної наочності виконання прийомів пропонується використовувати інноваційну методику </w:t>
      </w:r>
      <w:r w:rsidRPr="004510C3">
        <w:rPr>
          <w:rFonts w:ascii="Times New Roman" w:hAnsi="Times New Roman"/>
          <w:sz w:val="28"/>
          <w:szCs w:val="28"/>
        </w:rPr>
        <w:t xml:space="preserve">пояснення техніки кидка і показ зроблених самостійно за допомогою відеозйомки і комп'ютерної обробки матеріалів наочних посібників, а також – відеокасет із записом техніки виконання кидків гандболістами-професіоналами (виробництво Каліфорнійського Університету). Перегляд відеокасети проводився 2 рази на місяць. Такі наочні посібники видавалися кожному для детального вивчення. При підготовці наочного посібника запрошувалися спортсмени вищих розрядів (не нижче першого), відбиралися найбільш вдалі матеріали. </w:t>
      </w:r>
    </w:p>
    <w:p w14:paraId="44BEADFC" w14:textId="6C98C0C5"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bCs/>
          <w:sz w:val="28"/>
          <w:szCs w:val="28"/>
        </w:rPr>
        <w:t>Для вивчення техніки виконання передачі м'яча</w:t>
      </w:r>
      <w:r w:rsidRPr="004510C3">
        <w:rPr>
          <w:rFonts w:ascii="Times New Roman" w:hAnsi="Times New Roman"/>
          <w:sz w:val="28"/>
          <w:szCs w:val="28"/>
        </w:rPr>
        <w:t xml:space="preserve"> пропонується застосовується </w:t>
      </w:r>
      <w:r w:rsidRPr="004510C3">
        <w:rPr>
          <w:rFonts w:ascii="Times New Roman" w:hAnsi="Times New Roman"/>
          <w:bCs/>
          <w:sz w:val="28"/>
          <w:szCs w:val="28"/>
        </w:rPr>
        <w:t>методика навчально-методичного мультфільму</w:t>
      </w:r>
      <w:r w:rsidRPr="004510C3">
        <w:rPr>
          <w:rFonts w:ascii="Times New Roman" w:hAnsi="Times New Roman"/>
          <w:sz w:val="28"/>
          <w:szCs w:val="28"/>
        </w:rPr>
        <w:t xml:space="preserve">. На </w:t>
      </w:r>
      <w:r w:rsidRPr="004510C3">
        <w:rPr>
          <w:rFonts w:ascii="Times New Roman" w:hAnsi="Times New Roman"/>
          <w:sz w:val="28"/>
          <w:szCs w:val="28"/>
        </w:rPr>
        <w:lastRenderedPageBreak/>
        <w:t>підготовчому етапі на уроках інформатики, геометрії, біології учні переглядали навчальний мультфільм, в якому проводилася аналогія у правилі додавання векторів. Закони біомеханічного додавання сил при виконанні передачі м'яча, закони взаємодії сил у мурашок, що перетягують ноші, та закони складання сил при будь-якому колективному одно</w:t>
      </w:r>
      <w:r w:rsidR="00D924C0">
        <w:rPr>
          <w:rFonts w:ascii="Times New Roman" w:hAnsi="Times New Roman"/>
          <w:sz w:val="28"/>
          <w:szCs w:val="28"/>
        </w:rPr>
        <w:t xml:space="preserve">спрямованому </w:t>
      </w:r>
      <w:r w:rsidRPr="004510C3">
        <w:rPr>
          <w:rFonts w:ascii="Times New Roman" w:hAnsi="Times New Roman"/>
          <w:sz w:val="28"/>
          <w:szCs w:val="28"/>
        </w:rPr>
        <w:t>русі демонструвалися на прикладі казки «Ріпка».</w:t>
      </w:r>
    </w:p>
    <w:p w14:paraId="62256FDE"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При цьому учням детально пояснювалося правило додавання сил по векторах (6-7 класи загальноосвітньої школи). Після чого наводилися приклади додавання сил по векторах. Серед даних прикладів була демонстрація правильної техніки передачі м'яча в гандболі, при якій працюють всі м'язи, і в першу чергу – ноги, оскільки це найбільша векторна складова в сумі діючих сил при даному русі.</w:t>
      </w:r>
    </w:p>
    <w:p w14:paraId="58C2996B" w14:textId="4A93536A" w:rsidR="00AD7B50" w:rsidRPr="004510C3" w:rsidRDefault="00AD7B50" w:rsidP="007C2BFD">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Таким чином, м'язи, правильно включаючись в рух, створюють силу, яка сприяє точному і сильному надсиланню м'яча в ціль. Ця сила є результатом складання усіх векторів сил, що забезпечують даний рух. Тому при передачі м'яча обов'язково повинні працювати всі м'язи. Це актуально з тієї точки зору, що найбільш поширеною помилкою у початківців гандболістів є стійка на прямих ногах при передачах і кидках м'яча. При цьому втрачається можливість не тільки швидкісно-силового компоненту руху, але і можливість сильної і точної передачі. В якості аналогії з живої природи наводився приклад спільного перетягування мурахами ноші, коли складаються вектори сил дії всіх мурах. Мурашки можуть швидко перетягнути ношу в потрібне місце тільки додавши свої зусилля. Так і м'язи можуть виконати сильне і точне дію, працюючи злагоджено. </w:t>
      </w:r>
    </w:p>
    <w:p w14:paraId="3C8485CC"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З цієї точки зору також доцільно згинати ноги при передачі м'яча, тому що при цьому в дію включаються найбільш великі м'язи, якими є м'язи нижніх кінцівок, що забезпечує швидкісно-силовий аспект при виконанні даного прийому.</w:t>
      </w:r>
    </w:p>
    <w:p w14:paraId="430DBA7A"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lastRenderedPageBreak/>
        <w:t xml:space="preserve">В якості аналогії наводився також приклад з казки «Ріпка», в якій, коли додавалися вектор всіх сил, тобто «дідуся», «бабки», «онуки» і т.д., «ріпка була витягнута». </w:t>
      </w:r>
    </w:p>
    <w:p w14:paraId="00B7AC39" w14:textId="4AEF08A9"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При передачі м'яча м'язи ніг – це як би "діда" в казці "Ріпка", м'язи тулуба, плеча, передпліччя - це "бабця", "внучка", "Жучка" і т.д., а м'язи </w:t>
      </w:r>
      <w:r w:rsidR="002066DF">
        <w:rPr>
          <w:rFonts w:ascii="Times New Roman" w:hAnsi="Times New Roman"/>
          <w:sz w:val="28"/>
          <w:szCs w:val="28"/>
        </w:rPr>
        <w:t xml:space="preserve">  </w:t>
      </w:r>
      <w:r w:rsidRPr="004510C3">
        <w:rPr>
          <w:rFonts w:ascii="Times New Roman" w:hAnsi="Times New Roman"/>
          <w:sz w:val="28"/>
          <w:szCs w:val="28"/>
        </w:rPr>
        <w:t>кисті – це "мишка ". Тому, щоб передача була сильною і точною (щоб ріпка витягла), повинні злагоджено спрацювати всі м'язи.</w:t>
      </w:r>
    </w:p>
    <w:p w14:paraId="2156A847"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Поєднання матеріалу геометрії, фізики, біології, фізкультури та такої форми подачі матеріалу як мультфільм підсилило його розуміння учнями, причому як спортсменами, так і не спортсменами.</w:t>
      </w:r>
    </w:p>
    <w:p w14:paraId="6AB59E68" w14:textId="5EB89AF9" w:rsidR="00AD7B50" w:rsidRPr="00AD2C79" w:rsidRDefault="00AD7B50" w:rsidP="002066DF">
      <w:pPr>
        <w:pStyle w:val="af7"/>
        <w:spacing w:line="360" w:lineRule="auto"/>
        <w:ind w:firstLine="708"/>
        <w:jc w:val="both"/>
        <w:rPr>
          <w:rFonts w:ascii="Times New Roman" w:hAnsi="Times New Roman"/>
          <w:sz w:val="28"/>
          <w:szCs w:val="28"/>
          <w:lang w:val="ru-RU"/>
        </w:rPr>
      </w:pPr>
      <w:r w:rsidRPr="004510C3">
        <w:rPr>
          <w:rFonts w:ascii="Times New Roman" w:hAnsi="Times New Roman"/>
          <w:bCs/>
          <w:sz w:val="28"/>
          <w:szCs w:val="28"/>
        </w:rPr>
        <w:t>Результати педагогічного експерименту показали ефективність застосування даної методики при початковому навчанні гандболістів</w:t>
      </w:r>
      <w:r w:rsidRPr="004510C3">
        <w:rPr>
          <w:rFonts w:ascii="Times New Roman" w:hAnsi="Times New Roman"/>
          <w:sz w:val="28"/>
          <w:szCs w:val="28"/>
        </w:rPr>
        <w:t>. Так, у спортсменів експериментальної групи за результатами виконання контрольних тестів достовірно (р&lt;0,05; р&lt;0,01) поліпшилися показники не тільки швидкісно-силової підготовленості, але й якості виконання технічних прийомів (кидка і передачі м'яча). У той час</w:t>
      </w:r>
      <w:r w:rsidR="002066DF">
        <w:rPr>
          <w:rFonts w:ascii="Times New Roman" w:hAnsi="Times New Roman"/>
          <w:sz w:val="28"/>
          <w:szCs w:val="28"/>
        </w:rPr>
        <w:t xml:space="preserve">, </w:t>
      </w:r>
      <w:r w:rsidRPr="004510C3">
        <w:rPr>
          <w:rFonts w:ascii="Times New Roman" w:hAnsi="Times New Roman"/>
          <w:sz w:val="28"/>
          <w:szCs w:val="28"/>
        </w:rPr>
        <w:t xml:space="preserve">в контрольній групі достовірний приріст результатів тестування спостерігався в трьох тестах </w:t>
      </w:r>
      <w:r w:rsidR="002066DF">
        <w:rPr>
          <w:rFonts w:ascii="Times New Roman" w:hAnsi="Times New Roman"/>
          <w:sz w:val="28"/>
          <w:szCs w:val="28"/>
        </w:rPr>
        <w:t>і</w:t>
      </w:r>
      <w:r w:rsidRPr="004510C3">
        <w:rPr>
          <w:rFonts w:ascii="Times New Roman" w:hAnsi="Times New Roman"/>
          <w:sz w:val="28"/>
          <w:szCs w:val="28"/>
        </w:rPr>
        <w:t>з п'яти з меншим рівнем значущості</w:t>
      </w:r>
      <w:r w:rsidR="002066DF">
        <w:rPr>
          <w:rFonts w:ascii="Times New Roman" w:hAnsi="Times New Roman"/>
          <w:sz w:val="28"/>
          <w:szCs w:val="28"/>
        </w:rPr>
        <w:t>,</w:t>
      </w:r>
      <w:r w:rsidRPr="004510C3">
        <w:rPr>
          <w:rFonts w:ascii="Times New Roman" w:hAnsi="Times New Roman"/>
          <w:sz w:val="28"/>
          <w:szCs w:val="28"/>
        </w:rPr>
        <w:t xml:space="preserve"> в порівнянні в експеримент</w:t>
      </w:r>
      <w:r>
        <w:rPr>
          <w:rFonts w:ascii="Times New Roman" w:hAnsi="Times New Roman"/>
          <w:sz w:val="28"/>
          <w:szCs w:val="28"/>
        </w:rPr>
        <w:t>альній групою (р&lt;0,05)</w:t>
      </w:r>
      <w:r w:rsidR="008338DC" w:rsidRPr="00AD2C79">
        <w:rPr>
          <w:rFonts w:ascii="Times New Roman" w:hAnsi="Times New Roman"/>
          <w:sz w:val="28"/>
          <w:szCs w:val="28"/>
          <w:lang w:val="ru-RU"/>
        </w:rPr>
        <w:t xml:space="preserve"> </w:t>
      </w:r>
      <w:r>
        <w:rPr>
          <w:rFonts w:ascii="Times New Roman" w:hAnsi="Times New Roman"/>
          <w:sz w:val="28"/>
          <w:szCs w:val="28"/>
        </w:rPr>
        <w:t>[4</w:t>
      </w:r>
      <w:r w:rsidRPr="004510C3">
        <w:rPr>
          <w:rFonts w:ascii="Times New Roman" w:hAnsi="Times New Roman"/>
          <w:sz w:val="28"/>
          <w:szCs w:val="28"/>
        </w:rPr>
        <w:t>]</w:t>
      </w:r>
      <w:r w:rsidR="008338DC" w:rsidRPr="00AD2C79">
        <w:rPr>
          <w:rFonts w:ascii="Times New Roman" w:hAnsi="Times New Roman"/>
          <w:sz w:val="28"/>
          <w:szCs w:val="28"/>
          <w:lang w:val="ru-RU"/>
        </w:rPr>
        <w:t>.</w:t>
      </w:r>
    </w:p>
    <w:p w14:paraId="548AF234" w14:textId="57C7238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Науковцями Л. Філенко, О</w:t>
      </w:r>
      <w:r w:rsidR="005814AF">
        <w:rPr>
          <w:rFonts w:ascii="Times New Roman" w:hAnsi="Times New Roman"/>
          <w:sz w:val="28"/>
          <w:szCs w:val="28"/>
          <w:lang w:val="ru-RU"/>
        </w:rPr>
        <w:t>.</w:t>
      </w:r>
      <w:r w:rsidRPr="004510C3">
        <w:rPr>
          <w:rFonts w:ascii="Times New Roman" w:hAnsi="Times New Roman"/>
          <w:sz w:val="28"/>
          <w:szCs w:val="28"/>
        </w:rPr>
        <w:t xml:space="preserve"> Несен розроблено комп’ютерну навчально-контролюючу програму з дисципліни «Гандбол», яка дозволяє відтворювати навчальний процес засобами інформаційних технологій</w:t>
      </w:r>
      <w:r w:rsidR="008338DC" w:rsidRPr="00AD2C79">
        <w:rPr>
          <w:rFonts w:ascii="Times New Roman" w:hAnsi="Times New Roman"/>
          <w:sz w:val="28"/>
          <w:szCs w:val="28"/>
          <w:lang w:val="ru-RU"/>
        </w:rPr>
        <w:t xml:space="preserve"> </w:t>
      </w:r>
      <w:r w:rsidR="008338DC">
        <w:rPr>
          <w:rFonts w:ascii="Times New Roman" w:hAnsi="Times New Roman"/>
          <w:sz w:val="28"/>
          <w:szCs w:val="28"/>
        </w:rPr>
        <w:t>[</w:t>
      </w:r>
      <w:r w:rsidR="008338DC" w:rsidRPr="00AD2C79">
        <w:rPr>
          <w:rFonts w:ascii="Times New Roman" w:hAnsi="Times New Roman"/>
          <w:sz w:val="28"/>
          <w:szCs w:val="28"/>
          <w:lang w:val="ru-RU"/>
        </w:rPr>
        <w:t>22</w:t>
      </w:r>
      <w:r w:rsidR="008338DC" w:rsidRPr="004510C3">
        <w:rPr>
          <w:rFonts w:ascii="Times New Roman" w:hAnsi="Times New Roman"/>
          <w:sz w:val="28"/>
          <w:szCs w:val="28"/>
        </w:rPr>
        <w:t>]</w:t>
      </w:r>
      <w:r w:rsidR="008338DC" w:rsidRPr="00AD2C79">
        <w:rPr>
          <w:rFonts w:ascii="Times New Roman" w:hAnsi="Times New Roman"/>
          <w:sz w:val="28"/>
          <w:szCs w:val="28"/>
          <w:lang w:val="ru-RU"/>
        </w:rPr>
        <w:t>.</w:t>
      </w:r>
      <w:r w:rsidRPr="004510C3">
        <w:rPr>
          <w:rFonts w:ascii="Times New Roman" w:hAnsi="Times New Roman"/>
          <w:sz w:val="28"/>
          <w:szCs w:val="28"/>
        </w:rPr>
        <w:t xml:space="preserve"> Розробка включає в себе навчальний модуль та спрямована на оптимізацію навчального процесу, індивідуальний підхід до навчання</w:t>
      </w:r>
      <w:r w:rsidRPr="004510C3">
        <w:rPr>
          <w:rFonts w:ascii="Arial" w:hAnsi="Arial" w:cs="Arial"/>
          <w:sz w:val="30"/>
          <w:szCs w:val="30"/>
        </w:rPr>
        <w:t xml:space="preserve"> </w:t>
      </w:r>
      <w:r w:rsidRPr="004510C3">
        <w:rPr>
          <w:rFonts w:ascii="Times New Roman" w:hAnsi="Times New Roman"/>
          <w:sz w:val="28"/>
          <w:szCs w:val="28"/>
        </w:rPr>
        <w:t>кожного студента, підвищення якості самостійної та дистанційної освіти</w:t>
      </w:r>
      <w:r w:rsidRPr="004510C3">
        <w:rPr>
          <w:rFonts w:ascii="Arial" w:hAnsi="Arial" w:cs="Arial"/>
          <w:sz w:val="30"/>
          <w:szCs w:val="30"/>
        </w:rPr>
        <w:t xml:space="preserve"> </w:t>
      </w:r>
      <w:r w:rsidRPr="004510C3">
        <w:rPr>
          <w:rFonts w:ascii="Times New Roman" w:hAnsi="Times New Roman"/>
          <w:sz w:val="28"/>
          <w:szCs w:val="28"/>
        </w:rPr>
        <w:t xml:space="preserve">Методика використання комп’ютерної навчальної програми у процесі підготовки фахівців з фізичного виховання та спорту полягає в тому, що її можна застосовувати на лекціях у якості наглядної демонстрації навчального матеріалу, на практичних заняттях, при індивідуалізації комп’ютерного навчання, для закріплення окремих частин навчального матеріалу, для </w:t>
      </w:r>
      <w:r w:rsidRPr="004510C3">
        <w:rPr>
          <w:rFonts w:ascii="Times New Roman" w:hAnsi="Times New Roman"/>
          <w:sz w:val="28"/>
          <w:szCs w:val="28"/>
        </w:rPr>
        <w:lastRenderedPageBreak/>
        <w:t xml:space="preserve">диференціювання комп’ютерного навчання, при самостійній роботі, для управління самостійним комп’ютерним навчанням. Контроль навчального матеріалу може бути попереднім, поточним та підсумковим, що дозволяє корегувати навчальний процес. </w:t>
      </w:r>
    </w:p>
    <w:p w14:paraId="25852113" w14:textId="77777777" w:rsidR="002066DF"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Оптимізація навчального процесу у студентів-гандболістів виконана засобами розробки комп’ютерної мультимедійної навчально-контролюючої програми з дисципліни «Гандбол». Методика використання комп’ютерної навчальної програми полягає в тому, що її можна застосовувати на лекціях у якості наглядної демонстрації навчального матеріалу, на практичних заняттях, при індивідуалізації комп’ютерного навчання, для закріплення окремих частин навчального матеріалу, для диференціювання комп’ютерного навчання, при самостійній роботі, для управління самостійним комп’ютерним навчанням. </w:t>
      </w:r>
    </w:p>
    <w:p w14:paraId="091DE6F1" w14:textId="4983D8F1"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Впровадження різних методик</w:t>
      </w:r>
      <w:r w:rsidRPr="004510C3">
        <w:rPr>
          <w:rFonts w:ascii="Arial" w:hAnsi="Arial" w:cs="Arial"/>
          <w:sz w:val="30"/>
          <w:szCs w:val="30"/>
        </w:rPr>
        <w:t xml:space="preserve"> </w:t>
      </w:r>
      <w:r w:rsidRPr="004510C3">
        <w:rPr>
          <w:rFonts w:ascii="Times New Roman" w:hAnsi="Times New Roman"/>
          <w:sz w:val="28"/>
          <w:szCs w:val="28"/>
        </w:rPr>
        <w:t>залучення інформаційних технологій навчання у процес підготовки гандболістів в експериментальних групах досліджуваних свідчать про те, що використання комбінованої безперервної моделі навчання ефективніше при вивченні складних тем, а комбіновану дискретну модель слід використовувати для засвоєння відносно простого навчального матеріалу та самостійного навчання. Підвищення рівня теоретичних знань спостерігалось в інтенсивній динаміці приросту більшого рівня у спортсменів експериментальних груп (p&lt;0,01) у порівнянні</w:t>
      </w:r>
      <w:r>
        <w:rPr>
          <w:rFonts w:ascii="Times New Roman" w:hAnsi="Times New Roman"/>
          <w:sz w:val="28"/>
          <w:szCs w:val="28"/>
        </w:rPr>
        <w:t xml:space="preserve"> з контрольною групою [</w:t>
      </w:r>
      <w:r w:rsidR="008338DC" w:rsidRPr="00AD2C79">
        <w:rPr>
          <w:rFonts w:ascii="Times New Roman" w:hAnsi="Times New Roman"/>
          <w:sz w:val="28"/>
          <w:szCs w:val="28"/>
        </w:rPr>
        <w:t>48</w:t>
      </w:r>
      <w:r w:rsidRPr="004510C3">
        <w:rPr>
          <w:rFonts w:ascii="Times New Roman" w:hAnsi="Times New Roman"/>
          <w:sz w:val="28"/>
          <w:szCs w:val="28"/>
        </w:rPr>
        <w:t>, с. 56-57].</w:t>
      </w:r>
    </w:p>
    <w:p w14:paraId="2B0EAF1B" w14:textId="0464463B" w:rsidR="00AD7B50" w:rsidRPr="004510C3" w:rsidRDefault="00AD7B50" w:rsidP="00AD7B50">
      <w:pPr>
        <w:pStyle w:val="af7"/>
        <w:spacing w:line="360" w:lineRule="auto"/>
        <w:ind w:firstLine="708"/>
        <w:jc w:val="both"/>
        <w:rPr>
          <w:sz w:val="26"/>
          <w:szCs w:val="26"/>
        </w:rPr>
      </w:pPr>
      <w:r w:rsidRPr="004510C3">
        <w:rPr>
          <w:rFonts w:ascii="Times New Roman" w:hAnsi="Times New Roman"/>
          <w:sz w:val="28"/>
          <w:szCs w:val="28"/>
        </w:rPr>
        <w:t>У підготовці гандболістів використання засобів із акробатики під час тренування має місце у роботі Д.</w:t>
      </w:r>
      <w:r w:rsidR="000313ED">
        <w:rPr>
          <w:rFonts w:ascii="Times New Roman" w:hAnsi="Times New Roman"/>
          <w:sz w:val="28"/>
          <w:szCs w:val="28"/>
        </w:rPr>
        <w:t xml:space="preserve"> </w:t>
      </w:r>
      <w:r w:rsidRPr="004510C3">
        <w:rPr>
          <w:rFonts w:ascii="Times New Roman" w:hAnsi="Times New Roman"/>
          <w:sz w:val="28"/>
          <w:szCs w:val="28"/>
        </w:rPr>
        <w:t xml:space="preserve">Сердюка та </w:t>
      </w:r>
      <w:r w:rsidR="008338DC">
        <w:rPr>
          <w:rFonts w:ascii="Times New Roman" w:hAnsi="Times New Roman"/>
          <w:sz w:val="28"/>
          <w:szCs w:val="28"/>
          <w:lang w:val="en-US"/>
        </w:rPr>
        <w:t>O</w:t>
      </w:r>
      <w:r w:rsidR="008338DC" w:rsidRPr="00AD2C79">
        <w:rPr>
          <w:rFonts w:ascii="Times New Roman" w:hAnsi="Times New Roman"/>
          <w:sz w:val="28"/>
          <w:szCs w:val="28"/>
        </w:rPr>
        <w:t>.</w:t>
      </w:r>
      <w:r w:rsidRPr="004510C3">
        <w:rPr>
          <w:rFonts w:ascii="Times New Roman" w:hAnsi="Times New Roman"/>
          <w:sz w:val="28"/>
          <w:szCs w:val="28"/>
        </w:rPr>
        <w:t>Є. Черненко. В їхньому дослідженні доведена важливість застосування певних акробатичних вправ для вдосконалення координаційних здібностей гандболістів на етапі підготовки до вищих досягнень. Зокрема, фахівці констатували, що застосування комплексу акробатичних вправ у фізичній підготовці повинно впроваджуватись у відповідності до технічної, тактичної та п</w:t>
      </w:r>
      <w:r>
        <w:rPr>
          <w:rFonts w:ascii="Times New Roman" w:hAnsi="Times New Roman"/>
          <w:sz w:val="28"/>
          <w:szCs w:val="28"/>
        </w:rPr>
        <w:t>сихічної підготовленості [</w:t>
      </w:r>
      <w:r w:rsidR="008338DC" w:rsidRPr="00AD2C79">
        <w:rPr>
          <w:rFonts w:ascii="Times New Roman" w:hAnsi="Times New Roman"/>
          <w:sz w:val="28"/>
          <w:szCs w:val="28"/>
        </w:rPr>
        <w:t>15</w:t>
      </w:r>
      <w:r w:rsidRPr="004510C3">
        <w:rPr>
          <w:rFonts w:ascii="Times New Roman" w:hAnsi="Times New Roman"/>
          <w:sz w:val="28"/>
          <w:szCs w:val="28"/>
        </w:rPr>
        <w:t>].</w:t>
      </w:r>
    </w:p>
    <w:p w14:paraId="6D607580" w14:textId="77777777" w:rsidR="00AD7B50" w:rsidRDefault="00AD7B50" w:rsidP="00AD7B50">
      <w:pPr>
        <w:pStyle w:val="af7"/>
        <w:spacing w:line="360" w:lineRule="auto"/>
        <w:ind w:firstLine="708"/>
        <w:jc w:val="both"/>
        <w:rPr>
          <w:rFonts w:ascii="Times New Roman" w:hAnsi="Times New Roman"/>
          <w:sz w:val="28"/>
          <w:szCs w:val="28"/>
        </w:rPr>
      </w:pPr>
      <w:r>
        <w:rPr>
          <w:rFonts w:ascii="Times New Roman" w:hAnsi="Times New Roman"/>
          <w:sz w:val="28"/>
          <w:szCs w:val="28"/>
        </w:rPr>
        <w:lastRenderedPageBreak/>
        <w:t>П</w:t>
      </w:r>
      <w:r w:rsidRPr="007618A1">
        <w:rPr>
          <w:rFonts w:ascii="Times New Roman" w:hAnsi="Times New Roman"/>
          <w:sz w:val="28"/>
          <w:szCs w:val="28"/>
        </w:rPr>
        <w:t>роведення специфічних силових тренувань із 3-кілограмовим медичним м'ячем 3 рази на тиждень протягом 8-тижневого періоду протягом змагального сезону справило позитивний вплив на швидкість кидків, максимальну силу, потужність та антропометричні параметри спортсменів завдяки вищій інтенсивності робочого навантаження. При цьому дані тренування виявилися більш ефективними в порівнянні з тренуваннями з аналогічним робочим навантаженням, що отримується при застосуванні кидків м'ячів нижчої маси (звичайних гандбольних м'ячів) за рахунок більшої кількості повторень, які хоч і сприяли збільшенню параметрів максимальної сили та обсягу м'язів, але при цьому підвищення швидкості м'яча спостерігалося лише під час виконання кидків у стрибку. Автори вказують на перевагу «програми силових тренувань», що досягається за рахунок меншої кількості повторень кидків медичного м'яча при аналогічному робочому навантаженні, що реєструється при кидках стандартного гандбольного м'яча.</w:t>
      </w:r>
    </w:p>
    <w:p w14:paraId="73AAF89C" w14:textId="77777777" w:rsidR="00AD5DB7" w:rsidRDefault="00AD7B50" w:rsidP="00AD7B50">
      <w:pPr>
        <w:pStyle w:val="af7"/>
        <w:spacing w:line="360" w:lineRule="auto"/>
        <w:ind w:firstLine="708"/>
        <w:jc w:val="both"/>
        <w:rPr>
          <w:rFonts w:ascii="Times New Roman" w:hAnsi="Times New Roman"/>
          <w:sz w:val="28"/>
          <w:szCs w:val="28"/>
        </w:rPr>
      </w:pPr>
      <w:r w:rsidRPr="007618A1">
        <w:rPr>
          <w:rFonts w:ascii="Times New Roman" w:hAnsi="Times New Roman"/>
          <w:sz w:val="28"/>
          <w:szCs w:val="28"/>
        </w:rPr>
        <w:t>При цьому виконання меншої кількості кидків із меншою швидкістю чинить менший тиск на плечі та руки спортсменів порівняно з вищою кількістю кидків м'ячем звичайної ваги. Також автори зазначають, що окрім збільшення швидкості кидка «програма силових тренувань» також забезпечує покращення показників максимальної сили, специфічної потужності та антропометричних характеристик, що відіграє дуже важливу роль при виконанні технічних дій у гандболі, пов'язаних із блокуванн</w:t>
      </w:r>
      <w:r>
        <w:rPr>
          <w:rFonts w:ascii="Times New Roman" w:hAnsi="Times New Roman"/>
          <w:sz w:val="28"/>
          <w:szCs w:val="28"/>
        </w:rPr>
        <w:t xml:space="preserve">ям та захистом. </w:t>
      </w:r>
    </w:p>
    <w:p w14:paraId="28888F69" w14:textId="3AC005CA" w:rsidR="00AD7B50" w:rsidRDefault="00AD7B50" w:rsidP="00AD7B50">
      <w:pPr>
        <w:pStyle w:val="af7"/>
        <w:spacing w:line="360" w:lineRule="auto"/>
        <w:ind w:firstLine="708"/>
        <w:jc w:val="both"/>
        <w:rPr>
          <w:rFonts w:ascii="Times New Roman" w:hAnsi="Times New Roman"/>
          <w:sz w:val="28"/>
          <w:szCs w:val="28"/>
        </w:rPr>
      </w:pPr>
      <w:r>
        <w:rPr>
          <w:rFonts w:ascii="Times New Roman" w:hAnsi="Times New Roman"/>
          <w:sz w:val="28"/>
          <w:szCs w:val="28"/>
        </w:rPr>
        <w:t xml:space="preserve">Автори особливо </w:t>
      </w:r>
      <w:r w:rsidRPr="007618A1">
        <w:rPr>
          <w:rFonts w:ascii="Times New Roman" w:hAnsi="Times New Roman"/>
          <w:sz w:val="28"/>
          <w:szCs w:val="28"/>
        </w:rPr>
        <w:t xml:space="preserve">підкреслюють, що пропонований тренувальний режим може бути легко впроваджений у традиційні програми техніко-тактичних тренувань, не надаючи негативного впливу на їх матеріальні аспекти, оскільки для його реалізації потрібні лише медичні м'ячі і немає потреби в придбанні будь-якого іншого дорогого обладнання, що традиційно використовується при проведенні силових тренувань, включаючи штанги та </w:t>
      </w:r>
      <w:r>
        <w:rPr>
          <w:rFonts w:ascii="Times New Roman" w:hAnsi="Times New Roman"/>
          <w:sz w:val="28"/>
          <w:szCs w:val="28"/>
        </w:rPr>
        <w:t>ваги [11, с.</w:t>
      </w:r>
      <w:r w:rsidR="004858C8">
        <w:rPr>
          <w:rFonts w:ascii="Times New Roman" w:hAnsi="Times New Roman"/>
          <w:sz w:val="28"/>
          <w:szCs w:val="28"/>
        </w:rPr>
        <w:t xml:space="preserve"> </w:t>
      </w:r>
      <w:r>
        <w:rPr>
          <w:rFonts w:ascii="Times New Roman" w:hAnsi="Times New Roman"/>
          <w:sz w:val="28"/>
          <w:szCs w:val="28"/>
        </w:rPr>
        <w:t>59-60].</w:t>
      </w:r>
    </w:p>
    <w:p w14:paraId="19F275CE"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lastRenderedPageBreak/>
        <w:t xml:space="preserve">Аналіз досліджень, які пов’язані із обґрунтуванням та використанням засобів у технічній підготовці гандболістів, дозволив їх охарактеризувати в контексті удосконалення атакувальних і захисних технічних дій. </w:t>
      </w:r>
    </w:p>
    <w:p w14:paraId="059E1E54" w14:textId="57B6B31B"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Так, загальна група тренувальних засобів складається з підгрупи специфічних дій, які повторюють за структурою рухів змагальні дії без додаткового ускладнення умов їх виконання. Друга підгрупа засобів із неспецифічними діями у відповідності до змін умов їх виконання повинна включати засоби, які за способом виконання будуть похідними від специфічних засобів, проте за координаційною структурою раціонально ускладненими, що дасть змогу вдосконалювати виконання атакувальних та захисних дій гандболістів. Такими неспецифічними засобами можуть бути тренувальні засоби складнокоординаційних видів спорту</w:t>
      </w:r>
      <w:r>
        <w:rPr>
          <w:rFonts w:ascii="Times New Roman" w:hAnsi="Times New Roman"/>
          <w:sz w:val="28"/>
          <w:szCs w:val="28"/>
        </w:rPr>
        <w:t xml:space="preserve"> [5</w:t>
      </w:r>
      <w:r w:rsidRPr="004510C3">
        <w:rPr>
          <w:rFonts w:ascii="Times New Roman" w:hAnsi="Times New Roman"/>
          <w:sz w:val="28"/>
          <w:szCs w:val="28"/>
        </w:rPr>
        <w:t xml:space="preserve">, </w:t>
      </w:r>
      <w:r w:rsidR="003A0CEE" w:rsidRPr="00AD2C79">
        <w:rPr>
          <w:rFonts w:ascii="Times New Roman" w:hAnsi="Times New Roman"/>
          <w:sz w:val="28"/>
          <w:szCs w:val="28"/>
          <w:lang w:val="ru-RU"/>
        </w:rPr>
        <w:t>40</w:t>
      </w:r>
      <w:r w:rsidRPr="004510C3">
        <w:rPr>
          <w:rFonts w:ascii="Times New Roman" w:hAnsi="Times New Roman"/>
          <w:sz w:val="28"/>
          <w:szCs w:val="28"/>
        </w:rPr>
        <w:t xml:space="preserve">]. </w:t>
      </w:r>
    </w:p>
    <w:p w14:paraId="1DFE42BA" w14:textId="1C15FE28"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Оскільки процес навчання руховим діям в гандболі умовно поділяється на два етапи, необхідно обирати інноваційні методики, які впливатимуть на рівень технічної підготовленості гандболістів. Оволодіння елементами техніки гри в гандбол визначає перший (початковий) рівень формування рухових умінь та навичок. Чим вищий рівень оволодіння початковими руховими діями, тим вищий буде рівень засвоєння більш складних тактичних дій гри гандбол [</w:t>
      </w:r>
      <w:r>
        <w:rPr>
          <w:rFonts w:ascii="Times New Roman" w:hAnsi="Times New Roman"/>
          <w:sz w:val="28"/>
          <w:szCs w:val="28"/>
        </w:rPr>
        <w:t>9</w:t>
      </w:r>
      <w:r w:rsidR="003A0CEE" w:rsidRPr="00AD2C79">
        <w:rPr>
          <w:rFonts w:ascii="Times New Roman" w:hAnsi="Times New Roman"/>
          <w:sz w:val="28"/>
          <w:szCs w:val="28"/>
          <w:lang w:val="ru-RU"/>
        </w:rPr>
        <w:t>, 43</w:t>
      </w:r>
      <w:r w:rsidRPr="004510C3">
        <w:rPr>
          <w:rFonts w:ascii="Times New Roman" w:hAnsi="Times New Roman"/>
          <w:sz w:val="28"/>
          <w:szCs w:val="28"/>
        </w:rPr>
        <w:t xml:space="preserve">]. </w:t>
      </w:r>
    </w:p>
    <w:p w14:paraId="3E52949D" w14:textId="77777777" w:rsidR="00AD7B50" w:rsidRPr="004510C3" w:rsidRDefault="00AD7B50" w:rsidP="00AD7B50">
      <w:pPr>
        <w:pStyle w:val="af7"/>
        <w:spacing w:line="360" w:lineRule="auto"/>
        <w:ind w:firstLine="708"/>
        <w:jc w:val="both"/>
        <w:rPr>
          <w:rFonts w:ascii="Times New Roman" w:hAnsi="Times New Roman"/>
          <w:sz w:val="28"/>
          <w:szCs w:val="28"/>
        </w:rPr>
      </w:pPr>
      <w:r>
        <w:rPr>
          <w:rFonts w:ascii="Times New Roman" w:hAnsi="Times New Roman"/>
          <w:sz w:val="28"/>
          <w:szCs w:val="28"/>
        </w:rPr>
        <w:t>За даними В</w:t>
      </w:r>
      <w:r w:rsidRPr="004510C3">
        <w:rPr>
          <w:rFonts w:ascii="Times New Roman" w:hAnsi="Times New Roman"/>
          <w:sz w:val="28"/>
          <w:szCs w:val="28"/>
        </w:rPr>
        <w:t>.</w:t>
      </w:r>
      <w:r>
        <w:rPr>
          <w:rFonts w:ascii="Times New Roman" w:hAnsi="Times New Roman"/>
          <w:sz w:val="28"/>
          <w:szCs w:val="28"/>
        </w:rPr>
        <w:t xml:space="preserve"> Арефьєва [2</w:t>
      </w:r>
      <w:r w:rsidRPr="004510C3">
        <w:rPr>
          <w:rFonts w:ascii="Times New Roman" w:hAnsi="Times New Roman"/>
          <w:sz w:val="28"/>
          <w:szCs w:val="28"/>
        </w:rPr>
        <w:t xml:space="preserve">], на етапі створення уяви про рухову дію, що вивчається доцільна така послідовність: розповісти про неї, коротко пояснити способи і варіанти виконання, при цьому супроводжуючи пояснення або завершуючи його повторним показом виконання того чи іншого прийому у повільному темпі, а також надати спортсменам спробувати практично виконати дію в цілому або у полегшеному варіанті. Найкращими засобами на цьому етапі може бути безпосередньо показ рухової дії тренером та застосування сучасних мультимедійних засобів навчання, які забезпечують яскраву наочність, можливість уповільненої та по елементної демонстрації рухової дії з акцентуванням уваги на помилках, які виникають при їх виконанні. </w:t>
      </w:r>
    </w:p>
    <w:p w14:paraId="01127500" w14:textId="77777777" w:rsidR="004858C8"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lastRenderedPageBreak/>
        <w:t xml:space="preserve">На другому етапі навчання руховим діям в гандболі основними інноваційними засобами є підготовчі та підвідні вправи, за допомогою яких відбувається безпосереднє оволодіння технікою рухової дії. На цьому етапі має місце попередження виникаючих помилок та відхилень у техніці рухової дії. </w:t>
      </w:r>
    </w:p>
    <w:p w14:paraId="011C29F9" w14:textId="3031C9AB"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Вивчення техніки рухової дії по частинам закінчується самостійним виконанням вправи в цілому із полегшенням умов виконання при необхідності, підводячи поступово до звичайних умов та ускладнених або змагальних. При забезпеченні ефективності засвоєння кожного навчального завдання слід обирати оптимальний темп виконання, широко використовувати ігровий та змагальний методи, зосереджувати увагу на найбільш складних фазах виконання технічних прийомів, демонструвати різні варіанти рухової дії, усувати негативне відношення до вправ що вивчаються (за причин невпевненості, страху). </w:t>
      </w:r>
    </w:p>
    <w:p w14:paraId="3082EE41"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Вивчення технічних прийомів повинно відбуватися з використанням спеціально розроблених нових вправ об’єднаних у методику яка: </w:t>
      </w:r>
    </w:p>
    <w:p w14:paraId="29FB0151" w14:textId="77777777" w:rsidR="00AD7B50" w:rsidRPr="004510C3" w:rsidRDefault="00AD7B50" w:rsidP="004858C8">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 xml:space="preserve">– відповідає етапу навчання і підпорядковується основним принципам дидактики; </w:t>
      </w:r>
    </w:p>
    <w:p w14:paraId="1D6E4D44" w14:textId="77777777" w:rsidR="00AD7B50" w:rsidRPr="004510C3" w:rsidRDefault="00AD7B50" w:rsidP="004858C8">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 xml:space="preserve">– враховує індивідуальні особливості студента; </w:t>
      </w:r>
    </w:p>
    <w:p w14:paraId="2B96FAD1" w14:textId="13A96EF7" w:rsidR="00AD7B50" w:rsidRDefault="00AD7B50" w:rsidP="00E27591">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 xml:space="preserve">– включає комплекс спеціальних вправ підготовчого та підвідного характеру; </w:t>
      </w:r>
    </w:p>
    <w:p w14:paraId="5A20DC3C" w14:textId="16AEDD05" w:rsidR="00AD7B50" w:rsidRPr="004510C3" w:rsidRDefault="00AD7B50" w:rsidP="00E27591">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 супроводжується комплексом програми, яка забезпечує наочність при засвоєнні навчального матеріалу та сприяє виправленню виникаючих помилок</w:t>
      </w:r>
      <w:r w:rsidR="003A0CEE" w:rsidRPr="00AD2C79">
        <w:rPr>
          <w:rFonts w:ascii="Times New Roman" w:hAnsi="Times New Roman"/>
          <w:sz w:val="28"/>
          <w:szCs w:val="28"/>
          <w:lang w:val="ru-RU"/>
        </w:rPr>
        <w:t xml:space="preserve"> [</w:t>
      </w:r>
      <w:r w:rsidR="00311744" w:rsidRPr="00AD2C79">
        <w:rPr>
          <w:rFonts w:ascii="Times New Roman" w:hAnsi="Times New Roman"/>
          <w:sz w:val="28"/>
          <w:szCs w:val="28"/>
          <w:lang w:val="ru-RU"/>
        </w:rPr>
        <w:t>4, 5, 28</w:t>
      </w:r>
      <w:r w:rsidR="003A0CEE" w:rsidRPr="00AD2C79">
        <w:rPr>
          <w:rFonts w:ascii="Times New Roman" w:hAnsi="Times New Roman"/>
          <w:sz w:val="28"/>
          <w:szCs w:val="28"/>
          <w:lang w:val="ru-RU"/>
        </w:rPr>
        <w:t>]</w:t>
      </w:r>
      <w:r w:rsidRPr="004510C3">
        <w:rPr>
          <w:rFonts w:ascii="Times New Roman" w:hAnsi="Times New Roman"/>
          <w:sz w:val="28"/>
          <w:szCs w:val="28"/>
        </w:rPr>
        <w:t xml:space="preserve">. </w:t>
      </w:r>
    </w:p>
    <w:p w14:paraId="39ADC3C0" w14:textId="3A16A635" w:rsidR="00AD7B50" w:rsidRPr="00F72A11" w:rsidRDefault="00AD7B50" w:rsidP="00E27591">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Важливим моментом у навчанні елементам техніки гри в гандбол, що підвищує його ефективність, є можливість здійснення прогнозування рівня навчальних досягнень. Так вивчення та аналіз окремих компонентів, що діють на гандболіста в процесі навчання, дозволяє тренеру отримати кінцевий результат за допомогою складання тестових практичних нормативів </w:t>
      </w:r>
      <w:r w:rsidRPr="004510C3">
        <w:rPr>
          <w:rFonts w:ascii="Times New Roman" w:hAnsi="Times New Roman"/>
          <w:sz w:val="28"/>
          <w:szCs w:val="28"/>
        </w:rPr>
        <w:lastRenderedPageBreak/>
        <w:t>зі сформованості рухового уміння та перевірки рівня засвоєння теоретичного матеріалу</w:t>
      </w:r>
      <w:r>
        <w:rPr>
          <w:rFonts w:ascii="Times New Roman" w:hAnsi="Times New Roman"/>
          <w:sz w:val="28"/>
          <w:szCs w:val="28"/>
        </w:rPr>
        <w:t xml:space="preserve"> [2</w:t>
      </w:r>
      <w:r w:rsidR="00311744" w:rsidRPr="00AD2C79">
        <w:rPr>
          <w:rFonts w:ascii="Times New Roman" w:hAnsi="Times New Roman"/>
          <w:sz w:val="28"/>
          <w:szCs w:val="28"/>
        </w:rPr>
        <w:t>6</w:t>
      </w:r>
      <w:r w:rsidRPr="004510C3">
        <w:rPr>
          <w:rFonts w:ascii="Times New Roman" w:hAnsi="Times New Roman"/>
          <w:sz w:val="28"/>
          <w:szCs w:val="28"/>
        </w:rPr>
        <w:t>, с. 326].</w:t>
      </w:r>
    </w:p>
    <w:p w14:paraId="5A3B65BB" w14:textId="3430B53F" w:rsidR="00AD7B50" w:rsidRDefault="00AD7B50" w:rsidP="00AD7B50">
      <w:pPr>
        <w:pStyle w:val="af7"/>
        <w:spacing w:line="360" w:lineRule="auto"/>
        <w:ind w:firstLine="708"/>
        <w:jc w:val="both"/>
        <w:rPr>
          <w:rFonts w:ascii="Times New Roman" w:hAnsi="Times New Roman"/>
          <w:sz w:val="28"/>
          <w:szCs w:val="28"/>
        </w:rPr>
      </w:pPr>
      <w:r w:rsidRPr="00F72A11">
        <w:rPr>
          <w:rFonts w:ascii="Times New Roman" w:hAnsi="Times New Roman"/>
          <w:sz w:val="28"/>
          <w:szCs w:val="28"/>
        </w:rPr>
        <w:t>Як важливі параметри, що визначають успішність при створенні гольових ситуацій, автори називають: швидкість бігу, висоту вертикального стрибка, швидкість кидка, які забезпечуються алактатною анаеробною енергетичною системою. Разом з тим, гандболістам необхідно багаторазово виконувати ці дії в ході матчу, тому при розробці програм із загальної фізичної підготовки автори рекомендують приділяти увагу розвитку як анаеробних, так і анаеробних можливостей організму спортсменів. Вказуючи на важливість розвитку м'язової сили для контактних взаємодій спортсменів у гандболі, автори рекомендують присвячувати більше тренувань роботі з обтяженнями, особливо під час підготовчого періоду. При цьому зазначається, що силові тренування впливають і на швидкість кидків м'яча</w:t>
      </w:r>
      <w:r>
        <w:rPr>
          <w:rFonts w:ascii="Times New Roman" w:hAnsi="Times New Roman"/>
          <w:sz w:val="28"/>
          <w:szCs w:val="28"/>
        </w:rPr>
        <w:t xml:space="preserve"> [цит. за 1</w:t>
      </w:r>
      <w:r w:rsidR="00311744" w:rsidRPr="00AD2C79">
        <w:rPr>
          <w:rFonts w:ascii="Times New Roman" w:hAnsi="Times New Roman"/>
          <w:sz w:val="28"/>
          <w:szCs w:val="28"/>
          <w:lang w:val="ru-RU"/>
        </w:rPr>
        <w:t>2</w:t>
      </w:r>
      <w:r>
        <w:rPr>
          <w:rFonts w:ascii="Times New Roman" w:hAnsi="Times New Roman"/>
          <w:sz w:val="28"/>
          <w:szCs w:val="28"/>
        </w:rPr>
        <w:t>]</w:t>
      </w:r>
      <w:r w:rsidRPr="00F72A11">
        <w:rPr>
          <w:rFonts w:ascii="Times New Roman" w:hAnsi="Times New Roman"/>
          <w:sz w:val="28"/>
          <w:szCs w:val="28"/>
        </w:rPr>
        <w:t>.</w:t>
      </w:r>
    </w:p>
    <w:p w14:paraId="0E11C6CB" w14:textId="5B04184F" w:rsidR="0035785B" w:rsidRDefault="0035785B" w:rsidP="0046619F">
      <w:pPr>
        <w:pStyle w:val="af7"/>
        <w:spacing w:line="360" w:lineRule="auto"/>
        <w:ind w:firstLine="708"/>
        <w:jc w:val="both"/>
        <w:rPr>
          <w:rFonts w:ascii="Times New Roman" w:hAnsi="Times New Roman"/>
          <w:sz w:val="28"/>
          <w:szCs w:val="28"/>
        </w:rPr>
      </w:pPr>
    </w:p>
    <w:p w14:paraId="4725823D" w14:textId="05023B73" w:rsidR="0035785B" w:rsidRDefault="0035785B" w:rsidP="0046619F">
      <w:pPr>
        <w:pStyle w:val="af7"/>
        <w:spacing w:line="360" w:lineRule="auto"/>
        <w:ind w:firstLine="708"/>
        <w:jc w:val="both"/>
        <w:rPr>
          <w:rFonts w:ascii="Times New Roman" w:hAnsi="Times New Roman"/>
          <w:sz w:val="28"/>
          <w:szCs w:val="28"/>
        </w:rPr>
      </w:pPr>
    </w:p>
    <w:p w14:paraId="00918BD9" w14:textId="28AF47EA" w:rsidR="0035785B" w:rsidRDefault="0035785B" w:rsidP="0035785B">
      <w:pPr>
        <w:spacing w:line="360" w:lineRule="auto"/>
        <w:ind w:left="1134" w:hanging="425"/>
        <w:jc w:val="both"/>
        <w:rPr>
          <w:iCs/>
          <w:sz w:val="28"/>
          <w:szCs w:val="28"/>
          <w:lang w:val="uk-UA"/>
        </w:rPr>
      </w:pPr>
      <w:r w:rsidRPr="00574873">
        <w:rPr>
          <w:sz w:val="28"/>
          <w:szCs w:val="28"/>
          <w:lang w:val="uk-UA"/>
        </w:rPr>
        <w:t xml:space="preserve">1.2 </w:t>
      </w:r>
      <w:r w:rsidR="00BA0BEE" w:rsidRPr="00574873">
        <w:rPr>
          <w:sz w:val="28"/>
          <w:szCs w:val="28"/>
          <w:lang w:val="uk-UA"/>
        </w:rPr>
        <w:t>Зарубіжний досвід застосування інноваційних технологій в гандболі</w:t>
      </w:r>
    </w:p>
    <w:p w14:paraId="41AF63B9" w14:textId="77777777" w:rsidR="0035785B" w:rsidRPr="004510C3" w:rsidRDefault="0035785B" w:rsidP="0046619F">
      <w:pPr>
        <w:pStyle w:val="af7"/>
        <w:spacing w:line="360" w:lineRule="auto"/>
        <w:ind w:firstLine="708"/>
        <w:jc w:val="both"/>
        <w:rPr>
          <w:rFonts w:ascii="Times New Roman" w:hAnsi="Times New Roman"/>
          <w:sz w:val="28"/>
          <w:szCs w:val="28"/>
        </w:rPr>
      </w:pPr>
    </w:p>
    <w:p w14:paraId="413A99AE" w14:textId="75395404"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Сучасне впровадження в практику гандболу досягнення науково-технічного прогресу, інноваційних технологій, науково-методичного, медико-біологічного і інформаційного забезпечення є вирішальним фактором підвищення ефективності підготовки гандболістів і команд взагалі. За останні</w:t>
      </w:r>
      <w:r>
        <w:rPr>
          <w:rFonts w:ascii="Times New Roman" w:hAnsi="Times New Roman"/>
          <w:sz w:val="28"/>
          <w:szCs w:val="28"/>
        </w:rPr>
        <w:t xml:space="preserve"> </w:t>
      </w:r>
      <w:r w:rsidRPr="004510C3">
        <w:rPr>
          <w:rFonts w:ascii="Times New Roman" w:hAnsi="Times New Roman"/>
          <w:sz w:val="28"/>
          <w:szCs w:val="28"/>
        </w:rPr>
        <w:t>роки в спорті відбулися зміни, які пов’язані із удосконаленням матеріально-технічної бази, виготовлення нових моделей інвентаря, тренажерів, спортивного взуття, одежі та інше</w:t>
      </w:r>
      <w:r w:rsidR="00311744" w:rsidRPr="00AD2C79">
        <w:rPr>
          <w:rFonts w:ascii="Times New Roman" w:hAnsi="Times New Roman"/>
          <w:sz w:val="28"/>
          <w:szCs w:val="28"/>
        </w:rPr>
        <w:t xml:space="preserve"> [29, 46]</w:t>
      </w:r>
      <w:r w:rsidRPr="004510C3">
        <w:rPr>
          <w:rFonts w:ascii="Times New Roman" w:hAnsi="Times New Roman"/>
          <w:sz w:val="28"/>
          <w:szCs w:val="28"/>
        </w:rPr>
        <w:t>.</w:t>
      </w:r>
    </w:p>
    <w:p w14:paraId="00268952" w14:textId="7CFEA5E9"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Швидкість, майстерність і витривалість є ключовими факторами успіху в сучасному гандболі, швидкому і захоплюючому командному виді спорту. Дії гравців у групі характеризувалися багаточисельними фізичними контактами і інтригою усіх матчів, що дозволяло на змаганнях збирати </w:t>
      </w:r>
      <w:r w:rsidRPr="004510C3">
        <w:rPr>
          <w:rFonts w:ascii="Times New Roman" w:hAnsi="Times New Roman"/>
          <w:sz w:val="28"/>
          <w:szCs w:val="28"/>
        </w:rPr>
        <w:lastRenderedPageBreak/>
        <w:t>велику кількість вболівальників на Олімпійських іграх, чемп</w:t>
      </w:r>
      <w:r>
        <w:rPr>
          <w:rFonts w:ascii="Times New Roman" w:hAnsi="Times New Roman"/>
          <w:sz w:val="28"/>
          <w:szCs w:val="28"/>
        </w:rPr>
        <w:t>іонатах світу та Європи [1</w:t>
      </w:r>
      <w:r w:rsidR="00311744" w:rsidRPr="00AD2C79">
        <w:rPr>
          <w:rFonts w:ascii="Times New Roman" w:hAnsi="Times New Roman"/>
          <w:sz w:val="28"/>
          <w:szCs w:val="28"/>
        </w:rPr>
        <w:t>6</w:t>
      </w:r>
      <w:r w:rsidRPr="004510C3">
        <w:rPr>
          <w:rFonts w:ascii="Times New Roman" w:hAnsi="Times New Roman"/>
          <w:sz w:val="28"/>
          <w:szCs w:val="28"/>
        </w:rPr>
        <w:t>, с. 101].</w:t>
      </w:r>
    </w:p>
    <w:p w14:paraId="616ED1D9" w14:textId="5739D6BE"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Проблема залучення інформаційних технологій у навчальний та навчально-тренувальний процес студентів, які займаються гандболом, обумовлена постійно зростаючими вимогами до рівня підготовленості спортсменів та останніми тенденціями комп’ютеризації сфери фізичного вих</w:t>
      </w:r>
      <w:r>
        <w:rPr>
          <w:rFonts w:ascii="Times New Roman" w:hAnsi="Times New Roman"/>
          <w:sz w:val="28"/>
          <w:szCs w:val="28"/>
        </w:rPr>
        <w:t>овання та спорту [</w:t>
      </w:r>
      <w:r w:rsidR="00311744" w:rsidRPr="00AD2C79">
        <w:rPr>
          <w:rFonts w:ascii="Times New Roman" w:hAnsi="Times New Roman"/>
          <w:sz w:val="28"/>
          <w:szCs w:val="28"/>
          <w:lang w:val="ru-RU"/>
        </w:rPr>
        <w:t>22</w:t>
      </w:r>
      <w:r w:rsidRPr="004510C3">
        <w:rPr>
          <w:rFonts w:ascii="Times New Roman" w:hAnsi="Times New Roman"/>
          <w:sz w:val="28"/>
          <w:szCs w:val="28"/>
        </w:rPr>
        <w:t xml:space="preserve">, </w:t>
      </w:r>
      <w:r w:rsidR="00311744" w:rsidRPr="00AD2C79">
        <w:rPr>
          <w:rFonts w:ascii="Times New Roman" w:hAnsi="Times New Roman"/>
          <w:sz w:val="28"/>
          <w:szCs w:val="28"/>
          <w:lang w:val="ru-RU"/>
        </w:rPr>
        <w:t>4</w:t>
      </w:r>
      <w:r w:rsidRPr="004510C3">
        <w:rPr>
          <w:rFonts w:ascii="Times New Roman" w:hAnsi="Times New Roman"/>
          <w:sz w:val="28"/>
          <w:szCs w:val="28"/>
        </w:rPr>
        <w:t xml:space="preserve">4]. </w:t>
      </w:r>
    </w:p>
    <w:p w14:paraId="73756179"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Сучасний гандбол вимагає високого рівня володіння технічними прийомами: кидки по воротах, обведення суперника, передачі м'яча, тому навчально-тренувальний процес на всіх етапах підготовки має базуватися на можливості детального аналізу індивідуальної техніки спортсменів.</w:t>
      </w:r>
    </w:p>
    <w:p w14:paraId="79295FE8"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 Для цього вже недостатньо просто візуального аналізу техніки кожного гравця у зв'язку з тим, що висока швидкість виконання технічних прийомів гандболіста часто не дозволяє достатньо вловити окремі нюанси їх індивідуального виконання. Для цього потрібно ширше застосування інформаційних технологій на всіх етапах підготовки, особливо – при вдосконаленні технічних прийомів та тактичних дій, що й визначило мету дослідження.</w:t>
      </w:r>
    </w:p>
    <w:p w14:paraId="2453F9BF" w14:textId="77777777" w:rsidR="008008E5"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Використання інноваційних методик у тренувальному процесі, а таких як мультимедійні технології та динамічні схеми: дозволяє індивідуалізувати навчання; підвищує активність студентів; допомагає інтенсифікувати навчання; підвищує мотивацію вчення; створює умови для самостійної роботи; сприяє виробленню сам</w:t>
      </w:r>
      <w:r>
        <w:rPr>
          <w:rFonts w:ascii="Times New Roman" w:hAnsi="Times New Roman"/>
          <w:sz w:val="28"/>
          <w:szCs w:val="28"/>
        </w:rPr>
        <w:t>ооцінки у студентів [1</w:t>
      </w:r>
      <w:r w:rsidRPr="004510C3">
        <w:rPr>
          <w:rFonts w:ascii="Times New Roman" w:hAnsi="Times New Roman"/>
          <w:sz w:val="28"/>
          <w:szCs w:val="28"/>
        </w:rPr>
        <w:t xml:space="preserve">]. </w:t>
      </w:r>
    </w:p>
    <w:p w14:paraId="43513859" w14:textId="75A115FF" w:rsidR="00AD7B50"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Основною ідеєю цих схем є постійний рух тих, хто займається, у кожний певний момент вони виконують певну дію. Якщо раніше студенти окремо навчали кидки та ведення, то за динамічних схем це все можна об'єднати. Динамічна схема: інакше можна сказати схема руху, послідовність дій, яких повинні дотримуватися студенти, щоб навчитися техніки гри. Основними плюсами цих схем є: </w:t>
      </w:r>
    </w:p>
    <w:p w14:paraId="1DEB8BEB" w14:textId="48E74D9F" w:rsidR="00AD7B50"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lastRenderedPageBreak/>
        <w:t>1. Наближеність до ігрових ситуацій (якщо хтось один неправильно виконав свою дію, то схема піде неправильно або взагалі зупинитися, тому гравець більш конце</w:t>
      </w:r>
      <w:r w:rsidR="00CB54F6">
        <w:rPr>
          <w:rFonts w:ascii="Times New Roman" w:hAnsi="Times New Roman"/>
          <w:sz w:val="28"/>
          <w:szCs w:val="28"/>
        </w:rPr>
        <w:t>н</w:t>
      </w:r>
      <w:r w:rsidRPr="004510C3">
        <w:rPr>
          <w:rFonts w:ascii="Times New Roman" w:hAnsi="Times New Roman"/>
          <w:sz w:val="28"/>
          <w:szCs w:val="28"/>
        </w:rPr>
        <w:t xml:space="preserve">тровано підходить до виконання завдання </w:t>
      </w:r>
      <w:r>
        <w:rPr>
          <w:rFonts w:ascii="Times New Roman" w:hAnsi="Times New Roman"/>
          <w:sz w:val="28"/>
          <w:szCs w:val="28"/>
        </w:rPr>
        <w:t>–</w:t>
      </w:r>
      <w:r w:rsidRPr="004510C3">
        <w:rPr>
          <w:rFonts w:ascii="Times New Roman" w:hAnsi="Times New Roman"/>
          <w:sz w:val="28"/>
          <w:szCs w:val="28"/>
        </w:rPr>
        <w:t xml:space="preserve"> це дуже допомагає в грі)</w:t>
      </w:r>
      <w:r>
        <w:rPr>
          <w:rFonts w:ascii="Times New Roman" w:hAnsi="Times New Roman"/>
          <w:sz w:val="28"/>
          <w:szCs w:val="28"/>
        </w:rPr>
        <w:t>.</w:t>
      </w:r>
    </w:p>
    <w:p w14:paraId="70638B30" w14:textId="77777777" w:rsidR="00AD7B50"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2. Можливість розучування однієї дії та вдосконалення іншого (припустимо, після кидка з 3-х кроків, який гравець вже удосконалює, він повинен підібрати м'яч і зробити дальню передачу в русі: дії яку він розучує)</w:t>
      </w:r>
      <w:r>
        <w:rPr>
          <w:rFonts w:ascii="Times New Roman" w:hAnsi="Times New Roman"/>
          <w:sz w:val="28"/>
          <w:szCs w:val="28"/>
        </w:rPr>
        <w:t>.</w:t>
      </w:r>
    </w:p>
    <w:p w14:paraId="35DFA1F4" w14:textId="77777777" w:rsidR="00AD7B50"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3. Динамічну схему можна виконувати з різною швидкістю і збільшувати її складність, рахунок зміни будь-якого елемента</w:t>
      </w:r>
      <w:r>
        <w:rPr>
          <w:rFonts w:ascii="Times New Roman" w:hAnsi="Times New Roman"/>
          <w:sz w:val="28"/>
          <w:szCs w:val="28"/>
        </w:rPr>
        <w:t>.</w:t>
      </w:r>
    </w:p>
    <w:p w14:paraId="5F54EEAC"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4. Динамічні схеми викликають велику цікавіс</w:t>
      </w:r>
      <w:r>
        <w:rPr>
          <w:rFonts w:ascii="Times New Roman" w:hAnsi="Times New Roman"/>
          <w:sz w:val="28"/>
          <w:szCs w:val="28"/>
        </w:rPr>
        <w:t>ть котрі займаються [1</w:t>
      </w:r>
      <w:r w:rsidRPr="004510C3">
        <w:rPr>
          <w:rFonts w:ascii="Times New Roman" w:hAnsi="Times New Roman"/>
          <w:sz w:val="28"/>
          <w:szCs w:val="28"/>
        </w:rPr>
        <w:t>].</w:t>
      </w:r>
    </w:p>
    <w:p w14:paraId="58551EF0" w14:textId="77777777" w:rsidR="00AD7B50"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Зараз уже не діють ті тренувальні програми, які були 10 років тому, більшість тренерів прагнуть змінювати та вводити щось нове у свої тренування. Створення стійкого інтересу до тренувальних занять з гандболу є саме фізичне виховання та створення позитивного емоційного настрою у процесі рухової діяльності </w:t>
      </w:r>
      <w:r>
        <w:rPr>
          <w:rFonts w:ascii="Times New Roman" w:hAnsi="Times New Roman"/>
          <w:sz w:val="28"/>
          <w:szCs w:val="28"/>
        </w:rPr>
        <w:t>–</w:t>
      </w:r>
      <w:r w:rsidRPr="004510C3">
        <w:rPr>
          <w:rFonts w:ascii="Times New Roman" w:hAnsi="Times New Roman"/>
          <w:sz w:val="28"/>
          <w:szCs w:val="28"/>
        </w:rPr>
        <w:t xml:space="preserve"> це 99% успіху у освоєнні запропонованих завдань та 100% успіху у вирішенні завдання щодо формування бажання виконувати</w:t>
      </w:r>
      <w:r>
        <w:rPr>
          <w:rFonts w:ascii="Times New Roman" w:hAnsi="Times New Roman"/>
          <w:sz w:val="28"/>
          <w:szCs w:val="28"/>
        </w:rPr>
        <w:t xml:space="preserve"> фізичні вправи щодня [6</w:t>
      </w:r>
      <w:r w:rsidRPr="004510C3">
        <w:rPr>
          <w:rFonts w:ascii="Times New Roman" w:hAnsi="Times New Roman"/>
          <w:sz w:val="28"/>
          <w:szCs w:val="28"/>
        </w:rPr>
        <w:t>].</w:t>
      </w:r>
    </w:p>
    <w:p w14:paraId="141474E2" w14:textId="77777777" w:rsidR="00AD5DB7"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Інноваційні динамічні схеми можна включати як у вступно-підготовчу, так і основну частину заняття. У вступно-підготовчій частині можна використовувати прості схеми з передачами та перебіганнями з однієї точки в іншу. В основній частині використовуються складніші координаційні схеми, спрямовані на закріплення руху в наближеній до гри обстановці. Також можна в основному використовувати швидкісне виконання вправ для розвитку швидкісної витривалості. </w:t>
      </w:r>
    </w:p>
    <w:p w14:paraId="5490D0F3" w14:textId="40944B2B"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 xml:space="preserve">Динамічні схеми це підготовка до майбутньої побудови нападу чи захисту. Вони допоможуть кожному тренеру навчити студентів думати та приймати у грі правильне рішення у нападі та у захисті, «читати» можливий розвиток атаки суперника для вдалого захисту. Викладене дозволяє зробити висновок про те, що сучасні наукові дослідження в галузі методики спортивного тренування та освітнього процесу з фізичного виховання </w:t>
      </w:r>
      <w:r w:rsidRPr="004510C3">
        <w:rPr>
          <w:rFonts w:ascii="Times New Roman" w:hAnsi="Times New Roman"/>
          <w:sz w:val="28"/>
          <w:szCs w:val="28"/>
        </w:rPr>
        <w:lastRenderedPageBreak/>
        <w:t>студентів ґрунтуються на широкому використанні сучасних інформаційних технологій, в основі яких наукомісткі, апаратурні, високоефективні комп'ютерні та ін</w:t>
      </w:r>
      <w:r>
        <w:rPr>
          <w:rFonts w:ascii="Times New Roman" w:hAnsi="Times New Roman"/>
          <w:sz w:val="28"/>
          <w:szCs w:val="28"/>
        </w:rPr>
        <w:t>формаційні технології [1</w:t>
      </w:r>
      <w:r w:rsidR="00311744" w:rsidRPr="00AD2C79">
        <w:rPr>
          <w:rFonts w:ascii="Times New Roman" w:hAnsi="Times New Roman"/>
          <w:sz w:val="28"/>
          <w:szCs w:val="28"/>
        </w:rPr>
        <w:t>3</w:t>
      </w:r>
      <w:r w:rsidRPr="004510C3">
        <w:rPr>
          <w:rFonts w:ascii="Times New Roman" w:hAnsi="Times New Roman"/>
          <w:sz w:val="28"/>
          <w:szCs w:val="28"/>
        </w:rPr>
        <w:t>, с. 71].</w:t>
      </w:r>
    </w:p>
    <w:p w14:paraId="2FE7ACE5" w14:textId="1BA18548" w:rsidR="00AD7B50" w:rsidRPr="008F6FDC" w:rsidRDefault="00AD7B50" w:rsidP="00AD7B50">
      <w:pPr>
        <w:pStyle w:val="af7"/>
        <w:spacing w:line="360" w:lineRule="auto"/>
        <w:ind w:firstLine="708"/>
        <w:jc w:val="both"/>
        <w:rPr>
          <w:rFonts w:ascii="Times New Roman" w:hAnsi="Times New Roman"/>
          <w:sz w:val="28"/>
          <w:szCs w:val="28"/>
        </w:rPr>
      </w:pPr>
      <w:r w:rsidRPr="008F6FDC">
        <w:rPr>
          <w:rFonts w:ascii="Times New Roman" w:hAnsi="Times New Roman"/>
          <w:sz w:val="28"/>
          <w:szCs w:val="28"/>
        </w:rPr>
        <w:t xml:space="preserve">Румунські вчені Georgescu, A., Rizescu, C., &amp; Varzaru, C. </w:t>
      </w:r>
      <w:r>
        <w:rPr>
          <w:rFonts w:ascii="Times New Roman" w:hAnsi="Times New Roman"/>
          <w:sz w:val="28"/>
          <w:szCs w:val="28"/>
        </w:rPr>
        <w:t>[</w:t>
      </w:r>
      <w:r w:rsidR="00311744" w:rsidRPr="00AD2C79">
        <w:rPr>
          <w:rFonts w:ascii="Times New Roman" w:hAnsi="Times New Roman"/>
          <w:sz w:val="28"/>
          <w:szCs w:val="28"/>
        </w:rPr>
        <w:t>30</w:t>
      </w:r>
      <w:r w:rsidRPr="008F6FDC">
        <w:rPr>
          <w:rFonts w:ascii="Times New Roman" w:hAnsi="Times New Roman"/>
          <w:sz w:val="28"/>
          <w:szCs w:val="28"/>
        </w:rPr>
        <w:t>] розробили 8-тижневу експериментальну тренувальну програму, спрямовану на покращення швидкості гандболістів</w:t>
      </w:r>
      <w:r>
        <w:rPr>
          <w:rFonts w:ascii="Times New Roman" w:hAnsi="Times New Roman"/>
          <w:sz w:val="28"/>
          <w:szCs w:val="28"/>
        </w:rPr>
        <w:t>, яка передбачає</w:t>
      </w:r>
      <w:r w:rsidRPr="008F6FDC">
        <w:rPr>
          <w:rFonts w:ascii="Times New Roman" w:hAnsi="Times New Roman"/>
          <w:sz w:val="28"/>
          <w:szCs w:val="28"/>
        </w:rPr>
        <w:t xml:space="preserve"> проведення двох додаткових тренувань на тиждень ( у понеділок та середу) крім звичайних тренувань.</w:t>
      </w:r>
    </w:p>
    <w:p w14:paraId="65E0A215" w14:textId="77777777" w:rsidR="00AD7B50" w:rsidRPr="008F6FDC" w:rsidRDefault="00AD7B50" w:rsidP="00AD7B50">
      <w:pPr>
        <w:pStyle w:val="af7"/>
        <w:spacing w:line="360" w:lineRule="auto"/>
        <w:ind w:firstLine="708"/>
        <w:jc w:val="both"/>
        <w:rPr>
          <w:rFonts w:ascii="Times New Roman" w:hAnsi="Times New Roman"/>
          <w:sz w:val="28"/>
          <w:szCs w:val="28"/>
        </w:rPr>
      </w:pPr>
      <w:r w:rsidRPr="008F6FDC">
        <w:rPr>
          <w:rFonts w:ascii="Times New Roman" w:hAnsi="Times New Roman"/>
          <w:sz w:val="28"/>
          <w:szCs w:val="28"/>
        </w:rPr>
        <w:t>Автори стверджують, що застосування стандартизованої програми тренувань швидкості бігу, що враховує специфіку гандболу, сприяє збільшенню швидкісних здібностей гравців.</w:t>
      </w:r>
    </w:p>
    <w:p w14:paraId="75B6F81C" w14:textId="77777777" w:rsidR="00AD7B50" w:rsidRPr="008F6FDC" w:rsidRDefault="00AD7B50" w:rsidP="00AD7B50">
      <w:pPr>
        <w:pStyle w:val="af7"/>
        <w:spacing w:line="360" w:lineRule="auto"/>
        <w:ind w:firstLine="708"/>
        <w:jc w:val="both"/>
        <w:rPr>
          <w:rFonts w:ascii="Times New Roman" w:hAnsi="Times New Roman"/>
          <w:sz w:val="28"/>
          <w:szCs w:val="28"/>
        </w:rPr>
      </w:pPr>
      <w:r w:rsidRPr="008F6FDC">
        <w:rPr>
          <w:rFonts w:ascii="Times New Roman" w:hAnsi="Times New Roman"/>
          <w:sz w:val="28"/>
          <w:szCs w:val="28"/>
        </w:rPr>
        <w:t>При цьому автори рекомендують:</w:t>
      </w:r>
    </w:p>
    <w:p w14:paraId="07594D60" w14:textId="77777777" w:rsidR="00AD7B50" w:rsidRPr="008F6FDC" w:rsidRDefault="00AD7B50" w:rsidP="00185AB0">
      <w:pPr>
        <w:pStyle w:val="af7"/>
        <w:spacing w:line="360" w:lineRule="auto"/>
        <w:ind w:firstLine="709"/>
        <w:jc w:val="both"/>
        <w:rPr>
          <w:rFonts w:ascii="Times New Roman" w:hAnsi="Times New Roman"/>
          <w:sz w:val="28"/>
          <w:szCs w:val="28"/>
        </w:rPr>
      </w:pPr>
      <w:r>
        <w:rPr>
          <w:rFonts w:ascii="Times New Roman" w:hAnsi="Times New Roman"/>
          <w:sz w:val="28"/>
          <w:szCs w:val="28"/>
        </w:rPr>
        <w:t>–</w:t>
      </w:r>
      <w:r w:rsidRPr="008F6FDC">
        <w:rPr>
          <w:rFonts w:ascii="Times New Roman" w:hAnsi="Times New Roman"/>
          <w:sz w:val="28"/>
          <w:szCs w:val="28"/>
        </w:rPr>
        <w:t xml:space="preserve"> для покращення якісних показників швидкості руху виконувати вправи, спрямовані на вдосконалення аспектів, що сприяють розвитку моторики спортсменів;</w:t>
      </w:r>
    </w:p>
    <w:p w14:paraId="07FA1174" w14:textId="77777777" w:rsidR="00AD7B50" w:rsidRPr="008F6FDC" w:rsidRDefault="00AD7B50" w:rsidP="00185AB0">
      <w:pPr>
        <w:pStyle w:val="af7"/>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6FDC">
        <w:rPr>
          <w:rFonts w:ascii="Times New Roman" w:hAnsi="Times New Roman"/>
          <w:sz w:val="28"/>
          <w:szCs w:val="28"/>
        </w:rPr>
        <w:t>включати до тренувальних програм спеціально підібрані вправи для розвитку швидкісних характеристик специфічних для гандболу тактико-технічних дій;</w:t>
      </w:r>
    </w:p>
    <w:p w14:paraId="1F7C3DC0" w14:textId="77777777" w:rsidR="00AD7B50" w:rsidRPr="008F6FDC" w:rsidRDefault="00AD7B50" w:rsidP="00185AB0">
      <w:pPr>
        <w:pStyle w:val="af7"/>
        <w:spacing w:line="360" w:lineRule="auto"/>
        <w:ind w:firstLine="709"/>
        <w:jc w:val="both"/>
        <w:rPr>
          <w:rFonts w:ascii="Times New Roman" w:hAnsi="Times New Roman"/>
          <w:sz w:val="28"/>
          <w:szCs w:val="28"/>
        </w:rPr>
      </w:pPr>
      <w:r>
        <w:rPr>
          <w:rFonts w:ascii="Times New Roman" w:hAnsi="Times New Roman"/>
          <w:sz w:val="28"/>
          <w:szCs w:val="28"/>
        </w:rPr>
        <w:t xml:space="preserve">– </w:t>
      </w:r>
      <w:r w:rsidRPr="008F6FDC">
        <w:rPr>
          <w:rFonts w:ascii="Times New Roman" w:hAnsi="Times New Roman"/>
          <w:sz w:val="28"/>
          <w:szCs w:val="28"/>
        </w:rPr>
        <w:t>проводити тренування, що передбачають виконання різних специфічних для гандболістів технічних елементів та дій з максимальною швидкістю або в умовах втоми та емоційної напруги при формуванні умінь та навичок;</w:t>
      </w:r>
    </w:p>
    <w:p w14:paraId="7C59A179" w14:textId="77D27BA8" w:rsidR="00AD7B50" w:rsidRDefault="00AD7B50" w:rsidP="00AD7B50">
      <w:pPr>
        <w:pStyle w:val="af7"/>
        <w:spacing w:line="360" w:lineRule="auto"/>
        <w:ind w:firstLine="708"/>
        <w:jc w:val="both"/>
        <w:rPr>
          <w:rFonts w:ascii="Times New Roman" w:hAnsi="Times New Roman"/>
          <w:sz w:val="28"/>
          <w:szCs w:val="28"/>
        </w:rPr>
      </w:pPr>
      <w:r>
        <w:rPr>
          <w:rFonts w:ascii="Times New Roman" w:hAnsi="Times New Roman"/>
          <w:sz w:val="28"/>
          <w:szCs w:val="28"/>
        </w:rPr>
        <w:t>–</w:t>
      </w:r>
      <w:r w:rsidRPr="008F6FDC">
        <w:rPr>
          <w:rFonts w:ascii="Times New Roman" w:hAnsi="Times New Roman"/>
          <w:sz w:val="28"/>
          <w:szCs w:val="28"/>
        </w:rPr>
        <w:t xml:space="preserve"> для покращення швидкісних якостей використовувати під час тренувань ізотонічні та ізометричні вправи, що особливо виконуються з максимальною амплітудою обертальних рухів</w:t>
      </w:r>
      <w:r>
        <w:rPr>
          <w:rFonts w:ascii="Times New Roman" w:hAnsi="Times New Roman"/>
          <w:sz w:val="28"/>
          <w:szCs w:val="28"/>
        </w:rPr>
        <w:t xml:space="preserve"> [2</w:t>
      </w:r>
      <w:r w:rsidR="00311744" w:rsidRPr="00AD2C79">
        <w:rPr>
          <w:rFonts w:ascii="Times New Roman" w:hAnsi="Times New Roman"/>
          <w:sz w:val="28"/>
          <w:szCs w:val="28"/>
          <w:lang w:val="ru-RU"/>
        </w:rPr>
        <w:t>7</w:t>
      </w:r>
      <w:r>
        <w:rPr>
          <w:rFonts w:ascii="Times New Roman" w:hAnsi="Times New Roman"/>
          <w:sz w:val="28"/>
          <w:szCs w:val="28"/>
        </w:rPr>
        <w:t>]</w:t>
      </w:r>
      <w:r w:rsidRPr="008F6FDC">
        <w:rPr>
          <w:rFonts w:ascii="Times New Roman" w:hAnsi="Times New Roman"/>
          <w:sz w:val="28"/>
          <w:szCs w:val="28"/>
        </w:rPr>
        <w:t>.</w:t>
      </w:r>
      <w:r w:rsidRPr="00CE4DD5">
        <w:rPr>
          <w:rFonts w:ascii="Times New Roman" w:hAnsi="Times New Roman"/>
          <w:sz w:val="28"/>
          <w:szCs w:val="28"/>
        </w:rPr>
        <w:t xml:space="preserve"> </w:t>
      </w:r>
    </w:p>
    <w:p w14:paraId="62442B5F" w14:textId="309C3DA3" w:rsidR="00FD4BDF" w:rsidRDefault="00AD7B50" w:rsidP="00AD7B50">
      <w:pPr>
        <w:pStyle w:val="af7"/>
        <w:spacing w:line="360" w:lineRule="auto"/>
        <w:ind w:firstLine="708"/>
        <w:jc w:val="both"/>
        <w:rPr>
          <w:rFonts w:ascii="Times New Roman" w:hAnsi="Times New Roman"/>
          <w:sz w:val="28"/>
          <w:szCs w:val="28"/>
        </w:rPr>
      </w:pPr>
      <w:r w:rsidRPr="00EF2B15">
        <w:rPr>
          <w:rFonts w:ascii="Times New Roman" w:hAnsi="Times New Roman"/>
          <w:sz w:val="28"/>
          <w:szCs w:val="28"/>
        </w:rPr>
        <w:t>Польські вчені Spieszny M., Zubik M. під час пошуку шляхів розвитку потужності гандболістів під час змагального періоду запропонували два види силових тренувань «традиційних силових» та «пліометричних тренувань»)</w:t>
      </w:r>
      <w:r w:rsidR="00311744" w:rsidRPr="00AD2C79">
        <w:rPr>
          <w:rFonts w:ascii="Times New Roman" w:hAnsi="Times New Roman"/>
          <w:sz w:val="28"/>
          <w:szCs w:val="28"/>
        </w:rPr>
        <w:t xml:space="preserve"> [41]</w:t>
      </w:r>
      <w:r w:rsidRPr="00EF2B15">
        <w:rPr>
          <w:rFonts w:ascii="Times New Roman" w:hAnsi="Times New Roman"/>
          <w:sz w:val="28"/>
          <w:szCs w:val="28"/>
        </w:rPr>
        <w:t xml:space="preserve">. При цьому в основі («традиційних силових тренувань» авторами була використана «хвильова» структура періодизації, яка характеризується </w:t>
      </w:r>
      <w:r w:rsidRPr="00EF2B15">
        <w:rPr>
          <w:rFonts w:ascii="Times New Roman" w:hAnsi="Times New Roman"/>
          <w:sz w:val="28"/>
          <w:szCs w:val="28"/>
        </w:rPr>
        <w:lastRenderedPageBreak/>
        <w:t xml:space="preserve">постійною зміною тренувальних навантажень з акцентом на розвиток різних здібностей та якостей гравців. Тому автори запланували проведення двох додаткових 45-хвилинних традиційних силових тренувань щотижня : одну </w:t>
      </w:r>
      <w:r w:rsidR="00185AB0">
        <w:rPr>
          <w:rFonts w:ascii="Times New Roman" w:hAnsi="Times New Roman"/>
          <w:sz w:val="28"/>
          <w:szCs w:val="28"/>
        </w:rPr>
        <w:t>–</w:t>
      </w:r>
      <w:r w:rsidRPr="00EF2B15">
        <w:rPr>
          <w:rFonts w:ascii="Times New Roman" w:hAnsi="Times New Roman"/>
          <w:sz w:val="28"/>
          <w:szCs w:val="28"/>
        </w:rPr>
        <w:t xml:space="preserve"> для розвитку максимальної сили, другу </w:t>
      </w:r>
      <w:r>
        <w:rPr>
          <w:rFonts w:ascii="Times New Roman" w:hAnsi="Times New Roman"/>
          <w:sz w:val="28"/>
          <w:szCs w:val="28"/>
        </w:rPr>
        <w:t>–</w:t>
      </w:r>
      <w:r w:rsidRPr="00EF2B15">
        <w:rPr>
          <w:rFonts w:ascii="Times New Roman" w:hAnsi="Times New Roman"/>
          <w:sz w:val="28"/>
          <w:szCs w:val="28"/>
        </w:rPr>
        <w:t xml:space="preserve"> потужності</w:t>
      </w:r>
      <w:r w:rsidR="00185AB0">
        <w:rPr>
          <w:rFonts w:ascii="Times New Roman" w:hAnsi="Times New Roman"/>
          <w:sz w:val="28"/>
          <w:szCs w:val="28"/>
        </w:rPr>
        <w:t>.</w:t>
      </w:r>
      <w:r w:rsidRPr="00EF2B15">
        <w:rPr>
          <w:rFonts w:ascii="Times New Roman" w:hAnsi="Times New Roman"/>
          <w:sz w:val="28"/>
          <w:szCs w:val="28"/>
        </w:rPr>
        <w:t xml:space="preserve"> </w:t>
      </w:r>
    </w:p>
    <w:p w14:paraId="15949E0A" w14:textId="00D0B88A" w:rsidR="00AD7B50" w:rsidRPr="00EF2B15" w:rsidRDefault="00AD7B50" w:rsidP="00AD7B50">
      <w:pPr>
        <w:pStyle w:val="af7"/>
        <w:spacing w:line="360" w:lineRule="auto"/>
        <w:ind w:firstLine="708"/>
        <w:jc w:val="both"/>
        <w:rPr>
          <w:rFonts w:ascii="Times New Roman" w:hAnsi="Times New Roman"/>
          <w:sz w:val="28"/>
          <w:szCs w:val="28"/>
        </w:rPr>
      </w:pPr>
      <w:r w:rsidRPr="00EF2B15">
        <w:rPr>
          <w:rFonts w:ascii="Times New Roman" w:hAnsi="Times New Roman"/>
          <w:sz w:val="28"/>
          <w:szCs w:val="28"/>
        </w:rPr>
        <w:t>Тренування максимальної сили включали присідання зі штангою на плечах, станову тягу і штанги лежачи на лаві, причому опір встановлювався з урахуванням індивідуальних можливостей спортсменів для виконання від 3 до 6 повторень вправи в 3-4 підходах: тренування потужності передбачали стрибки з присіданням зі штангою на плечах, присідання з вистрибуванням вгору зі штангою на плечах, поштовх, динамічний жим штанги лежачи на лаві (3-6 повторень у 3-4 підходах).</w:t>
      </w:r>
    </w:p>
    <w:p w14:paraId="017F9B83" w14:textId="1DA01FC3" w:rsidR="00AD7B50" w:rsidRPr="00EF2B15" w:rsidRDefault="00AD7B50" w:rsidP="00AD7B50">
      <w:pPr>
        <w:pStyle w:val="af7"/>
        <w:spacing w:line="360" w:lineRule="auto"/>
        <w:ind w:firstLine="708"/>
        <w:jc w:val="both"/>
        <w:rPr>
          <w:rFonts w:ascii="Times New Roman" w:hAnsi="Times New Roman"/>
          <w:sz w:val="28"/>
          <w:szCs w:val="28"/>
        </w:rPr>
      </w:pPr>
      <w:r w:rsidRPr="00EF2B15">
        <w:rPr>
          <w:rFonts w:ascii="Times New Roman" w:hAnsi="Times New Roman"/>
          <w:sz w:val="28"/>
          <w:szCs w:val="28"/>
        </w:rPr>
        <w:t>«Пліометричні тренування» тривалістю 30-40 хвилин проводилися двічі на тиждень і включали наступні вправи: різні види кидків медичного м'яча двома руками, стрибки через перешкоди в різних напрямках, стрибки через бар'єри, стрибки з підскоком, стрибки зі скакалкою та багаторазові стрибки (багатоскоки). Число підходів коливалося від 3 до 4, причому кожен підхід передбачав виконання від 5 до 10 вправ.</w:t>
      </w:r>
    </w:p>
    <w:p w14:paraId="70BA9287" w14:textId="77777777" w:rsidR="00AD5DB7" w:rsidRDefault="00AD7B50" w:rsidP="00004EF0">
      <w:pPr>
        <w:pStyle w:val="af7"/>
        <w:spacing w:line="360" w:lineRule="auto"/>
        <w:ind w:firstLine="708"/>
        <w:jc w:val="both"/>
        <w:rPr>
          <w:rFonts w:ascii="Times New Roman" w:hAnsi="Times New Roman"/>
          <w:sz w:val="28"/>
          <w:szCs w:val="28"/>
        </w:rPr>
      </w:pPr>
      <w:r w:rsidRPr="00EF2B15">
        <w:rPr>
          <w:rFonts w:ascii="Times New Roman" w:hAnsi="Times New Roman"/>
          <w:sz w:val="28"/>
          <w:szCs w:val="28"/>
        </w:rPr>
        <w:t>Внаслідок порівняння ефективності впливу «традиційних силових тренувань» та «пліометичних тренувань» на гандболістів автори встановили, що ефективно спланов</w:t>
      </w:r>
      <w:r>
        <w:rPr>
          <w:rFonts w:ascii="Times New Roman" w:hAnsi="Times New Roman"/>
          <w:sz w:val="28"/>
          <w:szCs w:val="28"/>
        </w:rPr>
        <w:t xml:space="preserve">ані традиційні силові </w:t>
      </w:r>
      <w:r w:rsidRPr="00EF2B15">
        <w:rPr>
          <w:rFonts w:ascii="Times New Roman" w:hAnsi="Times New Roman"/>
          <w:sz w:val="28"/>
          <w:szCs w:val="28"/>
        </w:rPr>
        <w:t xml:space="preserve">тренування надавали більш високий вплив на потужність м'язів та порівняльний вплив на стрибкову здатність порівняно з пліометричними тренуваннями. </w:t>
      </w:r>
    </w:p>
    <w:p w14:paraId="177D94B5" w14:textId="01107DE6" w:rsidR="00AD7B50" w:rsidRPr="00AD2C79" w:rsidRDefault="00AD7B50" w:rsidP="00004EF0">
      <w:pPr>
        <w:pStyle w:val="af7"/>
        <w:spacing w:line="360" w:lineRule="auto"/>
        <w:ind w:firstLine="708"/>
        <w:jc w:val="both"/>
        <w:rPr>
          <w:rFonts w:ascii="Times New Roman" w:hAnsi="Times New Roman"/>
          <w:sz w:val="28"/>
          <w:szCs w:val="28"/>
          <w:lang w:val="ru-RU"/>
        </w:rPr>
      </w:pPr>
      <w:r w:rsidRPr="00EF2B15">
        <w:rPr>
          <w:rFonts w:ascii="Times New Roman" w:hAnsi="Times New Roman"/>
          <w:sz w:val="28"/>
          <w:szCs w:val="28"/>
        </w:rPr>
        <w:t xml:space="preserve">Однак слід мати на увазі, що пліометричні тренування із застосуванням медичних м'ячів виявилися ефективнішими для розвитку потужності м'язів під час кидків. Тому включення до тренування подібних вправ, очевидно, буде найкращим рішенням завдання щодо розвитку потужності м'язів верхніх кінцівок і плечового поясу гандболістів. При цьому автори зазначають, що проведення силових тренувань двічі на тиждень розглядається як допустимий мінімум і є компромісом між спеціальними та силовими тренуваннями. Важливим автори також вважають застосування </w:t>
      </w:r>
      <w:r w:rsidRPr="00EF2B15">
        <w:rPr>
          <w:rFonts w:ascii="Times New Roman" w:hAnsi="Times New Roman"/>
          <w:sz w:val="28"/>
          <w:szCs w:val="28"/>
        </w:rPr>
        <w:lastRenderedPageBreak/>
        <w:t>при розробці силових тренувань «хвильової» структури періодизації по днях тижня, що передбачає проведення одного тренування, спрямованого на розвиток потужності, та одного тренування, присвяченого розвитку максимальної сили</w:t>
      </w:r>
      <w:r>
        <w:rPr>
          <w:rFonts w:ascii="Times New Roman" w:hAnsi="Times New Roman"/>
          <w:sz w:val="28"/>
          <w:szCs w:val="28"/>
        </w:rPr>
        <w:t xml:space="preserve"> [</w:t>
      </w:r>
      <w:r w:rsidR="00CA1344" w:rsidRPr="00AD2C79">
        <w:rPr>
          <w:rFonts w:ascii="Times New Roman" w:hAnsi="Times New Roman"/>
          <w:sz w:val="28"/>
          <w:szCs w:val="28"/>
          <w:lang w:val="ru-RU"/>
        </w:rPr>
        <w:t xml:space="preserve">18, </w:t>
      </w:r>
      <w:r>
        <w:rPr>
          <w:rFonts w:ascii="Times New Roman" w:hAnsi="Times New Roman"/>
          <w:sz w:val="28"/>
          <w:szCs w:val="28"/>
        </w:rPr>
        <w:t>25]</w:t>
      </w:r>
      <w:r w:rsidRPr="00EF2B15">
        <w:rPr>
          <w:rFonts w:ascii="Times New Roman" w:hAnsi="Times New Roman"/>
          <w:sz w:val="28"/>
          <w:szCs w:val="28"/>
        </w:rPr>
        <w:t>.</w:t>
      </w:r>
    </w:p>
    <w:p w14:paraId="47BEAC5C" w14:textId="011F340B"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Оптимальність у виборі інноваційних засобів і методів навчання руховим діям формується на основі попереднього рухового досвіду та індивідуальних особливостей, рівня фізичного та психічного розвитку спор</w:t>
      </w:r>
      <w:r w:rsidR="00767B95">
        <w:rPr>
          <w:rFonts w:ascii="Times New Roman" w:hAnsi="Times New Roman"/>
          <w:sz w:val="28"/>
          <w:szCs w:val="28"/>
        </w:rPr>
        <w:t>тс</w:t>
      </w:r>
      <w:r w:rsidRPr="004510C3">
        <w:rPr>
          <w:rFonts w:ascii="Times New Roman" w:hAnsi="Times New Roman"/>
          <w:sz w:val="28"/>
          <w:szCs w:val="28"/>
        </w:rPr>
        <w:t>мена</w:t>
      </w:r>
      <w:r w:rsidR="00311744" w:rsidRPr="00AD2C79">
        <w:rPr>
          <w:rFonts w:ascii="Times New Roman" w:hAnsi="Times New Roman"/>
          <w:sz w:val="28"/>
          <w:szCs w:val="28"/>
          <w:lang w:val="ru-RU"/>
        </w:rPr>
        <w:t xml:space="preserve"> [37, 38]</w:t>
      </w:r>
      <w:r w:rsidRPr="004510C3">
        <w:rPr>
          <w:rFonts w:ascii="Times New Roman" w:hAnsi="Times New Roman"/>
          <w:sz w:val="28"/>
          <w:szCs w:val="28"/>
        </w:rPr>
        <w:t xml:space="preserve">. При цьому використання сучасних комунікаційних технологій у навчальному процесі підвищує його ефективність, перевага надається наочним методам (показу, демонстрації) тому, що у юнаків та дівчат , зокрема 17-18 років переважає образне мислення. Під час вивчення технічних дій характерних для гри в гандбол використовується цілісний метод навчання із широким використанням методу підвідних вправ. </w:t>
      </w:r>
    </w:p>
    <w:p w14:paraId="2F2DD0D1" w14:textId="3562B3BE" w:rsidR="00185AB0" w:rsidRDefault="00AD7B50" w:rsidP="00AD7B50">
      <w:pPr>
        <w:pStyle w:val="af7"/>
        <w:spacing w:line="360" w:lineRule="auto"/>
        <w:ind w:firstLine="708"/>
        <w:jc w:val="both"/>
        <w:rPr>
          <w:rFonts w:ascii="Times New Roman" w:hAnsi="Times New Roman"/>
          <w:sz w:val="28"/>
          <w:szCs w:val="28"/>
        </w:rPr>
      </w:pPr>
      <w:r>
        <w:rPr>
          <w:rFonts w:ascii="Times New Roman" w:hAnsi="Times New Roman"/>
          <w:sz w:val="28"/>
          <w:szCs w:val="28"/>
        </w:rPr>
        <w:t>З</w:t>
      </w:r>
      <w:r w:rsidRPr="00445B08">
        <w:rPr>
          <w:rFonts w:ascii="Times New Roman" w:hAnsi="Times New Roman"/>
          <w:sz w:val="28"/>
          <w:szCs w:val="28"/>
        </w:rPr>
        <w:t>адля дос</w:t>
      </w:r>
      <w:r>
        <w:rPr>
          <w:rFonts w:ascii="Times New Roman" w:hAnsi="Times New Roman"/>
          <w:sz w:val="28"/>
          <w:szCs w:val="28"/>
        </w:rPr>
        <w:t>ягнення високих результатів в гандболі</w:t>
      </w:r>
      <w:r w:rsidRPr="00445B08">
        <w:rPr>
          <w:rFonts w:ascii="Times New Roman" w:hAnsi="Times New Roman"/>
          <w:sz w:val="28"/>
          <w:szCs w:val="28"/>
        </w:rPr>
        <w:t xml:space="preserve"> L.B. Michalsik рекомендує регулярно проводити високоінтенсивні аеробні тренування з метою підвищення стійкості висококваліфікованих гандболістів до впливу повторних інтенсивних фізичних навантажень (зміна темпу, прискорення) та швидкого відновлення після періодів високоінтенсивної роботи протягом усього матчу</w:t>
      </w:r>
      <w:r w:rsidR="00311744" w:rsidRPr="00AD2C79">
        <w:rPr>
          <w:rFonts w:ascii="Times New Roman" w:hAnsi="Times New Roman"/>
          <w:sz w:val="28"/>
          <w:szCs w:val="28"/>
        </w:rPr>
        <w:t xml:space="preserve"> [39]</w:t>
      </w:r>
      <w:r w:rsidRPr="00445B08">
        <w:rPr>
          <w:rFonts w:ascii="Times New Roman" w:hAnsi="Times New Roman"/>
          <w:sz w:val="28"/>
          <w:szCs w:val="28"/>
        </w:rPr>
        <w:t>. Підвищена увага під час змагального сезону також має приділятися розвитку анаеробних здібностей (тренування швидкості та витривалості) та силовим тренуванням (базові силові тренування та тренування вибухової сили). Надмірні навантаження у поєднанні з невідновленням неприпустимі.</w:t>
      </w:r>
    </w:p>
    <w:p w14:paraId="78E72B22" w14:textId="73751340" w:rsidR="00AD7B50" w:rsidRDefault="00AD7B50" w:rsidP="00AD7B50">
      <w:pPr>
        <w:pStyle w:val="af7"/>
        <w:spacing w:line="360" w:lineRule="auto"/>
        <w:ind w:firstLine="708"/>
        <w:jc w:val="both"/>
        <w:rPr>
          <w:rFonts w:ascii="Times New Roman" w:hAnsi="Times New Roman"/>
          <w:sz w:val="28"/>
          <w:szCs w:val="28"/>
        </w:rPr>
      </w:pPr>
      <w:r w:rsidRPr="00445B08">
        <w:rPr>
          <w:rFonts w:ascii="Times New Roman" w:hAnsi="Times New Roman"/>
          <w:sz w:val="28"/>
          <w:szCs w:val="28"/>
        </w:rPr>
        <w:t xml:space="preserve">Також автор, вказуючи на існуючу тенденцію збільшення показників зростання та ваги сучасних гандболістів, рекомендує підвищувати рівень фізичної підготовленості гравців, зокрема здатність до розвитку прискорення (швидкість), до виконання маневрів із ухилення в сторони (спритність), вибухову силу та витривалість під час повторного бігу, для досягнення переваги під час проривів до воріт та відборів м'яча у супротивника під час гри у захисті. При цьому автор наголошує на відсутність подібної тенденції у </w:t>
      </w:r>
      <w:r w:rsidRPr="00445B08">
        <w:rPr>
          <w:rFonts w:ascii="Times New Roman" w:hAnsi="Times New Roman"/>
          <w:sz w:val="28"/>
          <w:szCs w:val="28"/>
        </w:rPr>
        <w:lastRenderedPageBreak/>
        <w:t>жінок, пов'язуючи це з тим, що силовий аспект гри не є таким важливим для гандболісток порівняно з чоловіками.</w:t>
      </w:r>
    </w:p>
    <w:p w14:paraId="576EBA7A" w14:textId="4F610C4B" w:rsidR="00AD7B50" w:rsidRDefault="00AD7B50" w:rsidP="00AD7B50">
      <w:pPr>
        <w:pStyle w:val="af7"/>
        <w:spacing w:line="360" w:lineRule="auto"/>
        <w:ind w:firstLine="708"/>
        <w:jc w:val="both"/>
        <w:rPr>
          <w:rFonts w:ascii="Times New Roman" w:hAnsi="Times New Roman"/>
          <w:sz w:val="28"/>
          <w:szCs w:val="28"/>
        </w:rPr>
      </w:pPr>
      <w:r w:rsidRPr="00445B08">
        <w:rPr>
          <w:rFonts w:ascii="Times New Roman" w:hAnsi="Times New Roman"/>
          <w:sz w:val="28"/>
          <w:szCs w:val="28"/>
        </w:rPr>
        <w:t>Автор рекомендує здійснювати тренування у формі імітації реальних ігор, оскільки це сприяє розвитку міжм'язової координації під час виконання специфічних для гандболу видів фізичної активності. При цьому відбувається поєднаний розвиток техніко-тактичних здібностей гравців у характерних для гандбольних матчів ситуаціях та в умовах високої мотивації для більшості гандболістів. Підвищення рівня розвитку фізичних здібностей дозволяє гравцям витримувати більш високу інтенсивність навантажень та проводити оптимальну кількість усіх тренувань загалом</w:t>
      </w:r>
      <w:r>
        <w:rPr>
          <w:rFonts w:ascii="Times New Roman" w:hAnsi="Times New Roman"/>
          <w:sz w:val="28"/>
          <w:szCs w:val="28"/>
        </w:rPr>
        <w:t xml:space="preserve"> [24]</w:t>
      </w:r>
      <w:r w:rsidR="00B47376">
        <w:rPr>
          <w:rFonts w:ascii="Times New Roman" w:hAnsi="Times New Roman"/>
          <w:sz w:val="28"/>
          <w:szCs w:val="28"/>
        </w:rPr>
        <w:t>.</w:t>
      </w:r>
    </w:p>
    <w:p w14:paraId="51014103" w14:textId="77777777" w:rsidR="00AD5DB7" w:rsidRDefault="00AD7B50" w:rsidP="00AD7B50">
      <w:pPr>
        <w:pStyle w:val="af7"/>
        <w:spacing w:line="360" w:lineRule="auto"/>
        <w:ind w:firstLine="708"/>
        <w:jc w:val="both"/>
        <w:rPr>
          <w:rFonts w:ascii="Times New Roman" w:hAnsi="Times New Roman"/>
          <w:sz w:val="28"/>
          <w:szCs w:val="28"/>
        </w:rPr>
      </w:pPr>
      <w:r w:rsidRPr="009C0F46">
        <w:rPr>
          <w:rFonts w:ascii="Times New Roman" w:hAnsi="Times New Roman"/>
          <w:sz w:val="28"/>
          <w:szCs w:val="28"/>
        </w:rPr>
        <w:t>Вченими</w:t>
      </w:r>
      <w:r w:rsidR="00311744" w:rsidRPr="00AD2C79">
        <w:rPr>
          <w:rFonts w:ascii="Times New Roman" w:hAnsi="Times New Roman"/>
          <w:sz w:val="28"/>
          <w:szCs w:val="28"/>
          <w:lang w:val="ru-RU"/>
        </w:rPr>
        <w:t xml:space="preserve"> </w:t>
      </w:r>
      <w:r w:rsidRPr="009C0F46">
        <w:rPr>
          <w:rFonts w:ascii="Times New Roman" w:hAnsi="Times New Roman"/>
          <w:sz w:val="28"/>
          <w:szCs w:val="28"/>
        </w:rPr>
        <w:t>розроблено стандартизовані специфічні системи вправ, спрямовані на розвиток координаційних здібностей гандбольних воротарів. Підібрані авторами пліометричні вправи, створені задля підвищення вибухової сили й цим розвиток координаційних здібності, були запозичені з гімнастики та інших командних видів спорту. Вправи підбиралися з урахуванням характерних для голкіперів гандбольних тактико-технічних дій. Обсяг та інтенсивність спеціалізованих програм визначалися етапами тренувального плану, оперативними цілями етапів підготовки та рівнем працездатності спортсменів</w:t>
      </w:r>
      <w:r>
        <w:rPr>
          <w:rFonts w:ascii="Times New Roman" w:hAnsi="Times New Roman"/>
          <w:sz w:val="28"/>
          <w:szCs w:val="28"/>
        </w:rPr>
        <w:t xml:space="preserve">. </w:t>
      </w:r>
    </w:p>
    <w:p w14:paraId="4DF4AF5D" w14:textId="6FD4C7C8" w:rsidR="00AD7B50" w:rsidRDefault="00AD7B50" w:rsidP="00AD7B50">
      <w:pPr>
        <w:pStyle w:val="af7"/>
        <w:spacing w:line="360" w:lineRule="auto"/>
        <w:ind w:firstLine="708"/>
        <w:jc w:val="both"/>
        <w:rPr>
          <w:rFonts w:ascii="Times New Roman" w:hAnsi="Times New Roman"/>
          <w:sz w:val="28"/>
          <w:szCs w:val="28"/>
        </w:rPr>
      </w:pPr>
      <w:r w:rsidRPr="009C0F46">
        <w:rPr>
          <w:rFonts w:ascii="Times New Roman" w:hAnsi="Times New Roman"/>
          <w:sz w:val="28"/>
          <w:szCs w:val="28"/>
        </w:rPr>
        <w:t>Автори довели ефективність запропонованих спеціалізованих програм тренувань розвитку координаційних здібностей та рекомендують їх для застосування у процесі відбору та підготовки висококваліфікованих воротарів, а також для оцінки фізичної підготовленості голкіперів. Також автори вказують, що вправи, спрямовані на розвиток здатності до рівноваги, повинні відповідати за своєю структурою тактико-технічним діям, що застосовуються у різних ігрових ситуаціях, та сприяти покращенню специфічних навичок та умінь гандбольних воротарів та підвищенню рівня їхньої працездатності</w:t>
      </w:r>
      <w:r>
        <w:rPr>
          <w:rFonts w:ascii="Times New Roman" w:hAnsi="Times New Roman"/>
          <w:sz w:val="28"/>
          <w:szCs w:val="28"/>
        </w:rPr>
        <w:t xml:space="preserve"> [цит. за 1</w:t>
      </w:r>
      <w:r w:rsidR="00311744" w:rsidRPr="00AD2C79">
        <w:rPr>
          <w:rFonts w:ascii="Times New Roman" w:hAnsi="Times New Roman"/>
          <w:sz w:val="28"/>
          <w:szCs w:val="28"/>
        </w:rPr>
        <w:t>2</w:t>
      </w:r>
      <w:r>
        <w:rPr>
          <w:rFonts w:ascii="Times New Roman" w:hAnsi="Times New Roman"/>
          <w:sz w:val="28"/>
          <w:szCs w:val="28"/>
        </w:rPr>
        <w:t>]</w:t>
      </w:r>
      <w:r w:rsidRPr="009C0F46">
        <w:rPr>
          <w:rFonts w:ascii="Times New Roman" w:hAnsi="Times New Roman"/>
          <w:sz w:val="28"/>
          <w:szCs w:val="28"/>
        </w:rPr>
        <w:t>.</w:t>
      </w:r>
    </w:p>
    <w:p w14:paraId="3EF862D8" w14:textId="4BAAA42A"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Головне на заняттях гандболом – це гра. Якщо всі прийоми тех</w:t>
      </w:r>
      <w:r>
        <w:rPr>
          <w:rFonts w:ascii="Times New Roman" w:hAnsi="Times New Roman"/>
          <w:sz w:val="28"/>
          <w:szCs w:val="28"/>
        </w:rPr>
        <w:t xml:space="preserve">ніки доводити до досконалості в </w:t>
      </w:r>
      <w:r w:rsidRPr="004510C3">
        <w:rPr>
          <w:rFonts w:ascii="Times New Roman" w:hAnsi="Times New Roman"/>
          <w:sz w:val="28"/>
          <w:szCs w:val="28"/>
        </w:rPr>
        <w:t xml:space="preserve">кожній стадії вивчення поза грою, то на це піде </w:t>
      </w:r>
      <w:r w:rsidRPr="004510C3">
        <w:rPr>
          <w:rFonts w:ascii="Times New Roman" w:hAnsi="Times New Roman"/>
          <w:sz w:val="28"/>
          <w:szCs w:val="28"/>
        </w:rPr>
        <w:lastRenderedPageBreak/>
        <w:t xml:space="preserve">багато часу. Тому гандболісти застосовують </w:t>
      </w:r>
      <w:r>
        <w:rPr>
          <w:rFonts w:ascii="Times New Roman" w:hAnsi="Times New Roman"/>
          <w:sz w:val="28"/>
          <w:szCs w:val="28"/>
        </w:rPr>
        <w:t xml:space="preserve">нові </w:t>
      </w:r>
      <w:r w:rsidRPr="004510C3">
        <w:rPr>
          <w:rFonts w:ascii="Times New Roman" w:hAnsi="Times New Roman"/>
          <w:sz w:val="28"/>
          <w:szCs w:val="28"/>
        </w:rPr>
        <w:t>прийоми</w:t>
      </w:r>
      <w:r>
        <w:rPr>
          <w:rFonts w:ascii="Times New Roman" w:hAnsi="Times New Roman"/>
          <w:sz w:val="28"/>
          <w:szCs w:val="28"/>
        </w:rPr>
        <w:t xml:space="preserve"> </w:t>
      </w:r>
      <w:r w:rsidRPr="004510C3">
        <w:rPr>
          <w:rFonts w:ascii="Times New Roman" w:hAnsi="Times New Roman"/>
          <w:sz w:val="28"/>
          <w:szCs w:val="28"/>
        </w:rPr>
        <w:t>в грі, коли ті ще засвоєні мало, і потім знову продовжують удоскона</w:t>
      </w:r>
      <w:r>
        <w:rPr>
          <w:rFonts w:ascii="Times New Roman" w:hAnsi="Times New Roman"/>
          <w:sz w:val="28"/>
          <w:szCs w:val="28"/>
        </w:rPr>
        <w:t>лювати їх у спрощених та ускладнених умовах</w:t>
      </w:r>
      <w:r w:rsidR="00311744" w:rsidRPr="00AD2C79">
        <w:rPr>
          <w:rFonts w:ascii="Times New Roman" w:hAnsi="Times New Roman"/>
          <w:sz w:val="28"/>
          <w:szCs w:val="28"/>
        </w:rPr>
        <w:t xml:space="preserve"> [24, 26]</w:t>
      </w:r>
      <w:r w:rsidRPr="004510C3">
        <w:rPr>
          <w:rFonts w:ascii="Times New Roman" w:hAnsi="Times New Roman"/>
          <w:sz w:val="28"/>
          <w:szCs w:val="28"/>
        </w:rPr>
        <w:t>. При вивченні кожного прийому важливо розглядати його за фазами. Причому</w:t>
      </w:r>
      <w:r>
        <w:rPr>
          <w:rFonts w:ascii="Times New Roman" w:hAnsi="Times New Roman"/>
          <w:sz w:val="28"/>
          <w:szCs w:val="28"/>
        </w:rPr>
        <w:t xml:space="preserve"> </w:t>
      </w:r>
      <w:r w:rsidRPr="004510C3">
        <w:rPr>
          <w:rFonts w:ascii="Times New Roman" w:hAnsi="Times New Roman"/>
          <w:sz w:val="28"/>
          <w:szCs w:val="28"/>
        </w:rPr>
        <w:t>головну увагу потрібно концентрувати спочатку на основній фазі руху, а вже потім – на деталях.</w:t>
      </w:r>
    </w:p>
    <w:p w14:paraId="59F4CD10"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Послідовність вивчення прийомів повинна бути такою, щоб посту</w:t>
      </w:r>
      <w:r>
        <w:rPr>
          <w:rFonts w:ascii="Times New Roman" w:hAnsi="Times New Roman"/>
          <w:sz w:val="28"/>
          <w:szCs w:val="28"/>
        </w:rPr>
        <w:t>пове уведення їх у гру ускладню</w:t>
      </w:r>
      <w:r w:rsidRPr="004510C3">
        <w:rPr>
          <w:rFonts w:ascii="Times New Roman" w:hAnsi="Times New Roman"/>
          <w:sz w:val="28"/>
          <w:szCs w:val="28"/>
        </w:rPr>
        <w:t>вало єдиноборство. Причому при вивченні прийомів нападу раціонально приступати до вивчення</w:t>
      </w:r>
      <w:r>
        <w:rPr>
          <w:rFonts w:ascii="Times New Roman" w:hAnsi="Times New Roman"/>
          <w:sz w:val="28"/>
          <w:szCs w:val="28"/>
        </w:rPr>
        <w:t xml:space="preserve"> </w:t>
      </w:r>
      <w:r w:rsidRPr="004510C3">
        <w:rPr>
          <w:rFonts w:ascii="Times New Roman" w:hAnsi="Times New Roman"/>
          <w:sz w:val="28"/>
          <w:szCs w:val="28"/>
        </w:rPr>
        <w:t>прийому захисту. Вивчаються прийоми гри паралельно, але не більше двох-трьох занять. При</w:t>
      </w:r>
      <w:r>
        <w:rPr>
          <w:rFonts w:ascii="Times New Roman" w:hAnsi="Times New Roman"/>
          <w:sz w:val="28"/>
          <w:szCs w:val="28"/>
        </w:rPr>
        <w:t xml:space="preserve"> </w:t>
      </w:r>
      <w:r w:rsidRPr="004510C3">
        <w:rPr>
          <w:rFonts w:ascii="Times New Roman" w:hAnsi="Times New Roman"/>
          <w:sz w:val="28"/>
          <w:szCs w:val="28"/>
        </w:rPr>
        <w:t>вивченні будь-якого прийому повинна зберігатися послідовність формування техніко-тактичної дії:</w:t>
      </w:r>
    </w:p>
    <w:p w14:paraId="1F6BBB6D" w14:textId="77777777" w:rsidR="00AD7B50" w:rsidRPr="004510C3" w:rsidRDefault="00AD7B50" w:rsidP="00B47376">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1) ознайомлення з прийомом техніки гри за допомогою методів показу й розповіді;</w:t>
      </w:r>
    </w:p>
    <w:p w14:paraId="03020B8F" w14:textId="77777777" w:rsidR="00AD7B50" w:rsidRPr="004510C3" w:rsidRDefault="00AD7B50" w:rsidP="00B47376">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2) вивчення прийому в спрощених умовах за допомогою методів (у цілому та за частинами);</w:t>
      </w:r>
    </w:p>
    <w:p w14:paraId="008220F4" w14:textId="77777777" w:rsidR="00AD7B50" w:rsidRPr="004510C3" w:rsidRDefault="00AD7B50" w:rsidP="00B47376">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3) удосконалення прийому в умовах, наближених до умов гри;</w:t>
      </w:r>
    </w:p>
    <w:p w14:paraId="1B36E65E" w14:textId="77777777" w:rsidR="00AD7B50" w:rsidRPr="004510C3" w:rsidRDefault="00AD7B50" w:rsidP="00B47376">
      <w:pPr>
        <w:pStyle w:val="af7"/>
        <w:spacing w:line="360" w:lineRule="auto"/>
        <w:ind w:firstLine="709"/>
        <w:jc w:val="both"/>
        <w:rPr>
          <w:rFonts w:ascii="Times New Roman" w:hAnsi="Times New Roman"/>
          <w:sz w:val="28"/>
          <w:szCs w:val="28"/>
        </w:rPr>
      </w:pPr>
      <w:r w:rsidRPr="004510C3">
        <w:rPr>
          <w:rFonts w:ascii="Times New Roman" w:hAnsi="Times New Roman"/>
          <w:sz w:val="28"/>
          <w:szCs w:val="28"/>
        </w:rPr>
        <w:t>4) застосування прийому в грі.</w:t>
      </w:r>
    </w:p>
    <w:p w14:paraId="243077B1" w14:textId="31A711F9"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При ознайомленні потрібно дати відомості про прийом або д</w:t>
      </w:r>
      <w:r>
        <w:rPr>
          <w:rFonts w:ascii="Times New Roman" w:hAnsi="Times New Roman"/>
          <w:sz w:val="28"/>
          <w:szCs w:val="28"/>
        </w:rPr>
        <w:t xml:space="preserve">ії, які вивчаються за допомогою </w:t>
      </w:r>
      <w:r w:rsidRPr="004510C3">
        <w:rPr>
          <w:rFonts w:ascii="Times New Roman" w:hAnsi="Times New Roman"/>
          <w:sz w:val="28"/>
          <w:szCs w:val="28"/>
        </w:rPr>
        <w:t>наочних методів, і скласти загальне зорове й рухове уявлення про</w:t>
      </w:r>
      <w:r>
        <w:rPr>
          <w:rFonts w:ascii="Times New Roman" w:hAnsi="Times New Roman"/>
          <w:sz w:val="28"/>
          <w:szCs w:val="28"/>
        </w:rPr>
        <w:t xml:space="preserve"> них. При повторних показах, до</w:t>
      </w:r>
      <w:r w:rsidRPr="004510C3">
        <w:rPr>
          <w:rFonts w:ascii="Times New Roman" w:hAnsi="Times New Roman"/>
          <w:sz w:val="28"/>
          <w:szCs w:val="28"/>
        </w:rPr>
        <w:t>повнених демонстрацією наочних посібників, слід акцентувати увагу на найбільш важливих деталях</w:t>
      </w:r>
      <w:r w:rsidR="00311744" w:rsidRPr="00AD2C79">
        <w:rPr>
          <w:rFonts w:ascii="Times New Roman" w:hAnsi="Times New Roman"/>
          <w:sz w:val="28"/>
          <w:szCs w:val="28"/>
          <w:lang w:val="ru-RU"/>
        </w:rPr>
        <w:t xml:space="preserve"> [32, 36]</w:t>
      </w:r>
      <w:r w:rsidRPr="004510C3">
        <w:rPr>
          <w:rFonts w:ascii="Times New Roman" w:hAnsi="Times New Roman"/>
          <w:sz w:val="28"/>
          <w:szCs w:val="28"/>
        </w:rPr>
        <w:t>.</w:t>
      </w:r>
    </w:p>
    <w:p w14:paraId="726C75EF" w14:textId="77777777" w:rsidR="00AD7B50" w:rsidRPr="004510C3"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У процесі освоєння прийомів техніки гри м’язові відчуття уточнюються й стають пр</w:t>
      </w:r>
      <w:r>
        <w:rPr>
          <w:rFonts w:ascii="Times New Roman" w:hAnsi="Times New Roman"/>
          <w:sz w:val="28"/>
          <w:szCs w:val="28"/>
        </w:rPr>
        <w:t xml:space="preserve">овідними в </w:t>
      </w:r>
      <w:r w:rsidRPr="004510C3">
        <w:rPr>
          <w:rFonts w:ascii="Times New Roman" w:hAnsi="Times New Roman"/>
          <w:sz w:val="28"/>
          <w:szCs w:val="28"/>
        </w:rPr>
        <w:t>загальному комплексі відчуттів, що складають сенсомоторну основу рухових навиків. Щоб</w:t>
      </w:r>
      <w:r>
        <w:rPr>
          <w:rFonts w:ascii="Times New Roman" w:hAnsi="Times New Roman"/>
          <w:sz w:val="28"/>
          <w:szCs w:val="28"/>
        </w:rPr>
        <w:t xml:space="preserve"> </w:t>
      </w:r>
      <w:r w:rsidRPr="004510C3">
        <w:rPr>
          <w:rFonts w:ascii="Times New Roman" w:hAnsi="Times New Roman"/>
          <w:sz w:val="28"/>
          <w:szCs w:val="28"/>
        </w:rPr>
        <w:t>прискорити та уточнити формування необхідного навику, використовують спеціальні пристрої, які</w:t>
      </w:r>
      <w:r>
        <w:rPr>
          <w:rFonts w:ascii="Times New Roman" w:hAnsi="Times New Roman"/>
          <w:sz w:val="28"/>
          <w:szCs w:val="28"/>
        </w:rPr>
        <w:t xml:space="preserve"> </w:t>
      </w:r>
      <w:r w:rsidRPr="004510C3">
        <w:rPr>
          <w:rFonts w:ascii="Times New Roman" w:hAnsi="Times New Roman"/>
          <w:sz w:val="28"/>
          <w:szCs w:val="28"/>
        </w:rPr>
        <w:t>немовби примусово задають необхідні параметри рухів і тим самим дають змогу їх пережити.</w:t>
      </w:r>
    </w:p>
    <w:p w14:paraId="45F555F6" w14:textId="12038C12" w:rsidR="00AD7B50" w:rsidRDefault="00AD7B50" w:rsidP="00AD7B50">
      <w:pPr>
        <w:pStyle w:val="af7"/>
        <w:spacing w:line="360" w:lineRule="auto"/>
        <w:ind w:firstLine="708"/>
        <w:jc w:val="both"/>
        <w:rPr>
          <w:rFonts w:ascii="Times New Roman" w:hAnsi="Times New Roman"/>
          <w:sz w:val="28"/>
          <w:szCs w:val="28"/>
        </w:rPr>
      </w:pPr>
      <w:r w:rsidRPr="004510C3">
        <w:rPr>
          <w:rFonts w:ascii="Times New Roman" w:hAnsi="Times New Roman"/>
          <w:sz w:val="28"/>
          <w:szCs w:val="28"/>
        </w:rPr>
        <w:t>У процесі технічної підготовки важливо, щоб процес становле</w:t>
      </w:r>
      <w:r>
        <w:rPr>
          <w:rFonts w:ascii="Times New Roman" w:hAnsi="Times New Roman"/>
          <w:sz w:val="28"/>
          <w:szCs w:val="28"/>
        </w:rPr>
        <w:t xml:space="preserve">ння техніки піддавався аналізу, </w:t>
      </w:r>
      <w:r w:rsidRPr="004510C3">
        <w:rPr>
          <w:rFonts w:ascii="Times New Roman" w:hAnsi="Times New Roman"/>
          <w:sz w:val="28"/>
          <w:szCs w:val="28"/>
        </w:rPr>
        <w:t xml:space="preserve">оцінці й детальному контролю виконання рухів. </w:t>
      </w:r>
      <w:r w:rsidRPr="004510C3">
        <w:rPr>
          <w:rFonts w:ascii="Times New Roman" w:hAnsi="Times New Roman"/>
          <w:sz w:val="28"/>
          <w:szCs w:val="28"/>
        </w:rPr>
        <w:lastRenderedPageBreak/>
        <w:t>Провідна роль у кор</w:t>
      </w:r>
      <w:r>
        <w:rPr>
          <w:rFonts w:ascii="Times New Roman" w:hAnsi="Times New Roman"/>
          <w:sz w:val="28"/>
          <w:szCs w:val="28"/>
        </w:rPr>
        <w:t>екції техніки, як правило, нале</w:t>
      </w:r>
      <w:r w:rsidRPr="004510C3">
        <w:rPr>
          <w:rFonts w:ascii="Times New Roman" w:hAnsi="Times New Roman"/>
          <w:sz w:val="28"/>
          <w:szCs w:val="28"/>
        </w:rPr>
        <w:t>жить тренеру. Він коментує діяльність учня, робить зауваження. Успіх технічної підготовленості</w:t>
      </w:r>
      <w:r>
        <w:rPr>
          <w:rFonts w:ascii="Times New Roman" w:hAnsi="Times New Roman"/>
          <w:sz w:val="28"/>
          <w:szCs w:val="28"/>
        </w:rPr>
        <w:t xml:space="preserve"> </w:t>
      </w:r>
      <w:r w:rsidRPr="004510C3">
        <w:rPr>
          <w:rFonts w:ascii="Times New Roman" w:hAnsi="Times New Roman"/>
          <w:sz w:val="28"/>
          <w:szCs w:val="28"/>
        </w:rPr>
        <w:t>гандболіста залежить від самооцінки, від здатності своєчасно та точно оцінювати параметри рухів під</w:t>
      </w:r>
      <w:r>
        <w:rPr>
          <w:rFonts w:ascii="Times New Roman" w:hAnsi="Times New Roman"/>
          <w:sz w:val="28"/>
          <w:szCs w:val="28"/>
        </w:rPr>
        <w:t xml:space="preserve"> </w:t>
      </w:r>
      <w:r w:rsidRPr="004510C3">
        <w:rPr>
          <w:rFonts w:ascii="Times New Roman" w:hAnsi="Times New Roman"/>
          <w:sz w:val="28"/>
          <w:szCs w:val="28"/>
        </w:rPr>
        <w:t>час виконання вправи. Суб’єктивні оцінки важливо перевіряти за допомогою точної інформації. Особливо</w:t>
      </w:r>
      <w:r>
        <w:rPr>
          <w:rFonts w:ascii="Times New Roman" w:hAnsi="Times New Roman"/>
          <w:sz w:val="28"/>
          <w:szCs w:val="28"/>
        </w:rPr>
        <w:t xml:space="preserve"> </w:t>
      </w:r>
      <w:r w:rsidRPr="004510C3">
        <w:rPr>
          <w:rFonts w:ascii="Times New Roman" w:hAnsi="Times New Roman"/>
          <w:sz w:val="28"/>
          <w:szCs w:val="28"/>
        </w:rPr>
        <w:t>великі можливості контролю дають апаратурні методи термінової інформації про параметри рухів і</w:t>
      </w:r>
      <w:r>
        <w:rPr>
          <w:rFonts w:ascii="Times New Roman" w:hAnsi="Times New Roman"/>
          <w:sz w:val="28"/>
          <w:szCs w:val="28"/>
        </w:rPr>
        <w:t xml:space="preserve"> </w:t>
      </w:r>
      <w:r w:rsidRPr="004510C3">
        <w:rPr>
          <w:rFonts w:ascii="Times New Roman" w:hAnsi="Times New Roman"/>
          <w:sz w:val="28"/>
          <w:szCs w:val="28"/>
        </w:rPr>
        <w:t>результати дії</w:t>
      </w:r>
      <w:r>
        <w:rPr>
          <w:rFonts w:ascii="Times New Roman" w:hAnsi="Times New Roman"/>
          <w:sz w:val="28"/>
          <w:szCs w:val="28"/>
        </w:rPr>
        <w:t xml:space="preserve"> [2</w:t>
      </w:r>
      <w:r w:rsidR="00311744" w:rsidRPr="00AD2C79">
        <w:rPr>
          <w:rFonts w:ascii="Times New Roman" w:hAnsi="Times New Roman"/>
          <w:sz w:val="28"/>
          <w:szCs w:val="28"/>
        </w:rPr>
        <w:t>5</w:t>
      </w:r>
      <w:r>
        <w:rPr>
          <w:rFonts w:ascii="Times New Roman" w:hAnsi="Times New Roman"/>
          <w:sz w:val="28"/>
          <w:szCs w:val="28"/>
        </w:rPr>
        <w:t>, с. 132].</w:t>
      </w:r>
    </w:p>
    <w:p w14:paraId="6FEF9176" w14:textId="71CA91DA" w:rsidR="00AD7B50" w:rsidRDefault="00AD7B50" w:rsidP="00AD7B50">
      <w:pPr>
        <w:pStyle w:val="af7"/>
        <w:spacing w:line="360" w:lineRule="auto"/>
        <w:jc w:val="both"/>
        <w:rPr>
          <w:rFonts w:ascii="Times New Roman" w:hAnsi="Times New Roman"/>
          <w:sz w:val="28"/>
          <w:szCs w:val="28"/>
        </w:rPr>
      </w:pPr>
    </w:p>
    <w:p w14:paraId="034A4166" w14:textId="52BB9A6E" w:rsidR="0041207F" w:rsidRDefault="0041207F" w:rsidP="00AD7B50">
      <w:pPr>
        <w:pStyle w:val="af7"/>
        <w:spacing w:line="360" w:lineRule="auto"/>
        <w:jc w:val="both"/>
        <w:rPr>
          <w:rFonts w:ascii="Times New Roman" w:hAnsi="Times New Roman"/>
          <w:sz w:val="28"/>
          <w:szCs w:val="28"/>
        </w:rPr>
      </w:pPr>
    </w:p>
    <w:p w14:paraId="02204688" w14:textId="2B3E8E59" w:rsidR="0041207F" w:rsidRDefault="0041207F" w:rsidP="00AD7B50">
      <w:pPr>
        <w:pStyle w:val="af7"/>
        <w:spacing w:line="360" w:lineRule="auto"/>
        <w:jc w:val="both"/>
        <w:rPr>
          <w:rFonts w:ascii="Times New Roman" w:hAnsi="Times New Roman"/>
          <w:sz w:val="28"/>
          <w:szCs w:val="28"/>
        </w:rPr>
      </w:pPr>
    </w:p>
    <w:p w14:paraId="19E7B5FE" w14:textId="3827E595" w:rsidR="0041207F" w:rsidRDefault="0041207F" w:rsidP="00AD7B50">
      <w:pPr>
        <w:pStyle w:val="af7"/>
        <w:spacing w:line="360" w:lineRule="auto"/>
        <w:jc w:val="both"/>
        <w:rPr>
          <w:rFonts w:ascii="Times New Roman" w:hAnsi="Times New Roman"/>
          <w:sz w:val="28"/>
          <w:szCs w:val="28"/>
        </w:rPr>
      </w:pPr>
    </w:p>
    <w:p w14:paraId="6D9F68A2" w14:textId="177DF116" w:rsidR="00AD5DB7" w:rsidRDefault="00AD5DB7" w:rsidP="00AD7B50">
      <w:pPr>
        <w:pStyle w:val="af7"/>
        <w:spacing w:line="360" w:lineRule="auto"/>
        <w:jc w:val="both"/>
        <w:rPr>
          <w:rFonts w:ascii="Times New Roman" w:hAnsi="Times New Roman"/>
          <w:sz w:val="28"/>
          <w:szCs w:val="28"/>
        </w:rPr>
      </w:pPr>
    </w:p>
    <w:p w14:paraId="55969190" w14:textId="0C5B207A" w:rsidR="00AD5DB7" w:rsidRDefault="00AD5DB7" w:rsidP="00AD7B50">
      <w:pPr>
        <w:pStyle w:val="af7"/>
        <w:spacing w:line="360" w:lineRule="auto"/>
        <w:jc w:val="both"/>
        <w:rPr>
          <w:rFonts w:ascii="Times New Roman" w:hAnsi="Times New Roman"/>
          <w:sz w:val="28"/>
          <w:szCs w:val="28"/>
        </w:rPr>
      </w:pPr>
    </w:p>
    <w:p w14:paraId="1EF98FA9" w14:textId="670907BB" w:rsidR="00AD5DB7" w:rsidRDefault="00AD5DB7" w:rsidP="00AD7B50">
      <w:pPr>
        <w:pStyle w:val="af7"/>
        <w:spacing w:line="360" w:lineRule="auto"/>
        <w:jc w:val="both"/>
        <w:rPr>
          <w:rFonts w:ascii="Times New Roman" w:hAnsi="Times New Roman"/>
          <w:sz w:val="28"/>
          <w:szCs w:val="28"/>
        </w:rPr>
      </w:pPr>
    </w:p>
    <w:p w14:paraId="607A79C2" w14:textId="559DE5BC" w:rsidR="00AD5DB7" w:rsidRDefault="00AD5DB7" w:rsidP="00AD7B50">
      <w:pPr>
        <w:pStyle w:val="af7"/>
        <w:spacing w:line="360" w:lineRule="auto"/>
        <w:jc w:val="both"/>
        <w:rPr>
          <w:rFonts w:ascii="Times New Roman" w:hAnsi="Times New Roman"/>
          <w:sz w:val="28"/>
          <w:szCs w:val="28"/>
        </w:rPr>
      </w:pPr>
    </w:p>
    <w:p w14:paraId="25834A78" w14:textId="38CCAA05" w:rsidR="00AD5DB7" w:rsidRDefault="00AD5DB7" w:rsidP="00AD7B50">
      <w:pPr>
        <w:pStyle w:val="af7"/>
        <w:spacing w:line="360" w:lineRule="auto"/>
        <w:jc w:val="both"/>
        <w:rPr>
          <w:rFonts w:ascii="Times New Roman" w:hAnsi="Times New Roman"/>
          <w:sz w:val="28"/>
          <w:szCs w:val="28"/>
        </w:rPr>
      </w:pPr>
    </w:p>
    <w:p w14:paraId="1EA36626" w14:textId="7D927B98" w:rsidR="00AD5DB7" w:rsidRDefault="00AD5DB7" w:rsidP="00AD7B50">
      <w:pPr>
        <w:pStyle w:val="af7"/>
        <w:spacing w:line="360" w:lineRule="auto"/>
        <w:jc w:val="both"/>
        <w:rPr>
          <w:rFonts w:ascii="Times New Roman" w:hAnsi="Times New Roman"/>
          <w:sz w:val="28"/>
          <w:szCs w:val="28"/>
        </w:rPr>
      </w:pPr>
    </w:p>
    <w:p w14:paraId="779C7478" w14:textId="482D2258" w:rsidR="00AD5DB7" w:rsidRDefault="00AD5DB7" w:rsidP="00AD7B50">
      <w:pPr>
        <w:pStyle w:val="af7"/>
        <w:spacing w:line="360" w:lineRule="auto"/>
        <w:jc w:val="both"/>
        <w:rPr>
          <w:rFonts w:ascii="Times New Roman" w:hAnsi="Times New Roman"/>
          <w:sz w:val="28"/>
          <w:szCs w:val="28"/>
        </w:rPr>
      </w:pPr>
    </w:p>
    <w:p w14:paraId="068B6277" w14:textId="2C4D1033" w:rsidR="00AD5DB7" w:rsidRDefault="00AD5DB7" w:rsidP="00AD7B50">
      <w:pPr>
        <w:pStyle w:val="af7"/>
        <w:spacing w:line="360" w:lineRule="auto"/>
        <w:jc w:val="both"/>
        <w:rPr>
          <w:rFonts w:ascii="Times New Roman" w:hAnsi="Times New Roman"/>
          <w:sz w:val="28"/>
          <w:szCs w:val="28"/>
        </w:rPr>
      </w:pPr>
    </w:p>
    <w:p w14:paraId="23734B5F" w14:textId="191F42FF" w:rsidR="00AD5DB7" w:rsidRDefault="00AD5DB7" w:rsidP="00AD7B50">
      <w:pPr>
        <w:pStyle w:val="af7"/>
        <w:spacing w:line="360" w:lineRule="auto"/>
        <w:jc w:val="both"/>
        <w:rPr>
          <w:rFonts w:ascii="Times New Roman" w:hAnsi="Times New Roman"/>
          <w:sz w:val="28"/>
          <w:szCs w:val="28"/>
        </w:rPr>
      </w:pPr>
    </w:p>
    <w:p w14:paraId="5F59EF0D" w14:textId="1834AB54" w:rsidR="00AD5DB7" w:rsidRDefault="00AD5DB7" w:rsidP="00AD7B50">
      <w:pPr>
        <w:pStyle w:val="af7"/>
        <w:spacing w:line="360" w:lineRule="auto"/>
        <w:jc w:val="both"/>
        <w:rPr>
          <w:rFonts w:ascii="Times New Roman" w:hAnsi="Times New Roman"/>
          <w:sz w:val="28"/>
          <w:szCs w:val="28"/>
        </w:rPr>
      </w:pPr>
    </w:p>
    <w:p w14:paraId="379D74AE" w14:textId="77777777" w:rsidR="00AD5DB7" w:rsidRDefault="00AD5DB7" w:rsidP="00AD7B50">
      <w:pPr>
        <w:pStyle w:val="af7"/>
        <w:spacing w:line="360" w:lineRule="auto"/>
        <w:jc w:val="both"/>
        <w:rPr>
          <w:rFonts w:ascii="Times New Roman" w:hAnsi="Times New Roman"/>
          <w:sz w:val="28"/>
          <w:szCs w:val="28"/>
        </w:rPr>
      </w:pPr>
    </w:p>
    <w:p w14:paraId="78FAC155" w14:textId="46D7CB18" w:rsidR="0041207F" w:rsidRDefault="0041207F" w:rsidP="00AD7B50">
      <w:pPr>
        <w:pStyle w:val="af7"/>
        <w:spacing w:line="360" w:lineRule="auto"/>
        <w:jc w:val="both"/>
        <w:rPr>
          <w:rFonts w:ascii="Times New Roman" w:hAnsi="Times New Roman"/>
          <w:sz w:val="28"/>
          <w:szCs w:val="28"/>
        </w:rPr>
      </w:pPr>
    </w:p>
    <w:p w14:paraId="5F97433D" w14:textId="48FB6E1A" w:rsidR="0041207F" w:rsidRDefault="0041207F" w:rsidP="00AD7B50">
      <w:pPr>
        <w:pStyle w:val="af7"/>
        <w:spacing w:line="360" w:lineRule="auto"/>
        <w:jc w:val="both"/>
        <w:rPr>
          <w:rFonts w:ascii="Times New Roman" w:hAnsi="Times New Roman"/>
          <w:sz w:val="28"/>
          <w:szCs w:val="28"/>
        </w:rPr>
      </w:pPr>
    </w:p>
    <w:p w14:paraId="70BBA758" w14:textId="6A0FDB3E" w:rsidR="0041207F" w:rsidRDefault="0041207F" w:rsidP="00AD7B50">
      <w:pPr>
        <w:pStyle w:val="af7"/>
        <w:spacing w:line="360" w:lineRule="auto"/>
        <w:jc w:val="both"/>
        <w:rPr>
          <w:rFonts w:ascii="Times New Roman" w:hAnsi="Times New Roman"/>
          <w:sz w:val="28"/>
          <w:szCs w:val="28"/>
        </w:rPr>
      </w:pPr>
    </w:p>
    <w:p w14:paraId="7D5AD886" w14:textId="21318850" w:rsidR="0041207F" w:rsidRDefault="0041207F" w:rsidP="00AD7B50">
      <w:pPr>
        <w:pStyle w:val="af7"/>
        <w:spacing w:line="360" w:lineRule="auto"/>
        <w:jc w:val="both"/>
        <w:rPr>
          <w:rFonts w:ascii="Times New Roman" w:hAnsi="Times New Roman"/>
          <w:sz w:val="28"/>
          <w:szCs w:val="28"/>
        </w:rPr>
      </w:pPr>
    </w:p>
    <w:p w14:paraId="044733D1" w14:textId="5EE4D51A" w:rsidR="0041207F" w:rsidRDefault="0041207F" w:rsidP="00AD7B50">
      <w:pPr>
        <w:pStyle w:val="af7"/>
        <w:spacing w:line="360" w:lineRule="auto"/>
        <w:jc w:val="both"/>
        <w:rPr>
          <w:rFonts w:ascii="Times New Roman" w:hAnsi="Times New Roman"/>
          <w:sz w:val="28"/>
          <w:szCs w:val="28"/>
        </w:rPr>
      </w:pPr>
    </w:p>
    <w:p w14:paraId="0BD03B1D" w14:textId="716949F5" w:rsidR="00CE70A8" w:rsidRDefault="00CE70A8" w:rsidP="00AD7B50">
      <w:pPr>
        <w:pStyle w:val="af7"/>
        <w:spacing w:line="360" w:lineRule="auto"/>
        <w:jc w:val="both"/>
        <w:rPr>
          <w:rFonts w:ascii="Times New Roman" w:hAnsi="Times New Roman"/>
          <w:sz w:val="28"/>
          <w:szCs w:val="28"/>
        </w:rPr>
      </w:pPr>
    </w:p>
    <w:p w14:paraId="6F47274C" w14:textId="77777777" w:rsidR="00311744" w:rsidRDefault="00311744" w:rsidP="00AD7B50">
      <w:pPr>
        <w:pStyle w:val="af7"/>
        <w:spacing w:line="360" w:lineRule="auto"/>
        <w:jc w:val="both"/>
        <w:rPr>
          <w:rFonts w:ascii="Times New Roman" w:hAnsi="Times New Roman"/>
          <w:sz w:val="28"/>
          <w:szCs w:val="28"/>
        </w:rPr>
      </w:pPr>
    </w:p>
    <w:p w14:paraId="7E02E00B" w14:textId="77777777" w:rsidR="00CE70A8" w:rsidRDefault="00CE70A8" w:rsidP="00AD7B50">
      <w:pPr>
        <w:pStyle w:val="af7"/>
        <w:spacing w:line="360" w:lineRule="auto"/>
        <w:jc w:val="both"/>
        <w:rPr>
          <w:rFonts w:ascii="Times New Roman" w:hAnsi="Times New Roman"/>
          <w:sz w:val="28"/>
          <w:szCs w:val="28"/>
        </w:rPr>
      </w:pPr>
    </w:p>
    <w:p w14:paraId="5EAB1079" w14:textId="29A53946" w:rsidR="009B1160" w:rsidRPr="00550D67" w:rsidRDefault="009B1160" w:rsidP="009E7E7C">
      <w:pPr>
        <w:pStyle w:val="a4"/>
        <w:numPr>
          <w:ilvl w:val="0"/>
          <w:numId w:val="1"/>
        </w:numPr>
        <w:tabs>
          <w:tab w:val="left" w:pos="1134"/>
          <w:tab w:val="left" w:pos="1276"/>
        </w:tabs>
        <w:ind w:hanging="720"/>
        <w:jc w:val="center"/>
        <w:rPr>
          <w:sz w:val="28"/>
          <w:szCs w:val="28"/>
          <w:lang w:val="uk-UA"/>
        </w:rPr>
      </w:pPr>
      <w:r w:rsidRPr="00550D67">
        <w:rPr>
          <w:sz w:val="28"/>
          <w:szCs w:val="28"/>
          <w:lang w:val="uk-UA"/>
        </w:rPr>
        <w:lastRenderedPageBreak/>
        <w:t>ЗАВДАННЯ, МЕТОДИ ТА ОРГАНІЗАЦІЯ ДОСЛІДЖЕННЯ</w:t>
      </w:r>
    </w:p>
    <w:p w14:paraId="5E38B14E" w14:textId="77777777" w:rsidR="0094383F" w:rsidRPr="00550D67" w:rsidRDefault="0094383F" w:rsidP="0094383F">
      <w:pPr>
        <w:pStyle w:val="a4"/>
        <w:ind w:left="420"/>
        <w:rPr>
          <w:sz w:val="28"/>
          <w:szCs w:val="28"/>
          <w:lang w:val="uk-UA"/>
        </w:rPr>
      </w:pPr>
    </w:p>
    <w:p w14:paraId="63A3D41C" w14:textId="77777777" w:rsidR="009B1160" w:rsidRPr="00550D67" w:rsidRDefault="009B1160" w:rsidP="009B1160">
      <w:pPr>
        <w:spacing w:line="360" w:lineRule="auto"/>
        <w:ind w:firstLine="709"/>
        <w:jc w:val="both"/>
        <w:rPr>
          <w:sz w:val="28"/>
          <w:szCs w:val="28"/>
          <w:lang w:val="uk-UA"/>
        </w:rPr>
      </w:pPr>
      <w:r w:rsidRPr="00550D67">
        <w:rPr>
          <w:sz w:val="28"/>
          <w:szCs w:val="28"/>
          <w:lang w:val="uk-UA"/>
        </w:rPr>
        <w:t xml:space="preserve">      </w:t>
      </w:r>
    </w:p>
    <w:p w14:paraId="1F0D346E" w14:textId="77777777" w:rsidR="009B1160" w:rsidRPr="00550D67" w:rsidRDefault="009B1160" w:rsidP="009E7E7C">
      <w:pPr>
        <w:pStyle w:val="a4"/>
        <w:numPr>
          <w:ilvl w:val="1"/>
          <w:numId w:val="4"/>
        </w:numPr>
        <w:tabs>
          <w:tab w:val="left" w:pos="1134"/>
        </w:tabs>
        <w:spacing w:line="360" w:lineRule="auto"/>
        <w:ind w:hanging="233"/>
        <w:jc w:val="both"/>
        <w:rPr>
          <w:sz w:val="28"/>
          <w:szCs w:val="28"/>
          <w:lang w:val="uk-UA"/>
        </w:rPr>
      </w:pPr>
      <w:r w:rsidRPr="00550D67">
        <w:rPr>
          <w:sz w:val="28"/>
          <w:szCs w:val="28"/>
          <w:lang w:val="uk-UA"/>
        </w:rPr>
        <w:t>Завдання дослідження</w:t>
      </w:r>
    </w:p>
    <w:p w14:paraId="58A115E8" w14:textId="77777777" w:rsidR="009B1160" w:rsidRPr="00BE7451" w:rsidRDefault="009B1160" w:rsidP="009B1160">
      <w:pPr>
        <w:spacing w:line="360" w:lineRule="auto"/>
        <w:jc w:val="both"/>
        <w:rPr>
          <w:sz w:val="28"/>
          <w:szCs w:val="28"/>
          <w:lang w:val="uk-UA"/>
        </w:rPr>
      </w:pPr>
    </w:p>
    <w:p w14:paraId="318464AA" w14:textId="77777777" w:rsidR="002823DF" w:rsidRPr="00A83B32" w:rsidRDefault="002823DF" w:rsidP="002823DF">
      <w:pPr>
        <w:spacing w:line="360" w:lineRule="auto"/>
        <w:ind w:firstLine="709"/>
        <w:jc w:val="both"/>
        <w:rPr>
          <w:sz w:val="28"/>
          <w:szCs w:val="28"/>
          <w:lang w:val="uk-UA"/>
        </w:rPr>
      </w:pPr>
      <w:r w:rsidRPr="00A66D8E">
        <w:rPr>
          <w:sz w:val="28"/>
          <w:szCs w:val="28"/>
          <w:lang w:val="uk-UA"/>
        </w:rPr>
        <w:t xml:space="preserve">Мета дослідження – </w:t>
      </w:r>
      <w:r>
        <w:rPr>
          <w:sz w:val="28"/>
          <w:szCs w:val="28"/>
          <w:lang w:val="uk-UA"/>
        </w:rPr>
        <w:t>визначити</w:t>
      </w:r>
      <w:r w:rsidRPr="00A66D8E">
        <w:rPr>
          <w:sz w:val="28"/>
          <w:szCs w:val="28"/>
          <w:lang w:val="uk-UA"/>
        </w:rPr>
        <w:t xml:space="preserve"> ефективність застосування інноваційних технологій </w:t>
      </w:r>
      <w:r w:rsidRPr="00E1108C">
        <w:rPr>
          <w:sz w:val="28"/>
          <w:szCs w:val="28"/>
          <w:lang w:val="uk-UA"/>
        </w:rPr>
        <w:t>у процесі підготовки</w:t>
      </w:r>
      <w:r>
        <w:rPr>
          <w:sz w:val="28"/>
          <w:szCs w:val="28"/>
          <w:lang w:val="uk-UA"/>
        </w:rPr>
        <w:t xml:space="preserve"> хлопців </w:t>
      </w:r>
      <w:r w:rsidRPr="00A66D8E">
        <w:rPr>
          <w:sz w:val="28"/>
          <w:szCs w:val="28"/>
          <w:lang w:val="uk-UA"/>
        </w:rPr>
        <w:t xml:space="preserve">для оптимізації </w:t>
      </w:r>
      <w:r w:rsidRPr="00A83B32">
        <w:rPr>
          <w:sz w:val="28"/>
          <w:szCs w:val="28"/>
          <w:lang w:val="uk-UA"/>
        </w:rPr>
        <w:t>навчально-тренувального процесу секційних занять із гандболу.</w:t>
      </w:r>
    </w:p>
    <w:p w14:paraId="3F4A2634" w14:textId="7BC759D2" w:rsidR="009B1160" w:rsidRPr="00A83B32" w:rsidRDefault="009B1160" w:rsidP="009B1160">
      <w:pPr>
        <w:spacing w:line="360" w:lineRule="auto"/>
        <w:ind w:firstLine="567"/>
        <w:jc w:val="both"/>
        <w:rPr>
          <w:sz w:val="28"/>
          <w:szCs w:val="28"/>
          <w:lang w:val="uk-UA"/>
        </w:rPr>
      </w:pPr>
      <w:r w:rsidRPr="00A83B32">
        <w:rPr>
          <w:color w:val="000000"/>
          <w:spacing w:val="5"/>
          <w:sz w:val="28"/>
          <w:szCs w:val="28"/>
          <w:lang w:val="uk-UA"/>
        </w:rPr>
        <w:t xml:space="preserve">На основі аналізу науково-педагогічної літератури </w:t>
      </w:r>
      <w:r w:rsidRPr="00A83B32">
        <w:rPr>
          <w:color w:val="000000"/>
          <w:spacing w:val="-3"/>
          <w:sz w:val="28"/>
          <w:szCs w:val="28"/>
          <w:lang w:val="uk-UA"/>
        </w:rPr>
        <w:t xml:space="preserve">були визначені наступні </w:t>
      </w:r>
      <w:r w:rsidRPr="00A83B32">
        <w:rPr>
          <w:sz w:val="28"/>
          <w:szCs w:val="28"/>
          <w:lang w:val="uk-UA"/>
        </w:rPr>
        <w:t>завдання:</w:t>
      </w:r>
    </w:p>
    <w:p w14:paraId="36765FB9" w14:textId="558B0F92" w:rsidR="00C70E53" w:rsidRPr="00A83B32" w:rsidRDefault="00C70E53" w:rsidP="00C70E53">
      <w:pPr>
        <w:shd w:val="clear" w:color="auto" w:fill="FFFFFF"/>
        <w:tabs>
          <w:tab w:val="left" w:pos="2127"/>
        </w:tabs>
        <w:spacing w:line="360" w:lineRule="auto"/>
        <w:ind w:firstLine="567"/>
        <w:jc w:val="both"/>
        <w:rPr>
          <w:color w:val="000000"/>
          <w:spacing w:val="-1"/>
          <w:sz w:val="28"/>
          <w:szCs w:val="28"/>
          <w:lang w:val="uk-UA"/>
        </w:rPr>
      </w:pPr>
      <w:r w:rsidRPr="00A83B32">
        <w:rPr>
          <w:color w:val="000000"/>
          <w:spacing w:val="-1"/>
          <w:sz w:val="28"/>
          <w:szCs w:val="28"/>
          <w:lang w:val="uk-UA"/>
        </w:rPr>
        <w:t xml:space="preserve">1. Розробити комплекс вправ </w:t>
      </w:r>
      <w:r w:rsidR="00F63E29" w:rsidRPr="00A83B32">
        <w:rPr>
          <w:color w:val="000000"/>
          <w:spacing w:val="-1"/>
          <w:sz w:val="28"/>
          <w:szCs w:val="28"/>
          <w:lang w:val="uk-UA"/>
        </w:rPr>
        <w:t xml:space="preserve">із </w:t>
      </w:r>
      <w:r w:rsidR="00A83B32" w:rsidRPr="00A83B32">
        <w:rPr>
          <w:sz w:val="28"/>
          <w:szCs w:val="28"/>
          <w:lang w:val="uk-UA"/>
        </w:rPr>
        <w:t>використанням інноваційних технологій</w:t>
      </w:r>
      <w:r w:rsidR="00F63E29" w:rsidRPr="00A83B32">
        <w:rPr>
          <w:sz w:val="28"/>
          <w:szCs w:val="28"/>
          <w:lang w:val="uk-UA"/>
        </w:rPr>
        <w:t xml:space="preserve"> </w:t>
      </w:r>
      <w:r w:rsidR="00A83B32" w:rsidRPr="00A83B32">
        <w:rPr>
          <w:sz w:val="28"/>
          <w:szCs w:val="28"/>
          <w:lang w:val="uk-UA"/>
        </w:rPr>
        <w:t>на секційних занять із гандболу</w:t>
      </w:r>
      <w:r w:rsidR="00A83B32" w:rsidRPr="00A83B32">
        <w:rPr>
          <w:color w:val="000000"/>
          <w:spacing w:val="-1"/>
          <w:sz w:val="28"/>
          <w:szCs w:val="28"/>
          <w:lang w:val="uk-UA"/>
        </w:rPr>
        <w:t xml:space="preserve"> </w:t>
      </w:r>
      <w:r w:rsidRPr="00A83B32">
        <w:rPr>
          <w:color w:val="000000"/>
          <w:spacing w:val="-1"/>
          <w:sz w:val="28"/>
          <w:szCs w:val="28"/>
          <w:lang w:val="uk-UA"/>
        </w:rPr>
        <w:t xml:space="preserve">для </w:t>
      </w:r>
      <w:r w:rsidR="00A83B32" w:rsidRPr="00A83B32">
        <w:rPr>
          <w:sz w:val="28"/>
          <w:szCs w:val="28"/>
          <w:lang w:val="uk-UA"/>
        </w:rPr>
        <w:t>хлопців старшого шкільного віку</w:t>
      </w:r>
      <w:r w:rsidRPr="00A83B32">
        <w:rPr>
          <w:color w:val="000000"/>
          <w:spacing w:val="-1"/>
          <w:sz w:val="28"/>
          <w:szCs w:val="28"/>
          <w:lang w:val="uk-UA"/>
        </w:rPr>
        <w:t>.</w:t>
      </w:r>
    </w:p>
    <w:p w14:paraId="76431C56" w14:textId="0B021AA5" w:rsidR="00C70E53" w:rsidRPr="00A83B32" w:rsidRDefault="00C70E53" w:rsidP="00C70E53">
      <w:pPr>
        <w:shd w:val="clear" w:color="auto" w:fill="FFFFFF"/>
        <w:tabs>
          <w:tab w:val="left" w:pos="2127"/>
        </w:tabs>
        <w:spacing w:line="360" w:lineRule="auto"/>
        <w:ind w:firstLine="567"/>
        <w:jc w:val="both"/>
        <w:rPr>
          <w:color w:val="000000"/>
          <w:spacing w:val="-1"/>
          <w:sz w:val="28"/>
          <w:szCs w:val="28"/>
          <w:lang w:val="uk-UA"/>
        </w:rPr>
      </w:pPr>
      <w:r w:rsidRPr="00A83B32">
        <w:rPr>
          <w:color w:val="000000"/>
          <w:spacing w:val="-1"/>
          <w:sz w:val="28"/>
          <w:szCs w:val="28"/>
          <w:lang w:val="uk-UA"/>
        </w:rPr>
        <w:t xml:space="preserve">2. </w:t>
      </w:r>
      <w:r w:rsidR="00A83B32" w:rsidRPr="00A83B32">
        <w:rPr>
          <w:color w:val="000000"/>
          <w:spacing w:val="-1"/>
          <w:sz w:val="28"/>
          <w:szCs w:val="28"/>
          <w:lang w:val="uk-UA"/>
        </w:rPr>
        <w:t xml:space="preserve">Здійснити аналіз впливу комплексу вправ із </w:t>
      </w:r>
      <w:r w:rsidR="00A83B32" w:rsidRPr="00A83B32">
        <w:rPr>
          <w:sz w:val="28"/>
          <w:szCs w:val="28"/>
          <w:lang w:val="uk-UA"/>
        </w:rPr>
        <w:t xml:space="preserve">використанням інноваційних технологій </w:t>
      </w:r>
      <w:r w:rsidR="00A83B32" w:rsidRPr="00A83B32">
        <w:rPr>
          <w:color w:val="000000"/>
          <w:spacing w:val="-1"/>
          <w:sz w:val="28"/>
          <w:szCs w:val="28"/>
          <w:lang w:val="uk-UA"/>
        </w:rPr>
        <w:t xml:space="preserve">на </w:t>
      </w:r>
      <w:r w:rsidR="00FD546C" w:rsidRPr="00FD546C">
        <w:rPr>
          <w:color w:val="000000"/>
          <w:spacing w:val="-1"/>
          <w:sz w:val="28"/>
          <w:szCs w:val="28"/>
          <w:lang w:val="uk-UA"/>
        </w:rPr>
        <w:t>фізичн</w:t>
      </w:r>
      <w:r w:rsidR="00FD546C">
        <w:rPr>
          <w:color w:val="000000"/>
          <w:spacing w:val="-1"/>
          <w:sz w:val="28"/>
          <w:szCs w:val="28"/>
          <w:lang w:val="uk-UA"/>
        </w:rPr>
        <w:t>у</w:t>
      </w:r>
      <w:r w:rsidR="00FD546C" w:rsidRPr="00FD546C">
        <w:rPr>
          <w:color w:val="000000"/>
          <w:spacing w:val="-1"/>
          <w:sz w:val="28"/>
          <w:szCs w:val="28"/>
          <w:lang w:val="uk-UA"/>
        </w:rPr>
        <w:t xml:space="preserve"> і технічн</w:t>
      </w:r>
      <w:r w:rsidR="00FD546C">
        <w:rPr>
          <w:color w:val="000000"/>
          <w:spacing w:val="-1"/>
          <w:sz w:val="28"/>
          <w:szCs w:val="28"/>
          <w:lang w:val="uk-UA"/>
        </w:rPr>
        <w:t xml:space="preserve">у </w:t>
      </w:r>
      <w:r w:rsidR="00A83B32" w:rsidRPr="00A83B32">
        <w:rPr>
          <w:color w:val="000000"/>
          <w:spacing w:val="-1"/>
          <w:sz w:val="28"/>
          <w:szCs w:val="28"/>
          <w:lang w:val="uk-UA"/>
        </w:rPr>
        <w:t xml:space="preserve">підготовленість </w:t>
      </w:r>
      <w:r w:rsidR="00A83B32" w:rsidRPr="00A83B32">
        <w:rPr>
          <w:sz w:val="28"/>
          <w:szCs w:val="28"/>
          <w:lang w:val="uk-UA"/>
        </w:rPr>
        <w:t>хлопців старшого шкільного віку</w:t>
      </w:r>
      <w:r w:rsidR="00A83B32" w:rsidRPr="00A83B32">
        <w:rPr>
          <w:color w:val="000000"/>
          <w:spacing w:val="-1"/>
          <w:sz w:val="28"/>
          <w:szCs w:val="28"/>
          <w:lang w:val="uk-UA"/>
        </w:rPr>
        <w:t xml:space="preserve"> </w:t>
      </w:r>
      <w:r w:rsidR="00A83B32" w:rsidRPr="00A83B32">
        <w:rPr>
          <w:sz w:val="28"/>
          <w:szCs w:val="28"/>
          <w:lang w:val="uk-UA"/>
        </w:rPr>
        <w:t>на секційних занять із гандболу.</w:t>
      </w:r>
    </w:p>
    <w:p w14:paraId="292BA00F" w14:textId="471C0E49" w:rsidR="009B1160" w:rsidRDefault="00C70E53" w:rsidP="00C70E53">
      <w:pPr>
        <w:shd w:val="clear" w:color="auto" w:fill="FFFFFF"/>
        <w:tabs>
          <w:tab w:val="left" w:pos="2127"/>
        </w:tabs>
        <w:spacing w:line="360" w:lineRule="auto"/>
        <w:ind w:firstLine="567"/>
        <w:jc w:val="both"/>
        <w:rPr>
          <w:sz w:val="28"/>
          <w:szCs w:val="28"/>
          <w:lang w:val="uk-UA"/>
        </w:rPr>
      </w:pPr>
      <w:r w:rsidRPr="00A83B32">
        <w:rPr>
          <w:color w:val="000000"/>
          <w:spacing w:val="-1"/>
          <w:sz w:val="28"/>
          <w:szCs w:val="28"/>
          <w:lang w:val="uk-UA"/>
        </w:rPr>
        <w:t xml:space="preserve">3. </w:t>
      </w:r>
      <w:r w:rsidR="00A83B32" w:rsidRPr="00A83B32">
        <w:rPr>
          <w:color w:val="000000"/>
          <w:spacing w:val="-1"/>
          <w:sz w:val="28"/>
          <w:szCs w:val="28"/>
          <w:lang w:val="uk-UA"/>
        </w:rPr>
        <w:t xml:space="preserve">Перевірити ефективність розробленої методики підготовки спортсменів-гандболістів із урахуванням </w:t>
      </w:r>
      <w:r w:rsidR="00AC502A">
        <w:rPr>
          <w:color w:val="000000"/>
          <w:spacing w:val="-1"/>
          <w:sz w:val="28"/>
          <w:szCs w:val="28"/>
          <w:lang w:val="uk-UA"/>
        </w:rPr>
        <w:t>застосування</w:t>
      </w:r>
      <w:r w:rsidR="00A83B32" w:rsidRPr="00A83B32">
        <w:rPr>
          <w:color w:val="000000"/>
          <w:spacing w:val="-1"/>
          <w:sz w:val="28"/>
          <w:szCs w:val="28"/>
          <w:lang w:val="uk-UA"/>
        </w:rPr>
        <w:t xml:space="preserve"> комплексу вправ із </w:t>
      </w:r>
      <w:r w:rsidR="00A83B32" w:rsidRPr="00A83B32">
        <w:rPr>
          <w:sz w:val="28"/>
          <w:szCs w:val="28"/>
          <w:lang w:val="uk-UA"/>
        </w:rPr>
        <w:t>використанням інноваційних технологій</w:t>
      </w:r>
      <w:r w:rsidR="00A83B32" w:rsidRPr="00A83B32">
        <w:rPr>
          <w:color w:val="000000"/>
          <w:spacing w:val="-1"/>
          <w:sz w:val="28"/>
          <w:szCs w:val="28"/>
          <w:lang w:val="uk-UA"/>
        </w:rPr>
        <w:t>.</w:t>
      </w:r>
    </w:p>
    <w:p w14:paraId="4FB63C9D" w14:textId="77777777" w:rsidR="00FA0000" w:rsidRPr="00BE7451" w:rsidRDefault="00FA0000" w:rsidP="009B1160">
      <w:pPr>
        <w:shd w:val="clear" w:color="auto" w:fill="FFFFFF"/>
        <w:tabs>
          <w:tab w:val="left" w:pos="2127"/>
        </w:tabs>
        <w:spacing w:line="360" w:lineRule="auto"/>
        <w:ind w:firstLine="709"/>
        <w:jc w:val="both"/>
        <w:rPr>
          <w:sz w:val="28"/>
          <w:szCs w:val="28"/>
          <w:lang w:val="uk-UA"/>
        </w:rPr>
      </w:pPr>
    </w:p>
    <w:p w14:paraId="09A81D32" w14:textId="77777777" w:rsidR="009B1160" w:rsidRPr="00BE7451" w:rsidRDefault="009B1160" w:rsidP="009B1160">
      <w:pPr>
        <w:spacing w:line="360" w:lineRule="auto"/>
        <w:ind w:firstLine="709"/>
        <w:jc w:val="both"/>
        <w:rPr>
          <w:sz w:val="28"/>
          <w:szCs w:val="28"/>
          <w:lang w:val="uk-UA"/>
        </w:rPr>
      </w:pPr>
      <w:r w:rsidRPr="00BE7451">
        <w:rPr>
          <w:sz w:val="28"/>
          <w:szCs w:val="28"/>
          <w:lang w:val="uk-UA"/>
        </w:rPr>
        <w:t>2.2 Методи дослідження</w:t>
      </w:r>
    </w:p>
    <w:p w14:paraId="1174AE0E" w14:textId="77777777" w:rsidR="009B1160" w:rsidRPr="00BE7451" w:rsidRDefault="009B1160" w:rsidP="009B1160">
      <w:pPr>
        <w:spacing w:line="360" w:lineRule="auto"/>
        <w:ind w:firstLine="709"/>
        <w:jc w:val="both"/>
        <w:rPr>
          <w:sz w:val="28"/>
          <w:szCs w:val="28"/>
          <w:lang w:val="uk-UA"/>
        </w:rPr>
      </w:pPr>
    </w:p>
    <w:p w14:paraId="44460CFA" w14:textId="77777777" w:rsidR="009B1160" w:rsidRPr="00BE7451" w:rsidRDefault="009B1160" w:rsidP="009B1160">
      <w:pPr>
        <w:spacing w:line="360" w:lineRule="auto"/>
        <w:ind w:firstLine="708"/>
        <w:jc w:val="both"/>
        <w:rPr>
          <w:sz w:val="28"/>
          <w:szCs w:val="28"/>
          <w:lang w:val="uk-UA"/>
        </w:rPr>
      </w:pPr>
      <w:r w:rsidRPr="00BE7451">
        <w:rPr>
          <w:sz w:val="28"/>
          <w:szCs w:val="28"/>
          <w:lang w:val="uk-UA"/>
        </w:rPr>
        <w:t>Вирішення поставлених завдань здійснювалось наступними методами:</w:t>
      </w:r>
    </w:p>
    <w:p w14:paraId="4E6CAE02" w14:textId="77777777" w:rsidR="009B1160" w:rsidRPr="00BE7451" w:rsidRDefault="009B1160" w:rsidP="009E7E7C">
      <w:pPr>
        <w:pStyle w:val="a4"/>
        <w:numPr>
          <w:ilvl w:val="0"/>
          <w:numId w:val="2"/>
        </w:numPr>
        <w:tabs>
          <w:tab w:val="left" w:pos="993"/>
        </w:tabs>
        <w:spacing w:line="360" w:lineRule="auto"/>
        <w:ind w:left="0" w:firstLine="709"/>
        <w:jc w:val="both"/>
        <w:rPr>
          <w:sz w:val="28"/>
          <w:szCs w:val="28"/>
          <w:lang w:val="uk-UA"/>
        </w:rPr>
      </w:pPr>
      <w:r w:rsidRPr="00BE7451">
        <w:rPr>
          <w:sz w:val="28"/>
          <w:szCs w:val="28"/>
          <w:lang w:val="uk-UA"/>
        </w:rPr>
        <w:t>Аналіз та узагальнення науково-методичної літератури за темою дослідження.</w:t>
      </w:r>
    </w:p>
    <w:p w14:paraId="74DCCCAA" w14:textId="665BC69C" w:rsidR="00940D30" w:rsidRPr="00940D30" w:rsidRDefault="00940D30" w:rsidP="009E7E7C">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w:t>
      </w:r>
      <w:r>
        <w:rPr>
          <w:color w:val="000000"/>
          <w:spacing w:val="1"/>
          <w:sz w:val="28"/>
          <w:szCs w:val="28"/>
          <w:lang w:val="uk-UA"/>
        </w:rPr>
        <w:t>і</w:t>
      </w:r>
      <w:r w:rsidRPr="00BE7451">
        <w:rPr>
          <w:color w:val="000000"/>
          <w:spacing w:val="1"/>
          <w:sz w:val="28"/>
          <w:szCs w:val="28"/>
          <w:lang w:val="uk-UA"/>
        </w:rPr>
        <w:t xml:space="preserve"> </w:t>
      </w:r>
      <w:r w:rsidR="00B4497A">
        <w:rPr>
          <w:color w:val="000000"/>
          <w:spacing w:val="1"/>
          <w:sz w:val="28"/>
          <w:szCs w:val="28"/>
          <w:lang w:val="uk-UA"/>
        </w:rPr>
        <w:t>спостереження</w:t>
      </w:r>
      <w:r w:rsidRPr="00BE7451">
        <w:rPr>
          <w:color w:val="000000"/>
          <w:spacing w:val="1"/>
          <w:sz w:val="28"/>
          <w:szCs w:val="28"/>
          <w:lang w:val="uk-UA"/>
        </w:rPr>
        <w:t>.</w:t>
      </w:r>
    </w:p>
    <w:p w14:paraId="3A5C5EBD" w14:textId="79FDC7BC" w:rsidR="009B1160" w:rsidRPr="00F326AB" w:rsidRDefault="009B1160" w:rsidP="009E7E7C">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Педагогічний експеримент.</w:t>
      </w:r>
    </w:p>
    <w:p w14:paraId="04AB549A" w14:textId="53A4DEE5" w:rsidR="009B1160" w:rsidRPr="00F326AB" w:rsidRDefault="009B1160" w:rsidP="00F326AB">
      <w:pPr>
        <w:pStyle w:val="a4"/>
        <w:numPr>
          <w:ilvl w:val="0"/>
          <w:numId w:val="2"/>
        </w:numPr>
        <w:tabs>
          <w:tab w:val="left" w:pos="993"/>
        </w:tabs>
        <w:spacing w:line="360" w:lineRule="auto"/>
        <w:ind w:left="0" w:firstLine="709"/>
        <w:jc w:val="both"/>
        <w:rPr>
          <w:sz w:val="28"/>
          <w:szCs w:val="28"/>
          <w:lang w:val="uk-UA"/>
        </w:rPr>
      </w:pPr>
      <w:r w:rsidRPr="00F326AB">
        <w:rPr>
          <w:sz w:val="28"/>
          <w:szCs w:val="28"/>
          <w:lang w:val="uk-UA"/>
        </w:rPr>
        <w:t xml:space="preserve">Педагогічне тестування рівня </w:t>
      </w:r>
      <w:r w:rsidR="00837293" w:rsidRPr="00F326AB">
        <w:rPr>
          <w:sz w:val="28"/>
          <w:szCs w:val="28"/>
          <w:lang w:val="uk-UA"/>
        </w:rPr>
        <w:t xml:space="preserve">фізичної </w:t>
      </w:r>
      <w:r w:rsidR="00276C5F" w:rsidRPr="00F326AB">
        <w:rPr>
          <w:sz w:val="28"/>
          <w:szCs w:val="28"/>
          <w:lang w:val="uk-UA"/>
        </w:rPr>
        <w:t xml:space="preserve">та технічної </w:t>
      </w:r>
      <w:r w:rsidRPr="00F326AB">
        <w:rPr>
          <w:sz w:val="28"/>
          <w:szCs w:val="28"/>
          <w:lang w:val="uk-UA"/>
        </w:rPr>
        <w:t>підготовленості</w:t>
      </w:r>
      <w:r w:rsidR="00F912B3" w:rsidRPr="00F326AB">
        <w:rPr>
          <w:sz w:val="28"/>
          <w:szCs w:val="28"/>
          <w:lang w:val="uk-UA"/>
        </w:rPr>
        <w:t xml:space="preserve"> </w:t>
      </w:r>
      <w:r w:rsidR="00F912B3" w:rsidRPr="00F326AB">
        <w:rPr>
          <w:color w:val="000000" w:themeColor="text1"/>
          <w:sz w:val="28"/>
          <w:szCs w:val="28"/>
          <w:lang w:val="uk-UA"/>
        </w:rPr>
        <w:t>(</w:t>
      </w:r>
      <w:r w:rsidR="00F326AB" w:rsidRPr="00F326AB">
        <w:rPr>
          <w:color w:val="000000" w:themeColor="text1"/>
          <w:sz w:val="28"/>
          <w:lang w:val="uk-UA"/>
        </w:rPr>
        <w:t xml:space="preserve">човниковий біг на дистанцію 100 метрів, с; передачі м’яча в стіну, к-сть разів; ведення м’яча по прямій на дистанцію 30 м, с; ведення м’яча "змійкою" </w:t>
      </w:r>
      <w:r w:rsidR="00F326AB" w:rsidRPr="00F326AB">
        <w:rPr>
          <w:color w:val="000000" w:themeColor="text1"/>
          <w:sz w:val="28"/>
          <w:lang w:val="uk-UA"/>
        </w:rPr>
        <w:lastRenderedPageBreak/>
        <w:t>на дистанцію 30 м, с; комплексна вправа (дистанція 88-90 м), с; кидки м’яча, к-сть разів</w:t>
      </w:r>
      <w:r w:rsidR="00F912B3" w:rsidRPr="00F326AB">
        <w:rPr>
          <w:color w:val="000000" w:themeColor="text1"/>
          <w:sz w:val="28"/>
          <w:szCs w:val="28"/>
          <w:lang w:val="uk-UA"/>
        </w:rPr>
        <w:t>)</w:t>
      </w:r>
      <w:r w:rsidRPr="00F326AB">
        <w:rPr>
          <w:sz w:val="28"/>
          <w:szCs w:val="28"/>
          <w:lang w:val="uk-UA"/>
        </w:rPr>
        <w:t>.</w:t>
      </w:r>
    </w:p>
    <w:p w14:paraId="3BD9468D" w14:textId="77777777" w:rsidR="009B1160" w:rsidRPr="00BE7451" w:rsidRDefault="009B1160" w:rsidP="009E7E7C">
      <w:pPr>
        <w:pStyle w:val="a4"/>
        <w:numPr>
          <w:ilvl w:val="0"/>
          <w:numId w:val="2"/>
        </w:numPr>
        <w:tabs>
          <w:tab w:val="left" w:pos="993"/>
        </w:tabs>
        <w:spacing w:line="360" w:lineRule="auto"/>
        <w:ind w:left="0" w:firstLine="709"/>
        <w:jc w:val="both"/>
        <w:rPr>
          <w:sz w:val="28"/>
          <w:szCs w:val="28"/>
          <w:lang w:val="uk-UA"/>
        </w:rPr>
      </w:pPr>
      <w:r w:rsidRPr="00BE7451">
        <w:rPr>
          <w:color w:val="000000"/>
          <w:spacing w:val="1"/>
          <w:sz w:val="28"/>
          <w:szCs w:val="28"/>
          <w:lang w:val="uk-UA"/>
        </w:rPr>
        <w:t>Методи статистичної обробки експериментальних даних.</w:t>
      </w:r>
    </w:p>
    <w:p w14:paraId="3C96F659" w14:textId="77777777" w:rsidR="00E04253" w:rsidRPr="00815C6A" w:rsidRDefault="00E04253" w:rsidP="00E04253">
      <w:pPr>
        <w:spacing w:line="360" w:lineRule="auto"/>
        <w:ind w:firstLine="709"/>
        <w:jc w:val="both"/>
        <w:rPr>
          <w:i/>
          <w:iCs/>
          <w:color w:val="000000" w:themeColor="text1"/>
          <w:sz w:val="28"/>
          <w:szCs w:val="28"/>
          <w:lang w:val="uk-UA"/>
        </w:rPr>
      </w:pPr>
      <w:r w:rsidRPr="00815C6A">
        <w:rPr>
          <w:i/>
          <w:iCs/>
          <w:color w:val="000000" w:themeColor="text1"/>
          <w:sz w:val="28"/>
          <w:szCs w:val="28"/>
          <w:lang w:val="uk-UA"/>
        </w:rPr>
        <w:t xml:space="preserve">Теоретичний </w:t>
      </w:r>
      <w:r w:rsidRPr="00815C6A">
        <w:rPr>
          <w:i/>
          <w:iCs/>
          <w:sz w:val="28"/>
          <w:szCs w:val="28"/>
          <w:lang w:val="uk-UA"/>
        </w:rPr>
        <w:t>аналіз, синтез та узагальнення</w:t>
      </w:r>
      <w:r w:rsidRPr="00815C6A">
        <w:rPr>
          <w:i/>
          <w:iCs/>
          <w:color w:val="000000" w:themeColor="text1"/>
          <w:sz w:val="28"/>
          <w:szCs w:val="28"/>
          <w:lang w:val="uk-UA"/>
        </w:rPr>
        <w:t xml:space="preserve"> </w:t>
      </w:r>
      <w:r w:rsidRPr="00815C6A">
        <w:rPr>
          <w:sz w:val="28"/>
          <w:szCs w:val="28"/>
          <w:lang w:val="uk-UA"/>
        </w:rPr>
        <w:t xml:space="preserve">використовувалися для вивчення відповідної навчальної, наукової та методичної літератури, джерел мережі Інтернет </w:t>
      </w:r>
      <w:r w:rsidRPr="00815C6A">
        <w:rPr>
          <w:color w:val="000000" w:themeColor="text1"/>
          <w:sz w:val="28"/>
          <w:szCs w:val="28"/>
          <w:lang w:val="uk-UA" w:eastAsia="uk-UA"/>
        </w:rPr>
        <w:t>з метою вивчення стану досліджуваної проблеми</w:t>
      </w:r>
      <w:r w:rsidRPr="00815C6A">
        <w:rPr>
          <w:sz w:val="28"/>
          <w:szCs w:val="28"/>
          <w:lang w:val="uk-UA"/>
        </w:rPr>
        <w:t xml:space="preserve">. Також означений метод застосовувався для обговорення отриманих під час дослідження емпіричних даних педагогічних спостережень і педагогічного експерименту, для </w:t>
      </w:r>
      <w:r w:rsidRPr="00815C6A">
        <w:rPr>
          <w:color w:val="000000" w:themeColor="text1"/>
          <w:sz w:val="28"/>
          <w:szCs w:val="28"/>
          <w:lang w:val="uk-UA" w:eastAsia="uk-UA"/>
        </w:rPr>
        <w:t xml:space="preserve">визначення актуальності піднятих питань, та обґрунтовування мети і завдань нашого дослідження. </w:t>
      </w:r>
    </w:p>
    <w:p w14:paraId="4D0614E8" w14:textId="06A079E0" w:rsidR="00E04253" w:rsidRPr="00815C6A" w:rsidRDefault="00E04253" w:rsidP="00E04253">
      <w:pPr>
        <w:pStyle w:val="a4"/>
        <w:widowControl w:val="0"/>
        <w:spacing w:line="360" w:lineRule="auto"/>
        <w:ind w:left="0" w:firstLine="567"/>
        <w:jc w:val="both"/>
        <w:rPr>
          <w:color w:val="000000" w:themeColor="text1"/>
          <w:sz w:val="28"/>
          <w:szCs w:val="28"/>
          <w:lang w:val="uk-UA"/>
        </w:rPr>
      </w:pPr>
      <w:r w:rsidRPr="00815C6A">
        <w:rPr>
          <w:color w:val="000000" w:themeColor="text1"/>
          <w:sz w:val="28"/>
          <w:szCs w:val="28"/>
          <w:lang w:val="uk-UA"/>
        </w:rPr>
        <w:t xml:space="preserve">У ході дослідження нами проаналізовані праці провідних фахівців галузі фізичної культури </w:t>
      </w:r>
      <w:r w:rsidR="005814AF">
        <w:rPr>
          <w:color w:val="000000" w:themeColor="text1"/>
          <w:sz w:val="28"/>
          <w:szCs w:val="28"/>
          <w:lang w:val="uk-UA"/>
        </w:rPr>
        <w:t>та</w:t>
      </w:r>
      <w:r w:rsidRPr="00815C6A">
        <w:rPr>
          <w:color w:val="000000" w:themeColor="text1"/>
          <w:sz w:val="28"/>
          <w:szCs w:val="28"/>
          <w:lang w:val="uk-UA"/>
        </w:rPr>
        <w:t xml:space="preserve"> спорту, серед яких монографії, дисертації, фахові наукові статті та інші види джерел інформації. </w:t>
      </w:r>
    </w:p>
    <w:p w14:paraId="7D5CE7F6" w14:textId="3CE7C2B4" w:rsidR="00E04253" w:rsidRPr="00B8050C" w:rsidRDefault="00E04253" w:rsidP="00B8050C">
      <w:pPr>
        <w:pStyle w:val="aa"/>
        <w:spacing w:line="360" w:lineRule="auto"/>
        <w:ind w:firstLine="700"/>
        <w:jc w:val="both"/>
        <w:rPr>
          <w:sz w:val="28"/>
          <w:szCs w:val="28"/>
          <w:lang w:val="uk-UA"/>
        </w:rPr>
      </w:pPr>
      <w:r w:rsidRPr="00815C6A">
        <w:rPr>
          <w:i/>
          <w:iCs/>
          <w:color w:val="000000" w:themeColor="text1"/>
          <w:sz w:val="28"/>
          <w:szCs w:val="28"/>
          <w:lang w:val="uk-UA"/>
        </w:rPr>
        <w:t xml:space="preserve"> Аналіз документальних матеріалів. </w:t>
      </w:r>
      <w:r w:rsidR="00B8050C" w:rsidRPr="00B92FC9">
        <w:rPr>
          <w:sz w:val="28"/>
          <w:szCs w:val="28"/>
          <w:lang w:val="uk-UA"/>
        </w:rPr>
        <w:t xml:space="preserve">У нашому дослідженні використано документальний метод для аналізу </w:t>
      </w:r>
      <w:r w:rsidR="00B8050C">
        <w:rPr>
          <w:sz w:val="28"/>
          <w:szCs w:val="28"/>
          <w:lang w:val="uk-UA"/>
        </w:rPr>
        <w:t>відповідних</w:t>
      </w:r>
      <w:r w:rsidR="00B8050C" w:rsidRPr="00B92FC9">
        <w:rPr>
          <w:sz w:val="28"/>
          <w:szCs w:val="28"/>
          <w:lang w:val="uk-UA"/>
        </w:rPr>
        <w:t xml:space="preserve"> показників </w:t>
      </w:r>
      <w:r w:rsidR="00B8050C">
        <w:rPr>
          <w:sz w:val="28"/>
          <w:szCs w:val="28"/>
          <w:lang w:val="uk-UA"/>
        </w:rPr>
        <w:t>ганд</w:t>
      </w:r>
      <w:r w:rsidR="00B8050C" w:rsidRPr="00B92FC9">
        <w:rPr>
          <w:sz w:val="28"/>
          <w:szCs w:val="28"/>
          <w:lang w:val="uk-UA"/>
        </w:rPr>
        <w:t xml:space="preserve">болістів, що включав плани підготовки і щоденники тренувань, навчальні програми </w:t>
      </w:r>
      <w:r w:rsidR="00B8050C" w:rsidRPr="009B5970">
        <w:rPr>
          <w:sz w:val="28"/>
          <w:szCs w:val="28"/>
          <w:lang w:val="uk-UA"/>
        </w:rPr>
        <w:t>для ДЮСШ із гандболу, протоколи змагань</w:t>
      </w:r>
      <w:r w:rsidR="00B8050C" w:rsidRPr="00B92FC9">
        <w:rPr>
          <w:sz w:val="28"/>
          <w:szCs w:val="28"/>
          <w:lang w:val="uk-UA"/>
        </w:rPr>
        <w:t>.</w:t>
      </w:r>
    </w:p>
    <w:p w14:paraId="5B3FC9CB" w14:textId="2B035DA2" w:rsidR="00745885" w:rsidRPr="007558B6" w:rsidRDefault="00745885" w:rsidP="00745885">
      <w:pPr>
        <w:spacing w:line="360" w:lineRule="auto"/>
        <w:ind w:firstLine="709"/>
        <w:jc w:val="both"/>
        <w:rPr>
          <w:color w:val="000000" w:themeColor="text1"/>
          <w:sz w:val="28"/>
          <w:szCs w:val="28"/>
          <w:lang w:val="uk-UA"/>
        </w:rPr>
      </w:pPr>
      <w:r w:rsidRPr="00815C6A">
        <w:rPr>
          <w:i/>
          <w:iCs/>
          <w:color w:val="000000" w:themeColor="text1"/>
          <w:sz w:val="28"/>
          <w:szCs w:val="28"/>
          <w:lang w:val="uk-UA"/>
        </w:rPr>
        <w:t>Педагогічні спостереження</w:t>
      </w:r>
      <w:r w:rsidRPr="00815C6A">
        <w:rPr>
          <w:color w:val="000000" w:themeColor="text1"/>
          <w:sz w:val="28"/>
          <w:szCs w:val="28"/>
          <w:lang w:val="uk-UA"/>
        </w:rPr>
        <w:t xml:space="preserve"> виконане з метою уточнення змісту і </w:t>
      </w:r>
      <w:r w:rsidRPr="007558B6">
        <w:rPr>
          <w:color w:val="000000" w:themeColor="text1"/>
          <w:sz w:val="28"/>
          <w:szCs w:val="28"/>
          <w:lang w:val="uk-UA"/>
        </w:rPr>
        <w:t xml:space="preserve">методики проведення навчально-тренувальних секційних занять із гандболу </w:t>
      </w:r>
      <w:r>
        <w:rPr>
          <w:color w:val="000000" w:themeColor="text1"/>
          <w:sz w:val="28"/>
          <w:szCs w:val="28"/>
          <w:lang w:val="uk-UA"/>
        </w:rPr>
        <w:t>хлопців 15-ті років</w:t>
      </w:r>
      <w:r w:rsidRPr="007558B6">
        <w:rPr>
          <w:color w:val="000000" w:themeColor="text1"/>
          <w:sz w:val="28"/>
          <w:szCs w:val="28"/>
          <w:lang w:val="uk-UA"/>
        </w:rPr>
        <w:t xml:space="preserve"> </w:t>
      </w:r>
      <w:r w:rsidRPr="00745885">
        <w:rPr>
          <w:color w:val="000000" w:themeColor="text1"/>
          <w:sz w:val="28"/>
          <w:szCs w:val="28"/>
          <w:lang w:val="uk-UA"/>
        </w:rPr>
        <w:t>Запорізьк</w:t>
      </w:r>
      <w:r>
        <w:rPr>
          <w:color w:val="000000" w:themeColor="text1"/>
          <w:sz w:val="28"/>
          <w:szCs w:val="28"/>
          <w:lang w:val="uk-UA"/>
        </w:rPr>
        <w:t xml:space="preserve">ої </w:t>
      </w:r>
      <w:r w:rsidRPr="00745885">
        <w:rPr>
          <w:color w:val="000000" w:themeColor="text1"/>
          <w:sz w:val="28"/>
          <w:szCs w:val="28"/>
          <w:lang w:val="uk-UA"/>
        </w:rPr>
        <w:t>школ</w:t>
      </w:r>
      <w:r>
        <w:rPr>
          <w:color w:val="000000" w:themeColor="text1"/>
          <w:sz w:val="28"/>
          <w:szCs w:val="28"/>
          <w:lang w:val="uk-UA"/>
        </w:rPr>
        <w:t>и</w:t>
      </w:r>
      <w:r w:rsidRPr="00745885">
        <w:rPr>
          <w:color w:val="000000" w:themeColor="text1"/>
          <w:sz w:val="28"/>
          <w:szCs w:val="28"/>
          <w:lang w:val="uk-UA"/>
        </w:rPr>
        <w:t>-інтернат</w:t>
      </w:r>
      <w:r>
        <w:rPr>
          <w:color w:val="000000" w:themeColor="text1"/>
          <w:sz w:val="28"/>
          <w:szCs w:val="28"/>
          <w:lang w:val="uk-UA"/>
        </w:rPr>
        <w:t xml:space="preserve">у </w:t>
      </w:r>
      <w:r w:rsidRPr="00745885">
        <w:rPr>
          <w:color w:val="000000" w:themeColor="text1"/>
          <w:sz w:val="28"/>
          <w:szCs w:val="28"/>
          <w:lang w:val="uk-UA"/>
        </w:rPr>
        <w:t>"</w:t>
      </w:r>
      <w:r>
        <w:rPr>
          <w:color w:val="000000" w:themeColor="text1"/>
          <w:sz w:val="28"/>
          <w:szCs w:val="28"/>
          <w:lang w:val="uk-UA"/>
        </w:rPr>
        <w:t>К</w:t>
      </w:r>
      <w:r w:rsidRPr="00745885">
        <w:rPr>
          <w:color w:val="000000" w:themeColor="text1"/>
          <w:sz w:val="28"/>
          <w:szCs w:val="28"/>
          <w:lang w:val="uk-UA"/>
        </w:rPr>
        <w:t>озацький ліцей"</w:t>
      </w:r>
      <w:r w:rsidRPr="007558B6">
        <w:rPr>
          <w:color w:val="000000" w:themeColor="text1"/>
          <w:sz w:val="28"/>
          <w:szCs w:val="28"/>
          <w:lang w:val="uk-UA"/>
        </w:rPr>
        <w:t xml:space="preserve">, визначення рівня </w:t>
      </w:r>
      <w:r w:rsidR="00FD546C" w:rsidRPr="00FD546C">
        <w:rPr>
          <w:color w:val="000000" w:themeColor="text1"/>
          <w:sz w:val="28"/>
          <w:szCs w:val="28"/>
          <w:lang w:val="uk-UA"/>
        </w:rPr>
        <w:t xml:space="preserve">фізичної і технічної </w:t>
      </w:r>
      <w:r w:rsidRPr="007558B6">
        <w:rPr>
          <w:color w:val="000000" w:themeColor="text1"/>
          <w:sz w:val="28"/>
          <w:szCs w:val="28"/>
          <w:lang w:val="uk-UA"/>
        </w:rPr>
        <w:t xml:space="preserve">підготовленості. </w:t>
      </w:r>
    </w:p>
    <w:p w14:paraId="450A6884" w14:textId="705FF132" w:rsidR="000573E3" w:rsidRPr="00745885" w:rsidRDefault="00331B52" w:rsidP="00745885">
      <w:pPr>
        <w:spacing w:line="360" w:lineRule="auto"/>
        <w:ind w:firstLine="709"/>
        <w:jc w:val="both"/>
        <w:rPr>
          <w:color w:val="000000" w:themeColor="text1"/>
          <w:sz w:val="28"/>
          <w:szCs w:val="28"/>
          <w:lang w:val="uk-UA"/>
        </w:rPr>
      </w:pPr>
      <w:r w:rsidRPr="00745885">
        <w:rPr>
          <w:sz w:val="28"/>
          <w:lang w:val="uk-UA"/>
        </w:rPr>
        <w:t>Метод педагогічних спостережень</w:t>
      </w:r>
      <w:r w:rsidRPr="00331B52">
        <w:rPr>
          <w:sz w:val="28"/>
          <w:lang w:val="uk-UA"/>
        </w:rPr>
        <w:t xml:space="preserve"> застосовувався </w:t>
      </w:r>
      <w:r>
        <w:rPr>
          <w:sz w:val="28"/>
          <w:lang w:val="uk-UA"/>
        </w:rPr>
        <w:t xml:space="preserve">в </w:t>
      </w:r>
      <w:r w:rsidRPr="00331B52">
        <w:rPr>
          <w:sz w:val="28"/>
          <w:lang w:val="uk-UA"/>
        </w:rPr>
        <w:t>реальних умовах навчально-виховного процесу</w:t>
      </w:r>
      <w:r>
        <w:rPr>
          <w:sz w:val="28"/>
          <w:lang w:val="uk-UA"/>
        </w:rPr>
        <w:t xml:space="preserve">, під час проведення </w:t>
      </w:r>
      <w:r w:rsidR="00745885">
        <w:rPr>
          <w:sz w:val="28"/>
          <w:lang w:val="uk-UA"/>
        </w:rPr>
        <w:t>секційних занять з гандболу</w:t>
      </w:r>
      <w:r w:rsidRPr="00331B52">
        <w:rPr>
          <w:sz w:val="28"/>
          <w:lang w:val="uk-UA"/>
        </w:rPr>
        <w:t>.</w:t>
      </w:r>
      <w:r w:rsidR="00745885">
        <w:rPr>
          <w:sz w:val="28"/>
          <w:lang w:val="uk-UA"/>
        </w:rPr>
        <w:t xml:space="preserve"> </w:t>
      </w:r>
      <w:r w:rsidR="00745885" w:rsidRPr="00815C6A">
        <w:rPr>
          <w:color w:val="000000" w:themeColor="text1"/>
          <w:sz w:val="28"/>
          <w:szCs w:val="28"/>
          <w:lang w:val="uk-UA"/>
        </w:rPr>
        <w:t>Педагогічне спостереження було відкритим за поінформованістю, включеним за стилем, тематичним за спрямованістю, основним за програмою. Педагогічне спостереження в основному включеним за стилем, у зв’язку з тим, що магістр безпосередньо брав участь у процесі, який оцінював.</w:t>
      </w:r>
      <w:r w:rsidRPr="00331B52">
        <w:rPr>
          <w:sz w:val="28"/>
          <w:lang w:val="uk-UA"/>
        </w:rPr>
        <w:t xml:space="preserve"> </w:t>
      </w:r>
    </w:p>
    <w:p w14:paraId="688E595E" w14:textId="045CA577" w:rsidR="006A6758" w:rsidRPr="007D6C63" w:rsidRDefault="006A6758" w:rsidP="006A6758">
      <w:pPr>
        <w:tabs>
          <w:tab w:val="left" w:pos="993"/>
        </w:tabs>
        <w:spacing w:line="360" w:lineRule="auto"/>
        <w:jc w:val="both"/>
        <w:rPr>
          <w:i/>
          <w:iCs/>
          <w:sz w:val="28"/>
          <w:szCs w:val="28"/>
          <w:lang w:val="uk-UA"/>
        </w:rPr>
      </w:pPr>
      <w:r w:rsidRPr="007D6C63">
        <w:rPr>
          <w:i/>
          <w:iCs/>
          <w:sz w:val="28"/>
          <w:szCs w:val="28"/>
          <w:lang w:val="uk-UA"/>
        </w:rPr>
        <w:tab/>
      </w:r>
      <w:r w:rsidRPr="00205D0F">
        <w:rPr>
          <w:i/>
          <w:iCs/>
          <w:sz w:val="28"/>
          <w:szCs w:val="28"/>
          <w:lang w:val="uk-UA"/>
        </w:rPr>
        <w:t xml:space="preserve">Педагогічне тестування рівня фізичної </w:t>
      </w:r>
      <w:r w:rsidR="00205D0F" w:rsidRPr="00205D0F">
        <w:rPr>
          <w:i/>
          <w:iCs/>
          <w:sz w:val="28"/>
          <w:szCs w:val="28"/>
          <w:lang w:val="uk-UA"/>
        </w:rPr>
        <w:t>та</w:t>
      </w:r>
      <w:r w:rsidR="006B37DB" w:rsidRPr="00205D0F">
        <w:rPr>
          <w:i/>
          <w:iCs/>
          <w:sz w:val="28"/>
          <w:szCs w:val="28"/>
          <w:lang w:val="uk-UA"/>
        </w:rPr>
        <w:t xml:space="preserve"> технічної </w:t>
      </w:r>
      <w:r w:rsidRPr="00205D0F">
        <w:rPr>
          <w:i/>
          <w:iCs/>
          <w:sz w:val="28"/>
          <w:szCs w:val="28"/>
          <w:lang w:val="uk-UA"/>
        </w:rPr>
        <w:t>підготовленості.</w:t>
      </w:r>
    </w:p>
    <w:p w14:paraId="5E67EB82" w14:textId="1028D67A" w:rsidR="00986E1E" w:rsidRDefault="00986E1E" w:rsidP="00986E1E">
      <w:pPr>
        <w:spacing w:line="360" w:lineRule="auto"/>
        <w:ind w:firstLine="708"/>
        <w:jc w:val="both"/>
        <w:rPr>
          <w:sz w:val="28"/>
          <w:szCs w:val="28"/>
          <w:lang w:val="uk-UA"/>
        </w:rPr>
      </w:pPr>
      <w:r w:rsidRPr="00B92FC9">
        <w:rPr>
          <w:sz w:val="28"/>
          <w:szCs w:val="28"/>
          <w:lang w:val="uk-UA"/>
        </w:rPr>
        <w:lastRenderedPageBreak/>
        <w:t xml:space="preserve">Для контролю </w:t>
      </w:r>
      <w:r w:rsidR="00205D0F" w:rsidRPr="00205D0F">
        <w:rPr>
          <w:sz w:val="28"/>
          <w:szCs w:val="28"/>
          <w:lang w:val="uk-UA"/>
        </w:rPr>
        <w:t xml:space="preserve">фізичної та технічної </w:t>
      </w:r>
      <w:r w:rsidRPr="00B92FC9">
        <w:rPr>
          <w:sz w:val="28"/>
          <w:szCs w:val="28"/>
          <w:lang w:val="uk-UA"/>
        </w:rPr>
        <w:t xml:space="preserve">підготовленості </w:t>
      </w:r>
      <w:r>
        <w:rPr>
          <w:sz w:val="28"/>
          <w:szCs w:val="28"/>
          <w:lang w:val="uk-UA"/>
        </w:rPr>
        <w:t xml:space="preserve">хлопців старшого шкільного віку, </w:t>
      </w:r>
      <w:r w:rsidRPr="00815C6A">
        <w:rPr>
          <w:color w:val="000000" w:themeColor="text1"/>
          <w:sz w:val="28"/>
          <w:szCs w:val="28"/>
          <w:lang w:val="uk-UA" w:eastAsia="uk-UA"/>
        </w:rPr>
        <w:t>які займаються в секції з гандболу</w:t>
      </w:r>
      <w:r>
        <w:rPr>
          <w:sz w:val="28"/>
          <w:szCs w:val="28"/>
          <w:lang w:val="uk-UA"/>
        </w:rPr>
        <w:t xml:space="preserve">, й </w:t>
      </w:r>
      <w:r>
        <w:rPr>
          <w:color w:val="000000" w:themeColor="text1"/>
          <w:sz w:val="28"/>
          <w:szCs w:val="28"/>
          <w:lang w:val="uk-UA" w:eastAsia="uk-UA"/>
        </w:rPr>
        <w:t>о</w:t>
      </w:r>
      <w:r w:rsidRPr="00815C6A">
        <w:rPr>
          <w:color w:val="000000" w:themeColor="text1"/>
          <w:sz w:val="28"/>
          <w:szCs w:val="28"/>
          <w:lang w:val="uk-UA" w:eastAsia="uk-UA"/>
        </w:rPr>
        <w:t>пираючись на програму ДЮСШ,</w:t>
      </w:r>
      <w:r w:rsidRPr="00B92FC9">
        <w:rPr>
          <w:sz w:val="28"/>
          <w:szCs w:val="28"/>
          <w:lang w:val="uk-UA"/>
        </w:rPr>
        <w:t xml:space="preserve"> нами були обрані такі тести:</w:t>
      </w:r>
    </w:p>
    <w:p w14:paraId="46847813" w14:textId="61082888" w:rsidR="00C72621" w:rsidRDefault="00C72621" w:rsidP="00C72621">
      <w:pPr>
        <w:spacing w:line="360" w:lineRule="auto"/>
        <w:ind w:firstLine="720"/>
        <w:jc w:val="both"/>
        <w:rPr>
          <w:i/>
          <w:sz w:val="28"/>
          <w:szCs w:val="28"/>
          <w:lang w:val="uk-UA"/>
        </w:rPr>
      </w:pPr>
      <w:r w:rsidRPr="005D720A">
        <w:rPr>
          <w:i/>
          <w:sz w:val="28"/>
          <w:szCs w:val="28"/>
          <w:lang w:val="uk-UA"/>
        </w:rPr>
        <w:t xml:space="preserve">Човниковий біг на дистанцію 100 метрів, </w:t>
      </w:r>
      <w:r w:rsidRPr="0031791B">
        <w:rPr>
          <w:i/>
          <w:sz w:val="28"/>
          <w:szCs w:val="28"/>
          <w:lang w:val="uk-UA"/>
        </w:rPr>
        <w:t xml:space="preserve">с </w:t>
      </w:r>
    </w:p>
    <w:p w14:paraId="62FF5514" w14:textId="77777777" w:rsidR="00C72621" w:rsidRDefault="00C72621" w:rsidP="00C72621">
      <w:pPr>
        <w:spacing w:line="360" w:lineRule="auto"/>
        <w:ind w:firstLine="720"/>
        <w:jc w:val="both"/>
        <w:rPr>
          <w:color w:val="000000" w:themeColor="text1"/>
          <w:sz w:val="28"/>
          <w:szCs w:val="28"/>
          <w:lang w:val="uk-UA"/>
        </w:rPr>
      </w:pPr>
      <w:r w:rsidRPr="00815C6A">
        <w:rPr>
          <w:color w:val="000000" w:themeColor="text1"/>
          <w:sz w:val="28"/>
          <w:szCs w:val="28"/>
          <w:lang w:val="uk-UA"/>
        </w:rPr>
        <w:t xml:space="preserve">За командою </w:t>
      </w:r>
      <w:r>
        <w:rPr>
          <w:color w:val="000000" w:themeColor="text1"/>
          <w:sz w:val="28"/>
          <w:szCs w:val="28"/>
          <w:lang w:val="uk-UA"/>
        </w:rPr>
        <w:t>«</w:t>
      </w:r>
      <w:r w:rsidRPr="00815C6A">
        <w:rPr>
          <w:color w:val="000000" w:themeColor="text1"/>
          <w:sz w:val="28"/>
          <w:szCs w:val="28"/>
          <w:lang w:val="uk-UA"/>
        </w:rPr>
        <w:t>На старт</w:t>
      </w:r>
      <w:r>
        <w:rPr>
          <w:color w:val="000000" w:themeColor="text1"/>
          <w:sz w:val="28"/>
          <w:szCs w:val="28"/>
          <w:lang w:val="uk-UA"/>
        </w:rPr>
        <w:t>»</w:t>
      </w:r>
      <w:r w:rsidRPr="00815C6A">
        <w:rPr>
          <w:color w:val="000000" w:themeColor="text1"/>
          <w:sz w:val="28"/>
          <w:szCs w:val="28"/>
          <w:lang w:val="uk-UA"/>
        </w:rPr>
        <w:t xml:space="preserve"> учасни</w:t>
      </w:r>
      <w:r>
        <w:rPr>
          <w:color w:val="000000" w:themeColor="text1"/>
          <w:sz w:val="28"/>
          <w:szCs w:val="28"/>
          <w:lang w:val="uk-UA"/>
        </w:rPr>
        <w:t>к</w:t>
      </w:r>
      <w:r w:rsidRPr="00815C6A">
        <w:rPr>
          <w:color w:val="000000" w:themeColor="text1"/>
          <w:sz w:val="28"/>
          <w:szCs w:val="28"/>
          <w:lang w:val="uk-UA"/>
        </w:rPr>
        <w:t xml:space="preserve"> тестування ста</w:t>
      </w:r>
      <w:r>
        <w:rPr>
          <w:color w:val="000000" w:themeColor="text1"/>
          <w:sz w:val="28"/>
          <w:szCs w:val="28"/>
          <w:lang w:val="uk-UA"/>
        </w:rPr>
        <w:t>вав</w:t>
      </w:r>
      <w:r w:rsidRPr="00815C6A">
        <w:rPr>
          <w:color w:val="000000" w:themeColor="text1"/>
          <w:sz w:val="28"/>
          <w:szCs w:val="28"/>
          <w:lang w:val="uk-UA"/>
        </w:rPr>
        <w:t xml:space="preserve"> </w:t>
      </w:r>
      <w:r>
        <w:rPr>
          <w:color w:val="000000" w:themeColor="text1"/>
          <w:sz w:val="28"/>
          <w:szCs w:val="28"/>
          <w:lang w:val="uk-UA"/>
        </w:rPr>
        <w:t>н</w:t>
      </w:r>
      <w:r w:rsidRPr="00815C6A">
        <w:rPr>
          <w:color w:val="000000" w:themeColor="text1"/>
          <w:sz w:val="28"/>
          <w:szCs w:val="28"/>
          <w:lang w:val="uk-UA"/>
        </w:rPr>
        <w:t>а стартову лінію в положення високого старту (низький старт не використовується)</w:t>
      </w:r>
      <w:r>
        <w:rPr>
          <w:color w:val="000000" w:themeColor="text1"/>
          <w:sz w:val="28"/>
          <w:szCs w:val="28"/>
          <w:lang w:val="uk-UA"/>
        </w:rPr>
        <w:t xml:space="preserve">. </w:t>
      </w:r>
    </w:p>
    <w:p w14:paraId="786FDAD8" w14:textId="77777777" w:rsidR="00C72621" w:rsidRDefault="00C72621" w:rsidP="00C72621">
      <w:pPr>
        <w:spacing w:line="360" w:lineRule="auto"/>
        <w:ind w:firstLine="720"/>
        <w:jc w:val="both"/>
        <w:rPr>
          <w:sz w:val="28"/>
          <w:szCs w:val="28"/>
          <w:lang w:val="uk-UA"/>
        </w:rPr>
      </w:pPr>
      <w:r w:rsidRPr="004200D6">
        <w:rPr>
          <w:sz w:val="28"/>
          <w:szCs w:val="28"/>
          <w:lang w:val="uk-UA"/>
        </w:rPr>
        <w:t>Від середини лицьової лінії гравець повинен виконати ривок до 6</w:t>
      </w:r>
      <w:r>
        <w:rPr>
          <w:sz w:val="28"/>
          <w:szCs w:val="28"/>
          <w:lang w:val="uk-UA"/>
        </w:rPr>
        <w:t>-</w:t>
      </w:r>
      <w:r w:rsidRPr="004200D6">
        <w:rPr>
          <w:sz w:val="28"/>
          <w:szCs w:val="28"/>
          <w:lang w:val="uk-UA"/>
        </w:rPr>
        <w:t>метрової лінії, торкнутися її ногою, повернутися кругом, повернутися до місця старту.</w:t>
      </w:r>
      <w:r>
        <w:rPr>
          <w:sz w:val="28"/>
          <w:szCs w:val="28"/>
          <w:lang w:val="uk-UA"/>
        </w:rPr>
        <w:t xml:space="preserve"> </w:t>
      </w:r>
      <w:r w:rsidRPr="004200D6">
        <w:rPr>
          <w:sz w:val="28"/>
          <w:szCs w:val="28"/>
          <w:lang w:val="uk-UA"/>
        </w:rPr>
        <w:t>Д</w:t>
      </w:r>
      <w:r>
        <w:rPr>
          <w:sz w:val="28"/>
          <w:szCs w:val="28"/>
          <w:lang w:val="uk-UA"/>
        </w:rPr>
        <w:t>алі –</w:t>
      </w:r>
      <w:r w:rsidRPr="004200D6">
        <w:rPr>
          <w:sz w:val="28"/>
          <w:szCs w:val="28"/>
          <w:lang w:val="uk-UA"/>
        </w:rPr>
        <w:t xml:space="preserve"> ривок до 9-метрової лінії, поворот, повернення до місця старту.</w:t>
      </w:r>
      <w:r>
        <w:rPr>
          <w:sz w:val="28"/>
          <w:szCs w:val="28"/>
          <w:lang w:val="uk-UA"/>
        </w:rPr>
        <w:t xml:space="preserve"> </w:t>
      </w:r>
      <w:r w:rsidRPr="004200D6">
        <w:rPr>
          <w:sz w:val="28"/>
          <w:szCs w:val="28"/>
          <w:lang w:val="uk-UA"/>
        </w:rPr>
        <w:t>Д</w:t>
      </w:r>
      <w:r>
        <w:rPr>
          <w:sz w:val="28"/>
          <w:szCs w:val="28"/>
          <w:lang w:val="uk-UA"/>
        </w:rPr>
        <w:t>алі –</w:t>
      </w:r>
      <w:r w:rsidRPr="004200D6">
        <w:rPr>
          <w:sz w:val="28"/>
          <w:szCs w:val="28"/>
          <w:lang w:val="uk-UA"/>
        </w:rPr>
        <w:t xml:space="preserve"> ривок до центральної 20-метрової лінії, повернутися до лицьової. Д</w:t>
      </w:r>
      <w:r>
        <w:rPr>
          <w:sz w:val="28"/>
          <w:szCs w:val="28"/>
          <w:lang w:val="uk-UA"/>
        </w:rPr>
        <w:t>алі –</w:t>
      </w:r>
      <w:r w:rsidRPr="004200D6">
        <w:rPr>
          <w:sz w:val="28"/>
          <w:szCs w:val="28"/>
          <w:lang w:val="uk-UA"/>
        </w:rPr>
        <w:t xml:space="preserve"> ривок знову до 9 і 6-метрових ліній, кожен раз повертаючись до лицьової. </w:t>
      </w:r>
    </w:p>
    <w:p w14:paraId="4349BEAF" w14:textId="77777777" w:rsidR="00C72621" w:rsidRDefault="00C72621" w:rsidP="00C72621">
      <w:pPr>
        <w:spacing w:line="360" w:lineRule="auto"/>
        <w:ind w:firstLine="720"/>
        <w:jc w:val="both"/>
        <w:rPr>
          <w:sz w:val="28"/>
          <w:szCs w:val="28"/>
          <w:lang w:val="uk-UA"/>
        </w:rPr>
      </w:pPr>
      <w:r w:rsidRPr="004200D6">
        <w:rPr>
          <w:sz w:val="28"/>
          <w:szCs w:val="28"/>
          <w:lang w:val="uk-UA"/>
        </w:rPr>
        <w:t>Вправа вважається виконан</w:t>
      </w:r>
      <w:r>
        <w:rPr>
          <w:sz w:val="28"/>
          <w:szCs w:val="28"/>
          <w:lang w:val="uk-UA"/>
        </w:rPr>
        <w:t>ою</w:t>
      </w:r>
      <w:r w:rsidRPr="004200D6">
        <w:rPr>
          <w:sz w:val="28"/>
          <w:szCs w:val="28"/>
          <w:lang w:val="uk-UA"/>
        </w:rPr>
        <w:t xml:space="preserve">, якщо </w:t>
      </w:r>
      <w:r>
        <w:rPr>
          <w:sz w:val="28"/>
          <w:szCs w:val="28"/>
          <w:lang w:val="uk-UA"/>
        </w:rPr>
        <w:t>спортсмен</w:t>
      </w:r>
      <w:r w:rsidRPr="004200D6">
        <w:rPr>
          <w:sz w:val="28"/>
          <w:szCs w:val="28"/>
          <w:lang w:val="uk-UA"/>
        </w:rPr>
        <w:t xml:space="preserve"> пробіжить всю дистанцію, кожен раз торкаючись ногою лінії.</w:t>
      </w:r>
      <w:r>
        <w:rPr>
          <w:sz w:val="28"/>
          <w:szCs w:val="28"/>
          <w:lang w:val="uk-UA"/>
        </w:rPr>
        <w:t xml:space="preserve"> </w:t>
      </w:r>
      <w:r w:rsidRPr="00815C6A">
        <w:rPr>
          <w:sz w:val="28"/>
          <w:szCs w:val="28"/>
          <w:lang w:val="uk-UA"/>
        </w:rPr>
        <w:t xml:space="preserve">У всіх випадках </w:t>
      </w:r>
      <w:r>
        <w:rPr>
          <w:sz w:val="28"/>
          <w:szCs w:val="28"/>
          <w:lang w:val="uk-UA"/>
        </w:rPr>
        <w:t>гравець</w:t>
      </w:r>
      <w:r w:rsidRPr="00815C6A">
        <w:rPr>
          <w:sz w:val="28"/>
          <w:szCs w:val="28"/>
          <w:lang w:val="uk-UA"/>
        </w:rPr>
        <w:t xml:space="preserve"> поверта</w:t>
      </w:r>
      <w:r>
        <w:rPr>
          <w:sz w:val="28"/>
          <w:szCs w:val="28"/>
          <w:lang w:val="uk-UA"/>
        </w:rPr>
        <w:t>в</w:t>
      </w:r>
      <w:r w:rsidRPr="00815C6A">
        <w:rPr>
          <w:sz w:val="28"/>
          <w:szCs w:val="28"/>
          <w:lang w:val="uk-UA"/>
        </w:rPr>
        <w:t>ся до місця початку виконання вправи.</w:t>
      </w:r>
      <w:r w:rsidRPr="003B37FF">
        <w:rPr>
          <w:sz w:val="28"/>
          <w:szCs w:val="28"/>
          <w:lang w:val="uk-UA"/>
        </w:rPr>
        <w:t xml:space="preserve"> </w:t>
      </w:r>
      <w:r w:rsidRPr="00815C6A">
        <w:rPr>
          <w:sz w:val="28"/>
          <w:szCs w:val="28"/>
          <w:lang w:val="uk-UA"/>
        </w:rPr>
        <w:t>За перетином лінії, з якої було розпочато вправу, фіксувався час завершення виконання контрольної вправи. Таким чином загальна дистанція виконання контрольної вправи склала: 6 м х 2 + 9 м х 2  20 м х 2+ 9 м х 2 + 6 м х 2 = 100 м.</w:t>
      </w:r>
    </w:p>
    <w:p w14:paraId="7F2509C0" w14:textId="77777777" w:rsidR="00C72621" w:rsidRPr="004200D6" w:rsidRDefault="00C72621" w:rsidP="00C72621">
      <w:pPr>
        <w:spacing w:line="360" w:lineRule="auto"/>
        <w:ind w:firstLine="720"/>
        <w:jc w:val="both"/>
        <w:rPr>
          <w:sz w:val="28"/>
          <w:szCs w:val="28"/>
          <w:lang w:val="uk-UA"/>
        </w:rPr>
      </w:pPr>
      <w:r w:rsidRPr="00815C6A">
        <w:rPr>
          <w:color w:val="000000" w:themeColor="text1"/>
          <w:sz w:val="28"/>
          <w:szCs w:val="28"/>
          <w:lang w:val="uk-UA"/>
        </w:rPr>
        <w:t xml:space="preserve">Результатом тестування є час подолання дистанції </w:t>
      </w:r>
      <w:r>
        <w:rPr>
          <w:color w:val="000000" w:themeColor="text1"/>
          <w:sz w:val="28"/>
          <w:szCs w:val="28"/>
          <w:lang w:val="uk-UA"/>
        </w:rPr>
        <w:t>і</w:t>
      </w:r>
      <w:r w:rsidRPr="00815C6A">
        <w:rPr>
          <w:color w:val="000000" w:themeColor="text1"/>
          <w:sz w:val="28"/>
          <w:szCs w:val="28"/>
          <w:lang w:val="uk-UA"/>
        </w:rPr>
        <w:t>з точністю до десятої секунди.</w:t>
      </w:r>
    </w:p>
    <w:p w14:paraId="4AF40FAC" w14:textId="545261EE" w:rsidR="00C72621" w:rsidRDefault="00C72621" w:rsidP="00C72621">
      <w:pPr>
        <w:spacing w:line="360" w:lineRule="auto"/>
        <w:ind w:firstLine="720"/>
        <w:jc w:val="both"/>
        <w:rPr>
          <w:i/>
          <w:sz w:val="28"/>
          <w:szCs w:val="28"/>
          <w:lang w:val="uk-UA"/>
        </w:rPr>
      </w:pPr>
      <w:r w:rsidRPr="00A02360">
        <w:rPr>
          <w:i/>
          <w:sz w:val="28"/>
          <w:szCs w:val="28"/>
          <w:lang w:val="uk-UA"/>
        </w:rPr>
        <w:t>Передачі м’яча в стіну, к-сть разів</w:t>
      </w:r>
      <w:r>
        <w:rPr>
          <w:i/>
          <w:sz w:val="28"/>
          <w:szCs w:val="28"/>
          <w:lang w:val="uk-UA"/>
        </w:rPr>
        <w:t xml:space="preserve"> </w:t>
      </w:r>
    </w:p>
    <w:p w14:paraId="100A1C51" w14:textId="77777777" w:rsidR="00C72621" w:rsidRPr="00715BB1" w:rsidRDefault="00C72621" w:rsidP="00C72621">
      <w:pPr>
        <w:spacing w:line="360" w:lineRule="auto"/>
        <w:ind w:firstLine="720"/>
        <w:jc w:val="both"/>
        <w:rPr>
          <w:sz w:val="28"/>
          <w:szCs w:val="28"/>
          <w:lang w:val="uk-UA"/>
        </w:rPr>
      </w:pPr>
      <w:r>
        <w:rPr>
          <w:sz w:val="28"/>
          <w:szCs w:val="28"/>
          <w:lang w:val="uk-UA"/>
        </w:rPr>
        <w:t>Г</w:t>
      </w:r>
      <w:r w:rsidRPr="004200D6">
        <w:rPr>
          <w:sz w:val="28"/>
          <w:szCs w:val="28"/>
          <w:lang w:val="uk-UA"/>
        </w:rPr>
        <w:t xml:space="preserve">равець повинен виконати </w:t>
      </w:r>
      <w:r>
        <w:rPr>
          <w:sz w:val="28"/>
          <w:szCs w:val="28"/>
          <w:lang w:val="uk-UA"/>
        </w:rPr>
        <w:t>к</w:t>
      </w:r>
      <w:r w:rsidRPr="005C7B7E">
        <w:rPr>
          <w:sz w:val="28"/>
          <w:szCs w:val="28"/>
          <w:lang w:val="uk-UA"/>
        </w:rPr>
        <w:t>идки м'яча в стіну з</w:t>
      </w:r>
      <w:r>
        <w:rPr>
          <w:sz w:val="28"/>
          <w:szCs w:val="28"/>
          <w:lang w:val="uk-UA"/>
        </w:rPr>
        <w:t>і</w:t>
      </w:r>
      <w:r w:rsidRPr="005C7B7E">
        <w:rPr>
          <w:sz w:val="28"/>
          <w:szCs w:val="28"/>
          <w:lang w:val="uk-UA"/>
        </w:rPr>
        <w:t xml:space="preserve"> подальш</w:t>
      </w:r>
      <w:r>
        <w:rPr>
          <w:sz w:val="28"/>
          <w:szCs w:val="28"/>
          <w:lang w:val="uk-UA"/>
        </w:rPr>
        <w:t>им</w:t>
      </w:r>
      <w:r w:rsidRPr="005C7B7E">
        <w:rPr>
          <w:sz w:val="28"/>
          <w:szCs w:val="28"/>
          <w:lang w:val="uk-UA"/>
        </w:rPr>
        <w:t xml:space="preserve"> їх лов</w:t>
      </w:r>
      <w:r>
        <w:rPr>
          <w:sz w:val="28"/>
          <w:szCs w:val="28"/>
          <w:lang w:val="uk-UA"/>
        </w:rPr>
        <w:t>інням</w:t>
      </w:r>
      <w:r w:rsidRPr="005C7B7E">
        <w:rPr>
          <w:sz w:val="28"/>
          <w:szCs w:val="28"/>
          <w:lang w:val="uk-UA"/>
        </w:rPr>
        <w:t xml:space="preserve"> протягом 30 с</w:t>
      </w:r>
      <w:r>
        <w:rPr>
          <w:sz w:val="28"/>
          <w:szCs w:val="28"/>
          <w:lang w:val="uk-UA"/>
        </w:rPr>
        <w:t xml:space="preserve">. Необхідно </w:t>
      </w:r>
      <w:r w:rsidRPr="005C7B7E">
        <w:rPr>
          <w:sz w:val="28"/>
          <w:szCs w:val="28"/>
          <w:lang w:val="uk-UA"/>
        </w:rPr>
        <w:t>передавати м'яч однією рукою в круглу мішень діаметром 30 см, розташовану на стіні на відстані 3 м і на висоті 2 м, із подальшим ловінням його двома руками.</w:t>
      </w:r>
    </w:p>
    <w:p w14:paraId="6EED194D" w14:textId="20756FE5" w:rsidR="00C72621" w:rsidRDefault="00C72621" w:rsidP="00C72621">
      <w:pPr>
        <w:spacing w:line="360" w:lineRule="auto"/>
        <w:ind w:firstLine="720"/>
        <w:jc w:val="both"/>
        <w:rPr>
          <w:i/>
          <w:sz w:val="28"/>
          <w:szCs w:val="28"/>
          <w:lang w:val="uk-UA"/>
        </w:rPr>
      </w:pPr>
      <w:r w:rsidRPr="00A02360">
        <w:rPr>
          <w:i/>
          <w:sz w:val="28"/>
          <w:szCs w:val="28"/>
          <w:lang w:val="uk-UA"/>
        </w:rPr>
        <w:t>Ведення м’яча по прямій на дистанцію 30 м, с</w:t>
      </w:r>
      <w:r>
        <w:rPr>
          <w:i/>
          <w:sz w:val="28"/>
          <w:szCs w:val="28"/>
          <w:lang w:val="uk-UA"/>
        </w:rPr>
        <w:t xml:space="preserve"> </w:t>
      </w:r>
    </w:p>
    <w:p w14:paraId="18F0A2ED" w14:textId="77777777" w:rsidR="00C72621" w:rsidRPr="009C2A1C" w:rsidRDefault="00C72621" w:rsidP="00C72621">
      <w:pPr>
        <w:spacing w:line="360" w:lineRule="auto"/>
        <w:ind w:firstLine="720"/>
        <w:jc w:val="both"/>
        <w:rPr>
          <w:sz w:val="28"/>
          <w:szCs w:val="28"/>
          <w:lang w:val="uk-UA"/>
        </w:rPr>
      </w:pPr>
      <w:r w:rsidRPr="00815C6A">
        <w:rPr>
          <w:rStyle w:val="FontStyle44"/>
          <w:rFonts w:eastAsiaTheme="minorHAnsi"/>
          <w:sz w:val="28"/>
          <w:szCs w:val="28"/>
          <w:lang w:val="uk-UA" w:eastAsia="uk-UA"/>
        </w:rPr>
        <w:t xml:space="preserve">Від </w:t>
      </w:r>
      <w:r>
        <w:rPr>
          <w:rStyle w:val="FontStyle44"/>
          <w:rFonts w:eastAsiaTheme="minorHAnsi"/>
          <w:sz w:val="28"/>
          <w:szCs w:val="28"/>
          <w:lang w:val="uk-UA" w:eastAsia="uk-UA"/>
        </w:rPr>
        <w:t xml:space="preserve">лицевої </w:t>
      </w:r>
      <w:r w:rsidRPr="00815C6A">
        <w:rPr>
          <w:rStyle w:val="FontStyle44"/>
          <w:rFonts w:eastAsiaTheme="minorHAnsi"/>
          <w:sz w:val="28"/>
          <w:szCs w:val="28"/>
          <w:lang w:val="uk-UA" w:eastAsia="uk-UA"/>
        </w:rPr>
        <w:t xml:space="preserve">лінії старту </w:t>
      </w:r>
      <w:r>
        <w:rPr>
          <w:sz w:val="28"/>
          <w:szCs w:val="28"/>
          <w:lang w:val="uk-UA"/>
        </w:rPr>
        <w:t>г</w:t>
      </w:r>
      <w:r w:rsidRPr="004200D6">
        <w:rPr>
          <w:sz w:val="28"/>
          <w:szCs w:val="28"/>
          <w:lang w:val="uk-UA"/>
        </w:rPr>
        <w:t xml:space="preserve">равець повинен виконати </w:t>
      </w:r>
      <w:r>
        <w:rPr>
          <w:sz w:val="28"/>
          <w:szCs w:val="28"/>
          <w:lang w:val="uk-UA"/>
        </w:rPr>
        <w:t xml:space="preserve">прискорення з веденням м’яча </w:t>
      </w:r>
      <w:r w:rsidRPr="00033B51">
        <w:rPr>
          <w:sz w:val="28"/>
          <w:szCs w:val="28"/>
          <w:lang w:val="uk-UA"/>
        </w:rPr>
        <w:t>на дистанцію 30 м</w:t>
      </w:r>
      <w:r>
        <w:rPr>
          <w:sz w:val="28"/>
          <w:szCs w:val="28"/>
          <w:lang w:val="uk-UA"/>
        </w:rPr>
        <w:t xml:space="preserve">. </w:t>
      </w:r>
      <w:r w:rsidRPr="009C2A1C">
        <w:rPr>
          <w:sz w:val="28"/>
          <w:szCs w:val="28"/>
          <w:lang w:val="uk-UA"/>
        </w:rPr>
        <w:t xml:space="preserve">Перші </w:t>
      </w:r>
      <w:r>
        <w:rPr>
          <w:sz w:val="28"/>
          <w:szCs w:val="28"/>
          <w:lang w:val="uk-UA"/>
        </w:rPr>
        <w:t>й</w:t>
      </w:r>
      <w:r w:rsidRPr="009C2A1C">
        <w:rPr>
          <w:sz w:val="28"/>
          <w:szCs w:val="28"/>
          <w:lang w:val="uk-UA"/>
        </w:rPr>
        <w:t xml:space="preserve"> останні 3 кроки викон</w:t>
      </w:r>
      <w:r>
        <w:rPr>
          <w:sz w:val="28"/>
          <w:szCs w:val="28"/>
          <w:lang w:val="uk-UA"/>
        </w:rPr>
        <w:t>увалися</w:t>
      </w:r>
      <w:r w:rsidRPr="009C2A1C">
        <w:rPr>
          <w:sz w:val="28"/>
          <w:szCs w:val="28"/>
          <w:lang w:val="uk-UA"/>
        </w:rPr>
        <w:t xml:space="preserve"> з м'ячем </w:t>
      </w:r>
      <w:r>
        <w:rPr>
          <w:sz w:val="28"/>
          <w:szCs w:val="28"/>
          <w:lang w:val="uk-UA"/>
        </w:rPr>
        <w:t>у</w:t>
      </w:r>
      <w:r w:rsidRPr="009C2A1C">
        <w:rPr>
          <w:sz w:val="28"/>
          <w:szCs w:val="28"/>
          <w:lang w:val="uk-UA"/>
        </w:rPr>
        <w:t xml:space="preserve"> руках.</w:t>
      </w:r>
    </w:p>
    <w:p w14:paraId="62A70CA0" w14:textId="595B5915" w:rsidR="00C72621" w:rsidRDefault="00C72621" w:rsidP="00C72621">
      <w:pPr>
        <w:spacing w:line="360" w:lineRule="auto"/>
        <w:ind w:firstLine="720"/>
        <w:jc w:val="both"/>
        <w:rPr>
          <w:i/>
          <w:sz w:val="28"/>
          <w:szCs w:val="28"/>
          <w:lang w:val="uk-UA"/>
        </w:rPr>
      </w:pPr>
      <w:r w:rsidRPr="00A02360">
        <w:rPr>
          <w:i/>
          <w:sz w:val="28"/>
          <w:szCs w:val="28"/>
          <w:lang w:val="uk-UA"/>
        </w:rPr>
        <w:t xml:space="preserve">Ведення м’яча </w:t>
      </w:r>
      <w:r>
        <w:rPr>
          <w:i/>
          <w:sz w:val="28"/>
          <w:szCs w:val="28"/>
          <w:lang w:val="uk-UA"/>
        </w:rPr>
        <w:t>«</w:t>
      </w:r>
      <w:r w:rsidRPr="00A02360">
        <w:rPr>
          <w:i/>
          <w:sz w:val="28"/>
          <w:szCs w:val="28"/>
          <w:lang w:val="uk-UA"/>
        </w:rPr>
        <w:t>змійкою</w:t>
      </w:r>
      <w:r>
        <w:rPr>
          <w:i/>
          <w:sz w:val="28"/>
          <w:szCs w:val="28"/>
          <w:lang w:val="uk-UA"/>
        </w:rPr>
        <w:t>»</w:t>
      </w:r>
      <w:r w:rsidRPr="00A02360">
        <w:rPr>
          <w:i/>
          <w:sz w:val="28"/>
          <w:szCs w:val="28"/>
          <w:lang w:val="uk-UA"/>
        </w:rPr>
        <w:t xml:space="preserve"> на дистанцію 30 м, с</w:t>
      </w:r>
      <w:r>
        <w:rPr>
          <w:i/>
          <w:sz w:val="28"/>
          <w:szCs w:val="28"/>
          <w:lang w:val="uk-UA"/>
        </w:rPr>
        <w:t xml:space="preserve"> </w:t>
      </w:r>
    </w:p>
    <w:p w14:paraId="3D9C4E9C" w14:textId="77777777" w:rsidR="00C72621" w:rsidRPr="005921C0" w:rsidRDefault="00C72621" w:rsidP="00C72621">
      <w:pPr>
        <w:shd w:val="clear" w:color="auto" w:fill="FFFFFF"/>
        <w:spacing w:line="360" w:lineRule="auto"/>
        <w:ind w:firstLine="709"/>
        <w:jc w:val="both"/>
        <w:rPr>
          <w:rFonts w:eastAsiaTheme="minorHAnsi"/>
          <w:sz w:val="28"/>
          <w:szCs w:val="28"/>
          <w:lang w:val="uk-UA" w:eastAsia="uk-UA"/>
        </w:rPr>
      </w:pPr>
      <w:r w:rsidRPr="00815C6A">
        <w:rPr>
          <w:rStyle w:val="FontStyle44"/>
          <w:rFonts w:eastAsiaTheme="minorHAnsi"/>
          <w:sz w:val="28"/>
          <w:szCs w:val="28"/>
          <w:lang w:val="uk-UA" w:eastAsia="uk-UA"/>
        </w:rPr>
        <w:lastRenderedPageBreak/>
        <w:t xml:space="preserve">Від </w:t>
      </w:r>
      <w:r>
        <w:rPr>
          <w:rStyle w:val="FontStyle44"/>
          <w:rFonts w:eastAsiaTheme="minorHAnsi"/>
          <w:sz w:val="28"/>
          <w:szCs w:val="28"/>
          <w:lang w:val="uk-UA" w:eastAsia="uk-UA"/>
        </w:rPr>
        <w:t xml:space="preserve">лицевої </w:t>
      </w:r>
      <w:r w:rsidRPr="00815C6A">
        <w:rPr>
          <w:rStyle w:val="FontStyle44"/>
          <w:rFonts w:eastAsiaTheme="minorHAnsi"/>
          <w:sz w:val="28"/>
          <w:szCs w:val="28"/>
          <w:lang w:val="uk-UA" w:eastAsia="uk-UA"/>
        </w:rPr>
        <w:t xml:space="preserve">лінії старту </w:t>
      </w:r>
      <w:r>
        <w:rPr>
          <w:rStyle w:val="FontStyle44"/>
          <w:rFonts w:eastAsiaTheme="minorHAnsi"/>
          <w:sz w:val="28"/>
          <w:szCs w:val="28"/>
          <w:lang w:val="uk-UA" w:eastAsia="uk-UA"/>
        </w:rPr>
        <w:t>розташовані 5 стійок через кожні 5 м</w:t>
      </w:r>
      <w:r w:rsidRPr="00815C6A">
        <w:rPr>
          <w:rStyle w:val="FontStyle44"/>
          <w:rFonts w:eastAsiaTheme="minorHAnsi"/>
          <w:sz w:val="28"/>
          <w:szCs w:val="28"/>
          <w:lang w:val="uk-UA" w:eastAsia="uk-UA"/>
        </w:rPr>
        <w:t xml:space="preserve">. Спортсмен за сигналом виконує ведення м'яча, обводить </w:t>
      </w:r>
      <w:r>
        <w:rPr>
          <w:rStyle w:val="FontStyle44"/>
          <w:rFonts w:eastAsiaTheme="minorHAnsi"/>
          <w:sz w:val="28"/>
          <w:szCs w:val="28"/>
          <w:lang w:val="uk-UA" w:eastAsia="uk-UA"/>
        </w:rPr>
        <w:t xml:space="preserve">по черзі </w:t>
      </w:r>
      <w:r w:rsidRPr="00815C6A">
        <w:rPr>
          <w:rStyle w:val="FontStyle44"/>
          <w:rFonts w:eastAsiaTheme="minorHAnsi"/>
          <w:sz w:val="28"/>
          <w:szCs w:val="28"/>
          <w:lang w:val="uk-UA" w:eastAsia="uk-UA"/>
        </w:rPr>
        <w:t>стійк</w:t>
      </w:r>
      <w:r>
        <w:rPr>
          <w:rStyle w:val="FontStyle44"/>
          <w:rFonts w:eastAsiaTheme="minorHAnsi"/>
          <w:sz w:val="28"/>
          <w:szCs w:val="28"/>
          <w:lang w:val="uk-UA" w:eastAsia="uk-UA"/>
        </w:rPr>
        <w:t>и</w:t>
      </w:r>
      <w:r w:rsidRPr="00815C6A">
        <w:rPr>
          <w:rStyle w:val="FontStyle44"/>
          <w:rFonts w:eastAsiaTheme="minorHAnsi"/>
          <w:sz w:val="28"/>
          <w:szCs w:val="28"/>
          <w:lang w:val="uk-UA" w:eastAsia="uk-UA"/>
        </w:rPr>
        <w:t>, та фінішує на місці старту. Стійка обводиться сильною рукою.</w:t>
      </w:r>
    </w:p>
    <w:p w14:paraId="30809382" w14:textId="701E66D1" w:rsidR="00C72621" w:rsidRDefault="00C72621" w:rsidP="00C72621">
      <w:pPr>
        <w:spacing w:line="360" w:lineRule="auto"/>
        <w:ind w:firstLine="720"/>
        <w:jc w:val="both"/>
        <w:rPr>
          <w:i/>
          <w:sz w:val="28"/>
          <w:szCs w:val="28"/>
          <w:lang w:val="uk-UA"/>
        </w:rPr>
      </w:pPr>
      <w:r w:rsidRPr="00A02360">
        <w:rPr>
          <w:i/>
          <w:sz w:val="28"/>
          <w:szCs w:val="28"/>
          <w:lang w:val="uk-UA"/>
        </w:rPr>
        <w:t>Комплексна вправа (дистанція 88-90 м), с</w:t>
      </w:r>
      <w:r>
        <w:rPr>
          <w:i/>
          <w:sz w:val="28"/>
          <w:szCs w:val="28"/>
          <w:lang w:val="uk-UA"/>
        </w:rPr>
        <w:t xml:space="preserve"> </w:t>
      </w:r>
    </w:p>
    <w:p w14:paraId="4FA7BE17" w14:textId="2E4804F5" w:rsidR="00C72621" w:rsidRPr="00815C6A" w:rsidRDefault="00C72621" w:rsidP="00C72621">
      <w:pPr>
        <w:shd w:val="clear" w:color="auto" w:fill="FFFFFF"/>
        <w:tabs>
          <w:tab w:val="left" w:leader="dot" w:pos="523"/>
        </w:tabs>
        <w:spacing w:line="360" w:lineRule="auto"/>
        <w:ind w:firstLine="709"/>
        <w:jc w:val="both"/>
        <w:rPr>
          <w:sz w:val="28"/>
          <w:szCs w:val="28"/>
          <w:lang w:val="uk-UA"/>
        </w:rPr>
      </w:pPr>
      <w:r w:rsidRPr="00815C6A">
        <w:rPr>
          <w:sz w:val="28"/>
          <w:szCs w:val="28"/>
          <w:lang w:val="uk-UA"/>
        </w:rPr>
        <w:t>Виконання вправи розпочиналося з 6-мет</w:t>
      </w:r>
      <w:r w:rsidR="006E1BAF">
        <w:rPr>
          <w:sz w:val="28"/>
          <w:szCs w:val="28"/>
          <w:lang w:val="uk-UA"/>
        </w:rPr>
        <w:t>рової лінії та передбачало три</w:t>
      </w:r>
      <w:r w:rsidRPr="00815C6A">
        <w:rPr>
          <w:sz w:val="28"/>
          <w:szCs w:val="28"/>
          <w:lang w:val="uk-UA"/>
        </w:rPr>
        <w:t xml:space="preserve">разове оббігання першої пари стійок на першій половині майданчика (А), перебігання на другу </w:t>
      </w:r>
      <w:r w:rsidR="006E1BAF">
        <w:rPr>
          <w:sz w:val="28"/>
          <w:szCs w:val="28"/>
          <w:lang w:val="uk-UA"/>
        </w:rPr>
        <w:t>половину майданчика (Б) та три</w:t>
      </w:r>
      <w:r w:rsidRPr="00815C6A">
        <w:rPr>
          <w:sz w:val="28"/>
          <w:szCs w:val="28"/>
          <w:lang w:val="uk-UA"/>
        </w:rPr>
        <w:t xml:space="preserve">разове оббігання другої пари стійок, підбирання м’яча, що був розташований біля стійки на 6 м лінії другої половини майданчика (Б), ведення м’яча до 9-метрової лінії першої половини майданчика (А) та виконання з неї кидка в стрибку у ворота на цій же половині майданчика. Зазначимо, що усі оббігання стійок (на половинах майданчика А та Б) виконувалися лицем до центральної лінії. </w:t>
      </w:r>
    </w:p>
    <w:p w14:paraId="553526AB" w14:textId="25B06F94" w:rsidR="00C72621" w:rsidRDefault="00C72621" w:rsidP="00C72621">
      <w:pPr>
        <w:shd w:val="clear" w:color="auto" w:fill="FFFFFF"/>
        <w:tabs>
          <w:tab w:val="left" w:leader="dot" w:pos="523"/>
        </w:tabs>
        <w:spacing w:line="360" w:lineRule="auto"/>
        <w:ind w:firstLine="709"/>
        <w:jc w:val="both"/>
        <w:rPr>
          <w:sz w:val="28"/>
          <w:szCs w:val="28"/>
          <w:lang w:val="uk-UA"/>
        </w:rPr>
      </w:pPr>
      <w:r w:rsidRPr="00815C6A">
        <w:rPr>
          <w:sz w:val="28"/>
          <w:szCs w:val="28"/>
          <w:lang w:val="uk-UA"/>
        </w:rPr>
        <w:t>Таким чином, від 6-метрової лінії до 9-метрової лінії спортсмен біг лицем вперед, від 9-метрової лінії до 6-метрової лінії – спиною вперед. Долання відрізку з однієї половини майданчика на іншу та ведення м’яча виконувалося лицем вперед.</w:t>
      </w:r>
    </w:p>
    <w:p w14:paraId="73194ACE" w14:textId="77777777" w:rsidR="00C72621" w:rsidRPr="00815C6A" w:rsidRDefault="00C72621" w:rsidP="00C72621">
      <w:pPr>
        <w:shd w:val="clear" w:color="auto" w:fill="FFFFFF"/>
        <w:tabs>
          <w:tab w:val="left" w:leader="dot" w:pos="523"/>
        </w:tabs>
        <w:spacing w:line="360" w:lineRule="auto"/>
        <w:ind w:firstLine="709"/>
        <w:jc w:val="both"/>
        <w:rPr>
          <w:color w:val="000000" w:themeColor="text1"/>
          <w:sz w:val="28"/>
          <w:szCs w:val="28"/>
          <w:lang w:val="uk-UA"/>
        </w:rPr>
      </w:pPr>
      <w:r w:rsidRPr="00815C6A">
        <w:rPr>
          <w:sz w:val="28"/>
          <w:szCs w:val="28"/>
          <w:lang w:val="uk-UA"/>
        </w:rPr>
        <w:t>Реєстрація часу виконання контрольної вправи за допомогою електромілісекундоміра відбувалася з моменту початку руху спортсмен на 6-метрової лінії та до моменту перетину м’ячем лінії воріт.</w:t>
      </w:r>
    </w:p>
    <w:p w14:paraId="2C57B520" w14:textId="121FD08F" w:rsidR="00C72621" w:rsidRPr="00A02360" w:rsidRDefault="00C72621" w:rsidP="00C72621">
      <w:pPr>
        <w:spacing w:line="360" w:lineRule="auto"/>
        <w:ind w:firstLine="720"/>
        <w:jc w:val="both"/>
        <w:rPr>
          <w:i/>
          <w:sz w:val="28"/>
          <w:szCs w:val="28"/>
          <w:lang w:val="uk-UA"/>
        </w:rPr>
      </w:pPr>
      <w:r w:rsidRPr="00A02360">
        <w:rPr>
          <w:i/>
          <w:sz w:val="28"/>
          <w:szCs w:val="28"/>
          <w:lang w:val="uk-UA"/>
        </w:rPr>
        <w:t xml:space="preserve">Кидки м’яча, </w:t>
      </w:r>
      <w:r>
        <w:rPr>
          <w:i/>
          <w:sz w:val="28"/>
          <w:szCs w:val="28"/>
          <w:lang w:val="uk-UA"/>
        </w:rPr>
        <w:t xml:space="preserve">с </w:t>
      </w:r>
    </w:p>
    <w:p w14:paraId="1AFE2A32" w14:textId="0FBE42B4" w:rsidR="00C72621" w:rsidRDefault="00C72621" w:rsidP="00C72621">
      <w:pPr>
        <w:spacing w:line="360" w:lineRule="auto"/>
        <w:ind w:firstLine="720"/>
        <w:jc w:val="both"/>
        <w:rPr>
          <w:sz w:val="28"/>
          <w:szCs w:val="28"/>
          <w:lang w:val="uk-UA"/>
        </w:rPr>
      </w:pPr>
      <w:r>
        <w:rPr>
          <w:sz w:val="28"/>
          <w:szCs w:val="28"/>
          <w:lang w:val="uk-UA"/>
        </w:rPr>
        <w:t>Г</w:t>
      </w:r>
      <w:r w:rsidRPr="004200D6">
        <w:rPr>
          <w:sz w:val="28"/>
          <w:szCs w:val="28"/>
          <w:lang w:val="uk-UA"/>
        </w:rPr>
        <w:t xml:space="preserve">равець повинен виконати </w:t>
      </w:r>
      <w:r w:rsidRPr="00BF17B5">
        <w:rPr>
          <w:sz w:val="28"/>
          <w:szCs w:val="28"/>
          <w:lang w:val="uk-UA"/>
        </w:rPr>
        <w:t xml:space="preserve">5 кидків м'яча </w:t>
      </w:r>
      <w:r>
        <w:rPr>
          <w:sz w:val="28"/>
          <w:szCs w:val="28"/>
          <w:lang w:val="uk-UA"/>
        </w:rPr>
        <w:t>у</w:t>
      </w:r>
      <w:r w:rsidRPr="00BF17B5">
        <w:rPr>
          <w:sz w:val="28"/>
          <w:szCs w:val="28"/>
          <w:lang w:val="uk-UA"/>
        </w:rPr>
        <w:t xml:space="preserve"> ворота з лінії вільних кидків</w:t>
      </w:r>
      <w:r>
        <w:rPr>
          <w:sz w:val="28"/>
          <w:szCs w:val="28"/>
          <w:lang w:val="uk-UA"/>
        </w:rPr>
        <w:t>.</w:t>
      </w:r>
      <w:r w:rsidRPr="008F63C2">
        <w:t xml:space="preserve"> </w:t>
      </w:r>
      <w:r w:rsidRPr="008F63C2">
        <w:rPr>
          <w:sz w:val="28"/>
          <w:szCs w:val="28"/>
          <w:lang w:val="uk-UA"/>
        </w:rPr>
        <w:t xml:space="preserve">Необхідно </w:t>
      </w:r>
      <w:r>
        <w:rPr>
          <w:sz w:val="28"/>
          <w:szCs w:val="28"/>
          <w:lang w:val="uk-UA"/>
        </w:rPr>
        <w:t xml:space="preserve">влучити якомога швидше м’ячем у ворота </w:t>
      </w:r>
      <w:r w:rsidRPr="008F63C2">
        <w:rPr>
          <w:sz w:val="28"/>
          <w:szCs w:val="28"/>
          <w:lang w:val="uk-UA"/>
        </w:rPr>
        <w:t>по повітрю.</w:t>
      </w:r>
    </w:p>
    <w:p w14:paraId="505CF628" w14:textId="77777777" w:rsidR="00482AEE" w:rsidRDefault="00004EF0" w:rsidP="00482AEE">
      <w:pPr>
        <w:shd w:val="clear" w:color="auto" w:fill="FFFFFF"/>
        <w:spacing w:line="360" w:lineRule="auto"/>
        <w:ind w:firstLine="709"/>
        <w:jc w:val="both"/>
        <w:rPr>
          <w:sz w:val="28"/>
          <w:szCs w:val="28"/>
          <w:lang w:val="uk-UA"/>
        </w:rPr>
      </w:pPr>
      <w:r w:rsidRPr="00B92FC9">
        <w:rPr>
          <w:sz w:val="28"/>
          <w:szCs w:val="28"/>
          <w:lang w:val="uk-UA"/>
        </w:rPr>
        <w:t xml:space="preserve">Запропоновані  вправи виконувались у одній, двох і трьох спробах, що відповідає загальним вимогам тестування. Це дозволило спортсменам максимально реалізувати свої фізичні можливості під час тестування. </w:t>
      </w:r>
    </w:p>
    <w:p w14:paraId="2CCE52F1" w14:textId="3946133E" w:rsidR="00482AEE" w:rsidRPr="003706D9" w:rsidRDefault="00482AEE" w:rsidP="00482AEE">
      <w:pPr>
        <w:shd w:val="clear" w:color="auto" w:fill="FFFFFF"/>
        <w:spacing w:line="360" w:lineRule="auto"/>
        <w:ind w:firstLine="709"/>
        <w:jc w:val="both"/>
        <w:rPr>
          <w:color w:val="000000" w:themeColor="text1"/>
          <w:sz w:val="28"/>
          <w:szCs w:val="28"/>
          <w:lang w:val="uk-UA"/>
        </w:rPr>
      </w:pPr>
      <w:r w:rsidRPr="00B92FC9">
        <w:rPr>
          <w:sz w:val="28"/>
          <w:szCs w:val="28"/>
          <w:lang w:val="uk-UA"/>
        </w:rPr>
        <w:t>Усі тести виконувалися впродовж двох послідовних тренувальних днів із 1</w:t>
      </w:r>
      <w:r>
        <w:rPr>
          <w:sz w:val="28"/>
          <w:szCs w:val="28"/>
          <w:lang w:val="uk-UA"/>
        </w:rPr>
        <w:t>7-00</w:t>
      </w:r>
      <w:r w:rsidRPr="00B92FC9">
        <w:rPr>
          <w:sz w:val="28"/>
          <w:szCs w:val="28"/>
          <w:lang w:val="uk-UA"/>
        </w:rPr>
        <w:t xml:space="preserve"> після стандартної розминки.</w:t>
      </w:r>
      <w:r>
        <w:rPr>
          <w:sz w:val="28"/>
          <w:szCs w:val="28"/>
          <w:lang w:val="uk-UA"/>
        </w:rPr>
        <w:t xml:space="preserve"> </w:t>
      </w:r>
    </w:p>
    <w:p w14:paraId="0250BACD" w14:textId="77777777" w:rsidR="00482AEE" w:rsidRPr="00B92FC9" w:rsidRDefault="00482AEE" w:rsidP="00482AEE">
      <w:pPr>
        <w:spacing w:line="360" w:lineRule="auto"/>
        <w:ind w:firstLine="708"/>
        <w:jc w:val="both"/>
        <w:rPr>
          <w:sz w:val="28"/>
          <w:szCs w:val="28"/>
          <w:lang w:val="uk-UA"/>
        </w:rPr>
      </w:pPr>
      <w:r w:rsidRPr="00B92FC9">
        <w:rPr>
          <w:sz w:val="28"/>
          <w:szCs w:val="28"/>
          <w:lang w:val="uk-UA"/>
        </w:rPr>
        <w:t xml:space="preserve">У перший день </w:t>
      </w:r>
      <w:r>
        <w:rPr>
          <w:sz w:val="28"/>
          <w:szCs w:val="28"/>
          <w:lang w:val="uk-UA"/>
        </w:rPr>
        <w:t>ганд</w:t>
      </w:r>
      <w:r w:rsidRPr="00B92FC9">
        <w:rPr>
          <w:sz w:val="28"/>
          <w:szCs w:val="28"/>
          <w:lang w:val="uk-UA"/>
        </w:rPr>
        <w:t>болісти виконували:</w:t>
      </w:r>
    </w:p>
    <w:p w14:paraId="6E1AF661" w14:textId="77777777" w:rsidR="00482AEE" w:rsidRPr="007059EB" w:rsidRDefault="00482AEE" w:rsidP="00482AEE">
      <w:pPr>
        <w:numPr>
          <w:ilvl w:val="0"/>
          <w:numId w:val="13"/>
        </w:numPr>
        <w:spacing w:line="360" w:lineRule="auto"/>
        <w:ind w:left="1276" w:firstLine="0"/>
        <w:jc w:val="both"/>
        <w:rPr>
          <w:sz w:val="28"/>
          <w:szCs w:val="28"/>
          <w:lang w:val="uk-UA"/>
        </w:rPr>
      </w:pPr>
      <w:r w:rsidRPr="007059EB">
        <w:rPr>
          <w:sz w:val="28"/>
          <w:szCs w:val="28"/>
          <w:lang w:val="uk-UA"/>
        </w:rPr>
        <w:t>ведення м'яча по прямій (відстань 30 м)</w:t>
      </w:r>
      <w:r>
        <w:rPr>
          <w:sz w:val="28"/>
          <w:szCs w:val="28"/>
          <w:lang w:val="uk-UA"/>
        </w:rPr>
        <w:t>, с</w:t>
      </w:r>
      <w:r w:rsidRPr="007059EB">
        <w:rPr>
          <w:sz w:val="28"/>
          <w:szCs w:val="28"/>
          <w:lang w:val="uk-UA"/>
        </w:rPr>
        <w:t>;</w:t>
      </w:r>
    </w:p>
    <w:p w14:paraId="1B6AD204" w14:textId="77777777" w:rsidR="00482AEE" w:rsidRDefault="00482AEE" w:rsidP="00482AEE">
      <w:pPr>
        <w:numPr>
          <w:ilvl w:val="0"/>
          <w:numId w:val="13"/>
        </w:numPr>
        <w:spacing w:line="360" w:lineRule="auto"/>
        <w:ind w:left="1276" w:firstLine="0"/>
        <w:jc w:val="both"/>
        <w:rPr>
          <w:sz w:val="28"/>
          <w:szCs w:val="28"/>
          <w:lang w:val="uk-UA"/>
        </w:rPr>
      </w:pPr>
      <w:r w:rsidRPr="007059EB">
        <w:rPr>
          <w:sz w:val="28"/>
          <w:szCs w:val="28"/>
          <w:lang w:val="uk-UA"/>
        </w:rPr>
        <w:t>комплексна вправа, с</w:t>
      </w:r>
      <w:r>
        <w:rPr>
          <w:sz w:val="28"/>
          <w:szCs w:val="28"/>
          <w:lang w:val="uk-UA"/>
        </w:rPr>
        <w:t>;</w:t>
      </w:r>
    </w:p>
    <w:p w14:paraId="6C07A7B6" w14:textId="77777777" w:rsidR="00482AEE" w:rsidRPr="007059EB" w:rsidRDefault="00482AEE" w:rsidP="00482AEE">
      <w:pPr>
        <w:numPr>
          <w:ilvl w:val="0"/>
          <w:numId w:val="13"/>
        </w:numPr>
        <w:spacing w:line="360" w:lineRule="auto"/>
        <w:ind w:left="1276" w:firstLine="0"/>
        <w:jc w:val="both"/>
        <w:rPr>
          <w:sz w:val="28"/>
          <w:szCs w:val="28"/>
          <w:lang w:val="uk-UA"/>
        </w:rPr>
      </w:pPr>
      <w:r w:rsidRPr="007059EB">
        <w:rPr>
          <w:sz w:val="28"/>
          <w:szCs w:val="28"/>
          <w:lang w:val="uk-UA"/>
        </w:rPr>
        <w:lastRenderedPageBreak/>
        <w:t>передачі м’яча в стіну, к-сть разів.</w:t>
      </w:r>
    </w:p>
    <w:p w14:paraId="7CB9DD29" w14:textId="77777777" w:rsidR="00482AEE" w:rsidRPr="007059EB" w:rsidRDefault="00482AEE" w:rsidP="00482AEE">
      <w:pPr>
        <w:spacing w:line="360" w:lineRule="auto"/>
        <w:ind w:firstLine="708"/>
        <w:jc w:val="both"/>
        <w:rPr>
          <w:sz w:val="28"/>
          <w:szCs w:val="28"/>
          <w:lang w:val="uk-UA"/>
        </w:rPr>
      </w:pPr>
      <w:r w:rsidRPr="007059EB">
        <w:rPr>
          <w:sz w:val="28"/>
          <w:szCs w:val="28"/>
          <w:lang w:val="uk-UA"/>
        </w:rPr>
        <w:t>На другий день проводилис</w:t>
      </w:r>
      <w:r>
        <w:rPr>
          <w:sz w:val="28"/>
          <w:szCs w:val="28"/>
          <w:lang w:val="uk-UA"/>
        </w:rPr>
        <w:t>я</w:t>
      </w:r>
      <w:r w:rsidRPr="007059EB">
        <w:rPr>
          <w:sz w:val="28"/>
          <w:szCs w:val="28"/>
          <w:lang w:val="uk-UA"/>
        </w:rPr>
        <w:t xml:space="preserve"> тести: </w:t>
      </w:r>
    </w:p>
    <w:p w14:paraId="01666B67" w14:textId="77777777" w:rsidR="00482AEE" w:rsidRDefault="00482AEE" w:rsidP="00482AEE">
      <w:pPr>
        <w:numPr>
          <w:ilvl w:val="0"/>
          <w:numId w:val="13"/>
        </w:numPr>
        <w:spacing w:line="360" w:lineRule="auto"/>
        <w:ind w:left="1276" w:firstLine="0"/>
        <w:jc w:val="both"/>
        <w:rPr>
          <w:sz w:val="28"/>
          <w:szCs w:val="28"/>
          <w:lang w:val="uk-UA"/>
        </w:rPr>
      </w:pPr>
      <w:r w:rsidRPr="007059EB">
        <w:rPr>
          <w:sz w:val="28"/>
          <w:szCs w:val="28"/>
          <w:lang w:val="uk-UA"/>
        </w:rPr>
        <w:t>човниковий біг на дистанцію 100 метрів, с;</w:t>
      </w:r>
    </w:p>
    <w:p w14:paraId="51330B7C" w14:textId="77777777" w:rsidR="00482AEE" w:rsidRPr="007059EB" w:rsidRDefault="00482AEE" w:rsidP="00482AEE">
      <w:pPr>
        <w:numPr>
          <w:ilvl w:val="0"/>
          <w:numId w:val="13"/>
        </w:numPr>
        <w:spacing w:line="360" w:lineRule="auto"/>
        <w:ind w:left="1276" w:firstLine="0"/>
        <w:jc w:val="both"/>
        <w:rPr>
          <w:sz w:val="28"/>
          <w:szCs w:val="28"/>
          <w:lang w:val="uk-UA"/>
        </w:rPr>
      </w:pPr>
      <w:r>
        <w:rPr>
          <w:sz w:val="28"/>
          <w:szCs w:val="28"/>
          <w:lang w:val="uk-UA"/>
        </w:rPr>
        <w:t>к</w:t>
      </w:r>
      <w:r w:rsidRPr="00624302">
        <w:rPr>
          <w:sz w:val="28"/>
          <w:szCs w:val="28"/>
          <w:lang w:val="uk-UA"/>
        </w:rPr>
        <w:t xml:space="preserve">идки м’яча, </w:t>
      </w:r>
      <w:r>
        <w:rPr>
          <w:sz w:val="28"/>
          <w:szCs w:val="28"/>
          <w:lang w:val="uk-UA"/>
        </w:rPr>
        <w:t>с;</w:t>
      </w:r>
    </w:p>
    <w:p w14:paraId="2E4C6F50" w14:textId="77777777" w:rsidR="00482AEE" w:rsidRPr="007059EB" w:rsidRDefault="00482AEE" w:rsidP="00482AEE">
      <w:pPr>
        <w:numPr>
          <w:ilvl w:val="0"/>
          <w:numId w:val="13"/>
        </w:numPr>
        <w:spacing w:line="360" w:lineRule="auto"/>
        <w:ind w:left="1276" w:firstLine="0"/>
        <w:jc w:val="both"/>
        <w:rPr>
          <w:sz w:val="28"/>
          <w:szCs w:val="28"/>
          <w:lang w:val="uk-UA"/>
        </w:rPr>
      </w:pPr>
      <w:r w:rsidRPr="007059EB">
        <w:rPr>
          <w:sz w:val="28"/>
          <w:szCs w:val="28"/>
          <w:lang w:val="uk-UA"/>
        </w:rPr>
        <w:t xml:space="preserve">ведення м’яча </w:t>
      </w:r>
      <w:r>
        <w:rPr>
          <w:sz w:val="28"/>
          <w:szCs w:val="28"/>
          <w:lang w:val="uk-UA"/>
        </w:rPr>
        <w:t>«</w:t>
      </w:r>
      <w:r w:rsidRPr="007059EB">
        <w:rPr>
          <w:sz w:val="28"/>
          <w:szCs w:val="28"/>
          <w:lang w:val="uk-UA"/>
        </w:rPr>
        <w:t>змійкою</w:t>
      </w:r>
      <w:r>
        <w:rPr>
          <w:sz w:val="28"/>
          <w:szCs w:val="28"/>
          <w:lang w:val="uk-UA"/>
        </w:rPr>
        <w:t>»</w:t>
      </w:r>
      <w:r w:rsidRPr="007059EB">
        <w:rPr>
          <w:sz w:val="28"/>
          <w:szCs w:val="28"/>
          <w:lang w:val="uk-UA"/>
        </w:rPr>
        <w:t>, с</w:t>
      </w:r>
      <w:r>
        <w:rPr>
          <w:sz w:val="28"/>
          <w:szCs w:val="28"/>
          <w:lang w:val="uk-UA"/>
        </w:rPr>
        <w:t>.</w:t>
      </w:r>
    </w:p>
    <w:p w14:paraId="4B7D835F" w14:textId="77777777" w:rsidR="00F554E7" w:rsidRPr="005249DC" w:rsidRDefault="00F554E7" w:rsidP="00F554E7">
      <w:pPr>
        <w:spacing w:line="360" w:lineRule="auto"/>
        <w:jc w:val="center"/>
        <w:rPr>
          <w:sz w:val="28"/>
          <w:szCs w:val="28"/>
          <w:lang w:val="uk-UA"/>
        </w:rPr>
      </w:pPr>
      <w:r>
        <w:rPr>
          <w:noProof/>
          <w:sz w:val="28"/>
          <w:szCs w:val="28"/>
          <w:lang w:val="en-US" w:eastAsia="en-US"/>
        </w:rPr>
        <w:drawing>
          <wp:inline distT="0" distB="0" distL="0" distR="0" wp14:anchorId="253BCA16" wp14:editId="3BC8F619">
            <wp:extent cx="4629785" cy="4027251"/>
            <wp:effectExtent l="0" t="0" r="571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Снимок экрана 2020-11-30 в 22.35.58.png"/>
                    <pic:cNvPicPr/>
                  </pic:nvPicPr>
                  <pic:blipFill>
                    <a:blip r:embed="rId8">
                      <a:extLst>
                        <a:ext uri="{28A0092B-C50C-407E-A947-70E740481C1C}">
                          <a14:useLocalDpi xmlns:a14="http://schemas.microsoft.com/office/drawing/2010/main" val="0"/>
                        </a:ext>
                      </a:extLst>
                    </a:blip>
                    <a:stretch>
                      <a:fillRect/>
                    </a:stretch>
                  </pic:blipFill>
                  <pic:spPr>
                    <a:xfrm>
                      <a:off x="0" y="0"/>
                      <a:ext cx="4687534" cy="4077484"/>
                    </a:xfrm>
                    <a:prstGeom prst="rect">
                      <a:avLst/>
                    </a:prstGeom>
                  </pic:spPr>
                </pic:pic>
              </a:graphicData>
            </a:graphic>
          </wp:inline>
        </w:drawing>
      </w:r>
    </w:p>
    <w:p w14:paraId="2925ABC7" w14:textId="7FDACB16" w:rsidR="00F554E7" w:rsidRDefault="00F554E7" w:rsidP="00F554E7">
      <w:pPr>
        <w:spacing w:line="360" w:lineRule="auto"/>
        <w:jc w:val="center"/>
        <w:rPr>
          <w:sz w:val="28"/>
          <w:szCs w:val="28"/>
          <w:lang w:val="uk-UA"/>
        </w:rPr>
      </w:pPr>
      <w:r>
        <w:rPr>
          <w:sz w:val="28"/>
          <w:szCs w:val="28"/>
          <w:lang w:val="uk-UA"/>
        </w:rPr>
        <w:t xml:space="preserve">Рис. 2.1 </w:t>
      </w:r>
      <w:r w:rsidRPr="00F72AA9">
        <w:rPr>
          <w:sz w:val="28"/>
          <w:szCs w:val="28"/>
          <w:lang w:val="uk-UA"/>
        </w:rPr>
        <w:t>Послідовність виконання</w:t>
      </w:r>
      <w:r>
        <w:rPr>
          <w:sz w:val="28"/>
          <w:szCs w:val="28"/>
          <w:lang w:val="uk-UA"/>
        </w:rPr>
        <w:t xml:space="preserve"> кидків </w:t>
      </w:r>
      <w:r w:rsidRPr="00F72AA9">
        <w:rPr>
          <w:sz w:val="28"/>
          <w:szCs w:val="28"/>
          <w:lang w:val="uk-UA"/>
        </w:rPr>
        <w:t>м’яча</w:t>
      </w:r>
      <w:r>
        <w:rPr>
          <w:sz w:val="28"/>
          <w:szCs w:val="28"/>
          <w:lang w:val="uk-UA"/>
        </w:rPr>
        <w:t xml:space="preserve"> у ворота</w:t>
      </w:r>
    </w:p>
    <w:p w14:paraId="4D1F794E" w14:textId="77777777" w:rsidR="00F554E7" w:rsidRDefault="00F554E7" w:rsidP="00964EAD">
      <w:pPr>
        <w:spacing w:line="360" w:lineRule="auto"/>
        <w:jc w:val="both"/>
        <w:rPr>
          <w:sz w:val="28"/>
          <w:szCs w:val="28"/>
          <w:lang w:val="uk-UA"/>
        </w:rPr>
      </w:pPr>
    </w:p>
    <w:p w14:paraId="2BF55F05" w14:textId="77777777" w:rsidR="00AC502A" w:rsidRPr="00815C6A" w:rsidRDefault="00AC502A" w:rsidP="00AC502A">
      <w:pPr>
        <w:shd w:val="clear" w:color="auto" w:fill="FFFFFF"/>
        <w:spacing w:line="360" w:lineRule="auto"/>
        <w:ind w:firstLine="709"/>
        <w:jc w:val="both"/>
        <w:rPr>
          <w:color w:val="000000" w:themeColor="text1"/>
          <w:sz w:val="28"/>
          <w:szCs w:val="28"/>
          <w:lang w:val="uk-UA"/>
        </w:rPr>
      </w:pPr>
      <w:r w:rsidRPr="00815C6A">
        <w:rPr>
          <w:color w:val="000000" w:themeColor="text1"/>
          <w:sz w:val="28"/>
          <w:szCs w:val="28"/>
          <w:lang w:val="uk-UA"/>
        </w:rPr>
        <w:t>Тестування проводиться відповідно до правил змагань з гандболу.</w:t>
      </w:r>
    </w:p>
    <w:p w14:paraId="7F4B0BB8" w14:textId="505CAC47" w:rsidR="00AC502A" w:rsidRPr="00815C6A" w:rsidRDefault="00AC502A" w:rsidP="00AC502A">
      <w:pPr>
        <w:shd w:val="clear" w:color="auto" w:fill="FFFFFF"/>
        <w:spacing w:line="360" w:lineRule="auto"/>
        <w:ind w:firstLine="709"/>
        <w:jc w:val="both"/>
        <w:rPr>
          <w:color w:val="000000" w:themeColor="text1"/>
          <w:sz w:val="28"/>
          <w:szCs w:val="28"/>
          <w:lang w:val="uk-UA"/>
        </w:rPr>
      </w:pPr>
      <w:r w:rsidRPr="00815C6A">
        <w:rPr>
          <w:color w:val="000000" w:themeColor="text1"/>
          <w:sz w:val="28"/>
          <w:szCs w:val="28"/>
          <w:lang w:val="uk-UA"/>
        </w:rPr>
        <w:t>Гандболістам надавалися пробні спроби (не більше трьох) та дві залікові з врахуванням кращої.</w:t>
      </w:r>
    </w:p>
    <w:p w14:paraId="7D0D87ED" w14:textId="18072589" w:rsidR="00AC502A" w:rsidRDefault="00AC502A" w:rsidP="00AC502A">
      <w:pPr>
        <w:shd w:val="clear" w:color="auto" w:fill="FFFFFF"/>
        <w:spacing w:line="360" w:lineRule="auto"/>
        <w:ind w:firstLine="709"/>
        <w:jc w:val="both"/>
        <w:rPr>
          <w:color w:val="000000" w:themeColor="text1"/>
          <w:sz w:val="28"/>
          <w:szCs w:val="28"/>
          <w:lang w:val="uk-UA"/>
        </w:rPr>
      </w:pPr>
      <w:r w:rsidRPr="00815C6A">
        <w:rPr>
          <w:color w:val="000000" w:themeColor="text1"/>
          <w:sz w:val="28"/>
          <w:szCs w:val="28"/>
          <w:lang w:val="uk-UA"/>
        </w:rPr>
        <w:t>Повтори вправ (спроби) виконувалися після відпочинку та дос</w:t>
      </w:r>
      <w:r w:rsidR="008E027B">
        <w:rPr>
          <w:color w:val="000000" w:themeColor="text1"/>
          <w:sz w:val="28"/>
          <w:szCs w:val="28"/>
          <w:lang w:val="uk-UA"/>
        </w:rPr>
        <w:t>ягнення спортсменками рівня ЧСС</w:t>
      </w:r>
      <w:r w:rsidRPr="00815C6A">
        <w:rPr>
          <w:color w:val="000000" w:themeColor="text1"/>
          <w:sz w:val="28"/>
          <w:szCs w:val="28"/>
          <w:lang w:val="uk-UA"/>
        </w:rPr>
        <w:t xml:space="preserve"> менше 110 уд/хв.</w:t>
      </w:r>
    </w:p>
    <w:p w14:paraId="0B24997E" w14:textId="7D73C1B1" w:rsidR="00AC502A" w:rsidRPr="00815C6A" w:rsidRDefault="00AC502A" w:rsidP="00AC502A">
      <w:pPr>
        <w:widowControl w:val="0"/>
        <w:spacing w:line="360" w:lineRule="auto"/>
        <w:ind w:firstLine="709"/>
        <w:jc w:val="both"/>
        <w:rPr>
          <w:iCs/>
          <w:color w:val="000000" w:themeColor="text1"/>
          <w:sz w:val="28"/>
          <w:szCs w:val="28"/>
          <w:lang w:val="uk-UA"/>
        </w:rPr>
      </w:pPr>
      <w:r w:rsidRPr="007455C9">
        <w:rPr>
          <w:iCs/>
          <w:color w:val="000000" w:themeColor="text1"/>
          <w:sz w:val="28"/>
          <w:szCs w:val="28"/>
          <w:lang w:val="uk-UA"/>
        </w:rPr>
        <w:t xml:space="preserve">Застосування батареї із </w:t>
      </w:r>
      <w:r w:rsidR="007455C9" w:rsidRPr="007455C9">
        <w:rPr>
          <w:iCs/>
          <w:color w:val="000000" w:themeColor="text1"/>
          <w:sz w:val="28"/>
          <w:szCs w:val="28"/>
          <w:lang w:val="uk-UA"/>
        </w:rPr>
        <w:t>6</w:t>
      </w:r>
      <w:r w:rsidRPr="007455C9">
        <w:rPr>
          <w:iCs/>
          <w:color w:val="000000" w:themeColor="text1"/>
          <w:sz w:val="28"/>
          <w:szCs w:val="28"/>
          <w:lang w:val="uk-UA"/>
        </w:rPr>
        <w:t xml:space="preserve"> тестів</w:t>
      </w:r>
      <w:r w:rsidRPr="00D145B5">
        <w:rPr>
          <w:iCs/>
          <w:color w:val="000000" w:themeColor="text1"/>
          <w:sz w:val="28"/>
          <w:szCs w:val="28"/>
          <w:lang w:val="uk-UA"/>
        </w:rPr>
        <w:t xml:space="preserve"> дозволило різнобічно оцінити рівень фізичної підготовленості </w:t>
      </w:r>
      <w:r>
        <w:rPr>
          <w:color w:val="000000" w:themeColor="text1"/>
          <w:sz w:val="28"/>
          <w:szCs w:val="28"/>
          <w:lang w:val="uk-UA"/>
        </w:rPr>
        <w:t>хлопців</w:t>
      </w:r>
      <w:r w:rsidRPr="00815C6A">
        <w:rPr>
          <w:color w:val="000000" w:themeColor="text1"/>
          <w:sz w:val="28"/>
          <w:szCs w:val="28"/>
          <w:lang w:val="uk-UA"/>
        </w:rPr>
        <w:t>, які займаються в секції з гандболу</w:t>
      </w:r>
      <w:r>
        <w:rPr>
          <w:iCs/>
          <w:color w:val="000000" w:themeColor="text1"/>
          <w:sz w:val="28"/>
          <w:szCs w:val="28"/>
          <w:lang w:val="uk-UA"/>
        </w:rPr>
        <w:t xml:space="preserve">, </w:t>
      </w:r>
      <w:r w:rsidRPr="00D145B5">
        <w:rPr>
          <w:iCs/>
          <w:color w:val="000000" w:themeColor="text1"/>
          <w:sz w:val="28"/>
          <w:szCs w:val="28"/>
          <w:lang w:val="uk-UA"/>
        </w:rPr>
        <w:t xml:space="preserve">і порівняти між собою результати тестування </w:t>
      </w:r>
      <w:r>
        <w:rPr>
          <w:iCs/>
          <w:color w:val="000000" w:themeColor="text1"/>
          <w:sz w:val="28"/>
          <w:szCs w:val="28"/>
          <w:lang w:val="uk-UA"/>
        </w:rPr>
        <w:t>спортсменів обох груп</w:t>
      </w:r>
      <w:r w:rsidRPr="00D145B5">
        <w:rPr>
          <w:iCs/>
          <w:color w:val="000000" w:themeColor="text1"/>
          <w:sz w:val="28"/>
          <w:szCs w:val="28"/>
          <w:lang w:val="uk-UA"/>
        </w:rPr>
        <w:t xml:space="preserve">, а також прослідкувати динаміку змін </w:t>
      </w:r>
      <w:r>
        <w:rPr>
          <w:iCs/>
          <w:color w:val="000000" w:themeColor="text1"/>
          <w:sz w:val="28"/>
          <w:szCs w:val="28"/>
          <w:lang w:val="uk-UA"/>
        </w:rPr>
        <w:t>протягом експерименту</w:t>
      </w:r>
      <w:r w:rsidRPr="00D145B5">
        <w:rPr>
          <w:iCs/>
          <w:color w:val="000000" w:themeColor="text1"/>
          <w:sz w:val="28"/>
          <w:szCs w:val="28"/>
          <w:lang w:val="uk-UA"/>
        </w:rPr>
        <w:t xml:space="preserve">. Усі тести відповідали </w:t>
      </w:r>
      <w:r w:rsidRPr="00D145B5">
        <w:rPr>
          <w:iCs/>
          <w:color w:val="000000" w:themeColor="text1"/>
          <w:sz w:val="28"/>
          <w:szCs w:val="28"/>
          <w:lang w:val="uk-UA"/>
        </w:rPr>
        <w:lastRenderedPageBreak/>
        <w:t>основним критеріям стандартизації тестів, маючи досить високі коефіцієнти валідності та надійності.</w:t>
      </w:r>
    </w:p>
    <w:p w14:paraId="1A6B4455" w14:textId="6B4E21C1" w:rsidR="000573E3" w:rsidRPr="004D54DF" w:rsidRDefault="000573E3" w:rsidP="006A6758">
      <w:pPr>
        <w:shd w:val="clear" w:color="auto" w:fill="FFFFFF"/>
        <w:spacing w:line="336" w:lineRule="auto"/>
        <w:ind w:firstLine="851"/>
        <w:jc w:val="both"/>
        <w:rPr>
          <w:sz w:val="28"/>
          <w:szCs w:val="28"/>
          <w:lang w:val="uk-UA"/>
        </w:rPr>
      </w:pPr>
      <w:r w:rsidRPr="004D54DF">
        <w:rPr>
          <w:i/>
          <w:iCs/>
          <w:sz w:val="28"/>
          <w:szCs w:val="28"/>
          <w:lang w:val="uk-UA"/>
        </w:rPr>
        <w:t>Методи математичної статистики.</w:t>
      </w:r>
      <w:r w:rsidRPr="004D54DF">
        <w:rPr>
          <w:sz w:val="28"/>
          <w:szCs w:val="28"/>
          <w:lang w:val="uk-UA"/>
        </w:rPr>
        <w:t xml:space="preserve"> </w:t>
      </w:r>
    </w:p>
    <w:p w14:paraId="4FB89BE3" w14:textId="77777777" w:rsidR="000573E3" w:rsidRPr="00BE7451" w:rsidRDefault="000573E3" w:rsidP="006A6758">
      <w:pPr>
        <w:shd w:val="clear" w:color="auto" w:fill="FFFFFF"/>
        <w:spacing w:line="360" w:lineRule="auto"/>
        <w:ind w:firstLine="851"/>
        <w:jc w:val="both"/>
        <w:rPr>
          <w:color w:val="000000"/>
          <w:sz w:val="28"/>
          <w:szCs w:val="28"/>
          <w:lang w:val="uk-UA"/>
        </w:rPr>
      </w:pPr>
      <w:r w:rsidRPr="00BE7451">
        <w:rPr>
          <w:color w:val="000000"/>
          <w:spacing w:val="2"/>
          <w:sz w:val="28"/>
          <w:szCs w:val="28"/>
          <w:lang w:val="uk-UA"/>
        </w:rPr>
        <w:t xml:space="preserve">Для аналізу </w:t>
      </w:r>
      <w:r>
        <w:rPr>
          <w:color w:val="000000"/>
          <w:spacing w:val="2"/>
          <w:sz w:val="28"/>
          <w:szCs w:val="28"/>
          <w:lang w:val="uk-UA"/>
        </w:rPr>
        <w:t>та</w:t>
      </w:r>
      <w:r w:rsidRPr="00BE7451">
        <w:rPr>
          <w:color w:val="000000"/>
          <w:sz w:val="28"/>
          <w:szCs w:val="28"/>
          <w:lang w:val="uk-UA"/>
        </w:rPr>
        <w:t xml:space="preserve"> оброб</w:t>
      </w:r>
      <w:r>
        <w:rPr>
          <w:color w:val="000000"/>
          <w:sz w:val="28"/>
          <w:szCs w:val="28"/>
          <w:lang w:val="uk-UA"/>
        </w:rPr>
        <w:t>ки</w:t>
      </w:r>
      <w:r w:rsidRPr="00BE7451">
        <w:rPr>
          <w:color w:val="000000"/>
          <w:sz w:val="28"/>
          <w:szCs w:val="28"/>
          <w:lang w:val="uk-UA"/>
        </w:rPr>
        <w:t xml:space="preserve"> експериментальних </w:t>
      </w:r>
      <w:r>
        <w:rPr>
          <w:color w:val="000000"/>
          <w:sz w:val="28"/>
          <w:szCs w:val="28"/>
          <w:lang w:val="uk-UA"/>
        </w:rPr>
        <w:t xml:space="preserve">отриманих </w:t>
      </w:r>
      <w:r w:rsidRPr="00BE7451">
        <w:rPr>
          <w:color w:val="000000"/>
          <w:sz w:val="28"/>
          <w:szCs w:val="28"/>
          <w:lang w:val="uk-UA"/>
        </w:rPr>
        <w:t xml:space="preserve">даних </w:t>
      </w:r>
      <w:r>
        <w:rPr>
          <w:color w:val="000000"/>
          <w:sz w:val="28"/>
          <w:szCs w:val="28"/>
          <w:lang w:val="uk-UA"/>
        </w:rPr>
        <w:t xml:space="preserve">нами </w:t>
      </w:r>
      <w:r w:rsidRPr="00BE7451">
        <w:rPr>
          <w:color w:val="000000"/>
          <w:sz w:val="28"/>
          <w:szCs w:val="28"/>
          <w:lang w:val="uk-UA"/>
        </w:rPr>
        <w:t>застосовува</w:t>
      </w:r>
      <w:r>
        <w:rPr>
          <w:color w:val="000000"/>
          <w:sz w:val="28"/>
          <w:szCs w:val="28"/>
          <w:lang w:val="uk-UA"/>
        </w:rPr>
        <w:t>но</w:t>
      </w:r>
      <w:r w:rsidRPr="00BE7451">
        <w:rPr>
          <w:color w:val="000000"/>
          <w:sz w:val="28"/>
          <w:szCs w:val="28"/>
          <w:lang w:val="uk-UA"/>
        </w:rPr>
        <w:t xml:space="preserve"> традиційні методи математичної статистики</w:t>
      </w:r>
      <w:r>
        <w:rPr>
          <w:color w:val="000000"/>
          <w:sz w:val="28"/>
          <w:szCs w:val="28"/>
          <w:lang w:val="uk-UA"/>
        </w:rPr>
        <w:t xml:space="preserve">: </w:t>
      </w:r>
      <w:r w:rsidRPr="00BE7451">
        <w:rPr>
          <w:color w:val="000000"/>
          <w:sz w:val="28"/>
          <w:szCs w:val="28"/>
          <w:lang w:val="uk-UA"/>
        </w:rPr>
        <w:t>вибірковий метод</w:t>
      </w:r>
      <w:r>
        <w:rPr>
          <w:color w:val="000000"/>
          <w:sz w:val="28"/>
          <w:szCs w:val="28"/>
          <w:lang w:val="uk-UA"/>
        </w:rPr>
        <w:t>;</w:t>
      </w:r>
      <w:r w:rsidRPr="00BE7451">
        <w:rPr>
          <w:color w:val="000000"/>
          <w:sz w:val="28"/>
          <w:szCs w:val="28"/>
          <w:lang w:val="uk-UA"/>
        </w:rPr>
        <w:t xml:space="preserve"> метод середніх величин, ряди динаміки. </w:t>
      </w:r>
      <w:r>
        <w:rPr>
          <w:color w:val="000000"/>
          <w:sz w:val="28"/>
          <w:szCs w:val="28"/>
          <w:lang w:val="uk-UA"/>
        </w:rPr>
        <w:t>Також р</w:t>
      </w:r>
      <w:r w:rsidRPr="00BE7451">
        <w:rPr>
          <w:color w:val="000000"/>
          <w:sz w:val="28"/>
          <w:szCs w:val="28"/>
          <w:lang w:val="uk-UA"/>
        </w:rPr>
        <w:t>озраховувалися</w:t>
      </w:r>
      <w:r>
        <w:rPr>
          <w:color w:val="000000"/>
          <w:sz w:val="28"/>
          <w:szCs w:val="28"/>
          <w:lang w:val="uk-UA"/>
        </w:rPr>
        <w:t>:</w:t>
      </w:r>
      <w:r w:rsidRPr="00BE7451">
        <w:rPr>
          <w:color w:val="000000"/>
          <w:sz w:val="28"/>
          <w:szCs w:val="28"/>
          <w:lang w:val="uk-UA"/>
        </w:rPr>
        <w:t xml:space="preserve"> середнє арифметичне значення, середнє квадратичне відхилення, відносний приріст, критерій вірогідності Ст’юдента.</w:t>
      </w:r>
    </w:p>
    <w:p w14:paraId="41F79652" w14:textId="524EA96B" w:rsidR="00D42990" w:rsidRDefault="00D42990" w:rsidP="000573E3">
      <w:pPr>
        <w:shd w:val="clear" w:color="auto" w:fill="FFFFFF"/>
        <w:spacing w:line="336" w:lineRule="auto"/>
        <w:ind w:firstLine="709"/>
        <w:jc w:val="both"/>
        <w:rPr>
          <w:sz w:val="28"/>
          <w:szCs w:val="28"/>
          <w:lang w:val="uk-UA"/>
        </w:rPr>
      </w:pPr>
    </w:p>
    <w:p w14:paraId="2EC661B6" w14:textId="77777777" w:rsidR="00D42990" w:rsidRDefault="00D42990" w:rsidP="000573E3">
      <w:pPr>
        <w:shd w:val="clear" w:color="auto" w:fill="FFFFFF"/>
        <w:spacing w:line="336" w:lineRule="auto"/>
        <w:ind w:firstLine="709"/>
        <w:jc w:val="both"/>
        <w:rPr>
          <w:sz w:val="28"/>
          <w:szCs w:val="28"/>
          <w:lang w:val="uk-UA"/>
        </w:rPr>
      </w:pPr>
    </w:p>
    <w:p w14:paraId="2A0CC9BE" w14:textId="77777777" w:rsidR="009B1160" w:rsidRPr="00BE7451" w:rsidRDefault="009B1160" w:rsidP="00B96BB7">
      <w:pPr>
        <w:spacing w:line="336" w:lineRule="auto"/>
        <w:ind w:firstLine="851"/>
        <w:jc w:val="both"/>
        <w:rPr>
          <w:sz w:val="28"/>
          <w:szCs w:val="28"/>
          <w:lang w:val="uk-UA"/>
        </w:rPr>
      </w:pPr>
      <w:r w:rsidRPr="00BE7451">
        <w:rPr>
          <w:sz w:val="28"/>
          <w:szCs w:val="28"/>
          <w:lang w:val="uk-UA"/>
        </w:rPr>
        <w:t>2.3 Організація дослідження</w:t>
      </w:r>
    </w:p>
    <w:p w14:paraId="47A447E7" w14:textId="77777777" w:rsidR="009B1160" w:rsidRPr="00BE7451" w:rsidRDefault="009B1160" w:rsidP="009B1160">
      <w:pPr>
        <w:spacing w:line="336" w:lineRule="auto"/>
        <w:jc w:val="both"/>
        <w:rPr>
          <w:sz w:val="28"/>
          <w:szCs w:val="28"/>
          <w:lang w:val="uk-UA"/>
        </w:rPr>
      </w:pPr>
      <w:r w:rsidRPr="00BE7451">
        <w:rPr>
          <w:sz w:val="28"/>
          <w:szCs w:val="28"/>
          <w:lang w:val="uk-UA"/>
        </w:rPr>
        <w:t xml:space="preserve"> </w:t>
      </w:r>
    </w:p>
    <w:p w14:paraId="235DC91F" w14:textId="579D9A6A" w:rsidR="00702120" w:rsidRDefault="00702120" w:rsidP="00702120">
      <w:pPr>
        <w:spacing w:line="360" w:lineRule="auto"/>
        <w:ind w:firstLine="851"/>
        <w:jc w:val="both"/>
        <w:rPr>
          <w:sz w:val="28"/>
          <w:lang w:val="uk-UA"/>
        </w:rPr>
      </w:pPr>
      <w:r w:rsidRPr="00901D07">
        <w:rPr>
          <w:sz w:val="28"/>
          <w:lang w:val="uk-UA"/>
        </w:rPr>
        <w:t xml:space="preserve">Педагогічний експеримент проводився з вересня 2020 </w:t>
      </w:r>
      <w:r w:rsidR="00EC7DE6">
        <w:rPr>
          <w:sz w:val="28"/>
          <w:lang w:val="uk-UA"/>
        </w:rPr>
        <w:t xml:space="preserve">р. </w:t>
      </w:r>
      <w:r w:rsidRPr="00901D07">
        <w:rPr>
          <w:sz w:val="28"/>
          <w:lang w:val="uk-UA"/>
        </w:rPr>
        <w:t>по травень 2021</w:t>
      </w:r>
      <w:r w:rsidR="00EC7DE6">
        <w:rPr>
          <w:sz w:val="28"/>
          <w:lang w:val="uk-UA"/>
        </w:rPr>
        <w:t xml:space="preserve"> </w:t>
      </w:r>
      <w:r w:rsidRPr="00901D07">
        <w:rPr>
          <w:sz w:val="28"/>
          <w:lang w:val="uk-UA"/>
        </w:rPr>
        <w:t xml:space="preserve">р. на базі </w:t>
      </w:r>
      <w:r w:rsidRPr="00901D07">
        <w:rPr>
          <w:sz w:val="28"/>
          <w:szCs w:val="28"/>
          <w:lang w:val="uk-UA"/>
        </w:rPr>
        <w:t xml:space="preserve">Комунального закладу освіти </w:t>
      </w:r>
      <w:r w:rsidR="00D42990" w:rsidRPr="00D42990">
        <w:rPr>
          <w:sz w:val="28"/>
          <w:szCs w:val="28"/>
          <w:lang w:val="uk-UA"/>
        </w:rPr>
        <w:t>«Запорізька спеціалізована школа-інтернат ІІ-ІІІ ступенів «</w:t>
      </w:r>
      <w:r w:rsidR="00D42990">
        <w:rPr>
          <w:sz w:val="28"/>
          <w:szCs w:val="28"/>
          <w:lang w:val="uk-UA"/>
        </w:rPr>
        <w:t>К</w:t>
      </w:r>
      <w:r w:rsidR="00D42990" w:rsidRPr="00D42990">
        <w:rPr>
          <w:sz w:val="28"/>
          <w:szCs w:val="28"/>
          <w:lang w:val="uk-UA"/>
        </w:rPr>
        <w:t xml:space="preserve">озацький ліцей» </w:t>
      </w:r>
      <w:r w:rsidR="00D42990">
        <w:rPr>
          <w:sz w:val="28"/>
          <w:szCs w:val="28"/>
          <w:lang w:val="uk-UA"/>
        </w:rPr>
        <w:t>З</w:t>
      </w:r>
      <w:r w:rsidR="00D42990" w:rsidRPr="00D42990">
        <w:rPr>
          <w:sz w:val="28"/>
          <w:szCs w:val="28"/>
          <w:lang w:val="uk-UA"/>
        </w:rPr>
        <w:t>апорізької обласної ради</w:t>
      </w:r>
      <w:r w:rsidRPr="00901D07">
        <w:rPr>
          <w:sz w:val="28"/>
          <w:lang w:val="uk-UA"/>
        </w:rPr>
        <w:t xml:space="preserve">. В експерименті брали участь </w:t>
      </w:r>
      <w:r w:rsidR="00EC7DE6">
        <w:rPr>
          <w:sz w:val="28"/>
          <w:lang w:val="uk-UA"/>
        </w:rPr>
        <w:t>хлопці</w:t>
      </w:r>
      <w:r w:rsidRPr="00901D07">
        <w:rPr>
          <w:sz w:val="28"/>
          <w:lang w:val="uk-UA"/>
        </w:rPr>
        <w:t xml:space="preserve"> </w:t>
      </w:r>
      <w:r w:rsidR="00EC7DE6">
        <w:rPr>
          <w:sz w:val="28"/>
          <w:lang w:val="uk-UA"/>
        </w:rPr>
        <w:t>10</w:t>
      </w:r>
      <w:r w:rsidRPr="00901D07">
        <w:rPr>
          <w:sz w:val="28"/>
          <w:lang w:val="uk-UA"/>
        </w:rPr>
        <w:t xml:space="preserve">-х класів </w:t>
      </w:r>
      <w:r w:rsidR="00B96BB7" w:rsidRPr="00901D07">
        <w:rPr>
          <w:sz w:val="28"/>
          <w:lang w:val="uk-UA"/>
        </w:rPr>
        <w:t>у</w:t>
      </w:r>
      <w:r w:rsidRPr="00901D07">
        <w:rPr>
          <w:sz w:val="28"/>
          <w:lang w:val="uk-UA"/>
        </w:rPr>
        <w:t xml:space="preserve"> кількості </w:t>
      </w:r>
      <w:r w:rsidR="00783067" w:rsidRPr="00901D07">
        <w:rPr>
          <w:sz w:val="28"/>
          <w:lang w:val="uk-UA"/>
        </w:rPr>
        <w:t>24</w:t>
      </w:r>
      <w:r w:rsidR="0079237F">
        <w:rPr>
          <w:sz w:val="28"/>
          <w:lang w:val="uk-UA"/>
        </w:rPr>
        <w:t xml:space="preserve"> чоловіка</w:t>
      </w:r>
      <w:r w:rsidRPr="00901D07">
        <w:rPr>
          <w:sz w:val="28"/>
          <w:lang w:val="uk-UA"/>
        </w:rPr>
        <w:t>.</w:t>
      </w:r>
      <w:r w:rsidRPr="00702120">
        <w:rPr>
          <w:sz w:val="28"/>
          <w:lang w:val="uk-UA"/>
        </w:rPr>
        <w:t xml:space="preserve"> </w:t>
      </w:r>
    </w:p>
    <w:p w14:paraId="1F8D3E86" w14:textId="4CE601AB" w:rsidR="008E377F" w:rsidRPr="007D67D0" w:rsidRDefault="009B1160" w:rsidP="007D67D0">
      <w:pPr>
        <w:spacing w:line="360" w:lineRule="auto"/>
        <w:ind w:firstLine="720"/>
        <w:jc w:val="both"/>
        <w:rPr>
          <w:color w:val="000000" w:themeColor="text1"/>
          <w:sz w:val="28"/>
          <w:szCs w:val="28"/>
          <w:lang w:val="uk-UA"/>
        </w:rPr>
      </w:pPr>
      <w:r w:rsidRPr="007C743E">
        <w:rPr>
          <w:color w:val="000000"/>
          <w:sz w:val="28"/>
          <w:szCs w:val="28"/>
          <w:lang w:val="uk-UA"/>
        </w:rPr>
        <w:t xml:space="preserve">Для </w:t>
      </w:r>
      <w:r w:rsidR="00CB1F33" w:rsidRPr="007C743E">
        <w:rPr>
          <w:color w:val="000000"/>
          <w:sz w:val="28"/>
          <w:szCs w:val="28"/>
          <w:lang w:val="uk-UA"/>
        </w:rPr>
        <w:t xml:space="preserve">здійснення мети і </w:t>
      </w:r>
      <w:r w:rsidRPr="007C743E">
        <w:rPr>
          <w:color w:val="000000"/>
          <w:sz w:val="28"/>
          <w:szCs w:val="28"/>
          <w:lang w:val="uk-UA"/>
        </w:rPr>
        <w:t>вирішення поставлених завдань</w:t>
      </w:r>
      <w:r w:rsidR="00CB1F33" w:rsidRPr="007C743E">
        <w:rPr>
          <w:color w:val="000000"/>
          <w:sz w:val="28"/>
          <w:szCs w:val="28"/>
          <w:lang w:val="uk-UA"/>
        </w:rPr>
        <w:t>,</w:t>
      </w:r>
      <w:r w:rsidRPr="007C743E">
        <w:rPr>
          <w:color w:val="000000"/>
          <w:sz w:val="28"/>
          <w:szCs w:val="28"/>
          <w:lang w:val="uk-UA"/>
        </w:rPr>
        <w:t xml:space="preserve"> проведен</w:t>
      </w:r>
      <w:r w:rsidR="00CB1F33" w:rsidRPr="007C743E">
        <w:rPr>
          <w:color w:val="000000"/>
          <w:sz w:val="28"/>
          <w:szCs w:val="28"/>
          <w:lang w:val="uk-UA"/>
        </w:rPr>
        <w:t>о</w:t>
      </w:r>
      <w:r w:rsidRPr="007C743E">
        <w:rPr>
          <w:color w:val="000000"/>
          <w:sz w:val="28"/>
          <w:szCs w:val="28"/>
          <w:lang w:val="uk-UA"/>
        </w:rPr>
        <w:t xml:space="preserve"> педагогічний експеримент</w:t>
      </w:r>
      <w:r w:rsidR="00B96BB7" w:rsidRPr="00713269">
        <w:rPr>
          <w:color w:val="000000"/>
          <w:sz w:val="28"/>
          <w:szCs w:val="28"/>
        </w:rPr>
        <w:t xml:space="preserve">, </w:t>
      </w:r>
      <w:r w:rsidR="00B96BB7" w:rsidRPr="007C743E">
        <w:rPr>
          <w:color w:val="000000"/>
          <w:sz w:val="28"/>
          <w:szCs w:val="28"/>
          <w:lang w:val="uk-UA"/>
        </w:rPr>
        <w:t>під час якого н</w:t>
      </w:r>
      <w:r w:rsidRPr="007C743E">
        <w:rPr>
          <w:color w:val="000000"/>
          <w:sz w:val="28"/>
          <w:szCs w:val="28"/>
          <w:lang w:val="uk-UA"/>
        </w:rPr>
        <w:t xml:space="preserve">ами були сформовані </w:t>
      </w:r>
      <w:r w:rsidR="008C40BD" w:rsidRPr="007C743E">
        <w:rPr>
          <w:color w:val="000000"/>
          <w:sz w:val="28"/>
          <w:szCs w:val="28"/>
          <w:lang w:val="uk-UA"/>
        </w:rPr>
        <w:t xml:space="preserve">контрольну й </w:t>
      </w:r>
      <w:r w:rsidRPr="007C743E">
        <w:rPr>
          <w:color w:val="000000"/>
          <w:sz w:val="28"/>
          <w:szCs w:val="28"/>
          <w:lang w:val="uk-UA"/>
        </w:rPr>
        <w:t>експериментальну груп</w:t>
      </w:r>
      <w:r w:rsidR="00B779A3" w:rsidRPr="007C743E">
        <w:rPr>
          <w:color w:val="000000"/>
          <w:sz w:val="28"/>
          <w:szCs w:val="28"/>
          <w:lang w:val="uk-UA"/>
        </w:rPr>
        <w:t>и</w:t>
      </w:r>
      <w:r w:rsidR="00CB1F33" w:rsidRPr="007C743E">
        <w:rPr>
          <w:color w:val="000000"/>
          <w:sz w:val="28"/>
          <w:szCs w:val="28"/>
          <w:lang w:val="uk-UA"/>
        </w:rPr>
        <w:t xml:space="preserve">, в </w:t>
      </w:r>
      <w:r w:rsidRPr="007C743E">
        <w:rPr>
          <w:color w:val="000000"/>
          <w:sz w:val="28"/>
          <w:szCs w:val="28"/>
          <w:lang w:val="uk-UA"/>
        </w:rPr>
        <w:t xml:space="preserve">кожній </w:t>
      </w:r>
      <w:r w:rsidR="00CB1F33" w:rsidRPr="007C743E">
        <w:rPr>
          <w:color w:val="000000"/>
          <w:sz w:val="28"/>
          <w:szCs w:val="28"/>
          <w:lang w:val="uk-UA"/>
        </w:rPr>
        <w:t>із яких</w:t>
      </w:r>
      <w:r w:rsidRPr="007C743E">
        <w:rPr>
          <w:color w:val="000000"/>
          <w:sz w:val="28"/>
          <w:szCs w:val="28"/>
          <w:lang w:val="uk-UA"/>
        </w:rPr>
        <w:t xml:space="preserve"> займалися по 1</w:t>
      </w:r>
      <w:r w:rsidR="00B779A3" w:rsidRPr="007C743E">
        <w:rPr>
          <w:color w:val="000000"/>
          <w:sz w:val="28"/>
          <w:szCs w:val="28"/>
          <w:lang w:val="uk-UA"/>
        </w:rPr>
        <w:t>2</w:t>
      </w:r>
      <w:r w:rsidRPr="007C743E">
        <w:rPr>
          <w:color w:val="000000"/>
          <w:sz w:val="28"/>
          <w:szCs w:val="28"/>
          <w:lang w:val="uk-UA"/>
        </w:rPr>
        <w:t xml:space="preserve"> </w:t>
      </w:r>
      <w:r w:rsidR="003D29D5">
        <w:rPr>
          <w:sz w:val="28"/>
          <w:lang w:val="uk-UA"/>
        </w:rPr>
        <w:t>хлопців</w:t>
      </w:r>
      <w:r w:rsidR="00783067" w:rsidRPr="007C743E">
        <w:rPr>
          <w:color w:val="000000"/>
          <w:sz w:val="28"/>
          <w:szCs w:val="28"/>
          <w:lang w:val="uk-UA"/>
        </w:rPr>
        <w:t xml:space="preserve"> </w:t>
      </w:r>
      <w:r w:rsidR="00CB1F33" w:rsidRPr="007C743E">
        <w:rPr>
          <w:color w:val="000000"/>
          <w:sz w:val="28"/>
          <w:szCs w:val="28"/>
          <w:lang w:val="uk-UA"/>
        </w:rPr>
        <w:t xml:space="preserve">віком </w:t>
      </w:r>
      <w:r w:rsidR="003D29D5">
        <w:rPr>
          <w:color w:val="000000"/>
          <w:sz w:val="28"/>
          <w:szCs w:val="28"/>
          <w:lang w:val="uk-UA"/>
        </w:rPr>
        <w:t xml:space="preserve">15 </w:t>
      </w:r>
      <w:r w:rsidRPr="007C743E">
        <w:rPr>
          <w:color w:val="000000"/>
          <w:sz w:val="28"/>
          <w:szCs w:val="28"/>
          <w:lang w:val="uk-UA"/>
        </w:rPr>
        <w:t>років</w:t>
      </w:r>
      <w:r w:rsidR="007D67D0">
        <w:rPr>
          <w:color w:val="000000"/>
          <w:sz w:val="28"/>
          <w:szCs w:val="28"/>
          <w:lang w:val="uk-UA"/>
        </w:rPr>
        <w:t xml:space="preserve">, </w:t>
      </w:r>
      <w:r w:rsidR="007D67D0" w:rsidRPr="004B7899">
        <w:rPr>
          <w:color w:val="000000" w:themeColor="text1"/>
          <w:sz w:val="28"/>
          <w:szCs w:val="28"/>
          <w:lang w:val="uk-UA"/>
        </w:rPr>
        <w:t xml:space="preserve">які тренувалися за однією програмою </w:t>
      </w:r>
      <w:r w:rsidR="007D67D0">
        <w:rPr>
          <w:color w:val="000000" w:themeColor="text1"/>
          <w:sz w:val="28"/>
          <w:szCs w:val="28"/>
          <w:lang w:val="uk-UA"/>
        </w:rPr>
        <w:t>(</w:t>
      </w:r>
      <w:r w:rsidR="007D67D0" w:rsidRPr="00B92FC9">
        <w:rPr>
          <w:color w:val="000000" w:themeColor="text1"/>
          <w:sz w:val="28"/>
          <w:szCs w:val="28"/>
          <w:lang w:val="uk-UA"/>
        </w:rPr>
        <w:t xml:space="preserve">традиційною методикою </w:t>
      </w:r>
      <w:r w:rsidR="007D67D0">
        <w:rPr>
          <w:color w:val="000000" w:themeColor="text1"/>
          <w:sz w:val="28"/>
          <w:szCs w:val="28"/>
          <w:lang w:val="uk-UA"/>
        </w:rPr>
        <w:t xml:space="preserve">– </w:t>
      </w:r>
      <w:r w:rsidR="007D67D0" w:rsidRPr="00B92FC9">
        <w:rPr>
          <w:color w:val="000000" w:themeColor="text1"/>
          <w:sz w:val="28"/>
          <w:szCs w:val="28"/>
          <w:lang w:val="uk-UA"/>
        </w:rPr>
        <w:t>програмою ДЮСШ)</w:t>
      </w:r>
      <w:r w:rsidR="007D67D0" w:rsidRPr="004B7899">
        <w:rPr>
          <w:color w:val="000000" w:themeColor="text1"/>
          <w:sz w:val="28"/>
          <w:szCs w:val="28"/>
          <w:lang w:val="uk-UA"/>
        </w:rPr>
        <w:t xml:space="preserve"> і </w:t>
      </w:r>
      <w:r w:rsidR="007D67D0">
        <w:rPr>
          <w:color w:val="000000" w:themeColor="text1"/>
          <w:sz w:val="28"/>
          <w:szCs w:val="28"/>
          <w:lang w:val="uk-UA"/>
        </w:rPr>
        <w:t>в</w:t>
      </w:r>
      <w:r w:rsidR="007D67D0" w:rsidRPr="004B7899">
        <w:rPr>
          <w:color w:val="000000" w:themeColor="text1"/>
          <w:sz w:val="28"/>
          <w:szCs w:val="28"/>
          <w:lang w:val="uk-UA"/>
        </w:rPr>
        <w:t xml:space="preserve"> одного тренера</w:t>
      </w:r>
      <w:r w:rsidRPr="007C743E">
        <w:rPr>
          <w:color w:val="000000"/>
          <w:sz w:val="28"/>
          <w:szCs w:val="28"/>
          <w:lang w:val="uk-UA"/>
        </w:rPr>
        <w:t xml:space="preserve">. </w:t>
      </w:r>
      <w:r w:rsidR="008E377F" w:rsidRPr="007C743E">
        <w:rPr>
          <w:sz w:val="28"/>
          <w:szCs w:val="28"/>
          <w:lang w:val="uk-UA"/>
        </w:rPr>
        <w:t xml:space="preserve">За даними медичного огляду всі школярі були віднесені до основної групи. </w:t>
      </w:r>
      <w:r w:rsidR="007D2519" w:rsidRPr="00F8542F">
        <w:rPr>
          <w:color w:val="000000" w:themeColor="text1"/>
          <w:sz w:val="28"/>
          <w:szCs w:val="28"/>
          <w:lang w:val="uk-UA"/>
        </w:rPr>
        <w:t xml:space="preserve">Тренувальні заняття проходили </w:t>
      </w:r>
      <w:r w:rsidR="007D2519">
        <w:rPr>
          <w:color w:val="000000" w:themeColor="text1"/>
          <w:sz w:val="28"/>
          <w:szCs w:val="28"/>
          <w:lang w:val="uk-UA"/>
        </w:rPr>
        <w:t>5</w:t>
      </w:r>
      <w:r w:rsidR="007D2519" w:rsidRPr="00F8542F">
        <w:rPr>
          <w:color w:val="000000" w:themeColor="text1"/>
          <w:sz w:val="28"/>
          <w:szCs w:val="28"/>
          <w:lang w:val="uk-UA"/>
        </w:rPr>
        <w:t xml:space="preserve"> раз</w:t>
      </w:r>
      <w:r w:rsidR="003C209D">
        <w:rPr>
          <w:color w:val="000000" w:themeColor="text1"/>
          <w:sz w:val="28"/>
          <w:szCs w:val="28"/>
          <w:lang w:val="uk-UA"/>
        </w:rPr>
        <w:t>ів</w:t>
      </w:r>
      <w:r w:rsidR="007D2519" w:rsidRPr="00F8542F">
        <w:rPr>
          <w:color w:val="000000" w:themeColor="text1"/>
          <w:sz w:val="28"/>
          <w:szCs w:val="28"/>
          <w:lang w:val="uk-UA"/>
        </w:rPr>
        <w:t xml:space="preserve"> на тиждень і тривали 90 хв. </w:t>
      </w:r>
      <w:r w:rsidR="008E377F" w:rsidRPr="007C743E">
        <w:rPr>
          <w:sz w:val="28"/>
          <w:szCs w:val="28"/>
          <w:lang w:val="uk-UA"/>
        </w:rPr>
        <w:t xml:space="preserve">Дослідження показників </w:t>
      </w:r>
      <w:r w:rsidR="008E377F" w:rsidRPr="007C743E">
        <w:rPr>
          <w:color w:val="000000"/>
          <w:sz w:val="28"/>
          <w:szCs w:val="28"/>
          <w:lang w:val="uk-UA"/>
        </w:rPr>
        <w:t xml:space="preserve">учнів </w:t>
      </w:r>
      <w:r w:rsidR="008E377F" w:rsidRPr="007C743E">
        <w:rPr>
          <w:sz w:val="28"/>
          <w:szCs w:val="28"/>
          <w:lang w:val="uk-UA"/>
        </w:rPr>
        <w:t>проводилося два рази на рік – на початку та наприкінці дослідження.</w:t>
      </w:r>
    </w:p>
    <w:p w14:paraId="1894955C" w14:textId="77777777" w:rsidR="00CD30AD" w:rsidRDefault="00E704D7" w:rsidP="00D975CB">
      <w:pPr>
        <w:shd w:val="clear" w:color="auto" w:fill="FFFFFF"/>
        <w:spacing w:line="336" w:lineRule="auto"/>
        <w:ind w:firstLine="709"/>
        <w:jc w:val="both"/>
        <w:rPr>
          <w:sz w:val="28"/>
          <w:szCs w:val="28"/>
          <w:lang w:val="uk-UA"/>
        </w:rPr>
      </w:pPr>
      <w:r>
        <w:rPr>
          <w:color w:val="000000"/>
          <w:sz w:val="28"/>
          <w:szCs w:val="28"/>
          <w:lang w:val="uk-UA"/>
        </w:rPr>
        <w:t>Хлопці</w:t>
      </w:r>
      <w:r w:rsidR="008E377F" w:rsidRPr="007C743E">
        <w:rPr>
          <w:color w:val="000000"/>
          <w:sz w:val="28"/>
          <w:szCs w:val="28"/>
          <w:lang w:val="uk-UA"/>
        </w:rPr>
        <w:t xml:space="preserve"> контрольної групи </w:t>
      </w:r>
      <w:r w:rsidR="004A00F9">
        <w:rPr>
          <w:color w:val="000000"/>
          <w:sz w:val="28"/>
          <w:szCs w:val="28"/>
          <w:lang w:val="uk-UA"/>
        </w:rPr>
        <w:t xml:space="preserve">(КГ) </w:t>
      </w:r>
      <w:r w:rsidR="008E377F" w:rsidRPr="007C743E">
        <w:rPr>
          <w:color w:val="000000"/>
          <w:sz w:val="28"/>
          <w:szCs w:val="28"/>
          <w:lang w:val="uk-UA"/>
        </w:rPr>
        <w:t>займал</w:t>
      </w:r>
      <w:r w:rsidR="00332DE0">
        <w:rPr>
          <w:color w:val="000000"/>
          <w:sz w:val="28"/>
          <w:szCs w:val="28"/>
          <w:lang w:val="uk-UA"/>
        </w:rPr>
        <w:t>и</w:t>
      </w:r>
      <w:r w:rsidR="008E377F" w:rsidRPr="007C743E">
        <w:rPr>
          <w:color w:val="000000"/>
          <w:sz w:val="28"/>
          <w:szCs w:val="28"/>
          <w:lang w:val="uk-UA"/>
        </w:rPr>
        <w:t xml:space="preserve">сь за </w:t>
      </w:r>
      <w:r w:rsidR="003D29D5">
        <w:rPr>
          <w:color w:val="000000"/>
          <w:sz w:val="28"/>
          <w:szCs w:val="28"/>
          <w:lang w:val="uk-UA"/>
        </w:rPr>
        <w:t>стандартною</w:t>
      </w:r>
      <w:r w:rsidR="008E377F" w:rsidRPr="007C743E">
        <w:rPr>
          <w:color w:val="000000"/>
          <w:sz w:val="28"/>
          <w:szCs w:val="28"/>
          <w:lang w:val="uk-UA"/>
        </w:rPr>
        <w:t xml:space="preserve"> методикою</w:t>
      </w:r>
      <w:r w:rsidR="003C209D">
        <w:rPr>
          <w:color w:val="000000"/>
          <w:sz w:val="28"/>
          <w:szCs w:val="28"/>
          <w:lang w:val="uk-UA"/>
        </w:rPr>
        <w:t>.</w:t>
      </w:r>
      <w:r w:rsidR="008E377F" w:rsidRPr="007C743E">
        <w:rPr>
          <w:color w:val="000000"/>
          <w:sz w:val="28"/>
          <w:szCs w:val="28"/>
          <w:lang w:val="uk-UA"/>
        </w:rPr>
        <w:t xml:space="preserve"> </w:t>
      </w:r>
      <w:r w:rsidR="003D29D5">
        <w:rPr>
          <w:color w:val="000000"/>
          <w:sz w:val="28"/>
          <w:szCs w:val="28"/>
          <w:lang w:val="uk-UA"/>
        </w:rPr>
        <w:t>У навчально-тренувальний процес</w:t>
      </w:r>
      <w:r w:rsidR="008E377F" w:rsidRPr="007C743E">
        <w:rPr>
          <w:color w:val="000000"/>
          <w:sz w:val="28"/>
          <w:szCs w:val="28"/>
          <w:lang w:val="uk-UA"/>
        </w:rPr>
        <w:t xml:space="preserve"> експериментальн</w:t>
      </w:r>
      <w:r w:rsidR="003D29D5">
        <w:rPr>
          <w:color w:val="000000"/>
          <w:sz w:val="28"/>
          <w:szCs w:val="28"/>
          <w:lang w:val="uk-UA"/>
        </w:rPr>
        <w:t>ої</w:t>
      </w:r>
      <w:r w:rsidR="008E377F" w:rsidRPr="007C743E">
        <w:rPr>
          <w:color w:val="000000"/>
          <w:sz w:val="28"/>
          <w:szCs w:val="28"/>
          <w:lang w:val="uk-UA"/>
        </w:rPr>
        <w:t xml:space="preserve"> груп</w:t>
      </w:r>
      <w:r w:rsidR="003D29D5">
        <w:rPr>
          <w:color w:val="000000"/>
          <w:sz w:val="28"/>
          <w:szCs w:val="28"/>
          <w:lang w:val="uk-UA"/>
        </w:rPr>
        <w:t>и</w:t>
      </w:r>
      <w:r w:rsidR="008E377F" w:rsidRPr="007C743E">
        <w:rPr>
          <w:color w:val="000000"/>
          <w:sz w:val="28"/>
          <w:szCs w:val="28"/>
          <w:lang w:val="uk-UA"/>
        </w:rPr>
        <w:t xml:space="preserve"> </w:t>
      </w:r>
      <w:r w:rsidR="004A00F9">
        <w:rPr>
          <w:color w:val="000000"/>
          <w:sz w:val="28"/>
          <w:szCs w:val="28"/>
          <w:lang w:val="uk-UA"/>
        </w:rPr>
        <w:t xml:space="preserve">(ЕГ) </w:t>
      </w:r>
      <w:r w:rsidR="003D29D5" w:rsidRPr="003D29D5">
        <w:rPr>
          <w:color w:val="000000"/>
          <w:sz w:val="28"/>
          <w:szCs w:val="28"/>
          <w:lang w:val="uk-UA"/>
        </w:rPr>
        <w:t xml:space="preserve">були внесені зміни, пов'язані з </w:t>
      </w:r>
      <w:r w:rsidR="003D29D5">
        <w:rPr>
          <w:color w:val="000000"/>
          <w:sz w:val="28"/>
          <w:szCs w:val="28"/>
          <w:lang w:val="uk-UA"/>
        </w:rPr>
        <w:t xml:space="preserve">застосуванням </w:t>
      </w:r>
      <w:r w:rsidR="003D29D5" w:rsidRPr="00A83B32">
        <w:rPr>
          <w:color w:val="000000"/>
          <w:spacing w:val="-1"/>
          <w:sz w:val="28"/>
          <w:szCs w:val="28"/>
          <w:lang w:val="uk-UA"/>
        </w:rPr>
        <w:t xml:space="preserve">комплексу вправ із </w:t>
      </w:r>
      <w:r w:rsidR="003D29D5" w:rsidRPr="00A83B32">
        <w:rPr>
          <w:sz w:val="28"/>
          <w:szCs w:val="28"/>
          <w:lang w:val="uk-UA"/>
        </w:rPr>
        <w:t>використанням інноваційних технологій</w:t>
      </w:r>
      <w:r w:rsidR="00476C22">
        <w:rPr>
          <w:sz w:val="28"/>
          <w:szCs w:val="28"/>
          <w:lang w:val="uk-UA"/>
        </w:rPr>
        <w:t xml:space="preserve">, </w:t>
      </w:r>
      <w:r w:rsidR="00476C22" w:rsidRPr="00B92FC9">
        <w:rPr>
          <w:sz w:val="28"/>
          <w:szCs w:val="28"/>
          <w:lang w:val="uk-UA"/>
        </w:rPr>
        <w:t xml:space="preserve">та подано методичні рекомендації щодо їх використання в умовах </w:t>
      </w:r>
      <w:r w:rsidR="00476C22">
        <w:rPr>
          <w:sz w:val="28"/>
          <w:szCs w:val="28"/>
          <w:lang w:val="uk-UA"/>
        </w:rPr>
        <w:t>навчально-тренувального процесу</w:t>
      </w:r>
      <w:r w:rsidR="00476C22" w:rsidRPr="00B92FC9">
        <w:rPr>
          <w:sz w:val="28"/>
          <w:szCs w:val="28"/>
          <w:lang w:val="uk-UA"/>
        </w:rPr>
        <w:t xml:space="preserve"> команди. </w:t>
      </w:r>
      <w:r w:rsidR="004E63B5" w:rsidRPr="004E63B5">
        <w:rPr>
          <w:sz w:val="28"/>
          <w:szCs w:val="28"/>
          <w:lang w:val="uk-UA"/>
        </w:rPr>
        <w:t xml:space="preserve">Приблизний перелік використаних у розробленій методиці вправ різної </w:t>
      </w:r>
      <w:r w:rsidR="004E63B5" w:rsidRPr="004E63B5">
        <w:rPr>
          <w:sz w:val="28"/>
          <w:szCs w:val="28"/>
          <w:lang w:val="uk-UA"/>
        </w:rPr>
        <w:lastRenderedPageBreak/>
        <w:t>спрямованості на розвиток спеціальних рухових здібностей з урахуванням їх амплуа і морфофункціональних особливостей представлений у додатку</w:t>
      </w:r>
      <w:r w:rsidR="004E63B5">
        <w:rPr>
          <w:sz w:val="28"/>
          <w:szCs w:val="28"/>
          <w:lang w:val="uk-UA"/>
        </w:rPr>
        <w:t xml:space="preserve"> А. </w:t>
      </w:r>
    </w:p>
    <w:p w14:paraId="6D2C741F" w14:textId="0FFC62E6" w:rsidR="00F56113" w:rsidRDefault="00476C22" w:rsidP="00CD30AD">
      <w:pPr>
        <w:shd w:val="clear" w:color="auto" w:fill="FFFFFF"/>
        <w:spacing w:line="336" w:lineRule="auto"/>
        <w:ind w:firstLine="709"/>
        <w:jc w:val="both"/>
        <w:rPr>
          <w:sz w:val="28"/>
          <w:szCs w:val="28"/>
          <w:lang w:val="uk-UA"/>
        </w:rPr>
      </w:pPr>
      <w:r w:rsidRPr="00B92FC9">
        <w:rPr>
          <w:sz w:val="28"/>
          <w:szCs w:val="28"/>
          <w:lang w:val="uk-UA"/>
        </w:rPr>
        <w:t>На даному етапі експерименту тренувальний вплив був помірний</w:t>
      </w:r>
      <w:r>
        <w:rPr>
          <w:sz w:val="28"/>
          <w:szCs w:val="28"/>
          <w:lang w:val="uk-UA"/>
        </w:rPr>
        <w:t>.</w:t>
      </w:r>
      <w:r w:rsidR="00CD30AD">
        <w:rPr>
          <w:sz w:val="28"/>
          <w:szCs w:val="28"/>
          <w:lang w:val="uk-UA"/>
        </w:rPr>
        <w:t xml:space="preserve"> </w:t>
      </w:r>
      <w:r w:rsidR="00D975CB" w:rsidRPr="00D975CB">
        <w:rPr>
          <w:sz w:val="28"/>
          <w:szCs w:val="28"/>
          <w:lang w:val="uk-UA"/>
        </w:rPr>
        <w:t xml:space="preserve">При цьому слід зазначити, що варіюючи компонентами фізичного навантаження при виконанні однієї і тієї ж вправи (вид застосовуваних вправ, інтенсивність, тривалість виконання вправ, кількість повторень, час і характер відпочинку між вправами) давало можливість змінювати спрямованість тренувальних навантажень з метою підтримки фізичної </w:t>
      </w:r>
      <w:r w:rsidR="00D975CB">
        <w:rPr>
          <w:sz w:val="28"/>
          <w:szCs w:val="28"/>
          <w:lang w:val="uk-UA"/>
        </w:rPr>
        <w:t xml:space="preserve">та технічної </w:t>
      </w:r>
      <w:r w:rsidR="00D975CB" w:rsidRPr="00D975CB">
        <w:rPr>
          <w:sz w:val="28"/>
          <w:szCs w:val="28"/>
          <w:lang w:val="uk-UA"/>
        </w:rPr>
        <w:t>підготовленості</w:t>
      </w:r>
      <w:r w:rsidR="00F56113">
        <w:rPr>
          <w:sz w:val="28"/>
          <w:szCs w:val="28"/>
          <w:lang w:val="uk-UA"/>
        </w:rPr>
        <w:t>.</w:t>
      </w:r>
    </w:p>
    <w:p w14:paraId="143D31E3" w14:textId="29DC8DB5" w:rsidR="00D975CB" w:rsidRPr="00D975CB" w:rsidRDefault="00D975CB" w:rsidP="00D975CB">
      <w:pPr>
        <w:pStyle w:val="a6"/>
        <w:tabs>
          <w:tab w:val="left" w:pos="57"/>
        </w:tabs>
        <w:spacing w:after="0" w:line="336" w:lineRule="auto"/>
        <w:ind w:firstLine="709"/>
        <w:jc w:val="both"/>
        <w:rPr>
          <w:sz w:val="28"/>
          <w:szCs w:val="28"/>
          <w:lang w:val="uk-UA"/>
        </w:rPr>
      </w:pPr>
      <w:r w:rsidRPr="00D975CB">
        <w:rPr>
          <w:sz w:val="28"/>
          <w:szCs w:val="28"/>
          <w:lang w:val="uk-UA"/>
        </w:rPr>
        <w:t xml:space="preserve">Так, наприклад, при </w:t>
      </w:r>
      <w:r w:rsidRPr="002A6867">
        <w:rPr>
          <w:i/>
          <w:iCs/>
          <w:sz w:val="28"/>
          <w:szCs w:val="28"/>
          <w:lang w:val="uk-UA"/>
        </w:rPr>
        <w:t>застосуванні вправ, що використовуються для розвитку стрибучості</w:t>
      </w:r>
      <w:r w:rsidR="00CD30AD">
        <w:rPr>
          <w:sz w:val="28"/>
          <w:szCs w:val="28"/>
          <w:lang w:val="uk-UA"/>
        </w:rPr>
        <w:t xml:space="preserve"> (для блокування, виконання кидків у стрибку і т.</w:t>
      </w:r>
      <w:r w:rsidR="008E027B">
        <w:rPr>
          <w:sz w:val="28"/>
          <w:szCs w:val="28"/>
          <w:lang w:val="uk-UA"/>
        </w:rPr>
        <w:t xml:space="preserve"> </w:t>
      </w:r>
      <w:r w:rsidR="00CD30AD">
        <w:rPr>
          <w:sz w:val="28"/>
          <w:szCs w:val="28"/>
          <w:lang w:val="uk-UA"/>
        </w:rPr>
        <w:t>д.)</w:t>
      </w:r>
      <w:r w:rsidRPr="00D975CB">
        <w:rPr>
          <w:sz w:val="28"/>
          <w:szCs w:val="28"/>
          <w:lang w:val="uk-UA"/>
        </w:rPr>
        <w:t xml:space="preserve">, збільшивши тривалість їх виконання з 15-20 </w:t>
      </w:r>
      <w:r>
        <w:rPr>
          <w:sz w:val="28"/>
          <w:szCs w:val="28"/>
          <w:lang w:val="uk-UA"/>
        </w:rPr>
        <w:t>с</w:t>
      </w:r>
      <w:r w:rsidRPr="00D975CB">
        <w:rPr>
          <w:sz w:val="28"/>
          <w:szCs w:val="28"/>
          <w:lang w:val="uk-UA"/>
        </w:rPr>
        <w:t xml:space="preserve"> до 30-40 </w:t>
      </w:r>
      <w:r>
        <w:rPr>
          <w:sz w:val="28"/>
          <w:szCs w:val="28"/>
          <w:lang w:val="uk-UA"/>
        </w:rPr>
        <w:t>с</w:t>
      </w:r>
      <w:r w:rsidRPr="00D975CB">
        <w:rPr>
          <w:sz w:val="28"/>
          <w:szCs w:val="28"/>
          <w:lang w:val="uk-UA"/>
        </w:rPr>
        <w:t xml:space="preserve"> і кількість серій з 4-6 до 6-8 спрямованість тренувального впливу мала характер на розвиток спеціальної (стрибкової) витривалості. Виконання ігрових вправ </w:t>
      </w:r>
      <w:r w:rsidR="00CD30AD">
        <w:rPr>
          <w:sz w:val="28"/>
          <w:szCs w:val="28"/>
          <w:lang w:val="uk-UA"/>
        </w:rPr>
        <w:t>і</w:t>
      </w:r>
      <w:r w:rsidRPr="00D975CB">
        <w:rPr>
          <w:sz w:val="28"/>
          <w:szCs w:val="28"/>
          <w:lang w:val="uk-UA"/>
        </w:rPr>
        <w:t xml:space="preserve">з </w:t>
      </w:r>
      <w:r>
        <w:rPr>
          <w:sz w:val="28"/>
          <w:szCs w:val="28"/>
          <w:lang w:val="uk-UA"/>
        </w:rPr>
        <w:t>гандбольними</w:t>
      </w:r>
      <w:r w:rsidRPr="00D975CB">
        <w:rPr>
          <w:sz w:val="28"/>
          <w:szCs w:val="28"/>
          <w:lang w:val="uk-UA"/>
        </w:rPr>
        <w:t xml:space="preserve"> м'ячами, наприклад, захисних дій з максимальною інтенсивністю одним </w:t>
      </w:r>
      <w:r>
        <w:rPr>
          <w:sz w:val="28"/>
          <w:szCs w:val="28"/>
          <w:lang w:val="uk-UA"/>
        </w:rPr>
        <w:t>гандболістом</w:t>
      </w:r>
      <w:r w:rsidRPr="00D975CB">
        <w:rPr>
          <w:sz w:val="28"/>
          <w:szCs w:val="28"/>
          <w:lang w:val="uk-UA"/>
        </w:rPr>
        <w:t xml:space="preserve"> протягом 10 </w:t>
      </w:r>
      <w:r>
        <w:rPr>
          <w:sz w:val="28"/>
          <w:szCs w:val="28"/>
          <w:lang w:val="uk-UA"/>
        </w:rPr>
        <w:t>с</w:t>
      </w:r>
      <w:r w:rsidRPr="00D975CB">
        <w:rPr>
          <w:sz w:val="28"/>
          <w:szCs w:val="28"/>
          <w:lang w:val="uk-UA"/>
        </w:rPr>
        <w:t xml:space="preserve"> (тривалість одного повторення) спрямовано </w:t>
      </w:r>
      <w:r>
        <w:rPr>
          <w:sz w:val="28"/>
          <w:szCs w:val="28"/>
          <w:lang w:val="uk-UA"/>
        </w:rPr>
        <w:t xml:space="preserve">на </w:t>
      </w:r>
      <w:r w:rsidRPr="00D975CB">
        <w:rPr>
          <w:sz w:val="28"/>
          <w:szCs w:val="28"/>
          <w:lang w:val="uk-UA"/>
        </w:rPr>
        <w:t>розвиток швидкості переміщень спортсмена, а</w:t>
      </w:r>
      <w:r>
        <w:rPr>
          <w:sz w:val="28"/>
          <w:szCs w:val="28"/>
          <w:lang w:val="uk-UA"/>
        </w:rPr>
        <w:t xml:space="preserve"> </w:t>
      </w:r>
      <w:r w:rsidRPr="00D975CB">
        <w:rPr>
          <w:sz w:val="28"/>
          <w:szCs w:val="28"/>
          <w:lang w:val="uk-UA"/>
        </w:rPr>
        <w:t>збільшивши кількість захисників до 2-х осіб та тривалість виконання вправи до 4-6 хв, спрямованість вправи носить характер на розвиток спеціальної (швидкісної) витривалості.</w:t>
      </w:r>
    </w:p>
    <w:p w14:paraId="25F9C416" w14:textId="692694C7" w:rsidR="00F56113" w:rsidRDefault="00D975CB" w:rsidP="00F56113">
      <w:pPr>
        <w:pStyle w:val="a6"/>
        <w:tabs>
          <w:tab w:val="left" w:pos="57"/>
        </w:tabs>
        <w:spacing w:after="0" w:line="336" w:lineRule="auto"/>
        <w:ind w:firstLine="709"/>
        <w:jc w:val="both"/>
        <w:rPr>
          <w:sz w:val="28"/>
          <w:szCs w:val="28"/>
          <w:lang w:val="uk-UA"/>
        </w:rPr>
      </w:pPr>
      <w:r w:rsidRPr="002A6867">
        <w:rPr>
          <w:i/>
          <w:iCs/>
          <w:sz w:val="28"/>
          <w:szCs w:val="28"/>
          <w:lang w:val="uk-UA"/>
        </w:rPr>
        <w:t xml:space="preserve">Комплекси спеціальних вправ </w:t>
      </w:r>
      <w:r w:rsidR="00CD30AD" w:rsidRPr="002A6867">
        <w:rPr>
          <w:i/>
          <w:iCs/>
          <w:sz w:val="28"/>
          <w:szCs w:val="28"/>
          <w:lang w:val="uk-UA"/>
        </w:rPr>
        <w:t>і</w:t>
      </w:r>
      <w:r w:rsidRPr="002A6867">
        <w:rPr>
          <w:i/>
          <w:iCs/>
          <w:sz w:val="28"/>
          <w:szCs w:val="28"/>
          <w:lang w:val="uk-UA"/>
        </w:rPr>
        <w:t>з переважною спрямованістю на розвиток швидкісно-силових здібностей</w:t>
      </w:r>
      <w:r w:rsidRPr="00D975CB">
        <w:rPr>
          <w:sz w:val="28"/>
          <w:szCs w:val="28"/>
          <w:lang w:val="uk-UA"/>
        </w:rPr>
        <w:t xml:space="preserve"> виконували у двох варіантах: без використання у спеціальних вправах </w:t>
      </w:r>
      <w:r w:rsidR="009A657F">
        <w:rPr>
          <w:sz w:val="28"/>
          <w:szCs w:val="28"/>
          <w:lang w:val="uk-UA"/>
        </w:rPr>
        <w:t>гандбольних</w:t>
      </w:r>
      <w:r w:rsidRPr="00D975CB">
        <w:rPr>
          <w:sz w:val="28"/>
          <w:szCs w:val="28"/>
          <w:lang w:val="uk-UA"/>
        </w:rPr>
        <w:t xml:space="preserve"> м'ячів, а також </w:t>
      </w:r>
      <w:r w:rsidR="00F56113">
        <w:rPr>
          <w:sz w:val="28"/>
          <w:szCs w:val="28"/>
          <w:lang w:val="uk-UA"/>
        </w:rPr>
        <w:t>і</w:t>
      </w:r>
      <w:r w:rsidRPr="00D975CB">
        <w:rPr>
          <w:sz w:val="28"/>
          <w:szCs w:val="28"/>
          <w:lang w:val="uk-UA"/>
        </w:rPr>
        <w:t xml:space="preserve">з додатковим включенням до комплексів спеціальних ігрових вправ </w:t>
      </w:r>
      <w:r w:rsidR="00F56113">
        <w:rPr>
          <w:sz w:val="28"/>
          <w:szCs w:val="28"/>
          <w:lang w:val="uk-UA"/>
        </w:rPr>
        <w:t>і</w:t>
      </w:r>
      <w:r w:rsidRPr="00D975CB">
        <w:rPr>
          <w:sz w:val="28"/>
          <w:szCs w:val="28"/>
          <w:lang w:val="uk-UA"/>
        </w:rPr>
        <w:t xml:space="preserve">з використанням </w:t>
      </w:r>
      <w:r w:rsidR="009A657F">
        <w:rPr>
          <w:sz w:val="28"/>
          <w:szCs w:val="28"/>
          <w:lang w:val="uk-UA"/>
        </w:rPr>
        <w:t>гандбольних</w:t>
      </w:r>
      <w:r w:rsidR="009A657F" w:rsidRPr="00D975CB">
        <w:rPr>
          <w:sz w:val="28"/>
          <w:szCs w:val="28"/>
          <w:lang w:val="uk-UA"/>
        </w:rPr>
        <w:t xml:space="preserve"> </w:t>
      </w:r>
      <w:r w:rsidRPr="00D975CB">
        <w:rPr>
          <w:sz w:val="28"/>
          <w:szCs w:val="28"/>
          <w:lang w:val="uk-UA"/>
        </w:rPr>
        <w:t xml:space="preserve">м'ячів. </w:t>
      </w:r>
    </w:p>
    <w:p w14:paraId="0E621CFF" w14:textId="556209E3" w:rsidR="00D975CB" w:rsidRDefault="00D975CB" w:rsidP="00A21FF6">
      <w:pPr>
        <w:pStyle w:val="a6"/>
        <w:tabs>
          <w:tab w:val="left" w:pos="57"/>
        </w:tabs>
        <w:spacing w:after="0" w:line="360" w:lineRule="auto"/>
        <w:ind w:firstLine="709"/>
        <w:jc w:val="both"/>
        <w:rPr>
          <w:sz w:val="28"/>
          <w:szCs w:val="28"/>
          <w:lang w:val="uk-UA"/>
        </w:rPr>
      </w:pPr>
      <w:r w:rsidRPr="002A6867">
        <w:rPr>
          <w:i/>
          <w:iCs/>
          <w:sz w:val="28"/>
          <w:szCs w:val="28"/>
          <w:lang w:val="uk-UA"/>
        </w:rPr>
        <w:t>Спеціальні вправи швидкісно-силової спрямованості</w:t>
      </w:r>
      <w:r w:rsidRPr="00D975CB">
        <w:rPr>
          <w:sz w:val="28"/>
          <w:szCs w:val="28"/>
          <w:lang w:val="uk-UA"/>
        </w:rPr>
        <w:t xml:space="preserve"> без використання </w:t>
      </w:r>
      <w:r w:rsidR="009A657F">
        <w:rPr>
          <w:sz w:val="28"/>
          <w:szCs w:val="28"/>
          <w:lang w:val="uk-UA"/>
        </w:rPr>
        <w:t>гандбольних</w:t>
      </w:r>
      <w:r w:rsidR="009A657F" w:rsidRPr="00D975CB">
        <w:rPr>
          <w:sz w:val="28"/>
          <w:szCs w:val="28"/>
          <w:lang w:val="uk-UA"/>
        </w:rPr>
        <w:t xml:space="preserve"> </w:t>
      </w:r>
      <w:r w:rsidRPr="00D975CB">
        <w:rPr>
          <w:sz w:val="28"/>
          <w:szCs w:val="28"/>
          <w:lang w:val="uk-UA"/>
        </w:rPr>
        <w:t xml:space="preserve">м'ячів виконували як без обтяжень, так із обтяженнями (гантелі, набивні м'ячі, обтяжувачі для рук та ніг, пояси та ін.), а також </w:t>
      </w:r>
      <w:r w:rsidR="00F56113">
        <w:rPr>
          <w:sz w:val="28"/>
          <w:szCs w:val="28"/>
          <w:lang w:val="uk-UA"/>
        </w:rPr>
        <w:t>і</w:t>
      </w:r>
      <w:r w:rsidRPr="00D975CB">
        <w:rPr>
          <w:sz w:val="28"/>
          <w:szCs w:val="28"/>
          <w:lang w:val="uk-UA"/>
        </w:rPr>
        <w:t xml:space="preserve">з використанням опору (еспандерів, партнера тощо). При цьому для гравців різних амплуа при виконанні вправ швидкісно-силового характеру в комплексах відрізнялися вага обтяжень, час виконання вправ, вимоги до </w:t>
      </w:r>
      <w:r w:rsidRPr="00D975CB">
        <w:rPr>
          <w:sz w:val="28"/>
          <w:szCs w:val="28"/>
          <w:lang w:val="uk-UA"/>
        </w:rPr>
        <w:lastRenderedPageBreak/>
        <w:t xml:space="preserve">стартового та фінішного екстремуму швидкості при виконанні рухомих рухів. </w:t>
      </w:r>
      <w:r w:rsidR="00CF413D">
        <w:rPr>
          <w:sz w:val="28"/>
          <w:szCs w:val="28"/>
          <w:lang w:val="uk-UA"/>
        </w:rPr>
        <w:t>Півсередні і лінійні гравці</w:t>
      </w:r>
      <w:r w:rsidRPr="00D975CB">
        <w:rPr>
          <w:sz w:val="28"/>
          <w:szCs w:val="28"/>
          <w:lang w:val="uk-UA"/>
        </w:rPr>
        <w:t xml:space="preserve"> стрибкові вправи виконували по 4-6 разів, відпочинок між повтореннями 2-3 хв (3-4 серії), </w:t>
      </w:r>
      <w:r w:rsidR="009A657F">
        <w:rPr>
          <w:sz w:val="28"/>
          <w:szCs w:val="28"/>
          <w:lang w:val="uk-UA"/>
        </w:rPr>
        <w:t>розігру</w:t>
      </w:r>
      <w:r w:rsidR="008E027B">
        <w:rPr>
          <w:sz w:val="28"/>
          <w:szCs w:val="28"/>
          <w:lang w:val="uk-UA"/>
        </w:rPr>
        <w:t>ю</w:t>
      </w:r>
      <w:r w:rsidR="009A657F">
        <w:rPr>
          <w:sz w:val="28"/>
          <w:szCs w:val="28"/>
          <w:lang w:val="uk-UA"/>
        </w:rPr>
        <w:t>чи</w:t>
      </w:r>
      <w:r w:rsidRPr="00D975CB">
        <w:rPr>
          <w:sz w:val="28"/>
          <w:szCs w:val="28"/>
          <w:lang w:val="uk-UA"/>
        </w:rPr>
        <w:t xml:space="preserve"> </w:t>
      </w:r>
      <w:r w:rsidR="00CF413D">
        <w:rPr>
          <w:sz w:val="28"/>
          <w:szCs w:val="28"/>
          <w:lang w:val="uk-UA"/>
        </w:rPr>
        <w:t xml:space="preserve">та кутові </w:t>
      </w:r>
      <w:r w:rsidRPr="00D975CB">
        <w:rPr>
          <w:sz w:val="28"/>
          <w:szCs w:val="28"/>
          <w:lang w:val="uk-UA"/>
        </w:rPr>
        <w:t>– на 50% менше. Вагу обтяжень підбирали залежно від морфофункціональних особливостей та рівня підготовленості спортсмена.</w:t>
      </w:r>
    </w:p>
    <w:p w14:paraId="3F7A86DC" w14:textId="235CCA35" w:rsidR="0056795B" w:rsidRPr="0056795B" w:rsidRDefault="0056795B" w:rsidP="00E55191">
      <w:pPr>
        <w:pStyle w:val="a6"/>
        <w:tabs>
          <w:tab w:val="left" w:pos="57"/>
        </w:tabs>
        <w:spacing w:after="0" w:line="360" w:lineRule="auto"/>
        <w:ind w:firstLine="709"/>
        <w:jc w:val="both"/>
        <w:rPr>
          <w:sz w:val="28"/>
          <w:szCs w:val="28"/>
          <w:lang w:val="uk-UA"/>
        </w:rPr>
      </w:pPr>
      <w:r w:rsidRPr="002A6867">
        <w:rPr>
          <w:sz w:val="28"/>
          <w:szCs w:val="28"/>
          <w:lang w:val="uk-UA"/>
        </w:rPr>
        <w:t xml:space="preserve">Також </w:t>
      </w:r>
      <w:r w:rsidR="00E55191" w:rsidRPr="002A6867">
        <w:rPr>
          <w:sz w:val="28"/>
          <w:szCs w:val="28"/>
          <w:lang w:val="uk-UA"/>
        </w:rPr>
        <w:t xml:space="preserve">в експериментальній групі застосовувалася </w:t>
      </w:r>
      <w:r w:rsidR="00E55191" w:rsidRPr="002A6867">
        <w:rPr>
          <w:i/>
          <w:iCs/>
          <w:sz w:val="28"/>
          <w:szCs w:val="28"/>
          <w:lang w:val="uk-UA"/>
        </w:rPr>
        <w:t>інтерактивна дошка</w:t>
      </w:r>
      <w:r w:rsidR="00E55191">
        <w:rPr>
          <w:sz w:val="28"/>
          <w:szCs w:val="28"/>
          <w:lang w:val="uk-UA"/>
        </w:rPr>
        <w:t xml:space="preserve">, завдяки якої </w:t>
      </w:r>
      <w:r w:rsidR="00E55191" w:rsidRPr="0056795B">
        <w:rPr>
          <w:sz w:val="28"/>
          <w:szCs w:val="28"/>
          <w:lang w:val="uk-UA"/>
        </w:rPr>
        <w:t>сприйма</w:t>
      </w:r>
      <w:r w:rsidR="00E55191">
        <w:rPr>
          <w:sz w:val="28"/>
          <w:szCs w:val="28"/>
          <w:lang w:val="uk-UA"/>
        </w:rPr>
        <w:t>в</w:t>
      </w:r>
      <w:r w:rsidR="00E55191" w:rsidRPr="0056795B">
        <w:rPr>
          <w:sz w:val="28"/>
          <w:szCs w:val="28"/>
          <w:lang w:val="uk-UA"/>
        </w:rPr>
        <w:t>ся краще</w:t>
      </w:r>
      <w:r w:rsidR="00E55191">
        <w:rPr>
          <w:sz w:val="28"/>
          <w:szCs w:val="28"/>
          <w:lang w:val="uk-UA"/>
        </w:rPr>
        <w:t xml:space="preserve"> та доступніше т</w:t>
      </w:r>
      <w:r w:rsidRPr="0056795B">
        <w:rPr>
          <w:sz w:val="28"/>
          <w:szCs w:val="28"/>
          <w:lang w:val="uk-UA"/>
        </w:rPr>
        <w:t xml:space="preserve">еоретичний матеріал, </w:t>
      </w:r>
      <w:r w:rsidR="00E55191">
        <w:rPr>
          <w:sz w:val="28"/>
          <w:szCs w:val="28"/>
          <w:lang w:val="uk-UA"/>
        </w:rPr>
        <w:t>у зв’язку з</w:t>
      </w:r>
      <w:r w:rsidRPr="0056795B">
        <w:rPr>
          <w:sz w:val="28"/>
          <w:szCs w:val="28"/>
          <w:lang w:val="uk-UA"/>
        </w:rPr>
        <w:t xml:space="preserve"> зоров</w:t>
      </w:r>
      <w:r w:rsidR="00E55191">
        <w:rPr>
          <w:sz w:val="28"/>
          <w:szCs w:val="28"/>
          <w:lang w:val="uk-UA"/>
        </w:rPr>
        <w:t>им</w:t>
      </w:r>
      <w:r w:rsidRPr="0056795B">
        <w:rPr>
          <w:sz w:val="28"/>
          <w:szCs w:val="28"/>
          <w:lang w:val="uk-UA"/>
        </w:rPr>
        <w:t xml:space="preserve"> сприйняття</w:t>
      </w:r>
      <w:r w:rsidR="00E55191">
        <w:rPr>
          <w:sz w:val="28"/>
          <w:szCs w:val="28"/>
          <w:lang w:val="uk-UA"/>
        </w:rPr>
        <w:t>м</w:t>
      </w:r>
      <w:r w:rsidRPr="0056795B">
        <w:rPr>
          <w:sz w:val="28"/>
          <w:szCs w:val="28"/>
          <w:lang w:val="uk-UA"/>
        </w:rPr>
        <w:t xml:space="preserve"> інформації. Інтерактивні методи ґрунтуються на принципах взаємодії, активності </w:t>
      </w:r>
      <w:r w:rsidR="00A21FF6">
        <w:rPr>
          <w:sz w:val="28"/>
          <w:szCs w:val="28"/>
          <w:lang w:val="uk-UA"/>
        </w:rPr>
        <w:t>спортсменів</w:t>
      </w:r>
      <w:r w:rsidRPr="0056795B">
        <w:rPr>
          <w:sz w:val="28"/>
          <w:szCs w:val="28"/>
          <w:lang w:val="uk-UA"/>
        </w:rPr>
        <w:t>, зворотного зв'язку</w:t>
      </w:r>
      <w:r w:rsidR="000E6D73">
        <w:rPr>
          <w:sz w:val="28"/>
          <w:szCs w:val="28"/>
          <w:lang w:val="uk-UA"/>
        </w:rPr>
        <w:t>; с</w:t>
      </w:r>
      <w:r w:rsidRPr="0056795B">
        <w:rPr>
          <w:sz w:val="28"/>
          <w:szCs w:val="28"/>
          <w:lang w:val="uk-UA"/>
        </w:rPr>
        <w:t xml:space="preserve">творюється середовище </w:t>
      </w:r>
      <w:r w:rsidR="000E6D73">
        <w:rPr>
          <w:sz w:val="28"/>
          <w:szCs w:val="28"/>
          <w:lang w:val="uk-UA"/>
        </w:rPr>
        <w:t>певного</w:t>
      </w:r>
      <w:r w:rsidRPr="0056795B">
        <w:rPr>
          <w:sz w:val="28"/>
          <w:szCs w:val="28"/>
          <w:lang w:val="uk-UA"/>
        </w:rPr>
        <w:t xml:space="preserve"> спілкування, яке характеризується відкритістю, взаємодією учасників,</w:t>
      </w:r>
      <w:r>
        <w:rPr>
          <w:sz w:val="28"/>
          <w:szCs w:val="28"/>
          <w:lang w:val="uk-UA"/>
        </w:rPr>
        <w:t xml:space="preserve"> </w:t>
      </w:r>
      <w:r w:rsidRPr="0056795B">
        <w:rPr>
          <w:sz w:val="28"/>
          <w:szCs w:val="28"/>
          <w:lang w:val="uk-UA"/>
        </w:rPr>
        <w:t>рівністю їх аргументів, можливістю взаємної оцінки та контролю.</w:t>
      </w:r>
      <w:r w:rsidR="00A21FF6">
        <w:rPr>
          <w:sz w:val="28"/>
          <w:szCs w:val="28"/>
          <w:lang w:val="uk-UA"/>
        </w:rPr>
        <w:t xml:space="preserve"> </w:t>
      </w:r>
      <w:r w:rsidRPr="0056795B">
        <w:rPr>
          <w:sz w:val="28"/>
          <w:szCs w:val="28"/>
          <w:lang w:val="uk-UA"/>
        </w:rPr>
        <w:t>Крім того, будучи навчальним інструментом, розуміння та набуття навичок досяг</w:t>
      </w:r>
      <w:r w:rsidR="000E6D73">
        <w:rPr>
          <w:sz w:val="28"/>
          <w:szCs w:val="28"/>
          <w:lang w:val="uk-UA"/>
        </w:rPr>
        <w:t>ається</w:t>
      </w:r>
      <w:r w:rsidRPr="0056795B">
        <w:rPr>
          <w:sz w:val="28"/>
          <w:szCs w:val="28"/>
          <w:lang w:val="uk-UA"/>
        </w:rPr>
        <w:t xml:space="preserve"> після ефективного застосування технології в процесі навчання, </w:t>
      </w:r>
      <w:r w:rsidR="000E6D73">
        <w:rPr>
          <w:sz w:val="28"/>
          <w:szCs w:val="28"/>
          <w:lang w:val="uk-UA"/>
        </w:rPr>
        <w:t>що</w:t>
      </w:r>
      <w:r w:rsidRPr="0056795B">
        <w:rPr>
          <w:sz w:val="28"/>
          <w:szCs w:val="28"/>
          <w:lang w:val="uk-UA"/>
        </w:rPr>
        <w:t xml:space="preserve"> розгляда</w:t>
      </w:r>
      <w:r w:rsidR="000E6D73">
        <w:rPr>
          <w:sz w:val="28"/>
          <w:szCs w:val="28"/>
          <w:lang w:val="uk-UA"/>
        </w:rPr>
        <w:t xml:space="preserve">ється </w:t>
      </w:r>
      <w:r w:rsidRPr="0056795B">
        <w:rPr>
          <w:sz w:val="28"/>
          <w:szCs w:val="28"/>
          <w:lang w:val="uk-UA"/>
        </w:rPr>
        <w:t xml:space="preserve">як спосіб сприяння вивченню та покращенню взаємодії зі </w:t>
      </w:r>
      <w:r w:rsidR="00A21FF6">
        <w:rPr>
          <w:sz w:val="28"/>
          <w:szCs w:val="28"/>
          <w:lang w:val="uk-UA"/>
        </w:rPr>
        <w:t>спортсменами</w:t>
      </w:r>
      <w:r w:rsidRPr="0056795B">
        <w:rPr>
          <w:sz w:val="28"/>
          <w:szCs w:val="28"/>
          <w:lang w:val="uk-UA"/>
        </w:rPr>
        <w:t>. З цього погляду</w:t>
      </w:r>
      <w:r w:rsidR="00A21FF6">
        <w:rPr>
          <w:sz w:val="28"/>
          <w:szCs w:val="28"/>
          <w:lang w:val="uk-UA"/>
        </w:rPr>
        <w:t>,</w:t>
      </w:r>
      <w:r w:rsidRPr="0056795B">
        <w:rPr>
          <w:sz w:val="28"/>
          <w:szCs w:val="28"/>
          <w:lang w:val="uk-UA"/>
        </w:rPr>
        <w:t xml:space="preserve"> використання технологій </w:t>
      </w:r>
      <w:r w:rsidR="00A21FF6" w:rsidRPr="00A83B32">
        <w:rPr>
          <w:sz w:val="28"/>
          <w:szCs w:val="28"/>
          <w:lang w:val="uk-UA"/>
        </w:rPr>
        <w:t>на секційних занять із гандболу</w:t>
      </w:r>
      <w:r w:rsidR="00A21FF6" w:rsidRPr="00A83B32">
        <w:rPr>
          <w:color w:val="000000"/>
          <w:spacing w:val="-1"/>
          <w:sz w:val="28"/>
          <w:szCs w:val="28"/>
          <w:lang w:val="uk-UA"/>
        </w:rPr>
        <w:t xml:space="preserve"> </w:t>
      </w:r>
      <w:r w:rsidR="00A21FF6" w:rsidRPr="00A83B32">
        <w:rPr>
          <w:sz w:val="28"/>
          <w:szCs w:val="28"/>
          <w:lang w:val="uk-UA"/>
        </w:rPr>
        <w:t>хлопців старшого шкільного віку</w:t>
      </w:r>
      <w:r w:rsidR="00A21FF6" w:rsidRPr="0056795B">
        <w:rPr>
          <w:sz w:val="28"/>
          <w:szCs w:val="28"/>
          <w:lang w:val="uk-UA"/>
        </w:rPr>
        <w:t xml:space="preserve"> </w:t>
      </w:r>
      <w:r w:rsidR="000E6D73">
        <w:rPr>
          <w:sz w:val="28"/>
          <w:szCs w:val="28"/>
          <w:lang w:val="uk-UA"/>
        </w:rPr>
        <w:t>це</w:t>
      </w:r>
      <w:r w:rsidRPr="0056795B">
        <w:rPr>
          <w:sz w:val="28"/>
          <w:szCs w:val="28"/>
          <w:lang w:val="uk-UA"/>
        </w:rPr>
        <w:t xml:space="preserve"> фактор, який навчає як теоретичну інформацію, так і психомоторні навички, покращ</w:t>
      </w:r>
      <w:r w:rsidR="000E6D73">
        <w:rPr>
          <w:sz w:val="28"/>
          <w:szCs w:val="28"/>
          <w:lang w:val="uk-UA"/>
        </w:rPr>
        <w:t>ує</w:t>
      </w:r>
      <w:r w:rsidRPr="0056795B">
        <w:rPr>
          <w:sz w:val="28"/>
          <w:szCs w:val="28"/>
          <w:lang w:val="uk-UA"/>
        </w:rPr>
        <w:t xml:space="preserve"> взаємоді</w:t>
      </w:r>
      <w:r w:rsidR="000E6D73">
        <w:rPr>
          <w:sz w:val="28"/>
          <w:szCs w:val="28"/>
          <w:lang w:val="uk-UA"/>
        </w:rPr>
        <w:t>ю</w:t>
      </w:r>
      <w:r w:rsidRPr="0056795B">
        <w:rPr>
          <w:sz w:val="28"/>
          <w:szCs w:val="28"/>
          <w:lang w:val="uk-UA"/>
        </w:rPr>
        <w:t xml:space="preserve"> та збільш</w:t>
      </w:r>
      <w:r w:rsidR="000E6D73">
        <w:rPr>
          <w:sz w:val="28"/>
          <w:szCs w:val="28"/>
          <w:lang w:val="uk-UA"/>
        </w:rPr>
        <w:t>ує</w:t>
      </w:r>
      <w:r w:rsidRPr="0056795B">
        <w:rPr>
          <w:sz w:val="28"/>
          <w:szCs w:val="28"/>
          <w:lang w:val="uk-UA"/>
        </w:rPr>
        <w:t xml:space="preserve"> мотиваці</w:t>
      </w:r>
      <w:r w:rsidR="000E6D73">
        <w:rPr>
          <w:sz w:val="28"/>
          <w:szCs w:val="28"/>
          <w:lang w:val="uk-UA"/>
        </w:rPr>
        <w:t>ю</w:t>
      </w:r>
      <w:r w:rsidRPr="0056795B">
        <w:rPr>
          <w:sz w:val="28"/>
          <w:szCs w:val="28"/>
          <w:lang w:val="uk-UA"/>
        </w:rPr>
        <w:t>.</w:t>
      </w:r>
    </w:p>
    <w:p w14:paraId="5A4C42A0" w14:textId="55E404ED" w:rsidR="00A21FF6" w:rsidRPr="00A21FF6" w:rsidRDefault="008D3250" w:rsidP="00092680">
      <w:pPr>
        <w:pStyle w:val="a6"/>
        <w:tabs>
          <w:tab w:val="left" w:pos="57"/>
        </w:tabs>
        <w:spacing w:after="0" w:line="360" w:lineRule="auto"/>
        <w:ind w:firstLine="709"/>
        <w:jc w:val="both"/>
        <w:rPr>
          <w:sz w:val="28"/>
          <w:szCs w:val="28"/>
          <w:lang w:val="uk-UA"/>
        </w:rPr>
      </w:pPr>
      <w:r>
        <w:rPr>
          <w:sz w:val="28"/>
          <w:szCs w:val="28"/>
          <w:lang w:val="uk-UA"/>
        </w:rPr>
        <w:t>У</w:t>
      </w:r>
      <w:r w:rsidRPr="0056795B">
        <w:rPr>
          <w:sz w:val="28"/>
          <w:szCs w:val="28"/>
          <w:lang w:val="uk-UA"/>
        </w:rPr>
        <w:t xml:space="preserve"> сучасному світі </w:t>
      </w:r>
      <w:r>
        <w:rPr>
          <w:sz w:val="28"/>
          <w:szCs w:val="28"/>
          <w:lang w:val="uk-UA"/>
        </w:rPr>
        <w:t>ц</w:t>
      </w:r>
      <w:r w:rsidR="0056795B" w:rsidRPr="0056795B">
        <w:rPr>
          <w:sz w:val="28"/>
          <w:szCs w:val="28"/>
          <w:lang w:val="uk-UA"/>
        </w:rPr>
        <w:t xml:space="preserve">ифровізація впроваджується у всі сфери суспільства. Цифрові технології стали невід'ємною частиною професійної діяльності, зокрема у сфері </w:t>
      </w:r>
      <w:r w:rsidR="00A21FF6">
        <w:rPr>
          <w:sz w:val="28"/>
          <w:szCs w:val="28"/>
          <w:lang w:val="uk-UA"/>
        </w:rPr>
        <w:t>спорт</w:t>
      </w:r>
      <w:r w:rsidR="00092680">
        <w:rPr>
          <w:sz w:val="28"/>
          <w:szCs w:val="28"/>
          <w:lang w:val="uk-UA"/>
        </w:rPr>
        <w:t>у</w:t>
      </w:r>
      <w:r w:rsidR="0056795B" w:rsidRPr="0056795B">
        <w:rPr>
          <w:sz w:val="28"/>
          <w:szCs w:val="28"/>
          <w:lang w:val="uk-UA"/>
        </w:rPr>
        <w:t xml:space="preserve">. Головними напрямками, що </w:t>
      </w:r>
      <w:r w:rsidR="00092680">
        <w:rPr>
          <w:sz w:val="28"/>
          <w:szCs w:val="28"/>
          <w:lang w:val="uk-UA"/>
        </w:rPr>
        <w:t>з’явилися</w:t>
      </w:r>
      <w:r w:rsidR="0056795B" w:rsidRPr="0056795B">
        <w:rPr>
          <w:sz w:val="28"/>
          <w:szCs w:val="28"/>
          <w:lang w:val="uk-UA"/>
        </w:rPr>
        <w:t xml:space="preserve"> під впливом цифровізації, є інноваційні підходи до тренувань та інноваційні підходи до оцінки фізичних якостей та досягнень.</w:t>
      </w:r>
      <w:r w:rsidR="00A21FF6">
        <w:rPr>
          <w:sz w:val="28"/>
          <w:szCs w:val="28"/>
          <w:lang w:val="uk-UA"/>
        </w:rPr>
        <w:t xml:space="preserve"> </w:t>
      </w:r>
      <w:r w:rsidR="00092680">
        <w:rPr>
          <w:sz w:val="28"/>
          <w:szCs w:val="28"/>
          <w:lang w:val="uk-UA"/>
        </w:rPr>
        <w:t>Так, о</w:t>
      </w:r>
      <w:r w:rsidR="00A21FF6" w:rsidRPr="00A21FF6">
        <w:rPr>
          <w:sz w:val="28"/>
          <w:szCs w:val="28"/>
          <w:lang w:val="uk-UA"/>
        </w:rPr>
        <w:t xml:space="preserve">дна з інноваційних </w:t>
      </w:r>
      <w:r w:rsidR="00A21FF6" w:rsidRPr="005B7ECF">
        <w:rPr>
          <w:sz w:val="28"/>
          <w:szCs w:val="28"/>
          <w:lang w:val="uk-UA"/>
        </w:rPr>
        <w:t>освітніх</w:t>
      </w:r>
      <w:r w:rsidR="00092680" w:rsidRPr="005B7ECF">
        <w:rPr>
          <w:sz w:val="28"/>
          <w:szCs w:val="28"/>
          <w:lang w:val="uk-UA"/>
        </w:rPr>
        <w:t xml:space="preserve"> </w:t>
      </w:r>
      <w:r w:rsidR="00A21FF6" w:rsidRPr="005B7ECF">
        <w:rPr>
          <w:sz w:val="28"/>
          <w:szCs w:val="28"/>
          <w:lang w:val="uk-UA"/>
        </w:rPr>
        <w:t>технологій у системі фізичної культури та спорту – це інтерактивна дошка</w:t>
      </w:r>
      <w:r w:rsidR="00092680" w:rsidRPr="005B7ECF">
        <w:rPr>
          <w:sz w:val="28"/>
          <w:szCs w:val="28"/>
          <w:lang w:val="uk-UA"/>
        </w:rPr>
        <w:t>, яка</w:t>
      </w:r>
      <w:r w:rsidR="00A21FF6" w:rsidRPr="005B7ECF">
        <w:rPr>
          <w:sz w:val="28"/>
          <w:szCs w:val="28"/>
          <w:lang w:val="uk-UA"/>
        </w:rPr>
        <w:t xml:space="preserve"> дозволяє навчати технічно</w:t>
      </w:r>
      <w:r w:rsidR="00791187" w:rsidRPr="005B7ECF">
        <w:rPr>
          <w:sz w:val="28"/>
          <w:szCs w:val="28"/>
          <w:lang w:val="uk-UA"/>
        </w:rPr>
        <w:t>-</w:t>
      </w:r>
      <w:r w:rsidR="00A21FF6" w:rsidRPr="005B7ECF">
        <w:rPr>
          <w:sz w:val="28"/>
          <w:szCs w:val="28"/>
          <w:lang w:val="uk-UA"/>
        </w:rPr>
        <w:t xml:space="preserve">складним </w:t>
      </w:r>
      <w:r w:rsidR="00791187" w:rsidRPr="005B7ECF">
        <w:rPr>
          <w:sz w:val="28"/>
          <w:szCs w:val="28"/>
          <w:lang w:val="uk-UA"/>
        </w:rPr>
        <w:t>діям</w:t>
      </w:r>
      <w:r w:rsidR="00A21FF6" w:rsidRPr="005B7ECF">
        <w:rPr>
          <w:sz w:val="28"/>
          <w:szCs w:val="28"/>
          <w:lang w:val="uk-UA"/>
        </w:rPr>
        <w:t xml:space="preserve">. </w:t>
      </w:r>
      <w:r w:rsidR="00791187" w:rsidRPr="005B7ECF">
        <w:rPr>
          <w:sz w:val="28"/>
          <w:szCs w:val="28"/>
          <w:lang w:val="uk-UA"/>
        </w:rPr>
        <w:t xml:space="preserve">Тренер, що працює з дошкою, має можливість розбити певні технічні прийоми на слайди, при цьому показувати їх з такою швидкістю, якою потрібно для докладного вивчення та розуміння. </w:t>
      </w:r>
      <w:r w:rsidR="00A21FF6" w:rsidRPr="005B7ECF">
        <w:rPr>
          <w:sz w:val="28"/>
          <w:szCs w:val="28"/>
          <w:lang w:val="uk-UA"/>
        </w:rPr>
        <w:t xml:space="preserve">За допомогою маркера на дошці, під час слайд-шоу, стрілки малюються у напрямку руху ніг, рук </w:t>
      </w:r>
      <w:r w:rsidR="00A21FF6" w:rsidRPr="00AA501B">
        <w:rPr>
          <w:sz w:val="28"/>
          <w:szCs w:val="28"/>
          <w:lang w:val="uk-UA"/>
        </w:rPr>
        <w:t>та тулуба [</w:t>
      </w:r>
      <w:r w:rsidR="00AA501B" w:rsidRPr="00AA501B">
        <w:rPr>
          <w:sz w:val="28"/>
          <w:szCs w:val="28"/>
          <w:lang w:val="uk-UA"/>
        </w:rPr>
        <w:t>25</w:t>
      </w:r>
      <w:r w:rsidR="00A21FF6" w:rsidRPr="00AA501B">
        <w:rPr>
          <w:sz w:val="28"/>
          <w:szCs w:val="28"/>
          <w:lang w:val="uk-UA"/>
        </w:rPr>
        <w:t>]. Стрілки</w:t>
      </w:r>
      <w:r w:rsidR="00A21FF6" w:rsidRPr="00A21FF6">
        <w:rPr>
          <w:sz w:val="28"/>
          <w:szCs w:val="28"/>
          <w:lang w:val="uk-UA"/>
        </w:rPr>
        <w:t xml:space="preserve"> мож</w:t>
      </w:r>
      <w:r w:rsidR="00532942">
        <w:rPr>
          <w:sz w:val="28"/>
          <w:szCs w:val="28"/>
          <w:lang w:val="uk-UA"/>
        </w:rPr>
        <w:t xml:space="preserve">е </w:t>
      </w:r>
      <w:r w:rsidR="00A21FF6" w:rsidRPr="00A21FF6">
        <w:rPr>
          <w:sz w:val="28"/>
          <w:szCs w:val="28"/>
          <w:lang w:val="uk-UA"/>
        </w:rPr>
        <w:t xml:space="preserve">показати політ м'яча або шайби, коли руки і ноги не працюють належним </w:t>
      </w:r>
      <w:r w:rsidR="00A21FF6" w:rsidRPr="00A21FF6">
        <w:rPr>
          <w:sz w:val="28"/>
          <w:szCs w:val="28"/>
          <w:lang w:val="uk-UA"/>
        </w:rPr>
        <w:lastRenderedPageBreak/>
        <w:t>чином. Цей спосіб навчання технічним процесам і прийомам дуже ефективний</w:t>
      </w:r>
      <w:r w:rsidR="00532942">
        <w:rPr>
          <w:sz w:val="28"/>
          <w:szCs w:val="28"/>
          <w:lang w:val="uk-UA"/>
        </w:rPr>
        <w:t>, доступний та</w:t>
      </w:r>
      <w:r w:rsidR="00A21FF6" w:rsidRPr="00A21FF6">
        <w:rPr>
          <w:sz w:val="28"/>
          <w:szCs w:val="28"/>
          <w:lang w:val="uk-UA"/>
        </w:rPr>
        <w:t xml:space="preserve"> наочний.</w:t>
      </w:r>
    </w:p>
    <w:p w14:paraId="6185A309" w14:textId="41BB5491" w:rsidR="00A21FF6" w:rsidRPr="00A21FF6" w:rsidRDefault="00A21FF6" w:rsidP="00BA1B0B">
      <w:pPr>
        <w:pStyle w:val="a6"/>
        <w:tabs>
          <w:tab w:val="left" w:pos="57"/>
        </w:tabs>
        <w:spacing w:after="0" w:line="360" w:lineRule="auto"/>
        <w:ind w:firstLine="709"/>
        <w:jc w:val="both"/>
        <w:rPr>
          <w:sz w:val="28"/>
          <w:szCs w:val="28"/>
          <w:lang w:val="uk-UA"/>
        </w:rPr>
      </w:pPr>
      <w:r w:rsidRPr="00A21FF6">
        <w:rPr>
          <w:sz w:val="28"/>
          <w:szCs w:val="28"/>
          <w:lang w:val="uk-UA"/>
        </w:rPr>
        <w:t xml:space="preserve">Інноваційні технології – це важливий елемент розвитку </w:t>
      </w:r>
      <w:r w:rsidR="00BA1B0B">
        <w:rPr>
          <w:sz w:val="28"/>
          <w:szCs w:val="28"/>
          <w:lang w:val="uk-UA"/>
        </w:rPr>
        <w:t>спорту</w:t>
      </w:r>
      <w:r w:rsidRPr="00A21FF6">
        <w:rPr>
          <w:sz w:val="28"/>
          <w:szCs w:val="28"/>
          <w:lang w:val="uk-UA"/>
        </w:rPr>
        <w:t xml:space="preserve"> та виражаються у тенденціях накопичення та модифікації різних ініціатив </w:t>
      </w:r>
      <w:r w:rsidR="009843CB">
        <w:rPr>
          <w:sz w:val="28"/>
          <w:szCs w:val="28"/>
          <w:lang w:val="uk-UA"/>
        </w:rPr>
        <w:t>і</w:t>
      </w:r>
      <w:r w:rsidRPr="00A21FF6">
        <w:rPr>
          <w:sz w:val="28"/>
          <w:szCs w:val="28"/>
          <w:lang w:val="uk-UA"/>
        </w:rPr>
        <w:t xml:space="preserve"> нововведень </w:t>
      </w:r>
      <w:r w:rsidR="009843CB">
        <w:rPr>
          <w:sz w:val="28"/>
          <w:szCs w:val="28"/>
          <w:lang w:val="uk-UA"/>
        </w:rPr>
        <w:t>у</w:t>
      </w:r>
      <w:r w:rsidRPr="00A21FF6">
        <w:rPr>
          <w:sz w:val="28"/>
          <w:szCs w:val="28"/>
          <w:lang w:val="uk-UA"/>
        </w:rPr>
        <w:t xml:space="preserve"> </w:t>
      </w:r>
      <w:r w:rsidR="00BA1B0B">
        <w:rPr>
          <w:sz w:val="28"/>
          <w:szCs w:val="28"/>
          <w:lang w:val="uk-UA"/>
        </w:rPr>
        <w:t>навчально-тренувальному</w:t>
      </w:r>
      <w:r w:rsidRPr="00A21FF6">
        <w:rPr>
          <w:sz w:val="28"/>
          <w:szCs w:val="28"/>
          <w:lang w:val="uk-UA"/>
        </w:rPr>
        <w:t xml:space="preserve"> процесі</w:t>
      </w:r>
      <w:r w:rsidR="005814AF">
        <w:rPr>
          <w:sz w:val="28"/>
          <w:szCs w:val="28"/>
          <w:lang w:val="uk-UA"/>
        </w:rPr>
        <w:t xml:space="preserve">, що </w:t>
      </w:r>
      <w:r w:rsidRPr="00A21FF6">
        <w:rPr>
          <w:sz w:val="28"/>
          <w:szCs w:val="28"/>
          <w:lang w:val="uk-UA"/>
        </w:rPr>
        <w:t xml:space="preserve">дозволяє розглядати інноваційну діяльність як прогресивне перетворення, що призводить до позитивних змін у навчальному процесі, веде до вирішення конфлікту між традиційними та новими формами </w:t>
      </w:r>
      <w:r w:rsidR="00BA1B0B">
        <w:rPr>
          <w:sz w:val="28"/>
          <w:szCs w:val="28"/>
          <w:lang w:val="uk-UA"/>
        </w:rPr>
        <w:t>спортивної</w:t>
      </w:r>
      <w:r w:rsidRPr="00A21FF6">
        <w:rPr>
          <w:sz w:val="28"/>
          <w:szCs w:val="28"/>
          <w:lang w:val="uk-UA"/>
        </w:rPr>
        <w:t xml:space="preserve"> діяльності.</w:t>
      </w:r>
    </w:p>
    <w:p w14:paraId="1126F3C3" w14:textId="5779CCDF" w:rsidR="0056795B" w:rsidRDefault="009843CB" w:rsidP="00BA1B0B">
      <w:pPr>
        <w:pStyle w:val="a6"/>
        <w:tabs>
          <w:tab w:val="left" w:pos="57"/>
        </w:tabs>
        <w:spacing w:after="0" w:line="360" w:lineRule="auto"/>
        <w:ind w:firstLine="709"/>
        <w:jc w:val="both"/>
        <w:rPr>
          <w:sz w:val="28"/>
          <w:szCs w:val="28"/>
          <w:lang w:val="uk-UA"/>
        </w:rPr>
      </w:pPr>
      <w:r>
        <w:rPr>
          <w:sz w:val="28"/>
          <w:szCs w:val="28"/>
          <w:lang w:val="uk-UA"/>
        </w:rPr>
        <w:t>Все вищезазначене</w:t>
      </w:r>
      <w:r w:rsidR="00A21FF6" w:rsidRPr="00A21FF6">
        <w:rPr>
          <w:sz w:val="28"/>
          <w:szCs w:val="28"/>
          <w:lang w:val="uk-UA"/>
        </w:rPr>
        <w:t xml:space="preserve"> </w:t>
      </w:r>
      <w:r>
        <w:rPr>
          <w:sz w:val="28"/>
          <w:szCs w:val="28"/>
          <w:lang w:val="uk-UA"/>
        </w:rPr>
        <w:t>вказало на те</w:t>
      </w:r>
      <w:r w:rsidR="00A21FF6" w:rsidRPr="00A21FF6">
        <w:rPr>
          <w:sz w:val="28"/>
          <w:szCs w:val="28"/>
          <w:lang w:val="uk-UA"/>
        </w:rPr>
        <w:t>, що при поясненні нових завдань, коригуванні помилок техніки, розучуванні нових тактичних дій та взаємодій у тренувальному процесі необхідно демонструвати на екрані інформацію та одночасно коментувати те, що відбувається, так само демонструвати схематичне зображення тактичних дій та ігрових командних тактичних взаємодій.</w:t>
      </w:r>
      <w:r w:rsidR="00BA1B0B">
        <w:rPr>
          <w:sz w:val="28"/>
          <w:szCs w:val="28"/>
          <w:lang w:val="uk-UA"/>
        </w:rPr>
        <w:t xml:space="preserve"> </w:t>
      </w:r>
      <w:r w:rsidR="00A21FF6" w:rsidRPr="00A21FF6">
        <w:rPr>
          <w:sz w:val="28"/>
          <w:szCs w:val="28"/>
          <w:lang w:val="uk-UA"/>
        </w:rPr>
        <w:t xml:space="preserve">Одночасно з поясненням тренера </w:t>
      </w:r>
      <w:r w:rsidR="00BA1B0B">
        <w:rPr>
          <w:sz w:val="28"/>
          <w:szCs w:val="28"/>
          <w:lang w:val="uk-UA"/>
        </w:rPr>
        <w:t>гандболісти</w:t>
      </w:r>
      <w:r w:rsidR="00A21FF6" w:rsidRPr="00A21FF6">
        <w:rPr>
          <w:sz w:val="28"/>
          <w:szCs w:val="28"/>
          <w:lang w:val="uk-UA"/>
        </w:rPr>
        <w:t xml:space="preserve"> можуть виконувати необхідні коригувальні дії.</w:t>
      </w:r>
    </w:p>
    <w:p w14:paraId="273C6DD2" w14:textId="34E05880" w:rsidR="008E377F" w:rsidRPr="007C743E" w:rsidRDefault="008E377F" w:rsidP="00A21FF6">
      <w:pPr>
        <w:pStyle w:val="a6"/>
        <w:tabs>
          <w:tab w:val="left" w:pos="57"/>
        </w:tabs>
        <w:spacing w:after="0" w:line="360" w:lineRule="auto"/>
        <w:ind w:firstLine="709"/>
        <w:jc w:val="both"/>
        <w:rPr>
          <w:sz w:val="28"/>
          <w:szCs w:val="28"/>
          <w:lang w:val="uk-UA"/>
        </w:rPr>
      </w:pPr>
      <w:r w:rsidRPr="007C743E">
        <w:rPr>
          <w:sz w:val="28"/>
          <w:szCs w:val="28"/>
          <w:lang w:val="uk-UA"/>
        </w:rPr>
        <w:t>Усі отримані в ході нашого дослідження дані оброблені, проаналізовані та занесені у відповідні таблиці.</w:t>
      </w:r>
    </w:p>
    <w:p w14:paraId="08EC8C26" w14:textId="6799223D" w:rsidR="003D7809" w:rsidRPr="007C743E" w:rsidRDefault="000E2A94" w:rsidP="00A21FF6">
      <w:pPr>
        <w:shd w:val="clear" w:color="auto" w:fill="FFFFFF"/>
        <w:spacing w:line="360" w:lineRule="auto"/>
        <w:ind w:firstLine="708"/>
        <w:jc w:val="both"/>
        <w:rPr>
          <w:color w:val="000000"/>
          <w:sz w:val="28"/>
          <w:szCs w:val="28"/>
          <w:lang w:val="uk-UA"/>
        </w:rPr>
      </w:pPr>
      <w:r w:rsidRPr="000E2A94">
        <w:rPr>
          <w:color w:val="000000"/>
          <w:sz w:val="28"/>
          <w:szCs w:val="28"/>
          <w:lang w:val="uk-UA"/>
        </w:rPr>
        <w:t>Реалізацію розробленої методики здійснювали протягом навчального року.</w:t>
      </w:r>
      <w:r>
        <w:rPr>
          <w:color w:val="000000"/>
          <w:sz w:val="28"/>
          <w:szCs w:val="28"/>
          <w:lang w:val="uk-UA"/>
        </w:rPr>
        <w:t xml:space="preserve"> </w:t>
      </w:r>
      <w:r w:rsidR="003D7809" w:rsidRPr="007C743E">
        <w:rPr>
          <w:color w:val="000000"/>
          <w:sz w:val="28"/>
          <w:szCs w:val="28"/>
          <w:lang w:val="uk-UA"/>
        </w:rPr>
        <w:t>Дослідження проводилося в три етапи.</w:t>
      </w:r>
    </w:p>
    <w:p w14:paraId="78F5580D" w14:textId="45BC6282" w:rsidR="003D7809" w:rsidRPr="00E704D7" w:rsidRDefault="003D7809" w:rsidP="0056795B">
      <w:pPr>
        <w:shd w:val="clear" w:color="auto" w:fill="FFFFFF"/>
        <w:spacing w:line="360" w:lineRule="auto"/>
        <w:ind w:firstLine="709"/>
        <w:jc w:val="both"/>
        <w:rPr>
          <w:sz w:val="28"/>
          <w:szCs w:val="28"/>
          <w:lang w:val="uk-UA"/>
        </w:rPr>
      </w:pPr>
      <w:r w:rsidRPr="007C743E">
        <w:rPr>
          <w:color w:val="000000"/>
          <w:sz w:val="28"/>
          <w:szCs w:val="28"/>
          <w:lang w:val="uk-UA"/>
        </w:rPr>
        <w:t xml:space="preserve">На першому етапі (з </w:t>
      </w:r>
      <w:r w:rsidR="00CD30AD">
        <w:rPr>
          <w:color w:val="000000"/>
          <w:sz w:val="28"/>
          <w:szCs w:val="28"/>
          <w:lang w:val="uk-UA"/>
        </w:rPr>
        <w:t>вересня</w:t>
      </w:r>
      <w:r w:rsidRPr="007C743E">
        <w:rPr>
          <w:color w:val="000000"/>
          <w:sz w:val="28"/>
          <w:szCs w:val="28"/>
          <w:lang w:val="uk-UA"/>
        </w:rPr>
        <w:t xml:space="preserve"> 20</w:t>
      </w:r>
      <w:r w:rsidR="00783067" w:rsidRPr="007C743E">
        <w:rPr>
          <w:color w:val="000000"/>
          <w:sz w:val="28"/>
          <w:szCs w:val="28"/>
          <w:lang w:val="uk-UA"/>
        </w:rPr>
        <w:t>20</w:t>
      </w:r>
      <w:r w:rsidRPr="007C743E">
        <w:rPr>
          <w:color w:val="000000"/>
          <w:sz w:val="28"/>
          <w:szCs w:val="28"/>
          <w:lang w:val="uk-UA"/>
        </w:rPr>
        <w:t xml:space="preserve"> року </w:t>
      </w:r>
      <w:r w:rsidR="00AC3BC8">
        <w:rPr>
          <w:color w:val="000000"/>
          <w:sz w:val="28"/>
          <w:szCs w:val="28"/>
          <w:lang w:val="uk-UA"/>
        </w:rPr>
        <w:t>–</w:t>
      </w:r>
      <w:r w:rsidRPr="007C743E">
        <w:rPr>
          <w:color w:val="000000"/>
          <w:sz w:val="28"/>
          <w:szCs w:val="28"/>
          <w:lang w:val="uk-UA"/>
        </w:rPr>
        <w:t xml:space="preserve"> по </w:t>
      </w:r>
      <w:r w:rsidR="00CD30AD">
        <w:rPr>
          <w:color w:val="000000"/>
          <w:sz w:val="28"/>
          <w:szCs w:val="28"/>
          <w:lang w:val="uk-UA"/>
        </w:rPr>
        <w:t>жовтень</w:t>
      </w:r>
      <w:r w:rsidRPr="007C743E">
        <w:rPr>
          <w:color w:val="000000"/>
          <w:sz w:val="28"/>
          <w:szCs w:val="28"/>
          <w:lang w:val="uk-UA"/>
        </w:rPr>
        <w:t xml:space="preserve"> 20</w:t>
      </w:r>
      <w:r w:rsidR="00783067" w:rsidRPr="007C743E">
        <w:rPr>
          <w:color w:val="000000"/>
          <w:sz w:val="28"/>
          <w:szCs w:val="28"/>
          <w:lang w:val="uk-UA"/>
        </w:rPr>
        <w:t>21</w:t>
      </w:r>
      <w:r w:rsidRPr="007C743E">
        <w:rPr>
          <w:color w:val="000000"/>
          <w:sz w:val="28"/>
          <w:szCs w:val="28"/>
          <w:lang w:val="uk-UA"/>
        </w:rPr>
        <w:t xml:space="preserve"> рок</w:t>
      </w:r>
      <w:r w:rsidR="00CD30AD">
        <w:rPr>
          <w:color w:val="000000"/>
          <w:sz w:val="28"/>
          <w:szCs w:val="28"/>
          <w:lang w:val="uk-UA"/>
        </w:rPr>
        <w:t>у</w:t>
      </w:r>
      <w:r w:rsidRPr="007C743E">
        <w:rPr>
          <w:color w:val="000000"/>
          <w:sz w:val="28"/>
          <w:szCs w:val="28"/>
          <w:lang w:val="uk-UA"/>
        </w:rPr>
        <w:t xml:space="preserve">) здійснювалася робота, що пов'язана з аналізом і узагальненням інформації з літературних джерел. </w:t>
      </w:r>
      <w:r w:rsidR="005E6BE5" w:rsidRPr="007C743E">
        <w:rPr>
          <w:color w:val="000000"/>
          <w:sz w:val="28"/>
          <w:szCs w:val="28"/>
          <w:lang w:val="uk-UA"/>
        </w:rPr>
        <w:t>Також б</w:t>
      </w:r>
      <w:r w:rsidRPr="007C743E">
        <w:rPr>
          <w:color w:val="000000"/>
          <w:sz w:val="28"/>
          <w:szCs w:val="28"/>
          <w:lang w:val="uk-UA"/>
        </w:rPr>
        <w:t xml:space="preserve">ули сформульовані мета, завдання, об'єкт, предмет і гіпотеза дослідження. У цей період здійснювалася розробка </w:t>
      </w:r>
      <w:r w:rsidR="005E6BE5" w:rsidRPr="007C743E">
        <w:rPr>
          <w:sz w:val="28"/>
          <w:lang w:val="uk-UA"/>
        </w:rPr>
        <w:t xml:space="preserve">комплексу вправ </w:t>
      </w:r>
      <w:r w:rsidR="00E704D7" w:rsidRPr="00A83B32">
        <w:rPr>
          <w:color w:val="000000"/>
          <w:spacing w:val="-1"/>
          <w:sz w:val="28"/>
          <w:szCs w:val="28"/>
          <w:lang w:val="uk-UA"/>
        </w:rPr>
        <w:t xml:space="preserve">із </w:t>
      </w:r>
      <w:r w:rsidR="00E704D7" w:rsidRPr="00A83B32">
        <w:rPr>
          <w:sz w:val="28"/>
          <w:szCs w:val="28"/>
          <w:lang w:val="uk-UA"/>
        </w:rPr>
        <w:t>використанням інноваційних технологій</w:t>
      </w:r>
      <w:r w:rsidR="00E704D7">
        <w:rPr>
          <w:sz w:val="28"/>
          <w:szCs w:val="28"/>
          <w:lang w:val="uk-UA"/>
        </w:rPr>
        <w:t xml:space="preserve"> </w:t>
      </w:r>
      <w:r w:rsidR="005E6BE5" w:rsidRPr="007C743E">
        <w:rPr>
          <w:sz w:val="28"/>
          <w:lang w:val="uk-UA"/>
        </w:rPr>
        <w:t xml:space="preserve">з метою підвищення фізичної </w:t>
      </w:r>
      <w:r w:rsidR="00CD30AD">
        <w:rPr>
          <w:sz w:val="28"/>
          <w:lang w:val="uk-UA"/>
        </w:rPr>
        <w:t xml:space="preserve">та технічної </w:t>
      </w:r>
      <w:r w:rsidR="005E6BE5" w:rsidRPr="007C743E">
        <w:rPr>
          <w:sz w:val="28"/>
          <w:lang w:val="uk-UA"/>
        </w:rPr>
        <w:t>підготовленості.</w:t>
      </w:r>
    </w:p>
    <w:p w14:paraId="0DED8BD1" w14:textId="34F2E7FB" w:rsidR="00816D39" w:rsidRPr="007C743E" w:rsidRDefault="00816D39" w:rsidP="0056795B">
      <w:pPr>
        <w:shd w:val="clear" w:color="auto" w:fill="FFFFFF"/>
        <w:spacing w:line="360" w:lineRule="auto"/>
        <w:ind w:firstLine="708"/>
        <w:jc w:val="both"/>
        <w:rPr>
          <w:color w:val="000000"/>
          <w:sz w:val="28"/>
          <w:szCs w:val="28"/>
          <w:lang w:val="uk-UA"/>
        </w:rPr>
      </w:pPr>
      <w:r w:rsidRPr="007C743E">
        <w:rPr>
          <w:color w:val="000000"/>
          <w:sz w:val="28"/>
          <w:szCs w:val="28"/>
          <w:lang w:val="uk-UA"/>
        </w:rPr>
        <w:t xml:space="preserve">На другому етапі (з </w:t>
      </w:r>
      <w:r w:rsidR="00CD30AD">
        <w:rPr>
          <w:color w:val="000000"/>
          <w:sz w:val="28"/>
          <w:szCs w:val="28"/>
          <w:lang w:val="uk-UA"/>
        </w:rPr>
        <w:t>листопада</w:t>
      </w:r>
      <w:r w:rsidRPr="007C743E">
        <w:rPr>
          <w:color w:val="000000"/>
          <w:sz w:val="28"/>
          <w:szCs w:val="28"/>
          <w:lang w:val="uk-UA"/>
        </w:rPr>
        <w:t xml:space="preserve"> 20</w:t>
      </w:r>
      <w:r w:rsidR="00783067" w:rsidRPr="007C743E">
        <w:rPr>
          <w:color w:val="000000"/>
          <w:sz w:val="28"/>
          <w:szCs w:val="28"/>
          <w:lang w:val="uk-UA"/>
        </w:rPr>
        <w:t>2</w:t>
      </w:r>
      <w:r w:rsidR="00CD30AD">
        <w:rPr>
          <w:color w:val="000000"/>
          <w:sz w:val="28"/>
          <w:szCs w:val="28"/>
          <w:lang w:val="uk-UA"/>
        </w:rPr>
        <w:t>0</w:t>
      </w:r>
      <w:r w:rsidRPr="007C743E">
        <w:rPr>
          <w:color w:val="000000"/>
          <w:sz w:val="28"/>
          <w:szCs w:val="28"/>
          <w:lang w:val="uk-UA"/>
        </w:rPr>
        <w:t xml:space="preserve"> </w:t>
      </w:r>
      <w:r w:rsidR="00AC3BC8">
        <w:rPr>
          <w:color w:val="000000"/>
          <w:sz w:val="28"/>
          <w:szCs w:val="28"/>
          <w:lang w:val="uk-UA"/>
        </w:rPr>
        <w:t>–</w:t>
      </w:r>
      <w:r w:rsidRPr="007C743E">
        <w:rPr>
          <w:color w:val="000000"/>
          <w:sz w:val="28"/>
          <w:szCs w:val="28"/>
          <w:lang w:val="uk-UA"/>
        </w:rPr>
        <w:t xml:space="preserve"> по </w:t>
      </w:r>
      <w:r w:rsidR="00CD30AD">
        <w:rPr>
          <w:color w:val="000000"/>
          <w:sz w:val="28"/>
          <w:szCs w:val="28"/>
          <w:lang w:val="uk-UA"/>
        </w:rPr>
        <w:t>травень</w:t>
      </w:r>
      <w:r w:rsidRPr="007C743E">
        <w:rPr>
          <w:color w:val="000000"/>
          <w:sz w:val="28"/>
          <w:szCs w:val="28"/>
          <w:lang w:val="uk-UA"/>
        </w:rPr>
        <w:t xml:space="preserve"> 20</w:t>
      </w:r>
      <w:r w:rsidR="00783067" w:rsidRPr="007C743E">
        <w:rPr>
          <w:color w:val="000000"/>
          <w:sz w:val="28"/>
          <w:szCs w:val="28"/>
          <w:lang w:val="uk-UA"/>
        </w:rPr>
        <w:t>21</w:t>
      </w:r>
      <w:r w:rsidRPr="007C743E">
        <w:rPr>
          <w:color w:val="000000"/>
          <w:sz w:val="28"/>
          <w:szCs w:val="28"/>
          <w:lang w:val="uk-UA"/>
        </w:rPr>
        <w:t xml:space="preserve"> рр.) було </w:t>
      </w:r>
      <w:r w:rsidR="00CD30AD">
        <w:rPr>
          <w:color w:val="000000"/>
          <w:sz w:val="28"/>
          <w:szCs w:val="28"/>
          <w:lang w:val="uk-UA"/>
        </w:rPr>
        <w:t xml:space="preserve">здійснене впровадження у навчально-тренувальний процес експериментальної групи </w:t>
      </w:r>
      <w:r w:rsidR="00CD30AD" w:rsidRPr="007C743E">
        <w:rPr>
          <w:sz w:val="28"/>
          <w:lang w:val="uk-UA"/>
        </w:rPr>
        <w:t xml:space="preserve">комплексу вправ </w:t>
      </w:r>
      <w:r w:rsidR="00CD30AD" w:rsidRPr="00A83B32">
        <w:rPr>
          <w:color w:val="000000"/>
          <w:spacing w:val="-1"/>
          <w:sz w:val="28"/>
          <w:szCs w:val="28"/>
          <w:lang w:val="uk-UA"/>
        </w:rPr>
        <w:t xml:space="preserve">із </w:t>
      </w:r>
      <w:r w:rsidR="00CD30AD" w:rsidRPr="00A83B32">
        <w:rPr>
          <w:sz w:val="28"/>
          <w:szCs w:val="28"/>
          <w:lang w:val="uk-UA"/>
        </w:rPr>
        <w:t>використанням інноваційних технологій</w:t>
      </w:r>
      <w:r w:rsidRPr="007C743E">
        <w:rPr>
          <w:color w:val="000000"/>
          <w:sz w:val="28"/>
          <w:szCs w:val="28"/>
          <w:lang w:val="uk-UA"/>
        </w:rPr>
        <w:t xml:space="preserve">. В експерименті брали учні </w:t>
      </w:r>
      <w:r w:rsidR="007F2B82">
        <w:rPr>
          <w:color w:val="000000"/>
          <w:sz w:val="28"/>
          <w:szCs w:val="28"/>
          <w:lang w:val="uk-UA"/>
        </w:rPr>
        <w:t>10</w:t>
      </w:r>
      <w:r w:rsidRPr="007C743E">
        <w:rPr>
          <w:color w:val="000000"/>
          <w:sz w:val="28"/>
          <w:szCs w:val="28"/>
          <w:lang w:val="uk-UA"/>
        </w:rPr>
        <w:t xml:space="preserve">-х класів. Загальна кількість випробовуваних </w:t>
      </w:r>
      <w:r w:rsidR="00783067" w:rsidRPr="007C743E">
        <w:rPr>
          <w:color w:val="000000"/>
          <w:sz w:val="28"/>
          <w:szCs w:val="28"/>
          <w:lang w:val="uk-UA"/>
        </w:rPr>
        <w:t>24</w:t>
      </w:r>
      <w:r w:rsidRPr="007C743E">
        <w:rPr>
          <w:color w:val="000000"/>
          <w:sz w:val="28"/>
          <w:szCs w:val="28"/>
          <w:lang w:val="uk-UA"/>
        </w:rPr>
        <w:t xml:space="preserve"> – по </w:t>
      </w:r>
      <w:r w:rsidR="00783067" w:rsidRPr="007C743E">
        <w:rPr>
          <w:color w:val="000000"/>
          <w:sz w:val="28"/>
          <w:szCs w:val="28"/>
          <w:lang w:val="uk-UA"/>
        </w:rPr>
        <w:t>12</w:t>
      </w:r>
      <w:r w:rsidRPr="007C743E">
        <w:rPr>
          <w:color w:val="000000"/>
          <w:sz w:val="28"/>
          <w:szCs w:val="28"/>
          <w:lang w:val="uk-UA"/>
        </w:rPr>
        <w:t xml:space="preserve"> осіб у кожній групі.</w:t>
      </w:r>
    </w:p>
    <w:p w14:paraId="6BDC23FB" w14:textId="39C60BAD" w:rsidR="003D7809" w:rsidRDefault="00816D39" w:rsidP="0056795B">
      <w:pPr>
        <w:shd w:val="clear" w:color="auto" w:fill="FFFFFF"/>
        <w:spacing w:line="360" w:lineRule="auto"/>
        <w:ind w:firstLine="708"/>
        <w:jc w:val="both"/>
        <w:rPr>
          <w:color w:val="000000"/>
          <w:sz w:val="28"/>
          <w:szCs w:val="28"/>
          <w:lang w:val="uk-UA"/>
        </w:rPr>
      </w:pPr>
      <w:r w:rsidRPr="007C743E">
        <w:rPr>
          <w:color w:val="000000"/>
          <w:sz w:val="28"/>
          <w:szCs w:val="28"/>
          <w:lang w:val="uk-UA"/>
        </w:rPr>
        <w:lastRenderedPageBreak/>
        <w:t xml:space="preserve">Третій етап (з </w:t>
      </w:r>
      <w:r w:rsidR="00783067" w:rsidRPr="007C743E">
        <w:rPr>
          <w:color w:val="000000"/>
          <w:sz w:val="28"/>
          <w:szCs w:val="28"/>
          <w:lang w:val="uk-UA"/>
        </w:rPr>
        <w:t>червня</w:t>
      </w:r>
      <w:r w:rsidRPr="007C743E">
        <w:rPr>
          <w:color w:val="000000"/>
          <w:sz w:val="28"/>
          <w:szCs w:val="28"/>
          <w:lang w:val="uk-UA"/>
        </w:rPr>
        <w:t xml:space="preserve"> </w:t>
      </w:r>
      <w:r w:rsidR="00B467C2" w:rsidRPr="007C743E">
        <w:rPr>
          <w:color w:val="000000"/>
          <w:sz w:val="28"/>
          <w:szCs w:val="28"/>
          <w:lang w:val="uk-UA"/>
        </w:rPr>
        <w:t xml:space="preserve">2021 </w:t>
      </w:r>
      <w:r w:rsidR="00AC3BC8">
        <w:rPr>
          <w:color w:val="000000"/>
          <w:sz w:val="28"/>
          <w:szCs w:val="28"/>
          <w:lang w:val="uk-UA"/>
        </w:rPr>
        <w:t xml:space="preserve">– </w:t>
      </w:r>
      <w:r w:rsidRPr="007C743E">
        <w:rPr>
          <w:color w:val="000000"/>
          <w:sz w:val="28"/>
          <w:szCs w:val="28"/>
          <w:lang w:val="uk-UA"/>
        </w:rPr>
        <w:t xml:space="preserve">по </w:t>
      </w:r>
      <w:r w:rsidR="00783067" w:rsidRPr="007C743E">
        <w:rPr>
          <w:color w:val="000000"/>
          <w:sz w:val="28"/>
          <w:szCs w:val="28"/>
          <w:lang w:val="uk-UA"/>
        </w:rPr>
        <w:t>листопад</w:t>
      </w:r>
      <w:r w:rsidRPr="007C743E">
        <w:rPr>
          <w:color w:val="000000"/>
          <w:sz w:val="28"/>
          <w:szCs w:val="28"/>
          <w:lang w:val="uk-UA"/>
        </w:rPr>
        <w:t xml:space="preserve"> 20</w:t>
      </w:r>
      <w:r w:rsidR="00783067" w:rsidRPr="007C743E">
        <w:rPr>
          <w:color w:val="000000"/>
          <w:sz w:val="28"/>
          <w:szCs w:val="28"/>
          <w:lang w:val="uk-UA"/>
        </w:rPr>
        <w:t>21</w:t>
      </w:r>
      <w:r w:rsidRPr="007C743E">
        <w:rPr>
          <w:color w:val="000000"/>
          <w:sz w:val="28"/>
          <w:szCs w:val="28"/>
          <w:lang w:val="uk-UA"/>
        </w:rPr>
        <w:t xml:space="preserve"> </w:t>
      </w:r>
      <w:r w:rsidR="00783067" w:rsidRPr="007C743E">
        <w:rPr>
          <w:color w:val="000000"/>
          <w:sz w:val="28"/>
          <w:szCs w:val="28"/>
          <w:lang w:val="uk-UA"/>
        </w:rPr>
        <w:t>рр</w:t>
      </w:r>
      <w:r w:rsidRPr="007C743E">
        <w:rPr>
          <w:color w:val="000000"/>
          <w:sz w:val="28"/>
          <w:szCs w:val="28"/>
          <w:lang w:val="uk-UA"/>
        </w:rPr>
        <w:t>.) включав в себе завдання, які пов'язані із завершенням магістерської кваліфікаційної роботи. На цьому етапі бул</w:t>
      </w:r>
      <w:r w:rsidR="00FE4664" w:rsidRPr="007C743E">
        <w:rPr>
          <w:color w:val="000000"/>
          <w:sz w:val="28"/>
          <w:szCs w:val="28"/>
          <w:lang w:val="uk-UA"/>
        </w:rPr>
        <w:t>о</w:t>
      </w:r>
      <w:r w:rsidRPr="007C743E">
        <w:rPr>
          <w:color w:val="000000"/>
          <w:sz w:val="28"/>
          <w:szCs w:val="28"/>
          <w:lang w:val="uk-UA"/>
        </w:rPr>
        <w:t xml:space="preserve"> виконан</w:t>
      </w:r>
      <w:r w:rsidR="00FE4664" w:rsidRPr="007C743E">
        <w:rPr>
          <w:color w:val="000000"/>
          <w:sz w:val="28"/>
          <w:szCs w:val="28"/>
          <w:lang w:val="uk-UA"/>
        </w:rPr>
        <w:t>о</w:t>
      </w:r>
      <w:r w:rsidRPr="007C743E">
        <w:rPr>
          <w:color w:val="000000"/>
          <w:sz w:val="28"/>
          <w:szCs w:val="28"/>
          <w:lang w:val="uk-UA"/>
        </w:rPr>
        <w:t xml:space="preserve"> коригування результатів і висновків, здійснювалося оформлення відповідно до вимог, підготовлен</w:t>
      </w:r>
      <w:r w:rsidR="00FE4664" w:rsidRPr="007C743E">
        <w:rPr>
          <w:color w:val="000000"/>
          <w:sz w:val="28"/>
          <w:szCs w:val="28"/>
          <w:lang w:val="uk-UA"/>
        </w:rPr>
        <w:t xml:space="preserve">о </w:t>
      </w:r>
      <w:r w:rsidRPr="007C743E">
        <w:rPr>
          <w:color w:val="000000"/>
          <w:sz w:val="28"/>
          <w:szCs w:val="28"/>
          <w:lang w:val="uk-UA"/>
        </w:rPr>
        <w:t>доповідь до захисту.</w:t>
      </w:r>
    </w:p>
    <w:p w14:paraId="7DBABD11" w14:textId="7FF4317A" w:rsidR="00666969" w:rsidRDefault="00666969" w:rsidP="0056795B">
      <w:pPr>
        <w:shd w:val="clear" w:color="auto" w:fill="FFFFFF"/>
        <w:spacing w:line="360" w:lineRule="auto"/>
        <w:ind w:firstLine="708"/>
        <w:jc w:val="both"/>
        <w:rPr>
          <w:color w:val="000000"/>
          <w:sz w:val="28"/>
          <w:szCs w:val="28"/>
          <w:lang w:val="uk-UA"/>
        </w:rPr>
      </w:pPr>
    </w:p>
    <w:p w14:paraId="561B22B5" w14:textId="6A0F70AA" w:rsidR="00666969" w:rsidRDefault="00666969" w:rsidP="0056795B">
      <w:pPr>
        <w:shd w:val="clear" w:color="auto" w:fill="FFFFFF"/>
        <w:spacing w:line="360" w:lineRule="auto"/>
        <w:ind w:firstLine="708"/>
        <w:jc w:val="both"/>
        <w:rPr>
          <w:color w:val="000000"/>
          <w:sz w:val="28"/>
          <w:szCs w:val="28"/>
          <w:lang w:val="uk-UA"/>
        </w:rPr>
      </w:pPr>
    </w:p>
    <w:p w14:paraId="6D620DB6" w14:textId="65B4E4CB" w:rsidR="00666969" w:rsidRDefault="00666969" w:rsidP="0056795B">
      <w:pPr>
        <w:shd w:val="clear" w:color="auto" w:fill="FFFFFF"/>
        <w:spacing w:line="360" w:lineRule="auto"/>
        <w:ind w:firstLine="708"/>
        <w:jc w:val="both"/>
        <w:rPr>
          <w:color w:val="000000"/>
          <w:sz w:val="28"/>
          <w:szCs w:val="28"/>
          <w:lang w:val="uk-UA"/>
        </w:rPr>
      </w:pPr>
    </w:p>
    <w:p w14:paraId="67BA2C51" w14:textId="6C4300D5" w:rsidR="00666969" w:rsidRDefault="00666969" w:rsidP="0056795B">
      <w:pPr>
        <w:shd w:val="clear" w:color="auto" w:fill="FFFFFF"/>
        <w:spacing w:line="360" w:lineRule="auto"/>
        <w:ind w:firstLine="708"/>
        <w:jc w:val="both"/>
        <w:rPr>
          <w:color w:val="000000"/>
          <w:sz w:val="28"/>
          <w:szCs w:val="28"/>
          <w:lang w:val="uk-UA"/>
        </w:rPr>
      </w:pPr>
    </w:p>
    <w:p w14:paraId="6183CA50" w14:textId="3BF2E074" w:rsidR="00666969" w:rsidRDefault="00666969" w:rsidP="0056795B">
      <w:pPr>
        <w:shd w:val="clear" w:color="auto" w:fill="FFFFFF"/>
        <w:spacing w:line="360" w:lineRule="auto"/>
        <w:ind w:firstLine="708"/>
        <w:jc w:val="both"/>
        <w:rPr>
          <w:color w:val="000000"/>
          <w:sz w:val="28"/>
          <w:szCs w:val="28"/>
          <w:lang w:val="uk-UA"/>
        </w:rPr>
      </w:pPr>
    </w:p>
    <w:p w14:paraId="6F9996BB" w14:textId="723886E8" w:rsidR="00004EF0" w:rsidRDefault="00004EF0" w:rsidP="0056795B">
      <w:pPr>
        <w:shd w:val="clear" w:color="auto" w:fill="FFFFFF"/>
        <w:spacing w:line="360" w:lineRule="auto"/>
        <w:ind w:firstLine="708"/>
        <w:jc w:val="both"/>
        <w:rPr>
          <w:color w:val="000000"/>
          <w:sz w:val="28"/>
          <w:szCs w:val="28"/>
          <w:lang w:val="uk-UA"/>
        </w:rPr>
      </w:pPr>
    </w:p>
    <w:p w14:paraId="7D9C5F99" w14:textId="77777777" w:rsidR="00004EF0" w:rsidRDefault="00004EF0" w:rsidP="0056795B">
      <w:pPr>
        <w:shd w:val="clear" w:color="auto" w:fill="FFFFFF"/>
        <w:spacing w:line="360" w:lineRule="auto"/>
        <w:ind w:firstLine="708"/>
        <w:jc w:val="both"/>
        <w:rPr>
          <w:color w:val="000000"/>
          <w:sz w:val="28"/>
          <w:szCs w:val="28"/>
          <w:lang w:val="uk-UA"/>
        </w:rPr>
      </w:pPr>
    </w:p>
    <w:p w14:paraId="3663BE47" w14:textId="2B878D60" w:rsidR="00666969" w:rsidRDefault="00666969" w:rsidP="0056795B">
      <w:pPr>
        <w:shd w:val="clear" w:color="auto" w:fill="FFFFFF"/>
        <w:spacing w:line="360" w:lineRule="auto"/>
        <w:ind w:firstLine="708"/>
        <w:jc w:val="both"/>
        <w:rPr>
          <w:color w:val="000000"/>
          <w:sz w:val="28"/>
          <w:szCs w:val="28"/>
          <w:lang w:val="uk-UA"/>
        </w:rPr>
      </w:pPr>
    </w:p>
    <w:p w14:paraId="0A475EB7" w14:textId="6F0946DA" w:rsidR="00666969" w:rsidRDefault="00666969" w:rsidP="0056795B">
      <w:pPr>
        <w:shd w:val="clear" w:color="auto" w:fill="FFFFFF"/>
        <w:spacing w:line="360" w:lineRule="auto"/>
        <w:ind w:firstLine="708"/>
        <w:jc w:val="both"/>
        <w:rPr>
          <w:color w:val="000000"/>
          <w:sz w:val="28"/>
          <w:szCs w:val="28"/>
          <w:lang w:val="uk-UA"/>
        </w:rPr>
      </w:pPr>
    </w:p>
    <w:p w14:paraId="51F01820" w14:textId="195C450F" w:rsidR="00666969" w:rsidRDefault="00666969" w:rsidP="0056795B">
      <w:pPr>
        <w:shd w:val="clear" w:color="auto" w:fill="FFFFFF"/>
        <w:spacing w:line="360" w:lineRule="auto"/>
        <w:ind w:firstLine="708"/>
        <w:jc w:val="both"/>
        <w:rPr>
          <w:color w:val="000000"/>
          <w:sz w:val="28"/>
          <w:szCs w:val="28"/>
          <w:lang w:val="uk-UA"/>
        </w:rPr>
      </w:pPr>
    </w:p>
    <w:p w14:paraId="03D212D7" w14:textId="2D297309" w:rsidR="00482AEE" w:rsidRDefault="00482AEE" w:rsidP="0056795B">
      <w:pPr>
        <w:shd w:val="clear" w:color="auto" w:fill="FFFFFF"/>
        <w:spacing w:line="360" w:lineRule="auto"/>
        <w:ind w:firstLine="708"/>
        <w:jc w:val="both"/>
        <w:rPr>
          <w:color w:val="000000"/>
          <w:sz w:val="28"/>
          <w:szCs w:val="28"/>
          <w:lang w:val="uk-UA"/>
        </w:rPr>
      </w:pPr>
    </w:p>
    <w:p w14:paraId="2A2EEB33" w14:textId="6501CF94" w:rsidR="00482AEE" w:rsidRDefault="00482AEE" w:rsidP="0056795B">
      <w:pPr>
        <w:shd w:val="clear" w:color="auto" w:fill="FFFFFF"/>
        <w:spacing w:line="360" w:lineRule="auto"/>
        <w:ind w:firstLine="708"/>
        <w:jc w:val="both"/>
        <w:rPr>
          <w:color w:val="000000"/>
          <w:sz w:val="28"/>
          <w:szCs w:val="28"/>
          <w:lang w:val="uk-UA"/>
        </w:rPr>
      </w:pPr>
    </w:p>
    <w:p w14:paraId="1185489F" w14:textId="413FA5CC" w:rsidR="00482AEE" w:rsidRDefault="00482AEE" w:rsidP="0056795B">
      <w:pPr>
        <w:shd w:val="clear" w:color="auto" w:fill="FFFFFF"/>
        <w:spacing w:line="360" w:lineRule="auto"/>
        <w:ind w:firstLine="708"/>
        <w:jc w:val="both"/>
        <w:rPr>
          <w:color w:val="000000"/>
          <w:sz w:val="28"/>
          <w:szCs w:val="28"/>
          <w:lang w:val="uk-UA"/>
        </w:rPr>
      </w:pPr>
    </w:p>
    <w:p w14:paraId="41C85921" w14:textId="3E100E8C" w:rsidR="00482AEE" w:rsidRDefault="00482AEE" w:rsidP="0056795B">
      <w:pPr>
        <w:shd w:val="clear" w:color="auto" w:fill="FFFFFF"/>
        <w:spacing w:line="360" w:lineRule="auto"/>
        <w:ind w:firstLine="708"/>
        <w:jc w:val="both"/>
        <w:rPr>
          <w:color w:val="000000"/>
          <w:sz w:val="28"/>
          <w:szCs w:val="28"/>
          <w:lang w:val="uk-UA"/>
        </w:rPr>
      </w:pPr>
    </w:p>
    <w:p w14:paraId="090AD63F" w14:textId="7FC9EA00" w:rsidR="00482AEE" w:rsidRDefault="00482AEE" w:rsidP="0056795B">
      <w:pPr>
        <w:shd w:val="clear" w:color="auto" w:fill="FFFFFF"/>
        <w:spacing w:line="360" w:lineRule="auto"/>
        <w:ind w:firstLine="708"/>
        <w:jc w:val="both"/>
        <w:rPr>
          <w:color w:val="000000"/>
          <w:sz w:val="28"/>
          <w:szCs w:val="28"/>
          <w:lang w:val="uk-UA"/>
        </w:rPr>
      </w:pPr>
    </w:p>
    <w:p w14:paraId="00230E45" w14:textId="5BE721BD" w:rsidR="00482AEE" w:rsidRDefault="00482AEE" w:rsidP="0056795B">
      <w:pPr>
        <w:shd w:val="clear" w:color="auto" w:fill="FFFFFF"/>
        <w:spacing w:line="360" w:lineRule="auto"/>
        <w:ind w:firstLine="708"/>
        <w:jc w:val="both"/>
        <w:rPr>
          <w:color w:val="000000"/>
          <w:sz w:val="28"/>
          <w:szCs w:val="28"/>
          <w:lang w:val="uk-UA"/>
        </w:rPr>
      </w:pPr>
    </w:p>
    <w:p w14:paraId="4D06441A" w14:textId="046F65A7" w:rsidR="00482AEE" w:rsidRDefault="00482AEE" w:rsidP="0056795B">
      <w:pPr>
        <w:shd w:val="clear" w:color="auto" w:fill="FFFFFF"/>
        <w:spacing w:line="360" w:lineRule="auto"/>
        <w:ind w:firstLine="708"/>
        <w:jc w:val="both"/>
        <w:rPr>
          <w:color w:val="000000"/>
          <w:sz w:val="28"/>
          <w:szCs w:val="28"/>
          <w:lang w:val="uk-UA"/>
        </w:rPr>
      </w:pPr>
    </w:p>
    <w:p w14:paraId="409B60BB" w14:textId="23DAAE17" w:rsidR="00482AEE" w:rsidRDefault="00482AEE" w:rsidP="0056795B">
      <w:pPr>
        <w:shd w:val="clear" w:color="auto" w:fill="FFFFFF"/>
        <w:spacing w:line="360" w:lineRule="auto"/>
        <w:ind w:firstLine="708"/>
        <w:jc w:val="both"/>
        <w:rPr>
          <w:color w:val="000000"/>
          <w:sz w:val="28"/>
          <w:szCs w:val="28"/>
          <w:lang w:val="uk-UA"/>
        </w:rPr>
      </w:pPr>
    </w:p>
    <w:p w14:paraId="17557F20" w14:textId="45FAAF23" w:rsidR="00482AEE" w:rsidRDefault="00482AEE" w:rsidP="0056795B">
      <w:pPr>
        <w:shd w:val="clear" w:color="auto" w:fill="FFFFFF"/>
        <w:spacing w:line="360" w:lineRule="auto"/>
        <w:ind w:firstLine="708"/>
        <w:jc w:val="both"/>
        <w:rPr>
          <w:color w:val="000000"/>
          <w:sz w:val="28"/>
          <w:szCs w:val="28"/>
          <w:lang w:val="uk-UA"/>
        </w:rPr>
      </w:pPr>
    </w:p>
    <w:p w14:paraId="3D1DBA9D" w14:textId="388CFE44" w:rsidR="00482AEE" w:rsidRDefault="00482AEE" w:rsidP="0056795B">
      <w:pPr>
        <w:shd w:val="clear" w:color="auto" w:fill="FFFFFF"/>
        <w:spacing w:line="360" w:lineRule="auto"/>
        <w:ind w:firstLine="708"/>
        <w:jc w:val="both"/>
        <w:rPr>
          <w:color w:val="000000"/>
          <w:sz w:val="28"/>
          <w:szCs w:val="28"/>
          <w:lang w:val="uk-UA"/>
        </w:rPr>
      </w:pPr>
    </w:p>
    <w:p w14:paraId="14033964" w14:textId="5ABD7E21" w:rsidR="00482AEE" w:rsidRDefault="00482AEE" w:rsidP="0056795B">
      <w:pPr>
        <w:shd w:val="clear" w:color="auto" w:fill="FFFFFF"/>
        <w:spacing w:line="360" w:lineRule="auto"/>
        <w:ind w:firstLine="708"/>
        <w:jc w:val="both"/>
        <w:rPr>
          <w:color w:val="000000"/>
          <w:sz w:val="28"/>
          <w:szCs w:val="28"/>
          <w:lang w:val="uk-UA"/>
        </w:rPr>
      </w:pPr>
    </w:p>
    <w:p w14:paraId="329C98CC" w14:textId="77777777" w:rsidR="00482AEE" w:rsidRDefault="00482AEE" w:rsidP="0056795B">
      <w:pPr>
        <w:shd w:val="clear" w:color="auto" w:fill="FFFFFF"/>
        <w:spacing w:line="360" w:lineRule="auto"/>
        <w:ind w:firstLine="708"/>
        <w:jc w:val="both"/>
        <w:rPr>
          <w:color w:val="000000"/>
          <w:sz w:val="28"/>
          <w:szCs w:val="28"/>
          <w:lang w:val="uk-UA"/>
        </w:rPr>
      </w:pPr>
    </w:p>
    <w:p w14:paraId="0C8B8390" w14:textId="5F42EAED" w:rsidR="00666969" w:rsidRDefault="00666969" w:rsidP="0056795B">
      <w:pPr>
        <w:shd w:val="clear" w:color="auto" w:fill="FFFFFF"/>
        <w:spacing w:line="360" w:lineRule="auto"/>
        <w:ind w:firstLine="708"/>
        <w:jc w:val="both"/>
        <w:rPr>
          <w:color w:val="000000"/>
          <w:sz w:val="28"/>
          <w:szCs w:val="28"/>
          <w:lang w:val="uk-UA"/>
        </w:rPr>
      </w:pPr>
    </w:p>
    <w:p w14:paraId="253B7F19" w14:textId="7687BA0B" w:rsidR="00666969" w:rsidRDefault="00666969" w:rsidP="0056795B">
      <w:pPr>
        <w:shd w:val="clear" w:color="auto" w:fill="FFFFFF"/>
        <w:spacing w:line="360" w:lineRule="auto"/>
        <w:ind w:firstLine="708"/>
        <w:jc w:val="both"/>
        <w:rPr>
          <w:color w:val="000000"/>
          <w:sz w:val="28"/>
          <w:szCs w:val="28"/>
          <w:lang w:val="uk-UA"/>
        </w:rPr>
      </w:pPr>
    </w:p>
    <w:p w14:paraId="4FF941A4" w14:textId="2857FDFB" w:rsidR="00666969" w:rsidRDefault="00666969" w:rsidP="0056795B">
      <w:pPr>
        <w:shd w:val="clear" w:color="auto" w:fill="FFFFFF"/>
        <w:spacing w:line="360" w:lineRule="auto"/>
        <w:ind w:firstLine="708"/>
        <w:jc w:val="both"/>
        <w:rPr>
          <w:color w:val="000000"/>
          <w:sz w:val="28"/>
          <w:szCs w:val="28"/>
          <w:lang w:val="uk-UA"/>
        </w:rPr>
      </w:pPr>
    </w:p>
    <w:p w14:paraId="5B26C387" w14:textId="5D5FEA30" w:rsidR="009B1160" w:rsidRDefault="009B1160" w:rsidP="0056795B">
      <w:pPr>
        <w:pStyle w:val="a4"/>
        <w:numPr>
          <w:ilvl w:val="0"/>
          <w:numId w:val="3"/>
        </w:numPr>
        <w:spacing w:line="360" w:lineRule="auto"/>
        <w:ind w:left="0" w:firstLine="0"/>
        <w:jc w:val="center"/>
        <w:rPr>
          <w:sz w:val="28"/>
          <w:szCs w:val="28"/>
          <w:lang w:val="uk-UA"/>
        </w:rPr>
      </w:pPr>
      <w:r w:rsidRPr="00CC62D0">
        <w:rPr>
          <w:sz w:val="28"/>
          <w:szCs w:val="28"/>
          <w:lang w:val="uk-UA"/>
        </w:rPr>
        <w:lastRenderedPageBreak/>
        <w:t>РЕЗУЛЬТАТИ ДОСЛІДЖЕННЯ</w:t>
      </w:r>
    </w:p>
    <w:p w14:paraId="43A829C0" w14:textId="77777777" w:rsidR="00AD6FC6" w:rsidRPr="00CC62D0" w:rsidRDefault="00AD6FC6" w:rsidP="00AD6FC6">
      <w:pPr>
        <w:pStyle w:val="a4"/>
        <w:spacing w:line="360" w:lineRule="auto"/>
        <w:ind w:left="0"/>
        <w:rPr>
          <w:sz w:val="28"/>
          <w:szCs w:val="28"/>
          <w:lang w:val="uk-UA"/>
        </w:rPr>
      </w:pPr>
    </w:p>
    <w:p w14:paraId="66A769D3" w14:textId="77777777" w:rsidR="00CC62D0" w:rsidRDefault="00B45D90" w:rsidP="00CC62D0">
      <w:pPr>
        <w:shd w:val="clear" w:color="auto" w:fill="FFFFFF"/>
        <w:spacing w:line="360" w:lineRule="auto"/>
        <w:ind w:firstLine="709"/>
        <w:jc w:val="both"/>
        <w:rPr>
          <w:rFonts w:eastAsia="Times New Roman"/>
          <w:sz w:val="28"/>
          <w:szCs w:val="28"/>
          <w:lang w:val="uk-UA" w:eastAsia="en-US"/>
        </w:rPr>
      </w:pPr>
      <w:r w:rsidRPr="00B45D90">
        <w:rPr>
          <w:rFonts w:eastAsia="Times New Roman"/>
          <w:sz w:val="28"/>
          <w:szCs w:val="28"/>
          <w:lang w:val="uk-UA" w:eastAsia="en-US"/>
        </w:rPr>
        <w:t>Для успішної змагальної діяльності в гандболі спортсмени повинні мати високий рівень розвитку фізичної та технічної підготовленості, оскільки для цього виду спорту характерна активна рухова діяльність. Але найактуальнішим залишається питання умов побудови цілорічного циклу тренувань.</w:t>
      </w:r>
      <w:r w:rsidR="00CD30AD">
        <w:rPr>
          <w:rFonts w:eastAsia="Times New Roman"/>
          <w:sz w:val="28"/>
          <w:szCs w:val="28"/>
          <w:lang w:val="uk-UA" w:eastAsia="en-US"/>
        </w:rPr>
        <w:t xml:space="preserve"> </w:t>
      </w:r>
      <w:r w:rsidRPr="00B45D90">
        <w:rPr>
          <w:rFonts w:eastAsia="Times New Roman"/>
          <w:sz w:val="28"/>
          <w:szCs w:val="28"/>
          <w:lang w:val="uk-UA" w:eastAsia="en-US"/>
        </w:rPr>
        <w:t>У зв'язку з цим</w:t>
      </w:r>
      <w:r>
        <w:rPr>
          <w:rFonts w:eastAsia="Times New Roman"/>
          <w:sz w:val="28"/>
          <w:szCs w:val="28"/>
          <w:lang w:val="uk-UA" w:eastAsia="en-US"/>
        </w:rPr>
        <w:t>,</w:t>
      </w:r>
      <w:r w:rsidRPr="00B45D90">
        <w:rPr>
          <w:rFonts w:eastAsia="Times New Roman"/>
          <w:sz w:val="28"/>
          <w:szCs w:val="28"/>
          <w:lang w:val="uk-UA" w:eastAsia="en-US"/>
        </w:rPr>
        <w:t xml:space="preserve"> для спрощення процесу підготовки спортсменів-гандболістів створюються різні тренажери </w:t>
      </w:r>
      <w:r>
        <w:rPr>
          <w:rFonts w:eastAsia="Times New Roman"/>
          <w:sz w:val="28"/>
          <w:szCs w:val="28"/>
          <w:lang w:val="uk-UA" w:eastAsia="en-US"/>
        </w:rPr>
        <w:t xml:space="preserve">або комплекси вправ </w:t>
      </w:r>
      <w:r w:rsidRPr="00B45D90">
        <w:rPr>
          <w:rFonts w:eastAsia="Times New Roman"/>
          <w:sz w:val="28"/>
          <w:szCs w:val="28"/>
          <w:lang w:val="uk-UA" w:eastAsia="en-US"/>
        </w:rPr>
        <w:t>для розвитку та вдосконалення технічної та фізичної підготовленості</w:t>
      </w:r>
      <w:r w:rsidR="009843CB">
        <w:rPr>
          <w:rFonts w:eastAsia="Times New Roman"/>
          <w:sz w:val="28"/>
          <w:szCs w:val="28"/>
          <w:lang w:val="uk-UA" w:eastAsia="en-US"/>
        </w:rPr>
        <w:t xml:space="preserve"> гравців</w:t>
      </w:r>
      <w:r w:rsidRPr="00B45D90">
        <w:rPr>
          <w:rFonts w:eastAsia="Times New Roman"/>
          <w:sz w:val="28"/>
          <w:szCs w:val="28"/>
          <w:lang w:val="uk-UA" w:eastAsia="en-US"/>
        </w:rPr>
        <w:t>.</w:t>
      </w:r>
      <w:r w:rsidR="00CC62D0">
        <w:rPr>
          <w:rFonts w:eastAsia="Times New Roman"/>
          <w:sz w:val="28"/>
          <w:szCs w:val="28"/>
          <w:lang w:val="uk-UA" w:eastAsia="en-US"/>
        </w:rPr>
        <w:t xml:space="preserve"> </w:t>
      </w:r>
    </w:p>
    <w:p w14:paraId="029FC840" w14:textId="5A7251C8" w:rsidR="00666969" w:rsidRPr="00CC62D0" w:rsidRDefault="00644E2D" w:rsidP="00CC62D0">
      <w:pPr>
        <w:shd w:val="clear" w:color="auto" w:fill="FFFFFF"/>
        <w:spacing w:line="360" w:lineRule="auto"/>
        <w:ind w:firstLine="709"/>
        <w:jc w:val="both"/>
        <w:rPr>
          <w:rFonts w:eastAsia="Times New Roman"/>
          <w:sz w:val="28"/>
          <w:szCs w:val="28"/>
          <w:lang w:val="uk-UA" w:eastAsia="en-US"/>
        </w:rPr>
      </w:pPr>
      <w:r w:rsidRPr="00644E2D">
        <w:rPr>
          <w:sz w:val="28"/>
          <w:szCs w:val="28"/>
          <w:lang w:val="uk-UA"/>
        </w:rPr>
        <w:t xml:space="preserve">Для забезпечення об’єктивності висновків щодо отриманих результатів дослідження насамперед проведено вихідний статистичний аналіз отриманих початку формуючого експерименту якісних характеристик параметрів </w:t>
      </w:r>
      <w:r w:rsidR="00A437A3" w:rsidRPr="00A548BE">
        <w:rPr>
          <w:sz w:val="28"/>
          <w:szCs w:val="28"/>
          <w:lang w:val="uk-UA"/>
        </w:rPr>
        <w:t>показник</w:t>
      </w:r>
      <w:r w:rsidR="00A437A3">
        <w:rPr>
          <w:sz w:val="28"/>
          <w:szCs w:val="28"/>
          <w:lang w:val="uk-UA"/>
        </w:rPr>
        <w:t>ів</w:t>
      </w:r>
      <w:r w:rsidR="00A437A3" w:rsidRPr="00A548BE">
        <w:rPr>
          <w:sz w:val="28"/>
          <w:szCs w:val="28"/>
          <w:lang w:val="uk-UA"/>
        </w:rPr>
        <w:t xml:space="preserve"> </w:t>
      </w:r>
      <w:r w:rsidR="00A437A3" w:rsidRPr="007D477F">
        <w:rPr>
          <w:sz w:val="28"/>
          <w:szCs w:val="28"/>
          <w:lang w:val="uk-UA"/>
        </w:rPr>
        <w:t xml:space="preserve">фізичної </w:t>
      </w:r>
      <w:r w:rsidR="00A437A3" w:rsidRPr="00B45D90">
        <w:rPr>
          <w:rFonts w:eastAsia="Times New Roman"/>
          <w:sz w:val="28"/>
          <w:szCs w:val="28"/>
          <w:lang w:val="uk-UA" w:eastAsia="en-US"/>
        </w:rPr>
        <w:t>та технічної підготовленості</w:t>
      </w:r>
      <w:r w:rsidR="00A437A3" w:rsidRPr="007D477F">
        <w:rPr>
          <w:sz w:val="28"/>
          <w:szCs w:val="28"/>
          <w:lang w:val="uk-UA"/>
        </w:rPr>
        <w:t xml:space="preserve"> </w:t>
      </w:r>
      <w:r w:rsidRPr="00644E2D">
        <w:rPr>
          <w:sz w:val="28"/>
          <w:szCs w:val="28"/>
          <w:lang w:val="uk-UA"/>
        </w:rPr>
        <w:t xml:space="preserve">досліджуваної вибірки </w:t>
      </w:r>
      <w:r w:rsidR="00A437A3">
        <w:rPr>
          <w:sz w:val="28"/>
          <w:szCs w:val="28"/>
          <w:lang w:val="uk-UA"/>
        </w:rPr>
        <w:t>хлопц</w:t>
      </w:r>
      <w:r w:rsidR="00C91D9B">
        <w:rPr>
          <w:sz w:val="28"/>
          <w:szCs w:val="28"/>
          <w:lang w:val="uk-UA"/>
        </w:rPr>
        <w:t>і</w:t>
      </w:r>
      <w:r w:rsidR="00A437A3">
        <w:rPr>
          <w:sz w:val="28"/>
          <w:szCs w:val="28"/>
          <w:lang w:val="uk-UA"/>
        </w:rPr>
        <w:t>в</w:t>
      </w:r>
      <w:r w:rsidRPr="00644E2D">
        <w:rPr>
          <w:sz w:val="28"/>
          <w:szCs w:val="28"/>
          <w:lang w:val="uk-UA"/>
        </w:rPr>
        <w:t xml:space="preserve">. </w:t>
      </w:r>
      <w:r w:rsidR="00666969">
        <w:rPr>
          <w:sz w:val="28"/>
          <w:szCs w:val="28"/>
          <w:lang w:val="uk-UA"/>
        </w:rPr>
        <w:t>Аналіз</w:t>
      </w:r>
      <w:r w:rsidR="00666969" w:rsidRPr="00A548BE">
        <w:rPr>
          <w:sz w:val="28"/>
          <w:szCs w:val="28"/>
          <w:lang w:val="uk-UA"/>
        </w:rPr>
        <w:t xml:space="preserve"> показник</w:t>
      </w:r>
      <w:r w:rsidR="00666969">
        <w:rPr>
          <w:sz w:val="28"/>
          <w:szCs w:val="28"/>
          <w:lang w:val="uk-UA"/>
        </w:rPr>
        <w:t>ів</w:t>
      </w:r>
      <w:r w:rsidR="00666969" w:rsidRPr="00A548BE">
        <w:rPr>
          <w:sz w:val="28"/>
          <w:szCs w:val="28"/>
          <w:lang w:val="uk-UA"/>
        </w:rPr>
        <w:t xml:space="preserve"> </w:t>
      </w:r>
      <w:r w:rsidR="00666969" w:rsidRPr="007D477F">
        <w:rPr>
          <w:sz w:val="28"/>
          <w:szCs w:val="28"/>
          <w:lang w:val="uk-UA"/>
        </w:rPr>
        <w:t xml:space="preserve">фізичної </w:t>
      </w:r>
      <w:r w:rsidR="00205853" w:rsidRPr="00B45D90">
        <w:rPr>
          <w:rFonts w:eastAsia="Times New Roman"/>
          <w:sz w:val="28"/>
          <w:szCs w:val="28"/>
          <w:lang w:val="uk-UA" w:eastAsia="en-US"/>
        </w:rPr>
        <w:t>та технічної підготовленості</w:t>
      </w:r>
      <w:r w:rsidR="00205853" w:rsidRPr="007D477F">
        <w:rPr>
          <w:sz w:val="28"/>
          <w:szCs w:val="28"/>
          <w:lang w:val="uk-UA"/>
        </w:rPr>
        <w:t xml:space="preserve"> </w:t>
      </w:r>
      <w:r w:rsidR="00666969" w:rsidRPr="00A548BE">
        <w:rPr>
          <w:sz w:val="28"/>
          <w:szCs w:val="28"/>
          <w:lang w:val="uk-UA"/>
        </w:rPr>
        <w:t>старшокласників досліджуваних груп представлені в табл</w:t>
      </w:r>
      <w:r w:rsidR="00666969">
        <w:rPr>
          <w:sz w:val="28"/>
          <w:szCs w:val="28"/>
          <w:lang w:val="uk-UA"/>
        </w:rPr>
        <w:t>иці</w:t>
      </w:r>
      <w:r w:rsidR="00666969" w:rsidRPr="00A548BE">
        <w:rPr>
          <w:sz w:val="28"/>
          <w:szCs w:val="28"/>
          <w:lang w:val="uk-UA"/>
        </w:rPr>
        <w:t xml:space="preserve"> 3.1</w:t>
      </w:r>
      <w:r w:rsidR="00666969">
        <w:rPr>
          <w:sz w:val="28"/>
          <w:szCs w:val="28"/>
          <w:lang w:val="uk-UA"/>
        </w:rPr>
        <w:t xml:space="preserve"> і рисунку 3.1</w:t>
      </w:r>
      <w:r w:rsidR="00666969" w:rsidRPr="00A548BE">
        <w:rPr>
          <w:sz w:val="28"/>
          <w:szCs w:val="28"/>
          <w:lang w:val="uk-UA"/>
        </w:rPr>
        <w:t xml:space="preserve">. </w:t>
      </w:r>
    </w:p>
    <w:p w14:paraId="3F93C308" w14:textId="77777777" w:rsidR="00CC62D0" w:rsidRDefault="00CC62D0" w:rsidP="00CC62D0">
      <w:pPr>
        <w:tabs>
          <w:tab w:val="left" w:pos="0"/>
        </w:tabs>
        <w:spacing w:line="360" w:lineRule="auto"/>
        <w:jc w:val="both"/>
        <w:rPr>
          <w:sz w:val="28"/>
          <w:szCs w:val="28"/>
          <w:lang w:val="uk-UA"/>
        </w:rPr>
      </w:pPr>
      <w:r>
        <w:rPr>
          <w:noProof/>
          <w:sz w:val="28"/>
          <w:szCs w:val="28"/>
          <w:lang w:val="en-US" w:eastAsia="en-US"/>
        </w:rPr>
        <w:drawing>
          <wp:inline distT="0" distB="0" distL="0" distR="0" wp14:anchorId="02D07608" wp14:editId="62979FAD">
            <wp:extent cx="5935345" cy="3389745"/>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 экрана 2021-12-03 в 17.30.24.png"/>
                    <pic:cNvPicPr/>
                  </pic:nvPicPr>
                  <pic:blipFill>
                    <a:blip r:embed="rId9">
                      <a:extLst>
                        <a:ext uri="{28A0092B-C50C-407E-A947-70E740481C1C}">
                          <a14:useLocalDpi xmlns:a14="http://schemas.microsoft.com/office/drawing/2010/main" val="0"/>
                        </a:ext>
                      </a:extLst>
                    </a:blip>
                    <a:stretch>
                      <a:fillRect/>
                    </a:stretch>
                  </pic:blipFill>
                  <pic:spPr>
                    <a:xfrm>
                      <a:off x="0" y="0"/>
                      <a:ext cx="5970796" cy="3409992"/>
                    </a:xfrm>
                    <a:prstGeom prst="rect">
                      <a:avLst/>
                    </a:prstGeom>
                  </pic:spPr>
                </pic:pic>
              </a:graphicData>
            </a:graphic>
          </wp:inline>
        </w:drawing>
      </w:r>
    </w:p>
    <w:p w14:paraId="22ADDBA8" w14:textId="0228B72D" w:rsidR="00CC62D0" w:rsidRDefault="00CC62D0" w:rsidP="00CC62D0">
      <w:pPr>
        <w:spacing w:line="360" w:lineRule="auto"/>
        <w:ind w:left="1276" w:hanging="1276"/>
        <w:jc w:val="both"/>
        <w:rPr>
          <w:color w:val="000000" w:themeColor="text1"/>
          <w:sz w:val="28"/>
          <w:szCs w:val="28"/>
          <w:lang w:val="uk-UA"/>
        </w:rPr>
      </w:pPr>
      <w:r>
        <w:rPr>
          <w:sz w:val="28"/>
          <w:szCs w:val="28"/>
          <w:lang w:val="uk-UA"/>
        </w:rPr>
        <w:t xml:space="preserve">Рис. 3.1 </w:t>
      </w:r>
      <w:r>
        <w:rPr>
          <w:color w:val="000000" w:themeColor="text1"/>
          <w:sz w:val="28"/>
          <w:szCs w:val="28"/>
          <w:lang w:val="uk-UA"/>
        </w:rPr>
        <w:t xml:space="preserve">Порівняння вихідних значень показників </w:t>
      </w:r>
      <w:r w:rsidRPr="007D477F">
        <w:rPr>
          <w:sz w:val="28"/>
          <w:szCs w:val="28"/>
          <w:lang w:val="uk-UA"/>
        </w:rPr>
        <w:t xml:space="preserve">фізичної </w:t>
      </w:r>
      <w:bookmarkStart w:id="0" w:name="OLE_LINK3"/>
      <w:r w:rsidRPr="00B45D90">
        <w:rPr>
          <w:rFonts w:eastAsia="Times New Roman"/>
          <w:sz w:val="28"/>
          <w:szCs w:val="28"/>
          <w:lang w:val="uk-UA" w:eastAsia="en-US"/>
        </w:rPr>
        <w:t xml:space="preserve">та технічної </w:t>
      </w:r>
      <w:bookmarkEnd w:id="0"/>
      <w:r w:rsidRPr="007D477F">
        <w:rPr>
          <w:sz w:val="28"/>
          <w:szCs w:val="28"/>
          <w:lang w:val="uk-UA"/>
        </w:rPr>
        <w:t>підготов</w:t>
      </w:r>
      <w:r>
        <w:rPr>
          <w:sz w:val="28"/>
          <w:szCs w:val="28"/>
          <w:lang w:val="uk-UA"/>
        </w:rPr>
        <w:t>леності</w:t>
      </w:r>
      <w:r w:rsidRPr="007D477F">
        <w:rPr>
          <w:sz w:val="28"/>
          <w:szCs w:val="28"/>
          <w:lang w:val="uk-UA"/>
        </w:rPr>
        <w:t xml:space="preserve"> </w:t>
      </w:r>
      <w:r w:rsidRPr="00A548BE">
        <w:rPr>
          <w:sz w:val="28"/>
          <w:szCs w:val="28"/>
          <w:lang w:val="uk-UA"/>
        </w:rPr>
        <w:t xml:space="preserve">старшокласників </w:t>
      </w:r>
      <w:r w:rsidR="00AD6FC6">
        <w:rPr>
          <w:sz w:val="28"/>
          <w:szCs w:val="28"/>
          <w:lang w:val="uk-UA"/>
        </w:rPr>
        <w:t xml:space="preserve">обох </w:t>
      </w:r>
      <w:r w:rsidRPr="00A548BE">
        <w:rPr>
          <w:sz w:val="28"/>
          <w:szCs w:val="28"/>
          <w:lang w:val="uk-UA"/>
        </w:rPr>
        <w:t>груп</w:t>
      </w:r>
    </w:p>
    <w:p w14:paraId="6EB84F3A" w14:textId="2D9CE9DF" w:rsidR="00CC62D0" w:rsidRDefault="00CC62D0" w:rsidP="00CC62D0">
      <w:pPr>
        <w:shd w:val="clear" w:color="auto" w:fill="FFFFFF"/>
        <w:spacing w:line="360" w:lineRule="auto"/>
        <w:ind w:firstLine="709"/>
        <w:jc w:val="both"/>
        <w:rPr>
          <w:sz w:val="28"/>
          <w:szCs w:val="28"/>
          <w:lang w:val="uk-UA"/>
        </w:rPr>
      </w:pPr>
      <w:r w:rsidRPr="00A548BE">
        <w:rPr>
          <w:sz w:val="28"/>
          <w:szCs w:val="28"/>
          <w:lang w:val="uk-UA"/>
        </w:rPr>
        <w:lastRenderedPageBreak/>
        <w:t xml:space="preserve">На початку експерименту не вдалося зареєструвати статистично достовірних відмінностей </w:t>
      </w:r>
      <w:r>
        <w:rPr>
          <w:sz w:val="28"/>
          <w:szCs w:val="28"/>
          <w:lang w:val="uk-UA"/>
        </w:rPr>
        <w:t>(</w:t>
      </w:r>
      <w:r w:rsidRPr="00815C6A">
        <w:rPr>
          <w:color w:val="000000" w:themeColor="text1"/>
          <w:sz w:val="28"/>
          <w:szCs w:val="28"/>
          <w:lang w:val="uk-UA"/>
        </w:rPr>
        <w:t>р</w:t>
      </w:r>
      <w:r w:rsidRPr="00815C6A">
        <w:rPr>
          <w:bCs/>
          <w:color w:val="000000" w:themeColor="text1"/>
          <w:sz w:val="28"/>
          <w:szCs w:val="28"/>
          <w:lang w:val="uk-UA"/>
        </w:rPr>
        <w:t>&gt;0,05</w:t>
      </w:r>
      <w:r>
        <w:rPr>
          <w:sz w:val="28"/>
          <w:szCs w:val="28"/>
          <w:lang w:val="uk-UA"/>
        </w:rPr>
        <w:t xml:space="preserve">) </w:t>
      </w:r>
      <w:r w:rsidRPr="00A548BE">
        <w:rPr>
          <w:sz w:val="28"/>
          <w:szCs w:val="28"/>
          <w:lang w:val="uk-UA"/>
        </w:rPr>
        <w:t xml:space="preserve">у величинах </w:t>
      </w:r>
      <w:r>
        <w:rPr>
          <w:sz w:val="28"/>
          <w:szCs w:val="28"/>
          <w:lang w:val="uk-UA"/>
        </w:rPr>
        <w:t xml:space="preserve">означених </w:t>
      </w:r>
      <w:r w:rsidRPr="00A548BE">
        <w:rPr>
          <w:sz w:val="28"/>
          <w:szCs w:val="28"/>
          <w:lang w:val="uk-UA"/>
        </w:rPr>
        <w:t>показників старшокласників контрольної та експериментальної груп.</w:t>
      </w:r>
    </w:p>
    <w:p w14:paraId="576BEBF4" w14:textId="79B693BC" w:rsidR="00CC62D0" w:rsidRDefault="00CC62D0" w:rsidP="00CC62D0">
      <w:pPr>
        <w:spacing w:line="360" w:lineRule="auto"/>
        <w:ind w:firstLine="708"/>
        <w:jc w:val="both"/>
        <w:rPr>
          <w:sz w:val="28"/>
          <w:szCs w:val="28"/>
          <w:lang w:val="uk-UA"/>
        </w:rPr>
      </w:pPr>
      <w:r>
        <w:rPr>
          <w:sz w:val="28"/>
          <w:szCs w:val="28"/>
          <w:lang w:val="uk-UA"/>
        </w:rPr>
        <w:t xml:space="preserve">У контрольній групі при аналізі </w:t>
      </w:r>
      <w:r w:rsidRPr="00B92FC9">
        <w:rPr>
          <w:sz w:val="28"/>
          <w:szCs w:val="28"/>
          <w:lang w:val="uk-UA"/>
        </w:rPr>
        <w:t>тестуванн</w:t>
      </w:r>
      <w:r>
        <w:rPr>
          <w:sz w:val="28"/>
          <w:szCs w:val="28"/>
          <w:lang w:val="uk-UA"/>
        </w:rPr>
        <w:t>я за «</w:t>
      </w:r>
      <w:r w:rsidRPr="00C4209C">
        <w:rPr>
          <w:sz w:val="28"/>
          <w:szCs w:val="28"/>
          <w:lang w:val="uk-UA"/>
        </w:rPr>
        <w:t>Човникови</w:t>
      </w:r>
      <w:r>
        <w:rPr>
          <w:sz w:val="28"/>
          <w:szCs w:val="28"/>
          <w:lang w:val="uk-UA"/>
        </w:rPr>
        <w:t>м</w:t>
      </w:r>
      <w:r w:rsidRPr="00C4209C">
        <w:rPr>
          <w:sz w:val="28"/>
          <w:szCs w:val="28"/>
          <w:lang w:val="uk-UA"/>
        </w:rPr>
        <w:t xml:space="preserve"> біг</w:t>
      </w:r>
      <w:r>
        <w:rPr>
          <w:sz w:val="28"/>
          <w:szCs w:val="28"/>
          <w:lang w:val="uk-UA"/>
        </w:rPr>
        <w:t>ом</w:t>
      </w:r>
      <w:r w:rsidRPr="00C4209C">
        <w:rPr>
          <w:sz w:val="28"/>
          <w:szCs w:val="28"/>
          <w:lang w:val="uk-UA"/>
        </w:rPr>
        <w:t xml:space="preserve"> на дистанцію 100 метрів</w:t>
      </w:r>
      <w:r>
        <w:rPr>
          <w:sz w:val="28"/>
          <w:szCs w:val="28"/>
          <w:lang w:val="uk-UA"/>
        </w:rPr>
        <w:t xml:space="preserve">» на початку дослідження засвідчено таке середнє значення </w:t>
      </w:r>
      <w:r>
        <w:rPr>
          <w:color w:val="000000"/>
          <w:sz w:val="28"/>
          <w:szCs w:val="28"/>
        </w:rPr>
        <w:t>32,2</w:t>
      </w:r>
      <w:r w:rsidRPr="00B92FC9">
        <w:rPr>
          <w:sz w:val="28"/>
          <w:szCs w:val="28"/>
          <w:lang w:val="uk-UA"/>
        </w:rPr>
        <w:t>±</w:t>
      </w:r>
      <w:r w:rsidRPr="00713269">
        <w:rPr>
          <w:sz w:val="28"/>
          <w:szCs w:val="28"/>
          <w:lang w:val="uk-UA"/>
        </w:rPr>
        <w:t>0,5</w:t>
      </w:r>
      <w:r>
        <w:rPr>
          <w:sz w:val="28"/>
          <w:szCs w:val="28"/>
          <w:lang w:val="uk-UA"/>
        </w:rPr>
        <w:t xml:space="preserve"> </w:t>
      </w:r>
      <w:r w:rsidRPr="00B92FC9">
        <w:rPr>
          <w:sz w:val="28"/>
          <w:szCs w:val="28"/>
          <w:lang w:val="uk-UA"/>
        </w:rPr>
        <w:t>с,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33</w:t>
      </w:r>
      <w:r w:rsidRPr="00B92FC9">
        <w:rPr>
          <w:sz w:val="28"/>
          <w:szCs w:val="28"/>
          <w:lang w:val="uk-UA"/>
        </w:rPr>
        <w:t>,</w:t>
      </w:r>
      <w:r>
        <w:rPr>
          <w:sz w:val="28"/>
          <w:szCs w:val="28"/>
          <w:lang w:val="uk-UA"/>
        </w:rPr>
        <w:t>8</w:t>
      </w:r>
      <w:r w:rsidRPr="00B92FC9">
        <w:rPr>
          <w:sz w:val="28"/>
          <w:szCs w:val="28"/>
          <w:lang w:val="uk-UA"/>
        </w:rPr>
        <w:t>±0,</w:t>
      </w:r>
      <w:r>
        <w:rPr>
          <w:sz w:val="28"/>
          <w:szCs w:val="28"/>
          <w:lang w:val="uk-UA"/>
        </w:rPr>
        <w:t>6</w:t>
      </w:r>
      <w:r w:rsidRPr="00B92FC9">
        <w:rPr>
          <w:sz w:val="28"/>
          <w:szCs w:val="28"/>
          <w:lang w:val="uk-UA"/>
        </w:rPr>
        <w:t xml:space="preserve"> с, мінімальн</w:t>
      </w:r>
      <w:r>
        <w:rPr>
          <w:sz w:val="28"/>
          <w:szCs w:val="28"/>
          <w:lang w:val="uk-UA"/>
        </w:rPr>
        <w:t>е –</w:t>
      </w:r>
      <w:r w:rsidRPr="00B92FC9">
        <w:rPr>
          <w:sz w:val="28"/>
          <w:szCs w:val="28"/>
          <w:lang w:val="uk-UA"/>
        </w:rPr>
        <w:t xml:space="preserve"> </w:t>
      </w:r>
      <w:r>
        <w:rPr>
          <w:sz w:val="28"/>
          <w:szCs w:val="28"/>
          <w:lang w:val="uk-UA"/>
        </w:rPr>
        <w:t>29</w:t>
      </w:r>
      <w:r w:rsidRPr="00B92FC9">
        <w:rPr>
          <w:sz w:val="28"/>
          <w:szCs w:val="28"/>
          <w:lang w:val="uk-UA"/>
        </w:rPr>
        <w:t>,</w:t>
      </w:r>
      <w:r>
        <w:rPr>
          <w:sz w:val="28"/>
          <w:szCs w:val="28"/>
          <w:lang w:val="uk-UA"/>
        </w:rPr>
        <w:t>7</w:t>
      </w:r>
      <w:r w:rsidRPr="00B92FC9">
        <w:rPr>
          <w:sz w:val="28"/>
          <w:szCs w:val="28"/>
          <w:lang w:val="uk-UA"/>
        </w:rPr>
        <w:t>±0,</w:t>
      </w:r>
      <w:r>
        <w:rPr>
          <w:sz w:val="28"/>
          <w:szCs w:val="28"/>
          <w:lang w:val="uk-UA"/>
        </w:rPr>
        <w:t>5</w:t>
      </w:r>
      <w:r w:rsidRPr="00B92FC9">
        <w:rPr>
          <w:sz w:val="28"/>
          <w:szCs w:val="28"/>
          <w:lang w:val="uk-UA"/>
        </w:rPr>
        <w:t xml:space="preserve"> с.</w:t>
      </w:r>
      <w:r>
        <w:rPr>
          <w:sz w:val="28"/>
          <w:szCs w:val="28"/>
          <w:lang w:val="uk-UA"/>
        </w:rPr>
        <w:t xml:space="preserve"> </w:t>
      </w:r>
      <w:r w:rsidR="008E027B">
        <w:rPr>
          <w:sz w:val="28"/>
          <w:szCs w:val="28"/>
          <w:lang w:val="uk-UA"/>
        </w:rPr>
        <w:t>У</w:t>
      </w:r>
      <w:r>
        <w:rPr>
          <w:sz w:val="28"/>
          <w:szCs w:val="28"/>
          <w:lang w:val="uk-UA"/>
        </w:rPr>
        <w:t xml:space="preserve"> хлопців експериментальної групи середнє значення становило </w:t>
      </w:r>
      <w:r w:rsidRPr="00713269">
        <w:rPr>
          <w:sz w:val="28"/>
          <w:szCs w:val="28"/>
          <w:lang w:val="uk-UA"/>
        </w:rPr>
        <w:t>32,3</w:t>
      </w:r>
      <w:r w:rsidRPr="00B92FC9">
        <w:rPr>
          <w:sz w:val="28"/>
          <w:szCs w:val="28"/>
          <w:lang w:val="uk-UA"/>
        </w:rPr>
        <w:t>±</w:t>
      </w:r>
      <w:r w:rsidRPr="00713269">
        <w:rPr>
          <w:sz w:val="28"/>
          <w:szCs w:val="28"/>
          <w:lang w:val="uk-UA"/>
        </w:rPr>
        <w:t>0,5</w:t>
      </w:r>
      <w:r>
        <w:rPr>
          <w:sz w:val="28"/>
          <w:szCs w:val="28"/>
          <w:lang w:val="uk-UA"/>
        </w:rPr>
        <w:t xml:space="preserve"> </w:t>
      </w:r>
      <w:r w:rsidRPr="00B92FC9">
        <w:rPr>
          <w:sz w:val="28"/>
          <w:szCs w:val="28"/>
          <w:lang w:val="uk-UA"/>
        </w:rPr>
        <w:t>с,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33</w:t>
      </w:r>
      <w:r w:rsidRPr="00B92FC9">
        <w:rPr>
          <w:sz w:val="28"/>
          <w:szCs w:val="28"/>
          <w:lang w:val="uk-UA"/>
        </w:rPr>
        <w:t>,</w:t>
      </w:r>
      <w:r>
        <w:rPr>
          <w:sz w:val="28"/>
          <w:szCs w:val="28"/>
          <w:lang w:val="uk-UA"/>
        </w:rPr>
        <w:t>2</w:t>
      </w:r>
      <w:r w:rsidRPr="00B92FC9">
        <w:rPr>
          <w:sz w:val="28"/>
          <w:szCs w:val="28"/>
          <w:lang w:val="uk-UA"/>
        </w:rPr>
        <w:t>±0,</w:t>
      </w:r>
      <w:r>
        <w:rPr>
          <w:sz w:val="28"/>
          <w:szCs w:val="28"/>
          <w:lang w:val="uk-UA"/>
        </w:rPr>
        <w:t>6</w:t>
      </w:r>
      <w:r w:rsidRPr="00B92FC9">
        <w:rPr>
          <w:sz w:val="28"/>
          <w:szCs w:val="28"/>
          <w:lang w:val="uk-UA"/>
        </w:rPr>
        <w:t xml:space="preserve"> с, мінімальн</w:t>
      </w:r>
      <w:r>
        <w:rPr>
          <w:sz w:val="28"/>
          <w:szCs w:val="28"/>
          <w:lang w:val="uk-UA"/>
        </w:rPr>
        <w:t>е –</w:t>
      </w:r>
      <w:r w:rsidRPr="00B92FC9">
        <w:rPr>
          <w:sz w:val="28"/>
          <w:szCs w:val="28"/>
          <w:lang w:val="uk-UA"/>
        </w:rPr>
        <w:t xml:space="preserve"> </w:t>
      </w:r>
      <w:r>
        <w:rPr>
          <w:sz w:val="28"/>
          <w:szCs w:val="28"/>
          <w:lang w:val="uk-UA"/>
        </w:rPr>
        <w:t>30</w:t>
      </w:r>
      <w:r w:rsidRPr="00B92FC9">
        <w:rPr>
          <w:sz w:val="28"/>
          <w:szCs w:val="28"/>
          <w:lang w:val="uk-UA"/>
        </w:rPr>
        <w:t>,</w:t>
      </w:r>
      <w:r>
        <w:rPr>
          <w:sz w:val="28"/>
          <w:szCs w:val="28"/>
          <w:lang w:val="uk-UA"/>
        </w:rPr>
        <w:t>3</w:t>
      </w:r>
      <w:r w:rsidRPr="00B92FC9">
        <w:rPr>
          <w:sz w:val="28"/>
          <w:szCs w:val="28"/>
          <w:lang w:val="uk-UA"/>
        </w:rPr>
        <w:t>±0,</w:t>
      </w:r>
      <w:r>
        <w:rPr>
          <w:sz w:val="28"/>
          <w:szCs w:val="28"/>
          <w:lang w:val="uk-UA"/>
        </w:rPr>
        <w:t>8</w:t>
      </w:r>
      <w:r w:rsidRPr="00B92FC9">
        <w:rPr>
          <w:sz w:val="28"/>
          <w:szCs w:val="28"/>
          <w:lang w:val="uk-UA"/>
        </w:rPr>
        <w:t xml:space="preserve"> с</w:t>
      </w:r>
      <w:r w:rsidR="00482AEE">
        <w:rPr>
          <w:sz w:val="28"/>
          <w:szCs w:val="28"/>
          <w:lang w:val="uk-UA"/>
        </w:rPr>
        <w:t xml:space="preserve"> </w:t>
      </w:r>
      <w:r w:rsidR="00482AEE" w:rsidRPr="00A548BE">
        <w:rPr>
          <w:sz w:val="28"/>
          <w:szCs w:val="28"/>
          <w:lang w:val="uk-UA"/>
        </w:rPr>
        <w:t>(табл.</w:t>
      </w:r>
      <w:r w:rsidR="00482AEE">
        <w:rPr>
          <w:sz w:val="28"/>
          <w:szCs w:val="28"/>
          <w:lang w:val="uk-UA"/>
        </w:rPr>
        <w:t xml:space="preserve"> </w:t>
      </w:r>
      <w:r w:rsidR="00482AEE" w:rsidRPr="00A548BE">
        <w:rPr>
          <w:sz w:val="28"/>
          <w:szCs w:val="28"/>
          <w:lang w:val="uk-UA"/>
        </w:rPr>
        <w:t xml:space="preserve">3.1, </w:t>
      </w:r>
      <w:r w:rsidR="00482AEE">
        <w:rPr>
          <w:sz w:val="28"/>
          <w:szCs w:val="28"/>
          <w:lang w:val="uk-UA"/>
        </w:rPr>
        <w:t xml:space="preserve">рис. </w:t>
      </w:r>
      <w:r w:rsidR="00482AEE" w:rsidRPr="00A548BE">
        <w:rPr>
          <w:sz w:val="28"/>
          <w:szCs w:val="28"/>
          <w:lang w:val="uk-UA"/>
        </w:rPr>
        <w:t>3.</w:t>
      </w:r>
      <w:r w:rsidR="00482AEE">
        <w:rPr>
          <w:sz w:val="28"/>
          <w:szCs w:val="28"/>
          <w:lang w:val="uk-UA"/>
        </w:rPr>
        <w:t>1</w:t>
      </w:r>
      <w:r w:rsidR="00482AEE" w:rsidRPr="00A548BE">
        <w:rPr>
          <w:sz w:val="28"/>
          <w:szCs w:val="28"/>
          <w:lang w:val="uk-UA"/>
        </w:rPr>
        <w:t>)</w:t>
      </w:r>
      <w:r w:rsidRPr="00B92FC9">
        <w:rPr>
          <w:sz w:val="28"/>
          <w:szCs w:val="28"/>
          <w:lang w:val="uk-UA"/>
        </w:rPr>
        <w:t>.</w:t>
      </w:r>
    </w:p>
    <w:p w14:paraId="6247D790" w14:textId="0B8BF050" w:rsidR="00CC62D0" w:rsidRDefault="00CC62D0" w:rsidP="00CC62D0">
      <w:pPr>
        <w:spacing w:line="360" w:lineRule="auto"/>
        <w:ind w:firstLine="708"/>
        <w:jc w:val="both"/>
        <w:rPr>
          <w:sz w:val="28"/>
          <w:szCs w:val="28"/>
          <w:lang w:val="uk-UA"/>
        </w:rPr>
      </w:pPr>
      <w:r>
        <w:rPr>
          <w:sz w:val="28"/>
          <w:szCs w:val="28"/>
          <w:lang w:val="uk-UA"/>
        </w:rPr>
        <w:t>Також, у контрольній групі на початку дослідження за «</w:t>
      </w:r>
      <w:r>
        <w:rPr>
          <w:iCs/>
          <w:color w:val="000000" w:themeColor="text1"/>
          <w:sz w:val="28"/>
          <w:szCs w:val="28"/>
          <w:lang w:val="uk-UA"/>
        </w:rPr>
        <w:t>П</w:t>
      </w:r>
      <w:r w:rsidRPr="007247F0">
        <w:rPr>
          <w:iCs/>
          <w:color w:val="000000" w:themeColor="text1"/>
          <w:sz w:val="28"/>
          <w:szCs w:val="28"/>
          <w:lang w:val="uk-UA"/>
        </w:rPr>
        <w:t>ередач</w:t>
      </w:r>
      <w:r>
        <w:rPr>
          <w:iCs/>
          <w:color w:val="000000" w:themeColor="text1"/>
          <w:sz w:val="28"/>
          <w:szCs w:val="28"/>
          <w:lang w:val="uk-UA"/>
        </w:rPr>
        <w:t>ами</w:t>
      </w:r>
      <w:r w:rsidRPr="007247F0">
        <w:rPr>
          <w:iCs/>
          <w:color w:val="000000" w:themeColor="text1"/>
          <w:sz w:val="28"/>
          <w:szCs w:val="28"/>
          <w:lang w:val="uk-UA"/>
        </w:rPr>
        <w:t xml:space="preserve"> м’яча в стіну</w:t>
      </w:r>
      <w:r>
        <w:rPr>
          <w:sz w:val="28"/>
          <w:szCs w:val="28"/>
          <w:lang w:val="uk-UA"/>
        </w:rPr>
        <w:t xml:space="preserve">» констатовано середнє значення у </w:t>
      </w:r>
      <w:r w:rsidRPr="00713269">
        <w:rPr>
          <w:sz w:val="28"/>
          <w:szCs w:val="28"/>
          <w:lang w:val="uk-UA"/>
        </w:rPr>
        <w:t>24,6</w:t>
      </w:r>
      <w:r w:rsidRPr="00B92FC9">
        <w:rPr>
          <w:sz w:val="28"/>
          <w:szCs w:val="28"/>
          <w:lang w:val="uk-UA"/>
        </w:rPr>
        <w:t>±</w:t>
      </w:r>
      <w:r w:rsidRPr="00713269">
        <w:rPr>
          <w:sz w:val="28"/>
          <w:szCs w:val="28"/>
          <w:lang w:val="uk-UA"/>
        </w:rPr>
        <w:t>1,4</w:t>
      </w:r>
      <w:r>
        <w:rPr>
          <w:sz w:val="28"/>
          <w:szCs w:val="28"/>
          <w:lang w:val="uk-UA"/>
        </w:rPr>
        <w:t xml:space="preserve"> разів</w:t>
      </w:r>
      <w:r w:rsidRPr="00B92FC9">
        <w:rPr>
          <w:sz w:val="28"/>
          <w:szCs w:val="28"/>
          <w:lang w:val="uk-UA"/>
        </w:rPr>
        <w:t xml:space="preserve">, </w:t>
      </w:r>
      <w:r>
        <w:rPr>
          <w:sz w:val="28"/>
          <w:szCs w:val="28"/>
          <w:lang w:val="uk-UA"/>
        </w:rPr>
        <w:t xml:space="preserve">при </w:t>
      </w:r>
      <w:r w:rsidRPr="00B92FC9">
        <w:rPr>
          <w:sz w:val="28"/>
          <w:szCs w:val="28"/>
          <w:lang w:val="uk-UA"/>
        </w:rPr>
        <w:t>максимальн</w:t>
      </w:r>
      <w:r>
        <w:rPr>
          <w:sz w:val="28"/>
          <w:szCs w:val="28"/>
          <w:lang w:val="uk-UA"/>
        </w:rPr>
        <w:t>ому результаті у</w:t>
      </w:r>
      <w:r w:rsidRPr="00B92FC9">
        <w:rPr>
          <w:sz w:val="28"/>
          <w:szCs w:val="28"/>
          <w:lang w:val="uk-UA"/>
        </w:rPr>
        <w:t xml:space="preserve"> </w:t>
      </w:r>
      <w:r>
        <w:rPr>
          <w:sz w:val="28"/>
          <w:szCs w:val="28"/>
          <w:lang w:val="uk-UA"/>
        </w:rPr>
        <w:t>31</w:t>
      </w:r>
      <w:r w:rsidRPr="00B92FC9">
        <w:rPr>
          <w:sz w:val="28"/>
          <w:szCs w:val="28"/>
          <w:lang w:val="uk-UA"/>
        </w:rPr>
        <w:t>,</w:t>
      </w:r>
      <w:r>
        <w:rPr>
          <w:sz w:val="28"/>
          <w:szCs w:val="28"/>
          <w:lang w:val="uk-UA"/>
        </w:rPr>
        <w:t>9</w:t>
      </w:r>
      <w:r w:rsidRPr="00B92FC9">
        <w:rPr>
          <w:sz w:val="28"/>
          <w:szCs w:val="28"/>
          <w:lang w:val="uk-UA"/>
        </w:rPr>
        <w:t>±0,</w:t>
      </w:r>
      <w:r>
        <w:rPr>
          <w:sz w:val="28"/>
          <w:szCs w:val="28"/>
          <w:lang w:val="uk-UA"/>
        </w:rPr>
        <w:t>8</w:t>
      </w:r>
      <w:r w:rsidRPr="00B92FC9">
        <w:rPr>
          <w:sz w:val="28"/>
          <w:szCs w:val="28"/>
          <w:lang w:val="uk-UA"/>
        </w:rPr>
        <w:t xml:space="preserve"> </w:t>
      </w:r>
      <w:r>
        <w:rPr>
          <w:sz w:val="28"/>
          <w:szCs w:val="28"/>
          <w:lang w:val="uk-UA"/>
        </w:rPr>
        <w:t>разів</w:t>
      </w:r>
      <w:r w:rsidRPr="00B92FC9">
        <w:rPr>
          <w:sz w:val="28"/>
          <w:szCs w:val="28"/>
          <w:lang w:val="uk-UA"/>
        </w:rPr>
        <w:t>, мінімальн</w:t>
      </w:r>
      <w:r>
        <w:rPr>
          <w:sz w:val="28"/>
          <w:szCs w:val="28"/>
          <w:lang w:val="uk-UA"/>
        </w:rPr>
        <w:t>ому –</w:t>
      </w:r>
      <w:r w:rsidRPr="00B92FC9">
        <w:rPr>
          <w:sz w:val="28"/>
          <w:szCs w:val="28"/>
          <w:lang w:val="uk-UA"/>
        </w:rPr>
        <w:t xml:space="preserve"> </w:t>
      </w:r>
      <w:r>
        <w:rPr>
          <w:sz w:val="28"/>
          <w:szCs w:val="28"/>
          <w:lang w:val="uk-UA"/>
        </w:rPr>
        <w:t>29</w:t>
      </w:r>
      <w:r w:rsidRPr="00B92FC9">
        <w:rPr>
          <w:sz w:val="28"/>
          <w:szCs w:val="28"/>
          <w:lang w:val="uk-UA"/>
        </w:rPr>
        <w:t>,</w:t>
      </w:r>
      <w:r>
        <w:rPr>
          <w:sz w:val="28"/>
          <w:szCs w:val="28"/>
          <w:lang w:val="uk-UA"/>
        </w:rPr>
        <w:t>4</w:t>
      </w:r>
      <w:r w:rsidRPr="00B92FC9">
        <w:rPr>
          <w:sz w:val="28"/>
          <w:szCs w:val="28"/>
          <w:lang w:val="uk-UA"/>
        </w:rPr>
        <w:t>±0,</w:t>
      </w:r>
      <w:r>
        <w:rPr>
          <w:sz w:val="28"/>
          <w:szCs w:val="28"/>
          <w:lang w:val="uk-UA"/>
        </w:rPr>
        <w:t>7</w:t>
      </w:r>
      <w:r w:rsidRPr="00B92FC9">
        <w:rPr>
          <w:sz w:val="28"/>
          <w:szCs w:val="28"/>
          <w:lang w:val="uk-UA"/>
        </w:rPr>
        <w:t xml:space="preserve"> </w:t>
      </w:r>
      <w:r>
        <w:rPr>
          <w:sz w:val="28"/>
          <w:szCs w:val="28"/>
          <w:lang w:val="uk-UA"/>
        </w:rPr>
        <w:t>разів</w:t>
      </w:r>
      <w:r w:rsidRPr="00B92FC9">
        <w:rPr>
          <w:sz w:val="28"/>
          <w:szCs w:val="28"/>
          <w:lang w:val="uk-UA"/>
        </w:rPr>
        <w:t>.</w:t>
      </w:r>
      <w:r>
        <w:rPr>
          <w:sz w:val="28"/>
          <w:szCs w:val="28"/>
          <w:lang w:val="uk-UA"/>
        </w:rPr>
        <w:t xml:space="preserve"> Середнє значення показника в хлопців експериментальній групі становило </w:t>
      </w:r>
      <w:r>
        <w:rPr>
          <w:color w:val="000000"/>
          <w:sz w:val="28"/>
          <w:szCs w:val="28"/>
        </w:rPr>
        <w:t>23,9</w:t>
      </w:r>
      <w:r w:rsidRPr="00B92FC9">
        <w:rPr>
          <w:sz w:val="28"/>
          <w:szCs w:val="28"/>
          <w:lang w:val="uk-UA"/>
        </w:rPr>
        <w:t>±</w:t>
      </w:r>
      <w:r>
        <w:rPr>
          <w:color w:val="000000"/>
          <w:sz w:val="28"/>
          <w:szCs w:val="28"/>
        </w:rPr>
        <w:t>1,2</w:t>
      </w:r>
      <w:r w:rsidRPr="00B92FC9">
        <w:rPr>
          <w:sz w:val="28"/>
          <w:szCs w:val="28"/>
          <w:lang w:val="uk-UA"/>
        </w:rPr>
        <w:t xml:space="preserve"> </w:t>
      </w:r>
      <w:r>
        <w:rPr>
          <w:sz w:val="28"/>
          <w:szCs w:val="28"/>
          <w:lang w:val="uk-UA"/>
        </w:rPr>
        <w:t>разів</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33</w:t>
      </w:r>
      <w:r w:rsidRPr="00B92FC9">
        <w:rPr>
          <w:sz w:val="28"/>
          <w:szCs w:val="28"/>
          <w:lang w:val="uk-UA"/>
        </w:rPr>
        <w:t>,</w:t>
      </w:r>
      <w:r>
        <w:rPr>
          <w:sz w:val="28"/>
          <w:szCs w:val="28"/>
          <w:lang w:val="uk-UA"/>
        </w:rPr>
        <w:t>1</w:t>
      </w:r>
      <w:r w:rsidRPr="00B92FC9">
        <w:rPr>
          <w:sz w:val="28"/>
          <w:szCs w:val="28"/>
          <w:lang w:val="uk-UA"/>
        </w:rPr>
        <w:t>±</w:t>
      </w:r>
      <w:r>
        <w:rPr>
          <w:sz w:val="28"/>
          <w:szCs w:val="28"/>
          <w:lang w:val="uk-UA"/>
        </w:rPr>
        <w:t>1</w:t>
      </w:r>
      <w:r w:rsidRPr="00B92FC9">
        <w:rPr>
          <w:sz w:val="28"/>
          <w:szCs w:val="28"/>
          <w:lang w:val="uk-UA"/>
        </w:rPr>
        <w:t>,</w:t>
      </w:r>
      <w:r>
        <w:rPr>
          <w:sz w:val="28"/>
          <w:szCs w:val="28"/>
          <w:lang w:val="uk-UA"/>
        </w:rPr>
        <w:t>2</w:t>
      </w:r>
      <w:r w:rsidRPr="00B92FC9">
        <w:rPr>
          <w:sz w:val="28"/>
          <w:szCs w:val="28"/>
          <w:lang w:val="uk-UA"/>
        </w:rPr>
        <w:t xml:space="preserve"> </w:t>
      </w:r>
      <w:r>
        <w:rPr>
          <w:sz w:val="28"/>
          <w:szCs w:val="28"/>
          <w:lang w:val="uk-UA"/>
        </w:rPr>
        <w:t>разів</w:t>
      </w:r>
      <w:r w:rsidRPr="00B92FC9">
        <w:rPr>
          <w:sz w:val="28"/>
          <w:szCs w:val="28"/>
          <w:lang w:val="uk-UA"/>
        </w:rPr>
        <w:t>, мінімальн</w:t>
      </w:r>
      <w:r>
        <w:rPr>
          <w:sz w:val="28"/>
          <w:szCs w:val="28"/>
          <w:lang w:val="uk-UA"/>
        </w:rPr>
        <w:t>е –</w:t>
      </w:r>
      <w:r w:rsidRPr="00B92FC9">
        <w:rPr>
          <w:sz w:val="28"/>
          <w:szCs w:val="28"/>
          <w:lang w:val="uk-UA"/>
        </w:rPr>
        <w:t xml:space="preserve"> </w:t>
      </w:r>
      <w:r>
        <w:rPr>
          <w:sz w:val="28"/>
          <w:szCs w:val="28"/>
          <w:lang w:val="uk-UA"/>
        </w:rPr>
        <w:t>28</w:t>
      </w:r>
      <w:r w:rsidRPr="00B92FC9">
        <w:rPr>
          <w:sz w:val="28"/>
          <w:szCs w:val="28"/>
          <w:lang w:val="uk-UA"/>
        </w:rPr>
        <w:t>,</w:t>
      </w:r>
      <w:r>
        <w:rPr>
          <w:sz w:val="28"/>
          <w:szCs w:val="28"/>
          <w:lang w:val="uk-UA"/>
        </w:rPr>
        <w:t>3</w:t>
      </w:r>
      <w:r w:rsidRPr="00B92FC9">
        <w:rPr>
          <w:sz w:val="28"/>
          <w:szCs w:val="28"/>
          <w:lang w:val="uk-UA"/>
        </w:rPr>
        <w:t>±0,</w:t>
      </w:r>
      <w:r>
        <w:rPr>
          <w:sz w:val="28"/>
          <w:szCs w:val="28"/>
          <w:lang w:val="uk-UA"/>
        </w:rPr>
        <w:t>3</w:t>
      </w:r>
      <w:r w:rsidRPr="00B92FC9">
        <w:rPr>
          <w:sz w:val="28"/>
          <w:szCs w:val="28"/>
          <w:lang w:val="uk-UA"/>
        </w:rPr>
        <w:t xml:space="preserve"> </w:t>
      </w:r>
      <w:r>
        <w:rPr>
          <w:sz w:val="28"/>
          <w:szCs w:val="28"/>
          <w:lang w:val="uk-UA"/>
        </w:rPr>
        <w:t>разів</w:t>
      </w:r>
      <w:r w:rsidR="00482AEE">
        <w:rPr>
          <w:sz w:val="28"/>
          <w:szCs w:val="28"/>
          <w:lang w:val="uk-UA"/>
        </w:rPr>
        <w:t xml:space="preserve"> </w:t>
      </w:r>
      <w:r w:rsidR="00482AEE" w:rsidRPr="00A548BE">
        <w:rPr>
          <w:sz w:val="28"/>
          <w:szCs w:val="28"/>
          <w:lang w:val="uk-UA"/>
        </w:rPr>
        <w:t>(табл.</w:t>
      </w:r>
      <w:r w:rsidR="00482AEE">
        <w:rPr>
          <w:sz w:val="28"/>
          <w:szCs w:val="28"/>
          <w:lang w:val="uk-UA"/>
        </w:rPr>
        <w:t xml:space="preserve"> </w:t>
      </w:r>
      <w:r w:rsidR="00482AEE" w:rsidRPr="00A548BE">
        <w:rPr>
          <w:sz w:val="28"/>
          <w:szCs w:val="28"/>
          <w:lang w:val="uk-UA"/>
        </w:rPr>
        <w:t xml:space="preserve">3.1, </w:t>
      </w:r>
      <w:r w:rsidR="00482AEE">
        <w:rPr>
          <w:sz w:val="28"/>
          <w:szCs w:val="28"/>
          <w:lang w:val="uk-UA"/>
        </w:rPr>
        <w:t xml:space="preserve">рис. </w:t>
      </w:r>
      <w:r w:rsidR="00482AEE" w:rsidRPr="00A548BE">
        <w:rPr>
          <w:sz w:val="28"/>
          <w:szCs w:val="28"/>
          <w:lang w:val="uk-UA"/>
        </w:rPr>
        <w:t>3.</w:t>
      </w:r>
      <w:r w:rsidR="00482AEE">
        <w:rPr>
          <w:sz w:val="28"/>
          <w:szCs w:val="28"/>
          <w:lang w:val="uk-UA"/>
        </w:rPr>
        <w:t>1</w:t>
      </w:r>
      <w:r w:rsidR="00482AEE" w:rsidRPr="00A548BE">
        <w:rPr>
          <w:sz w:val="28"/>
          <w:szCs w:val="28"/>
          <w:lang w:val="uk-UA"/>
        </w:rPr>
        <w:t>)</w:t>
      </w:r>
      <w:r w:rsidRPr="00B92FC9">
        <w:rPr>
          <w:sz w:val="28"/>
          <w:szCs w:val="28"/>
          <w:lang w:val="uk-UA"/>
        </w:rPr>
        <w:t>.</w:t>
      </w:r>
    </w:p>
    <w:p w14:paraId="7925AD0A" w14:textId="700ADDAA" w:rsidR="00CC62D0" w:rsidRDefault="00CC62D0" w:rsidP="00CC62D0">
      <w:pPr>
        <w:spacing w:line="360" w:lineRule="auto"/>
        <w:ind w:firstLine="708"/>
        <w:jc w:val="both"/>
        <w:rPr>
          <w:sz w:val="28"/>
          <w:szCs w:val="28"/>
          <w:lang w:val="uk-UA"/>
        </w:rPr>
      </w:pPr>
      <w:r>
        <w:rPr>
          <w:iCs/>
          <w:color w:val="000000" w:themeColor="text1"/>
          <w:sz w:val="28"/>
          <w:szCs w:val="28"/>
          <w:lang w:val="uk-UA"/>
        </w:rPr>
        <w:t>За контрольною вправою «В</w:t>
      </w:r>
      <w:r w:rsidRPr="00815C6A">
        <w:rPr>
          <w:iCs/>
          <w:color w:val="000000" w:themeColor="text1"/>
          <w:sz w:val="28"/>
          <w:szCs w:val="28"/>
          <w:lang w:val="uk-UA"/>
        </w:rPr>
        <w:t xml:space="preserve">едення </w:t>
      </w:r>
      <w:r w:rsidRPr="003E3CC7">
        <w:rPr>
          <w:iCs/>
          <w:color w:val="000000" w:themeColor="text1"/>
          <w:sz w:val="28"/>
          <w:szCs w:val="28"/>
          <w:lang w:val="uk-UA"/>
        </w:rPr>
        <w:t xml:space="preserve">м’яча </w:t>
      </w:r>
      <w:r>
        <w:rPr>
          <w:iCs/>
          <w:color w:val="000000" w:themeColor="text1"/>
          <w:sz w:val="28"/>
          <w:szCs w:val="28"/>
          <w:lang w:val="uk-UA"/>
        </w:rPr>
        <w:t xml:space="preserve">по прямій </w:t>
      </w:r>
      <w:r w:rsidRPr="00815C6A">
        <w:rPr>
          <w:iCs/>
          <w:color w:val="000000" w:themeColor="text1"/>
          <w:sz w:val="28"/>
          <w:szCs w:val="28"/>
          <w:lang w:val="uk-UA"/>
        </w:rPr>
        <w:t>на дистанці</w:t>
      </w:r>
      <w:r>
        <w:rPr>
          <w:iCs/>
          <w:color w:val="000000" w:themeColor="text1"/>
          <w:sz w:val="28"/>
          <w:szCs w:val="28"/>
          <w:lang w:val="uk-UA"/>
        </w:rPr>
        <w:t>ю</w:t>
      </w:r>
      <w:r w:rsidRPr="00815C6A">
        <w:rPr>
          <w:iCs/>
          <w:color w:val="000000" w:themeColor="text1"/>
          <w:sz w:val="28"/>
          <w:szCs w:val="28"/>
          <w:lang w:val="uk-UA"/>
        </w:rPr>
        <w:t xml:space="preserve"> 30 м</w:t>
      </w:r>
      <w:r>
        <w:rPr>
          <w:iCs/>
          <w:color w:val="000000" w:themeColor="text1"/>
          <w:sz w:val="28"/>
          <w:szCs w:val="28"/>
          <w:lang w:val="uk-UA"/>
        </w:rPr>
        <w:t xml:space="preserve">» </w:t>
      </w:r>
      <w:r>
        <w:rPr>
          <w:sz w:val="28"/>
          <w:szCs w:val="28"/>
          <w:lang w:val="uk-UA"/>
        </w:rPr>
        <w:t xml:space="preserve">у контрольній групі </w:t>
      </w:r>
      <w:r>
        <w:rPr>
          <w:iCs/>
          <w:color w:val="000000" w:themeColor="text1"/>
          <w:sz w:val="28"/>
          <w:szCs w:val="28"/>
          <w:lang w:val="uk-UA"/>
        </w:rPr>
        <w:t>результат склав</w:t>
      </w:r>
      <w:r>
        <w:rPr>
          <w:sz w:val="28"/>
          <w:szCs w:val="28"/>
          <w:lang w:val="uk-UA"/>
        </w:rPr>
        <w:t xml:space="preserve"> </w:t>
      </w:r>
      <w:r>
        <w:rPr>
          <w:color w:val="000000"/>
          <w:sz w:val="28"/>
          <w:szCs w:val="28"/>
        </w:rPr>
        <w:t>5,8</w:t>
      </w:r>
      <w:r w:rsidRPr="00B92FC9">
        <w:rPr>
          <w:sz w:val="28"/>
          <w:szCs w:val="28"/>
          <w:lang w:val="uk-UA"/>
        </w:rPr>
        <w:t>±</w:t>
      </w:r>
      <w:r>
        <w:rPr>
          <w:sz w:val="28"/>
          <w:szCs w:val="28"/>
          <w:lang w:val="uk-UA"/>
        </w:rPr>
        <w:t>0</w:t>
      </w:r>
      <w:r w:rsidRPr="00B92FC9">
        <w:rPr>
          <w:sz w:val="28"/>
          <w:szCs w:val="28"/>
          <w:lang w:val="uk-UA"/>
        </w:rPr>
        <w:t>,</w:t>
      </w:r>
      <w:r>
        <w:rPr>
          <w:sz w:val="28"/>
          <w:szCs w:val="28"/>
          <w:lang w:val="uk-UA"/>
        </w:rPr>
        <w:t>4</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о</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6</w:t>
      </w:r>
      <w:r w:rsidRPr="00B92FC9">
        <w:rPr>
          <w:sz w:val="28"/>
          <w:szCs w:val="28"/>
          <w:lang w:val="uk-UA"/>
        </w:rPr>
        <w:t>,</w:t>
      </w:r>
      <w:r>
        <w:rPr>
          <w:sz w:val="28"/>
          <w:szCs w:val="28"/>
          <w:lang w:val="uk-UA"/>
        </w:rPr>
        <w:t>1</w:t>
      </w:r>
      <w:r w:rsidRPr="00B92FC9">
        <w:rPr>
          <w:sz w:val="28"/>
          <w:szCs w:val="28"/>
          <w:lang w:val="uk-UA"/>
        </w:rPr>
        <w:t>±0,</w:t>
      </w:r>
      <w:r>
        <w:rPr>
          <w:sz w:val="28"/>
          <w:szCs w:val="28"/>
          <w:lang w:val="uk-UA"/>
        </w:rPr>
        <w:t>5</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о –</w:t>
      </w:r>
      <w:r w:rsidRPr="00B92FC9">
        <w:rPr>
          <w:sz w:val="28"/>
          <w:szCs w:val="28"/>
          <w:lang w:val="uk-UA"/>
        </w:rPr>
        <w:t xml:space="preserve"> </w:t>
      </w:r>
      <w:r>
        <w:rPr>
          <w:sz w:val="28"/>
          <w:szCs w:val="28"/>
          <w:lang w:val="uk-UA"/>
        </w:rPr>
        <w:t>4</w:t>
      </w:r>
      <w:r w:rsidRPr="00B92FC9">
        <w:rPr>
          <w:sz w:val="28"/>
          <w:szCs w:val="28"/>
          <w:lang w:val="uk-UA"/>
        </w:rPr>
        <w:t>,</w:t>
      </w:r>
      <w:r>
        <w:rPr>
          <w:sz w:val="28"/>
          <w:szCs w:val="28"/>
          <w:lang w:val="uk-UA"/>
        </w:rPr>
        <w:t>2</w:t>
      </w:r>
      <w:r w:rsidRPr="00B92FC9">
        <w:rPr>
          <w:sz w:val="28"/>
          <w:szCs w:val="28"/>
          <w:lang w:val="uk-UA"/>
        </w:rPr>
        <w:t>±0,</w:t>
      </w:r>
      <w:r>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w:t>
      </w:r>
      <w:r>
        <w:rPr>
          <w:sz w:val="28"/>
          <w:szCs w:val="28"/>
          <w:lang w:val="uk-UA"/>
        </w:rPr>
        <w:t xml:space="preserve"> Хлопці експериментальної групи пробігли за 5</w:t>
      </w:r>
      <w:r w:rsidRPr="00C4209C">
        <w:rPr>
          <w:sz w:val="28"/>
          <w:szCs w:val="28"/>
          <w:lang w:val="uk-UA"/>
        </w:rPr>
        <w:t>,</w:t>
      </w:r>
      <w:r>
        <w:rPr>
          <w:sz w:val="28"/>
          <w:szCs w:val="28"/>
          <w:lang w:val="uk-UA"/>
        </w:rPr>
        <w:t>9</w:t>
      </w:r>
      <w:r w:rsidRPr="00B92FC9">
        <w:rPr>
          <w:sz w:val="28"/>
          <w:szCs w:val="28"/>
          <w:lang w:val="uk-UA"/>
        </w:rPr>
        <w:t>±</w:t>
      </w:r>
      <w:r>
        <w:rPr>
          <w:sz w:val="28"/>
          <w:szCs w:val="28"/>
          <w:lang w:val="uk-UA"/>
        </w:rPr>
        <w:t>0</w:t>
      </w:r>
      <w:r w:rsidRPr="00B92FC9">
        <w:rPr>
          <w:sz w:val="28"/>
          <w:szCs w:val="28"/>
          <w:lang w:val="uk-UA"/>
        </w:rPr>
        <w:t>,</w:t>
      </w:r>
      <w:r>
        <w:rPr>
          <w:sz w:val="28"/>
          <w:szCs w:val="28"/>
          <w:lang w:val="uk-UA"/>
        </w:rPr>
        <w:t>4</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 xml:space="preserve">е значення </w:t>
      </w:r>
      <w:r w:rsidRPr="00B92FC9">
        <w:rPr>
          <w:sz w:val="28"/>
          <w:szCs w:val="28"/>
          <w:lang w:val="uk-UA"/>
        </w:rPr>
        <w:t xml:space="preserve"> </w:t>
      </w:r>
      <w:r>
        <w:rPr>
          <w:sz w:val="28"/>
          <w:szCs w:val="28"/>
          <w:lang w:val="uk-UA"/>
        </w:rPr>
        <w:t>встановлено на рівні</w:t>
      </w:r>
      <w:r w:rsidRPr="00B92FC9">
        <w:rPr>
          <w:sz w:val="28"/>
          <w:szCs w:val="28"/>
          <w:lang w:val="uk-UA"/>
        </w:rPr>
        <w:t xml:space="preserve"> </w:t>
      </w:r>
      <w:r>
        <w:rPr>
          <w:sz w:val="28"/>
          <w:szCs w:val="28"/>
          <w:lang w:val="uk-UA"/>
        </w:rPr>
        <w:t>6</w:t>
      </w:r>
      <w:r w:rsidRPr="00B92FC9">
        <w:rPr>
          <w:sz w:val="28"/>
          <w:szCs w:val="28"/>
          <w:lang w:val="uk-UA"/>
        </w:rPr>
        <w:t>,</w:t>
      </w:r>
      <w:r>
        <w:rPr>
          <w:sz w:val="28"/>
          <w:szCs w:val="28"/>
          <w:lang w:val="uk-UA"/>
        </w:rPr>
        <w:t>1</w:t>
      </w:r>
      <w:r w:rsidRPr="00B92FC9">
        <w:rPr>
          <w:sz w:val="28"/>
          <w:szCs w:val="28"/>
          <w:lang w:val="uk-UA"/>
        </w:rPr>
        <w:t>±</w:t>
      </w:r>
      <w:r>
        <w:rPr>
          <w:sz w:val="28"/>
          <w:szCs w:val="28"/>
          <w:lang w:val="uk-UA"/>
        </w:rPr>
        <w:t>0</w:t>
      </w:r>
      <w:r w:rsidRPr="00B92FC9">
        <w:rPr>
          <w:sz w:val="28"/>
          <w:szCs w:val="28"/>
          <w:lang w:val="uk-UA"/>
        </w:rPr>
        <w:t>,</w:t>
      </w:r>
      <w:r>
        <w:rPr>
          <w:sz w:val="28"/>
          <w:szCs w:val="28"/>
          <w:lang w:val="uk-UA"/>
        </w:rPr>
        <w:t>4</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Pr>
          <w:sz w:val="28"/>
          <w:szCs w:val="28"/>
          <w:lang w:val="uk-UA"/>
        </w:rPr>
        <w:t>4</w:t>
      </w:r>
      <w:r w:rsidRPr="00B92FC9">
        <w:rPr>
          <w:sz w:val="28"/>
          <w:szCs w:val="28"/>
          <w:lang w:val="uk-UA"/>
        </w:rPr>
        <w:t>,</w:t>
      </w:r>
      <w:r>
        <w:rPr>
          <w:sz w:val="28"/>
          <w:szCs w:val="28"/>
          <w:lang w:val="uk-UA"/>
        </w:rPr>
        <w:t>2</w:t>
      </w:r>
      <w:r w:rsidRPr="00B92FC9">
        <w:rPr>
          <w:sz w:val="28"/>
          <w:szCs w:val="28"/>
          <w:lang w:val="uk-UA"/>
        </w:rPr>
        <w:t>±0,</w:t>
      </w:r>
      <w:r>
        <w:rPr>
          <w:sz w:val="28"/>
          <w:szCs w:val="28"/>
          <w:lang w:val="uk-UA"/>
        </w:rPr>
        <w:t>2</w:t>
      </w:r>
      <w:r w:rsidRPr="00B92FC9">
        <w:rPr>
          <w:sz w:val="28"/>
          <w:szCs w:val="28"/>
          <w:lang w:val="uk-UA"/>
        </w:rPr>
        <w:t xml:space="preserve"> </w:t>
      </w:r>
      <w:r>
        <w:rPr>
          <w:sz w:val="28"/>
          <w:szCs w:val="28"/>
          <w:lang w:val="uk-UA"/>
        </w:rPr>
        <w:t>с</w:t>
      </w:r>
      <w:r w:rsidR="00482AEE">
        <w:rPr>
          <w:sz w:val="28"/>
          <w:szCs w:val="28"/>
          <w:lang w:val="uk-UA"/>
        </w:rPr>
        <w:t xml:space="preserve"> </w:t>
      </w:r>
      <w:r w:rsidR="00482AEE" w:rsidRPr="00A548BE">
        <w:rPr>
          <w:sz w:val="28"/>
          <w:szCs w:val="28"/>
          <w:lang w:val="uk-UA"/>
        </w:rPr>
        <w:t>(табл.</w:t>
      </w:r>
      <w:r w:rsidR="00482AEE">
        <w:rPr>
          <w:sz w:val="28"/>
          <w:szCs w:val="28"/>
          <w:lang w:val="uk-UA"/>
        </w:rPr>
        <w:t xml:space="preserve"> </w:t>
      </w:r>
      <w:r w:rsidR="00482AEE" w:rsidRPr="00A548BE">
        <w:rPr>
          <w:sz w:val="28"/>
          <w:szCs w:val="28"/>
          <w:lang w:val="uk-UA"/>
        </w:rPr>
        <w:t xml:space="preserve">3.1, </w:t>
      </w:r>
      <w:r w:rsidR="00482AEE">
        <w:rPr>
          <w:sz w:val="28"/>
          <w:szCs w:val="28"/>
          <w:lang w:val="uk-UA"/>
        </w:rPr>
        <w:t xml:space="preserve">рис. </w:t>
      </w:r>
      <w:r w:rsidR="00482AEE" w:rsidRPr="00A548BE">
        <w:rPr>
          <w:sz w:val="28"/>
          <w:szCs w:val="28"/>
          <w:lang w:val="uk-UA"/>
        </w:rPr>
        <w:t>3.</w:t>
      </w:r>
      <w:r w:rsidR="00482AEE">
        <w:rPr>
          <w:sz w:val="28"/>
          <w:szCs w:val="28"/>
          <w:lang w:val="uk-UA"/>
        </w:rPr>
        <w:t>1</w:t>
      </w:r>
      <w:r w:rsidR="00482AEE" w:rsidRPr="00A548BE">
        <w:rPr>
          <w:sz w:val="28"/>
          <w:szCs w:val="28"/>
          <w:lang w:val="uk-UA"/>
        </w:rPr>
        <w:t>)</w:t>
      </w:r>
      <w:r w:rsidRPr="00B92FC9">
        <w:rPr>
          <w:sz w:val="28"/>
          <w:szCs w:val="28"/>
          <w:lang w:val="uk-UA"/>
        </w:rPr>
        <w:t>.</w:t>
      </w:r>
    </w:p>
    <w:p w14:paraId="57C15C2D" w14:textId="76A8A0B9" w:rsidR="00CC62D0" w:rsidRDefault="00CC62D0" w:rsidP="00CC62D0">
      <w:pPr>
        <w:spacing w:line="360" w:lineRule="auto"/>
        <w:ind w:firstLine="708"/>
        <w:jc w:val="both"/>
        <w:rPr>
          <w:sz w:val="28"/>
          <w:szCs w:val="28"/>
          <w:lang w:val="uk-UA"/>
        </w:rPr>
      </w:pPr>
      <w:r>
        <w:rPr>
          <w:sz w:val="28"/>
          <w:szCs w:val="28"/>
          <w:lang w:val="uk-UA"/>
        </w:rPr>
        <w:t>За другим видом ведення «змійкою» (</w:t>
      </w:r>
      <w:r>
        <w:rPr>
          <w:iCs/>
          <w:color w:val="000000" w:themeColor="text1"/>
          <w:sz w:val="28"/>
          <w:szCs w:val="28"/>
          <w:lang w:val="uk-UA"/>
        </w:rPr>
        <w:t>«В</w:t>
      </w:r>
      <w:r w:rsidRPr="00815C6A">
        <w:rPr>
          <w:iCs/>
          <w:color w:val="000000" w:themeColor="text1"/>
          <w:sz w:val="28"/>
          <w:szCs w:val="28"/>
          <w:lang w:val="uk-UA"/>
        </w:rPr>
        <w:t xml:space="preserve">едення </w:t>
      </w:r>
      <w:r w:rsidRPr="003E3CC7">
        <w:rPr>
          <w:iCs/>
          <w:color w:val="000000" w:themeColor="text1"/>
          <w:sz w:val="28"/>
          <w:szCs w:val="28"/>
          <w:lang w:val="uk-UA"/>
        </w:rPr>
        <w:t xml:space="preserve">м’яча </w:t>
      </w:r>
      <w:r>
        <w:rPr>
          <w:iCs/>
          <w:color w:val="000000" w:themeColor="text1"/>
          <w:sz w:val="28"/>
          <w:szCs w:val="28"/>
          <w:lang w:val="uk-UA"/>
        </w:rPr>
        <w:t>«</w:t>
      </w:r>
      <w:r w:rsidRPr="003E3CC7">
        <w:rPr>
          <w:iCs/>
          <w:color w:val="000000" w:themeColor="text1"/>
          <w:sz w:val="28"/>
          <w:szCs w:val="28"/>
          <w:lang w:val="uk-UA"/>
        </w:rPr>
        <w:t>змійкою</w:t>
      </w:r>
      <w:r>
        <w:rPr>
          <w:iCs/>
          <w:color w:val="000000" w:themeColor="text1"/>
          <w:sz w:val="28"/>
          <w:szCs w:val="28"/>
          <w:lang w:val="uk-UA"/>
        </w:rPr>
        <w:t xml:space="preserve">» </w:t>
      </w:r>
      <w:r w:rsidRPr="00815C6A">
        <w:rPr>
          <w:iCs/>
          <w:color w:val="000000" w:themeColor="text1"/>
          <w:sz w:val="28"/>
          <w:szCs w:val="28"/>
          <w:lang w:val="uk-UA"/>
        </w:rPr>
        <w:t>на дистанці</w:t>
      </w:r>
      <w:r>
        <w:rPr>
          <w:iCs/>
          <w:color w:val="000000" w:themeColor="text1"/>
          <w:sz w:val="28"/>
          <w:szCs w:val="28"/>
          <w:lang w:val="uk-UA"/>
        </w:rPr>
        <w:t>ю</w:t>
      </w:r>
      <w:r w:rsidRPr="00815C6A">
        <w:rPr>
          <w:iCs/>
          <w:color w:val="000000" w:themeColor="text1"/>
          <w:sz w:val="28"/>
          <w:szCs w:val="28"/>
          <w:lang w:val="uk-UA"/>
        </w:rPr>
        <w:t xml:space="preserve"> 30 м</w:t>
      </w:r>
      <w:r>
        <w:rPr>
          <w:iCs/>
          <w:color w:val="000000" w:themeColor="text1"/>
          <w:sz w:val="28"/>
          <w:szCs w:val="28"/>
          <w:lang w:val="uk-UA"/>
        </w:rPr>
        <w:t xml:space="preserve">) встановлено, що </w:t>
      </w:r>
      <w:r>
        <w:rPr>
          <w:sz w:val="28"/>
          <w:szCs w:val="28"/>
          <w:lang w:val="uk-UA"/>
        </w:rPr>
        <w:t>у контрольній групі середнє значення 7</w:t>
      </w:r>
      <w:r w:rsidRPr="00C4209C">
        <w:rPr>
          <w:sz w:val="28"/>
          <w:szCs w:val="28"/>
          <w:lang w:val="uk-UA"/>
        </w:rPr>
        <w:t>,</w:t>
      </w:r>
      <w:r>
        <w:rPr>
          <w:sz w:val="28"/>
          <w:szCs w:val="28"/>
          <w:lang w:val="uk-UA"/>
        </w:rPr>
        <w:t>4</w:t>
      </w:r>
      <w:r w:rsidRPr="00B92FC9">
        <w:rPr>
          <w:sz w:val="28"/>
          <w:szCs w:val="28"/>
          <w:lang w:val="uk-UA"/>
        </w:rPr>
        <w:t>±</w:t>
      </w:r>
      <w:r>
        <w:rPr>
          <w:sz w:val="28"/>
          <w:szCs w:val="28"/>
          <w:lang w:val="uk-UA"/>
        </w:rPr>
        <w:t>0</w:t>
      </w:r>
      <w:r w:rsidRPr="00B92FC9">
        <w:rPr>
          <w:sz w:val="28"/>
          <w:szCs w:val="28"/>
          <w:lang w:val="uk-UA"/>
        </w:rPr>
        <w:t>,</w:t>
      </w:r>
      <w:r>
        <w:rPr>
          <w:sz w:val="28"/>
          <w:szCs w:val="28"/>
          <w:lang w:val="uk-UA"/>
        </w:rPr>
        <w:t>6</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9</w:t>
      </w:r>
      <w:r w:rsidRPr="00B92FC9">
        <w:rPr>
          <w:sz w:val="28"/>
          <w:szCs w:val="28"/>
          <w:lang w:val="uk-UA"/>
        </w:rPr>
        <w:t>,</w:t>
      </w:r>
      <w:r>
        <w:rPr>
          <w:sz w:val="28"/>
          <w:szCs w:val="28"/>
          <w:lang w:val="uk-UA"/>
        </w:rPr>
        <w:t>2</w:t>
      </w:r>
      <w:r w:rsidRPr="00B92FC9">
        <w:rPr>
          <w:sz w:val="28"/>
          <w:szCs w:val="28"/>
          <w:lang w:val="uk-UA"/>
        </w:rPr>
        <w:t>±0,</w:t>
      </w:r>
      <w:r>
        <w:rPr>
          <w:sz w:val="28"/>
          <w:szCs w:val="28"/>
          <w:lang w:val="uk-UA"/>
        </w:rPr>
        <w:t>7</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w:t>
      </w:r>
      <w:r w:rsidRPr="00B92FC9">
        <w:rPr>
          <w:sz w:val="28"/>
          <w:szCs w:val="28"/>
          <w:lang w:val="uk-UA"/>
        </w:rPr>
        <w:t xml:space="preserve"> </w:t>
      </w:r>
      <w:r>
        <w:rPr>
          <w:sz w:val="28"/>
          <w:szCs w:val="28"/>
          <w:lang w:val="uk-UA"/>
        </w:rPr>
        <w:t>5</w:t>
      </w:r>
      <w:r w:rsidRPr="00B92FC9">
        <w:rPr>
          <w:sz w:val="28"/>
          <w:szCs w:val="28"/>
          <w:lang w:val="uk-UA"/>
        </w:rPr>
        <w:t>,</w:t>
      </w:r>
      <w:r>
        <w:rPr>
          <w:sz w:val="28"/>
          <w:szCs w:val="28"/>
          <w:lang w:val="uk-UA"/>
        </w:rPr>
        <w:t>1</w:t>
      </w:r>
      <w:r w:rsidRPr="00B92FC9">
        <w:rPr>
          <w:sz w:val="28"/>
          <w:szCs w:val="28"/>
          <w:lang w:val="uk-UA"/>
        </w:rPr>
        <w:t>±0,</w:t>
      </w:r>
      <w:r>
        <w:rPr>
          <w:sz w:val="28"/>
          <w:szCs w:val="28"/>
          <w:lang w:val="uk-UA"/>
        </w:rPr>
        <w:t>4</w:t>
      </w:r>
      <w:r w:rsidRPr="00B92FC9">
        <w:rPr>
          <w:sz w:val="28"/>
          <w:szCs w:val="28"/>
          <w:lang w:val="uk-UA"/>
        </w:rPr>
        <w:t xml:space="preserve"> </w:t>
      </w:r>
      <w:r>
        <w:rPr>
          <w:sz w:val="28"/>
          <w:szCs w:val="28"/>
          <w:lang w:val="uk-UA"/>
        </w:rPr>
        <w:t>с.</w:t>
      </w:r>
      <w:r w:rsidRPr="00BB36C7">
        <w:rPr>
          <w:sz w:val="28"/>
          <w:szCs w:val="28"/>
          <w:lang w:val="uk-UA"/>
        </w:rPr>
        <w:t xml:space="preserve"> </w:t>
      </w:r>
      <w:r>
        <w:rPr>
          <w:sz w:val="28"/>
          <w:szCs w:val="28"/>
          <w:lang w:val="uk-UA"/>
        </w:rPr>
        <w:t>Середнє значення експериментальної групи становило 7</w:t>
      </w:r>
      <w:r w:rsidRPr="00C4209C">
        <w:rPr>
          <w:sz w:val="28"/>
          <w:szCs w:val="28"/>
          <w:lang w:val="uk-UA"/>
        </w:rPr>
        <w:t>,</w:t>
      </w:r>
      <w:r>
        <w:rPr>
          <w:sz w:val="28"/>
          <w:szCs w:val="28"/>
          <w:lang w:val="uk-UA"/>
        </w:rPr>
        <w:t>5</w:t>
      </w:r>
      <w:r w:rsidRPr="00B92FC9">
        <w:rPr>
          <w:sz w:val="28"/>
          <w:szCs w:val="28"/>
          <w:lang w:val="uk-UA"/>
        </w:rPr>
        <w:t>±</w:t>
      </w:r>
      <w:r>
        <w:rPr>
          <w:sz w:val="28"/>
          <w:szCs w:val="28"/>
          <w:lang w:val="uk-UA"/>
        </w:rPr>
        <w:t>0</w:t>
      </w:r>
      <w:r w:rsidRPr="00B92FC9">
        <w:rPr>
          <w:sz w:val="28"/>
          <w:szCs w:val="28"/>
          <w:lang w:val="uk-UA"/>
        </w:rPr>
        <w:t>,</w:t>
      </w:r>
      <w:r>
        <w:rPr>
          <w:sz w:val="28"/>
          <w:szCs w:val="28"/>
          <w:lang w:val="uk-UA"/>
        </w:rPr>
        <w:t>6</w:t>
      </w:r>
      <w:r w:rsidRPr="00B92FC9">
        <w:rPr>
          <w:sz w:val="28"/>
          <w:szCs w:val="28"/>
          <w:lang w:val="uk-UA"/>
        </w:rPr>
        <w:t xml:space="preserve"> </w:t>
      </w:r>
      <w:r>
        <w:rPr>
          <w:sz w:val="28"/>
          <w:szCs w:val="28"/>
          <w:lang w:val="uk-UA"/>
        </w:rPr>
        <w:t xml:space="preserve">с при </w:t>
      </w:r>
      <w:r w:rsidRPr="00B92FC9">
        <w:rPr>
          <w:sz w:val="28"/>
          <w:szCs w:val="28"/>
          <w:lang w:val="uk-UA"/>
        </w:rPr>
        <w:t>максимальн</w:t>
      </w:r>
      <w:r>
        <w:rPr>
          <w:sz w:val="28"/>
          <w:szCs w:val="28"/>
          <w:lang w:val="uk-UA"/>
        </w:rPr>
        <w:t>ому результаті у 8</w:t>
      </w:r>
      <w:r w:rsidRPr="00B92FC9">
        <w:rPr>
          <w:sz w:val="28"/>
          <w:szCs w:val="28"/>
          <w:lang w:val="uk-UA"/>
        </w:rPr>
        <w:t>,</w:t>
      </w:r>
      <w:r>
        <w:rPr>
          <w:sz w:val="28"/>
          <w:szCs w:val="28"/>
          <w:lang w:val="uk-UA"/>
        </w:rPr>
        <w:t>9</w:t>
      </w:r>
      <w:r w:rsidRPr="00B92FC9">
        <w:rPr>
          <w:sz w:val="28"/>
          <w:szCs w:val="28"/>
          <w:lang w:val="uk-UA"/>
        </w:rPr>
        <w:t>±</w:t>
      </w:r>
      <w:r>
        <w:rPr>
          <w:sz w:val="28"/>
          <w:szCs w:val="28"/>
          <w:lang w:val="uk-UA"/>
        </w:rPr>
        <w:t>0</w:t>
      </w:r>
      <w:r w:rsidRPr="00B92FC9">
        <w:rPr>
          <w:sz w:val="28"/>
          <w:szCs w:val="28"/>
          <w:lang w:val="uk-UA"/>
        </w:rPr>
        <w:t>,</w:t>
      </w:r>
      <w:r>
        <w:rPr>
          <w:sz w:val="28"/>
          <w:szCs w:val="28"/>
          <w:lang w:val="uk-UA"/>
        </w:rPr>
        <w:t>7</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ому –</w:t>
      </w:r>
      <w:r w:rsidRPr="00B92FC9">
        <w:rPr>
          <w:sz w:val="28"/>
          <w:szCs w:val="28"/>
          <w:lang w:val="uk-UA"/>
        </w:rPr>
        <w:t xml:space="preserve"> </w:t>
      </w:r>
      <w:r>
        <w:rPr>
          <w:sz w:val="28"/>
          <w:szCs w:val="28"/>
          <w:lang w:val="uk-UA"/>
        </w:rPr>
        <w:t>у 5</w:t>
      </w:r>
      <w:r w:rsidRPr="00B92FC9">
        <w:rPr>
          <w:sz w:val="28"/>
          <w:szCs w:val="28"/>
          <w:lang w:val="uk-UA"/>
        </w:rPr>
        <w:t>,</w:t>
      </w:r>
      <w:r>
        <w:rPr>
          <w:sz w:val="28"/>
          <w:szCs w:val="28"/>
          <w:lang w:val="uk-UA"/>
        </w:rPr>
        <w:t>1</w:t>
      </w:r>
      <w:r w:rsidRPr="00B92FC9">
        <w:rPr>
          <w:sz w:val="28"/>
          <w:szCs w:val="28"/>
          <w:lang w:val="uk-UA"/>
        </w:rPr>
        <w:t>±0,</w:t>
      </w:r>
      <w:r>
        <w:rPr>
          <w:sz w:val="28"/>
          <w:szCs w:val="28"/>
          <w:lang w:val="uk-UA"/>
        </w:rPr>
        <w:t>4</w:t>
      </w:r>
      <w:r w:rsidRPr="00B92FC9">
        <w:rPr>
          <w:sz w:val="28"/>
          <w:szCs w:val="28"/>
          <w:lang w:val="uk-UA"/>
        </w:rPr>
        <w:t xml:space="preserve"> </w:t>
      </w:r>
      <w:r>
        <w:rPr>
          <w:sz w:val="28"/>
          <w:szCs w:val="28"/>
          <w:lang w:val="uk-UA"/>
        </w:rPr>
        <w:t>с</w:t>
      </w:r>
      <w:r w:rsidRPr="00B92FC9">
        <w:rPr>
          <w:sz w:val="28"/>
          <w:szCs w:val="28"/>
          <w:lang w:val="uk-UA"/>
        </w:rPr>
        <w:t>.</w:t>
      </w:r>
    </w:p>
    <w:p w14:paraId="6FD52FB8" w14:textId="77777777" w:rsidR="00482AEE" w:rsidRDefault="0089201F" w:rsidP="0089201F">
      <w:pPr>
        <w:spacing w:line="360" w:lineRule="auto"/>
        <w:ind w:firstLine="708"/>
        <w:jc w:val="both"/>
        <w:rPr>
          <w:sz w:val="28"/>
          <w:szCs w:val="28"/>
          <w:lang w:val="uk-UA"/>
        </w:rPr>
      </w:pPr>
      <w:r w:rsidRPr="00C87B57">
        <w:rPr>
          <w:sz w:val="28"/>
          <w:szCs w:val="28"/>
          <w:lang w:val="uk-UA"/>
        </w:rPr>
        <w:t xml:space="preserve">Згідно з результатами контрольних вимірювань </w:t>
      </w:r>
      <w:r>
        <w:rPr>
          <w:sz w:val="28"/>
          <w:szCs w:val="28"/>
          <w:lang w:val="uk-UA"/>
        </w:rPr>
        <w:t>за контрольною вправою «</w:t>
      </w:r>
      <w:r w:rsidRPr="00466530">
        <w:rPr>
          <w:sz w:val="28"/>
          <w:szCs w:val="28"/>
          <w:lang w:val="uk-UA"/>
        </w:rPr>
        <w:t>Комплексна вправа</w:t>
      </w:r>
      <w:r>
        <w:rPr>
          <w:sz w:val="28"/>
          <w:szCs w:val="28"/>
          <w:lang w:val="uk-UA"/>
        </w:rPr>
        <w:t>» на початку дослідження констатовано в контрольній групі результат у 59,2</w:t>
      </w:r>
      <w:r w:rsidRPr="00B92FC9">
        <w:rPr>
          <w:sz w:val="28"/>
          <w:szCs w:val="28"/>
          <w:lang w:val="uk-UA"/>
        </w:rPr>
        <w:t>±</w:t>
      </w:r>
      <w:r>
        <w:rPr>
          <w:sz w:val="28"/>
          <w:szCs w:val="28"/>
          <w:lang w:val="uk-UA"/>
        </w:rPr>
        <w:t>0,7</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ий</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60</w:t>
      </w:r>
      <w:r w:rsidRPr="00B92FC9">
        <w:rPr>
          <w:sz w:val="28"/>
          <w:szCs w:val="28"/>
          <w:lang w:val="uk-UA"/>
        </w:rPr>
        <w:t>,</w:t>
      </w:r>
      <w:r>
        <w:rPr>
          <w:sz w:val="28"/>
          <w:szCs w:val="28"/>
          <w:lang w:val="uk-UA"/>
        </w:rPr>
        <w:t>1</w:t>
      </w:r>
      <w:r w:rsidRPr="00B92FC9">
        <w:rPr>
          <w:sz w:val="28"/>
          <w:szCs w:val="28"/>
          <w:lang w:val="uk-UA"/>
        </w:rPr>
        <w:t>±</w:t>
      </w:r>
      <w:r>
        <w:rPr>
          <w:sz w:val="28"/>
          <w:szCs w:val="28"/>
          <w:lang w:val="uk-UA"/>
        </w:rPr>
        <w:t>1</w:t>
      </w:r>
      <w:r w:rsidRPr="00B92FC9">
        <w:rPr>
          <w:sz w:val="28"/>
          <w:szCs w:val="28"/>
          <w:lang w:val="uk-UA"/>
        </w:rPr>
        <w:t>,</w:t>
      </w:r>
      <w:r>
        <w:rPr>
          <w:sz w:val="28"/>
          <w:szCs w:val="28"/>
          <w:lang w:val="uk-UA"/>
        </w:rPr>
        <w:t>7</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ий –</w:t>
      </w:r>
      <w:r w:rsidRPr="00B92FC9">
        <w:rPr>
          <w:sz w:val="28"/>
          <w:szCs w:val="28"/>
          <w:lang w:val="uk-UA"/>
        </w:rPr>
        <w:t xml:space="preserve"> </w:t>
      </w:r>
      <w:r>
        <w:rPr>
          <w:sz w:val="28"/>
          <w:szCs w:val="28"/>
          <w:lang w:val="uk-UA"/>
        </w:rPr>
        <w:t>57</w:t>
      </w:r>
      <w:r w:rsidRPr="00B92FC9">
        <w:rPr>
          <w:sz w:val="28"/>
          <w:szCs w:val="28"/>
          <w:lang w:val="uk-UA"/>
        </w:rPr>
        <w:t>,</w:t>
      </w:r>
      <w:r>
        <w:rPr>
          <w:sz w:val="28"/>
          <w:szCs w:val="28"/>
          <w:lang w:val="uk-UA"/>
        </w:rPr>
        <w:t>1</w:t>
      </w:r>
      <w:r w:rsidRPr="00B92FC9">
        <w:rPr>
          <w:sz w:val="28"/>
          <w:szCs w:val="28"/>
          <w:lang w:val="uk-UA"/>
        </w:rPr>
        <w:t>±0,</w:t>
      </w:r>
      <w:r>
        <w:rPr>
          <w:sz w:val="28"/>
          <w:szCs w:val="28"/>
          <w:lang w:val="uk-UA"/>
        </w:rPr>
        <w:t>9</w:t>
      </w:r>
      <w:r w:rsidRPr="00B92FC9">
        <w:rPr>
          <w:sz w:val="28"/>
          <w:szCs w:val="28"/>
          <w:lang w:val="uk-UA"/>
        </w:rPr>
        <w:t xml:space="preserve"> </w:t>
      </w:r>
      <w:r>
        <w:rPr>
          <w:sz w:val="28"/>
          <w:szCs w:val="28"/>
          <w:lang w:val="uk-UA"/>
        </w:rPr>
        <w:t>с</w:t>
      </w:r>
      <w:r w:rsidRPr="00B92FC9">
        <w:rPr>
          <w:sz w:val="28"/>
          <w:szCs w:val="28"/>
          <w:lang w:val="uk-UA"/>
        </w:rPr>
        <w:t>.</w:t>
      </w:r>
      <w:r>
        <w:rPr>
          <w:sz w:val="28"/>
          <w:szCs w:val="28"/>
          <w:lang w:val="uk-UA"/>
        </w:rPr>
        <w:t xml:space="preserve"> </w:t>
      </w:r>
    </w:p>
    <w:p w14:paraId="2159E6F3" w14:textId="10FDB353" w:rsidR="00482AEE" w:rsidRDefault="0089201F" w:rsidP="0089201F">
      <w:pPr>
        <w:spacing w:line="360" w:lineRule="auto"/>
        <w:ind w:firstLine="708"/>
        <w:jc w:val="both"/>
        <w:rPr>
          <w:sz w:val="28"/>
          <w:szCs w:val="28"/>
          <w:lang w:val="uk-UA"/>
        </w:rPr>
      </w:pPr>
      <w:r>
        <w:rPr>
          <w:sz w:val="28"/>
          <w:szCs w:val="28"/>
          <w:lang w:val="uk-UA"/>
        </w:rPr>
        <w:t>Спортсмени експериментальної групи склали тест за 58</w:t>
      </w:r>
      <w:r w:rsidRPr="00C4209C">
        <w:rPr>
          <w:sz w:val="28"/>
          <w:szCs w:val="28"/>
          <w:lang w:val="uk-UA"/>
        </w:rPr>
        <w:t>,</w:t>
      </w:r>
      <w:r>
        <w:rPr>
          <w:sz w:val="28"/>
          <w:szCs w:val="28"/>
          <w:lang w:val="uk-UA"/>
        </w:rPr>
        <w:t>8</w:t>
      </w:r>
      <w:r w:rsidRPr="00B92FC9">
        <w:rPr>
          <w:sz w:val="28"/>
          <w:szCs w:val="28"/>
          <w:lang w:val="uk-UA"/>
        </w:rPr>
        <w:t>±</w:t>
      </w:r>
      <w:r>
        <w:rPr>
          <w:sz w:val="28"/>
          <w:szCs w:val="28"/>
          <w:lang w:val="uk-UA"/>
        </w:rPr>
        <w:t>0,6</w:t>
      </w:r>
      <w:r w:rsidRPr="00B92FC9">
        <w:rPr>
          <w:sz w:val="28"/>
          <w:szCs w:val="28"/>
          <w:lang w:val="uk-UA"/>
        </w:rPr>
        <w:t xml:space="preserve"> </w:t>
      </w:r>
      <w:r>
        <w:rPr>
          <w:sz w:val="28"/>
          <w:szCs w:val="28"/>
          <w:lang w:val="uk-UA"/>
        </w:rPr>
        <w:t>с</w:t>
      </w:r>
      <w:r w:rsidRPr="00B92FC9">
        <w:rPr>
          <w:sz w:val="28"/>
          <w:szCs w:val="28"/>
          <w:lang w:val="uk-UA"/>
        </w:rPr>
        <w:t>, максимальн</w:t>
      </w:r>
      <w:r>
        <w:rPr>
          <w:sz w:val="28"/>
          <w:szCs w:val="28"/>
          <w:lang w:val="uk-UA"/>
        </w:rPr>
        <w:t>е значення</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60</w:t>
      </w:r>
      <w:r w:rsidRPr="00B92FC9">
        <w:rPr>
          <w:sz w:val="28"/>
          <w:szCs w:val="28"/>
          <w:lang w:val="uk-UA"/>
        </w:rPr>
        <w:t>,</w:t>
      </w:r>
      <w:r>
        <w:rPr>
          <w:sz w:val="28"/>
          <w:szCs w:val="28"/>
          <w:lang w:val="uk-UA"/>
        </w:rPr>
        <w:t>2</w:t>
      </w:r>
      <w:r w:rsidRPr="00B92FC9">
        <w:rPr>
          <w:sz w:val="28"/>
          <w:szCs w:val="28"/>
          <w:lang w:val="uk-UA"/>
        </w:rPr>
        <w:t>±</w:t>
      </w:r>
      <w:r>
        <w:rPr>
          <w:sz w:val="28"/>
          <w:szCs w:val="28"/>
          <w:lang w:val="uk-UA"/>
        </w:rPr>
        <w:t>1</w:t>
      </w:r>
      <w:r w:rsidRPr="00B92FC9">
        <w:rPr>
          <w:sz w:val="28"/>
          <w:szCs w:val="28"/>
          <w:lang w:val="uk-UA"/>
        </w:rPr>
        <w:t>,</w:t>
      </w:r>
      <w:r>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 мінімальн</w:t>
      </w:r>
      <w:r>
        <w:rPr>
          <w:sz w:val="28"/>
          <w:szCs w:val="28"/>
          <w:lang w:val="uk-UA"/>
        </w:rPr>
        <w:t>е значення</w:t>
      </w:r>
      <w:r w:rsidRPr="00B92FC9">
        <w:rPr>
          <w:sz w:val="28"/>
          <w:szCs w:val="28"/>
          <w:lang w:val="uk-UA"/>
        </w:rPr>
        <w:t xml:space="preserve"> </w:t>
      </w:r>
      <w:r>
        <w:rPr>
          <w:sz w:val="28"/>
          <w:szCs w:val="28"/>
          <w:lang w:val="uk-UA"/>
        </w:rPr>
        <w:t>–</w:t>
      </w:r>
      <w:r w:rsidRPr="00B92FC9">
        <w:rPr>
          <w:sz w:val="28"/>
          <w:szCs w:val="28"/>
          <w:lang w:val="uk-UA"/>
        </w:rPr>
        <w:t xml:space="preserve"> </w:t>
      </w:r>
      <w:r>
        <w:rPr>
          <w:sz w:val="28"/>
          <w:szCs w:val="28"/>
          <w:lang w:val="uk-UA"/>
        </w:rPr>
        <w:t>57</w:t>
      </w:r>
      <w:r w:rsidRPr="00B92FC9">
        <w:rPr>
          <w:sz w:val="28"/>
          <w:szCs w:val="28"/>
          <w:lang w:val="uk-UA"/>
        </w:rPr>
        <w:t>,</w:t>
      </w:r>
      <w:r>
        <w:rPr>
          <w:sz w:val="28"/>
          <w:szCs w:val="28"/>
          <w:lang w:val="uk-UA"/>
        </w:rPr>
        <w:t>4</w:t>
      </w:r>
      <w:r w:rsidRPr="00B92FC9">
        <w:rPr>
          <w:sz w:val="28"/>
          <w:szCs w:val="28"/>
          <w:lang w:val="uk-UA"/>
        </w:rPr>
        <w:t>±</w:t>
      </w:r>
      <w:r>
        <w:rPr>
          <w:sz w:val="28"/>
          <w:szCs w:val="28"/>
          <w:lang w:val="uk-UA"/>
        </w:rPr>
        <w:t>1</w:t>
      </w:r>
      <w:r w:rsidRPr="00B92FC9">
        <w:rPr>
          <w:sz w:val="28"/>
          <w:szCs w:val="28"/>
          <w:lang w:val="uk-UA"/>
        </w:rPr>
        <w:t>,</w:t>
      </w:r>
      <w:r>
        <w:rPr>
          <w:sz w:val="28"/>
          <w:szCs w:val="28"/>
          <w:lang w:val="uk-UA"/>
        </w:rPr>
        <w:t>1</w:t>
      </w:r>
      <w:r w:rsidRPr="00B92FC9">
        <w:rPr>
          <w:sz w:val="28"/>
          <w:szCs w:val="28"/>
          <w:lang w:val="uk-UA"/>
        </w:rPr>
        <w:t xml:space="preserve"> </w:t>
      </w:r>
      <w:r>
        <w:rPr>
          <w:sz w:val="28"/>
          <w:szCs w:val="28"/>
          <w:lang w:val="uk-UA"/>
        </w:rPr>
        <w:t>с</w:t>
      </w:r>
      <w:r w:rsidRPr="00B92FC9">
        <w:rPr>
          <w:sz w:val="28"/>
          <w:szCs w:val="28"/>
          <w:lang w:val="uk-UA"/>
        </w:rPr>
        <w:t>.</w:t>
      </w:r>
      <w:r w:rsidR="00482AEE" w:rsidRPr="00482AEE">
        <w:rPr>
          <w:sz w:val="28"/>
          <w:szCs w:val="28"/>
          <w:lang w:val="uk-UA"/>
        </w:rPr>
        <w:t xml:space="preserve"> </w:t>
      </w:r>
    </w:p>
    <w:p w14:paraId="0C876708" w14:textId="2A307DE1" w:rsidR="0089201F" w:rsidRDefault="00482AEE" w:rsidP="0089201F">
      <w:pPr>
        <w:spacing w:line="360" w:lineRule="auto"/>
        <w:ind w:firstLine="708"/>
        <w:jc w:val="both"/>
        <w:rPr>
          <w:sz w:val="28"/>
          <w:szCs w:val="28"/>
          <w:lang w:val="uk-UA"/>
        </w:rPr>
      </w:pPr>
      <w:r>
        <w:rPr>
          <w:sz w:val="28"/>
          <w:szCs w:val="28"/>
          <w:lang w:val="uk-UA"/>
        </w:rPr>
        <w:lastRenderedPageBreak/>
        <w:t>Вихідні значення за контрольною вправою «</w:t>
      </w:r>
      <w:r>
        <w:rPr>
          <w:iCs/>
          <w:color w:val="000000" w:themeColor="text1"/>
          <w:sz w:val="28"/>
          <w:szCs w:val="28"/>
          <w:lang w:val="uk-UA"/>
        </w:rPr>
        <w:t>К</w:t>
      </w:r>
      <w:r w:rsidRPr="006C6B4F">
        <w:rPr>
          <w:iCs/>
          <w:color w:val="000000" w:themeColor="text1"/>
          <w:sz w:val="28"/>
          <w:szCs w:val="28"/>
          <w:lang w:val="uk-UA"/>
        </w:rPr>
        <w:t>идки м’яча</w:t>
      </w:r>
      <w:r>
        <w:rPr>
          <w:sz w:val="28"/>
          <w:szCs w:val="28"/>
          <w:lang w:val="uk-UA"/>
        </w:rPr>
        <w:t>» у контрольній групі вказали на 19</w:t>
      </w:r>
      <w:r w:rsidRPr="00C4209C">
        <w:rPr>
          <w:sz w:val="28"/>
          <w:szCs w:val="28"/>
          <w:lang w:val="uk-UA"/>
        </w:rPr>
        <w:t>,</w:t>
      </w:r>
      <w:r>
        <w:rPr>
          <w:sz w:val="28"/>
          <w:szCs w:val="28"/>
          <w:lang w:val="uk-UA"/>
        </w:rPr>
        <w:t>6</w:t>
      </w:r>
      <w:r w:rsidRPr="00B92FC9">
        <w:rPr>
          <w:sz w:val="28"/>
          <w:szCs w:val="28"/>
          <w:lang w:val="uk-UA"/>
        </w:rPr>
        <w:t>±</w:t>
      </w:r>
      <w:r>
        <w:rPr>
          <w:sz w:val="28"/>
          <w:szCs w:val="28"/>
          <w:lang w:val="uk-UA"/>
        </w:rPr>
        <w:t>1,3</w:t>
      </w:r>
      <w:r w:rsidRPr="00B92FC9">
        <w:rPr>
          <w:sz w:val="28"/>
          <w:szCs w:val="28"/>
          <w:lang w:val="uk-UA"/>
        </w:rPr>
        <w:t xml:space="preserve"> </w:t>
      </w:r>
      <w:r>
        <w:rPr>
          <w:sz w:val="28"/>
          <w:szCs w:val="28"/>
          <w:lang w:val="uk-UA"/>
        </w:rPr>
        <w:t>с</w:t>
      </w:r>
      <w:r w:rsidRPr="00B92FC9">
        <w:rPr>
          <w:sz w:val="28"/>
          <w:szCs w:val="28"/>
          <w:lang w:val="uk-UA"/>
        </w:rPr>
        <w:t xml:space="preserve">, </w:t>
      </w:r>
      <w:r>
        <w:rPr>
          <w:sz w:val="28"/>
          <w:szCs w:val="28"/>
          <w:lang w:val="uk-UA"/>
        </w:rPr>
        <w:t xml:space="preserve">при </w:t>
      </w:r>
      <w:r w:rsidRPr="00B92FC9">
        <w:rPr>
          <w:sz w:val="28"/>
          <w:szCs w:val="28"/>
          <w:lang w:val="uk-UA"/>
        </w:rPr>
        <w:t>максимальн</w:t>
      </w:r>
      <w:r>
        <w:rPr>
          <w:sz w:val="28"/>
          <w:szCs w:val="28"/>
          <w:lang w:val="uk-UA"/>
        </w:rPr>
        <w:t>ому результаті у 21</w:t>
      </w:r>
      <w:r w:rsidRPr="00B92FC9">
        <w:rPr>
          <w:sz w:val="28"/>
          <w:szCs w:val="28"/>
          <w:lang w:val="uk-UA"/>
        </w:rPr>
        <w:t>,</w:t>
      </w:r>
      <w:r>
        <w:rPr>
          <w:sz w:val="28"/>
          <w:szCs w:val="28"/>
          <w:lang w:val="uk-UA"/>
        </w:rPr>
        <w:t>1</w:t>
      </w:r>
      <w:r w:rsidRPr="00B92FC9">
        <w:rPr>
          <w:sz w:val="28"/>
          <w:szCs w:val="28"/>
          <w:lang w:val="uk-UA"/>
        </w:rPr>
        <w:t>±</w:t>
      </w:r>
      <w:r>
        <w:rPr>
          <w:sz w:val="28"/>
          <w:szCs w:val="28"/>
          <w:lang w:val="uk-UA"/>
        </w:rPr>
        <w:t>1</w:t>
      </w:r>
      <w:r w:rsidRPr="00B92FC9">
        <w:rPr>
          <w:sz w:val="28"/>
          <w:szCs w:val="28"/>
          <w:lang w:val="uk-UA"/>
        </w:rPr>
        <w:t>,</w:t>
      </w:r>
      <w:r>
        <w:rPr>
          <w:sz w:val="28"/>
          <w:szCs w:val="28"/>
          <w:lang w:val="uk-UA"/>
        </w:rPr>
        <w:t>3</w:t>
      </w:r>
      <w:r w:rsidRPr="00B92FC9">
        <w:rPr>
          <w:sz w:val="28"/>
          <w:szCs w:val="28"/>
          <w:lang w:val="uk-UA"/>
        </w:rPr>
        <w:t xml:space="preserve"> </w:t>
      </w:r>
      <w:r>
        <w:rPr>
          <w:sz w:val="28"/>
          <w:szCs w:val="28"/>
          <w:lang w:val="uk-UA"/>
        </w:rPr>
        <w:t>с</w:t>
      </w:r>
      <w:r w:rsidRPr="00B92FC9">
        <w:rPr>
          <w:sz w:val="28"/>
          <w:szCs w:val="28"/>
          <w:lang w:val="uk-UA"/>
        </w:rPr>
        <w:t xml:space="preserve">, </w:t>
      </w:r>
      <w:r>
        <w:rPr>
          <w:sz w:val="28"/>
          <w:szCs w:val="28"/>
          <w:lang w:val="uk-UA"/>
        </w:rPr>
        <w:t xml:space="preserve">і </w:t>
      </w:r>
      <w:r w:rsidRPr="00B92FC9">
        <w:rPr>
          <w:sz w:val="28"/>
          <w:szCs w:val="28"/>
          <w:lang w:val="uk-UA"/>
        </w:rPr>
        <w:t>мінімальн</w:t>
      </w:r>
      <w:r>
        <w:rPr>
          <w:sz w:val="28"/>
          <w:szCs w:val="28"/>
          <w:lang w:val="uk-UA"/>
        </w:rPr>
        <w:t>ому –</w:t>
      </w:r>
      <w:r w:rsidRPr="00B92FC9">
        <w:rPr>
          <w:sz w:val="28"/>
          <w:szCs w:val="28"/>
          <w:lang w:val="uk-UA"/>
        </w:rPr>
        <w:t xml:space="preserve"> </w:t>
      </w:r>
      <w:r>
        <w:rPr>
          <w:sz w:val="28"/>
          <w:szCs w:val="28"/>
          <w:lang w:val="uk-UA"/>
        </w:rPr>
        <w:t>у 17</w:t>
      </w:r>
      <w:r w:rsidRPr="00B92FC9">
        <w:rPr>
          <w:sz w:val="28"/>
          <w:szCs w:val="28"/>
          <w:lang w:val="uk-UA"/>
        </w:rPr>
        <w:t>,</w:t>
      </w:r>
      <w:r>
        <w:rPr>
          <w:sz w:val="28"/>
          <w:szCs w:val="28"/>
          <w:lang w:val="uk-UA"/>
        </w:rPr>
        <w:t>7</w:t>
      </w:r>
      <w:r w:rsidRPr="00B92FC9">
        <w:rPr>
          <w:sz w:val="28"/>
          <w:szCs w:val="28"/>
          <w:lang w:val="uk-UA"/>
        </w:rPr>
        <w:t>±0,</w:t>
      </w:r>
      <w:r>
        <w:rPr>
          <w:sz w:val="28"/>
          <w:szCs w:val="28"/>
          <w:lang w:val="uk-UA"/>
        </w:rPr>
        <w:t>7</w:t>
      </w:r>
      <w:r w:rsidRPr="00B92FC9">
        <w:rPr>
          <w:sz w:val="28"/>
          <w:szCs w:val="28"/>
          <w:lang w:val="uk-UA"/>
        </w:rPr>
        <w:t xml:space="preserve"> </w:t>
      </w:r>
      <w:r>
        <w:rPr>
          <w:sz w:val="28"/>
          <w:szCs w:val="28"/>
          <w:lang w:val="uk-UA"/>
        </w:rPr>
        <w:t>с</w:t>
      </w:r>
      <w:r w:rsidRPr="00B92FC9">
        <w:rPr>
          <w:sz w:val="28"/>
          <w:szCs w:val="28"/>
          <w:lang w:val="uk-UA"/>
        </w:rPr>
        <w:t>.</w:t>
      </w:r>
    </w:p>
    <w:p w14:paraId="46D1EDC8" w14:textId="693B3778" w:rsidR="00666969" w:rsidRDefault="00666969" w:rsidP="00666969">
      <w:pPr>
        <w:spacing w:line="360" w:lineRule="auto"/>
        <w:jc w:val="right"/>
        <w:rPr>
          <w:color w:val="000000" w:themeColor="text1"/>
          <w:sz w:val="28"/>
          <w:szCs w:val="28"/>
          <w:lang w:val="uk-UA"/>
        </w:rPr>
      </w:pPr>
      <w:r>
        <w:rPr>
          <w:color w:val="000000" w:themeColor="text1"/>
          <w:sz w:val="28"/>
          <w:szCs w:val="28"/>
          <w:lang w:val="uk-UA"/>
        </w:rPr>
        <w:t>Таблиця 3.1</w:t>
      </w:r>
    </w:p>
    <w:p w14:paraId="7E9BE3C7" w14:textId="2E4D23E3" w:rsidR="00666969" w:rsidRDefault="00666969" w:rsidP="00666969">
      <w:pPr>
        <w:spacing w:line="360" w:lineRule="auto"/>
        <w:jc w:val="center"/>
        <w:rPr>
          <w:color w:val="000000" w:themeColor="text1"/>
          <w:sz w:val="28"/>
          <w:szCs w:val="28"/>
          <w:lang w:val="uk-UA"/>
        </w:rPr>
      </w:pPr>
      <w:r>
        <w:rPr>
          <w:color w:val="000000" w:themeColor="text1"/>
          <w:sz w:val="28"/>
          <w:szCs w:val="28"/>
          <w:lang w:val="uk-UA"/>
        </w:rPr>
        <w:t xml:space="preserve">Порівняння </w:t>
      </w:r>
      <w:bookmarkStart w:id="1" w:name="OLE_LINK2"/>
      <w:r w:rsidR="00205853">
        <w:rPr>
          <w:color w:val="000000" w:themeColor="text1"/>
          <w:sz w:val="28"/>
          <w:szCs w:val="28"/>
          <w:lang w:val="uk-UA"/>
        </w:rPr>
        <w:t xml:space="preserve">вихідних </w:t>
      </w:r>
      <w:r>
        <w:rPr>
          <w:color w:val="000000" w:themeColor="text1"/>
          <w:sz w:val="28"/>
          <w:szCs w:val="28"/>
          <w:lang w:val="uk-UA"/>
        </w:rPr>
        <w:t xml:space="preserve">значень показників </w:t>
      </w:r>
      <w:r w:rsidRPr="007D477F">
        <w:rPr>
          <w:sz w:val="28"/>
          <w:szCs w:val="28"/>
          <w:lang w:val="uk-UA"/>
        </w:rPr>
        <w:t xml:space="preserve">фізичної </w:t>
      </w:r>
      <w:r w:rsidR="00205853" w:rsidRPr="00B45D90">
        <w:rPr>
          <w:rFonts w:eastAsia="Times New Roman"/>
          <w:sz w:val="28"/>
          <w:szCs w:val="28"/>
          <w:lang w:val="uk-UA" w:eastAsia="en-US"/>
        </w:rPr>
        <w:t xml:space="preserve">та технічної </w:t>
      </w:r>
      <w:r w:rsidRPr="007D477F">
        <w:rPr>
          <w:sz w:val="28"/>
          <w:szCs w:val="28"/>
          <w:lang w:val="uk-UA"/>
        </w:rPr>
        <w:t>підготов</w:t>
      </w:r>
      <w:r>
        <w:rPr>
          <w:sz w:val="28"/>
          <w:szCs w:val="28"/>
          <w:lang w:val="uk-UA"/>
        </w:rPr>
        <w:t>леності</w:t>
      </w:r>
      <w:r w:rsidRPr="007D477F">
        <w:rPr>
          <w:sz w:val="28"/>
          <w:szCs w:val="28"/>
          <w:lang w:val="uk-UA"/>
        </w:rPr>
        <w:t xml:space="preserve"> </w:t>
      </w:r>
      <w:r w:rsidRPr="00A548BE">
        <w:rPr>
          <w:sz w:val="28"/>
          <w:szCs w:val="28"/>
          <w:lang w:val="uk-UA"/>
        </w:rPr>
        <w:t xml:space="preserve">старшокласників </w:t>
      </w:r>
      <w:r w:rsidR="00205853" w:rsidRPr="00A548BE">
        <w:rPr>
          <w:sz w:val="28"/>
          <w:szCs w:val="28"/>
          <w:lang w:val="uk-UA"/>
        </w:rPr>
        <w:t>контрольної та експериментальної груп</w:t>
      </w:r>
      <w:bookmarkEnd w:id="1"/>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275"/>
        <w:gridCol w:w="1276"/>
        <w:gridCol w:w="1276"/>
        <w:gridCol w:w="1276"/>
        <w:gridCol w:w="1134"/>
      </w:tblGrid>
      <w:tr w:rsidR="00666969" w:rsidRPr="00A156A9" w14:paraId="684711F9" w14:textId="77777777" w:rsidTr="009F2AFF">
        <w:trPr>
          <w:trHeight w:val="391"/>
        </w:trPr>
        <w:tc>
          <w:tcPr>
            <w:tcW w:w="3256" w:type="dxa"/>
            <w:vMerge w:val="restart"/>
            <w:shd w:val="clear" w:color="auto" w:fill="auto"/>
            <w:noWrap/>
            <w:vAlign w:val="center"/>
            <w:hideMark/>
          </w:tcPr>
          <w:p w14:paraId="3D7E3D22" w14:textId="77777777" w:rsidR="00666969" w:rsidRPr="00A156A9" w:rsidRDefault="00666969" w:rsidP="009F2AFF">
            <w:pPr>
              <w:spacing w:line="360" w:lineRule="auto"/>
              <w:jc w:val="center"/>
              <w:rPr>
                <w:color w:val="000000"/>
                <w:sz w:val="28"/>
                <w:szCs w:val="28"/>
                <w:lang w:val="uk-UA"/>
              </w:rPr>
            </w:pPr>
            <w:r w:rsidRPr="00A156A9">
              <w:rPr>
                <w:color w:val="000000"/>
                <w:sz w:val="28"/>
                <w:szCs w:val="28"/>
                <w:lang w:val="uk-UA"/>
              </w:rPr>
              <w:t>Показники</w:t>
            </w:r>
          </w:p>
          <w:p w14:paraId="2EFC144C" w14:textId="77777777" w:rsidR="00666969" w:rsidRPr="00A156A9" w:rsidRDefault="00666969" w:rsidP="009F2AFF">
            <w:pPr>
              <w:spacing w:line="360" w:lineRule="auto"/>
              <w:jc w:val="center"/>
              <w:rPr>
                <w:color w:val="000000"/>
                <w:sz w:val="28"/>
                <w:szCs w:val="28"/>
              </w:rPr>
            </w:pPr>
          </w:p>
        </w:tc>
        <w:tc>
          <w:tcPr>
            <w:tcW w:w="2551" w:type="dxa"/>
            <w:gridSpan w:val="2"/>
            <w:shd w:val="clear" w:color="auto" w:fill="auto"/>
            <w:vAlign w:val="center"/>
          </w:tcPr>
          <w:p w14:paraId="17A38460" w14:textId="77777777" w:rsidR="00666969" w:rsidRPr="00A156A9" w:rsidRDefault="00666969" w:rsidP="009F2AFF">
            <w:pPr>
              <w:spacing w:line="360" w:lineRule="auto"/>
              <w:jc w:val="center"/>
              <w:rPr>
                <w:color w:val="000000"/>
                <w:sz w:val="28"/>
                <w:szCs w:val="28"/>
                <w:lang w:val="uk-UA"/>
              </w:rPr>
            </w:pPr>
            <w:r w:rsidRPr="00A156A9">
              <w:rPr>
                <w:color w:val="000000"/>
                <w:sz w:val="28"/>
                <w:szCs w:val="28"/>
                <w:lang w:val="uk-UA"/>
              </w:rPr>
              <w:t>Контрольна</w:t>
            </w:r>
          </w:p>
          <w:p w14:paraId="771A0567" w14:textId="77777777" w:rsidR="00666969" w:rsidRPr="00A156A9" w:rsidRDefault="00666969" w:rsidP="009F2AFF">
            <w:pPr>
              <w:spacing w:line="360" w:lineRule="auto"/>
              <w:jc w:val="center"/>
              <w:rPr>
                <w:color w:val="000000"/>
                <w:sz w:val="28"/>
                <w:szCs w:val="28"/>
              </w:rPr>
            </w:pPr>
            <w:r w:rsidRPr="00A156A9">
              <w:rPr>
                <w:color w:val="000000"/>
                <w:sz w:val="28"/>
                <w:szCs w:val="28"/>
                <w:lang w:val="uk-UA"/>
              </w:rPr>
              <w:t>група</w:t>
            </w:r>
          </w:p>
        </w:tc>
        <w:tc>
          <w:tcPr>
            <w:tcW w:w="2552" w:type="dxa"/>
            <w:gridSpan w:val="2"/>
            <w:shd w:val="clear" w:color="auto" w:fill="auto"/>
            <w:vAlign w:val="center"/>
          </w:tcPr>
          <w:p w14:paraId="3C4E38E7" w14:textId="77777777" w:rsidR="00666969" w:rsidRPr="00785548" w:rsidRDefault="00666969" w:rsidP="009F2AFF">
            <w:pPr>
              <w:spacing w:line="360" w:lineRule="auto"/>
              <w:jc w:val="center"/>
              <w:rPr>
                <w:color w:val="000000"/>
                <w:sz w:val="28"/>
                <w:szCs w:val="28"/>
              </w:rPr>
            </w:pPr>
            <w:r w:rsidRPr="00A156A9">
              <w:rPr>
                <w:color w:val="000000"/>
                <w:sz w:val="28"/>
                <w:szCs w:val="28"/>
                <w:lang w:val="uk-UA"/>
              </w:rPr>
              <w:t>Експериментальна група</w:t>
            </w:r>
          </w:p>
        </w:tc>
        <w:tc>
          <w:tcPr>
            <w:tcW w:w="1134" w:type="dxa"/>
            <w:vMerge w:val="restart"/>
            <w:vAlign w:val="center"/>
          </w:tcPr>
          <w:p w14:paraId="1FE9D2C2" w14:textId="77777777" w:rsidR="00666969" w:rsidRPr="00A156A9" w:rsidRDefault="00666969" w:rsidP="009F2AFF">
            <w:pPr>
              <w:spacing w:line="360" w:lineRule="auto"/>
              <w:jc w:val="center"/>
              <w:rPr>
                <w:sz w:val="28"/>
                <w:szCs w:val="28"/>
              </w:rPr>
            </w:pPr>
            <w:r>
              <w:rPr>
                <w:color w:val="000000"/>
                <w:sz w:val="28"/>
                <w:szCs w:val="28"/>
                <w:lang w:val="en-US"/>
              </w:rPr>
              <w:t>t</w:t>
            </w:r>
          </w:p>
        </w:tc>
      </w:tr>
      <w:tr w:rsidR="00666969" w:rsidRPr="00A156A9" w14:paraId="51A4558C" w14:textId="77777777" w:rsidTr="009F2AFF">
        <w:trPr>
          <w:trHeight w:val="958"/>
        </w:trPr>
        <w:tc>
          <w:tcPr>
            <w:tcW w:w="3256" w:type="dxa"/>
            <w:vMerge/>
            <w:shd w:val="clear" w:color="auto" w:fill="auto"/>
            <w:noWrap/>
            <w:vAlign w:val="center"/>
          </w:tcPr>
          <w:p w14:paraId="098971D3" w14:textId="77777777" w:rsidR="00666969" w:rsidRPr="00A156A9" w:rsidRDefault="00666969" w:rsidP="009F2AFF">
            <w:pPr>
              <w:spacing w:line="360" w:lineRule="auto"/>
              <w:jc w:val="center"/>
              <w:rPr>
                <w:color w:val="000000"/>
                <w:sz w:val="28"/>
                <w:szCs w:val="28"/>
              </w:rPr>
            </w:pPr>
          </w:p>
        </w:tc>
        <w:tc>
          <w:tcPr>
            <w:tcW w:w="1275" w:type="dxa"/>
            <w:shd w:val="clear" w:color="auto" w:fill="auto"/>
            <w:vAlign w:val="center"/>
          </w:tcPr>
          <w:p w14:paraId="78E0627F" w14:textId="77777777" w:rsidR="00666969" w:rsidRPr="00A156A9" w:rsidRDefault="00666969" w:rsidP="009F2AFF">
            <w:pPr>
              <w:spacing w:line="360" w:lineRule="auto"/>
              <w:jc w:val="center"/>
              <w:rPr>
                <w:color w:val="000000"/>
                <w:sz w:val="28"/>
                <w:szCs w:val="28"/>
              </w:rPr>
            </w:pPr>
            <w:r>
              <w:rPr>
                <w:sz w:val="28"/>
                <w:szCs w:val="28"/>
                <w:lang w:val="uk-UA"/>
              </w:rPr>
              <w:t>Х</w:t>
            </w:r>
          </w:p>
        </w:tc>
        <w:tc>
          <w:tcPr>
            <w:tcW w:w="1276" w:type="dxa"/>
            <w:shd w:val="clear" w:color="auto" w:fill="auto"/>
            <w:noWrap/>
            <w:vAlign w:val="center"/>
          </w:tcPr>
          <w:p w14:paraId="532FA0D7" w14:textId="77777777" w:rsidR="00666969" w:rsidRPr="00477D4A" w:rsidRDefault="00666969" w:rsidP="009F2AFF">
            <w:pPr>
              <w:spacing w:line="360" w:lineRule="auto"/>
              <w:jc w:val="center"/>
              <w:rPr>
                <w:color w:val="000000"/>
                <w:sz w:val="28"/>
                <w:szCs w:val="28"/>
                <w:lang w:val="en-US"/>
              </w:rPr>
            </w:pPr>
            <w:r>
              <w:rPr>
                <w:color w:val="000000"/>
                <w:sz w:val="28"/>
                <w:szCs w:val="28"/>
                <w:lang w:val="en-US"/>
              </w:rPr>
              <w:t>m</w:t>
            </w:r>
          </w:p>
        </w:tc>
        <w:tc>
          <w:tcPr>
            <w:tcW w:w="1276" w:type="dxa"/>
            <w:shd w:val="clear" w:color="auto" w:fill="auto"/>
            <w:vAlign w:val="center"/>
          </w:tcPr>
          <w:p w14:paraId="653A37F0" w14:textId="77777777" w:rsidR="00666969" w:rsidRPr="00785548" w:rsidRDefault="00666969" w:rsidP="009F2AFF">
            <w:pPr>
              <w:spacing w:line="360" w:lineRule="auto"/>
              <w:jc w:val="center"/>
              <w:rPr>
                <w:color w:val="000000"/>
                <w:sz w:val="28"/>
                <w:szCs w:val="28"/>
              </w:rPr>
            </w:pPr>
            <w:r>
              <w:rPr>
                <w:sz w:val="28"/>
                <w:szCs w:val="28"/>
                <w:lang w:val="uk-UA"/>
              </w:rPr>
              <w:t>Х</w:t>
            </w:r>
          </w:p>
        </w:tc>
        <w:tc>
          <w:tcPr>
            <w:tcW w:w="1276" w:type="dxa"/>
            <w:shd w:val="clear" w:color="auto" w:fill="auto"/>
            <w:noWrap/>
            <w:vAlign w:val="center"/>
          </w:tcPr>
          <w:p w14:paraId="0580D83E" w14:textId="77777777" w:rsidR="00666969" w:rsidRPr="00477D4A" w:rsidRDefault="00666969" w:rsidP="009F2AFF">
            <w:pPr>
              <w:spacing w:line="360" w:lineRule="auto"/>
              <w:jc w:val="center"/>
              <w:rPr>
                <w:color w:val="000000"/>
                <w:sz w:val="28"/>
                <w:szCs w:val="28"/>
                <w:lang w:val="en-US"/>
              </w:rPr>
            </w:pPr>
            <w:r>
              <w:rPr>
                <w:color w:val="000000"/>
                <w:sz w:val="28"/>
                <w:szCs w:val="28"/>
                <w:lang w:val="en-US"/>
              </w:rPr>
              <w:t>m</w:t>
            </w:r>
          </w:p>
        </w:tc>
        <w:tc>
          <w:tcPr>
            <w:tcW w:w="1134" w:type="dxa"/>
            <w:vMerge/>
            <w:vAlign w:val="center"/>
          </w:tcPr>
          <w:p w14:paraId="3AF48523" w14:textId="77777777" w:rsidR="00666969" w:rsidRPr="00A156A9" w:rsidRDefault="00666969" w:rsidP="009F2AFF">
            <w:pPr>
              <w:spacing w:line="360" w:lineRule="auto"/>
              <w:jc w:val="center"/>
              <w:rPr>
                <w:sz w:val="28"/>
                <w:szCs w:val="28"/>
              </w:rPr>
            </w:pPr>
          </w:p>
        </w:tc>
      </w:tr>
      <w:tr w:rsidR="00205853" w:rsidRPr="00A156A9" w14:paraId="04A64DBD" w14:textId="77777777" w:rsidTr="009F2AFF">
        <w:trPr>
          <w:trHeight w:val="1449"/>
        </w:trPr>
        <w:tc>
          <w:tcPr>
            <w:tcW w:w="3256" w:type="dxa"/>
            <w:shd w:val="clear" w:color="auto" w:fill="auto"/>
            <w:noWrap/>
            <w:vAlign w:val="center"/>
          </w:tcPr>
          <w:p w14:paraId="2872C0CA" w14:textId="77777777" w:rsidR="00205853" w:rsidRPr="0032769C" w:rsidRDefault="00205853" w:rsidP="00205853">
            <w:pPr>
              <w:spacing w:line="360" w:lineRule="auto"/>
              <w:jc w:val="center"/>
              <w:rPr>
                <w:color w:val="000000"/>
                <w:sz w:val="28"/>
                <w:szCs w:val="28"/>
                <w:lang w:val="uk-UA"/>
              </w:rPr>
            </w:pPr>
            <w:r w:rsidRPr="0032769C">
              <w:rPr>
                <w:color w:val="000000"/>
                <w:sz w:val="28"/>
                <w:szCs w:val="28"/>
                <w:lang w:val="uk-UA"/>
              </w:rPr>
              <w:t>Човниковий біг на дистанцію 100 метрів, с</w:t>
            </w:r>
          </w:p>
        </w:tc>
        <w:tc>
          <w:tcPr>
            <w:tcW w:w="1275" w:type="dxa"/>
            <w:shd w:val="clear" w:color="auto" w:fill="auto"/>
            <w:vAlign w:val="center"/>
          </w:tcPr>
          <w:p w14:paraId="555AD28F" w14:textId="786C9692" w:rsidR="00205853" w:rsidRPr="009166B9" w:rsidRDefault="00205853" w:rsidP="00205853">
            <w:pPr>
              <w:spacing w:line="360" w:lineRule="auto"/>
              <w:jc w:val="center"/>
              <w:rPr>
                <w:color w:val="000000"/>
                <w:sz w:val="28"/>
                <w:szCs w:val="28"/>
              </w:rPr>
            </w:pPr>
            <w:r>
              <w:rPr>
                <w:color w:val="000000"/>
                <w:sz w:val="28"/>
                <w:szCs w:val="28"/>
              </w:rPr>
              <w:t>32,2</w:t>
            </w:r>
          </w:p>
        </w:tc>
        <w:tc>
          <w:tcPr>
            <w:tcW w:w="1276" w:type="dxa"/>
            <w:shd w:val="clear" w:color="auto" w:fill="auto"/>
            <w:noWrap/>
            <w:vAlign w:val="center"/>
          </w:tcPr>
          <w:p w14:paraId="184C953D" w14:textId="43E2F965" w:rsidR="00205853" w:rsidRPr="009166B9" w:rsidRDefault="00205853" w:rsidP="00205853">
            <w:pPr>
              <w:spacing w:line="360" w:lineRule="auto"/>
              <w:jc w:val="center"/>
              <w:rPr>
                <w:color w:val="000000"/>
                <w:sz w:val="28"/>
                <w:szCs w:val="28"/>
              </w:rPr>
            </w:pPr>
            <w:r>
              <w:rPr>
                <w:color w:val="000000"/>
                <w:sz w:val="28"/>
                <w:szCs w:val="28"/>
              </w:rPr>
              <w:t>0,5</w:t>
            </w:r>
          </w:p>
        </w:tc>
        <w:tc>
          <w:tcPr>
            <w:tcW w:w="1276" w:type="dxa"/>
            <w:shd w:val="clear" w:color="auto" w:fill="auto"/>
            <w:vAlign w:val="center"/>
          </w:tcPr>
          <w:p w14:paraId="4D05FE1B" w14:textId="2BA36F9E" w:rsidR="00205853" w:rsidRPr="009166B9" w:rsidRDefault="00205853" w:rsidP="00205853">
            <w:pPr>
              <w:spacing w:line="360" w:lineRule="auto"/>
              <w:jc w:val="center"/>
              <w:rPr>
                <w:color w:val="000000"/>
                <w:sz w:val="28"/>
                <w:szCs w:val="28"/>
              </w:rPr>
            </w:pPr>
            <w:r>
              <w:rPr>
                <w:color w:val="000000"/>
                <w:sz w:val="28"/>
                <w:szCs w:val="28"/>
              </w:rPr>
              <w:t>32,3</w:t>
            </w:r>
          </w:p>
        </w:tc>
        <w:tc>
          <w:tcPr>
            <w:tcW w:w="1276" w:type="dxa"/>
            <w:shd w:val="clear" w:color="auto" w:fill="auto"/>
            <w:noWrap/>
            <w:vAlign w:val="center"/>
          </w:tcPr>
          <w:p w14:paraId="79F22D71" w14:textId="201D4E2C" w:rsidR="00205853" w:rsidRPr="009166B9" w:rsidRDefault="00205853" w:rsidP="00205853">
            <w:pPr>
              <w:spacing w:line="360" w:lineRule="auto"/>
              <w:jc w:val="center"/>
              <w:rPr>
                <w:color w:val="000000"/>
                <w:sz w:val="28"/>
                <w:szCs w:val="28"/>
              </w:rPr>
            </w:pPr>
            <w:r>
              <w:rPr>
                <w:color w:val="000000"/>
                <w:sz w:val="28"/>
                <w:szCs w:val="28"/>
              </w:rPr>
              <w:t>0,5</w:t>
            </w:r>
          </w:p>
        </w:tc>
        <w:tc>
          <w:tcPr>
            <w:tcW w:w="1134" w:type="dxa"/>
            <w:vAlign w:val="center"/>
          </w:tcPr>
          <w:p w14:paraId="5AC64DDF" w14:textId="77777777" w:rsidR="00205853" w:rsidRDefault="00205853" w:rsidP="00205853">
            <w:pPr>
              <w:spacing w:line="360" w:lineRule="auto"/>
              <w:jc w:val="center"/>
              <w:rPr>
                <w:sz w:val="28"/>
                <w:szCs w:val="28"/>
              </w:rPr>
            </w:pPr>
            <w:r>
              <w:rPr>
                <w:sz w:val="28"/>
                <w:szCs w:val="28"/>
              </w:rPr>
              <w:t>0,56</w:t>
            </w:r>
          </w:p>
        </w:tc>
      </w:tr>
      <w:tr w:rsidR="00205853" w:rsidRPr="00A156A9" w14:paraId="1291E190" w14:textId="77777777" w:rsidTr="009F2AFF">
        <w:trPr>
          <w:trHeight w:val="1449"/>
        </w:trPr>
        <w:tc>
          <w:tcPr>
            <w:tcW w:w="3256" w:type="dxa"/>
            <w:shd w:val="clear" w:color="auto" w:fill="auto"/>
            <w:noWrap/>
            <w:vAlign w:val="center"/>
            <w:hideMark/>
          </w:tcPr>
          <w:p w14:paraId="7B010A72" w14:textId="77777777" w:rsidR="00205853" w:rsidRPr="0032769C" w:rsidRDefault="00205853" w:rsidP="00205853">
            <w:pPr>
              <w:spacing w:line="360" w:lineRule="auto"/>
              <w:jc w:val="center"/>
              <w:rPr>
                <w:color w:val="000000"/>
                <w:sz w:val="28"/>
                <w:szCs w:val="28"/>
                <w:lang w:val="uk-UA"/>
              </w:rPr>
            </w:pPr>
            <w:r w:rsidRPr="0032769C">
              <w:rPr>
                <w:color w:val="000000"/>
                <w:sz w:val="28"/>
                <w:szCs w:val="28"/>
                <w:lang w:val="uk-UA"/>
              </w:rPr>
              <w:t>Передачі м’яча в стіну, к-сть разів</w:t>
            </w:r>
          </w:p>
        </w:tc>
        <w:tc>
          <w:tcPr>
            <w:tcW w:w="1275" w:type="dxa"/>
            <w:shd w:val="clear" w:color="auto" w:fill="auto"/>
            <w:vAlign w:val="center"/>
            <w:hideMark/>
          </w:tcPr>
          <w:p w14:paraId="71FABFDB" w14:textId="4100889D" w:rsidR="00205853" w:rsidRPr="009166B9" w:rsidRDefault="00205853" w:rsidP="00205853">
            <w:pPr>
              <w:spacing w:line="360" w:lineRule="auto"/>
              <w:jc w:val="center"/>
              <w:rPr>
                <w:color w:val="000000"/>
                <w:sz w:val="28"/>
                <w:szCs w:val="28"/>
              </w:rPr>
            </w:pPr>
            <w:r>
              <w:rPr>
                <w:color w:val="000000"/>
                <w:sz w:val="28"/>
                <w:szCs w:val="28"/>
              </w:rPr>
              <w:t>24,6</w:t>
            </w:r>
          </w:p>
        </w:tc>
        <w:tc>
          <w:tcPr>
            <w:tcW w:w="1276" w:type="dxa"/>
            <w:shd w:val="clear" w:color="auto" w:fill="auto"/>
            <w:noWrap/>
            <w:vAlign w:val="center"/>
            <w:hideMark/>
          </w:tcPr>
          <w:p w14:paraId="3B9F2BEC" w14:textId="43EB05E0" w:rsidR="00205853" w:rsidRPr="009166B9" w:rsidRDefault="00205853" w:rsidP="00205853">
            <w:pPr>
              <w:spacing w:line="360" w:lineRule="auto"/>
              <w:jc w:val="center"/>
              <w:rPr>
                <w:color w:val="000000"/>
                <w:sz w:val="28"/>
                <w:szCs w:val="28"/>
              </w:rPr>
            </w:pPr>
            <w:r>
              <w:rPr>
                <w:color w:val="000000"/>
                <w:sz w:val="28"/>
                <w:szCs w:val="28"/>
              </w:rPr>
              <w:t>1,4</w:t>
            </w:r>
          </w:p>
        </w:tc>
        <w:tc>
          <w:tcPr>
            <w:tcW w:w="1276" w:type="dxa"/>
            <w:shd w:val="clear" w:color="auto" w:fill="auto"/>
            <w:vAlign w:val="center"/>
            <w:hideMark/>
          </w:tcPr>
          <w:p w14:paraId="6464BDD8" w14:textId="5B4DCCDB" w:rsidR="00205853" w:rsidRPr="009166B9" w:rsidRDefault="00205853" w:rsidP="00205853">
            <w:pPr>
              <w:spacing w:line="360" w:lineRule="auto"/>
              <w:jc w:val="center"/>
              <w:rPr>
                <w:color w:val="000000"/>
                <w:sz w:val="28"/>
                <w:szCs w:val="28"/>
              </w:rPr>
            </w:pPr>
            <w:r>
              <w:rPr>
                <w:color w:val="000000"/>
                <w:sz w:val="28"/>
                <w:szCs w:val="28"/>
              </w:rPr>
              <w:t>23,9</w:t>
            </w:r>
          </w:p>
        </w:tc>
        <w:tc>
          <w:tcPr>
            <w:tcW w:w="1276" w:type="dxa"/>
            <w:shd w:val="clear" w:color="auto" w:fill="auto"/>
            <w:noWrap/>
            <w:vAlign w:val="center"/>
            <w:hideMark/>
          </w:tcPr>
          <w:p w14:paraId="07D401C1" w14:textId="1686FD11" w:rsidR="00205853" w:rsidRPr="009166B9" w:rsidRDefault="00205853" w:rsidP="00205853">
            <w:pPr>
              <w:spacing w:line="360" w:lineRule="auto"/>
              <w:jc w:val="center"/>
              <w:rPr>
                <w:color w:val="000000"/>
                <w:sz w:val="28"/>
                <w:szCs w:val="28"/>
              </w:rPr>
            </w:pPr>
            <w:r>
              <w:rPr>
                <w:color w:val="000000"/>
                <w:sz w:val="28"/>
                <w:szCs w:val="28"/>
              </w:rPr>
              <w:t>1,2</w:t>
            </w:r>
          </w:p>
        </w:tc>
        <w:tc>
          <w:tcPr>
            <w:tcW w:w="1134" w:type="dxa"/>
            <w:vAlign w:val="center"/>
          </w:tcPr>
          <w:p w14:paraId="6B540D5F" w14:textId="77777777" w:rsidR="00205853" w:rsidRPr="00A156A9" w:rsidRDefault="00205853" w:rsidP="00205853">
            <w:pPr>
              <w:spacing w:line="360" w:lineRule="auto"/>
              <w:jc w:val="center"/>
              <w:rPr>
                <w:sz w:val="28"/>
                <w:szCs w:val="28"/>
              </w:rPr>
            </w:pPr>
            <w:r>
              <w:rPr>
                <w:sz w:val="28"/>
                <w:szCs w:val="28"/>
              </w:rPr>
              <w:t>0,35</w:t>
            </w:r>
          </w:p>
        </w:tc>
      </w:tr>
      <w:tr w:rsidR="00205853" w:rsidRPr="00A156A9" w14:paraId="2F0C7C98" w14:textId="77777777" w:rsidTr="009F2AFF">
        <w:trPr>
          <w:trHeight w:val="1449"/>
        </w:trPr>
        <w:tc>
          <w:tcPr>
            <w:tcW w:w="3256" w:type="dxa"/>
            <w:shd w:val="clear" w:color="auto" w:fill="auto"/>
            <w:noWrap/>
            <w:vAlign w:val="center"/>
            <w:hideMark/>
          </w:tcPr>
          <w:p w14:paraId="01870218" w14:textId="77777777" w:rsidR="00205853" w:rsidRPr="0032769C" w:rsidRDefault="00205853" w:rsidP="00205853">
            <w:pPr>
              <w:spacing w:line="360" w:lineRule="auto"/>
              <w:jc w:val="center"/>
              <w:rPr>
                <w:color w:val="000000"/>
                <w:sz w:val="28"/>
                <w:szCs w:val="28"/>
                <w:lang w:val="uk-UA"/>
              </w:rPr>
            </w:pPr>
            <w:r w:rsidRPr="0032769C">
              <w:rPr>
                <w:color w:val="000000"/>
                <w:sz w:val="28"/>
                <w:szCs w:val="28"/>
                <w:lang w:val="uk-UA"/>
              </w:rPr>
              <w:t>Ведення м’яча на дистанцію 30 м, с</w:t>
            </w:r>
          </w:p>
        </w:tc>
        <w:tc>
          <w:tcPr>
            <w:tcW w:w="1275" w:type="dxa"/>
            <w:shd w:val="clear" w:color="auto" w:fill="auto"/>
            <w:vAlign w:val="center"/>
            <w:hideMark/>
          </w:tcPr>
          <w:p w14:paraId="33680FB6" w14:textId="6E45B015" w:rsidR="00205853" w:rsidRPr="009166B9" w:rsidRDefault="00205853" w:rsidP="00205853">
            <w:pPr>
              <w:spacing w:line="360" w:lineRule="auto"/>
              <w:jc w:val="center"/>
              <w:rPr>
                <w:color w:val="000000"/>
                <w:sz w:val="28"/>
                <w:szCs w:val="28"/>
              </w:rPr>
            </w:pPr>
            <w:r>
              <w:rPr>
                <w:color w:val="000000"/>
                <w:sz w:val="28"/>
                <w:szCs w:val="28"/>
              </w:rPr>
              <w:t>5,8</w:t>
            </w:r>
          </w:p>
        </w:tc>
        <w:tc>
          <w:tcPr>
            <w:tcW w:w="1276" w:type="dxa"/>
            <w:shd w:val="clear" w:color="auto" w:fill="auto"/>
            <w:noWrap/>
            <w:vAlign w:val="center"/>
            <w:hideMark/>
          </w:tcPr>
          <w:p w14:paraId="3A2F8D6A" w14:textId="2CF5E0B7" w:rsidR="00205853" w:rsidRPr="009166B9" w:rsidRDefault="00205853" w:rsidP="00205853">
            <w:pPr>
              <w:spacing w:line="360" w:lineRule="auto"/>
              <w:jc w:val="center"/>
              <w:rPr>
                <w:color w:val="000000"/>
                <w:sz w:val="28"/>
                <w:szCs w:val="28"/>
              </w:rPr>
            </w:pPr>
            <w:r>
              <w:rPr>
                <w:color w:val="000000"/>
                <w:sz w:val="28"/>
                <w:szCs w:val="28"/>
              </w:rPr>
              <w:t>0,4</w:t>
            </w:r>
          </w:p>
        </w:tc>
        <w:tc>
          <w:tcPr>
            <w:tcW w:w="1276" w:type="dxa"/>
            <w:shd w:val="clear" w:color="auto" w:fill="auto"/>
            <w:vAlign w:val="center"/>
            <w:hideMark/>
          </w:tcPr>
          <w:p w14:paraId="4D50E7BF" w14:textId="4D9BCE2D" w:rsidR="00205853" w:rsidRPr="009166B9" w:rsidRDefault="00205853" w:rsidP="00205853">
            <w:pPr>
              <w:spacing w:line="360" w:lineRule="auto"/>
              <w:jc w:val="center"/>
              <w:rPr>
                <w:color w:val="000000"/>
                <w:sz w:val="28"/>
                <w:szCs w:val="28"/>
              </w:rPr>
            </w:pPr>
            <w:r>
              <w:rPr>
                <w:color w:val="000000"/>
                <w:sz w:val="28"/>
                <w:szCs w:val="28"/>
              </w:rPr>
              <w:t>5,9</w:t>
            </w:r>
          </w:p>
        </w:tc>
        <w:tc>
          <w:tcPr>
            <w:tcW w:w="1276" w:type="dxa"/>
            <w:shd w:val="clear" w:color="auto" w:fill="auto"/>
            <w:noWrap/>
            <w:vAlign w:val="center"/>
            <w:hideMark/>
          </w:tcPr>
          <w:p w14:paraId="33D77071" w14:textId="04F2F92B" w:rsidR="00205853" w:rsidRPr="009166B9" w:rsidRDefault="00205853" w:rsidP="00205853">
            <w:pPr>
              <w:spacing w:line="360" w:lineRule="auto"/>
              <w:jc w:val="center"/>
              <w:rPr>
                <w:color w:val="000000"/>
                <w:sz w:val="28"/>
                <w:szCs w:val="28"/>
              </w:rPr>
            </w:pPr>
            <w:r>
              <w:rPr>
                <w:color w:val="000000"/>
                <w:sz w:val="28"/>
                <w:szCs w:val="28"/>
              </w:rPr>
              <w:t>0,4</w:t>
            </w:r>
          </w:p>
        </w:tc>
        <w:tc>
          <w:tcPr>
            <w:tcW w:w="1134" w:type="dxa"/>
            <w:vAlign w:val="center"/>
          </w:tcPr>
          <w:p w14:paraId="6B0161A9" w14:textId="77777777" w:rsidR="00205853" w:rsidRPr="00A156A9" w:rsidRDefault="00205853" w:rsidP="00205853">
            <w:pPr>
              <w:spacing w:line="360" w:lineRule="auto"/>
              <w:jc w:val="center"/>
              <w:rPr>
                <w:sz w:val="28"/>
                <w:szCs w:val="28"/>
              </w:rPr>
            </w:pPr>
            <w:r>
              <w:rPr>
                <w:sz w:val="28"/>
                <w:szCs w:val="28"/>
              </w:rPr>
              <w:t>0,24</w:t>
            </w:r>
          </w:p>
        </w:tc>
      </w:tr>
      <w:tr w:rsidR="00205853" w:rsidRPr="00A156A9" w14:paraId="1ABDE67E" w14:textId="77777777" w:rsidTr="009F2AFF">
        <w:trPr>
          <w:trHeight w:val="1449"/>
        </w:trPr>
        <w:tc>
          <w:tcPr>
            <w:tcW w:w="3256" w:type="dxa"/>
            <w:shd w:val="clear" w:color="auto" w:fill="auto"/>
            <w:noWrap/>
            <w:vAlign w:val="center"/>
            <w:hideMark/>
          </w:tcPr>
          <w:p w14:paraId="0D1491CA" w14:textId="77777777" w:rsidR="00205853" w:rsidRPr="0032769C" w:rsidRDefault="00205853" w:rsidP="00205853">
            <w:pPr>
              <w:spacing w:line="360" w:lineRule="auto"/>
              <w:jc w:val="center"/>
              <w:rPr>
                <w:color w:val="000000"/>
                <w:sz w:val="28"/>
                <w:szCs w:val="28"/>
                <w:lang w:val="uk-UA"/>
              </w:rPr>
            </w:pPr>
            <w:r w:rsidRPr="0032769C">
              <w:rPr>
                <w:color w:val="000000"/>
                <w:sz w:val="28"/>
                <w:szCs w:val="28"/>
                <w:lang w:val="uk-UA"/>
              </w:rPr>
              <w:t>Ведення м’яча "змійкою", с</w:t>
            </w:r>
          </w:p>
        </w:tc>
        <w:tc>
          <w:tcPr>
            <w:tcW w:w="1275" w:type="dxa"/>
            <w:shd w:val="clear" w:color="auto" w:fill="auto"/>
            <w:noWrap/>
            <w:vAlign w:val="center"/>
            <w:hideMark/>
          </w:tcPr>
          <w:p w14:paraId="69299932" w14:textId="62A04D99" w:rsidR="00205853" w:rsidRPr="009166B9" w:rsidRDefault="00205853" w:rsidP="00205853">
            <w:pPr>
              <w:spacing w:line="360" w:lineRule="auto"/>
              <w:jc w:val="center"/>
              <w:rPr>
                <w:color w:val="000000"/>
                <w:sz w:val="28"/>
                <w:szCs w:val="28"/>
              </w:rPr>
            </w:pPr>
            <w:r>
              <w:rPr>
                <w:color w:val="000000"/>
                <w:sz w:val="28"/>
                <w:szCs w:val="28"/>
              </w:rPr>
              <w:t>7,4</w:t>
            </w:r>
          </w:p>
        </w:tc>
        <w:tc>
          <w:tcPr>
            <w:tcW w:w="1276" w:type="dxa"/>
            <w:shd w:val="clear" w:color="auto" w:fill="auto"/>
            <w:noWrap/>
            <w:vAlign w:val="center"/>
            <w:hideMark/>
          </w:tcPr>
          <w:p w14:paraId="7BE6F072" w14:textId="03C030E0" w:rsidR="00205853" w:rsidRPr="009166B9" w:rsidRDefault="00205853" w:rsidP="00205853">
            <w:pPr>
              <w:spacing w:line="360" w:lineRule="auto"/>
              <w:jc w:val="center"/>
              <w:rPr>
                <w:color w:val="000000"/>
                <w:sz w:val="28"/>
                <w:szCs w:val="28"/>
              </w:rPr>
            </w:pPr>
            <w:r>
              <w:rPr>
                <w:color w:val="000000"/>
                <w:sz w:val="28"/>
                <w:szCs w:val="28"/>
              </w:rPr>
              <w:t>0,6</w:t>
            </w:r>
          </w:p>
        </w:tc>
        <w:tc>
          <w:tcPr>
            <w:tcW w:w="1276" w:type="dxa"/>
            <w:shd w:val="clear" w:color="auto" w:fill="auto"/>
            <w:noWrap/>
            <w:vAlign w:val="center"/>
            <w:hideMark/>
          </w:tcPr>
          <w:p w14:paraId="65A34B16" w14:textId="56BE247E" w:rsidR="00205853" w:rsidRPr="009166B9" w:rsidRDefault="00205853" w:rsidP="00205853">
            <w:pPr>
              <w:spacing w:line="360" w:lineRule="auto"/>
              <w:jc w:val="center"/>
              <w:rPr>
                <w:color w:val="000000"/>
                <w:sz w:val="28"/>
                <w:szCs w:val="28"/>
              </w:rPr>
            </w:pPr>
            <w:r>
              <w:rPr>
                <w:color w:val="000000"/>
                <w:sz w:val="28"/>
                <w:szCs w:val="28"/>
              </w:rPr>
              <w:t>7,5</w:t>
            </w:r>
          </w:p>
        </w:tc>
        <w:tc>
          <w:tcPr>
            <w:tcW w:w="1276" w:type="dxa"/>
            <w:shd w:val="clear" w:color="auto" w:fill="auto"/>
            <w:noWrap/>
            <w:vAlign w:val="center"/>
            <w:hideMark/>
          </w:tcPr>
          <w:p w14:paraId="448466A1" w14:textId="0271158A" w:rsidR="00205853" w:rsidRPr="009166B9" w:rsidRDefault="00205853" w:rsidP="00205853">
            <w:pPr>
              <w:spacing w:line="360" w:lineRule="auto"/>
              <w:jc w:val="center"/>
              <w:rPr>
                <w:color w:val="000000"/>
                <w:sz w:val="28"/>
                <w:szCs w:val="28"/>
              </w:rPr>
            </w:pPr>
            <w:r>
              <w:rPr>
                <w:color w:val="000000"/>
                <w:sz w:val="28"/>
                <w:szCs w:val="28"/>
              </w:rPr>
              <w:t>0,6</w:t>
            </w:r>
          </w:p>
        </w:tc>
        <w:tc>
          <w:tcPr>
            <w:tcW w:w="1134" w:type="dxa"/>
            <w:vAlign w:val="center"/>
          </w:tcPr>
          <w:p w14:paraId="26620DF3" w14:textId="77777777" w:rsidR="00205853" w:rsidRPr="00A156A9" w:rsidRDefault="00205853" w:rsidP="00205853">
            <w:pPr>
              <w:spacing w:line="360" w:lineRule="auto"/>
              <w:jc w:val="center"/>
              <w:rPr>
                <w:sz w:val="28"/>
                <w:szCs w:val="28"/>
              </w:rPr>
            </w:pPr>
            <w:r>
              <w:rPr>
                <w:sz w:val="28"/>
                <w:szCs w:val="28"/>
              </w:rPr>
              <w:t>0,14</w:t>
            </w:r>
          </w:p>
        </w:tc>
      </w:tr>
      <w:tr w:rsidR="00205853" w:rsidRPr="00A156A9" w14:paraId="633B1C6E" w14:textId="77777777" w:rsidTr="009F2AFF">
        <w:trPr>
          <w:trHeight w:val="1449"/>
        </w:trPr>
        <w:tc>
          <w:tcPr>
            <w:tcW w:w="3256" w:type="dxa"/>
            <w:shd w:val="clear" w:color="auto" w:fill="auto"/>
            <w:noWrap/>
            <w:vAlign w:val="center"/>
            <w:hideMark/>
          </w:tcPr>
          <w:p w14:paraId="024020A1" w14:textId="77777777" w:rsidR="00205853" w:rsidRPr="0032769C" w:rsidRDefault="00205853" w:rsidP="00205853">
            <w:pPr>
              <w:spacing w:line="360" w:lineRule="auto"/>
              <w:jc w:val="center"/>
              <w:rPr>
                <w:color w:val="000000"/>
                <w:sz w:val="28"/>
                <w:szCs w:val="28"/>
                <w:lang w:val="uk-UA"/>
              </w:rPr>
            </w:pPr>
            <w:r w:rsidRPr="0032769C">
              <w:rPr>
                <w:color w:val="000000"/>
                <w:sz w:val="28"/>
                <w:szCs w:val="28"/>
                <w:lang w:val="uk-UA"/>
              </w:rPr>
              <w:t>Комплексна вправа, с</w:t>
            </w:r>
          </w:p>
        </w:tc>
        <w:tc>
          <w:tcPr>
            <w:tcW w:w="1275" w:type="dxa"/>
            <w:shd w:val="clear" w:color="auto" w:fill="auto"/>
            <w:noWrap/>
            <w:vAlign w:val="center"/>
            <w:hideMark/>
          </w:tcPr>
          <w:p w14:paraId="71308472" w14:textId="7C8136D9" w:rsidR="00205853" w:rsidRPr="009166B9" w:rsidRDefault="00205853" w:rsidP="00205853">
            <w:pPr>
              <w:spacing w:line="360" w:lineRule="auto"/>
              <w:jc w:val="center"/>
              <w:rPr>
                <w:color w:val="000000"/>
                <w:sz w:val="28"/>
                <w:szCs w:val="28"/>
              </w:rPr>
            </w:pPr>
            <w:r>
              <w:rPr>
                <w:color w:val="000000"/>
                <w:sz w:val="28"/>
                <w:szCs w:val="28"/>
              </w:rPr>
              <w:t>59,2</w:t>
            </w:r>
          </w:p>
        </w:tc>
        <w:tc>
          <w:tcPr>
            <w:tcW w:w="1276" w:type="dxa"/>
            <w:shd w:val="clear" w:color="auto" w:fill="auto"/>
            <w:noWrap/>
            <w:vAlign w:val="center"/>
            <w:hideMark/>
          </w:tcPr>
          <w:p w14:paraId="6D55FFF3" w14:textId="2E16D177" w:rsidR="00205853" w:rsidRPr="009166B9" w:rsidRDefault="00205853" w:rsidP="00205853">
            <w:pPr>
              <w:spacing w:line="360" w:lineRule="auto"/>
              <w:jc w:val="center"/>
              <w:rPr>
                <w:color w:val="000000"/>
                <w:sz w:val="28"/>
                <w:szCs w:val="28"/>
              </w:rPr>
            </w:pPr>
            <w:r>
              <w:rPr>
                <w:color w:val="000000"/>
                <w:sz w:val="28"/>
                <w:szCs w:val="28"/>
              </w:rPr>
              <w:t>0,7</w:t>
            </w:r>
          </w:p>
        </w:tc>
        <w:tc>
          <w:tcPr>
            <w:tcW w:w="1276" w:type="dxa"/>
            <w:shd w:val="clear" w:color="auto" w:fill="auto"/>
            <w:noWrap/>
            <w:vAlign w:val="center"/>
            <w:hideMark/>
          </w:tcPr>
          <w:p w14:paraId="17490BD6" w14:textId="7DD52241" w:rsidR="00205853" w:rsidRPr="009166B9" w:rsidRDefault="00205853" w:rsidP="00205853">
            <w:pPr>
              <w:spacing w:line="360" w:lineRule="auto"/>
              <w:jc w:val="center"/>
              <w:rPr>
                <w:color w:val="000000"/>
                <w:sz w:val="28"/>
                <w:szCs w:val="28"/>
              </w:rPr>
            </w:pPr>
            <w:r>
              <w:rPr>
                <w:color w:val="000000"/>
                <w:sz w:val="28"/>
                <w:szCs w:val="28"/>
              </w:rPr>
              <w:t>58,8</w:t>
            </w:r>
          </w:p>
        </w:tc>
        <w:tc>
          <w:tcPr>
            <w:tcW w:w="1276" w:type="dxa"/>
            <w:shd w:val="clear" w:color="auto" w:fill="auto"/>
            <w:noWrap/>
            <w:vAlign w:val="center"/>
            <w:hideMark/>
          </w:tcPr>
          <w:p w14:paraId="6857BC46" w14:textId="582210E9" w:rsidR="00205853" w:rsidRPr="009166B9" w:rsidRDefault="00205853" w:rsidP="00205853">
            <w:pPr>
              <w:spacing w:line="360" w:lineRule="auto"/>
              <w:jc w:val="center"/>
              <w:rPr>
                <w:color w:val="000000"/>
                <w:sz w:val="28"/>
                <w:szCs w:val="28"/>
              </w:rPr>
            </w:pPr>
            <w:r>
              <w:rPr>
                <w:color w:val="000000"/>
                <w:sz w:val="28"/>
                <w:szCs w:val="28"/>
              </w:rPr>
              <w:t>0,6</w:t>
            </w:r>
          </w:p>
        </w:tc>
        <w:tc>
          <w:tcPr>
            <w:tcW w:w="1134" w:type="dxa"/>
            <w:vAlign w:val="center"/>
          </w:tcPr>
          <w:p w14:paraId="08DEB7BA" w14:textId="77777777" w:rsidR="00205853" w:rsidRPr="00A156A9" w:rsidRDefault="00205853" w:rsidP="00205853">
            <w:pPr>
              <w:spacing w:line="360" w:lineRule="auto"/>
              <w:jc w:val="center"/>
              <w:rPr>
                <w:sz w:val="28"/>
                <w:szCs w:val="28"/>
              </w:rPr>
            </w:pPr>
            <w:r>
              <w:rPr>
                <w:sz w:val="28"/>
                <w:szCs w:val="28"/>
              </w:rPr>
              <w:t>0,23</w:t>
            </w:r>
          </w:p>
        </w:tc>
      </w:tr>
      <w:tr w:rsidR="00205853" w:rsidRPr="00A156A9" w14:paraId="7B809124" w14:textId="77777777" w:rsidTr="009F2AFF">
        <w:trPr>
          <w:trHeight w:val="1449"/>
        </w:trPr>
        <w:tc>
          <w:tcPr>
            <w:tcW w:w="3256" w:type="dxa"/>
            <w:shd w:val="clear" w:color="auto" w:fill="auto"/>
            <w:noWrap/>
            <w:vAlign w:val="center"/>
            <w:hideMark/>
          </w:tcPr>
          <w:p w14:paraId="6DBE9B33" w14:textId="77777777" w:rsidR="00205853" w:rsidRPr="0032769C" w:rsidRDefault="00205853" w:rsidP="00205853">
            <w:pPr>
              <w:spacing w:line="360" w:lineRule="auto"/>
              <w:jc w:val="center"/>
              <w:rPr>
                <w:color w:val="000000"/>
                <w:sz w:val="28"/>
                <w:szCs w:val="28"/>
                <w:lang w:val="uk-UA"/>
              </w:rPr>
            </w:pPr>
            <w:r w:rsidRPr="0032769C">
              <w:rPr>
                <w:color w:val="000000"/>
                <w:sz w:val="28"/>
                <w:szCs w:val="28"/>
                <w:lang w:val="uk-UA"/>
              </w:rPr>
              <w:t>Кидки м’яча, с</w:t>
            </w:r>
          </w:p>
        </w:tc>
        <w:tc>
          <w:tcPr>
            <w:tcW w:w="1275" w:type="dxa"/>
            <w:shd w:val="clear" w:color="auto" w:fill="auto"/>
            <w:noWrap/>
            <w:vAlign w:val="center"/>
            <w:hideMark/>
          </w:tcPr>
          <w:p w14:paraId="4454DB4E" w14:textId="7710769E" w:rsidR="00205853" w:rsidRPr="009166B9" w:rsidRDefault="00205853" w:rsidP="00205853">
            <w:pPr>
              <w:spacing w:line="360" w:lineRule="auto"/>
              <w:jc w:val="center"/>
              <w:rPr>
                <w:color w:val="000000"/>
                <w:sz w:val="28"/>
                <w:szCs w:val="28"/>
              </w:rPr>
            </w:pPr>
            <w:r>
              <w:rPr>
                <w:color w:val="000000"/>
                <w:sz w:val="28"/>
                <w:szCs w:val="28"/>
              </w:rPr>
              <w:t>19,6</w:t>
            </w:r>
          </w:p>
        </w:tc>
        <w:tc>
          <w:tcPr>
            <w:tcW w:w="1276" w:type="dxa"/>
            <w:shd w:val="clear" w:color="auto" w:fill="auto"/>
            <w:noWrap/>
            <w:vAlign w:val="center"/>
            <w:hideMark/>
          </w:tcPr>
          <w:p w14:paraId="066E08D8" w14:textId="15914BBC" w:rsidR="00205853" w:rsidRPr="009166B9" w:rsidRDefault="00205853" w:rsidP="00205853">
            <w:pPr>
              <w:spacing w:line="360" w:lineRule="auto"/>
              <w:jc w:val="center"/>
              <w:rPr>
                <w:color w:val="000000"/>
                <w:sz w:val="28"/>
                <w:szCs w:val="28"/>
              </w:rPr>
            </w:pPr>
            <w:r>
              <w:rPr>
                <w:color w:val="000000"/>
                <w:sz w:val="28"/>
                <w:szCs w:val="28"/>
              </w:rPr>
              <w:t>1,3</w:t>
            </w:r>
          </w:p>
        </w:tc>
        <w:tc>
          <w:tcPr>
            <w:tcW w:w="1276" w:type="dxa"/>
            <w:shd w:val="clear" w:color="auto" w:fill="auto"/>
            <w:noWrap/>
            <w:vAlign w:val="center"/>
            <w:hideMark/>
          </w:tcPr>
          <w:p w14:paraId="46560136" w14:textId="5A513407" w:rsidR="00205853" w:rsidRPr="009166B9" w:rsidRDefault="00205853" w:rsidP="00205853">
            <w:pPr>
              <w:spacing w:line="360" w:lineRule="auto"/>
              <w:jc w:val="center"/>
              <w:rPr>
                <w:color w:val="000000"/>
                <w:sz w:val="28"/>
                <w:szCs w:val="28"/>
              </w:rPr>
            </w:pPr>
            <w:r>
              <w:rPr>
                <w:color w:val="000000"/>
                <w:sz w:val="28"/>
                <w:szCs w:val="28"/>
              </w:rPr>
              <w:t>18,7</w:t>
            </w:r>
          </w:p>
        </w:tc>
        <w:tc>
          <w:tcPr>
            <w:tcW w:w="1276" w:type="dxa"/>
            <w:shd w:val="clear" w:color="auto" w:fill="auto"/>
            <w:noWrap/>
            <w:vAlign w:val="center"/>
            <w:hideMark/>
          </w:tcPr>
          <w:p w14:paraId="6C795E0A" w14:textId="2C99736D" w:rsidR="00205853" w:rsidRPr="009166B9" w:rsidRDefault="00205853" w:rsidP="00205853">
            <w:pPr>
              <w:spacing w:line="360" w:lineRule="auto"/>
              <w:jc w:val="center"/>
              <w:rPr>
                <w:color w:val="000000"/>
                <w:sz w:val="28"/>
                <w:szCs w:val="28"/>
              </w:rPr>
            </w:pPr>
            <w:r>
              <w:rPr>
                <w:color w:val="000000"/>
                <w:sz w:val="28"/>
                <w:szCs w:val="28"/>
              </w:rPr>
              <w:t>1,2</w:t>
            </w:r>
          </w:p>
        </w:tc>
        <w:tc>
          <w:tcPr>
            <w:tcW w:w="1134" w:type="dxa"/>
            <w:vAlign w:val="center"/>
          </w:tcPr>
          <w:p w14:paraId="07199548" w14:textId="77777777" w:rsidR="00205853" w:rsidRPr="00A156A9" w:rsidRDefault="00205853" w:rsidP="00205853">
            <w:pPr>
              <w:spacing w:line="360" w:lineRule="auto"/>
              <w:jc w:val="center"/>
              <w:rPr>
                <w:sz w:val="28"/>
                <w:szCs w:val="28"/>
              </w:rPr>
            </w:pPr>
            <w:r>
              <w:rPr>
                <w:sz w:val="28"/>
                <w:szCs w:val="28"/>
              </w:rPr>
              <w:t>0,10</w:t>
            </w:r>
          </w:p>
        </w:tc>
      </w:tr>
    </w:tbl>
    <w:p w14:paraId="5CE6D83D" w14:textId="77777777" w:rsidR="00A6440A" w:rsidRDefault="00A6440A" w:rsidP="00666969">
      <w:pPr>
        <w:spacing w:line="360" w:lineRule="auto"/>
        <w:ind w:firstLine="708"/>
        <w:jc w:val="both"/>
        <w:rPr>
          <w:sz w:val="28"/>
          <w:szCs w:val="28"/>
          <w:lang w:val="uk-UA"/>
        </w:rPr>
      </w:pPr>
    </w:p>
    <w:p w14:paraId="39C757C6" w14:textId="417267D0" w:rsidR="00666969" w:rsidRDefault="0055161B" w:rsidP="00666969">
      <w:pPr>
        <w:spacing w:line="360" w:lineRule="auto"/>
        <w:ind w:firstLine="708"/>
        <w:jc w:val="both"/>
        <w:rPr>
          <w:sz w:val="28"/>
          <w:szCs w:val="28"/>
          <w:lang w:val="uk-UA"/>
        </w:rPr>
      </w:pPr>
      <w:r>
        <w:rPr>
          <w:sz w:val="28"/>
          <w:szCs w:val="28"/>
          <w:lang w:val="uk-UA"/>
        </w:rPr>
        <w:lastRenderedPageBreak/>
        <w:t>Досліджувані</w:t>
      </w:r>
      <w:r w:rsidR="00666969">
        <w:rPr>
          <w:sz w:val="28"/>
          <w:szCs w:val="28"/>
          <w:lang w:val="uk-UA"/>
        </w:rPr>
        <w:t xml:space="preserve"> експериментальн</w:t>
      </w:r>
      <w:r>
        <w:rPr>
          <w:sz w:val="28"/>
          <w:szCs w:val="28"/>
          <w:lang w:val="uk-UA"/>
        </w:rPr>
        <w:t>ої</w:t>
      </w:r>
      <w:r w:rsidR="00666969">
        <w:rPr>
          <w:sz w:val="28"/>
          <w:szCs w:val="28"/>
          <w:lang w:val="uk-UA"/>
        </w:rPr>
        <w:t xml:space="preserve"> груп</w:t>
      </w:r>
      <w:r>
        <w:rPr>
          <w:sz w:val="28"/>
          <w:szCs w:val="28"/>
          <w:lang w:val="uk-UA"/>
        </w:rPr>
        <w:t>и</w:t>
      </w:r>
      <w:r w:rsidR="00666969">
        <w:rPr>
          <w:sz w:val="28"/>
          <w:szCs w:val="28"/>
          <w:lang w:val="uk-UA"/>
        </w:rPr>
        <w:t xml:space="preserve"> </w:t>
      </w:r>
      <w:r>
        <w:rPr>
          <w:sz w:val="28"/>
          <w:szCs w:val="28"/>
          <w:lang w:val="uk-UA"/>
        </w:rPr>
        <w:t xml:space="preserve">закинули м’ячи з різних ігрових місць за </w:t>
      </w:r>
      <w:r w:rsidR="00666969">
        <w:rPr>
          <w:sz w:val="28"/>
          <w:szCs w:val="28"/>
          <w:lang w:val="uk-UA"/>
        </w:rPr>
        <w:t>18</w:t>
      </w:r>
      <w:r w:rsidR="00666969" w:rsidRPr="00C4209C">
        <w:rPr>
          <w:sz w:val="28"/>
          <w:szCs w:val="28"/>
          <w:lang w:val="uk-UA"/>
        </w:rPr>
        <w:t>,</w:t>
      </w:r>
      <w:r w:rsidR="00713269">
        <w:rPr>
          <w:sz w:val="28"/>
          <w:szCs w:val="28"/>
          <w:lang w:val="uk-UA"/>
        </w:rPr>
        <w:t>7</w:t>
      </w:r>
      <w:r w:rsidR="00666969" w:rsidRPr="00B92FC9">
        <w:rPr>
          <w:sz w:val="28"/>
          <w:szCs w:val="28"/>
          <w:lang w:val="uk-UA"/>
        </w:rPr>
        <w:t>±</w:t>
      </w:r>
      <w:r w:rsidR="00666969">
        <w:rPr>
          <w:sz w:val="28"/>
          <w:szCs w:val="28"/>
          <w:lang w:val="uk-UA"/>
        </w:rPr>
        <w:t>1</w:t>
      </w:r>
      <w:r w:rsidR="00666969" w:rsidRPr="00B92FC9">
        <w:rPr>
          <w:sz w:val="28"/>
          <w:szCs w:val="28"/>
          <w:lang w:val="uk-UA"/>
        </w:rPr>
        <w:t>,</w:t>
      </w:r>
      <w:r w:rsidR="00713269">
        <w:rPr>
          <w:sz w:val="28"/>
          <w:szCs w:val="28"/>
          <w:lang w:val="uk-UA"/>
        </w:rPr>
        <w:t>2</w:t>
      </w:r>
      <w:r w:rsidR="00666969" w:rsidRPr="00B92FC9">
        <w:rPr>
          <w:sz w:val="28"/>
          <w:szCs w:val="28"/>
          <w:lang w:val="uk-UA"/>
        </w:rPr>
        <w:t xml:space="preserve"> </w:t>
      </w:r>
      <w:r>
        <w:rPr>
          <w:sz w:val="28"/>
          <w:szCs w:val="28"/>
          <w:lang w:val="uk-UA"/>
        </w:rPr>
        <w:t>с</w:t>
      </w:r>
      <w:r w:rsidR="00666969" w:rsidRPr="00B92FC9">
        <w:rPr>
          <w:sz w:val="28"/>
          <w:szCs w:val="28"/>
          <w:lang w:val="uk-UA"/>
        </w:rPr>
        <w:t xml:space="preserve">, </w:t>
      </w:r>
      <w:r>
        <w:rPr>
          <w:sz w:val="28"/>
          <w:szCs w:val="28"/>
          <w:lang w:val="uk-UA"/>
        </w:rPr>
        <w:t xml:space="preserve">при </w:t>
      </w:r>
      <w:r w:rsidR="00666969" w:rsidRPr="00B92FC9">
        <w:rPr>
          <w:sz w:val="28"/>
          <w:szCs w:val="28"/>
          <w:lang w:val="uk-UA"/>
        </w:rPr>
        <w:t>максимальн</w:t>
      </w:r>
      <w:r>
        <w:rPr>
          <w:sz w:val="28"/>
          <w:szCs w:val="28"/>
          <w:lang w:val="uk-UA"/>
        </w:rPr>
        <w:t>о</w:t>
      </w:r>
      <w:r w:rsidR="00021597">
        <w:rPr>
          <w:sz w:val="28"/>
          <w:szCs w:val="28"/>
          <w:lang w:val="uk-UA"/>
        </w:rPr>
        <w:t>му</w:t>
      </w:r>
      <w:r>
        <w:rPr>
          <w:sz w:val="28"/>
          <w:szCs w:val="28"/>
          <w:lang w:val="uk-UA"/>
        </w:rPr>
        <w:t xml:space="preserve"> </w:t>
      </w:r>
      <w:r w:rsidR="00021597">
        <w:rPr>
          <w:sz w:val="28"/>
          <w:szCs w:val="28"/>
          <w:lang w:val="uk-UA"/>
        </w:rPr>
        <w:t>часі</w:t>
      </w:r>
      <w:r>
        <w:rPr>
          <w:sz w:val="28"/>
          <w:szCs w:val="28"/>
          <w:lang w:val="uk-UA"/>
        </w:rPr>
        <w:t xml:space="preserve"> у </w:t>
      </w:r>
      <w:r w:rsidR="00666969">
        <w:rPr>
          <w:sz w:val="28"/>
          <w:szCs w:val="28"/>
          <w:lang w:val="uk-UA"/>
        </w:rPr>
        <w:t>20</w:t>
      </w:r>
      <w:r w:rsidR="00666969" w:rsidRPr="00B92FC9">
        <w:rPr>
          <w:sz w:val="28"/>
          <w:szCs w:val="28"/>
          <w:lang w:val="uk-UA"/>
        </w:rPr>
        <w:t>,</w:t>
      </w:r>
      <w:r w:rsidR="00666969">
        <w:rPr>
          <w:sz w:val="28"/>
          <w:szCs w:val="28"/>
          <w:lang w:val="uk-UA"/>
        </w:rPr>
        <w:t>8</w:t>
      </w:r>
      <w:r w:rsidR="00666969" w:rsidRPr="00B92FC9">
        <w:rPr>
          <w:sz w:val="28"/>
          <w:szCs w:val="28"/>
          <w:lang w:val="uk-UA"/>
        </w:rPr>
        <w:t>±</w:t>
      </w:r>
      <w:r w:rsidR="00666969">
        <w:rPr>
          <w:sz w:val="28"/>
          <w:szCs w:val="28"/>
          <w:lang w:val="uk-UA"/>
        </w:rPr>
        <w:t>1</w:t>
      </w:r>
      <w:r w:rsidR="00666969" w:rsidRPr="00B92FC9">
        <w:rPr>
          <w:sz w:val="28"/>
          <w:szCs w:val="28"/>
          <w:lang w:val="uk-UA"/>
        </w:rPr>
        <w:t>,</w:t>
      </w:r>
      <w:r w:rsidR="00666969">
        <w:rPr>
          <w:sz w:val="28"/>
          <w:szCs w:val="28"/>
          <w:lang w:val="uk-UA"/>
        </w:rPr>
        <w:t>9</w:t>
      </w:r>
      <w:r w:rsidR="00666969" w:rsidRPr="00B92FC9">
        <w:rPr>
          <w:sz w:val="28"/>
          <w:szCs w:val="28"/>
          <w:lang w:val="uk-UA"/>
        </w:rPr>
        <w:t xml:space="preserve"> </w:t>
      </w:r>
      <w:r w:rsidR="00021597">
        <w:rPr>
          <w:sz w:val="28"/>
          <w:szCs w:val="28"/>
          <w:lang w:val="uk-UA"/>
        </w:rPr>
        <w:t>с</w:t>
      </w:r>
      <w:r w:rsidR="00666969" w:rsidRPr="00B92FC9">
        <w:rPr>
          <w:sz w:val="28"/>
          <w:szCs w:val="28"/>
          <w:lang w:val="uk-UA"/>
        </w:rPr>
        <w:t>, мінімальн</w:t>
      </w:r>
      <w:r w:rsidR="00021597">
        <w:rPr>
          <w:sz w:val="28"/>
          <w:szCs w:val="28"/>
          <w:lang w:val="uk-UA"/>
        </w:rPr>
        <w:t>ому</w:t>
      </w:r>
      <w:r w:rsidR="00666969">
        <w:rPr>
          <w:sz w:val="28"/>
          <w:szCs w:val="28"/>
          <w:lang w:val="uk-UA"/>
        </w:rPr>
        <w:t xml:space="preserve"> –</w:t>
      </w:r>
      <w:r w:rsidR="00666969" w:rsidRPr="00B92FC9">
        <w:rPr>
          <w:sz w:val="28"/>
          <w:szCs w:val="28"/>
          <w:lang w:val="uk-UA"/>
        </w:rPr>
        <w:t xml:space="preserve"> </w:t>
      </w:r>
      <w:r>
        <w:rPr>
          <w:sz w:val="28"/>
          <w:szCs w:val="28"/>
          <w:lang w:val="uk-UA"/>
        </w:rPr>
        <w:t xml:space="preserve">у </w:t>
      </w:r>
      <w:r w:rsidR="00666969">
        <w:rPr>
          <w:sz w:val="28"/>
          <w:szCs w:val="28"/>
          <w:lang w:val="uk-UA"/>
        </w:rPr>
        <w:t>17</w:t>
      </w:r>
      <w:r w:rsidR="00666969" w:rsidRPr="00B92FC9">
        <w:rPr>
          <w:sz w:val="28"/>
          <w:szCs w:val="28"/>
          <w:lang w:val="uk-UA"/>
        </w:rPr>
        <w:t>,</w:t>
      </w:r>
      <w:r w:rsidR="00666969">
        <w:rPr>
          <w:sz w:val="28"/>
          <w:szCs w:val="28"/>
          <w:lang w:val="uk-UA"/>
        </w:rPr>
        <w:t>3</w:t>
      </w:r>
      <w:r w:rsidR="00666969" w:rsidRPr="00B92FC9">
        <w:rPr>
          <w:sz w:val="28"/>
          <w:szCs w:val="28"/>
          <w:lang w:val="uk-UA"/>
        </w:rPr>
        <w:t>±0,</w:t>
      </w:r>
      <w:r w:rsidR="00666969">
        <w:rPr>
          <w:sz w:val="28"/>
          <w:szCs w:val="28"/>
          <w:lang w:val="uk-UA"/>
        </w:rPr>
        <w:t>6</w:t>
      </w:r>
      <w:r w:rsidR="00666969" w:rsidRPr="00B92FC9">
        <w:rPr>
          <w:sz w:val="28"/>
          <w:szCs w:val="28"/>
          <w:lang w:val="uk-UA"/>
        </w:rPr>
        <w:t xml:space="preserve"> </w:t>
      </w:r>
      <w:r w:rsidR="00021597">
        <w:rPr>
          <w:sz w:val="28"/>
          <w:szCs w:val="28"/>
          <w:lang w:val="uk-UA"/>
        </w:rPr>
        <w:t>с</w:t>
      </w:r>
      <w:r w:rsidR="003F207B">
        <w:rPr>
          <w:sz w:val="28"/>
          <w:szCs w:val="28"/>
          <w:lang w:val="uk-UA"/>
        </w:rPr>
        <w:t xml:space="preserve"> </w:t>
      </w:r>
      <w:r w:rsidR="003F207B" w:rsidRPr="00A548BE">
        <w:rPr>
          <w:sz w:val="28"/>
          <w:szCs w:val="28"/>
          <w:lang w:val="uk-UA"/>
        </w:rPr>
        <w:t>(табл.</w:t>
      </w:r>
      <w:r w:rsidR="003F207B">
        <w:rPr>
          <w:sz w:val="28"/>
          <w:szCs w:val="28"/>
          <w:lang w:val="uk-UA"/>
        </w:rPr>
        <w:t xml:space="preserve"> </w:t>
      </w:r>
      <w:r w:rsidR="003F207B" w:rsidRPr="00A548BE">
        <w:rPr>
          <w:sz w:val="28"/>
          <w:szCs w:val="28"/>
          <w:lang w:val="uk-UA"/>
        </w:rPr>
        <w:t xml:space="preserve">3.1, </w:t>
      </w:r>
      <w:r w:rsidR="003F207B">
        <w:rPr>
          <w:sz w:val="28"/>
          <w:szCs w:val="28"/>
          <w:lang w:val="uk-UA"/>
        </w:rPr>
        <w:t xml:space="preserve">рис. </w:t>
      </w:r>
      <w:r w:rsidR="003F207B" w:rsidRPr="00A548BE">
        <w:rPr>
          <w:sz w:val="28"/>
          <w:szCs w:val="28"/>
          <w:lang w:val="uk-UA"/>
        </w:rPr>
        <w:t>3.</w:t>
      </w:r>
      <w:r w:rsidR="003F207B">
        <w:rPr>
          <w:sz w:val="28"/>
          <w:szCs w:val="28"/>
          <w:lang w:val="uk-UA"/>
        </w:rPr>
        <w:t>1</w:t>
      </w:r>
      <w:r w:rsidR="003F207B" w:rsidRPr="00A548BE">
        <w:rPr>
          <w:sz w:val="28"/>
          <w:szCs w:val="28"/>
          <w:lang w:val="uk-UA"/>
        </w:rPr>
        <w:t>)</w:t>
      </w:r>
      <w:r w:rsidR="00666969" w:rsidRPr="00B92FC9">
        <w:rPr>
          <w:sz w:val="28"/>
          <w:szCs w:val="28"/>
          <w:lang w:val="uk-UA"/>
        </w:rPr>
        <w:t>.</w:t>
      </w:r>
    </w:p>
    <w:p w14:paraId="0465CDDF" w14:textId="77777777" w:rsidR="007974EC" w:rsidRDefault="007974EC" w:rsidP="00666969">
      <w:pPr>
        <w:spacing w:line="360" w:lineRule="auto"/>
        <w:ind w:firstLine="708"/>
        <w:jc w:val="both"/>
        <w:rPr>
          <w:sz w:val="28"/>
          <w:szCs w:val="28"/>
          <w:lang w:val="uk-UA"/>
        </w:rPr>
      </w:pPr>
      <w:r w:rsidRPr="007974EC">
        <w:rPr>
          <w:sz w:val="28"/>
          <w:szCs w:val="28"/>
          <w:lang w:val="uk-UA"/>
        </w:rPr>
        <w:t xml:space="preserve">Згідно з результатами контрольних вимірювань проведеного тестування на початку експериментального дослідження у ЕГ та КГ </w:t>
      </w:r>
      <w:r>
        <w:rPr>
          <w:sz w:val="28"/>
          <w:szCs w:val="28"/>
          <w:lang w:val="uk-UA"/>
        </w:rPr>
        <w:t>хлопців, які займаються в позанавчальний час гандболом,</w:t>
      </w:r>
      <w:r w:rsidRPr="007974EC">
        <w:rPr>
          <w:sz w:val="28"/>
          <w:szCs w:val="28"/>
          <w:lang w:val="uk-UA"/>
        </w:rPr>
        <w:t xml:space="preserve"> встановлено відсутність між ними будь-яких достовірно значущих відмінностей (табл. </w:t>
      </w:r>
      <w:r>
        <w:rPr>
          <w:sz w:val="28"/>
          <w:szCs w:val="28"/>
          <w:lang w:val="uk-UA"/>
        </w:rPr>
        <w:t>3.</w:t>
      </w:r>
      <w:r w:rsidRPr="007974EC">
        <w:rPr>
          <w:sz w:val="28"/>
          <w:szCs w:val="28"/>
          <w:lang w:val="uk-UA"/>
        </w:rPr>
        <w:t xml:space="preserve">1). Останнє відповідне вимогам до проведення експерименту та засвідчує репрезентативність досліджуваної вибірки для забезпечення об’єктивності педагогічного експерименту. </w:t>
      </w:r>
    </w:p>
    <w:p w14:paraId="2F7F129C" w14:textId="30D02BE2" w:rsidR="00666969" w:rsidRPr="00B92FC9" w:rsidRDefault="00887B04" w:rsidP="00666969">
      <w:pPr>
        <w:spacing w:line="360" w:lineRule="auto"/>
        <w:ind w:firstLine="708"/>
        <w:jc w:val="both"/>
        <w:rPr>
          <w:sz w:val="28"/>
          <w:szCs w:val="28"/>
          <w:lang w:val="uk-UA"/>
        </w:rPr>
      </w:pPr>
      <w:r>
        <w:rPr>
          <w:sz w:val="28"/>
          <w:szCs w:val="28"/>
          <w:lang w:val="uk-UA"/>
        </w:rPr>
        <w:t>Також н</w:t>
      </w:r>
      <w:r w:rsidR="00AF17B6">
        <w:rPr>
          <w:sz w:val="28"/>
          <w:szCs w:val="28"/>
          <w:lang w:val="uk-UA"/>
        </w:rPr>
        <w:t xml:space="preserve">ами </w:t>
      </w:r>
      <w:r w:rsidR="00DA7859">
        <w:rPr>
          <w:sz w:val="28"/>
          <w:szCs w:val="28"/>
          <w:lang w:val="uk-UA"/>
        </w:rPr>
        <w:t xml:space="preserve">була </w:t>
      </w:r>
      <w:r w:rsidR="00AF17B6">
        <w:rPr>
          <w:sz w:val="28"/>
          <w:szCs w:val="28"/>
          <w:lang w:val="uk-UA"/>
        </w:rPr>
        <w:t>підрахована й загальна к</w:t>
      </w:r>
      <w:r w:rsidR="00666969" w:rsidRPr="00B92FC9">
        <w:rPr>
          <w:sz w:val="28"/>
          <w:szCs w:val="28"/>
          <w:lang w:val="uk-UA"/>
        </w:rPr>
        <w:t xml:space="preserve">ількість </w:t>
      </w:r>
      <w:r w:rsidR="00AF17B6">
        <w:rPr>
          <w:sz w:val="28"/>
          <w:szCs w:val="28"/>
          <w:lang w:val="uk-UA"/>
        </w:rPr>
        <w:t>хлопців за рівнями. Так спортсмени</w:t>
      </w:r>
      <w:r w:rsidR="00666969" w:rsidRPr="00B92FC9">
        <w:rPr>
          <w:sz w:val="28"/>
          <w:szCs w:val="28"/>
          <w:lang w:val="uk-UA"/>
        </w:rPr>
        <w:t xml:space="preserve">, які перевищили середній </w:t>
      </w:r>
      <w:r w:rsidR="00666969">
        <w:rPr>
          <w:sz w:val="28"/>
          <w:szCs w:val="28"/>
          <w:lang w:val="uk-UA"/>
        </w:rPr>
        <w:t>рівень</w:t>
      </w:r>
      <w:r w:rsidR="00666969" w:rsidRPr="00B92FC9">
        <w:rPr>
          <w:sz w:val="28"/>
          <w:szCs w:val="28"/>
          <w:lang w:val="uk-UA"/>
        </w:rPr>
        <w:t xml:space="preserve"> </w:t>
      </w:r>
      <w:r w:rsidR="00AF17B6">
        <w:rPr>
          <w:sz w:val="28"/>
          <w:szCs w:val="28"/>
          <w:lang w:val="uk-UA"/>
        </w:rPr>
        <w:t>зупинилася на позначці</w:t>
      </w:r>
      <w:r w:rsidR="00666969" w:rsidRPr="00B92FC9">
        <w:rPr>
          <w:sz w:val="28"/>
          <w:szCs w:val="28"/>
          <w:lang w:val="uk-UA"/>
        </w:rPr>
        <w:t xml:space="preserve"> </w:t>
      </w:r>
      <w:r w:rsidR="00666969">
        <w:rPr>
          <w:sz w:val="28"/>
          <w:szCs w:val="28"/>
          <w:lang w:val="uk-UA"/>
        </w:rPr>
        <w:t>6</w:t>
      </w:r>
      <w:r w:rsidR="00666969" w:rsidRPr="00B92FC9">
        <w:rPr>
          <w:sz w:val="28"/>
          <w:szCs w:val="28"/>
          <w:lang w:val="uk-UA"/>
        </w:rPr>
        <w:t xml:space="preserve"> осіб</w:t>
      </w:r>
      <w:r w:rsidR="00AF17B6">
        <w:rPr>
          <w:sz w:val="28"/>
          <w:szCs w:val="28"/>
          <w:lang w:val="uk-UA"/>
        </w:rPr>
        <w:t>;</w:t>
      </w:r>
      <w:r w:rsidR="00666969" w:rsidRPr="00B92FC9">
        <w:rPr>
          <w:sz w:val="28"/>
          <w:szCs w:val="28"/>
          <w:lang w:val="uk-UA"/>
        </w:rPr>
        <w:t xml:space="preserve"> </w:t>
      </w:r>
      <w:r w:rsidR="00AF17B6" w:rsidRPr="00B92FC9">
        <w:rPr>
          <w:sz w:val="28"/>
          <w:szCs w:val="28"/>
          <w:lang w:val="uk-UA"/>
        </w:rPr>
        <w:t>1</w:t>
      </w:r>
      <w:r w:rsidR="00AF17B6">
        <w:rPr>
          <w:sz w:val="28"/>
          <w:szCs w:val="28"/>
          <w:lang w:val="uk-UA"/>
        </w:rPr>
        <w:t>6</w:t>
      </w:r>
      <w:r w:rsidR="00AF17B6" w:rsidRPr="00B92FC9">
        <w:rPr>
          <w:sz w:val="28"/>
          <w:szCs w:val="28"/>
          <w:lang w:val="uk-UA"/>
        </w:rPr>
        <w:t xml:space="preserve"> </w:t>
      </w:r>
      <w:r w:rsidR="00AF17B6">
        <w:rPr>
          <w:sz w:val="28"/>
          <w:szCs w:val="28"/>
          <w:lang w:val="uk-UA"/>
        </w:rPr>
        <w:t>гандболістів</w:t>
      </w:r>
      <w:r w:rsidR="00AF17B6" w:rsidRPr="00B92FC9">
        <w:rPr>
          <w:sz w:val="28"/>
          <w:szCs w:val="28"/>
          <w:lang w:val="uk-UA"/>
        </w:rPr>
        <w:t xml:space="preserve"> </w:t>
      </w:r>
      <w:r w:rsidR="00AF17B6">
        <w:rPr>
          <w:sz w:val="28"/>
          <w:szCs w:val="28"/>
          <w:lang w:val="uk-UA"/>
        </w:rPr>
        <w:t xml:space="preserve">показали </w:t>
      </w:r>
      <w:r w:rsidR="00666969" w:rsidRPr="00B92FC9">
        <w:rPr>
          <w:sz w:val="28"/>
          <w:szCs w:val="28"/>
          <w:lang w:val="uk-UA"/>
        </w:rPr>
        <w:t xml:space="preserve">нижче </w:t>
      </w:r>
      <w:r w:rsidR="00666969">
        <w:rPr>
          <w:sz w:val="28"/>
          <w:szCs w:val="28"/>
          <w:lang w:val="uk-UA"/>
        </w:rPr>
        <w:t xml:space="preserve">за </w:t>
      </w:r>
      <w:r w:rsidR="00666969" w:rsidRPr="00B92FC9">
        <w:rPr>
          <w:sz w:val="28"/>
          <w:szCs w:val="28"/>
          <w:lang w:val="uk-UA"/>
        </w:rPr>
        <w:t>середн</w:t>
      </w:r>
      <w:r w:rsidR="00666969">
        <w:rPr>
          <w:sz w:val="28"/>
          <w:szCs w:val="28"/>
          <w:lang w:val="uk-UA"/>
        </w:rPr>
        <w:t>ій рівень</w:t>
      </w:r>
      <w:r w:rsidR="00AF17B6" w:rsidRPr="008E027B">
        <w:rPr>
          <w:bCs/>
          <w:iCs/>
          <w:sz w:val="28"/>
          <w:szCs w:val="28"/>
          <w:lang w:val="uk-UA"/>
        </w:rPr>
        <w:t>; і</w:t>
      </w:r>
      <w:r w:rsidR="00AF17B6">
        <w:rPr>
          <w:b/>
          <w:bCs/>
          <w:iCs/>
          <w:sz w:val="28"/>
          <w:szCs w:val="28"/>
          <w:lang w:val="uk-UA"/>
        </w:rPr>
        <w:t xml:space="preserve"> </w:t>
      </w:r>
      <w:r w:rsidR="00AF17B6">
        <w:rPr>
          <w:sz w:val="28"/>
          <w:szCs w:val="28"/>
          <w:lang w:val="uk-UA"/>
        </w:rPr>
        <w:t xml:space="preserve">8 гандболістів – </w:t>
      </w:r>
      <w:r w:rsidR="00666969" w:rsidRPr="00B92FC9">
        <w:rPr>
          <w:sz w:val="28"/>
          <w:szCs w:val="28"/>
          <w:lang w:val="uk-UA"/>
        </w:rPr>
        <w:t>середній</w:t>
      </w:r>
      <w:r w:rsidR="00AF17B6">
        <w:rPr>
          <w:sz w:val="28"/>
          <w:szCs w:val="28"/>
          <w:lang w:val="uk-UA"/>
        </w:rPr>
        <w:t>. Проведений аналіз показав</w:t>
      </w:r>
      <w:r w:rsidR="00666969" w:rsidRPr="00B92FC9">
        <w:rPr>
          <w:sz w:val="28"/>
          <w:szCs w:val="28"/>
          <w:lang w:val="uk-UA"/>
        </w:rPr>
        <w:t xml:space="preserve">, що </w:t>
      </w:r>
      <w:r w:rsidR="00666969">
        <w:rPr>
          <w:sz w:val="28"/>
          <w:szCs w:val="28"/>
          <w:lang w:val="uk-UA"/>
        </w:rPr>
        <w:t>за</w:t>
      </w:r>
      <w:r w:rsidR="00666969" w:rsidRPr="00B92FC9">
        <w:rPr>
          <w:sz w:val="28"/>
          <w:szCs w:val="28"/>
          <w:lang w:val="uk-UA"/>
        </w:rPr>
        <w:t xml:space="preserve"> розвитк</w:t>
      </w:r>
      <w:r w:rsidR="00666969">
        <w:rPr>
          <w:sz w:val="28"/>
          <w:szCs w:val="28"/>
          <w:lang w:val="uk-UA"/>
        </w:rPr>
        <w:t>ом</w:t>
      </w:r>
      <w:r w:rsidR="00666969" w:rsidRPr="00B92FC9">
        <w:rPr>
          <w:sz w:val="28"/>
          <w:szCs w:val="28"/>
          <w:lang w:val="uk-UA"/>
        </w:rPr>
        <w:t xml:space="preserve"> </w:t>
      </w:r>
      <w:r w:rsidR="00666969">
        <w:rPr>
          <w:sz w:val="28"/>
          <w:szCs w:val="28"/>
          <w:lang w:val="uk-UA"/>
        </w:rPr>
        <w:t>координаційних здібностей</w:t>
      </w:r>
      <w:r w:rsidR="00666969" w:rsidRPr="00B92FC9">
        <w:rPr>
          <w:sz w:val="28"/>
          <w:szCs w:val="28"/>
          <w:lang w:val="uk-UA"/>
        </w:rPr>
        <w:t xml:space="preserve"> в </w:t>
      </w:r>
      <w:r w:rsidR="00666969">
        <w:rPr>
          <w:sz w:val="28"/>
          <w:szCs w:val="28"/>
          <w:lang w:val="uk-UA"/>
        </w:rPr>
        <w:t>гравців</w:t>
      </w:r>
      <w:r w:rsidR="00666969" w:rsidRPr="00B92FC9">
        <w:rPr>
          <w:sz w:val="28"/>
          <w:szCs w:val="28"/>
          <w:lang w:val="uk-UA"/>
        </w:rPr>
        <w:t xml:space="preserve"> </w:t>
      </w:r>
      <w:r w:rsidR="00AF17B6">
        <w:rPr>
          <w:sz w:val="28"/>
          <w:szCs w:val="28"/>
          <w:lang w:val="uk-UA"/>
        </w:rPr>
        <w:t xml:space="preserve">існують </w:t>
      </w:r>
      <w:r w:rsidR="00666969" w:rsidRPr="00B92FC9">
        <w:rPr>
          <w:sz w:val="28"/>
          <w:szCs w:val="28"/>
          <w:lang w:val="uk-UA"/>
        </w:rPr>
        <w:t>досить суттєві розбіжності та</w:t>
      </w:r>
      <w:r w:rsidR="00666969">
        <w:rPr>
          <w:sz w:val="28"/>
          <w:szCs w:val="28"/>
          <w:lang w:val="uk-UA"/>
        </w:rPr>
        <w:t xml:space="preserve">, </w:t>
      </w:r>
      <w:r w:rsidR="00AF17B6">
        <w:rPr>
          <w:sz w:val="28"/>
          <w:szCs w:val="28"/>
          <w:lang w:val="uk-UA"/>
        </w:rPr>
        <w:t>крім того</w:t>
      </w:r>
      <w:r w:rsidR="00666969">
        <w:rPr>
          <w:sz w:val="28"/>
          <w:szCs w:val="28"/>
          <w:lang w:val="uk-UA"/>
        </w:rPr>
        <w:t>,</w:t>
      </w:r>
      <w:r w:rsidR="00666969" w:rsidRPr="00B92FC9">
        <w:rPr>
          <w:sz w:val="28"/>
          <w:szCs w:val="28"/>
          <w:lang w:val="uk-UA"/>
        </w:rPr>
        <w:t xml:space="preserve"> </w:t>
      </w:r>
      <w:r w:rsidR="00AF17B6">
        <w:rPr>
          <w:sz w:val="28"/>
          <w:szCs w:val="28"/>
          <w:lang w:val="uk-UA"/>
        </w:rPr>
        <w:t xml:space="preserve">ще й </w:t>
      </w:r>
      <w:r w:rsidR="00666969" w:rsidRPr="00B92FC9">
        <w:rPr>
          <w:sz w:val="28"/>
          <w:szCs w:val="28"/>
          <w:lang w:val="uk-UA"/>
        </w:rPr>
        <w:t xml:space="preserve">відповідають задовільному результату. </w:t>
      </w:r>
      <w:r w:rsidR="00AF17B6">
        <w:rPr>
          <w:sz w:val="28"/>
          <w:szCs w:val="28"/>
          <w:lang w:val="uk-UA"/>
        </w:rPr>
        <w:t>Таким чином</w:t>
      </w:r>
      <w:r w:rsidR="00666969">
        <w:rPr>
          <w:sz w:val="28"/>
          <w:szCs w:val="28"/>
          <w:lang w:val="uk-UA"/>
        </w:rPr>
        <w:t xml:space="preserve">, </w:t>
      </w:r>
      <w:r w:rsidR="00AF17B6">
        <w:rPr>
          <w:sz w:val="28"/>
          <w:szCs w:val="28"/>
          <w:lang w:val="uk-UA"/>
        </w:rPr>
        <w:t xml:space="preserve">нами </w:t>
      </w:r>
      <w:r w:rsidR="00666969">
        <w:rPr>
          <w:sz w:val="28"/>
          <w:szCs w:val="28"/>
          <w:lang w:val="uk-UA"/>
        </w:rPr>
        <w:t>підтверджено припущення щодо</w:t>
      </w:r>
      <w:r w:rsidR="00666969" w:rsidRPr="00B92FC9">
        <w:rPr>
          <w:sz w:val="28"/>
          <w:szCs w:val="28"/>
          <w:lang w:val="uk-UA"/>
        </w:rPr>
        <w:t xml:space="preserve"> </w:t>
      </w:r>
      <w:r w:rsidR="00666969">
        <w:rPr>
          <w:sz w:val="28"/>
          <w:szCs w:val="28"/>
          <w:lang w:val="uk-UA"/>
        </w:rPr>
        <w:t xml:space="preserve">доречності застосування </w:t>
      </w:r>
      <w:r w:rsidR="007B0271" w:rsidRPr="00A83B32">
        <w:rPr>
          <w:color w:val="000000"/>
          <w:spacing w:val="-1"/>
          <w:sz w:val="28"/>
          <w:szCs w:val="28"/>
          <w:lang w:val="uk-UA"/>
        </w:rPr>
        <w:t>комплекс</w:t>
      </w:r>
      <w:r w:rsidR="007B0271">
        <w:rPr>
          <w:color w:val="000000"/>
          <w:spacing w:val="-1"/>
          <w:sz w:val="28"/>
          <w:szCs w:val="28"/>
          <w:lang w:val="uk-UA"/>
        </w:rPr>
        <w:t>у</w:t>
      </w:r>
      <w:r w:rsidR="007B0271" w:rsidRPr="00A83B32">
        <w:rPr>
          <w:color w:val="000000"/>
          <w:spacing w:val="-1"/>
          <w:sz w:val="28"/>
          <w:szCs w:val="28"/>
          <w:lang w:val="uk-UA"/>
        </w:rPr>
        <w:t xml:space="preserve"> вправ із </w:t>
      </w:r>
      <w:r w:rsidR="007B0271" w:rsidRPr="00A83B32">
        <w:rPr>
          <w:sz w:val="28"/>
          <w:szCs w:val="28"/>
          <w:lang w:val="uk-UA"/>
        </w:rPr>
        <w:t xml:space="preserve">використанням інноваційних технологій </w:t>
      </w:r>
      <w:r w:rsidR="00666969">
        <w:rPr>
          <w:sz w:val="28"/>
          <w:szCs w:val="28"/>
          <w:lang w:val="uk-UA"/>
        </w:rPr>
        <w:t xml:space="preserve">для підвищення </w:t>
      </w:r>
      <w:r w:rsidR="00666969">
        <w:rPr>
          <w:color w:val="000000" w:themeColor="text1"/>
          <w:sz w:val="28"/>
          <w:szCs w:val="28"/>
          <w:lang w:val="uk-UA"/>
        </w:rPr>
        <w:t xml:space="preserve">значень показників </w:t>
      </w:r>
      <w:r w:rsidR="00806549" w:rsidRPr="00815C6A">
        <w:rPr>
          <w:color w:val="000000" w:themeColor="text1"/>
          <w:sz w:val="28"/>
          <w:szCs w:val="28"/>
          <w:lang w:val="uk-UA"/>
        </w:rPr>
        <w:t xml:space="preserve">фізичної </w:t>
      </w:r>
      <w:r w:rsidR="00806549" w:rsidRPr="00B45D90">
        <w:rPr>
          <w:rFonts w:eastAsia="Times New Roman"/>
          <w:sz w:val="28"/>
          <w:szCs w:val="28"/>
          <w:lang w:val="uk-UA" w:eastAsia="en-US"/>
        </w:rPr>
        <w:t xml:space="preserve">та технічної </w:t>
      </w:r>
      <w:r w:rsidR="00666969" w:rsidRPr="007D477F">
        <w:rPr>
          <w:sz w:val="28"/>
          <w:szCs w:val="28"/>
          <w:lang w:val="uk-UA"/>
        </w:rPr>
        <w:t>підготов</w:t>
      </w:r>
      <w:r w:rsidR="00666969">
        <w:rPr>
          <w:sz w:val="28"/>
          <w:szCs w:val="28"/>
          <w:lang w:val="uk-UA"/>
        </w:rPr>
        <w:t>леності</w:t>
      </w:r>
      <w:r w:rsidR="00666969" w:rsidRPr="007D477F">
        <w:rPr>
          <w:sz w:val="28"/>
          <w:szCs w:val="28"/>
          <w:lang w:val="uk-UA"/>
        </w:rPr>
        <w:t xml:space="preserve"> </w:t>
      </w:r>
      <w:r w:rsidR="00666969" w:rsidRPr="00B92FC9">
        <w:rPr>
          <w:sz w:val="28"/>
          <w:szCs w:val="28"/>
          <w:lang w:val="uk-UA"/>
        </w:rPr>
        <w:t>при складанні програми підготовки.</w:t>
      </w:r>
    </w:p>
    <w:p w14:paraId="38F9AFAE" w14:textId="7899E383" w:rsidR="00666969" w:rsidRPr="00B92FC9" w:rsidRDefault="00AF17B6" w:rsidP="00666969">
      <w:pPr>
        <w:spacing w:line="360" w:lineRule="auto"/>
        <w:ind w:firstLine="708"/>
        <w:jc w:val="both"/>
        <w:rPr>
          <w:color w:val="000000"/>
          <w:sz w:val="28"/>
          <w:lang w:val="uk-UA"/>
        </w:rPr>
      </w:pPr>
      <w:r>
        <w:rPr>
          <w:color w:val="000000"/>
          <w:sz w:val="28"/>
          <w:lang w:val="uk-UA"/>
        </w:rPr>
        <w:t>Порівняння</w:t>
      </w:r>
      <w:r w:rsidRPr="00B92FC9">
        <w:rPr>
          <w:color w:val="000000"/>
          <w:sz w:val="28"/>
          <w:lang w:val="uk-UA"/>
        </w:rPr>
        <w:t xml:space="preserve"> показник</w:t>
      </w:r>
      <w:r>
        <w:rPr>
          <w:color w:val="000000"/>
          <w:sz w:val="28"/>
          <w:lang w:val="uk-UA"/>
        </w:rPr>
        <w:t>ів</w:t>
      </w:r>
      <w:r w:rsidRPr="00B92FC9">
        <w:rPr>
          <w:color w:val="000000"/>
          <w:sz w:val="28"/>
          <w:lang w:val="uk-UA"/>
        </w:rPr>
        <w:t xml:space="preserve"> </w:t>
      </w:r>
      <w:r w:rsidRPr="00815C6A">
        <w:rPr>
          <w:color w:val="000000" w:themeColor="text1"/>
          <w:sz w:val="28"/>
          <w:szCs w:val="28"/>
          <w:lang w:val="uk-UA"/>
        </w:rPr>
        <w:t xml:space="preserve">фізичної </w:t>
      </w:r>
      <w:r w:rsidRPr="00B45D90">
        <w:rPr>
          <w:rFonts w:eastAsia="Times New Roman"/>
          <w:sz w:val="28"/>
          <w:szCs w:val="28"/>
          <w:lang w:val="uk-UA" w:eastAsia="en-US"/>
        </w:rPr>
        <w:t xml:space="preserve">та технічної </w:t>
      </w:r>
      <w:r w:rsidRPr="00B92FC9">
        <w:rPr>
          <w:color w:val="000000"/>
          <w:sz w:val="28"/>
          <w:lang w:val="uk-UA"/>
        </w:rPr>
        <w:t>підготовленості спортсмен</w:t>
      </w:r>
      <w:r>
        <w:rPr>
          <w:color w:val="000000"/>
          <w:sz w:val="28"/>
          <w:lang w:val="uk-UA"/>
        </w:rPr>
        <w:t>ів</w:t>
      </w:r>
      <w:r w:rsidRPr="00B92FC9">
        <w:rPr>
          <w:color w:val="000000"/>
          <w:sz w:val="28"/>
          <w:lang w:val="uk-UA"/>
        </w:rPr>
        <w:t xml:space="preserve"> контрольної і експериментальної груп </w:t>
      </w:r>
      <w:r>
        <w:rPr>
          <w:color w:val="000000"/>
          <w:sz w:val="28"/>
          <w:lang w:val="uk-UA"/>
        </w:rPr>
        <w:t>на</w:t>
      </w:r>
      <w:r w:rsidRPr="00B92FC9">
        <w:rPr>
          <w:color w:val="000000"/>
          <w:sz w:val="28"/>
          <w:lang w:val="uk-UA"/>
        </w:rPr>
        <w:t xml:space="preserve"> початку педагогічного експерименту </w:t>
      </w:r>
      <w:r w:rsidR="00666969" w:rsidRPr="00B92FC9">
        <w:rPr>
          <w:color w:val="000000"/>
          <w:sz w:val="28"/>
          <w:lang w:val="uk-UA"/>
        </w:rPr>
        <w:t xml:space="preserve">тестування </w:t>
      </w:r>
      <w:r>
        <w:rPr>
          <w:color w:val="000000"/>
          <w:sz w:val="28"/>
          <w:lang w:val="uk-UA"/>
        </w:rPr>
        <w:t>засвідчи</w:t>
      </w:r>
      <w:r w:rsidR="00DA7859">
        <w:rPr>
          <w:color w:val="000000"/>
          <w:sz w:val="28"/>
          <w:lang w:val="uk-UA"/>
        </w:rPr>
        <w:t>ло</w:t>
      </w:r>
      <w:r w:rsidR="00666969" w:rsidRPr="00B92FC9">
        <w:rPr>
          <w:color w:val="000000"/>
          <w:sz w:val="28"/>
          <w:lang w:val="uk-UA"/>
        </w:rPr>
        <w:t xml:space="preserve">, </w:t>
      </w:r>
      <w:r>
        <w:rPr>
          <w:color w:val="000000"/>
          <w:sz w:val="28"/>
          <w:lang w:val="uk-UA"/>
        </w:rPr>
        <w:t>однорідність груп</w:t>
      </w:r>
      <w:r w:rsidR="00776CC7">
        <w:rPr>
          <w:color w:val="000000"/>
          <w:sz w:val="28"/>
          <w:lang w:val="uk-UA"/>
        </w:rPr>
        <w:t xml:space="preserve">, які </w:t>
      </w:r>
      <w:r w:rsidRPr="00AF17B6">
        <w:rPr>
          <w:color w:val="000000"/>
          <w:sz w:val="28"/>
          <w:lang w:val="uk-UA"/>
        </w:rPr>
        <w:t>об’єднані із задоволенням вимог щодо достатності обсягу вибірки на рівні вірогідності р&lt;0,05</w:t>
      </w:r>
      <w:r w:rsidR="00666969">
        <w:rPr>
          <w:sz w:val="28"/>
          <w:szCs w:val="28"/>
          <w:lang w:val="uk-UA"/>
        </w:rPr>
        <w:t xml:space="preserve"> </w:t>
      </w:r>
      <w:r w:rsidR="00666969" w:rsidRPr="00B92FC9">
        <w:rPr>
          <w:color w:val="000000"/>
          <w:sz w:val="28"/>
          <w:lang w:val="uk-UA"/>
        </w:rPr>
        <w:t xml:space="preserve"> </w:t>
      </w:r>
      <w:r w:rsidR="00666969" w:rsidRPr="00A548BE">
        <w:rPr>
          <w:sz w:val="28"/>
          <w:szCs w:val="28"/>
          <w:lang w:val="uk-UA"/>
        </w:rPr>
        <w:t>(табл.</w:t>
      </w:r>
      <w:r w:rsidR="00666969">
        <w:rPr>
          <w:sz w:val="28"/>
          <w:szCs w:val="28"/>
          <w:lang w:val="uk-UA"/>
        </w:rPr>
        <w:t xml:space="preserve"> </w:t>
      </w:r>
      <w:r w:rsidR="00666969" w:rsidRPr="00A548BE">
        <w:rPr>
          <w:sz w:val="28"/>
          <w:szCs w:val="28"/>
          <w:lang w:val="uk-UA"/>
        </w:rPr>
        <w:t xml:space="preserve">3.1, </w:t>
      </w:r>
      <w:r w:rsidR="00666969">
        <w:rPr>
          <w:sz w:val="28"/>
          <w:szCs w:val="28"/>
          <w:lang w:val="uk-UA"/>
        </w:rPr>
        <w:t xml:space="preserve">рис. </w:t>
      </w:r>
      <w:r w:rsidR="00666969" w:rsidRPr="00A548BE">
        <w:rPr>
          <w:sz w:val="28"/>
          <w:szCs w:val="28"/>
          <w:lang w:val="uk-UA"/>
        </w:rPr>
        <w:t>3.</w:t>
      </w:r>
      <w:r w:rsidR="00666969">
        <w:rPr>
          <w:sz w:val="28"/>
          <w:szCs w:val="28"/>
          <w:lang w:val="uk-UA"/>
        </w:rPr>
        <w:t>1</w:t>
      </w:r>
      <w:r w:rsidR="00666969" w:rsidRPr="00A548BE">
        <w:rPr>
          <w:sz w:val="28"/>
          <w:szCs w:val="28"/>
          <w:lang w:val="uk-UA"/>
        </w:rPr>
        <w:t>).</w:t>
      </w:r>
    </w:p>
    <w:p w14:paraId="3EEC81B0" w14:textId="07A9531F" w:rsidR="00E768C1" w:rsidRDefault="00E768C1" w:rsidP="00C87B57">
      <w:pPr>
        <w:shd w:val="clear" w:color="auto" w:fill="FFFFFF"/>
        <w:spacing w:line="360" w:lineRule="auto"/>
        <w:ind w:firstLine="708"/>
        <w:jc w:val="both"/>
        <w:rPr>
          <w:color w:val="000000" w:themeColor="text1"/>
          <w:sz w:val="28"/>
          <w:szCs w:val="28"/>
          <w:lang w:val="uk-UA"/>
        </w:rPr>
      </w:pPr>
      <w:r w:rsidRPr="00E768C1">
        <w:rPr>
          <w:color w:val="000000" w:themeColor="text1"/>
          <w:sz w:val="28"/>
          <w:szCs w:val="28"/>
          <w:lang w:val="uk-UA"/>
        </w:rPr>
        <w:t xml:space="preserve">В аспекті розробленої експериментальної </w:t>
      </w:r>
      <w:r>
        <w:rPr>
          <w:color w:val="000000" w:themeColor="text1"/>
          <w:sz w:val="28"/>
          <w:szCs w:val="28"/>
          <w:lang w:val="uk-UA"/>
        </w:rPr>
        <w:t>методики</w:t>
      </w:r>
      <w:r w:rsidRPr="00E768C1">
        <w:rPr>
          <w:color w:val="000000" w:themeColor="text1"/>
          <w:sz w:val="28"/>
          <w:szCs w:val="28"/>
          <w:lang w:val="uk-UA"/>
        </w:rPr>
        <w:t xml:space="preserve"> сформовано методичний матеріал організації контролю, який загалом ґрунтується на наший загальній концепції. Для визначення її ефективності, щоб вивірити результати науково-методичних напрацювань у ході вирішення практичних завдань педагогічного експерименту, проведено дослідження протягом навчального 2020-2021 року. Підґрунтям відповідного аналізу ефективності </w:t>
      </w:r>
      <w:r w:rsidRPr="00E768C1">
        <w:rPr>
          <w:color w:val="000000" w:themeColor="text1"/>
          <w:sz w:val="28"/>
          <w:szCs w:val="28"/>
          <w:lang w:val="uk-UA"/>
        </w:rPr>
        <w:lastRenderedPageBreak/>
        <w:t xml:space="preserve">впливу розробленого </w:t>
      </w:r>
      <w:r w:rsidRPr="00E768C1">
        <w:rPr>
          <w:color w:val="000000"/>
          <w:spacing w:val="-1"/>
          <w:sz w:val="28"/>
          <w:szCs w:val="28"/>
          <w:lang w:val="uk-UA"/>
        </w:rPr>
        <w:t xml:space="preserve">комплексу вправ із </w:t>
      </w:r>
      <w:r w:rsidRPr="00E768C1">
        <w:rPr>
          <w:sz w:val="28"/>
          <w:szCs w:val="28"/>
          <w:lang w:val="uk-UA"/>
        </w:rPr>
        <w:t xml:space="preserve">використанням інноваційних технологій </w:t>
      </w:r>
      <w:r w:rsidRPr="00E768C1">
        <w:rPr>
          <w:color w:val="000000" w:themeColor="text1"/>
          <w:sz w:val="28"/>
          <w:szCs w:val="28"/>
          <w:lang w:val="uk-UA"/>
        </w:rPr>
        <w:t xml:space="preserve">на </w:t>
      </w:r>
      <w:r w:rsidRPr="00E768C1">
        <w:rPr>
          <w:color w:val="000000"/>
          <w:spacing w:val="-1"/>
          <w:sz w:val="28"/>
          <w:szCs w:val="28"/>
          <w:lang w:val="uk-UA"/>
        </w:rPr>
        <w:t xml:space="preserve">фізичну і технічну підготовленість </w:t>
      </w:r>
      <w:r w:rsidRPr="00E768C1">
        <w:rPr>
          <w:sz w:val="28"/>
          <w:szCs w:val="28"/>
          <w:lang w:val="uk-UA"/>
        </w:rPr>
        <w:t>хлопців старшого шкільного віку</w:t>
      </w:r>
      <w:r w:rsidRPr="00E768C1">
        <w:rPr>
          <w:color w:val="000000"/>
          <w:spacing w:val="-1"/>
          <w:sz w:val="28"/>
          <w:szCs w:val="28"/>
          <w:lang w:val="uk-UA"/>
        </w:rPr>
        <w:t xml:space="preserve"> </w:t>
      </w:r>
      <w:r w:rsidRPr="00E768C1">
        <w:rPr>
          <w:sz w:val="28"/>
          <w:szCs w:val="28"/>
          <w:lang w:val="uk-UA"/>
        </w:rPr>
        <w:t>на секційних занять із гандболу</w:t>
      </w:r>
      <w:r w:rsidRPr="00E768C1">
        <w:rPr>
          <w:color w:val="000000" w:themeColor="text1"/>
          <w:sz w:val="28"/>
          <w:szCs w:val="28"/>
          <w:lang w:val="uk-UA"/>
        </w:rPr>
        <w:t xml:space="preserve"> стала оцінка результатів моніторингу протягом терміну впровадження нашої методики. </w:t>
      </w:r>
    </w:p>
    <w:p w14:paraId="5DD58B36" w14:textId="53D424CC" w:rsidR="00666969" w:rsidRPr="00227CB4" w:rsidRDefault="00666969" w:rsidP="00E768C1">
      <w:pPr>
        <w:shd w:val="clear" w:color="auto" w:fill="FFFFFF"/>
        <w:spacing w:line="360" w:lineRule="auto"/>
        <w:ind w:firstLine="708"/>
        <w:jc w:val="both"/>
        <w:rPr>
          <w:b/>
          <w:bCs/>
        </w:rPr>
      </w:pPr>
      <w:r w:rsidRPr="00815C6A">
        <w:rPr>
          <w:color w:val="000000" w:themeColor="text1"/>
          <w:sz w:val="28"/>
          <w:szCs w:val="28"/>
          <w:lang w:val="uk-UA"/>
        </w:rPr>
        <w:t>Для оцінки розроблен</w:t>
      </w:r>
      <w:r>
        <w:rPr>
          <w:color w:val="000000" w:themeColor="text1"/>
          <w:sz w:val="28"/>
          <w:szCs w:val="28"/>
          <w:lang w:val="uk-UA"/>
        </w:rPr>
        <w:t>ої</w:t>
      </w:r>
      <w:r w:rsidRPr="00815C6A">
        <w:rPr>
          <w:color w:val="000000" w:themeColor="text1"/>
          <w:sz w:val="28"/>
          <w:szCs w:val="28"/>
          <w:lang w:val="uk-UA"/>
        </w:rPr>
        <w:t xml:space="preserve"> </w:t>
      </w:r>
      <w:r>
        <w:rPr>
          <w:color w:val="000000" w:themeColor="text1"/>
          <w:sz w:val="28"/>
          <w:szCs w:val="28"/>
          <w:lang w:val="uk-UA"/>
        </w:rPr>
        <w:t xml:space="preserve">методики вдосконалення </w:t>
      </w:r>
      <w:r w:rsidR="00806549" w:rsidRPr="00815C6A">
        <w:rPr>
          <w:color w:val="000000" w:themeColor="text1"/>
          <w:sz w:val="28"/>
          <w:szCs w:val="28"/>
          <w:lang w:val="uk-UA"/>
        </w:rPr>
        <w:t xml:space="preserve">фізичної </w:t>
      </w:r>
      <w:r w:rsidR="00806549"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ки</w:t>
      </w:r>
      <w:r w:rsidRPr="00815C6A">
        <w:rPr>
          <w:color w:val="000000" w:themeColor="text1"/>
          <w:sz w:val="28"/>
          <w:szCs w:val="28"/>
          <w:lang w:val="uk-UA"/>
        </w:rPr>
        <w:t xml:space="preserve">, </w:t>
      </w:r>
      <w:r w:rsidR="00C87B57">
        <w:rPr>
          <w:color w:val="000000" w:themeColor="text1"/>
          <w:sz w:val="28"/>
          <w:szCs w:val="28"/>
          <w:lang w:val="uk-UA"/>
        </w:rPr>
        <w:t>що</w:t>
      </w:r>
      <w:r w:rsidRPr="00815C6A">
        <w:rPr>
          <w:color w:val="000000" w:themeColor="text1"/>
          <w:sz w:val="28"/>
          <w:szCs w:val="28"/>
          <w:lang w:val="uk-UA"/>
        </w:rPr>
        <w:t xml:space="preserve"> доповнена </w:t>
      </w:r>
      <w:r w:rsidR="0014791A" w:rsidRPr="00A83B32">
        <w:rPr>
          <w:color w:val="000000"/>
          <w:spacing w:val="-1"/>
          <w:sz w:val="28"/>
          <w:szCs w:val="28"/>
          <w:lang w:val="uk-UA"/>
        </w:rPr>
        <w:t>комплекс</w:t>
      </w:r>
      <w:r w:rsidR="0014791A">
        <w:rPr>
          <w:color w:val="000000"/>
          <w:spacing w:val="-1"/>
          <w:sz w:val="28"/>
          <w:szCs w:val="28"/>
          <w:lang w:val="uk-UA"/>
        </w:rPr>
        <w:t>ом</w:t>
      </w:r>
      <w:r w:rsidR="0014791A" w:rsidRPr="00A83B32">
        <w:rPr>
          <w:color w:val="000000"/>
          <w:spacing w:val="-1"/>
          <w:sz w:val="28"/>
          <w:szCs w:val="28"/>
          <w:lang w:val="uk-UA"/>
        </w:rPr>
        <w:t xml:space="preserve"> вправ із </w:t>
      </w:r>
      <w:r w:rsidR="0014791A" w:rsidRPr="00A83B32">
        <w:rPr>
          <w:sz w:val="28"/>
          <w:szCs w:val="28"/>
          <w:lang w:val="uk-UA"/>
        </w:rPr>
        <w:t>використанням інноваційних технологій</w:t>
      </w:r>
      <w:r w:rsidRPr="00815C6A">
        <w:rPr>
          <w:color w:val="000000" w:themeColor="text1"/>
          <w:sz w:val="28"/>
          <w:szCs w:val="28"/>
          <w:lang w:val="uk-UA"/>
        </w:rPr>
        <w:t xml:space="preserve">, </w:t>
      </w:r>
      <w:r>
        <w:rPr>
          <w:color w:val="000000" w:themeColor="text1"/>
          <w:sz w:val="28"/>
          <w:szCs w:val="28"/>
          <w:lang w:val="uk-UA"/>
        </w:rPr>
        <w:t xml:space="preserve">для </w:t>
      </w:r>
      <w:r w:rsidRPr="00093AE4">
        <w:rPr>
          <w:sz w:val="28"/>
          <w:szCs w:val="28"/>
          <w:lang w:val="uk-UA"/>
        </w:rPr>
        <w:t>хлопців старших класів</w:t>
      </w:r>
      <w:r w:rsidRPr="00815C6A">
        <w:rPr>
          <w:color w:val="000000" w:themeColor="text1"/>
          <w:sz w:val="28"/>
          <w:szCs w:val="28"/>
          <w:lang w:val="uk-UA"/>
        </w:rPr>
        <w:t>,</w:t>
      </w:r>
      <w:r w:rsidRPr="00815C6A">
        <w:rPr>
          <w:lang w:val="uk-UA"/>
        </w:rPr>
        <w:t xml:space="preserve"> </w:t>
      </w:r>
      <w:r w:rsidRPr="00815C6A">
        <w:rPr>
          <w:color w:val="000000" w:themeColor="text1"/>
          <w:sz w:val="28"/>
          <w:szCs w:val="28"/>
          <w:lang w:val="uk-UA"/>
        </w:rPr>
        <w:t>які займаються в навчально-спортивній секції з гандболу, був проведений аналіз динаміки відповідних показників</w:t>
      </w:r>
      <w:r>
        <w:rPr>
          <w:color w:val="000000" w:themeColor="text1"/>
          <w:sz w:val="28"/>
          <w:szCs w:val="28"/>
          <w:lang w:val="uk-UA"/>
        </w:rPr>
        <w:t xml:space="preserve"> </w:t>
      </w:r>
      <w:r>
        <w:rPr>
          <w:sz w:val="28"/>
          <w:szCs w:val="28"/>
          <w:lang w:val="uk-UA"/>
        </w:rPr>
        <w:t>протягом року</w:t>
      </w:r>
      <w:r>
        <w:rPr>
          <w:color w:val="000000" w:themeColor="text1"/>
          <w:sz w:val="28"/>
          <w:szCs w:val="28"/>
          <w:lang w:val="uk-UA"/>
        </w:rPr>
        <w:t xml:space="preserve"> (</w:t>
      </w:r>
      <w:r w:rsidRPr="00815C6A">
        <w:rPr>
          <w:color w:val="000000" w:themeColor="text1"/>
          <w:sz w:val="28"/>
          <w:szCs w:val="28"/>
          <w:lang w:val="uk-UA"/>
        </w:rPr>
        <w:t>табл</w:t>
      </w:r>
      <w:r>
        <w:rPr>
          <w:color w:val="000000" w:themeColor="text1"/>
          <w:sz w:val="28"/>
          <w:szCs w:val="28"/>
          <w:lang w:val="uk-UA"/>
        </w:rPr>
        <w:t>.</w:t>
      </w:r>
      <w:r w:rsidRPr="00815C6A">
        <w:rPr>
          <w:color w:val="000000" w:themeColor="text1"/>
          <w:sz w:val="28"/>
          <w:szCs w:val="28"/>
          <w:lang w:val="uk-UA"/>
        </w:rPr>
        <w:t xml:space="preserve"> 3.</w:t>
      </w:r>
      <w:r>
        <w:rPr>
          <w:color w:val="000000" w:themeColor="text1"/>
          <w:sz w:val="28"/>
          <w:szCs w:val="28"/>
          <w:lang w:val="uk-UA"/>
        </w:rPr>
        <w:t>2</w:t>
      </w:r>
      <w:r w:rsidRPr="00815C6A">
        <w:rPr>
          <w:color w:val="000000" w:themeColor="text1"/>
          <w:sz w:val="28"/>
          <w:szCs w:val="28"/>
          <w:lang w:val="uk-UA"/>
        </w:rPr>
        <w:t>, 3.</w:t>
      </w:r>
      <w:r>
        <w:rPr>
          <w:color w:val="000000" w:themeColor="text1"/>
          <w:sz w:val="28"/>
          <w:szCs w:val="28"/>
          <w:lang w:val="uk-UA"/>
        </w:rPr>
        <w:t>3</w:t>
      </w:r>
      <w:r w:rsidRPr="00815C6A">
        <w:rPr>
          <w:color w:val="000000" w:themeColor="text1"/>
          <w:sz w:val="28"/>
          <w:szCs w:val="28"/>
          <w:lang w:val="uk-UA"/>
        </w:rPr>
        <w:t xml:space="preserve"> і рис</w:t>
      </w:r>
      <w:r>
        <w:rPr>
          <w:color w:val="000000" w:themeColor="text1"/>
          <w:sz w:val="28"/>
          <w:szCs w:val="28"/>
          <w:lang w:val="uk-UA"/>
        </w:rPr>
        <w:t xml:space="preserve">. </w:t>
      </w:r>
      <w:r w:rsidRPr="00815C6A">
        <w:rPr>
          <w:color w:val="000000" w:themeColor="text1"/>
          <w:sz w:val="28"/>
          <w:szCs w:val="28"/>
          <w:lang w:val="uk-UA"/>
        </w:rPr>
        <w:t>3.</w:t>
      </w:r>
      <w:r>
        <w:rPr>
          <w:color w:val="000000" w:themeColor="text1"/>
          <w:sz w:val="28"/>
          <w:szCs w:val="28"/>
          <w:lang w:val="uk-UA"/>
        </w:rPr>
        <w:t>2</w:t>
      </w:r>
      <w:r w:rsidRPr="00815C6A">
        <w:rPr>
          <w:color w:val="000000" w:themeColor="text1"/>
          <w:sz w:val="28"/>
          <w:szCs w:val="28"/>
          <w:lang w:val="uk-UA"/>
        </w:rPr>
        <w:t>, 3.</w:t>
      </w:r>
      <w:r>
        <w:rPr>
          <w:color w:val="000000" w:themeColor="text1"/>
          <w:sz w:val="28"/>
          <w:szCs w:val="28"/>
          <w:lang w:val="uk-UA"/>
        </w:rPr>
        <w:t>3)</w:t>
      </w:r>
      <w:r w:rsidRPr="00815C6A">
        <w:rPr>
          <w:color w:val="000000" w:themeColor="text1"/>
          <w:sz w:val="28"/>
          <w:szCs w:val="28"/>
          <w:lang w:val="uk-UA"/>
        </w:rPr>
        <w:t>.</w:t>
      </w:r>
    </w:p>
    <w:p w14:paraId="09849212" w14:textId="77777777" w:rsidR="00666969" w:rsidRDefault="00666969" w:rsidP="00666969">
      <w:pPr>
        <w:spacing w:line="360" w:lineRule="auto"/>
        <w:ind w:firstLine="709"/>
        <w:jc w:val="both"/>
        <w:rPr>
          <w:sz w:val="28"/>
          <w:szCs w:val="28"/>
          <w:lang w:val="uk-UA"/>
        </w:rPr>
      </w:pPr>
    </w:p>
    <w:p w14:paraId="3DE46E4B" w14:textId="03D84E3D" w:rsidR="00666969" w:rsidRDefault="00BC6138" w:rsidP="00666969">
      <w:pPr>
        <w:spacing w:line="360" w:lineRule="auto"/>
        <w:jc w:val="both"/>
        <w:rPr>
          <w:color w:val="000000"/>
          <w:sz w:val="28"/>
          <w:lang w:val="uk-UA"/>
        </w:rPr>
      </w:pPr>
      <w:r>
        <w:rPr>
          <w:noProof/>
          <w:lang w:val="en-US" w:eastAsia="en-US"/>
        </w:rPr>
        <w:drawing>
          <wp:inline distT="0" distB="0" distL="0" distR="0" wp14:anchorId="1C3E2B64" wp14:editId="203A6888">
            <wp:extent cx="5936615" cy="3836670"/>
            <wp:effectExtent l="0" t="0" r="6985" b="11430"/>
            <wp:docPr id="1" name="Диаграмма 1">
              <a:extLst xmlns:a="http://schemas.openxmlformats.org/drawingml/2006/main">
                <a:ext uri="{FF2B5EF4-FFF2-40B4-BE49-F238E27FC236}">
                  <a16:creationId xmlns:a16="http://schemas.microsoft.com/office/drawing/2014/main" id="{B1913D2B-374B-7D4C-9210-5F2426795C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67FE19" w14:textId="082EE5E4" w:rsidR="00666969" w:rsidRDefault="00666969" w:rsidP="00DE20F7">
      <w:pPr>
        <w:spacing w:line="360" w:lineRule="auto"/>
        <w:ind w:left="1134" w:hanging="1134"/>
        <w:jc w:val="both"/>
        <w:rPr>
          <w:color w:val="000000" w:themeColor="text1"/>
          <w:sz w:val="28"/>
          <w:szCs w:val="28"/>
          <w:lang w:val="uk-UA"/>
        </w:rPr>
      </w:pPr>
      <w:r>
        <w:rPr>
          <w:color w:val="000000" w:themeColor="text1"/>
          <w:sz w:val="28"/>
          <w:szCs w:val="28"/>
          <w:lang w:val="uk-UA"/>
        </w:rPr>
        <w:t xml:space="preserve">Рис. 3.2 Динаміка показників </w:t>
      </w:r>
      <w:r w:rsidRPr="00815C6A">
        <w:rPr>
          <w:color w:val="000000" w:themeColor="text1"/>
          <w:sz w:val="28"/>
          <w:szCs w:val="28"/>
          <w:lang w:val="uk-UA"/>
        </w:rPr>
        <w:t xml:space="preserve">фізичної </w:t>
      </w:r>
      <w:r w:rsidR="00DE20F7"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леності</w:t>
      </w:r>
      <w:r w:rsidRPr="00A548BE">
        <w:rPr>
          <w:sz w:val="28"/>
          <w:szCs w:val="28"/>
          <w:lang w:val="uk-UA"/>
        </w:rPr>
        <w:t xml:space="preserve"> </w:t>
      </w:r>
      <w:r w:rsidR="00DE20F7">
        <w:rPr>
          <w:sz w:val="28"/>
          <w:szCs w:val="28"/>
          <w:lang w:val="uk-UA"/>
        </w:rPr>
        <w:t>хлопців</w:t>
      </w:r>
      <w:r w:rsidRPr="00A548BE">
        <w:rPr>
          <w:sz w:val="28"/>
          <w:szCs w:val="28"/>
          <w:lang w:val="uk-UA"/>
        </w:rPr>
        <w:t xml:space="preserve"> </w:t>
      </w:r>
      <w:r>
        <w:rPr>
          <w:sz w:val="28"/>
          <w:szCs w:val="28"/>
          <w:lang w:val="uk-UA"/>
        </w:rPr>
        <w:t>контрольної</w:t>
      </w:r>
      <w:r w:rsidRPr="00A548BE">
        <w:rPr>
          <w:sz w:val="28"/>
          <w:szCs w:val="28"/>
          <w:lang w:val="uk-UA"/>
        </w:rPr>
        <w:t xml:space="preserve"> </w:t>
      </w:r>
      <w:r>
        <w:rPr>
          <w:sz w:val="28"/>
          <w:szCs w:val="28"/>
          <w:lang w:val="uk-UA"/>
        </w:rPr>
        <w:t xml:space="preserve"> </w:t>
      </w:r>
      <w:r w:rsidRPr="00A548BE">
        <w:rPr>
          <w:sz w:val="28"/>
          <w:szCs w:val="28"/>
          <w:lang w:val="uk-UA"/>
        </w:rPr>
        <w:t>груп</w:t>
      </w:r>
      <w:r>
        <w:rPr>
          <w:sz w:val="28"/>
          <w:szCs w:val="28"/>
          <w:lang w:val="uk-UA"/>
        </w:rPr>
        <w:t>и протягом дослідження</w:t>
      </w:r>
    </w:p>
    <w:p w14:paraId="22C00EC7" w14:textId="77777777" w:rsidR="00E768C1" w:rsidRDefault="00E768C1" w:rsidP="00666969">
      <w:pPr>
        <w:spacing w:line="360" w:lineRule="auto"/>
        <w:ind w:firstLine="708"/>
        <w:jc w:val="both"/>
        <w:rPr>
          <w:color w:val="000000"/>
          <w:sz w:val="28"/>
          <w:lang w:val="uk-UA"/>
        </w:rPr>
      </w:pPr>
    </w:p>
    <w:p w14:paraId="2B7848FE" w14:textId="77777777" w:rsidR="00531E9F" w:rsidRPr="00502215" w:rsidRDefault="00531E9F" w:rsidP="00531E9F">
      <w:pPr>
        <w:spacing w:line="360" w:lineRule="auto"/>
        <w:ind w:firstLine="708"/>
        <w:jc w:val="both"/>
        <w:rPr>
          <w:color w:val="000000" w:themeColor="text1"/>
          <w:sz w:val="28"/>
          <w:szCs w:val="28"/>
          <w:lang w:val="uk-UA"/>
        </w:rPr>
      </w:pPr>
      <w:r>
        <w:rPr>
          <w:color w:val="000000" w:themeColor="text1"/>
          <w:sz w:val="28"/>
          <w:szCs w:val="28"/>
          <w:lang w:val="uk-UA"/>
        </w:rPr>
        <w:t>Нами п</w:t>
      </w:r>
      <w:r w:rsidRPr="000B4E0D">
        <w:rPr>
          <w:color w:val="000000" w:themeColor="text1"/>
          <w:sz w:val="28"/>
          <w:szCs w:val="28"/>
          <w:lang w:val="uk-UA"/>
        </w:rPr>
        <w:t>орівнювались відповідні показники</w:t>
      </w:r>
      <w:r>
        <w:rPr>
          <w:color w:val="000000" w:themeColor="text1"/>
          <w:sz w:val="28"/>
          <w:szCs w:val="28"/>
          <w:lang w:val="uk-UA"/>
        </w:rPr>
        <w:t xml:space="preserve"> </w:t>
      </w:r>
      <w:r w:rsidRPr="00815C6A">
        <w:rPr>
          <w:color w:val="000000" w:themeColor="text1"/>
          <w:sz w:val="28"/>
          <w:szCs w:val="28"/>
          <w:lang w:val="uk-UA"/>
        </w:rPr>
        <w:t xml:space="preserve">фізичної </w:t>
      </w:r>
      <w:r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ки</w:t>
      </w:r>
      <w:r w:rsidRPr="000B4E0D">
        <w:rPr>
          <w:color w:val="000000" w:themeColor="text1"/>
          <w:sz w:val="28"/>
          <w:szCs w:val="28"/>
          <w:lang w:val="uk-UA"/>
        </w:rPr>
        <w:t xml:space="preserve">, </w:t>
      </w:r>
      <w:r>
        <w:rPr>
          <w:color w:val="000000" w:themeColor="text1"/>
          <w:sz w:val="28"/>
          <w:szCs w:val="28"/>
          <w:lang w:val="uk-UA"/>
        </w:rPr>
        <w:t>що</w:t>
      </w:r>
      <w:r w:rsidRPr="000B4E0D">
        <w:rPr>
          <w:color w:val="000000" w:themeColor="text1"/>
          <w:sz w:val="28"/>
          <w:szCs w:val="28"/>
          <w:lang w:val="uk-UA"/>
        </w:rPr>
        <w:t xml:space="preserve"> </w:t>
      </w:r>
      <w:r>
        <w:rPr>
          <w:color w:val="000000" w:themeColor="text1"/>
          <w:sz w:val="28"/>
          <w:szCs w:val="28"/>
          <w:lang w:val="uk-UA"/>
        </w:rPr>
        <w:t>отримано</w:t>
      </w:r>
      <w:r w:rsidRPr="000B4E0D">
        <w:rPr>
          <w:color w:val="000000" w:themeColor="text1"/>
          <w:sz w:val="28"/>
          <w:szCs w:val="28"/>
          <w:lang w:val="uk-UA"/>
        </w:rPr>
        <w:t xml:space="preserve"> на початку </w:t>
      </w:r>
      <w:r>
        <w:rPr>
          <w:color w:val="000000" w:themeColor="text1"/>
          <w:sz w:val="28"/>
          <w:szCs w:val="28"/>
          <w:lang w:val="uk-UA"/>
        </w:rPr>
        <w:t>та</w:t>
      </w:r>
      <w:r w:rsidRPr="000B4E0D">
        <w:rPr>
          <w:color w:val="000000" w:themeColor="text1"/>
          <w:sz w:val="28"/>
          <w:szCs w:val="28"/>
          <w:lang w:val="uk-UA"/>
        </w:rPr>
        <w:t xml:space="preserve"> </w:t>
      </w:r>
      <w:r>
        <w:rPr>
          <w:color w:val="000000" w:themeColor="text1"/>
          <w:sz w:val="28"/>
          <w:szCs w:val="28"/>
          <w:lang w:val="uk-UA"/>
        </w:rPr>
        <w:t>напри</w:t>
      </w:r>
      <w:r w:rsidRPr="000B4E0D">
        <w:rPr>
          <w:color w:val="000000" w:themeColor="text1"/>
          <w:sz w:val="28"/>
          <w:szCs w:val="28"/>
          <w:lang w:val="uk-UA"/>
        </w:rPr>
        <w:t xml:space="preserve">кінці дослідження. </w:t>
      </w:r>
      <w:r>
        <w:rPr>
          <w:color w:val="000000" w:themeColor="text1"/>
          <w:sz w:val="28"/>
          <w:szCs w:val="28"/>
          <w:lang w:val="uk-UA"/>
        </w:rPr>
        <w:t>Отже, ми</w:t>
      </w:r>
      <w:r w:rsidRPr="000B4E0D">
        <w:rPr>
          <w:color w:val="000000" w:themeColor="text1"/>
          <w:sz w:val="28"/>
          <w:szCs w:val="28"/>
          <w:lang w:val="uk-UA"/>
        </w:rPr>
        <w:t xml:space="preserve"> </w:t>
      </w:r>
      <w:r>
        <w:rPr>
          <w:color w:val="000000" w:themeColor="text1"/>
          <w:sz w:val="28"/>
          <w:szCs w:val="28"/>
          <w:lang w:val="uk-UA"/>
        </w:rPr>
        <w:t>вивчали</w:t>
      </w:r>
      <w:r w:rsidRPr="000B4E0D">
        <w:rPr>
          <w:color w:val="000000" w:themeColor="text1"/>
          <w:sz w:val="28"/>
          <w:szCs w:val="28"/>
          <w:lang w:val="uk-UA"/>
        </w:rPr>
        <w:t xml:space="preserve"> особливості змін </w:t>
      </w:r>
      <w:r>
        <w:rPr>
          <w:color w:val="000000" w:themeColor="text1"/>
          <w:sz w:val="28"/>
          <w:szCs w:val="28"/>
          <w:lang w:val="uk-UA"/>
        </w:rPr>
        <w:t>результатів тестування школярів</w:t>
      </w:r>
      <w:r w:rsidRPr="000B4E0D">
        <w:rPr>
          <w:color w:val="000000" w:themeColor="text1"/>
          <w:sz w:val="28"/>
          <w:szCs w:val="28"/>
          <w:lang w:val="uk-UA"/>
        </w:rPr>
        <w:t xml:space="preserve"> старших класів </w:t>
      </w:r>
      <w:r w:rsidRPr="000B4E0D">
        <w:rPr>
          <w:color w:val="000000" w:themeColor="text1"/>
          <w:sz w:val="28"/>
          <w:szCs w:val="28"/>
          <w:lang w:val="uk-UA"/>
        </w:rPr>
        <w:lastRenderedPageBreak/>
        <w:t xml:space="preserve">під впливом застосування засобів </w:t>
      </w:r>
      <w:r w:rsidRPr="00A83B32">
        <w:rPr>
          <w:color w:val="000000"/>
          <w:spacing w:val="-1"/>
          <w:sz w:val="28"/>
          <w:szCs w:val="28"/>
          <w:lang w:val="uk-UA"/>
        </w:rPr>
        <w:t xml:space="preserve">із </w:t>
      </w:r>
      <w:r w:rsidRPr="00A83B32">
        <w:rPr>
          <w:sz w:val="28"/>
          <w:szCs w:val="28"/>
          <w:lang w:val="uk-UA"/>
        </w:rPr>
        <w:t xml:space="preserve">використанням інноваційних технологій </w:t>
      </w:r>
      <w:r w:rsidRPr="000B4E0D">
        <w:rPr>
          <w:color w:val="000000" w:themeColor="text1"/>
          <w:sz w:val="28"/>
          <w:szCs w:val="28"/>
          <w:lang w:val="uk-UA"/>
        </w:rPr>
        <w:t>в позанавчальний час.</w:t>
      </w:r>
    </w:p>
    <w:p w14:paraId="5AF7C437" w14:textId="77777777" w:rsidR="00666969" w:rsidRDefault="00666969" w:rsidP="00666969">
      <w:pPr>
        <w:spacing w:line="360" w:lineRule="auto"/>
        <w:jc w:val="right"/>
        <w:rPr>
          <w:color w:val="000000" w:themeColor="text1"/>
          <w:sz w:val="28"/>
          <w:szCs w:val="28"/>
          <w:lang w:val="uk-UA"/>
        </w:rPr>
      </w:pPr>
      <w:r>
        <w:rPr>
          <w:color w:val="000000" w:themeColor="text1"/>
          <w:sz w:val="28"/>
          <w:szCs w:val="28"/>
          <w:lang w:val="uk-UA"/>
        </w:rPr>
        <w:t>Таблиця 3.2</w:t>
      </w:r>
    </w:p>
    <w:p w14:paraId="6E2F69A3" w14:textId="229F8A28" w:rsidR="00666969" w:rsidRDefault="00666969" w:rsidP="00666969">
      <w:pPr>
        <w:spacing w:line="360" w:lineRule="auto"/>
        <w:jc w:val="center"/>
        <w:rPr>
          <w:color w:val="000000" w:themeColor="text1"/>
          <w:sz w:val="28"/>
          <w:szCs w:val="28"/>
          <w:lang w:val="uk-UA"/>
        </w:rPr>
      </w:pPr>
      <w:r>
        <w:rPr>
          <w:color w:val="000000" w:themeColor="text1"/>
          <w:sz w:val="28"/>
          <w:szCs w:val="28"/>
          <w:lang w:val="uk-UA"/>
        </w:rPr>
        <w:t xml:space="preserve">Динаміка показників </w:t>
      </w:r>
      <w:r w:rsidRPr="00815C6A">
        <w:rPr>
          <w:color w:val="000000" w:themeColor="text1"/>
          <w:sz w:val="28"/>
          <w:szCs w:val="28"/>
          <w:lang w:val="uk-UA"/>
        </w:rPr>
        <w:t xml:space="preserve">фізичної </w:t>
      </w:r>
      <w:r w:rsidR="002213F1"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леності</w:t>
      </w:r>
      <w:r w:rsidRPr="00A548BE">
        <w:rPr>
          <w:sz w:val="28"/>
          <w:szCs w:val="28"/>
          <w:lang w:val="uk-UA"/>
        </w:rPr>
        <w:t xml:space="preserve"> </w:t>
      </w:r>
      <w:r w:rsidR="002213F1">
        <w:rPr>
          <w:sz w:val="28"/>
          <w:szCs w:val="28"/>
          <w:lang w:val="uk-UA"/>
        </w:rPr>
        <w:t>хлопців</w:t>
      </w:r>
      <w:r w:rsidRPr="00A548BE">
        <w:rPr>
          <w:sz w:val="28"/>
          <w:szCs w:val="28"/>
          <w:lang w:val="uk-UA"/>
        </w:rPr>
        <w:t xml:space="preserve"> </w:t>
      </w:r>
      <w:r>
        <w:rPr>
          <w:sz w:val="28"/>
          <w:szCs w:val="28"/>
          <w:lang w:val="uk-UA"/>
        </w:rPr>
        <w:t>контрольної</w:t>
      </w:r>
      <w:r w:rsidRPr="00A548BE">
        <w:rPr>
          <w:sz w:val="28"/>
          <w:szCs w:val="28"/>
          <w:lang w:val="uk-UA"/>
        </w:rPr>
        <w:t xml:space="preserve"> груп</w:t>
      </w:r>
      <w:r>
        <w:rPr>
          <w:sz w:val="28"/>
          <w:szCs w:val="28"/>
          <w:lang w:val="uk-UA"/>
        </w:rPr>
        <w:t>и протягом дослідження</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34"/>
        <w:gridCol w:w="1134"/>
        <w:gridCol w:w="1134"/>
        <w:gridCol w:w="1276"/>
        <w:gridCol w:w="1134"/>
        <w:gridCol w:w="1134"/>
      </w:tblGrid>
      <w:tr w:rsidR="00666969" w:rsidRPr="00F130B1" w14:paraId="39960B07" w14:textId="77777777" w:rsidTr="00581A3B">
        <w:trPr>
          <w:trHeight w:val="262"/>
        </w:trPr>
        <w:tc>
          <w:tcPr>
            <w:tcW w:w="2405" w:type="dxa"/>
            <w:vMerge w:val="restart"/>
            <w:shd w:val="clear" w:color="auto" w:fill="auto"/>
            <w:noWrap/>
            <w:vAlign w:val="center"/>
            <w:hideMark/>
          </w:tcPr>
          <w:p w14:paraId="2BF4957E" w14:textId="77777777" w:rsidR="00666969" w:rsidRPr="00F130B1" w:rsidRDefault="00666969" w:rsidP="009F2AFF">
            <w:pPr>
              <w:spacing w:line="360" w:lineRule="auto"/>
              <w:jc w:val="center"/>
              <w:rPr>
                <w:color w:val="000000"/>
                <w:sz w:val="28"/>
                <w:szCs w:val="28"/>
                <w:lang w:val="uk-UA"/>
              </w:rPr>
            </w:pPr>
            <w:r w:rsidRPr="00F130B1">
              <w:rPr>
                <w:color w:val="000000"/>
                <w:sz w:val="28"/>
                <w:szCs w:val="28"/>
                <w:lang w:val="uk-UA"/>
              </w:rPr>
              <w:t>Показники</w:t>
            </w:r>
          </w:p>
          <w:p w14:paraId="6117BF3D" w14:textId="77777777" w:rsidR="00666969" w:rsidRPr="00F130B1" w:rsidRDefault="00666969" w:rsidP="009F2AFF">
            <w:pPr>
              <w:spacing w:line="360" w:lineRule="auto"/>
              <w:jc w:val="center"/>
              <w:rPr>
                <w:color w:val="000000"/>
                <w:sz w:val="28"/>
                <w:szCs w:val="28"/>
              </w:rPr>
            </w:pPr>
          </w:p>
        </w:tc>
        <w:tc>
          <w:tcPr>
            <w:tcW w:w="2268" w:type="dxa"/>
            <w:gridSpan w:val="2"/>
            <w:shd w:val="clear" w:color="auto" w:fill="auto"/>
            <w:vAlign w:val="center"/>
          </w:tcPr>
          <w:p w14:paraId="67107767" w14:textId="6EF8CFA2" w:rsidR="00666969" w:rsidRPr="00F130B1" w:rsidRDefault="00880FA2" w:rsidP="009F2AFF">
            <w:pPr>
              <w:spacing w:line="360" w:lineRule="auto"/>
              <w:jc w:val="center"/>
              <w:rPr>
                <w:color w:val="000000"/>
                <w:sz w:val="28"/>
                <w:szCs w:val="28"/>
              </w:rPr>
            </w:pPr>
            <w:r>
              <w:rPr>
                <w:color w:val="000000"/>
                <w:sz w:val="28"/>
                <w:szCs w:val="28"/>
                <w:lang w:val="uk-UA"/>
              </w:rPr>
              <w:t>ПД</w:t>
            </w:r>
          </w:p>
        </w:tc>
        <w:tc>
          <w:tcPr>
            <w:tcW w:w="2410" w:type="dxa"/>
            <w:gridSpan w:val="2"/>
            <w:shd w:val="clear" w:color="auto" w:fill="auto"/>
            <w:vAlign w:val="center"/>
          </w:tcPr>
          <w:p w14:paraId="7DC18800" w14:textId="5481E893" w:rsidR="00666969" w:rsidRPr="00F130B1" w:rsidRDefault="00880FA2" w:rsidP="009F2AFF">
            <w:pPr>
              <w:spacing w:line="360" w:lineRule="auto"/>
              <w:jc w:val="center"/>
              <w:rPr>
                <w:color w:val="000000"/>
                <w:sz w:val="28"/>
                <w:szCs w:val="28"/>
              </w:rPr>
            </w:pPr>
            <w:r>
              <w:rPr>
                <w:color w:val="000000"/>
                <w:sz w:val="28"/>
                <w:szCs w:val="28"/>
                <w:lang w:val="uk-UA"/>
              </w:rPr>
              <w:t>КД</w:t>
            </w:r>
          </w:p>
        </w:tc>
        <w:tc>
          <w:tcPr>
            <w:tcW w:w="1134" w:type="dxa"/>
            <w:vMerge w:val="restart"/>
            <w:vAlign w:val="center"/>
          </w:tcPr>
          <w:p w14:paraId="048B6330" w14:textId="77777777" w:rsidR="00666969" w:rsidRPr="00F130B1" w:rsidRDefault="00666969" w:rsidP="009F2AFF">
            <w:pPr>
              <w:spacing w:line="360" w:lineRule="auto"/>
              <w:jc w:val="center"/>
              <w:rPr>
                <w:sz w:val="28"/>
                <w:szCs w:val="28"/>
              </w:rPr>
            </w:pPr>
            <w:r w:rsidRPr="00F130B1">
              <w:rPr>
                <w:color w:val="000000"/>
                <w:sz w:val="28"/>
                <w:szCs w:val="28"/>
                <w:lang w:val="en-US"/>
              </w:rPr>
              <w:t>t</w:t>
            </w:r>
          </w:p>
        </w:tc>
        <w:tc>
          <w:tcPr>
            <w:tcW w:w="1134" w:type="dxa"/>
            <w:vMerge w:val="restart"/>
            <w:vAlign w:val="center"/>
          </w:tcPr>
          <w:p w14:paraId="7268CD39" w14:textId="77777777" w:rsidR="00666969" w:rsidRPr="00F130B1" w:rsidRDefault="00666969" w:rsidP="009F2AFF">
            <w:pPr>
              <w:spacing w:line="360" w:lineRule="auto"/>
              <w:jc w:val="center"/>
              <w:rPr>
                <w:color w:val="000000"/>
                <w:sz w:val="28"/>
                <w:szCs w:val="28"/>
                <w:lang w:val="uk-UA"/>
              </w:rPr>
            </w:pPr>
            <w:r>
              <w:rPr>
                <w:color w:val="000000"/>
                <w:sz w:val="28"/>
                <w:szCs w:val="28"/>
                <w:lang w:val="uk-UA"/>
              </w:rPr>
              <w:t>р</w:t>
            </w:r>
          </w:p>
        </w:tc>
      </w:tr>
      <w:tr w:rsidR="00666969" w:rsidRPr="00F130B1" w14:paraId="6C497299" w14:textId="77777777" w:rsidTr="00581A3B">
        <w:trPr>
          <w:trHeight w:val="559"/>
        </w:trPr>
        <w:tc>
          <w:tcPr>
            <w:tcW w:w="2405" w:type="dxa"/>
            <w:vMerge/>
            <w:shd w:val="clear" w:color="auto" w:fill="auto"/>
            <w:noWrap/>
            <w:vAlign w:val="center"/>
          </w:tcPr>
          <w:p w14:paraId="4C31E72E" w14:textId="77777777" w:rsidR="00666969" w:rsidRPr="00F130B1" w:rsidRDefault="00666969" w:rsidP="009F2AFF">
            <w:pPr>
              <w:spacing w:line="360" w:lineRule="auto"/>
              <w:jc w:val="center"/>
              <w:rPr>
                <w:color w:val="000000"/>
                <w:sz w:val="28"/>
                <w:szCs w:val="28"/>
              </w:rPr>
            </w:pPr>
          </w:p>
        </w:tc>
        <w:tc>
          <w:tcPr>
            <w:tcW w:w="1134" w:type="dxa"/>
            <w:shd w:val="clear" w:color="auto" w:fill="auto"/>
            <w:vAlign w:val="center"/>
          </w:tcPr>
          <w:p w14:paraId="317EAF2C" w14:textId="77777777" w:rsidR="00666969" w:rsidRPr="00F130B1" w:rsidRDefault="00666969" w:rsidP="009F2AFF">
            <w:pPr>
              <w:spacing w:line="360" w:lineRule="auto"/>
              <w:jc w:val="center"/>
              <w:rPr>
                <w:color w:val="000000"/>
                <w:sz w:val="28"/>
                <w:szCs w:val="28"/>
              </w:rPr>
            </w:pPr>
            <w:r w:rsidRPr="00F130B1">
              <w:rPr>
                <w:sz w:val="28"/>
                <w:szCs w:val="28"/>
                <w:lang w:val="uk-UA"/>
              </w:rPr>
              <w:t>Х</w:t>
            </w:r>
          </w:p>
        </w:tc>
        <w:tc>
          <w:tcPr>
            <w:tcW w:w="1134" w:type="dxa"/>
            <w:shd w:val="clear" w:color="auto" w:fill="auto"/>
            <w:noWrap/>
            <w:vAlign w:val="center"/>
          </w:tcPr>
          <w:p w14:paraId="6412EE31" w14:textId="77777777" w:rsidR="00666969" w:rsidRPr="00F130B1" w:rsidRDefault="00666969" w:rsidP="009F2AFF">
            <w:pPr>
              <w:spacing w:line="360" w:lineRule="auto"/>
              <w:jc w:val="center"/>
              <w:rPr>
                <w:color w:val="000000"/>
                <w:sz w:val="28"/>
                <w:szCs w:val="28"/>
                <w:lang w:val="en-US"/>
              </w:rPr>
            </w:pPr>
            <w:r w:rsidRPr="00F130B1">
              <w:rPr>
                <w:color w:val="000000"/>
                <w:sz w:val="28"/>
                <w:szCs w:val="28"/>
                <w:lang w:val="en-US"/>
              </w:rPr>
              <w:t>m</w:t>
            </w:r>
          </w:p>
        </w:tc>
        <w:tc>
          <w:tcPr>
            <w:tcW w:w="1134" w:type="dxa"/>
            <w:shd w:val="clear" w:color="auto" w:fill="auto"/>
            <w:vAlign w:val="center"/>
          </w:tcPr>
          <w:p w14:paraId="4548CB61" w14:textId="77777777" w:rsidR="00666969" w:rsidRPr="00F130B1" w:rsidRDefault="00666969" w:rsidP="009F2AFF">
            <w:pPr>
              <w:spacing w:line="360" w:lineRule="auto"/>
              <w:jc w:val="center"/>
              <w:rPr>
                <w:color w:val="000000"/>
                <w:sz w:val="28"/>
                <w:szCs w:val="28"/>
              </w:rPr>
            </w:pPr>
            <w:r w:rsidRPr="00F130B1">
              <w:rPr>
                <w:sz w:val="28"/>
                <w:szCs w:val="28"/>
                <w:lang w:val="uk-UA"/>
              </w:rPr>
              <w:t>Х</w:t>
            </w:r>
          </w:p>
        </w:tc>
        <w:tc>
          <w:tcPr>
            <w:tcW w:w="1276" w:type="dxa"/>
            <w:shd w:val="clear" w:color="auto" w:fill="auto"/>
            <w:noWrap/>
            <w:vAlign w:val="center"/>
          </w:tcPr>
          <w:p w14:paraId="14AF3291" w14:textId="77777777" w:rsidR="00666969" w:rsidRPr="00F130B1" w:rsidRDefault="00666969" w:rsidP="009F2AFF">
            <w:pPr>
              <w:spacing w:line="360" w:lineRule="auto"/>
              <w:jc w:val="center"/>
              <w:rPr>
                <w:color w:val="000000"/>
                <w:sz w:val="28"/>
                <w:szCs w:val="28"/>
                <w:lang w:val="en-US"/>
              </w:rPr>
            </w:pPr>
            <w:r w:rsidRPr="00F130B1">
              <w:rPr>
                <w:color w:val="000000"/>
                <w:sz w:val="28"/>
                <w:szCs w:val="28"/>
                <w:lang w:val="en-US"/>
              </w:rPr>
              <w:t>m</w:t>
            </w:r>
          </w:p>
        </w:tc>
        <w:tc>
          <w:tcPr>
            <w:tcW w:w="1134" w:type="dxa"/>
            <w:vMerge/>
            <w:vAlign w:val="center"/>
          </w:tcPr>
          <w:p w14:paraId="20338E7D" w14:textId="77777777" w:rsidR="00666969" w:rsidRPr="00F130B1" w:rsidRDefault="00666969" w:rsidP="009F2AFF">
            <w:pPr>
              <w:spacing w:line="360" w:lineRule="auto"/>
              <w:jc w:val="center"/>
              <w:rPr>
                <w:sz w:val="28"/>
                <w:szCs w:val="28"/>
              </w:rPr>
            </w:pPr>
          </w:p>
        </w:tc>
        <w:tc>
          <w:tcPr>
            <w:tcW w:w="1134" w:type="dxa"/>
            <w:vMerge/>
            <w:vAlign w:val="center"/>
          </w:tcPr>
          <w:p w14:paraId="74EE1285" w14:textId="77777777" w:rsidR="00666969" w:rsidRPr="00F130B1" w:rsidRDefault="00666969" w:rsidP="009F2AFF">
            <w:pPr>
              <w:spacing w:line="360" w:lineRule="auto"/>
              <w:jc w:val="center"/>
              <w:rPr>
                <w:sz w:val="28"/>
                <w:szCs w:val="28"/>
                <w:lang w:val="uk-UA"/>
              </w:rPr>
            </w:pPr>
          </w:p>
        </w:tc>
      </w:tr>
      <w:tr w:rsidR="00880FA2" w:rsidRPr="00F130B1" w14:paraId="7D997E10" w14:textId="77777777" w:rsidTr="00581A3B">
        <w:trPr>
          <w:trHeight w:val="1449"/>
        </w:trPr>
        <w:tc>
          <w:tcPr>
            <w:tcW w:w="2405" w:type="dxa"/>
            <w:shd w:val="clear" w:color="auto" w:fill="auto"/>
            <w:noWrap/>
            <w:vAlign w:val="center"/>
          </w:tcPr>
          <w:p w14:paraId="58BE4234" w14:textId="77777777" w:rsidR="00880FA2" w:rsidRPr="00F130B1" w:rsidRDefault="00880FA2" w:rsidP="00880FA2">
            <w:pPr>
              <w:spacing w:line="360" w:lineRule="auto"/>
              <w:jc w:val="center"/>
              <w:rPr>
                <w:color w:val="000000"/>
                <w:sz w:val="28"/>
                <w:szCs w:val="28"/>
                <w:lang w:val="uk-UA"/>
              </w:rPr>
            </w:pPr>
            <w:r>
              <w:rPr>
                <w:color w:val="000000"/>
                <w:sz w:val="28"/>
                <w:szCs w:val="28"/>
              </w:rPr>
              <w:t>Човниковий біг на дистанцію 100 метрів, с</w:t>
            </w:r>
          </w:p>
        </w:tc>
        <w:tc>
          <w:tcPr>
            <w:tcW w:w="1134" w:type="dxa"/>
            <w:shd w:val="clear" w:color="auto" w:fill="auto"/>
            <w:vAlign w:val="center"/>
          </w:tcPr>
          <w:p w14:paraId="15FEB104" w14:textId="0C7FF930" w:rsidR="00880FA2" w:rsidRPr="00F130B1" w:rsidRDefault="00880FA2" w:rsidP="00880FA2">
            <w:pPr>
              <w:spacing w:line="360" w:lineRule="auto"/>
              <w:jc w:val="center"/>
              <w:rPr>
                <w:color w:val="000000"/>
                <w:sz w:val="28"/>
                <w:szCs w:val="28"/>
              </w:rPr>
            </w:pPr>
            <w:r>
              <w:rPr>
                <w:color w:val="000000"/>
                <w:sz w:val="28"/>
                <w:szCs w:val="28"/>
              </w:rPr>
              <w:t>32,2</w:t>
            </w:r>
          </w:p>
        </w:tc>
        <w:tc>
          <w:tcPr>
            <w:tcW w:w="1134" w:type="dxa"/>
            <w:shd w:val="clear" w:color="auto" w:fill="auto"/>
            <w:noWrap/>
            <w:vAlign w:val="center"/>
          </w:tcPr>
          <w:p w14:paraId="66D99E0C" w14:textId="79D2FDAF" w:rsidR="00880FA2" w:rsidRPr="00F130B1" w:rsidRDefault="00880FA2" w:rsidP="00880FA2">
            <w:pPr>
              <w:spacing w:line="360" w:lineRule="auto"/>
              <w:jc w:val="center"/>
              <w:rPr>
                <w:color w:val="000000"/>
                <w:sz w:val="28"/>
                <w:szCs w:val="28"/>
              </w:rPr>
            </w:pPr>
            <w:r>
              <w:rPr>
                <w:color w:val="000000"/>
                <w:sz w:val="28"/>
                <w:szCs w:val="28"/>
              </w:rPr>
              <w:t>0,5</w:t>
            </w:r>
          </w:p>
        </w:tc>
        <w:tc>
          <w:tcPr>
            <w:tcW w:w="1134" w:type="dxa"/>
            <w:shd w:val="clear" w:color="auto" w:fill="auto"/>
            <w:vAlign w:val="center"/>
          </w:tcPr>
          <w:p w14:paraId="45912A05" w14:textId="75D9C613" w:rsidR="00880FA2" w:rsidRPr="00F130B1" w:rsidRDefault="00880FA2" w:rsidP="00880FA2">
            <w:pPr>
              <w:spacing w:line="360" w:lineRule="auto"/>
              <w:jc w:val="center"/>
              <w:rPr>
                <w:color w:val="000000"/>
                <w:sz w:val="28"/>
                <w:szCs w:val="28"/>
              </w:rPr>
            </w:pPr>
            <w:r>
              <w:rPr>
                <w:color w:val="000000"/>
                <w:sz w:val="28"/>
                <w:szCs w:val="28"/>
              </w:rPr>
              <w:t>31,1</w:t>
            </w:r>
          </w:p>
        </w:tc>
        <w:tc>
          <w:tcPr>
            <w:tcW w:w="1276" w:type="dxa"/>
            <w:shd w:val="clear" w:color="auto" w:fill="auto"/>
            <w:noWrap/>
            <w:vAlign w:val="center"/>
          </w:tcPr>
          <w:p w14:paraId="6D05DEBA" w14:textId="509566C3" w:rsidR="00880FA2" w:rsidRPr="00F130B1" w:rsidRDefault="00880FA2" w:rsidP="00880FA2">
            <w:pPr>
              <w:spacing w:line="360" w:lineRule="auto"/>
              <w:jc w:val="center"/>
              <w:rPr>
                <w:color w:val="000000"/>
                <w:sz w:val="28"/>
                <w:szCs w:val="28"/>
              </w:rPr>
            </w:pPr>
            <w:r>
              <w:rPr>
                <w:color w:val="000000"/>
                <w:sz w:val="28"/>
                <w:szCs w:val="28"/>
              </w:rPr>
              <w:t>0,5</w:t>
            </w:r>
          </w:p>
        </w:tc>
        <w:tc>
          <w:tcPr>
            <w:tcW w:w="1134" w:type="dxa"/>
            <w:vAlign w:val="center"/>
          </w:tcPr>
          <w:p w14:paraId="153E6867" w14:textId="65E70BAA" w:rsidR="00880FA2" w:rsidRPr="00F130B1" w:rsidRDefault="00880FA2" w:rsidP="00880FA2">
            <w:pPr>
              <w:spacing w:line="360" w:lineRule="auto"/>
              <w:jc w:val="center"/>
              <w:rPr>
                <w:sz w:val="28"/>
                <w:szCs w:val="28"/>
              </w:rPr>
            </w:pPr>
            <w:r>
              <w:rPr>
                <w:sz w:val="28"/>
                <w:szCs w:val="28"/>
              </w:rPr>
              <w:t>1,56</w:t>
            </w:r>
          </w:p>
        </w:tc>
        <w:tc>
          <w:tcPr>
            <w:tcW w:w="1134" w:type="dxa"/>
            <w:vAlign w:val="center"/>
          </w:tcPr>
          <w:p w14:paraId="16380160" w14:textId="77777777" w:rsidR="00880FA2" w:rsidRPr="00F130B1" w:rsidRDefault="00880FA2" w:rsidP="00880FA2">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r w:rsidR="00880FA2" w:rsidRPr="00F130B1" w14:paraId="7C235D44" w14:textId="77777777" w:rsidTr="00581A3B">
        <w:trPr>
          <w:trHeight w:val="1449"/>
        </w:trPr>
        <w:tc>
          <w:tcPr>
            <w:tcW w:w="2405" w:type="dxa"/>
            <w:shd w:val="clear" w:color="auto" w:fill="auto"/>
            <w:noWrap/>
            <w:vAlign w:val="center"/>
            <w:hideMark/>
          </w:tcPr>
          <w:p w14:paraId="048622E1" w14:textId="77777777" w:rsidR="00880FA2" w:rsidRPr="00F130B1" w:rsidRDefault="00880FA2" w:rsidP="00880FA2">
            <w:pPr>
              <w:spacing w:line="360" w:lineRule="auto"/>
              <w:jc w:val="center"/>
              <w:rPr>
                <w:color w:val="000000"/>
                <w:sz w:val="28"/>
                <w:szCs w:val="28"/>
              </w:rPr>
            </w:pPr>
            <w:r>
              <w:rPr>
                <w:color w:val="000000"/>
                <w:sz w:val="28"/>
                <w:szCs w:val="28"/>
              </w:rPr>
              <w:t>Передачі м’яча в стіну, к-сть разів</w:t>
            </w:r>
          </w:p>
        </w:tc>
        <w:tc>
          <w:tcPr>
            <w:tcW w:w="1134" w:type="dxa"/>
            <w:shd w:val="clear" w:color="auto" w:fill="auto"/>
            <w:vAlign w:val="center"/>
            <w:hideMark/>
          </w:tcPr>
          <w:p w14:paraId="28F4B6FB" w14:textId="7324E689" w:rsidR="00880FA2" w:rsidRPr="00F130B1" w:rsidRDefault="00880FA2" w:rsidP="00880FA2">
            <w:pPr>
              <w:spacing w:line="360" w:lineRule="auto"/>
              <w:jc w:val="center"/>
              <w:rPr>
                <w:color w:val="000000"/>
                <w:sz w:val="28"/>
                <w:szCs w:val="28"/>
              </w:rPr>
            </w:pPr>
            <w:r>
              <w:rPr>
                <w:color w:val="000000"/>
                <w:sz w:val="28"/>
                <w:szCs w:val="28"/>
              </w:rPr>
              <w:t>24,6</w:t>
            </w:r>
          </w:p>
        </w:tc>
        <w:tc>
          <w:tcPr>
            <w:tcW w:w="1134" w:type="dxa"/>
            <w:shd w:val="clear" w:color="auto" w:fill="auto"/>
            <w:noWrap/>
            <w:vAlign w:val="center"/>
            <w:hideMark/>
          </w:tcPr>
          <w:p w14:paraId="4F1C7939" w14:textId="2EA9D4CB" w:rsidR="00880FA2" w:rsidRPr="00F130B1" w:rsidRDefault="00880FA2" w:rsidP="00880FA2">
            <w:pPr>
              <w:spacing w:line="360" w:lineRule="auto"/>
              <w:jc w:val="center"/>
              <w:rPr>
                <w:color w:val="000000"/>
                <w:sz w:val="28"/>
                <w:szCs w:val="28"/>
              </w:rPr>
            </w:pPr>
            <w:r>
              <w:rPr>
                <w:color w:val="000000"/>
                <w:sz w:val="28"/>
                <w:szCs w:val="28"/>
              </w:rPr>
              <w:t>1,4</w:t>
            </w:r>
          </w:p>
        </w:tc>
        <w:tc>
          <w:tcPr>
            <w:tcW w:w="1134" w:type="dxa"/>
            <w:shd w:val="clear" w:color="auto" w:fill="auto"/>
            <w:vAlign w:val="center"/>
            <w:hideMark/>
          </w:tcPr>
          <w:p w14:paraId="126368D6" w14:textId="15AFFFC8" w:rsidR="00880FA2" w:rsidRPr="00F130B1" w:rsidRDefault="00880FA2" w:rsidP="00880FA2">
            <w:pPr>
              <w:spacing w:line="360" w:lineRule="auto"/>
              <w:jc w:val="center"/>
              <w:rPr>
                <w:color w:val="000000"/>
                <w:sz w:val="28"/>
                <w:szCs w:val="28"/>
              </w:rPr>
            </w:pPr>
            <w:r>
              <w:rPr>
                <w:color w:val="000000"/>
                <w:sz w:val="28"/>
                <w:szCs w:val="28"/>
              </w:rPr>
              <w:t>28,6</w:t>
            </w:r>
          </w:p>
        </w:tc>
        <w:tc>
          <w:tcPr>
            <w:tcW w:w="1276" w:type="dxa"/>
            <w:shd w:val="clear" w:color="auto" w:fill="auto"/>
            <w:noWrap/>
            <w:vAlign w:val="center"/>
            <w:hideMark/>
          </w:tcPr>
          <w:p w14:paraId="0AB98727" w14:textId="0747749F" w:rsidR="00880FA2" w:rsidRPr="00F130B1" w:rsidRDefault="00880FA2" w:rsidP="00880FA2">
            <w:pPr>
              <w:spacing w:line="360" w:lineRule="auto"/>
              <w:jc w:val="center"/>
              <w:rPr>
                <w:color w:val="000000"/>
                <w:sz w:val="28"/>
                <w:szCs w:val="28"/>
              </w:rPr>
            </w:pPr>
            <w:r>
              <w:rPr>
                <w:color w:val="000000"/>
                <w:sz w:val="28"/>
                <w:szCs w:val="28"/>
              </w:rPr>
              <w:t>1,2</w:t>
            </w:r>
          </w:p>
        </w:tc>
        <w:tc>
          <w:tcPr>
            <w:tcW w:w="1134" w:type="dxa"/>
            <w:vAlign w:val="center"/>
          </w:tcPr>
          <w:p w14:paraId="0A82997F" w14:textId="672BB471" w:rsidR="00880FA2" w:rsidRPr="00F130B1" w:rsidRDefault="00880FA2" w:rsidP="00880FA2">
            <w:pPr>
              <w:spacing w:line="360" w:lineRule="auto"/>
              <w:jc w:val="center"/>
              <w:rPr>
                <w:sz w:val="28"/>
                <w:szCs w:val="28"/>
              </w:rPr>
            </w:pPr>
            <w:r>
              <w:rPr>
                <w:sz w:val="28"/>
                <w:szCs w:val="28"/>
              </w:rPr>
              <w:t>2,17</w:t>
            </w:r>
          </w:p>
        </w:tc>
        <w:tc>
          <w:tcPr>
            <w:tcW w:w="1134" w:type="dxa"/>
            <w:vAlign w:val="center"/>
          </w:tcPr>
          <w:p w14:paraId="4F4744B3" w14:textId="77777777" w:rsidR="00880FA2" w:rsidRPr="00F130B1" w:rsidRDefault="00880FA2" w:rsidP="00880FA2">
            <w:pPr>
              <w:spacing w:line="360" w:lineRule="auto"/>
              <w:jc w:val="center"/>
              <w:rPr>
                <w:sz w:val="28"/>
                <w:szCs w:val="28"/>
              </w:rPr>
            </w:pPr>
            <w:r w:rsidRPr="00A548BE">
              <w:rPr>
                <w:sz w:val="28"/>
                <w:szCs w:val="28"/>
                <w:lang w:val="uk-UA"/>
              </w:rPr>
              <w:t>&lt;0,0</w:t>
            </w:r>
            <w:r>
              <w:rPr>
                <w:sz w:val="28"/>
                <w:szCs w:val="28"/>
                <w:lang w:val="en-US"/>
              </w:rPr>
              <w:t>5</w:t>
            </w:r>
          </w:p>
        </w:tc>
      </w:tr>
      <w:tr w:rsidR="00880FA2" w:rsidRPr="00F130B1" w14:paraId="1658ACF7" w14:textId="77777777" w:rsidTr="00581A3B">
        <w:trPr>
          <w:trHeight w:val="1449"/>
        </w:trPr>
        <w:tc>
          <w:tcPr>
            <w:tcW w:w="2405" w:type="dxa"/>
            <w:shd w:val="clear" w:color="auto" w:fill="auto"/>
            <w:noWrap/>
            <w:vAlign w:val="center"/>
            <w:hideMark/>
          </w:tcPr>
          <w:p w14:paraId="73BDFC86" w14:textId="77777777" w:rsidR="00880FA2" w:rsidRPr="00F130B1" w:rsidRDefault="00880FA2" w:rsidP="00880FA2">
            <w:pPr>
              <w:spacing w:line="360" w:lineRule="auto"/>
              <w:jc w:val="center"/>
              <w:rPr>
                <w:color w:val="000000"/>
                <w:sz w:val="28"/>
                <w:szCs w:val="28"/>
              </w:rPr>
            </w:pPr>
            <w:r>
              <w:rPr>
                <w:color w:val="000000"/>
                <w:sz w:val="28"/>
                <w:szCs w:val="28"/>
              </w:rPr>
              <w:t>Ведення м’яча на дистанцію 30 м, с</w:t>
            </w:r>
          </w:p>
        </w:tc>
        <w:tc>
          <w:tcPr>
            <w:tcW w:w="1134" w:type="dxa"/>
            <w:shd w:val="clear" w:color="auto" w:fill="auto"/>
            <w:vAlign w:val="center"/>
            <w:hideMark/>
          </w:tcPr>
          <w:p w14:paraId="5A8DA693" w14:textId="75B92C66" w:rsidR="00880FA2" w:rsidRPr="00F130B1" w:rsidRDefault="00880FA2" w:rsidP="00880FA2">
            <w:pPr>
              <w:spacing w:line="360" w:lineRule="auto"/>
              <w:jc w:val="center"/>
              <w:rPr>
                <w:color w:val="000000"/>
                <w:sz w:val="28"/>
                <w:szCs w:val="28"/>
              </w:rPr>
            </w:pPr>
            <w:r>
              <w:rPr>
                <w:color w:val="000000"/>
                <w:sz w:val="28"/>
                <w:szCs w:val="28"/>
              </w:rPr>
              <w:t>5,8</w:t>
            </w:r>
          </w:p>
        </w:tc>
        <w:tc>
          <w:tcPr>
            <w:tcW w:w="1134" w:type="dxa"/>
            <w:shd w:val="clear" w:color="auto" w:fill="auto"/>
            <w:noWrap/>
            <w:vAlign w:val="center"/>
            <w:hideMark/>
          </w:tcPr>
          <w:p w14:paraId="073C4606" w14:textId="1B611159" w:rsidR="00880FA2" w:rsidRPr="00F130B1" w:rsidRDefault="00880FA2" w:rsidP="00880FA2">
            <w:pPr>
              <w:spacing w:line="360" w:lineRule="auto"/>
              <w:jc w:val="center"/>
              <w:rPr>
                <w:color w:val="000000"/>
                <w:sz w:val="28"/>
                <w:szCs w:val="28"/>
              </w:rPr>
            </w:pPr>
            <w:r>
              <w:rPr>
                <w:color w:val="000000"/>
                <w:sz w:val="28"/>
                <w:szCs w:val="28"/>
              </w:rPr>
              <w:t>0,4</w:t>
            </w:r>
          </w:p>
        </w:tc>
        <w:tc>
          <w:tcPr>
            <w:tcW w:w="1134" w:type="dxa"/>
            <w:shd w:val="clear" w:color="auto" w:fill="auto"/>
            <w:vAlign w:val="center"/>
            <w:hideMark/>
          </w:tcPr>
          <w:p w14:paraId="2E5707E2" w14:textId="2CB6E6F6" w:rsidR="00880FA2" w:rsidRPr="00F130B1" w:rsidRDefault="00880FA2" w:rsidP="00880FA2">
            <w:pPr>
              <w:spacing w:line="360" w:lineRule="auto"/>
              <w:jc w:val="center"/>
              <w:rPr>
                <w:color w:val="000000"/>
                <w:sz w:val="28"/>
                <w:szCs w:val="28"/>
              </w:rPr>
            </w:pPr>
            <w:r>
              <w:rPr>
                <w:color w:val="000000"/>
                <w:sz w:val="28"/>
                <w:szCs w:val="28"/>
              </w:rPr>
              <w:t>5,1</w:t>
            </w:r>
          </w:p>
        </w:tc>
        <w:tc>
          <w:tcPr>
            <w:tcW w:w="1276" w:type="dxa"/>
            <w:shd w:val="clear" w:color="auto" w:fill="auto"/>
            <w:noWrap/>
            <w:vAlign w:val="center"/>
            <w:hideMark/>
          </w:tcPr>
          <w:p w14:paraId="5BD62950" w14:textId="19E21D80" w:rsidR="00880FA2" w:rsidRPr="00F130B1" w:rsidRDefault="00880FA2" w:rsidP="00880FA2">
            <w:pPr>
              <w:spacing w:line="360" w:lineRule="auto"/>
              <w:jc w:val="center"/>
              <w:rPr>
                <w:color w:val="000000"/>
                <w:sz w:val="28"/>
                <w:szCs w:val="28"/>
              </w:rPr>
            </w:pPr>
            <w:r>
              <w:rPr>
                <w:color w:val="000000"/>
                <w:sz w:val="28"/>
                <w:szCs w:val="28"/>
              </w:rPr>
              <w:t>0,4</w:t>
            </w:r>
          </w:p>
        </w:tc>
        <w:tc>
          <w:tcPr>
            <w:tcW w:w="1134" w:type="dxa"/>
            <w:vAlign w:val="center"/>
          </w:tcPr>
          <w:p w14:paraId="41FBD574" w14:textId="15C2CEA2" w:rsidR="00880FA2" w:rsidRPr="00F130B1" w:rsidRDefault="00880FA2" w:rsidP="00880FA2">
            <w:pPr>
              <w:spacing w:line="360" w:lineRule="auto"/>
              <w:jc w:val="center"/>
              <w:rPr>
                <w:sz w:val="28"/>
                <w:szCs w:val="28"/>
              </w:rPr>
            </w:pPr>
            <w:r>
              <w:rPr>
                <w:sz w:val="28"/>
                <w:szCs w:val="28"/>
              </w:rPr>
              <w:t>1,24</w:t>
            </w:r>
          </w:p>
        </w:tc>
        <w:tc>
          <w:tcPr>
            <w:tcW w:w="1134" w:type="dxa"/>
            <w:vAlign w:val="center"/>
          </w:tcPr>
          <w:p w14:paraId="7538927D" w14:textId="77777777" w:rsidR="00880FA2" w:rsidRPr="00F130B1" w:rsidRDefault="00880FA2" w:rsidP="00880FA2">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r w:rsidR="00880FA2" w:rsidRPr="00F130B1" w14:paraId="5FF24A43" w14:textId="77777777" w:rsidTr="00581A3B">
        <w:trPr>
          <w:trHeight w:val="1449"/>
        </w:trPr>
        <w:tc>
          <w:tcPr>
            <w:tcW w:w="2405" w:type="dxa"/>
            <w:shd w:val="clear" w:color="auto" w:fill="auto"/>
            <w:noWrap/>
            <w:vAlign w:val="center"/>
            <w:hideMark/>
          </w:tcPr>
          <w:p w14:paraId="62F03467" w14:textId="77777777" w:rsidR="00880FA2" w:rsidRPr="00F130B1" w:rsidRDefault="00880FA2" w:rsidP="00880FA2">
            <w:pPr>
              <w:spacing w:line="360" w:lineRule="auto"/>
              <w:jc w:val="center"/>
              <w:rPr>
                <w:color w:val="000000"/>
                <w:sz w:val="28"/>
                <w:szCs w:val="28"/>
              </w:rPr>
            </w:pPr>
            <w:r>
              <w:rPr>
                <w:color w:val="000000"/>
                <w:sz w:val="28"/>
                <w:szCs w:val="28"/>
              </w:rPr>
              <w:t>Ведення м’яча "змійкою", с</w:t>
            </w:r>
          </w:p>
        </w:tc>
        <w:tc>
          <w:tcPr>
            <w:tcW w:w="1134" w:type="dxa"/>
            <w:shd w:val="clear" w:color="auto" w:fill="auto"/>
            <w:noWrap/>
            <w:vAlign w:val="center"/>
            <w:hideMark/>
          </w:tcPr>
          <w:p w14:paraId="341747DC" w14:textId="11209BFF" w:rsidR="00880FA2" w:rsidRPr="00F130B1" w:rsidRDefault="00880FA2" w:rsidP="00880FA2">
            <w:pPr>
              <w:spacing w:line="360" w:lineRule="auto"/>
              <w:jc w:val="center"/>
              <w:rPr>
                <w:color w:val="000000"/>
                <w:sz w:val="28"/>
                <w:szCs w:val="28"/>
              </w:rPr>
            </w:pPr>
            <w:r>
              <w:rPr>
                <w:color w:val="000000"/>
                <w:sz w:val="28"/>
                <w:szCs w:val="28"/>
              </w:rPr>
              <w:t>7,4</w:t>
            </w:r>
          </w:p>
        </w:tc>
        <w:tc>
          <w:tcPr>
            <w:tcW w:w="1134" w:type="dxa"/>
            <w:shd w:val="clear" w:color="auto" w:fill="auto"/>
            <w:noWrap/>
            <w:vAlign w:val="center"/>
            <w:hideMark/>
          </w:tcPr>
          <w:p w14:paraId="7C2C80BC" w14:textId="389C3972" w:rsidR="00880FA2" w:rsidRPr="00F130B1" w:rsidRDefault="00880FA2" w:rsidP="00880FA2">
            <w:pPr>
              <w:spacing w:line="360" w:lineRule="auto"/>
              <w:jc w:val="center"/>
              <w:rPr>
                <w:color w:val="000000"/>
                <w:sz w:val="28"/>
                <w:szCs w:val="28"/>
              </w:rPr>
            </w:pPr>
            <w:r>
              <w:rPr>
                <w:color w:val="000000"/>
                <w:sz w:val="28"/>
                <w:szCs w:val="28"/>
              </w:rPr>
              <w:t>0,6</w:t>
            </w:r>
          </w:p>
        </w:tc>
        <w:tc>
          <w:tcPr>
            <w:tcW w:w="1134" w:type="dxa"/>
            <w:shd w:val="clear" w:color="auto" w:fill="auto"/>
            <w:noWrap/>
            <w:vAlign w:val="center"/>
            <w:hideMark/>
          </w:tcPr>
          <w:p w14:paraId="5253A6E1" w14:textId="34007C60" w:rsidR="00880FA2" w:rsidRPr="00F130B1" w:rsidRDefault="00880FA2" w:rsidP="00880FA2">
            <w:pPr>
              <w:spacing w:line="360" w:lineRule="auto"/>
              <w:jc w:val="center"/>
              <w:rPr>
                <w:color w:val="000000"/>
                <w:sz w:val="28"/>
                <w:szCs w:val="28"/>
              </w:rPr>
            </w:pPr>
            <w:r>
              <w:rPr>
                <w:color w:val="000000"/>
                <w:sz w:val="28"/>
                <w:szCs w:val="28"/>
              </w:rPr>
              <w:t>7,1</w:t>
            </w:r>
          </w:p>
        </w:tc>
        <w:tc>
          <w:tcPr>
            <w:tcW w:w="1276" w:type="dxa"/>
            <w:shd w:val="clear" w:color="auto" w:fill="auto"/>
            <w:noWrap/>
            <w:vAlign w:val="center"/>
            <w:hideMark/>
          </w:tcPr>
          <w:p w14:paraId="6E35E5DE" w14:textId="31E57189" w:rsidR="00880FA2" w:rsidRPr="00F130B1" w:rsidRDefault="00880FA2" w:rsidP="00880FA2">
            <w:pPr>
              <w:spacing w:line="360" w:lineRule="auto"/>
              <w:jc w:val="center"/>
              <w:rPr>
                <w:color w:val="000000"/>
                <w:sz w:val="28"/>
                <w:szCs w:val="28"/>
              </w:rPr>
            </w:pPr>
            <w:r>
              <w:rPr>
                <w:color w:val="000000"/>
                <w:sz w:val="28"/>
                <w:szCs w:val="28"/>
              </w:rPr>
              <w:t>0,6</w:t>
            </w:r>
          </w:p>
        </w:tc>
        <w:tc>
          <w:tcPr>
            <w:tcW w:w="1134" w:type="dxa"/>
            <w:vAlign w:val="center"/>
          </w:tcPr>
          <w:p w14:paraId="24C07793" w14:textId="48070D55" w:rsidR="00880FA2" w:rsidRPr="00F130B1" w:rsidRDefault="00880FA2" w:rsidP="00880FA2">
            <w:pPr>
              <w:spacing w:line="360" w:lineRule="auto"/>
              <w:jc w:val="center"/>
              <w:rPr>
                <w:sz w:val="28"/>
                <w:szCs w:val="28"/>
              </w:rPr>
            </w:pPr>
            <w:r>
              <w:rPr>
                <w:sz w:val="28"/>
                <w:szCs w:val="28"/>
              </w:rPr>
              <w:t>0,35</w:t>
            </w:r>
          </w:p>
        </w:tc>
        <w:tc>
          <w:tcPr>
            <w:tcW w:w="1134" w:type="dxa"/>
            <w:vAlign w:val="center"/>
          </w:tcPr>
          <w:p w14:paraId="06B81B0C" w14:textId="77777777" w:rsidR="00880FA2" w:rsidRPr="00F130B1" w:rsidRDefault="00880FA2" w:rsidP="00880FA2">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r w:rsidR="00880FA2" w:rsidRPr="00F130B1" w14:paraId="3C362758" w14:textId="77777777" w:rsidTr="00581A3B">
        <w:trPr>
          <w:trHeight w:val="1449"/>
        </w:trPr>
        <w:tc>
          <w:tcPr>
            <w:tcW w:w="2405" w:type="dxa"/>
            <w:shd w:val="clear" w:color="auto" w:fill="auto"/>
            <w:noWrap/>
            <w:vAlign w:val="center"/>
            <w:hideMark/>
          </w:tcPr>
          <w:p w14:paraId="6D17E14D" w14:textId="77777777" w:rsidR="00880FA2" w:rsidRPr="00F130B1" w:rsidRDefault="00880FA2" w:rsidP="00880FA2">
            <w:pPr>
              <w:spacing w:line="360" w:lineRule="auto"/>
              <w:jc w:val="center"/>
              <w:rPr>
                <w:color w:val="000000"/>
                <w:sz w:val="28"/>
                <w:szCs w:val="28"/>
              </w:rPr>
            </w:pPr>
            <w:r>
              <w:rPr>
                <w:color w:val="000000"/>
                <w:sz w:val="28"/>
                <w:szCs w:val="28"/>
              </w:rPr>
              <w:t>Комплексна вправа, с</w:t>
            </w:r>
          </w:p>
        </w:tc>
        <w:tc>
          <w:tcPr>
            <w:tcW w:w="1134" w:type="dxa"/>
            <w:shd w:val="clear" w:color="auto" w:fill="auto"/>
            <w:noWrap/>
            <w:vAlign w:val="center"/>
            <w:hideMark/>
          </w:tcPr>
          <w:p w14:paraId="482B3591" w14:textId="3330AAA8" w:rsidR="00880FA2" w:rsidRPr="00F130B1" w:rsidRDefault="00880FA2" w:rsidP="00880FA2">
            <w:pPr>
              <w:spacing w:line="360" w:lineRule="auto"/>
              <w:jc w:val="center"/>
              <w:rPr>
                <w:color w:val="000000"/>
                <w:sz w:val="28"/>
                <w:szCs w:val="28"/>
              </w:rPr>
            </w:pPr>
            <w:r>
              <w:rPr>
                <w:color w:val="000000"/>
                <w:sz w:val="28"/>
                <w:szCs w:val="28"/>
              </w:rPr>
              <w:t>59,2</w:t>
            </w:r>
          </w:p>
        </w:tc>
        <w:tc>
          <w:tcPr>
            <w:tcW w:w="1134" w:type="dxa"/>
            <w:shd w:val="clear" w:color="auto" w:fill="auto"/>
            <w:noWrap/>
            <w:vAlign w:val="center"/>
            <w:hideMark/>
          </w:tcPr>
          <w:p w14:paraId="3CB2D969" w14:textId="10F32C30" w:rsidR="00880FA2" w:rsidRPr="00F130B1" w:rsidRDefault="00880FA2" w:rsidP="00880FA2">
            <w:pPr>
              <w:spacing w:line="360" w:lineRule="auto"/>
              <w:jc w:val="center"/>
              <w:rPr>
                <w:color w:val="000000"/>
                <w:sz w:val="28"/>
                <w:szCs w:val="28"/>
              </w:rPr>
            </w:pPr>
            <w:r>
              <w:rPr>
                <w:color w:val="000000"/>
                <w:sz w:val="28"/>
                <w:szCs w:val="28"/>
              </w:rPr>
              <w:t>0,7</w:t>
            </w:r>
          </w:p>
        </w:tc>
        <w:tc>
          <w:tcPr>
            <w:tcW w:w="1134" w:type="dxa"/>
            <w:shd w:val="clear" w:color="auto" w:fill="auto"/>
            <w:noWrap/>
            <w:vAlign w:val="center"/>
            <w:hideMark/>
          </w:tcPr>
          <w:p w14:paraId="344B73E7" w14:textId="10ED3433" w:rsidR="00880FA2" w:rsidRPr="00F130B1" w:rsidRDefault="00880FA2" w:rsidP="00880FA2">
            <w:pPr>
              <w:spacing w:line="360" w:lineRule="auto"/>
              <w:jc w:val="center"/>
              <w:rPr>
                <w:color w:val="000000"/>
                <w:sz w:val="28"/>
                <w:szCs w:val="28"/>
              </w:rPr>
            </w:pPr>
            <w:r>
              <w:rPr>
                <w:color w:val="000000"/>
                <w:sz w:val="28"/>
                <w:szCs w:val="28"/>
              </w:rPr>
              <w:t>56,9</w:t>
            </w:r>
          </w:p>
        </w:tc>
        <w:tc>
          <w:tcPr>
            <w:tcW w:w="1276" w:type="dxa"/>
            <w:shd w:val="clear" w:color="auto" w:fill="auto"/>
            <w:noWrap/>
            <w:vAlign w:val="center"/>
            <w:hideMark/>
          </w:tcPr>
          <w:p w14:paraId="4DAA27D4" w14:textId="2BE386E2" w:rsidR="00880FA2" w:rsidRPr="00F130B1" w:rsidRDefault="00880FA2" w:rsidP="00880FA2">
            <w:pPr>
              <w:spacing w:line="360" w:lineRule="auto"/>
              <w:jc w:val="center"/>
              <w:rPr>
                <w:color w:val="000000"/>
                <w:sz w:val="28"/>
                <w:szCs w:val="28"/>
              </w:rPr>
            </w:pPr>
            <w:r>
              <w:rPr>
                <w:color w:val="000000"/>
                <w:sz w:val="28"/>
                <w:szCs w:val="28"/>
              </w:rPr>
              <w:t>0,7</w:t>
            </w:r>
          </w:p>
        </w:tc>
        <w:tc>
          <w:tcPr>
            <w:tcW w:w="1134" w:type="dxa"/>
            <w:vAlign w:val="center"/>
          </w:tcPr>
          <w:p w14:paraId="13C6D1BA" w14:textId="502B4B28" w:rsidR="00880FA2" w:rsidRPr="00F130B1" w:rsidRDefault="00880FA2" w:rsidP="00880FA2">
            <w:pPr>
              <w:spacing w:line="360" w:lineRule="auto"/>
              <w:jc w:val="center"/>
              <w:rPr>
                <w:sz w:val="28"/>
                <w:szCs w:val="28"/>
              </w:rPr>
            </w:pPr>
            <w:r>
              <w:rPr>
                <w:sz w:val="28"/>
                <w:szCs w:val="28"/>
              </w:rPr>
              <w:t>2,32</w:t>
            </w:r>
          </w:p>
        </w:tc>
        <w:tc>
          <w:tcPr>
            <w:tcW w:w="1134" w:type="dxa"/>
            <w:vAlign w:val="center"/>
          </w:tcPr>
          <w:p w14:paraId="4D687AA7" w14:textId="77777777" w:rsidR="00880FA2" w:rsidRPr="00F130B1" w:rsidRDefault="00880FA2" w:rsidP="00880FA2">
            <w:pPr>
              <w:spacing w:line="360" w:lineRule="auto"/>
              <w:jc w:val="center"/>
              <w:rPr>
                <w:sz w:val="28"/>
                <w:szCs w:val="28"/>
              </w:rPr>
            </w:pPr>
            <w:r w:rsidRPr="00A548BE">
              <w:rPr>
                <w:sz w:val="28"/>
                <w:szCs w:val="28"/>
                <w:lang w:val="uk-UA"/>
              </w:rPr>
              <w:t>&lt;0,0</w:t>
            </w:r>
            <w:r>
              <w:rPr>
                <w:sz w:val="28"/>
                <w:szCs w:val="28"/>
                <w:lang w:val="en-US"/>
              </w:rPr>
              <w:t>5</w:t>
            </w:r>
          </w:p>
        </w:tc>
      </w:tr>
      <w:tr w:rsidR="00880FA2" w:rsidRPr="00F130B1" w14:paraId="1424E233" w14:textId="77777777" w:rsidTr="00581A3B">
        <w:trPr>
          <w:trHeight w:val="1449"/>
        </w:trPr>
        <w:tc>
          <w:tcPr>
            <w:tcW w:w="2405" w:type="dxa"/>
            <w:shd w:val="clear" w:color="auto" w:fill="auto"/>
            <w:noWrap/>
            <w:vAlign w:val="center"/>
            <w:hideMark/>
          </w:tcPr>
          <w:p w14:paraId="04902A2C" w14:textId="77777777" w:rsidR="00880FA2" w:rsidRPr="00F130B1" w:rsidRDefault="00880FA2" w:rsidP="00880FA2">
            <w:pPr>
              <w:spacing w:line="360" w:lineRule="auto"/>
              <w:jc w:val="center"/>
              <w:rPr>
                <w:color w:val="000000"/>
                <w:sz w:val="28"/>
                <w:szCs w:val="28"/>
              </w:rPr>
            </w:pPr>
            <w:r>
              <w:rPr>
                <w:color w:val="000000"/>
                <w:sz w:val="28"/>
                <w:szCs w:val="28"/>
              </w:rPr>
              <w:t>Кидки м’яча, с</w:t>
            </w:r>
          </w:p>
        </w:tc>
        <w:tc>
          <w:tcPr>
            <w:tcW w:w="1134" w:type="dxa"/>
            <w:shd w:val="clear" w:color="auto" w:fill="auto"/>
            <w:noWrap/>
            <w:vAlign w:val="center"/>
            <w:hideMark/>
          </w:tcPr>
          <w:p w14:paraId="29AE8D3D" w14:textId="1E207DFE" w:rsidR="00880FA2" w:rsidRPr="00F130B1" w:rsidRDefault="00880FA2" w:rsidP="00880FA2">
            <w:pPr>
              <w:spacing w:line="360" w:lineRule="auto"/>
              <w:jc w:val="center"/>
              <w:rPr>
                <w:color w:val="000000"/>
                <w:sz w:val="28"/>
                <w:szCs w:val="28"/>
              </w:rPr>
            </w:pPr>
            <w:r>
              <w:rPr>
                <w:color w:val="000000"/>
                <w:sz w:val="28"/>
                <w:szCs w:val="28"/>
              </w:rPr>
              <w:t>19,6</w:t>
            </w:r>
          </w:p>
        </w:tc>
        <w:tc>
          <w:tcPr>
            <w:tcW w:w="1134" w:type="dxa"/>
            <w:shd w:val="clear" w:color="auto" w:fill="auto"/>
            <w:noWrap/>
            <w:vAlign w:val="center"/>
            <w:hideMark/>
          </w:tcPr>
          <w:p w14:paraId="286D19EE" w14:textId="6CF88C2D" w:rsidR="00880FA2" w:rsidRPr="00F130B1" w:rsidRDefault="00880FA2" w:rsidP="00880FA2">
            <w:pPr>
              <w:spacing w:line="360" w:lineRule="auto"/>
              <w:jc w:val="center"/>
              <w:rPr>
                <w:color w:val="000000"/>
                <w:sz w:val="28"/>
                <w:szCs w:val="28"/>
              </w:rPr>
            </w:pPr>
            <w:r>
              <w:rPr>
                <w:color w:val="000000"/>
                <w:sz w:val="28"/>
                <w:szCs w:val="28"/>
              </w:rPr>
              <w:t>1,3</w:t>
            </w:r>
          </w:p>
        </w:tc>
        <w:tc>
          <w:tcPr>
            <w:tcW w:w="1134" w:type="dxa"/>
            <w:shd w:val="clear" w:color="auto" w:fill="auto"/>
            <w:noWrap/>
            <w:vAlign w:val="center"/>
            <w:hideMark/>
          </w:tcPr>
          <w:p w14:paraId="7C887ED9" w14:textId="61DBA6C7" w:rsidR="00880FA2" w:rsidRPr="00F130B1" w:rsidRDefault="00880FA2" w:rsidP="00880FA2">
            <w:pPr>
              <w:spacing w:line="360" w:lineRule="auto"/>
              <w:jc w:val="center"/>
              <w:rPr>
                <w:color w:val="000000"/>
                <w:sz w:val="28"/>
                <w:szCs w:val="28"/>
              </w:rPr>
            </w:pPr>
            <w:r>
              <w:rPr>
                <w:color w:val="000000"/>
                <w:sz w:val="28"/>
                <w:szCs w:val="28"/>
              </w:rPr>
              <w:t>17,9</w:t>
            </w:r>
          </w:p>
        </w:tc>
        <w:tc>
          <w:tcPr>
            <w:tcW w:w="1276" w:type="dxa"/>
            <w:shd w:val="clear" w:color="auto" w:fill="auto"/>
            <w:noWrap/>
            <w:vAlign w:val="center"/>
            <w:hideMark/>
          </w:tcPr>
          <w:p w14:paraId="1B773E4D" w14:textId="2BFD6F68" w:rsidR="00880FA2" w:rsidRPr="00F130B1" w:rsidRDefault="00880FA2" w:rsidP="00880FA2">
            <w:pPr>
              <w:spacing w:line="360" w:lineRule="auto"/>
              <w:jc w:val="center"/>
              <w:rPr>
                <w:color w:val="000000"/>
                <w:sz w:val="28"/>
                <w:szCs w:val="28"/>
              </w:rPr>
            </w:pPr>
            <w:r>
              <w:rPr>
                <w:color w:val="000000"/>
                <w:sz w:val="28"/>
                <w:szCs w:val="28"/>
              </w:rPr>
              <w:t>1,3</w:t>
            </w:r>
          </w:p>
        </w:tc>
        <w:tc>
          <w:tcPr>
            <w:tcW w:w="1134" w:type="dxa"/>
            <w:vAlign w:val="center"/>
          </w:tcPr>
          <w:p w14:paraId="489DC000" w14:textId="2277C439" w:rsidR="00880FA2" w:rsidRPr="00F130B1" w:rsidRDefault="00880FA2" w:rsidP="00880FA2">
            <w:pPr>
              <w:spacing w:line="360" w:lineRule="auto"/>
              <w:jc w:val="center"/>
              <w:rPr>
                <w:sz w:val="28"/>
                <w:szCs w:val="28"/>
                <w:lang w:val="uk-UA"/>
              </w:rPr>
            </w:pPr>
            <w:r>
              <w:rPr>
                <w:sz w:val="28"/>
                <w:szCs w:val="28"/>
              </w:rPr>
              <w:t>0,92</w:t>
            </w:r>
          </w:p>
        </w:tc>
        <w:tc>
          <w:tcPr>
            <w:tcW w:w="1134" w:type="dxa"/>
            <w:vAlign w:val="center"/>
          </w:tcPr>
          <w:p w14:paraId="66DBAA65" w14:textId="77777777" w:rsidR="00880FA2" w:rsidRPr="00F130B1" w:rsidRDefault="00880FA2" w:rsidP="00880FA2">
            <w:pPr>
              <w:spacing w:line="360" w:lineRule="auto"/>
              <w:jc w:val="center"/>
              <w:rPr>
                <w:sz w:val="28"/>
                <w:szCs w:val="28"/>
              </w:rPr>
            </w:pPr>
            <w:r>
              <w:rPr>
                <w:sz w:val="28"/>
                <w:szCs w:val="28"/>
                <w:lang w:val="uk-UA"/>
              </w:rPr>
              <w:t>&gt;</w:t>
            </w:r>
            <w:r w:rsidRPr="00B51EEF">
              <w:rPr>
                <w:sz w:val="28"/>
                <w:szCs w:val="28"/>
                <w:lang w:val="uk-UA"/>
              </w:rPr>
              <w:t>0,0</w:t>
            </w:r>
            <w:r w:rsidRPr="00B51EEF">
              <w:rPr>
                <w:sz w:val="28"/>
                <w:szCs w:val="28"/>
                <w:lang w:val="en-US"/>
              </w:rPr>
              <w:t>5</w:t>
            </w:r>
          </w:p>
        </w:tc>
      </w:tr>
    </w:tbl>
    <w:p w14:paraId="66067B84" w14:textId="77777777" w:rsidR="00666969" w:rsidRDefault="00666969" w:rsidP="00666969">
      <w:pPr>
        <w:spacing w:line="360" w:lineRule="auto"/>
        <w:ind w:firstLine="851"/>
        <w:jc w:val="both"/>
        <w:rPr>
          <w:color w:val="000000"/>
          <w:sz w:val="28"/>
          <w:lang w:val="uk-UA"/>
        </w:rPr>
      </w:pPr>
    </w:p>
    <w:p w14:paraId="5C94A96C" w14:textId="77777777" w:rsidR="00581A3B" w:rsidRDefault="00581A3B" w:rsidP="00581A3B">
      <w:pPr>
        <w:spacing w:line="360" w:lineRule="auto"/>
        <w:ind w:firstLine="709"/>
        <w:jc w:val="both"/>
        <w:rPr>
          <w:sz w:val="28"/>
          <w:szCs w:val="28"/>
          <w:lang w:val="uk-UA"/>
        </w:rPr>
      </w:pPr>
      <w:r w:rsidRPr="00A548BE">
        <w:rPr>
          <w:sz w:val="28"/>
          <w:szCs w:val="28"/>
          <w:lang w:val="uk-UA"/>
        </w:rPr>
        <w:t xml:space="preserve">Відповідно до </w:t>
      </w:r>
      <w:r w:rsidRPr="00644E2D">
        <w:rPr>
          <w:sz w:val="28"/>
          <w:szCs w:val="28"/>
          <w:lang w:val="uk-UA"/>
        </w:rPr>
        <w:t>визначеної мети</w:t>
      </w:r>
      <w:r>
        <w:rPr>
          <w:sz w:val="28"/>
          <w:szCs w:val="28"/>
          <w:lang w:val="uk-UA"/>
        </w:rPr>
        <w:t xml:space="preserve"> </w:t>
      </w:r>
      <w:r w:rsidRPr="00644E2D">
        <w:rPr>
          <w:sz w:val="28"/>
          <w:szCs w:val="28"/>
          <w:lang w:val="uk-UA"/>
        </w:rPr>
        <w:t xml:space="preserve"> </w:t>
      </w:r>
      <w:r>
        <w:rPr>
          <w:sz w:val="28"/>
          <w:szCs w:val="28"/>
          <w:lang w:val="uk-UA"/>
        </w:rPr>
        <w:t>педагогічного дослідження,</w:t>
      </w:r>
      <w:r w:rsidRPr="00A548BE">
        <w:rPr>
          <w:sz w:val="28"/>
          <w:szCs w:val="28"/>
          <w:lang w:val="uk-UA"/>
        </w:rPr>
        <w:t xml:space="preserve"> </w:t>
      </w:r>
      <w:r w:rsidRPr="00644E2D">
        <w:rPr>
          <w:sz w:val="28"/>
          <w:szCs w:val="28"/>
          <w:lang w:val="uk-UA"/>
        </w:rPr>
        <w:t xml:space="preserve">було проведено </w:t>
      </w:r>
      <w:r w:rsidRPr="00A548BE">
        <w:rPr>
          <w:sz w:val="28"/>
          <w:szCs w:val="28"/>
          <w:lang w:val="uk-UA"/>
        </w:rPr>
        <w:t>порівняльний аналіз результатів заключного тестування спортсменів контрольної та експериментальної груп.</w:t>
      </w:r>
      <w:r>
        <w:rPr>
          <w:sz w:val="28"/>
          <w:szCs w:val="28"/>
          <w:lang w:val="uk-UA"/>
        </w:rPr>
        <w:t xml:space="preserve"> Так, </w:t>
      </w:r>
      <w:r w:rsidRPr="00A548BE">
        <w:rPr>
          <w:sz w:val="28"/>
          <w:szCs w:val="28"/>
          <w:lang w:val="uk-UA"/>
        </w:rPr>
        <w:t xml:space="preserve">результати </w:t>
      </w:r>
      <w:r w:rsidRPr="00A548BE">
        <w:rPr>
          <w:sz w:val="28"/>
          <w:szCs w:val="28"/>
          <w:lang w:val="uk-UA"/>
        </w:rPr>
        <w:lastRenderedPageBreak/>
        <w:t xml:space="preserve">проведеного </w:t>
      </w:r>
      <w:r>
        <w:rPr>
          <w:sz w:val="28"/>
          <w:szCs w:val="28"/>
          <w:lang w:val="uk-UA"/>
        </w:rPr>
        <w:t>контролю</w:t>
      </w:r>
      <w:r w:rsidRPr="00A548BE">
        <w:rPr>
          <w:sz w:val="28"/>
          <w:szCs w:val="28"/>
          <w:lang w:val="uk-UA"/>
        </w:rPr>
        <w:t xml:space="preserve"> </w:t>
      </w:r>
      <w:r>
        <w:rPr>
          <w:sz w:val="28"/>
          <w:szCs w:val="28"/>
          <w:lang w:val="uk-UA"/>
        </w:rPr>
        <w:t xml:space="preserve">в </w:t>
      </w:r>
      <w:r w:rsidRPr="00A548BE">
        <w:rPr>
          <w:sz w:val="28"/>
          <w:szCs w:val="28"/>
          <w:lang w:val="uk-UA"/>
        </w:rPr>
        <w:t>контрольн</w:t>
      </w:r>
      <w:r>
        <w:rPr>
          <w:sz w:val="28"/>
          <w:szCs w:val="28"/>
          <w:lang w:val="uk-UA"/>
        </w:rPr>
        <w:t>ій</w:t>
      </w:r>
      <w:r w:rsidRPr="00A548BE">
        <w:rPr>
          <w:sz w:val="28"/>
          <w:szCs w:val="28"/>
          <w:lang w:val="uk-UA"/>
        </w:rPr>
        <w:t xml:space="preserve"> групи </w:t>
      </w:r>
      <w:r>
        <w:rPr>
          <w:sz w:val="28"/>
          <w:szCs w:val="28"/>
          <w:lang w:val="uk-UA"/>
        </w:rPr>
        <w:t>протягом</w:t>
      </w:r>
      <w:r w:rsidRPr="00A548BE">
        <w:rPr>
          <w:sz w:val="28"/>
          <w:szCs w:val="28"/>
          <w:lang w:val="uk-UA"/>
        </w:rPr>
        <w:t xml:space="preserve"> </w:t>
      </w:r>
      <w:r>
        <w:rPr>
          <w:sz w:val="28"/>
          <w:szCs w:val="28"/>
          <w:lang w:val="uk-UA"/>
        </w:rPr>
        <w:t>року</w:t>
      </w:r>
      <w:r w:rsidRPr="00A548BE">
        <w:rPr>
          <w:sz w:val="28"/>
          <w:szCs w:val="28"/>
          <w:lang w:val="uk-UA"/>
        </w:rPr>
        <w:t xml:space="preserve"> </w:t>
      </w:r>
      <w:r>
        <w:rPr>
          <w:sz w:val="28"/>
          <w:szCs w:val="28"/>
          <w:lang w:val="uk-UA"/>
        </w:rPr>
        <w:t xml:space="preserve">зображені у </w:t>
      </w:r>
      <w:r w:rsidRPr="003F0DDD">
        <w:rPr>
          <w:sz w:val="28"/>
          <w:szCs w:val="28"/>
          <w:lang w:val="uk-UA"/>
        </w:rPr>
        <w:t>табл</w:t>
      </w:r>
      <w:r>
        <w:rPr>
          <w:sz w:val="28"/>
          <w:szCs w:val="28"/>
          <w:lang w:val="uk-UA"/>
        </w:rPr>
        <w:t>иці</w:t>
      </w:r>
      <w:r w:rsidRPr="003F0DDD">
        <w:rPr>
          <w:sz w:val="28"/>
          <w:szCs w:val="28"/>
          <w:lang w:val="uk-UA"/>
        </w:rPr>
        <w:t xml:space="preserve"> 3.</w:t>
      </w:r>
      <w:r>
        <w:rPr>
          <w:sz w:val="28"/>
          <w:szCs w:val="28"/>
          <w:lang w:val="uk-UA"/>
        </w:rPr>
        <w:t>2, рисунку 3.2.</w:t>
      </w:r>
    </w:p>
    <w:p w14:paraId="4E34896C" w14:textId="77777777" w:rsidR="00581A3B" w:rsidRDefault="00581A3B" w:rsidP="00581A3B">
      <w:pPr>
        <w:spacing w:line="360" w:lineRule="auto"/>
        <w:ind w:firstLine="708"/>
        <w:jc w:val="both"/>
        <w:rPr>
          <w:color w:val="000000"/>
          <w:sz w:val="28"/>
          <w:lang w:val="uk-UA"/>
        </w:rPr>
      </w:pPr>
      <w:r>
        <w:rPr>
          <w:color w:val="000000"/>
          <w:sz w:val="28"/>
          <w:lang w:val="uk-UA"/>
        </w:rPr>
        <w:t xml:space="preserve">При порівнянні вихідних і прикінцевих значень, нами отримано дані щодо недостовірних результатів </w:t>
      </w:r>
      <w:r>
        <w:rPr>
          <w:sz w:val="28"/>
          <w:szCs w:val="28"/>
          <w:lang w:val="uk-UA"/>
        </w:rPr>
        <w:t>(</w:t>
      </w:r>
      <w:r w:rsidRPr="00815C6A">
        <w:rPr>
          <w:color w:val="000000" w:themeColor="text1"/>
          <w:sz w:val="28"/>
          <w:szCs w:val="28"/>
          <w:lang w:val="uk-UA"/>
        </w:rPr>
        <w:t>р</w:t>
      </w:r>
      <w:r w:rsidRPr="00815C6A">
        <w:rPr>
          <w:bCs/>
          <w:color w:val="000000" w:themeColor="text1"/>
          <w:sz w:val="28"/>
          <w:szCs w:val="28"/>
          <w:lang w:val="uk-UA"/>
        </w:rPr>
        <w:t>&gt;0,05</w:t>
      </w:r>
      <w:r>
        <w:rPr>
          <w:sz w:val="28"/>
          <w:szCs w:val="28"/>
          <w:lang w:val="uk-UA"/>
        </w:rPr>
        <w:t xml:space="preserve">) </w:t>
      </w:r>
      <w:r w:rsidRPr="00B92FC9">
        <w:rPr>
          <w:color w:val="000000"/>
          <w:sz w:val="28"/>
          <w:lang w:val="uk-UA"/>
        </w:rPr>
        <w:t xml:space="preserve"> </w:t>
      </w:r>
      <w:r>
        <w:rPr>
          <w:color w:val="000000"/>
          <w:sz w:val="28"/>
          <w:lang w:val="uk-UA"/>
        </w:rPr>
        <w:t xml:space="preserve">за чотирма контрольними вправами із шести: </w:t>
      </w:r>
      <w:r w:rsidRPr="007D432E">
        <w:rPr>
          <w:color w:val="000000"/>
          <w:sz w:val="28"/>
          <w:lang w:val="uk-UA"/>
        </w:rPr>
        <w:t>«Човниковий біг на дистанцію 100 метрів», с;</w:t>
      </w:r>
      <w:r>
        <w:rPr>
          <w:color w:val="000000"/>
          <w:sz w:val="28"/>
          <w:lang w:val="uk-UA"/>
        </w:rPr>
        <w:t xml:space="preserve"> </w:t>
      </w:r>
      <w:r w:rsidRPr="00C45EFA">
        <w:rPr>
          <w:color w:val="000000"/>
          <w:sz w:val="28"/>
          <w:lang w:val="uk-UA"/>
        </w:rPr>
        <w:t>«Ведення м’яча по прямій на дистанцію 30 м», с; «Ведення м’яча "змійкою" на дистанцію 30 м», с;</w:t>
      </w:r>
      <w:r>
        <w:rPr>
          <w:color w:val="000000"/>
          <w:sz w:val="28"/>
          <w:lang w:val="uk-UA"/>
        </w:rPr>
        <w:t xml:space="preserve"> </w:t>
      </w:r>
      <w:r w:rsidRPr="00C45EFA">
        <w:rPr>
          <w:color w:val="000000"/>
          <w:sz w:val="28"/>
          <w:lang w:val="uk-UA"/>
        </w:rPr>
        <w:t>«Кидки м’яча», к-сть разів</w:t>
      </w:r>
      <w:r>
        <w:rPr>
          <w:color w:val="000000"/>
          <w:sz w:val="28"/>
          <w:lang w:val="uk-UA"/>
        </w:rPr>
        <w:t xml:space="preserve"> </w:t>
      </w:r>
      <w:r>
        <w:rPr>
          <w:color w:val="000000" w:themeColor="text1"/>
          <w:sz w:val="28"/>
          <w:szCs w:val="28"/>
          <w:lang w:val="uk-UA"/>
        </w:rPr>
        <w:t>(</w:t>
      </w:r>
      <w:r w:rsidRPr="00815C6A">
        <w:rPr>
          <w:color w:val="000000" w:themeColor="text1"/>
          <w:sz w:val="28"/>
          <w:szCs w:val="28"/>
          <w:lang w:val="uk-UA"/>
        </w:rPr>
        <w:t>табл</w:t>
      </w:r>
      <w:r>
        <w:rPr>
          <w:color w:val="000000" w:themeColor="text1"/>
          <w:sz w:val="28"/>
          <w:szCs w:val="28"/>
          <w:lang w:val="uk-UA"/>
        </w:rPr>
        <w:t>.</w:t>
      </w:r>
      <w:r w:rsidRPr="00815C6A">
        <w:rPr>
          <w:color w:val="000000" w:themeColor="text1"/>
          <w:sz w:val="28"/>
          <w:szCs w:val="28"/>
          <w:lang w:val="uk-UA"/>
        </w:rPr>
        <w:t xml:space="preserve"> 3.</w:t>
      </w:r>
      <w:r>
        <w:rPr>
          <w:color w:val="000000" w:themeColor="text1"/>
          <w:sz w:val="28"/>
          <w:szCs w:val="28"/>
          <w:lang w:val="uk-UA"/>
        </w:rPr>
        <w:t>2</w:t>
      </w:r>
      <w:r w:rsidRPr="00815C6A">
        <w:rPr>
          <w:color w:val="000000" w:themeColor="text1"/>
          <w:sz w:val="28"/>
          <w:szCs w:val="28"/>
          <w:lang w:val="uk-UA"/>
        </w:rPr>
        <w:t xml:space="preserve"> і рис</w:t>
      </w:r>
      <w:r>
        <w:rPr>
          <w:color w:val="000000" w:themeColor="text1"/>
          <w:sz w:val="28"/>
          <w:szCs w:val="28"/>
          <w:lang w:val="uk-UA"/>
        </w:rPr>
        <w:t xml:space="preserve">. </w:t>
      </w:r>
      <w:r w:rsidRPr="00815C6A">
        <w:rPr>
          <w:color w:val="000000" w:themeColor="text1"/>
          <w:sz w:val="28"/>
          <w:szCs w:val="28"/>
          <w:lang w:val="uk-UA"/>
        </w:rPr>
        <w:t>3.</w:t>
      </w:r>
      <w:r>
        <w:rPr>
          <w:color w:val="000000" w:themeColor="text1"/>
          <w:sz w:val="28"/>
          <w:szCs w:val="28"/>
          <w:lang w:val="uk-UA"/>
        </w:rPr>
        <w:t>2)</w:t>
      </w:r>
      <w:r w:rsidRPr="00C45EFA">
        <w:rPr>
          <w:color w:val="000000"/>
          <w:sz w:val="28"/>
          <w:lang w:val="uk-UA"/>
        </w:rPr>
        <w:t>.</w:t>
      </w:r>
    </w:p>
    <w:p w14:paraId="7BBC54C5" w14:textId="4F835B72" w:rsidR="00666969" w:rsidRDefault="00666969" w:rsidP="00666969">
      <w:pPr>
        <w:spacing w:line="360" w:lineRule="auto"/>
        <w:ind w:firstLine="720"/>
        <w:jc w:val="both"/>
        <w:rPr>
          <w:color w:val="000000"/>
          <w:sz w:val="28"/>
          <w:lang w:val="uk-UA"/>
        </w:rPr>
      </w:pPr>
      <w:r>
        <w:rPr>
          <w:color w:val="000000"/>
          <w:sz w:val="28"/>
          <w:lang w:val="uk-UA"/>
        </w:rPr>
        <w:t xml:space="preserve">За </w:t>
      </w:r>
      <w:r w:rsidRPr="007D432E">
        <w:rPr>
          <w:color w:val="000000"/>
          <w:sz w:val="28"/>
          <w:lang w:val="uk-UA"/>
        </w:rPr>
        <w:t>«Човникови</w:t>
      </w:r>
      <w:r>
        <w:rPr>
          <w:color w:val="000000"/>
          <w:sz w:val="28"/>
          <w:lang w:val="uk-UA"/>
        </w:rPr>
        <w:t>м</w:t>
      </w:r>
      <w:r w:rsidRPr="007D432E">
        <w:rPr>
          <w:color w:val="000000"/>
          <w:sz w:val="28"/>
          <w:lang w:val="uk-UA"/>
        </w:rPr>
        <w:t xml:space="preserve"> біг</w:t>
      </w:r>
      <w:r>
        <w:rPr>
          <w:color w:val="000000"/>
          <w:sz w:val="28"/>
          <w:lang w:val="uk-UA"/>
        </w:rPr>
        <w:t>ом</w:t>
      </w:r>
      <w:r w:rsidRPr="007D432E">
        <w:rPr>
          <w:color w:val="000000"/>
          <w:sz w:val="28"/>
          <w:lang w:val="uk-UA"/>
        </w:rPr>
        <w:t xml:space="preserve"> на дистанцію 100 метрів»</w:t>
      </w:r>
      <w:r>
        <w:rPr>
          <w:color w:val="000000"/>
          <w:sz w:val="28"/>
          <w:lang w:val="uk-UA"/>
        </w:rPr>
        <w:t xml:space="preserve"> </w:t>
      </w:r>
      <w:r>
        <w:rPr>
          <w:sz w:val="28"/>
          <w:szCs w:val="28"/>
          <w:lang w:val="uk-UA"/>
        </w:rPr>
        <w:t xml:space="preserve">на початку дослідження зафіксовано результат у </w:t>
      </w:r>
      <w:r w:rsidR="00713269">
        <w:rPr>
          <w:color w:val="000000"/>
          <w:sz w:val="28"/>
          <w:szCs w:val="28"/>
        </w:rPr>
        <w:t>32,2</w:t>
      </w:r>
      <w:r w:rsidRPr="00A548BE">
        <w:rPr>
          <w:sz w:val="28"/>
          <w:szCs w:val="28"/>
          <w:lang w:val="uk-UA"/>
        </w:rPr>
        <w:t>±</w:t>
      </w:r>
      <w:r w:rsidR="00713269">
        <w:rPr>
          <w:color w:val="000000"/>
          <w:sz w:val="28"/>
          <w:szCs w:val="28"/>
        </w:rPr>
        <w:t>0,5</w:t>
      </w:r>
      <w:r>
        <w:rPr>
          <w:sz w:val="28"/>
          <w:szCs w:val="28"/>
          <w:lang w:val="uk-UA"/>
        </w:rPr>
        <w:t xml:space="preserve">с, а наприкінці дослідження – </w:t>
      </w:r>
      <w:r w:rsidR="00713269">
        <w:rPr>
          <w:color w:val="000000"/>
          <w:sz w:val="28"/>
          <w:szCs w:val="28"/>
        </w:rPr>
        <w:t>31,1</w:t>
      </w:r>
      <w:r w:rsidRPr="00A548BE">
        <w:rPr>
          <w:sz w:val="28"/>
          <w:szCs w:val="28"/>
          <w:lang w:val="uk-UA"/>
        </w:rPr>
        <w:t>±</w:t>
      </w:r>
      <w:r>
        <w:rPr>
          <w:sz w:val="28"/>
          <w:szCs w:val="28"/>
          <w:lang w:val="uk-UA"/>
        </w:rPr>
        <w:t>0,</w:t>
      </w:r>
      <w:r w:rsidR="00713269">
        <w:rPr>
          <w:sz w:val="28"/>
          <w:szCs w:val="28"/>
          <w:lang w:val="uk-UA"/>
        </w:rPr>
        <w:t>5</w:t>
      </w:r>
      <w:r>
        <w:rPr>
          <w:sz w:val="28"/>
          <w:szCs w:val="28"/>
          <w:lang w:val="uk-UA"/>
        </w:rPr>
        <w:t xml:space="preserve"> с (</w:t>
      </w:r>
      <w:r>
        <w:rPr>
          <w:sz w:val="28"/>
          <w:szCs w:val="28"/>
          <w:lang w:val="en-US"/>
        </w:rPr>
        <w:t>t</w:t>
      </w:r>
      <w:r w:rsidRPr="004374BA">
        <w:rPr>
          <w:sz w:val="28"/>
          <w:szCs w:val="28"/>
        </w:rPr>
        <w:t>=</w:t>
      </w:r>
      <w:r>
        <w:rPr>
          <w:sz w:val="28"/>
          <w:szCs w:val="28"/>
          <w:lang w:val="uk-UA"/>
        </w:rPr>
        <w:t>1</w:t>
      </w:r>
      <w:r w:rsidRPr="004374BA">
        <w:rPr>
          <w:sz w:val="28"/>
          <w:szCs w:val="28"/>
        </w:rPr>
        <w:t>,</w:t>
      </w:r>
      <w:r w:rsidR="002866B0">
        <w:rPr>
          <w:sz w:val="28"/>
          <w:szCs w:val="28"/>
          <w:lang w:val="uk-UA"/>
        </w:rPr>
        <w:t>56</w:t>
      </w:r>
      <w:r>
        <w:rPr>
          <w:sz w:val="28"/>
          <w:szCs w:val="28"/>
          <w:lang w:val="uk-UA"/>
        </w:rPr>
        <w:t>)</w:t>
      </w:r>
      <w:r>
        <w:rPr>
          <w:color w:val="000000"/>
          <w:sz w:val="28"/>
          <w:lang w:val="uk-UA"/>
        </w:rPr>
        <w:t xml:space="preserve">. Тестування вправи </w:t>
      </w:r>
      <w:r w:rsidRPr="00C45EFA">
        <w:rPr>
          <w:color w:val="000000"/>
          <w:sz w:val="28"/>
          <w:lang w:val="uk-UA"/>
        </w:rPr>
        <w:t>«Ведення м’яча по прямій на дистанцію 30 м»</w:t>
      </w:r>
      <w:r>
        <w:rPr>
          <w:color w:val="000000"/>
          <w:sz w:val="28"/>
          <w:lang w:val="uk-UA"/>
        </w:rPr>
        <w:t xml:space="preserve"> вказало на </w:t>
      </w:r>
      <w:r>
        <w:rPr>
          <w:sz w:val="28"/>
          <w:szCs w:val="28"/>
          <w:lang w:val="uk-UA"/>
        </w:rPr>
        <w:t>значення у 5</w:t>
      </w:r>
      <w:r w:rsidRPr="00A548BE">
        <w:rPr>
          <w:sz w:val="28"/>
          <w:szCs w:val="28"/>
          <w:lang w:val="uk-UA"/>
        </w:rPr>
        <w:t>,</w:t>
      </w:r>
      <w:r w:rsidR="002866B0">
        <w:rPr>
          <w:sz w:val="28"/>
          <w:szCs w:val="28"/>
          <w:lang w:val="uk-UA"/>
        </w:rPr>
        <w:t>8</w:t>
      </w:r>
      <w:r w:rsidRPr="00A548BE">
        <w:rPr>
          <w:sz w:val="28"/>
          <w:szCs w:val="28"/>
          <w:lang w:val="uk-UA"/>
        </w:rPr>
        <w:t>±</w:t>
      </w:r>
      <w:r w:rsidR="002866B0">
        <w:rPr>
          <w:sz w:val="28"/>
          <w:szCs w:val="28"/>
          <w:lang w:val="uk-UA"/>
        </w:rPr>
        <w:t>0,4</w:t>
      </w:r>
      <w:r>
        <w:rPr>
          <w:sz w:val="28"/>
          <w:szCs w:val="28"/>
          <w:lang w:val="uk-UA"/>
        </w:rPr>
        <w:t xml:space="preserve"> с на початку дослідження, і наприкінці дослідження – 5</w:t>
      </w:r>
      <w:r w:rsidRPr="00A548BE">
        <w:rPr>
          <w:sz w:val="28"/>
          <w:szCs w:val="28"/>
          <w:lang w:val="uk-UA"/>
        </w:rPr>
        <w:t>,</w:t>
      </w:r>
      <w:r w:rsidR="002866B0">
        <w:rPr>
          <w:sz w:val="28"/>
          <w:szCs w:val="28"/>
          <w:lang w:val="uk-UA"/>
        </w:rPr>
        <w:t>1</w:t>
      </w:r>
      <w:r w:rsidRPr="00A548BE">
        <w:rPr>
          <w:sz w:val="28"/>
          <w:szCs w:val="28"/>
          <w:lang w:val="uk-UA"/>
        </w:rPr>
        <w:t>±</w:t>
      </w:r>
      <w:r w:rsidR="002866B0">
        <w:rPr>
          <w:sz w:val="28"/>
          <w:szCs w:val="28"/>
          <w:lang w:val="uk-UA"/>
        </w:rPr>
        <w:t>0,4</w:t>
      </w:r>
      <w:r>
        <w:rPr>
          <w:sz w:val="28"/>
          <w:szCs w:val="28"/>
          <w:lang w:val="uk-UA"/>
        </w:rPr>
        <w:t xml:space="preserve"> с (</w:t>
      </w:r>
      <w:r>
        <w:rPr>
          <w:sz w:val="28"/>
          <w:szCs w:val="28"/>
          <w:lang w:val="en-US"/>
        </w:rPr>
        <w:t>t</w:t>
      </w:r>
      <w:r w:rsidRPr="004374BA">
        <w:rPr>
          <w:sz w:val="28"/>
          <w:szCs w:val="28"/>
        </w:rPr>
        <w:t>=</w:t>
      </w:r>
      <w:r w:rsidR="002866B0">
        <w:rPr>
          <w:sz w:val="28"/>
          <w:szCs w:val="28"/>
          <w:lang w:val="uk-UA"/>
        </w:rPr>
        <w:t>1,24</w:t>
      </w:r>
      <w:r>
        <w:rPr>
          <w:sz w:val="28"/>
          <w:szCs w:val="28"/>
          <w:lang w:val="uk-UA"/>
        </w:rPr>
        <w:t>)</w:t>
      </w:r>
      <w:r>
        <w:rPr>
          <w:color w:val="000000"/>
          <w:sz w:val="28"/>
          <w:lang w:val="uk-UA"/>
        </w:rPr>
        <w:t xml:space="preserve">. </w:t>
      </w:r>
    </w:p>
    <w:p w14:paraId="030D0760" w14:textId="35DE3CF9" w:rsidR="00666969" w:rsidRDefault="00666969" w:rsidP="00666969">
      <w:pPr>
        <w:spacing w:line="360" w:lineRule="auto"/>
        <w:ind w:firstLine="720"/>
        <w:jc w:val="both"/>
        <w:rPr>
          <w:color w:val="000000"/>
          <w:sz w:val="28"/>
          <w:lang w:val="uk-UA"/>
        </w:rPr>
      </w:pPr>
      <w:r>
        <w:rPr>
          <w:color w:val="000000"/>
          <w:sz w:val="28"/>
          <w:lang w:val="uk-UA"/>
        </w:rPr>
        <w:t xml:space="preserve">Результат вихідного тестування </w:t>
      </w:r>
      <w:r w:rsidRPr="00C45EFA">
        <w:rPr>
          <w:color w:val="000000"/>
          <w:sz w:val="28"/>
          <w:lang w:val="uk-UA"/>
        </w:rPr>
        <w:t>«Ведення м’яча "змійкою" на дистанцію 30 м»</w:t>
      </w:r>
      <w:r>
        <w:rPr>
          <w:color w:val="000000"/>
          <w:sz w:val="28"/>
          <w:lang w:val="uk-UA"/>
        </w:rPr>
        <w:t xml:space="preserve"> </w:t>
      </w:r>
      <w:r>
        <w:rPr>
          <w:sz w:val="28"/>
          <w:szCs w:val="28"/>
          <w:lang w:val="uk-UA"/>
        </w:rPr>
        <w:t xml:space="preserve">на початку дослідження засвідчено на рівні </w:t>
      </w:r>
      <w:r w:rsidR="002866B0">
        <w:rPr>
          <w:sz w:val="28"/>
          <w:szCs w:val="28"/>
          <w:lang w:val="uk-UA"/>
        </w:rPr>
        <w:t>7,4</w:t>
      </w:r>
      <w:r w:rsidRPr="00A548BE">
        <w:rPr>
          <w:sz w:val="28"/>
          <w:szCs w:val="28"/>
          <w:lang w:val="uk-UA"/>
        </w:rPr>
        <w:t>±</w:t>
      </w:r>
      <w:r w:rsidR="002866B0">
        <w:rPr>
          <w:sz w:val="28"/>
          <w:szCs w:val="28"/>
          <w:lang w:val="uk-UA"/>
        </w:rPr>
        <w:t>0,6</w:t>
      </w:r>
      <w:r>
        <w:rPr>
          <w:sz w:val="28"/>
          <w:szCs w:val="28"/>
          <w:lang w:val="uk-UA"/>
        </w:rPr>
        <w:t xml:space="preserve"> с</w:t>
      </w:r>
      <w:r w:rsidRPr="00C45EFA">
        <w:rPr>
          <w:color w:val="000000"/>
          <w:sz w:val="28"/>
          <w:lang w:val="uk-UA"/>
        </w:rPr>
        <w:t>;</w:t>
      </w:r>
      <w:r>
        <w:rPr>
          <w:color w:val="000000"/>
          <w:sz w:val="28"/>
          <w:lang w:val="uk-UA"/>
        </w:rPr>
        <w:t xml:space="preserve"> </w:t>
      </w:r>
      <w:r>
        <w:rPr>
          <w:sz w:val="28"/>
          <w:szCs w:val="28"/>
          <w:lang w:val="uk-UA"/>
        </w:rPr>
        <w:t>наприкінці дослідження – 7</w:t>
      </w:r>
      <w:r w:rsidRPr="00A548BE">
        <w:rPr>
          <w:sz w:val="28"/>
          <w:szCs w:val="28"/>
          <w:lang w:val="uk-UA"/>
        </w:rPr>
        <w:t>,</w:t>
      </w:r>
      <w:r>
        <w:rPr>
          <w:sz w:val="28"/>
          <w:szCs w:val="28"/>
          <w:lang w:val="uk-UA"/>
        </w:rPr>
        <w:t>1</w:t>
      </w:r>
      <w:r w:rsidRPr="00A548BE">
        <w:rPr>
          <w:sz w:val="28"/>
          <w:szCs w:val="28"/>
          <w:lang w:val="uk-UA"/>
        </w:rPr>
        <w:t>±</w:t>
      </w:r>
      <w:r>
        <w:rPr>
          <w:sz w:val="28"/>
          <w:szCs w:val="28"/>
          <w:lang w:val="uk-UA"/>
        </w:rPr>
        <w:t>0,</w:t>
      </w:r>
      <w:r w:rsidR="002866B0">
        <w:rPr>
          <w:sz w:val="28"/>
          <w:szCs w:val="28"/>
          <w:lang w:val="uk-UA"/>
        </w:rPr>
        <w:t>6</w:t>
      </w:r>
      <w:r>
        <w:rPr>
          <w:sz w:val="28"/>
          <w:szCs w:val="28"/>
          <w:lang w:val="uk-UA"/>
        </w:rPr>
        <w:t xml:space="preserve"> с (</w:t>
      </w:r>
      <w:r>
        <w:rPr>
          <w:sz w:val="28"/>
          <w:szCs w:val="28"/>
          <w:lang w:val="en-US"/>
        </w:rPr>
        <w:t>t</w:t>
      </w:r>
      <w:r w:rsidRPr="004374BA">
        <w:rPr>
          <w:sz w:val="28"/>
          <w:szCs w:val="28"/>
        </w:rPr>
        <w:t>=</w:t>
      </w:r>
      <w:r>
        <w:rPr>
          <w:sz w:val="28"/>
          <w:szCs w:val="28"/>
          <w:lang w:val="uk-UA"/>
        </w:rPr>
        <w:t>0</w:t>
      </w:r>
      <w:r w:rsidRPr="004374BA">
        <w:rPr>
          <w:sz w:val="28"/>
          <w:szCs w:val="28"/>
        </w:rPr>
        <w:t>,</w:t>
      </w:r>
      <w:r>
        <w:rPr>
          <w:sz w:val="28"/>
          <w:szCs w:val="28"/>
          <w:lang w:val="uk-UA"/>
        </w:rPr>
        <w:t>3</w:t>
      </w:r>
      <w:r w:rsidR="002866B0">
        <w:rPr>
          <w:sz w:val="28"/>
          <w:szCs w:val="28"/>
          <w:lang w:val="uk-UA"/>
        </w:rPr>
        <w:t>5</w:t>
      </w:r>
      <w:r>
        <w:rPr>
          <w:sz w:val="28"/>
          <w:szCs w:val="28"/>
          <w:lang w:val="uk-UA"/>
        </w:rPr>
        <w:t>)</w:t>
      </w:r>
      <w:r>
        <w:rPr>
          <w:color w:val="000000"/>
          <w:sz w:val="28"/>
          <w:lang w:val="uk-UA"/>
        </w:rPr>
        <w:t xml:space="preserve">. </w:t>
      </w:r>
    </w:p>
    <w:p w14:paraId="25E0A074" w14:textId="0969D600" w:rsidR="00666969" w:rsidRPr="00687372" w:rsidRDefault="00666969" w:rsidP="00666969">
      <w:pPr>
        <w:spacing w:line="360" w:lineRule="auto"/>
        <w:ind w:firstLine="720"/>
        <w:jc w:val="both"/>
        <w:rPr>
          <w:sz w:val="28"/>
          <w:szCs w:val="28"/>
          <w:lang w:val="uk-UA"/>
        </w:rPr>
      </w:pPr>
      <w:r w:rsidRPr="00A930A3">
        <w:rPr>
          <w:color w:val="000000" w:themeColor="text1"/>
          <w:spacing w:val="-2"/>
          <w:sz w:val="28"/>
          <w:szCs w:val="28"/>
          <w:lang w:val="uk-UA"/>
        </w:rPr>
        <w:t>Час виконання</w:t>
      </w:r>
      <w:r>
        <w:rPr>
          <w:sz w:val="28"/>
          <w:szCs w:val="28"/>
          <w:lang w:val="uk-UA"/>
        </w:rPr>
        <w:t xml:space="preserve"> </w:t>
      </w:r>
      <w:r w:rsidRPr="00BF17B5">
        <w:rPr>
          <w:sz w:val="28"/>
          <w:szCs w:val="28"/>
          <w:lang w:val="uk-UA"/>
        </w:rPr>
        <w:t xml:space="preserve">5 кидків м'яча </w:t>
      </w:r>
      <w:r>
        <w:rPr>
          <w:sz w:val="28"/>
          <w:szCs w:val="28"/>
          <w:lang w:val="uk-UA"/>
        </w:rPr>
        <w:t>у</w:t>
      </w:r>
      <w:r w:rsidRPr="00BF17B5">
        <w:rPr>
          <w:sz w:val="28"/>
          <w:szCs w:val="28"/>
          <w:lang w:val="uk-UA"/>
        </w:rPr>
        <w:t xml:space="preserve"> ворота</w:t>
      </w:r>
      <w:r w:rsidRPr="00C45EFA">
        <w:rPr>
          <w:color w:val="000000"/>
          <w:sz w:val="28"/>
          <w:lang w:val="uk-UA"/>
        </w:rPr>
        <w:t xml:space="preserve"> к-сть разів</w:t>
      </w:r>
      <w:r>
        <w:rPr>
          <w:color w:val="000000"/>
          <w:sz w:val="28"/>
          <w:lang w:val="uk-UA"/>
        </w:rPr>
        <w:t xml:space="preserve"> недостовірно покращився і склав </w:t>
      </w:r>
      <w:r>
        <w:rPr>
          <w:sz w:val="28"/>
          <w:szCs w:val="28"/>
          <w:lang w:val="uk-UA"/>
        </w:rPr>
        <w:t>на початку дослідження зафіксовано резул</w:t>
      </w:r>
      <w:r w:rsidR="002866B0">
        <w:rPr>
          <w:sz w:val="28"/>
          <w:szCs w:val="28"/>
          <w:lang w:val="uk-UA"/>
        </w:rPr>
        <w:t>ьтат у 19</w:t>
      </w:r>
      <w:r w:rsidRPr="00A548BE">
        <w:rPr>
          <w:sz w:val="28"/>
          <w:szCs w:val="28"/>
          <w:lang w:val="uk-UA"/>
        </w:rPr>
        <w:t>,</w:t>
      </w:r>
      <w:r w:rsidR="002866B0">
        <w:rPr>
          <w:sz w:val="28"/>
          <w:szCs w:val="28"/>
          <w:lang w:val="uk-UA"/>
        </w:rPr>
        <w:t>6</w:t>
      </w:r>
      <w:r w:rsidRPr="00A548BE">
        <w:rPr>
          <w:sz w:val="28"/>
          <w:szCs w:val="28"/>
          <w:lang w:val="uk-UA"/>
        </w:rPr>
        <w:t>±</w:t>
      </w:r>
      <w:r w:rsidR="002866B0">
        <w:rPr>
          <w:sz w:val="28"/>
          <w:szCs w:val="28"/>
          <w:lang w:val="uk-UA"/>
        </w:rPr>
        <w:t>1,3</w:t>
      </w:r>
      <w:r>
        <w:rPr>
          <w:sz w:val="28"/>
          <w:szCs w:val="28"/>
          <w:lang w:val="uk-UA"/>
        </w:rPr>
        <w:t xml:space="preserve"> с, а наприкінці дослідження –</w:t>
      </w:r>
      <w:r w:rsidR="002866B0">
        <w:rPr>
          <w:sz w:val="28"/>
          <w:szCs w:val="28"/>
          <w:lang w:val="uk-UA"/>
        </w:rPr>
        <w:t>17,9</w:t>
      </w:r>
      <w:r w:rsidRPr="00A548BE">
        <w:rPr>
          <w:sz w:val="28"/>
          <w:szCs w:val="28"/>
          <w:lang w:val="uk-UA"/>
        </w:rPr>
        <w:t>±</w:t>
      </w:r>
      <w:r w:rsidR="002866B0">
        <w:rPr>
          <w:sz w:val="28"/>
          <w:szCs w:val="28"/>
          <w:lang w:val="uk-UA"/>
        </w:rPr>
        <w:t>1,3</w:t>
      </w:r>
      <w:r>
        <w:rPr>
          <w:sz w:val="28"/>
          <w:szCs w:val="28"/>
          <w:lang w:val="uk-UA"/>
        </w:rPr>
        <w:t xml:space="preserve"> с (</w:t>
      </w:r>
      <w:r>
        <w:rPr>
          <w:sz w:val="28"/>
          <w:szCs w:val="28"/>
          <w:lang w:val="en-US"/>
        </w:rPr>
        <w:t>t</w:t>
      </w:r>
      <w:r w:rsidRPr="004374BA">
        <w:rPr>
          <w:sz w:val="28"/>
          <w:szCs w:val="28"/>
        </w:rPr>
        <w:t>=</w:t>
      </w:r>
      <w:r w:rsidR="002866B0">
        <w:rPr>
          <w:sz w:val="28"/>
          <w:szCs w:val="28"/>
          <w:lang w:val="uk-UA"/>
        </w:rPr>
        <w:t>0,92</w:t>
      </w:r>
      <w:r>
        <w:rPr>
          <w:sz w:val="28"/>
          <w:szCs w:val="28"/>
          <w:lang w:val="uk-UA"/>
        </w:rPr>
        <w:t>)</w:t>
      </w:r>
      <w:r>
        <w:rPr>
          <w:color w:val="000000"/>
          <w:sz w:val="28"/>
          <w:lang w:val="uk-UA"/>
        </w:rPr>
        <w:t xml:space="preserve"> </w:t>
      </w:r>
      <w:r>
        <w:rPr>
          <w:color w:val="000000" w:themeColor="text1"/>
          <w:sz w:val="28"/>
          <w:szCs w:val="28"/>
          <w:lang w:val="uk-UA"/>
        </w:rPr>
        <w:t>(</w:t>
      </w:r>
      <w:r w:rsidRPr="00815C6A">
        <w:rPr>
          <w:color w:val="000000" w:themeColor="text1"/>
          <w:sz w:val="28"/>
          <w:szCs w:val="28"/>
          <w:lang w:val="uk-UA"/>
        </w:rPr>
        <w:t>табл</w:t>
      </w:r>
      <w:r>
        <w:rPr>
          <w:color w:val="000000" w:themeColor="text1"/>
          <w:sz w:val="28"/>
          <w:szCs w:val="28"/>
          <w:lang w:val="uk-UA"/>
        </w:rPr>
        <w:t>.</w:t>
      </w:r>
      <w:r w:rsidRPr="00815C6A">
        <w:rPr>
          <w:color w:val="000000" w:themeColor="text1"/>
          <w:sz w:val="28"/>
          <w:szCs w:val="28"/>
          <w:lang w:val="uk-UA"/>
        </w:rPr>
        <w:t xml:space="preserve"> 3.</w:t>
      </w:r>
      <w:r>
        <w:rPr>
          <w:color w:val="000000" w:themeColor="text1"/>
          <w:sz w:val="28"/>
          <w:szCs w:val="28"/>
          <w:lang w:val="uk-UA"/>
        </w:rPr>
        <w:t>2</w:t>
      </w:r>
      <w:r w:rsidRPr="00815C6A">
        <w:rPr>
          <w:color w:val="000000" w:themeColor="text1"/>
          <w:sz w:val="28"/>
          <w:szCs w:val="28"/>
          <w:lang w:val="uk-UA"/>
        </w:rPr>
        <w:t xml:space="preserve"> і рис</w:t>
      </w:r>
      <w:r>
        <w:rPr>
          <w:color w:val="000000" w:themeColor="text1"/>
          <w:sz w:val="28"/>
          <w:szCs w:val="28"/>
          <w:lang w:val="uk-UA"/>
        </w:rPr>
        <w:t xml:space="preserve">. </w:t>
      </w:r>
      <w:r w:rsidRPr="00815C6A">
        <w:rPr>
          <w:color w:val="000000" w:themeColor="text1"/>
          <w:sz w:val="28"/>
          <w:szCs w:val="28"/>
          <w:lang w:val="uk-UA"/>
        </w:rPr>
        <w:t>3.</w:t>
      </w:r>
      <w:r>
        <w:rPr>
          <w:color w:val="000000" w:themeColor="text1"/>
          <w:sz w:val="28"/>
          <w:szCs w:val="28"/>
          <w:lang w:val="uk-UA"/>
        </w:rPr>
        <w:t>2)</w:t>
      </w:r>
      <w:r w:rsidRPr="00C45EFA">
        <w:rPr>
          <w:color w:val="000000"/>
          <w:sz w:val="28"/>
          <w:lang w:val="uk-UA"/>
        </w:rPr>
        <w:t>.</w:t>
      </w:r>
    </w:p>
    <w:p w14:paraId="35784CEC" w14:textId="5C65623C" w:rsidR="00666969" w:rsidRPr="001B6761" w:rsidRDefault="00666969" w:rsidP="00666969">
      <w:pPr>
        <w:spacing w:line="360" w:lineRule="auto"/>
        <w:ind w:firstLine="708"/>
        <w:jc w:val="both"/>
        <w:rPr>
          <w:color w:val="000000"/>
          <w:spacing w:val="-1"/>
          <w:sz w:val="28"/>
          <w:lang w:val="uk-UA"/>
        </w:rPr>
      </w:pPr>
      <w:r>
        <w:rPr>
          <w:sz w:val="28"/>
          <w:szCs w:val="28"/>
          <w:lang w:val="uk-UA"/>
        </w:rPr>
        <w:t>Таким чином</w:t>
      </w:r>
      <w:r w:rsidRPr="00A548BE">
        <w:rPr>
          <w:sz w:val="28"/>
          <w:szCs w:val="28"/>
          <w:lang w:val="uk-UA"/>
        </w:rPr>
        <w:t xml:space="preserve">, </w:t>
      </w:r>
      <w:r>
        <w:rPr>
          <w:sz w:val="28"/>
          <w:szCs w:val="28"/>
          <w:lang w:val="uk-UA"/>
        </w:rPr>
        <w:t xml:space="preserve">зафіксовано, </w:t>
      </w:r>
      <w:r w:rsidRPr="00A548BE">
        <w:rPr>
          <w:sz w:val="28"/>
          <w:szCs w:val="28"/>
          <w:lang w:val="uk-UA"/>
        </w:rPr>
        <w:t xml:space="preserve">що характер позитивних змін </w:t>
      </w:r>
      <w:r>
        <w:rPr>
          <w:sz w:val="28"/>
          <w:szCs w:val="28"/>
          <w:lang w:val="uk-UA"/>
        </w:rPr>
        <w:t>вищезазначених</w:t>
      </w:r>
      <w:r w:rsidRPr="00A548BE">
        <w:rPr>
          <w:sz w:val="28"/>
          <w:szCs w:val="28"/>
          <w:lang w:val="uk-UA"/>
        </w:rPr>
        <w:t xml:space="preserve"> показників </w:t>
      </w:r>
      <w:r w:rsidR="00806549" w:rsidRPr="00815C6A">
        <w:rPr>
          <w:color w:val="000000" w:themeColor="text1"/>
          <w:sz w:val="28"/>
          <w:szCs w:val="28"/>
          <w:lang w:val="uk-UA"/>
        </w:rPr>
        <w:t xml:space="preserve">фізичної </w:t>
      </w:r>
      <w:r w:rsidR="00806549" w:rsidRPr="00B45D90">
        <w:rPr>
          <w:rFonts w:eastAsia="Times New Roman"/>
          <w:sz w:val="28"/>
          <w:szCs w:val="28"/>
          <w:lang w:val="uk-UA" w:eastAsia="en-US"/>
        </w:rPr>
        <w:t xml:space="preserve">та технічної </w:t>
      </w:r>
      <w:r w:rsidRPr="00F532EA">
        <w:rPr>
          <w:sz w:val="28"/>
          <w:szCs w:val="28"/>
          <w:lang w:val="uk-UA"/>
        </w:rPr>
        <w:t>підготовленості старшокласників контрольної групи протягом дослідження</w:t>
      </w:r>
      <w:r>
        <w:rPr>
          <w:sz w:val="28"/>
          <w:szCs w:val="28"/>
          <w:lang w:val="uk-UA"/>
        </w:rPr>
        <w:t xml:space="preserve"> </w:t>
      </w:r>
      <w:r w:rsidRPr="00A548BE">
        <w:rPr>
          <w:sz w:val="28"/>
          <w:szCs w:val="28"/>
          <w:lang w:val="uk-UA"/>
        </w:rPr>
        <w:t>був виключно тенденційним, тобто з</w:t>
      </w:r>
      <w:r>
        <w:rPr>
          <w:sz w:val="28"/>
          <w:szCs w:val="28"/>
          <w:lang w:val="uk-UA"/>
        </w:rPr>
        <w:t>а</w:t>
      </w:r>
      <w:r w:rsidRPr="00A548BE">
        <w:rPr>
          <w:sz w:val="28"/>
          <w:szCs w:val="28"/>
          <w:lang w:val="uk-UA"/>
        </w:rPr>
        <w:t xml:space="preserve"> відсутністю статистично достовірних відмінностей.</w:t>
      </w:r>
    </w:p>
    <w:p w14:paraId="632BCEDA" w14:textId="6773447B" w:rsidR="00666969" w:rsidRDefault="00666969" w:rsidP="00666969">
      <w:pPr>
        <w:spacing w:line="360" w:lineRule="auto"/>
        <w:ind w:firstLine="708"/>
        <w:jc w:val="both"/>
        <w:rPr>
          <w:sz w:val="28"/>
          <w:szCs w:val="28"/>
          <w:lang w:val="uk-UA"/>
        </w:rPr>
      </w:pPr>
      <w:r w:rsidRPr="00B92FC9">
        <w:rPr>
          <w:color w:val="000000"/>
          <w:spacing w:val="1"/>
          <w:sz w:val="28"/>
          <w:lang w:val="uk-UA"/>
        </w:rPr>
        <w:t xml:space="preserve">Статистично значущими </w:t>
      </w:r>
      <w:r>
        <w:rPr>
          <w:color w:val="000000"/>
          <w:spacing w:val="1"/>
          <w:sz w:val="28"/>
          <w:lang w:val="uk-UA"/>
        </w:rPr>
        <w:t>(р</w:t>
      </w:r>
      <w:r w:rsidRPr="00A548BE">
        <w:rPr>
          <w:sz w:val="28"/>
          <w:szCs w:val="28"/>
          <w:lang w:val="uk-UA"/>
        </w:rPr>
        <w:t>&lt;0,0</w:t>
      </w:r>
      <w:r w:rsidRPr="004374BA">
        <w:rPr>
          <w:sz w:val="28"/>
          <w:szCs w:val="28"/>
        </w:rPr>
        <w:t>5</w:t>
      </w:r>
      <w:r>
        <w:rPr>
          <w:color w:val="000000"/>
          <w:spacing w:val="1"/>
          <w:sz w:val="28"/>
          <w:lang w:val="uk-UA"/>
        </w:rPr>
        <w:t xml:space="preserve">) </w:t>
      </w:r>
      <w:r w:rsidRPr="00B92FC9">
        <w:rPr>
          <w:color w:val="000000"/>
          <w:spacing w:val="1"/>
          <w:sz w:val="28"/>
          <w:lang w:val="uk-UA"/>
        </w:rPr>
        <w:t>є зміни у рівні прояву</w:t>
      </w:r>
      <w:r>
        <w:rPr>
          <w:color w:val="000000"/>
          <w:spacing w:val="1"/>
          <w:sz w:val="28"/>
          <w:lang w:val="uk-UA"/>
        </w:rPr>
        <w:t xml:space="preserve"> </w:t>
      </w:r>
      <w:r w:rsidRPr="00E0417F">
        <w:rPr>
          <w:color w:val="000000"/>
          <w:spacing w:val="1"/>
          <w:sz w:val="28"/>
          <w:lang w:val="uk-UA"/>
        </w:rPr>
        <w:t>«Передачі м’яча в стіну»</w:t>
      </w:r>
      <w:r>
        <w:rPr>
          <w:color w:val="000000"/>
          <w:spacing w:val="1"/>
          <w:sz w:val="28"/>
          <w:lang w:val="uk-UA"/>
        </w:rPr>
        <w:t>.</w:t>
      </w:r>
      <w:r w:rsidRPr="00B92FC9">
        <w:rPr>
          <w:color w:val="000000"/>
          <w:spacing w:val="1"/>
          <w:sz w:val="28"/>
          <w:lang w:val="uk-UA"/>
        </w:rPr>
        <w:t xml:space="preserve"> </w:t>
      </w:r>
      <w:r>
        <w:rPr>
          <w:color w:val="000000"/>
          <w:spacing w:val="1"/>
          <w:sz w:val="28"/>
          <w:lang w:val="uk-UA"/>
        </w:rPr>
        <w:t xml:space="preserve">Так </w:t>
      </w:r>
      <w:r w:rsidRPr="00B92FC9">
        <w:rPr>
          <w:color w:val="000000"/>
          <w:spacing w:val="1"/>
          <w:sz w:val="28"/>
          <w:lang w:val="uk-UA"/>
        </w:rPr>
        <w:t xml:space="preserve">під час якого </w:t>
      </w:r>
      <w:r w:rsidRPr="00B92FC9">
        <w:rPr>
          <w:color w:val="000000"/>
          <w:spacing w:val="-1"/>
          <w:sz w:val="28"/>
          <w:lang w:val="uk-UA"/>
        </w:rPr>
        <w:t xml:space="preserve">можемо спостерігати, що у спортсменів </w:t>
      </w:r>
      <w:r>
        <w:rPr>
          <w:color w:val="000000"/>
          <w:spacing w:val="-1"/>
          <w:sz w:val="28"/>
          <w:lang w:val="uk-UA"/>
        </w:rPr>
        <w:t>контрольної</w:t>
      </w:r>
      <w:r w:rsidRPr="00B92FC9">
        <w:rPr>
          <w:color w:val="000000"/>
          <w:spacing w:val="-1"/>
          <w:sz w:val="28"/>
          <w:lang w:val="uk-UA"/>
        </w:rPr>
        <w:t xml:space="preserve"> групи цей показник зріс</w:t>
      </w:r>
      <w:r>
        <w:rPr>
          <w:color w:val="000000"/>
          <w:spacing w:val="-1"/>
          <w:sz w:val="28"/>
          <w:lang w:val="uk-UA"/>
        </w:rPr>
        <w:t xml:space="preserve">. Отже, на початку дослідження результат знаходився на рівні </w:t>
      </w:r>
      <w:r w:rsidR="002866B0">
        <w:rPr>
          <w:sz w:val="28"/>
          <w:szCs w:val="28"/>
          <w:lang w:val="uk-UA"/>
        </w:rPr>
        <w:t>24,6</w:t>
      </w:r>
      <w:r w:rsidRPr="00B92FC9">
        <w:rPr>
          <w:sz w:val="28"/>
          <w:szCs w:val="28"/>
          <w:lang w:val="uk-UA"/>
        </w:rPr>
        <w:t>±</w:t>
      </w:r>
      <w:r>
        <w:rPr>
          <w:sz w:val="28"/>
          <w:szCs w:val="28"/>
          <w:lang w:val="uk-UA"/>
        </w:rPr>
        <w:t>1</w:t>
      </w:r>
      <w:r w:rsidRPr="00B92FC9">
        <w:rPr>
          <w:sz w:val="28"/>
          <w:szCs w:val="28"/>
          <w:lang w:val="uk-UA"/>
        </w:rPr>
        <w:t>,</w:t>
      </w:r>
      <w:r w:rsidR="002866B0">
        <w:rPr>
          <w:sz w:val="28"/>
          <w:szCs w:val="28"/>
          <w:lang w:val="uk-UA"/>
        </w:rPr>
        <w:t>4</w:t>
      </w:r>
      <w:r w:rsidRPr="00B92FC9">
        <w:rPr>
          <w:sz w:val="28"/>
          <w:szCs w:val="28"/>
          <w:lang w:val="uk-UA"/>
        </w:rPr>
        <w:t xml:space="preserve"> </w:t>
      </w:r>
      <w:r>
        <w:rPr>
          <w:sz w:val="28"/>
          <w:szCs w:val="28"/>
          <w:lang w:val="uk-UA"/>
        </w:rPr>
        <w:t>разів</w:t>
      </w:r>
      <w:r w:rsidRPr="004374BA">
        <w:rPr>
          <w:sz w:val="28"/>
          <w:szCs w:val="28"/>
        </w:rPr>
        <w:t xml:space="preserve"> </w:t>
      </w:r>
      <w:r w:rsidRPr="005C7B7E">
        <w:rPr>
          <w:sz w:val="28"/>
          <w:szCs w:val="28"/>
          <w:lang w:val="uk-UA"/>
        </w:rPr>
        <w:t>протягом 30 с</w:t>
      </w:r>
      <w:r w:rsidRPr="004374BA">
        <w:rPr>
          <w:sz w:val="28"/>
          <w:szCs w:val="28"/>
        </w:rPr>
        <w:t xml:space="preserve">. </w:t>
      </w:r>
      <w:r>
        <w:rPr>
          <w:sz w:val="28"/>
          <w:szCs w:val="28"/>
          <w:lang w:val="uk-UA"/>
        </w:rPr>
        <w:t xml:space="preserve">Прикінцеві значення зафіксовані </w:t>
      </w:r>
      <w:r>
        <w:rPr>
          <w:color w:val="000000"/>
          <w:spacing w:val="-1"/>
          <w:sz w:val="28"/>
          <w:lang w:val="uk-UA"/>
        </w:rPr>
        <w:t xml:space="preserve">на рівні </w:t>
      </w:r>
      <w:r w:rsidR="002866B0">
        <w:rPr>
          <w:sz w:val="28"/>
          <w:szCs w:val="28"/>
          <w:lang w:val="uk-UA"/>
        </w:rPr>
        <w:t>28</w:t>
      </w:r>
      <w:r w:rsidRPr="001B6761">
        <w:rPr>
          <w:sz w:val="28"/>
          <w:szCs w:val="28"/>
          <w:lang w:val="uk-UA"/>
        </w:rPr>
        <w:t>,6</w:t>
      </w:r>
      <w:r w:rsidRPr="00B92FC9">
        <w:rPr>
          <w:sz w:val="28"/>
          <w:szCs w:val="28"/>
          <w:lang w:val="uk-UA"/>
        </w:rPr>
        <w:t>±</w:t>
      </w:r>
      <w:r w:rsidR="002866B0">
        <w:rPr>
          <w:sz w:val="28"/>
          <w:szCs w:val="28"/>
          <w:lang w:val="uk-UA"/>
        </w:rPr>
        <w:t>1,2</w:t>
      </w:r>
      <w:r>
        <w:rPr>
          <w:sz w:val="28"/>
          <w:szCs w:val="28"/>
          <w:lang w:val="uk-UA"/>
        </w:rPr>
        <w:t xml:space="preserve"> разів при </w:t>
      </w:r>
      <w:r>
        <w:rPr>
          <w:sz w:val="28"/>
          <w:szCs w:val="28"/>
          <w:lang w:val="en-US"/>
        </w:rPr>
        <w:t>t</w:t>
      </w:r>
      <w:r w:rsidRPr="004374BA">
        <w:rPr>
          <w:sz w:val="28"/>
          <w:szCs w:val="28"/>
        </w:rPr>
        <w:t>=</w:t>
      </w:r>
      <w:r w:rsidR="002866B0">
        <w:rPr>
          <w:sz w:val="28"/>
          <w:szCs w:val="28"/>
          <w:lang w:val="uk-UA"/>
        </w:rPr>
        <w:t>2,17</w:t>
      </w:r>
      <w:r>
        <w:rPr>
          <w:sz w:val="28"/>
          <w:szCs w:val="28"/>
          <w:lang w:val="uk-UA"/>
        </w:rPr>
        <w:t>.</w:t>
      </w:r>
    </w:p>
    <w:p w14:paraId="20466810" w14:textId="3F754468" w:rsidR="00001497" w:rsidRDefault="00001497" w:rsidP="00001497">
      <w:pPr>
        <w:spacing w:line="360" w:lineRule="auto"/>
        <w:ind w:firstLine="720"/>
        <w:jc w:val="both"/>
        <w:rPr>
          <w:color w:val="000000"/>
          <w:sz w:val="28"/>
          <w:lang w:val="uk-UA"/>
        </w:rPr>
      </w:pPr>
      <w:r>
        <w:rPr>
          <w:color w:val="000000"/>
          <w:sz w:val="28"/>
          <w:lang w:val="uk-UA"/>
        </w:rPr>
        <w:t xml:space="preserve">За </w:t>
      </w:r>
      <w:r w:rsidRPr="007D432E">
        <w:rPr>
          <w:color w:val="000000"/>
          <w:sz w:val="28"/>
          <w:lang w:val="uk-UA"/>
        </w:rPr>
        <w:t>«Човникови</w:t>
      </w:r>
      <w:r>
        <w:rPr>
          <w:color w:val="000000"/>
          <w:sz w:val="28"/>
          <w:lang w:val="uk-UA"/>
        </w:rPr>
        <w:t>м</w:t>
      </w:r>
      <w:r w:rsidRPr="007D432E">
        <w:rPr>
          <w:color w:val="000000"/>
          <w:sz w:val="28"/>
          <w:lang w:val="uk-UA"/>
        </w:rPr>
        <w:t xml:space="preserve"> біг</w:t>
      </w:r>
      <w:r>
        <w:rPr>
          <w:color w:val="000000"/>
          <w:sz w:val="28"/>
          <w:lang w:val="uk-UA"/>
        </w:rPr>
        <w:t>ом</w:t>
      </w:r>
      <w:r w:rsidRPr="007D432E">
        <w:rPr>
          <w:color w:val="000000"/>
          <w:sz w:val="28"/>
          <w:lang w:val="uk-UA"/>
        </w:rPr>
        <w:t xml:space="preserve"> на дистанцію 100 метрів»</w:t>
      </w:r>
      <w:r>
        <w:rPr>
          <w:color w:val="000000"/>
          <w:sz w:val="28"/>
          <w:lang w:val="uk-UA"/>
        </w:rPr>
        <w:t xml:space="preserve"> </w:t>
      </w:r>
      <w:r>
        <w:rPr>
          <w:sz w:val="28"/>
          <w:szCs w:val="28"/>
          <w:lang w:val="uk-UA"/>
        </w:rPr>
        <w:t xml:space="preserve">на початку дослідження зафіксовано результат у </w:t>
      </w:r>
      <w:r>
        <w:rPr>
          <w:color w:val="000000"/>
          <w:sz w:val="28"/>
          <w:szCs w:val="28"/>
        </w:rPr>
        <w:t>32,2</w:t>
      </w:r>
      <w:r w:rsidRPr="00A548BE">
        <w:rPr>
          <w:sz w:val="28"/>
          <w:szCs w:val="28"/>
          <w:lang w:val="uk-UA"/>
        </w:rPr>
        <w:t>±</w:t>
      </w:r>
      <w:r>
        <w:rPr>
          <w:color w:val="000000"/>
          <w:sz w:val="28"/>
          <w:szCs w:val="28"/>
        </w:rPr>
        <w:t>0,5</w:t>
      </w:r>
      <w:r>
        <w:rPr>
          <w:sz w:val="28"/>
          <w:szCs w:val="28"/>
          <w:lang w:val="uk-UA"/>
        </w:rPr>
        <w:t xml:space="preserve">с, а наприкінці дослідження – </w:t>
      </w:r>
      <w:r>
        <w:rPr>
          <w:color w:val="000000"/>
          <w:sz w:val="28"/>
          <w:szCs w:val="28"/>
        </w:rPr>
        <w:t>31,1</w:t>
      </w:r>
      <w:r w:rsidRPr="00A548BE">
        <w:rPr>
          <w:sz w:val="28"/>
          <w:szCs w:val="28"/>
          <w:lang w:val="uk-UA"/>
        </w:rPr>
        <w:t>±</w:t>
      </w:r>
      <w:r>
        <w:rPr>
          <w:sz w:val="28"/>
          <w:szCs w:val="28"/>
          <w:lang w:val="uk-UA"/>
        </w:rPr>
        <w:t>0,5 с (</w:t>
      </w:r>
      <w:r>
        <w:rPr>
          <w:sz w:val="28"/>
          <w:szCs w:val="28"/>
          <w:lang w:val="en-US"/>
        </w:rPr>
        <w:t>t</w:t>
      </w:r>
      <w:r w:rsidRPr="004374BA">
        <w:rPr>
          <w:sz w:val="28"/>
          <w:szCs w:val="28"/>
        </w:rPr>
        <w:t>=</w:t>
      </w:r>
      <w:r>
        <w:rPr>
          <w:sz w:val="28"/>
          <w:szCs w:val="28"/>
          <w:lang w:val="uk-UA"/>
        </w:rPr>
        <w:t>1</w:t>
      </w:r>
      <w:r w:rsidRPr="004374BA">
        <w:rPr>
          <w:sz w:val="28"/>
          <w:szCs w:val="28"/>
        </w:rPr>
        <w:t>,</w:t>
      </w:r>
      <w:r>
        <w:rPr>
          <w:sz w:val="28"/>
          <w:szCs w:val="28"/>
          <w:lang w:val="uk-UA"/>
        </w:rPr>
        <w:t>56)</w:t>
      </w:r>
      <w:r>
        <w:rPr>
          <w:color w:val="000000"/>
          <w:sz w:val="28"/>
          <w:lang w:val="uk-UA"/>
        </w:rPr>
        <w:t xml:space="preserve">. Тестування вправи </w:t>
      </w:r>
      <w:r w:rsidRPr="00C45EFA">
        <w:rPr>
          <w:color w:val="000000"/>
          <w:sz w:val="28"/>
          <w:lang w:val="uk-UA"/>
        </w:rPr>
        <w:t xml:space="preserve">«Ведення м’яча по прямій на </w:t>
      </w:r>
      <w:r w:rsidRPr="00C45EFA">
        <w:rPr>
          <w:color w:val="000000"/>
          <w:sz w:val="28"/>
          <w:lang w:val="uk-UA"/>
        </w:rPr>
        <w:lastRenderedPageBreak/>
        <w:t>дистанцію 30 м»</w:t>
      </w:r>
      <w:r>
        <w:rPr>
          <w:color w:val="000000"/>
          <w:sz w:val="28"/>
          <w:lang w:val="uk-UA"/>
        </w:rPr>
        <w:t xml:space="preserve"> вказало на </w:t>
      </w:r>
      <w:r>
        <w:rPr>
          <w:sz w:val="28"/>
          <w:szCs w:val="28"/>
          <w:lang w:val="uk-UA"/>
        </w:rPr>
        <w:t>значення у 5</w:t>
      </w:r>
      <w:r w:rsidRPr="00A548BE">
        <w:rPr>
          <w:sz w:val="28"/>
          <w:szCs w:val="28"/>
          <w:lang w:val="uk-UA"/>
        </w:rPr>
        <w:t>,</w:t>
      </w:r>
      <w:r>
        <w:rPr>
          <w:sz w:val="28"/>
          <w:szCs w:val="28"/>
          <w:lang w:val="uk-UA"/>
        </w:rPr>
        <w:t>8</w:t>
      </w:r>
      <w:r w:rsidRPr="00A548BE">
        <w:rPr>
          <w:sz w:val="28"/>
          <w:szCs w:val="28"/>
          <w:lang w:val="uk-UA"/>
        </w:rPr>
        <w:t>±</w:t>
      </w:r>
      <w:r>
        <w:rPr>
          <w:sz w:val="28"/>
          <w:szCs w:val="28"/>
          <w:lang w:val="uk-UA"/>
        </w:rPr>
        <w:t>0,4 с на початку дослідження, і наприкінці дослідження – 5</w:t>
      </w:r>
      <w:r w:rsidRPr="00A548BE">
        <w:rPr>
          <w:sz w:val="28"/>
          <w:szCs w:val="28"/>
          <w:lang w:val="uk-UA"/>
        </w:rPr>
        <w:t>,</w:t>
      </w:r>
      <w:r>
        <w:rPr>
          <w:sz w:val="28"/>
          <w:szCs w:val="28"/>
          <w:lang w:val="uk-UA"/>
        </w:rPr>
        <w:t>1</w:t>
      </w:r>
      <w:r w:rsidRPr="00A548BE">
        <w:rPr>
          <w:sz w:val="28"/>
          <w:szCs w:val="28"/>
          <w:lang w:val="uk-UA"/>
        </w:rPr>
        <w:t>±</w:t>
      </w:r>
      <w:r>
        <w:rPr>
          <w:sz w:val="28"/>
          <w:szCs w:val="28"/>
          <w:lang w:val="uk-UA"/>
        </w:rPr>
        <w:t>0,4 с (</w:t>
      </w:r>
      <w:r>
        <w:rPr>
          <w:sz w:val="28"/>
          <w:szCs w:val="28"/>
          <w:lang w:val="en-US"/>
        </w:rPr>
        <w:t>t</w:t>
      </w:r>
      <w:r w:rsidRPr="004374BA">
        <w:rPr>
          <w:sz w:val="28"/>
          <w:szCs w:val="28"/>
        </w:rPr>
        <w:t>=</w:t>
      </w:r>
      <w:r>
        <w:rPr>
          <w:sz w:val="28"/>
          <w:szCs w:val="28"/>
          <w:lang w:val="uk-UA"/>
        </w:rPr>
        <w:t>1,24)</w:t>
      </w:r>
      <w:r>
        <w:rPr>
          <w:color w:val="000000"/>
          <w:sz w:val="28"/>
          <w:lang w:val="uk-UA"/>
        </w:rPr>
        <w:t xml:space="preserve">. </w:t>
      </w:r>
    </w:p>
    <w:p w14:paraId="22AB6839" w14:textId="232095A4" w:rsidR="00666969" w:rsidRDefault="00666969" w:rsidP="00666969">
      <w:pPr>
        <w:spacing w:line="360" w:lineRule="auto"/>
        <w:ind w:firstLine="708"/>
        <w:jc w:val="both"/>
        <w:rPr>
          <w:sz w:val="28"/>
          <w:szCs w:val="28"/>
          <w:lang w:val="uk-UA"/>
        </w:rPr>
      </w:pPr>
      <w:r>
        <w:rPr>
          <w:sz w:val="28"/>
          <w:szCs w:val="28"/>
          <w:lang w:val="uk-UA"/>
        </w:rPr>
        <w:t xml:space="preserve">Час подолання </w:t>
      </w:r>
      <w:r w:rsidRPr="008872D7">
        <w:rPr>
          <w:sz w:val="28"/>
          <w:szCs w:val="28"/>
          <w:lang w:val="uk-UA"/>
        </w:rPr>
        <w:t>дистанці</w:t>
      </w:r>
      <w:r>
        <w:rPr>
          <w:sz w:val="28"/>
          <w:szCs w:val="28"/>
          <w:lang w:val="uk-UA"/>
        </w:rPr>
        <w:t>ї у</w:t>
      </w:r>
      <w:r w:rsidRPr="008872D7">
        <w:rPr>
          <w:sz w:val="28"/>
          <w:szCs w:val="28"/>
          <w:lang w:val="uk-UA"/>
        </w:rPr>
        <w:t xml:space="preserve"> 88-90 м</w:t>
      </w:r>
      <w:r>
        <w:rPr>
          <w:sz w:val="28"/>
          <w:szCs w:val="28"/>
          <w:lang w:val="uk-UA"/>
        </w:rPr>
        <w:t xml:space="preserve"> покращився за </w:t>
      </w:r>
      <w:r>
        <w:rPr>
          <w:iCs/>
          <w:color w:val="000000" w:themeColor="text1"/>
          <w:sz w:val="28"/>
          <w:szCs w:val="28"/>
          <w:lang w:val="uk-UA"/>
        </w:rPr>
        <w:t>«К</w:t>
      </w:r>
      <w:r w:rsidRPr="00815C6A">
        <w:rPr>
          <w:iCs/>
          <w:color w:val="000000" w:themeColor="text1"/>
          <w:sz w:val="28"/>
          <w:szCs w:val="28"/>
          <w:lang w:val="uk-UA"/>
        </w:rPr>
        <w:t>омплексн</w:t>
      </w:r>
      <w:r>
        <w:rPr>
          <w:iCs/>
          <w:color w:val="000000" w:themeColor="text1"/>
          <w:sz w:val="28"/>
          <w:szCs w:val="28"/>
          <w:lang w:val="uk-UA"/>
        </w:rPr>
        <w:t>ою</w:t>
      </w:r>
      <w:r w:rsidRPr="00815C6A">
        <w:rPr>
          <w:iCs/>
          <w:color w:val="000000" w:themeColor="text1"/>
          <w:sz w:val="28"/>
          <w:szCs w:val="28"/>
          <w:lang w:val="uk-UA"/>
        </w:rPr>
        <w:t xml:space="preserve"> вправ</w:t>
      </w:r>
      <w:r>
        <w:rPr>
          <w:iCs/>
          <w:color w:val="000000" w:themeColor="text1"/>
          <w:sz w:val="28"/>
          <w:szCs w:val="28"/>
          <w:lang w:val="uk-UA"/>
        </w:rPr>
        <w:t xml:space="preserve">ою» </w:t>
      </w:r>
      <w:r>
        <w:rPr>
          <w:sz w:val="28"/>
          <w:szCs w:val="28"/>
          <w:lang w:val="uk-UA"/>
        </w:rPr>
        <w:t xml:space="preserve">протягом дослідження, і зменшився зі </w:t>
      </w:r>
      <w:r w:rsidR="002866B0">
        <w:rPr>
          <w:sz w:val="28"/>
          <w:szCs w:val="28"/>
          <w:lang w:val="uk-UA"/>
        </w:rPr>
        <w:t>59,2</w:t>
      </w:r>
      <w:r w:rsidRPr="00B92FC9">
        <w:rPr>
          <w:sz w:val="28"/>
          <w:szCs w:val="28"/>
          <w:lang w:val="uk-UA"/>
        </w:rPr>
        <w:t>±</w:t>
      </w:r>
      <w:r w:rsidR="002866B0">
        <w:rPr>
          <w:sz w:val="28"/>
          <w:szCs w:val="28"/>
          <w:lang w:val="uk-UA"/>
        </w:rPr>
        <w:t>0,7</w:t>
      </w:r>
      <w:r>
        <w:rPr>
          <w:sz w:val="28"/>
          <w:szCs w:val="28"/>
          <w:lang w:val="uk-UA"/>
        </w:rPr>
        <w:t xml:space="preserve"> с на початку експерименту на </w:t>
      </w:r>
      <w:r w:rsidR="002866B0">
        <w:rPr>
          <w:sz w:val="28"/>
          <w:szCs w:val="28"/>
          <w:lang w:val="uk-UA"/>
        </w:rPr>
        <w:t>56,9</w:t>
      </w:r>
      <w:r w:rsidRPr="00B92FC9">
        <w:rPr>
          <w:sz w:val="28"/>
          <w:szCs w:val="28"/>
          <w:lang w:val="uk-UA"/>
        </w:rPr>
        <w:t>±</w:t>
      </w:r>
      <w:r w:rsidR="002866B0">
        <w:rPr>
          <w:sz w:val="28"/>
          <w:szCs w:val="28"/>
          <w:lang w:val="uk-UA"/>
        </w:rPr>
        <w:t>0,7</w:t>
      </w:r>
      <w:r>
        <w:rPr>
          <w:sz w:val="28"/>
          <w:szCs w:val="28"/>
          <w:lang w:val="uk-UA"/>
        </w:rPr>
        <w:t xml:space="preserve"> с у кінці при </w:t>
      </w:r>
      <w:r>
        <w:rPr>
          <w:sz w:val="28"/>
          <w:szCs w:val="28"/>
          <w:lang w:val="en-US"/>
        </w:rPr>
        <w:t>t</w:t>
      </w:r>
      <w:r w:rsidRPr="004374BA">
        <w:rPr>
          <w:sz w:val="28"/>
          <w:szCs w:val="28"/>
        </w:rPr>
        <w:t>=</w:t>
      </w:r>
      <w:r w:rsidR="002866B0">
        <w:rPr>
          <w:sz w:val="28"/>
          <w:szCs w:val="28"/>
          <w:lang w:val="uk-UA"/>
        </w:rPr>
        <w:t>2,32</w:t>
      </w:r>
      <w:r>
        <w:rPr>
          <w:sz w:val="28"/>
          <w:szCs w:val="28"/>
          <w:lang w:val="uk-UA"/>
        </w:rPr>
        <w:t xml:space="preserve"> </w:t>
      </w:r>
      <w:r>
        <w:rPr>
          <w:color w:val="000000" w:themeColor="text1"/>
          <w:sz w:val="28"/>
          <w:szCs w:val="28"/>
          <w:lang w:val="uk-UA"/>
        </w:rPr>
        <w:t>(</w:t>
      </w:r>
      <w:r w:rsidRPr="00815C6A">
        <w:rPr>
          <w:color w:val="000000" w:themeColor="text1"/>
          <w:sz w:val="28"/>
          <w:szCs w:val="28"/>
          <w:lang w:val="uk-UA"/>
        </w:rPr>
        <w:t>табл</w:t>
      </w:r>
      <w:r>
        <w:rPr>
          <w:color w:val="000000" w:themeColor="text1"/>
          <w:sz w:val="28"/>
          <w:szCs w:val="28"/>
          <w:lang w:val="uk-UA"/>
        </w:rPr>
        <w:t>.</w:t>
      </w:r>
      <w:r w:rsidRPr="00815C6A">
        <w:rPr>
          <w:color w:val="000000" w:themeColor="text1"/>
          <w:sz w:val="28"/>
          <w:szCs w:val="28"/>
          <w:lang w:val="uk-UA"/>
        </w:rPr>
        <w:t xml:space="preserve">  3.</w:t>
      </w:r>
      <w:r>
        <w:rPr>
          <w:color w:val="000000" w:themeColor="text1"/>
          <w:sz w:val="28"/>
          <w:szCs w:val="28"/>
          <w:lang w:val="uk-UA"/>
        </w:rPr>
        <w:t>2</w:t>
      </w:r>
      <w:r w:rsidRPr="00815C6A">
        <w:rPr>
          <w:color w:val="000000" w:themeColor="text1"/>
          <w:sz w:val="28"/>
          <w:szCs w:val="28"/>
          <w:lang w:val="uk-UA"/>
        </w:rPr>
        <w:t xml:space="preserve"> і рис</w:t>
      </w:r>
      <w:r>
        <w:rPr>
          <w:color w:val="000000" w:themeColor="text1"/>
          <w:sz w:val="28"/>
          <w:szCs w:val="28"/>
          <w:lang w:val="uk-UA"/>
        </w:rPr>
        <w:t xml:space="preserve">. </w:t>
      </w:r>
      <w:r w:rsidRPr="00815C6A">
        <w:rPr>
          <w:color w:val="000000" w:themeColor="text1"/>
          <w:sz w:val="28"/>
          <w:szCs w:val="28"/>
          <w:lang w:val="uk-UA"/>
        </w:rPr>
        <w:t>3.</w:t>
      </w:r>
      <w:r>
        <w:rPr>
          <w:color w:val="000000" w:themeColor="text1"/>
          <w:sz w:val="28"/>
          <w:szCs w:val="28"/>
          <w:lang w:val="uk-UA"/>
        </w:rPr>
        <w:t>2)</w:t>
      </w:r>
      <w:r>
        <w:rPr>
          <w:sz w:val="28"/>
          <w:szCs w:val="28"/>
          <w:lang w:val="uk-UA"/>
        </w:rPr>
        <w:t>.</w:t>
      </w:r>
    </w:p>
    <w:p w14:paraId="24CA232F" w14:textId="1A27615C" w:rsidR="00666969" w:rsidRDefault="00666969" w:rsidP="00666969">
      <w:pPr>
        <w:spacing w:line="360" w:lineRule="auto"/>
        <w:ind w:firstLine="709"/>
        <w:jc w:val="both"/>
        <w:rPr>
          <w:sz w:val="28"/>
          <w:szCs w:val="28"/>
          <w:lang w:val="uk-UA"/>
        </w:rPr>
      </w:pPr>
      <w:r>
        <w:rPr>
          <w:sz w:val="28"/>
          <w:szCs w:val="28"/>
          <w:lang w:val="uk-UA"/>
        </w:rPr>
        <w:t>Р</w:t>
      </w:r>
      <w:r w:rsidRPr="00A548BE">
        <w:rPr>
          <w:sz w:val="28"/>
          <w:szCs w:val="28"/>
          <w:lang w:val="uk-UA"/>
        </w:rPr>
        <w:t xml:space="preserve">езультати </w:t>
      </w:r>
      <w:r>
        <w:rPr>
          <w:sz w:val="28"/>
          <w:szCs w:val="28"/>
          <w:lang w:val="uk-UA"/>
        </w:rPr>
        <w:t>підсумкового</w:t>
      </w:r>
      <w:r w:rsidRPr="00A548BE">
        <w:rPr>
          <w:sz w:val="28"/>
          <w:szCs w:val="28"/>
          <w:lang w:val="uk-UA"/>
        </w:rPr>
        <w:t xml:space="preserve"> </w:t>
      </w:r>
      <w:r>
        <w:rPr>
          <w:sz w:val="28"/>
          <w:szCs w:val="28"/>
          <w:lang w:val="uk-UA"/>
        </w:rPr>
        <w:t>контролю</w:t>
      </w:r>
      <w:r w:rsidRPr="00A548BE">
        <w:rPr>
          <w:sz w:val="28"/>
          <w:szCs w:val="28"/>
          <w:lang w:val="uk-UA"/>
        </w:rPr>
        <w:t xml:space="preserve"> </w:t>
      </w:r>
      <w:r>
        <w:rPr>
          <w:sz w:val="28"/>
          <w:szCs w:val="28"/>
          <w:lang w:val="uk-UA"/>
        </w:rPr>
        <w:t xml:space="preserve">і </w:t>
      </w:r>
      <w:r w:rsidRPr="00A548BE">
        <w:rPr>
          <w:sz w:val="28"/>
          <w:szCs w:val="28"/>
          <w:lang w:val="uk-UA"/>
        </w:rPr>
        <w:t>змін</w:t>
      </w:r>
      <w:r>
        <w:rPr>
          <w:sz w:val="28"/>
          <w:szCs w:val="28"/>
          <w:lang w:val="uk-UA"/>
        </w:rPr>
        <w:t>и</w:t>
      </w:r>
      <w:r w:rsidRPr="00A548BE">
        <w:rPr>
          <w:sz w:val="28"/>
          <w:szCs w:val="28"/>
          <w:lang w:val="uk-UA"/>
        </w:rPr>
        <w:t xml:space="preserve"> показників </w:t>
      </w:r>
      <w:r w:rsidR="00806549" w:rsidRPr="00815C6A">
        <w:rPr>
          <w:color w:val="000000" w:themeColor="text1"/>
          <w:sz w:val="28"/>
          <w:szCs w:val="28"/>
          <w:lang w:val="uk-UA"/>
        </w:rPr>
        <w:t xml:space="preserve">фізичної </w:t>
      </w:r>
      <w:r w:rsidR="00806549" w:rsidRPr="00B45D90">
        <w:rPr>
          <w:rFonts w:eastAsia="Times New Roman"/>
          <w:sz w:val="28"/>
          <w:szCs w:val="28"/>
          <w:lang w:val="uk-UA" w:eastAsia="en-US"/>
        </w:rPr>
        <w:t xml:space="preserve">та технічної </w:t>
      </w:r>
      <w:r w:rsidRPr="00F532EA">
        <w:rPr>
          <w:sz w:val="28"/>
          <w:szCs w:val="28"/>
          <w:lang w:val="uk-UA"/>
        </w:rPr>
        <w:t xml:space="preserve">підготовленості старшокласників </w:t>
      </w:r>
      <w:r w:rsidRPr="00B92FC9">
        <w:rPr>
          <w:sz w:val="28"/>
          <w:szCs w:val="28"/>
          <w:lang w:val="uk-UA"/>
        </w:rPr>
        <w:t>експериментальн</w:t>
      </w:r>
      <w:r>
        <w:rPr>
          <w:sz w:val="28"/>
          <w:szCs w:val="28"/>
          <w:lang w:val="uk-UA"/>
        </w:rPr>
        <w:t>ої</w:t>
      </w:r>
      <w:r w:rsidRPr="00B92FC9">
        <w:rPr>
          <w:sz w:val="28"/>
          <w:szCs w:val="28"/>
          <w:lang w:val="uk-UA"/>
        </w:rPr>
        <w:t xml:space="preserve"> </w:t>
      </w:r>
      <w:r w:rsidRPr="00F532EA">
        <w:rPr>
          <w:sz w:val="28"/>
          <w:szCs w:val="28"/>
          <w:lang w:val="uk-UA"/>
        </w:rPr>
        <w:t>групи протягом дослідження</w:t>
      </w:r>
      <w:r>
        <w:rPr>
          <w:sz w:val="28"/>
          <w:szCs w:val="28"/>
          <w:lang w:val="uk-UA"/>
        </w:rPr>
        <w:t xml:space="preserve"> зображені у </w:t>
      </w:r>
      <w:r w:rsidRPr="003F0DDD">
        <w:rPr>
          <w:sz w:val="28"/>
          <w:szCs w:val="28"/>
          <w:lang w:val="uk-UA"/>
        </w:rPr>
        <w:t>табл</w:t>
      </w:r>
      <w:r>
        <w:rPr>
          <w:sz w:val="28"/>
          <w:szCs w:val="28"/>
          <w:lang w:val="uk-UA"/>
        </w:rPr>
        <w:t>иці</w:t>
      </w:r>
      <w:r w:rsidRPr="003F0DDD">
        <w:rPr>
          <w:sz w:val="28"/>
          <w:szCs w:val="28"/>
          <w:lang w:val="uk-UA"/>
        </w:rPr>
        <w:t xml:space="preserve"> 3.</w:t>
      </w:r>
      <w:r>
        <w:rPr>
          <w:sz w:val="28"/>
          <w:szCs w:val="28"/>
          <w:lang w:val="uk-UA"/>
        </w:rPr>
        <w:t>3, рисунку 3.3.</w:t>
      </w:r>
    </w:p>
    <w:p w14:paraId="79B478B2" w14:textId="7F876907" w:rsidR="00666969" w:rsidRDefault="00666969" w:rsidP="00666969">
      <w:pPr>
        <w:spacing w:line="360" w:lineRule="auto"/>
        <w:ind w:firstLine="708"/>
        <w:jc w:val="both"/>
        <w:rPr>
          <w:sz w:val="28"/>
          <w:szCs w:val="28"/>
          <w:lang w:val="uk-UA"/>
        </w:rPr>
      </w:pPr>
      <w:r>
        <w:rPr>
          <w:sz w:val="28"/>
          <w:szCs w:val="28"/>
          <w:lang w:val="uk-UA"/>
        </w:rPr>
        <w:t xml:space="preserve">Аналіз </w:t>
      </w:r>
      <w:r w:rsidRPr="00A548BE">
        <w:rPr>
          <w:sz w:val="28"/>
          <w:szCs w:val="28"/>
          <w:lang w:val="uk-UA"/>
        </w:rPr>
        <w:t>динамік</w:t>
      </w:r>
      <w:r>
        <w:rPr>
          <w:sz w:val="28"/>
          <w:szCs w:val="28"/>
          <w:lang w:val="uk-UA"/>
        </w:rPr>
        <w:t>и</w:t>
      </w:r>
      <w:r w:rsidRPr="00A548BE">
        <w:rPr>
          <w:sz w:val="28"/>
          <w:szCs w:val="28"/>
          <w:lang w:val="uk-UA"/>
        </w:rPr>
        <w:t xml:space="preserve"> рівня розвитку </w:t>
      </w:r>
      <w:r>
        <w:rPr>
          <w:sz w:val="28"/>
          <w:szCs w:val="28"/>
          <w:lang w:val="uk-UA"/>
        </w:rPr>
        <w:t xml:space="preserve">показників </w:t>
      </w:r>
      <w:r w:rsidR="00806549" w:rsidRPr="00815C6A">
        <w:rPr>
          <w:color w:val="000000" w:themeColor="text1"/>
          <w:sz w:val="28"/>
          <w:szCs w:val="28"/>
          <w:lang w:val="uk-UA"/>
        </w:rPr>
        <w:t xml:space="preserve">фізичної </w:t>
      </w:r>
      <w:r w:rsidR="00806549" w:rsidRPr="00B45D90">
        <w:rPr>
          <w:rFonts w:eastAsia="Times New Roman"/>
          <w:sz w:val="28"/>
          <w:szCs w:val="28"/>
          <w:lang w:val="uk-UA" w:eastAsia="en-US"/>
        </w:rPr>
        <w:t xml:space="preserve">та технічної </w:t>
      </w:r>
      <w:r w:rsidRPr="00F532EA">
        <w:rPr>
          <w:sz w:val="28"/>
          <w:szCs w:val="28"/>
          <w:lang w:val="uk-UA"/>
        </w:rPr>
        <w:t xml:space="preserve">підготовленості </w:t>
      </w:r>
      <w:r w:rsidRPr="00A548BE">
        <w:rPr>
          <w:sz w:val="28"/>
          <w:szCs w:val="28"/>
          <w:lang w:val="uk-UA"/>
        </w:rPr>
        <w:t>експериментальної групи відзначи</w:t>
      </w:r>
      <w:r>
        <w:rPr>
          <w:sz w:val="28"/>
          <w:szCs w:val="28"/>
          <w:lang w:val="uk-UA"/>
        </w:rPr>
        <w:t>в</w:t>
      </w:r>
      <w:r w:rsidRPr="00A548BE">
        <w:rPr>
          <w:sz w:val="28"/>
          <w:szCs w:val="28"/>
          <w:lang w:val="uk-UA"/>
        </w:rPr>
        <w:t xml:space="preserve"> статистично вірогідні за показниками всіх тестів. </w:t>
      </w:r>
    </w:p>
    <w:p w14:paraId="755B2422" w14:textId="77777777" w:rsidR="008D3821" w:rsidRDefault="008D3821" w:rsidP="008D3821">
      <w:pPr>
        <w:spacing w:line="360" w:lineRule="auto"/>
        <w:ind w:firstLine="709"/>
        <w:jc w:val="both"/>
        <w:rPr>
          <w:sz w:val="28"/>
          <w:szCs w:val="28"/>
          <w:lang w:val="uk-UA"/>
        </w:rPr>
      </w:pPr>
      <w:r w:rsidRPr="00A548BE">
        <w:rPr>
          <w:sz w:val="28"/>
          <w:szCs w:val="28"/>
          <w:lang w:val="uk-UA"/>
        </w:rPr>
        <w:t xml:space="preserve">Відповідно до </w:t>
      </w:r>
      <w:r w:rsidRPr="00644E2D">
        <w:rPr>
          <w:sz w:val="28"/>
          <w:szCs w:val="28"/>
          <w:lang w:val="uk-UA"/>
        </w:rPr>
        <w:t>визначеної мети</w:t>
      </w:r>
      <w:r>
        <w:rPr>
          <w:sz w:val="28"/>
          <w:szCs w:val="28"/>
          <w:lang w:val="uk-UA"/>
        </w:rPr>
        <w:t xml:space="preserve"> </w:t>
      </w:r>
      <w:r w:rsidRPr="00644E2D">
        <w:rPr>
          <w:sz w:val="28"/>
          <w:szCs w:val="28"/>
          <w:lang w:val="uk-UA"/>
        </w:rPr>
        <w:t xml:space="preserve"> </w:t>
      </w:r>
      <w:r>
        <w:rPr>
          <w:sz w:val="28"/>
          <w:szCs w:val="28"/>
          <w:lang w:val="uk-UA"/>
        </w:rPr>
        <w:t>педагогічного дослідження,</w:t>
      </w:r>
      <w:r w:rsidRPr="00A548BE">
        <w:rPr>
          <w:sz w:val="28"/>
          <w:szCs w:val="28"/>
          <w:lang w:val="uk-UA"/>
        </w:rPr>
        <w:t xml:space="preserve"> </w:t>
      </w:r>
      <w:r w:rsidRPr="00644E2D">
        <w:rPr>
          <w:sz w:val="28"/>
          <w:szCs w:val="28"/>
          <w:lang w:val="uk-UA"/>
        </w:rPr>
        <w:t xml:space="preserve">було проведено </w:t>
      </w:r>
      <w:r w:rsidRPr="00A548BE">
        <w:rPr>
          <w:sz w:val="28"/>
          <w:szCs w:val="28"/>
          <w:lang w:val="uk-UA"/>
        </w:rPr>
        <w:t>порівняльний аналіз результатів заключного тестування спортсменів контрольної та експериментальної груп.</w:t>
      </w:r>
      <w:r>
        <w:rPr>
          <w:sz w:val="28"/>
          <w:szCs w:val="28"/>
          <w:lang w:val="uk-UA"/>
        </w:rPr>
        <w:t xml:space="preserve"> Так, </w:t>
      </w:r>
      <w:r w:rsidRPr="00A548BE">
        <w:rPr>
          <w:sz w:val="28"/>
          <w:szCs w:val="28"/>
          <w:lang w:val="uk-UA"/>
        </w:rPr>
        <w:t xml:space="preserve">результати проведеного </w:t>
      </w:r>
      <w:r>
        <w:rPr>
          <w:sz w:val="28"/>
          <w:szCs w:val="28"/>
          <w:lang w:val="uk-UA"/>
        </w:rPr>
        <w:t>контролю</w:t>
      </w:r>
      <w:r w:rsidRPr="00A548BE">
        <w:rPr>
          <w:sz w:val="28"/>
          <w:szCs w:val="28"/>
          <w:lang w:val="uk-UA"/>
        </w:rPr>
        <w:t xml:space="preserve"> </w:t>
      </w:r>
      <w:r>
        <w:rPr>
          <w:sz w:val="28"/>
          <w:szCs w:val="28"/>
          <w:lang w:val="uk-UA"/>
        </w:rPr>
        <w:t xml:space="preserve">в </w:t>
      </w:r>
      <w:r w:rsidRPr="00A548BE">
        <w:rPr>
          <w:sz w:val="28"/>
          <w:szCs w:val="28"/>
          <w:lang w:val="uk-UA"/>
        </w:rPr>
        <w:t>контрольн</w:t>
      </w:r>
      <w:r>
        <w:rPr>
          <w:sz w:val="28"/>
          <w:szCs w:val="28"/>
          <w:lang w:val="uk-UA"/>
        </w:rPr>
        <w:t>ій</w:t>
      </w:r>
      <w:r w:rsidRPr="00A548BE">
        <w:rPr>
          <w:sz w:val="28"/>
          <w:szCs w:val="28"/>
          <w:lang w:val="uk-UA"/>
        </w:rPr>
        <w:t xml:space="preserve"> групи </w:t>
      </w:r>
      <w:r>
        <w:rPr>
          <w:sz w:val="28"/>
          <w:szCs w:val="28"/>
          <w:lang w:val="uk-UA"/>
        </w:rPr>
        <w:t>протягом</w:t>
      </w:r>
      <w:r w:rsidRPr="00A548BE">
        <w:rPr>
          <w:sz w:val="28"/>
          <w:szCs w:val="28"/>
          <w:lang w:val="uk-UA"/>
        </w:rPr>
        <w:t xml:space="preserve"> </w:t>
      </w:r>
      <w:r>
        <w:rPr>
          <w:sz w:val="28"/>
          <w:szCs w:val="28"/>
          <w:lang w:val="uk-UA"/>
        </w:rPr>
        <w:t>року</w:t>
      </w:r>
      <w:r w:rsidRPr="00A548BE">
        <w:rPr>
          <w:sz w:val="28"/>
          <w:szCs w:val="28"/>
          <w:lang w:val="uk-UA"/>
        </w:rPr>
        <w:t xml:space="preserve"> </w:t>
      </w:r>
      <w:r>
        <w:rPr>
          <w:sz w:val="28"/>
          <w:szCs w:val="28"/>
          <w:lang w:val="uk-UA"/>
        </w:rPr>
        <w:t xml:space="preserve">зображені у </w:t>
      </w:r>
      <w:r w:rsidRPr="003F0DDD">
        <w:rPr>
          <w:sz w:val="28"/>
          <w:szCs w:val="28"/>
          <w:lang w:val="uk-UA"/>
        </w:rPr>
        <w:t>табл</w:t>
      </w:r>
      <w:r>
        <w:rPr>
          <w:sz w:val="28"/>
          <w:szCs w:val="28"/>
          <w:lang w:val="uk-UA"/>
        </w:rPr>
        <w:t>иці</w:t>
      </w:r>
      <w:r w:rsidRPr="003F0DDD">
        <w:rPr>
          <w:sz w:val="28"/>
          <w:szCs w:val="28"/>
          <w:lang w:val="uk-UA"/>
        </w:rPr>
        <w:t xml:space="preserve"> 3.</w:t>
      </w:r>
      <w:r>
        <w:rPr>
          <w:sz w:val="28"/>
          <w:szCs w:val="28"/>
          <w:lang w:val="uk-UA"/>
        </w:rPr>
        <w:t>2, рисунку 3.2.</w:t>
      </w:r>
    </w:p>
    <w:p w14:paraId="44862DFA" w14:textId="3B146D0B" w:rsidR="008D3821" w:rsidRDefault="008D3821" w:rsidP="008D3821">
      <w:pPr>
        <w:spacing w:line="360" w:lineRule="auto"/>
        <w:ind w:firstLine="708"/>
        <w:jc w:val="both"/>
        <w:rPr>
          <w:color w:val="000000"/>
          <w:sz w:val="28"/>
          <w:lang w:val="uk-UA"/>
        </w:rPr>
      </w:pPr>
      <w:r>
        <w:rPr>
          <w:color w:val="000000"/>
          <w:sz w:val="28"/>
          <w:lang w:val="uk-UA"/>
        </w:rPr>
        <w:t xml:space="preserve">При порівнянні вихідних і прикінцевих значень, нами отримано дані щодо недостовірних результатів </w:t>
      </w:r>
      <w:r>
        <w:rPr>
          <w:sz w:val="28"/>
          <w:szCs w:val="28"/>
          <w:lang w:val="uk-UA"/>
        </w:rPr>
        <w:t>(</w:t>
      </w:r>
      <w:r w:rsidRPr="00815C6A">
        <w:rPr>
          <w:color w:val="000000" w:themeColor="text1"/>
          <w:sz w:val="28"/>
          <w:szCs w:val="28"/>
          <w:lang w:val="uk-UA"/>
        </w:rPr>
        <w:t>р</w:t>
      </w:r>
      <w:r w:rsidRPr="00815C6A">
        <w:rPr>
          <w:bCs/>
          <w:color w:val="000000" w:themeColor="text1"/>
          <w:sz w:val="28"/>
          <w:szCs w:val="28"/>
          <w:lang w:val="uk-UA"/>
        </w:rPr>
        <w:t>&gt;0,05</w:t>
      </w:r>
      <w:r>
        <w:rPr>
          <w:sz w:val="28"/>
          <w:szCs w:val="28"/>
          <w:lang w:val="uk-UA"/>
        </w:rPr>
        <w:t xml:space="preserve">) </w:t>
      </w:r>
      <w:r w:rsidRPr="00B92FC9">
        <w:rPr>
          <w:color w:val="000000"/>
          <w:sz w:val="28"/>
          <w:lang w:val="uk-UA"/>
        </w:rPr>
        <w:t xml:space="preserve"> </w:t>
      </w:r>
      <w:r>
        <w:rPr>
          <w:color w:val="000000"/>
          <w:sz w:val="28"/>
          <w:lang w:val="uk-UA"/>
        </w:rPr>
        <w:t xml:space="preserve">за чотирма контрольними вправами із шести: </w:t>
      </w:r>
      <w:r w:rsidRPr="007D432E">
        <w:rPr>
          <w:color w:val="000000"/>
          <w:sz w:val="28"/>
          <w:lang w:val="uk-UA"/>
        </w:rPr>
        <w:t>«Човниковий біг на дистанцію 100 метрів», с;</w:t>
      </w:r>
      <w:r>
        <w:rPr>
          <w:color w:val="000000"/>
          <w:sz w:val="28"/>
          <w:lang w:val="uk-UA"/>
        </w:rPr>
        <w:t xml:space="preserve"> </w:t>
      </w:r>
      <w:r w:rsidRPr="00C45EFA">
        <w:rPr>
          <w:color w:val="000000"/>
          <w:sz w:val="28"/>
          <w:lang w:val="uk-UA"/>
        </w:rPr>
        <w:t>«Ведення м’яча по прямій на дистанцію 30 м», с; «Ведення м’яча "змійкою" на дистанцію 30 м», с;</w:t>
      </w:r>
      <w:r>
        <w:rPr>
          <w:color w:val="000000"/>
          <w:sz w:val="28"/>
          <w:lang w:val="uk-UA"/>
        </w:rPr>
        <w:t xml:space="preserve"> </w:t>
      </w:r>
      <w:r w:rsidRPr="00C45EFA">
        <w:rPr>
          <w:color w:val="000000"/>
          <w:sz w:val="28"/>
          <w:lang w:val="uk-UA"/>
        </w:rPr>
        <w:t>«Кидки м’яча», к-сть разів</w:t>
      </w:r>
      <w:r>
        <w:rPr>
          <w:color w:val="000000"/>
          <w:sz w:val="28"/>
          <w:lang w:val="uk-UA"/>
        </w:rPr>
        <w:t xml:space="preserve"> </w:t>
      </w:r>
      <w:r>
        <w:rPr>
          <w:color w:val="000000" w:themeColor="text1"/>
          <w:sz w:val="28"/>
          <w:szCs w:val="28"/>
          <w:lang w:val="uk-UA"/>
        </w:rPr>
        <w:t>(</w:t>
      </w:r>
      <w:r w:rsidRPr="00815C6A">
        <w:rPr>
          <w:color w:val="000000" w:themeColor="text1"/>
          <w:sz w:val="28"/>
          <w:szCs w:val="28"/>
          <w:lang w:val="uk-UA"/>
        </w:rPr>
        <w:t>табл</w:t>
      </w:r>
      <w:r>
        <w:rPr>
          <w:color w:val="000000" w:themeColor="text1"/>
          <w:sz w:val="28"/>
          <w:szCs w:val="28"/>
          <w:lang w:val="uk-UA"/>
        </w:rPr>
        <w:t>.</w:t>
      </w:r>
      <w:r w:rsidRPr="00815C6A">
        <w:rPr>
          <w:color w:val="000000" w:themeColor="text1"/>
          <w:sz w:val="28"/>
          <w:szCs w:val="28"/>
          <w:lang w:val="uk-UA"/>
        </w:rPr>
        <w:t xml:space="preserve"> 3.</w:t>
      </w:r>
      <w:r>
        <w:rPr>
          <w:color w:val="000000" w:themeColor="text1"/>
          <w:sz w:val="28"/>
          <w:szCs w:val="28"/>
          <w:lang w:val="uk-UA"/>
        </w:rPr>
        <w:t>2</w:t>
      </w:r>
      <w:r w:rsidRPr="00815C6A">
        <w:rPr>
          <w:color w:val="000000" w:themeColor="text1"/>
          <w:sz w:val="28"/>
          <w:szCs w:val="28"/>
          <w:lang w:val="uk-UA"/>
        </w:rPr>
        <w:t xml:space="preserve"> і рис</w:t>
      </w:r>
      <w:r>
        <w:rPr>
          <w:color w:val="000000" w:themeColor="text1"/>
          <w:sz w:val="28"/>
          <w:szCs w:val="28"/>
          <w:lang w:val="uk-UA"/>
        </w:rPr>
        <w:t xml:space="preserve">. </w:t>
      </w:r>
      <w:r w:rsidRPr="00815C6A">
        <w:rPr>
          <w:color w:val="000000" w:themeColor="text1"/>
          <w:sz w:val="28"/>
          <w:szCs w:val="28"/>
          <w:lang w:val="uk-UA"/>
        </w:rPr>
        <w:t>3.</w:t>
      </w:r>
      <w:r>
        <w:rPr>
          <w:color w:val="000000" w:themeColor="text1"/>
          <w:sz w:val="28"/>
          <w:szCs w:val="28"/>
          <w:lang w:val="uk-UA"/>
        </w:rPr>
        <w:t>2)</w:t>
      </w:r>
      <w:r w:rsidRPr="00C45EFA">
        <w:rPr>
          <w:color w:val="000000"/>
          <w:sz w:val="28"/>
          <w:lang w:val="uk-UA"/>
        </w:rPr>
        <w:t>.</w:t>
      </w:r>
    </w:p>
    <w:p w14:paraId="6E04FCE6" w14:textId="77777777" w:rsidR="008D3821" w:rsidRDefault="008D3821" w:rsidP="008D3821">
      <w:pPr>
        <w:spacing w:line="360" w:lineRule="auto"/>
        <w:ind w:firstLine="708"/>
        <w:jc w:val="both"/>
        <w:rPr>
          <w:color w:val="000000" w:themeColor="text1"/>
          <w:sz w:val="28"/>
          <w:lang w:val="uk-UA"/>
        </w:rPr>
      </w:pPr>
      <w:r>
        <w:rPr>
          <w:sz w:val="28"/>
          <w:szCs w:val="28"/>
          <w:lang w:val="uk-UA"/>
        </w:rPr>
        <w:t>Н</w:t>
      </w:r>
      <w:r w:rsidRPr="00A548BE">
        <w:rPr>
          <w:sz w:val="28"/>
          <w:szCs w:val="28"/>
          <w:lang w:val="uk-UA"/>
        </w:rPr>
        <w:t xml:space="preserve">априкінці дослідження для </w:t>
      </w:r>
      <w:r>
        <w:rPr>
          <w:sz w:val="28"/>
          <w:szCs w:val="28"/>
          <w:lang w:val="uk-UA"/>
        </w:rPr>
        <w:t>хлопців</w:t>
      </w:r>
      <w:r w:rsidRPr="00A548BE">
        <w:rPr>
          <w:sz w:val="28"/>
          <w:szCs w:val="28"/>
          <w:lang w:val="uk-UA"/>
        </w:rPr>
        <w:t xml:space="preserve"> </w:t>
      </w:r>
      <w:r>
        <w:rPr>
          <w:sz w:val="28"/>
          <w:szCs w:val="28"/>
          <w:lang w:val="uk-UA"/>
        </w:rPr>
        <w:t xml:space="preserve">старшого шкільного віку </w:t>
      </w:r>
      <w:r w:rsidRPr="00A548BE">
        <w:rPr>
          <w:sz w:val="28"/>
          <w:szCs w:val="28"/>
          <w:lang w:val="uk-UA"/>
        </w:rPr>
        <w:t xml:space="preserve">експериментальної групи, </w:t>
      </w:r>
      <w:r>
        <w:rPr>
          <w:sz w:val="28"/>
          <w:szCs w:val="28"/>
          <w:lang w:val="uk-UA"/>
        </w:rPr>
        <w:t>які</w:t>
      </w:r>
      <w:r w:rsidRPr="00A548BE">
        <w:rPr>
          <w:sz w:val="28"/>
          <w:szCs w:val="28"/>
          <w:lang w:val="uk-UA"/>
        </w:rPr>
        <w:t xml:space="preserve"> </w:t>
      </w:r>
      <w:r>
        <w:rPr>
          <w:sz w:val="28"/>
          <w:szCs w:val="28"/>
          <w:lang w:val="uk-UA"/>
        </w:rPr>
        <w:t>займаються в секції гандболу</w:t>
      </w:r>
      <w:r w:rsidRPr="00A548BE">
        <w:rPr>
          <w:sz w:val="28"/>
          <w:szCs w:val="28"/>
          <w:lang w:val="uk-UA"/>
        </w:rPr>
        <w:t xml:space="preserve">, були характерні достовірно більш кращі, ніж у </w:t>
      </w:r>
      <w:r>
        <w:rPr>
          <w:sz w:val="28"/>
          <w:szCs w:val="28"/>
          <w:lang w:val="uk-UA"/>
        </w:rPr>
        <w:t>хлопців</w:t>
      </w:r>
      <w:r w:rsidRPr="00A548BE">
        <w:rPr>
          <w:sz w:val="28"/>
          <w:szCs w:val="28"/>
          <w:lang w:val="uk-UA"/>
        </w:rPr>
        <w:t xml:space="preserve"> контрольної групи, величини показників, що відображають рівень </w:t>
      </w:r>
      <w:r w:rsidRPr="00815C6A">
        <w:rPr>
          <w:color w:val="000000" w:themeColor="text1"/>
          <w:sz w:val="28"/>
          <w:szCs w:val="28"/>
          <w:lang w:val="uk-UA"/>
        </w:rPr>
        <w:t xml:space="preserve">фізичної </w:t>
      </w:r>
      <w:r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 xml:space="preserve">ки </w:t>
      </w:r>
      <w:r w:rsidRPr="00BC16B9">
        <w:rPr>
          <w:sz w:val="28"/>
          <w:szCs w:val="28"/>
          <w:lang w:val="uk-UA"/>
        </w:rPr>
        <w:t>(табл. 3.</w:t>
      </w:r>
      <w:r>
        <w:rPr>
          <w:sz w:val="28"/>
          <w:szCs w:val="28"/>
          <w:lang w:val="uk-UA"/>
        </w:rPr>
        <w:t>3</w:t>
      </w:r>
      <w:r w:rsidRPr="00BC16B9">
        <w:rPr>
          <w:sz w:val="28"/>
          <w:szCs w:val="28"/>
          <w:lang w:val="uk-UA"/>
        </w:rPr>
        <w:t>, рис. 3.</w:t>
      </w:r>
      <w:r>
        <w:rPr>
          <w:sz w:val="28"/>
          <w:szCs w:val="28"/>
          <w:lang w:val="uk-UA"/>
        </w:rPr>
        <w:t>3</w:t>
      </w:r>
      <w:r w:rsidRPr="00BC16B9">
        <w:rPr>
          <w:sz w:val="28"/>
          <w:szCs w:val="28"/>
          <w:lang w:val="uk-UA"/>
        </w:rPr>
        <w:t>)</w:t>
      </w:r>
      <w:r w:rsidRPr="00A548BE">
        <w:rPr>
          <w:sz w:val="28"/>
          <w:szCs w:val="28"/>
          <w:lang w:val="uk-UA"/>
        </w:rPr>
        <w:t>. Отже</w:t>
      </w:r>
      <w:r>
        <w:rPr>
          <w:sz w:val="28"/>
          <w:szCs w:val="28"/>
          <w:lang w:val="uk-UA"/>
        </w:rPr>
        <w:t>,</w:t>
      </w:r>
      <w:r w:rsidRPr="00A548BE">
        <w:rPr>
          <w:sz w:val="28"/>
          <w:szCs w:val="28"/>
          <w:lang w:val="uk-UA"/>
        </w:rPr>
        <w:t xml:space="preserve"> виявлені значні позитивні зміни за </w:t>
      </w:r>
      <w:r>
        <w:rPr>
          <w:sz w:val="28"/>
          <w:szCs w:val="28"/>
          <w:lang w:val="uk-UA"/>
        </w:rPr>
        <w:t>всіма контрольними вправами.</w:t>
      </w:r>
      <w:r>
        <w:rPr>
          <w:color w:val="000000" w:themeColor="text1"/>
          <w:sz w:val="28"/>
          <w:lang w:val="uk-UA"/>
        </w:rPr>
        <w:t xml:space="preserve"> </w:t>
      </w:r>
    </w:p>
    <w:p w14:paraId="506701BC" w14:textId="77777777" w:rsidR="008D3821" w:rsidRDefault="008D3821" w:rsidP="008D3821">
      <w:pPr>
        <w:spacing w:line="360" w:lineRule="auto"/>
        <w:ind w:firstLine="708"/>
        <w:jc w:val="both"/>
        <w:rPr>
          <w:sz w:val="28"/>
          <w:szCs w:val="28"/>
          <w:lang w:val="uk-UA"/>
        </w:rPr>
      </w:pPr>
      <w:r w:rsidRPr="00A548BE">
        <w:rPr>
          <w:sz w:val="28"/>
          <w:szCs w:val="28"/>
          <w:lang w:val="uk-UA"/>
        </w:rPr>
        <w:t>Достовірність змін підтверджено на високому статистичному рівні (p&lt;0,001)</w:t>
      </w:r>
      <w:r w:rsidRPr="004374BA">
        <w:rPr>
          <w:sz w:val="28"/>
          <w:szCs w:val="28"/>
        </w:rPr>
        <w:t xml:space="preserve"> </w:t>
      </w:r>
      <w:r>
        <w:rPr>
          <w:sz w:val="28"/>
          <w:szCs w:val="28"/>
          <w:lang w:val="uk-UA"/>
        </w:rPr>
        <w:t xml:space="preserve">за тестом </w:t>
      </w:r>
      <w:r w:rsidRPr="00017257">
        <w:rPr>
          <w:sz w:val="28"/>
          <w:szCs w:val="28"/>
          <w:lang w:val="uk-UA"/>
        </w:rPr>
        <w:t>«Човниковий біг на дистанцію 100 метрів», с</w:t>
      </w:r>
      <w:r w:rsidRPr="00BC16B9">
        <w:rPr>
          <w:sz w:val="28"/>
          <w:szCs w:val="28"/>
          <w:lang w:val="uk-UA"/>
        </w:rPr>
        <w:t>.</w:t>
      </w:r>
      <w:r>
        <w:rPr>
          <w:sz w:val="28"/>
          <w:szCs w:val="28"/>
          <w:lang w:val="uk-UA"/>
        </w:rPr>
        <w:t xml:space="preserve"> Якщо н</w:t>
      </w:r>
      <w:r w:rsidRPr="00BC16B9">
        <w:rPr>
          <w:sz w:val="28"/>
          <w:szCs w:val="28"/>
          <w:lang w:val="uk-UA"/>
        </w:rPr>
        <w:t xml:space="preserve">а </w:t>
      </w:r>
      <w:r w:rsidRPr="00BC16B9">
        <w:rPr>
          <w:sz w:val="28"/>
          <w:szCs w:val="28"/>
          <w:lang w:val="uk-UA"/>
        </w:rPr>
        <w:lastRenderedPageBreak/>
        <w:t xml:space="preserve">початку дослідження </w:t>
      </w:r>
      <w:r>
        <w:rPr>
          <w:sz w:val="28"/>
          <w:szCs w:val="28"/>
          <w:lang w:val="uk-UA"/>
        </w:rPr>
        <w:t>результат</w:t>
      </w:r>
      <w:r w:rsidRPr="00BC16B9">
        <w:rPr>
          <w:sz w:val="28"/>
          <w:szCs w:val="28"/>
          <w:lang w:val="uk-UA"/>
        </w:rPr>
        <w:t xml:space="preserve"> </w:t>
      </w:r>
      <w:r>
        <w:rPr>
          <w:sz w:val="28"/>
          <w:szCs w:val="28"/>
          <w:lang w:val="uk-UA"/>
        </w:rPr>
        <w:t>склав 32,3</w:t>
      </w:r>
      <w:r w:rsidRPr="00BC16B9">
        <w:rPr>
          <w:sz w:val="28"/>
          <w:szCs w:val="28"/>
          <w:lang w:val="uk-UA"/>
        </w:rPr>
        <w:t>±</w:t>
      </w:r>
      <w:r>
        <w:rPr>
          <w:sz w:val="28"/>
          <w:szCs w:val="28"/>
          <w:lang w:val="uk-UA"/>
        </w:rPr>
        <w:t>0</w:t>
      </w:r>
      <w:r w:rsidRPr="00BC16B9">
        <w:rPr>
          <w:sz w:val="28"/>
          <w:szCs w:val="28"/>
          <w:lang w:val="uk-UA"/>
        </w:rPr>
        <w:t>,</w:t>
      </w:r>
      <w:r>
        <w:rPr>
          <w:sz w:val="28"/>
          <w:szCs w:val="28"/>
          <w:lang w:val="uk-UA"/>
        </w:rPr>
        <w:t>5</w:t>
      </w:r>
      <w:r w:rsidRPr="00BC16B9">
        <w:rPr>
          <w:sz w:val="28"/>
          <w:szCs w:val="28"/>
          <w:lang w:val="uk-UA"/>
        </w:rPr>
        <w:t xml:space="preserve"> </w:t>
      </w:r>
      <w:r>
        <w:rPr>
          <w:sz w:val="28"/>
          <w:szCs w:val="28"/>
          <w:lang w:val="uk-UA"/>
        </w:rPr>
        <w:t>с</w:t>
      </w:r>
      <w:r w:rsidRPr="00BC16B9">
        <w:rPr>
          <w:sz w:val="28"/>
          <w:szCs w:val="28"/>
          <w:lang w:val="uk-UA"/>
        </w:rPr>
        <w:t xml:space="preserve">, </w:t>
      </w:r>
      <w:r>
        <w:rPr>
          <w:sz w:val="28"/>
          <w:szCs w:val="28"/>
          <w:lang w:val="uk-UA"/>
        </w:rPr>
        <w:t xml:space="preserve">то </w:t>
      </w:r>
      <w:r w:rsidRPr="00BC16B9">
        <w:rPr>
          <w:sz w:val="28"/>
          <w:szCs w:val="28"/>
          <w:lang w:val="uk-UA"/>
        </w:rPr>
        <w:t xml:space="preserve">наприкінці дослідження – </w:t>
      </w:r>
      <w:r>
        <w:rPr>
          <w:sz w:val="28"/>
          <w:szCs w:val="28"/>
          <w:lang w:val="uk-UA"/>
        </w:rPr>
        <w:t>28</w:t>
      </w:r>
      <w:r w:rsidRPr="00BC16B9">
        <w:rPr>
          <w:sz w:val="28"/>
          <w:szCs w:val="28"/>
          <w:lang w:val="uk-UA"/>
        </w:rPr>
        <w:t>,</w:t>
      </w:r>
      <w:r>
        <w:rPr>
          <w:sz w:val="28"/>
          <w:szCs w:val="28"/>
          <w:lang w:val="uk-UA"/>
        </w:rPr>
        <w:t>1</w:t>
      </w:r>
      <w:r w:rsidRPr="00BC16B9">
        <w:rPr>
          <w:sz w:val="28"/>
          <w:szCs w:val="28"/>
          <w:lang w:val="uk-UA"/>
        </w:rPr>
        <w:t>±</w:t>
      </w:r>
      <w:r>
        <w:rPr>
          <w:sz w:val="28"/>
          <w:szCs w:val="28"/>
          <w:lang w:val="uk-UA"/>
        </w:rPr>
        <w:t>0</w:t>
      </w:r>
      <w:r w:rsidRPr="00BC16B9">
        <w:rPr>
          <w:sz w:val="28"/>
          <w:szCs w:val="28"/>
          <w:lang w:val="uk-UA"/>
        </w:rPr>
        <w:t>,</w:t>
      </w:r>
      <w:r>
        <w:rPr>
          <w:sz w:val="28"/>
          <w:szCs w:val="28"/>
        </w:rPr>
        <w:t>5</w:t>
      </w:r>
      <w:r w:rsidRPr="00BC16B9">
        <w:rPr>
          <w:sz w:val="28"/>
          <w:szCs w:val="28"/>
          <w:lang w:val="uk-UA"/>
        </w:rPr>
        <w:t xml:space="preserve"> </w:t>
      </w:r>
      <w:r>
        <w:rPr>
          <w:sz w:val="28"/>
          <w:szCs w:val="28"/>
          <w:lang w:val="uk-UA"/>
        </w:rPr>
        <w:t>с</w:t>
      </w:r>
      <w:r w:rsidRPr="00BC16B9">
        <w:rPr>
          <w:sz w:val="28"/>
          <w:szCs w:val="28"/>
          <w:lang w:val="uk-UA"/>
        </w:rPr>
        <w:t xml:space="preserve"> (t=</w:t>
      </w:r>
      <w:r>
        <w:rPr>
          <w:sz w:val="28"/>
          <w:szCs w:val="28"/>
          <w:lang w:val="uk-UA"/>
        </w:rPr>
        <w:t>5,94</w:t>
      </w:r>
      <w:r w:rsidRPr="00BC16B9">
        <w:rPr>
          <w:sz w:val="28"/>
          <w:szCs w:val="28"/>
          <w:lang w:val="uk-UA"/>
        </w:rPr>
        <w:t>)</w:t>
      </w:r>
      <w:r>
        <w:rPr>
          <w:sz w:val="28"/>
          <w:szCs w:val="28"/>
          <w:lang w:val="uk-UA"/>
        </w:rPr>
        <w:t>.</w:t>
      </w:r>
    </w:p>
    <w:p w14:paraId="2C0E50FE" w14:textId="77777777" w:rsidR="00666969" w:rsidRDefault="00666969" w:rsidP="00666969">
      <w:pPr>
        <w:spacing w:line="360" w:lineRule="auto"/>
        <w:jc w:val="right"/>
        <w:rPr>
          <w:color w:val="000000" w:themeColor="text1"/>
          <w:sz w:val="28"/>
          <w:szCs w:val="28"/>
          <w:lang w:val="uk-UA"/>
        </w:rPr>
      </w:pPr>
      <w:r>
        <w:rPr>
          <w:color w:val="000000" w:themeColor="text1"/>
          <w:sz w:val="28"/>
          <w:szCs w:val="28"/>
          <w:lang w:val="uk-UA"/>
        </w:rPr>
        <w:t>Таблиця 3.3</w:t>
      </w:r>
    </w:p>
    <w:p w14:paraId="3C45D7DF" w14:textId="107EC59B" w:rsidR="00666969" w:rsidRDefault="00666969" w:rsidP="00666969">
      <w:pPr>
        <w:spacing w:line="360" w:lineRule="auto"/>
        <w:jc w:val="center"/>
        <w:rPr>
          <w:color w:val="000000" w:themeColor="text1"/>
          <w:sz w:val="28"/>
          <w:szCs w:val="28"/>
          <w:lang w:val="uk-UA"/>
        </w:rPr>
      </w:pPr>
      <w:r>
        <w:rPr>
          <w:color w:val="000000" w:themeColor="text1"/>
          <w:sz w:val="28"/>
          <w:szCs w:val="28"/>
          <w:lang w:val="uk-UA"/>
        </w:rPr>
        <w:t xml:space="preserve">Динаміка показників </w:t>
      </w:r>
      <w:r w:rsidRPr="00815C6A">
        <w:rPr>
          <w:color w:val="000000" w:themeColor="text1"/>
          <w:sz w:val="28"/>
          <w:szCs w:val="28"/>
          <w:lang w:val="uk-UA"/>
        </w:rPr>
        <w:t xml:space="preserve">фізичної </w:t>
      </w:r>
      <w:r w:rsidR="002213F1"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леності</w:t>
      </w:r>
      <w:r w:rsidRPr="00A548BE">
        <w:rPr>
          <w:sz w:val="28"/>
          <w:szCs w:val="28"/>
          <w:lang w:val="uk-UA"/>
        </w:rPr>
        <w:t xml:space="preserve"> </w:t>
      </w:r>
      <w:r w:rsidR="002213F1">
        <w:rPr>
          <w:sz w:val="28"/>
          <w:szCs w:val="28"/>
          <w:lang w:val="uk-UA"/>
        </w:rPr>
        <w:t>хлопців</w:t>
      </w:r>
      <w:r w:rsidRPr="00A548BE">
        <w:rPr>
          <w:sz w:val="28"/>
          <w:szCs w:val="28"/>
          <w:lang w:val="uk-UA"/>
        </w:rPr>
        <w:t xml:space="preserve"> експериментальної груп</w:t>
      </w:r>
      <w:r>
        <w:rPr>
          <w:sz w:val="28"/>
          <w:szCs w:val="28"/>
          <w:lang w:val="uk-UA"/>
        </w:rPr>
        <w:t>и протягом дослідження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1276"/>
        <w:gridCol w:w="1275"/>
        <w:gridCol w:w="1276"/>
        <w:gridCol w:w="981"/>
        <w:gridCol w:w="1004"/>
      </w:tblGrid>
      <w:tr w:rsidR="00666969" w:rsidRPr="00F130B1" w14:paraId="1860F2EE" w14:textId="77777777" w:rsidTr="0058512C">
        <w:trPr>
          <w:trHeight w:val="958"/>
        </w:trPr>
        <w:tc>
          <w:tcPr>
            <w:tcW w:w="2405" w:type="dxa"/>
            <w:vMerge w:val="restart"/>
            <w:shd w:val="clear" w:color="auto" w:fill="auto"/>
            <w:noWrap/>
            <w:vAlign w:val="center"/>
            <w:hideMark/>
          </w:tcPr>
          <w:p w14:paraId="5E77574F" w14:textId="77777777" w:rsidR="00666969" w:rsidRPr="00F130B1" w:rsidRDefault="00666969" w:rsidP="009F2AFF">
            <w:pPr>
              <w:spacing w:line="360" w:lineRule="auto"/>
              <w:jc w:val="center"/>
              <w:rPr>
                <w:color w:val="000000"/>
                <w:sz w:val="28"/>
                <w:szCs w:val="28"/>
                <w:lang w:val="uk-UA"/>
              </w:rPr>
            </w:pPr>
            <w:r w:rsidRPr="00F130B1">
              <w:rPr>
                <w:color w:val="000000"/>
                <w:sz w:val="28"/>
                <w:szCs w:val="28"/>
                <w:lang w:val="uk-UA"/>
              </w:rPr>
              <w:t>Показники</w:t>
            </w:r>
          </w:p>
          <w:p w14:paraId="235D4E9D" w14:textId="77777777" w:rsidR="00666969" w:rsidRPr="00F130B1" w:rsidRDefault="00666969" w:rsidP="009F2AFF">
            <w:pPr>
              <w:spacing w:line="360" w:lineRule="auto"/>
              <w:jc w:val="center"/>
              <w:rPr>
                <w:color w:val="000000"/>
                <w:sz w:val="28"/>
                <w:szCs w:val="28"/>
              </w:rPr>
            </w:pPr>
          </w:p>
        </w:tc>
        <w:tc>
          <w:tcPr>
            <w:tcW w:w="2552" w:type="dxa"/>
            <w:gridSpan w:val="2"/>
            <w:shd w:val="clear" w:color="auto" w:fill="auto"/>
            <w:vAlign w:val="center"/>
          </w:tcPr>
          <w:p w14:paraId="4D9D9980" w14:textId="77777777" w:rsidR="00666969" w:rsidRPr="00F130B1" w:rsidRDefault="00666969" w:rsidP="009F2AFF">
            <w:pPr>
              <w:spacing w:line="360" w:lineRule="auto"/>
              <w:jc w:val="center"/>
              <w:rPr>
                <w:color w:val="000000"/>
                <w:sz w:val="28"/>
                <w:szCs w:val="28"/>
              </w:rPr>
            </w:pPr>
            <w:r>
              <w:rPr>
                <w:color w:val="000000"/>
                <w:sz w:val="28"/>
                <w:szCs w:val="28"/>
                <w:lang w:val="uk-UA"/>
              </w:rPr>
              <w:t>Початок дослідження</w:t>
            </w:r>
          </w:p>
        </w:tc>
        <w:tc>
          <w:tcPr>
            <w:tcW w:w="2551" w:type="dxa"/>
            <w:gridSpan w:val="2"/>
            <w:shd w:val="clear" w:color="auto" w:fill="auto"/>
            <w:vAlign w:val="center"/>
          </w:tcPr>
          <w:p w14:paraId="3216B3BE" w14:textId="77777777" w:rsidR="00666969" w:rsidRPr="00F130B1" w:rsidRDefault="00666969" w:rsidP="009F2AFF">
            <w:pPr>
              <w:spacing w:line="360" w:lineRule="auto"/>
              <w:jc w:val="center"/>
              <w:rPr>
                <w:color w:val="000000"/>
                <w:sz w:val="28"/>
                <w:szCs w:val="28"/>
              </w:rPr>
            </w:pPr>
            <w:r>
              <w:rPr>
                <w:color w:val="000000"/>
                <w:sz w:val="28"/>
                <w:szCs w:val="28"/>
                <w:lang w:val="uk-UA"/>
              </w:rPr>
              <w:t>Кінець</w:t>
            </w:r>
            <w:r w:rsidRPr="00F130B1">
              <w:rPr>
                <w:color w:val="000000"/>
                <w:sz w:val="28"/>
                <w:szCs w:val="28"/>
                <w:lang w:val="uk-UA"/>
              </w:rPr>
              <w:t xml:space="preserve"> </w:t>
            </w:r>
            <w:r>
              <w:rPr>
                <w:color w:val="000000"/>
                <w:sz w:val="28"/>
                <w:szCs w:val="28"/>
                <w:lang w:val="uk-UA"/>
              </w:rPr>
              <w:t>дослідження</w:t>
            </w:r>
          </w:p>
        </w:tc>
        <w:tc>
          <w:tcPr>
            <w:tcW w:w="981" w:type="dxa"/>
            <w:vMerge w:val="restart"/>
            <w:vAlign w:val="center"/>
          </w:tcPr>
          <w:p w14:paraId="2BFA5D9C" w14:textId="77777777" w:rsidR="00666969" w:rsidRPr="00F130B1" w:rsidRDefault="00666969" w:rsidP="009F2AFF">
            <w:pPr>
              <w:spacing w:line="360" w:lineRule="auto"/>
              <w:jc w:val="center"/>
              <w:rPr>
                <w:sz w:val="28"/>
                <w:szCs w:val="28"/>
              </w:rPr>
            </w:pPr>
            <w:r w:rsidRPr="00F130B1">
              <w:rPr>
                <w:color w:val="000000"/>
                <w:sz w:val="28"/>
                <w:szCs w:val="28"/>
                <w:lang w:val="en-US"/>
              </w:rPr>
              <w:t>t</w:t>
            </w:r>
          </w:p>
        </w:tc>
        <w:tc>
          <w:tcPr>
            <w:tcW w:w="1004" w:type="dxa"/>
            <w:vMerge w:val="restart"/>
            <w:vAlign w:val="center"/>
          </w:tcPr>
          <w:p w14:paraId="3EE5FE7E" w14:textId="77777777" w:rsidR="00666969" w:rsidRPr="00F130B1" w:rsidRDefault="00666969" w:rsidP="009F2AFF">
            <w:pPr>
              <w:spacing w:line="360" w:lineRule="auto"/>
              <w:jc w:val="center"/>
              <w:rPr>
                <w:color w:val="000000"/>
                <w:sz w:val="28"/>
                <w:szCs w:val="28"/>
                <w:lang w:val="uk-UA"/>
              </w:rPr>
            </w:pPr>
            <w:r>
              <w:rPr>
                <w:color w:val="000000"/>
                <w:sz w:val="28"/>
                <w:szCs w:val="28"/>
                <w:lang w:val="uk-UA"/>
              </w:rPr>
              <w:t>р</w:t>
            </w:r>
          </w:p>
        </w:tc>
      </w:tr>
      <w:tr w:rsidR="00666969" w:rsidRPr="00F130B1" w14:paraId="07DE4FCB" w14:textId="77777777" w:rsidTr="0058512C">
        <w:trPr>
          <w:trHeight w:val="972"/>
        </w:trPr>
        <w:tc>
          <w:tcPr>
            <w:tcW w:w="2405" w:type="dxa"/>
            <w:vMerge/>
            <w:shd w:val="clear" w:color="auto" w:fill="auto"/>
            <w:noWrap/>
            <w:vAlign w:val="center"/>
          </w:tcPr>
          <w:p w14:paraId="5A544F0E" w14:textId="77777777" w:rsidR="00666969" w:rsidRPr="00F130B1" w:rsidRDefault="00666969" w:rsidP="009F2AFF">
            <w:pPr>
              <w:spacing w:line="360" w:lineRule="auto"/>
              <w:jc w:val="center"/>
              <w:rPr>
                <w:color w:val="000000"/>
                <w:sz w:val="28"/>
                <w:szCs w:val="28"/>
              </w:rPr>
            </w:pPr>
          </w:p>
        </w:tc>
        <w:tc>
          <w:tcPr>
            <w:tcW w:w="1276" w:type="dxa"/>
            <w:shd w:val="clear" w:color="auto" w:fill="auto"/>
            <w:vAlign w:val="center"/>
          </w:tcPr>
          <w:p w14:paraId="6F69A792" w14:textId="77777777" w:rsidR="00666969" w:rsidRPr="00F130B1" w:rsidRDefault="00666969" w:rsidP="009F2AFF">
            <w:pPr>
              <w:spacing w:line="360" w:lineRule="auto"/>
              <w:jc w:val="center"/>
              <w:rPr>
                <w:color w:val="000000"/>
                <w:sz w:val="28"/>
                <w:szCs w:val="28"/>
              </w:rPr>
            </w:pPr>
            <w:r w:rsidRPr="00F130B1">
              <w:rPr>
                <w:sz w:val="28"/>
                <w:szCs w:val="28"/>
                <w:lang w:val="uk-UA"/>
              </w:rPr>
              <w:t>Х</w:t>
            </w:r>
          </w:p>
        </w:tc>
        <w:tc>
          <w:tcPr>
            <w:tcW w:w="1276" w:type="dxa"/>
            <w:shd w:val="clear" w:color="auto" w:fill="auto"/>
            <w:noWrap/>
            <w:vAlign w:val="center"/>
          </w:tcPr>
          <w:p w14:paraId="434E83ED" w14:textId="77777777" w:rsidR="00666969" w:rsidRPr="00F130B1" w:rsidRDefault="00666969" w:rsidP="009F2AFF">
            <w:pPr>
              <w:spacing w:line="360" w:lineRule="auto"/>
              <w:jc w:val="center"/>
              <w:rPr>
                <w:color w:val="000000"/>
                <w:sz w:val="28"/>
                <w:szCs w:val="28"/>
                <w:lang w:val="en-US"/>
              </w:rPr>
            </w:pPr>
            <w:r w:rsidRPr="00F130B1">
              <w:rPr>
                <w:color w:val="000000"/>
                <w:sz w:val="28"/>
                <w:szCs w:val="28"/>
                <w:lang w:val="en-US"/>
              </w:rPr>
              <w:t>m</w:t>
            </w:r>
          </w:p>
        </w:tc>
        <w:tc>
          <w:tcPr>
            <w:tcW w:w="1275" w:type="dxa"/>
            <w:shd w:val="clear" w:color="auto" w:fill="auto"/>
            <w:vAlign w:val="center"/>
          </w:tcPr>
          <w:p w14:paraId="3627E68D" w14:textId="77777777" w:rsidR="00666969" w:rsidRPr="00F130B1" w:rsidRDefault="00666969" w:rsidP="009F2AFF">
            <w:pPr>
              <w:spacing w:line="360" w:lineRule="auto"/>
              <w:jc w:val="center"/>
              <w:rPr>
                <w:color w:val="000000"/>
                <w:sz w:val="28"/>
                <w:szCs w:val="28"/>
              </w:rPr>
            </w:pPr>
            <w:r w:rsidRPr="00F130B1">
              <w:rPr>
                <w:sz w:val="28"/>
                <w:szCs w:val="28"/>
                <w:lang w:val="uk-UA"/>
              </w:rPr>
              <w:t>Х</w:t>
            </w:r>
          </w:p>
        </w:tc>
        <w:tc>
          <w:tcPr>
            <w:tcW w:w="1276" w:type="dxa"/>
            <w:shd w:val="clear" w:color="auto" w:fill="auto"/>
            <w:noWrap/>
            <w:vAlign w:val="center"/>
          </w:tcPr>
          <w:p w14:paraId="33C485B1" w14:textId="77777777" w:rsidR="00666969" w:rsidRPr="00F130B1" w:rsidRDefault="00666969" w:rsidP="009F2AFF">
            <w:pPr>
              <w:spacing w:line="360" w:lineRule="auto"/>
              <w:jc w:val="center"/>
              <w:rPr>
                <w:color w:val="000000"/>
                <w:sz w:val="28"/>
                <w:szCs w:val="28"/>
                <w:lang w:val="en-US"/>
              </w:rPr>
            </w:pPr>
            <w:r w:rsidRPr="00F130B1">
              <w:rPr>
                <w:color w:val="000000"/>
                <w:sz w:val="28"/>
                <w:szCs w:val="28"/>
                <w:lang w:val="en-US"/>
              </w:rPr>
              <w:t>m</w:t>
            </w:r>
          </w:p>
        </w:tc>
        <w:tc>
          <w:tcPr>
            <w:tcW w:w="981" w:type="dxa"/>
            <w:vMerge/>
            <w:vAlign w:val="center"/>
          </w:tcPr>
          <w:p w14:paraId="1549A24F" w14:textId="77777777" w:rsidR="00666969" w:rsidRPr="00F130B1" w:rsidRDefault="00666969" w:rsidP="009F2AFF">
            <w:pPr>
              <w:spacing w:line="360" w:lineRule="auto"/>
              <w:jc w:val="center"/>
              <w:rPr>
                <w:sz w:val="28"/>
                <w:szCs w:val="28"/>
              </w:rPr>
            </w:pPr>
          </w:p>
        </w:tc>
        <w:tc>
          <w:tcPr>
            <w:tcW w:w="1004" w:type="dxa"/>
            <w:vMerge/>
            <w:vAlign w:val="center"/>
          </w:tcPr>
          <w:p w14:paraId="44E45D5B" w14:textId="77777777" w:rsidR="00666969" w:rsidRPr="00F130B1" w:rsidRDefault="00666969" w:rsidP="009F2AFF">
            <w:pPr>
              <w:spacing w:line="360" w:lineRule="auto"/>
              <w:jc w:val="center"/>
              <w:rPr>
                <w:sz w:val="28"/>
                <w:szCs w:val="28"/>
                <w:lang w:val="uk-UA"/>
              </w:rPr>
            </w:pPr>
          </w:p>
        </w:tc>
      </w:tr>
      <w:tr w:rsidR="00BD61B8" w:rsidRPr="00F130B1" w14:paraId="6B118A4A" w14:textId="77777777" w:rsidTr="0058512C">
        <w:trPr>
          <w:trHeight w:val="1449"/>
        </w:trPr>
        <w:tc>
          <w:tcPr>
            <w:tcW w:w="2405" w:type="dxa"/>
            <w:shd w:val="clear" w:color="auto" w:fill="auto"/>
            <w:noWrap/>
            <w:vAlign w:val="center"/>
          </w:tcPr>
          <w:p w14:paraId="76A7C927" w14:textId="77777777" w:rsidR="00BD61B8" w:rsidRPr="00F130B1" w:rsidRDefault="00BD61B8" w:rsidP="00BD61B8">
            <w:pPr>
              <w:spacing w:line="360" w:lineRule="auto"/>
              <w:jc w:val="center"/>
              <w:rPr>
                <w:color w:val="000000"/>
                <w:sz w:val="28"/>
                <w:szCs w:val="28"/>
                <w:lang w:val="uk-UA"/>
              </w:rPr>
            </w:pPr>
            <w:r>
              <w:rPr>
                <w:color w:val="000000"/>
                <w:sz w:val="28"/>
                <w:szCs w:val="28"/>
              </w:rPr>
              <w:t>Човниковий біг на дистанцію 100 метрів, с</w:t>
            </w:r>
          </w:p>
        </w:tc>
        <w:tc>
          <w:tcPr>
            <w:tcW w:w="1276" w:type="dxa"/>
            <w:shd w:val="clear" w:color="auto" w:fill="auto"/>
            <w:vAlign w:val="center"/>
          </w:tcPr>
          <w:p w14:paraId="1DDCD608" w14:textId="1BD8AD65" w:rsidR="00BD61B8" w:rsidRPr="00F130B1" w:rsidRDefault="00BD61B8" w:rsidP="00BD61B8">
            <w:pPr>
              <w:spacing w:line="360" w:lineRule="auto"/>
              <w:jc w:val="center"/>
              <w:rPr>
                <w:color w:val="000000"/>
                <w:sz w:val="28"/>
                <w:szCs w:val="28"/>
              </w:rPr>
            </w:pPr>
            <w:r>
              <w:rPr>
                <w:color w:val="000000"/>
                <w:sz w:val="28"/>
                <w:szCs w:val="28"/>
              </w:rPr>
              <w:t>32,3</w:t>
            </w:r>
          </w:p>
        </w:tc>
        <w:tc>
          <w:tcPr>
            <w:tcW w:w="1276" w:type="dxa"/>
            <w:shd w:val="clear" w:color="auto" w:fill="auto"/>
            <w:noWrap/>
            <w:vAlign w:val="center"/>
          </w:tcPr>
          <w:p w14:paraId="3C0BA3EF" w14:textId="7DF2349C" w:rsidR="00BD61B8" w:rsidRPr="00F130B1" w:rsidRDefault="00BD61B8" w:rsidP="00BD61B8">
            <w:pPr>
              <w:spacing w:line="360" w:lineRule="auto"/>
              <w:jc w:val="center"/>
              <w:rPr>
                <w:color w:val="000000"/>
                <w:sz w:val="28"/>
                <w:szCs w:val="28"/>
              </w:rPr>
            </w:pPr>
            <w:r>
              <w:rPr>
                <w:color w:val="000000"/>
                <w:sz w:val="28"/>
                <w:szCs w:val="28"/>
              </w:rPr>
              <w:t>0,5</w:t>
            </w:r>
          </w:p>
        </w:tc>
        <w:tc>
          <w:tcPr>
            <w:tcW w:w="1275" w:type="dxa"/>
            <w:shd w:val="clear" w:color="auto" w:fill="auto"/>
            <w:vAlign w:val="center"/>
          </w:tcPr>
          <w:p w14:paraId="259CD60D" w14:textId="5ADB5239" w:rsidR="00BD61B8" w:rsidRPr="00F130B1" w:rsidRDefault="00BD61B8" w:rsidP="00BD61B8">
            <w:pPr>
              <w:spacing w:line="360" w:lineRule="auto"/>
              <w:jc w:val="center"/>
              <w:rPr>
                <w:color w:val="000000"/>
                <w:sz w:val="28"/>
                <w:szCs w:val="28"/>
              </w:rPr>
            </w:pPr>
            <w:r>
              <w:rPr>
                <w:color w:val="000000"/>
                <w:sz w:val="28"/>
                <w:szCs w:val="28"/>
              </w:rPr>
              <w:t>28,1</w:t>
            </w:r>
          </w:p>
        </w:tc>
        <w:tc>
          <w:tcPr>
            <w:tcW w:w="1276" w:type="dxa"/>
            <w:shd w:val="clear" w:color="auto" w:fill="auto"/>
            <w:noWrap/>
            <w:vAlign w:val="center"/>
          </w:tcPr>
          <w:p w14:paraId="0CCC7C7B" w14:textId="1319ED62" w:rsidR="00BD61B8" w:rsidRPr="00F130B1" w:rsidRDefault="00BD61B8" w:rsidP="00BD61B8">
            <w:pPr>
              <w:spacing w:line="360" w:lineRule="auto"/>
              <w:jc w:val="center"/>
              <w:rPr>
                <w:color w:val="000000"/>
                <w:sz w:val="28"/>
                <w:szCs w:val="28"/>
              </w:rPr>
            </w:pPr>
            <w:r>
              <w:rPr>
                <w:color w:val="000000"/>
                <w:sz w:val="28"/>
                <w:szCs w:val="28"/>
              </w:rPr>
              <w:t>0,5</w:t>
            </w:r>
          </w:p>
        </w:tc>
        <w:tc>
          <w:tcPr>
            <w:tcW w:w="981" w:type="dxa"/>
            <w:vAlign w:val="center"/>
          </w:tcPr>
          <w:p w14:paraId="1BD0204D" w14:textId="7A1A47AB" w:rsidR="00BD61B8" w:rsidRPr="00F130B1" w:rsidRDefault="00BD61B8" w:rsidP="00BD61B8">
            <w:pPr>
              <w:spacing w:line="360" w:lineRule="auto"/>
              <w:jc w:val="center"/>
              <w:rPr>
                <w:sz w:val="28"/>
                <w:szCs w:val="28"/>
              </w:rPr>
            </w:pPr>
            <w:r>
              <w:rPr>
                <w:sz w:val="28"/>
                <w:szCs w:val="28"/>
              </w:rPr>
              <w:t>5,94</w:t>
            </w:r>
          </w:p>
        </w:tc>
        <w:tc>
          <w:tcPr>
            <w:tcW w:w="1004" w:type="dxa"/>
            <w:vAlign w:val="center"/>
          </w:tcPr>
          <w:p w14:paraId="1A73E47F" w14:textId="77777777" w:rsidR="00BD61B8" w:rsidRPr="00F130B1" w:rsidRDefault="00BD61B8" w:rsidP="00BD61B8">
            <w:pPr>
              <w:spacing w:line="360" w:lineRule="auto"/>
              <w:jc w:val="center"/>
              <w:rPr>
                <w:sz w:val="28"/>
                <w:szCs w:val="28"/>
              </w:rPr>
            </w:pPr>
            <w:r w:rsidRPr="00B83A2E">
              <w:rPr>
                <w:sz w:val="28"/>
                <w:szCs w:val="28"/>
                <w:lang w:val="uk-UA"/>
              </w:rPr>
              <w:t>&lt;0,0</w:t>
            </w:r>
            <w:r>
              <w:rPr>
                <w:sz w:val="28"/>
                <w:szCs w:val="28"/>
                <w:lang w:val="uk-UA"/>
              </w:rPr>
              <w:t>01</w:t>
            </w:r>
          </w:p>
        </w:tc>
      </w:tr>
      <w:tr w:rsidR="00BD61B8" w:rsidRPr="00F130B1" w14:paraId="4FB6919C" w14:textId="77777777" w:rsidTr="0058512C">
        <w:trPr>
          <w:trHeight w:val="1449"/>
        </w:trPr>
        <w:tc>
          <w:tcPr>
            <w:tcW w:w="2405" w:type="dxa"/>
            <w:shd w:val="clear" w:color="auto" w:fill="auto"/>
            <w:noWrap/>
            <w:vAlign w:val="center"/>
            <w:hideMark/>
          </w:tcPr>
          <w:p w14:paraId="1AF334E4" w14:textId="77777777" w:rsidR="00BD61B8" w:rsidRPr="00F130B1" w:rsidRDefault="00BD61B8" w:rsidP="00BD61B8">
            <w:pPr>
              <w:spacing w:line="360" w:lineRule="auto"/>
              <w:jc w:val="center"/>
              <w:rPr>
                <w:color w:val="000000"/>
                <w:sz w:val="28"/>
                <w:szCs w:val="28"/>
              </w:rPr>
            </w:pPr>
            <w:r>
              <w:rPr>
                <w:color w:val="000000"/>
                <w:sz w:val="28"/>
                <w:szCs w:val="28"/>
              </w:rPr>
              <w:t>Передачі м’яча в стіну, к-сть разів</w:t>
            </w:r>
          </w:p>
        </w:tc>
        <w:tc>
          <w:tcPr>
            <w:tcW w:w="1276" w:type="dxa"/>
            <w:shd w:val="clear" w:color="auto" w:fill="auto"/>
            <w:vAlign w:val="center"/>
            <w:hideMark/>
          </w:tcPr>
          <w:p w14:paraId="7F40D9FA" w14:textId="7161474F" w:rsidR="00BD61B8" w:rsidRPr="00F130B1" w:rsidRDefault="00BD61B8" w:rsidP="00BD61B8">
            <w:pPr>
              <w:spacing w:line="360" w:lineRule="auto"/>
              <w:jc w:val="center"/>
              <w:rPr>
                <w:color w:val="000000"/>
                <w:sz w:val="28"/>
                <w:szCs w:val="28"/>
              </w:rPr>
            </w:pPr>
            <w:r>
              <w:rPr>
                <w:color w:val="000000"/>
                <w:sz w:val="28"/>
                <w:szCs w:val="28"/>
              </w:rPr>
              <w:t>23,9</w:t>
            </w:r>
          </w:p>
        </w:tc>
        <w:tc>
          <w:tcPr>
            <w:tcW w:w="1276" w:type="dxa"/>
            <w:shd w:val="clear" w:color="auto" w:fill="auto"/>
            <w:noWrap/>
            <w:vAlign w:val="center"/>
            <w:hideMark/>
          </w:tcPr>
          <w:p w14:paraId="75F75323" w14:textId="708EA637" w:rsidR="00BD61B8" w:rsidRPr="00F130B1" w:rsidRDefault="00BD61B8" w:rsidP="00BD61B8">
            <w:pPr>
              <w:spacing w:line="360" w:lineRule="auto"/>
              <w:jc w:val="center"/>
              <w:rPr>
                <w:color w:val="000000"/>
                <w:sz w:val="28"/>
                <w:szCs w:val="28"/>
              </w:rPr>
            </w:pPr>
            <w:r>
              <w:rPr>
                <w:color w:val="000000"/>
                <w:sz w:val="28"/>
                <w:szCs w:val="28"/>
              </w:rPr>
              <w:t>1,2</w:t>
            </w:r>
          </w:p>
        </w:tc>
        <w:tc>
          <w:tcPr>
            <w:tcW w:w="1275" w:type="dxa"/>
            <w:shd w:val="clear" w:color="auto" w:fill="auto"/>
            <w:vAlign w:val="center"/>
            <w:hideMark/>
          </w:tcPr>
          <w:p w14:paraId="2C3D67B8" w14:textId="20C1F91A" w:rsidR="00BD61B8" w:rsidRPr="00F130B1" w:rsidRDefault="00BD61B8" w:rsidP="00BD61B8">
            <w:pPr>
              <w:spacing w:line="360" w:lineRule="auto"/>
              <w:jc w:val="center"/>
              <w:rPr>
                <w:color w:val="000000"/>
                <w:sz w:val="28"/>
                <w:szCs w:val="28"/>
              </w:rPr>
            </w:pPr>
            <w:r>
              <w:rPr>
                <w:color w:val="000000"/>
                <w:sz w:val="28"/>
                <w:szCs w:val="28"/>
              </w:rPr>
              <w:t>32,3</w:t>
            </w:r>
          </w:p>
        </w:tc>
        <w:tc>
          <w:tcPr>
            <w:tcW w:w="1276" w:type="dxa"/>
            <w:shd w:val="clear" w:color="auto" w:fill="auto"/>
            <w:noWrap/>
            <w:vAlign w:val="center"/>
            <w:hideMark/>
          </w:tcPr>
          <w:p w14:paraId="4AC0B704" w14:textId="1B7B81D0" w:rsidR="00BD61B8" w:rsidRPr="00F130B1" w:rsidRDefault="00BD61B8" w:rsidP="00BD61B8">
            <w:pPr>
              <w:spacing w:line="360" w:lineRule="auto"/>
              <w:jc w:val="center"/>
              <w:rPr>
                <w:color w:val="000000"/>
                <w:sz w:val="28"/>
                <w:szCs w:val="28"/>
              </w:rPr>
            </w:pPr>
            <w:r>
              <w:rPr>
                <w:color w:val="000000"/>
                <w:sz w:val="28"/>
                <w:szCs w:val="28"/>
              </w:rPr>
              <w:t>1,2</w:t>
            </w:r>
          </w:p>
        </w:tc>
        <w:tc>
          <w:tcPr>
            <w:tcW w:w="981" w:type="dxa"/>
            <w:vAlign w:val="center"/>
          </w:tcPr>
          <w:p w14:paraId="5E39DEA1" w14:textId="013BDB8E" w:rsidR="00BD61B8" w:rsidRPr="00F130B1" w:rsidRDefault="00BD61B8" w:rsidP="00BD61B8">
            <w:pPr>
              <w:spacing w:line="360" w:lineRule="auto"/>
              <w:jc w:val="center"/>
              <w:rPr>
                <w:sz w:val="28"/>
                <w:szCs w:val="28"/>
              </w:rPr>
            </w:pPr>
            <w:r>
              <w:rPr>
                <w:sz w:val="28"/>
                <w:szCs w:val="28"/>
              </w:rPr>
              <w:t>4,95</w:t>
            </w:r>
          </w:p>
        </w:tc>
        <w:tc>
          <w:tcPr>
            <w:tcW w:w="1004" w:type="dxa"/>
            <w:vAlign w:val="center"/>
          </w:tcPr>
          <w:p w14:paraId="6D1EBFF2" w14:textId="77777777" w:rsidR="00BD61B8" w:rsidRPr="00F130B1" w:rsidRDefault="00BD61B8" w:rsidP="00BD61B8">
            <w:pPr>
              <w:spacing w:line="360" w:lineRule="auto"/>
              <w:jc w:val="center"/>
              <w:rPr>
                <w:sz w:val="28"/>
                <w:szCs w:val="28"/>
              </w:rPr>
            </w:pPr>
            <w:r w:rsidRPr="00B83A2E">
              <w:rPr>
                <w:sz w:val="28"/>
                <w:szCs w:val="28"/>
                <w:lang w:val="uk-UA"/>
              </w:rPr>
              <w:t>&lt;0,0</w:t>
            </w:r>
            <w:r>
              <w:rPr>
                <w:sz w:val="28"/>
                <w:szCs w:val="28"/>
                <w:lang w:val="uk-UA"/>
              </w:rPr>
              <w:t>1</w:t>
            </w:r>
          </w:p>
        </w:tc>
      </w:tr>
      <w:tr w:rsidR="00BD61B8" w:rsidRPr="00F130B1" w14:paraId="18338E51" w14:textId="77777777" w:rsidTr="0058512C">
        <w:trPr>
          <w:trHeight w:val="1449"/>
        </w:trPr>
        <w:tc>
          <w:tcPr>
            <w:tcW w:w="2405" w:type="dxa"/>
            <w:shd w:val="clear" w:color="auto" w:fill="auto"/>
            <w:noWrap/>
            <w:vAlign w:val="center"/>
            <w:hideMark/>
          </w:tcPr>
          <w:p w14:paraId="29FD00B0" w14:textId="77777777" w:rsidR="00BD61B8" w:rsidRPr="00F130B1" w:rsidRDefault="00BD61B8" w:rsidP="00BD61B8">
            <w:pPr>
              <w:spacing w:line="360" w:lineRule="auto"/>
              <w:jc w:val="center"/>
              <w:rPr>
                <w:color w:val="000000"/>
                <w:sz w:val="28"/>
                <w:szCs w:val="28"/>
              </w:rPr>
            </w:pPr>
            <w:r>
              <w:rPr>
                <w:color w:val="000000"/>
                <w:sz w:val="28"/>
                <w:szCs w:val="28"/>
              </w:rPr>
              <w:t>Ведення м’яча на дистанцію 30 м, с</w:t>
            </w:r>
          </w:p>
        </w:tc>
        <w:tc>
          <w:tcPr>
            <w:tcW w:w="1276" w:type="dxa"/>
            <w:shd w:val="clear" w:color="auto" w:fill="auto"/>
            <w:vAlign w:val="center"/>
            <w:hideMark/>
          </w:tcPr>
          <w:p w14:paraId="6A1032CE" w14:textId="0F125C98" w:rsidR="00BD61B8" w:rsidRPr="00F130B1" w:rsidRDefault="00BD61B8" w:rsidP="00BD61B8">
            <w:pPr>
              <w:spacing w:line="360" w:lineRule="auto"/>
              <w:jc w:val="center"/>
              <w:rPr>
                <w:color w:val="000000"/>
                <w:sz w:val="28"/>
                <w:szCs w:val="28"/>
              </w:rPr>
            </w:pPr>
            <w:r>
              <w:rPr>
                <w:color w:val="000000"/>
                <w:sz w:val="28"/>
                <w:szCs w:val="28"/>
              </w:rPr>
              <w:t>5,9</w:t>
            </w:r>
          </w:p>
        </w:tc>
        <w:tc>
          <w:tcPr>
            <w:tcW w:w="1276" w:type="dxa"/>
            <w:shd w:val="clear" w:color="auto" w:fill="auto"/>
            <w:noWrap/>
            <w:vAlign w:val="center"/>
            <w:hideMark/>
          </w:tcPr>
          <w:p w14:paraId="0A7A04FF" w14:textId="41B99521" w:rsidR="00BD61B8" w:rsidRPr="00F130B1" w:rsidRDefault="00BD61B8" w:rsidP="00BD61B8">
            <w:pPr>
              <w:spacing w:line="360" w:lineRule="auto"/>
              <w:jc w:val="center"/>
              <w:rPr>
                <w:color w:val="000000"/>
                <w:sz w:val="28"/>
                <w:szCs w:val="28"/>
              </w:rPr>
            </w:pPr>
            <w:r>
              <w:rPr>
                <w:color w:val="000000"/>
                <w:sz w:val="28"/>
                <w:szCs w:val="28"/>
              </w:rPr>
              <w:t>0,4</w:t>
            </w:r>
          </w:p>
        </w:tc>
        <w:tc>
          <w:tcPr>
            <w:tcW w:w="1275" w:type="dxa"/>
            <w:shd w:val="clear" w:color="auto" w:fill="auto"/>
            <w:vAlign w:val="center"/>
            <w:hideMark/>
          </w:tcPr>
          <w:p w14:paraId="061E5D4B" w14:textId="5F2B7F49" w:rsidR="00BD61B8" w:rsidRPr="00F130B1" w:rsidRDefault="00BD61B8" w:rsidP="00BD61B8">
            <w:pPr>
              <w:spacing w:line="360" w:lineRule="auto"/>
              <w:jc w:val="center"/>
              <w:rPr>
                <w:color w:val="000000"/>
                <w:sz w:val="28"/>
                <w:szCs w:val="28"/>
              </w:rPr>
            </w:pPr>
            <w:r>
              <w:rPr>
                <w:color w:val="000000"/>
                <w:sz w:val="28"/>
                <w:szCs w:val="28"/>
              </w:rPr>
              <w:t>4,3</w:t>
            </w:r>
          </w:p>
        </w:tc>
        <w:tc>
          <w:tcPr>
            <w:tcW w:w="1276" w:type="dxa"/>
            <w:shd w:val="clear" w:color="auto" w:fill="auto"/>
            <w:noWrap/>
            <w:vAlign w:val="center"/>
            <w:hideMark/>
          </w:tcPr>
          <w:p w14:paraId="55EDB1A1" w14:textId="16AC7A29" w:rsidR="00BD61B8" w:rsidRPr="00F130B1" w:rsidRDefault="00BD61B8" w:rsidP="00BD61B8">
            <w:pPr>
              <w:spacing w:line="360" w:lineRule="auto"/>
              <w:jc w:val="center"/>
              <w:rPr>
                <w:color w:val="000000"/>
                <w:sz w:val="28"/>
                <w:szCs w:val="28"/>
              </w:rPr>
            </w:pPr>
            <w:r>
              <w:rPr>
                <w:color w:val="000000"/>
                <w:sz w:val="28"/>
                <w:szCs w:val="28"/>
              </w:rPr>
              <w:t>0,4</w:t>
            </w:r>
          </w:p>
        </w:tc>
        <w:tc>
          <w:tcPr>
            <w:tcW w:w="981" w:type="dxa"/>
            <w:vAlign w:val="center"/>
          </w:tcPr>
          <w:p w14:paraId="1AC44DD9" w14:textId="65B8193C" w:rsidR="00BD61B8" w:rsidRPr="00F130B1" w:rsidRDefault="00BD61B8" w:rsidP="00BD61B8">
            <w:pPr>
              <w:spacing w:line="360" w:lineRule="auto"/>
              <w:jc w:val="center"/>
              <w:rPr>
                <w:sz w:val="28"/>
                <w:szCs w:val="28"/>
              </w:rPr>
            </w:pPr>
            <w:r>
              <w:rPr>
                <w:sz w:val="28"/>
                <w:szCs w:val="28"/>
              </w:rPr>
              <w:t>2,83</w:t>
            </w:r>
          </w:p>
        </w:tc>
        <w:tc>
          <w:tcPr>
            <w:tcW w:w="1004" w:type="dxa"/>
            <w:vAlign w:val="center"/>
          </w:tcPr>
          <w:p w14:paraId="77EB47EF" w14:textId="49AA4D0E" w:rsidR="00BD61B8" w:rsidRPr="00F130B1" w:rsidRDefault="00BD61B8" w:rsidP="00BD61B8">
            <w:pPr>
              <w:spacing w:line="360" w:lineRule="auto"/>
              <w:jc w:val="center"/>
              <w:rPr>
                <w:sz w:val="28"/>
                <w:szCs w:val="28"/>
              </w:rPr>
            </w:pPr>
            <w:r w:rsidRPr="00B83A2E">
              <w:rPr>
                <w:sz w:val="28"/>
                <w:szCs w:val="28"/>
                <w:lang w:val="uk-UA"/>
              </w:rPr>
              <w:t>&lt;0,0</w:t>
            </w:r>
            <w:r>
              <w:rPr>
                <w:sz w:val="28"/>
                <w:szCs w:val="28"/>
                <w:lang w:val="uk-UA"/>
              </w:rPr>
              <w:t>5</w:t>
            </w:r>
          </w:p>
        </w:tc>
      </w:tr>
      <w:tr w:rsidR="00BD61B8" w:rsidRPr="00F130B1" w14:paraId="5F2C87D3" w14:textId="77777777" w:rsidTr="0058512C">
        <w:trPr>
          <w:trHeight w:val="1449"/>
        </w:trPr>
        <w:tc>
          <w:tcPr>
            <w:tcW w:w="2405" w:type="dxa"/>
            <w:shd w:val="clear" w:color="auto" w:fill="auto"/>
            <w:noWrap/>
            <w:vAlign w:val="center"/>
            <w:hideMark/>
          </w:tcPr>
          <w:p w14:paraId="0CE781E3" w14:textId="77777777" w:rsidR="00BD61B8" w:rsidRPr="00F130B1" w:rsidRDefault="00BD61B8" w:rsidP="00BD61B8">
            <w:pPr>
              <w:spacing w:line="360" w:lineRule="auto"/>
              <w:jc w:val="center"/>
              <w:rPr>
                <w:color w:val="000000"/>
                <w:sz w:val="28"/>
                <w:szCs w:val="28"/>
              </w:rPr>
            </w:pPr>
            <w:r>
              <w:rPr>
                <w:color w:val="000000"/>
                <w:sz w:val="28"/>
                <w:szCs w:val="28"/>
              </w:rPr>
              <w:t>Ведення м’яча "змійкою", с</w:t>
            </w:r>
          </w:p>
        </w:tc>
        <w:tc>
          <w:tcPr>
            <w:tcW w:w="1276" w:type="dxa"/>
            <w:shd w:val="clear" w:color="auto" w:fill="auto"/>
            <w:noWrap/>
            <w:vAlign w:val="center"/>
            <w:hideMark/>
          </w:tcPr>
          <w:p w14:paraId="286E8761" w14:textId="21EA5944" w:rsidR="00BD61B8" w:rsidRPr="00F130B1" w:rsidRDefault="00BD61B8" w:rsidP="00BD61B8">
            <w:pPr>
              <w:spacing w:line="360" w:lineRule="auto"/>
              <w:jc w:val="center"/>
              <w:rPr>
                <w:color w:val="000000"/>
                <w:sz w:val="28"/>
                <w:szCs w:val="28"/>
              </w:rPr>
            </w:pPr>
            <w:r>
              <w:rPr>
                <w:color w:val="000000"/>
                <w:sz w:val="28"/>
                <w:szCs w:val="28"/>
              </w:rPr>
              <w:t>7,5</w:t>
            </w:r>
          </w:p>
        </w:tc>
        <w:tc>
          <w:tcPr>
            <w:tcW w:w="1276" w:type="dxa"/>
            <w:shd w:val="clear" w:color="auto" w:fill="auto"/>
            <w:noWrap/>
            <w:vAlign w:val="center"/>
            <w:hideMark/>
          </w:tcPr>
          <w:p w14:paraId="334C6AA2" w14:textId="6447A780" w:rsidR="00BD61B8" w:rsidRPr="00F130B1" w:rsidRDefault="00BD61B8" w:rsidP="00BD61B8">
            <w:pPr>
              <w:spacing w:line="360" w:lineRule="auto"/>
              <w:jc w:val="center"/>
              <w:rPr>
                <w:color w:val="000000"/>
                <w:sz w:val="28"/>
                <w:szCs w:val="28"/>
              </w:rPr>
            </w:pPr>
            <w:r>
              <w:rPr>
                <w:color w:val="000000"/>
                <w:sz w:val="28"/>
                <w:szCs w:val="28"/>
              </w:rPr>
              <w:t>0,6</w:t>
            </w:r>
          </w:p>
        </w:tc>
        <w:tc>
          <w:tcPr>
            <w:tcW w:w="1275" w:type="dxa"/>
            <w:shd w:val="clear" w:color="auto" w:fill="auto"/>
            <w:noWrap/>
            <w:vAlign w:val="center"/>
            <w:hideMark/>
          </w:tcPr>
          <w:p w14:paraId="15A38CE4" w14:textId="76E0AF94" w:rsidR="00BD61B8" w:rsidRPr="005B0753" w:rsidRDefault="00BD61B8" w:rsidP="00BD61B8">
            <w:pPr>
              <w:spacing w:line="360" w:lineRule="auto"/>
              <w:jc w:val="center"/>
              <w:rPr>
                <w:color w:val="000000"/>
                <w:sz w:val="28"/>
                <w:szCs w:val="28"/>
                <w:lang w:val="uk-UA"/>
              </w:rPr>
            </w:pPr>
            <w:r>
              <w:rPr>
                <w:color w:val="000000"/>
                <w:sz w:val="28"/>
                <w:szCs w:val="28"/>
              </w:rPr>
              <w:t>6,1</w:t>
            </w:r>
          </w:p>
        </w:tc>
        <w:tc>
          <w:tcPr>
            <w:tcW w:w="1276" w:type="dxa"/>
            <w:shd w:val="clear" w:color="auto" w:fill="auto"/>
            <w:noWrap/>
            <w:vAlign w:val="center"/>
            <w:hideMark/>
          </w:tcPr>
          <w:p w14:paraId="3E60B79B" w14:textId="779183DB" w:rsidR="00BD61B8" w:rsidRPr="00F130B1" w:rsidRDefault="00BD61B8" w:rsidP="00BD61B8">
            <w:pPr>
              <w:spacing w:line="360" w:lineRule="auto"/>
              <w:jc w:val="center"/>
              <w:rPr>
                <w:color w:val="000000"/>
                <w:sz w:val="28"/>
                <w:szCs w:val="28"/>
              </w:rPr>
            </w:pPr>
            <w:r>
              <w:rPr>
                <w:color w:val="000000"/>
                <w:sz w:val="28"/>
                <w:szCs w:val="28"/>
              </w:rPr>
              <w:t>0,2</w:t>
            </w:r>
          </w:p>
        </w:tc>
        <w:tc>
          <w:tcPr>
            <w:tcW w:w="981" w:type="dxa"/>
            <w:vAlign w:val="center"/>
          </w:tcPr>
          <w:p w14:paraId="1F7098AA" w14:textId="52D1BDC3" w:rsidR="00BD61B8" w:rsidRPr="00F130B1" w:rsidRDefault="00BD61B8" w:rsidP="00BD61B8">
            <w:pPr>
              <w:spacing w:line="360" w:lineRule="auto"/>
              <w:jc w:val="center"/>
              <w:rPr>
                <w:sz w:val="28"/>
                <w:szCs w:val="28"/>
              </w:rPr>
            </w:pPr>
            <w:r>
              <w:rPr>
                <w:sz w:val="28"/>
                <w:szCs w:val="28"/>
              </w:rPr>
              <w:t>2,21</w:t>
            </w:r>
          </w:p>
        </w:tc>
        <w:tc>
          <w:tcPr>
            <w:tcW w:w="1004" w:type="dxa"/>
            <w:vAlign w:val="center"/>
          </w:tcPr>
          <w:p w14:paraId="3D9D860D" w14:textId="77777777" w:rsidR="00BD61B8" w:rsidRPr="00F130B1" w:rsidRDefault="00BD61B8" w:rsidP="00BD61B8">
            <w:pPr>
              <w:spacing w:line="360" w:lineRule="auto"/>
              <w:jc w:val="center"/>
              <w:rPr>
                <w:sz w:val="28"/>
                <w:szCs w:val="28"/>
              </w:rPr>
            </w:pPr>
            <w:r w:rsidRPr="00B83A2E">
              <w:rPr>
                <w:sz w:val="28"/>
                <w:szCs w:val="28"/>
                <w:lang w:val="uk-UA"/>
              </w:rPr>
              <w:t>&lt;0,0</w:t>
            </w:r>
            <w:r w:rsidRPr="00B83A2E">
              <w:rPr>
                <w:sz w:val="28"/>
                <w:szCs w:val="28"/>
                <w:lang w:val="en-US"/>
              </w:rPr>
              <w:t>5</w:t>
            </w:r>
          </w:p>
        </w:tc>
      </w:tr>
      <w:tr w:rsidR="00BD61B8" w:rsidRPr="00F130B1" w14:paraId="34B83B34" w14:textId="77777777" w:rsidTr="0058512C">
        <w:trPr>
          <w:trHeight w:val="1449"/>
        </w:trPr>
        <w:tc>
          <w:tcPr>
            <w:tcW w:w="2405" w:type="dxa"/>
            <w:shd w:val="clear" w:color="auto" w:fill="auto"/>
            <w:noWrap/>
            <w:vAlign w:val="center"/>
            <w:hideMark/>
          </w:tcPr>
          <w:p w14:paraId="4A638118" w14:textId="77777777" w:rsidR="00BD61B8" w:rsidRPr="00F130B1" w:rsidRDefault="00BD61B8" w:rsidP="00BD61B8">
            <w:pPr>
              <w:spacing w:line="360" w:lineRule="auto"/>
              <w:jc w:val="center"/>
              <w:rPr>
                <w:color w:val="000000"/>
                <w:sz w:val="28"/>
                <w:szCs w:val="28"/>
              </w:rPr>
            </w:pPr>
            <w:r>
              <w:rPr>
                <w:color w:val="000000"/>
                <w:sz w:val="28"/>
                <w:szCs w:val="28"/>
              </w:rPr>
              <w:t>Комплексна вправа, с</w:t>
            </w:r>
          </w:p>
        </w:tc>
        <w:tc>
          <w:tcPr>
            <w:tcW w:w="1276" w:type="dxa"/>
            <w:shd w:val="clear" w:color="auto" w:fill="auto"/>
            <w:noWrap/>
            <w:vAlign w:val="center"/>
            <w:hideMark/>
          </w:tcPr>
          <w:p w14:paraId="665C4E95" w14:textId="1C3D5DC5" w:rsidR="00BD61B8" w:rsidRPr="00F130B1" w:rsidRDefault="00BD61B8" w:rsidP="00BD61B8">
            <w:pPr>
              <w:spacing w:line="360" w:lineRule="auto"/>
              <w:jc w:val="center"/>
              <w:rPr>
                <w:color w:val="000000"/>
                <w:sz w:val="28"/>
                <w:szCs w:val="28"/>
              </w:rPr>
            </w:pPr>
            <w:r>
              <w:rPr>
                <w:color w:val="000000"/>
                <w:sz w:val="28"/>
                <w:szCs w:val="28"/>
              </w:rPr>
              <w:t>58,8</w:t>
            </w:r>
          </w:p>
        </w:tc>
        <w:tc>
          <w:tcPr>
            <w:tcW w:w="1276" w:type="dxa"/>
            <w:shd w:val="clear" w:color="auto" w:fill="auto"/>
            <w:noWrap/>
            <w:vAlign w:val="center"/>
            <w:hideMark/>
          </w:tcPr>
          <w:p w14:paraId="7E3F944C" w14:textId="1E4168AD" w:rsidR="00BD61B8" w:rsidRPr="00F130B1" w:rsidRDefault="00BD61B8" w:rsidP="00BD61B8">
            <w:pPr>
              <w:spacing w:line="360" w:lineRule="auto"/>
              <w:jc w:val="center"/>
              <w:rPr>
                <w:color w:val="000000"/>
                <w:sz w:val="28"/>
                <w:szCs w:val="28"/>
              </w:rPr>
            </w:pPr>
            <w:r>
              <w:rPr>
                <w:color w:val="000000"/>
                <w:sz w:val="28"/>
                <w:szCs w:val="28"/>
              </w:rPr>
              <w:t>0,6</w:t>
            </w:r>
          </w:p>
        </w:tc>
        <w:tc>
          <w:tcPr>
            <w:tcW w:w="1275" w:type="dxa"/>
            <w:shd w:val="clear" w:color="auto" w:fill="auto"/>
            <w:noWrap/>
            <w:vAlign w:val="center"/>
            <w:hideMark/>
          </w:tcPr>
          <w:p w14:paraId="68293692" w14:textId="56A80DF6" w:rsidR="00BD61B8" w:rsidRPr="00F130B1" w:rsidRDefault="00BD61B8" w:rsidP="00BD61B8">
            <w:pPr>
              <w:spacing w:line="360" w:lineRule="auto"/>
              <w:jc w:val="center"/>
              <w:rPr>
                <w:color w:val="000000"/>
                <w:sz w:val="28"/>
                <w:szCs w:val="28"/>
              </w:rPr>
            </w:pPr>
            <w:r>
              <w:rPr>
                <w:color w:val="000000"/>
                <w:sz w:val="28"/>
                <w:szCs w:val="28"/>
              </w:rPr>
              <w:t>54,2</w:t>
            </w:r>
          </w:p>
        </w:tc>
        <w:tc>
          <w:tcPr>
            <w:tcW w:w="1276" w:type="dxa"/>
            <w:shd w:val="clear" w:color="auto" w:fill="auto"/>
            <w:noWrap/>
            <w:vAlign w:val="center"/>
            <w:hideMark/>
          </w:tcPr>
          <w:p w14:paraId="101F6EC3" w14:textId="2E4C16BC" w:rsidR="00BD61B8" w:rsidRPr="00F130B1" w:rsidRDefault="00BD61B8" w:rsidP="00BD61B8">
            <w:pPr>
              <w:spacing w:line="360" w:lineRule="auto"/>
              <w:jc w:val="center"/>
              <w:rPr>
                <w:color w:val="000000"/>
                <w:sz w:val="28"/>
                <w:szCs w:val="28"/>
              </w:rPr>
            </w:pPr>
            <w:r>
              <w:rPr>
                <w:color w:val="000000"/>
                <w:sz w:val="28"/>
                <w:szCs w:val="28"/>
              </w:rPr>
              <w:t>0,6</w:t>
            </w:r>
          </w:p>
        </w:tc>
        <w:tc>
          <w:tcPr>
            <w:tcW w:w="981" w:type="dxa"/>
            <w:vAlign w:val="center"/>
          </w:tcPr>
          <w:p w14:paraId="20E8DBA6" w14:textId="7D6020D6" w:rsidR="00BD61B8" w:rsidRPr="00F130B1" w:rsidRDefault="00BD61B8" w:rsidP="00BD61B8">
            <w:pPr>
              <w:spacing w:line="360" w:lineRule="auto"/>
              <w:jc w:val="center"/>
              <w:rPr>
                <w:sz w:val="28"/>
                <w:szCs w:val="28"/>
              </w:rPr>
            </w:pPr>
            <w:r>
              <w:rPr>
                <w:sz w:val="28"/>
                <w:szCs w:val="28"/>
              </w:rPr>
              <w:t>5,42</w:t>
            </w:r>
          </w:p>
        </w:tc>
        <w:tc>
          <w:tcPr>
            <w:tcW w:w="1004" w:type="dxa"/>
            <w:vAlign w:val="center"/>
          </w:tcPr>
          <w:p w14:paraId="203F3A9C" w14:textId="255AFE49" w:rsidR="00BD61B8" w:rsidRPr="00F130B1" w:rsidRDefault="00BD61B8" w:rsidP="00BD61B8">
            <w:pPr>
              <w:spacing w:line="360" w:lineRule="auto"/>
              <w:jc w:val="center"/>
              <w:rPr>
                <w:sz w:val="28"/>
                <w:szCs w:val="28"/>
              </w:rPr>
            </w:pPr>
            <w:r w:rsidRPr="00B83A2E">
              <w:rPr>
                <w:sz w:val="28"/>
                <w:szCs w:val="28"/>
                <w:lang w:val="uk-UA"/>
              </w:rPr>
              <w:t>&lt;0,0</w:t>
            </w:r>
            <w:r>
              <w:rPr>
                <w:sz w:val="28"/>
                <w:szCs w:val="28"/>
                <w:lang w:val="uk-UA"/>
              </w:rPr>
              <w:t>01</w:t>
            </w:r>
          </w:p>
        </w:tc>
      </w:tr>
      <w:tr w:rsidR="00BD61B8" w:rsidRPr="00F130B1" w14:paraId="17DCC6C1" w14:textId="77777777" w:rsidTr="0058512C">
        <w:trPr>
          <w:trHeight w:val="1449"/>
        </w:trPr>
        <w:tc>
          <w:tcPr>
            <w:tcW w:w="2405" w:type="dxa"/>
            <w:shd w:val="clear" w:color="auto" w:fill="auto"/>
            <w:noWrap/>
            <w:vAlign w:val="center"/>
            <w:hideMark/>
          </w:tcPr>
          <w:p w14:paraId="1AC40D23" w14:textId="77777777" w:rsidR="00BD61B8" w:rsidRPr="00F130B1" w:rsidRDefault="00BD61B8" w:rsidP="00BD61B8">
            <w:pPr>
              <w:spacing w:line="360" w:lineRule="auto"/>
              <w:jc w:val="center"/>
              <w:rPr>
                <w:color w:val="000000"/>
                <w:sz w:val="28"/>
                <w:szCs w:val="28"/>
              </w:rPr>
            </w:pPr>
            <w:r>
              <w:rPr>
                <w:color w:val="000000"/>
                <w:sz w:val="28"/>
                <w:szCs w:val="28"/>
              </w:rPr>
              <w:t>Кидки м’яча, с</w:t>
            </w:r>
          </w:p>
        </w:tc>
        <w:tc>
          <w:tcPr>
            <w:tcW w:w="1276" w:type="dxa"/>
            <w:shd w:val="clear" w:color="auto" w:fill="auto"/>
            <w:noWrap/>
            <w:vAlign w:val="center"/>
            <w:hideMark/>
          </w:tcPr>
          <w:p w14:paraId="6E38C9FC" w14:textId="7101BBBF" w:rsidR="00BD61B8" w:rsidRPr="00F130B1" w:rsidRDefault="00BD61B8" w:rsidP="00BD61B8">
            <w:pPr>
              <w:spacing w:line="360" w:lineRule="auto"/>
              <w:jc w:val="center"/>
              <w:rPr>
                <w:color w:val="000000"/>
                <w:sz w:val="28"/>
                <w:szCs w:val="28"/>
              </w:rPr>
            </w:pPr>
            <w:r>
              <w:rPr>
                <w:color w:val="000000"/>
                <w:sz w:val="28"/>
                <w:szCs w:val="28"/>
              </w:rPr>
              <w:t>18,7</w:t>
            </w:r>
          </w:p>
        </w:tc>
        <w:tc>
          <w:tcPr>
            <w:tcW w:w="1276" w:type="dxa"/>
            <w:shd w:val="clear" w:color="auto" w:fill="auto"/>
            <w:noWrap/>
            <w:vAlign w:val="center"/>
            <w:hideMark/>
          </w:tcPr>
          <w:p w14:paraId="13A9B353" w14:textId="2D5847D4" w:rsidR="00BD61B8" w:rsidRPr="00F130B1" w:rsidRDefault="00BD61B8" w:rsidP="00BD61B8">
            <w:pPr>
              <w:spacing w:line="360" w:lineRule="auto"/>
              <w:jc w:val="center"/>
              <w:rPr>
                <w:color w:val="000000"/>
                <w:sz w:val="28"/>
                <w:szCs w:val="28"/>
              </w:rPr>
            </w:pPr>
            <w:r>
              <w:rPr>
                <w:color w:val="000000"/>
                <w:sz w:val="28"/>
                <w:szCs w:val="28"/>
              </w:rPr>
              <w:t>1,2</w:t>
            </w:r>
          </w:p>
        </w:tc>
        <w:tc>
          <w:tcPr>
            <w:tcW w:w="1275" w:type="dxa"/>
            <w:shd w:val="clear" w:color="auto" w:fill="auto"/>
            <w:noWrap/>
            <w:vAlign w:val="center"/>
            <w:hideMark/>
          </w:tcPr>
          <w:p w14:paraId="7051247B" w14:textId="56D747A8" w:rsidR="00BD61B8" w:rsidRPr="00F130B1" w:rsidRDefault="00BD61B8" w:rsidP="00BD61B8">
            <w:pPr>
              <w:spacing w:line="360" w:lineRule="auto"/>
              <w:jc w:val="center"/>
              <w:rPr>
                <w:color w:val="000000"/>
                <w:sz w:val="28"/>
                <w:szCs w:val="28"/>
              </w:rPr>
            </w:pPr>
            <w:r>
              <w:rPr>
                <w:color w:val="000000"/>
                <w:sz w:val="28"/>
                <w:szCs w:val="28"/>
              </w:rPr>
              <w:t>12,4</w:t>
            </w:r>
          </w:p>
        </w:tc>
        <w:tc>
          <w:tcPr>
            <w:tcW w:w="1276" w:type="dxa"/>
            <w:shd w:val="clear" w:color="auto" w:fill="auto"/>
            <w:noWrap/>
            <w:vAlign w:val="center"/>
            <w:hideMark/>
          </w:tcPr>
          <w:p w14:paraId="73F17EC3" w14:textId="34DB439B" w:rsidR="00BD61B8" w:rsidRPr="00F130B1" w:rsidRDefault="00BD61B8" w:rsidP="00BD61B8">
            <w:pPr>
              <w:spacing w:line="360" w:lineRule="auto"/>
              <w:jc w:val="center"/>
              <w:rPr>
                <w:color w:val="000000"/>
                <w:sz w:val="28"/>
                <w:szCs w:val="28"/>
              </w:rPr>
            </w:pPr>
            <w:r>
              <w:rPr>
                <w:color w:val="000000"/>
                <w:sz w:val="28"/>
                <w:szCs w:val="28"/>
              </w:rPr>
              <w:t>1,2</w:t>
            </w:r>
          </w:p>
        </w:tc>
        <w:tc>
          <w:tcPr>
            <w:tcW w:w="981" w:type="dxa"/>
            <w:vAlign w:val="center"/>
          </w:tcPr>
          <w:p w14:paraId="1298F741" w14:textId="2F6B467D" w:rsidR="00BD61B8" w:rsidRPr="00F130B1" w:rsidRDefault="00BD61B8" w:rsidP="00BD61B8">
            <w:pPr>
              <w:spacing w:line="360" w:lineRule="auto"/>
              <w:jc w:val="center"/>
              <w:rPr>
                <w:sz w:val="28"/>
                <w:szCs w:val="28"/>
                <w:lang w:val="uk-UA"/>
              </w:rPr>
            </w:pPr>
            <w:r>
              <w:rPr>
                <w:sz w:val="28"/>
                <w:szCs w:val="28"/>
              </w:rPr>
              <w:t>3,71</w:t>
            </w:r>
          </w:p>
        </w:tc>
        <w:tc>
          <w:tcPr>
            <w:tcW w:w="1004" w:type="dxa"/>
            <w:vAlign w:val="center"/>
          </w:tcPr>
          <w:p w14:paraId="11522832" w14:textId="7A9C1A2A" w:rsidR="00BD61B8" w:rsidRPr="00BD61B8" w:rsidRDefault="00BD61B8" w:rsidP="00BD61B8">
            <w:pPr>
              <w:spacing w:line="360" w:lineRule="auto"/>
              <w:jc w:val="center"/>
              <w:rPr>
                <w:sz w:val="28"/>
                <w:szCs w:val="28"/>
                <w:lang w:val="uk-UA"/>
              </w:rPr>
            </w:pPr>
            <w:r w:rsidRPr="00B83A2E">
              <w:rPr>
                <w:sz w:val="28"/>
                <w:szCs w:val="28"/>
                <w:lang w:val="uk-UA"/>
              </w:rPr>
              <w:t>&lt;0,0</w:t>
            </w:r>
            <w:r>
              <w:rPr>
                <w:sz w:val="28"/>
                <w:szCs w:val="28"/>
                <w:lang w:val="uk-UA"/>
              </w:rPr>
              <w:t>1</w:t>
            </w:r>
          </w:p>
        </w:tc>
      </w:tr>
    </w:tbl>
    <w:p w14:paraId="3C07BC9A" w14:textId="77777777" w:rsidR="00F47423" w:rsidRDefault="00F47423" w:rsidP="003028EE">
      <w:pPr>
        <w:spacing w:line="360" w:lineRule="auto"/>
        <w:ind w:firstLine="708"/>
        <w:jc w:val="both"/>
        <w:rPr>
          <w:sz w:val="28"/>
          <w:szCs w:val="28"/>
          <w:lang w:val="uk-UA"/>
        </w:rPr>
      </w:pPr>
    </w:p>
    <w:p w14:paraId="5C67FE75" w14:textId="0FDB29FA" w:rsidR="00666969" w:rsidRDefault="00666969" w:rsidP="003028EE">
      <w:pPr>
        <w:spacing w:line="360" w:lineRule="auto"/>
        <w:ind w:firstLine="708"/>
        <w:jc w:val="both"/>
        <w:rPr>
          <w:sz w:val="28"/>
          <w:szCs w:val="28"/>
          <w:lang w:val="uk-UA"/>
        </w:rPr>
      </w:pPr>
      <w:r w:rsidRPr="00DD7BA2">
        <w:rPr>
          <w:sz w:val="28"/>
          <w:szCs w:val="28"/>
          <w:lang w:val="uk-UA"/>
        </w:rPr>
        <w:t>Статистично (p&lt;0,01) підтверджено збільшення</w:t>
      </w:r>
      <w:r>
        <w:rPr>
          <w:sz w:val="28"/>
          <w:szCs w:val="28"/>
          <w:lang w:val="uk-UA"/>
        </w:rPr>
        <w:t xml:space="preserve"> </w:t>
      </w:r>
      <w:r>
        <w:rPr>
          <w:iCs/>
          <w:color w:val="000000" w:themeColor="text1"/>
          <w:sz w:val="28"/>
          <w:szCs w:val="28"/>
          <w:lang w:val="uk-UA"/>
        </w:rPr>
        <w:t>п</w:t>
      </w:r>
      <w:r w:rsidRPr="007247F0">
        <w:rPr>
          <w:iCs/>
          <w:color w:val="000000" w:themeColor="text1"/>
          <w:sz w:val="28"/>
          <w:szCs w:val="28"/>
          <w:lang w:val="uk-UA"/>
        </w:rPr>
        <w:t>ередач м’яча в стіну</w:t>
      </w:r>
      <w:r>
        <w:rPr>
          <w:iCs/>
          <w:color w:val="000000" w:themeColor="text1"/>
          <w:sz w:val="28"/>
          <w:szCs w:val="28"/>
          <w:lang w:val="uk-UA"/>
        </w:rPr>
        <w:t xml:space="preserve"> </w:t>
      </w:r>
      <w:r w:rsidRPr="005C7B7E">
        <w:rPr>
          <w:sz w:val="28"/>
          <w:szCs w:val="28"/>
          <w:lang w:val="uk-UA"/>
        </w:rPr>
        <w:t>протягом 30 с</w:t>
      </w:r>
      <w:r>
        <w:rPr>
          <w:sz w:val="28"/>
          <w:szCs w:val="28"/>
          <w:lang w:val="uk-UA"/>
        </w:rPr>
        <w:t xml:space="preserve"> із </w:t>
      </w:r>
      <w:r w:rsidR="002866B0">
        <w:rPr>
          <w:sz w:val="28"/>
          <w:szCs w:val="28"/>
          <w:lang w:val="uk-UA"/>
        </w:rPr>
        <w:t>23.9</w:t>
      </w:r>
      <w:r w:rsidRPr="00BC16B9">
        <w:rPr>
          <w:sz w:val="28"/>
          <w:szCs w:val="28"/>
          <w:lang w:val="uk-UA"/>
        </w:rPr>
        <w:t>±</w:t>
      </w:r>
      <w:r w:rsidR="002866B0">
        <w:rPr>
          <w:sz w:val="28"/>
          <w:szCs w:val="28"/>
          <w:lang w:val="uk-UA"/>
        </w:rPr>
        <w:t>1,2</w:t>
      </w:r>
      <w:r>
        <w:rPr>
          <w:sz w:val="28"/>
          <w:szCs w:val="28"/>
          <w:lang w:val="uk-UA"/>
        </w:rPr>
        <w:t xml:space="preserve"> разів на початку дослідження до </w:t>
      </w:r>
      <w:r w:rsidR="002866B0">
        <w:rPr>
          <w:sz w:val="28"/>
          <w:szCs w:val="28"/>
          <w:lang w:val="uk-UA"/>
        </w:rPr>
        <w:t>32,3</w:t>
      </w:r>
      <w:r w:rsidRPr="00BC16B9">
        <w:rPr>
          <w:sz w:val="28"/>
          <w:szCs w:val="28"/>
          <w:lang w:val="uk-UA"/>
        </w:rPr>
        <w:t>±</w:t>
      </w:r>
      <w:r w:rsidR="002866B0">
        <w:rPr>
          <w:sz w:val="28"/>
          <w:szCs w:val="28"/>
          <w:lang w:val="uk-UA"/>
        </w:rPr>
        <w:t>1,2</w:t>
      </w:r>
      <w:r w:rsidRPr="00BF45FF">
        <w:rPr>
          <w:sz w:val="28"/>
          <w:szCs w:val="28"/>
          <w:lang w:val="uk-UA"/>
        </w:rPr>
        <w:t xml:space="preserve"> </w:t>
      </w:r>
      <w:r>
        <w:rPr>
          <w:sz w:val="28"/>
          <w:szCs w:val="28"/>
          <w:lang w:val="uk-UA"/>
        </w:rPr>
        <w:t xml:space="preserve">разів </w:t>
      </w:r>
      <w:r>
        <w:rPr>
          <w:sz w:val="28"/>
          <w:szCs w:val="28"/>
          <w:lang w:val="uk-UA"/>
        </w:rPr>
        <w:lastRenderedPageBreak/>
        <w:t xml:space="preserve">наприкінці дослідження при </w:t>
      </w:r>
      <w:r>
        <w:rPr>
          <w:sz w:val="28"/>
          <w:szCs w:val="28"/>
          <w:lang w:val="en-US"/>
        </w:rPr>
        <w:t>t</w:t>
      </w:r>
      <w:r w:rsidRPr="004374BA">
        <w:rPr>
          <w:sz w:val="28"/>
          <w:szCs w:val="28"/>
        </w:rPr>
        <w:t>=</w:t>
      </w:r>
      <w:r w:rsidR="002866B0">
        <w:rPr>
          <w:sz w:val="28"/>
          <w:szCs w:val="28"/>
          <w:lang w:val="uk-UA"/>
        </w:rPr>
        <w:t>4,95</w:t>
      </w:r>
      <w:r>
        <w:rPr>
          <w:sz w:val="28"/>
          <w:szCs w:val="28"/>
          <w:lang w:val="uk-UA"/>
        </w:rPr>
        <w:t xml:space="preserve">. Також покращився час із </w:t>
      </w:r>
      <w:r w:rsidR="004B40E0">
        <w:rPr>
          <w:sz w:val="28"/>
          <w:szCs w:val="28"/>
          <w:lang w:val="uk-UA"/>
        </w:rPr>
        <w:t>5,9</w:t>
      </w:r>
      <w:r w:rsidRPr="00BC16B9">
        <w:rPr>
          <w:sz w:val="28"/>
          <w:szCs w:val="28"/>
          <w:lang w:val="uk-UA"/>
        </w:rPr>
        <w:t>±</w:t>
      </w:r>
      <w:r w:rsidR="004B40E0">
        <w:rPr>
          <w:sz w:val="28"/>
          <w:szCs w:val="28"/>
          <w:lang w:val="uk-UA"/>
        </w:rPr>
        <w:t>0,4</w:t>
      </w:r>
      <w:r>
        <w:rPr>
          <w:sz w:val="28"/>
          <w:szCs w:val="28"/>
          <w:lang w:val="uk-UA"/>
        </w:rPr>
        <w:t xml:space="preserve"> с на початку дослідження – на </w:t>
      </w:r>
      <w:r w:rsidR="004B40E0">
        <w:rPr>
          <w:sz w:val="28"/>
          <w:szCs w:val="28"/>
          <w:lang w:val="uk-UA"/>
        </w:rPr>
        <w:t>4,3</w:t>
      </w:r>
      <w:r w:rsidRPr="00BC16B9">
        <w:rPr>
          <w:sz w:val="28"/>
          <w:szCs w:val="28"/>
          <w:lang w:val="uk-UA"/>
        </w:rPr>
        <w:t>±</w:t>
      </w:r>
      <w:r w:rsidR="004B40E0">
        <w:rPr>
          <w:sz w:val="28"/>
          <w:szCs w:val="28"/>
          <w:lang w:val="uk-UA"/>
        </w:rPr>
        <w:t>0,4</w:t>
      </w:r>
      <w:r w:rsidRPr="00957719">
        <w:rPr>
          <w:sz w:val="28"/>
          <w:szCs w:val="28"/>
          <w:lang w:val="uk-UA"/>
        </w:rPr>
        <w:t xml:space="preserve"> </w:t>
      </w:r>
      <w:r>
        <w:rPr>
          <w:sz w:val="28"/>
          <w:szCs w:val="28"/>
          <w:lang w:val="uk-UA"/>
        </w:rPr>
        <w:t>с наприкінці дослідження за тестом «</w:t>
      </w:r>
      <w:r w:rsidRPr="00851FBA">
        <w:rPr>
          <w:iCs/>
          <w:sz w:val="28"/>
          <w:szCs w:val="28"/>
          <w:lang w:val="uk-UA"/>
        </w:rPr>
        <w:t>Ведення м’яча по прямій на дистанцію 30 м</w:t>
      </w:r>
      <w:r>
        <w:rPr>
          <w:iCs/>
          <w:sz w:val="28"/>
          <w:szCs w:val="28"/>
          <w:lang w:val="uk-UA"/>
        </w:rPr>
        <w:t xml:space="preserve">» </w:t>
      </w:r>
      <w:r>
        <w:rPr>
          <w:sz w:val="28"/>
          <w:szCs w:val="28"/>
          <w:lang w:val="uk-UA"/>
        </w:rPr>
        <w:t xml:space="preserve">при </w:t>
      </w:r>
      <w:r>
        <w:rPr>
          <w:sz w:val="28"/>
          <w:szCs w:val="28"/>
          <w:lang w:val="en-US"/>
        </w:rPr>
        <w:t>t</w:t>
      </w:r>
      <w:r w:rsidRPr="004374BA">
        <w:rPr>
          <w:sz w:val="28"/>
          <w:szCs w:val="28"/>
        </w:rPr>
        <w:t>=</w:t>
      </w:r>
      <w:r w:rsidR="004B40E0">
        <w:rPr>
          <w:sz w:val="28"/>
          <w:szCs w:val="28"/>
          <w:lang w:val="uk-UA"/>
        </w:rPr>
        <w:t>2,83</w:t>
      </w:r>
      <w:r>
        <w:rPr>
          <w:sz w:val="28"/>
          <w:szCs w:val="28"/>
          <w:lang w:val="uk-UA"/>
        </w:rPr>
        <w:t xml:space="preserve">, і за «Комплексною вправою» із </w:t>
      </w:r>
      <w:r w:rsidRPr="00957719">
        <w:rPr>
          <w:sz w:val="28"/>
          <w:szCs w:val="28"/>
          <w:lang w:val="uk-UA"/>
        </w:rPr>
        <w:t>5</w:t>
      </w:r>
      <w:r>
        <w:rPr>
          <w:sz w:val="28"/>
          <w:szCs w:val="28"/>
          <w:lang w:val="uk-UA"/>
        </w:rPr>
        <w:t>8</w:t>
      </w:r>
      <w:r w:rsidRPr="00957719">
        <w:rPr>
          <w:sz w:val="28"/>
          <w:szCs w:val="28"/>
          <w:lang w:val="uk-UA"/>
        </w:rPr>
        <w:t>,</w:t>
      </w:r>
      <w:r w:rsidR="004B40E0">
        <w:rPr>
          <w:sz w:val="28"/>
          <w:szCs w:val="28"/>
          <w:lang w:val="uk-UA"/>
        </w:rPr>
        <w:t>8</w:t>
      </w:r>
      <w:r w:rsidRPr="00BC16B9">
        <w:rPr>
          <w:sz w:val="28"/>
          <w:szCs w:val="28"/>
          <w:lang w:val="uk-UA"/>
        </w:rPr>
        <w:t>±</w:t>
      </w:r>
      <w:r w:rsidR="004B40E0">
        <w:rPr>
          <w:sz w:val="28"/>
          <w:szCs w:val="28"/>
          <w:lang w:val="uk-UA"/>
        </w:rPr>
        <w:t>0</w:t>
      </w:r>
      <w:r w:rsidRPr="00957719">
        <w:rPr>
          <w:sz w:val="28"/>
          <w:szCs w:val="28"/>
          <w:lang w:val="uk-UA"/>
        </w:rPr>
        <w:t>,</w:t>
      </w:r>
      <w:r>
        <w:rPr>
          <w:sz w:val="28"/>
          <w:szCs w:val="28"/>
          <w:lang w:val="uk-UA"/>
        </w:rPr>
        <w:t>6 на початку дослідження – на 54</w:t>
      </w:r>
      <w:r w:rsidRPr="00957719">
        <w:rPr>
          <w:sz w:val="28"/>
          <w:szCs w:val="28"/>
          <w:lang w:val="uk-UA"/>
        </w:rPr>
        <w:t>,</w:t>
      </w:r>
      <w:r w:rsidR="004B40E0">
        <w:rPr>
          <w:sz w:val="28"/>
          <w:szCs w:val="28"/>
          <w:lang w:val="uk-UA"/>
        </w:rPr>
        <w:t>2</w:t>
      </w:r>
      <w:r w:rsidRPr="00BC16B9">
        <w:rPr>
          <w:sz w:val="28"/>
          <w:szCs w:val="28"/>
          <w:lang w:val="uk-UA"/>
        </w:rPr>
        <w:t>±</w:t>
      </w:r>
      <w:r w:rsidRPr="00957719">
        <w:rPr>
          <w:sz w:val="28"/>
          <w:szCs w:val="28"/>
          <w:lang w:val="uk-UA"/>
        </w:rPr>
        <w:t>0,</w:t>
      </w:r>
      <w:r w:rsidR="004B40E0">
        <w:rPr>
          <w:sz w:val="28"/>
          <w:szCs w:val="28"/>
          <w:lang w:val="uk-UA"/>
        </w:rPr>
        <w:t>6</w:t>
      </w:r>
      <w:r w:rsidRPr="00957719">
        <w:rPr>
          <w:sz w:val="28"/>
          <w:szCs w:val="28"/>
          <w:lang w:val="uk-UA"/>
        </w:rPr>
        <w:t xml:space="preserve"> </w:t>
      </w:r>
      <w:r>
        <w:rPr>
          <w:sz w:val="28"/>
          <w:szCs w:val="28"/>
          <w:lang w:val="uk-UA"/>
        </w:rPr>
        <w:t xml:space="preserve">с наприкінці дослідження при </w:t>
      </w:r>
      <w:r>
        <w:rPr>
          <w:sz w:val="28"/>
          <w:szCs w:val="28"/>
          <w:lang w:val="en-US"/>
        </w:rPr>
        <w:t>t</w:t>
      </w:r>
      <w:r w:rsidRPr="004374BA">
        <w:rPr>
          <w:sz w:val="28"/>
          <w:szCs w:val="28"/>
        </w:rPr>
        <w:t>=</w:t>
      </w:r>
      <w:r w:rsidR="004B40E0">
        <w:rPr>
          <w:sz w:val="28"/>
          <w:szCs w:val="28"/>
          <w:lang w:val="uk-UA"/>
        </w:rPr>
        <w:t>5,42</w:t>
      </w:r>
      <w:r>
        <w:rPr>
          <w:sz w:val="28"/>
          <w:szCs w:val="28"/>
          <w:lang w:val="uk-UA"/>
        </w:rPr>
        <w:t xml:space="preserve"> </w:t>
      </w:r>
      <w:r w:rsidRPr="00BC16B9">
        <w:rPr>
          <w:sz w:val="28"/>
          <w:szCs w:val="28"/>
          <w:lang w:val="uk-UA"/>
        </w:rPr>
        <w:t>(табл. 3.</w:t>
      </w:r>
      <w:r>
        <w:rPr>
          <w:sz w:val="28"/>
          <w:szCs w:val="28"/>
          <w:lang w:val="uk-UA"/>
        </w:rPr>
        <w:t>3</w:t>
      </w:r>
      <w:r w:rsidRPr="00BC16B9">
        <w:rPr>
          <w:sz w:val="28"/>
          <w:szCs w:val="28"/>
          <w:lang w:val="uk-UA"/>
        </w:rPr>
        <w:t>, рис. 3.</w:t>
      </w:r>
      <w:r>
        <w:rPr>
          <w:sz w:val="28"/>
          <w:szCs w:val="28"/>
          <w:lang w:val="uk-UA"/>
        </w:rPr>
        <w:t>3</w:t>
      </w:r>
      <w:r w:rsidRPr="00BC16B9">
        <w:rPr>
          <w:sz w:val="28"/>
          <w:szCs w:val="28"/>
          <w:lang w:val="uk-UA"/>
        </w:rPr>
        <w:t>)</w:t>
      </w:r>
      <w:r w:rsidRPr="00A548BE">
        <w:rPr>
          <w:sz w:val="28"/>
          <w:szCs w:val="28"/>
          <w:lang w:val="uk-UA"/>
        </w:rPr>
        <w:t>.</w:t>
      </w:r>
    </w:p>
    <w:p w14:paraId="65E620FA" w14:textId="77777777" w:rsidR="00F47423" w:rsidRPr="003028EE" w:rsidRDefault="00F47423" w:rsidP="003028EE">
      <w:pPr>
        <w:spacing w:line="360" w:lineRule="auto"/>
        <w:ind w:firstLine="708"/>
        <w:jc w:val="both"/>
        <w:rPr>
          <w:iCs/>
          <w:sz w:val="28"/>
          <w:szCs w:val="28"/>
          <w:lang w:val="uk-UA"/>
        </w:rPr>
      </w:pPr>
    </w:p>
    <w:p w14:paraId="1C99C44B" w14:textId="71EE7659" w:rsidR="00666969" w:rsidRDefault="003028EE" w:rsidP="00666969">
      <w:pPr>
        <w:spacing w:line="360" w:lineRule="auto"/>
        <w:jc w:val="both"/>
        <w:rPr>
          <w:color w:val="000000"/>
          <w:spacing w:val="-1"/>
          <w:sz w:val="28"/>
          <w:lang w:val="uk-UA"/>
        </w:rPr>
      </w:pPr>
      <w:r>
        <w:rPr>
          <w:noProof/>
          <w:color w:val="000000"/>
          <w:spacing w:val="-1"/>
          <w:sz w:val="28"/>
          <w:lang w:val="en-US" w:eastAsia="en-US"/>
        </w:rPr>
        <w:drawing>
          <wp:inline distT="0" distB="0" distL="0" distR="0" wp14:anchorId="643F2A44" wp14:editId="0E36B067">
            <wp:extent cx="5936615" cy="385953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Снимок экрана 2021-12-03 в 17.42.35.png"/>
                    <pic:cNvPicPr/>
                  </pic:nvPicPr>
                  <pic:blipFill>
                    <a:blip r:embed="rId11">
                      <a:extLst>
                        <a:ext uri="{28A0092B-C50C-407E-A947-70E740481C1C}">
                          <a14:useLocalDpi xmlns:a14="http://schemas.microsoft.com/office/drawing/2010/main" val="0"/>
                        </a:ext>
                      </a:extLst>
                    </a:blip>
                    <a:stretch>
                      <a:fillRect/>
                    </a:stretch>
                  </pic:blipFill>
                  <pic:spPr>
                    <a:xfrm>
                      <a:off x="0" y="0"/>
                      <a:ext cx="5936615" cy="3859530"/>
                    </a:xfrm>
                    <a:prstGeom prst="rect">
                      <a:avLst/>
                    </a:prstGeom>
                  </pic:spPr>
                </pic:pic>
              </a:graphicData>
            </a:graphic>
          </wp:inline>
        </w:drawing>
      </w:r>
    </w:p>
    <w:p w14:paraId="520C3967" w14:textId="417CCC95" w:rsidR="00666969" w:rsidRDefault="00666969" w:rsidP="00666969">
      <w:pPr>
        <w:spacing w:line="360" w:lineRule="auto"/>
        <w:ind w:left="1418" w:hanging="1418"/>
        <w:jc w:val="both"/>
        <w:rPr>
          <w:color w:val="000000" w:themeColor="text1"/>
          <w:sz w:val="28"/>
          <w:szCs w:val="28"/>
          <w:lang w:val="uk-UA"/>
        </w:rPr>
      </w:pPr>
      <w:r>
        <w:rPr>
          <w:color w:val="000000" w:themeColor="text1"/>
          <w:sz w:val="28"/>
          <w:szCs w:val="28"/>
          <w:lang w:val="uk-UA"/>
        </w:rPr>
        <w:t xml:space="preserve">Рис. 3.3 Динаміка показників </w:t>
      </w:r>
      <w:r w:rsidRPr="00815C6A">
        <w:rPr>
          <w:color w:val="000000" w:themeColor="text1"/>
          <w:sz w:val="28"/>
          <w:szCs w:val="28"/>
          <w:lang w:val="uk-UA"/>
        </w:rPr>
        <w:t xml:space="preserve">фізичної </w:t>
      </w:r>
      <w:r w:rsidR="002213F1"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леності</w:t>
      </w:r>
      <w:r w:rsidRPr="00A548BE">
        <w:rPr>
          <w:sz w:val="28"/>
          <w:szCs w:val="28"/>
          <w:lang w:val="uk-UA"/>
        </w:rPr>
        <w:t xml:space="preserve"> </w:t>
      </w:r>
      <w:r w:rsidR="002213F1">
        <w:rPr>
          <w:sz w:val="28"/>
          <w:szCs w:val="28"/>
          <w:lang w:val="uk-UA"/>
        </w:rPr>
        <w:t>хлопців</w:t>
      </w:r>
      <w:r w:rsidRPr="00A548BE">
        <w:rPr>
          <w:sz w:val="28"/>
          <w:szCs w:val="28"/>
          <w:lang w:val="uk-UA"/>
        </w:rPr>
        <w:t xml:space="preserve"> </w:t>
      </w:r>
      <w:r w:rsidRPr="00B92FC9">
        <w:rPr>
          <w:color w:val="000000"/>
          <w:spacing w:val="-1"/>
          <w:sz w:val="28"/>
          <w:lang w:val="uk-UA"/>
        </w:rPr>
        <w:t xml:space="preserve">експериментальної </w:t>
      </w:r>
      <w:r w:rsidRPr="00A548BE">
        <w:rPr>
          <w:sz w:val="28"/>
          <w:szCs w:val="28"/>
          <w:lang w:val="uk-UA"/>
        </w:rPr>
        <w:t>груп</w:t>
      </w:r>
      <w:r>
        <w:rPr>
          <w:sz w:val="28"/>
          <w:szCs w:val="28"/>
          <w:lang w:val="uk-UA"/>
        </w:rPr>
        <w:t>и протягом дослідження</w:t>
      </w:r>
    </w:p>
    <w:p w14:paraId="3F5F49BE" w14:textId="77777777" w:rsidR="00F47423" w:rsidRDefault="00F47423" w:rsidP="00666969">
      <w:pPr>
        <w:spacing w:line="360" w:lineRule="auto"/>
        <w:ind w:firstLine="708"/>
        <w:jc w:val="both"/>
        <w:rPr>
          <w:color w:val="000000" w:themeColor="text1"/>
          <w:sz w:val="28"/>
          <w:szCs w:val="28"/>
          <w:lang w:val="uk-UA"/>
        </w:rPr>
      </w:pPr>
    </w:p>
    <w:p w14:paraId="3A02FB30" w14:textId="72DB4D13" w:rsidR="00666969" w:rsidRDefault="00DF55FD" w:rsidP="00666969">
      <w:pPr>
        <w:spacing w:line="360" w:lineRule="auto"/>
        <w:ind w:firstLine="708"/>
        <w:jc w:val="both"/>
        <w:rPr>
          <w:sz w:val="28"/>
          <w:szCs w:val="28"/>
          <w:lang w:val="uk-UA"/>
        </w:rPr>
      </w:pPr>
      <w:r w:rsidRPr="00DF55FD">
        <w:rPr>
          <w:color w:val="000000" w:themeColor="text1"/>
          <w:sz w:val="28"/>
          <w:szCs w:val="28"/>
          <w:lang w:val="uk-UA"/>
        </w:rPr>
        <w:t xml:space="preserve">З урахуванням належних значень вимірюваних параметрів </w:t>
      </w:r>
      <w:r>
        <w:rPr>
          <w:color w:val="000000" w:themeColor="text1"/>
          <w:sz w:val="28"/>
          <w:szCs w:val="28"/>
          <w:lang w:val="uk-UA"/>
        </w:rPr>
        <w:t xml:space="preserve"> і</w:t>
      </w:r>
      <w:r w:rsidR="00666969" w:rsidRPr="008A1294">
        <w:rPr>
          <w:color w:val="000000" w:themeColor="text1"/>
          <w:sz w:val="28"/>
          <w:szCs w:val="28"/>
          <w:lang w:val="uk-UA"/>
        </w:rPr>
        <w:t xml:space="preserve">з порівняння виходить, що </w:t>
      </w:r>
      <w:r w:rsidR="00666969" w:rsidRPr="00F168B2">
        <w:rPr>
          <w:color w:val="000000"/>
          <w:spacing w:val="-1"/>
          <w:sz w:val="28"/>
          <w:lang w:val="uk-UA"/>
        </w:rPr>
        <w:t>відбулося зростання показників</w:t>
      </w:r>
      <w:r w:rsidR="00666969" w:rsidRPr="004374BA">
        <w:rPr>
          <w:color w:val="000000"/>
          <w:spacing w:val="-1"/>
          <w:sz w:val="28"/>
        </w:rPr>
        <w:t xml:space="preserve"> </w:t>
      </w:r>
      <w:r w:rsidR="00666969">
        <w:rPr>
          <w:iCs/>
          <w:color w:val="000000" w:themeColor="text1"/>
          <w:sz w:val="28"/>
          <w:szCs w:val="28"/>
          <w:lang w:val="uk-UA"/>
        </w:rPr>
        <w:t>«В</w:t>
      </w:r>
      <w:r w:rsidR="00666969" w:rsidRPr="00815C6A">
        <w:rPr>
          <w:iCs/>
          <w:color w:val="000000" w:themeColor="text1"/>
          <w:sz w:val="28"/>
          <w:szCs w:val="28"/>
          <w:lang w:val="uk-UA"/>
        </w:rPr>
        <w:t xml:space="preserve">едення </w:t>
      </w:r>
      <w:r w:rsidR="00666969" w:rsidRPr="003E3CC7">
        <w:rPr>
          <w:iCs/>
          <w:color w:val="000000" w:themeColor="text1"/>
          <w:sz w:val="28"/>
          <w:szCs w:val="28"/>
          <w:lang w:val="uk-UA"/>
        </w:rPr>
        <w:t>м’яча "змійкою"</w:t>
      </w:r>
      <w:r w:rsidR="00666969">
        <w:rPr>
          <w:iCs/>
          <w:color w:val="000000" w:themeColor="text1"/>
          <w:sz w:val="28"/>
          <w:szCs w:val="28"/>
          <w:lang w:val="uk-UA"/>
        </w:rPr>
        <w:t xml:space="preserve"> </w:t>
      </w:r>
      <w:r w:rsidR="00666969" w:rsidRPr="00815C6A">
        <w:rPr>
          <w:iCs/>
          <w:color w:val="000000" w:themeColor="text1"/>
          <w:sz w:val="28"/>
          <w:szCs w:val="28"/>
          <w:lang w:val="uk-UA"/>
        </w:rPr>
        <w:t>на дистанці</w:t>
      </w:r>
      <w:r w:rsidR="00666969">
        <w:rPr>
          <w:iCs/>
          <w:color w:val="000000" w:themeColor="text1"/>
          <w:sz w:val="28"/>
          <w:szCs w:val="28"/>
          <w:lang w:val="uk-UA"/>
        </w:rPr>
        <w:t>ю</w:t>
      </w:r>
      <w:r w:rsidR="00666969" w:rsidRPr="00815C6A">
        <w:rPr>
          <w:iCs/>
          <w:color w:val="000000" w:themeColor="text1"/>
          <w:sz w:val="28"/>
          <w:szCs w:val="28"/>
          <w:lang w:val="uk-UA"/>
        </w:rPr>
        <w:t xml:space="preserve"> 30 м</w:t>
      </w:r>
      <w:r w:rsidR="00666969">
        <w:rPr>
          <w:iCs/>
          <w:color w:val="000000" w:themeColor="text1"/>
          <w:sz w:val="28"/>
          <w:szCs w:val="28"/>
          <w:lang w:val="uk-UA"/>
        </w:rPr>
        <w:t>» і «К</w:t>
      </w:r>
      <w:r w:rsidR="00666969" w:rsidRPr="006C6B4F">
        <w:rPr>
          <w:iCs/>
          <w:color w:val="000000" w:themeColor="text1"/>
          <w:sz w:val="28"/>
          <w:szCs w:val="28"/>
          <w:lang w:val="uk-UA"/>
        </w:rPr>
        <w:t>идк</w:t>
      </w:r>
      <w:r w:rsidR="00666969">
        <w:rPr>
          <w:iCs/>
          <w:color w:val="000000" w:themeColor="text1"/>
          <w:sz w:val="28"/>
          <w:szCs w:val="28"/>
          <w:lang w:val="uk-UA"/>
        </w:rPr>
        <w:t>ів</w:t>
      </w:r>
      <w:r w:rsidR="00666969" w:rsidRPr="006C6B4F">
        <w:rPr>
          <w:iCs/>
          <w:color w:val="000000" w:themeColor="text1"/>
          <w:sz w:val="28"/>
          <w:szCs w:val="28"/>
          <w:lang w:val="uk-UA"/>
        </w:rPr>
        <w:t xml:space="preserve"> м’яча</w:t>
      </w:r>
      <w:r w:rsidR="00666969">
        <w:rPr>
          <w:iCs/>
          <w:color w:val="000000" w:themeColor="text1"/>
          <w:sz w:val="28"/>
          <w:szCs w:val="28"/>
          <w:lang w:val="uk-UA"/>
        </w:rPr>
        <w:t xml:space="preserve">». Час ведення достовірно покращився, він зменшився </w:t>
      </w:r>
      <w:r w:rsidR="00666969">
        <w:rPr>
          <w:sz w:val="28"/>
          <w:szCs w:val="28"/>
          <w:lang w:val="uk-UA"/>
        </w:rPr>
        <w:t xml:space="preserve">зі </w:t>
      </w:r>
      <w:r w:rsidR="00666969" w:rsidRPr="00F168B2">
        <w:rPr>
          <w:color w:val="000000"/>
          <w:spacing w:val="-1"/>
          <w:sz w:val="28"/>
          <w:lang w:val="uk-UA"/>
        </w:rPr>
        <w:t>7,</w:t>
      </w:r>
      <w:r w:rsidR="004B40E0">
        <w:rPr>
          <w:color w:val="000000"/>
          <w:spacing w:val="-1"/>
          <w:sz w:val="28"/>
          <w:lang w:val="uk-UA"/>
        </w:rPr>
        <w:t>5</w:t>
      </w:r>
      <w:r w:rsidR="00666969" w:rsidRPr="00BC16B9">
        <w:rPr>
          <w:sz w:val="28"/>
          <w:szCs w:val="28"/>
          <w:lang w:val="uk-UA"/>
        </w:rPr>
        <w:t>±</w:t>
      </w:r>
      <w:r w:rsidR="00666969" w:rsidRPr="00F168B2">
        <w:rPr>
          <w:color w:val="000000"/>
          <w:spacing w:val="-1"/>
          <w:sz w:val="28"/>
          <w:lang w:val="uk-UA"/>
        </w:rPr>
        <w:t>0,</w:t>
      </w:r>
      <w:r w:rsidR="004B40E0">
        <w:rPr>
          <w:color w:val="000000"/>
          <w:spacing w:val="-1"/>
          <w:sz w:val="28"/>
          <w:lang w:val="uk-UA"/>
        </w:rPr>
        <w:t>6</w:t>
      </w:r>
      <w:r w:rsidR="00666969">
        <w:rPr>
          <w:color w:val="000000"/>
          <w:spacing w:val="-1"/>
          <w:sz w:val="28"/>
          <w:lang w:val="uk-UA"/>
        </w:rPr>
        <w:t xml:space="preserve"> </w:t>
      </w:r>
      <w:r w:rsidR="00666969">
        <w:rPr>
          <w:sz w:val="28"/>
          <w:szCs w:val="28"/>
          <w:lang w:val="uk-UA"/>
        </w:rPr>
        <w:t xml:space="preserve">с на початку дослідження до </w:t>
      </w:r>
      <w:r w:rsidR="00666969" w:rsidRPr="00F168B2">
        <w:rPr>
          <w:color w:val="000000"/>
          <w:spacing w:val="-1"/>
          <w:sz w:val="28"/>
          <w:lang w:val="uk-UA"/>
        </w:rPr>
        <w:t>6</w:t>
      </w:r>
      <w:r w:rsidR="004B40E0">
        <w:rPr>
          <w:color w:val="000000"/>
          <w:spacing w:val="-1"/>
          <w:sz w:val="28"/>
          <w:lang w:val="uk-UA"/>
        </w:rPr>
        <w:t>,1</w:t>
      </w:r>
      <w:r w:rsidR="00666969" w:rsidRPr="00BC16B9">
        <w:rPr>
          <w:sz w:val="28"/>
          <w:szCs w:val="28"/>
          <w:lang w:val="uk-UA"/>
        </w:rPr>
        <w:t>±</w:t>
      </w:r>
      <w:r w:rsidR="004B40E0">
        <w:rPr>
          <w:color w:val="000000"/>
          <w:spacing w:val="-1"/>
          <w:sz w:val="28"/>
          <w:lang w:val="uk-UA"/>
        </w:rPr>
        <w:t>0,2</w:t>
      </w:r>
      <w:r w:rsidR="00666969">
        <w:rPr>
          <w:color w:val="000000"/>
          <w:spacing w:val="-1"/>
          <w:sz w:val="28"/>
          <w:lang w:val="uk-UA"/>
        </w:rPr>
        <w:t xml:space="preserve"> с наприкінці</w:t>
      </w:r>
      <w:r w:rsidR="00666969">
        <w:rPr>
          <w:sz w:val="28"/>
          <w:szCs w:val="28"/>
          <w:lang w:val="uk-UA"/>
        </w:rPr>
        <w:t xml:space="preserve"> дослідження при </w:t>
      </w:r>
      <w:r w:rsidR="00666969">
        <w:rPr>
          <w:sz w:val="28"/>
          <w:szCs w:val="28"/>
          <w:lang w:val="en-US"/>
        </w:rPr>
        <w:t>t</w:t>
      </w:r>
      <w:r w:rsidR="00666969" w:rsidRPr="004374BA">
        <w:rPr>
          <w:sz w:val="28"/>
          <w:szCs w:val="28"/>
        </w:rPr>
        <w:t>=</w:t>
      </w:r>
      <w:r w:rsidR="004B40E0">
        <w:rPr>
          <w:color w:val="000000"/>
          <w:spacing w:val="-1"/>
          <w:sz w:val="28"/>
          <w:lang w:val="uk-UA"/>
        </w:rPr>
        <w:t>2,21</w:t>
      </w:r>
      <w:r w:rsidR="00666969">
        <w:rPr>
          <w:sz w:val="28"/>
          <w:szCs w:val="28"/>
          <w:lang w:val="uk-UA"/>
        </w:rPr>
        <w:t xml:space="preserve">. </w:t>
      </w:r>
      <w:r w:rsidR="00666969" w:rsidRPr="00A930A3">
        <w:rPr>
          <w:color w:val="000000" w:themeColor="text1"/>
          <w:spacing w:val="-2"/>
          <w:sz w:val="28"/>
          <w:szCs w:val="28"/>
          <w:lang w:val="uk-UA"/>
        </w:rPr>
        <w:t>Час виконання</w:t>
      </w:r>
      <w:r w:rsidR="00666969">
        <w:rPr>
          <w:sz w:val="28"/>
          <w:szCs w:val="28"/>
          <w:lang w:val="uk-UA"/>
        </w:rPr>
        <w:t xml:space="preserve"> </w:t>
      </w:r>
      <w:r w:rsidR="00666969" w:rsidRPr="00BF17B5">
        <w:rPr>
          <w:sz w:val="28"/>
          <w:szCs w:val="28"/>
          <w:lang w:val="uk-UA"/>
        </w:rPr>
        <w:t xml:space="preserve">5 кидків м'яча </w:t>
      </w:r>
      <w:r w:rsidR="00666969">
        <w:rPr>
          <w:sz w:val="28"/>
          <w:szCs w:val="28"/>
          <w:lang w:val="uk-UA"/>
        </w:rPr>
        <w:t>у</w:t>
      </w:r>
      <w:r w:rsidR="00666969" w:rsidRPr="00BF17B5">
        <w:rPr>
          <w:sz w:val="28"/>
          <w:szCs w:val="28"/>
          <w:lang w:val="uk-UA"/>
        </w:rPr>
        <w:t xml:space="preserve"> ворота</w:t>
      </w:r>
      <w:r w:rsidR="00666969">
        <w:rPr>
          <w:sz w:val="28"/>
          <w:szCs w:val="28"/>
          <w:lang w:val="uk-UA"/>
        </w:rPr>
        <w:t xml:space="preserve"> також засвідчив достовірність змін протягом навчального року, і покращення результатів з </w:t>
      </w:r>
      <w:r w:rsidR="004B40E0">
        <w:rPr>
          <w:sz w:val="28"/>
          <w:szCs w:val="28"/>
          <w:lang w:val="uk-UA"/>
        </w:rPr>
        <w:t>18,7</w:t>
      </w:r>
      <w:r w:rsidR="00666969" w:rsidRPr="00BC16B9">
        <w:rPr>
          <w:sz w:val="28"/>
          <w:szCs w:val="28"/>
          <w:lang w:val="uk-UA"/>
        </w:rPr>
        <w:t>±</w:t>
      </w:r>
      <w:r w:rsidR="00666969" w:rsidRPr="00616409">
        <w:rPr>
          <w:sz w:val="28"/>
          <w:szCs w:val="28"/>
          <w:lang w:val="uk-UA"/>
        </w:rPr>
        <w:t>1,</w:t>
      </w:r>
      <w:r w:rsidR="004B40E0">
        <w:rPr>
          <w:sz w:val="28"/>
          <w:szCs w:val="28"/>
          <w:lang w:val="uk-UA"/>
        </w:rPr>
        <w:t>2</w:t>
      </w:r>
      <w:r w:rsidR="00666969">
        <w:rPr>
          <w:sz w:val="28"/>
          <w:szCs w:val="28"/>
          <w:lang w:val="uk-UA"/>
        </w:rPr>
        <w:t xml:space="preserve"> с до </w:t>
      </w:r>
      <w:r w:rsidR="004B40E0">
        <w:rPr>
          <w:sz w:val="28"/>
          <w:szCs w:val="28"/>
          <w:lang w:val="uk-UA"/>
        </w:rPr>
        <w:t>12,4</w:t>
      </w:r>
      <w:r w:rsidR="00666969" w:rsidRPr="00BC16B9">
        <w:rPr>
          <w:sz w:val="28"/>
          <w:szCs w:val="28"/>
          <w:lang w:val="uk-UA"/>
        </w:rPr>
        <w:t>±</w:t>
      </w:r>
      <w:r w:rsidR="004B40E0">
        <w:rPr>
          <w:sz w:val="28"/>
          <w:szCs w:val="28"/>
          <w:lang w:val="uk-UA"/>
        </w:rPr>
        <w:t>1,2</w:t>
      </w:r>
      <w:r w:rsidR="00666969">
        <w:rPr>
          <w:sz w:val="28"/>
          <w:szCs w:val="28"/>
          <w:lang w:val="uk-UA"/>
        </w:rPr>
        <w:t xml:space="preserve"> с при </w:t>
      </w:r>
      <w:r w:rsidR="00666969">
        <w:rPr>
          <w:sz w:val="28"/>
          <w:szCs w:val="28"/>
          <w:lang w:val="en-US"/>
        </w:rPr>
        <w:t>t</w:t>
      </w:r>
      <w:r w:rsidR="00666969" w:rsidRPr="004374BA">
        <w:rPr>
          <w:sz w:val="28"/>
          <w:szCs w:val="28"/>
        </w:rPr>
        <w:t>=</w:t>
      </w:r>
      <w:r w:rsidR="004B40E0">
        <w:rPr>
          <w:sz w:val="28"/>
          <w:szCs w:val="28"/>
          <w:lang w:val="uk-UA"/>
        </w:rPr>
        <w:t>3,71</w:t>
      </w:r>
      <w:r w:rsidR="00666969">
        <w:rPr>
          <w:sz w:val="28"/>
          <w:szCs w:val="28"/>
          <w:lang w:val="uk-UA"/>
        </w:rPr>
        <w:t xml:space="preserve"> </w:t>
      </w:r>
      <w:r w:rsidR="00666969" w:rsidRPr="00BC16B9">
        <w:rPr>
          <w:sz w:val="28"/>
          <w:szCs w:val="28"/>
          <w:lang w:val="uk-UA"/>
        </w:rPr>
        <w:t>(табл. 3.</w:t>
      </w:r>
      <w:r w:rsidR="00666969">
        <w:rPr>
          <w:sz w:val="28"/>
          <w:szCs w:val="28"/>
          <w:lang w:val="uk-UA"/>
        </w:rPr>
        <w:t>3</w:t>
      </w:r>
      <w:r w:rsidR="00666969" w:rsidRPr="00BC16B9">
        <w:rPr>
          <w:sz w:val="28"/>
          <w:szCs w:val="28"/>
          <w:lang w:val="uk-UA"/>
        </w:rPr>
        <w:t>, рис. 3.</w:t>
      </w:r>
      <w:r w:rsidR="00666969">
        <w:rPr>
          <w:sz w:val="28"/>
          <w:szCs w:val="28"/>
          <w:lang w:val="uk-UA"/>
        </w:rPr>
        <w:t>3</w:t>
      </w:r>
      <w:r w:rsidR="00666969" w:rsidRPr="00BC16B9">
        <w:rPr>
          <w:sz w:val="28"/>
          <w:szCs w:val="28"/>
          <w:lang w:val="uk-UA"/>
        </w:rPr>
        <w:t>)</w:t>
      </w:r>
      <w:r w:rsidR="00666969" w:rsidRPr="00A548BE">
        <w:rPr>
          <w:sz w:val="28"/>
          <w:szCs w:val="28"/>
          <w:lang w:val="uk-UA"/>
        </w:rPr>
        <w:t>.</w:t>
      </w:r>
    </w:p>
    <w:p w14:paraId="6C268C52" w14:textId="2862591D" w:rsidR="00CC279B" w:rsidRPr="00E22754" w:rsidRDefault="00CC279B" w:rsidP="00666969">
      <w:pPr>
        <w:spacing w:line="360" w:lineRule="auto"/>
        <w:ind w:firstLine="708"/>
        <w:jc w:val="both"/>
        <w:rPr>
          <w:color w:val="000000" w:themeColor="text1"/>
          <w:sz w:val="28"/>
          <w:szCs w:val="28"/>
          <w:lang w:val="uk-UA"/>
        </w:rPr>
      </w:pPr>
      <w:r w:rsidRPr="00E22754">
        <w:rPr>
          <w:color w:val="000000" w:themeColor="text1"/>
          <w:sz w:val="28"/>
          <w:szCs w:val="28"/>
          <w:lang w:val="uk-UA"/>
        </w:rPr>
        <w:lastRenderedPageBreak/>
        <w:t xml:space="preserve">Отже, отримані на початку експерименту дані засвідчили однорідність дослідних груп хлопців старших класів, які займаються в секції з гандболу, що забезпечило об’єктивність висновків про ефективність розробленої методики для вдосконалення фізичної </w:t>
      </w:r>
      <w:r w:rsidRPr="00E22754">
        <w:rPr>
          <w:rFonts w:eastAsia="Times New Roman"/>
          <w:color w:val="000000" w:themeColor="text1"/>
          <w:sz w:val="28"/>
          <w:szCs w:val="28"/>
          <w:lang w:val="uk-UA" w:eastAsia="en-US"/>
        </w:rPr>
        <w:t xml:space="preserve">та технічної </w:t>
      </w:r>
      <w:r w:rsidRPr="00E22754">
        <w:rPr>
          <w:color w:val="000000" w:themeColor="text1"/>
          <w:sz w:val="28"/>
          <w:szCs w:val="28"/>
          <w:lang w:val="uk-UA"/>
        </w:rPr>
        <w:t xml:space="preserve">підготовки засобами </w:t>
      </w:r>
      <w:r w:rsidRPr="00E22754">
        <w:rPr>
          <w:color w:val="000000" w:themeColor="text1"/>
          <w:spacing w:val="-1"/>
          <w:sz w:val="28"/>
          <w:szCs w:val="28"/>
          <w:lang w:val="uk-UA"/>
        </w:rPr>
        <w:t xml:space="preserve">комплексу вправ із </w:t>
      </w:r>
      <w:r w:rsidRPr="00E22754">
        <w:rPr>
          <w:color w:val="000000" w:themeColor="text1"/>
          <w:sz w:val="28"/>
          <w:szCs w:val="28"/>
          <w:lang w:val="uk-UA"/>
        </w:rPr>
        <w:t xml:space="preserve">використанням інноваційних технологій положень висунутої нами </w:t>
      </w:r>
      <w:r w:rsidR="00E22754" w:rsidRPr="00E22754">
        <w:rPr>
          <w:color w:val="000000" w:themeColor="text1"/>
          <w:sz w:val="28"/>
          <w:szCs w:val="28"/>
          <w:lang w:val="uk-UA"/>
        </w:rPr>
        <w:t>гіпотези</w:t>
      </w:r>
      <w:r w:rsidRPr="00E22754">
        <w:rPr>
          <w:color w:val="000000" w:themeColor="text1"/>
          <w:sz w:val="28"/>
          <w:szCs w:val="28"/>
          <w:lang w:val="uk-UA"/>
        </w:rPr>
        <w:t>. Упродовж навчального року в експериментальній групі відбулися істотні зміни досліджуваних параметрів</w:t>
      </w:r>
      <w:r w:rsidR="00E22754" w:rsidRPr="00E22754">
        <w:rPr>
          <w:color w:val="000000" w:themeColor="text1"/>
          <w:sz w:val="28"/>
          <w:szCs w:val="28"/>
          <w:lang w:val="uk-UA"/>
        </w:rPr>
        <w:t>.</w:t>
      </w:r>
    </w:p>
    <w:p w14:paraId="1F6B20F4" w14:textId="6D439303" w:rsidR="00666969" w:rsidRPr="00226B30" w:rsidRDefault="00666969" w:rsidP="00226B30">
      <w:pPr>
        <w:spacing w:line="360" w:lineRule="auto"/>
        <w:ind w:firstLine="708"/>
        <w:jc w:val="both"/>
        <w:rPr>
          <w:sz w:val="28"/>
          <w:szCs w:val="28"/>
          <w:lang w:val="uk-UA"/>
        </w:rPr>
      </w:pPr>
      <w:r w:rsidRPr="00E22754">
        <w:rPr>
          <w:color w:val="000000" w:themeColor="text1"/>
          <w:sz w:val="28"/>
          <w:szCs w:val="28"/>
          <w:lang w:val="uk-UA"/>
        </w:rPr>
        <w:t xml:space="preserve">Зіставлення </w:t>
      </w:r>
      <w:r w:rsidRPr="00E22754">
        <w:rPr>
          <w:color w:val="000000" w:themeColor="text1"/>
          <w:sz w:val="28"/>
          <w:lang w:val="uk-UA"/>
        </w:rPr>
        <w:t xml:space="preserve">прикінцевих значень показників </w:t>
      </w:r>
      <w:r w:rsidR="00806549" w:rsidRPr="00E22754">
        <w:rPr>
          <w:color w:val="000000" w:themeColor="text1"/>
          <w:sz w:val="28"/>
          <w:szCs w:val="28"/>
          <w:lang w:val="uk-UA"/>
        </w:rPr>
        <w:t xml:space="preserve">фізичної </w:t>
      </w:r>
      <w:r w:rsidR="00806549" w:rsidRPr="00E22754">
        <w:rPr>
          <w:rFonts w:eastAsia="Times New Roman"/>
          <w:color w:val="000000" w:themeColor="text1"/>
          <w:sz w:val="28"/>
          <w:szCs w:val="28"/>
          <w:lang w:val="uk-UA" w:eastAsia="en-US"/>
        </w:rPr>
        <w:t xml:space="preserve">та технічної </w:t>
      </w:r>
      <w:r w:rsidRPr="00E22754">
        <w:rPr>
          <w:color w:val="000000" w:themeColor="text1"/>
          <w:sz w:val="28"/>
          <w:szCs w:val="28"/>
          <w:lang w:val="uk-UA"/>
        </w:rPr>
        <w:t xml:space="preserve">підготовленості хлопців старшого шкільного </w:t>
      </w:r>
      <w:r>
        <w:rPr>
          <w:sz w:val="28"/>
          <w:szCs w:val="28"/>
          <w:lang w:val="uk-UA"/>
        </w:rPr>
        <w:t xml:space="preserve">віку обох груп </w:t>
      </w:r>
      <w:r w:rsidRPr="00A548BE">
        <w:rPr>
          <w:sz w:val="28"/>
          <w:szCs w:val="28"/>
          <w:lang w:val="uk-UA"/>
        </w:rPr>
        <w:t>підтверд</w:t>
      </w:r>
      <w:r>
        <w:rPr>
          <w:sz w:val="28"/>
          <w:szCs w:val="28"/>
          <w:lang w:val="uk-UA"/>
        </w:rPr>
        <w:t>ило</w:t>
      </w:r>
      <w:r w:rsidRPr="00A548BE">
        <w:rPr>
          <w:sz w:val="28"/>
          <w:szCs w:val="28"/>
          <w:lang w:val="uk-UA"/>
        </w:rPr>
        <w:t xml:space="preserve"> </w:t>
      </w:r>
      <w:r>
        <w:rPr>
          <w:sz w:val="28"/>
          <w:szCs w:val="28"/>
          <w:lang w:val="uk-UA"/>
        </w:rPr>
        <w:t>д</w:t>
      </w:r>
      <w:r w:rsidRPr="00A548BE">
        <w:rPr>
          <w:sz w:val="28"/>
          <w:szCs w:val="28"/>
          <w:lang w:val="uk-UA"/>
        </w:rPr>
        <w:t>остовірн</w:t>
      </w:r>
      <w:r>
        <w:rPr>
          <w:sz w:val="28"/>
          <w:szCs w:val="28"/>
          <w:lang w:val="uk-UA"/>
        </w:rPr>
        <w:t xml:space="preserve">ість </w:t>
      </w:r>
      <w:r w:rsidRPr="00A548BE">
        <w:rPr>
          <w:sz w:val="28"/>
          <w:szCs w:val="28"/>
          <w:lang w:val="uk-UA"/>
        </w:rPr>
        <w:t>змін на статистичному рівні</w:t>
      </w:r>
      <w:r>
        <w:rPr>
          <w:sz w:val="28"/>
          <w:szCs w:val="28"/>
          <w:lang w:val="uk-UA"/>
        </w:rPr>
        <w:t xml:space="preserve"> від </w:t>
      </w:r>
      <w:r w:rsidRPr="00A548BE">
        <w:rPr>
          <w:sz w:val="28"/>
          <w:szCs w:val="28"/>
          <w:lang w:val="uk-UA"/>
        </w:rPr>
        <w:t>p&lt;0,0</w:t>
      </w:r>
      <w:r>
        <w:rPr>
          <w:sz w:val="28"/>
          <w:szCs w:val="28"/>
          <w:lang w:val="uk-UA"/>
        </w:rPr>
        <w:t xml:space="preserve">5 до </w:t>
      </w:r>
      <w:r w:rsidRPr="00A548BE">
        <w:rPr>
          <w:sz w:val="28"/>
          <w:szCs w:val="28"/>
          <w:lang w:val="uk-UA"/>
        </w:rPr>
        <w:t>p&lt;0,0</w:t>
      </w:r>
      <w:r w:rsidR="008E0186">
        <w:rPr>
          <w:sz w:val="28"/>
          <w:szCs w:val="28"/>
          <w:lang w:val="uk-UA"/>
        </w:rPr>
        <w:t>0</w:t>
      </w:r>
      <w:r w:rsidRPr="00A548BE">
        <w:rPr>
          <w:sz w:val="28"/>
          <w:szCs w:val="28"/>
          <w:lang w:val="uk-UA"/>
        </w:rPr>
        <w:t>1</w:t>
      </w:r>
      <w:r>
        <w:rPr>
          <w:sz w:val="28"/>
          <w:szCs w:val="28"/>
          <w:lang w:val="uk-UA"/>
        </w:rPr>
        <w:t xml:space="preserve"> </w:t>
      </w:r>
      <w:r w:rsidRPr="00BC16B9">
        <w:rPr>
          <w:sz w:val="28"/>
          <w:szCs w:val="28"/>
          <w:lang w:val="uk-UA"/>
        </w:rPr>
        <w:t>(табл. 3.</w:t>
      </w:r>
      <w:r>
        <w:rPr>
          <w:sz w:val="28"/>
          <w:szCs w:val="28"/>
          <w:lang w:val="uk-UA"/>
        </w:rPr>
        <w:t>4</w:t>
      </w:r>
      <w:r w:rsidRPr="00BC16B9">
        <w:rPr>
          <w:sz w:val="28"/>
          <w:szCs w:val="28"/>
          <w:lang w:val="uk-UA"/>
        </w:rPr>
        <w:t>, рис. 3.</w:t>
      </w:r>
      <w:r>
        <w:rPr>
          <w:sz w:val="28"/>
          <w:szCs w:val="28"/>
          <w:lang w:val="uk-UA"/>
        </w:rPr>
        <w:t>4</w:t>
      </w:r>
      <w:r w:rsidRPr="00BC16B9">
        <w:rPr>
          <w:sz w:val="28"/>
          <w:szCs w:val="28"/>
          <w:lang w:val="uk-UA"/>
        </w:rPr>
        <w:t>)</w:t>
      </w:r>
      <w:r>
        <w:rPr>
          <w:sz w:val="28"/>
          <w:szCs w:val="28"/>
          <w:lang w:val="uk-UA"/>
        </w:rPr>
        <w:t>.</w:t>
      </w:r>
      <w:r w:rsidRPr="009A1CFA">
        <w:rPr>
          <w:sz w:val="28"/>
          <w:szCs w:val="28"/>
          <w:lang w:val="uk-UA"/>
        </w:rPr>
        <w:t xml:space="preserve"> </w:t>
      </w:r>
      <w:r w:rsidR="008E0186">
        <w:rPr>
          <w:sz w:val="28"/>
          <w:szCs w:val="28"/>
          <w:lang w:val="uk-UA"/>
        </w:rPr>
        <w:t>Так</w:t>
      </w:r>
      <w:r>
        <w:rPr>
          <w:sz w:val="28"/>
          <w:szCs w:val="28"/>
          <w:lang w:val="uk-UA"/>
        </w:rPr>
        <w:t xml:space="preserve">, за </w:t>
      </w:r>
      <w:r w:rsidR="008E0186">
        <w:rPr>
          <w:sz w:val="28"/>
          <w:szCs w:val="28"/>
          <w:lang w:val="uk-UA"/>
        </w:rPr>
        <w:t>передачами</w:t>
      </w:r>
      <w:r w:rsidRPr="00EC3502">
        <w:rPr>
          <w:sz w:val="28"/>
          <w:szCs w:val="28"/>
          <w:lang w:val="uk-UA"/>
        </w:rPr>
        <w:t xml:space="preserve"> м’яча в стіну</w:t>
      </w:r>
      <w:r w:rsidRPr="004374BA">
        <w:rPr>
          <w:sz w:val="28"/>
          <w:szCs w:val="28"/>
        </w:rPr>
        <w:t xml:space="preserve"> –</w:t>
      </w:r>
      <w:r>
        <w:rPr>
          <w:sz w:val="28"/>
          <w:szCs w:val="28"/>
          <w:lang w:val="uk-UA"/>
        </w:rPr>
        <w:t xml:space="preserve"> </w:t>
      </w:r>
      <w:r>
        <w:rPr>
          <w:sz w:val="28"/>
          <w:szCs w:val="28"/>
          <w:lang w:val="en-US"/>
        </w:rPr>
        <w:t>t</w:t>
      </w:r>
      <w:r w:rsidRPr="004374BA">
        <w:rPr>
          <w:sz w:val="28"/>
          <w:szCs w:val="28"/>
        </w:rPr>
        <w:t>=</w:t>
      </w:r>
      <w:r w:rsidRPr="00616409">
        <w:rPr>
          <w:sz w:val="28"/>
          <w:szCs w:val="28"/>
          <w:lang w:val="uk-UA"/>
        </w:rPr>
        <w:t>2,</w:t>
      </w:r>
      <w:r w:rsidR="008E0186">
        <w:rPr>
          <w:sz w:val="28"/>
          <w:szCs w:val="28"/>
          <w:lang w:val="uk-UA"/>
        </w:rPr>
        <w:t>18 і комплексною вправою –</w:t>
      </w:r>
      <w:r w:rsidRPr="004374BA">
        <w:rPr>
          <w:sz w:val="28"/>
          <w:szCs w:val="28"/>
        </w:rPr>
        <w:t xml:space="preserve"> </w:t>
      </w:r>
      <w:r w:rsidR="008E0186">
        <w:rPr>
          <w:sz w:val="28"/>
          <w:szCs w:val="28"/>
          <w:lang w:val="en-US"/>
        </w:rPr>
        <w:t>t</w:t>
      </w:r>
      <w:r w:rsidR="008E0186" w:rsidRPr="004374BA">
        <w:rPr>
          <w:sz w:val="28"/>
          <w:szCs w:val="28"/>
        </w:rPr>
        <w:t>=</w:t>
      </w:r>
      <w:r w:rsidR="008E0186">
        <w:rPr>
          <w:sz w:val="28"/>
          <w:szCs w:val="28"/>
          <w:lang w:val="uk-UA"/>
        </w:rPr>
        <w:t xml:space="preserve">2,93 </w:t>
      </w:r>
      <w:r>
        <w:rPr>
          <w:sz w:val="28"/>
          <w:szCs w:val="28"/>
          <w:lang w:val="uk-UA"/>
        </w:rPr>
        <w:t>при</w:t>
      </w:r>
      <w:r w:rsidRPr="004374BA">
        <w:rPr>
          <w:sz w:val="28"/>
          <w:szCs w:val="28"/>
        </w:rPr>
        <w:t xml:space="preserve"> </w:t>
      </w:r>
      <w:r>
        <w:rPr>
          <w:sz w:val="28"/>
          <w:szCs w:val="28"/>
          <w:lang w:val="en-US"/>
        </w:rPr>
        <w:t>p</w:t>
      </w:r>
      <w:r w:rsidRPr="00B83A2E">
        <w:rPr>
          <w:sz w:val="28"/>
          <w:szCs w:val="28"/>
          <w:lang w:val="uk-UA"/>
        </w:rPr>
        <w:t>&lt;0,0</w:t>
      </w:r>
      <w:r w:rsidRPr="004374BA">
        <w:rPr>
          <w:sz w:val="28"/>
          <w:szCs w:val="28"/>
        </w:rPr>
        <w:t>5</w:t>
      </w:r>
      <w:r w:rsidRPr="00EC3502">
        <w:rPr>
          <w:sz w:val="28"/>
          <w:szCs w:val="28"/>
          <w:lang w:val="uk-UA"/>
        </w:rPr>
        <w:t>;</w:t>
      </w:r>
      <w:r>
        <w:rPr>
          <w:sz w:val="28"/>
          <w:szCs w:val="28"/>
          <w:lang w:val="uk-UA"/>
        </w:rPr>
        <w:t xml:space="preserve"> </w:t>
      </w:r>
      <w:r w:rsidR="008E0186">
        <w:rPr>
          <w:sz w:val="28"/>
          <w:szCs w:val="28"/>
          <w:lang w:val="uk-UA"/>
        </w:rPr>
        <w:t>за кидками м’яча</w:t>
      </w:r>
      <w:r w:rsidRPr="004374BA">
        <w:rPr>
          <w:sz w:val="28"/>
          <w:szCs w:val="28"/>
        </w:rPr>
        <w:t xml:space="preserve"> – </w:t>
      </w:r>
      <w:r>
        <w:rPr>
          <w:sz w:val="28"/>
          <w:szCs w:val="28"/>
          <w:lang w:val="en-US"/>
        </w:rPr>
        <w:t>t</w:t>
      </w:r>
      <w:r w:rsidRPr="004374BA">
        <w:rPr>
          <w:sz w:val="28"/>
          <w:szCs w:val="28"/>
        </w:rPr>
        <w:t>=3</w:t>
      </w:r>
      <w:r w:rsidRPr="00616409">
        <w:rPr>
          <w:sz w:val="28"/>
          <w:szCs w:val="28"/>
          <w:lang w:val="uk-UA"/>
        </w:rPr>
        <w:t>,</w:t>
      </w:r>
      <w:r w:rsidR="008E0186">
        <w:rPr>
          <w:sz w:val="28"/>
          <w:szCs w:val="28"/>
          <w:lang w:val="uk-UA"/>
        </w:rPr>
        <w:t>11</w:t>
      </w:r>
      <w:r w:rsidRPr="004374BA">
        <w:rPr>
          <w:sz w:val="28"/>
          <w:szCs w:val="28"/>
        </w:rPr>
        <w:t xml:space="preserve"> </w:t>
      </w:r>
      <w:r>
        <w:rPr>
          <w:sz w:val="28"/>
          <w:szCs w:val="28"/>
          <w:lang w:val="uk-UA"/>
        </w:rPr>
        <w:t>при</w:t>
      </w:r>
      <w:r w:rsidRPr="004374BA">
        <w:rPr>
          <w:sz w:val="28"/>
          <w:szCs w:val="28"/>
        </w:rPr>
        <w:t xml:space="preserve"> </w:t>
      </w:r>
      <w:r>
        <w:rPr>
          <w:sz w:val="28"/>
          <w:szCs w:val="28"/>
          <w:lang w:val="en-US"/>
        </w:rPr>
        <w:t>p</w:t>
      </w:r>
      <w:r w:rsidRPr="00B83A2E">
        <w:rPr>
          <w:sz w:val="28"/>
          <w:szCs w:val="28"/>
          <w:lang w:val="uk-UA"/>
        </w:rPr>
        <w:t>&lt;0,0</w:t>
      </w:r>
      <w:r w:rsidR="00226B30">
        <w:rPr>
          <w:sz w:val="28"/>
          <w:szCs w:val="28"/>
          <w:lang w:val="uk-UA"/>
        </w:rPr>
        <w:t>1</w:t>
      </w:r>
      <w:r w:rsidR="008E0186">
        <w:rPr>
          <w:sz w:val="28"/>
          <w:szCs w:val="28"/>
          <w:lang w:val="uk-UA"/>
        </w:rPr>
        <w:t>; за човниковим бігом на 100 м –</w:t>
      </w:r>
      <w:r w:rsidR="008E0186" w:rsidRPr="004374BA">
        <w:rPr>
          <w:sz w:val="28"/>
          <w:szCs w:val="28"/>
        </w:rPr>
        <w:t xml:space="preserve"> </w:t>
      </w:r>
      <w:r w:rsidR="008E0186">
        <w:rPr>
          <w:sz w:val="28"/>
          <w:szCs w:val="28"/>
          <w:lang w:val="en-US"/>
        </w:rPr>
        <w:t>t</w:t>
      </w:r>
      <w:r w:rsidR="008E0186" w:rsidRPr="004374BA">
        <w:rPr>
          <w:sz w:val="28"/>
          <w:szCs w:val="28"/>
        </w:rPr>
        <w:t>=</w:t>
      </w:r>
      <w:r w:rsidR="008E0186">
        <w:rPr>
          <w:sz w:val="28"/>
          <w:szCs w:val="28"/>
          <w:lang w:val="uk-UA"/>
        </w:rPr>
        <w:t>4</w:t>
      </w:r>
      <w:r w:rsidR="008E0186" w:rsidRPr="00616409">
        <w:rPr>
          <w:sz w:val="28"/>
          <w:szCs w:val="28"/>
          <w:lang w:val="uk-UA"/>
        </w:rPr>
        <w:t>,</w:t>
      </w:r>
      <w:r w:rsidR="008E0186">
        <w:rPr>
          <w:sz w:val="28"/>
          <w:szCs w:val="28"/>
          <w:lang w:val="uk-UA"/>
        </w:rPr>
        <w:t>24</w:t>
      </w:r>
      <w:r w:rsidR="008E0186" w:rsidRPr="004374BA">
        <w:rPr>
          <w:sz w:val="28"/>
          <w:szCs w:val="28"/>
        </w:rPr>
        <w:t xml:space="preserve"> </w:t>
      </w:r>
      <w:r w:rsidR="008E0186">
        <w:rPr>
          <w:sz w:val="28"/>
          <w:szCs w:val="28"/>
          <w:lang w:val="uk-UA"/>
        </w:rPr>
        <w:t>при</w:t>
      </w:r>
      <w:r w:rsidR="008E0186" w:rsidRPr="004374BA">
        <w:rPr>
          <w:sz w:val="28"/>
          <w:szCs w:val="28"/>
        </w:rPr>
        <w:t xml:space="preserve"> </w:t>
      </w:r>
      <w:r w:rsidR="008E0186">
        <w:rPr>
          <w:sz w:val="28"/>
          <w:szCs w:val="28"/>
          <w:lang w:val="en-US"/>
        </w:rPr>
        <w:t>p</w:t>
      </w:r>
      <w:r w:rsidR="008E0186" w:rsidRPr="00B83A2E">
        <w:rPr>
          <w:sz w:val="28"/>
          <w:szCs w:val="28"/>
          <w:lang w:val="uk-UA"/>
        </w:rPr>
        <w:t>&lt;0,0</w:t>
      </w:r>
      <w:r w:rsidR="008E0186">
        <w:rPr>
          <w:sz w:val="28"/>
          <w:szCs w:val="28"/>
          <w:lang w:val="uk-UA"/>
        </w:rPr>
        <w:t>01</w:t>
      </w:r>
      <w:r w:rsidR="00226B30">
        <w:rPr>
          <w:sz w:val="28"/>
          <w:szCs w:val="28"/>
          <w:lang w:val="uk-UA"/>
        </w:rPr>
        <w:t>.</w:t>
      </w:r>
    </w:p>
    <w:p w14:paraId="7A6DEC9D" w14:textId="77777777" w:rsidR="00FE7567" w:rsidRPr="009A1CFA" w:rsidRDefault="00FE7567" w:rsidP="00666969">
      <w:pPr>
        <w:spacing w:line="360" w:lineRule="auto"/>
        <w:ind w:firstLine="708"/>
        <w:jc w:val="both"/>
        <w:rPr>
          <w:sz w:val="28"/>
          <w:szCs w:val="28"/>
          <w:lang w:val="uk-UA"/>
        </w:rPr>
      </w:pPr>
    </w:p>
    <w:p w14:paraId="700CEA93" w14:textId="3F4B4478" w:rsidR="00666969" w:rsidRDefault="00FE7567" w:rsidP="00666969">
      <w:pPr>
        <w:spacing w:line="360" w:lineRule="auto"/>
        <w:jc w:val="both"/>
        <w:rPr>
          <w:color w:val="000000"/>
          <w:spacing w:val="-1"/>
          <w:sz w:val="28"/>
          <w:lang w:val="uk-UA"/>
        </w:rPr>
      </w:pPr>
      <w:r>
        <w:rPr>
          <w:noProof/>
          <w:color w:val="000000" w:themeColor="text1"/>
          <w:sz w:val="28"/>
          <w:szCs w:val="28"/>
          <w:lang w:val="en-US" w:eastAsia="en-US"/>
        </w:rPr>
        <w:drawing>
          <wp:inline distT="0" distB="0" distL="0" distR="0" wp14:anchorId="458E8024" wp14:editId="4BAA48D5">
            <wp:extent cx="5936615" cy="359545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 экрана 2021-12-03 в 17.49.27.png"/>
                    <pic:cNvPicPr/>
                  </pic:nvPicPr>
                  <pic:blipFill>
                    <a:blip r:embed="rId12">
                      <a:extLst>
                        <a:ext uri="{28A0092B-C50C-407E-A947-70E740481C1C}">
                          <a14:useLocalDpi xmlns:a14="http://schemas.microsoft.com/office/drawing/2010/main" val="0"/>
                        </a:ext>
                      </a:extLst>
                    </a:blip>
                    <a:stretch>
                      <a:fillRect/>
                    </a:stretch>
                  </pic:blipFill>
                  <pic:spPr>
                    <a:xfrm>
                      <a:off x="0" y="0"/>
                      <a:ext cx="5939381" cy="3597132"/>
                    </a:xfrm>
                    <a:prstGeom prst="rect">
                      <a:avLst/>
                    </a:prstGeom>
                  </pic:spPr>
                </pic:pic>
              </a:graphicData>
            </a:graphic>
          </wp:inline>
        </w:drawing>
      </w:r>
    </w:p>
    <w:p w14:paraId="3A8FF287" w14:textId="1A5F9FFB" w:rsidR="00666969" w:rsidRDefault="00666969" w:rsidP="003F7743">
      <w:pPr>
        <w:spacing w:line="360" w:lineRule="auto"/>
        <w:ind w:left="1134" w:hanging="1134"/>
        <w:jc w:val="both"/>
        <w:rPr>
          <w:sz w:val="28"/>
          <w:szCs w:val="28"/>
          <w:lang w:val="uk-UA"/>
        </w:rPr>
      </w:pPr>
      <w:r>
        <w:rPr>
          <w:color w:val="000000" w:themeColor="text1"/>
          <w:sz w:val="28"/>
          <w:szCs w:val="28"/>
          <w:lang w:val="uk-UA"/>
        </w:rPr>
        <w:t xml:space="preserve">Рис. 3.4 </w:t>
      </w:r>
      <w:r w:rsidRPr="00A548BE">
        <w:rPr>
          <w:color w:val="000000" w:themeColor="text1"/>
          <w:sz w:val="28"/>
          <w:lang w:val="uk-UA"/>
        </w:rPr>
        <w:t>Порівняння прикінцевих значень показників</w:t>
      </w:r>
      <w:r>
        <w:rPr>
          <w:color w:val="000000" w:themeColor="text1"/>
          <w:sz w:val="28"/>
          <w:lang w:val="uk-UA"/>
        </w:rPr>
        <w:t xml:space="preserve"> </w:t>
      </w:r>
      <w:r w:rsidRPr="00815C6A">
        <w:rPr>
          <w:color w:val="000000" w:themeColor="text1"/>
          <w:sz w:val="28"/>
          <w:szCs w:val="28"/>
          <w:lang w:val="uk-UA"/>
        </w:rPr>
        <w:t xml:space="preserve">фізичної </w:t>
      </w:r>
      <w:r w:rsidR="002213F1">
        <w:rPr>
          <w:color w:val="000000" w:themeColor="text1"/>
          <w:sz w:val="28"/>
          <w:szCs w:val="28"/>
          <w:lang w:val="uk-UA"/>
        </w:rPr>
        <w:t xml:space="preserve">та </w:t>
      </w:r>
      <w:r w:rsidR="002213F1" w:rsidRPr="00B45D90">
        <w:rPr>
          <w:rFonts w:eastAsia="Times New Roman"/>
          <w:sz w:val="28"/>
          <w:szCs w:val="28"/>
          <w:lang w:val="uk-UA" w:eastAsia="en-US"/>
        </w:rPr>
        <w:t xml:space="preserve">технічної </w:t>
      </w:r>
      <w:r w:rsidRPr="00815C6A">
        <w:rPr>
          <w:color w:val="000000" w:themeColor="text1"/>
          <w:sz w:val="28"/>
          <w:szCs w:val="28"/>
          <w:lang w:val="uk-UA"/>
        </w:rPr>
        <w:t>підготов</w:t>
      </w:r>
      <w:r>
        <w:rPr>
          <w:color w:val="000000" w:themeColor="text1"/>
          <w:sz w:val="28"/>
          <w:szCs w:val="28"/>
          <w:lang w:val="uk-UA"/>
        </w:rPr>
        <w:t>леності</w:t>
      </w:r>
      <w:r w:rsidRPr="00A548BE">
        <w:rPr>
          <w:sz w:val="28"/>
          <w:szCs w:val="28"/>
          <w:lang w:val="uk-UA"/>
        </w:rPr>
        <w:t xml:space="preserve"> </w:t>
      </w:r>
      <w:r w:rsidR="002213F1">
        <w:rPr>
          <w:sz w:val="28"/>
          <w:szCs w:val="28"/>
          <w:lang w:val="uk-UA"/>
        </w:rPr>
        <w:t>хлопців</w:t>
      </w:r>
      <w:r>
        <w:rPr>
          <w:sz w:val="28"/>
          <w:szCs w:val="28"/>
          <w:lang w:val="uk-UA"/>
        </w:rPr>
        <w:t xml:space="preserve"> </w:t>
      </w:r>
      <w:r w:rsidR="002213F1">
        <w:rPr>
          <w:sz w:val="28"/>
          <w:szCs w:val="28"/>
          <w:lang w:val="uk-UA"/>
        </w:rPr>
        <w:t>досліджуваних</w:t>
      </w:r>
      <w:r>
        <w:rPr>
          <w:sz w:val="28"/>
          <w:szCs w:val="28"/>
          <w:lang w:val="uk-UA"/>
        </w:rPr>
        <w:t xml:space="preserve"> </w:t>
      </w:r>
      <w:r w:rsidRPr="00A548BE">
        <w:rPr>
          <w:sz w:val="28"/>
          <w:szCs w:val="28"/>
          <w:lang w:val="uk-UA"/>
        </w:rPr>
        <w:t>груп</w:t>
      </w:r>
      <w:r>
        <w:rPr>
          <w:sz w:val="28"/>
          <w:szCs w:val="28"/>
          <w:lang w:val="uk-UA"/>
        </w:rPr>
        <w:t xml:space="preserve"> </w:t>
      </w:r>
    </w:p>
    <w:p w14:paraId="3F57F8E3" w14:textId="78747FB4" w:rsidR="00666969" w:rsidRDefault="009F2AFF" w:rsidP="00666969">
      <w:pPr>
        <w:spacing w:line="360" w:lineRule="auto"/>
        <w:jc w:val="both"/>
        <w:rPr>
          <w:sz w:val="28"/>
          <w:szCs w:val="28"/>
          <w:lang w:val="uk-UA"/>
        </w:rPr>
      </w:pPr>
      <w:r>
        <w:rPr>
          <w:noProof/>
          <w:sz w:val="28"/>
          <w:szCs w:val="28"/>
          <w:lang w:val="en-US" w:eastAsia="en-US"/>
        </w:rPr>
        <w:lastRenderedPageBreak/>
        <w:drawing>
          <wp:inline distT="0" distB="0" distL="0" distR="0" wp14:anchorId="28541181" wp14:editId="47679AFC">
            <wp:extent cx="8761554" cy="5840283"/>
            <wp:effectExtent l="0" t="0" r="190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нимок экрана 2021-12-04 в 17.42.22.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809196" cy="5872041"/>
                    </a:xfrm>
                    <a:prstGeom prst="rect">
                      <a:avLst/>
                    </a:prstGeom>
                  </pic:spPr>
                </pic:pic>
              </a:graphicData>
            </a:graphic>
          </wp:inline>
        </w:drawing>
      </w:r>
    </w:p>
    <w:p w14:paraId="2CF4001F" w14:textId="5C2D9FEC" w:rsidR="00666969" w:rsidRDefault="00666969" w:rsidP="00666969">
      <w:pPr>
        <w:spacing w:line="360" w:lineRule="auto"/>
        <w:ind w:firstLine="709"/>
        <w:jc w:val="both"/>
        <w:rPr>
          <w:sz w:val="28"/>
          <w:szCs w:val="28"/>
          <w:lang w:val="uk-UA"/>
        </w:rPr>
      </w:pPr>
      <w:r>
        <w:rPr>
          <w:sz w:val="28"/>
          <w:szCs w:val="28"/>
          <w:lang w:val="uk-UA"/>
        </w:rPr>
        <w:lastRenderedPageBreak/>
        <w:t>Д</w:t>
      </w:r>
      <w:r w:rsidRPr="00A548BE">
        <w:rPr>
          <w:sz w:val="28"/>
          <w:szCs w:val="28"/>
          <w:lang w:val="uk-UA"/>
        </w:rPr>
        <w:t xml:space="preserve">ля визначення впливу </w:t>
      </w:r>
      <w:r>
        <w:rPr>
          <w:sz w:val="28"/>
          <w:szCs w:val="28"/>
          <w:lang w:val="uk-UA"/>
        </w:rPr>
        <w:t>м</w:t>
      </w:r>
      <w:r w:rsidRPr="00D74ABD">
        <w:rPr>
          <w:sz w:val="28"/>
          <w:szCs w:val="28"/>
          <w:lang w:val="uk-UA"/>
        </w:rPr>
        <w:t>етодик</w:t>
      </w:r>
      <w:r>
        <w:rPr>
          <w:sz w:val="28"/>
          <w:szCs w:val="28"/>
          <w:lang w:val="uk-UA"/>
        </w:rPr>
        <w:t>и</w:t>
      </w:r>
      <w:r w:rsidRPr="00D74ABD">
        <w:rPr>
          <w:sz w:val="28"/>
          <w:szCs w:val="28"/>
          <w:lang w:val="uk-UA"/>
        </w:rPr>
        <w:t xml:space="preserve"> вдосконалення </w:t>
      </w:r>
      <w:r w:rsidR="00484D3F" w:rsidRPr="00815C6A">
        <w:rPr>
          <w:color w:val="000000" w:themeColor="text1"/>
          <w:sz w:val="28"/>
          <w:szCs w:val="28"/>
          <w:lang w:val="uk-UA"/>
        </w:rPr>
        <w:t xml:space="preserve">фізичної </w:t>
      </w:r>
      <w:r w:rsidR="00484D3F" w:rsidRPr="00B45D90">
        <w:rPr>
          <w:rFonts w:eastAsia="Times New Roman"/>
          <w:sz w:val="28"/>
          <w:szCs w:val="28"/>
          <w:lang w:val="uk-UA" w:eastAsia="en-US"/>
        </w:rPr>
        <w:t xml:space="preserve">та технічної </w:t>
      </w:r>
      <w:r w:rsidRPr="00D74ABD">
        <w:rPr>
          <w:sz w:val="28"/>
          <w:szCs w:val="28"/>
          <w:lang w:val="uk-UA"/>
        </w:rPr>
        <w:t xml:space="preserve">підготовки засобами </w:t>
      </w:r>
      <w:r w:rsidR="0014791A" w:rsidRPr="00A83B32">
        <w:rPr>
          <w:sz w:val="28"/>
          <w:szCs w:val="28"/>
          <w:lang w:val="uk-UA"/>
        </w:rPr>
        <w:t xml:space="preserve">інноваційних технологій </w:t>
      </w:r>
      <w:r w:rsidRPr="00D74ABD">
        <w:rPr>
          <w:sz w:val="28"/>
          <w:szCs w:val="28"/>
          <w:lang w:val="uk-UA"/>
        </w:rPr>
        <w:t>учнів старших класів на секційних заняттях з гандболу</w:t>
      </w:r>
      <w:r>
        <w:rPr>
          <w:sz w:val="28"/>
          <w:szCs w:val="28"/>
          <w:lang w:val="uk-UA"/>
        </w:rPr>
        <w:t>, нами</w:t>
      </w:r>
      <w:r w:rsidRPr="00A548BE">
        <w:rPr>
          <w:sz w:val="28"/>
          <w:szCs w:val="28"/>
          <w:lang w:val="uk-UA"/>
        </w:rPr>
        <w:t xml:space="preserve"> прове</w:t>
      </w:r>
      <w:r>
        <w:rPr>
          <w:sz w:val="28"/>
          <w:szCs w:val="28"/>
          <w:lang w:val="uk-UA"/>
        </w:rPr>
        <w:t>дено</w:t>
      </w:r>
      <w:r w:rsidRPr="00A548BE">
        <w:rPr>
          <w:sz w:val="28"/>
          <w:szCs w:val="28"/>
          <w:lang w:val="uk-UA"/>
        </w:rPr>
        <w:t xml:space="preserve"> порівняльний аналіз </w:t>
      </w:r>
      <w:r>
        <w:rPr>
          <w:sz w:val="28"/>
          <w:szCs w:val="28"/>
          <w:lang w:val="uk-UA"/>
        </w:rPr>
        <w:t>результатів</w:t>
      </w:r>
      <w:r w:rsidRPr="00A548BE">
        <w:rPr>
          <w:sz w:val="28"/>
          <w:szCs w:val="28"/>
          <w:lang w:val="uk-UA"/>
        </w:rPr>
        <w:t xml:space="preserve"> </w:t>
      </w:r>
      <w:r w:rsidR="00591A66">
        <w:rPr>
          <w:sz w:val="28"/>
          <w:szCs w:val="28"/>
          <w:lang w:val="uk-UA"/>
        </w:rPr>
        <w:t xml:space="preserve">відповідних показників </w:t>
      </w:r>
      <w:r w:rsidRPr="00A548BE">
        <w:rPr>
          <w:sz w:val="28"/>
          <w:szCs w:val="28"/>
          <w:lang w:val="uk-UA"/>
        </w:rPr>
        <w:t>і їх відносних зсувів.</w:t>
      </w:r>
      <w:r>
        <w:rPr>
          <w:sz w:val="28"/>
          <w:szCs w:val="28"/>
          <w:lang w:val="uk-UA"/>
        </w:rPr>
        <w:t xml:space="preserve"> Результати абсолютного та відносного приростів зображені у таблиці 3.5 та на рисунку 3.5.</w:t>
      </w:r>
    </w:p>
    <w:p w14:paraId="27B56F11" w14:textId="77777777" w:rsidR="00666969" w:rsidRDefault="00666969" w:rsidP="00666969">
      <w:pPr>
        <w:spacing w:line="360" w:lineRule="auto"/>
        <w:jc w:val="both"/>
        <w:rPr>
          <w:sz w:val="28"/>
          <w:szCs w:val="28"/>
          <w:lang w:val="uk-UA"/>
        </w:rPr>
      </w:pPr>
    </w:p>
    <w:p w14:paraId="7672B5CA" w14:textId="0EE29E40" w:rsidR="00666969" w:rsidRDefault="00D56F86" w:rsidP="00666969">
      <w:pPr>
        <w:spacing w:line="360" w:lineRule="auto"/>
        <w:jc w:val="both"/>
        <w:rPr>
          <w:color w:val="000000" w:themeColor="text1"/>
          <w:sz w:val="28"/>
          <w:szCs w:val="28"/>
          <w:lang w:val="uk-UA"/>
        </w:rPr>
      </w:pPr>
      <w:r>
        <w:rPr>
          <w:noProof/>
          <w:color w:val="000000" w:themeColor="text1"/>
          <w:sz w:val="28"/>
          <w:szCs w:val="28"/>
          <w:lang w:val="en-US" w:eastAsia="en-US"/>
        </w:rPr>
        <w:drawing>
          <wp:inline distT="0" distB="0" distL="0" distR="0" wp14:anchorId="26DDB42D" wp14:editId="4397688F">
            <wp:extent cx="5936615" cy="33807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 экрана 2021-12-04 в 18.11.4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6615" cy="3380740"/>
                    </a:xfrm>
                    <a:prstGeom prst="rect">
                      <a:avLst/>
                    </a:prstGeom>
                  </pic:spPr>
                </pic:pic>
              </a:graphicData>
            </a:graphic>
          </wp:inline>
        </w:drawing>
      </w:r>
    </w:p>
    <w:p w14:paraId="29B505B0" w14:textId="4F298559" w:rsidR="00666969" w:rsidRDefault="00666969" w:rsidP="00666969">
      <w:pPr>
        <w:spacing w:line="360" w:lineRule="auto"/>
        <w:ind w:left="1134" w:hanging="1134"/>
        <w:jc w:val="both"/>
        <w:rPr>
          <w:color w:val="000000" w:themeColor="text1"/>
          <w:sz w:val="28"/>
          <w:szCs w:val="28"/>
          <w:lang w:val="uk-UA"/>
        </w:rPr>
      </w:pPr>
      <w:r>
        <w:rPr>
          <w:color w:val="000000" w:themeColor="text1"/>
          <w:sz w:val="28"/>
          <w:szCs w:val="28"/>
          <w:lang w:val="uk-UA"/>
        </w:rPr>
        <w:t xml:space="preserve">Рис. 3.5 </w:t>
      </w:r>
      <w:r>
        <w:rPr>
          <w:sz w:val="28"/>
          <w:szCs w:val="28"/>
          <w:lang w:val="uk-UA"/>
        </w:rPr>
        <w:t xml:space="preserve">Результати відносного приросту </w:t>
      </w:r>
      <w:r w:rsidRPr="00A548BE">
        <w:rPr>
          <w:color w:val="000000" w:themeColor="text1"/>
          <w:sz w:val="28"/>
          <w:lang w:val="uk-UA"/>
        </w:rPr>
        <w:t>показників</w:t>
      </w:r>
      <w:r>
        <w:rPr>
          <w:color w:val="000000" w:themeColor="text1"/>
          <w:sz w:val="28"/>
          <w:lang w:val="uk-UA"/>
        </w:rPr>
        <w:t xml:space="preserve"> </w:t>
      </w:r>
      <w:r w:rsidR="00484D3F" w:rsidRPr="00815C6A">
        <w:rPr>
          <w:color w:val="000000" w:themeColor="text1"/>
          <w:sz w:val="28"/>
          <w:szCs w:val="28"/>
          <w:lang w:val="uk-UA"/>
        </w:rPr>
        <w:t xml:space="preserve">фізичної </w:t>
      </w:r>
      <w:r w:rsidR="00484D3F" w:rsidRPr="00B45D90">
        <w:rPr>
          <w:rFonts w:eastAsia="Times New Roman"/>
          <w:sz w:val="28"/>
          <w:szCs w:val="28"/>
          <w:lang w:val="uk-UA" w:eastAsia="en-US"/>
        </w:rPr>
        <w:t xml:space="preserve">та технічної </w:t>
      </w:r>
      <w:r w:rsidRPr="00815C6A">
        <w:rPr>
          <w:color w:val="000000" w:themeColor="text1"/>
          <w:sz w:val="28"/>
          <w:szCs w:val="28"/>
          <w:lang w:val="uk-UA"/>
        </w:rPr>
        <w:t>підготов</w:t>
      </w:r>
      <w:r>
        <w:rPr>
          <w:color w:val="000000" w:themeColor="text1"/>
          <w:sz w:val="28"/>
          <w:szCs w:val="28"/>
          <w:lang w:val="uk-UA"/>
        </w:rPr>
        <w:t>леності</w:t>
      </w:r>
      <w:r w:rsidRPr="00A548BE">
        <w:rPr>
          <w:sz w:val="28"/>
          <w:szCs w:val="28"/>
          <w:lang w:val="uk-UA"/>
        </w:rPr>
        <w:t xml:space="preserve"> старшокласників</w:t>
      </w:r>
      <w:r>
        <w:rPr>
          <w:sz w:val="28"/>
          <w:szCs w:val="28"/>
          <w:lang w:val="uk-UA"/>
        </w:rPr>
        <w:t xml:space="preserve"> обох </w:t>
      </w:r>
      <w:r w:rsidRPr="00A548BE">
        <w:rPr>
          <w:sz w:val="28"/>
          <w:szCs w:val="28"/>
          <w:lang w:val="uk-UA"/>
        </w:rPr>
        <w:t>груп</w:t>
      </w:r>
    </w:p>
    <w:p w14:paraId="20A7FBCB" w14:textId="77777777" w:rsidR="00666969" w:rsidRDefault="00666969" w:rsidP="00666969">
      <w:pPr>
        <w:spacing w:line="360" w:lineRule="auto"/>
        <w:ind w:firstLine="709"/>
        <w:jc w:val="both"/>
        <w:rPr>
          <w:color w:val="000000" w:themeColor="text1"/>
          <w:sz w:val="28"/>
          <w:szCs w:val="28"/>
          <w:lang w:val="uk-UA"/>
        </w:rPr>
      </w:pPr>
    </w:p>
    <w:p w14:paraId="67735FD4" w14:textId="129BDCCC" w:rsidR="00666969" w:rsidRDefault="00666969" w:rsidP="00666969">
      <w:pPr>
        <w:spacing w:line="360" w:lineRule="auto"/>
        <w:ind w:firstLine="709"/>
        <w:jc w:val="both"/>
        <w:rPr>
          <w:sz w:val="28"/>
          <w:szCs w:val="28"/>
          <w:lang w:val="uk-UA"/>
        </w:rPr>
      </w:pPr>
      <w:r>
        <w:rPr>
          <w:color w:val="000000" w:themeColor="text1"/>
          <w:sz w:val="28"/>
          <w:szCs w:val="28"/>
          <w:lang w:val="uk-UA"/>
        </w:rPr>
        <w:t>Н</w:t>
      </w:r>
      <w:r w:rsidRPr="00815C6A">
        <w:rPr>
          <w:color w:val="000000" w:themeColor="text1"/>
          <w:sz w:val="28"/>
          <w:szCs w:val="28"/>
          <w:lang w:val="uk-UA"/>
        </w:rPr>
        <w:t>айбільш</w:t>
      </w:r>
      <w:r w:rsidR="00D67A94">
        <w:rPr>
          <w:color w:val="000000" w:themeColor="text1"/>
          <w:sz w:val="28"/>
          <w:szCs w:val="28"/>
          <w:lang w:val="uk-UA"/>
        </w:rPr>
        <w:t>ий</w:t>
      </w:r>
      <w:r w:rsidRPr="00815C6A">
        <w:rPr>
          <w:color w:val="000000" w:themeColor="text1"/>
          <w:sz w:val="28"/>
          <w:szCs w:val="28"/>
          <w:lang w:val="uk-UA"/>
        </w:rPr>
        <w:t xml:space="preserve"> відсоток </w:t>
      </w:r>
      <w:r w:rsidR="00D67A94">
        <w:rPr>
          <w:color w:val="000000" w:themeColor="text1"/>
          <w:sz w:val="28"/>
          <w:szCs w:val="28"/>
          <w:lang w:val="uk-UA"/>
        </w:rPr>
        <w:t>покращення</w:t>
      </w:r>
      <w:r w:rsidRPr="00815C6A">
        <w:rPr>
          <w:color w:val="000000" w:themeColor="text1"/>
          <w:sz w:val="28"/>
          <w:szCs w:val="28"/>
          <w:lang w:val="uk-UA"/>
        </w:rPr>
        <w:t xml:space="preserve"> спостерігає</w:t>
      </w:r>
      <w:r>
        <w:rPr>
          <w:color w:val="000000" w:themeColor="text1"/>
          <w:sz w:val="28"/>
          <w:szCs w:val="28"/>
          <w:lang w:val="uk-UA"/>
        </w:rPr>
        <w:t>ться</w:t>
      </w:r>
      <w:r w:rsidRPr="00815C6A">
        <w:rPr>
          <w:color w:val="000000" w:themeColor="text1"/>
          <w:sz w:val="28"/>
          <w:szCs w:val="28"/>
          <w:lang w:val="uk-UA"/>
        </w:rPr>
        <w:t xml:space="preserve"> за </w:t>
      </w:r>
      <w:r w:rsidRPr="00345758">
        <w:rPr>
          <w:color w:val="000000" w:themeColor="text1"/>
          <w:sz w:val="28"/>
          <w:szCs w:val="28"/>
          <w:lang w:val="uk-UA"/>
        </w:rPr>
        <w:t>тест</w:t>
      </w:r>
      <w:r w:rsidR="00B44BA7">
        <w:rPr>
          <w:color w:val="000000" w:themeColor="text1"/>
          <w:sz w:val="28"/>
          <w:szCs w:val="28"/>
          <w:lang w:val="uk-UA"/>
        </w:rPr>
        <w:t xml:space="preserve">ами </w:t>
      </w:r>
      <w:r w:rsidR="00B44BA7">
        <w:rPr>
          <w:iCs/>
          <w:color w:val="000000" w:themeColor="text1"/>
          <w:sz w:val="28"/>
          <w:szCs w:val="28"/>
          <w:lang w:val="uk-UA"/>
        </w:rPr>
        <w:t>«П</w:t>
      </w:r>
      <w:r w:rsidR="00B44BA7" w:rsidRPr="007247F0">
        <w:rPr>
          <w:iCs/>
          <w:color w:val="000000" w:themeColor="text1"/>
          <w:sz w:val="28"/>
          <w:szCs w:val="28"/>
          <w:lang w:val="uk-UA"/>
        </w:rPr>
        <w:t>ередачі м’яча в стіну</w:t>
      </w:r>
      <w:r w:rsidR="00B44BA7">
        <w:rPr>
          <w:iCs/>
          <w:color w:val="000000" w:themeColor="text1"/>
          <w:sz w:val="28"/>
          <w:szCs w:val="28"/>
          <w:lang w:val="uk-UA"/>
        </w:rPr>
        <w:t>»,</w:t>
      </w:r>
      <w:r>
        <w:rPr>
          <w:color w:val="000000" w:themeColor="text1"/>
          <w:sz w:val="28"/>
          <w:szCs w:val="28"/>
          <w:lang w:val="uk-UA"/>
        </w:rPr>
        <w:t xml:space="preserve"> </w:t>
      </w:r>
      <w:r>
        <w:rPr>
          <w:iCs/>
          <w:color w:val="000000" w:themeColor="text1"/>
          <w:sz w:val="28"/>
          <w:szCs w:val="28"/>
          <w:lang w:val="uk-UA"/>
        </w:rPr>
        <w:t>«К</w:t>
      </w:r>
      <w:r w:rsidRPr="006C6B4F">
        <w:rPr>
          <w:iCs/>
          <w:color w:val="000000" w:themeColor="text1"/>
          <w:sz w:val="28"/>
          <w:szCs w:val="28"/>
          <w:lang w:val="uk-UA"/>
        </w:rPr>
        <w:t>идки м’яча</w:t>
      </w:r>
      <w:r>
        <w:rPr>
          <w:iCs/>
          <w:color w:val="000000" w:themeColor="text1"/>
          <w:sz w:val="28"/>
          <w:szCs w:val="28"/>
          <w:lang w:val="uk-UA"/>
        </w:rPr>
        <w:t>» і «В</w:t>
      </w:r>
      <w:r w:rsidRPr="00815C6A">
        <w:rPr>
          <w:iCs/>
          <w:color w:val="000000" w:themeColor="text1"/>
          <w:sz w:val="28"/>
          <w:szCs w:val="28"/>
          <w:lang w:val="uk-UA"/>
        </w:rPr>
        <w:t xml:space="preserve">едення </w:t>
      </w:r>
      <w:r w:rsidRPr="003E3CC7">
        <w:rPr>
          <w:iCs/>
          <w:color w:val="000000" w:themeColor="text1"/>
          <w:sz w:val="28"/>
          <w:szCs w:val="28"/>
          <w:lang w:val="uk-UA"/>
        </w:rPr>
        <w:t xml:space="preserve">м’яча </w:t>
      </w:r>
      <w:r>
        <w:rPr>
          <w:iCs/>
          <w:color w:val="000000" w:themeColor="text1"/>
          <w:sz w:val="28"/>
          <w:szCs w:val="28"/>
          <w:lang w:val="uk-UA"/>
        </w:rPr>
        <w:t xml:space="preserve">по прямій </w:t>
      </w:r>
      <w:r w:rsidRPr="00815C6A">
        <w:rPr>
          <w:iCs/>
          <w:color w:val="000000" w:themeColor="text1"/>
          <w:sz w:val="28"/>
          <w:szCs w:val="28"/>
          <w:lang w:val="uk-UA"/>
        </w:rPr>
        <w:t>на дистанці</w:t>
      </w:r>
      <w:r>
        <w:rPr>
          <w:iCs/>
          <w:color w:val="000000" w:themeColor="text1"/>
          <w:sz w:val="28"/>
          <w:szCs w:val="28"/>
          <w:lang w:val="uk-UA"/>
        </w:rPr>
        <w:t>ю</w:t>
      </w:r>
      <w:r w:rsidRPr="00815C6A">
        <w:rPr>
          <w:iCs/>
          <w:color w:val="000000" w:themeColor="text1"/>
          <w:sz w:val="28"/>
          <w:szCs w:val="28"/>
          <w:lang w:val="uk-UA"/>
        </w:rPr>
        <w:t xml:space="preserve"> 30 м</w:t>
      </w:r>
      <w:r>
        <w:rPr>
          <w:iCs/>
          <w:color w:val="000000" w:themeColor="text1"/>
          <w:sz w:val="28"/>
          <w:szCs w:val="28"/>
          <w:lang w:val="uk-UA"/>
        </w:rPr>
        <w:t>»</w:t>
      </w:r>
      <w:r>
        <w:rPr>
          <w:color w:val="000000" w:themeColor="text1"/>
          <w:sz w:val="28"/>
          <w:szCs w:val="28"/>
          <w:lang w:val="uk-UA"/>
        </w:rPr>
        <w:t xml:space="preserve">, за часом виконання відносний приріст в експериментальній групі склав </w:t>
      </w:r>
      <w:r w:rsidR="00B44BA7">
        <w:rPr>
          <w:color w:val="000000" w:themeColor="text1"/>
          <w:sz w:val="28"/>
          <w:szCs w:val="28"/>
          <w:lang w:val="uk-UA"/>
        </w:rPr>
        <w:t xml:space="preserve">–35,15%, </w:t>
      </w:r>
      <w:r w:rsidR="004B40E0">
        <w:rPr>
          <w:color w:val="000000" w:themeColor="text1"/>
          <w:sz w:val="28"/>
          <w:szCs w:val="28"/>
          <w:lang w:val="uk-UA"/>
        </w:rPr>
        <w:t>33,69</w:t>
      </w:r>
      <w:r>
        <w:rPr>
          <w:color w:val="000000" w:themeColor="text1"/>
          <w:sz w:val="28"/>
          <w:szCs w:val="28"/>
          <w:lang w:val="uk-UA"/>
        </w:rPr>
        <w:t xml:space="preserve">% і </w:t>
      </w:r>
      <w:r w:rsidR="004B40E0">
        <w:rPr>
          <w:color w:val="000000" w:themeColor="text1"/>
          <w:sz w:val="28"/>
          <w:szCs w:val="28"/>
          <w:lang w:val="uk-UA"/>
        </w:rPr>
        <w:t>27,12</w:t>
      </w:r>
      <w:r>
        <w:rPr>
          <w:color w:val="000000" w:themeColor="text1"/>
          <w:sz w:val="28"/>
          <w:szCs w:val="28"/>
          <w:lang w:val="uk-UA"/>
        </w:rPr>
        <w:t xml:space="preserve">%, відповідно. В </w:t>
      </w:r>
      <w:r w:rsidR="00D67A94">
        <w:rPr>
          <w:color w:val="000000" w:themeColor="text1"/>
          <w:sz w:val="28"/>
          <w:szCs w:val="28"/>
          <w:lang w:val="uk-UA"/>
        </w:rPr>
        <w:t xml:space="preserve">хлопців </w:t>
      </w:r>
      <w:r>
        <w:rPr>
          <w:color w:val="000000" w:themeColor="text1"/>
          <w:sz w:val="28"/>
          <w:szCs w:val="28"/>
          <w:lang w:val="uk-UA"/>
        </w:rPr>
        <w:t>контрольн</w:t>
      </w:r>
      <w:r w:rsidR="00D67A94">
        <w:rPr>
          <w:color w:val="000000" w:themeColor="text1"/>
          <w:sz w:val="28"/>
          <w:szCs w:val="28"/>
          <w:lang w:val="uk-UA"/>
        </w:rPr>
        <w:t>ої</w:t>
      </w:r>
      <w:r>
        <w:rPr>
          <w:color w:val="000000" w:themeColor="text1"/>
          <w:sz w:val="28"/>
          <w:szCs w:val="28"/>
          <w:lang w:val="uk-UA"/>
        </w:rPr>
        <w:t xml:space="preserve"> груп</w:t>
      </w:r>
      <w:r w:rsidR="00D67A94">
        <w:rPr>
          <w:color w:val="000000" w:themeColor="text1"/>
          <w:sz w:val="28"/>
          <w:szCs w:val="28"/>
          <w:lang w:val="uk-UA"/>
        </w:rPr>
        <w:t>и</w:t>
      </w:r>
      <w:r>
        <w:rPr>
          <w:color w:val="000000" w:themeColor="text1"/>
          <w:sz w:val="28"/>
          <w:szCs w:val="28"/>
          <w:lang w:val="uk-UA"/>
        </w:rPr>
        <w:t xml:space="preserve"> найкращі результати зафіксовані за вправами</w:t>
      </w:r>
      <w:r w:rsidR="00A7116E">
        <w:rPr>
          <w:color w:val="000000" w:themeColor="text1"/>
          <w:sz w:val="28"/>
          <w:szCs w:val="28"/>
          <w:lang w:val="uk-UA"/>
        </w:rPr>
        <w:t>:</w:t>
      </w:r>
      <w:r>
        <w:rPr>
          <w:color w:val="000000" w:themeColor="text1"/>
          <w:sz w:val="28"/>
          <w:szCs w:val="28"/>
          <w:lang w:val="uk-UA"/>
        </w:rPr>
        <w:t xml:space="preserve"> </w:t>
      </w:r>
      <w:r>
        <w:rPr>
          <w:iCs/>
          <w:color w:val="000000" w:themeColor="text1"/>
          <w:sz w:val="28"/>
          <w:szCs w:val="28"/>
          <w:lang w:val="uk-UA"/>
        </w:rPr>
        <w:t>«П</w:t>
      </w:r>
      <w:r w:rsidRPr="007247F0">
        <w:rPr>
          <w:iCs/>
          <w:color w:val="000000" w:themeColor="text1"/>
          <w:sz w:val="28"/>
          <w:szCs w:val="28"/>
          <w:lang w:val="uk-UA"/>
        </w:rPr>
        <w:t>ередачі м’яча в стіну</w:t>
      </w:r>
      <w:r>
        <w:rPr>
          <w:iCs/>
          <w:color w:val="000000" w:themeColor="text1"/>
          <w:sz w:val="28"/>
          <w:szCs w:val="28"/>
          <w:lang w:val="uk-UA"/>
        </w:rPr>
        <w:t>»</w:t>
      </w:r>
      <w:r w:rsidR="00B44BA7">
        <w:rPr>
          <w:iCs/>
          <w:color w:val="000000" w:themeColor="text1"/>
          <w:sz w:val="28"/>
          <w:szCs w:val="28"/>
          <w:lang w:val="uk-UA"/>
        </w:rPr>
        <w:t xml:space="preserve">, </w:t>
      </w:r>
      <w:r>
        <w:rPr>
          <w:iCs/>
          <w:color w:val="000000" w:themeColor="text1"/>
          <w:sz w:val="28"/>
          <w:szCs w:val="28"/>
          <w:lang w:val="uk-UA"/>
        </w:rPr>
        <w:t>«К</w:t>
      </w:r>
      <w:r w:rsidRPr="006C6B4F">
        <w:rPr>
          <w:iCs/>
          <w:color w:val="000000" w:themeColor="text1"/>
          <w:sz w:val="28"/>
          <w:szCs w:val="28"/>
          <w:lang w:val="uk-UA"/>
        </w:rPr>
        <w:t>идки м’яча</w:t>
      </w:r>
      <w:r>
        <w:rPr>
          <w:iCs/>
          <w:color w:val="000000" w:themeColor="text1"/>
          <w:sz w:val="28"/>
          <w:szCs w:val="28"/>
          <w:lang w:val="uk-UA"/>
        </w:rPr>
        <w:t>»</w:t>
      </w:r>
      <w:r w:rsidR="00B44BA7">
        <w:rPr>
          <w:iCs/>
          <w:color w:val="000000" w:themeColor="text1"/>
          <w:sz w:val="28"/>
          <w:szCs w:val="28"/>
          <w:lang w:val="uk-UA"/>
        </w:rPr>
        <w:t xml:space="preserve"> і «В</w:t>
      </w:r>
      <w:r w:rsidR="00B44BA7" w:rsidRPr="00815C6A">
        <w:rPr>
          <w:iCs/>
          <w:color w:val="000000" w:themeColor="text1"/>
          <w:sz w:val="28"/>
          <w:szCs w:val="28"/>
          <w:lang w:val="uk-UA"/>
        </w:rPr>
        <w:t xml:space="preserve">едення </w:t>
      </w:r>
      <w:r w:rsidR="00B44BA7" w:rsidRPr="003E3CC7">
        <w:rPr>
          <w:iCs/>
          <w:color w:val="000000" w:themeColor="text1"/>
          <w:sz w:val="28"/>
          <w:szCs w:val="28"/>
          <w:lang w:val="uk-UA"/>
        </w:rPr>
        <w:t xml:space="preserve">м’яча </w:t>
      </w:r>
      <w:r w:rsidR="00B44BA7">
        <w:rPr>
          <w:iCs/>
          <w:color w:val="000000" w:themeColor="text1"/>
          <w:sz w:val="28"/>
          <w:szCs w:val="28"/>
          <w:lang w:val="uk-UA"/>
        </w:rPr>
        <w:t xml:space="preserve">по прямій </w:t>
      </w:r>
      <w:r w:rsidR="00B44BA7" w:rsidRPr="00815C6A">
        <w:rPr>
          <w:iCs/>
          <w:color w:val="000000" w:themeColor="text1"/>
          <w:sz w:val="28"/>
          <w:szCs w:val="28"/>
          <w:lang w:val="uk-UA"/>
        </w:rPr>
        <w:t>на дистанці</w:t>
      </w:r>
      <w:r w:rsidR="00B44BA7">
        <w:rPr>
          <w:iCs/>
          <w:color w:val="000000" w:themeColor="text1"/>
          <w:sz w:val="28"/>
          <w:szCs w:val="28"/>
          <w:lang w:val="uk-UA"/>
        </w:rPr>
        <w:t>ю</w:t>
      </w:r>
      <w:r w:rsidR="00B44BA7" w:rsidRPr="00815C6A">
        <w:rPr>
          <w:iCs/>
          <w:color w:val="000000" w:themeColor="text1"/>
          <w:sz w:val="28"/>
          <w:szCs w:val="28"/>
          <w:lang w:val="uk-UA"/>
        </w:rPr>
        <w:t xml:space="preserve"> 30 м</w:t>
      </w:r>
      <w:r w:rsidR="00B44BA7">
        <w:rPr>
          <w:iCs/>
          <w:color w:val="000000" w:themeColor="text1"/>
          <w:sz w:val="28"/>
          <w:szCs w:val="28"/>
          <w:lang w:val="uk-UA"/>
        </w:rPr>
        <w:t>»</w:t>
      </w:r>
      <w:r>
        <w:rPr>
          <w:iCs/>
          <w:color w:val="000000" w:themeColor="text1"/>
          <w:sz w:val="28"/>
          <w:szCs w:val="28"/>
          <w:lang w:val="uk-UA"/>
        </w:rPr>
        <w:t xml:space="preserve">, </w:t>
      </w:r>
      <w:r>
        <w:rPr>
          <w:color w:val="000000" w:themeColor="text1"/>
          <w:sz w:val="28"/>
          <w:szCs w:val="28"/>
          <w:lang w:val="uk-UA"/>
        </w:rPr>
        <w:t xml:space="preserve">відносний приріст яких зафіксовано на значеннях у </w:t>
      </w:r>
      <w:r w:rsidR="00B44BA7">
        <w:rPr>
          <w:color w:val="000000" w:themeColor="text1"/>
          <w:sz w:val="28"/>
          <w:szCs w:val="28"/>
          <w:lang w:val="uk-UA"/>
        </w:rPr>
        <w:t>35</w:t>
      </w:r>
      <w:r w:rsidR="004B40E0">
        <w:rPr>
          <w:color w:val="000000" w:themeColor="text1"/>
          <w:sz w:val="28"/>
          <w:szCs w:val="28"/>
          <w:lang w:val="uk-UA"/>
        </w:rPr>
        <w:t>,</w:t>
      </w:r>
      <w:r w:rsidR="00B44BA7">
        <w:rPr>
          <w:color w:val="000000" w:themeColor="text1"/>
          <w:sz w:val="28"/>
          <w:szCs w:val="28"/>
          <w:lang w:val="uk-UA"/>
        </w:rPr>
        <w:t>15</w:t>
      </w:r>
      <w:r>
        <w:rPr>
          <w:color w:val="000000" w:themeColor="text1"/>
          <w:sz w:val="28"/>
          <w:szCs w:val="28"/>
          <w:lang w:val="uk-UA"/>
        </w:rPr>
        <w:t>%</w:t>
      </w:r>
      <w:r w:rsidR="00B44BA7">
        <w:rPr>
          <w:color w:val="000000" w:themeColor="text1"/>
          <w:sz w:val="28"/>
          <w:szCs w:val="28"/>
          <w:lang w:val="uk-UA"/>
        </w:rPr>
        <w:t>, -33,69%</w:t>
      </w:r>
      <w:r>
        <w:rPr>
          <w:color w:val="000000" w:themeColor="text1"/>
          <w:sz w:val="28"/>
          <w:szCs w:val="28"/>
          <w:lang w:val="uk-UA"/>
        </w:rPr>
        <w:t xml:space="preserve"> та -</w:t>
      </w:r>
      <w:r w:rsidR="00B44BA7">
        <w:rPr>
          <w:color w:val="000000" w:themeColor="text1"/>
          <w:sz w:val="28"/>
          <w:szCs w:val="28"/>
          <w:lang w:val="uk-UA"/>
        </w:rPr>
        <w:t>27</w:t>
      </w:r>
      <w:r w:rsidR="004B40E0">
        <w:rPr>
          <w:color w:val="000000" w:themeColor="text1"/>
          <w:sz w:val="28"/>
          <w:szCs w:val="28"/>
          <w:lang w:val="uk-UA"/>
        </w:rPr>
        <w:t>,</w:t>
      </w:r>
      <w:r w:rsidR="00B44BA7">
        <w:rPr>
          <w:color w:val="000000" w:themeColor="text1"/>
          <w:sz w:val="28"/>
          <w:szCs w:val="28"/>
          <w:lang w:val="uk-UA"/>
        </w:rPr>
        <w:t>12</w:t>
      </w:r>
      <w:r>
        <w:rPr>
          <w:color w:val="000000" w:themeColor="text1"/>
          <w:sz w:val="28"/>
          <w:szCs w:val="28"/>
          <w:lang w:val="uk-UA"/>
        </w:rPr>
        <w:t xml:space="preserve">% </w:t>
      </w:r>
      <w:r w:rsidRPr="00BC16B9">
        <w:rPr>
          <w:sz w:val="28"/>
          <w:szCs w:val="28"/>
          <w:lang w:val="uk-UA"/>
        </w:rPr>
        <w:t>(табл. 3.</w:t>
      </w:r>
      <w:r>
        <w:rPr>
          <w:sz w:val="28"/>
          <w:szCs w:val="28"/>
          <w:lang w:val="uk-UA"/>
        </w:rPr>
        <w:t>5</w:t>
      </w:r>
      <w:r w:rsidRPr="00BC16B9">
        <w:rPr>
          <w:sz w:val="28"/>
          <w:szCs w:val="28"/>
          <w:lang w:val="uk-UA"/>
        </w:rPr>
        <w:t>, рис. 3.</w:t>
      </w:r>
      <w:r>
        <w:rPr>
          <w:sz w:val="28"/>
          <w:szCs w:val="28"/>
          <w:lang w:val="uk-UA"/>
        </w:rPr>
        <w:t>5</w:t>
      </w:r>
      <w:r w:rsidRPr="00BC16B9">
        <w:rPr>
          <w:sz w:val="28"/>
          <w:szCs w:val="28"/>
          <w:lang w:val="uk-UA"/>
        </w:rPr>
        <w:t>)</w:t>
      </w:r>
      <w:r>
        <w:rPr>
          <w:sz w:val="28"/>
          <w:szCs w:val="28"/>
          <w:lang w:val="uk-UA"/>
        </w:rPr>
        <w:t>.</w:t>
      </w:r>
    </w:p>
    <w:p w14:paraId="503033FD" w14:textId="2CFE80B5" w:rsidR="00666969" w:rsidRDefault="00666969" w:rsidP="00666969">
      <w:pPr>
        <w:spacing w:line="360" w:lineRule="auto"/>
        <w:ind w:firstLine="709"/>
        <w:jc w:val="both"/>
        <w:rPr>
          <w:color w:val="000000" w:themeColor="text1"/>
          <w:sz w:val="28"/>
          <w:szCs w:val="28"/>
          <w:lang w:val="uk-UA"/>
        </w:rPr>
      </w:pPr>
    </w:p>
    <w:p w14:paraId="644740EF" w14:textId="77777777" w:rsidR="00666969" w:rsidRDefault="00666969" w:rsidP="00666969">
      <w:pPr>
        <w:spacing w:line="360" w:lineRule="auto"/>
        <w:ind w:firstLine="709"/>
        <w:jc w:val="right"/>
        <w:rPr>
          <w:color w:val="000000" w:themeColor="text1"/>
          <w:sz w:val="28"/>
          <w:szCs w:val="28"/>
          <w:lang w:val="uk-UA"/>
        </w:rPr>
      </w:pPr>
      <w:r>
        <w:rPr>
          <w:color w:val="000000" w:themeColor="text1"/>
          <w:sz w:val="28"/>
          <w:szCs w:val="28"/>
          <w:lang w:val="uk-UA"/>
        </w:rPr>
        <w:lastRenderedPageBreak/>
        <w:t>Таблиця 3.5</w:t>
      </w:r>
    </w:p>
    <w:p w14:paraId="2F043B0B" w14:textId="77777777" w:rsidR="00484D3F" w:rsidRDefault="00666969" w:rsidP="00666969">
      <w:pPr>
        <w:spacing w:line="360" w:lineRule="auto"/>
        <w:jc w:val="center"/>
        <w:rPr>
          <w:color w:val="000000" w:themeColor="text1"/>
          <w:sz w:val="28"/>
          <w:szCs w:val="28"/>
          <w:lang w:val="uk-UA"/>
        </w:rPr>
      </w:pPr>
      <w:r>
        <w:rPr>
          <w:sz w:val="28"/>
          <w:szCs w:val="28"/>
          <w:lang w:val="uk-UA"/>
        </w:rPr>
        <w:t xml:space="preserve">Результати абсолютного і відносного приростів </w:t>
      </w:r>
      <w:r w:rsidRPr="00A548BE">
        <w:rPr>
          <w:color w:val="000000" w:themeColor="text1"/>
          <w:sz w:val="28"/>
          <w:lang w:val="uk-UA"/>
        </w:rPr>
        <w:t>показників</w:t>
      </w:r>
      <w:r>
        <w:rPr>
          <w:color w:val="000000" w:themeColor="text1"/>
          <w:sz w:val="28"/>
          <w:lang w:val="uk-UA"/>
        </w:rPr>
        <w:t xml:space="preserve"> </w:t>
      </w:r>
      <w:r w:rsidR="00484D3F" w:rsidRPr="00815C6A">
        <w:rPr>
          <w:color w:val="000000" w:themeColor="text1"/>
          <w:sz w:val="28"/>
          <w:szCs w:val="28"/>
          <w:lang w:val="uk-UA"/>
        </w:rPr>
        <w:t xml:space="preserve">фізичної </w:t>
      </w:r>
    </w:p>
    <w:p w14:paraId="1C92EA5E" w14:textId="499D34ED" w:rsidR="00666969" w:rsidRDefault="00484D3F" w:rsidP="00666969">
      <w:pPr>
        <w:spacing w:line="360" w:lineRule="auto"/>
        <w:jc w:val="center"/>
        <w:rPr>
          <w:sz w:val="28"/>
          <w:szCs w:val="28"/>
          <w:lang w:val="uk-UA"/>
        </w:rPr>
      </w:pPr>
      <w:r w:rsidRPr="00B45D90">
        <w:rPr>
          <w:rFonts w:eastAsia="Times New Roman"/>
          <w:sz w:val="28"/>
          <w:szCs w:val="28"/>
          <w:lang w:val="uk-UA" w:eastAsia="en-US"/>
        </w:rPr>
        <w:t xml:space="preserve">та технічної </w:t>
      </w:r>
      <w:r w:rsidR="00666969" w:rsidRPr="00815C6A">
        <w:rPr>
          <w:color w:val="000000" w:themeColor="text1"/>
          <w:sz w:val="28"/>
          <w:szCs w:val="28"/>
          <w:lang w:val="uk-UA"/>
        </w:rPr>
        <w:t>підготов</w:t>
      </w:r>
      <w:r w:rsidR="00666969">
        <w:rPr>
          <w:color w:val="000000" w:themeColor="text1"/>
          <w:sz w:val="28"/>
          <w:szCs w:val="28"/>
          <w:lang w:val="uk-UA"/>
        </w:rPr>
        <w:t>леності</w:t>
      </w:r>
      <w:r w:rsidR="00666969" w:rsidRPr="00A548BE">
        <w:rPr>
          <w:sz w:val="28"/>
          <w:szCs w:val="28"/>
          <w:lang w:val="uk-UA"/>
        </w:rPr>
        <w:t xml:space="preserve"> старшокласників</w:t>
      </w:r>
      <w:r w:rsidR="00666969">
        <w:rPr>
          <w:sz w:val="28"/>
          <w:szCs w:val="28"/>
          <w:lang w:val="uk-UA"/>
        </w:rPr>
        <w:t xml:space="preserve"> обох </w:t>
      </w:r>
      <w:r w:rsidR="00666969" w:rsidRPr="00A548BE">
        <w:rPr>
          <w:sz w:val="28"/>
          <w:szCs w:val="28"/>
          <w:lang w:val="uk-UA"/>
        </w:rPr>
        <w:t>груп</w:t>
      </w:r>
    </w:p>
    <w:tbl>
      <w:tblPr>
        <w:tblStyle w:val="af6"/>
        <w:tblW w:w="0" w:type="auto"/>
        <w:tblLook w:val="04A0" w:firstRow="1" w:lastRow="0" w:firstColumn="1" w:lastColumn="0" w:noHBand="0" w:noVBand="1"/>
      </w:tblPr>
      <w:tblGrid>
        <w:gridCol w:w="1913"/>
        <w:gridCol w:w="1913"/>
        <w:gridCol w:w="1913"/>
        <w:gridCol w:w="1913"/>
        <w:gridCol w:w="1913"/>
      </w:tblGrid>
      <w:tr w:rsidR="00666969" w:rsidRPr="000108D8" w14:paraId="4AD51DBB" w14:textId="77777777" w:rsidTr="009F2AFF">
        <w:trPr>
          <w:trHeight w:val="828"/>
        </w:trPr>
        <w:tc>
          <w:tcPr>
            <w:tcW w:w="1913" w:type="dxa"/>
            <w:vAlign w:val="center"/>
          </w:tcPr>
          <w:p w14:paraId="4B35CDF2" w14:textId="77777777" w:rsidR="00666969" w:rsidRPr="000108D8" w:rsidRDefault="00666969" w:rsidP="009F2AFF">
            <w:pPr>
              <w:jc w:val="center"/>
              <w:rPr>
                <w:color w:val="000000" w:themeColor="text1"/>
                <w:lang w:val="uk-UA"/>
              </w:rPr>
            </w:pPr>
            <w:r w:rsidRPr="000108D8">
              <w:rPr>
                <w:color w:val="000000" w:themeColor="text1"/>
                <w:lang w:val="uk-UA"/>
              </w:rPr>
              <w:t>Показники</w:t>
            </w:r>
          </w:p>
        </w:tc>
        <w:tc>
          <w:tcPr>
            <w:tcW w:w="1913" w:type="dxa"/>
            <w:vAlign w:val="center"/>
          </w:tcPr>
          <w:p w14:paraId="6A2AA6C9" w14:textId="77777777" w:rsidR="00666969" w:rsidRPr="000108D8" w:rsidRDefault="00666969" w:rsidP="009F2AFF">
            <w:pPr>
              <w:jc w:val="center"/>
              <w:rPr>
                <w:color w:val="000000" w:themeColor="text1"/>
                <w:lang w:val="uk-UA"/>
              </w:rPr>
            </w:pPr>
            <w:r w:rsidRPr="000108D8">
              <w:rPr>
                <w:color w:val="000000" w:themeColor="text1"/>
                <w:lang w:val="uk-UA"/>
              </w:rPr>
              <w:t>Початок дослідження</w:t>
            </w:r>
          </w:p>
        </w:tc>
        <w:tc>
          <w:tcPr>
            <w:tcW w:w="1913" w:type="dxa"/>
            <w:vAlign w:val="center"/>
          </w:tcPr>
          <w:p w14:paraId="014D601D" w14:textId="77777777" w:rsidR="00666969" w:rsidRPr="000108D8" w:rsidRDefault="00666969" w:rsidP="009F2AFF">
            <w:pPr>
              <w:jc w:val="center"/>
              <w:rPr>
                <w:color w:val="000000" w:themeColor="text1"/>
                <w:lang w:val="uk-UA"/>
              </w:rPr>
            </w:pPr>
            <w:r w:rsidRPr="000108D8">
              <w:rPr>
                <w:color w:val="000000" w:themeColor="text1"/>
                <w:lang w:val="uk-UA"/>
              </w:rPr>
              <w:t>Кінець дослідження</w:t>
            </w:r>
          </w:p>
        </w:tc>
        <w:tc>
          <w:tcPr>
            <w:tcW w:w="1913" w:type="dxa"/>
            <w:vAlign w:val="center"/>
          </w:tcPr>
          <w:p w14:paraId="106CEC04" w14:textId="77777777" w:rsidR="00666969" w:rsidRPr="000108D8" w:rsidRDefault="00666969" w:rsidP="009F2AFF">
            <w:pPr>
              <w:jc w:val="center"/>
              <w:rPr>
                <w:color w:val="000000" w:themeColor="text1"/>
                <w:lang w:val="uk-UA"/>
              </w:rPr>
            </w:pPr>
            <w:r w:rsidRPr="000108D8">
              <w:rPr>
                <w:color w:val="000000" w:themeColor="text1"/>
                <w:lang w:val="uk-UA"/>
              </w:rPr>
              <w:t>Абсолютний приріст</w:t>
            </w:r>
          </w:p>
        </w:tc>
        <w:tc>
          <w:tcPr>
            <w:tcW w:w="1913" w:type="dxa"/>
            <w:vAlign w:val="center"/>
          </w:tcPr>
          <w:p w14:paraId="3DA700C3" w14:textId="77777777" w:rsidR="00666969" w:rsidRPr="000108D8" w:rsidRDefault="00666969" w:rsidP="009F2AFF">
            <w:pPr>
              <w:jc w:val="center"/>
              <w:rPr>
                <w:color w:val="000000" w:themeColor="text1"/>
                <w:lang w:val="uk-UA"/>
              </w:rPr>
            </w:pPr>
            <w:r w:rsidRPr="000108D8">
              <w:rPr>
                <w:color w:val="000000" w:themeColor="text1"/>
                <w:lang w:val="uk-UA"/>
              </w:rPr>
              <w:t>Відносний приріст</w:t>
            </w:r>
          </w:p>
        </w:tc>
      </w:tr>
      <w:tr w:rsidR="00666969" w:rsidRPr="000108D8" w14:paraId="4550204D" w14:textId="77777777" w:rsidTr="00F31487">
        <w:trPr>
          <w:trHeight w:val="565"/>
        </w:trPr>
        <w:tc>
          <w:tcPr>
            <w:tcW w:w="9565" w:type="dxa"/>
            <w:gridSpan w:val="5"/>
            <w:vAlign w:val="center"/>
          </w:tcPr>
          <w:p w14:paraId="6CE26BD8" w14:textId="77777777" w:rsidR="00666969" w:rsidRPr="000108D8" w:rsidRDefault="00666969" w:rsidP="009F2AFF">
            <w:pPr>
              <w:jc w:val="center"/>
              <w:rPr>
                <w:color w:val="000000" w:themeColor="text1"/>
                <w:lang w:val="uk-UA"/>
              </w:rPr>
            </w:pPr>
            <w:r w:rsidRPr="000108D8">
              <w:rPr>
                <w:color w:val="000000" w:themeColor="text1"/>
                <w:lang w:val="uk-UA"/>
              </w:rPr>
              <w:t>КОНТРОЛЬНА ГРУПА</w:t>
            </w:r>
          </w:p>
        </w:tc>
      </w:tr>
      <w:tr w:rsidR="00F63980" w:rsidRPr="000108D8" w14:paraId="11334CB4" w14:textId="77777777" w:rsidTr="009F2AFF">
        <w:trPr>
          <w:trHeight w:val="828"/>
        </w:trPr>
        <w:tc>
          <w:tcPr>
            <w:tcW w:w="1913" w:type="dxa"/>
            <w:vAlign w:val="center"/>
          </w:tcPr>
          <w:p w14:paraId="2DF3F3EE" w14:textId="77777777" w:rsidR="00F63980" w:rsidRPr="000108D8" w:rsidRDefault="00F63980" w:rsidP="00F63980">
            <w:pPr>
              <w:jc w:val="center"/>
              <w:rPr>
                <w:color w:val="000000" w:themeColor="text1"/>
                <w:lang w:val="uk-UA"/>
              </w:rPr>
            </w:pPr>
            <w:r w:rsidRPr="000108D8">
              <w:rPr>
                <w:color w:val="000000"/>
                <w:lang w:val="uk-UA"/>
              </w:rPr>
              <w:t>Човниковий біг на дистанцію 100 метрів, с</w:t>
            </w:r>
          </w:p>
        </w:tc>
        <w:tc>
          <w:tcPr>
            <w:tcW w:w="1913" w:type="dxa"/>
            <w:vAlign w:val="center"/>
          </w:tcPr>
          <w:p w14:paraId="02E1AFA8" w14:textId="56BFBF23" w:rsidR="00F63980" w:rsidRPr="000108D8" w:rsidRDefault="00F63980" w:rsidP="00F63980">
            <w:pPr>
              <w:jc w:val="center"/>
              <w:rPr>
                <w:color w:val="000000" w:themeColor="text1"/>
                <w:lang w:val="uk-UA"/>
              </w:rPr>
            </w:pPr>
            <w:r>
              <w:rPr>
                <w:color w:val="000000"/>
                <w:sz w:val="28"/>
                <w:szCs w:val="28"/>
              </w:rPr>
              <w:t>32,2</w:t>
            </w:r>
          </w:p>
        </w:tc>
        <w:tc>
          <w:tcPr>
            <w:tcW w:w="1913" w:type="dxa"/>
            <w:vAlign w:val="center"/>
          </w:tcPr>
          <w:p w14:paraId="271C6A5E" w14:textId="51B19BC5" w:rsidR="00F63980" w:rsidRPr="000108D8" w:rsidRDefault="00F63980" w:rsidP="00F63980">
            <w:pPr>
              <w:jc w:val="center"/>
              <w:rPr>
                <w:color w:val="000000" w:themeColor="text1"/>
                <w:lang w:val="uk-UA"/>
              </w:rPr>
            </w:pPr>
            <w:r>
              <w:rPr>
                <w:color w:val="000000"/>
                <w:sz w:val="28"/>
                <w:szCs w:val="28"/>
              </w:rPr>
              <w:t>31,1</w:t>
            </w:r>
          </w:p>
        </w:tc>
        <w:tc>
          <w:tcPr>
            <w:tcW w:w="1913" w:type="dxa"/>
            <w:vAlign w:val="center"/>
          </w:tcPr>
          <w:p w14:paraId="082963AF" w14:textId="2CB05B20" w:rsidR="00F63980" w:rsidRPr="000108D8" w:rsidRDefault="00F63980" w:rsidP="00F63980">
            <w:pPr>
              <w:jc w:val="center"/>
              <w:rPr>
                <w:color w:val="000000" w:themeColor="text1"/>
                <w:lang w:val="uk-UA"/>
              </w:rPr>
            </w:pPr>
            <w:r>
              <w:rPr>
                <w:color w:val="000000"/>
                <w:sz w:val="28"/>
                <w:szCs w:val="28"/>
              </w:rPr>
              <w:t>-1,1</w:t>
            </w:r>
          </w:p>
        </w:tc>
        <w:tc>
          <w:tcPr>
            <w:tcW w:w="1913" w:type="dxa"/>
            <w:vAlign w:val="center"/>
          </w:tcPr>
          <w:p w14:paraId="36E1D849" w14:textId="3DFC8748" w:rsidR="00F63980" w:rsidRPr="000108D8" w:rsidRDefault="00F63980" w:rsidP="00F63980">
            <w:pPr>
              <w:jc w:val="center"/>
              <w:rPr>
                <w:color w:val="000000" w:themeColor="text1"/>
                <w:lang w:val="uk-UA"/>
              </w:rPr>
            </w:pPr>
            <w:r>
              <w:rPr>
                <w:color w:val="000000"/>
                <w:sz w:val="28"/>
                <w:szCs w:val="28"/>
              </w:rPr>
              <w:t>-3,42</w:t>
            </w:r>
          </w:p>
        </w:tc>
      </w:tr>
      <w:tr w:rsidR="00F63980" w:rsidRPr="000108D8" w14:paraId="144D9E2E" w14:textId="77777777" w:rsidTr="009F2AFF">
        <w:trPr>
          <w:trHeight w:val="828"/>
        </w:trPr>
        <w:tc>
          <w:tcPr>
            <w:tcW w:w="1913" w:type="dxa"/>
            <w:vAlign w:val="center"/>
          </w:tcPr>
          <w:p w14:paraId="7812433E" w14:textId="77777777" w:rsidR="00F63980" w:rsidRPr="000108D8" w:rsidRDefault="00F63980" w:rsidP="00F63980">
            <w:pPr>
              <w:jc w:val="center"/>
              <w:rPr>
                <w:color w:val="000000" w:themeColor="text1"/>
                <w:lang w:val="uk-UA"/>
              </w:rPr>
            </w:pPr>
            <w:r w:rsidRPr="000108D8">
              <w:rPr>
                <w:color w:val="000000"/>
                <w:lang w:val="uk-UA"/>
              </w:rPr>
              <w:t>Передачі м’яча в стіну, к-сть разів</w:t>
            </w:r>
          </w:p>
        </w:tc>
        <w:tc>
          <w:tcPr>
            <w:tcW w:w="1913" w:type="dxa"/>
            <w:vAlign w:val="center"/>
          </w:tcPr>
          <w:p w14:paraId="6FAAA804" w14:textId="48CF7F9A" w:rsidR="00F63980" w:rsidRPr="000108D8" w:rsidRDefault="00F63980" w:rsidP="00F63980">
            <w:pPr>
              <w:jc w:val="center"/>
              <w:rPr>
                <w:color w:val="000000" w:themeColor="text1"/>
                <w:lang w:val="uk-UA"/>
              </w:rPr>
            </w:pPr>
            <w:r>
              <w:rPr>
                <w:color w:val="000000"/>
                <w:sz w:val="28"/>
                <w:szCs w:val="28"/>
              </w:rPr>
              <w:t>24,6</w:t>
            </w:r>
          </w:p>
        </w:tc>
        <w:tc>
          <w:tcPr>
            <w:tcW w:w="1913" w:type="dxa"/>
            <w:vAlign w:val="center"/>
          </w:tcPr>
          <w:p w14:paraId="00FCA375" w14:textId="696FBC8D" w:rsidR="00F63980" w:rsidRPr="000108D8" w:rsidRDefault="00F63980" w:rsidP="00F63980">
            <w:pPr>
              <w:jc w:val="center"/>
              <w:rPr>
                <w:color w:val="000000" w:themeColor="text1"/>
                <w:lang w:val="uk-UA"/>
              </w:rPr>
            </w:pPr>
            <w:r>
              <w:rPr>
                <w:color w:val="000000"/>
                <w:sz w:val="28"/>
                <w:szCs w:val="28"/>
              </w:rPr>
              <w:t>28,6</w:t>
            </w:r>
          </w:p>
        </w:tc>
        <w:tc>
          <w:tcPr>
            <w:tcW w:w="1913" w:type="dxa"/>
            <w:vAlign w:val="center"/>
          </w:tcPr>
          <w:p w14:paraId="771778AC" w14:textId="0F5A9E05" w:rsidR="00F63980" w:rsidRPr="000108D8" w:rsidRDefault="00F63980" w:rsidP="00F63980">
            <w:pPr>
              <w:jc w:val="center"/>
              <w:rPr>
                <w:color w:val="000000" w:themeColor="text1"/>
                <w:lang w:val="uk-UA"/>
              </w:rPr>
            </w:pPr>
            <w:r>
              <w:rPr>
                <w:color w:val="000000"/>
                <w:sz w:val="28"/>
                <w:szCs w:val="28"/>
              </w:rPr>
              <w:t>4</w:t>
            </w:r>
          </w:p>
        </w:tc>
        <w:tc>
          <w:tcPr>
            <w:tcW w:w="1913" w:type="dxa"/>
            <w:vAlign w:val="center"/>
          </w:tcPr>
          <w:p w14:paraId="5A7D4F07" w14:textId="43187818" w:rsidR="00F63980" w:rsidRPr="000108D8" w:rsidRDefault="00F63980" w:rsidP="00F63980">
            <w:pPr>
              <w:jc w:val="center"/>
              <w:rPr>
                <w:color w:val="000000" w:themeColor="text1"/>
                <w:lang w:val="uk-UA"/>
              </w:rPr>
            </w:pPr>
            <w:r>
              <w:rPr>
                <w:color w:val="000000"/>
                <w:sz w:val="28"/>
                <w:szCs w:val="28"/>
              </w:rPr>
              <w:t>16,26</w:t>
            </w:r>
          </w:p>
        </w:tc>
      </w:tr>
      <w:tr w:rsidR="00F63980" w:rsidRPr="000108D8" w14:paraId="177C5FDE" w14:textId="77777777" w:rsidTr="009F2AFF">
        <w:trPr>
          <w:trHeight w:val="828"/>
        </w:trPr>
        <w:tc>
          <w:tcPr>
            <w:tcW w:w="1913" w:type="dxa"/>
            <w:vAlign w:val="center"/>
          </w:tcPr>
          <w:p w14:paraId="00BA0E00" w14:textId="77777777" w:rsidR="00F63980" w:rsidRPr="000108D8" w:rsidRDefault="00F63980" w:rsidP="00F63980">
            <w:pPr>
              <w:jc w:val="center"/>
              <w:rPr>
                <w:color w:val="000000" w:themeColor="text1"/>
                <w:lang w:val="uk-UA"/>
              </w:rPr>
            </w:pPr>
            <w:r w:rsidRPr="000108D8">
              <w:rPr>
                <w:color w:val="000000"/>
                <w:lang w:val="uk-UA"/>
              </w:rPr>
              <w:t>Ведення м’яча на дистанцію 30 м, с</w:t>
            </w:r>
          </w:p>
        </w:tc>
        <w:tc>
          <w:tcPr>
            <w:tcW w:w="1913" w:type="dxa"/>
            <w:vAlign w:val="center"/>
          </w:tcPr>
          <w:p w14:paraId="7CB7CDD1" w14:textId="2660326F" w:rsidR="00F63980" w:rsidRPr="000108D8" w:rsidRDefault="00F63980" w:rsidP="00F63980">
            <w:pPr>
              <w:jc w:val="center"/>
              <w:rPr>
                <w:color w:val="000000" w:themeColor="text1"/>
                <w:lang w:val="uk-UA"/>
              </w:rPr>
            </w:pPr>
            <w:r>
              <w:rPr>
                <w:color w:val="000000"/>
                <w:sz w:val="28"/>
                <w:szCs w:val="28"/>
              </w:rPr>
              <w:t>5,8</w:t>
            </w:r>
          </w:p>
        </w:tc>
        <w:tc>
          <w:tcPr>
            <w:tcW w:w="1913" w:type="dxa"/>
            <w:vAlign w:val="center"/>
          </w:tcPr>
          <w:p w14:paraId="325FD77E" w14:textId="495D6E09" w:rsidR="00F63980" w:rsidRPr="000108D8" w:rsidRDefault="00F63980" w:rsidP="00F63980">
            <w:pPr>
              <w:jc w:val="center"/>
              <w:rPr>
                <w:color w:val="000000" w:themeColor="text1"/>
                <w:lang w:val="uk-UA"/>
              </w:rPr>
            </w:pPr>
            <w:r>
              <w:rPr>
                <w:color w:val="000000"/>
                <w:sz w:val="28"/>
                <w:szCs w:val="28"/>
              </w:rPr>
              <w:t>5,1</w:t>
            </w:r>
          </w:p>
        </w:tc>
        <w:tc>
          <w:tcPr>
            <w:tcW w:w="1913" w:type="dxa"/>
            <w:vAlign w:val="center"/>
          </w:tcPr>
          <w:p w14:paraId="21DAD8DD" w14:textId="2EDEC58E" w:rsidR="00F63980" w:rsidRPr="000108D8" w:rsidRDefault="00F63980" w:rsidP="00F63980">
            <w:pPr>
              <w:jc w:val="center"/>
              <w:rPr>
                <w:color w:val="000000" w:themeColor="text1"/>
                <w:lang w:val="uk-UA"/>
              </w:rPr>
            </w:pPr>
            <w:r>
              <w:rPr>
                <w:color w:val="000000"/>
                <w:sz w:val="28"/>
                <w:szCs w:val="28"/>
              </w:rPr>
              <w:t>-0,7</w:t>
            </w:r>
          </w:p>
        </w:tc>
        <w:tc>
          <w:tcPr>
            <w:tcW w:w="1913" w:type="dxa"/>
            <w:vAlign w:val="center"/>
          </w:tcPr>
          <w:p w14:paraId="63BE52D3" w14:textId="45D15C22" w:rsidR="00F63980" w:rsidRPr="000108D8" w:rsidRDefault="00F63980" w:rsidP="00F63980">
            <w:pPr>
              <w:jc w:val="center"/>
              <w:rPr>
                <w:color w:val="000000" w:themeColor="text1"/>
                <w:lang w:val="uk-UA"/>
              </w:rPr>
            </w:pPr>
            <w:r>
              <w:rPr>
                <w:color w:val="000000"/>
                <w:sz w:val="28"/>
                <w:szCs w:val="28"/>
              </w:rPr>
              <w:t>-12,07</w:t>
            </w:r>
          </w:p>
        </w:tc>
      </w:tr>
      <w:tr w:rsidR="00F63980" w:rsidRPr="000108D8" w14:paraId="58382319" w14:textId="77777777" w:rsidTr="009F2AFF">
        <w:trPr>
          <w:trHeight w:val="828"/>
        </w:trPr>
        <w:tc>
          <w:tcPr>
            <w:tcW w:w="1913" w:type="dxa"/>
            <w:vAlign w:val="center"/>
          </w:tcPr>
          <w:p w14:paraId="19767AC1" w14:textId="77777777" w:rsidR="00F63980" w:rsidRPr="000108D8" w:rsidRDefault="00F63980" w:rsidP="00F63980">
            <w:pPr>
              <w:jc w:val="center"/>
              <w:rPr>
                <w:color w:val="000000" w:themeColor="text1"/>
                <w:lang w:val="uk-UA"/>
              </w:rPr>
            </w:pPr>
            <w:r w:rsidRPr="000108D8">
              <w:rPr>
                <w:color w:val="000000"/>
                <w:lang w:val="uk-UA"/>
              </w:rPr>
              <w:t>Ведення м’яча "змійкою", с</w:t>
            </w:r>
          </w:p>
        </w:tc>
        <w:tc>
          <w:tcPr>
            <w:tcW w:w="1913" w:type="dxa"/>
            <w:vAlign w:val="center"/>
          </w:tcPr>
          <w:p w14:paraId="714FECF1" w14:textId="20E38EB3" w:rsidR="00F63980" w:rsidRPr="000108D8" w:rsidRDefault="00F63980" w:rsidP="00F63980">
            <w:pPr>
              <w:jc w:val="center"/>
              <w:rPr>
                <w:color w:val="000000" w:themeColor="text1"/>
                <w:lang w:val="uk-UA"/>
              </w:rPr>
            </w:pPr>
            <w:r>
              <w:rPr>
                <w:color w:val="000000"/>
                <w:sz w:val="28"/>
                <w:szCs w:val="28"/>
              </w:rPr>
              <w:t>7,4</w:t>
            </w:r>
          </w:p>
        </w:tc>
        <w:tc>
          <w:tcPr>
            <w:tcW w:w="1913" w:type="dxa"/>
            <w:vAlign w:val="center"/>
          </w:tcPr>
          <w:p w14:paraId="2241C78C" w14:textId="1CDA3BC7" w:rsidR="00F63980" w:rsidRPr="000108D8" w:rsidRDefault="00F63980" w:rsidP="00F63980">
            <w:pPr>
              <w:jc w:val="center"/>
              <w:rPr>
                <w:color w:val="000000" w:themeColor="text1"/>
                <w:lang w:val="uk-UA"/>
              </w:rPr>
            </w:pPr>
            <w:r>
              <w:rPr>
                <w:color w:val="000000"/>
                <w:sz w:val="28"/>
                <w:szCs w:val="28"/>
              </w:rPr>
              <w:t>7,1</w:t>
            </w:r>
          </w:p>
        </w:tc>
        <w:tc>
          <w:tcPr>
            <w:tcW w:w="1913" w:type="dxa"/>
            <w:vAlign w:val="center"/>
          </w:tcPr>
          <w:p w14:paraId="50911236" w14:textId="13BAB5CF" w:rsidR="00F63980" w:rsidRPr="000108D8" w:rsidRDefault="00F63980" w:rsidP="00F63980">
            <w:pPr>
              <w:jc w:val="center"/>
              <w:rPr>
                <w:color w:val="000000" w:themeColor="text1"/>
                <w:lang w:val="uk-UA"/>
              </w:rPr>
            </w:pPr>
            <w:r>
              <w:rPr>
                <w:color w:val="000000"/>
                <w:sz w:val="28"/>
                <w:szCs w:val="28"/>
              </w:rPr>
              <w:t>-0,3</w:t>
            </w:r>
          </w:p>
        </w:tc>
        <w:tc>
          <w:tcPr>
            <w:tcW w:w="1913" w:type="dxa"/>
            <w:vAlign w:val="center"/>
          </w:tcPr>
          <w:p w14:paraId="68747EFA" w14:textId="5A4F13F6" w:rsidR="00F63980" w:rsidRPr="000108D8" w:rsidRDefault="00F63980" w:rsidP="00F63980">
            <w:pPr>
              <w:jc w:val="center"/>
              <w:rPr>
                <w:color w:val="000000" w:themeColor="text1"/>
                <w:lang w:val="uk-UA"/>
              </w:rPr>
            </w:pPr>
            <w:r>
              <w:rPr>
                <w:color w:val="000000"/>
                <w:sz w:val="28"/>
                <w:szCs w:val="28"/>
              </w:rPr>
              <w:t>-4,05</w:t>
            </w:r>
          </w:p>
        </w:tc>
      </w:tr>
      <w:tr w:rsidR="00F63980" w:rsidRPr="000108D8" w14:paraId="20447898" w14:textId="77777777" w:rsidTr="009F2AFF">
        <w:trPr>
          <w:trHeight w:val="828"/>
        </w:trPr>
        <w:tc>
          <w:tcPr>
            <w:tcW w:w="1913" w:type="dxa"/>
            <w:vAlign w:val="center"/>
          </w:tcPr>
          <w:p w14:paraId="7CA74D98" w14:textId="77777777" w:rsidR="00F63980" w:rsidRPr="000108D8" w:rsidRDefault="00F63980" w:rsidP="00F63980">
            <w:pPr>
              <w:jc w:val="center"/>
              <w:rPr>
                <w:color w:val="000000" w:themeColor="text1"/>
                <w:lang w:val="uk-UA"/>
              </w:rPr>
            </w:pPr>
            <w:r w:rsidRPr="000108D8">
              <w:rPr>
                <w:color w:val="000000"/>
                <w:lang w:val="uk-UA"/>
              </w:rPr>
              <w:t>Комплексна вправа, с</w:t>
            </w:r>
          </w:p>
        </w:tc>
        <w:tc>
          <w:tcPr>
            <w:tcW w:w="1913" w:type="dxa"/>
            <w:vAlign w:val="center"/>
          </w:tcPr>
          <w:p w14:paraId="3958C66B" w14:textId="57E8F532" w:rsidR="00F63980" w:rsidRPr="000108D8" w:rsidRDefault="00F63980" w:rsidP="00F63980">
            <w:pPr>
              <w:jc w:val="center"/>
              <w:rPr>
                <w:color w:val="000000" w:themeColor="text1"/>
                <w:lang w:val="uk-UA"/>
              </w:rPr>
            </w:pPr>
            <w:r>
              <w:rPr>
                <w:color w:val="000000"/>
                <w:sz w:val="28"/>
                <w:szCs w:val="28"/>
              </w:rPr>
              <w:t>59,2</w:t>
            </w:r>
          </w:p>
        </w:tc>
        <w:tc>
          <w:tcPr>
            <w:tcW w:w="1913" w:type="dxa"/>
            <w:vAlign w:val="center"/>
          </w:tcPr>
          <w:p w14:paraId="1DC0B6A3" w14:textId="44670BBE" w:rsidR="00F63980" w:rsidRPr="000108D8" w:rsidRDefault="00F63980" w:rsidP="00F63980">
            <w:pPr>
              <w:jc w:val="center"/>
              <w:rPr>
                <w:color w:val="000000" w:themeColor="text1"/>
                <w:lang w:val="uk-UA"/>
              </w:rPr>
            </w:pPr>
            <w:r>
              <w:rPr>
                <w:color w:val="000000"/>
                <w:sz w:val="28"/>
                <w:szCs w:val="28"/>
              </w:rPr>
              <w:t>56,9</w:t>
            </w:r>
          </w:p>
        </w:tc>
        <w:tc>
          <w:tcPr>
            <w:tcW w:w="1913" w:type="dxa"/>
            <w:vAlign w:val="center"/>
          </w:tcPr>
          <w:p w14:paraId="052B54CC" w14:textId="17E4E2A6" w:rsidR="00F63980" w:rsidRPr="000108D8" w:rsidRDefault="00F63980" w:rsidP="00F63980">
            <w:pPr>
              <w:jc w:val="center"/>
              <w:rPr>
                <w:color w:val="000000" w:themeColor="text1"/>
                <w:lang w:val="uk-UA"/>
              </w:rPr>
            </w:pPr>
            <w:r>
              <w:rPr>
                <w:color w:val="000000"/>
                <w:sz w:val="28"/>
                <w:szCs w:val="28"/>
              </w:rPr>
              <w:t>-2,3</w:t>
            </w:r>
          </w:p>
        </w:tc>
        <w:tc>
          <w:tcPr>
            <w:tcW w:w="1913" w:type="dxa"/>
            <w:vAlign w:val="center"/>
          </w:tcPr>
          <w:p w14:paraId="6A60D7D2" w14:textId="6B4EB3FE" w:rsidR="00F63980" w:rsidRPr="000108D8" w:rsidRDefault="00F63980" w:rsidP="00F63980">
            <w:pPr>
              <w:jc w:val="center"/>
              <w:rPr>
                <w:color w:val="000000" w:themeColor="text1"/>
                <w:lang w:val="uk-UA"/>
              </w:rPr>
            </w:pPr>
            <w:r>
              <w:rPr>
                <w:color w:val="000000"/>
                <w:sz w:val="28"/>
                <w:szCs w:val="28"/>
              </w:rPr>
              <w:t>-3,89</w:t>
            </w:r>
          </w:p>
        </w:tc>
      </w:tr>
      <w:tr w:rsidR="00F63980" w:rsidRPr="000108D8" w14:paraId="7F50F881" w14:textId="77777777" w:rsidTr="009F2AFF">
        <w:trPr>
          <w:trHeight w:val="828"/>
        </w:trPr>
        <w:tc>
          <w:tcPr>
            <w:tcW w:w="1913" w:type="dxa"/>
            <w:vAlign w:val="center"/>
          </w:tcPr>
          <w:p w14:paraId="7DD328DF" w14:textId="77777777" w:rsidR="00F63980" w:rsidRPr="000108D8" w:rsidRDefault="00F63980" w:rsidP="00F63980">
            <w:pPr>
              <w:jc w:val="center"/>
              <w:rPr>
                <w:color w:val="000000" w:themeColor="text1"/>
                <w:lang w:val="uk-UA"/>
              </w:rPr>
            </w:pPr>
            <w:r w:rsidRPr="000108D8">
              <w:rPr>
                <w:color w:val="000000"/>
                <w:lang w:val="uk-UA"/>
              </w:rPr>
              <w:t>Кидки м’яча, с</w:t>
            </w:r>
          </w:p>
        </w:tc>
        <w:tc>
          <w:tcPr>
            <w:tcW w:w="1913" w:type="dxa"/>
            <w:vAlign w:val="center"/>
          </w:tcPr>
          <w:p w14:paraId="28D3E20F" w14:textId="771A8ACA" w:rsidR="00F63980" w:rsidRPr="000108D8" w:rsidRDefault="00F63980" w:rsidP="00F63980">
            <w:pPr>
              <w:jc w:val="center"/>
              <w:rPr>
                <w:color w:val="000000" w:themeColor="text1"/>
                <w:lang w:val="uk-UA"/>
              </w:rPr>
            </w:pPr>
            <w:r>
              <w:rPr>
                <w:color w:val="000000"/>
                <w:sz w:val="28"/>
                <w:szCs w:val="28"/>
              </w:rPr>
              <w:t>19,6</w:t>
            </w:r>
          </w:p>
        </w:tc>
        <w:tc>
          <w:tcPr>
            <w:tcW w:w="1913" w:type="dxa"/>
            <w:vAlign w:val="center"/>
          </w:tcPr>
          <w:p w14:paraId="6394146A" w14:textId="7910C8F5" w:rsidR="00F63980" w:rsidRPr="000108D8" w:rsidRDefault="00F63980" w:rsidP="00F63980">
            <w:pPr>
              <w:jc w:val="center"/>
              <w:rPr>
                <w:color w:val="000000" w:themeColor="text1"/>
                <w:lang w:val="uk-UA"/>
              </w:rPr>
            </w:pPr>
            <w:r>
              <w:rPr>
                <w:color w:val="000000"/>
                <w:sz w:val="28"/>
                <w:szCs w:val="28"/>
              </w:rPr>
              <w:t>17,9</w:t>
            </w:r>
          </w:p>
        </w:tc>
        <w:tc>
          <w:tcPr>
            <w:tcW w:w="1913" w:type="dxa"/>
            <w:vAlign w:val="center"/>
          </w:tcPr>
          <w:p w14:paraId="42E024D6" w14:textId="03D90BF9" w:rsidR="00F63980" w:rsidRPr="000108D8" w:rsidRDefault="00F63980" w:rsidP="00F63980">
            <w:pPr>
              <w:jc w:val="center"/>
              <w:rPr>
                <w:color w:val="000000" w:themeColor="text1"/>
                <w:lang w:val="uk-UA"/>
              </w:rPr>
            </w:pPr>
            <w:r>
              <w:rPr>
                <w:color w:val="000000"/>
                <w:sz w:val="28"/>
                <w:szCs w:val="28"/>
              </w:rPr>
              <w:t>-1,7</w:t>
            </w:r>
          </w:p>
        </w:tc>
        <w:tc>
          <w:tcPr>
            <w:tcW w:w="1913" w:type="dxa"/>
            <w:vAlign w:val="center"/>
          </w:tcPr>
          <w:p w14:paraId="2BF20906" w14:textId="5F568801" w:rsidR="00F63980" w:rsidRPr="000108D8" w:rsidRDefault="00F63980" w:rsidP="00F63980">
            <w:pPr>
              <w:jc w:val="center"/>
              <w:rPr>
                <w:color w:val="000000" w:themeColor="text1"/>
                <w:lang w:val="uk-UA"/>
              </w:rPr>
            </w:pPr>
            <w:r>
              <w:rPr>
                <w:color w:val="000000"/>
                <w:sz w:val="28"/>
                <w:szCs w:val="28"/>
              </w:rPr>
              <w:t>-8,67</w:t>
            </w:r>
          </w:p>
        </w:tc>
      </w:tr>
      <w:tr w:rsidR="00666969" w:rsidRPr="000108D8" w14:paraId="04F21B23" w14:textId="77777777" w:rsidTr="00F31487">
        <w:trPr>
          <w:trHeight w:val="631"/>
        </w:trPr>
        <w:tc>
          <w:tcPr>
            <w:tcW w:w="9565" w:type="dxa"/>
            <w:gridSpan w:val="5"/>
            <w:vAlign w:val="center"/>
          </w:tcPr>
          <w:p w14:paraId="605A5816" w14:textId="77777777" w:rsidR="00666969" w:rsidRPr="000108D8" w:rsidRDefault="00666969" w:rsidP="009F2AFF">
            <w:pPr>
              <w:jc w:val="center"/>
              <w:rPr>
                <w:color w:val="000000" w:themeColor="text1"/>
                <w:lang w:val="uk-UA"/>
              </w:rPr>
            </w:pPr>
            <w:r w:rsidRPr="000108D8">
              <w:rPr>
                <w:color w:val="000000" w:themeColor="text1"/>
                <w:lang w:val="uk-UA"/>
              </w:rPr>
              <w:t>ЕКСПЕРИМЕНТАЛЬНА ГРУПА</w:t>
            </w:r>
          </w:p>
        </w:tc>
      </w:tr>
      <w:tr w:rsidR="00F63980" w:rsidRPr="000108D8" w14:paraId="4C72FC7C" w14:textId="77777777" w:rsidTr="009F2AFF">
        <w:trPr>
          <w:trHeight w:val="828"/>
        </w:trPr>
        <w:tc>
          <w:tcPr>
            <w:tcW w:w="1913" w:type="dxa"/>
            <w:vAlign w:val="center"/>
          </w:tcPr>
          <w:p w14:paraId="5707CAB5" w14:textId="77777777" w:rsidR="00F63980" w:rsidRPr="000108D8" w:rsidRDefault="00F63980" w:rsidP="00F63980">
            <w:pPr>
              <w:jc w:val="center"/>
              <w:rPr>
                <w:color w:val="000000" w:themeColor="text1"/>
                <w:lang w:val="uk-UA"/>
              </w:rPr>
            </w:pPr>
            <w:r w:rsidRPr="000108D8">
              <w:rPr>
                <w:color w:val="000000"/>
                <w:lang w:val="uk-UA"/>
              </w:rPr>
              <w:t>Човниковий біг на дистанцію 100 метрів, с</w:t>
            </w:r>
          </w:p>
        </w:tc>
        <w:tc>
          <w:tcPr>
            <w:tcW w:w="1913" w:type="dxa"/>
            <w:vAlign w:val="center"/>
          </w:tcPr>
          <w:p w14:paraId="60F8560C" w14:textId="15987F19" w:rsidR="00F63980" w:rsidRPr="000108D8" w:rsidRDefault="00F63980" w:rsidP="00F63980">
            <w:pPr>
              <w:jc w:val="center"/>
              <w:rPr>
                <w:color w:val="000000" w:themeColor="text1"/>
                <w:lang w:val="uk-UA"/>
              </w:rPr>
            </w:pPr>
            <w:r>
              <w:rPr>
                <w:color w:val="000000"/>
                <w:sz w:val="28"/>
                <w:szCs w:val="28"/>
              </w:rPr>
              <w:t>32,3</w:t>
            </w:r>
          </w:p>
        </w:tc>
        <w:tc>
          <w:tcPr>
            <w:tcW w:w="1913" w:type="dxa"/>
            <w:vAlign w:val="center"/>
          </w:tcPr>
          <w:p w14:paraId="3209F176" w14:textId="2C33045F" w:rsidR="00F63980" w:rsidRPr="000108D8" w:rsidRDefault="00F63980" w:rsidP="00F63980">
            <w:pPr>
              <w:jc w:val="center"/>
              <w:rPr>
                <w:color w:val="000000" w:themeColor="text1"/>
                <w:lang w:val="uk-UA"/>
              </w:rPr>
            </w:pPr>
            <w:r>
              <w:rPr>
                <w:color w:val="000000"/>
                <w:sz w:val="28"/>
                <w:szCs w:val="28"/>
              </w:rPr>
              <w:t>28,1</w:t>
            </w:r>
          </w:p>
        </w:tc>
        <w:tc>
          <w:tcPr>
            <w:tcW w:w="1913" w:type="dxa"/>
            <w:vAlign w:val="center"/>
          </w:tcPr>
          <w:p w14:paraId="4281134F" w14:textId="53CFC983" w:rsidR="00F63980" w:rsidRPr="000108D8" w:rsidRDefault="00F63980" w:rsidP="00F63980">
            <w:pPr>
              <w:jc w:val="center"/>
              <w:rPr>
                <w:color w:val="000000" w:themeColor="text1"/>
                <w:lang w:val="uk-UA"/>
              </w:rPr>
            </w:pPr>
            <w:r>
              <w:rPr>
                <w:color w:val="000000"/>
                <w:sz w:val="28"/>
                <w:szCs w:val="28"/>
              </w:rPr>
              <w:t>-4,2</w:t>
            </w:r>
          </w:p>
        </w:tc>
        <w:tc>
          <w:tcPr>
            <w:tcW w:w="1913" w:type="dxa"/>
            <w:vAlign w:val="center"/>
          </w:tcPr>
          <w:p w14:paraId="6CCE9690" w14:textId="7667DA1A" w:rsidR="00F63980" w:rsidRPr="000108D8" w:rsidRDefault="00F63980" w:rsidP="00F63980">
            <w:pPr>
              <w:jc w:val="center"/>
              <w:rPr>
                <w:color w:val="000000" w:themeColor="text1"/>
                <w:lang w:val="uk-UA"/>
              </w:rPr>
            </w:pPr>
            <w:r>
              <w:rPr>
                <w:color w:val="000000"/>
                <w:sz w:val="28"/>
                <w:szCs w:val="28"/>
              </w:rPr>
              <w:t>-13,00</w:t>
            </w:r>
          </w:p>
        </w:tc>
      </w:tr>
      <w:tr w:rsidR="00F63980" w:rsidRPr="000108D8" w14:paraId="5F40ACA1" w14:textId="77777777" w:rsidTr="009F2AFF">
        <w:trPr>
          <w:trHeight w:val="828"/>
        </w:trPr>
        <w:tc>
          <w:tcPr>
            <w:tcW w:w="1913" w:type="dxa"/>
            <w:vAlign w:val="center"/>
          </w:tcPr>
          <w:p w14:paraId="724D09B8" w14:textId="77777777" w:rsidR="00F63980" w:rsidRPr="000108D8" w:rsidRDefault="00F63980" w:rsidP="00F63980">
            <w:pPr>
              <w:jc w:val="center"/>
              <w:rPr>
                <w:color w:val="000000" w:themeColor="text1"/>
                <w:lang w:val="uk-UA"/>
              </w:rPr>
            </w:pPr>
            <w:r w:rsidRPr="000108D8">
              <w:rPr>
                <w:color w:val="000000"/>
                <w:lang w:val="uk-UA"/>
              </w:rPr>
              <w:t>Передачі м’яча в стіну, к-сть разів</w:t>
            </w:r>
          </w:p>
        </w:tc>
        <w:tc>
          <w:tcPr>
            <w:tcW w:w="1913" w:type="dxa"/>
            <w:vAlign w:val="center"/>
          </w:tcPr>
          <w:p w14:paraId="107ACE89" w14:textId="3A6CFC5E" w:rsidR="00F63980" w:rsidRPr="000108D8" w:rsidRDefault="00F63980" w:rsidP="00F63980">
            <w:pPr>
              <w:jc w:val="center"/>
              <w:rPr>
                <w:color w:val="000000" w:themeColor="text1"/>
                <w:lang w:val="uk-UA"/>
              </w:rPr>
            </w:pPr>
            <w:r>
              <w:rPr>
                <w:color w:val="000000"/>
                <w:sz w:val="28"/>
                <w:szCs w:val="28"/>
              </w:rPr>
              <w:t>23,9</w:t>
            </w:r>
          </w:p>
        </w:tc>
        <w:tc>
          <w:tcPr>
            <w:tcW w:w="1913" w:type="dxa"/>
            <w:vAlign w:val="center"/>
          </w:tcPr>
          <w:p w14:paraId="52520674" w14:textId="4BC319B6" w:rsidR="00F63980" w:rsidRPr="000108D8" w:rsidRDefault="00F63980" w:rsidP="00F63980">
            <w:pPr>
              <w:jc w:val="center"/>
              <w:rPr>
                <w:color w:val="000000" w:themeColor="text1"/>
                <w:lang w:val="uk-UA"/>
              </w:rPr>
            </w:pPr>
            <w:r>
              <w:rPr>
                <w:color w:val="000000"/>
                <w:sz w:val="28"/>
                <w:szCs w:val="28"/>
              </w:rPr>
              <w:t>32,3</w:t>
            </w:r>
          </w:p>
        </w:tc>
        <w:tc>
          <w:tcPr>
            <w:tcW w:w="1913" w:type="dxa"/>
            <w:vAlign w:val="center"/>
          </w:tcPr>
          <w:p w14:paraId="2FCE822F" w14:textId="1D35BED3" w:rsidR="00F63980" w:rsidRPr="000108D8" w:rsidRDefault="00F63980" w:rsidP="00F63980">
            <w:pPr>
              <w:jc w:val="center"/>
              <w:rPr>
                <w:color w:val="000000" w:themeColor="text1"/>
                <w:lang w:val="uk-UA"/>
              </w:rPr>
            </w:pPr>
            <w:r>
              <w:rPr>
                <w:color w:val="000000"/>
                <w:sz w:val="28"/>
                <w:szCs w:val="28"/>
              </w:rPr>
              <w:t>8,4</w:t>
            </w:r>
          </w:p>
        </w:tc>
        <w:tc>
          <w:tcPr>
            <w:tcW w:w="1913" w:type="dxa"/>
            <w:vAlign w:val="center"/>
          </w:tcPr>
          <w:p w14:paraId="20650A16" w14:textId="6D98F29B" w:rsidR="00F63980" w:rsidRPr="000108D8" w:rsidRDefault="00F63980" w:rsidP="00F63980">
            <w:pPr>
              <w:jc w:val="center"/>
              <w:rPr>
                <w:color w:val="000000" w:themeColor="text1"/>
                <w:lang w:val="uk-UA"/>
              </w:rPr>
            </w:pPr>
            <w:r>
              <w:rPr>
                <w:color w:val="000000"/>
                <w:sz w:val="28"/>
                <w:szCs w:val="28"/>
              </w:rPr>
              <w:t>35,15</w:t>
            </w:r>
          </w:p>
        </w:tc>
      </w:tr>
      <w:tr w:rsidR="00F63980" w:rsidRPr="000108D8" w14:paraId="22C0240E" w14:textId="77777777" w:rsidTr="009F2AFF">
        <w:trPr>
          <w:trHeight w:val="828"/>
        </w:trPr>
        <w:tc>
          <w:tcPr>
            <w:tcW w:w="1913" w:type="dxa"/>
            <w:vAlign w:val="center"/>
          </w:tcPr>
          <w:p w14:paraId="4F2B96FF" w14:textId="77777777" w:rsidR="00F63980" w:rsidRPr="000108D8" w:rsidRDefault="00F63980" w:rsidP="00F63980">
            <w:pPr>
              <w:jc w:val="center"/>
              <w:rPr>
                <w:color w:val="000000" w:themeColor="text1"/>
                <w:lang w:val="uk-UA"/>
              </w:rPr>
            </w:pPr>
            <w:r w:rsidRPr="000108D8">
              <w:rPr>
                <w:color w:val="000000"/>
                <w:lang w:val="uk-UA"/>
              </w:rPr>
              <w:t>Ведення м’яча на дистанцію 30 м, с</w:t>
            </w:r>
          </w:p>
        </w:tc>
        <w:tc>
          <w:tcPr>
            <w:tcW w:w="1913" w:type="dxa"/>
            <w:vAlign w:val="center"/>
          </w:tcPr>
          <w:p w14:paraId="564C8DCD" w14:textId="5A97AA83" w:rsidR="00F63980" w:rsidRPr="000108D8" w:rsidRDefault="00F63980" w:rsidP="00F63980">
            <w:pPr>
              <w:jc w:val="center"/>
              <w:rPr>
                <w:color w:val="000000" w:themeColor="text1"/>
                <w:lang w:val="uk-UA"/>
              </w:rPr>
            </w:pPr>
            <w:r>
              <w:rPr>
                <w:color w:val="000000"/>
                <w:sz w:val="28"/>
                <w:szCs w:val="28"/>
              </w:rPr>
              <w:t>5,9</w:t>
            </w:r>
          </w:p>
        </w:tc>
        <w:tc>
          <w:tcPr>
            <w:tcW w:w="1913" w:type="dxa"/>
            <w:vAlign w:val="center"/>
          </w:tcPr>
          <w:p w14:paraId="51E8D128" w14:textId="39FE7CE6" w:rsidR="00F63980" w:rsidRPr="000108D8" w:rsidRDefault="00F63980" w:rsidP="00F63980">
            <w:pPr>
              <w:jc w:val="center"/>
              <w:rPr>
                <w:color w:val="000000" w:themeColor="text1"/>
                <w:lang w:val="uk-UA"/>
              </w:rPr>
            </w:pPr>
            <w:r>
              <w:rPr>
                <w:color w:val="000000"/>
                <w:sz w:val="28"/>
                <w:szCs w:val="28"/>
              </w:rPr>
              <w:t>4,3</w:t>
            </w:r>
          </w:p>
        </w:tc>
        <w:tc>
          <w:tcPr>
            <w:tcW w:w="1913" w:type="dxa"/>
            <w:vAlign w:val="center"/>
          </w:tcPr>
          <w:p w14:paraId="6BACC3A5" w14:textId="6D71B719" w:rsidR="00F63980" w:rsidRPr="000108D8" w:rsidRDefault="00F63980" w:rsidP="00F63980">
            <w:pPr>
              <w:jc w:val="center"/>
              <w:rPr>
                <w:color w:val="000000" w:themeColor="text1"/>
                <w:lang w:val="uk-UA"/>
              </w:rPr>
            </w:pPr>
            <w:r>
              <w:rPr>
                <w:color w:val="000000"/>
                <w:sz w:val="28"/>
                <w:szCs w:val="28"/>
              </w:rPr>
              <w:t>-1,6</w:t>
            </w:r>
          </w:p>
        </w:tc>
        <w:tc>
          <w:tcPr>
            <w:tcW w:w="1913" w:type="dxa"/>
            <w:vAlign w:val="center"/>
          </w:tcPr>
          <w:p w14:paraId="5DDA8228" w14:textId="54477E2B" w:rsidR="00F63980" w:rsidRPr="000108D8" w:rsidRDefault="00F63980" w:rsidP="00F63980">
            <w:pPr>
              <w:jc w:val="center"/>
              <w:rPr>
                <w:color w:val="000000" w:themeColor="text1"/>
                <w:lang w:val="uk-UA"/>
              </w:rPr>
            </w:pPr>
            <w:r>
              <w:rPr>
                <w:color w:val="000000"/>
                <w:sz w:val="28"/>
                <w:szCs w:val="28"/>
              </w:rPr>
              <w:t>-27,12</w:t>
            </w:r>
          </w:p>
        </w:tc>
      </w:tr>
      <w:tr w:rsidR="00F63980" w:rsidRPr="000108D8" w14:paraId="55FE27F9" w14:textId="77777777" w:rsidTr="009F2AFF">
        <w:trPr>
          <w:trHeight w:val="828"/>
        </w:trPr>
        <w:tc>
          <w:tcPr>
            <w:tcW w:w="1913" w:type="dxa"/>
            <w:vAlign w:val="center"/>
          </w:tcPr>
          <w:p w14:paraId="4033F9AA" w14:textId="77777777" w:rsidR="00F63980" w:rsidRPr="000108D8" w:rsidRDefault="00F63980" w:rsidP="00F63980">
            <w:pPr>
              <w:jc w:val="center"/>
              <w:rPr>
                <w:color w:val="000000" w:themeColor="text1"/>
                <w:lang w:val="uk-UA"/>
              </w:rPr>
            </w:pPr>
            <w:r w:rsidRPr="000108D8">
              <w:rPr>
                <w:color w:val="000000"/>
                <w:lang w:val="uk-UA"/>
              </w:rPr>
              <w:t>Ведення м’яча "змійкою", с</w:t>
            </w:r>
          </w:p>
        </w:tc>
        <w:tc>
          <w:tcPr>
            <w:tcW w:w="1913" w:type="dxa"/>
            <w:vAlign w:val="center"/>
          </w:tcPr>
          <w:p w14:paraId="24FDBAAA" w14:textId="44454F38" w:rsidR="00F63980" w:rsidRPr="000108D8" w:rsidRDefault="00F63980" w:rsidP="00F63980">
            <w:pPr>
              <w:jc w:val="center"/>
              <w:rPr>
                <w:color w:val="000000" w:themeColor="text1"/>
                <w:lang w:val="uk-UA"/>
              </w:rPr>
            </w:pPr>
            <w:r>
              <w:rPr>
                <w:color w:val="000000"/>
                <w:sz w:val="28"/>
                <w:szCs w:val="28"/>
              </w:rPr>
              <w:t>7,5</w:t>
            </w:r>
          </w:p>
        </w:tc>
        <w:tc>
          <w:tcPr>
            <w:tcW w:w="1913" w:type="dxa"/>
            <w:vAlign w:val="center"/>
          </w:tcPr>
          <w:p w14:paraId="34EEBF4F" w14:textId="51F3B045" w:rsidR="00F63980" w:rsidRPr="000108D8" w:rsidRDefault="00F63980" w:rsidP="00F63980">
            <w:pPr>
              <w:jc w:val="center"/>
              <w:rPr>
                <w:color w:val="000000" w:themeColor="text1"/>
                <w:lang w:val="uk-UA"/>
              </w:rPr>
            </w:pPr>
            <w:r>
              <w:rPr>
                <w:color w:val="000000"/>
                <w:sz w:val="28"/>
                <w:szCs w:val="28"/>
              </w:rPr>
              <w:t>6,1</w:t>
            </w:r>
          </w:p>
        </w:tc>
        <w:tc>
          <w:tcPr>
            <w:tcW w:w="1913" w:type="dxa"/>
            <w:vAlign w:val="center"/>
          </w:tcPr>
          <w:p w14:paraId="462E1257" w14:textId="74016176" w:rsidR="00F63980" w:rsidRPr="000108D8" w:rsidRDefault="00F63980" w:rsidP="00F63980">
            <w:pPr>
              <w:jc w:val="center"/>
              <w:rPr>
                <w:color w:val="000000" w:themeColor="text1"/>
                <w:lang w:val="uk-UA"/>
              </w:rPr>
            </w:pPr>
            <w:r>
              <w:rPr>
                <w:color w:val="000000"/>
                <w:sz w:val="28"/>
                <w:szCs w:val="28"/>
              </w:rPr>
              <w:t>-1,4</w:t>
            </w:r>
          </w:p>
        </w:tc>
        <w:tc>
          <w:tcPr>
            <w:tcW w:w="1913" w:type="dxa"/>
            <w:vAlign w:val="center"/>
          </w:tcPr>
          <w:p w14:paraId="708268DF" w14:textId="79493E15" w:rsidR="00F63980" w:rsidRPr="000108D8" w:rsidRDefault="00F63980" w:rsidP="00F63980">
            <w:pPr>
              <w:jc w:val="center"/>
              <w:rPr>
                <w:color w:val="000000" w:themeColor="text1"/>
                <w:lang w:val="uk-UA"/>
              </w:rPr>
            </w:pPr>
            <w:r>
              <w:rPr>
                <w:color w:val="000000"/>
                <w:sz w:val="28"/>
                <w:szCs w:val="28"/>
              </w:rPr>
              <w:t>-18,67</w:t>
            </w:r>
          </w:p>
        </w:tc>
      </w:tr>
      <w:tr w:rsidR="00F63980" w:rsidRPr="000108D8" w14:paraId="3513645B" w14:textId="77777777" w:rsidTr="009F2AFF">
        <w:trPr>
          <w:trHeight w:val="828"/>
        </w:trPr>
        <w:tc>
          <w:tcPr>
            <w:tcW w:w="1913" w:type="dxa"/>
            <w:vAlign w:val="center"/>
          </w:tcPr>
          <w:p w14:paraId="12506A21" w14:textId="77777777" w:rsidR="00F63980" w:rsidRPr="000108D8" w:rsidRDefault="00F63980" w:rsidP="00F63980">
            <w:pPr>
              <w:jc w:val="center"/>
              <w:rPr>
                <w:color w:val="000000" w:themeColor="text1"/>
                <w:lang w:val="uk-UA"/>
              </w:rPr>
            </w:pPr>
            <w:r w:rsidRPr="000108D8">
              <w:rPr>
                <w:color w:val="000000"/>
                <w:lang w:val="uk-UA"/>
              </w:rPr>
              <w:t>Комплексна вправа, с</w:t>
            </w:r>
          </w:p>
        </w:tc>
        <w:tc>
          <w:tcPr>
            <w:tcW w:w="1913" w:type="dxa"/>
            <w:vAlign w:val="center"/>
          </w:tcPr>
          <w:p w14:paraId="32043254" w14:textId="63B0690E" w:rsidR="00F63980" w:rsidRPr="000108D8" w:rsidRDefault="00F63980" w:rsidP="00F63980">
            <w:pPr>
              <w:jc w:val="center"/>
              <w:rPr>
                <w:color w:val="000000" w:themeColor="text1"/>
                <w:lang w:val="uk-UA"/>
              </w:rPr>
            </w:pPr>
            <w:r>
              <w:rPr>
                <w:color w:val="000000"/>
                <w:sz w:val="28"/>
                <w:szCs w:val="28"/>
              </w:rPr>
              <w:t>58,8</w:t>
            </w:r>
          </w:p>
        </w:tc>
        <w:tc>
          <w:tcPr>
            <w:tcW w:w="1913" w:type="dxa"/>
            <w:vAlign w:val="center"/>
          </w:tcPr>
          <w:p w14:paraId="660B9F26" w14:textId="06D01461" w:rsidR="00F63980" w:rsidRPr="000108D8" w:rsidRDefault="00F63980" w:rsidP="00F63980">
            <w:pPr>
              <w:jc w:val="center"/>
              <w:rPr>
                <w:color w:val="000000" w:themeColor="text1"/>
                <w:lang w:val="uk-UA"/>
              </w:rPr>
            </w:pPr>
            <w:r>
              <w:rPr>
                <w:color w:val="000000"/>
                <w:sz w:val="28"/>
                <w:szCs w:val="28"/>
              </w:rPr>
              <w:t>54,2</w:t>
            </w:r>
          </w:p>
        </w:tc>
        <w:tc>
          <w:tcPr>
            <w:tcW w:w="1913" w:type="dxa"/>
            <w:vAlign w:val="center"/>
          </w:tcPr>
          <w:p w14:paraId="66E55E74" w14:textId="621340EA" w:rsidR="00F63980" w:rsidRPr="000108D8" w:rsidRDefault="00F63980" w:rsidP="00F63980">
            <w:pPr>
              <w:jc w:val="center"/>
              <w:rPr>
                <w:color w:val="000000" w:themeColor="text1"/>
                <w:lang w:val="uk-UA"/>
              </w:rPr>
            </w:pPr>
            <w:r>
              <w:rPr>
                <w:color w:val="000000"/>
                <w:sz w:val="28"/>
                <w:szCs w:val="28"/>
              </w:rPr>
              <w:t>-4,6</w:t>
            </w:r>
          </w:p>
        </w:tc>
        <w:tc>
          <w:tcPr>
            <w:tcW w:w="1913" w:type="dxa"/>
            <w:vAlign w:val="center"/>
          </w:tcPr>
          <w:p w14:paraId="08656654" w14:textId="10720FB7" w:rsidR="00F63980" w:rsidRPr="000108D8" w:rsidRDefault="00F63980" w:rsidP="00F63980">
            <w:pPr>
              <w:jc w:val="center"/>
              <w:rPr>
                <w:color w:val="000000" w:themeColor="text1"/>
                <w:lang w:val="uk-UA"/>
              </w:rPr>
            </w:pPr>
            <w:r>
              <w:rPr>
                <w:color w:val="000000"/>
                <w:sz w:val="28"/>
                <w:szCs w:val="28"/>
              </w:rPr>
              <w:t>-7,82</w:t>
            </w:r>
          </w:p>
        </w:tc>
      </w:tr>
      <w:tr w:rsidR="00F63980" w:rsidRPr="000108D8" w14:paraId="73D1436C" w14:textId="77777777" w:rsidTr="009F2AFF">
        <w:trPr>
          <w:trHeight w:val="828"/>
        </w:trPr>
        <w:tc>
          <w:tcPr>
            <w:tcW w:w="1913" w:type="dxa"/>
            <w:vAlign w:val="center"/>
          </w:tcPr>
          <w:p w14:paraId="43FDC79B" w14:textId="77777777" w:rsidR="00F63980" w:rsidRPr="000108D8" w:rsidRDefault="00F63980" w:rsidP="00F63980">
            <w:pPr>
              <w:jc w:val="center"/>
              <w:rPr>
                <w:color w:val="000000" w:themeColor="text1"/>
                <w:lang w:val="uk-UA"/>
              </w:rPr>
            </w:pPr>
            <w:r w:rsidRPr="000108D8">
              <w:rPr>
                <w:color w:val="000000"/>
                <w:lang w:val="uk-UA"/>
              </w:rPr>
              <w:t>Кидки м’яча, с</w:t>
            </w:r>
          </w:p>
        </w:tc>
        <w:tc>
          <w:tcPr>
            <w:tcW w:w="1913" w:type="dxa"/>
            <w:vAlign w:val="center"/>
          </w:tcPr>
          <w:p w14:paraId="79DF6942" w14:textId="3B2DE7A1" w:rsidR="00F63980" w:rsidRPr="000108D8" w:rsidRDefault="00F63980" w:rsidP="00F63980">
            <w:pPr>
              <w:jc w:val="center"/>
              <w:rPr>
                <w:color w:val="000000" w:themeColor="text1"/>
                <w:lang w:val="uk-UA"/>
              </w:rPr>
            </w:pPr>
            <w:r>
              <w:rPr>
                <w:color w:val="000000"/>
                <w:sz w:val="28"/>
                <w:szCs w:val="28"/>
              </w:rPr>
              <w:t>18,7</w:t>
            </w:r>
          </w:p>
        </w:tc>
        <w:tc>
          <w:tcPr>
            <w:tcW w:w="1913" w:type="dxa"/>
            <w:vAlign w:val="center"/>
          </w:tcPr>
          <w:p w14:paraId="0AD61505" w14:textId="24B8D88B" w:rsidR="00F63980" w:rsidRPr="000108D8" w:rsidRDefault="00F63980" w:rsidP="00F63980">
            <w:pPr>
              <w:jc w:val="center"/>
              <w:rPr>
                <w:color w:val="000000" w:themeColor="text1"/>
                <w:lang w:val="uk-UA"/>
              </w:rPr>
            </w:pPr>
            <w:r>
              <w:rPr>
                <w:color w:val="000000"/>
                <w:sz w:val="28"/>
                <w:szCs w:val="28"/>
              </w:rPr>
              <w:t>12,4</w:t>
            </w:r>
          </w:p>
        </w:tc>
        <w:tc>
          <w:tcPr>
            <w:tcW w:w="1913" w:type="dxa"/>
            <w:vAlign w:val="center"/>
          </w:tcPr>
          <w:p w14:paraId="51F12706" w14:textId="66907348" w:rsidR="00F63980" w:rsidRPr="000108D8" w:rsidRDefault="00F63980" w:rsidP="00F63980">
            <w:pPr>
              <w:jc w:val="center"/>
              <w:rPr>
                <w:color w:val="000000" w:themeColor="text1"/>
                <w:lang w:val="uk-UA"/>
              </w:rPr>
            </w:pPr>
            <w:r>
              <w:rPr>
                <w:color w:val="000000"/>
                <w:sz w:val="28"/>
                <w:szCs w:val="28"/>
              </w:rPr>
              <w:t>-6,3</w:t>
            </w:r>
          </w:p>
        </w:tc>
        <w:tc>
          <w:tcPr>
            <w:tcW w:w="1913" w:type="dxa"/>
            <w:vAlign w:val="center"/>
          </w:tcPr>
          <w:p w14:paraId="2B72F297" w14:textId="6F3DFF71" w:rsidR="00F63980" w:rsidRPr="000108D8" w:rsidRDefault="00F63980" w:rsidP="00F63980">
            <w:pPr>
              <w:jc w:val="center"/>
              <w:rPr>
                <w:color w:val="000000" w:themeColor="text1"/>
                <w:lang w:val="uk-UA"/>
              </w:rPr>
            </w:pPr>
            <w:r>
              <w:rPr>
                <w:color w:val="000000"/>
                <w:sz w:val="28"/>
                <w:szCs w:val="28"/>
              </w:rPr>
              <w:t>-33,69</w:t>
            </w:r>
          </w:p>
        </w:tc>
      </w:tr>
    </w:tbl>
    <w:p w14:paraId="4E4FE8CA" w14:textId="690288DC" w:rsidR="00666969" w:rsidRPr="00EC6499" w:rsidRDefault="00666969" w:rsidP="00EC6499">
      <w:pPr>
        <w:spacing w:line="360" w:lineRule="auto"/>
        <w:ind w:firstLine="720"/>
        <w:jc w:val="both"/>
        <w:rPr>
          <w:sz w:val="28"/>
          <w:szCs w:val="28"/>
          <w:lang w:val="uk-UA"/>
        </w:rPr>
      </w:pPr>
      <w:r w:rsidRPr="00EC6499">
        <w:rPr>
          <w:color w:val="000000" w:themeColor="text1"/>
          <w:sz w:val="28"/>
          <w:szCs w:val="28"/>
          <w:lang w:val="uk-UA"/>
        </w:rPr>
        <w:t xml:space="preserve">Результати проведеного нами аналізу </w:t>
      </w:r>
      <w:r w:rsidRPr="00EC6499">
        <w:rPr>
          <w:sz w:val="28"/>
          <w:szCs w:val="28"/>
          <w:lang w:val="uk-UA"/>
        </w:rPr>
        <w:t xml:space="preserve">показали наступне. За тестом «Човниковий біг на дистанцію 100 метрів» </w:t>
      </w:r>
      <w:r w:rsidRPr="00EC6499">
        <w:rPr>
          <w:color w:val="000000" w:themeColor="text1"/>
          <w:sz w:val="28"/>
          <w:szCs w:val="28"/>
          <w:lang w:val="uk-UA"/>
        </w:rPr>
        <w:t xml:space="preserve">відбулося зменшення часу </w:t>
      </w:r>
      <w:r w:rsidRPr="00EC6499">
        <w:rPr>
          <w:color w:val="000000" w:themeColor="text1"/>
          <w:sz w:val="28"/>
          <w:szCs w:val="28"/>
          <w:lang w:val="uk-UA"/>
        </w:rPr>
        <w:lastRenderedPageBreak/>
        <w:t xml:space="preserve">пробігання на </w:t>
      </w:r>
      <w:r w:rsidR="00B121C8" w:rsidRPr="00EC6499">
        <w:rPr>
          <w:color w:val="000000" w:themeColor="text1"/>
          <w:sz w:val="28"/>
          <w:szCs w:val="28"/>
          <w:lang w:val="uk-UA"/>
        </w:rPr>
        <w:t>1</w:t>
      </w:r>
      <w:r w:rsidRPr="00EC6499">
        <w:rPr>
          <w:color w:val="000000" w:themeColor="text1"/>
          <w:sz w:val="28"/>
          <w:szCs w:val="28"/>
          <w:lang w:val="uk-UA"/>
        </w:rPr>
        <w:t>,</w:t>
      </w:r>
      <w:r w:rsidR="00B121C8" w:rsidRPr="00EC6499">
        <w:rPr>
          <w:color w:val="000000" w:themeColor="text1"/>
          <w:sz w:val="28"/>
          <w:szCs w:val="28"/>
          <w:lang w:val="uk-UA"/>
        </w:rPr>
        <w:t>1</w:t>
      </w:r>
      <w:r w:rsidRPr="00EC6499">
        <w:rPr>
          <w:color w:val="000000" w:themeColor="text1"/>
          <w:sz w:val="28"/>
          <w:szCs w:val="28"/>
          <w:lang w:val="uk-UA"/>
        </w:rPr>
        <w:t xml:space="preserve"> с, що становило -</w:t>
      </w:r>
      <w:r w:rsidR="00B121C8" w:rsidRPr="00EC6499">
        <w:rPr>
          <w:color w:val="000000" w:themeColor="text1"/>
          <w:sz w:val="28"/>
          <w:szCs w:val="28"/>
          <w:lang w:val="uk-UA"/>
        </w:rPr>
        <w:t>3</w:t>
      </w:r>
      <w:r w:rsidRPr="00EC6499">
        <w:rPr>
          <w:color w:val="000000" w:themeColor="text1"/>
          <w:sz w:val="28"/>
          <w:szCs w:val="28"/>
          <w:lang w:val="uk-UA"/>
        </w:rPr>
        <w:t>,</w:t>
      </w:r>
      <w:r w:rsidR="00B121C8" w:rsidRPr="00EC6499">
        <w:rPr>
          <w:color w:val="000000" w:themeColor="text1"/>
          <w:sz w:val="28"/>
          <w:szCs w:val="28"/>
          <w:lang w:val="uk-UA"/>
        </w:rPr>
        <w:t>42</w:t>
      </w:r>
      <w:r w:rsidRPr="00EC6499">
        <w:rPr>
          <w:color w:val="000000" w:themeColor="text1"/>
          <w:sz w:val="28"/>
          <w:szCs w:val="28"/>
          <w:lang w:val="uk-UA"/>
        </w:rPr>
        <w:t xml:space="preserve">%. Отримані дані за </w:t>
      </w:r>
      <w:r w:rsidRPr="00EC6499">
        <w:rPr>
          <w:iCs/>
          <w:color w:val="000000" w:themeColor="text1"/>
          <w:sz w:val="28"/>
          <w:szCs w:val="28"/>
          <w:lang w:val="uk-UA"/>
        </w:rPr>
        <w:t xml:space="preserve">«Передачами м’яча в стіну» вказали на збільшення </w:t>
      </w:r>
      <w:r w:rsidRPr="00EC6499">
        <w:rPr>
          <w:color w:val="000000" w:themeColor="text1"/>
          <w:spacing w:val="-2"/>
          <w:sz w:val="28"/>
          <w:szCs w:val="28"/>
          <w:lang w:val="uk-UA"/>
        </w:rPr>
        <w:t xml:space="preserve">кількості виконаних повних циклів на </w:t>
      </w:r>
      <w:r w:rsidR="00EC6499" w:rsidRPr="00EC6499">
        <w:rPr>
          <w:color w:val="000000" w:themeColor="text1"/>
          <w:spacing w:val="-2"/>
          <w:sz w:val="28"/>
          <w:szCs w:val="28"/>
          <w:lang w:val="uk-UA"/>
        </w:rPr>
        <w:t>4</w:t>
      </w:r>
      <w:r w:rsidRPr="00EC6499">
        <w:rPr>
          <w:color w:val="000000" w:themeColor="text1"/>
          <w:spacing w:val="-2"/>
          <w:sz w:val="28"/>
          <w:szCs w:val="28"/>
          <w:lang w:val="uk-UA"/>
        </w:rPr>
        <w:t xml:space="preserve"> раз</w:t>
      </w:r>
      <w:r w:rsidR="00EC6499" w:rsidRPr="00EC6499">
        <w:rPr>
          <w:color w:val="000000" w:themeColor="text1"/>
          <w:spacing w:val="-2"/>
          <w:sz w:val="28"/>
          <w:szCs w:val="28"/>
          <w:lang w:val="uk-UA"/>
        </w:rPr>
        <w:t>и</w:t>
      </w:r>
      <w:r w:rsidRPr="00EC6499">
        <w:rPr>
          <w:color w:val="000000" w:themeColor="text1"/>
          <w:spacing w:val="-2"/>
          <w:sz w:val="28"/>
          <w:szCs w:val="28"/>
          <w:lang w:val="uk-UA"/>
        </w:rPr>
        <w:t xml:space="preserve">, при відносному прирості у </w:t>
      </w:r>
      <w:r w:rsidR="00EC6499" w:rsidRPr="00EC6499">
        <w:rPr>
          <w:color w:val="000000" w:themeColor="text1"/>
          <w:spacing w:val="-2"/>
          <w:sz w:val="28"/>
          <w:szCs w:val="28"/>
          <w:lang w:val="uk-UA"/>
        </w:rPr>
        <w:t>16</w:t>
      </w:r>
      <w:r w:rsidRPr="00EC6499">
        <w:rPr>
          <w:color w:val="000000" w:themeColor="text1"/>
          <w:spacing w:val="-2"/>
          <w:sz w:val="28"/>
          <w:szCs w:val="28"/>
          <w:lang w:val="uk-UA"/>
        </w:rPr>
        <w:t>,</w:t>
      </w:r>
      <w:r w:rsidR="00EC6499" w:rsidRPr="00EC6499">
        <w:rPr>
          <w:color w:val="000000" w:themeColor="text1"/>
          <w:spacing w:val="-2"/>
          <w:sz w:val="28"/>
          <w:szCs w:val="28"/>
          <w:lang w:val="uk-UA"/>
        </w:rPr>
        <w:t>26</w:t>
      </w:r>
      <w:r w:rsidRPr="00EC6499">
        <w:rPr>
          <w:color w:val="000000" w:themeColor="text1"/>
          <w:spacing w:val="-2"/>
          <w:sz w:val="28"/>
          <w:szCs w:val="28"/>
          <w:lang w:val="uk-UA"/>
        </w:rPr>
        <w:t xml:space="preserve">%. Також, </w:t>
      </w:r>
      <w:r w:rsidRPr="00EC6499">
        <w:rPr>
          <w:color w:val="000000" w:themeColor="text1"/>
          <w:sz w:val="28"/>
          <w:szCs w:val="28"/>
          <w:lang w:val="uk-UA"/>
        </w:rPr>
        <w:t xml:space="preserve">різниця початкових і прикінцевих значень за часом виконання контрольної вправи </w:t>
      </w:r>
      <w:r w:rsidRPr="00EC6499">
        <w:rPr>
          <w:iCs/>
          <w:color w:val="000000" w:themeColor="text1"/>
          <w:sz w:val="28"/>
          <w:szCs w:val="28"/>
          <w:lang w:val="uk-UA"/>
        </w:rPr>
        <w:t xml:space="preserve">«Ведення м’яча по прямій на дистанцію 30 м» </w:t>
      </w:r>
      <w:r w:rsidRPr="00EC6499">
        <w:rPr>
          <w:color w:val="000000" w:themeColor="text1"/>
          <w:sz w:val="28"/>
          <w:szCs w:val="28"/>
          <w:lang w:val="uk-UA"/>
        </w:rPr>
        <w:t>зафіксовано на рівні -</w:t>
      </w:r>
      <w:r w:rsidR="00EC6499" w:rsidRPr="00EC6499">
        <w:rPr>
          <w:color w:val="000000" w:themeColor="text1"/>
          <w:sz w:val="28"/>
          <w:szCs w:val="28"/>
          <w:lang w:val="uk-UA"/>
        </w:rPr>
        <w:t>0</w:t>
      </w:r>
      <w:r w:rsidRPr="00EC6499">
        <w:rPr>
          <w:color w:val="000000" w:themeColor="text1"/>
          <w:sz w:val="28"/>
          <w:szCs w:val="28"/>
          <w:lang w:val="uk-UA"/>
        </w:rPr>
        <w:t>,</w:t>
      </w:r>
      <w:r w:rsidR="00EC6499" w:rsidRPr="00EC6499">
        <w:rPr>
          <w:color w:val="000000" w:themeColor="text1"/>
          <w:sz w:val="28"/>
          <w:szCs w:val="28"/>
          <w:lang w:val="uk-UA"/>
        </w:rPr>
        <w:t>7</w:t>
      </w:r>
      <w:r w:rsidRPr="00EC6499">
        <w:rPr>
          <w:color w:val="000000" w:themeColor="text1"/>
          <w:sz w:val="28"/>
          <w:szCs w:val="28"/>
          <w:lang w:val="uk-UA"/>
        </w:rPr>
        <w:t xml:space="preserve"> с, що показало відносний приріст у -</w:t>
      </w:r>
      <w:r w:rsidR="00EC6499" w:rsidRPr="00EC6499">
        <w:rPr>
          <w:color w:val="000000" w:themeColor="text1"/>
          <w:sz w:val="28"/>
          <w:szCs w:val="28"/>
          <w:lang w:val="uk-UA"/>
        </w:rPr>
        <w:t>12</w:t>
      </w:r>
      <w:r w:rsidRPr="00EC6499">
        <w:rPr>
          <w:color w:val="000000" w:themeColor="text1"/>
          <w:sz w:val="28"/>
          <w:szCs w:val="28"/>
          <w:lang w:val="uk-UA"/>
        </w:rPr>
        <w:t>,</w:t>
      </w:r>
      <w:r w:rsidR="00EC6499" w:rsidRPr="00EC6499">
        <w:rPr>
          <w:color w:val="000000" w:themeColor="text1"/>
          <w:sz w:val="28"/>
          <w:szCs w:val="28"/>
          <w:lang w:val="uk-UA"/>
        </w:rPr>
        <w:t>07</w:t>
      </w:r>
      <w:r w:rsidRPr="00EC6499">
        <w:rPr>
          <w:color w:val="000000" w:themeColor="text1"/>
          <w:sz w:val="28"/>
          <w:szCs w:val="28"/>
          <w:lang w:val="uk-UA"/>
        </w:rPr>
        <w:t xml:space="preserve">%. </w:t>
      </w:r>
      <w:r w:rsidRPr="00EC6499">
        <w:rPr>
          <w:color w:val="000000"/>
          <w:sz w:val="28"/>
          <w:lang w:val="uk-UA"/>
        </w:rPr>
        <w:t>Покращення у -</w:t>
      </w:r>
      <w:r w:rsidR="00EC6499" w:rsidRPr="00EC6499">
        <w:rPr>
          <w:color w:val="000000"/>
          <w:sz w:val="28"/>
          <w:lang w:val="uk-UA"/>
        </w:rPr>
        <w:t>4</w:t>
      </w:r>
      <w:r w:rsidRPr="00EC6499">
        <w:rPr>
          <w:color w:val="000000"/>
          <w:sz w:val="28"/>
          <w:lang w:val="uk-UA"/>
        </w:rPr>
        <w:t>,</w:t>
      </w:r>
      <w:r w:rsidR="00EC6499" w:rsidRPr="00EC6499">
        <w:rPr>
          <w:color w:val="000000"/>
          <w:sz w:val="28"/>
          <w:lang w:val="uk-UA"/>
        </w:rPr>
        <w:t>05</w:t>
      </w:r>
      <w:r w:rsidRPr="00EC6499">
        <w:rPr>
          <w:color w:val="000000"/>
          <w:sz w:val="28"/>
          <w:lang w:val="uk-UA"/>
        </w:rPr>
        <w:t xml:space="preserve">% засвідчено за показником </w:t>
      </w:r>
      <w:r w:rsidRPr="00EC6499">
        <w:rPr>
          <w:iCs/>
          <w:color w:val="000000" w:themeColor="text1"/>
          <w:sz w:val="28"/>
          <w:szCs w:val="28"/>
          <w:lang w:val="uk-UA"/>
        </w:rPr>
        <w:t>«Ведення м’яча "змійкою" на дистанцію 30 м» і показало на різницю у -</w:t>
      </w:r>
      <w:r w:rsidR="00EC6499" w:rsidRPr="00EC6499">
        <w:rPr>
          <w:iCs/>
          <w:color w:val="000000" w:themeColor="text1"/>
          <w:sz w:val="28"/>
          <w:szCs w:val="28"/>
          <w:lang w:val="uk-UA"/>
        </w:rPr>
        <w:t>0</w:t>
      </w:r>
      <w:r w:rsidRPr="00EC6499">
        <w:rPr>
          <w:iCs/>
          <w:color w:val="000000" w:themeColor="text1"/>
          <w:sz w:val="28"/>
          <w:szCs w:val="28"/>
          <w:lang w:val="uk-UA"/>
        </w:rPr>
        <w:t>,</w:t>
      </w:r>
      <w:r w:rsidR="00EC6499" w:rsidRPr="00EC6499">
        <w:rPr>
          <w:iCs/>
          <w:color w:val="000000" w:themeColor="text1"/>
          <w:sz w:val="28"/>
          <w:szCs w:val="28"/>
          <w:lang w:val="uk-UA"/>
        </w:rPr>
        <w:t>3</w:t>
      </w:r>
      <w:r w:rsidRPr="00EC6499">
        <w:rPr>
          <w:iCs/>
          <w:color w:val="000000" w:themeColor="text1"/>
          <w:sz w:val="28"/>
          <w:szCs w:val="28"/>
          <w:lang w:val="uk-UA"/>
        </w:rPr>
        <w:t xml:space="preserve"> с. </w:t>
      </w:r>
      <w:r w:rsidRPr="00EC6499">
        <w:rPr>
          <w:color w:val="000000" w:themeColor="text1"/>
          <w:sz w:val="28"/>
          <w:szCs w:val="28"/>
          <w:lang w:val="uk-UA"/>
        </w:rPr>
        <w:t xml:space="preserve">Необхідно зазначити, що прикінцеві значення за тестом </w:t>
      </w:r>
      <w:r w:rsidRPr="00EC6499">
        <w:rPr>
          <w:iCs/>
          <w:color w:val="000000" w:themeColor="text1"/>
          <w:sz w:val="28"/>
          <w:szCs w:val="28"/>
          <w:lang w:val="uk-UA"/>
        </w:rPr>
        <w:t>«Комплексна вправа (дистанція 88-90 м)» вказали на абсолютний приріст у -</w:t>
      </w:r>
      <w:r w:rsidR="00EC6499" w:rsidRPr="00EC6499">
        <w:rPr>
          <w:iCs/>
          <w:color w:val="000000" w:themeColor="text1"/>
          <w:sz w:val="28"/>
          <w:szCs w:val="28"/>
          <w:lang w:val="uk-UA"/>
        </w:rPr>
        <w:t>2</w:t>
      </w:r>
      <w:r w:rsidRPr="00EC6499">
        <w:rPr>
          <w:iCs/>
          <w:color w:val="000000" w:themeColor="text1"/>
          <w:sz w:val="28"/>
          <w:szCs w:val="28"/>
          <w:lang w:val="uk-UA"/>
        </w:rPr>
        <w:t>,</w:t>
      </w:r>
      <w:r w:rsidR="00EC6499" w:rsidRPr="00EC6499">
        <w:rPr>
          <w:iCs/>
          <w:color w:val="000000" w:themeColor="text1"/>
          <w:sz w:val="28"/>
          <w:szCs w:val="28"/>
          <w:lang w:val="uk-UA"/>
        </w:rPr>
        <w:t>3</w:t>
      </w:r>
      <w:r w:rsidRPr="00EC6499">
        <w:rPr>
          <w:iCs/>
          <w:color w:val="000000" w:themeColor="text1"/>
          <w:sz w:val="28"/>
          <w:szCs w:val="28"/>
          <w:lang w:val="uk-UA"/>
        </w:rPr>
        <w:t xml:space="preserve"> с при -</w:t>
      </w:r>
      <w:r w:rsidR="00EC6499" w:rsidRPr="00EC6499">
        <w:rPr>
          <w:iCs/>
          <w:color w:val="000000" w:themeColor="text1"/>
          <w:sz w:val="28"/>
          <w:szCs w:val="28"/>
          <w:lang w:val="uk-UA"/>
        </w:rPr>
        <w:t>3</w:t>
      </w:r>
      <w:r w:rsidRPr="00EC6499">
        <w:rPr>
          <w:iCs/>
          <w:color w:val="000000" w:themeColor="text1"/>
          <w:sz w:val="28"/>
          <w:szCs w:val="28"/>
          <w:lang w:val="uk-UA"/>
        </w:rPr>
        <w:t>,</w:t>
      </w:r>
      <w:r w:rsidR="00EC6499" w:rsidRPr="00EC6499">
        <w:rPr>
          <w:iCs/>
          <w:color w:val="000000" w:themeColor="text1"/>
          <w:sz w:val="28"/>
          <w:szCs w:val="28"/>
          <w:lang w:val="uk-UA"/>
        </w:rPr>
        <w:t>89</w:t>
      </w:r>
      <w:r w:rsidRPr="00EC6499">
        <w:rPr>
          <w:iCs/>
          <w:color w:val="000000" w:themeColor="text1"/>
          <w:sz w:val="28"/>
          <w:szCs w:val="28"/>
          <w:lang w:val="uk-UA"/>
        </w:rPr>
        <w:t xml:space="preserve">%. За часом виконання </w:t>
      </w:r>
      <w:r w:rsidRPr="00EC6499">
        <w:rPr>
          <w:sz w:val="28"/>
          <w:szCs w:val="28"/>
          <w:lang w:val="uk-UA"/>
        </w:rPr>
        <w:t>5 кидків м'яча у ворота результати швидкості потрапляння м’ячом у ворота по повітрю покращилася на -</w:t>
      </w:r>
      <w:r w:rsidR="00EC6499" w:rsidRPr="00EC6499">
        <w:rPr>
          <w:sz w:val="28"/>
          <w:szCs w:val="28"/>
          <w:lang w:val="uk-UA"/>
        </w:rPr>
        <w:t>8</w:t>
      </w:r>
      <w:r w:rsidRPr="00EC6499">
        <w:rPr>
          <w:sz w:val="28"/>
          <w:szCs w:val="28"/>
          <w:lang w:val="uk-UA"/>
        </w:rPr>
        <w:t>,</w:t>
      </w:r>
      <w:r w:rsidR="00EC6499" w:rsidRPr="00EC6499">
        <w:rPr>
          <w:sz w:val="28"/>
          <w:szCs w:val="28"/>
          <w:lang w:val="uk-UA"/>
        </w:rPr>
        <w:t>6</w:t>
      </w:r>
      <w:r w:rsidRPr="00EC6499">
        <w:rPr>
          <w:sz w:val="28"/>
          <w:szCs w:val="28"/>
          <w:lang w:val="uk-UA"/>
        </w:rPr>
        <w:t xml:space="preserve">7%, </w:t>
      </w:r>
      <w:r w:rsidRPr="00EC6499">
        <w:rPr>
          <w:color w:val="000000" w:themeColor="text1"/>
          <w:sz w:val="28"/>
          <w:szCs w:val="28"/>
          <w:lang w:val="uk-UA"/>
        </w:rPr>
        <w:t>що склало -</w:t>
      </w:r>
      <w:r w:rsidR="00EC6499" w:rsidRPr="00EC6499">
        <w:rPr>
          <w:color w:val="000000" w:themeColor="text1"/>
          <w:sz w:val="28"/>
          <w:szCs w:val="28"/>
          <w:lang w:val="uk-UA"/>
        </w:rPr>
        <w:t>1</w:t>
      </w:r>
      <w:r w:rsidRPr="00EC6499">
        <w:rPr>
          <w:color w:val="000000" w:themeColor="text1"/>
          <w:sz w:val="28"/>
          <w:szCs w:val="28"/>
          <w:lang w:val="uk-UA"/>
        </w:rPr>
        <w:t xml:space="preserve">,7 с </w:t>
      </w:r>
      <w:r w:rsidRPr="00EC6499">
        <w:rPr>
          <w:sz w:val="28"/>
          <w:szCs w:val="28"/>
          <w:lang w:val="uk-UA"/>
        </w:rPr>
        <w:t>(табл. 3.5, рис. 3.5).</w:t>
      </w:r>
    </w:p>
    <w:p w14:paraId="6AA26DF7" w14:textId="34AC1A4D" w:rsidR="00666969" w:rsidRPr="00997A22" w:rsidRDefault="00666969" w:rsidP="00666969">
      <w:pPr>
        <w:spacing w:line="360" w:lineRule="auto"/>
        <w:ind w:firstLine="708"/>
        <w:jc w:val="both"/>
        <w:rPr>
          <w:color w:val="000000"/>
          <w:spacing w:val="-1"/>
          <w:sz w:val="28"/>
          <w:lang w:val="uk-UA"/>
        </w:rPr>
      </w:pPr>
      <w:r w:rsidRPr="006C271A">
        <w:rPr>
          <w:color w:val="000000" w:themeColor="text1"/>
          <w:sz w:val="28"/>
          <w:szCs w:val="28"/>
          <w:lang w:val="uk-UA"/>
        </w:rPr>
        <w:t>Важливо відзначити</w:t>
      </w:r>
      <w:r>
        <w:rPr>
          <w:color w:val="000000" w:themeColor="text1"/>
          <w:sz w:val="28"/>
          <w:szCs w:val="28"/>
          <w:lang w:val="uk-UA"/>
        </w:rPr>
        <w:t>, що в</w:t>
      </w:r>
      <w:r>
        <w:rPr>
          <w:color w:val="000000"/>
          <w:spacing w:val="-1"/>
          <w:sz w:val="28"/>
          <w:lang w:val="uk-UA"/>
        </w:rPr>
        <w:t xml:space="preserve"> контрольній</w:t>
      </w:r>
      <w:r w:rsidRPr="00B92FC9">
        <w:rPr>
          <w:color w:val="000000"/>
          <w:spacing w:val="-1"/>
          <w:sz w:val="28"/>
          <w:lang w:val="uk-UA"/>
        </w:rPr>
        <w:t xml:space="preserve"> груп</w:t>
      </w:r>
      <w:r>
        <w:rPr>
          <w:color w:val="000000"/>
          <w:spacing w:val="-1"/>
          <w:sz w:val="28"/>
          <w:lang w:val="uk-UA"/>
        </w:rPr>
        <w:t>і</w:t>
      </w:r>
      <w:r w:rsidRPr="00B92FC9">
        <w:rPr>
          <w:color w:val="000000"/>
          <w:spacing w:val="-1"/>
          <w:sz w:val="28"/>
          <w:lang w:val="uk-UA"/>
        </w:rPr>
        <w:t xml:space="preserve"> </w:t>
      </w:r>
      <w:r>
        <w:rPr>
          <w:color w:val="000000"/>
          <w:spacing w:val="-1"/>
          <w:sz w:val="28"/>
          <w:lang w:val="uk-UA"/>
        </w:rPr>
        <w:t xml:space="preserve">значення </w:t>
      </w:r>
      <w:r w:rsidRPr="00B92FC9">
        <w:rPr>
          <w:color w:val="000000"/>
          <w:spacing w:val="-1"/>
          <w:sz w:val="28"/>
          <w:lang w:val="uk-UA"/>
        </w:rPr>
        <w:t>показник</w:t>
      </w:r>
      <w:r>
        <w:rPr>
          <w:color w:val="000000"/>
          <w:spacing w:val="-1"/>
          <w:sz w:val="28"/>
          <w:lang w:val="uk-UA"/>
        </w:rPr>
        <w:t>а</w:t>
      </w:r>
      <w:r w:rsidRPr="00B92FC9">
        <w:rPr>
          <w:color w:val="000000"/>
          <w:spacing w:val="-1"/>
          <w:sz w:val="28"/>
          <w:lang w:val="uk-UA"/>
        </w:rPr>
        <w:t xml:space="preserve"> </w:t>
      </w:r>
      <w:r>
        <w:rPr>
          <w:sz w:val="28"/>
          <w:szCs w:val="28"/>
          <w:lang w:val="uk-UA"/>
        </w:rPr>
        <w:t>«Ч</w:t>
      </w:r>
      <w:r w:rsidRPr="00815C6A">
        <w:rPr>
          <w:sz w:val="28"/>
          <w:szCs w:val="28"/>
          <w:lang w:val="uk-UA"/>
        </w:rPr>
        <w:t>овниковий біг на дистанцію 100 метрів</w:t>
      </w:r>
      <w:r>
        <w:rPr>
          <w:sz w:val="28"/>
          <w:szCs w:val="28"/>
          <w:lang w:val="uk-UA"/>
        </w:rPr>
        <w:t xml:space="preserve">» </w:t>
      </w:r>
      <w:r>
        <w:rPr>
          <w:color w:val="000000"/>
          <w:spacing w:val="-1"/>
          <w:sz w:val="28"/>
          <w:lang w:val="uk-UA"/>
        </w:rPr>
        <w:t>покращилося</w:t>
      </w:r>
      <w:r w:rsidRPr="00B92FC9">
        <w:rPr>
          <w:color w:val="000000"/>
          <w:spacing w:val="-1"/>
          <w:sz w:val="28"/>
          <w:lang w:val="uk-UA"/>
        </w:rPr>
        <w:t xml:space="preserve"> </w:t>
      </w:r>
      <w:r>
        <w:rPr>
          <w:color w:val="000000"/>
          <w:spacing w:val="-1"/>
          <w:sz w:val="28"/>
          <w:lang w:val="uk-UA"/>
        </w:rPr>
        <w:t>-</w:t>
      </w:r>
      <w:r w:rsidR="005346D6">
        <w:rPr>
          <w:color w:val="000000"/>
          <w:spacing w:val="-1"/>
          <w:sz w:val="28"/>
          <w:lang w:val="uk-UA"/>
        </w:rPr>
        <w:t>1</w:t>
      </w:r>
      <w:r>
        <w:rPr>
          <w:color w:val="000000"/>
          <w:spacing w:val="-1"/>
          <w:sz w:val="28"/>
          <w:lang w:val="uk-UA"/>
        </w:rPr>
        <w:t>3,</w:t>
      </w:r>
      <w:r w:rsidR="005346D6">
        <w:rPr>
          <w:color w:val="000000"/>
          <w:spacing w:val="-1"/>
          <w:sz w:val="28"/>
          <w:lang w:val="uk-UA"/>
        </w:rPr>
        <w:t>0</w:t>
      </w:r>
      <w:r w:rsidRPr="00B92FC9">
        <w:rPr>
          <w:color w:val="000000"/>
          <w:spacing w:val="-1"/>
          <w:sz w:val="28"/>
          <w:lang w:val="uk-UA"/>
        </w:rPr>
        <w:t xml:space="preserve">%, </w:t>
      </w:r>
      <w:r>
        <w:rPr>
          <w:color w:val="000000"/>
          <w:spacing w:val="-1"/>
          <w:sz w:val="28"/>
          <w:lang w:val="uk-UA"/>
        </w:rPr>
        <w:t>що вказало на зменшення часу на -</w:t>
      </w:r>
      <w:r w:rsidR="005346D6">
        <w:rPr>
          <w:color w:val="000000"/>
          <w:spacing w:val="-1"/>
          <w:sz w:val="28"/>
          <w:lang w:val="uk-UA"/>
        </w:rPr>
        <w:t>4</w:t>
      </w:r>
      <w:r>
        <w:rPr>
          <w:color w:val="000000"/>
          <w:spacing w:val="-1"/>
          <w:sz w:val="28"/>
          <w:lang w:val="uk-UA"/>
        </w:rPr>
        <w:t>,2 с.</w:t>
      </w:r>
      <w:r w:rsidRPr="00B92FC9">
        <w:rPr>
          <w:color w:val="000000"/>
          <w:spacing w:val="-1"/>
          <w:sz w:val="28"/>
          <w:lang w:val="uk-UA"/>
        </w:rPr>
        <w:t xml:space="preserve"> </w:t>
      </w:r>
      <w:r w:rsidRPr="00B92FC9">
        <w:rPr>
          <w:sz w:val="28"/>
          <w:szCs w:val="28"/>
          <w:lang w:val="uk-UA"/>
        </w:rPr>
        <w:t>Позитивні зміни спостеріга</w:t>
      </w:r>
      <w:r>
        <w:rPr>
          <w:sz w:val="28"/>
          <w:szCs w:val="28"/>
          <w:lang w:val="uk-UA"/>
        </w:rPr>
        <w:t>лися й</w:t>
      </w:r>
      <w:r w:rsidRPr="00B92FC9">
        <w:rPr>
          <w:sz w:val="28"/>
          <w:szCs w:val="28"/>
          <w:lang w:val="uk-UA"/>
        </w:rPr>
        <w:t xml:space="preserve"> при</w:t>
      </w:r>
      <w:r>
        <w:rPr>
          <w:sz w:val="28"/>
          <w:szCs w:val="28"/>
          <w:lang w:val="uk-UA"/>
        </w:rPr>
        <w:t xml:space="preserve"> «П</w:t>
      </w:r>
      <w:r w:rsidRPr="00B92FC9">
        <w:rPr>
          <w:sz w:val="28"/>
          <w:szCs w:val="28"/>
          <w:lang w:val="uk-UA"/>
        </w:rPr>
        <w:t xml:space="preserve">ередачах </w:t>
      </w:r>
      <w:r w:rsidRPr="007247F0">
        <w:rPr>
          <w:iCs/>
          <w:color w:val="000000" w:themeColor="text1"/>
          <w:sz w:val="28"/>
          <w:szCs w:val="28"/>
          <w:lang w:val="uk-UA"/>
        </w:rPr>
        <w:t>м’яча в стіну</w:t>
      </w:r>
      <w:r>
        <w:rPr>
          <w:iCs/>
          <w:color w:val="000000" w:themeColor="text1"/>
          <w:sz w:val="28"/>
          <w:szCs w:val="28"/>
          <w:lang w:val="uk-UA"/>
        </w:rPr>
        <w:t xml:space="preserve">» на </w:t>
      </w:r>
      <w:r w:rsidR="005346D6">
        <w:rPr>
          <w:iCs/>
          <w:color w:val="000000" w:themeColor="text1"/>
          <w:sz w:val="28"/>
          <w:szCs w:val="28"/>
          <w:lang w:val="uk-UA"/>
        </w:rPr>
        <w:t>8</w:t>
      </w:r>
      <w:r>
        <w:rPr>
          <w:iCs/>
          <w:color w:val="000000" w:themeColor="text1"/>
          <w:sz w:val="28"/>
          <w:szCs w:val="28"/>
          <w:lang w:val="uk-UA"/>
        </w:rPr>
        <w:t>,</w:t>
      </w:r>
      <w:r w:rsidR="005346D6">
        <w:rPr>
          <w:iCs/>
          <w:color w:val="000000" w:themeColor="text1"/>
          <w:sz w:val="28"/>
          <w:szCs w:val="28"/>
          <w:lang w:val="uk-UA"/>
        </w:rPr>
        <w:t>4</w:t>
      </w:r>
      <w:r>
        <w:rPr>
          <w:iCs/>
          <w:color w:val="000000" w:themeColor="text1"/>
          <w:sz w:val="28"/>
          <w:szCs w:val="28"/>
          <w:lang w:val="uk-UA"/>
        </w:rPr>
        <w:t xml:space="preserve"> рази при відносному прирості у </w:t>
      </w:r>
      <w:r w:rsidR="005346D6">
        <w:rPr>
          <w:iCs/>
          <w:color w:val="000000" w:themeColor="text1"/>
          <w:sz w:val="28"/>
          <w:szCs w:val="28"/>
          <w:lang w:val="uk-UA"/>
        </w:rPr>
        <w:t>35</w:t>
      </w:r>
      <w:r>
        <w:rPr>
          <w:iCs/>
          <w:color w:val="000000" w:themeColor="text1"/>
          <w:sz w:val="28"/>
          <w:szCs w:val="28"/>
          <w:lang w:val="uk-UA"/>
        </w:rPr>
        <w:t>,</w:t>
      </w:r>
      <w:r w:rsidR="005346D6">
        <w:rPr>
          <w:iCs/>
          <w:color w:val="000000" w:themeColor="text1"/>
          <w:sz w:val="28"/>
          <w:szCs w:val="28"/>
          <w:lang w:val="uk-UA"/>
        </w:rPr>
        <w:t>15</w:t>
      </w:r>
      <w:r>
        <w:rPr>
          <w:iCs/>
          <w:color w:val="000000" w:themeColor="text1"/>
          <w:sz w:val="28"/>
          <w:szCs w:val="28"/>
          <w:lang w:val="uk-UA"/>
        </w:rPr>
        <w:t>%</w:t>
      </w:r>
      <w:r w:rsidRPr="00B92FC9">
        <w:rPr>
          <w:sz w:val="28"/>
          <w:szCs w:val="28"/>
          <w:lang w:val="uk-UA"/>
        </w:rPr>
        <w:t xml:space="preserve">. </w:t>
      </w:r>
      <w:r w:rsidRPr="00B92FC9">
        <w:rPr>
          <w:color w:val="000000"/>
          <w:spacing w:val="-1"/>
          <w:sz w:val="28"/>
          <w:lang w:val="uk-UA"/>
        </w:rPr>
        <w:t xml:space="preserve">За показниками </w:t>
      </w:r>
      <w:r>
        <w:rPr>
          <w:color w:val="000000" w:themeColor="text1"/>
          <w:sz w:val="28"/>
          <w:szCs w:val="28"/>
          <w:lang w:val="uk-UA"/>
        </w:rPr>
        <w:t xml:space="preserve"> </w:t>
      </w:r>
      <w:r>
        <w:rPr>
          <w:iCs/>
          <w:color w:val="000000" w:themeColor="text1"/>
          <w:sz w:val="28"/>
          <w:szCs w:val="28"/>
          <w:lang w:val="uk-UA"/>
        </w:rPr>
        <w:t>«В</w:t>
      </w:r>
      <w:r w:rsidRPr="00815C6A">
        <w:rPr>
          <w:iCs/>
          <w:color w:val="000000" w:themeColor="text1"/>
          <w:sz w:val="28"/>
          <w:szCs w:val="28"/>
          <w:lang w:val="uk-UA"/>
        </w:rPr>
        <w:t xml:space="preserve">едення </w:t>
      </w:r>
      <w:r w:rsidRPr="003E3CC7">
        <w:rPr>
          <w:iCs/>
          <w:color w:val="000000" w:themeColor="text1"/>
          <w:sz w:val="28"/>
          <w:szCs w:val="28"/>
          <w:lang w:val="uk-UA"/>
        </w:rPr>
        <w:t xml:space="preserve">м’яча </w:t>
      </w:r>
      <w:r>
        <w:rPr>
          <w:iCs/>
          <w:color w:val="000000" w:themeColor="text1"/>
          <w:sz w:val="28"/>
          <w:szCs w:val="28"/>
          <w:lang w:val="uk-UA"/>
        </w:rPr>
        <w:t xml:space="preserve">по прямій </w:t>
      </w:r>
      <w:r w:rsidRPr="00815C6A">
        <w:rPr>
          <w:iCs/>
          <w:color w:val="000000" w:themeColor="text1"/>
          <w:sz w:val="28"/>
          <w:szCs w:val="28"/>
          <w:lang w:val="uk-UA"/>
        </w:rPr>
        <w:t>на дистанці</w:t>
      </w:r>
      <w:r>
        <w:rPr>
          <w:iCs/>
          <w:color w:val="000000" w:themeColor="text1"/>
          <w:sz w:val="28"/>
          <w:szCs w:val="28"/>
          <w:lang w:val="uk-UA"/>
        </w:rPr>
        <w:t>ю</w:t>
      </w:r>
      <w:r w:rsidRPr="00815C6A">
        <w:rPr>
          <w:iCs/>
          <w:color w:val="000000" w:themeColor="text1"/>
          <w:sz w:val="28"/>
          <w:szCs w:val="28"/>
          <w:lang w:val="uk-UA"/>
        </w:rPr>
        <w:t xml:space="preserve"> 30 м</w:t>
      </w:r>
      <w:r>
        <w:rPr>
          <w:iCs/>
          <w:color w:val="000000" w:themeColor="text1"/>
          <w:sz w:val="28"/>
          <w:szCs w:val="28"/>
          <w:lang w:val="uk-UA"/>
        </w:rPr>
        <w:t xml:space="preserve">» </w:t>
      </w:r>
      <w:r>
        <w:rPr>
          <w:color w:val="000000" w:themeColor="text1"/>
          <w:sz w:val="28"/>
          <w:szCs w:val="28"/>
          <w:lang w:val="uk-UA"/>
        </w:rPr>
        <w:t>покращення</w:t>
      </w:r>
      <w:r w:rsidRPr="00B92FC9">
        <w:rPr>
          <w:color w:val="000000"/>
          <w:spacing w:val="-1"/>
          <w:sz w:val="28"/>
          <w:lang w:val="uk-UA"/>
        </w:rPr>
        <w:t xml:space="preserve"> змін</w:t>
      </w:r>
      <w:r>
        <w:rPr>
          <w:color w:val="000000"/>
          <w:spacing w:val="-1"/>
          <w:sz w:val="28"/>
          <w:lang w:val="uk-UA"/>
        </w:rPr>
        <w:t xml:space="preserve"> у -</w:t>
      </w:r>
      <w:r w:rsidR="005346D6">
        <w:rPr>
          <w:color w:val="000000"/>
          <w:spacing w:val="-1"/>
          <w:sz w:val="28"/>
          <w:lang w:val="uk-UA"/>
        </w:rPr>
        <w:t>1</w:t>
      </w:r>
      <w:r>
        <w:rPr>
          <w:color w:val="000000"/>
          <w:spacing w:val="-1"/>
          <w:sz w:val="28"/>
          <w:lang w:val="uk-UA"/>
        </w:rPr>
        <w:t>,</w:t>
      </w:r>
      <w:r w:rsidR="005346D6">
        <w:rPr>
          <w:color w:val="000000"/>
          <w:spacing w:val="-1"/>
          <w:sz w:val="28"/>
          <w:lang w:val="uk-UA"/>
        </w:rPr>
        <w:t>6</w:t>
      </w:r>
      <w:r>
        <w:rPr>
          <w:color w:val="000000"/>
          <w:spacing w:val="-1"/>
          <w:sz w:val="28"/>
          <w:lang w:val="uk-UA"/>
        </w:rPr>
        <w:t xml:space="preserve"> с</w:t>
      </w:r>
      <w:r w:rsidRPr="00B92FC9">
        <w:rPr>
          <w:color w:val="000000"/>
          <w:spacing w:val="-1"/>
          <w:sz w:val="28"/>
          <w:lang w:val="uk-UA"/>
        </w:rPr>
        <w:t xml:space="preserve">, що </w:t>
      </w:r>
      <w:r>
        <w:rPr>
          <w:color w:val="000000"/>
          <w:spacing w:val="-1"/>
          <w:sz w:val="28"/>
          <w:lang w:val="uk-UA"/>
        </w:rPr>
        <w:t>становило</w:t>
      </w:r>
      <w:r w:rsidRPr="00B92FC9">
        <w:rPr>
          <w:color w:val="000000"/>
          <w:spacing w:val="-1"/>
          <w:sz w:val="28"/>
          <w:lang w:val="uk-UA"/>
        </w:rPr>
        <w:t xml:space="preserve"> </w:t>
      </w:r>
      <w:r>
        <w:rPr>
          <w:color w:val="000000"/>
          <w:spacing w:val="-1"/>
          <w:sz w:val="28"/>
          <w:lang w:val="uk-UA"/>
        </w:rPr>
        <w:t>-</w:t>
      </w:r>
      <w:r w:rsidR="005346D6">
        <w:rPr>
          <w:color w:val="000000"/>
          <w:spacing w:val="-1"/>
          <w:sz w:val="28"/>
          <w:lang w:val="uk-UA"/>
        </w:rPr>
        <w:t>2</w:t>
      </w:r>
      <w:r>
        <w:rPr>
          <w:color w:val="000000"/>
          <w:spacing w:val="-1"/>
          <w:sz w:val="28"/>
          <w:lang w:val="uk-UA"/>
        </w:rPr>
        <w:t>7,1</w:t>
      </w:r>
      <w:r w:rsidR="005346D6">
        <w:rPr>
          <w:color w:val="000000"/>
          <w:spacing w:val="-1"/>
          <w:sz w:val="28"/>
          <w:lang w:val="uk-UA"/>
        </w:rPr>
        <w:t>2</w:t>
      </w:r>
      <w:r w:rsidRPr="00B92FC9">
        <w:rPr>
          <w:color w:val="000000"/>
          <w:spacing w:val="-1"/>
          <w:sz w:val="28"/>
          <w:lang w:val="uk-UA"/>
        </w:rPr>
        <w:t xml:space="preserve">%. </w:t>
      </w:r>
      <w:r>
        <w:rPr>
          <w:color w:val="000000" w:themeColor="text1"/>
          <w:sz w:val="28"/>
          <w:szCs w:val="28"/>
          <w:lang w:val="uk-UA"/>
        </w:rPr>
        <w:t>О</w:t>
      </w:r>
      <w:r w:rsidRPr="006C271A">
        <w:rPr>
          <w:color w:val="000000" w:themeColor="text1"/>
          <w:sz w:val="28"/>
          <w:szCs w:val="28"/>
          <w:lang w:val="uk-UA"/>
        </w:rPr>
        <w:t xml:space="preserve">бчислення призводить до наступного результату </w:t>
      </w:r>
      <w:r>
        <w:rPr>
          <w:color w:val="000000"/>
          <w:spacing w:val="-1"/>
          <w:sz w:val="28"/>
          <w:lang w:val="uk-UA"/>
        </w:rPr>
        <w:t xml:space="preserve">за </w:t>
      </w:r>
      <w:r>
        <w:rPr>
          <w:iCs/>
          <w:color w:val="000000" w:themeColor="text1"/>
          <w:sz w:val="28"/>
          <w:szCs w:val="28"/>
          <w:lang w:val="uk-UA"/>
        </w:rPr>
        <w:t>«В</w:t>
      </w:r>
      <w:r w:rsidRPr="00815C6A">
        <w:rPr>
          <w:iCs/>
          <w:color w:val="000000" w:themeColor="text1"/>
          <w:sz w:val="28"/>
          <w:szCs w:val="28"/>
          <w:lang w:val="uk-UA"/>
        </w:rPr>
        <w:t>едення</w:t>
      </w:r>
      <w:r>
        <w:rPr>
          <w:iCs/>
          <w:color w:val="000000" w:themeColor="text1"/>
          <w:sz w:val="28"/>
          <w:szCs w:val="28"/>
          <w:lang w:val="uk-UA"/>
        </w:rPr>
        <w:t>м</w:t>
      </w:r>
      <w:r w:rsidRPr="00815C6A">
        <w:rPr>
          <w:iCs/>
          <w:color w:val="000000" w:themeColor="text1"/>
          <w:sz w:val="28"/>
          <w:szCs w:val="28"/>
          <w:lang w:val="uk-UA"/>
        </w:rPr>
        <w:t xml:space="preserve"> </w:t>
      </w:r>
      <w:r w:rsidRPr="003E3CC7">
        <w:rPr>
          <w:iCs/>
          <w:color w:val="000000" w:themeColor="text1"/>
          <w:sz w:val="28"/>
          <w:szCs w:val="28"/>
          <w:lang w:val="uk-UA"/>
        </w:rPr>
        <w:t>м’яча "змійкою"</w:t>
      </w:r>
      <w:r>
        <w:rPr>
          <w:iCs/>
          <w:color w:val="000000" w:themeColor="text1"/>
          <w:sz w:val="28"/>
          <w:szCs w:val="28"/>
          <w:lang w:val="uk-UA"/>
        </w:rPr>
        <w:t xml:space="preserve"> </w:t>
      </w:r>
      <w:r w:rsidRPr="00815C6A">
        <w:rPr>
          <w:iCs/>
          <w:color w:val="000000" w:themeColor="text1"/>
          <w:sz w:val="28"/>
          <w:szCs w:val="28"/>
          <w:lang w:val="uk-UA"/>
        </w:rPr>
        <w:t>на дистанці</w:t>
      </w:r>
      <w:r>
        <w:rPr>
          <w:iCs/>
          <w:color w:val="000000" w:themeColor="text1"/>
          <w:sz w:val="28"/>
          <w:szCs w:val="28"/>
          <w:lang w:val="uk-UA"/>
        </w:rPr>
        <w:t>ю</w:t>
      </w:r>
      <w:r w:rsidRPr="00815C6A">
        <w:rPr>
          <w:iCs/>
          <w:color w:val="000000" w:themeColor="text1"/>
          <w:sz w:val="28"/>
          <w:szCs w:val="28"/>
          <w:lang w:val="uk-UA"/>
        </w:rPr>
        <w:t xml:space="preserve"> 30 м</w:t>
      </w:r>
      <w:r>
        <w:rPr>
          <w:iCs/>
          <w:color w:val="000000" w:themeColor="text1"/>
          <w:sz w:val="28"/>
          <w:szCs w:val="28"/>
          <w:lang w:val="uk-UA"/>
        </w:rPr>
        <w:t xml:space="preserve">», що </w:t>
      </w:r>
      <w:r w:rsidRPr="00B92FC9">
        <w:rPr>
          <w:color w:val="000000"/>
          <w:spacing w:val="-1"/>
          <w:sz w:val="28"/>
          <w:lang w:val="uk-UA"/>
        </w:rPr>
        <w:t>не є суттєв</w:t>
      </w:r>
      <w:r>
        <w:rPr>
          <w:color w:val="000000"/>
          <w:spacing w:val="-1"/>
          <w:sz w:val="28"/>
          <w:lang w:val="uk-UA"/>
        </w:rPr>
        <w:t>им</w:t>
      </w:r>
      <w:r w:rsidRPr="00B92FC9">
        <w:rPr>
          <w:color w:val="000000"/>
          <w:spacing w:val="-1"/>
          <w:sz w:val="28"/>
          <w:lang w:val="uk-UA"/>
        </w:rPr>
        <w:t xml:space="preserve"> і склада</w:t>
      </w:r>
      <w:r>
        <w:rPr>
          <w:color w:val="000000"/>
          <w:spacing w:val="-1"/>
          <w:sz w:val="28"/>
          <w:lang w:val="uk-UA"/>
        </w:rPr>
        <w:t>ло</w:t>
      </w:r>
      <w:r w:rsidRPr="00B92FC9">
        <w:rPr>
          <w:color w:val="000000"/>
          <w:spacing w:val="-1"/>
          <w:sz w:val="28"/>
          <w:lang w:val="uk-UA"/>
        </w:rPr>
        <w:t xml:space="preserve"> лише </w:t>
      </w:r>
      <w:r>
        <w:rPr>
          <w:color w:val="000000"/>
          <w:spacing w:val="-1"/>
          <w:sz w:val="28"/>
          <w:lang w:val="uk-UA"/>
        </w:rPr>
        <w:t>-</w:t>
      </w:r>
      <w:r w:rsidR="00280161">
        <w:rPr>
          <w:color w:val="000000"/>
          <w:spacing w:val="-1"/>
          <w:sz w:val="28"/>
          <w:lang w:val="uk-UA"/>
        </w:rPr>
        <w:t>18</w:t>
      </w:r>
      <w:r>
        <w:rPr>
          <w:color w:val="000000"/>
          <w:spacing w:val="-1"/>
          <w:sz w:val="28"/>
          <w:lang w:val="uk-UA"/>
        </w:rPr>
        <w:t>,</w:t>
      </w:r>
      <w:r w:rsidR="00280161">
        <w:rPr>
          <w:color w:val="000000"/>
          <w:spacing w:val="-1"/>
          <w:sz w:val="28"/>
          <w:lang w:val="uk-UA"/>
        </w:rPr>
        <w:t>67</w:t>
      </w:r>
      <w:r w:rsidRPr="00B92FC9">
        <w:rPr>
          <w:color w:val="000000"/>
          <w:spacing w:val="-1"/>
          <w:sz w:val="28"/>
          <w:lang w:val="uk-UA"/>
        </w:rPr>
        <w:t>%</w:t>
      </w:r>
      <w:r>
        <w:rPr>
          <w:color w:val="000000"/>
          <w:spacing w:val="-1"/>
          <w:sz w:val="28"/>
          <w:lang w:val="uk-UA"/>
        </w:rPr>
        <w:t xml:space="preserve"> при -</w:t>
      </w:r>
      <w:r w:rsidR="00280161">
        <w:rPr>
          <w:color w:val="000000"/>
          <w:spacing w:val="-1"/>
          <w:sz w:val="28"/>
          <w:lang w:val="uk-UA"/>
        </w:rPr>
        <w:t>1</w:t>
      </w:r>
      <w:r>
        <w:rPr>
          <w:color w:val="000000"/>
          <w:spacing w:val="-1"/>
          <w:sz w:val="28"/>
          <w:lang w:val="uk-UA"/>
        </w:rPr>
        <w:t>,</w:t>
      </w:r>
      <w:r w:rsidR="00280161">
        <w:rPr>
          <w:color w:val="000000"/>
          <w:spacing w:val="-1"/>
          <w:sz w:val="28"/>
          <w:lang w:val="uk-UA"/>
        </w:rPr>
        <w:t>4</w:t>
      </w:r>
      <w:r>
        <w:rPr>
          <w:color w:val="000000"/>
          <w:spacing w:val="-1"/>
          <w:sz w:val="28"/>
          <w:lang w:val="uk-UA"/>
        </w:rPr>
        <w:t xml:space="preserve"> с</w:t>
      </w:r>
      <w:r w:rsidRPr="00B92FC9">
        <w:rPr>
          <w:color w:val="000000"/>
          <w:spacing w:val="-1"/>
          <w:sz w:val="28"/>
          <w:lang w:val="uk-UA"/>
        </w:rPr>
        <w:t xml:space="preserve">. </w:t>
      </w:r>
      <w:r>
        <w:rPr>
          <w:color w:val="000000"/>
          <w:spacing w:val="-1"/>
          <w:sz w:val="28"/>
          <w:lang w:val="uk-UA"/>
        </w:rPr>
        <w:t>П</w:t>
      </w:r>
      <w:r w:rsidRPr="00B92FC9">
        <w:rPr>
          <w:color w:val="000000"/>
          <w:spacing w:val="-1"/>
          <w:sz w:val="28"/>
          <w:lang w:val="uk-UA"/>
        </w:rPr>
        <w:t xml:space="preserve">еревага </w:t>
      </w:r>
      <w:r>
        <w:rPr>
          <w:color w:val="000000"/>
          <w:spacing w:val="-1"/>
          <w:sz w:val="28"/>
          <w:lang w:val="uk-UA"/>
        </w:rPr>
        <w:t>констатована й</w:t>
      </w:r>
      <w:r w:rsidRPr="00B92FC9">
        <w:rPr>
          <w:color w:val="000000"/>
          <w:spacing w:val="-1"/>
          <w:sz w:val="28"/>
          <w:lang w:val="uk-UA"/>
        </w:rPr>
        <w:t xml:space="preserve"> </w:t>
      </w:r>
      <w:r>
        <w:rPr>
          <w:color w:val="000000"/>
          <w:spacing w:val="-1"/>
          <w:sz w:val="28"/>
          <w:lang w:val="uk-UA"/>
        </w:rPr>
        <w:t xml:space="preserve">за </w:t>
      </w:r>
      <w:r>
        <w:rPr>
          <w:iCs/>
          <w:color w:val="000000" w:themeColor="text1"/>
          <w:sz w:val="28"/>
          <w:szCs w:val="28"/>
          <w:lang w:val="uk-UA"/>
        </w:rPr>
        <w:t>«К</w:t>
      </w:r>
      <w:r w:rsidRPr="00815C6A">
        <w:rPr>
          <w:iCs/>
          <w:color w:val="000000" w:themeColor="text1"/>
          <w:sz w:val="28"/>
          <w:szCs w:val="28"/>
          <w:lang w:val="uk-UA"/>
        </w:rPr>
        <w:t>омплексн</w:t>
      </w:r>
      <w:r>
        <w:rPr>
          <w:iCs/>
          <w:color w:val="000000" w:themeColor="text1"/>
          <w:sz w:val="28"/>
          <w:szCs w:val="28"/>
          <w:lang w:val="uk-UA"/>
        </w:rPr>
        <w:t>ою</w:t>
      </w:r>
      <w:r w:rsidRPr="00815C6A">
        <w:rPr>
          <w:iCs/>
          <w:color w:val="000000" w:themeColor="text1"/>
          <w:sz w:val="28"/>
          <w:szCs w:val="28"/>
          <w:lang w:val="uk-UA"/>
        </w:rPr>
        <w:t xml:space="preserve"> вправ</w:t>
      </w:r>
      <w:r>
        <w:rPr>
          <w:iCs/>
          <w:color w:val="000000" w:themeColor="text1"/>
          <w:sz w:val="28"/>
          <w:szCs w:val="28"/>
          <w:lang w:val="uk-UA"/>
        </w:rPr>
        <w:t>ою</w:t>
      </w:r>
      <w:r w:rsidRPr="00815C6A">
        <w:rPr>
          <w:iCs/>
          <w:color w:val="000000" w:themeColor="text1"/>
          <w:sz w:val="28"/>
          <w:szCs w:val="28"/>
          <w:lang w:val="uk-UA"/>
        </w:rPr>
        <w:t xml:space="preserve"> (дистанція 88-90 м)</w:t>
      </w:r>
      <w:r w:rsidR="00CA01A3">
        <w:rPr>
          <w:iCs/>
          <w:color w:val="000000" w:themeColor="text1"/>
          <w:sz w:val="28"/>
          <w:szCs w:val="28"/>
          <w:lang w:val="uk-UA"/>
        </w:rPr>
        <w:t xml:space="preserve">» у </w:t>
      </w:r>
      <w:r w:rsidR="00280161">
        <w:rPr>
          <w:iCs/>
          <w:color w:val="000000" w:themeColor="text1"/>
          <w:sz w:val="28"/>
          <w:szCs w:val="28"/>
          <w:lang w:val="uk-UA"/>
        </w:rPr>
        <w:t>4</w:t>
      </w:r>
      <w:r>
        <w:rPr>
          <w:iCs/>
          <w:color w:val="000000" w:themeColor="text1"/>
          <w:sz w:val="28"/>
          <w:szCs w:val="28"/>
          <w:lang w:val="uk-UA"/>
        </w:rPr>
        <w:t>,</w:t>
      </w:r>
      <w:r w:rsidR="00280161">
        <w:rPr>
          <w:iCs/>
          <w:color w:val="000000" w:themeColor="text1"/>
          <w:sz w:val="28"/>
          <w:szCs w:val="28"/>
          <w:lang w:val="uk-UA"/>
        </w:rPr>
        <w:t>6</w:t>
      </w:r>
      <w:r>
        <w:rPr>
          <w:iCs/>
          <w:color w:val="000000" w:themeColor="text1"/>
          <w:sz w:val="28"/>
          <w:szCs w:val="28"/>
          <w:lang w:val="uk-UA"/>
        </w:rPr>
        <w:t xml:space="preserve"> с</w:t>
      </w:r>
      <w:r w:rsidRPr="00B92FC9">
        <w:rPr>
          <w:color w:val="000000"/>
          <w:spacing w:val="-1"/>
          <w:sz w:val="28"/>
          <w:lang w:val="uk-UA"/>
        </w:rPr>
        <w:t xml:space="preserve">, яка </w:t>
      </w:r>
      <w:r>
        <w:rPr>
          <w:color w:val="000000"/>
          <w:spacing w:val="-1"/>
          <w:sz w:val="28"/>
          <w:lang w:val="uk-UA"/>
        </w:rPr>
        <w:t>вказала</w:t>
      </w:r>
      <w:r w:rsidRPr="00B92FC9">
        <w:rPr>
          <w:color w:val="000000"/>
          <w:spacing w:val="-1"/>
          <w:sz w:val="28"/>
          <w:lang w:val="uk-UA"/>
        </w:rPr>
        <w:t xml:space="preserve"> </w:t>
      </w:r>
      <w:r>
        <w:rPr>
          <w:color w:val="000000"/>
          <w:spacing w:val="-1"/>
          <w:sz w:val="28"/>
          <w:lang w:val="uk-UA"/>
        </w:rPr>
        <w:t>на відносний приріст у</w:t>
      </w:r>
      <w:r w:rsidRPr="00B92FC9">
        <w:rPr>
          <w:color w:val="000000"/>
          <w:spacing w:val="-1"/>
          <w:sz w:val="28"/>
          <w:lang w:val="uk-UA"/>
        </w:rPr>
        <w:t xml:space="preserve"> </w:t>
      </w:r>
      <w:r>
        <w:rPr>
          <w:color w:val="000000"/>
          <w:spacing w:val="-1"/>
          <w:sz w:val="28"/>
          <w:lang w:val="uk-UA"/>
        </w:rPr>
        <w:t>-</w:t>
      </w:r>
      <w:r w:rsidR="00280161">
        <w:rPr>
          <w:color w:val="000000"/>
          <w:spacing w:val="-1"/>
          <w:sz w:val="28"/>
          <w:lang w:val="uk-UA"/>
        </w:rPr>
        <w:t>7</w:t>
      </w:r>
      <w:r>
        <w:rPr>
          <w:color w:val="000000"/>
          <w:spacing w:val="-1"/>
          <w:sz w:val="28"/>
          <w:lang w:val="uk-UA"/>
        </w:rPr>
        <w:t>,</w:t>
      </w:r>
      <w:r w:rsidR="00280161">
        <w:rPr>
          <w:color w:val="000000"/>
          <w:spacing w:val="-1"/>
          <w:sz w:val="28"/>
          <w:lang w:val="uk-UA"/>
        </w:rPr>
        <w:t>82</w:t>
      </w:r>
      <w:r w:rsidRPr="00B92FC9">
        <w:rPr>
          <w:color w:val="000000"/>
          <w:spacing w:val="-1"/>
          <w:sz w:val="28"/>
          <w:lang w:val="uk-UA"/>
        </w:rPr>
        <w:t xml:space="preserve"> %.</w:t>
      </w:r>
      <w:r w:rsidRPr="00B92FC9">
        <w:rPr>
          <w:color w:val="000000"/>
          <w:spacing w:val="6"/>
          <w:sz w:val="28"/>
          <w:lang w:val="uk-UA"/>
        </w:rPr>
        <w:t xml:space="preserve"> </w:t>
      </w:r>
      <w:r>
        <w:rPr>
          <w:color w:val="000000" w:themeColor="text1"/>
          <w:sz w:val="28"/>
          <w:szCs w:val="28"/>
          <w:lang w:val="uk-UA"/>
        </w:rPr>
        <w:t>Я</w:t>
      </w:r>
      <w:r w:rsidRPr="006C271A">
        <w:rPr>
          <w:color w:val="000000" w:themeColor="text1"/>
          <w:sz w:val="28"/>
          <w:szCs w:val="28"/>
          <w:lang w:val="uk-UA"/>
        </w:rPr>
        <w:t>к випливає з попереднього викладу</w:t>
      </w:r>
      <w:r>
        <w:rPr>
          <w:color w:val="000000" w:themeColor="text1"/>
          <w:sz w:val="28"/>
          <w:szCs w:val="28"/>
          <w:lang w:val="uk-UA"/>
        </w:rPr>
        <w:t xml:space="preserve">, за </w:t>
      </w:r>
      <w:r>
        <w:rPr>
          <w:iCs/>
          <w:color w:val="000000" w:themeColor="text1"/>
          <w:sz w:val="28"/>
          <w:szCs w:val="28"/>
          <w:lang w:val="uk-UA"/>
        </w:rPr>
        <w:t>«К</w:t>
      </w:r>
      <w:r w:rsidRPr="006C6B4F">
        <w:rPr>
          <w:iCs/>
          <w:color w:val="000000" w:themeColor="text1"/>
          <w:sz w:val="28"/>
          <w:szCs w:val="28"/>
          <w:lang w:val="uk-UA"/>
        </w:rPr>
        <w:t>идк</w:t>
      </w:r>
      <w:r>
        <w:rPr>
          <w:iCs/>
          <w:color w:val="000000" w:themeColor="text1"/>
          <w:sz w:val="28"/>
          <w:szCs w:val="28"/>
          <w:lang w:val="uk-UA"/>
        </w:rPr>
        <w:t>ами</w:t>
      </w:r>
      <w:r w:rsidRPr="006C6B4F">
        <w:rPr>
          <w:iCs/>
          <w:color w:val="000000" w:themeColor="text1"/>
          <w:sz w:val="28"/>
          <w:szCs w:val="28"/>
          <w:lang w:val="uk-UA"/>
        </w:rPr>
        <w:t xml:space="preserve"> м’яча</w:t>
      </w:r>
      <w:r>
        <w:rPr>
          <w:iCs/>
          <w:color w:val="000000" w:themeColor="text1"/>
          <w:sz w:val="28"/>
          <w:szCs w:val="28"/>
          <w:lang w:val="uk-UA"/>
        </w:rPr>
        <w:t xml:space="preserve">», </w:t>
      </w:r>
      <w:r>
        <w:rPr>
          <w:color w:val="000000"/>
          <w:spacing w:val="6"/>
          <w:sz w:val="28"/>
          <w:lang w:val="uk-UA"/>
        </w:rPr>
        <w:t>також</w:t>
      </w:r>
      <w:r w:rsidRPr="00B92FC9">
        <w:rPr>
          <w:color w:val="000000"/>
          <w:spacing w:val="6"/>
          <w:sz w:val="28"/>
          <w:lang w:val="uk-UA"/>
        </w:rPr>
        <w:t xml:space="preserve"> спостерігається позитивна тенденція</w:t>
      </w:r>
      <w:r>
        <w:rPr>
          <w:color w:val="000000"/>
          <w:spacing w:val="6"/>
          <w:sz w:val="28"/>
          <w:lang w:val="uk-UA"/>
        </w:rPr>
        <w:t xml:space="preserve"> при зменшенні часу виконання </w:t>
      </w:r>
      <w:r w:rsidRPr="00BF17B5">
        <w:rPr>
          <w:sz w:val="28"/>
          <w:szCs w:val="28"/>
          <w:lang w:val="uk-UA"/>
        </w:rPr>
        <w:t xml:space="preserve">5 кидків м'яча </w:t>
      </w:r>
      <w:r>
        <w:rPr>
          <w:sz w:val="28"/>
          <w:szCs w:val="28"/>
          <w:lang w:val="uk-UA"/>
        </w:rPr>
        <w:t>у</w:t>
      </w:r>
      <w:r w:rsidRPr="00BF17B5">
        <w:rPr>
          <w:sz w:val="28"/>
          <w:szCs w:val="28"/>
          <w:lang w:val="uk-UA"/>
        </w:rPr>
        <w:t xml:space="preserve"> ворота</w:t>
      </w:r>
      <w:r>
        <w:rPr>
          <w:sz w:val="28"/>
          <w:szCs w:val="28"/>
          <w:lang w:val="uk-UA"/>
        </w:rPr>
        <w:t xml:space="preserve"> </w:t>
      </w:r>
      <w:r w:rsidRPr="008F63C2">
        <w:rPr>
          <w:sz w:val="28"/>
          <w:szCs w:val="28"/>
          <w:lang w:val="uk-UA"/>
        </w:rPr>
        <w:t>по повітрю</w:t>
      </w:r>
      <w:r>
        <w:rPr>
          <w:sz w:val="28"/>
          <w:szCs w:val="28"/>
          <w:lang w:val="uk-UA"/>
        </w:rPr>
        <w:t xml:space="preserve"> на -</w:t>
      </w:r>
      <w:r w:rsidR="00280161">
        <w:rPr>
          <w:sz w:val="28"/>
          <w:szCs w:val="28"/>
          <w:lang w:val="uk-UA"/>
        </w:rPr>
        <w:t>6</w:t>
      </w:r>
      <w:r>
        <w:rPr>
          <w:sz w:val="28"/>
          <w:szCs w:val="28"/>
          <w:lang w:val="uk-UA"/>
        </w:rPr>
        <w:t>,</w:t>
      </w:r>
      <w:r w:rsidR="00280161">
        <w:rPr>
          <w:sz w:val="28"/>
          <w:szCs w:val="28"/>
          <w:lang w:val="uk-UA"/>
        </w:rPr>
        <w:t>3</w:t>
      </w:r>
      <w:r>
        <w:rPr>
          <w:sz w:val="28"/>
          <w:szCs w:val="28"/>
          <w:lang w:val="uk-UA"/>
        </w:rPr>
        <w:t xml:space="preserve"> с при -</w:t>
      </w:r>
      <w:r w:rsidR="00CA01A3">
        <w:rPr>
          <w:sz w:val="28"/>
          <w:szCs w:val="28"/>
          <w:lang w:val="uk-UA"/>
        </w:rPr>
        <w:t xml:space="preserve"> </w:t>
      </w:r>
      <w:r w:rsidR="00280161">
        <w:rPr>
          <w:sz w:val="28"/>
          <w:szCs w:val="28"/>
          <w:lang w:val="uk-UA"/>
        </w:rPr>
        <w:t>33</w:t>
      </w:r>
      <w:r>
        <w:rPr>
          <w:sz w:val="28"/>
          <w:szCs w:val="28"/>
          <w:lang w:val="uk-UA"/>
        </w:rPr>
        <w:t>,</w:t>
      </w:r>
      <w:r w:rsidR="00280161">
        <w:rPr>
          <w:sz w:val="28"/>
          <w:szCs w:val="28"/>
          <w:lang w:val="uk-UA"/>
        </w:rPr>
        <w:t>69</w:t>
      </w:r>
      <w:r>
        <w:rPr>
          <w:sz w:val="28"/>
          <w:szCs w:val="28"/>
          <w:lang w:val="uk-UA"/>
        </w:rPr>
        <w:t xml:space="preserve">% </w:t>
      </w:r>
      <w:r w:rsidRPr="00BC16B9">
        <w:rPr>
          <w:sz w:val="28"/>
          <w:szCs w:val="28"/>
          <w:lang w:val="uk-UA"/>
        </w:rPr>
        <w:t>(табл. 3.</w:t>
      </w:r>
      <w:r>
        <w:rPr>
          <w:sz w:val="28"/>
          <w:szCs w:val="28"/>
          <w:lang w:val="uk-UA"/>
        </w:rPr>
        <w:t>5</w:t>
      </w:r>
      <w:r w:rsidRPr="00BC16B9">
        <w:rPr>
          <w:sz w:val="28"/>
          <w:szCs w:val="28"/>
          <w:lang w:val="uk-UA"/>
        </w:rPr>
        <w:t>, рис. 3.</w:t>
      </w:r>
      <w:r>
        <w:rPr>
          <w:sz w:val="28"/>
          <w:szCs w:val="28"/>
          <w:lang w:val="uk-UA"/>
        </w:rPr>
        <w:t>5</w:t>
      </w:r>
      <w:r w:rsidRPr="00BC16B9">
        <w:rPr>
          <w:sz w:val="28"/>
          <w:szCs w:val="28"/>
          <w:lang w:val="uk-UA"/>
        </w:rPr>
        <w:t>)</w:t>
      </w:r>
      <w:r>
        <w:rPr>
          <w:sz w:val="28"/>
          <w:szCs w:val="28"/>
          <w:lang w:val="uk-UA"/>
        </w:rPr>
        <w:t>.</w:t>
      </w:r>
    </w:p>
    <w:p w14:paraId="74617BBD" w14:textId="248FDC7F" w:rsidR="00666969" w:rsidRPr="00815C6A" w:rsidRDefault="00666969" w:rsidP="00666969">
      <w:pPr>
        <w:pStyle w:val="34"/>
        <w:spacing w:after="0" w:line="360" w:lineRule="auto"/>
        <w:ind w:left="0" w:firstLine="709"/>
        <w:jc w:val="both"/>
        <w:rPr>
          <w:color w:val="000000" w:themeColor="text1"/>
          <w:sz w:val="28"/>
          <w:szCs w:val="28"/>
          <w:lang w:val="uk-UA"/>
        </w:rPr>
      </w:pPr>
      <w:r>
        <w:rPr>
          <w:color w:val="000000" w:themeColor="text1"/>
          <w:sz w:val="28"/>
          <w:szCs w:val="28"/>
          <w:lang w:val="uk-UA"/>
        </w:rPr>
        <w:t>С</w:t>
      </w:r>
      <w:r w:rsidRPr="006C271A">
        <w:rPr>
          <w:color w:val="000000" w:themeColor="text1"/>
          <w:sz w:val="28"/>
          <w:szCs w:val="28"/>
          <w:lang w:val="uk-UA"/>
        </w:rPr>
        <w:t xml:space="preserve">лід зауважити, що </w:t>
      </w:r>
      <w:r>
        <w:rPr>
          <w:color w:val="000000" w:themeColor="text1"/>
          <w:sz w:val="28"/>
          <w:szCs w:val="28"/>
          <w:lang w:val="uk-UA"/>
        </w:rPr>
        <w:t>п</w:t>
      </w:r>
      <w:r w:rsidRPr="00815C6A">
        <w:rPr>
          <w:color w:val="000000" w:themeColor="text1"/>
          <w:sz w:val="28"/>
          <w:szCs w:val="28"/>
          <w:lang w:val="uk-UA"/>
        </w:rPr>
        <w:t xml:space="preserve">оказники </w:t>
      </w:r>
      <w:r w:rsidRPr="00815C6A">
        <w:rPr>
          <w:color w:val="000000" w:themeColor="text1"/>
          <w:sz w:val="28"/>
          <w:lang w:val="uk-UA"/>
        </w:rPr>
        <w:t>фізичної підготов</w:t>
      </w:r>
      <w:r>
        <w:rPr>
          <w:color w:val="000000" w:themeColor="text1"/>
          <w:sz w:val="28"/>
          <w:lang w:val="uk-UA"/>
        </w:rPr>
        <w:t xml:space="preserve">леності </w:t>
      </w:r>
      <w:r w:rsidRPr="00E27DCA">
        <w:rPr>
          <w:color w:val="000000" w:themeColor="text1"/>
          <w:sz w:val="28"/>
          <w:szCs w:val="28"/>
          <w:lang w:val="uk-UA"/>
        </w:rPr>
        <w:t>учнів старших класів на секційних заняттях з гандболу</w:t>
      </w:r>
      <w:r>
        <w:rPr>
          <w:color w:val="000000" w:themeColor="text1"/>
          <w:sz w:val="28"/>
          <w:szCs w:val="28"/>
          <w:lang w:val="uk-UA"/>
        </w:rPr>
        <w:t xml:space="preserve"> </w:t>
      </w:r>
      <w:r w:rsidRPr="00815C6A">
        <w:rPr>
          <w:color w:val="000000" w:themeColor="text1"/>
          <w:sz w:val="28"/>
          <w:szCs w:val="28"/>
          <w:lang w:val="uk-UA"/>
        </w:rPr>
        <w:t xml:space="preserve">в експериментальній групі </w:t>
      </w:r>
      <w:r>
        <w:rPr>
          <w:color w:val="000000" w:themeColor="text1"/>
          <w:sz w:val="28"/>
          <w:szCs w:val="28"/>
          <w:lang w:val="uk-UA"/>
        </w:rPr>
        <w:t>під впливом розробленої м</w:t>
      </w:r>
      <w:r w:rsidRPr="00E27DCA">
        <w:rPr>
          <w:color w:val="000000" w:themeColor="text1"/>
          <w:sz w:val="28"/>
          <w:szCs w:val="28"/>
          <w:lang w:val="uk-UA"/>
        </w:rPr>
        <w:t>етодик</w:t>
      </w:r>
      <w:r>
        <w:rPr>
          <w:color w:val="000000" w:themeColor="text1"/>
          <w:sz w:val="28"/>
          <w:szCs w:val="28"/>
          <w:lang w:val="uk-UA"/>
        </w:rPr>
        <w:t>и</w:t>
      </w:r>
      <w:r w:rsidRPr="00E27DCA">
        <w:rPr>
          <w:color w:val="000000" w:themeColor="text1"/>
          <w:sz w:val="28"/>
          <w:szCs w:val="28"/>
          <w:lang w:val="uk-UA"/>
        </w:rPr>
        <w:t xml:space="preserve"> вдосконалення </w:t>
      </w:r>
      <w:r w:rsidR="00806549" w:rsidRPr="00815C6A">
        <w:rPr>
          <w:color w:val="000000" w:themeColor="text1"/>
          <w:sz w:val="28"/>
          <w:szCs w:val="28"/>
          <w:lang w:val="uk-UA"/>
        </w:rPr>
        <w:t xml:space="preserve">фізичної </w:t>
      </w:r>
      <w:r w:rsidR="00806549" w:rsidRPr="00B45D90">
        <w:rPr>
          <w:rFonts w:eastAsia="Times New Roman"/>
          <w:sz w:val="28"/>
          <w:szCs w:val="28"/>
          <w:lang w:val="uk-UA" w:eastAsia="en-US"/>
        </w:rPr>
        <w:t xml:space="preserve">та технічної </w:t>
      </w:r>
      <w:r w:rsidRPr="00E27DCA">
        <w:rPr>
          <w:color w:val="000000" w:themeColor="text1"/>
          <w:sz w:val="28"/>
          <w:szCs w:val="28"/>
          <w:lang w:val="uk-UA"/>
        </w:rPr>
        <w:t xml:space="preserve">підготовки засобами </w:t>
      </w:r>
      <w:r w:rsidR="0014791A" w:rsidRPr="00A83B32">
        <w:rPr>
          <w:sz w:val="28"/>
          <w:szCs w:val="28"/>
          <w:lang w:val="uk-UA"/>
        </w:rPr>
        <w:t xml:space="preserve">інноваційних технологій </w:t>
      </w:r>
      <w:r w:rsidRPr="00815C6A">
        <w:rPr>
          <w:color w:val="000000" w:themeColor="text1"/>
          <w:sz w:val="28"/>
          <w:szCs w:val="28"/>
          <w:lang w:val="uk-UA"/>
        </w:rPr>
        <w:t>достовірно виросли по відношенню до контрольної.</w:t>
      </w:r>
    </w:p>
    <w:p w14:paraId="5AD4E7C9" w14:textId="062444A5" w:rsidR="00666969" w:rsidRDefault="00666969" w:rsidP="00666969">
      <w:pPr>
        <w:spacing w:line="360" w:lineRule="auto"/>
        <w:ind w:firstLine="708"/>
        <w:jc w:val="both"/>
        <w:rPr>
          <w:color w:val="000000" w:themeColor="text1"/>
          <w:sz w:val="28"/>
          <w:szCs w:val="28"/>
          <w:lang w:val="uk-UA"/>
        </w:rPr>
      </w:pPr>
      <w:r w:rsidRPr="00A548BE">
        <w:rPr>
          <w:color w:val="000000" w:themeColor="text1"/>
          <w:sz w:val="28"/>
          <w:lang w:val="uk-UA"/>
        </w:rPr>
        <w:lastRenderedPageBreak/>
        <w:t xml:space="preserve">Таким чином, доходимо висновку, що результат педагогічного експерименту встановив ефективність </w:t>
      </w:r>
      <w:r>
        <w:rPr>
          <w:sz w:val="28"/>
          <w:szCs w:val="28"/>
          <w:lang w:val="uk-UA"/>
        </w:rPr>
        <w:t xml:space="preserve">розробленої </w:t>
      </w:r>
      <w:r>
        <w:rPr>
          <w:color w:val="000000" w:themeColor="text1"/>
          <w:sz w:val="28"/>
          <w:szCs w:val="28"/>
          <w:lang w:val="uk-UA"/>
        </w:rPr>
        <w:t>м</w:t>
      </w:r>
      <w:r w:rsidRPr="00E27DCA">
        <w:rPr>
          <w:color w:val="000000" w:themeColor="text1"/>
          <w:sz w:val="28"/>
          <w:szCs w:val="28"/>
          <w:lang w:val="uk-UA"/>
        </w:rPr>
        <w:t>етодик</w:t>
      </w:r>
      <w:r>
        <w:rPr>
          <w:color w:val="000000" w:themeColor="text1"/>
          <w:sz w:val="28"/>
          <w:szCs w:val="28"/>
          <w:lang w:val="uk-UA"/>
        </w:rPr>
        <w:t>и</w:t>
      </w:r>
      <w:r w:rsidRPr="00502215">
        <w:rPr>
          <w:sz w:val="28"/>
          <w:szCs w:val="28"/>
          <w:lang w:val="uk-UA"/>
        </w:rPr>
        <w:t xml:space="preserve"> </w:t>
      </w:r>
      <w:r>
        <w:rPr>
          <w:sz w:val="28"/>
          <w:szCs w:val="28"/>
          <w:lang w:val="uk-UA"/>
        </w:rPr>
        <w:t xml:space="preserve">із застосуванням </w:t>
      </w:r>
      <w:r w:rsidRPr="00E27DCA">
        <w:rPr>
          <w:color w:val="000000" w:themeColor="text1"/>
          <w:sz w:val="28"/>
          <w:szCs w:val="28"/>
          <w:lang w:val="uk-UA"/>
        </w:rPr>
        <w:t>засоб</w:t>
      </w:r>
      <w:r>
        <w:rPr>
          <w:color w:val="000000" w:themeColor="text1"/>
          <w:sz w:val="28"/>
          <w:szCs w:val="28"/>
          <w:lang w:val="uk-UA"/>
        </w:rPr>
        <w:t>ів</w:t>
      </w:r>
      <w:r w:rsidRPr="00E27DCA">
        <w:rPr>
          <w:color w:val="000000" w:themeColor="text1"/>
          <w:sz w:val="28"/>
          <w:szCs w:val="28"/>
          <w:lang w:val="uk-UA"/>
        </w:rPr>
        <w:t xml:space="preserve"> </w:t>
      </w:r>
      <w:r w:rsidR="0014791A" w:rsidRPr="00A83B32">
        <w:rPr>
          <w:sz w:val="28"/>
          <w:szCs w:val="28"/>
          <w:lang w:val="uk-UA"/>
        </w:rPr>
        <w:t xml:space="preserve">інноваційних технологій </w:t>
      </w:r>
      <w:r w:rsidRPr="00502215">
        <w:rPr>
          <w:color w:val="000000" w:themeColor="text1"/>
          <w:sz w:val="28"/>
          <w:szCs w:val="28"/>
          <w:lang w:val="uk-UA" w:eastAsia="en-US"/>
        </w:rPr>
        <w:t>учн</w:t>
      </w:r>
      <w:r>
        <w:rPr>
          <w:color w:val="000000" w:themeColor="text1"/>
          <w:sz w:val="28"/>
          <w:szCs w:val="28"/>
          <w:lang w:val="uk-UA" w:eastAsia="en-US"/>
        </w:rPr>
        <w:t>ями</w:t>
      </w:r>
      <w:r w:rsidRPr="00502215">
        <w:rPr>
          <w:color w:val="000000" w:themeColor="text1"/>
          <w:sz w:val="28"/>
          <w:szCs w:val="28"/>
          <w:lang w:val="uk-UA" w:eastAsia="en-US"/>
        </w:rPr>
        <w:t xml:space="preserve"> старших класів</w:t>
      </w:r>
      <w:r w:rsidRPr="00502215">
        <w:rPr>
          <w:sz w:val="28"/>
          <w:szCs w:val="28"/>
          <w:lang w:val="uk-UA"/>
        </w:rPr>
        <w:t xml:space="preserve"> </w:t>
      </w:r>
      <w:r>
        <w:rPr>
          <w:sz w:val="28"/>
          <w:szCs w:val="28"/>
          <w:lang w:val="uk-UA"/>
        </w:rPr>
        <w:t>у</w:t>
      </w:r>
      <w:r w:rsidRPr="00502215">
        <w:rPr>
          <w:sz w:val="28"/>
          <w:szCs w:val="28"/>
          <w:lang w:val="uk-UA"/>
        </w:rPr>
        <w:t xml:space="preserve"> позанавчальний час</w:t>
      </w:r>
      <w:r>
        <w:rPr>
          <w:sz w:val="28"/>
          <w:szCs w:val="28"/>
          <w:lang w:val="uk-UA"/>
        </w:rPr>
        <w:t xml:space="preserve">, і може бути рекомендовано для підвищення рівня їх </w:t>
      </w:r>
      <w:r w:rsidR="00806549" w:rsidRPr="00815C6A">
        <w:rPr>
          <w:color w:val="000000" w:themeColor="text1"/>
          <w:sz w:val="28"/>
          <w:szCs w:val="28"/>
          <w:lang w:val="uk-UA"/>
        </w:rPr>
        <w:t xml:space="preserve">фізичної </w:t>
      </w:r>
      <w:r w:rsidR="00806549" w:rsidRPr="00B45D90">
        <w:rPr>
          <w:rFonts w:eastAsia="Times New Roman"/>
          <w:sz w:val="28"/>
          <w:szCs w:val="28"/>
          <w:lang w:val="uk-UA" w:eastAsia="en-US"/>
        </w:rPr>
        <w:t xml:space="preserve">та технічної </w:t>
      </w:r>
      <w:r w:rsidRPr="00E27DCA">
        <w:rPr>
          <w:color w:val="000000" w:themeColor="text1"/>
          <w:sz w:val="28"/>
          <w:szCs w:val="28"/>
          <w:lang w:val="uk-UA"/>
        </w:rPr>
        <w:t>підготов</w:t>
      </w:r>
      <w:r>
        <w:rPr>
          <w:color w:val="000000" w:themeColor="text1"/>
          <w:sz w:val="28"/>
          <w:szCs w:val="28"/>
          <w:lang w:val="uk-UA"/>
        </w:rPr>
        <w:t>леності</w:t>
      </w:r>
      <w:r w:rsidRPr="00A548BE">
        <w:rPr>
          <w:color w:val="000000" w:themeColor="text1"/>
          <w:sz w:val="28"/>
          <w:lang w:val="uk-UA"/>
        </w:rPr>
        <w:t>.</w:t>
      </w:r>
    </w:p>
    <w:p w14:paraId="34CCFA0A" w14:textId="77777777" w:rsidR="00666969" w:rsidRDefault="00666969" w:rsidP="00666969">
      <w:pPr>
        <w:pStyle w:val="34"/>
        <w:widowControl w:val="0"/>
        <w:spacing w:after="0" w:line="360" w:lineRule="auto"/>
        <w:ind w:left="0" w:firstLine="708"/>
        <w:jc w:val="both"/>
        <w:rPr>
          <w:sz w:val="28"/>
          <w:szCs w:val="28"/>
          <w:lang w:val="uk-UA"/>
        </w:rPr>
      </w:pPr>
    </w:p>
    <w:p w14:paraId="36A11A50" w14:textId="77777777" w:rsidR="00666969" w:rsidRDefault="00666969" w:rsidP="00666969">
      <w:pPr>
        <w:pStyle w:val="a4"/>
        <w:ind w:left="0"/>
        <w:rPr>
          <w:color w:val="000000" w:themeColor="text1"/>
          <w:sz w:val="28"/>
          <w:szCs w:val="28"/>
          <w:lang w:val="uk-UA"/>
        </w:rPr>
      </w:pPr>
    </w:p>
    <w:p w14:paraId="5D7B503E" w14:textId="77777777" w:rsidR="00666969" w:rsidRDefault="00666969" w:rsidP="00666969">
      <w:pPr>
        <w:pStyle w:val="a4"/>
        <w:ind w:left="0"/>
        <w:rPr>
          <w:color w:val="000000" w:themeColor="text1"/>
          <w:sz w:val="28"/>
          <w:szCs w:val="28"/>
          <w:lang w:val="uk-UA"/>
        </w:rPr>
      </w:pPr>
    </w:p>
    <w:p w14:paraId="5EC24AEA" w14:textId="77777777" w:rsidR="00666969" w:rsidRDefault="00666969" w:rsidP="00666969">
      <w:pPr>
        <w:pStyle w:val="a4"/>
        <w:ind w:left="0"/>
        <w:rPr>
          <w:color w:val="000000" w:themeColor="text1"/>
          <w:sz w:val="28"/>
          <w:szCs w:val="28"/>
          <w:lang w:val="uk-UA"/>
        </w:rPr>
      </w:pPr>
    </w:p>
    <w:p w14:paraId="5EC0DE87" w14:textId="77777777" w:rsidR="00666969" w:rsidRDefault="00666969" w:rsidP="00666969">
      <w:pPr>
        <w:pStyle w:val="a4"/>
        <w:ind w:left="0"/>
        <w:rPr>
          <w:color w:val="000000" w:themeColor="text1"/>
          <w:sz w:val="28"/>
          <w:szCs w:val="28"/>
          <w:lang w:val="uk-UA"/>
        </w:rPr>
      </w:pPr>
    </w:p>
    <w:p w14:paraId="2825D3FC" w14:textId="77777777" w:rsidR="00666969" w:rsidRDefault="00666969" w:rsidP="00666969">
      <w:pPr>
        <w:pStyle w:val="a4"/>
        <w:ind w:left="0"/>
        <w:rPr>
          <w:color w:val="000000" w:themeColor="text1"/>
          <w:sz w:val="28"/>
          <w:szCs w:val="28"/>
          <w:lang w:val="uk-UA"/>
        </w:rPr>
      </w:pPr>
    </w:p>
    <w:p w14:paraId="4E423673" w14:textId="77777777" w:rsidR="00666969" w:rsidRDefault="00666969" w:rsidP="00666969">
      <w:pPr>
        <w:pStyle w:val="a4"/>
        <w:ind w:left="0"/>
        <w:rPr>
          <w:color w:val="000000" w:themeColor="text1"/>
          <w:sz w:val="28"/>
          <w:szCs w:val="28"/>
          <w:lang w:val="uk-UA"/>
        </w:rPr>
      </w:pPr>
    </w:p>
    <w:p w14:paraId="5D2FB3B1" w14:textId="77777777" w:rsidR="00666969" w:rsidRDefault="00666969" w:rsidP="00666969">
      <w:pPr>
        <w:pStyle w:val="a4"/>
        <w:ind w:left="0"/>
        <w:rPr>
          <w:color w:val="000000" w:themeColor="text1"/>
          <w:sz w:val="28"/>
          <w:szCs w:val="28"/>
          <w:lang w:val="uk-UA"/>
        </w:rPr>
      </w:pPr>
    </w:p>
    <w:p w14:paraId="0A0D65F2" w14:textId="77777777" w:rsidR="00666969" w:rsidRDefault="00666969" w:rsidP="00666969">
      <w:pPr>
        <w:pStyle w:val="a4"/>
        <w:ind w:left="0"/>
        <w:rPr>
          <w:color w:val="000000" w:themeColor="text1"/>
          <w:sz w:val="28"/>
          <w:szCs w:val="28"/>
          <w:lang w:val="uk-UA"/>
        </w:rPr>
      </w:pPr>
    </w:p>
    <w:p w14:paraId="3F0CA3D2" w14:textId="77777777" w:rsidR="00666969" w:rsidRDefault="00666969" w:rsidP="00666969">
      <w:pPr>
        <w:pStyle w:val="a4"/>
        <w:ind w:left="0"/>
        <w:rPr>
          <w:color w:val="000000" w:themeColor="text1"/>
          <w:sz w:val="28"/>
          <w:szCs w:val="28"/>
          <w:lang w:val="uk-UA"/>
        </w:rPr>
      </w:pPr>
    </w:p>
    <w:p w14:paraId="62F57DE3" w14:textId="77777777" w:rsidR="00666969" w:rsidRDefault="00666969" w:rsidP="00666969">
      <w:pPr>
        <w:pStyle w:val="a4"/>
        <w:ind w:left="0"/>
        <w:rPr>
          <w:color w:val="000000" w:themeColor="text1"/>
          <w:sz w:val="28"/>
          <w:szCs w:val="28"/>
          <w:lang w:val="uk-UA"/>
        </w:rPr>
      </w:pPr>
    </w:p>
    <w:p w14:paraId="7EEB5C0E" w14:textId="54FF4283" w:rsidR="00666969" w:rsidRDefault="00666969" w:rsidP="00666969">
      <w:pPr>
        <w:pStyle w:val="a4"/>
        <w:ind w:left="0"/>
        <w:rPr>
          <w:color w:val="000000" w:themeColor="text1"/>
          <w:sz w:val="28"/>
          <w:szCs w:val="28"/>
          <w:lang w:val="uk-UA"/>
        </w:rPr>
      </w:pPr>
    </w:p>
    <w:p w14:paraId="5FA78623" w14:textId="38D1D1CB" w:rsidR="002E16EA" w:rsidRDefault="002E16EA" w:rsidP="00666969">
      <w:pPr>
        <w:pStyle w:val="a4"/>
        <w:ind w:left="0"/>
        <w:rPr>
          <w:color w:val="000000" w:themeColor="text1"/>
          <w:sz w:val="28"/>
          <w:szCs w:val="28"/>
          <w:lang w:val="uk-UA"/>
        </w:rPr>
      </w:pPr>
    </w:p>
    <w:p w14:paraId="646A33DB" w14:textId="595453F7" w:rsidR="002E16EA" w:rsidRDefault="002E16EA" w:rsidP="00666969">
      <w:pPr>
        <w:pStyle w:val="a4"/>
        <w:ind w:left="0"/>
        <w:rPr>
          <w:color w:val="000000" w:themeColor="text1"/>
          <w:sz w:val="28"/>
          <w:szCs w:val="28"/>
          <w:lang w:val="uk-UA"/>
        </w:rPr>
      </w:pPr>
    </w:p>
    <w:p w14:paraId="13260ACB" w14:textId="3578BBFA" w:rsidR="002E16EA" w:rsidRDefault="002E16EA" w:rsidP="00666969">
      <w:pPr>
        <w:pStyle w:val="a4"/>
        <w:ind w:left="0"/>
        <w:rPr>
          <w:color w:val="000000" w:themeColor="text1"/>
          <w:sz w:val="28"/>
          <w:szCs w:val="28"/>
          <w:lang w:val="uk-UA"/>
        </w:rPr>
      </w:pPr>
    </w:p>
    <w:p w14:paraId="73D0426E" w14:textId="17916349" w:rsidR="002E16EA" w:rsidRDefault="002E16EA" w:rsidP="00666969">
      <w:pPr>
        <w:pStyle w:val="a4"/>
        <w:ind w:left="0"/>
        <w:rPr>
          <w:color w:val="000000" w:themeColor="text1"/>
          <w:sz w:val="28"/>
          <w:szCs w:val="28"/>
          <w:lang w:val="uk-UA"/>
        </w:rPr>
      </w:pPr>
    </w:p>
    <w:p w14:paraId="3F9A9B98" w14:textId="77777777" w:rsidR="002E16EA" w:rsidRDefault="002E16EA" w:rsidP="00666969">
      <w:pPr>
        <w:pStyle w:val="a4"/>
        <w:ind w:left="0"/>
        <w:rPr>
          <w:color w:val="000000" w:themeColor="text1"/>
          <w:sz w:val="28"/>
          <w:szCs w:val="28"/>
          <w:lang w:val="uk-UA"/>
        </w:rPr>
      </w:pPr>
    </w:p>
    <w:p w14:paraId="26378930" w14:textId="77777777" w:rsidR="00666969" w:rsidRDefault="00666969" w:rsidP="00666969">
      <w:pPr>
        <w:pStyle w:val="a4"/>
        <w:ind w:left="0"/>
        <w:rPr>
          <w:color w:val="000000" w:themeColor="text1"/>
          <w:sz w:val="28"/>
          <w:szCs w:val="28"/>
          <w:lang w:val="uk-UA"/>
        </w:rPr>
      </w:pPr>
    </w:p>
    <w:p w14:paraId="3B96B2E8" w14:textId="77777777" w:rsidR="00666969" w:rsidRDefault="00666969" w:rsidP="00666969">
      <w:pPr>
        <w:pStyle w:val="a4"/>
        <w:ind w:left="0"/>
        <w:rPr>
          <w:color w:val="000000" w:themeColor="text1"/>
          <w:sz w:val="28"/>
          <w:szCs w:val="28"/>
          <w:lang w:val="uk-UA"/>
        </w:rPr>
      </w:pPr>
    </w:p>
    <w:p w14:paraId="1F5A382A" w14:textId="77777777" w:rsidR="00666969" w:rsidRDefault="00666969" w:rsidP="00666969">
      <w:pPr>
        <w:pStyle w:val="a4"/>
        <w:ind w:left="0"/>
        <w:rPr>
          <w:color w:val="000000" w:themeColor="text1"/>
          <w:sz w:val="28"/>
          <w:szCs w:val="28"/>
          <w:lang w:val="uk-UA"/>
        </w:rPr>
      </w:pPr>
    </w:p>
    <w:p w14:paraId="63295A7A" w14:textId="77777777" w:rsidR="00666969" w:rsidRDefault="00666969" w:rsidP="00666969">
      <w:pPr>
        <w:pStyle w:val="a4"/>
        <w:ind w:left="0"/>
        <w:rPr>
          <w:color w:val="000000" w:themeColor="text1"/>
          <w:sz w:val="28"/>
          <w:szCs w:val="28"/>
          <w:lang w:val="uk-UA"/>
        </w:rPr>
      </w:pPr>
    </w:p>
    <w:p w14:paraId="4480F581" w14:textId="77777777" w:rsidR="00666969" w:rsidRDefault="00666969" w:rsidP="00666969">
      <w:pPr>
        <w:pStyle w:val="a4"/>
        <w:ind w:left="0"/>
        <w:rPr>
          <w:color w:val="000000" w:themeColor="text1"/>
          <w:sz w:val="28"/>
          <w:szCs w:val="28"/>
          <w:lang w:val="uk-UA"/>
        </w:rPr>
      </w:pPr>
    </w:p>
    <w:p w14:paraId="22572105" w14:textId="77777777" w:rsidR="00666969" w:rsidRDefault="00666969" w:rsidP="00666969">
      <w:pPr>
        <w:pStyle w:val="a4"/>
        <w:ind w:left="0"/>
        <w:rPr>
          <w:color w:val="000000" w:themeColor="text1"/>
          <w:sz w:val="28"/>
          <w:szCs w:val="28"/>
          <w:lang w:val="uk-UA"/>
        </w:rPr>
      </w:pPr>
    </w:p>
    <w:p w14:paraId="039A776A" w14:textId="77777777" w:rsidR="00666969" w:rsidRDefault="00666969" w:rsidP="00666969">
      <w:pPr>
        <w:pStyle w:val="a4"/>
        <w:ind w:left="0"/>
        <w:rPr>
          <w:color w:val="000000" w:themeColor="text1"/>
          <w:sz w:val="28"/>
          <w:szCs w:val="28"/>
          <w:lang w:val="uk-UA"/>
        </w:rPr>
      </w:pPr>
    </w:p>
    <w:p w14:paraId="57E3D2A1" w14:textId="77777777" w:rsidR="00666969" w:rsidRDefault="00666969" w:rsidP="00666969">
      <w:pPr>
        <w:pStyle w:val="a4"/>
        <w:ind w:left="0"/>
        <w:rPr>
          <w:color w:val="000000" w:themeColor="text1"/>
          <w:sz w:val="28"/>
          <w:szCs w:val="28"/>
          <w:lang w:val="uk-UA"/>
        </w:rPr>
      </w:pPr>
    </w:p>
    <w:p w14:paraId="5A14625F" w14:textId="77777777" w:rsidR="00666969" w:rsidRDefault="00666969" w:rsidP="00666969">
      <w:pPr>
        <w:pStyle w:val="a4"/>
        <w:ind w:left="0"/>
        <w:rPr>
          <w:color w:val="000000" w:themeColor="text1"/>
          <w:sz w:val="28"/>
          <w:szCs w:val="28"/>
          <w:lang w:val="uk-UA"/>
        </w:rPr>
      </w:pPr>
    </w:p>
    <w:p w14:paraId="5B0EC854" w14:textId="77777777" w:rsidR="00666969" w:rsidRDefault="00666969" w:rsidP="00666969">
      <w:pPr>
        <w:pStyle w:val="a4"/>
        <w:ind w:left="0"/>
        <w:rPr>
          <w:color w:val="000000" w:themeColor="text1"/>
          <w:sz w:val="28"/>
          <w:szCs w:val="28"/>
          <w:lang w:val="uk-UA"/>
        </w:rPr>
      </w:pPr>
    </w:p>
    <w:p w14:paraId="612814FB" w14:textId="77777777" w:rsidR="00666969" w:rsidRDefault="00666969" w:rsidP="00666969">
      <w:pPr>
        <w:pStyle w:val="a4"/>
        <w:ind w:left="0"/>
        <w:rPr>
          <w:color w:val="000000" w:themeColor="text1"/>
          <w:sz w:val="28"/>
          <w:szCs w:val="28"/>
          <w:lang w:val="uk-UA"/>
        </w:rPr>
      </w:pPr>
    </w:p>
    <w:p w14:paraId="59B9D28D" w14:textId="77777777" w:rsidR="00666969" w:rsidRDefault="00666969" w:rsidP="00666969">
      <w:pPr>
        <w:pStyle w:val="a4"/>
        <w:ind w:left="0"/>
        <w:rPr>
          <w:color w:val="000000" w:themeColor="text1"/>
          <w:sz w:val="28"/>
          <w:szCs w:val="28"/>
          <w:lang w:val="uk-UA"/>
        </w:rPr>
      </w:pPr>
    </w:p>
    <w:p w14:paraId="48CF3E3E" w14:textId="77777777" w:rsidR="00666969" w:rsidRDefault="00666969" w:rsidP="00666969">
      <w:pPr>
        <w:pStyle w:val="a4"/>
        <w:ind w:left="0"/>
        <w:rPr>
          <w:color w:val="000000" w:themeColor="text1"/>
          <w:sz w:val="28"/>
          <w:szCs w:val="28"/>
          <w:lang w:val="uk-UA"/>
        </w:rPr>
      </w:pPr>
    </w:p>
    <w:p w14:paraId="5193B441" w14:textId="77777777" w:rsidR="00666969" w:rsidRDefault="00666969" w:rsidP="00666969">
      <w:pPr>
        <w:pStyle w:val="a4"/>
        <w:ind w:left="0"/>
        <w:rPr>
          <w:color w:val="000000" w:themeColor="text1"/>
          <w:sz w:val="28"/>
          <w:szCs w:val="28"/>
          <w:lang w:val="uk-UA"/>
        </w:rPr>
      </w:pPr>
    </w:p>
    <w:p w14:paraId="2A76F263" w14:textId="77777777" w:rsidR="00666969" w:rsidRDefault="00666969" w:rsidP="00666969">
      <w:pPr>
        <w:pStyle w:val="a4"/>
        <w:ind w:left="0"/>
        <w:rPr>
          <w:color w:val="000000" w:themeColor="text1"/>
          <w:sz w:val="28"/>
          <w:szCs w:val="28"/>
          <w:lang w:val="uk-UA"/>
        </w:rPr>
      </w:pPr>
    </w:p>
    <w:p w14:paraId="303D9276" w14:textId="77777777" w:rsidR="00666969" w:rsidRDefault="00666969" w:rsidP="00666969">
      <w:pPr>
        <w:pStyle w:val="a4"/>
        <w:ind w:left="0"/>
        <w:rPr>
          <w:color w:val="000000" w:themeColor="text1"/>
          <w:sz w:val="28"/>
          <w:szCs w:val="28"/>
          <w:lang w:val="uk-UA"/>
        </w:rPr>
      </w:pPr>
    </w:p>
    <w:p w14:paraId="4528922F" w14:textId="77777777" w:rsidR="00666969" w:rsidRDefault="00666969" w:rsidP="00666969">
      <w:pPr>
        <w:pStyle w:val="a4"/>
        <w:ind w:left="0"/>
        <w:rPr>
          <w:color w:val="000000" w:themeColor="text1"/>
          <w:sz w:val="28"/>
          <w:szCs w:val="28"/>
          <w:lang w:val="uk-UA"/>
        </w:rPr>
      </w:pPr>
    </w:p>
    <w:p w14:paraId="407CDC55" w14:textId="77777777" w:rsidR="00666969" w:rsidRDefault="00666969" w:rsidP="00666969">
      <w:pPr>
        <w:pStyle w:val="a4"/>
        <w:ind w:left="0"/>
        <w:rPr>
          <w:color w:val="000000" w:themeColor="text1"/>
          <w:sz w:val="28"/>
          <w:szCs w:val="28"/>
          <w:lang w:val="uk-UA"/>
        </w:rPr>
      </w:pPr>
    </w:p>
    <w:p w14:paraId="60E2DE39" w14:textId="77777777" w:rsidR="00666969" w:rsidRDefault="00666969" w:rsidP="00666969">
      <w:pPr>
        <w:pStyle w:val="a4"/>
        <w:ind w:left="0"/>
        <w:rPr>
          <w:color w:val="000000" w:themeColor="text1"/>
          <w:sz w:val="28"/>
          <w:szCs w:val="28"/>
          <w:lang w:val="uk-UA"/>
        </w:rPr>
      </w:pPr>
    </w:p>
    <w:p w14:paraId="7A742AD6" w14:textId="77777777" w:rsidR="00666969" w:rsidRDefault="00666969" w:rsidP="00666969">
      <w:pPr>
        <w:jc w:val="center"/>
        <w:rPr>
          <w:color w:val="000000" w:themeColor="text1"/>
          <w:sz w:val="28"/>
          <w:szCs w:val="28"/>
          <w:lang w:val="uk-UA"/>
        </w:rPr>
      </w:pPr>
      <w:r w:rsidRPr="0049000A">
        <w:rPr>
          <w:color w:val="000000" w:themeColor="text1"/>
          <w:sz w:val="28"/>
          <w:szCs w:val="28"/>
          <w:lang w:val="uk-UA"/>
        </w:rPr>
        <w:lastRenderedPageBreak/>
        <w:t>ВИСНОВКИ</w:t>
      </w:r>
    </w:p>
    <w:p w14:paraId="559C56CA" w14:textId="77777777" w:rsidR="00666969" w:rsidRPr="00B92FC9" w:rsidRDefault="00666969" w:rsidP="00666969">
      <w:pPr>
        <w:jc w:val="center"/>
        <w:rPr>
          <w:color w:val="000000" w:themeColor="text1"/>
          <w:sz w:val="28"/>
          <w:szCs w:val="28"/>
          <w:lang w:val="uk-UA"/>
        </w:rPr>
      </w:pPr>
    </w:p>
    <w:p w14:paraId="69BA77BF" w14:textId="77777777" w:rsidR="00666969" w:rsidRDefault="00666969" w:rsidP="00666969">
      <w:pPr>
        <w:jc w:val="center"/>
        <w:rPr>
          <w:color w:val="000000" w:themeColor="text1"/>
          <w:sz w:val="28"/>
          <w:szCs w:val="28"/>
          <w:lang w:val="uk-UA"/>
        </w:rPr>
      </w:pPr>
    </w:p>
    <w:p w14:paraId="33F6EEB8" w14:textId="1273C219" w:rsidR="002B38E8" w:rsidRDefault="00666969" w:rsidP="002B38E8">
      <w:pPr>
        <w:shd w:val="clear" w:color="auto" w:fill="FFFFFF"/>
        <w:spacing w:line="360" w:lineRule="auto"/>
        <w:ind w:firstLine="709"/>
        <w:jc w:val="both"/>
        <w:rPr>
          <w:sz w:val="28"/>
          <w:szCs w:val="28"/>
          <w:lang w:val="uk-UA"/>
        </w:rPr>
      </w:pPr>
      <w:r w:rsidRPr="003C6DB7">
        <w:rPr>
          <w:color w:val="000000" w:themeColor="text1"/>
          <w:sz w:val="28"/>
          <w:szCs w:val="28"/>
          <w:lang w:val="uk-UA"/>
        </w:rPr>
        <w:t xml:space="preserve">Спираючись на сучасні теоретичні дані, а також на емпіричні результати, що отримані в ході узагальнення </w:t>
      </w:r>
      <w:r w:rsidR="002B38E8">
        <w:rPr>
          <w:color w:val="000000" w:themeColor="text1"/>
          <w:sz w:val="28"/>
          <w:szCs w:val="28"/>
          <w:lang w:val="uk-UA"/>
        </w:rPr>
        <w:t>й</w:t>
      </w:r>
      <w:r w:rsidRPr="003C6DB7">
        <w:rPr>
          <w:color w:val="000000" w:themeColor="text1"/>
          <w:sz w:val="28"/>
          <w:szCs w:val="28"/>
          <w:lang w:val="uk-UA"/>
        </w:rPr>
        <w:t xml:space="preserve"> аналізу існуючого досвіду, можна </w:t>
      </w:r>
      <w:r>
        <w:rPr>
          <w:color w:val="000000" w:themeColor="text1"/>
          <w:sz w:val="28"/>
          <w:szCs w:val="28"/>
          <w:lang w:val="uk-UA"/>
        </w:rPr>
        <w:t>констатувати</w:t>
      </w:r>
      <w:r w:rsidRPr="003C6DB7">
        <w:rPr>
          <w:color w:val="000000" w:themeColor="text1"/>
          <w:sz w:val="28"/>
          <w:szCs w:val="28"/>
          <w:lang w:val="uk-UA"/>
        </w:rPr>
        <w:t xml:space="preserve"> наступне.</w:t>
      </w:r>
      <w:r>
        <w:rPr>
          <w:color w:val="000000" w:themeColor="text1"/>
          <w:sz w:val="28"/>
          <w:szCs w:val="28"/>
          <w:lang w:val="uk-UA"/>
        </w:rPr>
        <w:t xml:space="preserve"> </w:t>
      </w:r>
      <w:r w:rsidR="002B38E8" w:rsidRPr="00A548BE">
        <w:rPr>
          <w:sz w:val="28"/>
          <w:szCs w:val="28"/>
          <w:lang w:val="uk-UA"/>
        </w:rPr>
        <w:t xml:space="preserve">На початку експерименту не вдалося зареєструвати статистично достовірних відмінностей </w:t>
      </w:r>
      <w:r w:rsidR="002B38E8">
        <w:rPr>
          <w:sz w:val="28"/>
          <w:szCs w:val="28"/>
          <w:lang w:val="uk-UA"/>
        </w:rPr>
        <w:t>(</w:t>
      </w:r>
      <w:r w:rsidR="002B38E8" w:rsidRPr="00815C6A">
        <w:rPr>
          <w:color w:val="000000" w:themeColor="text1"/>
          <w:sz w:val="28"/>
          <w:szCs w:val="28"/>
          <w:lang w:val="uk-UA"/>
        </w:rPr>
        <w:t>р</w:t>
      </w:r>
      <w:r w:rsidR="002B38E8" w:rsidRPr="00815C6A">
        <w:rPr>
          <w:bCs/>
          <w:color w:val="000000" w:themeColor="text1"/>
          <w:sz w:val="28"/>
          <w:szCs w:val="28"/>
          <w:lang w:val="uk-UA"/>
        </w:rPr>
        <w:t>&gt;0,05</w:t>
      </w:r>
      <w:r w:rsidR="002B38E8">
        <w:rPr>
          <w:sz w:val="28"/>
          <w:szCs w:val="28"/>
          <w:lang w:val="uk-UA"/>
        </w:rPr>
        <w:t xml:space="preserve">) </w:t>
      </w:r>
      <w:r w:rsidR="002B38E8" w:rsidRPr="00A548BE">
        <w:rPr>
          <w:sz w:val="28"/>
          <w:szCs w:val="28"/>
          <w:lang w:val="uk-UA"/>
        </w:rPr>
        <w:t xml:space="preserve">у величинах показників </w:t>
      </w:r>
      <w:r w:rsidR="002B38E8" w:rsidRPr="00815C6A">
        <w:rPr>
          <w:color w:val="000000" w:themeColor="text1"/>
          <w:sz w:val="28"/>
          <w:szCs w:val="28"/>
          <w:lang w:val="uk-UA"/>
        </w:rPr>
        <w:t xml:space="preserve">фізичної </w:t>
      </w:r>
      <w:r w:rsidR="002B38E8" w:rsidRPr="00B45D90">
        <w:rPr>
          <w:rFonts w:eastAsia="Times New Roman"/>
          <w:sz w:val="28"/>
          <w:szCs w:val="28"/>
          <w:lang w:val="uk-UA" w:eastAsia="en-US"/>
        </w:rPr>
        <w:t xml:space="preserve">та технічної </w:t>
      </w:r>
      <w:r w:rsidR="002B38E8" w:rsidRPr="00815C6A">
        <w:rPr>
          <w:color w:val="000000" w:themeColor="text1"/>
          <w:sz w:val="28"/>
          <w:lang w:val="uk-UA"/>
        </w:rPr>
        <w:t>підготов</w:t>
      </w:r>
      <w:r w:rsidR="002B38E8">
        <w:rPr>
          <w:color w:val="000000" w:themeColor="text1"/>
          <w:sz w:val="28"/>
          <w:lang w:val="uk-UA"/>
        </w:rPr>
        <w:t>леності</w:t>
      </w:r>
      <w:r w:rsidR="002B38E8" w:rsidRPr="00815C6A">
        <w:rPr>
          <w:color w:val="000000" w:themeColor="text1"/>
          <w:sz w:val="28"/>
          <w:lang w:val="uk-UA"/>
        </w:rPr>
        <w:t xml:space="preserve"> </w:t>
      </w:r>
      <w:r w:rsidR="002B38E8" w:rsidRPr="00A548BE">
        <w:rPr>
          <w:sz w:val="28"/>
          <w:szCs w:val="28"/>
          <w:lang w:val="uk-UA"/>
        </w:rPr>
        <w:t>старшокласників контрольної та експериментальної груп.</w:t>
      </w:r>
    </w:p>
    <w:p w14:paraId="24C55486" w14:textId="12ABF202" w:rsidR="00DB0412" w:rsidRPr="00DB0412" w:rsidRDefault="00666969" w:rsidP="00DB0412">
      <w:pPr>
        <w:pStyle w:val="34"/>
        <w:widowControl w:val="0"/>
        <w:spacing w:after="0" w:line="360" w:lineRule="auto"/>
        <w:ind w:left="0" w:firstLine="708"/>
        <w:jc w:val="both"/>
        <w:rPr>
          <w:color w:val="000000"/>
          <w:sz w:val="28"/>
          <w:lang w:val="uk-UA"/>
        </w:rPr>
      </w:pPr>
      <w:r>
        <w:rPr>
          <w:sz w:val="28"/>
          <w:szCs w:val="28"/>
          <w:lang w:val="uk-UA"/>
        </w:rPr>
        <w:t>Протягом дослідження д</w:t>
      </w:r>
      <w:r w:rsidRPr="00412C05">
        <w:rPr>
          <w:sz w:val="28"/>
          <w:szCs w:val="28"/>
          <w:lang w:val="uk-UA"/>
        </w:rPr>
        <w:t xml:space="preserve">инаміка показників </w:t>
      </w:r>
      <w:r w:rsidR="0023551A" w:rsidRPr="00815C6A">
        <w:rPr>
          <w:color w:val="000000" w:themeColor="text1"/>
          <w:sz w:val="28"/>
          <w:szCs w:val="28"/>
          <w:lang w:val="uk-UA"/>
        </w:rPr>
        <w:t xml:space="preserve">фізичної </w:t>
      </w:r>
      <w:r w:rsidR="0023551A" w:rsidRPr="00B45D90">
        <w:rPr>
          <w:rFonts w:eastAsia="Times New Roman"/>
          <w:sz w:val="28"/>
          <w:szCs w:val="28"/>
          <w:lang w:val="uk-UA" w:eastAsia="en-US"/>
        </w:rPr>
        <w:t xml:space="preserve">та технічної </w:t>
      </w:r>
      <w:r w:rsidRPr="00815C6A">
        <w:rPr>
          <w:color w:val="000000" w:themeColor="text1"/>
          <w:sz w:val="28"/>
          <w:lang w:val="uk-UA"/>
        </w:rPr>
        <w:t>підготов</w:t>
      </w:r>
      <w:r>
        <w:rPr>
          <w:color w:val="000000" w:themeColor="text1"/>
          <w:sz w:val="28"/>
          <w:lang w:val="uk-UA"/>
        </w:rPr>
        <w:t>леності</w:t>
      </w:r>
      <w:r w:rsidRPr="00815C6A">
        <w:rPr>
          <w:color w:val="000000" w:themeColor="text1"/>
          <w:sz w:val="28"/>
          <w:lang w:val="uk-UA"/>
        </w:rPr>
        <w:t xml:space="preserve"> </w:t>
      </w:r>
      <w:r>
        <w:rPr>
          <w:color w:val="000000" w:themeColor="text1"/>
          <w:sz w:val="28"/>
          <w:szCs w:val="28"/>
          <w:lang w:val="uk-UA"/>
        </w:rPr>
        <w:t>старшокласників</w:t>
      </w:r>
      <w:r w:rsidR="008E0186">
        <w:rPr>
          <w:color w:val="000000" w:themeColor="text1"/>
          <w:sz w:val="28"/>
          <w:szCs w:val="28"/>
          <w:lang w:val="uk-UA"/>
        </w:rPr>
        <w:t xml:space="preserve"> контрольної групи</w:t>
      </w:r>
      <w:r>
        <w:rPr>
          <w:color w:val="000000" w:themeColor="text1"/>
          <w:sz w:val="28"/>
          <w:lang w:val="uk-UA"/>
        </w:rPr>
        <w:t>,</w:t>
      </w:r>
      <w:r w:rsidRPr="00653F5A">
        <w:rPr>
          <w:color w:val="000000" w:themeColor="text1"/>
          <w:sz w:val="28"/>
          <w:szCs w:val="28"/>
          <w:lang w:val="uk-UA"/>
        </w:rPr>
        <w:t xml:space="preserve"> </w:t>
      </w:r>
      <w:r w:rsidRPr="00815C6A">
        <w:rPr>
          <w:color w:val="000000" w:themeColor="text1"/>
          <w:sz w:val="28"/>
          <w:szCs w:val="28"/>
          <w:lang w:val="uk-UA"/>
        </w:rPr>
        <w:t>які займа</w:t>
      </w:r>
      <w:r>
        <w:rPr>
          <w:color w:val="000000" w:themeColor="text1"/>
          <w:sz w:val="28"/>
          <w:szCs w:val="28"/>
          <w:lang w:val="uk-UA"/>
        </w:rPr>
        <w:t>лися</w:t>
      </w:r>
      <w:r w:rsidRPr="00815C6A">
        <w:rPr>
          <w:color w:val="000000" w:themeColor="text1"/>
          <w:sz w:val="28"/>
          <w:szCs w:val="28"/>
          <w:lang w:val="uk-UA"/>
        </w:rPr>
        <w:t xml:space="preserve"> в секції з гандболу</w:t>
      </w:r>
      <w:r>
        <w:rPr>
          <w:color w:val="000000" w:themeColor="text1"/>
          <w:sz w:val="28"/>
          <w:szCs w:val="28"/>
          <w:lang w:val="uk-UA"/>
        </w:rPr>
        <w:t xml:space="preserve"> за традиційною програмою,</w:t>
      </w:r>
      <w:r w:rsidRPr="00412C05">
        <w:rPr>
          <w:sz w:val="28"/>
          <w:szCs w:val="28"/>
          <w:lang w:val="uk-UA"/>
        </w:rPr>
        <w:t xml:space="preserve"> мала позитивну тенденцію, але впродовж дослідження статистично достовірна </w:t>
      </w:r>
      <w:r w:rsidRPr="0018359B">
        <w:rPr>
          <w:sz w:val="28"/>
          <w:szCs w:val="28"/>
          <w:lang w:val="uk-UA"/>
        </w:rPr>
        <w:t xml:space="preserve">різниця </w:t>
      </w:r>
      <w:r w:rsidR="008E0186">
        <w:rPr>
          <w:sz w:val="28"/>
          <w:szCs w:val="28"/>
          <w:lang w:val="uk-UA"/>
        </w:rPr>
        <w:t>зафіксована</w:t>
      </w:r>
      <w:r w:rsidRPr="0018359B">
        <w:rPr>
          <w:sz w:val="28"/>
          <w:szCs w:val="28"/>
          <w:lang w:val="uk-UA"/>
        </w:rPr>
        <w:t xml:space="preserve"> за </w:t>
      </w:r>
      <w:r w:rsidR="00F40884">
        <w:rPr>
          <w:sz w:val="28"/>
          <w:szCs w:val="28"/>
          <w:lang w:val="uk-UA"/>
        </w:rPr>
        <w:t>комплексно</w:t>
      </w:r>
      <w:r w:rsidR="00F40884" w:rsidRPr="00F54DA1">
        <w:rPr>
          <w:sz w:val="28"/>
          <w:szCs w:val="28"/>
          <w:lang w:val="uk-UA"/>
        </w:rPr>
        <w:t>ю вправою та передачами м’яча в стіну.</w:t>
      </w:r>
      <w:r w:rsidR="00DB0412" w:rsidRPr="00AD2C79">
        <w:rPr>
          <w:sz w:val="28"/>
          <w:szCs w:val="28"/>
          <w:lang w:val="uk-UA"/>
        </w:rPr>
        <w:t xml:space="preserve"> </w:t>
      </w:r>
      <w:r w:rsidR="00DB0412" w:rsidRPr="00F54DA1">
        <w:rPr>
          <w:color w:val="000000"/>
          <w:spacing w:val="-2"/>
          <w:sz w:val="28"/>
          <w:szCs w:val="28"/>
          <w:lang w:val="uk-UA"/>
        </w:rPr>
        <w:t>У процесі дослідження констатовано, що за підсумками реалі</w:t>
      </w:r>
      <w:r w:rsidR="00DB0412" w:rsidRPr="00F54DA1">
        <w:rPr>
          <w:lang w:val="uk-UA"/>
        </w:rPr>
        <w:t>з</w:t>
      </w:r>
      <w:r w:rsidR="00DB0412" w:rsidRPr="00F54DA1">
        <w:rPr>
          <w:color w:val="000000"/>
          <w:spacing w:val="-2"/>
          <w:sz w:val="28"/>
          <w:szCs w:val="28"/>
          <w:lang w:val="uk-UA"/>
        </w:rPr>
        <w:t xml:space="preserve">ації педагогічного експерименту на внутрішньо-груповому рівні хлопці </w:t>
      </w:r>
      <w:r w:rsidR="00DB0412" w:rsidRPr="00F54DA1">
        <w:rPr>
          <w:sz w:val="28"/>
          <w:szCs w:val="28"/>
          <w:lang w:val="uk-UA"/>
        </w:rPr>
        <w:t>старшого шкільного віку</w:t>
      </w:r>
      <w:r w:rsidR="00DB0412" w:rsidRPr="00F54DA1">
        <w:rPr>
          <w:color w:val="000000"/>
          <w:spacing w:val="-2"/>
          <w:sz w:val="28"/>
          <w:szCs w:val="28"/>
          <w:lang w:val="uk-UA"/>
        </w:rPr>
        <w:t xml:space="preserve"> покращили свої результати за контрольними тестами. Але співвідношення показників фізичної та технічної підготовленості хлопців контрольної групи, залучених до педагогічного експерименту, дало змогу констатувати відсутність статистично вірогідних значень за всіма показниками, крім «Передачі м’яча в стіну» і «Комплексної вправи».</w:t>
      </w:r>
    </w:p>
    <w:p w14:paraId="0E80A3A8" w14:textId="74B7CD96" w:rsidR="00666969" w:rsidRPr="00AD2C79" w:rsidRDefault="00666969" w:rsidP="00666969">
      <w:pPr>
        <w:spacing w:line="360" w:lineRule="auto"/>
        <w:ind w:firstLine="708"/>
        <w:jc w:val="both"/>
        <w:rPr>
          <w:sz w:val="28"/>
          <w:szCs w:val="28"/>
          <w:lang w:val="uk-UA"/>
        </w:rPr>
      </w:pPr>
      <w:r w:rsidRPr="00F54DA1">
        <w:rPr>
          <w:sz w:val="28"/>
          <w:szCs w:val="28"/>
          <w:lang w:val="uk-UA"/>
        </w:rPr>
        <w:t xml:space="preserve">Під впливом </w:t>
      </w:r>
      <w:r w:rsidRPr="00F54DA1">
        <w:rPr>
          <w:color w:val="000000" w:themeColor="text1"/>
          <w:sz w:val="28"/>
          <w:szCs w:val="28"/>
          <w:lang w:val="uk-UA"/>
        </w:rPr>
        <w:t xml:space="preserve">методики для вдосконалення </w:t>
      </w:r>
      <w:r w:rsidR="0023551A" w:rsidRPr="00F54DA1">
        <w:rPr>
          <w:color w:val="000000" w:themeColor="text1"/>
          <w:sz w:val="28"/>
          <w:szCs w:val="28"/>
          <w:lang w:val="uk-UA"/>
        </w:rPr>
        <w:t xml:space="preserve">фізичної </w:t>
      </w:r>
      <w:r w:rsidR="0023551A" w:rsidRPr="00F54DA1">
        <w:rPr>
          <w:rFonts w:eastAsia="Times New Roman"/>
          <w:sz w:val="28"/>
          <w:szCs w:val="28"/>
          <w:lang w:val="uk-UA" w:eastAsia="en-US"/>
        </w:rPr>
        <w:t xml:space="preserve">та технічної </w:t>
      </w:r>
      <w:r w:rsidRPr="00F54DA1">
        <w:rPr>
          <w:sz w:val="28"/>
          <w:szCs w:val="28"/>
          <w:lang w:val="uk-UA"/>
        </w:rPr>
        <w:t xml:space="preserve">підготовки засобами </w:t>
      </w:r>
      <w:r w:rsidR="0023551A" w:rsidRPr="00F54DA1">
        <w:rPr>
          <w:color w:val="000000"/>
          <w:spacing w:val="-1"/>
          <w:sz w:val="28"/>
          <w:szCs w:val="28"/>
          <w:lang w:val="uk-UA"/>
        </w:rPr>
        <w:t>комплекс</w:t>
      </w:r>
      <w:r w:rsidR="00CC279B" w:rsidRPr="00F54DA1">
        <w:rPr>
          <w:color w:val="000000"/>
          <w:spacing w:val="-1"/>
          <w:sz w:val="28"/>
          <w:szCs w:val="28"/>
          <w:lang w:val="uk-UA"/>
        </w:rPr>
        <w:t>у</w:t>
      </w:r>
      <w:r w:rsidR="0023551A" w:rsidRPr="00F54DA1">
        <w:rPr>
          <w:color w:val="000000"/>
          <w:spacing w:val="-1"/>
          <w:sz w:val="28"/>
          <w:szCs w:val="28"/>
          <w:lang w:val="uk-UA"/>
        </w:rPr>
        <w:t xml:space="preserve"> вправ із </w:t>
      </w:r>
      <w:r w:rsidR="0023551A" w:rsidRPr="00F54DA1">
        <w:rPr>
          <w:sz w:val="28"/>
          <w:szCs w:val="28"/>
          <w:lang w:val="uk-UA"/>
        </w:rPr>
        <w:t xml:space="preserve">використанням інноваційних технологій </w:t>
      </w:r>
      <w:r w:rsidR="00F40884" w:rsidRPr="00F54DA1">
        <w:rPr>
          <w:sz w:val="28"/>
          <w:szCs w:val="28"/>
          <w:lang w:val="uk-UA"/>
        </w:rPr>
        <w:t>хлопців старших класів експериментальної групи</w:t>
      </w:r>
      <w:r w:rsidR="008E0186" w:rsidRPr="00F54DA1">
        <w:rPr>
          <w:color w:val="000000" w:themeColor="text1"/>
          <w:sz w:val="28"/>
          <w:szCs w:val="28"/>
          <w:lang w:val="uk-UA"/>
        </w:rPr>
        <w:t xml:space="preserve"> </w:t>
      </w:r>
      <w:r w:rsidRPr="00F54DA1">
        <w:rPr>
          <w:sz w:val="28"/>
          <w:szCs w:val="28"/>
          <w:lang w:val="uk-UA"/>
        </w:rPr>
        <w:t>відбулися статистично вірогідні зміни за всіма показниками протягом дослідження</w:t>
      </w:r>
      <w:r w:rsidR="00F40884" w:rsidRPr="00F54DA1">
        <w:rPr>
          <w:sz w:val="28"/>
          <w:szCs w:val="28"/>
          <w:lang w:val="uk-UA"/>
        </w:rPr>
        <w:t>.</w:t>
      </w:r>
    </w:p>
    <w:p w14:paraId="1E562970" w14:textId="0102C4F6" w:rsidR="00F54DA1" w:rsidRPr="00F54DA1" w:rsidRDefault="00666969" w:rsidP="00F54DA1">
      <w:pPr>
        <w:spacing w:line="360" w:lineRule="auto"/>
        <w:ind w:firstLine="708"/>
        <w:jc w:val="both"/>
        <w:rPr>
          <w:sz w:val="28"/>
          <w:szCs w:val="28"/>
          <w:lang w:val="uk-UA"/>
        </w:rPr>
      </w:pPr>
      <w:r w:rsidRPr="00F54DA1">
        <w:rPr>
          <w:color w:val="000000" w:themeColor="text1"/>
          <w:sz w:val="28"/>
          <w:szCs w:val="28"/>
          <w:lang w:val="uk-UA"/>
        </w:rPr>
        <w:t xml:space="preserve">Виконаний порівняльний аналіз прикінцевих значень </w:t>
      </w:r>
      <w:r w:rsidRPr="00F54DA1">
        <w:rPr>
          <w:sz w:val="28"/>
          <w:szCs w:val="28"/>
          <w:lang w:val="uk-UA"/>
        </w:rPr>
        <w:t xml:space="preserve">показників </w:t>
      </w:r>
      <w:r w:rsidR="009829BB" w:rsidRPr="00F54DA1">
        <w:rPr>
          <w:color w:val="000000" w:themeColor="text1"/>
          <w:sz w:val="28"/>
          <w:szCs w:val="28"/>
          <w:lang w:val="uk-UA"/>
        </w:rPr>
        <w:t xml:space="preserve">фізичної </w:t>
      </w:r>
      <w:r w:rsidR="009829BB" w:rsidRPr="00F54DA1">
        <w:rPr>
          <w:rFonts w:eastAsia="Times New Roman"/>
          <w:sz w:val="28"/>
          <w:szCs w:val="28"/>
          <w:lang w:val="uk-UA" w:eastAsia="en-US"/>
        </w:rPr>
        <w:t xml:space="preserve">та технічної </w:t>
      </w:r>
      <w:r w:rsidRPr="00F54DA1">
        <w:rPr>
          <w:color w:val="000000" w:themeColor="text1"/>
          <w:sz w:val="28"/>
          <w:szCs w:val="28"/>
          <w:lang w:val="uk-UA"/>
        </w:rPr>
        <w:t xml:space="preserve">підготовленості </w:t>
      </w:r>
      <w:r w:rsidRPr="00F54DA1">
        <w:rPr>
          <w:sz w:val="28"/>
          <w:szCs w:val="28"/>
          <w:lang w:val="uk-UA"/>
        </w:rPr>
        <w:t>хлопців старшого шкільного віку</w:t>
      </w:r>
      <w:r w:rsidRPr="00F54DA1">
        <w:rPr>
          <w:color w:val="000000" w:themeColor="text1"/>
          <w:sz w:val="28"/>
          <w:szCs w:val="28"/>
          <w:lang w:val="uk-UA"/>
        </w:rPr>
        <w:t xml:space="preserve"> </w:t>
      </w:r>
      <w:r w:rsidR="00F54DA1" w:rsidRPr="00F54DA1">
        <w:rPr>
          <w:color w:val="000000" w:themeColor="text1"/>
          <w:sz w:val="28"/>
          <w:szCs w:val="28"/>
          <w:lang w:val="uk-UA"/>
        </w:rPr>
        <w:t xml:space="preserve">між групами </w:t>
      </w:r>
      <w:r w:rsidR="00F54DA1" w:rsidRPr="00F54DA1">
        <w:rPr>
          <w:sz w:val="28"/>
          <w:szCs w:val="28"/>
          <w:lang w:val="uk-UA"/>
        </w:rPr>
        <w:t>підтвердив достовірність змін на статистичному рівні від p&lt;0,05 до p&lt;0,001. Так, за передачами м’яча в стіну</w:t>
      </w:r>
      <w:r w:rsidR="00F54DA1" w:rsidRPr="00F54DA1">
        <w:rPr>
          <w:sz w:val="28"/>
          <w:szCs w:val="28"/>
        </w:rPr>
        <w:t xml:space="preserve"> –</w:t>
      </w:r>
      <w:r w:rsidR="00F54DA1" w:rsidRPr="00F54DA1">
        <w:rPr>
          <w:sz w:val="28"/>
          <w:szCs w:val="28"/>
          <w:lang w:val="uk-UA"/>
        </w:rPr>
        <w:t xml:space="preserve"> </w:t>
      </w:r>
      <w:r w:rsidR="00F54DA1" w:rsidRPr="00F54DA1">
        <w:rPr>
          <w:sz w:val="28"/>
          <w:szCs w:val="28"/>
          <w:lang w:val="en-US"/>
        </w:rPr>
        <w:t>t</w:t>
      </w:r>
      <w:r w:rsidR="00F54DA1" w:rsidRPr="00F54DA1">
        <w:rPr>
          <w:sz w:val="28"/>
          <w:szCs w:val="28"/>
        </w:rPr>
        <w:t>=</w:t>
      </w:r>
      <w:r w:rsidR="00F54DA1" w:rsidRPr="00F54DA1">
        <w:rPr>
          <w:sz w:val="28"/>
          <w:szCs w:val="28"/>
          <w:lang w:val="uk-UA"/>
        </w:rPr>
        <w:t>2,18 і комплексною вправою –</w:t>
      </w:r>
      <w:r w:rsidR="00F54DA1" w:rsidRPr="00F54DA1">
        <w:rPr>
          <w:sz w:val="28"/>
          <w:szCs w:val="28"/>
        </w:rPr>
        <w:t xml:space="preserve"> </w:t>
      </w:r>
      <w:r w:rsidR="00F54DA1" w:rsidRPr="00F54DA1">
        <w:rPr>
          <w:sz w:val="28"/>
          <w:szCs w:val="28"/>
          <w:lang w:val="en-US"/>
        </w:rPr>
        <w:t>t</w:t>
      </w:r>
      <w:r w:rsidR="00F54DA1" w:rsidRPr="00F54DA1">
        <w:rPr>
          <w:sz w:val="28"/>
          <w:szCs w:val="28"/>
        </w:rPr>
        <w:t>=</w:t>
      </w:r>
      <w:r w:rsidR="00F54DA1" w:rsidRPr="00F54DA1">
        <w:rPr>
          <w:sz w:val="28"/>
          <w:szCs w:val="28"/>
          <w:lang w:val="uk-UA"/>
        </w:rPr>
        <w:t>2,93 при</w:t>
      </w:r>
      <w:r w:rsidR="00F54DA1" w:rsidRPr="00F54DA1">
        <w:rPr>
          <w:sz w:val="28"/>
          <w:szCs w:val="28"/>
        </w:rPr>
        <w:t xml:space="preserve"> </w:t>
      </w:r>
      <w:r w:rsidR="00F54DA1" w:rsidRPr="00F54DA1">
        <w:rPr>
          <w:sz w:val="28"/>
          <w:szCs w:val="28"/>
          <w:lang w:val="en-US"/>
        </w:rPr>
        <w:t>p</w:t>
      </w:r>
      <w:r w:rsidR="00F54DA1" w:rsidRPr="00F54DA1">
        <w:rPr>
          <w:sz w:val="28"/>
          <w:szCs w:val="28"/>
          <w:lang w:val="uk-UA"/>
        </w:rPr>
        <w:t>&lt;0,0</w:t>
      </w:r>
      <w:r w:rsidR="00F54DA1" w:rsidRPr="00F54DA1">
        <w:rPr>
          <w:sz w:val="28"/>
          <w:szCs w:val="28"/>
        </w:rPr>
        <w:t>5</w:t>
      </w:r>
      <w:r w:rsidR="00F54DA1" w:rsidRPr="00F54DA1">
        <w:rPr>
          <w:sz w:val="28"/>
          <w:szCs w:val="28"/>
          <w:lang w:val="uk-UA"/>
        </w:rPr>
        <w:t>; за кидками м’яча</w:t>
      </w:r>
      <w:r w:rsidR="00F54DA1" w:rsidRPr="00F54DA1">
        <w:rPr>
          <w:sz w:val="28"/>
          <w:szCs w:val="28"/>
        </w:rPr>
        <w:t xml:space="preserve"> – </w:t>
      </w:r>
      <w:r w:rsidR="00F54DA1" w:rsidRPr="00F54DA1">
        <w:rPr>
          <w:sz w:val="28"/>
          <w:szCs w:val="28"/>
          <w:lang w:val="en-US"/>
        </w:rPr>
        <w:t>t</w:t>
      </w:r>
      <w:r w:rsidR="00F54DA1" w:rsidRPr="00F54DA1">
        <w:rPr>
          <w:sz w:val="28"/>
          <w:szCs w:val="28"/>
        </w:rPr>
        <w:t>=3</w:t>
      </w:r>
      <w:r w:rsidR="00F54DA1" w:rsidRPr="00F54DA1">
        <w:rPr>
          <w:sz w:val="28"/>
          <w:szCs w:val="28"/>
          <w:lang w:val="uk-UA"/>
        </w:rPr>
        <w:t>,11</w:t>
      </w:r>
      <w:r w:rsidR="00F54DA1" w:rsidRPr="00F54DA1">
        <w:rPr>
          <w:sz w:val="28"/>
          <w:szCs w:val="28"/>
        </w:rPr>
        <w:t xml:space="preserve"> </w:t>
      </w:r>
      <w:r w:rsidR="00F54DA1" w:rsidRPr="00F54DA1">
        <w:rPr>
          <w:sz w:val="28"/>
          <w:szCs w:val="28"/>
          <w:lang w:val="uk-UA"/>
        </w:rPr>
        <w:t>при</w:t>
      </w:r>
      <w:r w:rsidR="00F54DA1" w:rsidRPr="00F54DA1">
        <w:rPr>
          <w:sz w:val="28"/>
          <w:szCs w:val="28"/>
        </w:rPr>
        <w:t xml:space="preserve"> </w:t>
      </w:r>
      <w:r w:rsidR="00F54DA1" w:rsidRPr="00F54DA1">
        <w:rPr>
          <w:sz w:val="28"/>
          <w:szCs w:val="28"/>
          <w:lang w:val="en-US"/>
        </w:rPr>
        <w:t>p</w:t>
      </w:r>
      <w:r w:rsidR="00F54DA1" w:rsidRPr="00F54DA1">
        <w:rPr>
          <w:sz w:val="28"/>
          <w:szCs w:val="28"/>
          <w:lang w:val="uk-UA"/>
        </w:rPr>
        <w:t>&lt;0,01; за човниковим бігом на 100 м –</w:t>
      </w:r>
      <w:r w:rsidR="00F54DA1" w:rsidRPr="00F54DA1">
        <w:rPr>
          <w:sz w:val="28"/>
          <w:szCs w:val="28"/>
        </w:rPr>
        <w:t xml:space="preserve"> </w:t>
      </w:r>
      <w:r w:rsidR="00F54DA1" w:rsidRPr="00F54DA1">
        <w:rPr>
          <w:sz w:val="28"/>
          <w:szCs w:val="28"/>
          <w:lang w:val="en-US"/>
        </w:rPr>
        <w:t>t</w:t>
      </w:r>
      <w:r w:rsidR="00F54DA1" w:rsidRPr="00F54DA1">
        <w:rPr>
          <w:sz w:val="28"/>
          <w:szCs w:val="28"/>
        </w:rPr>
        <w:t>=</w:t>
      </w:r>
      <w:r w:rsidR="00F54DA1" w:rsidRPr="00F54DA1">
        <w:rPr>
          <w:sz w:val="28"/>
          <w:szCs w:val="28"/>
          <w:lang w:val="uk-UA"/>
        </w:rPr>
        <w:t>4,24</w:t>
      </w:r>
      <w:r w:rsidR="00F54DA1" w:rsidRPr="00F54DA1">
        <w:rPr>
          <w:sz w:val="28"/>
          <w:szCs w:val="28"/>
        </w:rPr>
        <w:t xml:space="preserve"> </w:t>
      </w:r>
      <w:r w:rsidR="00F54DA1" w:rsidRPr="00F54DA1">
        <w:rPr>
          <w:sz w:val="28"/>
          <w:szCs w:val="28"/>
          <w:lang w:val="uk-UA"/>
        </w:rPr>
        <w:t>при</w:t>
      </w:r>
      <w:r w:rsidR="00F54DA1" w:rsidRPr="00F54DA1">
        <w:rPr>
          <w:sz w:val="28"/>
          <w:szCs w:val="28"/>
        </w:rPr>
        <w:t xml:space="preserve"> </w:t>
      </w:r>
      <w:r w:rsidR="00F54DA1" w:rsidRPr="00F54DA1">
        <w:rPr>
          <w:sz w:val="28"/>
          <w:szCs w:val="28"/>
          <w:lang w:val="en-US"/>
        </w:rPr>
        <w:t>p</w:t>
      </w:r>
      <w:r w:rsidR="00F54DA1" w:rsidRPr="00F54DA1">
        <w:rPr>
          <w:sz w:val="28"/>
          <w:szCs w:val="28"/>
          <w:lang w:val="uk-UA"/>
        </w:rPr>
        <w:t>&lt;0,001.</w:t>
      </w:r>
    </w:p>
    <w:p w14:paraId="00D8A0D7" w14:textId="520123F4" w:rsidR="00D43145" w:rsidRPr="00F54DA1" w:rsidRDefault="00AC6191" w:rsidP="00162731">
      <w:pPr>
        <w:tabs>
          <w:tab w:val="left" w:pos="5387"/>
        </w:tabs>
        <w:spacing w:line="360" w:lineRule="auto"/>
        <w:ind w:firstLine="720"/>
        <w:jc w:val="both"/>
        <w:rPr>
          <w:sz w:val="28"/>
          <w:szCs w:val="28"/>
          <w:lang w:val="uk-UA"/>
        </w:rPr>
      </w:pPr>
      <w:r w:rsidRPr="00F54DA1">
        <w:rPr>
          <w:color w:val="000000" w:themeColor="text1"/>
          <w:sz w:val="28"/>
          <w:szCs w:val="28"/>
          <w:lang w:val="uk-UA"/>
        </w:rPr>
        <w:lastRenderedPageBreak/>
        <w:t>Таким чином,</w:t>
      </w:r>
      <w:r w:rsidR="009B1160" w:rsidRPr="00F54DA1">
        <w:rPr>
          <w:color w:val="000000" w:themeColor="text1"/>
          <w:sz w:val="28"/>
          <w:szCs w:val="28"/>
          <w:lang w:val="uk-UA"/>
        </w:rPr>
        <w:t xml:space="preserve"> все вищеозначене констатувало доречність застосування </w:t>
      </w:r>
      <w:r w:rsidR="00C549B1" w:rsidRPr="00F54DA1">
        <w:rPr>
          <w:color w:val="000000" w:themeColor="text1"/>
          <w:sz w:val="28"/>
          <w:szCs w:val="28"/>
          <w:lang w:val="uk-UA"/>
        </w:rPr>
        <w:t xml:space="preserve">експериментальної </w:t>
      </w:r>
      <w:r w:rsidR="009B1160" w:rsidRPr="00F54DA1">
        <w:rPr>
          <w:color w:val="000000" w:themeColor="text1"/>
          <w:sz w:val="28"/>
          <w:szCs w:val="28"/>
          <w:lang w:val="uk-UA"/>
        </w:rPr>
        <w:t>програми</w:t>
      </w:r>
      <w:r w:rsidR="008C7BF4" w:rsidRPr="00F54DA1">
        <w:rPr>
          <w:color w:val="000000" w:themeColor="text1"/>
          <w:sz w:val="28"/>
          <w:szCs w:val="28"/>
          <w:lang w:val="uk-UA"/>
        </w:rPr>
        <w:t xml:space="preserve"> з </w:t>
      </w:r>
      <w:r w:rsidR="00D43145" w:rsidRPr="00F54DA1">
        <w:rPr>
          <w:color w:val="000000" w:themeColor="text1"/>
          <w:sz w:val="28"/>
          <w:szCs w:val="28"/>
          <w:lang w:val="uk-UA"/>
        </w:rPr>
        <w:t>впровадженням</w:t>
      </w:r>
      <w:r w:rsidR="008C7BF4" w:rsidRPr="00F54DA1">
        <w:rPr>
          <w:color w:val="000000" w:themeColor="text1"/>
          <w:sz w:val="28"/>
          <w:szCs w:val="28"/>
          <w:lang w:val="uk-UA"/>
        </w:rPr>
        <w:t xml:space="preserve"> </w:t>
      </w:r>
      <w:r w:rsidR="00D43145" w:rsidRPr="00F54DA1">
        <w:rPr>
          <w:color w:val="000000"/>
          <w:spacing w:val="-1"/>
          <w:sz w:val="28"/>
          <w:szCs w:val="28"/>
          <w:lang w:val="uk-UA"/>
        </w:rPr>
        <w:t xml:space="preserve">комплексу вправ із </w:t>
      </w:r>
      <w:r w:rsidR="00D43145" w:rsidRPr="00F54DA1">
        <w:rPr>
          <w:sz w:val="28"/>
          <w:szCs w:val="28"/>
          <w:lang w:val="uk-UA"/>
        </w:rPr>
        <w:t xml:space="preserve">використанням інноваційних технологій </w:t>
      </w:r>
      <w:r w:rsidR="008C7BF4" w:rsidRPr="00F54DA1">
        <w:rPr>
          <w:color w:val="000000" w:themeColor="text1"/>
          <w:sz w:val="28"/>
          <w:szCs w:val="28"/>
          <w:lang w:val="uk-UA"/>
        </w:rPr>
        <w:t>у навчально-</w:t>
      </w:r>
      <w:r w:rsidR="00D43145" w:rsidRPr="00F54DA1">
        <w:rPr>
          <w:color w:val="000000" w:themeColor="text1"/>
          <w:sz w:val="28"/>
          <w:szCs w:val="28"/>
          <w:lang w:val="uk-UA"/>
        </w:rPr>
        <w:t>тренувальний</w:t>
      </w:r>
      <w:r w:rsidR="008C7BF4" w:rsidRPr="00F54DA1">
        <w:rPr>
          <w:color w:val="000000" w:themeColor="text1"/>
          <w:sz w:val="28"/>
          <w:szCs w:val="28"/>
          <w:lang w:val="uk-UA"/>
        </w:rPr>
        <w:t xml:space="preserve"> процес </w:t>
      </w:r>
      <w:r w:rsidR="00D43145" w:rsidRPr="00F54DA1">
        <w:rPr>
          <w:sz w:val="28"/>
          <w:szCs w:val="28"/>
          <w:lang w:val="uk-UA"/>
        </w:rPr>
        <w:t>секційних занять із гандболу</w:t>
      </w:r>
      <w:r w:rsidR="00C549B1" w:rsidRPr="00F54DA1">
        <w:rPr>
          <w:color w:val="000000" w:themeColor="text1"/>
          <w:sz w:val="28"/>
          <w:szCs w:val="28"/>
          <w:lang w:val="uk-UA"/>
        </w:rPr>
        <w:t>,</w:t>
      </w:r>
      <w:r w:rsidR="009B1160" w:rsidRPr="00F54DA1">
        <w:rPr>
          <w:color w:val="000000" w:themeColor="text1"/>
          <w:sz w:val="28"/>
          <w:szCs w:val="28"/>
          <w:lang w:val="uk-UA"/>
        </w:rPr>
        <w:t xml:space="preserve"> </w:t>
      </w:r>
      <w:r w:rsidR="00C549B1" w:rsidRPr="00F54DA1">
        <w:rPr>
          <w:sz w:val="28"/>
          <w:lang w:val="uk-UA"/>
        </w:rPr>
        <w:t xml:space="preserve">що </w:t>
      </w:r>
      <w:r w:rsidR="008C7BF4" w:rsidRPr="00F54DA1">
        <w:rPr>
          <w:sz w:val="28"/>
          <w:szCs w:val="28"/>
          <w:lang w:val="uk-UA"/>
        </w:rPr>
        <w:t xml:space="preserve">позитивно вплинуло на фізичну </w:t>
      </w:r>
      <w:r w:rsidR="00162731" w:rsidRPr="00F54DA1">
        <w:rPr>
          <w:sz w:val="28"/>
          <w:szCs w:val="28"/>
          <w:lang w:val="uk-UA"/>
        </w:rPr>
        <w:t xml:space="preserve">та технічну </w:t>
      </w:r>
      <w:r w:rsidR="008C7BF4" w:rsidRPr="00F54DA1">
        <w:rPr>
          <w:sz w:val="28"/>
          <w:szCs w:val="28"/>
          <w:lang w:val="uk-UA"/>
        </w:rPr>
        <w:t>підготовленість</w:t>
      </w:r>
      <w:r w:rsidR="00162731" w:rsidRPr="00F54DA1">
        <w:rPr>
          <w:sz w:val="28"/>
          <w:szCs w:val="28"/>
          <w:lang w:val="uk-UA"/>
        </w:rPr>
        <w:t xml:space="preserve"> </w:t>
      </w:r>
      <w:r w:rsidR="00D43145" w:rsidRPr="00F54DA1">
        <w:rPr>
          <w:sz w:val="28"/>
          <w:szCs w:val="28"/>
          <w:lang w:val="uk-UA"/>
        </w:rPr>
        <w:t>хлопців старшого шкільного віку</w:t>
      </w:r>
      <w:r w:rsidR="00162731" w:rsidRPr="00F54DA1">
        <w:rPr>
          <w:sz w:val="28"/>
          <w:szCs w:val="28"/>
          <w:lang w:val="uk-UA"/>
        </w:rPr>
        <w:t>.</w:t>
      </w:r>
    </w:p>
    <w:p w14:paraId="555B73DF" w14:textId="08DB62B0" w:rsidR="00040892" w:rsidRDefault="00040892" w:rsidP="009B1160">
      <w:pPr>
        <w:spacing w:line="360" w:lineRule="auto"/>
        <w:jc w:val="both"/>
        <w:rPr>
          <w:color w:val="000000"/>
          <w:spacing w:val="-2"/>
          <w:sz w:val="28"/>
          <w:szCs w:val="28"/>
          <w:lang w:val="uk-UA"/>
        </w:rPr>
      </w:pPr>
    </w:p>
    <w:p w14:paraId="6365BF18" w14:textId="5160EEA8" w:rsidR="00EF4DCE" w:rsidRDefault="00EF4DCE" w:rsidP="009B1160">
      <w:pPr>
        <w:spacing w:line="360" w:lineRule="auto"/>
        <w:jc w:val="both"/>
        <w:rPr>
          <w:color w:val="000000"/>
          <w:spacing w:val="-2"/>
          <w:sz w:val="28"/>
          <w:szCs w:val="28"/>
          <w:lang w:val="uk-UA"/>
        </w:rPr>
      </w:pPr>
    </w:p>
    <w:p w14:paraId="0EB0954D" w14:textId="275C5E86" w:rsidR="00EF4DCE" w:rsidRDefault="00EF4DCE" w:rsidP="009B1160">
      <w:pPr>
        <w:spacing w:line="360" w:lineRule="auto"/>
        <w:jc w:val="both"/>
        <w:rPr>
          <w:color w:val="000000"/>
          <w:spacing w:val="-2"/>
          <w:sz w:val="28"/>
          <w:szCs w:val="28"/>
          <w:lang w:val="uk-UA"/>
        </w:rPr>
      </w:pPr>
    </w:p>
    <w:p w14:paraId="1DA31353" w14:textId="1429060F" w:rsidR="00EF4DCE" w:rsidRDefault="00EF4DCE" w:rsidP="009B1160">
      <w:pPr>
        <w:spacing w:line="360" w:lineRule="auto"/>
        <w:jc w:val="both"/>
        <w:rPr>
          <w:color w:val="000000"/>
          <w:spacing w:val="-2"/>
          <w:sz w:val="28"/>
          <w:szCs w:val="28"/>
          <w:lang w:val="uk-UA"/>
        </w:rPr>
      </w:pPr>
    </w:p>
    <w:p w14:paraId="04DA3C0E" w14:textId="433E86F4" w:rsidR="00EF4DCE" w:rsidRDefault="00EF4DCE" w:rsidP="009B1160">
      <w:pPr>
        <w:spacing w:line="360" w:lineRule="auto"/>
        <w:jc w:val="both"/>
        <w:rPr>
          <w:color w:val="000000"/>
          <w:spacing w:val="-2"/>
          <w:sz w:val="28"/>
          <w:szCs w:val="28"/>
          <w:lang w:val="uk-UA"/>
        </w:rPr>
      </w:pPr>
    </w:p>
    <w:p w14:paraId="50CC1C60" w14:textId="416971A1" w:rsidR="00EF4DCE" w:rsidRDefault="00EF4DCE" w:rsidP="009B1160">
      <w:pPr>
        <w:spacing w:line="360" w:lineRule="auto"/>
        <w:jc w:val="both"/>
        <w:rPr>
          <w:color w:val="000000"/>
          <w:spacing w:val="-2"/>
          <w:sz w:val="28"/>
          <w:szCs w:val="28"/>
          <w:lang w:val="uk-UA"/>
        </w:rPr>
      </w:pPr>
    </w:p>
    <w:p w14:paraId="053916C4" w14:textId="77777777" w:rsidR="00EF4DCE" w:rsidRDefault="00EF4DCE" w:rsidP="009B1160">
      <w:pPr>
        <w:spacing w:line="360" w:lineRule="auto"/>
        <w:jc w:val="both"/>
        <w:rPr>
          <w:color w:val="000000"/>
          <w:spacing w:val="-2"/>
          <w:sz w:val="28"/>
          <w:szCs w:val="28"/>
          <w:lang w:val="uk-UA"/>
        </w:rPr>
      </w:pPr>
    </w:p>
    <w:p w14:paraId="33014B3E" w14:textId="53B053ED" w:rsidR="00040892" w:rsidRDefault="00040892" w:rsidP="009B1160">
      <w:pPr>
        <w:spacing w:line="360" w:lineRule="auto"/>
        <w:jc w:val="both"/>
        <w:rPr>
          <w:color w:val="000000"/>
          <w:spacing w:val="-2"/>
          <w:sz w:val="28"/>
          <w:szCs w:val="28"/>
          <w:lang w:val="uk-UA"/>
        </w:rPr>
      </w:pPr>
    </w:p>
    <w:p w14:paraId="2E909319" w14:textId="294FF947" w:rsidR="00040892" w:rsidRDefault="00040892" w:rsidP="009B1160">
      <w:pPr>
        <w:spacing w:line="360" w:lineRule="auto"/>
        <w:jc w:val="both"/>
        <w:rPr>
          <w:color w:val="000000"/>
          <w:spacing w:val="-2"/>
          <w:sz w:val="28"/>
          <w:szCs w:val="28"/>
          <w:lang w:val="uk-UA"/>
        </w:rPr>
      </w:pPr>
    </w:p>
    <w:p w14:paraId="7C1AD136" w14:textId="2BD8FC34" w:rsidR="002E16EA" w:rsidRDefault="002E16EA" w:rsidP="009B1160">
      <w:pPr>
        <w:spacing w:line="360" w:lineRule="auto"/>
        <w:jc w:val="both"/>
        <w:rPr>
          <w:color w:val="000000"/>
          <w:spacing w:val="-2"/>
          <w:sz w:val="28"/>
          <w:szCs w:val="28"/>
          <w:lang w:val="uk-UA"/>
        </w:rPr>
      </w:pPr>
    </w:p>
    <w:p w14:paraId="3E502CD5" w14:textId="77777777" w:rsidR="002E16EA" w:rsidRDefault="002E16EA" w:rsidP="009B1160">
      <w:pPr>
        <w:spacing w:line="360" w:lineRule="auto"/>
        <w:jc w:val="both"/>
        <w:rPr>
          <w:color w:val="000000"/>
          <w:spacing w:val="-2"/>
          <w:sz w:val="28"/>
          <w:szCs w:val="28"/>
          <w:lang w:val="uk-UA"/>
        </w:rPr>
      </w:pPr>
    </w:p>
    <w:p w14:paraId="607E4AA5" w14:textId="77777777" w:rsidR="00040892" w:rsidRPr="00036E4D" w:rsidRDefault="00040892" w:rsidP="009B1160">
      <w:pPr>
        <w:spacing w:line="360" w:lineRule="auto"/>
        <w:jc w:val="both"/>
        <w:rPr>
          <w:color w:val="000000"/>
          <w:spacing w:val="-2"/>
          <w:sz w:val="28"/>
          <w:szCs w:val="28"/>
          <w:lang w:val="uk-UA"/>
        </w:rPr>
      </w:pPr>
    </w:p>
    <w:p w14:paraId="77178920" w14:textId="5F55D3CE" w:rsidR="009B1160" w:rsidRDefault="009B1160" w:rsidP="009B1160">
      <w:pPr>
        <w:spacing w:line="360" w:lineRule="auto"/>
        <w:ind w:firstLine="708"/>
        <w:jc w:val="both"/>
        <w:rPr>
          <w:sz w:val="28"/>
          <w:lang w:val="uk-UA"/>
        </w:rPr>
      </w:pPr>
    </w:p>
    <w:p w14:paraId="7AAB6810" w14:textId="1CC4330A" w:rsidR="009D7E63" w:rsidRDefault="009D7E63" w:rsidP="009B1160">
      <w:pPr>
        <w:spacing w:line="360" w:lineRule="auto"/>
        <w:ind w:firstLine="708"/>
        <w:jc w:val="both"/>
        <w:rPr>
          <w:sz w:val="28"/>
          <w:lang w:val="uk-UA"/>
        </w:rPr>
      </w:pPr>
    </w:p>
    <w:p w14:paraId="2DE6B89D" w14:textId="0745186F" w:rsidR="009D7E63" w:rsidRDefault="009D7E63" w:rsidP="009B1160">
      <w:pPr>
        <w:spacing w:line="360" w:lineRule="auto"/>
        <w:ind w:firstLine="708"/>
        <w:jc w:val="both"/>
        <w:rPr>
          <w:sz w:val="28"/>
          <w:lang w:val="uk-UA"/>
        </w:rPr>
      </w:pPr>
    </w:p>
    <w:p w14:paraId="00C7130D" w14:textId="70327A17" w:rsidR="009D7E63" w:rsidRDefault="009D7E63" w:rsidP="009B1160">
      <w:pPr>
        <w:spacing w:line="360" w:lineRule="auto"/>
        <w:ind w:firstLine="708"/>
        <w:jc w:val="both"/>
        <w:rPr>
          <w:sz w:val="28"/>
          <w:lang w:val="uk-UA"/>
        </w:rPr>
      </w:pPr>
    </w:p>
    <w:p w14:paraId="5B82B02D" w14:textId="3FADA269" w:rsidR="009D7E63" w:rsidRDefault="009D7E63" w:rsidP="009B1160">
      <w:pPr>
        <w:spacing w:line="360" w:lineRule="auto"/>
        <w:ind w:firstLine="708"/>
        <w:jc w:val="both"/>
        <w:rPr>
          <w:sz w:val="28"/>
          <w:lang w:val="uk-UA"/>
        </w:rPr>
      </w:pPr>
    </w:p>
    <w:p w14:paraId="033C7DD9" w14:textId="24D4CE55" w:rsidR="009D7E63" w:rsidRDefault="009D7E63" w:rsidP="009B1160">
      <w:pPr>
        <w:spacing w:line="360" w:lineRule="auto"/>
        <w:ind w:firstLine="708"/>
        <w:jc w:val="both"/>
        <w:rPr>
          <w:sz w:val="28"/>
          <w:lang w:val="uk-UA"/>
        </w:rPr>
      </w:pPr>
    </w:p>
    <w:p w14:paraId="679B952D" w14:textId="77777777" w:rsidR="002E16EA" w:rsidRDefault="002E16EA" w:rsidP="009B1160">
      <w:pPr>
        <w:spacing w:line="360" w:lineRule="auto"/>
        <w:ind w:firstLine="708"/>
        <w:jc w:val="both"/>
        <w:rPr>
          <w:sz w:val="28"/>
          <w:lang w:val="uk-UA"/>
        </w:rPr>
      </w:pPr>
    </w:p>
    <w:p w14:paraId="28DC0B83" w14:textId="1CB2580A" w:rsidR="009D7E63" w:rsidRDefault="009D7E63" w:rsidP="009B1160">
      <w:pPr>
        <w:spacing w:line="360" w:lineRule="auto"/>
        <w:ind w:firstLine="708"/>
        <w:jc w:val="both"/>
        <w:rPr>
          <w:sz w:val="28"/>
          <w:lang w:val="uk-UA"/>
        </w:rPr>
      </w:pPr>
    </w:p>
    <w:p w14:paraId="00E83AFF" w14:textId="682C076D" w:rsidR="009D7E63" w:rsidRDefault="009D7E63" w:rsidP="009B1160">
      <w:pPr>
        <w:spacing w:line="360" w:lineRule="auto"/>
        <w:ind w:firstLine="708"/>
        <w:jc w:val="both"/>
        <w:rPr>
          <w:sz w:val="28"/>
          <w:lang w:val="uk-UA"/>
        </w:rPr>
      </w:pPr>
    </w:p>
    <w:p w14:paraId="7C25C2AD" w14:textId="77777777" w:rsidR="009D7E63" w:rsidRDefault="009D7E63" w:rsidP="009B1160">
      <w:pPr>
        <w:spacing w:line="360" w:lineRule="auto"/>
        <w:ind w:firstLine="708"/>
        <w:jc w:val="both"/>
        <w:rPr>
          <w:sz w:val="28"/>
          <w:lang w:val="uk-UA"/>
        </w:rPr>
      </w:pPr>
    </w:p>
    <w:p w14:paraId="16F18AAD" w14:textId="4B61C7A5" w:rsidR="00531D3A" w:rsidRDefault="00531D3A" w:rsidP="009B1160">
      <w:pPr>
        <w:spacing w:line="360" w:lineRule="auto"/>
        <w:ind w:firstLine="708"/>
        <w:jc w:val="both"/>
        <w:rPr>
          <w:sz w:val="28"/>
          <w:lang w:val="uk-UA"/>
        </w:rPr>
      </w:pPr>
    </w:p>
    <w:p w14:paraId="277A1D9F" w14:textId="3F8E7DFC" w:rsidR="00531D3A" w:rsidRDefault="00531D3A" w:rsidP="009B1160">
      <w:pPr>
        <w:spacing w:line="360" w:lineRule="auto"/>
        <w:ind w:firstLine="708"/>
        <w:jc w:val="both"/>
        <w:rPr>
          <w:sz w:val="28"/>
          <w:lang w:val="uk-UA"/>
        </w:rPr>
      </w:pPr>
    </w:p>
    <w:p w14:paraId="5883F53A" w14:textId="77777777" w:rsidR="003922A1" w:rsidRPr="00BE7451" w:rsidRDefault="003922A1" w:rsidP="009B1160">
      <w:pPr>
        <w:spacing w:line="360" w:lineRule="auto"/>
        <w:ind w:firstLine="708"/>
        <w:jc w:val="both"/>
        <w:rPr>
          <w:sz w:val="28"/>
          <w:lang w:val="uk-UA"/>
        </w:rPr>
      </w:pPr>
    </w:p>
    <w:p w14:paraId="2E8FD950" w14:textId="77777777" w:rsidR="009B1160" w:rsidRPr="00DE2A92" w:rsidRDefault="009B1160" w:rsidP="009B1160">
      <w:pPr>
        <w:spacing w:line="360" w:lineRule="auto"/>
        <w:jc w:val="center"/>
        <w:rPr>
          <w:sz w:val="28"/>
          <w:szCs w:val="28"/>
        </w:rPr>
      </w:pPr>
      <w:r w:rsidRPr="00DE2A92">
        <w:rPr>
          <w:sz w:val="28"/>
          <w:szCs w:val="28"/>
          <w:lang w:val="uk-UA"/>
        </w:rPr>
        <w:lastRenderedPageBreak/>
        <w:t>ПЕРЕЛІК ПОСИЛАНЬ</w:t>
      </w:r>
    </w:p>
    <w:p w14:paraId="5F90ABD3" w14:textId="77777777" w:rsidR="009B1160" w:rsidRPr="00DE2A92" w:rsidRDefault="009B1160" w:rsidP="009B1160">
      <w:pPr>
        <w:widowControl w:val="0"/>
        <w:autoSpaceDE w:val="0"/>
        <w:autoSpaceDN w:val="0"/>
        <w:adjustRightInd w:val="0"/>
        <w:rPr>
          <w:color w:val="000000" w:themeColor="text1"/>
          <w:sz w:val="28"/>
          <w:szCs w:val="28"/>
          <w:lang w:val="uk-UA" w:eastAsia="en-US"/>
        </w:rPr>
      </w:pPr>
    </w:p>
    <w:p w14:paraId="5AC1E956"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1.</w:t>
      </w:r>
      <w:r w:rsidRPr="00DE2A92">
        <w:rPr>
          <w:rFonts w:ascii="Times New Roman" w:hAnsi="Times New Roman"/>
          <w:sz w:val="28"/>
          <w:szCs w:val="28"/>
        </w:rPr>
        <w:tab/>
        <w:t xml:space="preserve">Абдуазимова Р.Н. Новые информационные технологии как активные формы обучения в высшем образовании. </w:t>
      </w:r>
      <w:r w:rsidRPr="00DE2A92">
        <w:rPr>
          <w:rFonts w:ascii="Times New Roman" w:hAnsi="Times New Roman"/>
          <w:i/>
          <w:iCs/>
          <w:sz w:val="28"/>
          <w:szCs w:val="28"/>
        </w:rPr>
        <w:t>Современные информационные технологии в телекоммуникации и связи</w:t>
      </w:r>
      <w:r w:rsidRPr="00DE2A92">
        <w:rPr>
          <w:rFonts w:ascii="Times New Roman" w:hAnsi="Times New Roman"/>
          <w:sz w:val="28"/>
          <w:szCs w:val="28"/>
        </w:rPr>
        <w:t>. Тез. респуб. науч.-метод. Ташкент, 2011. С. 265-268.</w:t>
      </w:r>
    </w:p>
    <w:p w14:paraId="5C216C7F"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2.</w:t>
      </w:r>
      <w:r w:rsidRPr="00DE2A92">
        <w:rPr>
          <w:rFonts w:ascii="Times New Roman" w:hAnsi="Times New Roman"/>
          <w:sz w:val="28"/>
          <w:szCs w:val="28"/>
        </w:rPr>
        <w:tab/>
        <w:t>Арефьєв В.Г., Єдинак Г. А. Фізична культура в школі (молодому спеціалісту): навчальний посібник для студентів вищих навчальних закладів II-IV акредитації. Камянець-Подільський: ПП Буйницький О.А., 2007. 248 с</w:t>
      </w:r>
    </w:p>
    <w:p w14:paraId="094C1F54"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3.</w:t>
      </w:r>
      <w:r w:rsidRPr="00DE2A92">
        <w:rPr>
          <w:rFonts w:ascii="Times New Roman" w:hAnsi="Times New Roman"/>
          <w:sz w:val="28"/>
          <w:szCs w:val="28"/>
        </w:rPr>
        <w:tab/>
        <w:t xml:space="preserve">Бикова О.О. Зв'язок ефективності змагальної діяльності гандболістів 13–14 років з показниками фізичної підготовленості. </w:t>
      </w:r>
      <w:r w:rsidRPr="00DE2A92">
        <w:rPr>
          <w:rFonts w:ascii="Times New Roman" w:hAnsi="Times New Roman"/>
          <w:i/>
          <w:iCs/>
          <w:sz w:val="28"/>
          <w:szCs w:val="28"/>
        </w:rPr>
        <w:t>Вісник Прикарпатського університету. Серія: Фізична культура</w:t>
      </w:r>
      <w:r w:rsidRPr="00DE2A92">
        <w:rPr>
          <w:rFonts w:ascii="Times New Roman" w:hAnsi="Times New Roman"/>
          <w:sz w:val="28"/>
          <w:szCs w:val="28"/>
        </w:rPr>
        <w:t>. 2016. С.16-20.</w:t>
      </w:r>
    </w:p>
    <w:p w14:paraId="485A8F2A"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4.</w:t>
      </w:r>
      <w:r w:rsidRPr="00DE2A92">
        <w:rPr>
          <w:rFonts w:ascii="Times New Roman" w:hAnsi="Times New Roman"/>
          <w:sz w:val="28"/>
          <w:szCs w:val="28"/>
        </w:rPr>
        <w:tab/>
        <w:t>Бондар Г. Б. Ефективність початкового навчання техніці гандболу на основі застосування сучасних інформаційних технологій. URL : https://disted.edu.vn.ua/courses/learn/4979</w:t>
      </w:r>
    </w:p>
    <w:p w14:paraId="55331A32"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5.</w:t>
      </w:r>
      <w:r w:rsidRPr="00DE2A92">
        <w:rPr>
          <w:rFonts w:ascii="Times New Roman" w:hAnsi="Times New Roman"/>
          <w:sz w:val="28"/>
          <w:szCs w:val="28"/>
        </w:rPr>
        <w:tab/>
        <w:t xml:space="preserve">Бріскін Ю., Пітин М., Білик О. Перспективи вдосконалення виконання технічних дій кваліфікованими гандболістами. </w:t>
      </w:r>
      <w:r w:rsidRPr="00DE2A92">
        <w:rPr>
          <w:rFonts w:ascii="Times New Roman" w:hAnsi="Times New Roman"/>
          <w:i/>
          <w:iCs/>
          <w:sz w:val="28"/>
          <w:szCs w:val="28"/>
        </w:rPr>
        <w:t xml:space="preserve">Теорія і методика підготовки спортсменів. </w:t>
      </w:r>
      <w:r w:rsidRPr="00DE2A92">
        <w:rPr>
          <w:rFonts w:ascii="Times New Roman" w:hAnsi="Times New Roman"/>
          <w:sz w:val="28"/>
          <w:szCs w:val="28"/>
        </w:rPr>
        <w:t>С. 18-21</w:t>
      </w:r>
    </w:p>
    <w:p w14:paraId="2480C522"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6.</w:t>
      </w:r>
      <w:r w:rsidRPr="00DE2A92">
        <w:rPr>
          <w:rFonts w:ascii="Times New Roman" w:hAnsi="Times New Roman"/>
          <w:sz w:val="28"/>
          <w:szCs w:val="28"/>
        </w:rPr>
        <w:tab/>
        <w:t>Васильева Е.Б., Дечкова Е.Х. Подготовка гандболистов в университете. Ташкент, 2006. 43 с.</w:t>
      </w:r>
    </w:p>
    <w:p w14:paraId="7B178270"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7.</w:t>
      </w:r>
      <w:r w:rsidRPr="00DE2A92">
        <w:rPr>
          <w:rFonts w:ascii="Times New Roman" w:hAnsi="Times New Roman"/>
          <w:sz w:val="28"/>
          <w:szCs w:val="28"/>
        </w:rPr>
        <w:tab/>
        <w:t>Ізаак В.І., Набієв Т.Е. Техніка і тактика гандболу. Ташкент : «Університет», 2008. 10 с.</w:t>
      </w:r>
    </w:p>
    <w:p w14:paraId="4FF401C4"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8.</w:t>
      </w:r>
      <w:r w:rsidRPr="00DE2A92">
        <w:rPr>
          <w:rFonts w:ascii="Times New Roman" w:hAnsi="Times New Roman"/>
          <w:sz w:val="28"/>
          <w:szCs w:val="28"/>
        </w:rPr>
        <w:tab/>
        <w:t xml:space="preserve">Кравченко Л.В., Ашанин В.С. Использование компьютерных технологий при подготовке специалистов в вузах физической культуры. </w:t>
      </w:r>
      <w:r w:rsidRPr="00DE2A92">
        <w:rPr>
          <w:rFonts w:ascii="Times New Roman" w:hAnsi="Times New Roman"/>
          <w:i/>
          <w:iCs/>
          <w:sz w:val="28"/>
          <w:szCs w:val="28"/>
        </w:rPr>
        <w:t>Спортивна наука на рубежі століть</w:t>
      </w:r>
      <w:r w:rsidRPr="00DE2A92">
        <w:rPr>
          <w:rFonts w:ascii="Times New Roman" w:hAnsi="Times New Roman"/>
          <w:sz w:val="28"/>
          <w:szCs w:val="28"/>
        </w:rPr>
        <w:t>. 2000. С. 49-51.</w:t>
      </w:r>
    </w:p>
    <w:p w14:paraId="5EF49870"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9.</w:t>
      </w:r>
      <w:r w:rsidRPr="00DE2A92">
        <w:rPr>
          <w:rFonts w:ascii="Times New Roman" w:hAnsi="Times New Roman"/>
          <w:sz w:val="28"/>
          <w:szCs w:val="28"/>
        </w:rPr>
        <w:tab/>
        <w:t>Кубраченко А. Г., Ткачук В. Г. Гандбол: учеб. для вузов системы физ. воспитания и спорта. Киев: [Б. и.], 2010. 415 с.</w:t>
      </w:r>
    </w:p>
    <w:p w14:paraId="6888F187"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10.</w:t>
      </w:r>
      <w:r w:rsidRPr="00DE2A92">
        <w:rPr>
          <w:rFonts w:ascii="Times New Roman" w:hAnsi="Times New Roman"/>
          <w:sz w:val="28"/>
          <w:szCs w:val="28"/>
        </w:rPr>
        <w:tab/>
        <w:t xml:space="preserve">Курамшин Ю. Ф. Методы формирования физической культуры личности. </w:t>
      </w:r>
      <w:r w:rsidRPr="00DE2A92">
        <w:rPr>
          <w:rFonts w:ascii="Times New Roman" w:hAnsi="Times New Roman"/>
          <w:i/>
          <w:iCs/>
          <w:sz w:val="28"/>
          <w:szCs w:val="28"/>
        </w:rPr>
        <w:t>Теория и методика физической культури</w:t>
      </w:r>
      <w:r w:rsidRPr="00DE2A92">
        <w:rPr>
          <w:rFonts w:ascii="Times New Roman" w:hAnsi="Times New Roman"/>
          <w:sz w:val="28"/>
          <w:szCs w:val="28"/>
        </w:rPr>
        <w:t>: Учебник / под ред. Ю.Ф. Курамшина. 3-е изд. Москва : Советский спорт, 2007. С. 58-59.</w:t>
      </w:r>
    </w:p>
    <w:p w14:paraId="68A6B702" w14:textId="77777777" w:rsidR="00F13FD7" w:rsidRPr="00DE2A92" w:rsidRDefault="00F13FD7" w:rsidP="00F13FD7">
      <w:pPr>
        <w:pStyle w:val="af2"/>
        <w:spacing w:line="360" w:lineRule="auto"/>
        <w:jc w:val="both"/>
        <w:rPr>
          <w:b w:val="0"/>
          <w:color w:val="000000" w:themeColor="text1"/>
          <w:szCs w:val="28"/>
        </w:rPr>
      </w:pPr>
      <w:r w:rsidRPr="00CA01A3">
        <w:rPr>
          <w:b w:val="0"/>
          <w:szCs w:val="28"/>
          <w:lang w:val="ru-RU"/>
        </w:rPr>
        <w:lastRenderedPageBreak/>
        <w:t>11.</w:t>
      </w:r>
      <w:r w:rsidRPr="00AD2C79">
        <w:rPr>
          <w:szCs w:val="28"/>
          <w:lang w:val="ru-RU"/>
        </w:rPr>
        <w:t xml:space="preserve"> </w:t>
      </w:r>
      <w:r w:rsidRPr="00DE2A92">
        <w:rPr>
          <w:b w:val="0"/>
          <w:color w:val="000000" w:themeColor="text1"/>
          <w:szCs w:val="28"/>
        </w:rPr>
        <w:t>Лубышева Л.И. и др. Спортизация в системе физического воспитания: от научной идеи к инновационной практике. 2017. Москва: Теория и практика физической культуры и спорта. 200 с.</w:t>
      </w:r>
    </w:p>
    <w:p w14:paraId="5EC7C84D"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1</w:t>
      </w:r>
      <w:r w:rsidRPr="00AD2C79">
        <w:rPr>
          <w:rFonts w:ascii="Times New Roman" w:hAnsi="Times New Roman"/>
          <w:sz w:val="28"/>
          <w:szCs w:val="28"/>
          <w:lang w:val="ru-RU"/>
        </w:rPr>
        <w:t>2</w:t>
      </w:r>
      <w:r w:rsidRPr="00DE2A92">
        <w:rPr>
          <w:rFonts w:ascii="Times New Roman" w:hAnsi="Times New Roman"/>
          <w:sz w:val="28"/>
          <w:szCs w:val="28"/>
        </w:rPr>
        <w:t>.</w:t>
      </w:r>
      <w:r w:rsidRPr="00DE2A92">
        <w:rPr>
          <w:rFonts w:ascii="Times New Roman" w:hAnsi="Times New Roman"/>
          <w:sz w:val="28"/>
          <w:szCs w:val="28"/>
        </w:rPr>
        <w:tab/>
        <w:t>Новое в системе спортивной подготовки в гандболе:  зарубежный опыт. Выпуск 19: научно-методическое пособие / авт.-сост. А.И. Погребной, И.О. Комлев, переводчик: Е.В. Литвишко. Краснодар: КГУФКСТ, 2019. 68 с.</w:t>
      </w:r>
    </w:p>
    <w:p w14:paraId="315C267D" w14:textId="77777777" w:rsidR="00F13FD7" w:rsidRPr="00DE2A92" w:rsidRDefault="00F13FD7" w:rsidP="00F13FD7">
      <w:pPr>
        <w:pStyle w:val="af2"/>
        <w:spacing w:line="360" w:lineRule="auto"/>
        <w:jc w:val="both"/>
        <w:rPr>
          <w:b w:val="0"/>
          <w:color w:val="000000" w:themeColor="text1"/>
          <w:szCs w:val="28"/>
        </w:rPr>
      </w:pPr>
      <w:r w:rsidRPr="00CA01A3">
        <w:rPr>
          <w:b w:val="0"/>
          <w:szCs w:val="28"/>
          <w:lang w:val="ru-RU"/>
        </w:rPr>
        <w:t>13.</w:t>
      </w:r>
      <w:r w:rsidRPr="00AD2C79">
        <w:rPr>
          <w:szCs w:val="28"/>
          <w:lang w:val="ru-RU"/>
        </w:rPr>
        <w:t xml:space="preserve"> </w:t>
      </w:r>
      <w:r w:rsidRPr="00DE2A92">
        <w:rPr>
          <w:b w:val="0"/>
          <w:color w:val="000000" w:themeColor="text1"/>
          <w:szCs w:val="28"/>
        </w:rPr>
        <w:t xml:space="preserve">Пешкова Н.В., Косенок С.М. Полисубъектное управление развитием студенческого спорта в вузе. </w:t>
      </w:r>
      <w:r w:rsidRPr="00DE2A92">
        <w:rPr>
          <w:b w:val="0"/>
          <w:i/>
          <w:iCs/>
          <w:color w:val="000000" w:themeColor="text1"/>
          <w:szCs w:val="28"/>
        </w:rPr>
        <w:t>Теория и практика физической культуры</w:t>
      </w:r>
      <w:r w:rsidRPr="00DE2A92">
        <w:rPr>
          <w:b w:val="0"/>
          <w:color w:val="000000" w:themeColor="text1"/>
          <w:szCs w:val="28"/>
        </w:rPr>
        <w:t>. 2017. № 5. С. 83-85.</w:t>
      </w:r>
    </w:p>
    <w:p w14:paraId="373D4E32"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1</w:t>
      </w:r>
      <w:r w:rsidRPr="00AD2C79">
        <w:rPr>
          <w:rFonts w:ascii="Times New Roman" w:hAnsi="Times New Roman"/>
          <w:sz w:val="28"/>
          <w:szCs w:val="28"/>
          <w:lang w:val="ru-RU"/>
        </w:rPr>
        <w:t>4</w:t>
      </w:r>
      <w:r w:rsidRPr="00DE2A92">
        <w:rPr>
          <w:rFonts w:ascii="Times New Roman" w:hAnsi="Times New Roman"/>
          <w:sz w:val="28"/>
          <w:szCs w:val="28"/>
        </w:rPr>
        <w:t>.</w:t>
      </w:r>
      <w:r w:rsidRPr="00DE2A92">
        <w:rPr>
          <w:rFonts w:ascii="Times New Roman" w:hAnsi="Times New Roman"/>
          <w:sz w:val="28"/>
          <w:szCs w:val="28"/>
        </w:rPr>
        <w:tab/>
        <w:t xml:space="preserve">Разуваева И.Ю.1, Кострикова И.В. Инновации в тренировочном процессе у студенческих команд по гандболу. </w:t>
      </w:r>
      <w:r w:rsidRPr="00DE2A92">
        <w:rPr>
          <w:rFonts w:ascii="Times New Roman" w:hAnsi="Times New Roman"/>
          <w:i/>
          <w:iCs/>
          <w:sz w:val="28"/>
          <w:szCs w:val="28"/>
        </w:rPr>
        <w:t>Достижения науки и образования</w:t>
      </w:r>
      <w:r w:rsidRPr="00DE2A92">
        <w:rPr>
          <w:rFonts w:ascii="Times New Roman" w:hAnsi="Times New Roman"/>
          <w:sz w:val="28"/>
          <w:szCs w:val="28"/>
        </w:rPr>
        <w:t>. 2018. № 17 (39). С. 70-71.</w:t>
      </w:r>
    </w:p>
    <w:p w14:paraId="45EDA443" w14:textId="6C3FAE3A"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1</w:t>
      </w:r>
      <w:r w:rsidRPr="00AD2C79">
        <w:rPr>
          <w:rFonts w:ascii="Times New Roman" w:hAnsi="Times New Roman"/>
          <w:sz w:val="28"/>
          <w:szCs w:val="28"/>
          <w:lang w:val="ru-RU"/>
        </w:rPr>
        <w:t>5</w:t>
      </w:r>
      <w:r w:rsidRPr="00DE2A92">
        <w:rPr>
          <w:rFonts w:ascii="Times New Roman" w:hAnsi="Times New Roman"/>
          <w:sz w:val="28"/>
          <w:szCs w:val="28"/>
        </w:rPr>
        <w:t>.</w:t>
      </w:r>
      <w:r w:rsidRPr="00DE2A92">
        <w:rPr>
          <w:rFonts w:ascii="Times New Roman" w:hAnsi="Times New Roman"/>
          <w:sz w:val="28"/>
          <w:szCs w:val="28"/>
        </w:rPr>
        <w:tab/>
        <w:t>Сердюк Д.Г.</w:t>
      </w:r>
      <w:r w:rsidR="008338DC" w:rsidRPr="00AD2C79">
        <w:rPr>
          <w:rFonts w:ascii="Times New Roman" w:hAnsi="Times New Roman"/>
          <w:sz w:val="28"/>
          <w:szCs w:val="28"/>
          <w:lang w:val="ru-RU"/>
        </w:rPr>
        <w:t xml:space="preserve">, </w:t>
      </w:r>
      <w:r w:rsidR="008338DC" w:rsidRPr="00DE2A92">
        <w:rPr>
          <w:rFonts w:ascii="Times New Roman" w:hAnsi="Times New Roman"/>
          <w:sz w:val="28"/>
          <w:szCs w:val="28"/>
        </w:rPr>
        <w:t xml:space="preserve">Черненко </w:t>
      </w:r>
      <w:r w:rsidR="008338DC" w:rsidRPr="00DE2A92">
        <w:rPr>
          <w:rFonts w:ascii="Times New Roman" w:hAnsi="Times New Roman"/>
          <w:sz w:val="28"/>
          <w:szCs w:val="28"/>
          <w:lang w:val="en-US"/>
        </w:rPr>
        <w:t>O</w:t>
      </w:r>
      <w:r w:rsidR="008338DC" w:rsidRPr="00AD2C79">
        <w:rPr>
          <w:rFonts w:ascii="Times New Roman" w:hAnsi="Times New Roman"/>
          <w:sz w:val="28"/>
          <w:szCs w:val="28"/>
          <w:lang w:val="ru-RU"/>
        </w:rPr>
        <w:t>.</w:t>
      </w:r>
      <w:r w:rsidR="008338DC" w:rsidRPr="00DE2A92">
        <w:rPr>
          <w:rFonts w:ascii="Times New Roman" w:hAnsi="Times New Roman"/>
          <w:sz w:val="28"/>
          <w:szCs w:val="28"/>
        </w:rPr>
        <w:t xml:space="preserve">Є. </w:t>
      </w:r>
      <w:r w:rsidRPr="00DE2A92">
        <w:rPr>
          <w:rFonts w:ascii="Times New Roman" w:hAnsi="Times New Roman"/>
          <w:sz w:val="28"/>
          <w:szCs w:val="28"/>
        </w:rPr>
        <w:t xml:space="preserve">Особенности использования акробатичеких упражнений в тренировочном процессе гандболистов. </w:t>
      </w:r>
      <w:r w:rsidRPr="00DE2A92">
        <w:rPr>
          <w:rFonts w:ascii="Times New Roman" w:hAnsi="Times New Roman"/>
          <w:i/>
          <w:iCs/>
          <w:sz w:val="28"/>
          <w:szCs w:val="28"/>
        </w:rPr>
        <w:t>Физическое воспитание студентов</w:t>
      </w:r>
      <w:r w:rsidRPr="00DE2A92">
        <w:rPr>
          <w:rFonts w:ascii="Times New Roman" w:hAnsi="Times New Roman"/>
          <w:sz w:val="28"/>
          <w:szCs w:val="28"/>
        </w:rPr>
        <w:t>. 2009. № 1. С. 64-66.</w:t>
      </w:r>
    </w:p>
    <w:p w14:paraId="48C37ED9"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1</w:t>
      </w:r>
      <w:r w:rsidRPr="00AD2C79">
        <w:rPr>
          <w:rFonts w:ascii="Times New Roman" w:hAnsi="Times New Roman"/>
          <w:sz w:val="28"/>
          <w:szCs w:val="28"/>
          <w:lang w:val="ru-RU"/>
        </w:rPr>
        <w:t>6</w:t>
      </w:r>
      <w:r w:rsidRPr="00DE2A92">
        <w:rPr>
          <w:rFonts w:ascii="Times New Roman" w:hAnsi="Times New Roman"/>
          <w:sz w:val="28"/>
          <w:szCs w:val="28"/>
        </w:rPr>
        <w:t>.</w:t>
      </w:r>
      <w:r w:rsidRPr="00DE2A92">
        <w:rPr>
          <w:rFonts w:ascii="Times New Roman" w:hAnsi="Times New Roman"/>
          <w:sz w:val="28"/>
          <w:szCs w:val="28"/>
        </w:rPr>
        <w:tab/>
        <w:t>Соловей О.М., Соловей Д.О. Основи навчання тактики гри в гандбол : навч.-метод. посібн. Дніпро, 2018. 112 с.</w:t>
      </w:r>
    </w:p>
    <w:p w14:paraId="0EE622E0"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rPr>
        <w:t>1</w:t>
      </w:r>
      <w:r w:rsidRPr="00AD2C79">
        <w:rPr>
          <w:rFonts w:ascii="Times New Roman" w:hAnsi="Times New Roman"/>
          <w:sz w:val="28"/>
          <w:szCs w:val="28"/>
        </w:rPr>
        <w:t>7</w:t>
      </w:r>
      <w:r w:rsidRPr="00DE2A92">
        <w:rPr>
          <w:rFonts w:ascii="Times New Roman" w:hAnsi="Times New Roman"/>
          <w:sz w:val="28"/>
          <w:szCs w:val="28"/>
        </w:rPr>
        <w:t>.</w:t>
      </w:r>
      <w:r w:rsidRPr="00DE2A92">
        <w:rPr>
          <w:rFonts w:ascii="Times New Roman" w:hAnsi="Times New Roman"/>
          <w:sz w:val="28"/>
          <w:szCs w:val="28"/>
        </w:rPr>
        <w:tab/>
        <w:t xml:space="preserve">Тищенко В.О., Соколова О.В. Інноваційні технології тестування тактичного мислення гандболістів високої кваліфікації. </w:t>
      </w:r>
      <w:r w:rsidRPr="00DE2A92">
        <w:rPr>
          <w:rFonts w:ascii="Times New Roman" w:hAnsi="Times New Roman"/>
          <w:i/>
          <w:iCs/>
          <w:sz w:val="28"/>
          <w:szCs w:val="28"/>
        </w:rPr>
        <w:t>Вісник Запорізького національного університету Фізичне виховання та спорт</w:t>
      </w:r>
      <w:r w:rsidRPr="00DE2A92">
        <w:rPr>
          <w:rFonts w:ascii="Times New Roman" w:hAnsi="Times New Roman"/>
          <w:sz w:val="28"/>
          <w:szCs w:val="28"/>
        </w:rPr>
        <w:t>. № 2, 2016. С. 152-160.</w:t>
      </w:r>
    </w:p>
    <w:p w14:paraId="2DD4AF43" w14:textId="77777777" w:rsidR="00F13FD7" w:rsidRPr="00DE2A92" w:rsidRDefault="00F13FD7" w:rsidP="00F13FD7">
      <w:pPr>
        <w:pStyle w:val="af2"/>
        <w:spacing w:line="360" w:lineRule="auto"/>
        <w:jc w:val="both"/>
        <w:rPr>
          <w:b w:val="0"/>
          <w:color w:val="000000" w:themeColor="text1"/>
          <w:szCs w:val="28"/>
        </w:rPr>
      </w:pPr>
      <w:r w:rsidRPr="00AD2C79">
        <w:rPr>
          <w:b w:val="0"/>
          <w:color w:val="000000" w:themeColor="text1"/>
          <w:szCs w:val="28"/>
        </w:rPr>
        <w:t xml:space="preserve">18. </w:t>
      </w:r>
      <w:r w:rsidRPr="00DE2A92">
        <w:rPr>
          <w:b w:val="0"/>
          <w:color w:val="000000" w:themeColor="text1"/>
          <w:szCs w:val="28"/>
        </w:rPr>
        <w:t>Тищенко В.О., Соколова О.В., Бєлоус М.А., Тищенко Д.Г. Пліометричні вправи як ефективний засіб удосконалення спеціальної фізичної підготовленості гандболісток. Вісник Запорізького національного університету : збірник наук. праць. Фізичне виховання та спорт. Запоріжжя : Запорізький національний університет, 2021. № 1. С. 108-113.</w:t>
      </w:r>
    </w:p>
    <w:p w14:paraId="5354668B" w14:textId="77777777" w:rsidR="00F13FD7" w:rsidRPr="00DE2A92" w:rsidRDefault="00F13FD7" w:rsidP="00F13FD7">
      <w:pPr>
        <w:pStyle w:val="af2"/>
        <w:spacing w:line="360" w:lineRule="auto"/>
        <w:jc w:val="both"/>
        <w:rPr>
          <w:b w:val="0"/>
          <w:color w:val="000000" w:themeColor="text1"/>
          <w:szCs w:val="28"/>
        </w:rPr>
      </w:pPr>
      <w:r w:rsidRPr="00AD2C79">
        <w:rPr>
          <w:b w:val="0"/>
          <w:color w:val="000000" w:themeColor="text1"/>
          <w:szCs w:val="28"/>
          <w:lang w:val="ru-RU"/>
        </w:rPr>
        <w:t xml:space="preserve">19. </w:t>
      </w:r>
      <w:r w:rsidRPr="00DE2A92">
        <w:rPr>
          <w:b w:val="0"/>
          <w:color w:val="000000" w:themeColor="text1"/>
          <w:szCs w:val="28"/>
        </w:rPr>
        <w:t>Тищенко В., Лочман В., Мордвинов К., Бєлоус М., Тищенко Д. Застосування інноваційних засобів у навчально-тренувальному процесі в гандболі. Вісник Запорізького національного університету: Збірник наукових праць. Фізичне виховання та спорт. 2021. Т. 2. C. 57-64.</w:t>
      </w:r>
    </w:p>
    <w:p w14:paraId="4F654243" w14:textId="77777777" w:rsidR="00F13FD7" w:rsidRPr="00AD2C79" w:rsidRDefault="00F13FD7" w:rsidP="00F13FD7">
      <w:pPr>
        <w:pStyle w:val="af7"/>
        <w:spacing w:line="360" w:lineRule="auto"/>
        <w:jc w:val="both"/>
        <w:rPr>
          <w:rFonts w:ascii="Times New Roman" w:hAnsi="Times New Roman"/>
          <w:sz w:val="28"/>
          <w:szCs w:val="28"/>
          <w:lang w:val="ru-RU"/>
        </w:rPr>
      </w:pPr>
      <w:r w:rsidRPr="00AD2C79">
        <w:rPr>
          <w:rFonts w:ascii="Times New Roman" w:hAnsi="Times New Roman"/>
          <w:sz w:val="28"/>
          <w:szCs w:val="28"/>
          <w:lang w:val="ru-RU"/>
        </w:rPr>
        <w:lastRenderedPageBreak/>
        <w:t>20</w:t>
      </w:r>
      <w:r w:rsidRPr="00DE2A92">
        <w:rPr>
          <w:rFonts w:ascii="Times New Roman" w:hAnsi="Times New Roman"/>
          <w:sz w:val="28"/>
          <w:szCs w:val="28"/>
        </w:rPr>
        <w:t>.</w:t>
      </w:r>
      <w:r w:rsidRPr="00DE2A92">
        <w:rPr>
          <w:rFonts w:ascii="Times New Roman" w:hAnsi="Times New Roman"/>
          <w:sz w:val="28"/>
          <w:szCs w:val="28"/>
        </w:rPr>
        <w:tab/>
        <w:t xml:space="preserve">Трайнев, В.А. Социально-психологические параметры в технологіях игрового обучения. </w:t>
      </w:r>
      <w:r w:rsidRPr="00DE2A92">
        <w:rPr>
          <w:rFonts w:ascii="Times New Roman" w:hAnsi="Times New Roman"/>
          <w:i/>
          <w:iCs/>
          <w:sz w:val="28"/>
          <w:szCs w:val="28"/>
        </w:rPr>
        <w:t>Интенсивные педагогические игровые технологии в гуманитарном образовании (методология и практика</w:t>
      </w:r>
      <w:r w:rsidRPr="00DE2A92">
        <w:rPr>
          <w:rFonts w:ascii="Times New Roman" w:hAnsi="Times New Roman"/>
          <w:sz w:val="28"/>
          <w:szCs w:val="28"/>
        </w:rPr>
        <w:t>): учебное пособие. Москва: Дашков и К, 2009. С. 70-93</w:t>
      </w:r>
      <w:r w:rsidRPr="00AD2C79">
        <w:rPr>
          <w:rFonts w:ascii="Times New Roman" w:hAnsi="Times New Roman"/>
          <w:sz w:val="28"/>
          <w:szCs w:val="28"/>
          <w:lang w:val="ru-RU"/>
        </w:rPr>
        <w:t>.</w:t>
      </w:r>
    </w:p>
    <w:p w14:paraId="7AABF27B" w14:textId="77777777" w:rsidR="00F13FD7" w:rsidRPr="00DE2A92"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lang w:val="ru-RU"/>
        </w:rPr>
        <w:t>21</w:t>
      </w:r>
      <w:r w:rsidRPr="00DE2A92">
        <w:rPr>
          <w:rFonts w:ascii="Times New Roman" w:hAnsi="Times New Roman"/>
          <w:sz w:val="28"/>
          <w:szCs w:val="28"/>
        </w:rPr>
        <w:t>.</w:t>
      </w:r>
      <w:r w:rsidRPr="00DE2A92">
        <w:rPr>
          <w:rFonts w:ascii="Times New Roman" w:hAnsi="Times New Roman"/>
          <w:sz w:val="28"/>
          <w:szCs w:val="28"/>
        </w:rPr>
        <w:tab/>
        <w:t xml:space="preserve">Філенко Л. В. Комп’ютерні навчальні та контролюючі програми у фізичному вихованні та спорті. </w:t>
      </w:r>
      <w:r w:rsidRPr="00DE2A92">
        <w:rPr>
          <w:rFonts w:ascii="Times New Roman" w:hAnsi="Times New Roman"/>
          <w:i/>
          <w:iCs/>
          <w:sz w:val="28"/>
          <w:szCs w:val="28"/>
        </w:rPr>
        <w:t>Науковий часопис. Серія 15: «Науково-педагогічні проблеми фізичної культури (фізична культура і спорт):</w:t>
      </w:r>
      <w:r w:rsidRPr="00DE2A92">
        <w:rPr>
          <w:rFonts w:ascii="Times New Roman" w:hAnsi="Times New Roman"/>
          <w:sz w:val="28"/>
          <w:szCs w:val="28"/>
        </w:rPr>
        <w:t xml:space="preserve"> зб.наук.пр. 2016. В.10(80)16, 139-145</w:t>
      </w:r>
    </w:p>
    <w:p w14:paraId="31825956" w14:textId="77777777" w:rsidR="00F13FD7" w:rsidRPr="00DE2A92"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rPr>
        <w:t>22</w:t>
      </w:r>
      <w:r w:rsidRPr="00DE2A92">
        <w:rPr>
          <w:rFonts w:ascii="Times New Roman" w:hAnsi="Times New Roman"/>
          <w:sz w:val="28"/>
          <w:szCs w:val="28"/>
        </w:rPr>
        <w:t>.</w:t>
      </w:r>
      <w:r w:rsidRPr="00DE2A92">
        <w:rPr>
          <w:rFonts w:ascii="Times New Roman" w:hAnsi="Times New Roman"/>
          <w:sz w:val="28"/>
          <w:szCs w:val="28"/>
        </w:rPr>
        <w:tab/>
        <w:t xml:space="preserve">Філенко Л.В., Несен О.О. Інформатизація підготовки студентів-гандболістів засобами мультимедійної комп’ютерної програми «Гандбол». </w:t>
      </w:r>
      <w:r w:rsidRPr="00DE2A92">
        <w:rPr>
          <w:rFonts w:ascii="Times New Roman" w:hAnsi="Times New Roman"/>
          <w:i/>
          <w:iCs/>
          <w:sz w:val="28"/>
          <w:szCs w:val="28"/>
        </w:rPr>
        <w:t>Спортивні ігри</w:t>
      </w:r>
      <w:r w:rsidRPr="00DE2A92">
        <w:rPr>
          <w:rFonts w:ascii="Times New Roman" w:hAnsi="Times New Roman"/>
          <w:sz w:val="28"/>
          <w:szCs w:val="28"/>
        </w:rPr>
        <w:t>. 2018. № 1(7). С. 54–61.</w:t>
      </w:r>
    </w:p>
    <w:p w14:paraId="70AA0D6F" w14:textId="42F088A5" w:rsidR="00F13FD7" w:rsidRPr="00DE2A92"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lang w:val="ru-RU"/>
        </w:rPr>
        <w:t>23</w:t>
      </w:r>
      <w:r w:rsidR="00CA01A3">
        <w:rPr>
          <w:rFonts w:ascii="Times New Roman" w:hAnsi="Times New Roman"/>
          <w:sz w:val="28"/>
          <w:szCs w:val="28"/>
        </w:rPr>
        <w:t>.</w:t>
      </w:r>
      <w:r w:rsidR="00CA01A3">
        <w:rPr>
          <w:rFonts w:ascii="Times New Roman" w:hAnsi="Times New Roman"/>
          <w:sz w:val="28"/>
          <w:szCs w:val="28"/>
        </w:rPr>
        <w:tab/>
        <w:t>Хусейн С.А, Иванов В.А, Вяльцев В.</w:t>
      </w:r>
      <w:r w:rsidRPr="00DE2A92">
        <w:rPr>
          <w:rFonts w:ascii="Times New Roman" w:hAnsi="Times New Roman"/>
          <w:sz w:val="28"/>
          <w:szCs w:val="28"/>
        </w:rPr>
        <w:t>С. Совершенствование двигательной реакции гандболистов на основе управления биомеханическими характеристиками. URL : http://sportfiction.ru/articles/sovershenstvovanie-dvigatelnoy-reaktsii-gandbolistov-na-osnove-upravleniya-biomekhanicheskimi-kharak/</w:t>
      </w:r>
    </w:p>
    <w:p w14:paraId="46D24952" w14:textId="77777777" w:rsidR="00F13FD7" w:rsidRPr="00AD2C79" w:rsidRDefault="00F13FD7" w:rsidP="00F13FD7">
      <w:pPr>
        <w:pStyle w:val="af7"/>
        <w:spacing w:line="360" w:lineRule="auto"/>
        <w:jc w:val="both"/>
        <w:rPr>
          <w:rFonts w:ascii="Times New Roman" w:hAnsi="Times New Roman"/>
          <w:sz w:val="28"/>
          <w:szCs w:val="28"/>
          <w:lang w:val="ru-RU"/>
        </w:rPr>
      </w:pPr>
      <w:r w:rsidRPr="00AD2C79">
        <w:rPr>
          <w:rFonts w:ascii="Times New Roman" w:hAnsi="Times New Roman"/>
          <w:sz w:val="28"/>
          <w:szCs w:val="28"/>
          <w:lang w:val="ru-RU"/>
        </w:rPr>
        <w:t>24</w:t>
      </w:r>
      <w:r w:rsidRPr="00DE2A92">
        <w:rPr>
          <w:rFonts w:ascii="Times New Roman" w:hAnsi="Times New Roman"/>
          <w:sz w:val="28"/>
          <w:szCs w:val="28"/>
        </w:rPr>
        <w:t>.</w:t>
      </w:r>
      <w:r w:rsidRPr="00DE2A92">
        <w:rPr>
          <w:rFonts w:ascii="Times New Roman" w:hAnsi="Times New Roman"/>
          <w:sz w:val="28"/>
          <w:szCs w:val="28"/>
        </w:rPr>
        <w:tab/>
        <w:t xml:space="preserve">Циганок В.І. Аналіз показників техніко-тактичних дій у змагальному процесі кваліфікованих гандболістів із застосуванням системи інформаційного забезпечення. </w:t>
      </w:r>
      <w:r w:rsidRPr="00DE2A92">
        <w:rPr>
          <w:rFonts w:ascii="Times New Roman" w:hAnsi="Times New Roman"/>
          <w:i/>
          <w:iCs/>
          <w:sz w:val="28"/>
          <w:szCs w:val="28"/>
        </w:rPr>
        <w:t xml:space="preserve">Науковий часопис НПУ імені М.П. Драгоманова. </w:t>
      </w:r>
      <w:r w:rsidRPr="00DE2A92">
        <w:rPr>
          <w:rFonts w:ascii="Times New Roman" w:hAnsi="Times New Roman"/>
          <w:sz w:val="28"/>
          <w:szCs w:val="28"/>
        </w:rPr>
        <w:t>Випуск 1 (129). 2021. С. 119-124</w:t>
      </w:r>
      <w:r w:rsidRPr="00AD2C79">
        <w:rPr>
          <w:rFonts w:ascii="Times New Roman" w:hAnsi="Times New Roman"/>
          <w:sz w:val="28"/>
          <w:szCs w:val="28"/>
          <w:lang w:val="ru-RU"/>
        </w:rPr>
        <w:t>.</w:t>
      </w:r>
    </w:p>
    <w:p w14:paraId="0C539B25" w14:textId="77777777" w:rsidR="00F13FD7" w:rsidRPr="00DE2A92" w:rsidRDefault="00F13FD7" w:rsidP="00F13FD7">
      <w:pPr>
        <w:pStyle w:val="af2"/>
        <w:spacing w:line="360" w:lineRule="auto"/>
        <w:jc w:val="both"/>
        <w:rPr>
          <w:b w:val="0"/>
          <w:color w:val="000000" w:themeColor="text1"/>
          <w:szCs w:val="28"/>
        </w:rPr>
      </w:pPr>
      <w:r w:rsidRPr="00AD2C79">
        <w:rPr>
          <w:b w:val="0"/>
          <w:bCs/>
          <w:szCs w:val="28"/>
          <w:lang w:val="ru-RU"/>
        </w:rPr>
        <w:t>25</w:t>
      </w:r>
      <w:r w:rsidRPr="00AD2C79">
        <w:rPr>
          <w:szCs w:val="28"/>
          <w:lang w:val="ru-RU"/>
        </w:rPr>
        <w:t xml:space="preserve">. </w:t>
      </w:r>
      <w:r w:rsidRPr="00DE2A92">
        <w:rPr>
          <w:b w:val="0"/>
          <w:color w:val="000000" w:themeColor="text1"/>
          <w:szCs w:val="28"/>
        </w:rPr>
        <w:t>Юрасова Е.В. Использование интерактивной доски на уроках физической культуры. 2015 [Электронные ресурсы] Режим доступа: https://sites.google.com/site</w:t>
      </w:r>
    </w:p>
    <w:p w14:paraId="7E73916F" w14:textId="77777777" w:rsidR="00F13FD7" w:rsidRPr="00DE2A92"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lang w:val="ru-RU"/>
        </w:rPr>
        <w:t>26</w:t>
      </w:r>
      <w:r w:rsidRPr="00DE2A92">
        <w:rPr>
          <w:rFonts w:ascii="Times New Roman" w:hAnsi="Times New Roman"/>
          <w:sz w:val="28"/>
          <w:szCs w:val="28"/>
        </w:rPr>
        <w:t>.</w:t>
      </w:r>
      <w:r w:rsidRPr="00DE2A92">
        <w:rPr>
          <w:rFonts w:ascii="Times New Roman" w:hAnsi="Times New Roman"/>
          <w:sz w:val="28"/>
          <w:szCs w:val="28"/>
        </w:rPr>
        <w:tab/>
        <w:t xml:space="preserve">Ячнюк Ю. Гандбол як засіб формування рухових навичок у студентів. </w:t>
      </w:r>
      <w:r w:rsidRPr="00DE2A92">
        <w:rPr>
          <w:rFonts w:ascii="Times New Roman" w:hAnsi="Times New Roman"/>
          <w:i/>
          <w:iCs/>
          <w:sz w:val="28"/>
          <w:szCs w:val="28"/>
        </w:rPr>
        <w:t>Фізичне виховання, спорт і культура здоров’я у сучасному суспільстві</w:t>
      </w:r>
      <w:r w:rsidRPr="00DE2A92">
        <w:rPr>
          <w:rFonts w:ascii="Times New Roman" w:hAnsi="Times New Roman"/>
          <w:sz w:val="28"/>
          <w:szCs w:val="28"/>
        </w:rPr>
        <w:t xml:space="preserve">. № 1 (21). 2013. С. 131-133. </w:t>
      </w:r>
    </w:p>
    <w:p w14:paraId="329F5BF7" w14:textId="77777777" w:rsidR="00F13FD7" w:rsidRPr="00DE2A92"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lang w:val="ru-RU"/>
        </w:rPr>
        <w:t>27</w:t>
      </w:r>
      <w:r w:rsidRPr="00DE2A92">
        <w:rPr>
          <w:rFonts w:ascii="Times New Roman" w:hAnsi="Times New Roman"/>
          <w:sz w:val="28"/>
          <w:szCs w:val="28"/>
        </w:rPr>
        <w:t>.</w:t>
      </w:r>
      <w:r w:rsidRPr="00DE2A92">
        <w:rPr>
          <w:rFonts w:ascii="Times New Roman" w:hAnsi="Times New Roman"/>
          <w:sz w:val="28"/>
          <w:szCs w:val="28"/>
        </w:rPr>
        <w:tab/>
        <w:t xml:space="preserve"> Ячнюк Ю.Б., Гук О.М. Модель управління процесом навчання рухових дій в гандболі студентів факультету фізичного виховання та здоров’я людини. </w:t>
      </w:r>
      <w:r w:rsidRPr="00DE2A92">
        <w:rPr>
          <w:rFonts w:ascii="Times New Roman" w:hAnsi="Times New Roman"/>
          <w:i/>
          <w:iCs/>
          <w:sz w:val="28"/>
          <w:szCs w:val="28"/>
        </w:rPr>
        <w:t>Молодий вчений</w:t>
      </w:r>
      <w:r w:rsidRPr="00DE2A92">
        <w:rPr>
          <w:rFonts w:ascii="Times New Roman" w:hAnsi="Times New Roman"/>
          <w:sz w:val="28"/>
          <w:szCs w:val="28"/>
        </w:rPr>
        <w:t>. № 3.1 (43.1). 2017. -327</w:t>
      </w:r>
    </w:p>
    <w:p w14:paraId="2697EA53" w14:textId="77777777" w:rsidR="00F13FD7" w:rsidRPr="00DE2A92" w:rsidRDefault="00F13FD7" w:rsidP="00F13FD7">
      <w:pPr>
        <w:spacing w:line="360" w:lineRule="auto"/>
        <w:jc w:val="both"/>
        <w:rPr>
          <w:sz w:val="28"/>
          <w:szCs w:val="28"/>
          <w:lang w:val="en-US"/>
        </w:rPr>
      </w:pPr>
      <w:r w:rsidRPr="00DE2A92">
        <w:rPr>
          <w:sz w:val="28"/>
          <w:szCs w:val="28"/>
          <w:lang w:val="uk-UA"/>
        </w:rPr>
        <w:lastRenderedPageBreak/>
        <w:t>2</w:t>
      </w:r>
      <w:r w:rsidRPr="00AD2C79">
        <w:rPr>
          <w:sz w:val="28"/>
          <w:szCs w:val="28"/>
          <w:lang w:val="fr-FR"/>
        </w:rPr>
        <w:t>8</w:t>
      </w:r>
      <w:r w:rsidRPr="00DE2A92">
        <w:rPr>
          <w:sz w:val="28"/>
          <w:szCs w:val="28"/>
          <w:lang w:val="uk-UA"/>
        </w:rPr>
        <w:t>.</w:t>
      </w:r>
      <w:r w:rsidRPr="00DE2A92">
        <w:rPr>
          <w:sz w:val="28"/>
          <w:szCs w:val="28"/>
          <w:lang w:val="uk-UA"/>
        </w:rPr>
        <w:tab/>
      </w:r>
      <w:r w:rsidRPr="00AD2C79">
        <w:rPr>
          <w:sz w:val="28"/>
          <w:szCs w:val="28"/>
          <w:lang w:val="fr-FR"/>
        </w:rPr>
        <w:t xml:space="preserve">Antonis, M., Dimitris, H., Zacharoula, P., Vasilis, S., &amp; Ioannis, V. S. (2019). </w:t>
      </w:r>
      <w:r w:rsidRPr="00DE2A92">
        <w:rPr>
          <w:sz w:val="28"/>
          <w:szCs w:val="28"/>
          <w:lang w:val="en-US"/>
        </w:rPr>
        <w:t xml:space="preserve">Analyses of technical and tactical data in attack and defense at high level handball teams. </w:t>
      </w:r>
      <w:r w:rsidRPr="00DE2A92">
        <w:rPr>
          <w:i/>
          <w:iCs/>
          <w:sz w:val="28"/>
          <w:szCs w:val="28"/>
          <w:lang w:val="en-US"/>
        </w:rPr>
        <w:t>Journal of Physical Education and Sport</w:t>
      </w:r>
      <w:r w:rsidRPr="00DE2A92">
        <w:rPr>
          <w:sz w:val="28"/>
          <w:szCs w:val="28"/>
          <w:lang w:val="en-US"/>
        </w:rPr>
        <w:t>, 19, 193–200.</w:t>
      </w:r>
    </w:p>
    <w:p w14:paraId="2D053298" w14:textId="77777777" w:rsidR="00F13FD7" w:rsidRPr="00DE2A92" w:rsidRDefault="00F13FD7" w:rsidP="00F13FD7">
      <w:pPr>
        <w:spacing w:line="360" w:lineRule="auto"/>
        <w:jc w:val="both"/>
        <w:rPr>
          <w:sz w:val="28"/>
          <w:szCs w:val="28"/>
          <w:lang w:val="en-US"/>
        </w:rPr>
      </w:pPr>
      <w:r w:rsidRPr="00DE2A92">
        <w:rPr>
          <w:sz w:val="28"/>
          <w:szCs w:val="28"/>
          <w:lang w:val="en-US"/>
        </w:rPr>
        <w:t xml:space="preserve">29. Barrera-Domínguez, F. J., Carmona-Gómez, A., Tornero-Quiñones, I., Sáez-Padilla, J., Sierra-Robles, Á., &amp; Molina-López, J. (2021). Influence of Dynamic Balance on Jumping-Based Asymmetries in Team Sport: A between-Sports Comparison in Basketball and Handball Athletes. </w:t>
      </w:r>
      <w:r w:rsidRPr="00DE2A92">
        <w:rPr>
          <w:i/>
          <w:iCs/>
          <w:sz w:val="28"/>
          <w:szCs w:val="28"/>
          <w:lang w:val="en-US"/>
        </w:rPr>
        <w:t>International journal of environmental research and public health</w:t>
      </w:r>
      <w:r w:rsidRPr="00DE2A92">
        <w:rPr>
          <w:sz w:val="28"/>
          <w:szCs w:val="28"/>
          <w:lang w:val="en-US"/>
        </w:rPr>
        <w:t>, 18(4), 1866. 2–12.</w:t>
      </w:r>
    </w:p>
    <w:p w14:paraId="3B72ACCA" w14:textId="77777777"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lang w:val="en-US"/>
        </w:rPr>
        <w:t>30</w:t>
      </w:r>
      <w:r w:rsidRPr="00DE2A92">
        <w:rPr>
          <w:rFonts w:ascii="Times New Roman" w:hAnsi="Times New Roman"/>
          <w:sz w:val="28"/>
          <w:szCs w:val="28"/>
        </w:rPr>
        <w:t xml:space="preserve">. Georgescu A., Rizescu C., Varzaru C. Improving Speed to Handball Players. Revista Romaneasca pentru </w:t>
      </w:r>
      <w:r w:rsidRPr="00DE2A92">
        <w:rPr>
          <w:rFonts w:ascii="Times New Roman" w:hAnsi="Times New Roman"/>
          <w:i/>
          <w:iCs/>
          <w:sz w:val="28"/>
          <w:szCs w:val="28"/>
        </w:rPr>
        <w:t>Educatie Multidimensionala</w:t>
      </w:r>
      <w:r w:rsidRPr="00DE2A92">
        <w:rPr>
          <w:rFonts w:ascii="Times New Roman" w:hAnsi="Times New Roman"/>
          <w:sz w:val="28"/>
          <w:szCs w:val="28"/>
        </w:rPr>
        <w:t>. 2019. Vol. 11. №1. P. 73-87.</w:t>
      </w:r>
    </w:p>
    <w:p w14:paraId="395B845F" w14:textId="77777777" w:rsidR="00F13FD7" w:rsidRPr="00DE2A92"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lang w:val="fr-FR"/>
        </w:rPr>
        <w:t xml:space="preserve">31. </w:t>
      </w:r>
      <w:r w:rsidRPr="00DE2A92">
        <w:rPr>
          <w:rFonts w:ascii="Times New Roman" w:hAnsi="Times New Roman"/>
          <w:sz w:val="28"/>
          <w:szCs w:val="28"/>
        </w:rPr>
        <w:t xml:space="preserve">Karcher, C., &amp; Buchheit, M. (2014). On-court demands of elite handball, with special reference to playing positions. </w:t>
      </w:r>
      <w:r w:rsidRPr="00DE2A92">
        <w:rPr>
          <w:rFonts w:ascii="Times New Roman" w:hAnsi="Times New Roman"/>
          <w:i/>
          <w:iCs/>
          <w:sz w:val="28"/>
          <w:szCs w:val="28"/>
        </w:rPr>
        <w:t>Sports medicine</w:t>
      </w:r>
      <w:r w:rsidRPr="00DE2A92">
        <w:rPr>
          <w:rFonts w:ascii="Times New Roman" w:hAnsi="Times New Roman"/>
          <w:sz w:val="28"/>
          <w:szCs w:val="28"/>
        </w:rPr>
        <w:t>, 44(6), 797–814.</w:t>
      </w:r>
    </w:p>
    <w:p w14:paraId="06F1F2D4" w14:textId="311AA52F" w:rsidR="00F13FD7" w:rsidRPr="00DE2A92"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lang w:val="en-US"/>
        </w:rPr>
        <w:t xml:space="preserve">32. </w:t>
      </w:r>
      <w:r w:rsidRPr="00DE2A92">
        <w:rPr>
          <w:rFonts w:ascii="Times New Roman" w:hAnsi="Times New Roman"/>
          <w:sz w:val="28"/>
          <w:szCs w:val="28"/>
        </w:rPr>
        <w:t xml:space="preserve">Koopmann, T., Faber, I., Baker, J., &amp; Schorer, J. (2020). Assessing technical skills in talented youth athletes: a systematic review. </w:t>
      </w:r>
      <w:r w:rsidRPr="00DE2A92">
        <w:rPr>
          <w:rFonts w:ascii="Times New Roman" w:hAnsi="Times New Roman"/>
          <w:i/>
          <w:iCs/>
          <w:sz w:val="28"/>
          <w:szCs w:val="28"/>
        </w:rPr>
        <w:t>Sports Medicine</w:t>
      </w:r>
      <w:r w:rsidRPr="00DE2A92">
        <w:rPr>
          <w:rFonts w:ascii="Times New Roman" w:hAnsi="Times New Roman"/>
          <w:sz w:val="28"/>
          <w:szCs w:val="28"/>
        </w:rPr>
        <w:t>, 50, 1593</w:t>
      </w:r>
      <w:r w:rsidR="00CA01A3">
        <w:rPr>
          <w:rFonts w:ascii="Times New Roman" w:hAnsi="Times New Roman"/>
          <w:sz w:val="28"/>
          <w:szCs w:val="28"/>
        </w:rPr>
        <w:t xml:space="preserve"> </w:t>
      </w:r>
      <w:r w:rsidRPr="00DE2A92">
        <w:rPr>
          <w:rFonts w:ascii="Times New Roman" w:hAnsi="Times New Roman"/>
          <w:sz w:val="28"/>
          <w:szCs w:val="28"/>
        </w:rPr>
        <w:t>–1611.</w:t>
      </w:r>
    </w:p>
    <w:p w14:paraId="0AFD58FB" w14:textId="249FE253" w:rsidR="00F13FD7" w:rsidRPr="00DE2A92"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rPr>
        <w:t xml:space="preserve">33. </w:t>
      </w:r>
      <w:r w:rsidRPr="00DE2A92">
        <w:rPr>
          <w:rFonts w:ascii="Times New Roman" w:hAnsi="Times New Roman"/>
          <w:sz w:val="28"/>
          <w:szCs w:val="28"/>
        </w:rPr>
        <w:t>Korobeynikov G., Potop V., Ion M., Korobeynikova l., Borisova O., Tishchenko V.,</w:t>
      </w:r>
      <w:r w:rsidR="0049238C" w:rsidRPr="00DE2A92">
        <w:rPr>
          <w:rFonts w:ascii="Times New Roman" w:hAnsi="Times New Roman"/>
          <w:sz w:val="28"/>
          <w:szCs w:val="28"/>
        </w:rPr>
        <w:t xml:space="preserve"> </w:t>
      </w:r>
      <w:r w:rsidRPr="00DE2A92">
        <w:rPr>
          <w:rFonts w:ascii="Times New Roman" w:hAnsi="Times New Roman"/>
          <w:sz w:val="28"/>
          <w:szCs w:val="28"/>
        </w:rPr>
        <w:t>Yarmak O., Tolku</w:t>
      </w:r>
      <w:r w:rsidR="00CA01A3">
        <w:rPr>
          <w:rFonts w:ascii="Times New Roman" w:hAnsi="Times New Roman"/>
          <w:sz w:val="28"/>
          <w:szCs w:val="28"/>
        </w:rPr>
        <w:t xml:space="preserve">nova I., Mospan M., Smoliar I. (2019). </w:t>
      </w:r>
      <w:r w:rsidRPr="00DE2A92">
        <w:rPr>
          <w:rFonts w:ascii="Times New Roman" w:hAnsi="Times New Roman"/>
          <w:sz w:val="28"/>
          <w:szCs w:val="28"/>
        </w:rPr>
        <w:t>Psychophysiological state of female handball players with different game roles. Journal of Physical Education and Sport, (JPES), Vol. 19 (3), Art, 248. pp. 1698</w:t>
      </w:r>
      <w:r w:rsidR="00CA01A3">
        <w:rPr>
          <w:rFonts w:ascii="Times New Roman" w:hAnsi="Times New Roman"/>
          <w:sz w:val="28"/>
          <w:szCs w:val="28"/>
        </w:rPr>
        <w:t xml:space="preserve"> </w:t>
      </w:r>
      <w:r w:rsidRPr="00DE2A92">
        <w:rPr>
          <w:rFonts w:ascii="Times New Roman" w:hAnsi="Times New Roman"/>
          <w:sz w:val="28"/>
          <w:szCs w:val="28"/>
        </w:rPr>
        <w:t>–1702.</w:t>
      </w:r>
    </w:p>
    <w:p w14:paraId="344B3DDF" w14:textId="77777777" w:rsidR="00F13FD7" w:rsidRDefault="00F13FD7" w:rsidP="00F13FD7">
      <w:pPr>
        <w:pStyle w:val="af7"/>
        <w:spacing w:line="360" w:lineRule="auto"/>
        <w:jc w:val="both"/>
        <w:rPr>
          <w:rFonts w:ascii="Times New Roman" w:hAnsi="Times New Roman"/>
          <w:sz w:val="28"/>
          <w:szCs w:val="28"/>
        </w:rPr>
      </w:pPr>
      <w:r w:rsidRPr="00DE2A92">
        <w:rPr>
          <w:rFonts w:ascii="Times New Roman" w:hAnsi="Times New Roman"/>
          <w:sz w:val="28"/>
          <w:szCs w:val="28"/>
          <w:lang w:val="en-US"/>
        </w:rPr>
        <w:t xml:space="preserve">34. </w:t>
      </w:r>
      <w:r w:rsidRPr="00DE2A92">
        <w:rPr>
          <w:rFonts w:ascii="Times New Roman" w:hAnsi="Times New Roman"/>
          <w:sz w:val="28"/>
          <w:szCs w:val="28"/>
        </w:rPr>
        <w:t>Krahenbühl, T., Menezes, R. P., &amp; Leonardo, L. (2019). Elite coaches’ opinion about the additional court player and the strategic-tactical structures in handball. Motriz: Revista de Educação Física, 25(3). 1–6.</w:t>
      </w:r>
    </w:p>
    <w:p w14:paraId="45915FB0" w14:textId="77777777" w:rsidR="00F13FD7" w:rsidRPr="001E4353"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rPr>
        <w:t xml:space="preserve">35. </w:t>
      </w:r>
      <w:r w:rsidRPr="009607C7">
        <w:rPr>
          <w:rFonts w:ascii="Times New Roman" w:hAnsi="Times New Roman"/>
          <w:sz w:val="28"/>
          <w:szCs w:val="28"/>
        </w:rPr>
        <w:t xml:space="preserve">Lisenchuk G., Zhigadlo G., Tyshchenko V., Odynets T., Omelianenko H., Piptyk P., Bessarabova O., Galchenko L., Dyadechko I. (2019b). Assess psychomotor, sensory-perceptual functions in sport games. </w:t>
      </w:r>
      <w:r w:rsidRPr="009607C7">
        <w:rPr>
          <w:rFonts w:ascii="Times New Roman" w:hAnsi="Times New Roman"/>
          <w:i/>
          <w:iCs/>
          <w:sz w:val="28"/>
          <w:szCs w:val="28"/>
        </w:rPr>
        <w:t>Journal of Physical Education and Sport</w:t>
      </w:r>
      <w:r w:rsidRPr="009607C7">
        <w:rPr>
          <w:rFonts w:ascii="Times New Roman" w:hAnsi="Times New Roman"/>
          <w:sz w:val="28"/>
          <w:szCs w:val="28"/>
        </w:rPr>
        <w:t>, 19(2), Art 175, 1205–1212.</w:t>
      </w:r>
    </w:p>
    <w:p w14:paraId="7510CE4F" w14:textId="77777777" w:rsidR="00F13FD7" w:rsidRDefault="00F13FD7" w:rsidP="00F13FD7">
      <w:pPr>
        <w:pStyle w:val="af7"/>
        <w:spacing w:line="360" w:lineRule="auto"/>
        <w:jc w:val="both"/>
        <w:rPr>
          <w:rFonts w:ascii="Times New Roman" w:hAnsi="Times New Roman"/>
          <w:sz w:val="28"/>
          <w:szCs w:val="28"/>
        </w:rPr>
      </w:pPr>
      <w:r>
        <w:rPr>
          <w:rFonts w:ascii="Times New Roman" w:hAnsi="Times New Roman"/>
          <w:sz w:val="28"/>
          <w:szCs w:val="28"/>
          <w:lang w:val="en-US"/>
        </w:rPr>
        <w:lastRenderedPageBreak/>
        <w:t>36</w:t>
      </w:r>
      <w:r w:rsidRPr="001E4353">
        <w:rPr>
          <w:rFonts w:ascii="Times New Roman" w:hAnsi="Times New Roman"/>
          <w:sz w:val="28"/>
          <w:szCs w:val="28"/>
        </w:rPr>
        <w:t>.</w:t>
      </w:r>
      <w:r w:rsidRPr="001E4353">
        <w:rPr>
          <w:rFonts w:ascii="Times New Roman" w:hAnsi="Times New Roman"/>
          <w:sz w:val="28"/>
          <w:szCs w:val="28"/>
        </w:rPr>
        <w:tab/>
      </w:r>
      <w:r w:rsidRPr="007818E2">
        <w:rPr>
          <w:rFonts w:ascii="Times New Roman" w:hAnsi="Times New Roman"/>
          <w:sz w:val="28"/>
          <w:szCs w:val="28"/>
        </w:rPr>
        <w:t>Lochman V. et al. Use of innovative technical means to increase the training process effectiveness in handball</w:t>
      </w:r>
      <w:r>
        <w:rPr>
          <w:rFonts w:ascii="Times New Roman" w:hAnsi="Times New Roman"/>
          <w:sz w:val="28"/>
          <w:szCs w:val="28"/>
          <w:lang w:val="en-US"/>
        </w:rPr>
        <w:t xml:space="preserve">. </w:t>
      </w:r>
      <w:r w:rsidRPr="007818E2">
        <w:rPr>
          <w:rFonts w:ascii="Times New Roman" w:hAnsi="Times New Roman"/>
          <w:i/>
          <w:iCs/>
          <w:sz w:val="28"/>
          <w:szCs w:val="28"/>
        </w:rPr>
        <w:t>Journal of Physical Education and Sport</w:t>
      </w:r>
      <w:r w:rsidRPr="007818E2">
        <w:rPr>
          <w:rFonts w:ascii="Times New Roman" w:hAnsi="Times New Roman"/>
          <w:sz w:val="28"/>
          <w:szCs w:val="28"/>
        </w:rPr>
        <w:t>. 2021. Т. 21. №. 4. С. 1695-1704.</w:t>
      </w:r>
    </w:p>
    <w:p w14:paraId="20C791B4" w14:textId="77777777" w:rsidR="00F13FD7" w:rsidRPr="00E42CCE" w:rsidRDefault="00F13FD7" w:rsidP="00F13FD7">
      <w:pPr>
        <w:pStyle w:val="af7"/>
        <w:spacing w:line="360" w:lineRule="auto"/>
        <w:jc w:val="both"/>
        <w:rPr>
          <w:rFonts w:ascii="Times New Roman" w:hAnsi="Times New Roman"/>
          <w:sz w:val="28"/>
          <w:szCs w:val="28"/>
        </w:rPr>
      </w:pPr>
      <w:r>
        <w:rPr>
          <w:rFonts w:ascii="Times New Roman" w:hAnsi="Times New Roman"/>
          <w:sz w:val="28"/>
          <w:szCs w:val="28"/>
          <w:lang w:val="en-US"/>
        </w:rPr>
        <w:t>37</w:t>
      </w:r>
      <w:r>
        <w:rPr>
          <w:rFonts w:ascii="Times New Roman" w:hAnsi="Times New Roman"/>
          <w:sz w:val="28"/>
          <w:szCs w:val="28"/>
        </w:rPr>
        <w:t xml:space="preserve">. </w:t>
      </w:r>
      <w:r w:rsidRPr="00E42CCE">
        <w:rPr>
          <w:rFonts w:ascii="Times New Roman" w:hAnsi="Times New Roman"/>
          <w:sz w:val="28"/>
          <w:szCs w:val="28"/>
        </w:rPr>
        <w:t>Malikov M., Tyshchenko V., Boichenko К., Bogdanovska N., Savchenko V., Moskalenko N. (2019).  Modern and methodic approaches to express-assessment of functional preparation of highly qualified athletes. Journal of Physical Education and Sport, (JPES), Vol.19 (3), Art, 219. pp. 1513–1518.</w:t>
      </w:r>
    </w:p>
    <w:p w14:paraId="232D7A8A" w14:textId="77777777" w:rsidR="00F13FD7" w:rsidRDefault="00F13FD7" w:rsidP="00F13FD7">
      <w:pPr>
        <w:pStyle w:val="af7"/>
        <w:spacing w:line="360" w:lineRule="auto"/>
        <w:jc w:val="both"/>
        <w:rPr>
          <w:rFonts w:ascii="Times New Roman" w:hAnsi="Times New Roman"/>
          <w:sz w:val="28"/>
          <w:szCs w:val="28"/>
        </w:rPr>
      </w:pPr>
      <w:r w:rsidRPr="00AD2C79">
        <w:rPr>
          <w:rFonts w:ascii="Times New Roman" w:hAnsi="Times New Roman"/>
          <w:sz w:val="28"/>
          <w:szCs w:val="28"/>
        </w:rPr>
        <w:t>38</w:t>
      </w:r>
      <w:r>
        <w:rPr>
          <w:rFonts w:ascii="Times New Roman" w:hAnsi="Times New Roman"/>
          <w:sz w:val="28"/>
          <w:szCs w:val="28"/>
        </w:rPr>
        <w:t xml:space="preserve">. </w:t>
      </w:r>
      <w:r w:rsidRPr="00E42CCE">
        <w:rPr>
          <w:rFonts w:ascii="Times New Roman" w:hAnsi="Times New Roman"/>
          <w:sz w:val="28"/>
          <w:szCs w:val="28"/>
        </w:rPr>
        <w:t>Malikov M., Tyshchenko V., Bogdanovska N., Savchenko V., Moskalenko N., Ivanenko S., Vaniuk D., Orlov A., Popov S. (2021).  Functional fitness assessment of elite athletes. Journal of Physical Education and Sport, (JPES),  Vol. 21 (1), Art 36, pp. 374–380.</w:t>
      </w:r>
    </w:p>
    <w:p w14:paraId="22C2B2F0" w14:textId="77777777" w:rsidR="00F13FD7" w:rsidRDefault="00F13FD7" w:rsidP="00F13FD7">
      <w:pPr>
        <w:pStyle w:val="af7"/>
        <w:spacing w:line="360" w:lineRule="auto"/>
        <w:jc w:val="both"/>
        <w:rPr>
          <w:rFonts w:ascii="Times New Roman" w:hAnsi="Times New Roman"/>
          <w:sz w:val="28"/>
          <w:szCs w:val="28"/>
        </w:rPr>
      </w:pPr>
      <w:r>
        <w:rPr>
          <w:rFonts w:ascii="Times New Roman" w:hAnsi="Times New Roman"/>
          <w:sz w:val="28"/>
          <w:szCs w:val="28"/>
          <w:lang w:val="en-US"/>
        </w:rPr>
        <w:t>39</w:t>
      </w:r>
      <w:r>
        <w:rPr>
          <w:rFonts w:ascii="Times New Roman" w:hAnsi="Times New Roman"/>
          <w:sz w:val="28"/>
          <w:szCs w:val="28"/>
        </w:rPr>
        <w:t xml:space="preserve">. </w:t>
      </w:r>
      <w:r w:rsidRPr="001E4353">
        <w:rPr>
          <w:rFonts w:ascii="Times New Roman" w:hAnsi="Times New Roman"/>
          <w:sz w:val="28"/>
          <w:szCs w:val="28"/>
        </w:rPr>
        <w:t xml:space="preserve">Michalsik L. B., Madsen K., Aagaard P. Physiological capacity and physical testing in male elite team handball. </w:t>
      </w:r>
      <w:r w:rsidRPr="003110DD">
        <w:rPr>
          <w:rFonts w:ascii="Times New Roman" w:hAnsi="Times New Roman"/>
          <w:i/>
          <w:iCs/>
          <w:sz w:val="28"/>
          <w:szCs w:val="28"/>
        </w:rPr>
        <w:t>The Journal of sports medicine and physical fitness</w:t>
      </w:r>
      <w:r w:rsidRPr="001E4353">
        <w:rPr>
          <w:rFonts w:ascii="Times New Roman" w:hAnsi="Times New Roman"/>
          <w:sz w:val="28"/>
          <w:szCs w:val="28"/>
        </w:rPr>
        <w:t>. 2015. Vol. 55. No. 5. P. 415-429.</w:t>
      </w:r>
    </w:p>
    <w:p w14:paraId="22575A83" w14:textId="77777777" w:rsidR="00F13FD7" w:rsidRPr="00BB7976" w:rsidRDefault="00F13FD7" w:rsidP="00F13FD7">
      <w:pPr>
        <w:pStyle w:val="af7"/>
        <w:spacing w:line="360" w:lineRule="auto"/>
        <w:jc w:val="both"/>
        <w:rPr>
          <w:rFonts w:ascii="Times New Roman" w:hAnsi="Times New Roman"/>
          <w:sz w:val="28"/>
          <w:szCs w:val="28"/>
          <w:lang w:val="en-US"/>
        </w:rPr>
      </w:pPr>
      <w:r>
        <w:rPr>
          <w:rFonts w:ascii="Times New Roman" w:hAnsi="Times New Roman"/>
          <w:sz w:val="28"/>
          <w:szCs w:val="28"/>
          <w:lang w:val="en-US"/>
        </w:rPr>
        <w:t xml:space="preserve">40. </w:t>
      </w:r>
      <w:r w:rsidRPr="00BB7976">
        <w:rPr>
          <w:rFonts w:ascii="Times New Roman" w:hAnsi="Times New Roman"/>
          <w:sz w:val="28"/>
          <w:szCs w:val="28"/>
          <w:lang w:val="en-US"/>
        </w:rPr>
        <w:t>Michalsik L. B., Fuchs P., Wagner H. The Team Handball Game-Based Performance Test Is Better than the Yo-Yo Intermittent Recovery Test to Measure Match-Related Activities in Female Adult Top-Elite Field Team Handball Players</w:t>
      </w:r>
      <w:r>
        <w:rPr>
          <w:rFonts w:ascii="Times New Roman" w:hAnsi="Times New Roman"/>
          <w:sz w:val="28"/>
          <w:szCs w:val="28"/>
          <w:lang w:val="en-US"/>
        </w:rPr>
        <w:t xml:space="preserve">. </w:t>
      </w:r>
      <w:r w:rsidRPr="00BB7976">
        <w:rPr>
          <w:rFonts w:ascii="Times New Roman" w:hAnsi="Times New Roman"/>
          <w:i/>
          <w:iCs/>
          <w:sz w:val="28"/>
          <w:szCs w:val="28"/>
          <w:lang w:val="en-US"/>
        </w:rPr>
        <w:t>Applied Sciences</w:t>
      </w:r>
      <w:r w:rsidRPr="00BB7976">
        <w:rPr>
          <w:rFonts w:ascii="Times New Roman" w:hAnsi="Times New Roman"/>
          <w:sz w:val="28"/>
          <w:szCs w:val="28"/>
          <w:lang w:val="en-US"/>
        </w:rPr>
        <w:t>. 2021. Т. 11. № 14. С. 6551.</w:t>
      </w:r>
    </w:p>
    <w:p w14:paraId="0C380559" w14:textId="77777777" w:rsidR="00F13FD7" w:rsidRPr="004510C3" w:rsidRDefault="00F13FD7" w:rsidP="00F13FD7">
      <w:pPr>
        <w:pStyle w:val="af7"/>
        <w:spacing w:line="360" w:lineRule="auto"/>
        <w:jc w:val="both"/>
        <w:rPr>
          <w:rFonts w:ascii="Times New Roman" w:hAnsi="Times New Roman"/>
          <w:sz w:val="28"/>
          <w:szCs w:val="28"/>
        </w:rPr>
      </w:pPr>
      <w:r>
        <w:rPr>
          <w:rFonts w:ascii="Times New Roman" w:hAnsi="Times New Roman"/>
          <w:sz w:val="28"/>
          <w:szCs w:val="28"/>
          <w:lang w:val="en-US"/>
        </w:rPr>
        <w:t>41</w:t>
      </w:r>
      <w:r w:rsidRPr="001E4353">
        <w:rPr>
          <w:rFonts w:ascii="Times New Roman" w:hAnsi="Times New Roman"/>
          <w:sz w:val="28"/>
          <w:szCs w:val="28"/>
        </w:rPr>
        <w:t>.</w:t>
      </w:r>
      <w:r w:rsidRPr="001E4353">
        <w:rPr>
          <w:rFonts w:ascii="Times New Roman" w:hAnsi="Times New Roman"/>
          <w:sz w:val="28"/>
          <w:szCs w:val="28"/>
        </w:rPr>
        <w:tab/>
        <w:t>Spieszny M., Zubik M. Modification of strength training programs in handball players and its influence on power during the competitive period.</w:t>
      </w:r>
      <w:r w:rsidRPr="003110DD">
        <w:rPr>
          <w:rFonts w:ascii="Times New Roman" w:hAnsi="Times New Roman"/>
          <w:i/>
          <w:iCs/>
          <w:sz w:val="28"/>
          <w:szCs w:val="28"/>
        </w:rPr>
        <w:t xml:space="preserve"> Journal of Human Kinetics</w:t>
      </w:r>
      <w:r w:rsidRPr="001E4353">
        <w:rPr>
          <w:rFonts w:ascii="Times New Roman" w:hAnsi="Times New Roman"/>
          <w:sz w:val="28"/>
          <w:szCs w:val="28"/>
        </w:rPr>
        <w:t>. 2018. Vol. 63. P. 149-160.</w:t>
      </w:r>
    </w:p>
    <w:p w14:paraId="5C31CBD2" w14:textId="77777777" w:rsidR="00F13FD7" w:rsidRPr="002D10F6" w:rsidRDefault="00F13FD7" w:rsidP="00F13FD7">
      <w:pPr>
        <w:spacing w:line="360" w:lineRule="auto"/>
        <w:jc w:val="both"/>
        <w:rPr>
          <w:sz w:val="28"/>
          <w:szCs w:val="28"/>
          <w:lang w:val="en-US"/>
        </w:rPr>
      </w:pPr>
      <w:r>
        <w:rPr>
          <w:sz w:val="28"/>
          <w:szCs w:val="28"/>
          <w:lang w:val="en-US"/>
        </w:rPr>
        <w:t>42</w:t>
      </w:r>
      <w:r>
        <w:rPr>
          <w:sz w:val="28"/>
          <w:szCs w:val="28"/>
          <w:lang w:val="uk-UA"/>
        </w:rPr>
        <w:t xml:space="preserve">. </w:t>
      </w:r>
      <w:r w:rsidRPr="002D10F6">
        <w:rPr>
          <w:sz w:val="28"/>
          <w:szCs w:val="28"/>
          <w:lang w:val="en-US"/>
        </w:rPr>
        <w:t xml:space="preserve">Schwenkreis, F.A Graded Concept of an Information Model for Evaluating Performance in Team Handball. </w:t>
      </w:r>
      <w:r w:rsidRPr="002D10F6">
        <w:rPr>
          <w:i/>
          <w:iCs/>
          <w:sz w:val="28"/>
          <w:szCs w:val="28"/>
          <w:lang w:val="en-US"/>
        </w:rPr>
        <w:t>DATA</w:t>
      </w:r>
      <w:r>
        <w:rPr>
          <w:sz w:val="28"/>
          <w:szCs w:val="28"/>
          <w:lang w:val="uk-UA"/>
        </w:rPr>
        <w:t>, 2019.</w:t>
      </w:r>
      <w:r w:rsidRPr="002D10F6">
        <w:rPr>
          <w:sz w:val="28"/>
          <w:szCs w:val="28"/>
          <w:lang w:val="en-US"/>
        </w:rPr>
        <w:t xml:space="preserve"> 196–202.</w:t>
      </w:r>
    </w:p>
    <w:p w14:paraId="7D6522BC" w14:textId="77777777" w:rsidR="00F13FD7" w:rsidRDefault="00F13FD7" w:rsidP="00F13FD7">
      <w:pPr>
        <w:spacing w:line="360" w:lineRule="auto"/>
        <w:jc w:val="both"/>
        <w:rPr>
          <w:sz w:val="28"/>
          <w:szCs w:val="28"/>
          <w:lang w:val="en-US"/>
        </w:rPr>
      </w:pPr>
      <w:r>
        <w:rPr>
          <w:sz w:val="28"/>
          <w:szCs w:val="28"/>
          <w:lang w:val="en-US"/>
        </w:rPr>
        <w:t>43</w:t>
      </w:r>
      <w:r>
        <w:rPr>
          <w:sz w:val="28"/>
          <w:szCs w:val="28"/>
          <w:lang w:val="uk-UA"/>
        </w:rPr>
        <w:t xml:space="preserve">. </w:t>
      </w:r>
      <w:r w:rsidRPr="002D10F6">
        <w:rPr>
          <w:sz w:val="28"/>
          <w:szCs w:val="28"/>
          <w:lang w:val="en-US"/>
        </w:rPr>
        <w:t xml:space="preserve">Skejø, S. D., Bencke, J., Møller, M., &amp; Sørensen, H. Estimating Throwing Speed in Handball Using a Wearable Device. </w:t>
      </w:r>
      <w:r w:rsidRPr="002D10F6">
        <w:rPr>
          <w:i/>
          <w:iCs/>
          <w:sz w:val="28"/>
          <w:szCs w:val="28"/>
          <w:lang w:val="en-US"/>
        </w:rPr>
        <w:t>Sensors</w:t>
      </w:r>
      <w:r w:rsidRPr="002D10F6">
        <w:rPr>
          <w:sz w:val="28"/>
          <w:szCs w:val="28"/>
          <w:lang w:val="en-US"/>
        </w:rPr>
        <w:t xml:space="preserve">, </w:t>
      </w:r>
      <w:r>
        <w:rPr>
          <w:sz w:val="28"/>
          <w:szCs w:val="28"/>
          <w:lang w:val="uk-UA"/>
        </w:rPr>
        <w:t xml:space="preserve">2020. № </w:t>
      </w:r>
      <w:r w:rsidRPr="002D10F6">
        <w:rPr>
          <w:sz w:val="28"/>
          <w:szCs w:val="28"/>
          <w:lang w:val="en-US"/>
        </w:rPr>
        <w:t>20(17), 4925. 1–6.</w:t>
      </w:r>
    </w:p>
    <w:p w14:paraId="2BF27245" w14:textId="77777777" w:rsidR="00F13FD7" w:rsidRDefault="00F13FD7" w:rsidP="00F13FD7">
      <w:pPr>
        <w:spacing w:line="360" w:lineRule="auto"/>
        <w:jc w:val="both"/>
        <w:rPr>
          <w:sz w:val="28"/>
          <w:szCs w:val="28"/>
          <w:lang w:val="en-US"/>
        </w:rPr>
      </w:pPr>
      <w:r>
        <w:rPr>
          <w:sz w:val="28"/>
          <w:szCs w:val="28"/>
          <w:lang w:val="en-US"/>
        </w:rPr>
        <w:t>44</w:t>
      </w:r>
      <w:r>
        <w:rPr>
          <w:sz w:val="28"/>
          <w:szCs w:val="28"/>
          <w:lang w:val="uk-UA"/>
        </w:rPr>
        <w:t xml:space="preserve">. </w:t>
      </w:r>
      <w:r w:rsidRPr="00F440AD">
        <w:rPr>
          <w:sz w:val="28"/>
          <w:szCs w:val="28"/>
          <w:lang w:val="en-US"/>
        </w:rPr>
        <w:t>Tyshchenko, V. Theoretical and methodical fundamentals of control in high-qualification handball</w:t>
      </w:r>
      <w:r>
        <w:rPr>
          <w:sz w:val="28"/>
          <w:szCs w:val="28"/>
          <w:lang w:val="uk-UA"/>
        </w:rPr>
        <w:t>.</w:t>
      </w:r>
      <w:r w:rsidRPr="00F440AD">
        <w:rPr>
          <w:sz w:val="28"/>
          <w:szCs w:val="28"/>
          <w:lang w:val="en-US"/>
        </w:rPr>
        <w:t xml:space="preserve"> Monography. New York</w:t>
      </w:r>
      <w:r>
        <w:rPr>
          <w:sz w:val="28"/>
          <w:szCs w:val="28"/>
          <w:lang w:val="uk-UA"/>
        </w:rPr>
        <w:t>:</w:t>
      </w:r>
      <w:r w:rsidRPr="00F440AD">
        <w:rPr>
          <w:sz w:val="28"/>
          <w:szCs w:val="28"/>
          <w:lang w:val="en-US"/>
        </w:rPr>
        <w:t xml:space="preserve"> Lulu</w:t>
      </w:r>
      <w:r>
        <w:rPr>
          <w:sz w:val="28"/>
          <w:szCs w:val="28"/>
          <w:lang w:val="uk-UA"/>
        </w:rPr>
        <w:t>, 2017.</w:t>
      </w:r>
      <w:r w:rsidRPr="00F440AD">
        <w:rPr>
          <w:sz w:val="28"/>
          <w:szCs w:val="28"/>
          <w:lang w:val="en-US"/>
        </w:rPr>
        <w:t xml:space="preserve"> 112 s.</w:t>
      </w:r>
    </w:p>
    <w:p w14:paraId="0F16912B" w14:textId="77777777" w:rsidR="00F13FD7" w:rsidRDefault="00F13FD7" w:rsidP="00F13FD7">
      <w:pPr>
        <w:spacing w:line="360" w:lineRule="auto"/>
        <w:jc w:val="both"/>
        <w:rPr>
          <w:sz w:val="28"/>
          <w:szCs w:val="28"/>
          <w:lang w:val="en-US"/>
        </w:rPr>
      </w:pPr>
      <w:r>
        <w:rPr>
          <w:sz w:val="28"/>
          <w:szCs w:val="28"/>
          <w:lang w:val="en-US"/>
        </w:rPr>
        <w:t>45</w:t>
      </w:r>
      <w:r>
        <w:rPr>
          <w:sz w:val="28"/>
          <w:szCs w:val="28"/>
          <w:lang w:val="uk-UA"/>
        </w:rPr>
        <w:t xml:space="preserve">. </w:t>
      </w:r>
      <w:r w:rsidRPr="005617E2">
        <w:rPr>
          <w:sz w:val="28"/>
          <w:szCs w:val="28"/>
          <w:lang w:val="en-US"/>
        </w:rPr>
        <w:t xml:space="preserve">Tyshchenko V., Lisenchuk G., Odynets T., Cherednichenko I., Lytvynenko O., Boretska N., Semeryak Z. (2019). The concept of building control for certain </w:t>
      </w:r>
      <w:r w:rsidRPr="005617E2">
        <w:rPr>
          <w:sz w:val="28"/>
          <w:szCs w:val="28"/>
          <w:lang w:val="en-US"/>
        </w:rPr>
        <w:lastRenderedPageBreak/>
        <w:t xml:space="preserve">components of the system for training handball players. </w:t>
      </w:r>
      <w:r w:rsidRPr="005617E2">
        <w:rPr>
          <w:i/>
          <w:sz w:val="28"/>
          <w:szCs w:val="28"/>
          <w:lang w:val="en-US"/>
        </w:rPr>
        <w:t>Journal of Physical Education and Sport</w:t>
      </w:r>
      <w:r w:rsidRPr="005617E2">
        <w:rPr>
          <w:sz w:val="28"/>
          <w:szCs w:val="28"/>
          <w:lang w:val="en-US"/>
        </w:rPr>
        <w:t>, 19(4), Art 200, 1380–1385.</w:t>
      </w:r>
      <w:r w:rsidRPr="002D10F6">
        <w:rPr>
          <w:sz w:val="28"/>
          <w:szCs w:val="28"/>
          <w:lang w:val="en-US"/>
        </w:rPr>
        <w:t xml:space="preserve"> </w:t>
      </w:r>
    </w:p>
    <w:p w14:paraId="6FCBD8C3" w14:textId="77777777" w:rsidR="00F13FD7" w:rsidRDefault="00F13FD7" w:rsidP="00F13FD7">
      <w:pPr>
        <w:spacing w:line="360" w:lineRule="auto"/>
        <w:jc w:val="both"/>
        <w:rPr>
          <w:sz w:val="28"/>
          <w:szCs w:val="28"/>
          <w:lang w:val="en-US"/>
        </w:rPr>
      </w:pPr>
      <w:r>
        <w:rPr>
          <w:sz w:val="28"/>
          <w:szCs w:val="28"/>
          <w:lang w:val="en-US"/>
        </w:rPr>
        <w:t>46</w:t>
      </w:r>
      <w:r>
        <w:rPr>
          <w:sz w:val="28"/>
          <w:szCs w:val="28"/>
          <w:lang w:val="uk-UA"/>
        </w:rPr>
        <w:t xml:space="preserve">. </w:t>
      </w:r>
      <w:r w:rsidRPr="003110DD">
        <w:rPr>
          <w:sz w:val="28"/>
          <w:szCs w:val="28"/>
          <w:lang w:val="en-US"/>
        </w:rPr>
        <w:t xml:space="preserve">Van Den Tillaar, R., Roaas, T. V., &amp; Oranchuk, D. Comparison of effects of training order of explosive strength and plyometrics training on different physical abilities in adolescent handball players. </w:t>
      </w:r>
      <w:r w:rsidRPr="003110DD">
        <w:rPr>
          <w:i/>
          <w:iCs/>
          <w:sz w:val="28"/>
          <w:szCs w:val="28"/>
          <w:lang w:val="en-US"/>
        </w:rPr>
        <w:t>Biology of Sport</w:t>
      </w:r>
      <w:r w:rsidRPr="003110DD">
        <w:rPr>
          <w:sz w:val="28"/>
          <w:szCs w:val="28"/>
          <w:lang w:val="en-US"/>
        </w:rPr>
        <w:t>,</w:t>
      </w:r>
      <w:r>
        <w:rPr>
          <w:sz w:val="28"/>
          <w:szCs w:val="28"/>
          <w:lang w:val="uk-UA"/>
        </w:rPr>
        <w:t xml:space="preserve"> 2020. №</w:t>
      </w:r>
      <w:r w:rsidRPr="003110DD">
        <w:rPr>
          <w:sz w:val="28"/>
          <w:szCs w:val="28"/>
          <w:lang w:val="en-US"/>
        </w:rPr>
        <w:t xml:space="preserve"> 37(3), 239–246.</w:t>
      </w:r>
    </w:p>
    <w:p w14:paraId="7A47AF3E" w14:textId="77777777" w:rsidR="00F13FD7" w:rsidRDefault="00F13FD7" w:rsidP="00F13FD7">
      <w:pPr>
        <w:spacing w:line="360" w:lineRule="auto"/>
        <w:jc w:val="both"/>
        <w:rPr>
          <w:sz w:val="28"/>
          <w:szCs w:val="28"/>
          <w:lang w:val="uk-UA"/>
        </w:rPr>
      </w:pPr>
      <w:r>
        <w:rPr>
          <w:sz w:val="28"/>
          <w:szCs w:val="28"/>
          <w:lang w:val="en-US"/>
        </w:rPr>
        <w:t>47</w:t>
      </w:r>
      <w:r>
        <w:rPr>
          <w:sz w:val="28"/>
          <w:szCs w:val="28"/>
          <w:lang w:val="uk-UA"/>
        </w:rPr>
        <w:t xml:space="preserve">. </w:t>
      </w:r>
      <w:r w:rsidRPr="00922CBD">
        <w:rPr>
          <w:sz w:val="28"/>
          <w:szCs w:val="28"/>
          <w:lang w:val="uk-UA"/>
        </w:rPr>
        <w:t>Wagner H., Fuchs P., Michalsik L. B. On‐court game‐based testing in world‐class, top‐elite, and elite adult female team handball players</w:t>
      </w:r>
      <w:r>
        <w:rPr>
          <w:sz w:val="28"/>
          <w:szCs w:val="28"/>
          <w:lang w:val="en-US"/>
        </w:rPr>
        <w:t xml:space="preserve">. </w:t>
      </w:r>
      <w:r w:rsidRPr="00922CBD">
        <w:rPr>
          <w:i/>
          <w:iCs/>
          <w:sz w:val="28"/>
          <w:szCs w:val="28"/>
          <w:lang w:val="uk-UA"/>
        </w:rPr>
        <w:t>Translational Sports Medicine</w:t>
      </w:r>
      <w:r w:rsidRPr="00922CBD">
        <w:rPr>
          <w:sz w:val="28"/>
          <w:szCs w:val="28"/>
          <w:lang w:val="uk-UA"/>
        </w:rPr>
        <w:t>. 2020. Т. 3.</w:t>
      </w:r>
      <w:r>
        <w:rPr>
          <w:sz w:val="28"/>
          <w:szCs w:val="28"/>
          <w:lang w:val="en-US"/>
        </w:rPr>
        <w:t xml:space="preserve"> </w:t>
      </w:r>
      <w:r w:rsidRPr="00922CBD">
        <w:rPr>
          <w:sz w:val="28"/>
          <w:szCs w:val="28"/>
          <w:lang w:val="uk-UA"/>
        </w:rPr>
        <w:t>№. 3. С. 263-270.</w:t>
      </w:r>
    </w:p>
    <w:p w14:paraId="2B1AC7D9" w14:textId="77777777" w:rsidR="00F13FD7" w:rsidRDefault="00F13FD7" w:rsidP="00F13FD7">
      <w:pPr>
        <w:spacing w:line="360" w:lineRule="auto"/>
        <w:jc w:val="both"/>
        <w:rPr>
          <w:sz w:val="28"/>
          <w:szCs w:val="28"/>
          <w:lang w:val="en-US"/>
        </w:rPr>
      </w:pPr>
      <w:r>
        <w:rPr>
          <w:sz w:val="28"/>
          <w:szCs w:val="28"/>
          <w:lang w:val="uk-UA"/>
        </w:rPr>
        <w:t xml:space="preserve">48. </w:t>
      </w:r>
      <w:r w:rsidRPr="005617E2">
        <w:rPr>
          <w:sz w:val="28"/>
          <w:szCs w:val="28"/>
          <w:lang w:val="en-US"/>
        </w:rPr>
        <w:t xml:space="preserve">Wagner, H., Sperl, B., Bell, J. W., &amp; Von Duvillard, S. P. Testing specific physical performance in male team handball players and the relationship to general tests in team sports. </w:t>
      </w:r>
      <w:r w:rsidRPr="005617E2">
        <w:rPr>
          <w:i/>
          <w:iCs/>
          <w:sz w:val="28"/>
          <w:szCs w:val="28"/>
          <w:lang w:val="en-US"/>
        </w:rPr>
        <w:t>The Journal of Strength &amp; Conditioning Research</w:t>
      </w:r>
      <w:r w:rsidRPr="005617E2">
        <w:rPr>
          <w:sz w:val="28"/>
          <w:szCs w:val="28"/>
          <w:lang w:val="en-US"/>
        </w:rPr>
        <w:t xml:space="preserve">, </w:t>
      </w:r>
      <w:r>
        <w:rPr>
          <w:sz w:val="28"/>
          <w:szCs w:val="28"/>
          <w:lang w:val="en-US"/>
        </w:rPr>
        <w:t xml:space="preserve">2019. </w:t>
      </w:r>
      <w:r>
        <w:rPr>
          <w:sz w:val="28"/>
          <w:szCs w:val="28"/>
          <w:lang w:val="uk-UA"/>
        </w:rPr>
        <w:t xml:space="preserve">№ </w:t>
      </w:r>
      <w:r w:rsidRPr="005617E2">
        <w:rPr>
          <w:sz w:val="28"/>
          <w:szCs w:val="28"/>
          <w:lang w:val="en-US"/>
        </w:rPr>
        <w:t>33(4), 1056–1064.</w:t>
      </w:r>
    </w:p>
    <w:p w14:paraId="3D71A015" w14:textId="77777777" w:rsidR="00F13FD7" w:rsidRPr="005617E2" w:rsidRDefault="00F13FD7" w:rsidP="00F13FD7">
      <w:pPr>
        <w:spacing w:line="360" w:lineRule="auto"/>
        <w:jc w:val="both"/>
        <w:rPr>
          <w:sz w:val="28"/>
          <w:szCs w:val="28"/>
          <w:lang w:val="en-US"/>
        </w:rPr>
      </w:pPr>
    </w:p>
    <w:p w14:paraId="4B170DB6" w14:textId="77777777" w:rsidR="00F13FD7" w:rsidRPr="003110DD" w:rsidRDefault="00F13FD7" w:rsidP="00F13FD7">
      <w:pPr>
        <w:spacing w:line="360" w:lineRule="auto"/>
        <w:jc w:val="both"/>
        <w:rPr>
          <w:sz w:val="28"/>
          <w:szCs w:val="28"/>
          <w:lang w:val="en-US"/>
        </w:rPr>
      </w:pPr>
    </w:p>
    <w:p w14:paraId="409678F5" w14:textId="67AB1FD9" w:rsidR="009B5E09" w:rsidRDefault="009B5E09" w:rsidP="00785CF9">
      <w:pPr>
        <w:pStyle w:val="af2"/>
        <w:spacing w:line="360" w:lineRule="auto"/>
        <w:jc w:val="both"/>
        <w:rPr>
          <w:b w:val="0"/>
          <w:color w:val="000000" w:themeColor="text1"/>
          <w:szCs w:val="28"/>
        </w:rPr>
      </w:pPr>
    </w:p>
    <w:p w14:paraId="2AF1C7A9" w14:textId="18857397" w:rsidR="009B5E09" w:rsidRDefault="009B5E09" w:rsidP="00785CF9">
      <w:pPr>
        <w:pStyle w:val="af2"/>
        <w:spacing w:line="360" w:lineRule="auto"/>
        <w:jc w:val="both"/>
        <w:rPr>
          <w:b w:val="0"/>
          <w:color w:val="000000" w:themeColor="text1"/>
          <w:szCs w:val="28"/>
        </w:rPr>
      </w:pPr>
    </w:p>
    <w:p w14:paraId="52B02F7C" w14:textId="4C1A9AC3" w:rsidR="009B5E09" w:rsidRDefault="009B5E09" w:rsidP="00785CF9">
      <w:pPr>
        <w:pStyle w:val="af2"/>
        <w:spacing w:line="360" w:lineRule="auto"/>
        <w:jc w:val="both"/>
        <w:rPr>
          <w:b w:val="0"/>
          <w:color w:val="000000" w:themeColor="text1"/>
          <w:szCs w:val="28"/>
        </w:rPr>
      </w:pPr>
    </w:p>
    <w:p w14:paraId="33B00834" w14:textId="033772CF" w:rsidR="009B5E09" w:rsidRDefault="009B5E09" w:rsidP="00785CF9">
      <w:pPr>
        <w:pStyle w:val="af2"/>
        <w:spacing w:line="360" w:lineRule="auto"/>
        <w:jc w:val="both"/>
        <w:rPr>
          <w:b w:val="0"/>
          <w:color w:val="000000" w:themeColor="text1"/>
          <w:szCs w:val="28"/>
        </w:rPr>
      </w:pPr>
    </w:p>
    <w:p w14:paraId="013C205B" w14:textId="7AB1FC87" w:rsidR="009B5E09" w:rsidRDefault="009B5E09" w:rsidP="00785CF9">
      <w:pPr>
        <w:pStyle w:val="af2"/>
        <w:spacing w:line="360" w:lineRule="auto"/>
        <w:jc w:val="both"/>
        <w:rPr>
          <w:b w:val="0"/>
          <w:color w:val="000000" w:themeColor="text1"/>
          <w:szCs w:val="28"/>
        </w:rPr>
      </w:pPr>
    </w:p>
    <w:p w14:paraId="1931C418" w14:textId="56B6CF11" w:rsidR="009B5E09" w:rsidRDefault="009B5E09" w:rsidP="00785CF9">
      <w:pPr>
        <w:pStyle w:val="af2"/>
        <w:spacing w:line="360" w:lineRule="auto"/>
        <w:jc w:val="both"/>
        <w:rPr>
          <w:b w:val="0"/>
          <w:color w:val="000000" w:themeColor="text1"/>
          <w:szCs w:val="28"/>
        </w:rPr>
      </w:pPr>
    </w:p>
    <w:p w14:paraId="3E329259" w14:textId="35252BA3" w:rsidR="002E16EA" w:rsidRDefault="002E16EA" w:rsidP="00785CF9">
      <w:pPr>
        <w:pStyle w:val="af2"/>
        <w:spacing w:line="360" w:lineRule="auto"/>
        <w:jc w:val="both"/>
        <w:rPr>
          <w:b w:val="0"/>
          <w:color w:val="000000" w:themeColor="text1"/>
          <w:szCs w:val="28"/>
        </w:rPr>
      </w:pPr>
    </w:p>
    <w:p w14:paraId="6E07D4BE" w14:textId="3D7976A2" w:rsidR="002E16EA" w:rsidRDefault="002E16EA" w:rsidP="00785CF9">
      <w:pPr>
        <w:pStyle w:val="af2"/>
        <w:spacing w:line="360" w:lineRule="auto"/>
        <w:jc w:val="both"/>
        <w:rPr>
          <w:b w:val="0"/>
          <w:color w:val="000000" w:themeColor="text1"/>
          <w:szCs w:val="28"/>
        </w:rPr>
      </w:pPr>
    </w:p>
    <w:p w14:paraId="77C8F732" w14:textId="73C02AE7" w:rsidR="002E16EA" w:rsidRDefault="002E16EA" w:rsidP="00785CF9">
      <w:pPr>
        <w:pStyle w:val="af2"/>
        <w:spacing w:line="360" w:lineRule="auto"/>
        <w:jc w:val="both"/>
        <w:rPr>
          <w:b w:val="0"/>
          <w:color w:val="000000" w:themeColor="text1"/>
          <w:szCs w:val="28"/>
        </w:rPr>
      </w:pPr>
    </w:p>
    <w:p w14:paraId="2E3AD5EE" w14:textId="222DE899" w:rsidR="002E16EA" w:rsidRDefault="002E16EA" w:rsidP="00785CF9">
      <w:pPr>
        <w:pStyle w:val="af2"/>
        <w:spacing w:line="360" w:lineRule="auto"/>
        <w:jc w:val="both"/>
        <w:rPr>
          <w:b w:val="0"/>
          <w:color w:val="000000" w:themeColor="text1"/>
          <w:szCs w:val="28"/>
        </w:rPr>
      </w:pPr>
    </w:p>
    <w:p w14:paraId="564106F4" w14:textId="17B4A286" w:rsidR="002E16EA" w:rsidRDefault="002E16EA" w:rsidP="00785CF9">
      <w:pPr>
        <w:pStyle w:val="af2"/>
        <w:spacing w:line="360" w:lineRule="auto"/>
        <w:jc w:val="both"/>
        <w:rPr>
          <w:b w:val="0"/>
          <w:color w:val="000000" w:themeColor="text1"/>
          <w:szCs w:val="28"/>
        </w:rPr>
      </w:pPr>
    </w:p>
    <w:p w14:paraId="07CBA708" w14:textId="2AD381CC" w:rsidR="002E16EA" w:rsidRDefault="002E16EA" w:rsidP="00785CF9">
      <w:pPr>
        <w:pStyle w:val="af2"/>
        <w:spacing w:line="360" w:lineRule="auto"/>
        <w:jc w:val="both"/>
        <w:rPr>
          <w:b w:val="0"/>
          <w:color w:val="000000" w:themeColor="text1"/>
          <w:szCs w:val="28"/>
        </w:rPr>
      </w:pPr>
    </w:p>
    <w:p w14:paraId="0F27492D" w14:textId="712F038F" w:rsidR="002E16EA" w:rsidRDefault="002E16EA" w:rsidP="00785CF9">
      <w:pPr>
        <w:pStyle w:val="af2"/>
        <w:spacing w:line="360" w:lineRule="auto"/>
        <w:jc w:val="both"/>
        <w:rPr>
          <w:b w:val="0"/>
          <w:color w:val="000000" w:themeColor="text1"/>
          <w:szCs w:val="28"/>
        </w:rPr>
      </w:pPr>
    </w:p>
    <w:p w14:paraId="33A87857" w14:textId="611D70F4" w:rsidR="002E16EA" w:rsidRDefault="002E16EA" w:rsidP="00785CF9">
      <w:pPr>
        <w:pStyle w:val="af2"/>
        <w:spacing w:line="360" w:lineRule="auto"/>
        <w:jc w:val="both"/>
        <w:rPr>
          <w:b w:val="0"/>
          <w:color w:val="000000" w:themeColor="text1"/>
          <w:szCs w:val="28"/>
        </w:rPr>
      </w:pPr>
    </w:p>
    <w:p w14:paraId="41832831" w14:textId="77777777" w:rsidR="002E16EA" w:rsidRDefault="002E16EA" w:rsidP="00785CF9">
      <w:pPr>
        <w:pStyle w:val="af2"/>
        <w:spacing w:line="360" w:lineRule="auto"/>
        <w:jc w:val="both"/>
        <w:rPr>
          <w:b w:val="0"/>
          <w:color w:val="000000" w:themeColor="text1"/>
          <w:szCs w:val="28"/>
        </w:rPr>
      </w:pPr>
    </w:p>
    <w:p w14:paraId="307AB11D" w14:textId="77777777" w:rsidR="009B5E09" w:rsidRPr="00561FC8" w:rsidRDefault="009B5E09" w:rsidP="00785CF9">
      <w:pPr>
        <w:pStyle w:val="af2"/>
        <w:spacing w:line="360" w:lineRule="auto"/>
        <w:jc w:val="both"/>
        <w:rPr>
          <w:b w:val="0"/>
          <w:color w:val="000000" w:themeColor="text1"/>
          <w:szCs w:val="28"/>
        </w:rPr>
      </w:pPr>
    </w:p>
    <w:p w14:paraId="3409ECE6" w14:textId="736C230E" w:rsidR="00BC6867" w:rsidRPr="00561FC8" w:rsidRDefault="00BC6867" w:rsidP="00BC6867">
      <w:pPr>
        <w:pStyle w:val="af2"/>
        <w:rPr>
          <w:b w:val="0"/>
          <w:szCs w:val="28"/>
        </w:rPr>
      </w:pPr>
      <w:r w:rsidRPr="00561FC8">
        <w:rPr>
          <w:b w:val="0"/>
          <w:szCs w:val="28"/>
        </w:rPr>
        <w:lastRenderedPageBreak/>
        <w:t>МІНІСТЕРСТВО ОСВІТИ І НАУКИ УКРАЇНИ</w:t>
      </w:r>
    </w:p>
    <w:p w14:paraId="7BD2029A" w14:textId="77777777" w:rsidR="00BC6867" w:rsidRPr="00561FC8" w:rsidRDefault="00BC6867" w:rsidP="00BC6867">
      <w:pPr>
        <w:jc w:val="center"/>
        <w:rPr>
          <w:b/>
          <w:sz w:val="28"/>
          <w:szCs w:val="28"/>
        </w:rPr>
      </w:pPr>
      <w:r w:rsidRPr="00561FC8">
        <w:rPr>
          <w:sz w:val="28"/>
          <w:szCs w:val="28"/>
        </w:rPr>
        <w:t>ЗАПОРІЗЬКИЙ НАЦІОНАЛЬНИЙ УНІВЕРСИТЕТ</w:t>
      </w:r>
    </w:p>
    <w:p w14:paraId="42BABFFD" w14:textId="77777777" w:rsidR="00BC6867" w:rsidRPr="00561FC8" w:rsidRDefault="00BC6867" w:rsidP="00BC6867">
      <w:pPr>
        <w:spacing w:line="360" w:lineRule="auto"/>
        <w:jc w:val="center"/>
        <w:rPr>
          <w:sz w:val="28"/>
          <w:szCs w:val="28"/>
        </w:rPr>
      </w:pPr>
      <w:r w:rsidRPr="00561FC8">
        <w:rPr>
          <w:sz w:val="28"/>
          <w:szCs w:val="28"/>
        </w:rPr>
        <w:t>ФАКУЛЬТЕТ ФІЗИЧНОГО ВИХОВАННЯ, ЗДОРОВ’Я ТА ТУРИЗМУ</w:t>
      </w:r>
    </w:p>
    <w:p w14:paraId="11641212" w14:textId="77777777" w:rsidR="00BC6867" w:rsidRPr="00561FC8" w:rsidRDefault="00BC6867" w:rsidP="00BC6867">
      <w:pPr>
        <w:spacing w:line="360" w:lineRule="auto"/>
        <w:jc w:val="center"/>
        <w:rPr>
          <w:sz w:val="28"/>
          <w:szCs w:val="28"/>
        </w:rPr>
      </w:pPr>
      <w:r w:rsidRPr="00561FC8">
        <w:rPr>
          <w:sz w:val="28"/>
          <w:szCs w:val="28"/>
        </w:rPr>
        <w:t>кафедра теорії та методики фізичної культури і спорту</w:t>
      </w:r>
    </w:p>
    <w:p w14:paraId="4716091E" w14:textId="2F042AC2" w:rsidR="00BC6867" w:rsidRPr="00561FC8" w:rsidRDefault="00BC6867" w:rsidP="00BC6867">
      <w:pPr>
        <w:spacing w:line="360" w:lineRule="auto"/>
        <w:jc w:val="center"/>
        <w:rPr>
          <w:sz w:val="28"/>
          <w:szCs w:val="28"/>
        </w:rPr>
      </w:pPr>
    </w:p>
    <w:p w14:paraId="4DE92459" w14:textId="04245C4D" w:rsidR="00340E48" w:rsidRPr="00561FC8" w:rsidRDefault="00340E48" w:rsidP="00BC6867">
      <w:pPr>
        <w:spacing w:line="360" w:lineRule="auto"/>
        <w:jc w:val="center"/>
        <w:rPr>
          <w:sz w:val="28"/>
          <w:szCs w:val="28"/>
        </w:rPr>
      </w:pPr>
    </w:p>
    <w:p w14:paraId="1A75B2BC" w14:textId="77777777" w:rsidR="00340E48" w:rsidRPr="00561FC8" w:rsidRDefault="00340E48" w:rsidP="003E58D1">
      <w:pPr>
        <w:spacing w:line="360" w:lineRule="auto"/>
        <w:rPr>
          <w:sz w:val="28"/>
          <w:szCs w:val="28"/>
        </w:rPr>
      </w:pPr>
    </w:p>
    <w:p w14:paraId="4D618563" w14:textId="77777777" w:rsidR="00BC6867" w:rsidRPr="00561FC8" w:rsidRDefault="00BC6867" w:rsidP="00BC6867">
      <w:pPr>
        <w:jc w:val="center"/>
        <w:rPr>
          <w:sz w:val="28"/>
          <w:szCs w:val="28"/>
        </w:rPr>
      </w:pPr>
    </w:p>
    <w:p w14:paraId="1DA5D84A" w14:textId="77777777" w:rsidR="00340E48" w:rsidRPr="00561FC8" w:rsidRDefault="00340E48" w:rsidP="00340E48">
      <w:pPr>
        <w:jc w:val="center"/>
        <w:rPr>
          <w:b/>
          <w:sz w:val="28"/>
          <w:szCs w:val="28"/>
        </w:rPr>
      </w:pPr>
      <w:r w:rsidRPr="00561FC8">
        <w:rPr>
          <w:b/>
          <w:sz w:val="28"/>
          <w:szCs w:val="28"/>
        </w:rPr>
        <w:t xml:space="preserve">ДОДАТКИ </w:t>
      </w:r>
    </w:p>
    <w:p w14:paraId="7E67432E" w14:textId="77777777" w:rsidR="00340E48" w:rsidRPr="00561FC8" w:rsidRDefault="00340E48" w:rsidP="00340E48">
      <w:pPr>
        <w:jc w:val="center"/>
        <w:rPr>
          <w:sz w:val="16"/>
        </w:rPr>
      </w:pPr>
    </w:p>
    <w:p w14:paraId="5A8933AB" w14:textId="77777777" w:rsidR="00340E48" w:rsidRPr="00561FC8" w:rsidRDefault="00340E48" w:rsidP="00340E48">
      <w:pPr>
        <w:jc w:val="center"/>
      </w:pPr>
      <w:r w:rsidRPr="00561FC8">
        <w:rPr>
          <w:b/>
          <w:sz w:val="36"/>
          <w:szCs w:val="36"/>
        </w:rPr>
        <w:t>до кваліфікаційної роботи магістра</w:t>
      </w:r>
    </w:p>
    <w:p w14:paraId="0BC8B295" w14:textId="77777777" w:rsidR="00BC6867" w:rsidRPr="00561FC8" w:rsidRDefault="00BC6867" w:rsidP="00BC6867">
      <w:pPr>
        <w:jc w:val="center"/>
        <w:rPr>
          <w:b/>
          <w:sz w:val="28"/>
          <w:szCs w:val="28"/>
        </w:rPr>
      </w:pPr>
    </w:p>
    <w:p w14:paraId="2D77A65E" w14:textId="77777777" w:rsidR="00BC6867" w:rsidRPr="00561FC8" w:rsidRDefault="00BC6867" w:rsidP="00BC6867">
      <w:pPr>
        <w:pStyle w:val="af0"/>
      </w:pPr>
    </w:p>
    <w:p w14:paraId="0ABFDCBB" w14:textId="77777777" w:rsidR="003E58D1" w:rsidRDefault="003E58D1" w:rsidP="003E58D1">
      <w:pPr>
        <w:spacing w:line="360" w:lineRule="auto"/>
        <w:ind w:left="1560" w:hanging="1560"/>
        <w:jc w:val="center"/>
        <w:rPr>
          <w:b/>
          <w:sz w:val="28"/>
          <w:lang w:val="uk-UA"/>
        </w:rPr>
      </w:pPr>
      <w:r>
        <w:rPr>
          <w:sz w:val="28"/>
          <w:szCs w:val="28"/>
          <w:lang w:val="uk-UA"/>
        </w:rPr>
        <w:t>на</w:t>
      </w:r>
      <w:r>
        <w:rPr>
          <w:sz w:val="28"/>
          <w:szCs w:val="28"/>
        </w:rPr>
        <w:t xml:space="preserve"> тем</w:t>
      </w:r>
      <w:r>
        <w:rPr>
          <w:sz w:val="28"/>
          <w:szCs w:val="28"/>
          <w:lang w:val="uk-UA"/>
        </w:rPr>
        <w:t>у</w:t>
      </w:r>
      <w:r>
        <w:rPr>
          <w:sz w:val="28"/>
          <w:szCs w:val="28"/>
        </w:rPr>
        <w:t>:</w:t>
      </w:r>
      <w:r>
        <w:rPr>
          <w:sz w:val="28"/>
          <w:szCs w:val="28"/>
          <w:lang w:val="uk-UA"/>
        </w:rPr>
        <w:t xml:space="preserve"> </w:t>
      </w:r>
      <w:r w:rsidRPr="004F55B0">
        <w:rPr>
          <w:b/>
          <w:sz w:val="28"/>
        </w:rPr>
        <w:t>ЗАСТОСУВАННЯ ІННОВАЦІЙНИХ ТЕХНОЛОГІЙ</w:t>
      </w:r>
      <w:r>
        <w:rPr>
          <w:b/>
          <w:sz w:val="28"/>
          <w:lang w:val="uk-UA"/>
        </w:rPr>
        <w:t xml:space="preserve"> </w:t>
      </w:r>
    </w:p>
    <w:p w14:paraId="7D83AF12" w14:textId="77777777" w:rsidR="003E58D1" w:rsidRDefault="003E58D1" w:rsidP="003E58D1">
      <w:pPr>
        <w:spacing w:line="360" w:lineRule="auto"/>
        <w:ind w:left="1560" w:hanging="1560"/>
        <w:jc w:val="center"/>
        <w:rPr>
          <w:b/>
          <w:sz w:val="28"/>
        </w:rPr>
      </w:pPr>
      <w:r w:rsidRPr="004F55B0">
        <w:rPr>
          <w:b/>
          <w:sz w:val="28"/>
        </w:rPr>
        <w:t>У НАВЧАЛЬНО-ТРЕНУВАЛЬНОМУ</w:t>
      </w:r>
      <w:r>
        <w:rPr>
          <w:b/>
          <w:sz w:val="28"/>
          <w:lang w:val="uk-UA"/>
        </w:rPr>
        <w:t xml:space="preserve"> </w:t>
      </w:r>
      <w:r w:rsidRPr="004F55B0">
        <w:rPr>
          <w:b/>
          <w:sz w:val="28"/>
        </w:rPr>
        <w:t>ПРОЦЕСІ</w:t>
      </w:r>
      <w:r>
        <w:rPr>
          <w:b/>
          <w:sz w:val="28"/>
          <w:lang w:val="uk-UA"/>
        </w:rPr>
        <w:t xml:space="preserve"> </w:t>
      </w:r>
      <w:r w:rsidRPr="004F55B0">
        <w:rPr>
          <w:b/>
          <w:sz w:val="28"/>
        </w:rPr>
        <w:t xml:space="preserve">ГАНДБОЛІСТІВ </w:t>
      </w:r>
    </w:p>
    <w:p w14:paraId="3FE04E22" w14:textId="77777777" w:rsidR="003E58D1" w:rsidRPr="004F55B0" w:rsidRDefault="003E58D1" w:rsidP="003E58D1">
      <w:pPr>
        <w:spacing w:line="360" w:lineRule="auto"/>
        <w:ind w:left="1560" w:hanging="1560"/>
        <w:jc w:val="center"/>
        <w:rPr>
          <w:b/>
          <w:sz w:val="28"/>
        </w:rPr>
      </w:pPr>
      <w:r w:rsidRPr="004F55B0">
        <w:rPr>
          <w:b/>
          <w:sz w:val="28"/>
        </w:rPr>
        <w:t>В УМОВАХ ШКІЛЬНОЇ СЕКЦІЇ</w:t>
      </w:r>
    </w:p>
    <w:p w14:paraId="1B224D4A" w14:textId="77777777" w:rsidR="003E58D1" w:rsidRPr="008528CD" w:rsidRDefault="003E58D1" w:rsidP="003E58D1">
      <w:pPr>
        <w:jc w:val="center"/>
        <w:rPr>
          <w:sz w:val="28"/>
        </w:rPr>
      </w:pPr>
    </w:p>
    <w:p w14:paraId="0DFBC8AF" w14:textId="77777777" w:rsidR="003E58D1" w:rsidRPr="008528CD" w:rsidRDefault="003E58D1" w:rsidP="003E58D1">
      <w:pPr>
        <w:jc w:val="center"/>
        <w:rPr>
          <w:sz w:val="28"/>
        </w:rPr>
      </w:pPr>
    </w:p>
    <w:p w14:paraId="0F4E88EA" w14:textId="77777777" w:rsidR="003E58D1" w:rsidRPr="008528CD" w:rsidRDefault="003E58D1" w:rsidP="003E58D1">
      <w:pPr>
        <w:jc w:val="center"/>
        <w:rPr>
          <w:sz w:val="28"/>
        </w:rPr>
      </w:pPr>
    </w:p>
    <w:p w14:paraId="52E73A58" w14:textId="77777777" w:rsidR="003E58D1" w:rsidRDefault="003E58D1" w:rsidP="003E58D1">
      <w:pPr>
        <w:jc w:val="center"/>
        <w:rPr>
          <w:sz w:val="28"/>
          <w:szCs w:val="28"/>
        </w:rPr>
      </w:pPr>
    </w:p>
    <w:p w14:paraId="0BB62ACC" w14:textId="77777777" w:rsidR="003E58D1" w:rsidRDefault="003E58D1" w:rsidP="003E58D1">
      <w:pPr>
        <w:jc w:val="center"/>
        <w:rPr>
          <w:sz w:val="28"/>
          <w:szCs w:val="28"/>
        </w:rPr>
      </w:pPr>
    </w:p>
    <w:p w14:paraId="66948C01" w14:textId="77777777" w:rsidR="003E58D1" w:rsidRDefault="003E58D1" w:rsidP="003E58D1">
      <w:pPr>
        <w:jc w:val="center"/>
        <w:rPr>
          <w:sz w:val="28"/>
          <w:szCs w:val="28"/>
        </w:rPr>
      </w:pPr>
    </w:p>
    <w:p w14:paraId="6BCBEF88" w14:textId="77777777" w:rsidR="003E58D1" w:rsidRDefault="003E58D1" w:rsidP="003E58D1">
      <w:pPr>
        <w:jc w:val="center"/>
        <w:rPr>
          <w:sz w:val="28"/>
          <w:szCs w:val="28"/>
        </w:rPr>
      </w:pPr>
    </w:p>
    <w:p w14:paraId="09B12733" w14:textId="77777777" w:rsidR="003E58D1" w:rsidRDefault="003E58D1" w:rsidP="003E58D1">
      <w:pPr>
        <w:jc w:val="center"/>
        <w:rPr>
          <w:sz w:val="28"/>
          <w:szCs w:val="28"/>
        </w:rPr>
      </w:pPr>
    </w:p>
    <w:p w14:paraId="6C398D7E" w14:textId="77777777" w:rsidR="003E58D1" w:rsidRDefault="003E58D1" w:rsidP="003E58D1">
      <w:pPr>
        <w:jc w:val="center"/>
        <w:rPr>
          <w:sz w:val="28"/>
          <w:szCs w:val="28"/>
        </w:rPr>
      </w:pPr>
    </w:p>
    <w:p w14:paraId="76F5FCED" w14:textId="77777777" w:rsidR="003E58D1" w:rsidRDefault="003E58D1" w:rsidP="003E58D1">
      <w:pPr>
        <w:jc w:val="center"/>
        <w:rPr>
          <w:sz w:val="28"/>
          <w:szCs w:val="28"/>
        </w:rPr>
      </w:pPr>
    </w:p>
    <w:tbl>
      <w:tblPr>
        <w:tblW w:w="0" w:type="auto"/>
        <w:jc w:val="right"/>
        <w:tblLook w:val="04A0" w:firstRow="1" w:lastRow="0" w:firstColumn="1" w:lastColumn="0" w:noHBand="0" w:noVBand="1"/>
      </w:tblPr>
      <w:tblGrid>
        <w:gridCol w:w="6663"/>
      </w:tblGrid>
      <w:tr w:rsidR="003E58D1" w:rsidRPr="00254540" w14:paraId="353A2ED3" w14:textId="77777777" w:rsidTr="00DB28CE">
        <w:trPr>
          <w:jc w:val="right"/>
        </w:trPr>
        <w:tc>
          <w:tcPr>
            <w:tcW w:w="6663" w:type="dxa"/>
            <w:shd w:val="clear" w:color="auto" w:fill="auto"/>
          </w:tcPr>
          <w:p w14:paraId="55F50E80" w14:textId="77777777" w:rsidR="003E58D1" w:rsidRPr="00254540" w:rsidRDefault="003E58D1" w:rsidP="00DB28CE">
            <w:pPr>
              <w:rPr>
                <w:sz w:val="28"/>
                <w:szCs w:val="28"/>
              </w:rPr>
            </w:pPr>
            <w:r w:rsidRPr="00254540">
              <w:rPr>
                <w:sz w:val="28"/>
                <w:szCs w:val="28"/>
              </w:rPr>
              <w:t>Викона</w:t>
            </w:r>
            <w:r>
              <w:rPr>
                <w:sz w:val="28"/>
                <w:szCs w:val="28"/>
                <w:lang w:val="uk-UA"/>
              </w:rPr>
              <w:t>в</w:t>
            </w:r>
            <w:r w:rsidRPr="00254540">
              <w:rPr>
                <w:sz w:val="28"/>
                <w:szCs w:val="28"/>
              </w:rPr>
              <w:t xml:space="preserve">: студент </w:t>
            </w:r>
            <w:r w:rsidRPr="00254540">
              <w:rPr>
                <w:sz w:val="28"/>
                <w:szCs w:val="28"/>
                <w:u w:val="single"/>
              </w:rPr>
              <w:t>2</w:t>
            </w:r>
            <w:r w:rsidRPr="00254540">
              <w:rPr>
                <w:sz w:val="28"/>
                <w:szCs w:val="28"/>
              </w:rPr>
              <w:t xml:space="preserve"> курсу, групи </w:t>
            </w:r>
            <w:r w:rsidRPr="00254540">
              <w:rPr>
                <w:sz w:val="28"/>
                <w:szCs w:val="28"/>
                <w:u w:val="single"/>
              </w:rPr>
              <w:t>8.0178-ф</w:t>
            </w:r>
          </w:p>
        </w:tc>
      </w:tr>
      <w:tr w:rsidR="003E58D1" w:rsidRPr="00254540" w14:paraId="23489A21" w14:textId="77777777" w:rsidTr="00DB28CE">
        <w:trPr>
          <w:jc w:val="right"/>
        </w:trPr>
        <w:tc>
          <w:tcPr>
            <w:tcW w:w="6663" w:type="dxa"/>
            <w:shd w:val="clear" w:color="auto" w:fill="auto"/>
          </w:tcPr>
          <w:p w14:paraId="142324D4" w14:textId="77777777" w:rsidR="003E58D1" w:rsidRPr="00254540" w:rsidRDefault="003E58D1" w:rsidP="00DB28CE">
            <w:pPr>
              <w:rPr>
                <w:sz w:val="28"/>
                <w:szCs w:val="28"/>
              </w:rPr>
            </w:pPr>
            <w:r w:rsidRPr="00254540">
              <w:rPr>
                <w:sz w:val="28"/>
                <w:szCs w:val="28"/>
              </w:rPr>
              <w:t xml:space="preserve">спеціальності </w:t>
            </w:r>
            <w:r w:rsidRPr="00254540">
              <w:rPr>
                <w:sz w:val="28"/>
                <w:szCs w:val="28"/>
                <w:u w:val="single"/>
              </w:rPr>
              <w:t xml:space="preserve">       017 фізична культура і спорт</w:t>
            </w:r>
            <w:r w:rsidRPr="00254540">
              <w:rPr>
                <w:color w:val="FFFFFF"/>
                <w:sz w:val="28"/>
                <w:szCs w:val="28"/>
                <w:u w:val="single"/>
              </w:rPr>
              <w:t>.</w:t>
            </w:r>
          </w:p>
        </w:tc>
      </w:tr>
      <w:tr w:rsidR="003E58D1" w:rsidRPr="00254540" w14:paraId="479529E7" w14:textId="77777777" w:rsidTr="00DB28CE">
        <w:trPr>
          <w:jc w:val="right"/>
        </w:trPr>
        <w:tc>
          <w:tcPr>
            <w:tcW w:w="6663" w:type="dxa"/>
            <w:shd w:val="clear" w:color="auto" w:fill="auto"/>
          </w:tcPr>
          <w:p w14:paraId="334DB7E9" w14:textId="77777777" w:rsidR="003E58D1" w:rsidRPr="00254540" w:rsidRDefault="003E58D1" w:rsidP="00DB28CE">
            <w:pPr>
              <w:jc w:val="both"/>
              <w:rPr>
                <w:sz w:val="28"/>
                <w:szCs w:val="28"/>
              </w:rPr>
            </w:pPr>
            <w:r w:rsidRPr="00254540">
              <w:rPr>
                <w:sz w:val="28"/>
                <w:szCs w:val="28"/>
              </w:rPr>
              <w:t xml:space="preserve">освітньої програми </w:t>
            </w:r>
            <w:r w:rsidRPr="00254540">
              <w:rPr>
                <w:sz w:val="28"/>
                <w:szCs w:val="28"/>
                <w:u w:val="single"/>
              </w:rPr>
              <w:t xml:space="preserve">         фізичне </w:t>
            </w:r>
            <w:r w:rsidRPr="003E58D1">
              <w:rPr>
                <w:sz w:val="28"/>
                <w:szCs w:val="28"/>
                <w:u w:val="single"/>
              </w:rPr>
              <w:t xml:space="preserve">виховання     </w:t>
            </w:r>
            <w:r w:rsidRPr="003E58D1">
              <w:rPr>
                <w:color w:val="FFFFFF"/>
                <w:sz w:val="28"/>
                <w:szCs w:val="28"/>
                <w:u w:val="single"/>
              </w:rPr>
              <w:t>.</w:t>
            </w:r>
          </w:p>
        </w:tc>
      </w:tr>
      <w:tr w:rsidR="003E58D1" w:rsidRPr="00254540" w14:paraId="742ED0B8" w14:textId="77777777" w:rsidTr="00DB28CE">
        <w:trPr>
          <w:jc w:val="right"/>
        </w:trPr>
        <w:tc>
          <w:tcPr>
            <w:tcW w:w="6663" w:type="dxa"/>
            <w:shd w:val="clear" w:color="auto" w:fill="auto"/>
          </w:tcPr>
          <w:p w14:paraId="40756EF7" w14:textId="77777777" w:rsidR="003E58D1" w:rsidRPr="008C14D4" w:rsidRDefault="003E58D1" w:rsidP="00DB28CE">
            <w:pPr>
              <w:pStyle w:val="af"/>
              <w:rPr>
                <w:sz w:val="28"/>
                <w:szCs w:val="28"/>
                <w:lang w:val="ru-RU"/>
              </w:rPr>
            </w:pPr>
            <w:r>
              <w:rPr>
                <w:sz w:val="28"/>
                <w:szCs w:val="28"/>
                <w:u w:val="single"/>
              </w:rPr>
              <w:t>Д</w:t>
            </w:r>
            <w:r w:rsidRPr="00254540">
              <w:rPr>
                <w:sz w:val="28"/>
                <w:szCs w:val="28"/>
                <w:u w:val="single"/>
              </w:rPr>
              <w:t>.</w:t>
            </w:r>
            <w:r>
              <w:rPr>
                <w:sz w:val="28"/>
                <w:szCs w:val="28"/>
                <w:u w:val="single"/>
              </w:rPr>
              <w:t>Г</w:t>
            </w:r>
            <w:r w:rsidRPr="00254540">
              <w:rPr>
                <w:sz w:val="28"/>
                <w:szCs w:val="28"/>
                <w:u w:val="single"/>
              </w:rPr>
              <w:t xml:space="preserve">. </w:t>
            </w:r>
            <w:r>
              <w:rPr>
                <w:sz w:val="28"/>
                <w:szCs w:val="28"/>
                <w:u w:val="single"/>
              </w:rPr>
              <w:t>Тищенко</w:t>
            </w:r>
          </w:p>
        </w:tc>
      </w:tr>
      <w:tr w:rsidR="003E58D1" w:rsidRPr="00254540" w14:paraId="7645BCA9" w14:textId="77777777" w:rsidTr="00DB28CE">
        <w:trPr>
          <w:jc w:val="right"/>
        </w:trPr>
        <w:tc>
          <w:tcPr>
            <w:tcW w:w="6663" w:type="dxa"/>
            <w:shd w:val="clear" w:color="auto" w:fill="auto"/>
          </w:tcPr>
          <w:p w14:paraId="430A1EA0" w14:textId="77777777" w:rsidR="003E58D1" w:rsidRPr="00254540" w:rsidRDefault="003E58D1" w:rsidP="00DB28CE">
            <w:pPr>
              <w:tabs>
                <w:tab w:val="left" w:pos="5812"/>
              </w:tabs>
              <w:rPr>
                <w:sz w:val="28"/>
                <w:szCs w:val="28"/>
                <w:lang w:val="uk-UA"/>
              </w:rPr>
            </w:pPr>
            <w:r w:rsidRPr="00254540">
              <w:rPr>
                <w:sz w:val="28"/>
                <w:szCs w:val="28"/>
              </w:rPr>
              <w:t>Керівник: доцент</w:t>
            </w:r>
            <w:r w:rsidRPr="00254540">
              <w:rPr>
                <w:sz w:val="28"/>
                <w:szCs w:val="28"/>
                <w:lang w:val="uk-UA"/>
              </w:rPr>
              <w:t xml:space="preserve">, </w:t>
            </w:r>
            <w:r w:rsidRPr="00254540">
              <w:rPr>
                <w:sz w:val="28"/>
                <w:szCs w:val="28"/>
              </w:rPr>
              <w:t>к.фі</w:t>
            </w:r>
            <w:r>
              <w:rPr>
                <w:sz w:val="28"/>
                <w:szCs w:val="28"/>
                <w:lang w:val="uk-UA"/>
              </w:rPr>
              <w:t>з</w:t>
            </w:r>
            <w:r w:rsidRPr="00254540">
              <w:rPr>
                <w:sz w:val="28"/>
                <w:szCs w:val="28"/>
              </w:rPr>
              <w:t>.</w:t>
            </w:r>
            <w:r>
              <w:rPr>
                <w:sz w:val="28"/>
                <w:szCs w:val="28"/>
                <w:lang w:val="uk-UA"/>
              </w:rPr>
              <w:t>вих</w:t>
            </w:r>
            <w:r w:rsidRPr="00254540">
              <w:rPr>
                <w:sz w:val="28"/>
                <w:szCs w:val="28"/>
              </w:rPr>
              <w:t>.</w:t>
            </w:r>
            <w:r w:rsidRPr="00254540">
              <w:rPr>
                <w:sz w:val="28"/>
                <w:szCs w:val="28"/>
                <w:lang w:val="uk-UA"/>
              </w:rPr>
              <w:t xml:space="preserve"> </w:t>
            </w:r>
            <w:r>
              <w:rPr>
                <w:sz w:val="28"/>
                <w:szCs w:val="28"/>
                <w:lang w:val="uk-UA"/>
              </w:rPr>
              <w:t>Соколова</w:t>
            </w:r>
            <w:r w:rsidRPr="00254540">
              <w:rPr>
                <w:sz w:val="28"/>
                <w:szCs w:val="28"/>
                <w:lang w:val="uk-UA"/>
              </w:rPr>
              <w:t xml:space="preserve"> </w:t>
            </w:r>
            <w:r>
              <w:rPr>
                <w:sz w:val="28"/>
                <w:szCs w:val="28"/>
                <w:lang w:val="uk-UA"/>
              </w:rPr>
              <w:t>О</w:t>
            </w:r>
            <w:r w:rsidRPr="00254540">
              <w:rPr>
                <w:sz w:val="28"/>
                <w:szCs w:val="28"/>
                <w:lang w:val="uk-UA"/>
              </w:rPr>
              <w:t>.</w:t>
            </w:r>
            <w:r>
              <w:rPr>
                <w:sz w:val="28"/>
                <w:szCs w:val="28"/>
                <w:lang w:val="uk-UA"/>
              </w:rPr>
              <w:t>В</w:t>
            </w:r>
            <w:r w:rsidRPr="00254540">
              <w:rPr>
                <w:sz w:val="28"/>
                <w:szCs w:val="28"/>
                <w:lang w:val="uk-UA"/>
              </w:rPr>
              <w:t xml:space="preserve">.  </w:t>
            </w:r>
          </w:p>
        </w:tc>
      </w:tr>
      <w:tr w:rsidR="003E58D1" w:rsidRPr="001B7A4F" w14:paraId="410ECF05" w14:textId="77777777" w:rsidTr="00DB28CE">
        <w:trPr>
          <w:jc w:val="right"/>
        </w:trPr>
        <w:tc>
          <w:tcPr>
            <w:tcW w:w="6663" w:type="dxa"/>
            <w:shd w:val="clear" w:color="auto" w:fill="auto"/>
          </w:tcPr>
          <w:p w14:paraId="6C6385BF" w14:textId="77777777" w:rsidR="003E58D1" w:rsidRPr="001B7A4F" w:rsidRDefault="003E58D1" w:rsidP="00DB28CE">
            <w:pPr>
              <w:rPr>
                <w:sz w:val="28"/>
                <w:szCs w:val="28"/>
              </w:rPr>
            </w:pPr>
            <w:r w:rsidRPr="001B7A4F">
              <w:rPr>
                <w:sz w:val="28"/>
                <w:szCs w:val="28"/>
              </w:rPr>
              <w:t>Рецензент: професор, д.пед. н</w:t>
            </w:r>
            <w:r w:rsidRPr="001B7A4F">
              <w:rPr>
                <w:sz w:val="28"/>
                <w:szCs w:val="28"/>
                <w:lang w:val="uk-UA"/>
              </w:rPr>
              <w:t xml:space="preserve">аук </w:t>
            </w:r>
          </w:p>
        </w:tc>
      </w:tr>
      <w:tr w:rsidR="003E58D1" w:rsidRPr="00254540" w14:paraId="6AA17F49" w14:textId="77777777" w:rsidTr="00DB28CE">
        <w:trPr>
          <w:jc w:val="right"/>
        </w:trPr>
        <w:tc>
          <w:tcPr>
            <w:tcW w:w="6663" w:type="dxa"/>
            <w:shd w:val="clear" w:color="auto" w:fill="auto"/>
          </w:tcPr>
          <w:p w14:paraId="7028DC8A" w14:textId="77777777" w:rsidR="003E58D1" w:rsidRPr="001B7A4F" w:rsidRDefault="003E58D1" w:rsidP="00DB28CE">
            <w:pPr>
              <w:rPr>
                <w:sz w:val="28"/>
                <w:szCs w:val="28"/>
              </w:rPr>
            </w:pPr>
            <w:r w:rsidRPr="001B7A4F">
              <w:rPr>
                <w:sz w:val="28"/>
                <w:szCs w:val="28"/>
              </w:rPr>
              <w:t>Маковецька Н.В.</w:t>
            </w:r>
          </w:p>
        </w:tc>
      </w:tr>
    </w:tbl>
    <w:p w14:paraId="509CF5C0" w14:textId="77777777" w:rsidR="003E58D1" w:rsidRDefault="003E58D1" w:rsidP="003E58D1">
      <w:pPr>
        <w:jc w:val="center"/>
        <w:rPr>
          <w:sz w:val="28"/>
          <w:szCs w:val="28"/>
        </w:rPr>
      </w:pPr>
    </w:p>
    <w:p w14:paraId="308CA59C" w14:textId="77777777" w:rsidR="003E58D1" w:rsidRDefault="003E58D1" w:rsidP="003E58D1">
      <w:pPr>
        <w:jc w:val="center"/>
        <w:rPr>
          <w:sz w:val="28"/>
          <w:szCs w:val="28"/>
        </w:rPr>
      </w:pPr>
    </w:p>
    <w:p w14:paraId="72DC5C86" w14:textId="77777777" w:rsidR="009C1411" w:rsidRPr="00561FC8" w:rsidRDefault="009C1411" w:rsidP="009C1411">
      <w:pPr>
        <w:jc w:val="center"/>
        <w:rPr>
          <w:sz w:val="28"/>
          <w:szCs w:val="28"/>
        </w:rPr>
      </w:pPr>
    </w:p>
    <w:p w14:paraId="0AD6799E" w14:textId="77777777" w:rsidR="009C1411" w:rsidRPr="00561FC8" w:rsidRDefault="009C1411" w:rsidP="009C1411">
      <w:pPr>
        <w:rPr>
          <w:sz w:val="28"/>
          <w:szCs w:val="28"/>
          <w:lang w:val="uk-UA"/>
        </w:rPr>
      </w:pPr>
    </w:p>
    <w:p w14:paraId="1AD3C8EB" w14:textId="290B70AB" w:rsidR="009C1411" w:rsidRDefault="009C1411" w:rsidP="009C1411">
      <w:pPr>
        <w:jc w:val="center"/>
        <w:rPr>
          <w:sz w:val="28"/>
          <w:szCs w:val="20"/>
          <w:lang w:val="uk-UA"/>
        </w:rPr>
      </w:pPr>
      <w:r w:rsidRPr="00561FC8">
        <w:rPr>
          <w:sz w:val="28"/>
          <w:szCs w:val="20"/>
          <w:lang w:val="uk-UA"/>
        </w:rPr>
        <w:t>Запоріжжя</w:t>
      </w:r>
    </w:p>
    <w:p w14:paraId="36EE1FC5" w14:textId="4DA29B25" w:rsidR="00CA01A3" w:rsidRPr="00561FC8" w:rsidRDefault="00CA01A3" w:rsidP="009C1411">
      <w:pPr>
        <w:jc w:val="center"/>
        <w:rPr>
          <w:sz w:val="28"/>
          <w:szCs w:val="20"/>
          <w:lang w:val="uk-UA"/>
        </w:rPr>
      </w:pPr>
      <w:r>
        <w:rPr>
          <w:sz w:val="28"/>
          <w:szCs w:val="20"/>
          <w:lang w:val="uk-UA"/>
        </w:rPr>
        <w:t>2021</w:t>
      </w:r>
    </w:p>
    <w:p w14:paraId="1EAFF46F" w14:textId="65BCFE2E" w:rsidR="00CA01A3" w:rsidRDefault="00CA01A3">
      <w:pPr>
        <w:rPr>
          <w:rFonts w:eastAsia="Times New Roman"/>
          <w:sz w:val="28"/>
          <w:szCs w:val="20"/>
          <w:lang w:val="uk-UA" w:eastAsia="en-US"/>
        </w:rPr>
      </w:pPr>
      <w:r>
        <w:rPr>
          <w:sz w:val="28"/>
          <w:lang w:val="uk-UA"/>
        </w:rPr>
        <w:br w:type="page"/>
      </w:r>
    </w:p>
    <w:p w14:paraId="1E21E107" w14:textId="77777777" w:rsidR="00C13BF1" w:rsidRDefault="009B1160" w:rsidP="00C13BF1">
      <w:pPr>
        <w:spacing w:line="360" w:lineRule="auto"/>
        <w:jc w:val="right"/>
        <w:rPr>
          <w:b/>
          <w:color w:val="000000" w:themeColor="text1"/>
          <w:sz w:val="28"/>
          <w:szCs w:val="28"/>
          <w:lang w:val="uk-UA"/>
        </w:rPr>
      </w:pPr>
      <w:r w:rsidRPr="00561FC8">
        <w:rPr>
          <w:b/>
          <w:color w:val="000000" w:themeColor="text1"/>
          <w:sz w:val="28"/>
          <w:szCs w:val="28"/>
          <w:lang w:val="uk-UA"/>
        </w:rPr>
        <w:lastRenderedPageBreak/>
        <w:t>Додаток А</w:t>
      </w:r>
    </w:p>
    <w:p w14:paraId="0F841D40" w14:textId="083425C9" w:rsidR="00C13BF1" w:rsidRDefault="00C13BF1" w:rsidP="00C13BF1">
      <w:pPr>
        <w:spacing w:line="360" w:lineRule="auto"/>
        <w:jc w:val="center"/>
        <w:rPr>
          <w:b/>
          <w:sz w:val="28"/>
          <w:szCs w:val="28"/>
          <w:lang w:val="uk-UA"/>
        </w:rPr>
      </w:pPr>
      <w:r w:rsidRPr="00C13BF1">
        <w:rPr>
          <w:b/>
          <w:color w:val="000000" w:themeColor="text1"/>
          <w:sz w:val="28"/>
          <w:szCs w:val="28"/>
          <w:lang w:val="uk-UA"/>
        </w:rPr>
        <w:t>ПРИКЛАДИ</w:t>
      </w:r>
      <w:r w:rsidRPr="00C13BF1">
        <w:rPr>
          <w:b/>
          <w:color w:val="000000"/>
          <w:spacing w:val="-1"/>
          <w:sz w:val="28"/>
          <w:szCs w:val="28"/>
          <w:lang w:val="uk-UA"/>
        </w:rPr>
        <w:t xml:space="preserve"> ВПРАВ ІЗ </w:t>
      </w:r>
      <w:r w:rsidRPr="00C13BF1">
        <w:rPr>
          <w:b/>
          <w:sz w:val="28"/>
          <w:szCs w:val="28"/>
          <w:lang w:val="uk-UA"/>
        </w:rPr>
        <w:t>ВИКОРИСТАННЯМ ІННОВАЦІЙНИХ ТЕХНОЛОГІЙ</w:t>
      </w:r>
    </w:p>
    <w:p w14:paraId="539A41B2" w14:textId="77777777" w:rsidR="00964661" w:rsidRPr="00C13BF1" w:rsidRDefault="00964661" w:rsidP="00C13BF1">
      <w:pPr>
        <w:spacing w:line="360" w:lineRule="auto"/>
        <w:jc w:val="center"/>
        <w:rPr>
          <w:b/>
          <w:sz w:val="28"/>
          <w:u w:val="single"/>
          <w:lang w:val="uk-UA" w:eastAsia="uk-UA"/>
        </w:rPr>
      </w:pPr>
    </w:p>
    <w:p w14:paraId="56660900" w14:textId="3B2F981A" w:rsidR="00C13BF1" w:rsidRDefault="003E58D1" w:rsidP="00C13BF1">
      <w:pPr>
        <w:spacing w:line="360" w:lineRule="auto"/>
        <w:ind w:firstLine="708"/>
        <w:jc w:val="both"/>
        <w:rPr>
          <w:sz w:val="28"/>
          <w:lang w:val="uk-UA" w:eastAsia="uk-UA"/>
        </w:rPr>
      </w:pPr>
      <w:r w:rsidRPr="00CA1344">
        <w:rPr>
          <w:sz w:val="28"/>
          <w:u w:val="single"/>
          <w:lang w:val="uk-UA" w:eastAsia="uk-UA"/>
        </w:rPr>
        <w:t>Одиночн</w:t>
      </w:r>
      <w:r w:rsidR="00C13BF1" w:rsidRPr="00CA1344">
        <w:rPr>
          <w:sz w:val="28"/>
          <w:u w:val="single"/>
          <w:lang w:val="uk-UA" w:eastAsia="uk-UA"/>
        </w:rPr>
        <w:t>а</w:t>
      </w:r>
      <w:r w:rsidRPr="00CA1344">
        <w:rPr>
          <w:sz w:val="28"/>
          <w:u w:val="single"/>
          <w:lang w:val="uk-UA" w:eastAsia="uk-UA"/>
        </w:rPr>
        <w:t xml:space="preserve"> світлов</w:t>
      </w:r>
      <w:r w:rsidR="00C13BF1" w:rsidRPr="00CA1344">
        <w:rPr>
          <w:sz w:val="28"/>
          <w:u w:val="single"/>
          <w:lang w:val="uk-UA" w:eastAsia="uk-UA"/>
        </w:rPr>
        <w:t>а</w:t>
      </w:r>
      <w:r w:rsidRPr="00CA1344">
        <w:rPr>
          <w:sz w:val="28"/>
          <w:u w:val="single"/>
          <w:lang w:val="uk-UA" w:eastAsia="uk-UA"/>
        </w:rPr>
        <w:t xml:space="preserve"> гандбольн</w:t>
      </w:r>
      <w:r w:rsidR="00C13BF1" w:rsidRPr="00CA1344">
        <w:rPr>
          <w:sz w:val="28"/>
          <w:u w:val="single"/>
          <w:lang w:val="uk-UA" w:eastAsia="uk-UA"/>
        </w:rPr>
        <w:t>а</w:t>
      </w:r>
      <w:r w:rsidRPr="00CA1344">
        <w:rPr>
          <w:sz w:val="28"/>
          <w:u w:val="single"/>
          <w:lang w:val="uk-UA" w:eastAsia="uk-UA"/>
        </w:rPr>
        <w:t xml:space="preserve"> </w:t>
      </w:r>
      <w:r w:rsidR="00C13BF1" w:rsidRPr="00CA1344">
        <w:rPr>
          <w:sz w:val="28"/>
          <w:u w:val="single"/>
          <w:lang w:val="uk-UA" w:eastAsia="uk-UA"/>
        </w:rPr>
        <w:t>вправа</w:t>
      </w:r>
      <w:r w:rsidRPr="00CA1344">
        <w:rPr>
          <w:sz w:val="28"/>
          <w:u w:val="single"/>
          <w:lang w:val="uk-UA" w:eastAsia="uk-UA"/>
        </w:rPr>
        <w:t xml:space="preserve"> (ОСГ</w:t>
      </w:r>
      <w:r w:rsidR="00C13BF1" w:rsidRPr="00CA1344">
        <w:rPr>
          <w:sz w:val="28"/>
          <w:u w:val="single"/>
          <w:lang w:val="uk-UA" w:eastAsia="uk-UA"/>
        </w:rPr>
        <w:t>В</w:t>
      </w:r>
      <w:r w:rsidRPr="00CA1344">
        <w:rPr>
          <w:sz w:val="28"/>
          <w:u w:val="single"/>
          <w:lang w:val="uk-UA" w:eastAsia="uk-UA"/>
        </w:rPr>
        <w:t xml:space="preserve">) </w:t>
      </w:r>
      <w:r w:rsidRPr="00CA1344">
        <w:rPr>
          <w:sz w:val="28"/>
          <w:u w:val="single"/>
          <w:lang w:eastAsia="uk-UA"/>
        </w:rPr>
        <w:t>[</w:t>
      </w:r>
      <w:r w:rsidR="00CA1344" w:rsidRPr="00AD2C79">
        <w:rPr>
          <w:sz w:val="28"/>
          <w:u w:val="single"/>
          <w:lang w:eastAsia="uk-UA"/>
        </w:rPr>
        <w:t>19, 44</w:t>
      </w:r>
      <w:r w:rsidRPr="00CA1344">
        <w:rPr>
          <w:sz w:val="28"/>
          <w:u w:val="single"/>
          <w:lang w:eastAsia="uk-UA"/>
        </w:rPr>
        <w:t>]</w:t>
      </w:r>
      <w:r w:rsidRPr="00CA1344">
        <w:rPr>
          <w:sz w:val="28"/>
          <w:u w:val="single"/>
          <w:lang w:val="uk-UA" w:eastAsia="uk-UA"/>
        </w:rPr>
        <w:t>.</w:t>
      </w:r>
      <w:r w:rsidRPr="00C13BF1">
        <w:rPr>
          <w:sz w:val="28"/>
          <w:lang w:val="uk-UA" w:eastAsia="uk-UA"/>
        </w:rPr>
        <w:t xml:space="preserve"> </w:t>
      </w:r>
    </w:p>
    <w:p w14:paraId="23AD2CEC" w14:textId="37D3E0DB" w:rsidR="003E58D1" w:rsidRPr="00C13BF1" w:rsidRDefault="003E58D1" w:rsidP="00C13BF1">
      <w:pPr>
        <w:spacing w:line="360" w:lineRule="auto"/>
        <w:ind w:firstLine="708"/>
        <w:jc w:val="both"/>
        <w:rPr>
          <w:sz w:val="28"/>
          <w:szCs w:val="20"/>
          <w:lang w:val="uk-UA"/>
        </w:rPr>
      </w:pPr>
      <w:r w:rsidRPr="00CA1344">
        <w:rPr>
          <w:sz w:val="28"/>
          <w:lang w:val="uk-UA" w:eastAsia="uk-UA"/>
        </w:rPr>
        <w:t>Запропонован</w:t>
      </w:r>
      <w:r w:rsidR="00C13BF1" w:rsidRPr="00CA1344">
        <w:rPr>
          <w:sz w:val="28"/>
          <w:lang w:val="uk-UA" w:eastAsia="uk-UA"/>
        </w:rPr>
        <w:t>а</w:t>
      </w:r>
      <w:r w:rsidRPr="00C13BF1">
        <w:rPr>
          <w:sz w:val="28"/>
          <w:lang w:val="uk-UA" w:eastAsia="uk-UA"/>
        </w:rPr>
        <w:t xml:space="preserve"> </w:t>
      </w:r>
      <w:r w:rsidR="00C13BF1">
        <w:rPr>
          <w:sz w:val="28"/>
          <w:lang w:val="uk-UA" w:eastAsia="uk-UA"/>
        </w:rPr>
        <w:t>вправа</w:t>
      </w:r>
      <w:r w:rsidRPr="00C13BF1">
        <w:rPr>
          <w:sz w:val="28"/>
          <w:lang w:val="uk-UA" w:eastAsia="uk-UA"/>
        </w:rPr>
        <w:t xml:space="preserve"> </w:t>
      </w:r>
      <w:r w:rsidRPr="00C13BF1">
        <w:rPr>
          <w:sz w:val="28"/>
          <w:szCs w:val="28"/>
          <w:lang w:val="uk-UA"/>
        </w:rPr>
        <w:t>на</w:t>
      </w:r>
      <w:r w:rsidRPr="00C13BF1">
        <w:rPr>
          <w:sz w:val="28"/>
          <w:lang w:val="uk-UA" w:eastAsia="uk-UA"/>
        </w:rPr>
        <w:t xml:space="preserve">дає швидкість </w:t>
      </w:r>
      <w:r w:rsidR="00C13BF1" w:rsidRPr="00C13BF1">
        <w:rPr>
          <w:sz w:val="28"/>
          <w:lang w:val="uk-UA" w:eastAsia="uk-UA"/>
        </w:rPr>
        <w:t>спортсмен</w:t>
      </w:r>
      <w:r w:rsidR="00C13BF1">
        <w:rPr>
          <w:sz w:val="28"/>
          <w:lang w:val="uk-UA" w:eastAsia="uk-UA"/>
        </w:rPr>
        <w:t>у</w:t>
      </w:r>
      <w:r w:rsidR="00C13BF1" w:rsidRPr="00C13BF1">
        <w:rPr>
          <w:sz w:val="28"/>
          <w:lang w:val="uk-UA" w:eastAsia="uk-UA"/>
        </w:rPr>
        <w:t xml:space="preserve"> в умовах активного вибору корисної інформації у комплексі із рівнем спеціальної працездатності </w:t>
      </w:r>
      <w:r w:rsidRPr="00C13BF1">
        <w:rPr>
          <w:sz w:val="28"/>
          <w:lang w:val="uk-UA" w:eastAsia="uk-UA"/>
        </w:rPr>
        <w:t>переключ</w:t>
      </w:r>
      <w:r w:rsidR="00C13BF1">
        <w:rPr>
          <w:sz w:val="28"/>
          <w:lang w:val="uk-UA" w:eastAsia="uk-UA"/>
        </w:rPr>
        <w:t>ати</w:t>
      </w:r>
      <w:r w:rsidRPr="00C13BF1">
        <w:rPr>
          <w:sz w:val="28"/>
          <w:lang w:val="uk-UA" w:eastAsia="uk-UA"/>
        </w:rPr>
        <w:t xml:space="preserve"> уваг</w:t>
      </w:r>
      <w:r w:rsidR="00C13BF1">
        <w:rPr>
          <w:sz w:val="28"/>
          <w:lang w:val="uk-UA" w:eastAsia="uk-UA"/>
        </w:rPr>
        <w:t>у.</w:t>
      </w:r>
    </w:p>
    <w:p w14:paraId="51CBFC86" w14:textId="7AC99013" w:rsidR="003E58D1" w:rsidRPr="00A15DD4" w:rsidRDefault="003E58D1" w:rsidP="003E58D1">
      <w:pPr>
        <w:spacing w:line="360" w:lineRule="auto"/>
        <w:ind w:firstLine="709"/>
        <w:jc w:val="both"/>
        <w:rPr>
          <w:sz w:val="28"/>
          <w:szCs w:val="28"/>
          <w:lang w:val="uk-UA"/>
        </w:rPr>
      </w:pPr>
      <w:r w:rsidRPr="00F8542F">
        <w:rPr>
          <w:sz w:val="28"/>
          <w:szCs w:val="28"/>
          <w:lang w:val="uk-UA"/>
        </w:rPr>
        <w:t xml:space="preserve">На центральній частині 9-метрової лінії (лінії активного захисту) розташовують 5 стійок зі світлодіодними лампами (рис. 1). Світлодіодні </w:t>
      </w:r>
      <w:r w:rsidRPr="00CA1344">
        <w:rPr>
          <w:sz w:val="28"/>
          <w:szCs w:val="28"/>
          <w:lang w:val="uk-UA"/>
        </w:rPr>
        <w:t>лампи використовують як сигнальний подразник при виконання вправи. Загорання тої чи іншої лампи відбувається за допомогою комп'ютерної програми стандартних випадкових чисел.</w:t>
      </w:r>
      <w:r w:rsidRPr="00A15DD4">
        <w:rPr>
          <w:sz w:val="28"/>
          <w:szCs w:val="28"/>
          <w:lang w:val="uk-UA"/>
        </w:rPr>
        <w:t xml:space="preserve"> </w:t>
      </w:r>
    </w:p>
    <w:p w14:paraId="26567988" w14:textId="77777777" w:rsidR="003E58D1" w:rsidRPr="00F8542F" w:rsidRDefault="003E58D1" w:rsidP="003E58D1">
      <w:pPr>
        <w:spacing w:line="360" w:lineRule="auto"/>
        <w:jc w:val="both"/>
        <w:rPr>
          <w:sz w:val="28"/>
          <w:szCs w:val="28"/>
          <w:lang w:val="uk-UA"/>
        </w:rPr>
      </w:pPr>
    </w:p>
    <w:p w14:paraId="5E8128AD" w14:textId="77777777" w:rsidR="003E58D1" w:rsidRPr="00F8542F" w:rsidRDefault="003E58D1" w:rsidP="003E58D1">
      <w:pPr>
        <w:spacing w:line="360" w:lineRule="auto"/>
        <w:jc w:val="center"/>
        <w:rPr>
          <w:sz w:val="28"/>
          <w:szCs w:val="28"/>
          <w:lang w:val="uk-UA"/>
        </w:rPr>
      </w:pPr>
      <w:r w:rsidRPr="00F8542F">
        <w:rPr>
          <w:noProof/>
          <w:sz w:val="28"/>
          <w:lang w:val="en-US" w:eastAsia="en-US"/>
        </w:rPr>
        <w:drawing>
          <wp:inline distT="0" distB="0" distL="0" distR="0" wp14:anchorId="6D1009BB" wp14:editId="1B523556">
            <wp:extent cx="5219700" cy="3529211"/>
            <wp:effectExtent l="0" t="0" r="0" b="1905"/>
            <wp:docPr id="3" name="Рисунок 2" descr="E:\Handball Treiner\ТЕСТ_2_ЦВЕТ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E:\Handball Treiner\ТЕСТ_2_ЦВЕТА.JP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803" cy="3572553"/>
                    </a:xfrm>
                    <a:prstGeom prst="rect">
                      <a:avLst/>
                    </a:prstGeom>
                    <a:noFill/>
                    <a:ln>
                      <a:noFill/>
                    </a:ln>
                  </pic:spPr>
                </pic:pic>
              </a:graphicData>
            </a:graphic>
          </wp:inline>
        </w:drawing>
      </w:r>
    </w:p>
    <w:p w14:paraId="1C025F9F" w14:textId="63CAFEF6" w:rsidR="003E58D1" w:rsidRPr="00F8542F" w:rsidRDefault="003E58D1" w:rsidP="003E58D1">
      <w:pPr>
        <w:spacing w:line="360" w:lineRule="auto"/>
        <w:jc w:val="center"/>
        <w:rPr>
          <w:sz w:val="28"/>
          <w:szCs w:val="28"/>
          <w:lang w:val="uk-UA"/>
        </w:rPr>
      </w:pPr>
      <w:r w:rsidRPr="00F8542F">
        <w:rPr>
          <w:sz w:val="28"/>
          <w:szCs w:val="28"/>
          <w:lang w:val="uk-UA"/>
        </w:rPr>
        <w:t>Рис. 1. Схема виконання одиночно</w:t>
      </w:r>
      <w:r w:rsidR="00743E6A">
        <w:rPr>
          <w:sz w:val="28"/>
          <w:szCs w:val="28"/>
          <w:lang w:val="uk-UA"/>
        </w:rPr>
        <w:t>ї</w:t>
      </w:r>
      <w:r w:rsidRPr="00F8542F">
        <w:rPr>
          <w:sz w:val="28"/>
          <w:szCs w:val="28"/>
          <w:lang w:val="uk-UA"/>
        </w:rPr>
        <w:t xml:space="preserve"> </w:t>
      </w:r>
      <w:r w:rsidR="00743E6A">
        <w:rPr>
          <w:sz w:val="28"/>
          <w:szCs w:val="28"/>
          <w:lang w:val="uk-UA"/>
        </w:rPr>
        <w:t>с</w:t>
      </w:r>
      <w:r w:rsidR="00743E6A" w:rsidRPr="00743E6A">
        <w:rPr>
          <w:sz w:val="28"/>
          <w:szCs w:val="28"/>
          <w:lang w:val="uk-UA"/>
        </w:rPr>
        <w:t>вітлової гандбольної</w:t>
      </w:r>
      <w:r w:rsidR="00743E6A">
        <w:rPr>
          <w:sz w:val="28"/>
          <w:szCs w:val="28"/>
          <w:lang w:val="uk-UA"/>
        </w:rPr>
        <w:t xml:space="preserve"> </w:t>
      </w:r>
      <w:r w:rsidR="00743E6A" w:rsidRPr="00743E6A">
        <w:rPr>
          <w:sz w:val="28"/>
          <w:szCs w:val="28"/>
          <w:lang w:val="uk-UA"/>
        </w:rPr>
        <w:t>в</w:t>
      </w:r>
      <w:r w:rsidR="00743E6A">
        <w:rPr>
          <w:sz w:val="28"/>
          <w:szCs w:val="28"/>
          <w:lang w:val="uk-UA"/>
        </w:rPr>
        <w:t>п</w:t>
      </w:r>
      <w:r w:rsidR="00743E6A" w:rsidRPr="00743E6A">
        <w:rPr>
          <w:sz w:val="28"/>
          <w:szCs w:val="28"/>
          <w:lang w:val="uk-UA"/>
        </w:rPr>
        <w:t>рави</w:t>
      </w:r>
    </w:p>
    <w:p w14:paraId="221B2A62" w14:textId="77777777" w:rsidR="003E58D1" w:rsidRPr="00F8542F" w:rsidRDefault="003E58D1" w:rsidP="003E58D1">
      <w:pPr>
        <w:spacing w:line="360" w:lineRule="auto"/>
        <w:ind w:firstLine="540"/>
        <w:jc w:val="both"/>
        <w:rPr>
          <w:sz w:val="28"/>
          <w:szCs w:val="28"/>
          <w:lang w:val="uk-UA"/>
        </w:rPr>
      </w:pPr>
    </w:p>
    <w:p w14:paraId="5CC9E000" w14:textId="77777777" w:rsidR="00C13BF1" w:rsidRDefault="00C13BF1" w:rsidP="00C13BF1">
      <w:pPr>
        <w:spacing w:line="360" w:lineRule="auto"/>
        <w:ind w:firstLine="709"/>
        <w:jc w:val="both"/>
        <w:rPr>
          <w:sz w:val="28"/>
          <w:szCs w:val="28"/>
          <w:lang w:val="uk-UA"/>
        </w:rPr>
      </w:pPr>
      <w:r w:rsidRPr="00A15DD4">
        <w:rPr>
          <w:sz w:val="28"/>
          <w:szCs w:val="28"/>
          <w:lang w:val="uk-UA"/>
        </w:rPr>
        <w:t>Відстань між стійками становить 1 м, а відстань від спортсмена до  стійки – близько 3 м, тобто гандболіст розпочинає</w:t>
      </w:r>
      <w:r w:rsidRPr="00F8542F">
        <w:rPr>
          <w:sz w:val="28"/>
          <w:szCs w:val="28"/>
          <w:lang w:val="uk-UA"/>
        </w:rPr>
        <w:t xml:space="preserve"> виконання вправи з </w:t>
      </w:r>
      <w:r w:rsidRPr="00F8542F">
        <w:rPr>
          <w:sz w:val="28"/>
          <w:szCs w:val="28"/>
          <w:lang w:val="uk-UA"/>
        </w:rPr>
        <w:lastRenderedPageBreak/>
        <w:t xml:space="preserve">середини 6-метрової лінії (лінії воротарського майданчика). За сигналом тренера, спортсмен виконує ривок з високого старту до тієї стійки, над якою загорається світло і після торкання стійки  повертається на вихідне місце. Під час виконання вправи ведеться підрахунок кількості торкань стійок впродовж 30 секунд. Замір часу відбувається за допомогою електромілісекундоміру.  </w:t>
      </w:r>
    </w:p>
    <w:p w14:paraId="0735C05B" w14:textId="74A93F98" w:rsidR="003E58D1" w:rsidRDefault="003E58D1" w:rsidP="003E58D1">
      <w:pPr>
        <w:spacing w:line="360" w:lineRule="auto"/>
        <w:ind w:firstLine="709"/>
        <w:jc w:val="both"/>
        <w:rPr>
          <w:color w:val="000000"/>
          <w:sz w:val="28"/>
          <w:lang w:val="uk-UA"/>
        </w:rPr>
      </w:pPr>
      <w:r w:rsidRPr="00F8542F">
        <w:rPr>
          <w:sz w:val="28"/>
          <w:lang w:val="uk-UA"/>
        </w:rPr>
        <w:t xml:space="preserve">Час вправи визначається тренером в залежності від поставленого завдання або виховання певних фізичних якостей. </w:t>
      </w:r>
    </w:p>
    <w:p w14:paraId="67AB0627" w14:textId="5CFB2FA7" w:rsidR="003E58D1" w:rsidRPr="00C13BF1" w:rsidRDefault="003E58D1" w:rsidP="00C13BF1">
      <w:pPr>
        <w:spacing w:line="360" w:lineRule="auto"/>
        <w:ind w:firstLine="709"/>
        <w:jc w:val="both"/>
        <w:rPr>
          <w:sz w:val="28"/>
          <w:lang w:val="uk-UA" w:eastAsia="uk-UA"/>
        </w:rPr>
      </w:pPr>
      <w:r w:rsidRPr="00F8542F">
        <w:rPr>
          <w:color w:val="000000" w:themeColor="text1"/>
          <w:spacing w:val="-4"/>
          <w:sz w:val="28"/>
          <w:szCs w:val="28"/>
          <w:lang w:val="uk-UA"/>
        </w:rPr>
        <w:t xml:space="preserve">2. </w:t>
      </w:r>
      <w:r w:rsidRPr="00F8542F">
        <w:rPr>
          <w:color w:val="000000" w:themeColor="text1"/>
          <w:spacing w:val="-4"/>
          <w:sz w:val="28"/>
          <w:szCs w:val="28"/>
          <w:u w:val="single"/>
          <w:lang w:val="uk-UA"/>
        </w:rPr>
        <w:t>С</w:t>
      </w:r>
      <w:r w:rsidRPr="00F8542F">
        <w:rPr>
          <w:sz w:val="28"/>
          <w:u w:val="single"/>
          <w:lang w:val="uk-UA" w:eastAsia="uk-UA"/>
        </w:rPr>
        <w:t>вітлов</w:t>
      </w:r>
      <w:r w:rsidR="00C13BF1">
        <w:rPr>
          <w:sz w:val="28"/>
          <w:u w:val="single"/>
          <w:lang w:val="uk-UA" w:eastAsia="uk-UA"/>
        </w:rPr>
        <w:t>а</w:t>
      </w:r>
      <w:r w:rsidRPr="00F8542F">
        <w:rPr>
          <w:sz w:val="28"/>
          <w:u w:val="single"/>
          <w:lang w:val="uk-UA" w:eastAsia="uk-UA"/>
        </w:rPr>
        <w:t xml:space="preserve"> гандбольн</w:t>
      </w:r>
      <w:r w:rsidR="00C13BF1">
        <w:rPr>
          <w:sz w:val="28"/>
          <w:u w:val="single"/>
          <w:lang w:val="uk-UA" w:eastAsia="uk-UA"/>
        </w:rPr>
        <w:t>а</w:t>
      </w:r>
      <w:r w:rsidRPr="00F8542F">
        <w:rPr>
          <w:sz w:val="28"/>
          <w:u w:val="single"/>
          <w:lang w:val="uk-UA" w:eastAsia="uk-UA"/>
        </w:rPr>
        <w:t xml:space="preserve"> </w:t>
      </w:r>
      <w:r w:rsidR="00C13BF1" w:rsidRPr="00CA1344">
        <w:rPr>
          <w:sz w:val="28"/>
          <w:u w:val="single"/>
          <w:lang w:val="uk-UA" w:eastAsia="uk-UA"/>
        </w:rPr>
        <w:t>вправа</w:t>
      </w:r>
      <w:r w:rsidRPr="00CA1344">
        <w:rPr>
          <w:sz w:val="28"/>
          <w:u w:val="single"/>
          <w:lang w:val="uk-UA" w:eastAsia="uk-UA"/>
        </w:rPr>
        <w:t xml:space="preserve"> для двох гравців </w:t>
      </w:r>
      <w:r w:rsidRPr="00CA1344">
        <w:rPr>
          <w:sz w:val="28"/>
          <w:u w:val="single"/>
          <w:lang w:val="uk-UA"/>
        </w:rPr>
        <w:t>(СГ</w:t>
      </w:r>
      <w:r w:rsidR="00C13BF1" w:rsidRPr="00CA1344">
        <w:rPr>
          <w:sz w:val="28"/>
          <w:u w:val="single"/>
          <w:lang w:val="uk-UA"/>
        </w:rPr>
        <w:t>В</w:t>
      </w:r>
      <w:r w:rsidRPr="00CA1344">
        <w:rPr>
          <w:sz w:val="28"/>
          <w:u w:val="single"/>
          <w:lang w:val="uk-UA"/>
        </w:rPr>
        <w:t>2Гр)</w:t>
      </w:r>
      <w:r w:rsidRPr="00CA1344">
        <w:rPr>
          <w:sz w:val="28"/>
          <w:u w:val="single"/>
        </w:rPr>
        <w:t xml:space="preserve"> </w:t>
      </w:r>
      <w:r w:rsidR="00CA1344" w:rsidRPr="00CA1344">
        <w:rPr>
          <w:sz w:val="28"/>
          <w:u w:val="single"/>
          <w:lang w:eastAsia="uk-UA"/>
        </w:rPr>
        <w:t>[</w:t>
      </w:r>
      <w:r w:rsidR="00CA1344" w:rsidRPr="00AD2C79">
        <w:rPr>
          <w:sz w:val="28"/>
          <w:u w:val="single"/>
          <w:lang w:eastAsia="uk-UA"/>
        </w:rPr>
        <w:t>19, 44</w:t>
      </w:r>
      <w:r w:rsidR="00CA1344" w:rsidRPr="00CA1344">
        <w:rPr>
          <w:sz w:val="28"/>
          <w:u w:val="single"/>
          <w:lang w:eastAsia="uk-UA"/>
        </w:rPr>
        <w:t>]</w:t>
      </w:r>
      <w:r w:rsidR="00CA1344" w:rsidRPr="00CA1344">
        <w:rPr>
          <w:sz w:val="28"/>
          <w:u w:val="single"/>
          <w:lang w:val="uk-UA" w:eastAsia="uk-UA"/>
        </w:rPr>
        <w:t>.</w:t>
      </w:r>
      <w:r w:rsidR="00CA1344" w:rsidRPr="00C13BF1">
        <w:rPr>
          <w:sz w:val="28"/>
          <w:lang w:val="uk-UA" w:eastAsia="uk-UA"/>
        </w:rPr>
        <w:t xml:space="preserve"> </w:t>
      </w:r>
      <w:r w:rsidRPr="00F8542F">
        <w:rPr>
          <w:sz w:val="28"/>
          <w:lang w:val="uk-UA" w:eastAsia="uk-UA"/>
        </w:rPr>
        <w:t>Виконання світлово</w:t>
      </w:r>
      <w:r w:rsidR="00C13BF1">
        <w:rPr>
          <w:sz w:val="28"/>
          <w:lang w:val="uk-UA" w:eastAsia="uk-UA"/>
        </w:rPr>
        <w:t>ї</w:t>
      </w:r>
      <w:r w:rsidRPr="00F8542F">
        <w:rPr>
          <w:sz w:val="28"/>
          <w:lang w:val="uk-UA" w:eastAsia="uk-UA"/>
        </w:rPr>
        <w:t xml:space="preserve"> </w:t>
      </w:r>
      <w:r w:rsidR="00C13BF1">
        <w:rPr>
          <w:sz w:val="28"/>
          <w:lang w:val="uk-UA" w:eastAsia="uk-UA"/>
        </w:rPr>
        <w:t>вправи</w:t>
      </w:r>
      <w:r w:rsidRPr="00F8542F">
        <w:rPr>
          <w:sz w:val="28"/>
          <w:lang w:val="uk-UA" w:eastAsia="uk-UA"/>
        </w:rPr>
        <w:t xml:space="preserve"> для двох гравців (рис. 2) передбачало розташування у центрі 6-метрової лінії</w:t>
      </w:r>
      <w:r>
        <w:rPr>
          <w:sz w:val="28"/>
          <w:lang w:val="uk-UA" w:eastAsia="uk-UA"/>
        </w:rPr>
        <w:t xml:space="preserve"> 4 стійок (по 2 на кожного гандболіста) та</w:t>
      </w:r>
      <w:r w:rsidRPr="00F8542F">
        <w:rPr>
          <w:sz w:val="28"/>
          <w:lang w:val="uk-UA" w:eastAsia="uk-UA"/>
        </w:rPr>
        <w:t xml:space="preserve"> </w:t>
      </w:r>
      <w:r>
        <w:rPr>
          <w:sz w:val="28"/>
          <w:szCs w:val="28"/>
          <w:lang w:val="uk-UA"/>
        </w:rPr>
        <w:t>н</w:t>
      </w:r>
      <w:r w:rsidRPr="00F8542F">
        <w:rPr>
          <w:sz w:val="28"/>
          <w:szCs w:val="28"/>
          <w:lang w:val="uk-UA"/>
        </w:rPr>
        <w:t>а 9-</w:t>
      </w:r>
      <w:r w:rsidR="00CA01A3">
        <w:rPr>
          <w:sz w:val="28"/>
          <w:szCs w:val="28"/>
          <w:lang w:val="uk-UA"/>
        </w:rPr>
        <w:t>метрової лінії (лінії активного</w:t>
      </w:r>
      <w:r>
        <w:rPr>
          <w:sz w:val="28"/>
          <w:szCs w:val="28"/>
          <w:lang w:val="uk-UA"/>
        </w:rPr>
        <w:t xml:space="preserve"> </w:t>
      </w:r>
      <w:r w:rsidRPr="00F8542F">
        <w:rPr>
          <w:sz w:val="28"/>
          <w:szCs w:val="28"/>
          <w:lang w:val="uk-UA"/>
        </w:rPr>
        <w:t xml:space="preserve">захисту) </w:t>
      </w:r>
      <w:r>
        <w:rPr>
          <w:sz w:val="28"/>
          <w:szCs w:val="28"/>
          <w:lang w:val="uk-UA"/>
        </w:rPr>
        <w:t xml:space="preserve">– </w:t>
      </w:r>
      <w:r>
        <w:rPr>
          <w:sz w:val="28"/>
          <w:lang w:val="uk-UA" w:eastAsia="uk-UA"/>
        </w:rPr>
        <w:t xml:space="preserve">6 </w:t>
      </w:r>
      <w:r w:rsidRPr="00F8542F">
        <w:rPr>
          <w:sz w:val="28"/>
          <w:lang w:val="uk-UA" w:eastAsia="uk-UA"/>
        </w:rPr>
        <w:t xml:space="preserve">стійок (по </w:t>
      </w:r>
      <w:r>
        <w:rPr>
          <w:sz w:val="28"/>
          <w:lang w:val="uk-UA" w:eastAsia="uk-UA"/>
        </w:rPr>
        <w:t>3</w:t>
      </w:r>
      <w:r w:rsidRPr="00F8542F">
        <w:rPr>
          <w:sz w:val="28"/>
          <w:lang w:val="uk-UA" w:eastAsia="uk-UA"/>
        </w:rPr>
        <w:t xml:space="preserve"> на кожного</w:t>
      </w:r>
      <w:r>
        <w:rPr>
          <w:sz w:val="28"/>
          <w:lang w:val="uk-UA" w:eastAsia="uk-UA"/>
        </w:rPr>
        <w:t xml:space="preserve"> гандболіста</w:t>
      </w:r>
      <w:r w:rsidRPr="00F8542F">
        <w:rPr>
          <w:sz w:val="28"/>
          <w:lang w:val="uk-UA" w:eastAsia="uk-UA"/>
        </w:rPr>
        <w:t xml:space="preserve">) </w:t>
      </w:r>
      <w:r>
        <w:rPr>
          <w:sz w:val="28"/>
          <w:lang w:val="uk-UA" w:eastAsia="uk-UA"/>
        </w:rPr>
        <w:t>зі</w:t>
      </w:r>
      <w:r w:rsidRPr="00F8542F">
        <w:rPr>
          <w:sz w:val="28"/>
          <w:lang w:val="uk-UA" w:eastAsia="uk-UA"/>
        </w:rPr>
        <w:t xml:space="preserve"> світлодіодними лампами (різний колір при загорянні).  </w:t>
      </w:r>
    </w:p>
    <w:p w14:paraId="2717E794" w14:textId="77777777" w:rsidR="003E58D1" w:rsidRPr="00F8542F" w:rsidRDefault="003E58D1" w:rsidP="003E58D1">
      <w:pPr>
        <w:spacing w:line="360" w:lineRule="auto"/>
        <w:contextualSpacing/>
        <w:jc w:val="center"/>
        <w:rPr>
          <w:sz w:val="28"/>
          <w:lang w:val="uk-UA"/>
        </w:rPr>
      </w:pPr>
      <w:r w:rsidRPr="00F8542F">
        <w:rPr>
          <w:noProof/>
          <w:sz w:val="28"/>
          <w:lang w:val="en-US" w:eastAsia="en-US"/>
        </w:rPr>
        <w:drawing>
          <wp:inline distT="0" distB="0" distL="0" distR="0" wp14:anchorId="3BD4D505" wp14:editId="6EFD042B">
            <wp:extent cx="5198745" cy="3540642"/>
            <wp:effectExtent l="0" t="0" r="0" b="3175"/>
            <wp:docPr id="2" name="Рисунок 2" descr="2 гравця_5 стійо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2 гравця_5 стійок"/>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0066" cy="3561973"/>
                    </a:xfrm>
                    <a:prstGeom prst="rect">
                      <a:avLst/>
                    </a:prstGeom>
                    <a:noFill/>
                    <a:ln>
                      <a:noFill/>
                    </a:ln>
                  </pic:spPr>
                </pic:pic>
              </a:graphicData>
            </a:graphic>
          </wp:inline>
        </w:drawing>
      </w:r>
    </w:p>
    <w:p w14:paraId="5B1BD156" w14:textId="333E2CC3" w:rsidR="003E58D1" w:rsidRPr="00743E6A" w:rsidRDefault="003E58D1" w:rsidP="00743E6A">
      <w:pPr>
        <w:spacing w:line="360" w:lineRule="auto"/>
        <w:jc w:val="center"/>
        <w:rPr>
          <w:sz w:val="28"/>
          <w:szCs w:val="28"/>
          <w:lang w:val="uk-UA"/>
        </w:rPr>
      </w:pPr>
      <w:r w:rsidRPr="00F8542F">
        <w:rPr>
          <w:sz w:val="28"/>
          <w:szCs w:val="28"/>
          <w:lang w:val="uk-UA"/>
        </w:rPr>
        <w:t xml:space="preserve">Рис. 2. Схема виконання </w:t>
      </w:r>
      <w:r w:rsidR="00743E6A">
        <w:rPr>
          <w:sz w:val="28"/>
          <w:szCs w:val="28"/>
          <w:lang w:val="uk-UA"/>
        </w:rPr>
        <w:t>с</w:t>
      </w:r>
      <w:r w:rsidR="00743E6A" w:rsidRPr="00743E6A">
        <w:rPr>
          <w:sz w:val="28"/>
          <w:szCs w:val="28"/>
          <w:lang w:val="uk-UA"/>
        </w:rPr>
        <w:t>вітлової гандбольної</w:t>
      </w:r>
      <w:r w:rsidR="00743E6A">
        <w:rPr>
          <w:sz w:val="28"/>
          <w:szCs w:val="28"/>
          <w:lang w:val="uk-UA"/>
        </w:rPr>
        <w:t xml:space="preserve"> </w:t>
      </w:r>
      <w:r w:rsidR="00743E6A" w:rsidRPr="00743E6A">
        <w:rPr>
          <w:sz w:val="28"/>
          <w:szCs w:val="28"/>
          <w:lang w:val="uk-UA"/>
        </w:rPr>
        <w:t>в</w:t>
      </w:r>
      <w:r w:rsidR="00743E6A">
        <w:rPr>
          <w:sz w:val="28"/>
          <w:szCs w:val="28"/>
          <w:lang w:val="uk-UA"/>
        </w:rPr>
        <w:t>п</w:t>
      </w:r>
      <w:r w:rsidR="00743E6A" w:rsidRPr="00743E6A">
        <w:rPr>
          <w:sz w:val="28"/>
          <w:szCs w:val="28"/>
          <w:lang w:val="uk-UA"/>
        </w:rPr>
        <w:t xml:space="preserve">рави </w:t>
      </w:r>
      <w:r w:rsidRPr="00F8542F">
        <w:rPr>
          <w:sz w:val="28"/>
          <w:szCs w:val="28"/>
          <w:lang w:val="uk-UA"/>
        </w:rPr>
        <w:t>для двох гравців</w:t>
      </w:r>
    </w:p>
    <w:p w14:paraId="5324BDC0" w14:textId="2BB7F814" w:rsidR="00C13BF1" w:rsidRDefault="00C13BF1" w:rsidP="00A47B9E">
      <w:pPr>
        <w:spacing w:line="360" w:lineRule="auto"/>
        <w:ind w:firstLine="709"/>
        <w:jc w:val="both"/>
        <w:rPr>
          <w:sz w:val="28"/>
          <w:lang w:val="uk-UA"/>
        </w:rPr>
      </w:pPr>
      <w:r w:rsidRPr="00F8542F">
        <w:rPr>
          <w:sz w:val="28"/>
          <w:lang w:val="uk-UA" w:eastAsia="uk-UA"/>
        </w:rPr>
        <w:t xml:space="preserve">У центрі перебували два спортсмени. </w:t>
      </w:r>
      <w:r w:rsidRPr="00F8542F">
        <w:rPr>
          <w:sz w:val="28"/>
          <w:szCs w:val="28"/>
          <w:lang w:val="uk-UA"/>
        </w:rPr>
        <w:t>За сигналом тренера, спортсмен</w:t>
      </w:r>
      <w:r>
        <w:rPr>
          <w:sz w:val="28"/>
          <w:szCs w:val="28"/>
          <w:lang w:val="uk-UA"/>
        </w:rPr>
        <w:t>и</w:t>
      </w:r>
      <w:r w:rsidRPr="00F8542F">
        <w:rPr>
          <w:sz w:val="28"/>
          <w:szCs w:val="28"/>
          <w:lang w:val="uk-UA"/>
        </w:rPr>
        <w:t xml:space="preserve"> викону</w:t>
      </w:r>
      <w:r>
        <w:rPr>
          <w:sz w:val="28"/>
          <w:szCs w:val="28"/>
          <w:lang w:val="uk-UA"/>
        </w:rPr>
        <w:t>вали</w:t>
      </w:r>
      <w:r w:rsidRPr="00F8542F">
        <w:rPr>
          <w:sz w:val="28"/>
          <w:szCs w:val="28"/>
          <w:lang w:val="uk-UA"/>
        </w:rPr>
        <w:t xml:space="preserve"> ривок </w:t>
      </w:r>
      <w:r>
        <w:rPr>
          <w:sz w:val="28"/>
          <w:szCs w:val="28"/>
          <w:lang w:val="uk-UA"/>
        </w:rPr>
        <w:t>і</w:t>
      </w:r>
      <w:r w:rsidRPr="00F8542F">
        <w:rPr>
          <w:sz w:val="28"/>
          <w:szCs w:val="28"/>
          <w:lang w:val="uk-UA"/>
        </w:rPr>
        <w:t>з високого старту до тієї стійки, над якою загора</w:t>
      </w:r>
      <w:r>
        <w:rPr>
          <w:sz w:val="28"/>
          <w:szCs w:val="28"/>
          <w:lang w:val="uk-UA"/>
        </w:rPr>
        <w:t>ло</w:t>
      </w:r>
      <w:r w:rsidRPr="00F8542F">
        <w:rPr>
          <w:sz w:val="28"/>
          <w:szCs w:val="28"/>
          <w:lang w:val="uk-UA"/>
        </w:rPr>
        <w:t xml:space="preserve">ся </w:t>
      </w:r>
      <w:r>
        <w:rPr>
          <w:sz w:val="28"/>
          <w:szCs w:val="28"/>
          <w:lang w:val="uk-UA"/>
        </w:rPr>
        <w:t xml:space="preserve">зелене </w:t>
      </w:r>
      <w:r w:rsidRPr="00F8542F">
        <w:rPr>
          <w:sz w:val="28"/>
          <w:szCs w:val="28"/>
          <w:lang w:val="uk-UA"/>
        </w:rPr>
        <w:t>світло</w:t>
      </w:r>
      <w:r>
        <w:rPr>
          <w:sz w:val="28"/>
          <w:szCs w:val="28"/>
          <w:lang w:val="uk-UA"/>
        </w:rPr>
        <w:t>,</w:t>
      </w:r>
      <w:r w:rsidRPr="00F8542F">
        <w:rPr>
          <w:sz w:val="28"/>
          <w:szCs w:val="28"/>
          <w:lang w:val="uk-UA"/>
        </w:rPr>
        <w:t xml:space="preserve"> і після то</w:t>
      </w:r>
      <w:r w:rsidR="00CA01A3">
        <w:rPr>
          <w:sz w:val="28"/>
          <w:szCs w:val="28"/>
          <w:lang w:val="uk-UA"/>
        </w:rPr>
        <w:t xml:space="preserve">ркання стійки </w:t>
      </w:r>
      <w:r w:rsidRPr="00F8542F">
        <w:rPr>
          <w:sz w:val="28"/>
          <w:szCs w:val="28"/>
          <w:lang w:val="uk-UA"/>
        </w:rPr>
        <w:t>поверта</w:t>
      </w:r>
      <w:r>
        <w:rPr>
          <w:sz w:val="28"/>
          <w:szCs w:val="28"/>
          <w:lang w:val="uk-UA"/>
        </w:rPr>
        <w:t>лися</w:t>
      </w:r>
      <w:r w:rsidRPr="00F8542F">
        <w:rPr>
          <w:sz w:val="28"/>
          <w:szCs w:val="28"/>
          <w:lang w:val="uk-UA"/>
        </w:rPr>
        <w:t xml:space="preserve"> на вихідне місце</w:t>
      </w:r>
      <w:r>
        <w:rPr>
          <w:sz w:val="28"/>
          <w:szCs w:val="28"/>
          <w:lang w:val="uk-UA"/>
        </w:rPr>
        <w:t xml:space="preserve"> </w:t>
      </w:r>
      <w:r w:rsidRPr="00F8542F">
        <w:rPr>
          <w:sz w:val="28"/>
          <w:lang w:val="uk-UA"/>
        </w:rPr>
        <w:t>розташування</w:t>
      </w:r>
      <w:r>
        <w:rPr>
          <w:sz w:val="28"/>
          <w:lang w:val="uk-UA"/>
        </w:rPr>
        <w:t xml:space="preserve"> (6-метрова лінія)</w:t>
      </w:r>
      <w:r w:rsidRPr="00F8542F">
        <w:rPr>
          <w:sz w:val="28"/>
          <w:szCs w:val="28"/>
          <w:lang w:val="uk-UA"/>
        </w:rPr>
        <w:t>. Під час виконання вправи в</w:t>
      </w:r>
      <w:r>
        <w:rPr>
          <w:sz w:val="28"/>
          <w:szCs w:val="28"/>
          <w:lang w:val="uk-UA"/>
        </w:rPr>
        <w:t xml:space="preserve">івся </w:t>
      </w:r>
      <w:r w:rsidRPr="00F8542F">
        <w:rPr>
          <w:sz w:val="28"/>
          <w:szCs w:val="28"/>
          <w:lang w:val="uk-UA"/>
        </w:rPr>
        <w:t xml:space="preserve">підрахунок </w:t>
      </w:r>
      <w:r w:rsidRPr="00F8542F">
        <w:rPr>
          <w:sz w:val="28"/>
          <w:szCs w:val="28"/>
          <w:lang w:val="uk-UA"/>
        </w:rPr>
        <w:lastRenderedPageBreak/>
        <w:t xml:space="preserve">кількості торкань стійок впродовж 30 секунд. </w:t>
      </w:r>
      <w:r w:rsidRPr="00F8542F">
        <w:rPr>
          <w:sz w:val="28"/>
          <w:lang w:val="uk-UA"/>
        </w:rPr>
        <w:t>Значущість тесту за допомогою СГ</w:t>
      </w:r>
      <w:r>
        <w:rPr>
          <w:sz w:val="28"/>
          <w:lang w:val="uk-UA"/>
        </w:rPr>
        <w:t>В</w:t>
      </w:r>
      <w:r w:rsidRPr="00F8542F">
        <w:rPr>
          <w:sz w:val="28"/>
          <w:lang w:val="uk-UA"/>
        </w:rPr>
        <w:t>2Гр визначається у ситуаціях змагальної діяльності, пов’язаних з переключеннями гравців захисту при опіці нападаючих, виконанні підстраховок та паралельних переміщеннях у захисті, виконанні атакуючих та захисних техніко-тактичних дій у нападі в чисельній меншості та ін.</w:t>
      </w:r>
    </w:p>
    <w:p w14:paraId="52AF694D" w14:textId="65A9A2B5" w:rsidR="003E58D1" w:rsidRPr="00F8542F" w:rsidRDefault="003E58D1" w:rsidP="003E58D1">
      <w:pPr>
        <w:pStyle w:val="af7"/>
        <w:spacing w:line="360" w:lineRule="auto"/>
        <w:ind w:firstLine="709"/>
        <w:jc w:val="both"/>
        <w:rPr>
          <w:rFonts w:ascii="Times New Roman" w:hAnsi="Times New Roman"/>
          <w:sz w:val="28"/>
          <w:szCs w:val="28"/>
          <w:lang w:eastAsia="uk-UA"/>
        </w:rPr>
      </w:pPr>
      <w:r w:rsidRPr="00F8542F">
        <w:rPr>
          <w:rFonts w:ascii="Times New Roman" w:hAnsi="Times New Roman"/>
          <w:color w:val="000000" w:themeColor="text1"/>
          <w:spacing w:val="-4"/>
          <w:sz w:val="28"/>
          <w:szCs w:val="28"/>
        </w:rPr>
        <w:t xml:space="preserve">3. </w:t>
      </w:r>
      <w:r w:rsidRPr="00F8542F">
        <w:rPr>
          <w:rFonts w:ascii="Times New Roman" w:hAnsi="Times New Roman"/>
          <w:sz w:val="28"/>
          <w:szCs w:val="28"/>
          <w:u w:val="single"/>
          <w:lang w:eastAsia="uk-UA"/>
        </w:rPr>
        <w:t>Світлов</w:t>
      </w:r>
      <w:r w:rsidR="00C13BF1">
        <w:rPr>
          <w:rFonts w:ascii="Times New Roman" w:hAnsi="Times New Roman"/>
          <w:sz w:val="28"/>
          <w:szCs w:val="28"/>
          <w:u w:val="single"/>
          <w:lang w:eastAsia="uk-UA"/>
        </w:rPr>
        <w:t>а</w:t>
      </w:r>
      <w:r w:rsidRPr="00F8542F">
        <w:rPr>
          <w:rFonts w:ascii="Times New Roman" w:hAnsi="Times New Roman"/>
          <w:sz w:val="28"/>
          <w:szCs w:val="28"/>
          <w:u w:val="single"/>
          <w:lang w:eastAsia="uk-UA"/>
        </w:rPr>
        <w:t xml:space="preserve"> гандбольн</w:t>
      </w:r>
      <w:r w:rsidR="00C13BF1">
        <w:rPr>
          <w:rFonts w:ascii="Times New Roman" w:hAnsi="Times New Roman"/>
          <w:sz w:val="28"/>
          <w:szCs w:val="28"/>
          <w:u w:val="single"/>
          <w:lang w:eastAsia="uk-UA"/>
        </w:rPr>
        <w:t>а</w:t>
      </w:r>
      <w:r w:rsidRPr="00F8542F">
        <w:rPr>
          <w:rFonts w:ascii="Times New Roman" w:hAnsi="Times New Roman"/>
          <w:sz w:val="28"/>
          <w:szCs w:val="28"/>
          <w:u w:val="single"/>
          <w:lang w:eastAsia="uk-UA"/>
        </w:rPr>
        <w:t xml:space="preserve"> кидков</w:t>
      </w:r>
      <w:r w:rsidR="00C13BF1">
        <w:rPr>
          <w:rFonts w:ascii="Times New Roman" w:hAnsi="Times New Roman"/>
          <w:sz w:val="28"/>
          <w:szCs w:val="28"/>
          <w:u w:val="single"/>
          <w:lang w:eastAsia="uk-UA"/>
        </w:rPr>
        <w:t>а</w:t>
      </w:r>
      <w:r w:rsidRPr="00F8542F">
        <w:rPr>
          <w:rFonts w:ascii="Times New Roman" w:hAnsi="Times New Roman"/>
          <w:sz w:val="28"/>
          <w:szCs w:val="28"/>
          <w:u w:val="single"/>
          <w:lang w:eastAsia="uk-UA"/>
        </w:rPr>
        <w:t xml:space="preserve"> </w:t>
      </w:r>
      <w:r w:rsidR="00C13BF1">
        <w:rPr>
          <w:rFonts w:ascii="Times New Roman" w:hAnsi="Times New Roman"/>
          <w:sz w:val="28"/>
          <w:szCs w:val="28"/>
          <w:u w:val="single"/>
          <w:lang w:eastAsia="uk-UA"/>
        </w:rPr>
        <w:t>вправа</w:t>
      </w:r>
      <w:r w:rsidRPr="00F8542F">
        <w:rPr>
          <w:rFonts w:ascii="Times New Roman" w:hAnsi="Times New Roman"/>
          <w:sz w:val="28"/>
          <w:szCs w:val="28"/>
          <w:u w:val="single"/>
          <w:lang w:eastAsia="uk-UA"/>
        </w:rPr>
        <w:t xml:space="preserve"> (СГК</w:t>
      </w:r>
      <w:r w:rsidR="00C13BF1">
        <w:rPr>
          <w:rFonts w:ascii="Times New Roman" w:hAnsi="Times New Roman"/>
          <w:sz w:val="28"/>
          <w:szCs w:val="28"/>
          <w:u w:val="single"/>
          <w:lang w:eastAsia="uk-UA"/>
        </w:rPr>
        <w:t>В</w:t>
      </w:r>
      <w:r w:rsidRPr="00F8542F">
        <w:rPr>
          <w:rFonts w:ascii="Times New Roman" w:hAnsi="Times New Roman"/>
          <w:sz w:val="28"/>
          <w:szCs w:val="28"/>
          <w:u w:val="single"/>
          <w:lang w:eastAsia="uk-UA"/>
        </w:rPr>
        <w:t>).</w:t>
      </w:r>
    </w:p>
    <w:p w14:paraId="2E67A19D" w14:textId="08734C7C" w:rsidR="003E58D1" w:rsidRDefault="003E58D1" w:rsidP="003E58D1">
      <w:pPr>
        <w:pStyle w:val="af7"/>
        <w:spacing w:line="360" w:lineRule="auto"/>
        <w:ind w:firstLine="709"/>
        <w:jc w:val="both"/>
        <w:rPr>
          <w:rFonts w:ascii="Times New Roman" w:hAnsi="Times New Roman"/>
          <w:sz w:val="28"/>
          <w:szCs w:val="28"/>
        </w:rPr>
      </w:pPr>
      <w:r w:rsidRPr="00F8542F">
        <w:rPr>
          <w:rFonts w:ascii="Times New Roman" w:hAnsi="Times New Roman"/>
          <w:sz w:val="28"/>
          <w:szCs w:val="28"/>
          <w:lang w:eastAsia="uk-UA"/>
        </w:rPr>
        <w:t xml:space="preserve">Виконання цієї контрольної вправи передбачало використання гандболістами: переміщення зі зміною напряму руху, способу переміщення (лицем та спиною вперед, приставним та схресним кроком), передача </w:t>
      </w:r>
      <w:r w:rsidRPr="00F8542F">
        <w:rPr>
          <w:rFonts w:ascii="Times New Roman" w:hAnsi="Times New Roman"/>
          <w:sz w:val="28"/>
          <w:szCs w:val="28"/>
        </w:rPr>
        <w:t>м’яча, кидок м’яча по воротах.</w:t>
      </w:r>
    </w:p>
    <w:p w14:paraId="6AB012C7" w14:textId="4A49EE1D" w:rsidR="00964661" w:rsidRDefault="00A47B9E" w:rsidP="00A47B9E">
      <w:pPr>
        <w:pStyle w:val="af7"/>
        <w:spacing w:line="360" w:lineRule="auto"/>
        <w:jc w:val="both"/>
        <w:rPr>
          <w:rFonts w:ascii="Times New Roman" w:hAnsi="Times New Roman"/>
          <w:sz w:val="28"/>
          <w:szCs w:val="28"/>
        </w:rPr>
      </w:pPr>
      <w:r>
        <w:rPr>
          <w:rFonts w:ascii="Times New Roman" w:hAnsi="Times New Roman"/>
          <w:noProof/>
          <w:sz w:val="28"/>
          <w:szCs w:val="28"/>
          <w:lang w:val="en-US"/>
        </w:rPr>
        <w:drawing>
          <wp:anchor distT="0" distB="0" distL="114300" distR="114300" simplePos="0" relativeHeight="251658240" behindDoc="1" locked="0" layoutInCell="1" allowOverlap="1" wp14:anchorId="53C4D481" wp14:editId="7AAEE2EA">
            <wp:simplePos x="0" y="0"/>
            <wp:positionH relativeFrom="column">
              <wp:posOffset>28575</wp:posOffset>
            </wp:positionH>
            <wp:positionV relativeFrom="paragraph">
              <wp:posOffset>26859</wp:posOffset>
            </wp:positionV>
            <wp:extent cx="3637915" cy="3764280"/>
            <wp:effectExtent l="0" t="0" r="0" b="0"/>
            <wp:wrapTight wrapText="bothSides">
              <wp:wrapPolygon edited="0">
                <wp:start x="0" y="0"/>
                <wp:lineTo x="0" y="21498"/>
                <wp:lineTo x="21491" y="21498"/>
                <wp:lineTo x="2149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1-11-30 в 01.48.13.png"/>
                    <pic:cNvPicPr/>
                  </pic:nvPicPr>
                  <pic:blipFill>
                    <a:blip r:embed="rId17">
                      <a:extLst>
                        <a:ext uri="{28A0092B-C50C-407E-A947-70E740481C1C}">
                          <a14:useLocalDpi xmlns:a14="http://schemas.microsoft.com/office/drawing/2010/main" val="0"/>
                        </a:ext>
                      </a:extLst>
                    </a:blip>
                    <a:stretch>
                      <a:fillRect/>
                    </a:stretch>
                  </pic:blipFill>
                  <pic:spPr>
                    <a:xfrm>
                      <a:off x="0" y="0"/>
                      <a:ext cx="3637915" cy="3764280"/>
                    </a:xfrm>
                    <a:prstGeom prst="rect">
                      <a:avLst/>
                    </a:prstGeom>
                  </pic:spPr>
                </pic:pic>
              </a:graphicData>
            </a:graphic>
            <wp14:sizeRelH relativeFrom="margin">
              <wp14:pctWidth>0</wp14:pctWidth>
            </wp14:sizeRelH>
            <wp14:sizeRelV relativeFrom="margin">
              <wp14:pctHeight>0</wp14:pctHeight>
            </wp14:sizeRelV>
          </wp:anchor>
        </w:drawing>
      </w:r>
    </w:p>
    <w:p w14:paraId="37197218" w14:textId="77777777" w:rsidR="00964661" w:rsidRDefault="003E58D1" w:rsidP="00964661">
      <w:pPr>
        <w:pStyle w:val="af7"/>
        <w:spacing w:line="360" w:lineRule="auto"/>
        <w:jc w:val="both"/>
        <w:rPr>
          <w:rFonts w:ascii="Times New Roman" w:hAnsi="Times New Roman"/>
          <w:sz w:val="28"/>
          <w:szCs w:val="28"/>
          <w:lang w:eastAsia="uk-UA"/>
        </w:rPr>
      </w:pPr>
      <w:r w:rsidRPr="00F8542F">
        <w:rPr>
          <w:rFonts w:ascii="Times New Roman" w:hAnsi="Times New Roman"/>
          <w:sz w:val="28"/>
          <w:szCs w:val="28"/>
          <w:lang w:eastAsia="uk-UA"/>
        </w:rPr>
        <w:t xml:space="preserve">Примітки: 1 – спортсмен, </w:t>
      </w:r>
    </w:p>
    <w:p w14:paraId="7829CE47" w14:textId="77777777" w:rsidR="00964661" w:rsidRDefault="003E58D1" w:rsidP="00964661">
      <w:pPr>
        <w:pStyle w:val="af7"/>
        <w:spacing w:line="360" w:lineRule="auto"/>
        <w:jc w:val="both"/>
        <w:rPr>
          <w:rFonts w:ascii="Times New Roman" w:hAnsi="Times New Roman"/>
          <w:sz w:val="28"/>
          <w:szCs w:val="28"/>
          <w:lang w:eastAsia="uk-UA"/>
        </w:rPr>
      </w:pPr>
      <w:r w:rsidRPr="00F8542F">
        <w:rPr>
          <w:rFonts w:ascii="Times New Roman" w:hAnsi="Times New Roman"/>
          <w:sz w:val="28"/>
          <w:szCs w:val="28"/>
          <w:lang w:eastAsia="uk-UA"/>
        </w:rPr>
        <w:t xml:space="preserve">2 – асистенти тренера, </w:t>
      </w:r>
    </w:p>
    <w:p w14:paraId="64377C37" w14:textId="0D80EF73" w:rsidR="003E58D1" w:rsidRPr="00964661" w:rsidRDefault="003E58D1" w:rsidP="00964661">
      <w:pPr>
        <w:pStyle w:val="af7"/>
        <w:numPr>
          <w:ilvl w:val="0"/>
          <w:numId w:val="4"/>
        </w:numPr>
        <w:spacing w:line="360" w:lineRule="auto"/>
        <w:jc w:val="both"/>
        <w:rPr>
          <w:rFonts w:ascii="Times New Roman" w:hAnsi="Times New Roman"/>
          <w:sz w:val="28"/>
          <w:szCs w:val="28"/>
          <w:lang w:val="ru-RU" w:eastAsia="uk-UA"/>
        </w:rPr>
      </w:pPr>
      <w:r w:rsidRPr="00F8542F">
        <w:rPr>
          <w:rFonts w:ascii="Times New Roman" w:hAnsi="Times New Roman"/>
          <w:sz w:val="28"/>
          <w:szCs w:val="28"/>
          <w:lang w:eastAsia="uk-UA"/>
        </w:rPr>
        <w:t>– ворота, 4 – кидок м’яча,</w:t>
      </w:r>
      <w:r w:rsidRPr="007F3A03">
        <w:rPr>
          <w:rFonts w:ascii="Times New Roman" w:hAnsi="Times New Roman"/>
          <w:sz w:val="28"/>
          <w:szCs w:val="28"/>
          <w:lang w:val="ru-RU" w:eastAsia="uk-UA"/>
        </w:rPr>
        <w:t xml:space="preserve"> </w:t>
      </w:r>
      <w:r w:rsidRPr="00964661">
        <w:rPr>
          <w:rFonts w:ascii="Times New Roman" w:hAnsi="Times New Roman"/>
          <w:sz w:val="28"/>
          <w:szCs w:val="28"/>
          <w:lang w:eastAsia="uk-UA"/>
        </w:rPr>
        <w:t>5 – переміщення спортсмена, 6 – 6-метрова лінія воротарського майданчика,  7 – 9-метрова лінія (лінія активного захисту), 8 – передача м’яча від асистента до спортсмена</w:t>
      </w:r>
    </w:p>
    <w:p w14:paraId="454F279C" w14:textId="77777777" w:rsidR="00964661" w:rsidRDefault="00964661" w:rsidP="00964661">
      <w:pPr>
        <w:pStyle w:val="af7"/>
        <w:spacing w:line="360" w:lineRule="auto"/>
        <w:rPr>
          <w:rFonts w:ascii="Times New Roman" w:hAnsi="Times New Roman"/>
          <w:sz w:val="28"/>
          <w:szCs w:val="28"/>
          <w:lang w:eastAsia="uk-UA"/>
        </w:rPr>
      </w:pPr>
    </w:p>
    <w:p w14:paraId="0468796B" w14:textId="77777777" w:rsidR="00A47B9E" w:rsidRDefault="00A47B9E" w:rsidP="00A47B9E">
      <w:pPr>
        <w:pStyle w:val="af7"/>
        <w:spacing w:line="360" w:lineRule="auto"/>
        <w:rPr>
          <w:rFonts w:ascii="Times New Roman" w:hAnsi="Times New Roman"/>
          <w:sz w:val="28"/>
          <w:szCs w:val="28"/>
          <w:lang w:eastAsia="uk-UA"/>
        </w:rPr>
      </w:pPr>
    </w:p>
    <w:p w14:paraId="19954C19" w14:textId="25431CB8" w:rsidR="00964661" w:rsidRPr="00F8542F" w:rsidRDefault="00964661" w:rsidP="00A47B9E">
      <w:pPr>
        <w:pStyle w:val="af7"/>
        <w:spacing w:line="360" w:lineRule="auto"/>
        <w:jc w:val="center"/>
        <w:rPr>
          <w:rFonts w:ascii="Times New Roman" w:hAnsi="Times New Roman"/>
          <w:sz w:val="28"/>
          <w:szCs w:val="28"/>
          <w:lang w:eastAsia="uk-UA"/>
        </w:rPr>
      </w:pPr>
      <w:r w:rsidRPr="00F8542F">
        <w:rPr>
          <w:rFonts w:ascii="Times New Roman" w:hAnsi="Times New Roman"/>
          <w:sz w:val="28"/>
          <w:szCs w:val="28"/>
          <w:lang w:eastAsia="uk-UA"/>
        </w:rPr>
        <w:t>Рис. 3. Схема виконання контрольної вправи «</w:t>
      </w:r>
      <w:r>
        <w:rPr>
          <w:rFonts w:ascii="Times New Roman" w:hAnsi="Times New Roman"/>
          <w:sz w:val="28"/>
          <w:szCs w:val="28"/>
          <w:lang w:eastAsia="uk-UA"/>
        </w:rPr>
        <w:t>С</w:t>
      </w:r>
      <w:r w:rsidRPr="00743E6A">
        <w:rPr>
          <w:rFonts w:ascii="Times New Roman" w:hAnsi="Times New Roman"/>
          <w:sz w:val="28"/>
          <w:szCs w:val="28"/>
          <w:lang w:eastAsia="uk-UA"/>
        </w:rPr>
        <w:t>вітлової гандбольної</w:t>
      </w:r>
      <w:r w:rsidR="00A47B9E">
        <w:rPr>
          <w:rFonts w:ascii="Times New Roman" w:hAnsi="Times New Roman"/>
          <w:sz w:val="28"/>
          <w:szCs w:val="28"/>
          <w:lang w:val="ru-RU" w:eastAsia="uk-UA"/>
        </w:rPr>
        <w:t xml:space="preserve"> </w:t>
      </w:r>
      <w:r>
        <w:rPr>
          <w:rFonts w:ascii="Times New Roman" w:hAnsi="Times New Roman"/>
          <w:sz w:val="28"/>
          <w:szCs w:val="28"/>
          <w:lang w:eastAsia="uk-UA"/>
        </w:rPr>
        <w:t>к</w:t>
      </w:r>
      <w:r w:rsidRPr="00F8542F">
        <w:rPr>
          <w:rFonts w:ascii="Times New Roman" w:hAnsi="Times New Roman"/>
          <w:sz w:val="28"/>
          <w:szCs w:val="28"/>
          <w:lang w:eastAsia="uk-UA"/>
        </w:rPr>
        <w:t>идков</w:t>
      </w:r>
      <w:r>
        <w:rPr>
          <w:rFonts w:ascii="Times New Roman" w:hAnsi="Times New Roman"/>
          <w:sz w:val="28"/>
          <w:szCs w:val="28"/>
          <w:lang w:eastAsia="uk-UA"/>
        </w:rPr>
        <w:t>ої</w:t>
      </w:r>
      <w:r w:rsidRPr="00F8542F">
        <w:rPr>
          <w:rFonts w:ascii="Times New Roman" w:hAnsi="Times New Roman"/>
          <w:sz w:val="28"/>
          <w:szCs w:val="28"/>
          <w:lang w:eastAsia="uk-UA"/>
        </w:rPr>
        <w:t xml:space="preserve"> </w:t>
      </w:r>
      <w:r>
        <w:rPr>
          <w:rFonts w:ascii="Times New Roman" w:hAnsi="Times New Roman"/>
          <w:sz w:val="28"/>
          <w:szCs w:val="28"/>
          <w:lang w:eastAsia="uk-UA"/>
        </w:rPr>
        <w:t>вправи</w:t>
      </w:r>
      <w:r w:rsidRPr="00F8542F">
        <w:rPr>
          <w:rFonts w:ascii="Times New Roman" w:hAnsi="Times New Roman"/>
          <w:sz w:val="28"/>
          <w:szCs w:val="28"/>
          <w:lang w:eastAsia="uk-UA"/>
        </w:rPr>
        <w:t>»</w:t>
      </w:r>
    </w:p>
    <w:p w14:paraId="6E94235C" w14:textId="1AE996C6" w:rsidR="00D80FB6" w:rsidRPr="00F8542F" w:rsidRDefault="00D80FB6" w:rsidP="00D80FB6">
      <w:pPr>
        <w:pStyle w:val="af7"/>
        <w:spacing w:line="360" w:lineRule="auto"/>
        <w:ind w:firstLine="709"/>
        <w:jc w:val="both"/>
        <w:rPr>
          <w:rFonts w:ascii="Times New Roman" w:hAnsi="Times New Roman"/>
          <w:sz w:val="28"/>
          <w:szCs w:val="28"/>
          <w:lang w:eastAsia="uk-UA"/>
        </w:rPr>
      </w:pPr>
      <w:r w:rsidRPr="00F8542F">
        <w:rPr>
          <w:rFonts w:ascii="Times New Roman" w:hAnsi="Times New Roman"/>
          <w:sz w:val="28"/>
          <w:szCs w:val="28"/>
          <w:lang w:eastAsia="uk-UA"/>
        </w:rPr>
        <w:t xml:space="preserve">Зміст вправи передбачав почергове регламентоване виконання кидків по воротах гандболістами після передачі асистентів. Місце початку вправи – 12 м від центру лицьової лінії (3 м від 9-метрової лінії активного захисту). </w:t>
      </w:r>
    </w:p>
    <w:p w14:paraId="426F4681" w14:textId="5044D89C" w:rsidR="003E58D1" w:rsidRPr="00F8542F" w:rsidRDefault="003E58D1" w:rsidP="003E58D1">
      <w:pPr>
        <w:pStyle w:val="af7"/>
        <w:spacing w:line="360" w:lineRule="auto"/>
        <w:ind w:firstLine="709"/>
        <w:jc w:val="both"/>
        <w:rPr>
          <w:rFonts w:ascii="Times New Roman" w:hAnsi="Times New Roman"/>
          <w:sz w:val="28"/>
          <w:szCs w:val="28"/>
          <w:lang w:eastAsia="uk-UA"/>
        </w:rPr>
      </w:pPr>
      <w:r w:rsidRPr="00F8542F">
        <w:rPr>
          <w:rFonts w:ascii="Times New Roman" w:hAnsi="Times New Roman"/>
          <w:sz w:val="28"/>
          <w:szCs w:val="28"/>
          <w:lang w:eastAsia="uk-UA"/>
        </w:rPr>
        <w:lastRenderedPageBreak/>
        <w:t>Спортсмен повинен почергово виконувати кидки з 9-метрової лінії після переміщення по ній в одну та другу сторони. Зазначимо, що виконання кидків відбувалося лише у той квадрат воріт, де спалахував світ</w:t>
      </w:r>
      <w:r w:rsidR="00365A09">
        <w:rPr>
          <w:rFonts w:ascii="Times New Roman" w:hAnsi="Times New Roman"/>
          <w:sz w:val="28"/>
          <w:szCs w:val="28"/>
          <w:lang w:eastAsia="uk-UA"/>
        </w:rPr>
        <w:t xml:space="preserve"> </w:t>
      </w:r>
      <w:r w:rsidR="00365A09" w:rsidRPr="00F8542F">
        <w:rPr>
          <w:rFonts w:ascii="Times New Roman" w:hAnsi="Times New Roman"/>
          <w:sz w:val="28"/>
          <w:szCs w:val="28"/>
        </w:rPr>
        <w:t>(рис. 3).</w:t>
      </w:r>
    </w:p>
    <w:p w14:paraId="41F0AD56" w14:textId="06ED2381" w:rsidR="003E58D1" w:rsidRDefault="003E58D1" w:rsidP="003E58D1">
      <w:pPr>
        <w:pStyle w:val="af7"/>
        <w:spacing w:line="360" w:lineRule="auto"/>
        <w:ind w:firstLine="709"/>
        <w:jc w:val="both"/>
        <w:rPr>
          <w:rFonts w:ascii="Times New Roman" w:hAnsi="Times New Roman"/>
          <w:sz w:val="28"/>
          <w:szCs w:val="28"/>
        </w:rPr>
      </w:pPr>
      <w:r w:rsidRPr="00F8542F">
        <w:rPr>
          <w:rFonts w:ascii="Times New Roman" w:hAnsi="Times New Roman"/>
          <w:sz w:val="28"/>
          <w:szCs w:val="28"/>
          <w:lang w:eastAsia="uk-UA"/>
        </w:rPr>
        <w:t xml:space="preserve">Загальний час виконання вправи складав </w:t>
      </w:r>
      <w:r>
        <w:rPr>
          <w:rFonts w:ascii="Times New Roman" w:hAnsi="Times New Roman"/>
          <w:sz w:val="28"/>
          <w:szCs w:val="28"/>
          <w:lang w:eastAsia="uk-UA"/>
        </w:rPr>
        <w:t>3</w:t>
      </w:r>
      <w:r w:rsidRPr="00F8542F">
        <w:rPr>
          <w:rFonts w:ascii="Times New Roman" w:hAnsi="Times New Roman"/>
          <w:sz w:val="28"/>
          <w:szCs w:val="28"/>
          <w:lang w:eastAsia="uk-UA"/>
        </w:rPr>
        <w:t xml:space="preserve"> </w:t>
      </w:r>
      <w:r>
        <w:rPr>
          <w:rFonts w:ascii="Times New Roman" w:hAnsi="Times New Roman"/>
          <w:sz w:val="28"/>
          <w:szCs w:val="28"/>
          <w:lang w:eastAsia="uk-UA"/>
        </w:rPr>
        <w:t>хв</w:t>
      </w:r>
      <w:r w:rsidRPr="00F8542F">
        <w:rPr>
          <w:rFonts w:ascii="Times New Roman" w:hAnsi="Times New Roman"/>
          <w:sz w:val="28"/>
          <w:szCs w:val="28"/>
          <w:lang w:eastAsia="uk-UA"/>
        </w:rPr>
        <w:t xml:space="preserve"> та починав фіксуватися з моменту виконання першого кидка. Впродовж цього часу вівся підрахунок закинутих м’ячів, виключно у відповідні квадрати м’ячів. </w:t>
      </w:r>
    </w:p>
    <w:p w14:paraId="592B3A2B" w14:textId="43439EBC" w:rsidR="00DB28CE" w:rsidRDefault="003E58D1" w:rsidP="00DB28CE">
      <w:pPr>
        <w:pStyle w:val="a4"/>
        <w:numPr>
          <w:ilvl w:val="0"/>
          <w:numId w:val="18"/>
        </w:numPr>
        <w:shd w:val="clear" w:color="auto" w:fill="FFFFFF"/>
        <w:spacing w:line="360" w:lineRule="auto"/>
        <w:ind w:left="0" w:firstLine="708"/>
        <w:rPr>
          <w:color w:val="000000" w:themeColor="text1"/>
          <w:spacing w:val="-4"/>
          <w:sz w:val="28"/>
          <w:szCs w:val="28"/>
          <w:lang w:val="uk-UA"/>
        </w:rPr>
      </w:pPr>
      <w:r w:rsidRPr="00DB28CE">
        <w:rPr>
          <w:color w:val="000000" w:themeColor="text1"/>
          <w:spacing w:val="-4"/>
          <w:sz w:val="28"/>
          <w:szCs w:val="28"/>
          <w:u w:val="single"/>
          <w:lang w:val="uk-UA"/>
        </w:rPr>
        <w:t>Світлов</w:t>
      </w:r>
      <w:r w:rsidR="00DB28CE" w:rsidRPr="00DB28CE">
        <w:rPr>
          <w:color w:val="000000" w:themeColor="text1"/>
          <w:spacing w:val="-4"/>
          <w:sz w:val="28"/>
          <w:szCs w:val="28"/>
          <w:u w:val="single"/>
          <w:lang w:val="uk-UA"/>
        </w:rPr>
        <w:t>а</w:t>
      </w:r>
      <w:r w:rsidRPr="00DB28CE">
        <w:rPr>
          <w:color w:val="000000" w:themeColor="text1"/>
          <w:spacing w:val="-4"/>
          <w:sz w:val="28"/>
          <w:szCs w:val="28"/>
          <w:u w:val="single"/>
          <w:lang w:val="uk-UA"/>
        </w:rPr>
        <w:t xml:space="preserve"> гандбольн</w:t>
      </w:r>
      <w:r w:rsidR="00DB28CE" w:rsidRPr="00DB28CE">
        <w:rPr>
          <w:color w:val="000000" w:themeColor="text1"/>
          <w:spacing w:val="-4"/>
          <w:sz w:val="28"/>
          <w:szCs w:val="28"/>
          <w:u w:val="single"/>
          <w:lang w:val="uk-UA"/>
        </w:rPr>
        <w:t>а</w:t>
      </w:r>
      <w:r w:rsidRPr="00DB28CE">
        <w:rPr>
          <w:color w:val="000000" w:themeColor="text1"/>
          <w:spacing w:val="-4"/>
          <w:sz w:val="28"/>
          <w:szCs w:val="28"/>
          <w:u w:val="single"/>
          <w:lang w:val="uk-UA"/>
        </w:rPr>
        <w:t xml:space="preserve"> Т-</w:t>
      </w:r>
      <w:r w:rsidR="00DB28CE" w:rsidRPr="00DB28CE">
        <w:rPr>
          <w:color w:val="000000" w:themeColor="text1"/>
          <w:spacing w:val="-4"/>
          <w:sz w:val="28"/>
          <w:szCs w:val="28"/>
          <w:u w:val="single"/>
          <w:lang w:val="uk-UA"/>
        </w:rPr>
        <w:t>вправа</w:t>
      </w:r>
      <w:r w:rsidRPr="00DB28CE">
        <w:rPr>
          <w:color w:val="000000" w:themeColor="text1"/>
          <w:spacing w:val="-4"/>
          <w:sz w:val="28"/>
          <w:szCs w:val="28"/>
          <w:u w:val="single"/>
          <w:lang w:val="uk-UA"/>
        </w:rPr>
        <w:t xml:space="preserve"> (СГТ</w:t>
      </w:r>
      <w:r w:rsidR="00DB28CE" w:rsidRPr="00DB28CE">
        <w:rPr>
          <w:color w:val="000000" w:themeColor="text1"/>
          <w:spacing w:val="-4"/>
          <w:sz w:val="28"/>
          <w:szCs w:val="28"/>
          <w:u w:val="single"/>
          <w:lang w:val="uk-UA"/>
        </w:rPr>
        <w:t>в</w:t>
      </w:r>
      <w:r w:rsidRPr="00DB28CE">
        <w:rPr>
          <w:color w:val="000000" w:themeColor="text1"/>
          <w:spacing w:val="-4"/>
          <w:sz w:val="28"/>
          <w:szCs w:val="28"/>
          <w:u w:val="single"/>
          <w:lang w:val="uk-UA"/>
        </w:rPr>
        <w:t>)</w:t>
      </w:r>
      <w:r w:rsidRPr="00DB28CE">
        <w:rPr>
          <w:color w:val="000000" w:themeColor="text1"/>
          <w:spacing w:val="-4"/>
          <w:sz w:val="28"/>
          <w:szCs w:val="28"/>
          <w:lang w:val="uk-UA"/>
        </w:rPr>
        <w:t xml:space="preserve"> </w:t>
      </w:r>
      <w:r w:rsidRPr="00DB28CE">
        <w:rPr>
          <w:sz w:val="28"/>
          <w:szCs w:val="28"/>
          <w:lang w:val="uk-UA"/>
        </w:rPr>
        <w:t>(рис. 4)</w:t>
      </w:r>
      <w:r w:rsidRPr="00DB28CE">
        <w:rPr>
          <w:color w:val="000000" w:themeColor="text1"/>
          <w:spacing w:val="-4"/>
          <w:sz w:val="28"/>
          <w:szCs w:val="28"/>
          <w:lang w:val="uk-UA"/>
        </w:rPr>
        <w:t xml:space="preserve">. </w:t>
      </w:r>
    </w:p>
    <w:p w14:paraId="6513D507" w14:textId="56F03B99" w:rsidR="003E58D1" w:rsidRPr="00DB28CE" w:rsidRDefault="003E58D1" w:rsidP="00DB28CE">
      <w:pPr>
        <w:pStyle w:val="a4"/>
        <w:shd w:val="clear" w:color="auto" w:fill="FFFFFF"/>
        <w:spacing w:line="360" w:lineRule="auto"/>
        <w:ind w:left="708"/>
        <w:rPr>
          <w:color w:val="000000" w:themeColor="text1"/>
          <w:spacing w:val="-4"/>
          <w:sz w:val="28"/>
          <w:szCs w:val="28"/>
          <w:lang w:val="uk-UA"/>
        </w:rPr>
      </w:pPr>
      <w:r w:rsidRPr="00970518">
        <w:rPr>
          <w:noProof/>
          <w:sz w:val="28"/>
          <w:szCs w:val="28"/>
          <w:lang w:val="en-US"/>
        </w:rPr>
        <w:drawing>
          <wp:inline distT="0" distB="0" distL="0" distR="0" wp14:anchorId="40480A94" wp14:editId="26CAAB7B">
            <wp:extent cx="4868526" cy="3487479"/>
            <wp:effectExtent l="0" t="0" r="0" b="5080"/>
            <wp:docPr id="5" name="Рисунок 1" descr="Описание: C:\Users\1\Desktop\Новая папка\УЦЙУКЙ.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1\Desktop\Новая папка\УЦЙУКЙ.jp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7007" cy="3522208"/>
                    </a:xfrm>
                    <a:prstGeom prst="rect">
                      <a:avLst/>
                    </a:prstGeom>
                    <a:noFill/>
                    <a:ln>
                      <a:noFill/>
                    </a:ln>
                  </pic:spPr>
                </pic:pic>
              </a:graphicData>
            </a:graphic>
          </wp:inline>
        </w:drawing>
      </w:r>
    </w:p>
    <w:p w14:paraId="44E050AC" w14:textId="51A36DEB" w:rsidR="003E58D1" w:rsidRPr="00F8542F" w:rsidRDefault="003E58D1" w:rsidP="003E58D1">
      <w:pPr>
        <w:spacing w:line="360" w:lineRule="auto"/>
        <w:jc w:val="center"/>
        <w:rPr>
          <w:i/>
          <w:sz w:val="28"/>
          <w:szCs w:val="28"/>
          <w:lang w:val="uk-UA"/>
        </w:rPr>
      </w:pPr>
      <w:r w:rsidRPr="00F8542F">
        <w:rPr>
          <w:sz w:val="28"/>
          <w:szCs w:val="28"/>
          <w:lang w:val="uk-UA"/>
        </w:rPr>
        <w:t xml:space="preserve">Рис. </w:t>
      </w:r>
      <w:r>
        <w:rPr>
          <w:sz w:val="28"/>
          <w:szCs w:val="28"/>
          <w:lang w:val="uk-UA"/>
        </w:rPr>
        <w:t>4</w:t>
      </w:r>
      <w:r w:rsidRPr="00F8542F">
        <w:rPr>
          <w:sz w:val="28"/>
          <w:szCs w:val="28"/>
          <w:lang w:val="uk-UA"/>
        </w:rPr>
        <w:t>. Схема виконання світлово</w:t>
      </w:r>
      <w:r w:rsidR="00743E6A">
        <w:rPr>
          <w:sz w:val="28"/>
          <w:szCs w:val="28"/>
          <w:lang w:val="uk-UA"/>
        </w:rPr>
        <w:t>ї</w:t>
      </w:r>
      <w:r w:rsidRPr="00F8542F">
        <w:rPr>
          <w:sz w:val="28"/>
          <w:szCs w:val="28"/>
          <w:lang w:val="uk-UA"/>
        </w:rPr>
        <w:t xml:space="preserve"> </w:t>
      </w:r>
      <w:r>
        <w:rPr>
          <w:sz w:val="28"/>
          <w:szCs w:val="28"/>
          <w:lang w:val="uk-UA"/>
        </w:rPr>
        <w:t>г</w:t>
      </w:r>
      <w:r w:rsidRPr="00C878A8">
        <w:rPr>
          <w:sz w:val="28"/>
          <w:szCs w:val="28"/>
          <w:lang w:val="uk-UA"/>
        </w:rPr>
        <w:t>андбольн</w:t>
      </w:r>
      <w:r>
        <w:rPr>
          <w:sz w:val="28"/>
          <w:szCs w:val="28"/>
          <w:lang w:val="uk-UA"/>
        </w:rPr>
        <w:t>о</w:t>
      </w:r>
      <w:r w:rsidR="00743E6A">
        <w:rPr>
          <w:sz w:val="28"/>
          <w:szCs w:val="28"/>
          <w:lang w:val="uk-UA"/>
        </w:rPr>
        <w:t>ї</w:t>
      </w:r>
      <w:r w:rsidRPr="00C878A8">
        <w:rPr>
          <w:sz w:val="28"/>
          <w:szCs w:val="28"/>
          <w:lang w:val="uk-UA"/>
        </w:rPr>
        <w:t xml:space="preserve"> Т-</w:t>
      </w:r>
      <w:r w:rsidR="00743E6A">
        <w:rPr>
          <w:sz w:val="28"/>
          <w:szCs w:val="28"/>
          <w:lang w:val="uk-UA"/>
        </w:rPr>
        <w:t>вправи</w:t>
      </w:r>
    </w:p>
    <w:p w14:paraId="6C83BC3C" w14:textId="469AAB7C" w:rsidR="003E58D1" w:rsidRPr="00DB28CE" w:rsidRDefault="00DB28CE" w:rsidP="00DB28CE">
      <w:pPr>
        <w:shd w:val="clear" w:color="auto" w:fill="FFFFFF"/>
        <w:spacing w:line="360" w:lineRule="auto"/>
        <w:ind w:firstLine="708"/>
        <w:jc w:val="both"/>
        <w:rPr>
          <w:color w:val="000000" w:themeColor="text1"/>
          <w:spacing w:val="-4"/>
          <w:sz w:val="28"/>
          <w:szCs w:val="28"/>
          <w:u w:val="single"/>
          <w:lang w:val="uk-UA"/>
        </w:rPr>
      </w:pPr>
      <w:r w:rsidRPr="00DB28CE">
        <w:rPr>
          <w:sz w:val="28"/>
          <w:szCs w:val="28"/>
          <w:lang w:val="uk-UA"/>
        </w:rPr>
        <w:t xml:space="preserve">Швидкість дії – є визначальним чинником у спортивних іграх. </w:t>
      </w:r>
      <w:r w:rsidR="003E58D1" w:rsidRPr="007D0B50">
        <w:rPr>
          <w:sz w:val="28"/>
          <w:szCs w:val="28"/>
          <w:lang w:val="uk-UA"/>
        </w:rPr>
        <w:t>Вона належить до комплексної здатності реалізувати техніко-тактичні дії, при відповідній ситуації, ефективно і точно в оптимальний час і з відповідною інтенсивністю (рис. 4).</w:t>
      </w:r>
    </w:p>
    <w:p w14:paraId="51E1C264" w14:textId="5835F8FC" w:rsidR="00A80F0F" w:rsidRPr="00F02FAD" w:rsidRDefault="003E58D1" w:rsidP="00F02FAD">
      <w:pPr>
        <w:autoSpaceDE w:val="0"/>
        <w:autoSpaceDN w:val="0"/>
        <w:adjustRightInd w:val="0"/>
        <w:spacing w:line="360" w:lineRule="auto"/>
        <w:ind w:firstLine="708"/>
        <w:jc w:val="both"/>
        <w:rPr>
          <w:sz w:val="28"/>
          <w:szCs w:val="28"/>
          <w:lang w:val="uk-UA"/>
        </w:rPr>
      </w:pPr>
      <w:r w:rsidRPr="007D0B50">
        <w:rPr>
          <w:sz w:val="28"/>
          <w:szCs w:val="28"/>
          <w:lang w:val="uk-UA"/>
        </w:rPr>
        <w:t>Спортсмен на максимальній швидкості повинен добігти до фішки І, торкнутися її правою рукою. Потім зробити переміщення в бік фішки ІІ, торкнутися лівою рукою (якщо є спалах світла над цією фішкою). Потім – переміщення до фішки ІІІ, торкання вже правою рукою (якщо є спалах світла над цією фіш</w:t>
      </w:r>
      <w:r w:rsidR="00CA01A3">
        <w:rPr>
          <w:sz w:val="28"/>
          <w:szCs w:val="28"/>
          <w:lang w:val="uk-UA"/>
        </w:rPr>
        <w:t xml:space="preserve">кою). Після цього – повернення </w:t>
      </w:r>
      <w:r w:rsidRPr="007D0B50">
        <w:rPr>
          <w:sz w:val="28"/>
          <w:szCs w:val="28"/>
          <w:lang w:val="uk-UA"/>
        </w:rPr>
        <w:t xml:space="preserve">до І фішки, торкання та прискорення на старт-фініш у зворотному напрямку. </w:t>
      </w:r>
      <w:bookmarkStart w:id="2" w:name="_GoBack"/>
      <w:bookmarkEnd w:id="2"/>
    </w:p>
    <w:sectPr w:rsidR="00A80F0F" w:rsidRPr="00F02FAD" w:rsidSect="00004EF0">
      <w:footerReference w:type="even" r:id="rId19"/>
      <w:footerReference w:type="default" r:id="rId20"/>
      <w:pgSz w:w="11900" w:h="16840"/>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725B4F" w14:textId="77777777" w:rsidR="00D5195E" w:rsidRDefault="00D5195E" w:rsidP="005A3A5E">
      <w:r>
        <w:separator/>
      </w:r>
    </w:p>
  </w:endnote>
  <w:endnote w:type="continuationSeparator" w:id="0">
    <w:p w14:paraId="2A0F38D9" w14:textId="77777777" w:rsidR="00D5195E" w:rsidRDefault="00D5195E" w:rsidP="005A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T E 16 3 FB 40t 00">
    <w:altName w:val="Calibri"/>
    <w:panose1 w:val="020B0604020202020204"/>
    <w:charset w:val="CC"/>
    <w:family w:val="auto"/>
    <w:notTrueType/>
    <w:pitch w:val="default"/>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835881391"/>
      <w:docPartObj>
        <w:docPartGallery w:val="Page Numbers (Bottom of Page)"/>
        <w:docPartUnique/>
      </w:docPartObj>
    </w:sdtPr>
    <w:sdtEndPr>
      <w:rPr>
        <w:rStyle w:val="af4"/>
      </w:rPr>
    </w:sdtEndPr>
    <w:sdtContent>
      <w:p w14:paraId="2B24A31F" w14:textId="11F959C7" w:rsidR="00AD2C79" w:rsidRDefault="00AD2C79" w:rsidP="00E70D7D">
        <w:pPr>
          <w:pStyle w:val="ac"/>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36C47E0E" w14:textId="77777777" w:rsidR="00AD2C79" w:rsidRDefault="00AD2C79">
    <w:pPr>
      <w:pStyle w:val="ac"/>
    </w:pPr>
  </w:p>
  <w:p w14:paraId="101F05B6" w14:textId="77777777" w:rsidR="00AD2C79" w:rsidRDefault="00AD2C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95F54" w14:textId="77777777" w:rsidR="00AD2C79" w:rsidRDefault="00AD2C79">
    <w:pPr>
      <w:pStyle w:val="ac"/>
    </w:pPr>
  </w:p>
  <w:sdt>
    <w:sdtPr>
      <w:rPr>
        <w:rStyle w:val="af4"/>
      </w:rPr>
      <w:id w:val="1427147288"/>
      <w:docPartObj>
        <w:docPartGallery w:val="Page Numbers (Bottom of Page)"/>
        <w:docPartUnique/>
      </w:docPartObj>
    </w:sdtPr>
    <w:sdtEndPr>
      <w:rPr>
        <w:rStyle w:val="af4"/>
      </w:rPr>
    </w:sdtEndPr>
    <w:sdtContent>
      <w:p w14:paraId="2C7141F2" w14:textId="2A3DB980" w:rsidR="00AD2C79" w:rsidRDefault="00AD2C79" w:rsidP="00D13646">
        <w:pPr>
          <w:pStyle w:val="ac"/>
          <w:framePr w:wrap="none" w:vAnchor="text" w:hAnchor="page" w:x="6267" w:y="159"/>
          <w:rPr>
            <w:rStyle w:val="af4"/>
          </w:rPr>
        </w:pPr>
        <w:r>
          <w:rPr>
            <w:rStyle w:val="af4"/>
          </w:rPr>
          <w:fldChar w:fldCharType="begin"/>
        </w:r>
        <w:r>
          <w:rPr>
            <w:rStyle w:val="af4"/>
          </w:rPr>
          <w:instrText xml:space="preserve"> PAGE </w:instrText>
        </w:r>
        <w:r>
          <w:rPr>
            <w:rStyle w:val="af4"/>
          </w:rPr>
          <w:fldChar w:fldCharType="separate"/>
        </w:r>
        <w:r w:rsidR="00CA01A3">
          <w:rPr>
            <w:rStyle w:val="af4"/>
            <w:noProof/>
          </w:rPr>
          <w:t>65</w:t>
        </w:r>
        <w:r>
          <w:rPr>
            <w:rStyle w:val="af4"/>
          </w:rPr>
          <w:fldChar w:fldCharType="end"/>
        </w:r>
      </w:p>
    </w:sdtContent>
  </w:sdt>
  <w:p w14:paraId="0D6E9829" w14:textId="77777777" w:rsidR="00AD2C79" w:rsidRDefault="00AD2C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C8778" w14:textId="77777777" w:rsidR="00D5195E" w:rsidRDefault="00D5195E" w:rsidP="005A3A5E">
      <w:r>
        <w:separator/>
      </w:r>
    </w:p>
  </w:footnote>
  <w:footnote w:type="continuationSeparator" w:id="0">
    <w:p w14:paraId="5963199D" w14:textId="77777777" w:rsidR="00D5195E" w:rsidRDefault="00D5195E" w:rsidP="005A3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8BA3BD0"/>
    <w:lvl w:ilvl="0">
      <w:numFmt w:val="bullet"/>
      <w:lvlText w:val="*"/>
      <w:lvlJc w:val="left"/>
    </w:lvl>
  </w:abstractNum>
  <w:abstractNum w:abstractNumId="1" w15:restartNumberingAfterBreak="0">
    <w:nsid w:val="004875C8"/>
    <w:multiLevelType w:val="hybridMultilevel"/>
    <w:tmpl w:val="7AC43C6A"/>
    <w:lvl w:ilvl="0" w:tplc="B026169A">
      <w:start w:val="3"/>
      <w:numFmt w:val="decimal"/>
      <w:lvlText w:val="%1."/>
      <w:lvlJc w:val="left"/>
      <w:pPr>
        <w:ind w:left="1068" w:hanging="360"/>
      </w:pPr>
      <w:rPr>
        <w:rFonts w:hint="default"/>
        <w:u w:val="singl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683793B"/>
    <w:multiLevelType w:val="hybridMultilevel"/>
    <w:tmpl w:val="F7446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F43BF"/>
    <w:multiLevelType w:val="hybridMultilevel"/>
    <w:tmpl w:val="64FC7664"/>
    <w:lvl w:ilvl="0" w:tplc="E1504A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34F6756"/>
    <w:multiLevelType w:val="hybridMultilevel"/>
    <w:tmpl w:val="3AA0615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20650BC7"/>
    <w:multiLevelType w:val="multilevel"/>
    <w:tmpl w:val="16065DA8"/>
    <w:lvl w:ilvl="0">
      <w:start w:val="1"/>
      <w:numFmt w:val="decimal"/>
      <w:lvlText w:val="%1"/>
      <w:lvlJc w:val="left"/>
      <w:pPr>
        <w:ind w:left="500" w:hanging="500"/>
      </w:pPr>
      <w:rPr>
        <w:rFonts w:hint="default"/>
      </w:rPr>
    </w:lvl>
    <w:lvl w:ilvl="1">
      <w:start w:val="1"/>
      <w:numFmt w:val="decimal"/>
      <w:lvlText w:val="%1.%2"/>
      <w:lvlJc w:val="left"/>
      <w:pPr>
        <w:ind w:left="784" w:hanging="5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26694212"/>
    <w:multiLevelType w:val="hybridMultilevel"/>
    <w:tmpl w:val="A412E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EE7AC4"/>
    <w:multiLevelType w:val="multilevel"/>
    <w:tmpl w:val="1F48981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6FD4E92"/>
    <w:multiLevelType w:val="hybridMultilevel"/>
    <w:tmpl w:val="558EB1A4"/>
    <w:lvl w:ilvl="0" w:tplc="03123144">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E627868"/>
    <w:multiLevelType w:val="hybridMultilevel"/>
    <w:tmpl w:val="EAD46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350EA1"/>
    <w:multiLevelType w:val="hybridMultilevel"/>
    <w:tmpl w:val="26BAF79A"/>
    <w:lvl w:ilvl="0" w:tplc="0A12D95C">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41CC0245"/>
    <w:multiLevelType w:val="hybridMultilevel"/>
    <w:tmpl w:val="558EB1A4"/>
    <w:lvl w:ilvl="0" w:tplc="03123144">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3B70078"/>
    <w:multiLevelType w:val="multilevel"/>
    <w:tmpl w:val="482AC13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4A6D6AD2"/>
    <w:multiLevelType w:val="hybridMultilevel"/>
    <w:tmpl w:val="64D85042"/>
    <w:lvl w:ilvl="0" w:tplc="BEA092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4DA5045B"/>
    <w:multiLevelType w:val="hybridMultilevel"/>
    <w:tmpl w:val="9F807B26"/>
    <w:lvl w:ilvl="0" w:tplc="612EB942">
      <w:start w:val="1"/>
      <w:numFmt w:val="decimal"/>
      <w:lvlText w:val="%1."/>
      <w:lvlJc w:val="left"/>
      <w:pPr>
        <w:ind w:left="1248" w:hanging="54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4FE00085"/>
    <w:multiLevelType w:val="hybridMultilevel"/>
    <w:tmpl w:val="2DDE16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01D38B6"/>
    <w:multiLevelType w:val="multilevel"/>
    <w:tmpl w:val="B50C0C68"/>
    <w:lvl w:ilvl="0">
      <w:start w:val="1"/>
      <w:numFmt w:val="decimal"/>
      <w:lvlText w:val="%1"/>
      <w:lvlJc w:val="left"/>
      <w:pPr>
        <w:ind w:left="420" w:hanging="420"/>
      </w:pPr>
      <w:rPr>
        <w:rFonts w:eastAsia="Calibri" w:hint="default"/>
      </w:rPr>
    </w:lvl>
    <w:lvl w:ilvl="1">
      <w:start w:val="1"/>
      <w:numFmt w:val="decimal"/>
      <w:lvlText w:val="%1.%2"/>
      <w:lvlJc w:val="left"/>
      <w:pPr>
        <w:ind w:left="700" w:hanging="420"/>
      </w:pPr>
      <w:rPr>
        <w:rFonts w:eastAsia="Calibri" w:hint="default"/>
      </w:rPr>
    </w:lvl>
    <w:lvl w:ilvl="2">
      <w:start w:val="1"/>
      <w:numFmt w:val="decimal"/>
      <w:lvlText w:val="%1.%2.%3"/>
      <w:lvlJc w:val="left"/>
      <w:pPr>
        <w:ind w:left="1280" w:hanging="720"/>
      </w:pPr>
      <w:rPr>
        <w:rFonts w:eastAsia="Calibri" w:hint="default"/>
      </w:rPr>
    </w:lvl>
    <w:lvl w:ilvl="3">
      <w:start w:val="1"/>
      <w:numFmt w:val="decimal"/>
      <w:lvlText w:val="%1.%2.%3.%4"/>
      <w:lvlJc w:val="left"/>
      <w:pPr>
        <w:ind w:left="1920" w:hanging="1080"/>
      </w:pPr>
      <w:rPr>
        <w:rFonts w:eastAsia="Calibri" w:hint="default"/>
      </w:rPr>
    </w:lvl>
    <w:lvl w:ilvl="4">
      <w:start w:val="1"/>
      <w:numFmt w:val="decimal"/>
      <w:lvlText w:val="%1.%2.%3.%4.%5"/>
      <w:lvlJc w:val="left"/>
      <w:pPr>
        <w:ind w:left="2200" w:hanging="1080"/>
      </w:pPr>
      <w:rPr>
        <w:rFonts w:eastAsia="Calibri" w:hint="default"/>
      </w:rPr>
    </w:lvl>
    <w:lvl w:ilvl="5">
      <w:start w:val="1"/>
      <w:numFmt w:val="decimal"/>
      <w:lvlText w:val="%1.%2.%3.%4.%5.%6"/>
      <w:lvlJc w:val="left"/>
      <w:pPr>
        <w:ind w:left="2840" w:hanging="1440"/>
      </w:pPr>
      <w:rPr>
        <w:rFonts w:eastAsia="Calibri" w:hint="default"/>
      </w:rPr>
    </w:lvl>
    <w:lvl w:ilvl="6">
      <w:start w:val="1"/>
      <w:numFmt w:val="decimal"/>
      <w:lvlText w:val="%1.%2.%3.%4.%5.%6.%7"/>
      <w:lvlJc w:val="left"/>
      <w:pPr>
        <w:ind w:left="3120" w:hanging="1440"/>
      </w:pPr>
      <w:rPr>
        <w:rFonts w:eastAsia="Calibri" w:hint="default"/>
      </w:rPr>
    </w:lvl>
    <w:lvl w:ilvl="7">
      <w:start w:val="1"/>
      <w:numFmt w:val="decimal"/>
      <w:lvlText w:val="%1.%2.%3.%4.%5.%6.%7.%8"/>
      <w:lvlJc w:val="left"/>
      <w:pPr>
        <w:ind w:left="3760" w:hanging="1800"/>
      </w:pPr>
      <w:rPr>
        <w:rFonts w:eastAsia="Calibri" w:hint="default"/>
      </w:rPr>
    </w:lvl>
    <w:lvl w:ilvl="8">
      <w:start w:val="1"/>
      <w:numFmt w:val="decimal"/>
      <w:lvlText w:val="%1.%2.%3.%4.%5.%6.%7.%8.%9"/>
      <w:lvlJc w:val="left"/>
      <w:pPr>
        <w:ind w:left="4400" w:hanging="2160"/>
      </w:pPr>
      <w:rPr>
        <w:rFonts w:eastAsia="Calibri" w:hint="default"/>
      </w:rPr>
    </w:lvl>
  </w:abstractNum>
  <w:abstractNum w:abstractNumId="17" w15:restartNumberingAfterBreak="0">
    <w:nsid w:val="55D10621"/>
    <w:multiLevelType w:val="hybridMultilevel"/>
    <w:tmpl w:val="AEA8D526"/>
    <w:lvl w:ilvl="0" w:tplc="0419000D">
      <w:start w:val="1"/>
      <w:numFmt w:val="bullet"/>
      <w:lvlText w:val=""/>
      <w:lvlJc w:val="left"/>
      <w:pPr>
        <w:tabs>
          <w:tab w:val="num" w:pos="644"/>
        </w:tabs>
        <w:ind w:left="644" w:hanging="360"/>
      </w:pPr>
      <w:rPr>
        <w:rFonts w:ascii="Wingdings" w:hAnsi="Wingdings"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562D56FE"/>
    <w:multiLevelType w:val="hybridMultilevel"/>
    <w:tmpl w:val="5AD61536"/>
    <w:lvl w:ilvl="0" w:tplc="0038E25A">
      <w:start w:val="1"/>
      <w:numFmt w:val="decimal"/>
      <w:lvlText w:val="%1."/>
      <w:lvlJc w:val="left"/>
      <w:pPr>
        <w:ind w:left="1229" w:hanging="52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6F7A8B"/>
    <w:multiLevelType w:val="multilevel"/>
    <w:tmpl w:val="D41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80445"/>
    <w:multiLevelType w:val="hybridMultilevel"/>
    <w:tmpl w:val="EE5C07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8567865"/>
    <w:multiLevelType w:val="hybridMultilevel"/>
    <w:tmpl w:val="A628E4DE"/>
    <w:lvl w:ilvl="0" w:tplc="EAB6C8D8">
      <w:start w:val="1"/>
      <w:numFmt w:val="decimal"/>
      <w:lvlText w:val="%1."/>
      <w:lvlJc w:val="left"/>
      <w:pPr>
        <w:ind w:left="1220" w:hanging="360"/>
      </w:pPr>
      <w:rPr>
        <w:rFonts w:hint="default"/>
      </w:r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22" w15:restartNumberingAfterBreak="0">
    <w:nsid w:val="6F596FF8"/>
    <w:multiLevelType w:val="hybridMultilevel"/>
    <w:tmpl w:val="9B16220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1772ABA"/>
    <w:multiLevelType w:val="hybridMultilevel"/>
    <w:tmpl w:val="7E224C34"/>
    <w:lvl w:ilvl="0" w:tplc="7A4AD3A2">
      <w:start w:val="120"/>
      <w:numFmt w:val="decimal"/>
      <w:lvlText w:val="%1."/>
      <w:lvlJc w:val="left"/>
      <w:pPr>
        <w:tabs>
          <w:tab w:val="num" w:pos="1200"/>
        </w:tabs>
        <w:ind w:left="1200" w:hanging="4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71D07FBE"/>
    <w:multiLevelType w:val="hybridMultilevel"/>
    <w:tmpl w:val="011E24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E34DE8"/>
    <w:multiLevelType w:val="hybridMultilevel"/>
    <w:tmpl w:val="089EF5F2"/>
    <w:lvl w:ilvl="0" w:tplc="58E493F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5144598"/>
    <w:multiLevelType w:val="hybridMultilevel"/>
    <w:tmpl w:val="19CAD4AE"/>
    <w:lvl w:ilvl="0" w:tplc="4A5C2BF0">
      <w:start w:val="2021"/>
      <w:numFmt w:val="decimal"/>
      <w:lvlText w:val="%1"/>
      <w:lvlJc w:val="left"/>
      <w:pPr>
        <w:ind w:left="5380" w:hanging="5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27" w15:restartNumberingAfterBreak="0">
    <w:nsid w:val="754364B6"/>
    <w:multiLevelType w:val="hybridMultilevel"/>
    <w:tmpl w:val="035C1F54"/>
    <w:lvl w:ilvl="0" w:tplc="FF8EB0B8">
      <w:start w:val="1"/>
      <w:numFmt w:val="decimal"/>
      <w:lvlText w:val="%1."/>
      <w:lvlJc w:val="left"/>
      <w:pPr>
        <w:ind w:left="820" w:hanging="4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AD580B"/>
    <w:multiLevelType w:val="hybridMultilevel"/>
    <w:tmpl w:val="97C86208"/>
    <w:lvl w:ilvl="0" w:tplc="0419000F">
      <w:start w:val="85"/>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15:restartNumberingAfterBreak="0">
    <w:nsid w:val="7DBF61DD"/>
    <w:multiLevelType w:val="hybridMultilevel"/>
    <w:tmpl w:val="5748D1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5C7049"/>
    <w:multiLevelType w:val="hybridMultilevel"/>
    <w:tmpl w:val="8A86A198"/>
    <w:lvl w:ilvl="0" w:tplc="E406471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ECC1B77"/>
    <w:multiLevelType w:val="hybridMultilevel"/>
    <w:tmpl w:val="998E486A"/>
    <w:lvl w:ilvl="0" w:tplc="F4C4C9D0">
      <w:start w:val="1"/>
      <w:numFmt w:val="decimal"/>
      <w:lvlText w:val="%1"/>
      <w:lvlJc w:val="left"/>
      <w:pPr>
        <w:ind w:left="720" w:hanging="360"/>
      </w:pPr>
      <w:rPr>
        <w:rFonts w:hint="default"/>
      </w:rPr>
    </w:lvl>
    <w:lvl w:ilvl="1" w:tplc="61C0818A">
      <w:numFmt w:val="bullet"/>
      <w:lvlText w:val="—"/>
      <w:lvlJc w:val="left"/>
      <w:pPr>
        <w:ind w:left="1620" w:hanging="54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27"/>
  </w:num>
  <w:num w:numId="3">
    <w:abstractNumId w:val="25"/>
  </w:num>
  <w:num w:numId="4">
    <w:abstractNumId w:val="12"/>
  </w:num>
  <w:num w:numId="5">
    <w:abstractNumId w:val="4"/>
  </w:num>
  <w:num w:numId="6">
    <w:abstractNumId w:val="21"/>
  </w:num>
  <w:num w:numId="7">
    <w:abstractNumId w:val="6"/>
  </w:num>
  <w:num w:numId="8">
    <w:abstractNumId w:val="3"/>
  </w:num>
  <w:num w:numId="9">
    <w:abstractNumId w:val="1"/>
  </w:num>
  <w:num w:numId="10">
    <w:abstractNumId w:val="24"/>
  </w:num>
  <w:num w:numId="11">
    <w:abstractNumId w:val="5"/>
  </w:num>
  <w:num w:numId="12">
    <w:abstractNumId w:val="17"/>
  </w:num>
  <w:num w:numId="13">
    <w:abstractNumId w:val="0"/>
    <w:lvlOverride w:ilvl="0">
      <w:lvl w:ilvl="0">
        <w:start w:val="1"/>
        <w:numFmt w:val="bullet"/>
        <w:lvlText w:val=""/>
        <w:legacy w:legacy="1" w:legacySpace="0" w:legacyIndent="283"/>
        <w:lvlJc w:val="left"/>
        <w:pPr>
          <w:ind w:left="4537" w:hanging="283"/>
        </w:pPr>
        <w:rPr>
          <w:rFonts w:ascii="Symbol" w:hAnsi="Symbol" w:hint="default"/>
        </w:rPr>
      </w:lvl>
    </w:lvlOverride>
  </w:num>
  <w:num w:numId="14">
    <w:abstractNumId w:val="10"/>
  </w:num>
  <w:num w:numId="15">
    <w:abstractNumId w:val="14"/>
  </w:num>
  <w:num w:numId="16">
    <w:abstractNumId w:val="13"/>
  </w:num>
  <w:num w:numId="17">
    <w:abstractNumId w:val="26"/>
  </w:num>
  <w:num w:numId="18">
    <w:abstractNumId w:val="11"/>
  </w:num>
  <w:num w:numId="19">
    <w:abstractNumId w:val="8"/>
  </w:num>
  <w:num w:numId="20">
    <w:abstractNumId w:val="16"/>
  </w:num>
  <w:num w:numId="21">
    <w:abstractNumId w:val="22"/>
  </w:num>
  <w:num w:numId="22">
    <w:abstractNumId w:val="7"/>
  </w:num>
  <w:num w:numId="23">
    <w:abstractNumId w:val="9"/>
  </w:num>
  <w:num w:numId="24">
    <w:abstractNumId w:val="19"/>
  </w:num>
  <w:num w:numId="25">
    <w:abstractNumId w:val="2"/>
  </w:num>
  <w:num w:numId="26">
    <w:abstractNumId w:val="28"/>
  </w:num>
  <w:num w:numId="27">
    <w:abstractNumId w:val="23"/>
  </w:num>
  <w:num w:numId="28">
    <w:abstractNumId w:val="20"/>
  </w:num>
  <w:num w:numId="29">
    <w:abstractNumId w:val="18"/>
  </w:num>
  <w:num w:numId="30">
    <w:abstractNumId w:val="29"/>
  </w:num>
  <w:num w:numId="31">
    <w:abstractNumId w:val="15"/>
  </w:num>
  <w:num w:numId="32">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9DD"/>
    <w:rsid w:val="00000146"/>
    <w:rsid w:val="000013BE"/>
    <w:rsid w:val="00001497"/>
    <w:rsid w:val="000017A2"/>
    <w:rsid w:val="000036F1"/>
    <w:rsid w:val="00004E1A"/>
    <w:rsid w:val="00004EF0"/>
    <w:rsid w:val="0000681D"/>
    <w:rsid w:val="000109B5"/>
    <w:rsid w:val="00010D5F"/>
    <w:rsid w:val="00012A9D"/>
    <w:rsid w:val="00012B28"/>
    <w:rsid w:val="00014B62"/>
    <w:rsid w:val="00015A87"/>
    <w:rsid w:val="00017A1B"/>
    <w:rsid w:val="00020B8B"/>
    <w:rsid w:val="000210D9"/>
    <w:rsid w:val="00021597"/>
    <w:rsid w:val="00024CEC"/>
    <w:rsid w:val="000259F6"/>
    <w:rsid w:val="00030716"/>
    <w:rsid w:val="000313ED"/>
    <w:rsid w:val="00031762"/>
    <w:rsid w:val="0003471B"/>
    <w:rsid w:val="00036283"/>
    <w:rsid w:val="000362D6"/>
    <w:rsid w:val="00037DE2"/>
    <w:rsid w:val="00040892"/>
    <w:rsid w:val="00041E57"/>
    <w:rsid w:val="00043311"/>
    <w:rsid w:val="000437E7"/>
    <w:rsid w:val="00045454"/>
    <w:rsid w:val="00046647"/>
    <w:rsid w:val="00047FB1"/>
    <w:rsid w:val="0005122F"/>
    <w:rsid w:val="00051B2D"/>
    <w:rsid w:val="000524D6"/>
    <w:rsid w:val="0005379F"/>
    <w:rsid w:val="00054972"/>
    <w:rsid w:val="00055FF2"/>
    <w:rsid w:val="000569B2"/>
    <w:rsid w:val="000573E3"/>
    <w:rsid w:val="000578BB"/>
    <w:rsid w:val="00061381"/>
    <w:rsid w:val="000623F5"/>
    <w:rsid w:val="0006257F"/>
    <w:rsid w:val="00062C99"/>
    <w:rsid w:val="000656EA"/>
    <w:rsid w:val="000659D7"/>
    <w:rsid w:val="0006602D"/>
    <w:rsid w:val="00066E04"/>
    <w:rsid w:val="0006768F"/>
    <w:rsid w:val="00067CE6"/>
    <w:rsid w:val="0007192C"/>
    <w:rsid w:val="000749E3"/>
    <w:rsid w:val="000759ED"/>
    <w:rsid w:val="000765EB"/>
    <w:rsid w:val="0007720E"/>
    <w:rsid w:val="000805F5"/>
    <w:rsid w:val="00080808"/>
    <w:rsid w:val="00083570"/>
    <w:rsid w:val="000840D6"/>
    <w:rsid w:val="0008485D"/>
    <w:rsid w:val="00085596"/>
    <w:rsid w:val="00092680"/>
    <w:rsid w:val="00097EE5"/>
    <w:rsid w:val="00097F0F"/>
    <w:rsid w:val="000A1A45"/>
    <w:rsid w:val="000A1BD8"/>
    <w:rsid w:val="000A2178"/>
    <w:rsid w:val="000A3D69"/>
    <w:rsid w:val="000A4373"/>
    <w:rsid w:val="000A5F06"/>
    <w:rsid w:val="000A702C"/>
    <w:rsid w:val="000A786A"/>
    <w:rsid w:val="000B5C6E"/>
    <w:rsid w:val="000B69D7"/>
    <w:rsid w:val="000B6EB4"/>
    <w:rsid w:val="000C08C3"/>
    <w:rsid w:val="000C1EE9"/>
    <w:rsid w:val="000C3C3A"/>
    <w:rsid w:val="000C4A08"/>
    <w:rsid w:val="000C6DAA"/>
    <w:rsid w:val="000D1511"/>
    <w:rsid w:val="000D217D"/>
    <w:rsid w:val="000D5AE5"/>
    <w:rsid w:val="000E00FA"/>
    <w:rsid w:val="000E25FC"/>
    <w:rsid w:val="000E2A94"/>
    <w:rsid w:val="000E32C5"/>
    <w:rsid w:val="000E3461"/>
    <w:rsid w:val="000E543E"/>
    <w:rsid w:val="000E6D73"/>
    <w:rsid w:val="000F1C03"/>
    <w:rsid w:val="000F1D8B"/>
    <w:rsid w:val="000F1FED"/>
    <w:rsid w:val="000F24D9"/>
    <w:rsid w:val="000F4672"/>
    <w:rsid w:val="000F47A3"/>
    <w:rsid w:val="000F5CFA"/>
    <w:rsid w:val="000F6647"/>
    <w:rsid w:val="000F6A1E"/>
    <w:rsid w:val="0010068E"/>
    <w:rsid w:val="00100D0F"/>
    <w:rsid w:val="0010341A"/>
    <w:rsid w:val="00104FAE"/>
    <w:rsid w:val="00111499"/>
    <w:rsid w:val="001122AB"/>
    <w:rsid w:val="00112419"/>
    <w:rsid w:val="00113769"/>
    <w:rsid w:val="00113A54"/>
    <w:rsid w:val="00113C59"/>
    <w:rsid w:val="00115B12"/>
    <w:rsid w:val="00116AD4"/>
    <w:rsid w:val="001170C5"/>
    <w:rsid w:val="00121A5E"/>
    <w:rsid w:val="00123338"/>
    <w:rsid w:val="00123482"/>
    <w:rsid w:val="0012558A"/>
    <w:rsid w:val="00126460"/>
    <w:rsid w:val="00126A20"/>
    <w:rsid w:val="001302D6"/>
    <w:rsid w:val="0013520E"/>
    <w:rsid w:val="0013697D"/>
    <w:rsid w:val="001406E4"/>
    <w:rsid w:val="00141482"/>
    <w:rsid w:val="0014154B"/>
    <w:rsid w:val="00141A66"/>
    <w:rsid w:val="00141F92"/>
    <w:rsid w:val="00143834"/>
    <w:rsid w:val="001446B0"/>
    <w:rsid w:val="0014791A"/>
    <w:rsid w:val="001507C3"/>
    <w:rsid w:val="00150DDE"/>
    <w:rsid w:val="0015135B"/>
    <w:rsid w:val="001513E3"/>
    <w:rsid w:val="00151B3B"/>
    <w:rsid w:val="00153DB7"/>
    <w:rsid w:val="00153DD8"/>
    <w:rsid w:val="001544E6"/>
    <w:rsid w:val="00162731"/>
    <w:rsid w:val="00162FF7"/>
    <w:rsid w:val="0016321F"/>
    <w:rsid w:val="00164238"/>
    <w:rsid w:val="00164ECD"/>
    <w:rsid w:val="00165020"/>
    <w:rsid w:val="001650CC"/>
    <w:rsid w:val="00167C95"/>
    <w:rsid w:val="00171E65"/>
    <w:rsid w:val="001818BF"/>
    <w:rsid w:val="00184496"/>
    <w:rsid w:val="001844D6"/>
    <w:rsid w:val="00184DBE"/>
    <w:rsid w:val="00185AB0"/>
    <w:rsid w:val="001922BD"/>
    <w:rsid w:val="001A0538"/>
    <w:rsid w:val="001A0780"/>
    <w:rsid w:val="001A600C"/>
    <w:rsid w:val="001B055F"/>
    <w:rsid w:val="001B0C62"/>
    <w:rsid w:val="001B1136"/>
    <w:rsid w:val="001B17A9"/>
    <w:rsid w:val="001B17D5"/>
    <w:rsid w:val="001B5790"/>
    <w:rsid w:val="001B7610"/>
    <w:rsid w:val="001B7A4F"/>
    <w:rsid w:val="001C0BE8"/>
    <w:rsid w:val="001C0EC3"/>
    <w:rsid w:val="001C34F7"/>
    <w:rsid w:val="001C41E5"/>
    <w:rsid w:val="001C589B"/>
    <w:rsid w:val="001C5B20"/>
    <w:rsid w:val="001D0276"/>
    <w:rsid w:val="001D3309"/>
    <w:rsid w:val="001D5A70"/>
    <w:rsid w:val="001D66F7"/>
    <w:rsid w:val="001D6876"/>
    <w:rsid w:val="001D766E"/>
    <w:rsid w:val="001D77A8"/>
    <w:rsid w:val="001E08FF"/>
    <w:rsid w:val="001E2ABD"/>
    <w:rsid w:val="001E2FB4"/>
    <w:rsid w:val="001E615A"/>
    <w:rsid w:val="001E793D"/>
    <w:rsid w:val="001F2025"/>
    <w:rsid w:val="001F5331"/>
    <w:rsid w:val="001F5A36"/>
    <w:rsid w:val="001F68AE"/>
    <w:rsid w:val="001F7065"/>
    <w:rsid w:val="00203223"/>
    <w:rsid w:val="00203337"/>
    <w:rsid w:val="002036F5"/>
    <w:rsid w:val="00205853"/>
    <w:rsid w:val="00205D0F"/>
    <w:rsid w:val="0020616A"/>
    <w:rsid w:val="0020655B"/>
    <w:rsid w:val="002066DF"/>
    <w:rsid w:val="00210DC5"/>
    <w:rsid w:val="0021121B"/>
    <w:rsid w:val="0021220F"/>
    <w:rsid w:val="002148A5"/>
    <w:rsid w:val="002160A0"/>
    <w:rsid w:val="00216BFA"/>
    <w:rsid w:val="00220530"/>
    <w:rsid w:val="002213F1"/>
    <w:rsid w:val="00222DF2"/>
    <w:rsid w:val="00226B30"/>
    <w:rsid w:val="00230CFE"/>
    <w:rsid w:val="0023551A"/>
    <w:rsid w:val="00235A4A"/>
    <w:rsid w:val="002413E1"/>
    <w:rsid w:val="00241DA8"/>
    <w:rsid w:val="00246BFF"/>
    <w:rsid w:val="002475DB"/>
    <w:rsid w:val="00250B36"/>
    <w:rsid w:val="002510F6"/>
    <w:rsid w:val="00253B7B"/>
    <w:rsid w:val="00253E8E"/>
    <w:rsid w:val="0026198B"/>
    <w:rsid w:val="00264A98"/>
    <w:rsid w:val="00265760"/>
    <w:rsid w:val="00265C3A"/>
    <w:rsid w:val="00265DBC"/>
    <w:rsid w:val="0026702F"/>
    <w:rsid w:val="0026714F"/>
    <w:rsid w:val="002675D4"/>
    <w:rsid w:val="002676C6"/>
    <w:rsid w:val="00271D42"/>
    <w:rsid w:val="002721B5"/>
    <w:rsid w:val="00274A3E"/>
    <w:rsid w:val="00276C5F"/>
    <w:rsid w:val="00280161"/>
    <w:rsid w:val="00280759"/>
    <w:rsid w:val="00280FE3"/>
    <w:rsid w:val="002823DF"/>
    <w:rsid w:val="0028280A"/>
    <w:rsid w:val="002866B0"/>
    <w:rsid w:val="002877DD"/>
    <w:rsid w:val="00287A5A"/>
    <w:rsid w:val="00287D8D"/>
    <w:rsid w:val="00290184"/>
    <w:rsid w:val="00292BFE"/>
    <w:rsid w:val="002954A4"/>
    <w:rsid w:val="00295705"/>
    <w:rsid w:val="00297E8A"/>
    <w:rsid w:val="002A1B24"/>
    <w:rsid w:val="002A5AF7"/>
    <w:rsid w:val="002A6867"/>
    <w:rsid w:val="002B140B"/>
    <w:rsid w:val="002B217F"/>
    <w:rsid w:val="002B2E5B"/>
    <w:rsid w:val="002B38E8"/>
    <w:rsid w:val="002B4902"/>
    <w:rsid w:val="002B6CC5"/>
    <w:rsid w:val="002B6D32"/>
    <w:rsid w:val="002B7382"/>
    <w:rsid w:val="002C0AF3"/>
    <w:rsid w:val="002C12BE"/>
    <w:rsid w:val="002C18E0"/>
    <w:rsid w:val="002C1C5D"/>
    <w:rsid w:val="002C3FBB"/>
    <w:rsid w:val="002C507F"/>
    <w:rsid w:val="002C5950"/>
    <w:rsid w:val="002C6829"/>
    <w:rsid w:val="002C7196"/>
    <w:rsid w:val="002D23F4"/>
    <w:rsid w:val="002D5248"/>
    <w:rsid w:val="002E0A6A"/>
    <w:rsid w:val="002E1242"/>
    <w:rsid w:val="002E16EA"/>
    <w:rsid w:val="002E39BA"/>
    <w:rsid w:val="002E4253"/>
    <w:rsid w:val="002E476E"/>
    <w:rsid w:val="002E47D7"/>
    <w:rsid w:val="002E6314"/>
    <w:rsid w:val="002E7110"/>
    <w:rsid w:val="002F00EA"/>
    <w:rsid w:val="002F22B9"/>
    <w:rsid w:val="002F375E"/>
    <w:rsid w:val="002F407C"/>
    <w:rsid w:val="002F45EE"/>
    <w:rsid w:val="002F5CE2"/>
    <w:rsid w:val="00300BC3"/>
    <w:rsid w:val="003014B6"/>
    <w:rsid w:val="003028EE"/>
    <w:rsid w:val="00304311"/>
    <w:rsid w:val="003043A6"/>
    <w:rsid w:val="00304830"/>
    <w:rsid w:val="00305FDF"/>
    <w:rsid w:val="00307B46"/>
    <w:rsid w:val="00311744"/>
    <w:rsid w:val="00311841"/>
    <w:rsid w:val="00311F28"/>
    <w:rsid w:val="00312F82"/>
    <w:rsid w:val="0031568C"/>
    <w:rsid w:val="00315FBD"/>
    <w:rsid w:val="0031662D"/>
    <w:rsid w:val="00316D92"/>
    <w:rsid w:val="00320919"/>
    <w:rsid w:val="00321A6C"/>
    <w:rsid w:val="00323202"/>
    <w:rsid w:val="00323BF3"/>
    <w:rsid w:val="003269C1"/>
    <w:rsid w:val="00326DEB"/>
    <w:rsid w:val="00330E3C"/>
    <w:rsid w:val="00331B52"/>
    <w:rsid w:val="0033278A"/>
    <w:rsid w:val="00332DE0"/>
    <w:rsid w:val="00334B89"/>
    <w:rsid w:val="003378E6"/>
    <w:rsid w:val="003379CD"/>
    <w:rsid w:val="0034024C"/>
    <w:rsid w:val="00340503"/>
    <w:rsid w:val="00340C1F"/>
    <w:rsid w:val="00340E48"/>
    <w:rsid w:val="00341BF3"/>
    <w:rsid w:val="00344A4D"/>
    <w:rsid w:val="00346655"/>
    <w:rsid w:val="00346E71"/>
    <w:rsid w:val="0035032D"/>
    <w:rsid w:val="003514A5"/>
    <w:rsid w:val="00352D6E"/>
    <w:rsid w:val="00352FA3"/>
    <w:rsid w:val="00353421"/>
    <w:rsid w:val="0035785B"/>
    <w:rsid w:val="00365433"/>
    <w:rsid w:val="00365A09"/>
    <w:rsid w:val="00366EF3"/>
    <w:rsid w:val="00370A88"/>
    <w:rsid w:val="0037325E"/>
    <w:rsid w:val="00373A7F"/>
    <w:rsid w:val="00374B7D"/>
    <w:rsid w:val="00375663"/>
    <w:rsid w:val="00377594"/>
    <w:rsid w:val="00380DC3"/>
    <w:rsid w:val="003824A5"/>
    <w:rsid w:val="00383920"/>
    <w:rsid w:val="003841D6"/>
    <w:rsid w:val="003865CF"/>
    <w:rsid w:val="00386969"/>
    <w:rsid w:val="00390DB8"/>
    <w:rsid w:val="003922A1"/>
    <w:rsid w:val="00396DD3"/>
    <w:rsid w:val="0039708D"/>
    <w:rsid w:val="00397EBB"/>
    <w:rsid w:val="003A0CEE"/>
    <w:rsid w:val="003A1E2C"/>
    <w:rsid w:val="003A2173"/>
    <w:rsid w:val="003A2EBA"/>
    <w:rsid w:val="003A334C"/>
    <w:rsid w:val="003A3C55"/>
    <w:rsid w:val="003A3F2B"/>
    <w:rsid w:val="003A6782"/>
    <w:rsid w:val="003B0469"/>
    <w:rsid w:val="003B0909"/>
    <w:rsid w:val="003B167B"/>
    <w:rsid w:val="003B17F7"/>
    <w:rsid w:val="003B1D58"/>
    <w:rsid w:val="003B357D"/>
    <w:rsid w:val="003B35D0"/>
    <w:rsid w:val="003B35F2"/>
    <w:rsid w:val="003B6F10"/>
    <w:rsid w:val="003B72BC"/>
    <w:rsid w:val="003C051E"/>
    <w:rsid w:val="003C1A1B"/>
    <w:rsid w:val="003C209D"/>
    <w:rsid w:val="003C2E75"/>
    <w:rsid w:val="003C5F74"/>
    <w:rsid w:val="003C62C8"/>
    <w:rsid w:val="003D206E"/>
    <w:rsid w:val="003D29D5"/>
    <w:rsid w:val="003D3449"/>
    <w:rsid w:val="003D3C39"/>
    <w:rsid w:val="003D75E1"/>
    <w:rsid w:val="003D7809"/>
    <w:rsid w:val="003E139C"/>
    <w:rsid w:val="003E1761"/>
    <w:rsid w:val="003E231C"/>
    <w:rsid w:val="003E33AD"/>
    <w:rsid w:val="003E342E"/>
    <w:rsid w:val="003E4807"/>
    <w:rsid w:val="003E5277"/>
    <w:rsid w:val="003E58D1"/>
    <w:rsid w:val="003E6F18"/>
    <w:rsid w:val="003F0A58"/>
    <w:rsid w:val="003F0FC4"/>
    <w:rsid w:val="003F207B"/>
    <w:rsid w:val="003F597E"/>
    <w:rsid w:val="003F5DF9"/>
    <w:rsid w:val="003F7743"/>
    <w:rsid w:val="003F7B41"/>
    <w:rsid w:val="00400DB7"/>
    <w:rsid w:val="00401680"/>
    <w:rsid w:val="00402EF7"/>
    <w:rsid w:val="004031E7"/>
    <w:rsid w:val="004037AE"/>
    <w:rsid w:val="00405117"/>
    <w:rsid w:val="004056B9"/>
    <w:rsid w:val="00406226"/>
    <w:rsid w:val="00407207"/>
    <w:rsid w:val="00407D4D"/>
    <w:rsid w:val="004100FE"/>
    <w:rsid w:val="0041207F"/>
    <w:rsid w:val="00414407"/>
    <w:rsid w:val="00414F41"/>
    <w:rsid w:val="00420E68"/>
    <w:rsid w:val="0042198D"/>
    <w:rsid w:val="00426A3C"/>
    <w:rsid w:val="00427760"/>
    <w:rsid w:val="00427807"/>
    <w:rsid w:val="00432A99"/>
    <w:rsid w:val="0043570B"/>
    <w:rsid w:val="00436178"/>
    <w:rsid w:val="00436E42"/>
    <w:rsid w:val="00440254"/>
    <w:rsid w:val="00441322"/>
    <w:rsid w:val="00441329"/>
    <w:rsid w:val="004425F2"/>
    <w:rsid w:val="00442CE8"/>
    <w:rsid w:val="00444B4C"/>
    <w:rsid w:val="0044593D"/>
    <w:rsid w:val="00451F80"/>
    <w:rsid w:val="00456A96"/>
    <w:rsid w:val="00456D05"/>
    <w:rsid w:val="004631B7"/>
    <w:rsid w:val="00465ECC"/>
    <w:rsid w:val="0046619F"/>
    <w:rsid w:val="00466F94"/>
    <w:rsid w:val="0047084F"/>
    <w:rsid w:val="00473744"/>
    <w:rsid w:val="0047639A"/>
    <w:rsid w:val="004769C7"/>
    <w:rsid w:val="00476C22"/>
    <w:rsid w:val="00476E44"/>
    <w:rsid w:val="0048297A"/>
    <w:rsid w:val="00482AEE"/>
    <w:rsid w:val="004832F3"/>
    <w:rsid w:val="00483B9E"/>
    <w:rsid w:val="00484D3F"/>
    <w:rsid w:val="004858C8"/>
    <w:rsid w:val="0048647C"/>
    <w:rsid w:val="0049238C"/>
    <w:rsid w:val="0049320E"/>
    <w:rsid w:val="00493C80"/>
    <w:rsid w:val="00494134"/>
    <w:rsid w:val="004965B8"/>
    <w:rsid w:val="004A00DF"/>
    <w:rsid w:val="004A00F9"/>
    <w:rsid w:val="004A3F91"/>
    <w:rsid w:val="004A4534"/>
    <w:rsid w:val="004A4FC9"/>
    <w:rsid w:val="004A6556"/>
    <w:rsid w:val="004B09C8"/>
    <w:rsid w:val="004B16FF"/>
    <w:rsid w:val="004B17FA"/>
    <w:rsid w:val="004B2D1D"/>
    <w:rsid w:val="004B40E0"/>
    <w:rsid w:val="004B7E20"/>
    <w:rsid w:val="004C0E82"/>
    <w:rsid w:val="004C28C2"/>
    <w:rsid w:val="004C5250"/>
    <w:rsid w:val="004C6CC2"/>
    <w:rsid w:val="004C7D94"/>
    <w:rsid w:val="004D08CE"/>
    <w:rsid w:val="004D0C44"/>
    <w:rsid w:val="004D37B1"/>
    <w:rsid w:val="004D3D68"/>
    <w:rsid w:val="004D3FCB"/>
    <w:rsid w:val="004D54DF"/>
    <w:rsid w:val="004E257B"/>
    <w:rsid w:val="004E26E3"/>
    <w:rsid w:val="004E2962"/>
    <w:rsid w:val="004E3174"/>
    <w:rsid w:val="004E44C9"/>
    <w:rsid w:val="004E51D2"/>
    <w:rsid w:val="004E63B5"/>
    <w:rsid w:val="004E78C8"/>
    <w:rsid w:val="004F3082"/>
    <w:rsid w:val="004F54A5"/>
    <w:rsid w:val="004F55B0"/>
    <w:rsid w:val="004F5F2F"/>
    <w:rsid w:val="004F6E4E"/>
    <w:rsid w:val="004F748D"/>
    <w:rsid w:val="004F7556"/>
    <w:rsid w:val="004F7F8F"/>
    <w:rsid w:val="005005B5"/>
    <w:rsid w:val="00500A89"/>
    <w:rsid w:val="0050120D"/>
    <w:rsid w:val="005038C5"/>
    <w:rsid w:val="00505A55"/>
    <w:rsid w:val="00513729"/>
    <w:rsid w:val="00513980"/>
    <w:rsid w:val="0051682D"/>
    <w:rsid w:val="00517E9B"/>
    <w:rsid w:val="00524A62"/>
    <w:rsid w:val="00525A0B"/>
    <w:rsid w:val="00531D3A"/>
    <w:rsid w:val="00531E9F"/>
    <w:rsid w:val="00532942"/>
    <w:rsid w:val="00532AC5"/>
    <w:rsid w:val="00532F92"/>
    <w:rsid w:val="0053466C"/>
    <w:rsid w:val="005346D6"/>
    <w:rsid w:val="00540F28"/>
    <w:rsid w:val="00541152"/>
    <w:rsid w:val="005440E0"/>
    <w:rsid w:val="00550D67"/>
    <w:rsid w:val="0055161B"/>
    <w:rsid w:val="00552ECE"/>
    <w:rsid w:val="00553D4F"/>
    <w:rsid w:val="005548B8"/>
    <w:rsid w:val="00555270"/>
    <w:rsid w:val="00556B71"/>
    <w:rsid w:val="00561F2A"/>
    <w:rsid w:val="00561FC8"/>
    <w:rsid w:val="005623A3"/>
    <w:rsid w:val="00562581"/>
    <w:rsid w:val="0056651A"/>
    <w:rsid w:val="0056795B"/>
    <w:rsid w:val="0057417B"/>
    <w:rsid w:val="00574425"/>
    <w:rsid w:val="00574873"/>
    <w:rsid w:val="00575655"/>
    <w:rsid w:val="0057579E"/>
    <w:rsid w:val="00575DFE"/>
    <w:rsid w:val="00580873"/>
    <w:rsid w:val="00580EC3"/>
    <w:rsid w:val="005810BC"/>
    <w:rsid w:val="005814AF"/>
    <w:rsid w:val="00581A3B"/>
    <w:rsid w:val="005839DE"/>
    <w:rsid w:val="005843E8"/>
    <w:rsid w:val="0058512C"/>
    <w:rsid w:val="005901CF"/>
    <w:rsid w:val="005911A8"/>
    <w:rsid w:val="00591A66"/>
    <w:rsid w:val="0059270D"/>
    <w:rsid w:val="00595014"/>
    <w:rsid w:val="00597712"/>
    <w:rsid w:val="005A01C0"/>
    <w:rsid w:val="005A2312"/>
    <w:rsid w:val="005A3A5E"/>
    <w:rsid w:val="005A4128"/>
    <w:rsid w:val="005A4215"/>
    <w:rsid w:val="005A468C"/>
    <w:rsid w:val="005A6898"/>
    <w:rsid w:val="005B4C13"/>
    <w:rsid w:val="005B52CC"/>
    <w:rsid w:val="005B5F39"/>
    <w:rsid w:val="005B7ECF"/>
    <w:rsid w:val="005C0220"/>
    <w:rsid w:val="005C24BC"/>
    <w:rsid w:val="005C339B"/>
    <w:rsid w:val="005C41F0"/>
    <w:rsid w:val="005C4E71"/>
    <w:rsid w:val="005C6D62"/>
    <w:rsid w:val="005C6DBA"/>
    <w:rsid w:val="005D345A"/>
    <w:rsid w:val="005D426C"/>
    <w:rsid w:val="005D4D3B"/>
    <w:rsid w:val="005E0D4A"/>
    <w:rsid w:val="005E1120"/>
    <w:rsid w:val="005E4A6D"/>
    <w:rsid w:val="005E58D0"/>
    <w:rsid w:val="005E6BE5"/>
    <w:rsid w:val="005E7800"/>
    <w:rsid w:val="005F02E4"/>
    <w:rsid w:val="005F0FA1"/>
    <w:rsid w:val="005F16FE"/>
    <w:rsid w:val="005F1C4D"/>
    <w:rsid w:val="005F33DC"/>
    <w:rsid w:val="005F6604"/>
    <w:rsid w:val="006001DB"/>
    <w:rsid w:val="00600346"/>
    <w:rsid w:val="00600CF3"/>
    <w:rsid w:val="00603E4B"/>
    <w:rsid w:val="0060439D"/>
    <w:rsid w:val="00604C06"/>
    <w:rsid w:val="00605367"/>
    <w:rsid w:val="00607B9D"/>
    <w:rsid w:val="0061323D"/>
    <w:rsid w:val="00613CF7"/>
    <w:rsid w:val="006152AF"/>
    <w:rsid w:val="006161D0"/>
    <w:rsid w:val="00617F43"/>
    <w:rsid w:val="006248AD"/>
    <w:rsid w:val="00625BC2"/>
    <w:rsid w:val="006265BE"/>
    <w:rsid w:val="00627D8C"/>
    <w:rsid w:val="006305EE"/>
    <w:rsid w:val="00633EEF"/>
    <w:rsid w:val="006352A3"/>
    <w:rsid w:val="00637D34"/>
    <w:rsid w:val="00640835"/>
    <w:rsid w:val="00640C6F"/>
    <w:rsid w:val="00644E2D"/>
    <w:rsid w:val="00645097"/>
    <w:rsid w:val="00646E46"/>
    <w:rsid w:val="00647C43"/>
    <w:rsid w:val="006513AF"/>
    <w:rsid w:val="006526C8"/>
    <w:rsid w:val="00654CE6"/>
    <w:rsid w:val="00654D33"/>
    <w:rsid w:val="00655CCE"/>
    <w:rsid w:val="006564FF"/>
    <w:rsid w:val="00663C21"/>
    <w:rsid w:val="00663DA2"/>
    <w:rsid w:val="00665466"/>
    <w:rsid w:val="00666969"/>
    <w:rsid w:val="0067052A"/>
    <w:rsid w:val="006728CF"/>
    <w:rsid w:val="00676665"/>
    <w:rsid w:val="006768DA"/>
    <w:rsid w:val="00676EF1"/>
    <w:rsid w:val="00676F31"/>
    <w:rsid w:val="00681813"/>
    <w:rsid w:val="00681B81"/>
    <w:rsid w:val="00681FE2"/>
    <w:rsid w:val="00683F72"/>
    <w:rsid w:val="00685603"/>
    <w:rsid w:val="006870D5"/>
    <w:rsid w:val="00692F16"/>
    <w:rsid w:val="00696439"/>
    <w:rsid w:val="006A0010"/>
    <w:rsid w:val="006A1441"/>
    <w:rsid w:val="006A5307"/>
    <w:rsid w:val="006A5849"/>
    <w:rsid w:val="006A585B"/>
    <w:rsid w:val="006A6758"/>
    <w:rsid w:val="006A79FC"/>
    <w:rsid w:val="006B0714"/>
    <w:rsid w:val="006B1674"/>
    <w:rsid w:val="006B37DB"/>
    <w:rsid w:val="006B51CB"/>
    <w:rsid w:val="006B5CA0"/>
    <w:rsid w:val="006B5F04"/>
    <w:rsid w:val="006B618F"/>
    <w:rsid w:val="006C0F2C"/>
    <w:rsid w:val="006C2E7B"/>
    <w:rsid w:val="006C3147"/>
    <w:rsid w:val="006C3C21"/>
    <w:rsid w:val="006C4368"/>
    <w:rsid w:val="006D13B0"/>
    <w:rsid w:val="006D1C29"/>
    <w:rsid w:val="006D4842"/>
    <w:rsid w:val="006D4B50"/>
    <w:rsid w:val="006D669B"/>
    <w:rsid w:val="006D7470"/>
    <w:rsid w:val="006D7990"/>
    <w:rsid w:val="006E0495"/>
    <w:rsid w:val="006E1424"/>
    <w:rsid w:val="006E1BAF"/>
    <w:rsid w:val="006E6CC7"/>
    <w:rsid w:val="006F2A0C"/>
    <w:rsid w:val="006F2E22"/>
    <w:rsid w:val="006F3C30"/>
    <w:rsid w:val="006F5241"/>
    <w:rsid w:val="006F6505"/>
    <w:rsid w:val="006F7B2C"/>
    <w:rsid w:val="006F7F43"/>
    <w:rsid w:val="007005D4"/>
    <w:rsid w:val="00701FDC"/>
    <w:rsid w:val="00702120"/>
    <w:rsid w:val="00702147"/>
    <w:rsid w:val="007024DE"/>
    <w:rsid w:val="00704C94"/>
    <w:rsid w:val="00705190"/>
    <w:rsid w:val="00713269"/>
    <w:rsid w:val="007145A0"/>
    <w:rsid w:val="00714995"/>
    <w:rsid w:val="00717187"/>
    <w:rsid w:val="00717B25"/>
    <w:rsid w:val="00720578"/>
    <w:rsid w:val="007212AB"/>
    <w:rsid w:val="0072250F"/>
    <w:rsid w:val="00723D87"/>
    <w:rsid w:val="00724232"/>
    <w:rsid w:val="00730079"/>
    <w:rsid w:val="00734281"/>
    <w:rsid w:val="00734970"/>
    <w:rsid w:val="0073616E"/>
    <w:rsid w:val="00736A83"/>
    <w:rsid w:val="00737091"/>
    <w:rsid w:val="007374C5"/>
    <w:rsid w:val="00741744"/>
    <w:rsid w:val="00741AA5"/>
    <w:rsid w:val="0074380C"/>
    <w:rsid w:val="00743D0F"/>
    <w:rsid w:val="00743D27"/>
    <w:rsid w:val="00743E6A"/>
    <w:rsid w:val="007455C9"/>
    <w:rsid w:val="007457B9"/>
    <w:rsid w:val="00745885"/>
    <w:rsid w:val="007461CD"/>
    <w:rsid w:val="007466DF"/>
    <w:rsid w:val="00746B74"/>
    <w:rsid w:val="00746B7D"/>
    <w:rsid w:val="0074705C"/>
    <w:rsid w:val="007476D7"/>
    <w:rsid w:val="00750636"/>
    <w:rsid w:val="00750891"/>
    <w:rsid w:val="00750E9B"/>
    <w:rsid w:val="00751747"/>
    <w:rsid w:val="0075186A"/>
    <w:rsid w:val="00752F30"/>
    <w:rsid w:val="00753630"/>
    <w:rsid w:val="00755DE1"/>
    <w:rsid w:val="0075657C"/>
    <w:rsid w:val="007570A2"/>
    <w:rsid w:val="00764618"/>
    <w:rsid w:val="00767B95"/>
    <w:rsid w:val="0077455C"/>
    <w:rsid w:val="00776C56"/>
    <w:rsid w:val="00776CC7"/>
    <w:rsid w:val="00783067"/>
    <w:rsid w:val="00785CF9"/>
    <w:rsid w:val="00786760"/>
    <w:rsid w:val="00786945"/>
    <w:rsid w:val="00787266"/>
    <w:rsid w:val="00791187"/>
    <w:rsid w:val="0079237F"/>
    <w:rsid w:val="00792958"/>
    <w:rsid w:val="00796043"/>
    <w:rsid w:val="00796F94"/>
    <w:rsid w:val="00797184"/>
    <w:rsid w:val="007974EC"/>
    <w:rsid w:val="007A051A"/>
    <w:rsid w:val="007A4BBF"/>
    <w:rsid w:val="007B0271"/>
    <w:rsid w:val="007B0288"/>
    <w:rsid w:val="007B2233"/>
    <w:rsid w:val="007B3464"/>
    <w:rsid w:val="007B54A8"/>
    <w:rsid w:val="007B6AB4"/>
    <w:rsid w:val="007B74A7"/>
    <w:rsid w:val="007B7B67"/>
    <w:rsid w:val="007C09CA"/>
    <w:rsid w:val="007C0C70"/>
    <w:rsid w:val="007C1725"/>
    <w:rsid w:val="007C2BFD"/>
    <w:rsid w:val="007C3370"/>
    <w:rsid w:val="007C4E50"/>
    <w:rsid w:val="007C6565"/>
    <w:rsid w:val="007C743E"/>
    <w:rsid w:val="007D046A"/>
    <w:rsid w:val="007D0CB0"/>
    <w:rsid w:val="007D1C91"/>
    <w:rsid w:val="007D24F5"/>
    <w:rsid w:val="007D2519"/>
    <w:rsid w:val="007D2F4F"/>
    <w:rsid w:val="007D408C"/>
    <w:rsid w:val="007D461E"/>
    <w:rsid w:val="007D54CC"/>
    <w:rsid w:val="007D67D0"/>
    <w:rsid w:val="007D6C63"/>
    <w:rsid w:val="007D7164"/>
    <w:rsid w:val="007D76F6"/>
    <w:rsid w:val="007E4D31"/>
    <w:rsid w:val="007E5605"/>
    <w:rsid w:val="007E5737"/>
    <w:rsid w:val="007E6071"/>
    <w:rsid w:val="007F0322"/>
    <w:rsid w:val="007F10CB"/>
    <w:rsid w:val="007F123F"/>
    <w:rsid w:val="007F1EF4"/>
    <w:rsid w:val="007F27D9"/>
    <w:rsid w:val="007F2B82"/>
    <w:rsid w:val="007F7B51"/>
    <w:rsid w:val="008008E5"/>
    <w:rsid w:val="0080193F"/>
    <w:rsid w:val="00802DFA"/>
    <w:rsid w:val="00802E38"/>
    <w:rsid w:val="00806549"/>
    <w:rsid w:val="00806BBB"/>
    <w:rsid w:val="00810716"/>
    <w:rsid w:val="00815F69"/>
    <w:rsid w:val="00816391"/>
    <w:rsid w:val="0081675F"/>
    <w:rsid w:val="00816D39"/>
    <w:rsid w:val="00817BD4"/>
    <w:rsid w:val="00820926"/>
    <w:rsid w:val="00821E88"/>
    <w:rsid w:val="008220AC"/>
    <w:rsid w:val="00824679"/>
    <w:rsid w:val="00824C68"/>
    <w:rsid w:val="00826542"/>
    <w:rsid w:val="00827DB4"/>
    <w:rsid w:val="00830D53"/>
    <w:rsid w:val="00831849"/>
    <w:rsid w:val="0083348D"/>
    <w:rsid w:val="008338DC"/>
    <w:rsid w:val="00836E1E"/>
    <w:rsid w:val="00837293"/>
    <w:rsid w:val="00841E4B"/>
    <w:rsid w:val="00843238"/>
    <w:rsid w:val="008442C3"/>
    <w:rsid w:val="00852939"/>
    <w:rsid w:val="00853A9B"/>
    <w:rsid w:val="00853F77"/>
    <w:rsid w:val="00854835"/>
    <w:rsid w:val="0085642F"/>
    <w:rsid w:val="00856549"/>
    <w:rsid w:val="00856685"/>
    <w:rsid w:val="008571F7"/>
    <w:rsid w:val="008602FD"/>
    <w:rsid w:val="008602FF"/>
    <w:rsid w:val="00861B6D"/>
    <w:rsid w:val="00864F81"/>
    <w:rsid w:val="00866BFB"/>
    <w:rsid w:val="00866D74"/>
    <w:rsid w:val="00871AB7"/>
    <w:rsid w:val="0087230A"/>
    <w:rsid w:val="00872848"/>
    <w:rsid w:val="00872B62"/>
    <w:rsid w:val="0087529A"/>
    <w:rsid w:val="00876EE2"/>
    <w:rsid w:val="00880FA2"/>
    <w:rsid w:val="00881881"/>
    <w:rsid w:val="00881D2C"/>
    <w:rsid w:val="00882D54"/>
    <w:rsid w:val="00882E56"/>
    <w:rsid w:val="00887867"/>
    <w:rsid w:val="00887B04"/>
    <w:rsid w:val="00891D5A"/>
    <w:rsid w:val="0089201F"/>
    <w:rsid w:val="0089294A"/>
    <w:rsid w:val="008955A2"/>
    <w:rsid w:val="008A10D6"/>
    <w:rsid w:val="008A1705"/>
    <w:rsid w:val="008A179D"/>
    <w:rsid w:val="008A35C2"/>
    <w:rsid w:val="008A4F03"/>
    <w:rsid w:val="008A54D9"/>
    <w:rsid w:val="008A6AF6"/>
    <w:rsid w:val="008A751F"/>
    <w:rsid w:val="008B20F0"/>
    <w:rsid w:val="008B34EA"/>
    <w:rsid w:val="008B3D48"/>
    <w:rsid w:val="008B48AF"/>
    <w:rsid w:val="008B5E2F"/>
    <w:rsid w:val="008B7971"/>
    <w:rsid w:val="008C14D4"/>
    <w:rsid w:val="008C40BD"/>
    <w:rsid w:val="008C47BD"/>
    <w:rsid w:val="008C5391"/>
    <w:rsid w:val="008C7BF4"/>
    <w:rsid w:val="008D18C9"/>
    <w:rsid w:val="008D197B"/>
    <w:rsid w:val="008D3250"/>
    <w:rsid w:val="008D375B"/>
    <w:rsid w:val="008D3821"/>
    <w:rsid w:val="008D49A4"/>
    <w:rsid w:val="008D50EF"/>
    <w:rsid w:val="008E008E"/>
    <w:rsid w:val="008E0186"/>
    <w:rsid w:val="008E027B"/>
    <w:rsid w:val="008E1883"/>
    <w:rsid w:val="008E377F"/>
    <w:rsid w:val="008E42CD"/>
    <w:rsid w:val="008E6036"/>
    <w:rsid w:val="008E6077"/>
    <w:rsid w:val="008E6D8C"/>
    <w:rsid w:val="008F0D5C"/>
    <w:rsid w:val="008F1418"/>
    <w:rsid w:val="008F7860"/>
    <w:rsid w:val="008F7998"/>
    <w:rsid w:val="008F7AB9"/>
    <w:rsid w:val="00900CE9"/>
    <w:rsid w:val="009018D7"/>
    <w:rsid w:val="00901D07"/>
    <w:rsid w:val="00903C4C"/>
    <w:rsid w:val="0090638F"/>
    <w:rsid w:val="00911EC7"/>
    <w:rsid w:val="00913594"/>
    <w:rsid w:val="009146F2"/>
    <w:rsid w:val="00923D4E"/>
    <w:rsid w:val="00930C20"/>
    <w:rsid w:val="0093633D"/>
    <w:rsid w:val="00936ADF"/>
    <w:rsid w:val="009401D0"/>
    <w:rsid w:val="00940D30"/>
    <w:rsid w:val="00941366"/>
    <w:rsid w:val="0094383F"/>
    <w:rsid w:val="00944420"/>
    <w:rsid w:val="009465B7"/>
    <w:rsid w:val="00947ACF"/>
    <w:rsid w:val="00947D6E"/>
    <w:rsid w:val="0095008E"/>
    <w:rsid w:val="00950D9B"/>
    <w:rsid w:val="00952845"/>
    <w:rsid w:val="00955037"/>
    <w:rsid w:val="009567BA"/>
    <w:rsid w:val="00960972"/>
    <w:rsid w:val="00960BF0"/>
    <w:rsid w:val="00962025"/>
    <w:rsid w:val="00964661"/>
    <w:rsid w:val="00964EAD"/>
    <w:rsid w:val="009679DF"/>
    <w:rsid w:val="009722B1"/>
    <w:rsid w:val="00972744"/>
    <w:rsid w:val="00973DB3"/>
    <w:rsid w:val="00975BD5"/>
    <w:rsid w:val="00976EDB"/>
    <w:rsid w:val="009816EA"/>
    <w:rsid w:val="00981A09"/>
    <w:rsid w:val="0098254E"/>
    <w:rsid w:val="009829BB"/>
    <w:rsid w:val="009843CB"/>
    <w:rsid w:val="00986E1E"/>
    <w:rsid w:val="00990DB2"/>
    <w:rsid w:val="00990E78"/>
    <w:rsid w:val="0099247C"/>
    <w:rsid w:val="00993290"/>
    <w:rsid w:val="00997D86"/>
    <w:rsid w:val="009A09A4"/>
    <w:rsid w:val="009A0CED"/>
    <w:rsid w:val="009A0F95"/>
    <w:rsid w:val="009A1E69"/>
    <w:rsid w:val="009A2767"/>
    <w:rsid w:val="009A657F"/>
    <w:rsid w:val="009A789A"/>
    <w:rsid w:val="009B0B91"/>
    <w:rsid w:val="009B1160"/>
    <w:rsid w:val="009B11ED"/>
    <w:rsid w:val="009B121B"/>
    <w:rsid w:val="009B5970"/>
    <w:rsid w:val="009B5E09"/>
    <w:rsid w:val="009C1411"/>
    <w:rsid w:val="009C4942"/>
    <w:rsid w:val="009C53EE"/>
    <w:rsid w:val="009C6BC8"/>
    <w:rsid w:val="009D7E63"/>
    <w:rsid w:val="009E1687"/>
    <w:rsid w:val="009E286A"/>
    <w:rsid w:val="009E72D7"/>
    <w:rsid w:val="009E7E7C"/>
    <w:rsid w:val="009F2AFF"/>
    <w:rsid w:val="009F32DE"/>
    <w:rsid w:val="009F4148"/>
    <w:rsid w:val="009F676E"/>
    <w:rsid w:val="009F73F4"/>
    <w:rsid w:val="00A008E3"/>
    <w:rsid w:val="00A02A16"/>
    <w:rsid w:val="00A03576"/>
    <w:rsid w:val="00A035DF"/>
    <w:rsid w:val="00A05254"/>
    <w:rsid w:val="00A05F41"/>
    <w:rsid w:val="00A0735F"/>
    <w:rsid w:val="00A07ABB"/>
    <w:rsid w:val="00A11302"/>
    <w:rsid w:val="00A114BB"/>
    <w:rsid w:val="00A11610"/>
    <w:rsid w:val="00A11AAB"/>
    <w:rsid w:val="00A11DC9"/>
    <w:rsid w:val="00A12A00"/>
    <w:rsid w:val="00A13577"/>
    <w:rsid w:val="00A140A0"/>
    <w:rsid w:val="00A15093"/>
    <w:rsid w:val="00A15BCD"/>
    <w:rsid w:val="00A21FF6"/>
    <w:rsid w:val="00A22396"/>
    <w:rsid w:val="00A23671"/>
    <w:rsid w:val="00A2656B"/>
    <w:rsid w:val="00A30E6B"/>
    <w:rsid w:val="00A311AE"/>
    <w:rsid w:val="00A36A38"/>
    <w:rsid w:val="00A408B9"/>
    <w:rsid w:val="00A423A5"/>
    <w:rsid w:val="00A437A3"/>
    <w:rsid w:val="00A459DA"/>
    <w:rsid w:val="00A45BF3"/>
    <w:rsid w:val="00A47AFC"/>
    <w:rsid w:val="00A47B42"/>
    <w:rsid w:val="00A47B9E"/>
    <w:rsid w:val="00A5396F"/>
    <w:rsid w:val="00A549EF"/>
    <w:rsid w:val="00A55D7D"/>
    <w:rsid w:val="00A568C2"/>
    <w:rsid w:val="00A56B3F"/>
    <w:rsid w:val="00A56F06"/>
    <w:rsid w:val="00A6130F"/>
    <w:rsid w:val="00A61F78"/>
    <w:rsid w:val="00A6267E"/>
    <w:rsid w:val="00A6298F"/>
    <w:rsid w:val="00A63453"/>
    <w:rsid w:val="00A6440A"/>
    <w:rsid w:val="00A649CD"/>
    <w:rsid w:val="00A7116E"/>
    <w:rsid w:val="00A74211"/>
    <w:rsid w:val="00A778D0"/>
    <w:rsid w:val="00A80A35"/>
    <w:rsid w:val="00A80F0F"/>
    <w:rsid w:val="00A82C90"/>
    <w:rsid w:val="00A83B32"/>
    <w:rsid w:val="00A83BC1"/>
    <w:rsid w:val="00A85F55"/>
    <w:rsid w:val="00A86ADB"/>
    <w:rsid w:val="00A86D25"/>
    <w:rsid w:val="00A924F6"/>
    <w:rsid w:val="00A92E02"/>
    <w:rsid w:val="00A94B51"/>
    <w:rsid w:val="00A95756"/>
    <w:rsid w:val="00A96873"/>
    <w:rsid w:val="00A97698"/>
    <w:rsid w:val="00AA3E80"/>
    <w:rsid w:val="00AA501B"/>
    <w:rsid w:val="00AA6A2A"/>
    <w:rsid w:val="00AB1310"/>
    <w:rsid w:val="00AB265D"/>
    <w:rsid w:val="00AB2EC4"/>
    <w:rsid w:val="00AB41C6"/>
    <w:rsid w:val="00AB542E"/>
    <w:rsid w:val="00AB5932"/>
    <w:rsid w:val="00AC0008"/>
    <w:rsid w:val="00AC0148"/>
    <w:rsid w:val="00AC02D2"/>
    <w:rsid w:val="00AC156B"/>
    <w:rsid w:val="00AC1FA5"/>
    <w:rsid w:val="00AC2294"/>
    <w:rsid w:val="00AC340C"/>
    <w:rsid w:val="00AC3BC8"/>
    <w:rsid w:val="00AC502A"/>
    <w:rsid w:val="00AC6191"/>
    <w:rsid w:val="00AC6289"/>
    <w:rsid w:val="00AC7959"/>
    <w:rsid w:val="00AD0170"/>
    <w:rsid w:val="00AD1E68"/>
    <w:rsid w:val="00AD2C79"/>
    <w:rsid w:val="00AD2D59"/>
    <w:rsid w:val="00AD2D5E"/>
    <w:rsid w:val="00AD51B6"/>
    <w:rsid w:val="00AD5DB7"/>
    <w:rsid w:val="00AD67EC"/>
    <w:rsid w:val="00AD6FC6"/>
    <w:rsid w:val="00AD78FC"/>
    <w:rsid w:val="00AD7981"/>
    <w:rsid w:val="00AD7B50"/>
    <w:rsid w:val="00AE253B"/>
    <w:rsid w:val="00AE40D9"/>
    <w:rsid w:val="00AE78D6"/>
    <w:rsid w:val="00AE7B04"/>
    <w:rsid w:val="00AE7DCB"/>
    <w:rsid w:val="00AF17B6"/>
    <w:rsid w:val="00AF51B7"/>
    <w:rsid w:val="00AF5D06"/>
    <w:rsid w:val="00AF7479"/>
    <w:rsid w:val="00AF752A"/>
    <w:rsid w:val="00AF7589"/>
    <w:rsid w:val="00B00A82"/>
    <w:rsid w:val="00B02484"/>
    <w:rsid w:val="00B05ADF"/>
    <w:rsid w:val="00B05B69"/>
    <w:rsid w:val="00B0605A"/>
    <w:rsid w:val="00B06F4D"/>
    <w:rsid w:val="00B07D7A"/>
    <w:rsid w:val="00B07DE9"/>
    <w:rsid w:val="00B1162E"/>
    <w:rsid w:val="00B11B76"/>
    <w:rsid w:val="00B121C8"/>
    <w:rsid w:val="00B123EB"/>
    <w:rsid w:val="00B12604"/>
    <w:rsid w:val="00B12897"/>
    <w:rsid w:val="00B15862"/>
    <w:rsid w:val="00B162EE"/>
    <w:rsid w:val="00B17619"/>
    <w:rsid w:val="00B21273"/>
    <w:rsid w:val="00B21D75"/>
    <w:rsid w:val="00B21EEE"/>
    <w:rsid w:val="00B24BE0"/>
    <w:rsid w:val="00B25193"/>
    <w:rsid w:val="00B27AFD"/>
    <w:rsid w:val="00B27CA7"/>
    <w:rsid w:val="00B27F67"/>
    <w:rsid w:val="00B3027E"/>
    <w:rsid w:val="00B321C9"/>
    <w:rsid w:val="00B326CB"/>
    <w:rsid w:val="00B3490E"/>
    <w:rsid w:val="00B35543"/>
    <w:rsid w:val="00B37D74"/>
    <w:rsid w:val="00B40914"/>
    <w:rsid w:val="00B41656"/>
    <w:rsid w:val="00B4341A"/>
    <w:rsid w:val="00B44521"/>
    <w:rsid w:val="00B4497A"/>
    <w:rsid w:val="00B44BA7"/>
    <w:rsid w:val="00B450C8"/>
    <w:rsid w:val="00B45D90"/>
    <w:rsid w:val="00B467C2"/>
    <w:rsid w:val="00B46FFB"/>
    <w:rsid w:val="00B47376"/>
    <w:rsid w:val="00B50D8E"/>
    <w:rsid w:val="00B51BF7"/>
    <w:rsid w:val="00B52F36"/>
    <w:rsid w:val="00B55FD2"/>
    <w:rsid w:val="00B56FA7"/>
    <w:rsid w:val="00B579B1"/>
    <w:rsid w:val="00B658B6"/>
    <w:rsid w:val="00B65DAE"/>
    <w:rsid w:val="00B66E04"/>
    <w:rsid w:val="00B70A9E"/>
    <w:rsid w:val="00B71082"/>
    <w:rsid w:val="00B75887"/>
    <w:rsid w:val="00B75B48"/>
    <w:rsid w:val="00B7781E"/>
    <w:rsid w:val="00B779A3"/>
    <w:rsid w:val="00B77AEF"/>
    <w:rsid w:val="00B8050C"/>
    <w:rsid w:val="00B84188"/>
    <w:rsid w:val="00B8452F"/>
    <w:rsid w:val="00B87022"/>
    <w:rsid w:val="00B877D4"/>
    <w:rsid w:val="00B87E50"/>
    <w:rsid w:val="00B91938"/>
    <w:rsid w:val="00B95DC7"/>
    <w:rsid w:val="00B96598"/>
    <w:rsid w:val="00B96ADF"/>
    <w:rsid w:val="00B96BB7"/>
    <w:rsid w:val="00BA0BEE"/>
    <w:rsid w:val="00BA0CD2"/>
    <w:rsid w:val="00BA1B0B"/>
    <w:rsid w:val="00BA399C"/>
    <w:rsid w:val="00BA5BFF"/>
    <w:rsid w:val="00BB052B"/>
    <w:rsid w:val="00BB36C7"/>
    <w:rsid w:val="00BB3EBB"/>
    <w:rsid w:val="00BC073D"/>
    <w:rsid w:val="00BC0F4E"/>
    <w:rsid w:val="00BC37C4"/>
    <w:rsid w:val="00BC3DDE"/>
    <w:rsid w:val="00BC421E"/>
    <w:rsid w:val="00BC5B77"/>
    <w:rsid w:val="00BC6138"/>
    <w:rsid w:val="00BC61E8"/>
    <w:rsid w:val="00BC681A"/>
    <w:rsid w:val="00BC6867"/>
    <w:rsid w:val="00BC7063"/>
    <w:rsid w:val="00BC70FC"/>
    <w:rsid w:val="00BD18DE"/>
    <w:rsid w:val="00BD2F98"/>
    <w:rsid w:val="00BD3623"/>
    <w:rsid w:val="00BD399A"/>
    <w:rsid w:val="00BD61B8"/>
    <w:rsid w:val="00BE0605"/>
    <w:rsid w:val="00BE2BC7"/>
    <w:rsid w:val="00BE2D9A"/>
    <w:rsid w:val="00BE66B0"/>
    <w:rsid w:val="00BE79C1"/>
    <w:rsid w:val="00BF1074"/>
    <w:rsid w:val="00BF351B"/>
    <w:rsid w:val="00BF3572"/>
    <w:rsid w:val="00BF3D02"/>
    <w:rsid w:val="00BF4880"/>
    <w:rsid w:val="00BF5407"/>
    <w:rsid w:val="00BF5547"/>
    <w:rsid w:val="00BF5F3E"/>
    <w:rsid w:val="00BF5F88"/>
    <w:rsid w:val="00BF6D1E"/>
    <w:rsid w:val="00C017A3"/>
    <w:rsid w:val="00C01AE9"/>
    <w:rsid w:val="00C01B6D"/>
    <w:rsid w:val="00C01EB2"/>
    <w:rsid w:val="00C057C5"/>
    <w:rsid w:val="00C06BDC"/>
    <w:rsid w:val="00C07185"/>
    <w:rsid w:val="00C122F2"/>
    <w:rsid w:val="00C13BF1"/>
    <w:rsid w:val="00C23711"/>
    <w:rsid w:val="00C26376"/>
    <w:rsid w:val="00C315E9"/>
    <w:rsid w:val="00C321B5"/>
    <w:rsid w:val="00C3426A"/>
    <w:rsid w:val="00C344CA"/>
    <w:rsid w:val="00C403D2"/>
    <w:rsid w:val="00C4432B"/>
    <w:rsid w:val="00C44ABB"/>
    <w:rsid w:val="00C45D38"/>
    <w:rsid w:val="00C46AAF"/>
    <w:rsid w:val="00C472C6"/>
    <w:rsid w:val="00C47A24"/>
    <w:rsid w:val="00C50277"/>
    <w:rsid w:val="00C5181E"/>
    <w:rsid w:val="00C549B1"/>
    <w:rsid w:val="00C54ABE"/>
    <w:rsid w:val="00C576FB"/>
    <w:rsid w:val="00C609DD"/>
    <w:rsid w:val="00C61DA5"/>
    <w:rsid w:val="00C620FF"/>
    <w:rsid w:val="00C7076F"/>
    <w:rsid w:val="00C707DB"/>
    <w:rsid w:val="00C70E53"/>
    <w:rsid w:val="00C72621"/>
    <w:rsid w:val="00C8394A"/>
    <w:rsid w:val="00C843CA"/>
    <w:rsid w:val="00C85347"/>
    <w:rsid w:val="00C85F50"/>
    <w:rsid w:val="00C870EC"/>
    <w:rsid w:val="00C87747"/>
    <w:rsid w:val="00C87B57"/>
    <w:rsid w:val="00C904F4"/>
    <w:rsid w:val="00C906AB"/>
    <w:rsid w:val="00C90849"/>
    <w:rsid w:val="00C9158C"/>
    <w:rsid w:val="00C91D9B"/>
    <w:rsid w:val="00C94C8B"/>
    <w:rsid w:val="00C95AA1"/>
    <w:rsid w:val="00C9614D"/>
    <w:rsid w:val="00C9771B"/>
    <w:rsid w:val="00CA01A3"/>
    <w:rsid w:val="00CA1344"/>
    <w:rsid w:val="00CA1982"/>
    <w:rsid w:val="00CA34F0"/>
    <w:rsid w:val="00CA43EF"/>
    <w:rsid w:val="00CA4B71"/>
    <w:rsid w:val="00CA5A3F"/>
    <w:rsid w:val="00CA6432"/>
    <w:rsid w:val="00CA7283"/>
    <w:rsid w:val="00CA73E2"/>
    <w:rsid w:val="00CB1F33"/>
    <w:rsid w:val="00CB2DE7"/>
    <w:rsid w:val="00CB54F6"/>
    <w:rsid w:val="00CB57F6"/>
    <w:rsid w:val="00CB58A2"/>
    <w:rsid w:val="00CB5DE9"/>
    <w:rsid w:val="00CC1224"/>
    <w:rsid w:val="00CC171A"/>
    <w:rsid w:val="00CC279B"/>
    <w:rsid w:val="00CC62D0"/>
    <w:rsid w:val="00CC67B8"/>
    <w:rsid w:val="00CC7BC0"/>
    <w:rsid w:val="00CD30AD"/>
    <w:rsid w:val="00CD5AFF"/>
    <w:rsid w:val="00CE10D2"/>
    <w:rsid w:val="00CE17CA"/>
    <w:rsid w:val="00CE3A72"/>
    <w:rsid w:val="00CE4343"/>
    <w:rsid w:val="00CE51A6"/>
    <w:rsid w:val="00CE70A8"/>
    <w:rsid w:val="00CF02CE"/>
    <w:rsid w:val="00CF065E"/>
    <w:rsid w:val="00CF0C4C"/>
    <w:rsid w:val="00CF1304"/>
    <w:rsid w:val="00CF3191"/>
    <w:rsid w:val="00CF413D"/>
    <w:rsid w:val="00CF4F9C"/>
    <w:rsid w:val="00CF793B"/>
    <w:rsid w:val="00CF7D55"/>
    <w:rsid w:val="00D01585"/>
    <w:rsid w:val="00D01F59"/>
    <w:rsid w:val="00D0231B"/>
    <w:rsid w:val="00D0653F"/>
    <w:rsid w:val="00D12184"/>
    <w:rsid w:val="00D13646"/>
    <w:rsid w:val="00D13F8F"/>
    <w:rsid w:val="00D14AA7"/>
    <w:rsid w:val="00D2038B"/>
    <w:rsid w:val="00D207E6"/>
    <w:rsid w:val="00D27B5A"/>
    <w:rsid w:val="00D31900"/>
    <w:rsid w:val="00D3338A"/>
    <w:rsid w:val="00D3397E"/>
    <w:rsid w:val="00D362BA"/>
    <w:rsid w:val="00D428BC"/>
    <w:rsid w:val="00D42990"/>
    <w:rsid w:val="00D42C55"/>
    <w:rsid w:val="00D43145"/>
    <w:rsid w:val="00D47910"/>
    <w:rsid w:val="00D5001B"/>
    <w:rsid w:val="00D511F8"/>
    <w:rsid w:val="00D5155D"/>
    <w:rsid w:val="00D5195E"/>
    <w:rsid w:val="00D5219A"/>
    <w:rsid w:val="00D52D2E"/>
    <w:rsid w:val="00D554A1"/>
    <w:rsid w:val="00D56F86"/>
    <w:rsid w:val="00D57BD1"/>
    <w:rsid w:val="00D57D69"/>
    <w:rsid w:val="00D6085B"/>
    <w:rsid w:val="00D61662"/>
    <w:rsid w:val="00D62610"/>
    <w:rsid w:val="00D66031"/>
    <w:rsid w:val="00D67A94"/>
    <w:rsid w:val="00D753AC"/>
    <w:rsid w:val="00D75529"/>
    <w:rsid w:val="00D75701"/>
    <w:rsid w:val="00D7584A"/>
    <w:rsid w:val="00D77845"/>
    <w:rsid w:val="00D80FB6"/>
    <w:rsid w:val="00D81BDA"/>
    <w:rsid w:val="00D83189"/>
    <w:rsid w:val="00D85C32"/>
    <w:rsid w:val="00D85D16"/>
    <w:rsid w:val="00D85D78"/>
    <w:rsid w:val="00D87B9B"/>
    <w:rsid w:val="00D9023D"/>
    <w:rsid w:val="00D90263"/>
    <w:rsid w:val="00D90352"/>
    <w:rsid w:val="00D913FD"/>
    <w:rsid w:val="00D924C0"/>
    <w:rsid w:val="00D94B7D"/>
    <w:rsid w:val="00D956DF"/>
    <w:rsid w:val="00D975CB"/>
    <w:rsid w:val="00D97EEB"/>
    <w:rsid w:val="00DA004A"/>
    <w:rsid w:val="00DA27AD"/>
    <w:rsid w:val="00DA6418"/>
    <w:rsid w:val="00DA7859"/>
    <w:rsid w:val="00DB0412"/>
    <w:rsid w:val="00DB1249"/>
    <w:rsid w:val="00DB24EA"/>
    <w:rsid w:val="00DB28CE"/>
    <w:rsid w:val="00DB3A66"/>
    <w:rsid w:val="00DB3CBC"/>
    <w:rsid w:val="00DB4482"/>
    <w:rsid w:val="00DB5A8F"/>
    <w:rsid w:val="00DB6981"/>
    <w:rsid w:val="00DC2546"/>
    <w:rsid w:val="00DC3C69"/>
    <w:rsid w:val="00DC3F77"/>
    <w:rsid w:val="00DC596F"/>
    <w:rsid w:val="00DD03A2"/>
    <w:rsid w:val="00DD10CC"/>
    <w:rsid w:val="00DD1652"/>
    <w:rsid w:val="00DD1DD7"/>
    <w:rsid w:val="00DD2098"/>
    <w:rsid w:val="00DD7E12"/>
    <w:rsid w:val="00DE09FF"/>
    <w:rsid w:val="00DE145F"/>
    <w:rsid w:val="00DE20F7"/>
    <w:rsid w:val="00DE2A92"/>
    <w:rsid w:val="00DE7596"/>
    <w:rsid w:val="00DE7E5A"/>
    <w:rsid w:val="00DF043E"/>
    <w:rsid w:val="00DF06BF"/>
    <w:rsid w:val="00DF0E9B"/>
    <w:rsid w:val="00DF296E"/>
    <w:rsid w:val="00DF2C3B"/>
    <w:rsid w:val="00DF2EE5"/>
    <w:rsid w:val="00DF455F"/>
    <w:rsid w:val="00DF55FD"/>
    <w:rsid w:val="00DF6DE7"/>
    <w:rsid w:val="00DF7E2E"/>
    <w:rsid w:val="00E018F5"/>
    <w:rsid w:val="00E02098"/>
    <w:rsid w:val="00E0282E"/>
    <w:rsid w:val="00E03AC9"/>
    <w:rsid w:val="00E04253"/>
    <w:rsid w:val="00E04382"/>
    <w:rsid w:val="00E1108C"/>
    <w:rsid w:val="00E13BD2"/>
    <w:rsid w:val="00E143F9"/>
    <w:rsid w:val="00E1450E"/>
    <w:rsid w:val="00E15225"/>
    <w:rsid w:val="00E16298"/>
    <w:rsid w:val="00E21C0B"/>
    <w:rsid w:val="00E22754"/>
    <w:rsid w:val="00E231A4"/>
    <w:rsid w:val="00E248E3"/>
    <w:rsid w:val="00E24CF7"/>
    <w:rsid w:val="00E255BB"/>
    <w:rsid w:val="00E27591"/>
    <w:rsid w:val="00E31917"/>
    <w:rsid w:val="00E31CEC"/>
    <w:rsid w:val="00E329FB"/>
    <w:rsid w:val="00E33917"/>
    <w:rsid w:val="00E353C2"/>
    <w:rsid w:val="00E4059E"/>
    <w:rsid w:val="00E4561D"/>
    <w:rsid w:val="00E45A25"/>
    <w:rsid w:val="00E45AFC"/>
    <w:rsid w:val="00E45E41"/>
    <w:rsid w:val="00E4723B"/>
    <w:rsid w:val="00E50A94"/>
    <w:rsid w:val="00E51B07"/>
    <w:rsid w:val="00E51C1D"/>
    <w:rsid w:val="00E5344A"/>
    <w:rsid w:val="00E55191"/>
    <w:rsid w:val="00E554DD"/>
    <w:rsid w:val="00E6104D"/>
    <w:rsid w:val="00E628FF"/>
    <w:rsid w:val="00E644B7"/>
    <w:rsid w:val="00E704D7"/>
    <w:rsid w:val="00E70D7D"/>
    <w:rsid w:val="00E71EB8"/>
    <w:rsid w:val="00E7318D"/>
    <w:rsid w:val="00E768C1"/>
    <w:rsid w:val="00E76CC6"/>
    <w:rsid w:val="00E80956"/>
    <w:rsid w:val="00E809DB"/>
    <w:rsid w:val="00E835D0"/>
    <w:rsid w:val="00E83946"/>
    <w:rsid w:val="00E83FB2"/>
    <w:rsid w:val="00E866BC"/>
    <w:rsid w:val="00E867D0"/>
    <w:rsid w:val="00E913B6"/>
    <w:rsid w:val="00E91CFD"/>
    <w:rsid w:val="00E95B98"/>
    <w:rsid w:val="00E97672"/>
    <w:rsid w:val="00EA292B"/>
    <w:rsid w:val="00EA52C1"/>
    <w:rsid w:val="00EA5F34"/>
    <w:rsid w:val="00EA5F9C"/>
    <w:rsid w:val="00EA6135"/>
    <w:rsid w:val="00EA694C"/>
    <w:rsid w:val="00EA7089"/>
    <w:rsid w:val="00EA77C3"/>
    <w:rsid w:val="00EB532E"/>
    <w:rsid w:val="00EC0BD4"/>
    <w:rsid w:val="00EC1B4C"/>
    <w:rsid w:val="00EC1E84"/>
    <w:rsid w:val="00EC3BB4"/>
    <w:rsid w:val="00EC6499"/>
    <w:rsid w:val="00EC7DE6"/>
    <w:rsid w:val="00EC7FDC"/>
    <w:rsid w:val="00ED1724"/>
    <w:rsid w:val="00ED1908"/>
    <w:rsid w:val="00EE345F"/>
    <w:rsid w:val="00EE3CD1"/>
    <w:rsid w:val="00EE547D"/>
    <w:rsid w:val="00EE6D28"/>
    <w:rsid w:val="00EE7BA9"/>
    <w:rsid w:val="00EF0935"/>
    <w:rsid w:val="00EF4DCE"/>
    <w:rsid w:val="00EF753E"/>
    <w:rsid w:val="00F02FAD"/>
    <w:rsid w:val="00F040FF"/>
    <w:rsid w:val="00F04465"/>
    <w:rsid w:val="00F05F80"/>
    <w:rsid w:val="00F07298"/>
    <w:rsid w:val="00F10BE2"/>
    <w:rsid w:val="00F124FA"/>
    <w:rsid w:val="00F13FD7"/>
    <w:rsid w:val="00F155F3"/>
    <w:rsid w:val="00F16A8C"/>
    <w:rsid w:val="00F16BE4"/>
    <w:rsid w:val="00F17171"/>
    <w:rsid w:val="00F22E1A"/>
    <w:rsid w:val="00F2530C"/>
    <w:rsid w:val="00F2771C"/>
    <w:rsid w:val="00F310FC"/>
    <w:rsid w:val="00F31487"/>
    <w:rsid w:val="00F326AB"/>
    <w:rsid w:val="00F34959"/>
    <w:rsid w:val="00F356F0"/>
    <w:rsid w:val="00F35D02"/>
    <w:rsid w:val="00F36833"/>
    <w:rsid w:val="00F3784D"/>
    <w:rsid w:val="00F40884"/>
    <w:rsid w:val="00F40C32"/>
    <w:rsid w:val="00F426C4"/>
    <w:rsid w:val="00F430D2"/>
    <w:rsid w:val="00F43293"/>
    <w:rsid w:val="00F4390C"/>
    <w:rsid w:val="00F441C1"/>
    <w:rsid w:val="00F4489F"/>
    <w:rsid w:val="00F459FB"/>
    <w:rsid w:val="00F47423"/>
    <w:rsid w:val="00F475DD"/>
    <w:rsid w:val="00F47D02"/>
    <w:rsid w:val="00F50221"/>
    <w:rsid w:val="00F541FB"/>
    <w:rsid w:val="00F54DA1"/>
    <w:rsid w:val="00F554E7"/>
    <w:rsid w:val="00F555DD"/>
    <w:rsid w:val="00F56113"/>
    <w:rsid w:val="00F56CF4"/>
    <w:rsid w:val="00F57786"/>
    <w:rsid w:val="00F57AEF"/>
    <w:rsid w:val="00F57DD3"/>
    <w:rsid w:val="00F60635"/>
    <w:rsid w:val="00F60F95"/>
    <w:rsid w:val="00F619F5"/>
    <w:rsid w:val="00F63980"/>
    <w:rsid w:val="00F63E29"/>
    <w:rsid w:val="00F665AC"/>
    <w:rsid w:val="00F6675C"/>
    <w:rsid w:val="00F70386"/>
    <w:rsid w:val="00F7048A"/>
    <w:rsid w:val="00F72BE0"/>
    <w:rsid w:val="00F74A7B"/>
    <w:rsid w:val="00F74B7B"/>
    <w:rsid w:val="00F75C10"/>
    <w:rsid w:val="00F768AF"/>
    <w:rsid w:val="00F76C52"/>
    <w:rsid w:val="00F7708C"/>
    <w:rsid w:val="00F7710D"/>
    <w:rsid w:val="00F81E6D"/>
    <w:rsid w:val="00F82799"/>
    <w:rsid w:val="00F8335D"/>
    <w:rsid w:val="00F850A7"/>
    <w:rsid w:val="00F8563A"/>
    <w:rsid w:val="00F912B3"/>
    <w:rsid w:val="00F91BE4"/>
    <w:rsid w:val="00F9451C"/>
    <w:rsid w:val="00F94975"/>
    <w:rsid w:val="00F94BE4"/>
    <w:rsid w:val="00FA0000"/>
    <w:rsid w:val="00FA033C"/>
    <w:rsid w:val="00FA03DB"/>
    <w:rsid w:val="00FA1A6C"/>
    <w:rsid w:val="00FA1F19"/>
    <w:rsid w:val="00FA39C2"/>
    <w:rsid w:val="00FA3E84"/>
    <w:rsid w:val="00FA716E"/>
    <w:rsid w:val="00FA7CCB"/>
    <w:rsid w:val="00FB1D24"/>
    <w:rsid w:val="00FB26F8"/>
    <w:rsid w:val="00FB2A29"/>
    <w:rsid w:val="00FB44F1"/>
    <w:rsid w:val="00FB6DE8"/>
    <w:rsid w:val="00FB793D"/>
    <w:rsid w:val="00FC28ED"/>
    <w:rsid w:val="00FC2B2E"/>
    <w:rsid w:val="00FC56CC"/>
    <w:rsid w:val="00FD1E78"/>
    <w:rsid w:val="00FD3AE1"/>
    <w:rsid w:val="00FD4BDF"/>
    <w:rsid w:val="00FD546C"/>
    <w:rsid w:val="00FD5958"/>
    <w:rsid w:val="00FE14C3"/>
    <w:rsid w:val="00FE15CF"/>
    <w:rsid w:val="00FE23C3"/>
    <w:rsid w:val="00FE2E2A"/>
    <w:rsid w:val="00FE3CF2"/>
    <w:rsid w:val="00FE4664"/>
    <w:rsid w:val="00FE4B5D"/>
    <w:rsid w:val="00FE6F00"/>
    <w:rsid w:val="00FE7567"/>
    <w:rsid w:val="00FE79A7"/>
    <w:rsid w:val="00FF1F41"/>
    <w:rsid w:val="00FF3253"/>
    <w:rsid w:val="00FF44A2"/>
    <w:rsid w:val="00FF6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D7BB9"/>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8"/>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7022"/>
    <w:rPr>
      <w:sz w:val="24"/>
      <w:szCs w:val="24"/>
      <w:lang w:eastAsia="ru-RU"/>
    </w:rPr>
  </w:style>
  <w:style w:type="paragraph" w:styleId="1">
    <w:name w:val="heading 1"/>
    <w:basedOn w:val="a"/>
    <w:next w:val="a"/>
    <w:link w:val="10"/>
    <w:qFormat/>
    <w:rsid w:val="00C609DD"/>
    <w:pPr>
      <w:keepNext/>
      <w:spacing w:line="360" w:lineRule="auto"/>
      <w:outlineLvl w:val="0"/>
    </w:pPr>
    <w:rPr>
      <w:rFonts w:eastAsia="Times New Roman"/>
      <w:sz w:val="32"/>
      <w:szCs w:val="20"/>
      <w:lang w:val="uk-UA" w:eastAsia="en-US"/>
    </w:rPr>
  </w:style>
  <w:style w:type="paragraph" w:styleId="2">
    <w:name w:val="heading 2"/>
    <w:basedOn w:val="a"/>
    <w:next w:val="a"/>
    <w:link w:val="20"/>
    <w:uiPriority w:val="9"/>
    <w:unhideWhenUsed/>
    <w:qFormat/>
    <w:rsid w:val="009B11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F1304"/>
    <w:pPr>
      <w:keepNext/>
      <w:keepLines/>
      <w:spacing w:before="40"/>
      <w:outlineLvl w:val="2"/>
    </w:pPr>
    <w:rPr>
      <w:rFonts w:asciiTheme="majorHAnsi" w:eastAsiaTheme="majorEastAsia" w:hAnsiTheme="majorHAnsi" w:cstheme="majorBidi"/>
      <w:color w:val="1F4D78" w:themeColor="accent1" w:themeShade="7F"/>
    </w:rPr>
  </w:style>
  <w:style w:type="paragraph" w:styleId="7">
    <w:name w:val="heading 7"/>
    <w:basedOn w:val="a"/>
    <w:next w:val="a"/>
    <w:link w:val="70"/>
    <w:qFormat/>
    <w:rsid w:val="00666969"/>
    <w:pPr>
      <w:spacing w:before="240" w:after="60"/>
      <w:outlineLvl w:val="6"/>
    </w:pPr>
    <w:rPr>
      <w:rFonts w:eastAsia="MS Minch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609DD"/>
    <w:rPr>
      <w:rFonts w:eastAsia="Times New Roman"/>
      <w:sz w:val="32"/>
      <w:lang w:val="uk-UA"/>
    </w:rPr>
  </w:style>
  <w:style w:type="character" w:customStyle="1" w:styleId="20">
    <w:name w:val="Заголовок 2 Знак"/>
    <w:basedOn w:val="a0"/>
    <w:link w:val="2"/>
    <w:uiPriority w:val="9"/>
    <w:rsid w:val="009B1160"/>
    <w:rPr>
      <w:rFonts w:asciiTheme="majorHAnsi" w:eastAsiaTheme="majorEastAsia" w:hAnsiTheme="majorHAnsi" w:cstheme="majorBidi"/>
      <w:color w:val="2E74B5" w:themeColor="accent1" w:themeShade="BF"/>
      <w:sz w:val="26"/>
      <w:szCs w:val="26"/>
      <w:lang w:eastAsia="ru-RU"/>
    </w:rPr>
  </w:style>
  <w:style w:type="paragraph" w:styleId="a3">
    <w:name w:val="Normal (Web)"/>
    <w:basedOn w:val="a"/>
    <w:uiPriority w:val="99"/>
    <w:rsid w:val="00C609DD"/>
    <w:pPr>
      <w:spacing w:before="100" w:beforeAutospacing="1" w:after="100" w:afterAutospacing="1"/>
    </w:pPr>
    <w:rPr>
      <w:rFonts w:eastAsia="Times New Roman"/>
    </w:rPr>
  </w:style>
  <w:style w:type="paragraph" w:styleId="21">
    <w:name w:val="Body Text Indent 2"/>
    <w:basedOn w:val="a"/>
    <w:link w:val="22"/>
    <w:uiPriority w:val="99"/>
    <w:unhideWhenUsed/>
    <w:rsid w:val="00C609DD"/>
    <w:pPr>
      <w:spacing w:after="120" w:line="480" w:lineRule="auto"/>
      <w:ind w:left="283"/>
    </w:pPr>
    <w:rPr>
      <w:rFonts w:eastAsia="Times New Roman"/>
      <w:sz w:val="20"/>
      <w:szCs w:val="20"/>
      <w:lang w:eastAsia="en-US"/>
    </w:rPr>
  </w:style>
  <w:style w:type="character" w:customStyle="1" w:styleId="22">
    <w:name w:val="Основной текст с отступом 2 Знак"/>
    <w:basedOn w:val="a0"/>
    <w:link w:val="21"/>
    <w:uiPriority w:val="99"/>
    <w:rsid w:val="00C609DD"/>
    <w:rPr>
      <w:rFonts w:eastAsia="Times New Roman"/>
      <w:sz w:val="20"/>
    </w:rPr>
  </w:style>
  <w:style w:type="paragraph" w:customStyle="1" w:styleId="11">
    <w:name w:val="Обычный1"/>
    <w:rsid w:val="00C609DD"/>
    <w:pPr>
      <w:widowControl w:val="0"/>
      <w:ind w:firstLine="300"/>
      <w:jc w:val="both"/>
    </w:pPr>
    <w:rPr>
      <w:rFonts w:eastAsia="Times New Roman"/>
      <w:snapToGrid w:val="0"/>
      <w:sz w:val="20"/>
      <w:lang w:val="uk-UA" w:eastAsia="ru-RU"/>
    </w:rPr>
  </w:style>
  <w:style w:type="paragraph" w:styleId="a4">
    <w:name w:val="List Paragraph"/>
    <w:basedOn w:val="a"/>
    <w:link w:val="a5"/>
    <w:uiPriority w:val="34"/>
    <w:qFormat/>
    <w:rsid w:val="00C609DD"/>
    <w:pPr>
      <w:ind w:left="720"/>
      <w:contextualSpacing/>
    </w:pPr>
    <w:rPr>
      <w:rFonts w:eastAsia="Times New Roman"/>
      <w:sz w:val="20"/>
      <w:szCs w:val="20"/>
      <w:lang w:eastAsia="en-US"/>
    </w:rPr>
  </w:style>
  <w:style w:type="paragraph" w:styleId="a6">
    <w:name w:val="Body Text"/>
    <w:basedOn w:val="a"/>
    <w:link w:val="a7"/>
    <w:unhideWhenUsed/>
    <w:rsid w:val="0059270D"/>
    <w:pPr>
      <w:spacing w:after="120"/>
    </w:pPr>
  </w:style>
  <w:style w:type="character" w:customStyle="1" w:styleId="a7">
    <w:name w:val="Основной текст Знак"/>
    <w:basedOn w:val="a0"/>
    <w:link w:val="a6"/>
    <w:rsid w:val="0059270D"/>
    <w:rPr>
      <w:sz w:val="24"/>
      <w:szCs w:val="24"/>
      <w:lang w:eastAsia="ru-RU"/>
    </w:rPr>
  </w:style>
  <w:style w:type="paragraph" w:customStyle="1" w:styleId="CM37">
    <w:name w:val="CM37"/>
    <w:basedOn w:val="a"/>
    <w:next w:val="a"/>
    <w:uiPriority w:val="99"/>
    <w:rsid w:val="00B84188"/>
    <w:pPr>
      <w:widowControl w:val="0"/>
      <w:spacing w:after="188"/>
    </w:pPr>
    <w:rPr>
      <w:rFonts w:ascii="TT E 16 3 FB 40t 00" w:eastAsia="Times New Roman" w:hAnsi="TT E 16 3 FB 40t 00"/>
      <w:szCs w:val="20"/>
    </w:rPr>
  </w:style>
  <w:style w:type="paragraph" w:styleId="a8">
    <w:name w:val="Balloon Text"/>
    <w:basedOn w:val="a"/>
    <w:link w:val="a9"/>
    <w:uiPriority w:val="99"/>
    <w:semiHidden/>
    <w:unhideWhenUsed/>
    <w:rsid w:val="004D37B1"/>
    <w:rPr>
      <w:rFonts w:ascii="Tahoma" w:hAnsi="Tahoma" w:cs="Tahoma"/>
      <w:sz w:val="16"/>
      <w:szCs w:val="16"/>
    </w:rPr>
  </w:style>
  <w:style w:type="character" w:customStyle="1" w:styleId="a9">
    <w:name w:val="Текст выноски Знак"/>
    <w:basedOn w:val="a0"/>
    <w:link w:val="a8"/>
    <w:uiPriority w:val="99"/>
    <w:semiHidden/>
    <w:rsid w:val="004D37B1"/>
    <w:rPr>
      <w:rFonts w:ascii="Tahoma" w:hAnsi="Tahoma" w:cs="Tahoma"/>
      <w:sz w:val="16"/>
      <w:szCs w:val="16"/>
      <w:lang w:eastAsia="ru-RU"/>
    </w:rPr>
  </w:style>
  <w:style w:type="paragraph" w:styleId="aa">
    <w:name w:val="header"/>
    <w:basedOn w:val="a"/>
    <w:link w:val="ab"/>
    <w:unhideWhenUsed/>
    <w:rsid w:val="005A3A5E"/>
    <w:pPr>
      <w:tabs>
        <w:tab w:val="center" w:pos="4819"/>
        <w:tab w:val="right" w:pos="9639"/>
      </w:tabs>
    </w:pPr>
  </w:style>
  <w:style w:type="character" w:customStyle="1" w:styleId="ab">
    <w:name w:val="Верхний колонтитул Знак"/>
    <w:basedOn w:val="a0"/>
    <w:link w:val="aa"/>
    <w:rsid w:val="005A3A5E"/>
    <w:rPr>
      <w:sz w:val="24"/>
      <w:szCs w:val="24"/>
      <w:lang w:eastAsia="ru-RU"/>
    </w:rPr>
  </w:style>
  <w:style w:type="paragraph" w:styleId="ac">
    <w:name w:val="footer"/>
    <w:basedOn w:val="a"/>
    <w:link w:val="ad"/>
    <w:uiPriority w:val="99"/>
    <w:unhideWhenUsed/>
    <w:rsid w:val="005A3A5E"/>
    <w:pPr>
      <w:tabs>
        <w:tab w:val="center" w:pos="4819"/>
        <w:tab w:val="right" w:pos="9639"/>
      </w:tabs>
    </w:pPr>
  </w:style>
  <w:style w:type="character" w:customStyle="1" w:styleId="ad">
    <w:name w:val="Нижний колонтитул Знак"/>
    <w:basedOn w:val="a0"/>
    <w:link w:val="ac"/>
    <w:uiPriority w:val="99"/>
    <w:rsid w:val="005A3A5E"/>
    <w:rPr>
      <w:sz w:val="24"/>
      <w:szCs w:val="24"/>
      <w:lang w:eastAsia="ru-RU"/>
    </w:rPr>
  </w:style>
  <w:style w:type="character" w:customStyle="1" w:styleId="ae">
    <w:name w:val="Отступ основного текста Знак"/>
    <w:uiPriority w:val="99"/>
    <w:rsid w:val="00B11B76"/>
    <w:rPr>
      <w:rFonts w:ascii="Calibri" w:eastAsia="Calibri" w:hAnsi="Calibri" w:cs="Times New Roman"/>
      <w:sz w:val="22"/>
      <w:szCs w:val="22"/>
      <w:lang w:eastAsia="en-US"/>
    </w:rPr>
  </w:style>
  <w:style w:type="paragraph" w:customStyle="1" w:styleId="af">
    <w:name w:val="Îáû÷íûé"/>
    <w:rsid w:val="00B11B76"/>
    <w:rPr>
      <w:rFonts w:eastAsia="Times New Roman"/>
      <w:sz w:val="20"/>
      <w:lang w:val="uk-UA" w:eastAsia="ru-RU"/>
    </w:rPr>
  </w:style>
  <w:style w:type="paragraph" w:styleId="af0">
    <w:name w:val="Body Text Indent"/>
    <w:basedOn w:val="a"/>
    <w:link w:val="af1"/>
    <w:uiPriority w:val="99"/>
    <w:semiHidden/>
    <w:unhideWhenUsed/>
    <w:rsid w:val="00B11B76"/>
    <w:pPr>
      <w:spacing w:after="120" w:line="276" w:lineRule="auto"/>
      <w:ind w:left="283"/>
    </w:pPr>
    <w:rPr>
      <w:rFonts w:ascii="Calibri" w:hAnsi="Calibri"/>
      <w:sz w:val="22"/>
      <w:szCs w:val="22"/>
      <w:lang w:eastAsia="en-US"/>
    </w:rPr>
  </w:style>
  <w:style w:type="character" w:customStyle="1" w:styleId="af1">
    <w:name w:val="Основной текст с отступом Знак"/>
    <w:basedOn w:val="a0"/>
    <w:link w:val="af0"/>
    <w:uiPriority w:val="99"/>
    <w:semiHidden/>
    <w:rsid w:val="00B11B76"/>
    <w:rPr>
      <w:rFonts w:ascii="Calibri" w:hAnsi="Calibri"/>
      <w:sz w:val="22"/>
      <w:szCs w:val="22"/>
    </w:rPr>
  </w:style>
  <w:style w:type="paragraph" w:styleId="af2">
    <w:name w:val="Title"/>
    <w:basedOn w:val="a"/>
    <w:link w:val="af3"/>
    <w:uiPriority w:val="10"/>
    <w:qFormat/>
    <w:rsid w:val="00B11B76"/>
    <w:pPr>
      <w:jc w:val="center"/>
    </w:pPr>
    <w:rPr>
      <w:rFonts w:eastAsia="Times New Roman"/>
      <w:b/>
      <w:sz w:val="28"/>
      <w:szCs w:val="20"/>
      <w:lang w:val="uk-UA"/>
    </w:rPr>
  </w:style>
  <w:style w:type="character" w:customStyle="1" w:styleId="af3">
    <w:name w:val="Заголовок Знак"/>
    <w:basedOn w:val="a0"/>
    <w:link w:val="af2"/>
    <w:uiPriority w:val="10"/>
    <w:rsid w:val="00B11B76"/>
    <w:rPr>
      <w:rFonts w:eastAsia="Times New Roman"/>
      <w:b/>
      <w:lang w:val="uk-UA" w:eastAsia="ru-RU"/>
    </w:rPr>
  </w:style>
  <w:style w:type="character" w:styleId="af4">
    <w:name w:val="page number"/>
    <w:basedOn w:val="a0"/>
    <w:unhideWhenUsed/>
    <w:rsid w:val="00B11B76"/>
  </w:style>
  <w:style w:type="character" w:styleId="af5">
    <w:name w:val="Hyperlink"/>
    <w:basedOn w:val="a0"/>
    <w:uiPriority w:val="99"/>
    <w:unhideWhenUsed/>
    <w:rsid w:val="009B1160"/>
    <w:rPr>
      <w:color w:val="0563C1" w:themeColor="hyperlink"/>
      <w:u w:val="single"/>
    </w:rPr>
  </w:style>
  <w:style w:type="table" w:styleId="af6">
    <w:name w:val="Table Grid"/>
    <w:basedOn w:val="a1"/>
    <w:rsid w:val="009B1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text">
    <w:name w:val="red_text"/>
    <w:basedOn w:val="a0"/>
    <w:rsid w:val="009B1160"/>
  </w:style>
  <w:style w:type="character" w:customStyle="1" w:styleId="12">
    <w:name w:val="Неразрешенное упоминание1"/>
    <w:basedOn w:val="a0"/>
    <w:uiPriority w:val="99"/>
    <w:rsid w:val="009B1160"/>
    <w:rPr>
      <w:color w:val="605E5C"/>
      <w:shd w:val="clear" w:color="auto" w:fill="E1DFDD"/>
    </w:rPr>
  </w:style>
  <w:style w:type="paragraph" w:styleId="31">
    <w:name w:val="Body Text 3"/>
    <w:basedOn w:val="a"/>
    <w:link w:val="32"/>
    <w:uiPriority w:val="99"/>
    <w:semiHidden/>
    <w:unhideWhenUsed/>
    <w:rsid w:val="009B1160"/>
    <w:pPr>
      <w:spacing w:after="120"/>
    </w:pPr>
    <w:rPr>
      <w:sz w:val="16"/>
      <w:szCs w:val="16"/>
    </w:rPr>
  </w:style>
  <w:style w:type="character" w:customStyle="1" w:styleId="32">
    <w:name w:val="Основной текст 3 Знак"/>
    <w:basedOn w:val="a0"/>
    <w:link w:val="31"/>
    <w:uiPriority w:val="99"/>
    <w:semiHidden/>
    <w:rsid w:val="009B1160"/>
    <w:rPr>
      <w:sz w:val="16"/>
      <w:szCs w:val="16"/>
      <w:lang w:eastAsia="ru-RU"/>
    </w:rPr>
  </w:style>
  <w:style w:type="paragraph" w:styleId="af7">
    <w:name w:val="No Spacing"/>
    <w:aliases w:val="Основной"/>
    <w:link w:val="af8"/>
    <w:uiPriority w:val="1"/>
    <w:qFormat/>
    <w:rsid w:val="009B1160"/>
    <w:rPr>
      <w:rFonts w:ascii="Calibri" w:hAnsi="Calibri"/>
      <w:sz w:val="22"/>
      <w:szCs w:val="22"/>
      <w:lang w:val="uk-UA"/>
    </w:rPr>
  </w:style>
  <w:style w:type="character" w:customStyle="1" w:styleId="apple-converted-space">
    <w:name w:val="apple-converted-space"/>
    <w:basedOn w:val="a0"/>
    <w:rsid w:val="00295705"/>
  </w:style>
  <w:style w:type="character" w:customStyle="1" w:styleId="30">
    <w:name w:val="Заголовок 3 Знак"/>
    <w:basedOn w:val="a0"/>
    <w:link w:val="3"/>
    <w:uiPriority w:val="9"/>
    <w:semiHidden/>
    <w:rsid w:val="00CF1304"/>
    <w:rPr>
      <w:rFonts w:asciiTheme="majorHAnsi" w:eastAsiaTheme="majorEastAsia" w:hAnsiTheme="majorHAnsi" w:cstheme="majorBidi"/>
      <w:color w:val="1F4D78" w:themeColor="accent1" w:themeShade="7F"/>
      <w:sz w:val="24"/>
      <w:szCs w:val="24"/>
      <w:lang w:eastAsia="ru-RU"/>
    </w:rPr>
  </w:style>
  <w:style w:type="character" w:customStyle="1" w:styleId="a5">
    <w:name w:val="Абзац списка Знак"/>
    <w:basedOn w:val="a0"/>
    <w:link w:val="a4"/>
    <w:uiPriority w:val="34"/>
    <w:rsid w:val="00E04253"/>
    <w:rPr>
      <w:rFonts w:eastAsia="Times New Roman"/>
      <w:sz w:val="20"/>
    </w:rPr>
  </w:style>
  <w:style w:type="character" w:customStyle="1" w:styleId="af8">
    <w:name w:val="Без интервала Знак"/>
    <w:aliases w:val="Основной Знак"/>
    <w:link w:val="af7"/>
    <w:uiPriority w:val="1"/>
    <w:rsid w:val="00C72621"/>
    <w:rPr>
      <w:rFonts w:ascii="Calibri" w:hAnsi="Calibri"/>
      <w:sz w:val="22"/>
      <w:szCs w:val="22"/>
      <w:lang w:val="uk-UA"/>
    </w:rPr>
  </w:style>
  <w:style w:type="character" w:customStyle="1" w:styleId="FontStyle44">
    <w:name w:val="Font Style44"/>
    <w:uiPriority w:val="99"/>
    <w:rsid w:val="00C72621"/>
    <w:rPr>
      <w:rFonts w:ascii="Times New Roman" w:hAnsi="Times New Roman" w:cs="Times New Roman"/>
      <w:sz w:val="18"/>
      <w:szCs w:val="18"/>
    </w:rPr>
  </w:style>
  <w:style w:type="character" w:customStyle="1" w:styleId="70">
    <w:name w:val="Заголовок 7 Знак"/>
    <w:basedOn w:val="a0"/>
    <w:link w:val="7"/>
    <w:rsid w:val="00666969"/>
    <w:rPr>
      <w:rFonts w:eastAsia="MS Mincho"/>
      <w:sz w:val="24"/>
      <w:szCs w:val="24"/>
      <w:lang w:eastAsia="ru-RU"/>
    </w:rPr>
  </w:style>
  <w:style w:type="character" w:styleId="af9">
    <w:name w:val="FollowedHyperlink"/>
    <w:basedOn w:val="a0"/>
    <w:uiPriority w:val="99"/>
    <w:semiHidden/>
    <w:unhideWhenUsed/>
    <w:rsid w:val="00666969"/>
    <w:rPr>
      <w:color w:val="954F72" w:themeColor="followedHyperlink"/>
      <w:u w:val="single"/>
    </w:rPr>
  </w:style>
  <w:style w:type="character" w:customStyle="1" w:styleId="afa">
    <w:name w:val="Название Знак"/>
    <w:uiPriority w:val="10"/>
    <w:rsid w:val="00666969"/>
    <w:rPr>
      <w:b/>
      <w:sz w:val="28"/>
      <w:lang w:val="uk-UA" w:eastAsia="ru-RU" w:bidi="ar-SA"/>
    </w:rPr>
  </w:style>
  <w:style w:type="character" w:customStyle="1" w:styleId="23">
    <w:name w:val="Неразрешенное упоминание2"/>
    <w:basedOn w:val="a0"/>
    <w:uiPriority w:val="99"/>
    <w:semiHidden/>
    <w:unhideWhenUsed/>
    <w:rsid w:val="00666969"/>
    <w:rPr>
      <w:color w:val="605E5C"/>
      <w:shd w:val="clear" w:color="auto" w:fill="E1DFDD"/>
    </w:rPr>
  </w:style>
  <w:style w:type="paragraph" w:styleId="afb">
    <w:name w:val="caption"/>
    <w:basedOn w:val="a"/>
    <w:next w:val="a"/>
    <w:uiPriority w:val="35"/>
    <w:qFormat/>
    <w:rsid w:val="00666969"/>
    <w:pPr>
      <w:spacing w:after="200"/>
    </w:pPr>
    <w:rPr>
      <w:rFonts w:ascii="Calibri" w:hAnsi="Calibri"/>
      <w:b/>
      <w:bCs/>
      <w:color w:val="4F81BD"/>
      <w:sz w:val="18"/>
      <w:szCs w:val="18"/>
      <w:lang w:val="uk-UA" w:eastAsia="en-US"/>
    </w:rPr>
  </w:style>
  <w:style w:type="character" w:customStyle="1" w:styleId="ej-keyword">
    <w:name w:val="ej-keyword"/>
    <w:basedOn w:val="a0"/>
    <w:rsid w:val="00666969"/>
  </w:style>
  <w:style w:type="paragraph" w:customStyle="1" w:styleId="internal-links">
    <w:name w:val="internal-links"/>
    <w:basedOn w:val="a"/>
    <w:rsid w:val="00666969"/>
    <w:pPr>
      <w:spacing w:before="100" w:beforeAutospacing="1" w:after="100" w:afterAutospacing="1"/>
    </w:pPr>
    <w:rPr>
      <w:rFonts w:eastAsia="Times New Roman"/>
    </w:rPr>
  </w:style>
  <w:style w:type="character" w:customStyle="1" w:styleId="33">
    <w:name w:val="Неразрешенное упоминание3"/>
    <w:basedOn w:val="a0"/>
    <w:uiPriority w:val="99"/>
    <w:semiHidden/>
    <w:unhideWhenUsed/>
    <w:rsid w:val="00666969"/>
    <w:rPr>
      <w:color w:val="605E5C"/>
      <w:shd w:val="clear" w:color="auto" w:fill="E1DFDD"/>
    </w:rPr>
  </w:style>
  <w:style w:type="character" w:customStyle="1" w:styleId="jlqj4b">
    <w:name w:val="jlqj4b"/>
    <w:basedOn w:val="a0"/>
    <w:rsid w:val="00666969"/>
  </w:style>
  <w:style w:type="paragraph" w:styleId="34">
    <w:name w:val="Body Text Indent 3"/>
    <w:basedOn w:val="a"/>
    <w:link w:val="35"/>
    <w:uiPriority w:val="99"/>
    <w:unhideWhenUsed/>
    <w:rsid w:val="00666969"/>
    <w:pPr>
      <w:spacing w:after="120"/>
      <w:ind w:left="283"/>
    </w:pPr>
    <w:rPr>
      <w:sz w:val="16"/>
      <w:szCs w:val="16"/>
    </w:rPr>
  </w:style>
  <w:style w:type="character" w:customStyle="1" w:styleId="35">
    <w:name w:val="Основной текст с отступом 3 Знак"/>
    <w:basedOn w:val="a0"/>
    <w:link w:val="34"/>
    <w:uiPriority w:val="99"/>
    <w:rsid w:val="00666969"/>
    <w:rPr>
      <w:sz w:val="16"/>
      <w:szCs w:val="16"/>
      <w:lang w:eastAsia="ru-RU"/>
    </w:rPr>
  </w:style>
  <w:style w:type="character" w:customStyle="1" w:styleId="afc">
    <w:name w:val="Нет"/>
    <w:rsid w:val="00666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639">
      <w:bodyDiv w:val="1"/>
      <w:marLeft w:val="0"/>
      <w:marRight w:val="0"/>
      <w:marTop w:val="0"/>
      <w:marBottom w:val="0"/>
      <w:divBdr>
        <w:top w:val="none" w:sz="0" w:space="0" w:color="auto"/>
        <w:left w:val="none" w:sz="0" w:space="0" w:color="auto"/>
        <w:bottom w:val="none" w:sz="0" w:space="0" w:color="auto"/>
        <w:right w:val="none" w:sz="0" w:space="0" w:color="auto"/>
      </w:divBdr>
      <w:divsChild>
        <w:div w:id="598562632">
          <w:marLeft w:val="0"/>
          <w:marRight w:val="0"/>
          <w:marTop w:val="0"/>
          <w:marBottom w:val="0"/>
          <w:divBdr>
            <w:top w:val="none" w:sz="0" w:space="0" w:color="auto"/>
            <w:left w:val="none" w:sz="0" w:space="0" w:color="auto"/>
            <w:bottom w:val="none" w:sz="0" w:space="0" w:color="auto"/>
            <w:right w:val="none" w:sz="0" w:space="0" w:color="auto"/>
          </w:divBdr>
        </w:div>
      </w:divsChild>
    </w:div>
    <w:div w:id="6324196">
      <w:bodyDiv w:val="1"/>
      <w:marLeft w:val="0"/>
      <w:marRight w:val="0"/>
      <w:marTop w:val="0"/>
      <w:marBottom w:val="0"/>
      <w:divBdr>
        <w:top w:val="none" w:sz="0" w:space="0" w:color="auto"/>
        <w:left w:val="none" w:sz="0" w:space="0" w:color="auto"/>
        <w:bottom w:val="none" w:sz="0" w:space="0" w:color="auto"/>
        <w:right w:val="none" w:sz="0" w:space="0" w:color="auto"/>
      </w:divBdr>
    </w:div>
    <w:div w:id="15010605">
      <w:bodyDiv w:val="1"/>
      <w:marLeft w:val="0"/>
      <w:marRight w:val="0"/>
      <w:marTop w:val="0"/>
      <w:marBottom w:val="0"/>
      <w:divBdr>
        <w:top w:val="none" w:sz="0" w:space="0" w:color="auto"/>
        <w:left w:val="none" w:sz="0" w:space="0" w:color="auto"/>
        <w:bottom w:val="none" w:sz="0" w:space="0" w:color="auto"/>
        <w:right w:val="none" w:sz="0" w:space="0" w:color="auto"/>
      </w:divBdr>
      <w:divsChild>
        <w:div w:id="752749004">
          <w:marLeft w:val="0"/>
          <w:marRight w:val="0"/>
          <w:marTop w:val="0"/>
          <w:marBottom w:val="0"/>
          <w:divBdr>
            <w:top w:val="none" w:sz="0" w:space="0" w:color="auto"/>
            <w:left w:val="none" w:sz="0" w:space="0" w:color="auto"/>
            <w:bottom w:val="none" w:sz="0" w:space="0" w:color="auto"/>
            <w:right w:val="none" w:sz="0" w:space="0" w:color="auto"/>
          </w:divBdr>
          <w:divsChild>
            <w:div w:id="1705641164">
              <w:marLeft w:val="0"/>
              <w:marRight w:val="0"/>
              <w:marTop w:val="0"/>
              <w:marBottom w:val="0"/>
              <w:divBdr>
                <w:top w:val="none" w:sz="0" w:space="0" w:color="auto"/>
                <w:left w:val="none" w:sz="0" w:space="0" w:color="auto"/>
                <w:bottom w:val="none" w:sz="0" w:space="0" w:color="auto"/>
                <w:right w:val="none" w:sz="0" w:space="0" w:color="auto"/>
              </w:divBdr>
              <w:divsChild>
                <w:div w:id="812408379">
                  <w:marLeft w:val="0"/>
                  <w:marRight w:val="0"/>
                  <w:marTop w:val="0"/>
                  <w:marBottom w:val="0"/>
                  <w:divBdr>
                    <w:top w:val="none" w:sz="0" w:space="0" w:color="auto"/>
                    <w:left w:val="none" w:sz="0" w:space="0" w:color="auto"/>
                    <w:bottom w:val="none" w:sz="0" w:space="0" w:color="auto"/>
                    <w:right w:val="none" w:sz="0" w:space="0" w:color="auto"/>
                  </w:divBdr>
                </w:div>
                <w:div w:id="499926302">
                  <w:marLeft w:val="0"/>
                  <w:marRight w:val="0"/>
                  <w:marTop w:val="0"/>
                  <w:marBottom w:val="0"/>
                  <w:divBdr>
                    <w:top w:val="none" w:sz="0" w:space="0" w:color="auto"/>
                    <w:left w:val="none" w:sz="0" w:space="0" w:color="auto"/>
                    <w:bottom w:val="none" w:sz="0" w:space="0" w:color="auto"/>
                    <w:right w:val="none" w:sz="0" w:space="0" w:color="auto"/>
                  </w:divBdr>
                </w:div>
                <w:div w:id="936980686">
                  <w:marLeft w:val="0"/>
                  <w:marRight w:val="0"/>
                  <w:marTop w:val="0"/>
                  <w:marBottom w:val="0"/>
                  <w:divBdr>
                    <w:top w:val="none" w:sz="0" w:space="0" w:color="auto"/>
                    <w:left w:val="none" w:sz="0" w:space="0" w:color="auto"/>
                    <w:bottom w:val="none" w:sz="0" w:space="0" w:color="auto"/>
                    <w:right w:val="none" w:sz="0" w:space="0" w:color="auto"/>
                  </w:divBdr>
                </w:div>
              </w:divsChild>
            </w:div>
            <w:div w:id="1897158155">
              <w:marLeft w:val="0"/>
              <w:marRight w:val="0"/>
              <w:marTop w:val="0"/>
              <w:marBottom w:val="0"/>
              <w:divBdr>
                <w:top w:val="none" w:sz="0" w:space="0" w:color="auto"/>
                <w:left w:val="none" w:sz="0" w:space="0" w:color="auto"/>
                <w:bottom w:val="none" w:sz="0" w:space="0" w:color="auto"/>
                <w:right w:val="none" w:sz="0" w:space="0" w:color="auto"/>
              </w:divBdr>
              <w:divsChild>
                <w:div w:id="446856797">
                  <w:marLeft w:val="0"/>
                  <w:marRight w:val="0"/>
                  <w:marTop w:val="0"/>
                  <w:marBottom w:val="0"/>
                  <w:divBdr>
                    <w:top w:val="none" w:sz="0" w:space="0" w:color="auto"/>
                    <w:left w:val="none" w:sz="0" w:space="0" w:color="auto"/>
                    <w:bottom w:val="none" w:sz="0" w:space="0" w:color="auto"/>
                    <w:right w:val="none" w:sz="0" w:space="0" w:color="auto"/>
                  </w:divBdr>
                </w:div>
              </w:divsChild>
            </w:div>
            <w:div w:id="167139509">
              <w:marLeft w:val="0"/>
              <w:marRight w:val="0"/>
              <w:marTop w:val="0"/>
              <w:marBottom w:val="0"/>
              <w:divBdr>
                <w:top w:val="none" w:sz="0" w:space="0" w:color="auto"/>
                <w:left w:val="none" w:sz="0" w:space="0" w:color="auto"/>
                <w:bottom w:val="none" w:sz="0" w:space="0" w:color="auto"/>
                <w:right w:val="none" w:sz="0" w:space="0" w:color="auto"/>
              </w:divBdr>
              <w:divsChild>
                <w:div w:id="206421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2906">
          <w:marLeft w:val="0"/>
          <w:marRight w:val="0"/>
          <w:marTop w:val="0"/>
          <w:marBottom w:val="0"/>
          <w:divBdr>
            <w:top w:val="none" w:sz="0" w:space="0" w:color="auto"/>
            <w:left w:val="none" w:sz="0" w:space="0" w:color="auto"/>
            <w:bottom w:val="none" w:sz="0" w:space="0" w:color="auto"/>
            <w:right w:val="none" w:sz="0" w:space="0" w:color="auto"/>
          </w:divBdr>
          <w:divsChild>
            <w:div w:id="1576283120">
              <w:marLeft w:val="0"/>
              <w:marRight w:val="0"/>
              <w:marTop w:val="0"/>
              <w:marBottom w:val="0"/>
              <w:divBdr>
                <w:top w:val="none" w:sz="0" w:space="0" w:color="auto"/>
                <w:left w:val="none" w:sz="0" w:space="0" w:color="auto"/>
                <w:bottom w:val="none" w:sz="0" w:space="0" w:color="auto"/>
                <w:right w:val="none" w:sz="0" w:space="0" w:color="auto"/>
              </w:divBdr>
              <w:divsChild>
                <w:div w:id="14659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1348">
      <w:bodyDiv w:val="1"/>
      <w:marLeft w:val="0"/>
      <w:marRight w:val="0"/>
      <w:marTop w:val="0"/>
      <w:marBottom w:val="0"/>
      <w:divBdr>
        <w:top w:val="none" w:sz="0" w:space="0" w:color="auto"/>
        <w:left w:val="none" w:sz="0" w:space="0" w:color="auto"/>
        <w:bottom w:val="none" w:sz="0" w:space="0" w:color="auto"/>
        <w:right w:val="none" w:sz="0" w:space="0" w:color="auto"/>
      </w:divBdr>
    </w:div>
    <w:div w:id="63338465">
      <w:bodyDiv w:val="1"/>
      <w:marLeft w:val="0"/>
      <w:marRight w:val="0"/>
      <w:marTop w:val="0"/>
      <w:marBottom w:val="0"/>
      <w:divBdr>
        <w:top w:val="none" w:sz="0" w:space="0" w:color="auto"/>
        <w:left w:val="none" w:sz="0" w:space="0" w:color="auto"/>
        <w:bottom w:val="none" w:sz="0" w:space="0" w:color="auto"/>
        <w:right w:val="none" w:sz="0" w:space="0" w:color="auto"/>
      </w:divBdr>
      <w:divsChild>
        <w:div w:id="767703638">
          <w:marLeft w:val="0"/>
          <w:marRight w:val="0"/>
          <w:marTop w:val="0"/>
          <w:marBottom w:val="0"/>
          <w:divBdr>
            <w:top w:val="none" w:sz="0" w:space="0" w:color="auto"/>
            <w:left w:val="none" w:sz="0" w:space="0" w:color="auto"/>
            <w:bottom w:val="none" w:sz="0" w:space="0" w:color="auto"/>
            <w:right w:val="none" w:sz="0" w:space="0" w:color="auto"/>
          </w:divBdr>
          <w:divsChild>
            <w:div w:id="954099277">
              <w:marLeft w:val="0"/>
              <w:marRight w:val="0"/>
              <w:marTop w:val="0"/>
              <w:marBottom w:val="0"/>
              <w:divBdr>
                <w:top w:val="none" w:sz="0" w:space="0" w:color="auto"/>
                <w:left w:val="none" w:sz="0" w:space="0" w:color="auto"/>
                <w:bottom w:val="none" w:sz="0" w:space="0" w:color="auto"/>
                <w:right w:val="none" w:sz="0" w:space="0" w:color="auto"/>
              </w:divBdr>
              <w:divsChild>
                <w:div w:id="13690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9981">
      <w:bodyDiv w:val="1"/>
      <w:marLeft w:val="0"/>
      <w:marRight w:val="0"/>
      <w:marTop w:val="0"/>
      <w:marBottom w:val="0"/>
      <w:divBdr>
        <w:top w:val="none" w:sz="0" w:space="0" w:color="auto"/>
        <w:left w:val="none" w:sz="0" w:space="0" w:color="auto"/>
        <w:bottom w:val="none" w:sz="0" w:space="0" w:color="auto"/>
        <w:right w:val="none" w:sz="0" w:space="0" w:color="auto"/>
      </w:divBdr>
      <w:divsChild>
        <w:div w:id="1722824661">
          <w:marLeft w:val="0"/>
          <w:marRight w:val="0"/>
          <w:marTop w:val="0"/>
          <w:marBottom w:val="0"/>
          <w:divBdr>
            <w:top w:val="none" w:sz="0" w:space="0" w:color="auto"/>
            <w:left w:val="none" w:sz="0" w:space="0" w:color="auto"/>
            <w:bottom w:val="none" w:sz="0" w:space="0" w:color="auto"/>
            <w:right w:val="none" w:sz="0" w:space="0" w:color="auto"/>
          </w:divBdr>
          <w:divsChild>
            <w:div w:id="886450588">
              <w:marLeft w:val="0"/>
              <w:marRight w:val="0"/>
              <w:marTop w:val="0"/>
              <w:marBottom w:val="0"/>
              <w:divBdr>
                <w:top w:val="none" w:sz="0" w:space="0" w:color="auto"/>
                <w:left w:val="none" w:sz="0" w:space="0" w:color="auto"/>
                <w:bottom w:val="none" w:sz="0" w:space="0" w:color="auto"/>
                <w:right w:val="none" w:sz="0" w:space="0" w:color="auto"/>
              </w:divBdr>
              <w:divsChild>
                <w:div w:id="19451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2486">
      <w:bodyDiv w:val="1"/>
      <w:marLeft w:val="0"/>
      <w:marRight w:val="0"/>
      <w:marTop w:val="0"/>
      <w:marBottom w:val="0"/>
      <w:divBdr>
        <w:top w:val="none" w:sz="0" w:space="0" w:color="auto"/>
        <w:left w:val="none" w:sz="0" w:space="0" w:color="auto"/>
        <w:bottom w:val="none" w:sz="0" w:space="0" w:color="auto"/>
        <w:right w:val="none" w:sz="0" w:space="0" w:color="auto"/>
      </w:divBdr>
    </w:div>
    <w:div w:id="149946918">
      <w:bodyDiv w:val="1"/>
      <w:marLeft w:val="0"/>
      <w:marRight w:val="0"/>
      <w:marTop w:val="0"/>
      <w:marBottom w:val="0"/>
      <w:divBdr>
        <w:top w:val="none" w:sz="0" w:space="0" w:color="auto"/>
        <w:left w:val="none" w:sz="0" w:space="0" w:color="auto"/>
        <w:bottom w:val="none" w:sz="0" w:space="0" w:color="auto"/>
        <w:right w:val="none" w:sz="0" w:space="0" w:color="auto"/>
      </w:divBdr>
    </w:div>
    <w:div w:id="155922037">
      <w:bodyDiv w:val="1"/>
      <w:marLeft w:val="0"/>
      <w:marRight w:val="0"/>
      <w:marTop w:val="0"/>
      <w:marBottom w:val="0"/>
      <w:divBdr>
        <w:top w:val="none" w:sz="0" w:space="0" w:color="auto"/>
        <w:left w:val="none" w:sz="0" w:space="0" w:color="auto"/>
        <w:bottom w:val="none" w:sz="0" w:space="0" w:color="auto"/>
        <w:right w:val="none" w:sz="0" w:space="0" w:color="auto"/>
      </w:divBdr>
      <w:divsChild>
        <w:div w:id="713892987">
          <w:marLeft w:val="0"/>
          <w:marRight w:val="0"/>
          <w:marTop w:val="0"/>
          <w:marBottom w:val="0"/>
          <w:divBdr>
            <w:top w:val="none" w:sz="0" w:space="0" w:color="auto"/>
            <w:left w:val="none" w:sz="0" w:space="0" w:color="auto"/>
            <w:bottom w:val="none" w:sz="0" w:space="0" w:color="auto"/>
            <w:right w:val="none" w:sz="0" w:space="0" w:color="auto"/>
          </w:divBdr>
          <w:divsChild>
            <w:div w:id="1959530658">
              <w:marLeft w:val="0"/>
              <w:marRight w:val="0"/>
              <w:marTop w:val="0"/>
              <w:marBottom w:val="0"/>
              <w:divBdr>
                <w:top w:val="none" w:sz="0" w:space="0" w:color="auto"/>
                <w:left w:val="none" w:sz="0" w:space="0" w:color="auto"/>
                <w:bottom w:val="none" w:sz="0" w:space="0" w:color="auto"/>
                <w:right w:val="none" w:sz="0" w:space="0" w:color="auto"/>
              </w:divBdr>
              <w:divsChild>
                <w:div w:id="68979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467">
      <w:bodyDiv w:val="1"/>
      <w:marLeft w:val="0"/>
      <w:marRight w:val="0"/>
      <w:marTop w:val="0"/>
      <w:marBottom w:val="0"/>
      <w:divBdr>
        <w:top w:val="none" w:sz="0" w:space="0" w:color="auto"/>
        <w:left w:val="none" w:sz="0" w:space="0" w:color="auto"/>
        <w:bottom w:val="none" w:sz="0" w:space="0" w:color="auto"/>
        <w:right w:val="none" w:sz="0" w:space="0" w:color="auto"/>
      </w:divBdr>
      <w:divsChild>
        <w:div w:id="111755802">
          <w:marLeft w:val="0"/>
          <w:marRight w:val="0"/>
          <w:marTop w:val="0"/>
          <w:marBottom w:val="0"/>
          <w:divBdr>
            <w:top w:val="none" w:sz="0" w:space="0" w:color="auto"/>
            <w:left w:val="none" w:sz="0" w:space="0" w:color="auto"/>
            <w:bottom w:val="none" w:sz="0" w:space="0" w:color="auto"/>
            <w:right w:val="none" w:sz="0" w:space="0" w:color="auto"/>
          </w:divBdr>
          <w:divsChild>
            <w:div w:id="459038527">
              <w:marLeft w:val="0"/>
              <w:marRight w:val="0"/>
              <w:marTop w:val="0"/>
              <w:marBottom w:val="0"/>
              <w:divBdr>
                <w:top w:val="none" w:sz="0" w:space="0" w:color="auto"/>
                <w:left w:val="none" w:sz="0" w:space="0" w:color="auto"/>
                <w:bottom w:val="none" w:sz="0" w:space="0" w:color="auto"/>
                <w:right w:val="none" w:sz="0" w:space="0" w:color="auto"/>
              </w:divBdr>
              <w:divsChild>
                <w:div w:id="682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9110">
      <w:bodyDiv w:val="1"/>
      <w:marLeft w:val="0"/>
      <w:marRight w:val="0"/>
      <w:marTop w:val="0"/>
      <w:marBottom w:val="0"/>
      <w:divBdr>
        <w:top w:val="none" w:sz="0" w:space="0" w:color="auto"/>
        <w:left w:val="none" w:sz="0" w:space="0" w:color="auto"/>
        <w:bottom w:val="none" w:sz="0" w:space="0" w:color="auto"/>
        <w:right w:val="none" w:sz="0" w:space="0" w:color="auto"/>
      </w:divBdr>
      <w:divsChild>
        <w:div w:id="1430811539">
          <w:marLeft w:val="0"/>
          <w:marRight w:val="0"/>
          <w:marTop w:val="0"/>
          <w:marBottom w:val="0"/>
          <w:divBdr>
            <w:top w:val="none" w:sz="0" w:space="0" w:color="auto"/>
            <w:left w:val="none" w:sz="0" w:space="0" w:color="auto"/>
            <w:bottom w:val="none" w:sz="0" w:space="0" w:color="auto"/>
            <w:right w:val="none" w:sz="0" w:space="0" w:color="auto"/>
          </w:divBdr>
          <w:divsChild>
            <w:div w:id="1066684941">
              <w:marLeft w:val="0"/>
              <w:marRight w:val="0"/>
              <w:marTop w:val="0"/>
              <w:marBottom w:val="0"/>
              <w:divBdr>
                <w:top w:val="none" w:sz="0" w:space="0" w:color="auto"/>
                <w:left w:val="none" w:sz="0" w:space="0" w:color="auto"/>
                <w:bottom w:val="none" w:sz="0" w:space="0" w:color="auto"/>
                <w:right w:val="none" w:sz="0" w:space="0" w:color="auto"/>
              </w:divBdr>
              <w:divsChild>
                <w:div w:id="1182429317">
                  <w:marLeft w:val="0"/>
                  <w:marRight w:val="0"/>
                  <w:marTop w:val="0"/>
                  <w:marBottom w:val="0"/>
                  <w:divBdr>
                    <w:top w:val="none" w:sz="0" w:space="0" w:color="auto"/>
                    <w:left w:val="none" w:sz="0" w:space="0" w:color="auto"/>
                    <w:bottom w:val="none" w:sz="0" w:space="0" w:color="auto"/>
                    <w:right w:val="none" w:sz="0" w:space="0" w:color="auto"/>
                  </w:divBdr>
                  <w:divsChild>
                    <w:div w:id="18320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80068">
      <w:bodyDiv w:val="1"/>
      <w:marLeft w:val="0"/>
      <w:marRight w:val="0"/>
      <w:marTop w:val="0"/>
      <w:marBottom w:val="0"/>
      <w:divBdr>
        <w:top w:val="none" w:sz="0" w:space="0" w:color="auto"/>
        <w:left w:val="none" w:sz="0" w:space="0" w:color="auto"/>
        <w:bottom w:val="none" w:sz="0" w:space="0" w:color="auto"/>
        <w:right w:val="none" w:sz="0" w:space="0" w:color="auto"/>
      </w:divBdr>
    </w:div>
    <w:div w:id="220020483">
      <w:bodyDiv w:val="1"/>
      <w:marLeft w:val="0"/>
      <w:marRight w:val="0"/>
      <w:marTop w:val="0"/>
      <w:marBottom w:val="0"/>
      <w:divBdr>
        <w:top w:val="none" w:sz="0" w:space="0" w:color="auto"/>
        <w:left w:val="none" w:sz="0" w:space="0" w:color="auto"/>
        <w:bottom w:val="none" w:sz="0" w:space="0" w:color="auto"/>
        <w:right w:val="none" w:sz="0" w:space="0" w:color="auto"/>
      </w:divBdr>
      <w:divsChild>
        <w:div w:id="774709377">
          <w:marLeft w:val="0"/>
          <w:marRight w:val="0"/>
          <w:marTop w:val="0"/>
          <w:marBottom w:val="0"/>
          <w:divBdr>
            <w:top w:val="none" w:sz="0" w:space="0" w:color="auto"/>
            <w:left w:val="none" w:sz="0" w:space="0" w:color="auto"/>
            <w:bottom w:val="none" w:sz="0" w:space="0" w:color="auto"/>
            <w:right w:val="none" w:sz="0" w:space="0" w:color="auto"/>
          </w:divBdr>
          <w:divsChild>
            <w:div w:id="429467081">
              <w:marLeft w:val="0"/>
              <w:marRight w:val="0"/>
              <w:marTop w:val="0"/>
              <w:marBottom w:val="0"/>
              <w:divBdr>
                <w:top w:val="none" w:sz="0" w:space="0" w:color="auto"/>
                <w:left w:val="none" w:sz="0" w:space="0" w:color="auto"/>
                <w:bottom w:val="none" w:sz="0" w:space="0" w:color="auto"/>
                <w:right w:val="none" w:sz="0" w:space="0" w:color="auto"/>
              </w:divBdr>
              <w:divsChild>
                <w:div w:id="19143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7291">
      <w:bodyDiv w:val="1"/>
      <w:marLeft w:val="0"/>
      <w:marRight w:val="0"/>
      <w:marTop w:val="0"/>
      <w:marBottom w:val="0"/>
      <w:divBdr>
        <w:top w:val="none" w:sz="0" w:space="0" w:color="auto"/>
        <w:left w:val="none" w:sz="0" w:space="0" w:color="auto"/>
        <w:bottom w:val="none" w:sz="0" w:space="0" w:color="auto"/>
        <w:right w:val="none" w:sz="0" w:space="0" w:color="auto"/>
      </w:divBdr>
      <w:divsChild>
        <w:div w:id="1044326400">
          <w:marLeft w:val="0"/>
          <w:marRight w:val="0"/>
          <w:marTop w:val="0"/>
          <w:marBottom w:val="0"/>
          <w:divBdr>
            <w:top w:val="none" w:sz="0" w:space="0" w:color="auto"/>
            <w:left w:val="none" w:sz="0" w:space="0" w:color="auto"/>
            <w:bottom w:val="none" w:sz="0" w:space="0" w:color="auto"/>
            <w:right w:val="none" w:sz="0" w:space="0" w:color="auto"/>
          </w:divBdr>
          <w:divsChild>
            <w:div w:id="520820722">
              <w:marLeft w:val="0"/>
              <w:marRight w:val="0"/>
              <w:marTop w:val="0"/>
              <w:marBottom w:val="0"/>
              <w:divBdr>
                <w:top w:val="none" w:sz="0" w:space="0" w:color="auto"/>
                <w:left w:val="none" w:sz="0" w:space="0" w:color="auto"/>
                <w:bottom w:val="none" w:sz="0" w:space="0" w:color="auto"/>
                <w:right w:val="none" w:sz="0" w:space="0" w:color="auto"/>
              </w:divBdr>
              <w:divsChild>
                <w:div w:id="137189686">
                  <w:marLeft w:val="0"/>
                  <w:marRight w:val="0"/>
                  <w:marTop w:val="0"/>
                  <w:marBottom w:val="0"/>
                  <w:divBdr>
                    <w:top w:val="none" w:sz="0" w:space="0" w:color="auto"/>
                    <w:left w:val="none" w:sz="0" w:space="0" w:color="auto"/>
                    <w:bottom w:val="none" w:sz="0" w:space="0" w:color="auto"/>
                    <w:right w:val="none" w:sz="0" w:space="0" w:color="auto"/>
                  </w:divBdr>
                  <w:divsChild>
                    <w:div w:id="14438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062072">
      <w:bodyDiv w:val="1"/>
      <w:marLeft w:val="0"/>
      <w:marRight w:val="0"/>
      <w:marTop w:val="0"/>
      <w:marBottom w:val="0"/>
      <w:divBdr>
        <w:top w:val="none" w:sz="0" w:space="0" w:color="auto"/>
        <w:left w:val="none" w:sz="0" w:space="0" w:color="auto"/>
        <w:bottom w:val="none" w:sz="0" w:space="0" w:color="auto"/>
        <w:right w:val="none" w:sz="0" w:space="0" w:color="auto"/>
      </w:divBdr>
      <w:divsChild>
        <w:div w:id="1971663936">
          <w:marLeft w:val="0"/>
          <w:marRight w:val="0"/>
          <w:marTop w:val="0"/>
          <w:marBottom w:val="0"/>
          <w:divBdr>
            <w:top w:val="none" w:sz="0" w:space="0" w:color="auto"/>
            <w:left w:val="none" w:sz="0" w:space="0" w:color="auto"/>
            <w:bottom w:val="none" w:sz="0" w:space="0" w:color="auto"/>
            <w:right w:val="none" w:sz="0" w:space="0" w:color="auto"/>
          </w:divBdr>
          <w:divsChild>
            <w:div w:id="700594483">
              <w:marLeft w:val="0"/>
              <w:marRight w:val="0"/>
              <w:marTop w:val="0"/>
              <w:marBottom w:val="0"/>
              <w:divBdr>
                <w:top w:val="none" w:sz="0" w:space="0" w:color="auto"/>
                <w:left w:val="none" w:sz="0" w:space="0" w:color="auto"/>
                <w:bottom w:val="none" w:sz="0" w:space="0" w:color="auto"/>
                <w:right w:val="none" w:sz="0" w:space="0" w:color="auto"/>
              </w:divBdr>
              <w:divsChild>
                <w:div w:id="3457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38987">
      <w:bodyDiv w:val="1"/>
      <w:marLeft w:val="0"/>
      <w:marRight w:val="0"/>
      <w:marTop w:val="0"/>
      <w:marBottom w:val="0"/>
      <w:divBdr>
        <w:top w:val="none" w:sz="0" w:space="0" w:color="auto"/>
        <w:left w:val="none" w:sz="0" w:space="0" w:color="auto"/>
        <w:bottom w:val="none" w:sz="0" w:space="0" w:color="auto"/>
        <w:right w:val="none" w:sz="0" w:space="0" w:color="auto"/>
      </w:divBdr>
      <w:divsChild>
        <w:div w:id="1123571031">
          <w:marLeft w:val="0"/>
          <w:marRight w:val="0"/>
          <w:marTop w:val="0"/>
          <w:marBottom w:val="0"/>
          <w:divBdr>
            <w:top w:val="none" w:sz="0" w:space="0" w:color="auto"/>
            <w:left w:val="none" w:sz="0" w:space="0" w:color="auto"/>
            <w:bottom w:val="none" w:sz="0" w:space="0" w:color="auto"/>
            <w:right w:val="none" w:sz="0" w:space="0" w:color="auto"/>
          </w:divBdr>
          <w:divsChild>
            <w:div w:id="903947882">
              <w:marLeft w:val="0"/>
              <w:marRight w:val="0"/>
              <w:marTop w:val="0"/>
              <w:marBottom w:val="0"/>
              <w:divBdr>
                <w:top w:val="none" w:sz="0" w:space="0" w:color="auto"/>
                <w:left w:val="none" w:sz="0" w:space="0" w:color="auto"/>
                <w:bottom w:val="none" w:sz="0" w:space="0" w:color="auto"/>
                <w:right w:val="none" w:sz="0" w:space="0" w:color="auto"/>
              </w:divBdr>
              <w:divsChild>
                <w:div w:id="205214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4487">
      <w:bodyDiv w:val="1"/>
      <w:marLeft w:val="0"/>
      <w:marRight w:val="0"/>
      <w:marTop w:val="0"/>
      <w:marBottom w:val="0"/>
      <w:divBdr>
        <w:top w:val="none" w:sz="0" w:space="0" w:color="auto"/>
        <w:left w:val="none" w:sz="0" w:space="0" w:color="auto"/>
        <w:bottom w:val="none" w:sz="0" w:space="0" w:color="auto"/>
        <w:right w:val="none" w:sz="0" w:space="0" w:color="auto"/>
      </w:divBdr>
    </w:div>
    <w:div w:id="333919798">
      <w:bodyDiv w:val="1"/>
      <w:marLeft w:val="0"/>
      <w:marRight w:val="0"/>
      <w:marTop w:val="0"/>
      <w:marBottom w:val="0"/>
      <w:divBdr>
        <w:top w:val="none" w:sz="0" w:space="0" w:color="auto"/>
        <w:left w:val="none" w:sz="0" w:space="0" w:color="auto"/>
        <w:bottom w:val="none" w:sz="0" w:space="0" w:color="auto"/>
        <w:right w:val="none" w:sz="0" w:space="0" w:color="auto"/>
      </w:divBdr>
      <w:divsChild>
        <w:div w:id="685323712">
          <w:marLeft w:val="0"/>
          <w:marRight w:val="0"/>
          <w:marTop w:val="0"/>
          <w:marBottom w:val="0"/>
          <w:divBdr>
            <w:top w:val="none" w:sz="0" w:space="0" w:color="auto"/>
            <w:left w:val="none" w:sz="0" w:space="0" w:color="auto"/>
            <w:bottom w:val="none" w:sz="0" w:space="0" w:color="auto"/>
            <w:right w:val="none" w:sz="0" w:space="0" w:color="auto"/>
          </w:divBdr>
          <w:divsChild>
            <w:div w:id="326054730">
              <w:marLeft w:val="0"/>
              <w:marRight w:val="0"/>
              <w:marTop w:val="0"/>
              <w:marBottom w:val="0"/>
              <w:divBdr>
                <w:top w:val="none" w:sz="0" w:space="0" w:color="auto"/>
                <w:left w:val="none" w:sz="0" w:space="0" w:color="auto"/>
                <w:bottom w:val="none" w:sz="0" w:space="0" w:color="auto"/>
                <w:right w:val="none" w:sz="0" w:space="0" w:color="auto"/>
              </w:divBdr>
              <w:divsChild>
                <w:div w:id="73146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841377">
      <w:bodyDiv w:val="1"/>
      <w:marLeft w:val="0"/>
      <w:marRight w:val="0"/>
      <w:marTop w:val="0"/>
      <w:marBottom w:val="0"/>
      <w:divBdr>
        <w:top w:val="none" w:sz="0" w:space="0" w:color="auto"/>
        <w:left w:val="none" w:sz="0" w:space="0" w:color="auto"/>
        <w:bottom w:val="none" w:sz="0" w:space="0" w:color="auto"/>
        <w:right w:val="none" w:sz="0" w:space="0" w:color="auto"/>
      </w:divBdr>
    </w:div>
    <w:div w:id="445387300">
      <w:bodyDiv w:val="1"/>
      <w:marLeft w:val="0"/>
      <w:marRight w:val="0"/>
      <w:marTop w:val="0"/>
      <w:marBottom w:val="0"/>
      <w:divBdr>
        <w:top w:val="none" w:sz="0" w:space="0" w:color="auto"/>
        <w:left w:val="none" w:sz="0" w:space="0" w:color="auto"/>
        <w:bottom w:val="none" w:sz="0" w:space="0" w:color="auto"/>
        <w:right w:val="none" w:sz="0" w:space="0" w:color="auto"/>
      </w:divBdr>
    </w:div>
    <w:div w:id="445853796">
      <w:bodyDiv w:val="1"/>
      <w:marLeft w:val="0"/>
      <w:marRight w:val="0"/>
      <w:marTop w:val="0"/>
      <w:marBottom w:val="0"/>
      <w:divBdr>
        <w:top w:val="none" w:sz="0" w:space="0" w:color="auto"/>
        <w:left w:val="none" w:sz="0" w:space="0" w:color="auto"/>
        <w:bottom w:val="none" w:sz="0" w:space="0" w:color="auto"/>
        <w:right w:val="none" w:sz="0" w:space="0" w:color="auto"/>
      </w:divBdr>
    </w:div>
    <w:div w:id="447361863">
      <w:bodyDiv w:val="1"/>
      <w:marLeft w:val="0"/>
      <w:marRight w:val="0"/>
      <w:marTop w:val="0"/>
      <w:marBottom w:val="0"/>
      <w:divBdr>
        <w:top w:val="none" w:sz="0" w:space="0" w:color="auto"/>
        <w:left w:val="none" w:sz="0" w:space="0" w:color="auto"/>
        <w:bottom w:val="none" w:sz="0" w:space="0" w:color="auto"/>
        <w:right w:val="none" w:sz="0" w:space="0" w:color="auto"/>
      </w:divBdr>
    </w:div>
    <w:div w:id="452477431">
      <w:bodyDiv w:val="1"/>
      <w:marLeft w:val="0"/>
      <w:marRight w:val="0"/>
      <w:marTop w:val="0"/>
      <w:marBottom w:val="0"/>
      <w:divBdr>
        <w:top w:val="none" w:sz="0" w:space="0" w:color="auto"/>
        <w:left w:val="none" w:sz="0" w:space="0" w:color="auto"/>
        <w:bottom w:val="none" w:sz="0" w:space="0" w:color="auto"/>
        <w:right w:val="none" w:sz="0" w:space="0" w:color="auto"/>
      </w:divBdr>
    </w:div>
    <w:div w:id="458450197">
      <w:bodyDiv w:val="1"/>
      <w:marLeft w:val="0"/>
      <w:marRight w:val="0"/>
      <w:marTop w:val="0"/>
      <w:marBottom w:val="0"/>
      <w:divBdr>
        <w:top w:val="none" w:sz="0" w:space="0" w:color="auto"/>
        <w:left w:val="none" w:sz="0" w:space="0" w:color="auto"/>
        <w:bottom w:val="none" w:sz="0" w:space="0" w:color="auto"/>
        <w:right w:val="none" w:sz="0" w:space="0" w:color="auto"/>
      </w:divBdr>
    </w:div>
    <w:div w:id="510803242">
      <w:bodyDiv w:val="1"/>
      <w:marLeft w:val="0"/>
      <w:marRight w:val="0"/>
      <w:marTop w:val="0"/>
      <w:marBottom w:val="0"/>
      <w:divBdr>
        <w:top w:val="none" w:sz="0" w:space="0" w:color="auto"/>
        <w:left w:val="none" w:sz="0" w:space="0" w:color="auto"/>
        <w:bottom w:val="none" w:sz="0" w:space="0" w:color="auto"/>
        <w:right w:val="none" w:sz="0" w:space="0" w:color="auto"/>
      </w:divBdr>
    </w:div>
    <w:div w:id="515844618">
      <w:bodyDiv w:val="1"/>
      <w:marLeft w:val="0"/>
      <w:marRight w:val="0"/>
      <w:marTop w:val="0"/>
      <w:marBottom w:val="0"/>
      <w:divBdr>
        <w:top w:val="none" w:sz="0" w:space="0" w:color="auto"/>
        <w:left w:val="none" w:sz="0" w:space="0" w:color="auto"/>
        <w:bottom w:val="none" w:sz="0" w:space="0" w:color="auto"/>
        <w:right w:val="none" w:sz="0" w:space="0" w:color="auto"/>
      </w:divBdr>
      <w:divsChild>
        <w:div w:id="1690568271">
          <w:marLeft w:val="0"/>
          <w:marRight w:val="0"/>
          <w:marTop w:val="0"/>
          <w:marBottom w:val="0"/>
          <w:divBdr>
            <w:top w:val="none" w:sz="0" w:space="0" w:color="auto"/>
            <w:left w:val="none" w:sz="0" w:space="0" w:color="auto"/>
            <w:bottom w:val="none" w:sz="0" w:space="0" w:color="auto"/>
            <w:right w:val="none" w:sz="0" w:space="0" w:color="auto"/>
          </w:divBdr>
        </w:div>
      </w:divsChild>
    </w:div>
    <w:div w:id="542063438">
      <w:bodyDiv w:val="1"/>
      <w:marLeft w:val="0"/>
      <w:marRight w:val="0"/>
      <w:marTop w:val="0"/>
      <w:marBottom w:val="0"/>
      <w:divBdr>
        <w:top w:val="none" w:sz="0" w:space="0" w:color="auto"/>
        <w:left w:val="none" w:sz="0" w:space="0" w:color="auto"/>
        <w:bottom w:val="none" w:sz="0" w:space="0" w:color="auto"/>
        <w:right w:val="none" w:sz="0" w:space="0" w:color="auto"/>
      </w:divBdr>
      <w:divsChild>
        <w:div w:id="718551809">
          <w:marLeft w:val="0"/>
          <w:marRight w:val="0"/>
          <w:marTop w:val="0"/>
          <w:marBottom w:val="0"/>
          <w:divBdr>
            <w:top w:val="none" w:sz="0" w:space="0" w:color="auto"/>
            <w:left w:val="none" w:sz="0" w:space="0" w:color="auto"/>
            <w:bottom w:val="none" w:sz="0" w:space="0" w:color="auto"/>
            <w:right w:val="none" w:sz="0" w:space="0" w:color="auto"/>
          </w:divBdr>
          <w:divsChild>
            <w:div w:id="187528234">
              <w:marLeft w:val="0"/>
              <w:marRight w:val="0"/>
              <w:marTop w:val="0"/>
              <w:marBottom w:val="0"/>
              <w:divBdr>
                <w:top w:val="none" w:sz="0" w:space="0" w:color="auto"/>
                <w:left w:val="none" w:sz="0" w:space="0" w:color="auto"/>
                <w:bottom w:val="none" w:sz="0" w:space="0" w:color="auto"/>
                <w:right w:val="none" w:sz="0" w:space="0" w:color="auto"/>
              </w:divBdr>
              <w:divsChild>
                <w:div w:id="33076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7308">
      <w:bodyDiv w:val="1"/>
      <w:marLeft w:val="0"/>
      <w:marRight w:val="0"/>
      <w:marTop w:val="0"/>
      <w:marBottom w:val="0"/>
      <w:divBdr>
        <w:top w:val="none" w:sz="0" w:space="0" w:color="auto"/>
        <w:left w:val="none" w:sz="0" w:space="0" w:color="auto"/>
        <w:bottom w:val="none" w:sz="0" w:space="0" w:color="auto"/>
        <w:right w:val="none" w:sz="0" w:space="0" w:color="auto"/>
      </w:divBdr>
      <w:divsChild>
        <w:div w:id="1579364716">
          <w:marLeft w:val="0"/>
          <w:marRight w:val="0"/>
          <w:marTop w:val="0"/>
          <w:marBottom w:val="0"/>
          <w:divBdr>
            <w:top w:val="none" w:sz="0" w:space="0" w:color="auto"/>
            <w:left w:val="none" w:sz="0" w:space="0" w:color="auto"/>
            <w:bottom w:val="none" w:sz="0" w:space="0" w:color="auto"/>
            <w:right w:val="none" w:sz="0" w:space="0" w:color="auto"/>
          </w:divBdr>
          <w:divsChild>
            <w:div w:id="135798922">
              <w:marLeft w:val="0"/>
              <w:marRight w:val="0"/>
              <w:marTop w:val="0"/>
              <w:marBottom w:val="0"/>
              <w:divBdr>
                <w:top w:val="none" w:sz="0" w:space="0" w:color="auto"/>
                <w:left w:val="none" w:sz="0" w:space="0" w:color="auto"/>
                <w:bottom w:val="none" w:sz="0" w:space="0" w:color="auto"/>
                <w:right w:val="none" w:sz="0" w:space="0" w:color="auto"/>
              </w:divBdr>
              <w:divsChild>
                <w:div w:id="18348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89005">
      <w:bodyDiv w:val="1"/>
      <w:marLeft w:val="0"/>
      <w:marRight w:val="0"/>
      <w:marTop w:val="0"/>
      <w:marBottom w:val="0"/>
      <w:divBdr>
        <w:top w:val="none" w:sz="0" w:space="0" w:color="auto"/>
        <w:left w:val="none" w:sz="0" w:space="0" w:color="auto"/>
        <w:bottom w:val="none" w:sz="0" w:space="0" w:color="auto"/>
        <w:right w:val="none" w:sz="0" w:space="0" w:color="auto"/>
      </w:divBdr>
    </w:div>
    <w:div w:id="561520236">
      <w:bodyDiv w:val="1"/>
      <w:marLeft w:val="0"/>
      <w:marRight w:val="0"/>
      <w:marTop w:val="0"/>
      <w:marBottom w:val="0"/>
      <w:divBdr>
        <w:top w:val="none" w:sz="0" w:space="0" w:color="auto"/>
        <w:left w:val="none" w:sz="0" w:space="0" w:color="auto"/>
        <w:bottom w:val="none" w:sz="0" w:space="0" w:color="auto"/>
        <w:right w:val="none" w:sz="0" w:space="0" w:color="auto"/>
      </w:divBdr>
      <w:divsChild>
        <w:div w:id="519897309">
          <w:marLeft w:val="0"/>
          <w:marRight w:val="0"/>
          <w:marTop w:val="0"/>
          <w:marBottom w:val="0"/>
          <w:divBdr>
            <w:top w:val="none" w:sz="0" w:space="0" w:color="auto"/>
            <w:left w:val="none" w:sz="0" w:space="0" w:color="auto"/>
            <w:bottom w:val="none" w:sz="0" w:space="0" w:color="auto"/>
            <w:right w:val="none" w:sz="0" w:space="0" w:color="auto"/>
          </w:divBdr>
          <w:divsChild>
            <w:div w:id="1511337501">
              <w:marLeft w:val="0"/>
              <w:marRight w:val="0"/>
              <w:marTop w:val="0"/>
              <w:marBottom w:val="0"/>
              <w:divBdr>
                <w:top w:val="none" w:sz="0" w:space="0" w:color="auto"/>
                <w:left w:val="none" w:sz="0" w:space="0" w:color="auto"/>
                <w:bottom w:val="none" w:sz="0" w:space="0" w:color="auto"/>
                <w:right w:val="none" w:sz="0" w:space="0" w:color="auto"/>
              </w:divBdr>
              <w:divsChild>
                <w:div w:id="94878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198324">
      <w:bodyDiv w:val="1"/>
      <w:marLeft w:val="0"/>
      <w:marRight w:val="0"/>
      <w:marTop w:val="0"/>
      <w:marBottom w:val="0"/>
      <w:divBdr>
        <w:top w:val="none" w:sz="0" w:space="0" w:color="auto"/>
        <w:left w:val="none" w:sz="0" w:space="0" w:color="auto"/>
        <w:bottom w:val="none" w:sz="0" w:space="0" w:color="auto"/>
        <w:right w:val="none" w:sz="0" w:space="0" w:color="auto"/>
      </w:divBdr>
    </w:div>
    <w:div w:id="584651463">
      <w:bodyDiv w:val="1"/>
      <w:marLeft w:val="0"/>
      <w:marRight w:val="0"/>
      <w:marTop w:val="0"/>
      <w:marBottom w:val="0"/>
      <w:divBdr>
        <w:top w:val="none" w:sz="0" w:space="0" w:color="auto"/>
        <w:left w:val="none" w:sz="0" w:space="0" w:color="auto"/>
        <w:bottom w:val="none" w:sz="0" w:space="0" w:color="auto"/>
        <w:right w:val="none" w:sz="0" w:space="0" w:color="auto"/>
      </w:divBdr>
    </w:div>
    <w:div w:id="633489983">
      <w:bodyDiv w:val="1"/>
      <w:marLeft w:val="0"/>
      <w:marRight w:val="0"/>
      <w:marTop w:val="0"/>
      <w:marBottom w:val="0"/>
      <w:divBdr>
        <w:top w:val="none" w:sz="0" w:space="0" w:color="auto"/>
        <w:left w:val="none" w:sz="0" w:space="0" w:color="auto"/>
        <w:bottom w:val="none" w:sz="0" w:space="0" w:color="auto"/>
        <w:right w:val="none" w:sz="0" w:space="0" w:color="auto"/>
      </w:divBdr>
    </w:div>
    <w:div w:id="641234931">
      <w:bodyDiv w:val="1"/>
      <w:marLeft w:val="0"/>
      <w:marRight w:val="0"/>
      <w:marTop w:val="0"/>
      <w:marBottom w:val="0"/>
      <w:divBdr>
        <w:top w:val="none" w:sz="0" w:space="0" w:color="auto"/>
        <w:left w:val="none" w:sz="0" w:space="0" w:color="auto"/>
        <w:bottom w:val="none" w:sz="0" w:space="0" w:color="auto"/>
        <w:right w:val="none" w:sz="0" w:space="0" w:color="auto"/>
      </w:divBdr>
      <w:divsChild>
        <w:div w:id="426466225">
          <w:marLeft w:val="0"/>
          <w:marRight w:val="0"/>
          <w:marTop w:val="0"/>
          <w:marBottom w:val="0"/>
          <w:divBdr>
            <w:top w:val="none" w:sz="0" w:space="0" w:color="auto"/>
            <w:left w:val="none" w:sz="0" w:space="0" w:color="auto"/>
            <w:bottom w:val="none" w:sz="0" w:space="0" w:color="auto"/>
            <w:right w:val="none" w:sz="0" w:space="0" w:color="auto"/>
          </w:divBdr>
          <w:divsChild>
            <w:div w:id="1783764243">
              <w:marLeft w:val="0"/>
              <w:marRight w:val="0"/>
              <w:marTop w:val="0"/>
              <w:marBottom w:val="0"/>
              <w:divBdr>
                <w:top w:val="none" w:sz="0" w:space="0" w:color="auto"/>
                <w:left w:val="none" w:sz="0" w:space="0" w:color="auto"/>
                <w:bottom w:val="none" w:sz="0" w:space="0" w:color="auto"/>
                <w:right w:val="none" w:sz="0" w:space="0" w:color="auto"/>
              </w:divBdr>
              <w:divsChild>
                <w:div w:id="1068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8734">
      <w:bodyDiv w:val="1"/>
      <w:marLeft w:val="0"/>
      <w:marRight w:val="0"/>
      <w:marTop w:val="0"/>
      <w:marBottom w:val="0"/>
      <w:divBdr>
        <w:top w:val="none" w:sz="0" w:space="0" w:color="auto"/>
        <w:left w:val="none" w:sz="0" w:space="0" w:color="auto"/>
        <w:bottom w:val="none" w:sz="0" w:space="0" w:color="auto"/>
        <w:right w:val="none" w:sz="0" w:space="0" w:color="auto"/>
      </w:divBdr>
    </w:div>
    <w:div w:id="669911922">
      <w:bodyDiv w:val="1"/>
      <w:marLeft w:val="0"/>
      <w:marRight w:val="0"/>
      <w:marTop w:val="0"/>
      <w:marBottom w:val="0"/>
      <w:divBdr>
        <w:top w:val="none" w:sz="0" w:space="0" w:color="auto"/>
        <w:left w:val="none" w:sz="0" w:space="0" w:color="auto"/>
        <w:bottom w:val="none" w:sz="0" w:space="0" w:color="auto"/>
        <w:right w:val="none" w:sz="0" w:space="0" w:color="auto"/>
      </w:divBdr>
      <w:divsChild>
        <w:div w:id="341665680">
          <w:marLeft w:val="0"/>
          <w:marRight w:val="0"/>
          <w:marTop w:val="0"/>
          <w:marBottom w:val="0"/>
          <w:divBdr>
            <w:top w:val="none" w:sz="0" w:space="0" w:color="auto"/>
            <w:left w:val="none" w:sz="0" w:space="0" w:color="auto"/>
            <w:bottom w:val="none" w:sz="0" w:space="0" w:color="auto"/>
            <w:right w:val="none" w:sz="0" w:space="0" w:color="auto"/>
          </w:divBdr>
        </w:div>
      </w:divsChild>
    </w:div>
    <w:div w:id="676539732">
      <w:bodyDiv w:val="1"/>
      <w:marLeft w:val="0"/>
      <w:marRight w:val="0"/>
      <w:marTop w:val="0"/>
      <w:marBottom w:val="0"/>
      <w:divBdr>
        <w:top w:val="none" w:sz="0" w:space="0" w:color="auto"/>
        <w:left w:val="none" w:sz="0" w:space="0" w:color="auto"/>
        <w:bottom w:val="none" w:sz="0" w:space="0" w:color="auto"/>
        <w:right w:val="none" w:sz="0" w:space="0" w:color="auto"/>
      </w:divBdr>
    </w:div>
    <w:div w:id="707030498">
      <w:bodyDiv w:val="1"/>
      <w:marLeft w:val="0"/>
      <w:marRight w:val="0"/>
      <w:marTop w:val="0"/>
      <w:marBottom w:val="0"/>
      <w:divBdr>
        <w:top w:val="none" w:sz="0" w:space="0" w:color="auto"/>
        <w:left w:val="none" w:sz="0" w:space="0" w:color="auto"/>
        <w:bottom w:val="none" w:sz="0" w:space="0" w:color="auto"/>
        <w:right w:val="none" w:sz="0" w:space="0" w:color="auto"/>
      </w:divBdr>
      <w:divsChild>
        <w:div w:id="938761400">
          <w:marLeft w:val="0"/>
          <w:marRight w:val="0"/>
          <w:marTop w:val="0"/>
          <w:marBottom w:val="0"/>
          <w:divBdr>
            <w:top w:val="none" w:sz="0" w:space="0" w:color="auto"/>
            <w:left w:val="none" w:sz="0" w:space="0" w:color="auto"/>
            <w:bottom w:val="none" w:sz="0" w:space="0" w:color="auto"/>
            <w:right w:val="none" w:sz="0" w:space="0" w:color="auto"/>
          </w:divBdr>
          <w:divsChild>
            <w:div w:id="425200946">
              <w:marLeft w:val="0"/>
              <w:marRight w:val="0"/>
              <w:marTop w:val="0"/>
              <w:marBottom w:val="0"/>
              <w:divBdr>
                <w:top w:val="none" w:sz="0" w:space="0" w:color="auto"/>
                <w:left w:val="none" w:sz="0" w:space="0" w:color="auto"/>
                <w:bottom w:val="none" w:sz="0" w:space="0" w:color="auto"/>
                <w:right w:val="none" w:sz="0" w:space="0" w:color="auto"/>
              </w:divBdr>
              <w:divsChild>
                <w:div w:id="4554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6602">
      <w:bodyDiv w:val="1"/>
      <w:marLeft w:val="0"/>
      <w:marRight w:val="0"/>
      <w:marTop w:val="0"/>
      <w:marBottom w:val="0"/>
      <w:divBdr>
        <w:top w:val="none" w:sz="0" w:space="0" w:color="auto"/>
        <w:left w:val="none" w:sz="0" w:space="0" w:color="auto"/>
        <w:bottom w:val="none" w:sz="0" w:space="0" w:color="auto"/>
        <w:right w:val="none" w:sz="0" w:space="0" w:color="auto"/>
      </w:divBdr>
    </w:div>
    <w:div w:id="740909504">
      <w:bodyDiv w:val="1"/>
      <w:marLeft w:val="0"/>
      <w:marRight w:val="0"/>
      <w:marTop w:val="0"/>
      <w:marBottom w:val="0"/>
      <w:divBdr>
        <w:top w:val="none" w:sz="0" w:space="0" w:color="auto"/>
        <w:left w:val="none" w:sz="0" w:space="0" w:color="auto"/>
        <w:bottom w:val="none" w:sz="0" w:space="0" w:color="auto"/>
        <w:right w:val="none" w:sz="0" w:space="0" w:color="auto"/>
      </w:divBdr>
    </w:div>
    <w:div w:id="768962222">
      <w:bodyDiv w:val="1"/>
      <w:marLeft w:val="0"/>
      <w:marRight w:val="0"/>
      <w:marTop w:val="0"/>
      <w:marBottom w:val="0"/>
      <w:divBdr>
        <w:top w:val="none" w:sz="0" w:space="0" w:color="auto"/>
        <w:left w:val="none" w:sz="0" w:space="0" w:color="auto"/>
        <w:bottom w:val="none" w:sz="0" w:space="0" w:color="auto"/>
        <w:right w:val="none" w:sz="0" w:space="0" w:color="auto"/>
      </w:divBdr>
      <w:divsChild>
        <w:div w:id="492457076">
          <w:marLeft w:val="0"/>
          <w:marRight w:val="0"/>
          <w:marTop w:val="0"/>
          <w:marBottom w:val="0"/>
          <w:divBdr>
            <w:top w:val="none" w:sz="0" w:space="0" w:color="auto"/>
            <w:left w:val="none" w:sz="0" w:space="0" w:color="auto"/>
            <w:bottom w:val="none" w:sz="0" w:space="0" w:color="auto"/>
            <w:right w:val="none" w:sz="0" w:space="0" w:color="auto"/>
          </w:divBdr>
          <w:divsChild>
            <w:div w:id="676734973">
              <w:marLeft w:val="0"/>
              <w:marRight w:val="0"/>
              <w:marTop w:val="0"/>
              <w:marBottom w:val="0"/>
              <w:divBdr>
                <w:top w:val="none" w:sz="0" w:space="0" w:color="auto"/>
                <w:left w:val="none" w:sz="0" w:space="0" w:color="auto"/>
                <w:bottom w:val="none" w:sz="0" w:space="0" w:color="auto"/>
                <w:right w:val="none" w:sz="0" w:space="0" w:color="auto"/>
              </w:divBdr>
              <w:divsChild>
                <w:div w:id="18786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7377">
      <w:bodyDiv w:val="1"/>
      <w:marLeft w:val="0"/>
      <w:marRight w:val="0"/>
      <w:marTop w:val="0"/>
      <w:marBottom w:val="0"/>
      <w:divBdr>
        <w:top w:val="none" w:sz="0" w:space="0" w:color="auto"/>
        <w:left w:val="none" w:sz="0" w:space="0" w:color="auto"/>
        <w:bottom w:val="none" w:sz="0" w:space="0" w:color="auto"/>
        <w:right w:val="none" w:sz="0" w:space="0" w:color="auto"/>
      </w:divBdr>
      <w:divsChild>
        <w:div w:id="1257593840">
          <w:marLeft w:val="0"/>
          <w:marRight w:val="0"/>
          <w:marTop w:val="0"/>
          <w:marBottom w:val="0"/>
          <w:divBdr>
            <w:top w:val="none" w:sz="0" w:space="0" w:color="auto"/>
            <w:left w:val="none" w:sz="0" w:space="0" w:color="auto"/>
            <w:bottom w:val="none" w:sz="0" w:space="0" w:color="auto"/>
            <w:right w:val="none" w:sz="0" w:space="0" w:color="auto"/>
          </w:divBdr>
          <w:divsChild>
            <w:div w:id="87115903">
              <w:marLeft w:val="0"/>
              <w:marRight w:val="0"/>
              <w:marTop w:val="0"/>
              <w:marBottom w:val="0"/>
              <w:divBdr>
                <w:top w:val="none" w:sz="0" w:space="0" w:color="auto"/>
                <w:left w:val="none" w:sz="0" w:space="0" w:color="auto"/>
                <w:bottom w:val="none" w:sz="0" w:space="0" w:color="auto"/>
                <w:right w:val="none" w:sz="0" w:space="0" w:color="auto"/>
              </w:divBdr>
              <w:divsChild>
                <w:div w:id="2085834741">
                  <w:marLeft w:val="0"/>
                  <w:marRight w:val="0"/>
                  <w:marTop w:val="0"/>
                  <w:marBottom w:val="0"/>
                  <w:divBdr>
                    <w:top w:val="none" w:sz="0" w:space="0" w:color="auto"/>
                    <w:left w:val="none" w:sz="0" w:space="0" w:color="auto"/>
                    <w:bottom w:val="none" w:sz="0" w:space="0" w:color="auto"/>
                    <w:right w:val="none" w:sz="0" w:space="0" w:color="auto"/>
                  </w:divBdr>
                  <w:divsChild>
                    <w:div w:id="7668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35469">
      <w:bodyDiv w:val="1"/>
      <w:marLeft w:val="0"/>
      <w:marRight w:val="0"/>
      <w:marTop w:val="0"/>
      <w:marBottom w:val="0"/>
      <w:divBdr>
        <w:top w:val="none" w:sz="0" w:space="0" w:color="auto"/>
        <w:left w:val="none" w:sz="0" w:space="0" w:color="auto"/>
        <w:bottom w:val="none" w:sz="0" w:space="0" w:color="auto"/>
        <w:right w:val="none" w:sz="0" w:space="0" w:color="auto"/>
      </w:divBdr>
    </w:div>
    <w:div w:id="892160313">
      <w:bodyDiv w:val="1"/>
      <w:marLeft w:val="0"/>
      <w:marRight w:val="0"/>
      <w:marTop w:val="0"/>
      <w:marBottom w:val="0"/>
      <w:divBdr>
        <w:top w:val="none" w:sz="0" w:space="0" w:color="auto"/>
        <w:left w:val="none" w:sz="0" w:space="0" w:color="auto"/>
        <w:bottom w:val="none" w:sz="0" w:space="0" w:color="auto"/>
        <w:right w:val="none" w:sz="0" w:space="0" w:color="auto"/>
      </w:divBdr>
      <w:divsChild>
        <w:div w:id="650059002">
          <w:marLeft w:val="0"/>
          <w:marRight w:val="0"/>
          <w:marTop w:val="0"/>
          <w:marBottom w:val="0"/>
          <w:divBdr>
            <w:top w:val="none" w:sz="0" w:space="0" w:color="auto"/>
            <w:left w:val="none" w:sz="0" w:space="0" w:color="auto"/>
            <w:bottom w:val="none" w:sz="0" w:space="0" w:color="auto"/>
            <w:right w:val="none" w:sz="0" w:space="0" w:color="auto"/>
          </w:divBdr>
          <w:divsChild>
            <w:div w:id="1396011033">
              <w:marLeft w:val="0"/>
              <w:marRight w:val="0"/>
              <w:marTop w:val="0"/>
              <w:marBottom w:val="0"/>
              <w:divBdr>
                <w:top w:val="none" w:sz="0" w:space="0" w:color="auto"/>
                <w:left w:val="none" w:sz="0" w:space="0" w:color="auto"/>
                <w:bottom w:val="none" w:sz="0" w:space="0" w:color="auto"/>
                <w:right w:val="none" w:sz="0" w:space="0" w:color="auto"/>
              </w:divBdr>
              <w:divsChild>
                <w:div w:id="15566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0466">
      <w:bodyDiv w:val="1"/>
      <w:marLeft w:val="0"/>
      <w:marRight w:val="0"/>
      <w:marTop w:val="0"/>
      <w:marBottom w:val="0"/>
      <w:divBdr>
        <w:top w:val="none" w:sz="0" w:space="0" w:color="auto"/>
        <w:left w:val="none" w:sz="0" w:space="0" w:color="auto"/>
        <w:bottom w:val="none" w:sz="0" w:space="0" w:color="auto"/>
        <w:right w:val="none" w:sz="0" w:space="0" w:color="auto"/>
      </w:divBdr>
    </w:div>
    <w:div w:id="934435672">
      <w:bodyDiv w:val="1"/>
      <w:marLeft w:val="0"/>
      <w:marRight w:val="0"/>
      <w:marTop w:val="0"/>
      <w:marBottom w:val="0"/>
      <w:divBdr>
        <w:top w:val="none" w:sz="0" w:space="0" w:color="auto"/>
        <w:left w:val="none" w:sz="0" w:space="0" w:color="auto"/>
        <w:bottom w:val="none" w:sz="0" w:space="0" w:color="auto"/>
        <w:right w:val="none" w:sz="0" w:space="0" w:color="auto"/>
      </w:divBdr>
    </w:div>
    <w:div w:id="934938356">
      <w:bodyDiv w:val="1"/>
      <w:marLeft w:val="0"/>
      <w:marRight w:val="0"/>
      <w:marTop w:val="0"/>
      <w:marBottom w:val="0"/>
      <w:divBdr>
        <w:top w:val="none" w:sz="0" w:space="0" w:color="auto"/>
        <w:left w:val="none" w:sz="0" w:space="0" w:color="auto"/>
        <w:bottom w:val="none" w:sz="0" w:space="0" w:color="auto"/>
        <w:right w:val="none" w:sz="0" w:space="0" w:color="auto"/>
      </w:divBdr>
      <w:divsChild>
        <w:div w:id="848642447">
          <w:marLeft w:val="0"/>
          <w:marRight w:val="0"/>
          <w:marTop w:val="0"/>
          <w:marBottom w:val="0"/>
          <w:divBdr>
            <w:top w:val="none" w:sz="0" w:space="0" w:color="auto"/>
            <w:left w:val="none" w:sz="0" w:space="0" w:color="auto"/>
            <w:bottom w:val="none" w:sz="0" w:space="0" w:color="auto"/>
            <w:right w:val="none" w:sz="0" w:space="0" w:color="auto"/>
          </w:divBdr>
          <w:divsChild>
            <w:div w:id="142625148">
              <w:marLeft w:val="0"/>
              <w:marRight w:val="0"/>
              <w:marTop w:val="0"/>
              <w:marBottom w:val="0"/>
              <w:divBdr>
                <w:top w:val="none" w:sz="0" w:space="0" w:color="auto"/>
                <w:left w:val="none" w:sz="0" w:space="0" w:color="auto"/>
                <w:bottom w:val="none" w:sz="0" w:space="0" w:color="auto"/>
                <w:right w:val="none" w:sz="0" w:space="0" w:color="auto"/>
              </w:divBdr>
              <w:divsChild>
                <w:div w:id="1014654807">
                  <w:marLeft w:val="0"/>
                  <w:marRight w:val="0"/>
                  <w:marTop w:val="0"/>
                  <w:marBottom w:val="0"/>
                  <w:divBdr>
                    <w:top w:val="none" w:sz="0" w:space="0" w:color="auto"/>
                    <w:left w:val="none" w:sz="0" w:space="0" w:color="auto"/>
                    <w:bottom w:val="none" w:sz="0" w:space="0" w:color="auto"/>
                    <w:right w:val="none" w:sz="0" w:space="0" w:color="auto"/>
                  </w:divBdr>
                  <w:divsChild>
                    <w:div w:id="146527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57869">
      <w:bodyDiv w:val="1"/>
      <w:marLeft w:val="0"/>
      <w:marRight w:val="0"/>
      <w:marTop w:val="0"/>
      <w:marBottom w:val="0"/>
      <w:divBdr>
        <w:top w:val="none" w:sz="0" w:space="0" w:color="auto"/>
        <w:left w:val="none" w:sz="0" w:space="0" w:color="auto"/>
        <w:bottom w:val="none" w:sz="0" w:space="0" w:color="auto"/>
        <w:right w:val="none" w:sz="0" w:space="0" w:color="auto"/>
      </w:divBdr>
    </w:div>
    <w:div w:id="977032007">
      <w:bodyDiv w:val="1"/>
      <w:marLeft w:val="0"/>
      <w:marRight w:val="0"/>
      <w:marTop w:val="0"/>
      <w:marBottom w:val="0"/>
      <w:divBdr>
        <w:top w:val="none" w:sz="0" w:space="0" w:color="auto"/>
        <w:left w:val="none" w:sz="0" w:space="0" w:color="auto"/>
        <w:bottom w:val="none" w:sz="0" w:space="0" w:color="auto"/>
        <w:right w:val="none" w:sz="0" w:space="0" w:color="auto"/>
      </w:divBdr>
      <w:divsChild>
        <w:div w:id="669330683">
          <w:marLeft w:val="0"/>
          <w:marRight w:val="0"/>
          <w:marTop w:val="0"/>
          <w:marBottom w:val="0"/>
          <w:divBdr>
            <w:top w:val="none" w:sz="0" w:space="0" w:color="auto"/>
            <w:left w:val="none" w:sz="0" w:space="0" w:color="auto"/>
            <w:bottom w:val="none" w:sz="0" w:space="0" w:color="auto"/>
            <w:right w:val="none" w:sz="0" w:space="0" w:color="auto"/>
          </w:divBdr>
          <w:divsChild>
            <w:div w:id="124734323">
              <w:marLeft w:val="0"/>
              <w:marRight w:val="0"/>
              <w:marTop w:val="0"/>
              <w:marBottom w:val="0"/>
              <w:divBdr>
                <w:top w:val="none" w:sz="0" w:space="0" w:color="auto"/>
                <w:left w:val="none" w:sz="0" w:space="0" w:color="auto"/>
                <w:bottom w:val="none" w:sz="0" w:space="0" w:color="auto"/>
                <w:right w:val="none" w:sz="0" w:space="0" w:color="auto"/>
              </w:divBdr>
              <w:divsChild>
                <w:div w:id="2655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822985">
      <w:bodyDiv w:val="1"/>
      <w:marLeft w:val="0"/>
      <w:marRight w:val="0"/>
      <w:marTop w:val="0"/>
      <w:marBottom w:val="0"/>
      <w:divBdr>
        <w:top w:val="none" w:sz="0" w:space="0" w:color="auto"/>
        <w:left w:val="none" w:sz="0" w:space="0" w:color="auto"/>
        <w:bottom w:val="none" w:sz="0" w:space="0" w:color="auto"/>
        <w:right w:val="none" w:sz="0" w:space="0" w:color="auto"/>
      </w:divBdr>
    </w:div>
    <w:div w:id="1026637913">
      <w:bodyDiv w:val="1"/>
      <w:marLeft w:val="0"/>
      <w:marRight w:val="0"/>
      <w:marTop w:val="0"/>
      <w:marBottom w:val="0"/>
      <w:divBdr>
        <w:top w:val="none" w:sz="0" w:space="0" w:color="auto"/>
        <w:left w:val="none" w:sz="0" w:space="0" w:color="auto"/>
        <w:bottom w:val="none" w:sz="0" w:space="0" w:color="auto"/>
        <w:right w:val="none" w:sz="0" w:space="0" w:color="auto"/>
      </w:divBdr>
      <w:divsChild>
        <w:div w:id="584462718">
          <w:marLeft w:val="0"/>
          <w:marRight w:val="0"/>
          <w:marTop w:val="0"/>
          <w:marBottom w:val="0"/>
          <w:divBdr>
            <w:top w:val="none" w:sz="0" w:space="0" w:color="auto"/>
            <w:left w:val="none" w:sz="0" w:space="0" w:color="auto"/>
            <w:bottom w:val="none" w:sz="0" w:space="0" w:color="auto"/>
            <w:right w:val="none" w:sz="0" w:space="0" w:color="auto"/>
          </w:divBdr>
          <w:divsChild>
            <w:div w:id="989598866">
              <w:marLeft w:val="0"/>
              <w:marRight w:val="0"/>
              <w:marTop w:val="0"/>
              <w:marBottom w:val="0"/>
              <w:divBdr>
                <w:top w:val="none" w:sz="0" w:space="0" w:color="auto"/>
                <w:left w:val="none" w:sz="0" w:space="0" w:color="auto"/>
                <w:bottom w:val="none" w:sz="0" w:space="0" w:color="auto"/>
                <w:right w:val="none" w:sz="0" w:space="0" w:color="auto"/>
              </w:divBdr>
              <w:divsChild>
                <w:div w:id="3057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23018">
      <w:bodyDiv w:val="1"/>
      <w:marLeft w:val="0"/>
      <w:marRight w:val="0"/>
      <w:marTop w:val="0"/>
      <w:marBottom w:val="0"/>
      <w:divBdr>
        <w:top w:val="none" w:sz="0" w:space="0" w:color="auto"/>
        <w:left w:val="none" w:sz="0" w:space="0" w:color="auto"/>
        <w:bottom w:val="none" w:sz="0" w:space="0" w:color="auto"/>
        <w:right w:val="none" w:sz="0" w:space="0" w:color="auto"/>
      </w:divBdr>
      <w:divsChild>
        <w:div w:id="1784417442">
          <w:marLeft w:val="0"/>
          <w:marRight w:val="0"/>
          <w:marTop w:val="0"/>
          <w:marBottom w:val="0"/>
          <w:divBdr>
            <w:top w:val="none" w:sz="0" w:space="0" w:color="auto"/>
            <w:left w:val="none" w:sz="0" w:space="0" w:color="auto"/>
            <w:bottom w:val="none" w:sz="0" w:space="0" w:color="auto"/>
            <w:right w:val="none" w:sz="0" w:space="0" w:color="auto"/>
          </w:divBdr>
          <w:divsChild>
            <w:div w:id="1482579213">
              <w:marLeft w:val="0"/>
              <w:marRight w:val="0"/>
              <w:marTop w:val="0"/>
              <w:marBottom w:val="0"/>
              <w:divBdr>
                <w:top w:val="none" w:sz="0" w:space="0" w:color="auto"/>
                <w:left w:val="none" w:sz="0" w:space="0" w:color="auto"/>
                <w:bottom w:val="none" w:sz="0" w:space="0" w:color="auto"/>
                <w:right w:val="none" w:sz="0" w:space="0" w:color="auto"/>
              </w:divBdr>
              <w:divsChild>
                <w:div w:id="1942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597695">
      <w:bodyDiv w:val="1"/>
      <w:marLeft w:val="0"/>
      <w:marRight w:val="0"/>
      <w:marTop w:val="0"/>
      <w:marBottom w:val="0"/>
      <w:divBdr>
        <w:top w:val="none" w:sz="0" w:space="0" w:color="auto"/>
        <w:left w:val="none" w:sz="0" w:space="0" w:color="auto"/>
        <w:bottom w:val="none" w:sz="0" w:space="0" w:color="auto"/>
        <w:right w:val="none" w:sz="0" w:space="0" w:color="auto"/>
      </w:divBdr>
      <w:divsChild>
        <w:div w:id="1867786191">
          <w:marLeft w:val="0"/>
          <w:marRight w:val="0"/>
          <w:marTop w:val="0"/>
          <w:marBottom w:val="0"/>
          <w:divBdr>
            <w:top w:val="none" w:sz="0" w:space="0" w:color="auto"/>
            <w:left w:val="none" w:sz="0" w:space="0" w:color="auto"/>
            <w:bottom w:val="none" w:sz="0" w:space="0" w:color="auto"/>
            <w:right w:val="none" w:sz="0" w:space="0" w:color="auto"/>
          </w:divBdr>
          <w:divsChild>
            <w:div w:id="156462381">
              <w:marLeft w:val="0"/>
              <w:marRight w:val="0"/>
              <w:marTop w:val="0"/>
              <w:marBottom w:val="0"/>
              <w:divBdr>
                <w:top w:val="none" w:sz="0" w:space="0" w:color="auto"/>
                <w:left w:val="none" w:sz="0" w:space="0" w:color="auto"/>
                <w:bottom w:val="none" w:sz="0" w:space="0" w:color="auto"/>
                <w:right w:val="none" w:sz="0" w:space="0" w:color="auto"/>
              </w:divBdr>
              <w:divsChild>
                <w:div w:id="5427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100498">
      <w:bodyDiv w:val="1"/>
      <w:marLeft w:val="0"/>
      <w:marRight w:val="0"/>
      <w:marTop w:val="0"/>
      <w:marBottom w:val="0"/>
      <w:divBdr>
        <w:top w:val="none" w:sz="0" w:space="0" w:color="auto"/>
        <w:left w:val="none" w:sz="0" w:space="0" w:color="auto"/>
        <w:bottom w:val="none" w:sz="0" w:space="0" w:color="auto"/>
        <w:right w:val="none" w:sz="0" w:space="0" w:color="auto"/>
      </w:divBdr>
      <w:divsChild>
        <w:div w:id="1540358215">
          <w:marLeft w:val="0"/>
          <w:marRight w:val="0"/>
          <w:marTop w:val="0"/>
          <w:marBottom w:val="0"/>
          <w:divBdr>
            <w:top w:val="none" w:sz="0" w:space="0" w:color="auto"/>
            <w:left w:val="none" w:sz="0" w:space="0" w:color="auto"/>
            <w:bottom w:val="none" w:sz="0" w:space="0" w:color="auto"/>
            <w:right w:val="none" w:sz="0" w:space="0" w:color="auto"/>
          </w:divBdr>
          <w:divsChild>
            <w:div w:id="702706959">
              <w:marLeft w:val="0"/>
              <w:marRight w:val="0"/>
              <w:marTop w:val="0"/>
              <w:marBottom w:val="0"/>
              <w:divBdr>
                <w:top w:val="none" w:sz="0" w:space="0" w:color="auto"/>
                <w:left w:val="none" w:sz="0" w:space="0" w:color="auto"/>
                <w:bottom w:val="none" w:sz="0" w:space="0" w:color="auto"/>
                <w:right w:val="none" w:sz="0" w:space="0" w:color="auto"/>
              </w:divBdr>
              <w:divsChild>
                <w:div w:id="14409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3236">
      <w:bodyDiv w:val="1"/>
      <w:marLeft w:val="0"/>
      <w:marRight w:val="0"/>
      <w:marTop w:val="0"/>
      <w:marBottom w:val="0"/>
      <w:divBdr>
        <w:top w:val="none" w:sz="0" w:space="0" w:color="auto"/>
        <w:left w:val="none" w:sz="0" w:space="0" w:color="auto"/>
        <w:bottom w:val="none" w:sz="0" w:space="0" w:color="auto"/>
        <w:right w:val="none" w:sz="0" w:space="0" w:color="auto"/>
      </w:divBdr>
    </w:div>
    <w:div w:id="1064445981">
      <w:bodyDiv w:val="1"/>
      <w:marLeft w:val="0"/>
      <w:marRight w:val="0"/>
      <w:marTop w:val="0"/>
      <w:marBottom w:val="0"/>
      <w:divBdr>
        <w:top w:val="none" w:sz="0" w:space="0" w:color="auto"/>
        <w:left w:val="none" w:sz="0" w:space="0" w:color="auto"/>
        <w:bottom w:val="none" w:sz="0" w:space="0" w:color="auto"/>
        <w:right w:val="none" w:sz="0" w:space="0" w:color="auto"/>
      </w:divBdr>
    </w:div>
    <w:div w:id="1074090873">
      <w:bodyDiv w:val="1"/>
      <w:marLeft w:val="0"/>
      <w:marRight w:val="0"/>
      <w:marTop w:val="0"/>
      <w:marBottom w:val="0"/>
      <w:divBdr>
        <w:top w:val="none" w:sz="0" w:space="0" w:color="auto"/>
        <w:left w:val="none" w:sz="0" w:space="0" w:color="auto"/>
        <w:bottom w:val="none" w:sz="0" w:space="0" w:color="auto"/>
        <w:right w:val="none" w:sz="0" w:space="0" w:color="auto"/>
      </w:divBdr>
    </w:div>
    <w:div w:id="1092968492">
      <w:bodyDiv w:val="1"/>
      <w:marLeft w:val="0"/>
      <w:marRight w:val="0"/>
      <w:marTop w:val="0"/>
      <w:marBottom w:val="0"/>
      <w:divBdr>
        <w:top w:val="none" w:sz="0" w:space="0" w:color="auto"/>
        <w:left w:val="none" w:sz="0" w:space="0" w:color="auto"/>
        <w:bottom w:val="none" w:sz="0" w:space="0" w:color="auto"/>
        <w:right w:val="none" w:sz="0" w:space="0" w:color="auto"/>
      </w:divBdr>
    </w:div>
    <w:div w:id="1099831615">
      <w:bodyDiv w:val="1"/>
      <w:marLeft w:val="0"/>
      <w:marRight w:val="0"/>
      <w:marTop w:val="0"/>
      <w:marBottom w:val="0"/>
      <w:divBdr>
        <w:top w:val="none" w:sz="0" w:space="0" w:color="auto"/>
        <w:left w:val="none" w:sz="0" w:space="0" w:color="auto"/>
        <w:bottom w:val="none" w:sz="0" w:space="0" w:color="auto"/>
        <w:right w:val="none" w:sz="0" w:space="0" w:color="auto"/>
      </w:divBdr>
      <w:divsChild>
        <w:div w:id="1493990741">
          <w:marLeft w:val="0"/>
          <w:marRight w:val="0"/>
          <w:marTop w:val="0"/>
          <w:marBottom w:val="0"/>
          <w:divBdr>
            <w:top w:val="none" w:sz="0" w:space="0" w:color="auto"/>
            <w:left w:val="none" w:sz="0" w:space="0" w:color="auto"/>
            <w:bottom w:val="none" w:sz="0" w:space="0" w:color="auto"/>
            <w:right w:val="none" w:sz="0" w:space="0" w:color="auto"/>
          </w:divBdr>
          <w:divsChild>
            <w:div w:id="1824661105">
              <w:marLeft w:val="0"/>
              <w:marRight w:val="0"/>
              <w:marTop w:val="0"/>
              <w:marBottom w:val="0"/>
              <w:divBdr>
                <w:top w:val="none" w:sz="0" w:space="0" w:color="auto"/>
                <w:left w:val="none" w:sz="0" w:space="0" w:color="auto"/>
                <w:bottom w:val="none" w:sz="0" w:space="0" w:color="auto"/>
                <w:right w:val="none" w:sz="0" w:space="0" w:color="auto"/>
              </w:divBdr>
              <w:divsChild>
                <w:div w:id="19563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64514">
      <w:bodyDiv w:val="1"/>
      <w:marLeft w:val="0"/>
      <w:marRight w:val="0"/>
      <w:marTop w:val="0"/>
      <w:marBottom w:val="0"/>
      <w:divBdr>
        <w:top w:val="none" w:sz="0" w:space="0" w:color="auto"/>
        <w:left w:val="none" w:sz="0" w:space="0" w:color="auto"/>
        <w:bottom w:val="none" w:sz="0" w:space="0" w:color="auto"/>
        <w:right w:val="none" w:sz="0" w:space="0" w:color="auto"/>
      </w:divBdr>
      <w:divsChild>
        <w:div w:id="923151885">
          <w:marLeft w:val="0"/>
          <w:marRight w:val="0"/>
          <w:marTop w:val="0"/>
          <w:marBottom w:val="0"/>
          <w:divBdr>
            <w:top w:val="none" w:sz="0" w:space="0" w:color="auto"/>
            <w:left w:val="none" w:sz="0" w:space="0" w:color="auto"/>
            <w:bottom w:val="none" w:sz="0" w:space="0" w:color="auto"/>
            <w:right w:val="none" w:sz="0" w:space="0" w:color="auto"/>
          </w:divBdr>
        </w:div>
      </w:divsChild>
    </w:div>
    <w:div w:id="1119572575">
      <w:bodyDiv w:val="1"/>
      <w:marLeft w:val="0"/>
      <w:marRight w:val="0"/>
      <w:marTop w:val="0"/>
      <w:marBottom w:val="0"/>
      <w:divBdr>
        <w:top w:val="none" w:sz="0" w:space="0" w:color="auto"/>
        <w:left w:val="none" w:sz="0" w:space="0" w:color="auto"/>
        <w:bottom w:val="none" w:sz="0" w:space="0" w:color="auto"/>
        <w:right w:val="none" w:sz="0" w:space="0" w:color="auto"/>
      </w:divBdr>
      <w:divsChild>
        <w:div w:id="810903391">
          <w:marLeft w:val="0"/>
          <w:marRight w:val="0"/>
          <w:marTop w:val="0"/>
          <w:marBottom w:val="0"/>
          <w:divBdr>
            <w:top w:val="none" w:sz="0" w:space="0" w:color="auto"/>
            <w:left w:val="none" w:sz="0" w:space="0" w:color="auto"/>
            <w:bottom w:val="none" w:sz="0" w:space="0" w:color="auto"/>
            <w:right w:val="none" w:sz="0" w:space="0" w:color="auto"/>
          </w:divBdr>
          <w:divsChild>
            <w:div w:id="199823843">
              <w:marLeft w:val="0"/>
              <w:marRight w:val="0"/>
              <w:marTop w:val="0"/>
              <w:marBottom w:val="0"/>
              <w:divBdr>
                <w:top w:val="none" w:sz="0" w:space="0" w:color="auto"/>
                <w:left w:val="none" w:sz="0" w:space="0" w:color="auto"/>
                <w:bottom w:val="none" w:sz="0" w:space="0" w:color="auto"/>
                <w:right w:val="none" w:sz="0" w:space="0" w:color="auto"/>
              </w:divBdr>
              <w:divsChild>
                <w:div w:id="4172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19667">
      <w:bodyDiv w:val="1"/>
      <w:marLeft w:val="0"/>
      <w:marRight w:val="0"/>
      <w:marTop w:val="0"/>
      <w:marBottom w:val="0"/>
      <w:divBdr>
        <w:top w:val="none" w:sz="0" w:space="0" w:color="auto"/>
        <w:left w:val="none" w:sz="0" w:space="0" w:color="auto"/>
        <w:bottom w:val="none" w:sz="0" w:space="0" w:color="auto"/>
        <w:right w:val="none" w:sz="0" w:space="0" w:color="auto"/>
      </w:divBdr>
    </w:div>
    <w:div w:id="1152136872">
      <w:bodyDiv w:val="1"/>
      <w:marLeft w:val="0"/>
      <w:marRight w:val="0"/>
      <w:marTop w:val="0"/>
      <w:marBottom w:val="0"/>
      <w:divBdr>
        <w:top w:val="none" w:sz="0" w:space="0" w:color="auto"/>
        <w:left w:val="none" w:sz="0" w:space="0" w:color="auto"/>
        <w:bottom w:val="none" w:sz="0" w:space="0" w:color="auto"/>
        <w:right w:val="none" w:sz="0" w:space="0" w:color="auto"/>
      </w:divBdr>
      <w:divsChild>
        <w:div w:id="1591041803">
          <w:marLeft w:val="0"/>
          <w:marRight w:val="0"/>
          <w:marTop w:val="0"/>
          <w:marBottom w:val="0"/>
          <w:divBdr>
            <w:top w:val="none" w:sz="0" w:space="0" w:color="auto"/>
            <w:left w:val="none" w:sz="0" w:space="0" w:color="auto"/>
            <w:bottom w:val="none" w:sz="0" w:space="0" w:color="auto"/>
            <w:right w:val="none" w:sz="0" w:space="0" w:color="auto"/>
          </w:divBdr>
          <w:divsChild>
            <w:div w:id="449663391">
              <w:marLeft w:val="0"/>
              <w:marRight w:val="0"/>
              <w:marTop w:val="0"/>
              <w:marBottom w:val="0"/>
              <w:divBdr>
                <w:top w:val="none" w:sz="0" w:space="0" w:color="auto"/>
                <w:left w:val="none" w:sz="0" w:space="0" w:color="auto"/>
                <w:bottom w:val="none" w:sz="0" w:space="0" w:color="auto"/>
                <w:right w:val="none" w:sz="0" w:space="0" w:color="auto"/>
              </w:divBdr>
              <w:divsChild>
                <w:div w:id="13857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655199">
      <w:bodyDiv w:val="1"/>
      <w:marLeft w:val="0"/>
      <w:marRight w:val="0"/>
      <w:marTop w:val="0"/>
      <w:marBottom w:val="0"/>
      <w:divBdr>
        <w:top w:val="none" w:sz="0" w:space="0" w:color="auto"/>
        <w:left w:val="none" w:sz="0" w:space="0" w:color="auto"/>
        <w:bottom w:val="none" w:sz="0" w:space="0" w:color="auto"/>
        <w:right w:val="none" w:sz="0" w:space="0" w:color="auto"/>
      </w:divBdr>
    </w:div>
    <w:div w:id="1170750487">
      <w:bodyDiv w:val="1"/>
      <w:marLeft w:val="0"/>
      <w:marRight w:val="0"/>
      <w:marTop w:val="0"/>
      <w:marBottom w:val="0"/>
      <w:divBdr>
        <w:top w:val="none" w:sz="0" w:space="0" w:color="auto"/>
        <w:left w:val="none" w:sz="0" w:space="0" w:color="auto"/>
        <w:bottom w:val="none" w:sz="0" w:space="0" w:color="auto"/>
        <w:right w:val="none" w:sz="0" w:space="0" w:color="auto"/>
      </w:divBdr>
    </w:div>
    <w:div w:id="1210461221">
      <w:bodyDiv w:val="1"/>
      <w:marLeft w:val="0"/>
      <w:marRight w:val="0"/>
      <w:marTop w:val="0"/>
      <w:marBottom w:val="0"/>
      <w:divBdr>
        <w:top w:val="none" w:sz="0" w:space="0" w:color="auto"/>
        <w:left w:val="none" w:sz="0" w:space="0" w:color="auto"/>
        <w:bottom w:val="none" w:sz="0" w:space="0" w:color="auto"/>
        <w:right w:val="none" w:sz="0" w:space="0" w:color="auto"/>
      </w:divBdr>
      <w:divsChild>
        <w:div w:id="946812220">
          <w:marLeft w:val="0"/>
          <w:marRight w:val="0"/>
          <w:marTop w:val="0"/>
          <w:marBottom w:val="0"/>
          <w:divBdr>
            <w:top w:val="none" w:sz="0" w:space="0" w:color="auto"/>
            <w:left w:val="none" w:sz="0" w:space="0" w:color="auto"/>
            <w:bottom w:val="none" w:sz="0" w:space="0" w:color="auto"/>
            <w:right w:val="none" w:sz="0" w:space="0" w:color="auto"/>
          </w:divBdr>
          <w:divsChild>
            <w:div w:id="1504856160">
              <w:marLeft w:val="0"/>
              <w:marRight w:val="0"/>
              <w:marTop w:val="0"/>
              <w:marBottom w:val="0"/>
              <w:divBdr>
                <w:top w:val="none" w:sz="0" w:space="0" w:color="auto"/>
                <w:left w:val="none" w:sz="0" w:space="0" w:color="auto"/>
                <w:bottom w:val="none" w:sz="0" w:space="0" w:color="auto"/>
                <w:right w:val="none" w:sz="0" w:space="0" w:color="auto"/>
              </w:divBdr>
              <w:divsChild>
                <w:div w:id="3303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729850">
      <w:bodyDiv w:val="1"/>
      <w:marLeft w:val="0"/>
      <w:marRight w:val="0"/>
      <w:marTop w:val="0"/>
      <w:marBottom w:val="0"/>
      <w:divBdr>
        <w:top w:val="none" w:sz="0" w:space="0" w:color="auto"/>
        <w:left w:val="none" w:sz="0" w:space="0" w:color="auto"/>
        <w:bottom w:val="none" w:sz="0" w:space="0" w:color="auto"/>
        <w:right w:val="none" w:sz="0" w:space="0" w:color="auto"/>
      </w:divBdr>
      <w:divsChild>
        <w:div w:id="672997236">
          <w:marLeft w:val="0"/>
          <w:marRight w:val="0"/>
          <w:marTop w:val="0"/>
          <w:marBottom w:val="0"/>
          <w:divBdr>
            <w:top w:val="none" w:sz="0" w:space="0" w:color="auto"/>
            <w:left w:val="none" w:sz="0" w:space="0" w:color="auto"/>
            <w:bottom w:val="none" w:sz="0" w:space="0" w:color="auto"/>
            <w:right w:val="none" w:sz="0" w:space="0" w:color="auto"/>
          </w:divBdr>
          <w:divsChild>
            <w:div w:id="1480422596">
              <w:marLeft w:val="0"/>
              <w:marRight w:val="0"/>
              <w:marTop w:val="0"/>
              <w:marBottom w:val="0"/>
              <w:divBdr>
                <w:top w:val="none" w:sz="0" w:space="0" w:color="auto"/>
                <w:left w:val="none" w:sz="0" w:space="0" w:color="auto"/>
                <w:bottom w:val="none" w:sz="0" w:space="0" w:color="auto"/>
                <w:right w:val="none" w:sz="0" w:space="0" w:color="auto"/>
              </w:divBdr>
              <w:divsChild>
                <w:div w:id="12176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446093">
      <w:bodyDiv w:val="1"/>
      <w:marLeft w:val="0"/>
      <w:marRight w:val="0"/>
      <w:marTop w:val="0"/>
      <w:marBottom w:val="0"/>
      <w:divBdr>
        <w:top w:val="none" w:sz="0" w:space="0" w:color="auto"/>
        <w:left w:val="none" w:sz="0" w:space="0" w:color="auto"/>
        <w:bottom w:val="none" w:sz="0" w:space="0" w:color="auto"/>
        <w:right w:val="none" w:sz="0" w:space="0" w:color="auto"/>
      </w:divBdr>
    </w:div>
    <w:div w:id="1256401688">
      <w:bodyDiv w:val="1"/>
      <w:marLeft w:val="0"/>
      <w:marRight w:val="0"/>
      <w:marTop w:val="0"/>
      <w:marBottom w:val="0"/>
      <w:divBdr>
        <w:top w:val="none" w:sz="0" w:space="0" w:color="auto"/>
        <w:left w:val="none" w:sz="0" w:space="0" w:color="auto"/>
        <w:bottom w:val="none" w:sz="0" w:space="0" w:color="auto"/>
        <w:right w:val="none" w:sz="0" w:space="0" w:color="auto"/>
      </w:divBdr>
    </w:div>
    <w:div w:id="1268074865">
      <w:bodyDiv w:val="1"/>
      <w:marLeft w:val="0"/>
      <w:marRight w:val="0"/>
      <w:marTop w:val="0"/>
      <w:marBottom w:val="0"/>
      <w:divBdr>
        <w:top w:val="none" w:sz="0" w:space="0" w:color="auto"/>
        <w:left w:val="none" w:sz="0" w:space="0" w:color="auto"/>
        <w:bottom w:val="none" w:sz="0" w:space="0" w:color="auto"/>
        <w:right w:val="none" w:sz="0" w:space="0" w:color="auto"/>
      </w:divBdr>
      <w:divsChild>
        <w:div w:id="802038134">
          <w:marLeft w:val="0"/>
          <w:marRight w:val="0"/>
          <w:marTop w:val="0"/>
          <w:marBottom w:val="0"/>
          <w:divBdr>
            <w:top w:val="none" w:sz="0" w:space="0" w:color="auto"/>
            <w:left w:val="none" w:sz="0" w:space="0" w:color="auto"/>
            <w:bottom w:val="none" w:sz="0" w:space="0" w:color="auto"/>
            <w:right w:val="none" w:sz="0" w:space="0" w:color="auto"/>
          </w:divBdr>
          <w:divsChild>
            <w:div w:id="1409960773">
              <w:marLeft w:val="0"/>
              <w:marRight w:val="0"/>
              <w:marTop w:val="0"/>
              <w:marBottom w:val="0"/>
              <w:divBdr>
                <w:top w:val="none" w:sz="0" w:space="0" w:color="auto"/>
                <w:left w:val="none" w:sz="0" w:space="0" w:color="auto"/>
                <w:bottom w:val="none" w:sz="0" w:space="0" w:color="auto"/>
                <w:right w:val="none" w:sz="0" w:space="0" w:color="auto"/>
              </w:divBdr>
              <w:divsChild>
                <w:div w:id="685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80841">
      <w:bodyDiv w:val="1"/>
      <w:marLeft w:val="0"/>
      <w:marRight w:val="0"/>
      <w:marTop w:val="0"/>
      <w:marBottom w:val="0"/>
      <w:divBdr>
        <w:top w:val="none" w:sz="0" w:space="0" w:color="auto"/>
        <w:left w:val="none" w:sz="0" w:space="0" w:color="auto"/>
        <w:bottom w:val="none" w:sz="0" w:space="0" w:color="auto"/>
        <w:right w:val="none" w:sz="0" w:space="0" w:color="auto"/>
      </w:divBdr>
    </w:div>
    <w:div w:id="1321495609">
      <w:bodyDiv w:val="1"/>
      <w:marLeft w:val="0"/>
      <w:marRight w:val="0"/>
      <w:marTop w:val="0"/>
      <w:marBottom w:val="0"/>
      <w:divBdr>
        <w:top w:val="none" w:sz="0" w:space="0" w:color="auto"/>
        <w:left w:val="none" w:sz="0" w:space="0" w:color="auto"/>
        <w:bottom w:val="none" w:sz="0" w:space="0" w:color="auto"/>
        <w:right w:val="none" w:sz="0" w:space="0" w:color="auto"/>
      </w:divBdr>
      <w:divsChild>
        <w:div w:id="1270352412">
          <w:marLeft w:val="0"/>
          <w:marRight w:val="0"/>
          <w:marTop w:val="0"/>
          <w:marBottom w:val="0"/>
          <w:divBdr>
            <w:top w:val="none" w:sz="0" w:space="0" w:color="auto"/>
            <w:left w:val="none" w:sz="0" w:space="0" w:color="auto"/>
            <w:bottom w:val="none" w:sz="0" w:space="0" w:color="auto"/>
            <w:right w:val="none" w:sz="0" w:space="0" w:color="auto"/>
          </w:divBdr>
          <w:divsChild>
            <w:div w:id="199438531">
              <w:marLeft w:val="0"/>
              <w:marRight w:val="0"/>
              <w:marTop w:val="0"/>
              <w:marBottom w:val="0"/>
              <w:divBdr>
                <w:top w:val="none" w:sz="0" w:space="0" w:color="auto"/>
                <w:left w:val="none" w:sz="0" w:space="0" w:color="auto"/>
                <w:bottom w:val="none" w:sz="0" w:space="0" w:color="auto"/>
                <w:right w:val="none" w:sz="0" w:space="0" w:color="auto"/>
              </w:divBdr>
              <w:divsChild>
                <w:div w:id="11936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438270">
      <w:bodyDiv w:val="1"/>
      <w:marLeft w:val="0"/>
      <w:marRight w:val="0"/>
      <w:marTop w:val="0"/>
      <w:marBottom w:val="0"/>
      <w:divBdr>
        <w:top w:val="none" w:sz="0" w:space="0" w:color="auto"/>
        <w:left w:val="none" w:sz="0" w:space="0" w:color="auto"/>
        <w:bottom w:val="none" w:sz="0" w:space="0" w:color="auto"/>
        <w:right w:val="none" w:sz="0" w:space="0" w:color="auto"/>
      </w:divBdr>
    </w:div>
    <w:div w:id="1475219553">
      <w:bodyDiv w:val="1"/>
      <w:marLeft w:val="0"/>
      <w:marRight w:val="0"/>
      <w:marTop w:val="0"/>
      <w:marBottom w:val="0"/>
      <w:divBdr>
        <w:top w:val="none" w:sz="0" w:space="0" w:color="auto"/>
        <w:left w:val="none" w:sz="0" w:space="0" w:color="auto"/>
        <w:bottom w:val="none" w:sz="0" w:space="0" w:color="auto"/>
        <w:right w:val="none" w:sz="0" w:space="0" w:color="auto"/>
      </w:divBdr>
    </w:div>
    <w:div w:id="1502352344">
      <w:bodyDiv w:val="1"/>
      <w:marLeft w:val="0"/>
      <w:marRight w:val="0"/>
      <w:marTop w:val="0"/>
      <w:marBottom w:val="0"/>
      <w:divBdr>
        <w:top w:val="none" w:sz="0" w:space="0" w:color="auto"/>
        <w:left w:val="none" w:sz="0" w:space="0" w:color="auto"/>
        <w:bottom w:val="none" w:sz="0" w:space="0" w:color="auto"/>
        <w:right w:val="none" w:sz="0" w:space="0" w:color="auto"/>
      </w:divBdr>
      <w:divsChild>
        <w:div w:id="590504429">
          <w:marLeft w:val="0"/>
          <w:marRight w:val="0"/>
          <w:marTop w:val="0"/>
          <w:marBottom w:val="0"/>
          <w:divBdr>
            <w:top w:val="none" w:sz="0" w:space="0" w:color="auto"/>
            <w:left w:val="none" w:sz="0" w:space="0" w:color="auto"/>
            <w:bottom w:val="none" w:sz="0" w:space="0" w:color="auto"/>
            <w:right w:val="none" w:sz="0" w:space="0" w:color="auto"/>
          </w:divBdr>
          <w:divsChild>
            <w:div w:id="652174808">
              <w:marLeft w:val="0"/>
              <w:marRight w:val="0"/>
              <w:marTop w:val="0"/>
              <w:marBottom w:val="0"/>
              <w:divBdr>
                <w:top w:val="none" w:sz="0" w:space="0" w:color="auto"/>
                <w:left w:val="none" w:sz="0" w:space="0" w:color="auto"/>
                <w:bottom w:val="none" w:sz="0" w:space="0" w:color="auto"/>
                <w:right w:val="none" w:sz="0" w:space="0" w:color="auto"/>
              </w:divBdr>
              <w:divsChild>
                <w:div w:id="930896890">
                  <w:marLeft w:val="0"/>
                  <w:marRight w:val="0"/>
                  <w:marTop w:val="0"/>
                  <w:marBottom w:val="0"/>
                  <w:divBdr>
                    <w:top w:val="none" w:sz="0" w:space="0" w:color="auto"/>
                    <w:left w:val="none" w:sz="0" w:space="0" w:color="auto"/>
                    <w:bottom w:val="none" w:sz="0" w:space="0" w:color="auto"/>
                    <w:right w:val="none" w:sz="0" w:space="0" w:color="auto"/>
                  </w:divBdr>
                  <w:divsChild>
                    <w:div w:id="87978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36540">
      <w:bodyDiv w:val="1"/>
      <w:marLeft w:val="0"/>
      <w:marRight w:val="0"/>
      <w:marTop w:val="0"/>
      <w:marBottom w:val="0"/>
      <w:divBdr>
        <w:top w:val="none" w:sz="0" w:space="0" w:color="auto"/>
        <w:left w:val="none" w:sz="0" w:space="0" w:color="auto"/>
        <w:bottom w:val="none" w:sz="0" w:space="0" w:color="auto"/>
        <w:right w:val="none" w:sz="0" w:space="0" w:color="auto"/>
      </w:divBdr>
    </w:div>
    <w:div w:id="1514489182">
      <w:bodyDiv w:val="1"/>
      <w:marLeft w:val="0"/>
      <w:marRight w:val="0"/>
      <w:marTop w:val="0"/>
      <w:marBottom w:val="0"/>
      <w:divBdr>
        <w:top w:val="none" w:sz="0" w:space="0" w:color="auto"/>
        <w:left w:val="none" w:sz="0" w:space="0" w:color="auto"/>
        <w:bottom w:val="none" w:sz="0" w:space="0" w:color="auto"/>
        <w:right w:val="none" w:sz="0" w:space="0" w:color="auto"/>
      </w:divBdr>
      <w:divsChild>
        <w:div w:id="1359815548">
          <w:marLeft w:val="0"/>
          <w:marRight w:val="0"/>
          <w:marTop w:val="0"/>
          <w:marBottom w:val="0"/>
          <w:divBdr>
            <w:top w:val="none" w:sz="0" w:space="0" w:color="auto"/>
            <w:left w:val="none" w:sz="0" w:space="0" w:color="auto"/>
            <w:bottom w:val="none" w:sz="0" w:space="0" w:color="auto"/>
            <w:right w:val="none" w:sz="0" w:space="0" w:color="auto"/>
          </w:divBdr>
          <w:divsChild>
            <w:div w:id="1384939264">
              <w:marLeft w:val="0"/>
              <w:marRight w:val="0"/>
              <w:marTop w:val="0"/>
              <w:marBottom w:val="0"/>
              <w:divBdr>
                <w:top w:val="none" w:sz="0" w:space="0" w:color="auto"/>
                <w:left w:val="none" w:sz="0" w:space="0" w:color="auto"/>
                <w:bottom w:val="none" w:sz="0" w:space="0" w:color="auto"/>
                <w:right w:val="none" w:sz="0" w:space="0" w:color="auto"/>
              </w:divBdr>
              <w:divsChild>
                <w:div w:id="1110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64415">
      <w:bodyDiv w:val="1"/>
      <w:marLeft w:val="0"/>
      <w:marRight w:val="0"/>
      <w:marTop w:val="0"/>
      <w:marBottom w:val="0"/>
      <w:divBdr>
        <w:top w:val="none" w:sz="0" w:space="0" w:color="auto"/>
        <w:left w:val="none" w:sz="0" w:space="0" w:color="auto"/>
        <w:bottom w:val="none" w:sz="0" w:space="0" w:color="auto"/>
        <w:right w:val="none" w:sz="0" w:space="0" w:color="auto"/>
      </w:divBdr>
    </w:div>
    <w:div w:id="1528789345">
      <w:bodyDiv w:val="1"/>
      <w:marLeft w:val="0"/>
      <w:marRight w:val="0"/>
      <w:marTop w:val="0"/>
      <w:marBottom w:val="0"/>
      <w:divBdr>
        <w:top w:val="none" w:sz="0" w:space="0" w:color="auto"/>
        <w:left w:val="none" w:sz="0" w:space="0" w:color="auto"/>
        <w:bottom w:val="none" w:sz="0" w:space="0" w:color="auto"/>
        <w:right w:val="none" w:sz="0" w:space="0" w:color="auto"/>
      </w:divBdr>
    </w:div>
    <w:div w:id="1533762217">
      <w:bodyDiv w:val="1"/>
      <w:marLeft w:val="0"/>
      <w:marRight w:val="0"/>
      <w:marTop w:val="0"/>
      <w:marBottom w:val="0"/>
      <w:divBdr>
        <w:top w:val="none" w:sz="0" w:space="0" w:color="auto"/>
        <w:left w:val="none" w:sz="0" w:space="0" w:color="auto"/>
        <w:bottom w:val="none" w:sz="0" w:space="0" w:color="auto"/>
        <w:right w:val="none" w:sz="0" w:space="0" w:color="auto"/>
      </w:divBdr>
      <w:divsChild>
        <w:div w:id="1086918152">
          <w:marLeft w:val="0"/>
          <w:marRight w:val="0"/>
          <w:marTop w:val="0"/>
          <w:marBottom w:val="0"/>
          <w:divBdr>
            <w:top w:val="none" w:sz="0" w:space="0" w:color="auto"/>
            <w:left w:val="none" w:sz="0" w:space="0" w:color="auto"/>
            <w:bottom w:val="none" w:sz="0" w:space="0" w:color="auto"/>
            <w:right w:val="none" w:sz="0" w:space="0" w:color="auto"/>
          </w:divBdr>
          <w:divsChild>
            <w:div w:id="1294870279">
              <w:marLeft w:val="0"/>
              <w:marRight w:val="0"/>
              <w:marTop w:val="0"/>
              <w:marBottom w:val="0"/>
              <w:divBdr>
                <w:top w:val="none" w:sz="0" w:space="0" w:color="auto"/>
                <w:left w:val="none" w:sz="0" w:space="0" w:color="auto"/>
                <w:bottom w:val="none" w:sz="0" w:space="0" w:color="auto"/>
                <w:right w:val="none" w:sz="0" w:space="0" w:color="auto"/>
              </w:divBdr>
              <w:divsChild>
                <w:div w:id="1678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8994">
      <w:bodyDiv w:val="1"/>
      <w:marLeft w:val="0"/>
      <w:marRight w:val="0"/>
      <w:marTop w:val="0"/>
      <w:marBottom w:val="0"/>
      <w:divBdr>
        <w:top w:val="none" w:sz="0" w:space="0" w:color="auto"/>
        <w:left w:val="none" w:sz="0" w:space="0" w:color="auto"/>
        <w:bottom w:val="none" w:sz="0" w:space="0" w:color="auto"/>
        <w:right w:val="none" w:sz="0" w:space="0" w:color="auto"/>
      </w:divBdr>
      <w:divsChild>
        <w:div w:id="1202547408">
          <w:marLeft w:val="0"/>
          <w:marRight w:val="0"/>
          <w:marTop w:val="0"/>
          <w:marBottom w:val="0"/>
          <w:divBdr>
            <w:top w:val="none" w:sz="0" w:space="0" w:color="auto"/>
            <w:left w:val="none" w:sz="0" w:space="0" w:color="auto"/>
            <w:bottom w:val="none" w:sz="0" w:space="0" w:color="auto"/>
            <w:right w:val="none" w:sz="0" w:space="0" w:color="auto"/>
          </w:divBdr>
          <w:divsChild>
            <w:div w:id="2039969488">
              <w:marLeft w:val="0"/>
              <w:marRight w:val="0"/>
              <w:marTop w:val="0"/>
              <w:marBottom w:val="0"/>
              <w:divBdr>
                <w:top w:val="none" w:sz="0" w:space="0" w:color="auto"/>
                <w:left w:val="none" w:sz="0" w:space="0" w:color="auto"/>
                <w:bottom w:val="none" w:sz="0" w:space="0" w:color="auto"/>
                <w:right w:val="none" w:sz="0" w:space="0" w:color="auto"/>
              </w:divBdr>
              <w:divsChild>
                <w:div w:id="163683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34991">
      <w:bodyDiv w:val="1"/>
      <w:marLeft w:val="0"/>
      <w:marRight w:val="0"/>
      <w:marTop w:val="0"/>
      <w:marBottom w:val="0"/>
      <w:divBdr>
        <w:top w:val="none" w:sz="0" w:space="0" w:color="auto"/>
        <w:left w:val="none" w:sz="0" w:space="0" w:color="auto"/>
        <w:bottom w:val="none" w:sz="0" w:space="0" w:color="auto"/>
        <w:right w:val="none" w:sz="0" w:space="0" w:color="auto"/>
      </w:divBdr>
    </w:div>
    <w:div w:id="1583179192">
      <w:bodyDiv w:val="1"/>
      <w:marLeft w:val="0"/>
      <w:marRight w:val="0"/>
      <w:marTop w:val="0"/>
      <w:marBottom w:val="0"/>
      <w:divBdr>
        <w:top w:val="none" w:sz="0" w:space="0" w:color="auto"/>
        <w:left w:val="none" w:sz="0" w:space="0" w:color="auto"/>
        <w:bottom w:val="none" w:sz="0" w:space="0" w:color="auto"/>
        <w:right w:val="none" w:sz="0" w:space="0" w:color="auto"/>
      </w:divBdr>
      <w:divsChild>
        <w:div w:id="604314922">
          <w:marLeft w:val="0"/>
          <w:marRight w:val="0"/>
          <w:marTop w:val="0"/>
          <w:marBottom w:val="0"/>
          <w:divBdr>
            <w:top w:val="none" w:sz="0" w:space="0" w:color="auto"/>
            <w:left w:val="none" w:sz="0" w:space="0" w:color="auto"/>
            <w:bottom w:val="none" w:sz="0" w:space="0" w:color="auto"/>
            <w:right w:val="none" w:sz="0" w:space="0" w:color="auto"/>
          </w:divBdr>
          <w:divsChild>
            <w:div w:id="482359267">
              <w:marLeft w:val="0"/>
              <w:marRight w:val="0"/>
              <w:marTop w:val="0"/>
              <w:marBottom w:val="0"/>
              <w:divBdr>
                <w:top w:val="none" w:sz="0" w:space="0" w:color="auto"/>
                <w:left w:val="none" w:sz="0" w:space="0" w:color="auto"/>
                <w:bottom w:val="none" w:sz="0" w:space="0" w:color="auto"/>
                <w:right w:val="none" w:sz="0" w:space="0" w:color="auto"/>
              </w:divBdr>
              <w:divsChild>
                <w:div w:id="14216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3591">
      <w:bodyDiv w:val="1"/>
      <w:marLeft w:val="0"/>
      <w:marRight w:val="0"/>
      <w:marTop w:val="0"/>
      <w:marBottom w:val="0"/>
      <w:divBdr>
        <w:top w:val="none" w:sz="0" w:space="0" w:color="auto"/>
        <w:left w:val="none" w:sz="0" w:space="0" w:color="auto"/>
        <w:bottom w:val="none" w:sz="0" w:space="0" w:color="auto"/>
        <w:right w:val="none" w:sz="0" w:space="0" w:color="auto"/>
      </w:divBdr>
    </w:div>
    <w:div w:id="1635720206">
      <w:bodyDiv w:val="1"/>
      <w:marLeft w:val="0"/>
      <w:marRight w:val="0"/>
      <w:marTop w:val="0"/>
      <w:marBottom w:val="0"/>
      <w:divBdr>
        <w:top w:val="none" w:sz="0" w:space="0" w:color="auto"/>
        <w:left w:val="none" w:sz="0" w:space="0" w:color="auto"/>
        <w:bottom w:val="none" w:sz="0" w:space="0" w:color="auto"/>
        <w:right w:val="none" w:sz="0" w:space="0" w:color="auto"/>
      </w:divBdr>
      <w:divsChild>
        <w:div w:id="1243838508">
          <w:marLeft w:val="0"/>
          <w:marRight w:val="0"/>
          <w:marTop w:val="0"/>
          <w:marBottom w:val="0"/>
          <w:divBdr>
            <w:top w:val="none" w:sz="0" w:space="0" w:color="auto"/>
            <w:left w:val="none" w:sz="0" w:space="0" w:color="auto"/>
            <w:bottom w:val="none" w:sz="0" w:space="0" w:color="auto"/>
            <w:right w:val="none" w:sz="0" w:space="0" w:color="auto"/>
          </w:divBdr>
          <w:divsChild>
            <w:div w:id="791166078">
              <w:marLeft w:val="0"/>
              <w:marRight w:val="0"/>
              <w:marTop w:val="0"/>
              <w:marBottom w:val="0"/>
              <w:divBdr>
                <w:top w:val="none" w:sz="0" w:space="0" w:color="auto"/>
                <w:left w:val="none" w:sz="0" w:space="0" w:color="auto"/>
                <w:bottom w:val="none" w:sz="0" w:space="0" w:color="auto"/>
                <w:right w:val="none" w:sz="0" w:space="0" w:color="auto"/>
              </w:divBdr>
              <w:divsChild>
                <w:div w:id="1262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90970">
      <w:bodyDiv w:val="1"/>
      <w:marLeft w:val="0"/>
      <w:marRight w:val="0"/>
      <w:marTop w:val="0"/>
      <w:marBottom w:val="0"/>
      <w:divBdr>
        <w:top w:val="none" w:sz="0" w:space="0" w:color="auto"/>
        <w:left w:val="none" w:sz="0" w:space="0" w:color="auto"/>
        <w:bottom w:val="none" w:sz="0" w:space="0" w:color="auto"/>
        <w:right w:val="none" w:sz="0" w:space="0" w:color="auto"/>
      </w:divBdr>
      <w:divsChild>
        <w:div w:id="1403218434">
          <w:marLeft w:val="0"/>
          <w:marRight w:val="0"/>
          <w:marTop w:val="0"/>
          <w:marBottom w:val="0"/>
          <w:divBdr>
            <w:top w:val="none" w:sz="0" w:space="0" w:color="auto"/>
            <w:left w:val="none" w:sz="0" w:space="0" w:color="auto"/>
            <w:bottom w:val="none" w:sz="0" w:space="0" w:color="auto"/>
            <w:right w:val="none" w:sz="0" w:space="0" w:color="auto"/>
          </w:divBdr>
          <w:divsChild>
            <w:div w:id="2050766133">
              <w:marLeft w:val="0"/>
              <w:marRight w:val="0"/>
              <w:marTop w:val="0"/>
              <w:marBottom w:val="0"/>
              <w:divBdr>
                <w:top w:val="none" w:sz="0" w:space="0" w:color="auto"/>
                <w:left w:val="none" w:sz="0" w:space="0" w:color="auto"/>
                <w:bottom w:val="none" w:sz="0" w:space="0" w:color="auto"/>
                <w:right w:val="none" w:sz="0" w:space="0" w:color="auto"/>
              </w:divBdr>
              <w:divsChild>
                <w:div w:id="134690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383000">
      <w:bodyDiv w:val="1"/>
      <w:marLeft w:val="0"/>
      <w:marRight w:val="0"/>
      <w:marTop w:val="0"/>
      <w:marBottom w:val="0"/>
      <w:divBdr>
        <w:top w:val="none" w:sz="0" w:space="0" w:color="auto"/>
        <w:left w:val="none" w:sz="0" w:space="0" w:color="auto"/>
        <w:bottom w:val="none" w:sz="0" w:space="0" w:color="auto"/>
        <w:right w:val="none" w:sz="0" w:space="0" w:color="auto"/>
      </w:divBdr>
    </w:div>
    <w:div w:id="1743987004">
      <w:bodyDiv w:val="1"/>
      <w:marLeft w:val="0"/>
      <w:marRight w:val="0"/>
      <w:marTop w:val="0"/>
      <w:marBottom w:val="0"/>
      <w:divBdr>
        <w:top w:val="none" w:sz="0" w:space="0" w:color="auto"/>
        <w:left w:val="none" w:sz="0" w:space="0" w:color="auto"/>
        <w:bottom w:val="none" w:sz="0" w:space="0" w:color="auto"/>
        <w:right w:val="none" w:sz="0" w:space="0" w:color="auto"/>
      </w:divBdr>
    </w:div>
    <w:div w:id="1758016022">
      <w:bodyDiv w:val="1"/>
      <w:marLeft w:val="0"/>
      <w:marRight w:val="0"/>
      <w:marTop w:val="0"/>
      <w:marBottom w:val="0"/>
      <w:divBdr>
        <w:top w:val="none" w:sz="0" w:space="0" w:color="auto"/>
        <w:left w:val="none" w:sz="0" w:space="0" w:color="auto"/>
        <w:bottom w:val="none" w:sz="0" w:space="0" w:color="auto"/>
        <w:right w:val="none" w:sz="0" w:space="0" w:color="auto"/>
      </w:divBdr>
      <w:divsChild>
        <w:div w:id="1672679321">
          <w:marLeft w:val="0"/>
          <w:marRight w:val="0"/>
          <w:marTop w:val="0"/>
          <w:marBottom w:val="0"/>
          <w:divBdr>
            <w:top w:val="none" w:sz="0" w:space="0" w:color="auto"/>
            <w:left w:val="none" w:sz="0" w:space="0" w:color="auto"/>
            <w:bottom w:val="none" w:sz="0" w:space="0" w:color="auto"/>
            <w:right w:val="none" w:sz="0" w:space="0" w:color="auto"/>
          </w:divBdr>
          <w:divsChild>
            <w:div w:id="316809955">
              <w:marLeft w:val="0"/>
              <w:marRight w:val="0"/>
              <w:marTop w:val="0"/>
              <w:marBottom w:val="0"/>
              <w:divBdr>
                <w:top w:val="none" w:sz="0" w:space="0" w:color="auto"/>
                <w:left w:val="none" w:sz="0" w:space="0" w:color="auto"/>
                <w:bottom w:val="none" w:sz="0" w:space="0" w:color="auto"/>
                <w:right w:val="none" w:sz="0" w:space="0" w:color="auto"/>
              </w:divBdr>
              <w:divsChild>
                <w:div w:id="1258169684">
                  <w:marLeft w:val="0"/>
                  <w:marRight w:val="0"/>
                  <w:marTop w:val="0"/>
                  <w:marBottom w:val="0"/>
                  <w:divBdr>
                    <w:top w:val="none" w:sz="0" w:space="0" w:color="auto"/>
                    <w:left w:val="none" w:sz="0" w:space="0" w:color="auto"/>
                    <w:bottom w:val="none" w:sz="0" w:space="0" w:color="auto"/>
                    <w:right w:val="none" w:sz="0" w:space="0" w:color="auto"/>
                  </w:divBdr>
                  <w:divsChild>
                    <w:div w:id="91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517778">
      <w:bodyDiv w:val="1"/>
      <w:marLeft w:val="0"/>
      <w:marRight w:val="0"/>
      <w:marTop w:val="0"/>
      <w:marBottom w:val="0"/>
      <w:divBdr>
        <w:top w:val="none" w:sz="0" w:space="0" w:color="auto"/>
        <w:left w:val="none" w:sz="0" w:space="0" w:color="auto"/>
        <w:bottom w:val="none" w:sz="0" w:space="0" w:color="auto"/>
        <w:right w:val="none" w:sz="0" w:space="0" w:color="auto"/>
      </w:divBdr>
    </w:div>
    <w:div w:id="1778089290">
      <w:bodyDiv w:val="1"/>
      <w:marLeft w:val="0"/>
      <w:marRight w:val="0"/>
      <w:marTop w:val="0"/>
      <w:marBottom w:val="0"/>
      <w:divBdr>
        <w:top w:val="none" w:sz="0" w:space="0" w:color="auto"/>
        <w:left w:val="none" w:sz="0" w:space="0" w:color="auto"/>
        <w:bottom w:val="none" w:sz="0" w:space="0" w:color="auto"/>
        <w:right w:val="none" w:sz="0" w:space="0" w:color="auto"/>
      </w:divBdr>
    </w:div>
    <w:div w:id="1804732000">
      <w:bodyDiv w:val="1"/>
      <w:marLeft w:val="0"/>
      <w:marRight w:val="0"/>
      <w:marTop w:val="0"/>
      <w:marBottom w:val="0"/>
      <w:divBdr>
        <w:top w:val="none" w:sz="0" w:space="0" w:color="auto"/>
        <w:left w:val="none" w:sz="0" w:space="0" w:color="auto"/>
        <w:bottom w:val="none" w:sz="0" w:space="0" w:color="auto"/>
        <w:right w:val="none" w:sz="0" w:space="0" w:color="auto"/>
      </w:divBdr>
      <w:divsChild>
        <w:div w:id="400833563">
          <w:marLeft w:val="0"/>
          <w:marRight w:val="0"/>
          <w:marTop w:val="0"/>
          <w:marBottom w:val="0"/>
          <w:divBdr>
            <w:top w:val="none" w:sz="0" w:space="0" w:color="auto"/>
            <w:left w:val="none" w:sz="0" w:space="0" w:color="auto"/>
            <w:bottom w:val="none" w:sz="0" w:space="0" w:color="auto"/>
            <w:right w:val="none" w:sz="0" w:space="0" w:color="auto"/>
          </w:divBdr>
          <w:divsChild>
            <w:div w:id="1817532696">
              <w:marLeft w:val="0"/>
              <w:marRight w:val="0"/>
              <w:marTop w:val="0"/>
              <w:marBottom w:val="0"/>
              <w:divBdr>
                <w:top w:val="none" w:sz="0" w:space="0" w:color="auto"/>
                <w:left w:val="none" w:sz="0" w:space="0" w:color="auto"/>
                <w:bottom w:val="none" w:sz="0" w:space="0" w:color="auto"/>
                <w:right w:val="none" w:sz="0" w:space="0" w:color="auto"/>
              </w:divBdr>
              <w:divsChild>
                <w:div w:id="1232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3644">
      <w:bodyDiv w:val="1"/>
      <w:marLeft w:val="0"/>
      <w:marRight w:val="0"/>
      <w:marTop w:val="0"/>
      <w:marBottom w:val="0"/>
      <w:divBdr>
        <w:top w:val="none" w:sz="0" w:space="0" w:color="auto"/>
        <w:left w:val="none" w:sz="0" w:space="0" w:color="auto"/>
        <w:bottom w:val="none" w:sz="0" w:space="0" w:color="auto"/>
        <w:right w:val="none" w:sz="0" w:space="0" w:color="auto"/>
      </w:divBdr>
      <w:divsChild>
        <w:div w:id="1014922528">
          <w:marLeft w:val="0"/>
          <w:marRight w:val="0"/>
          <w:marTop w:val="0"/>
          <w:marBottom w:val="0"/>
          <w:divBdr>
            <w:top w:val="none" w:sz="0" w:space="0" w:color="auto"/>
            <w:left w:val="none" w:sz="0" w:space="0" w:color="auto"/>
            <w:bottom w:val="none" w:sz="0" w:space="0" w:color="auto"/>
            <w:right w:val="none" w:sz="0" w:space="0" w:color="auto"/>
          </w:divBdr>
          <w:divsChild>
            <w:div w:id="267929403">
              <w:marLeft w:val="0"/>
              <w:marRight w:val="0"/>
              <w:marTop w:val="0"/>
              <w:marBottom w:val="0"/>
              <w:divBdr>
                <w:top w:val="none" w:sz="0" w:space="0" w:color="auto"/>
                <w:left w:val="none" w:sz="0" w:space="0" w:color="auto"/>
                <w:bottom w:val="none" w:sz="0" w:space="0" w:color="auto"/>
                <w:right w:val="none" w:sz="0" w:space="0" w:color="auto"/>
              </w:divBdr>
              <w:divsChild>
                <w:div w:id="11293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29648">
      <w:bodyDiv w:val="1"/>
      <w:marLeft w:val="0"/>
      <w:marRight w:val="0"/>
      <w:marTop w:val="0"/>
      <w:marBottom w:val="0"/>
      <w:divBdr>
        <w:top w:val="none" w:sz="0" w:space="0" w:color="auto"/>
        <w:left w:val="none" w:sz="0" w:space="0" w:color="auto"/>
        <w:bottom w:val="none" w:sz="0" w:space="0" w:color="auto"/>
        <w:right w:val="none" w:sz="0" w:space="0" w:color="auto"/>
      </w:divBdr>
      <w:divsChild>
        <w:div w:id="604966826">
          <w:marLeft w:val="0"/>
          <w:marRight w:val="0"/>
          <w:marTop w:val="0"/>
          <w:marBottom w:val="0"/>
          <w:divBdr>
            <w:top w:val="none" w:sz="0" w:space="0" w:color="auto"/>
            <w:left w:val="none" w:sz="0" w:space="0" w:color="auto"/>
            <w:bottom w:val="none" w:sz="0" w:space="0" w:color="auto"/>
            <w:right w:val="none" w:sz="0" w:space="0" w:color="auto"/>
          </w:divBdr>
          <w:divsChild>
            <w:div w:id="931671438">
              <w:marLeft w:val="0"/>
              <w:marRight w:val="0"/>
              <w:marTop w:val="0"/>
              <w:marBottom w:val="0"/>
              <w:divBdr>
                <w:top w:val="none" w:sz="0" w:space="0" w:color="auto"/>
                <w:left w:val="none" w:sz="0" w:space="0" w:color="auto"/>
                <w:bottom w:val="none" w:sz="0" w:space="0" w:color="auto"/>
                <w:right w:val="none" w:sz="0" w:space="0" w:color="auto"/>
              </w:divBdr>
              <w:divsChild>
                <w:div w:id="21441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03671">
      <w:bodyDiv w:val="1"/>
      <w:marLeft w:val="0"/>
      <w:marRight w:val="0"/>
      <w:marTop w:val="0"/>
      <w:marBottom w:val="0"/>
      <w:divBdr>
        <w:top w:val="none" w:sz="0" w:space="0" w:color="auto"/>
        <w:left w:val="none" w:sz="0" w:space="0" w:color="auto"/>
        <w:bottom w:val="none" w:sz="0" w:space="0" w:color="auto"/>
        <w:right w:val="none" w:sz="0" w:space="0" w:color="auto"/>
      </w:divBdr>
    </w:div>
    <w:div w:id="1916627635">
      <w:bodyDiv w:val="1"/>
      <w:marLeft w:val="0"/>
      <w:marRight w:val="0"/>
      <w:marTop w:val="0"/>
      <w:marBottom w:val="0"/>
      <w:divBdr>
        <w:top w:val="none" w:sz="0" w:space="0" w:color="auto"/>
        <w:left w:val="none" w:sz="0" w:space="0" w:color="auto"/>
        <w:bottom w:val="none" w:sz="0" w:space="0" w:color="auto"/>
        <w:right w:val="none" w:sz="0" w:space="0" w:color="auto"/>
      </w:divBdr>
    </w:div>
    <w:div w:id="1931347547">
      <w:bodyDiv w:val="1"/>
      <w:marLeft w:val="0"/>
      <w:marRight w:val="0"/>
      <w:marTop w:val="0"/>
      <w:marBottom w:val="0"/>
      <w:divBdr>
        <w:top w:val="none" w:sz="0" w:space="0" w:color="auto"/>
        <w:left w:val="none" w:sz="0" w:space="0" w:color="auto"/>
        <w:bottom w:val="none" w:sz="0" w:space="0" w:color="auto"/>
        <w:right w:val="none" w:sz="0" w:space="0" w:color="auto"/>
      </w:divBdr>
    </w:div>
    <w:div w:id="1943799062">
      <w:bodyDiv w:val="1"/>
      <w:marLeft w:val="0"/>
      <w:marRight w:val="0"/>
      <w:marTop w:val="0"/>
      <w:marBottom w:val="0"/>
      <w:divBdr>
        <w:top w:val="none" w:sz="0" w:space="0" w:color="auto"/>
        <w:left w:val="none" w:sz="0" w:space="0" w:color="auto"/>
        <w:bottom w:val="none" w:sz="0" w:space="0" w:color="auto"/>
        <w:right w:val="none" w:sz="0" w:space="0" w:color="auto"/>
      </w:divBdr>
      <w:divsChild>
        <w:div w:id="1971742720">
          <w:marLeft w:val="0"/>
          <w:marRight w:val="0"/>
          <w:marTop w:val="0"/>
          <w:marBottom w:val="0"/>
          <w:divBdr>
            <w:top w:val="none" w:sz="0" w:space="0" w:color="auto"/>
            <w:left w:val="none" w:sz="0" w:space="0" w:color="auto"/>
            <w:bottom w:val="none" w:sz="0" w:space="0" w:color="auto"/>
            <w:right w:val="none" w:sz="0" w:space="0" w:color="auto"/>
          </w:divBdr>
          <w:divsChild>
            <w:div w:id="1640841163">
              <w:marLeft w:val="0"/>
              <w:marRight w:val="0"/>
              <w:marTop w:val="0"/>
              <w:marBottom w:val="0"/>
              <w:divBdr>
                <w:top w:val="none" w:sz="0" w:space="0" w:color="auto"/>
                <w:left w:val="none" w:sz="0" w:space="0" w:color="auto"/>
                <w:bottom w:val="none" w:sz="0" w:space="0" w:color="auto"/>
                <w:right w:val="none" w:sz="0" w:space="0" w:color="auto"/>
              </w:divBdr>
              <w:divsChild>
                <w:div w:id="1378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3472">
      <w:bodyDiv w:val="1"/>
      <w:marLeft w:val="0"/>
      <w:marRight w:val="0"/>
      <w:marTop w:val="0"/>
      <w:marBottom w:val="0"/>
      <w:divBdr>
        <w:top w:val="none" w:sz="0" w:space="0" w:color="auto"/>
        <w:left w:val="none" w:sz="0" w:space="0" w:color="auto"/>
        <w:bottom w:val="none" w:sz="0" w:space="0" w:color="auto"/>
        <w:right w:val="none" w:sz="0" w:space="0" w:color="auto"/>
      </w:divBdr>
      <w:divsChild>
        <w:div w:id="1245804288">
          <w:marLeft w:val="0"/>
          <w:marRight w:val="0"/>
          <w:marTop w:val="0"/>
          <w:marBottom w:val="0"/>
          <w:divBdr>
            <w:top w:val="none" w:sz="0" w:space="0" w:color="auto"/>
            <w:left w:val="none" w:sz="0" w:space="0" w:color="auto"/>
            <w:bottom w:val="none" w:sz="0" w:space="0" w:color="auto"/>
            <w:right w:val="none" w:sz="0" w:space="0" w:color="auto"/>
          </w:divBdr>
          <w:divsChild>
            <w:div w:id="56632207">
              <w:marLeft w:val="0"/>
              <w:marRight w:val="0"/>
              <w:marTop w:val="0"/>
              <w:marBottom w:val="0"/>
              <w:divBdr>
                <w:top w:val="none" w:sz="0" w:space="0" w:color="auto"/>
                <w:left w:val="none" w:sz="0" w:space="0" w:color="auto"/>
                <w:bottom w:val="none" w:sz="0" w:space="0" w:color="auto"/>
                <w:right w:val="none" w:sz="0" w:space="0" w:color="auto"/>
              </w:divBdr>
              <w:divsChild>
                <w:div w:id="18364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24097">
      <w:bodyDiv w:val="1"/>
      <w:marLeft w:val="0"/>
      <w:marRight w:val="0"/>
      <w:marTop w:val="0"/>
      <w:marBottom w:val="0"/>
      <w:divBdr>
        <w:top w:val="none" w:sz="0" w:space="0" w:color="auto"/>
        <w:left w:val="none" w:sz="0" w:space="0" w:color="auto"/>
        <w:bottom w:val="none" w:sz="0" w:space="0" w:color="auto"/>
        <w:right w:val="none" w:sz="0" w:space="0" w:color="auto"/>
      </w:divBdr>
      <w:divsChild>
        <w:div w:id="1936746510">
          <w:marLeft w:val="0"/>
          <w:marRight w:val="0"/>
          <w:marTop w:val="0"/>
          <w:marBottom w:val="0"/>
          <w:divBdr>
            <w:top w:val="none" w:sz="0" w:space="0" w:color="auto"/>
            <w:left w:val="none" w:sz="0" w:space="0" w:color="auto"/>
            <w:bottom w:val="none" w:sz="0" w:space="0" w:color="auto"/>
            <w:right w:val="none" w:sz="0" w:space="0" w:color="auto"/>
          </w:divBdr>
          <w:divsChild>
            <w:div w:id="1209029417">
              <w:marLeft w:val="0"/>
              <w:marRight w:val="0"/>
              <w:marTop w:val="0"/>
              <w:marBottom w:val="0"/>
              <w:divBdr>
                <w:top w:val="none" w:sz="0" w:space="0" w:color="auto"/>
                <w:left w:val="none" w:sz="0" w:space="0" w:color="auto"/>
                <w:bottom w:val="none" w:sz="0" w:space="0" w:color="auto"/>
                <w:right w:val="none" w:sz="0" w:space="0" w:color="auto"/>
              </w:divBdr>
              <w:divsChild>
                <w:div w:id="1608927079">
                  <w:marLeft w:val="0"/>
                  <w:marRight w:val="0"/>
                  <w:marTop w:val="0"/>
                  <w:marBottom w:val="0"/>
                  <w:divBdr>
                    <w:top w:val="none" w:sz="0" w:space="0" w:color="auto"/>
                    <w:left w:val="none" w:sz="0" w:space="0" w:color="auto"/>
                    <w:bottom w:val="none" w:sz="0" w:space="0" w:color="auto"/>
                    <w:right w:val="none" w:sz="0" w:space="0" w:color="auto"/>
                  </w:divBdr>
                  <w:divsChild>
                    <w:div w:id="192834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814345">
      <w:bodyDiv w:val="1"/>
      <w:marLeft w:val="0"/>
      <w:marRight w:val="0"/>
      <w:marTop w:val="0"/>
      <w:marBottom w:val="0"/>
      <w:divBdr>
        <w:top w:val="none" w:sz="0" w:space="0" w:color="auto"/>
        <w:left w:val="none" w:sz="0" w:space="0" w:color="auto"/>
        <w:bottom w:val="none" w:sz="0" w:space="0" w:color="auto"/>
        <w:right w:val="none" w:sz="0" w:space="0" w:color="auto"/>
      </w:divBdr>
      <w:divsChild>
        <w:div w:id="446316892">
          <w:marLeft w:val="0"/>
          <w:marRight w:val="0"/>
          <w:marTop w:val="0"/>
          <w:marBottom w:val="0"/>
          <w:divBdr>
            <w:top w:val="none" w:sz="0" w:space="0" w:color="auto"/>
            <w:left w:val="none" w:sz="0" w:space="0" w:color="auto"/>
            <w:bottom w:val="none" w:sz="0" w:space="0" w:color="auto"/>
            <w:right w:val="none" w:sz="0" w:space="0" w:color="auto"/>
          </w:divBdr>
          <w:divsChild>
            <w:div w:id="1962153429">
              <w:marLeft w:val="0"/>
              <w:marRight w:val="0"/>
              <w:marTop w:val="0"/>
              <w:marBottom w:val="0"/>
              <w:divBdr>
                <w:top w:val="none" w:sz="0" w:space="0" w:color="auto"/>
                <w:left w:val="none" w:sz="0" w:space="0" w:color="auto"/>
                <w:bottom w:val="none" w:sz="0" w:space="0" w:color="auto"/>
                <w:right w:val="none" w:sz="0" w:space="0" w:color="auto"/>
              </w:divBdr>
              <w:divsChild>
                <w:div w:id="16147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47005">
      <w:bodyDiv w:val="1"/>
      <w:marLeft w:val="0"/>
      <w:marRight w:val="0"/>
      <w:marTop w:val="0"/>
      <w:marBottom w:val="0"/>
      <w:divBdr>
        <w:top w:val="none" w:sz="0" w:space="0" w:color="auto"/>
        <w:left w:val="none" w:sz="0" w:space="0" w:color="auto"/>
        <w:bottom w:val="none" w:sz="0" w:space="0" w:color="auto"/>
        <w:right w:val="none" w:sz="0" w:space="0" w:color="auto"/>
      </w:divBdr>
      <w:divsChild>
        <w:div w:id="666324921">
          <w:marLeft w:val="0"/>
          <w:marRight w:val="0"/>
          <w:marTop w:val="0"/>
          <w:marBottom w:val="0"/>
          <w:divBdr>
            <w:top w:val="none" w:sz="0" w:space="0" w:color="auto"/>
            <w:left w:val="none" w:sz="0" w:space="0" w:color="auto"/>
            <w:bottom w:val="none" w:sz="0" w:space="0" w:color="auto"/>
            <w:right w:val="none" w:sz="0" w:space="0" w:color="auto"/>
          </w:divBdr>
          <w:divsChild>
            <w:div w:id="850338479">
              <w:marLeft w:val="0"/>
              <w:marRight w:val="0"/>
              <w:marTop w:val="0"/>
              <w:marBottom w:val="0"/>
              <w:divBdr>
                <w:top w:val="none" w:sz="0" w:space="0" w:color="auto"/>
                <w:left w:val="none" w:sz="0" w:space="0" w:color="auto"/>
                <w:bottom w:val="none" w:sz="0" w:space="0" w:color="auto"/>
                <w:right w:val="none" w:sz="0" w:space="0" w:color="auto"/>
              </w:divBdr>
              <w:divsChild>
                <w:div w:id="631788244">
                  <w:marLeft w:val="0"/>
                  <w:marRight w:val="0"/>
                  <w:marTop w:val="0"/>
                  <w:marBottom w:val="0"/>
                  <w:divBdr>
                    <w:top w:val="none" w:sz="0" w:space="0" w:color="auto"/>
                    <w:left w:val="none" w:sz="0" w:space="0" w:color="auto"/>
                    <w:bottom w:val="none" w:sz="0" w:space="0" w:color="auto"/>
                    <w:right w:val="none" w:sz="0" w:space="0" w:color="auto"/>
                  </w:divBdr>
                  <w:divsChild>
                    <w:div w:id="5048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945029">
      <w:bodyDiv w:val="1"/>
      <w:marLeft w:val="0"/>
      <w:marRight w:val="0"/>
      <w:marTop w:val="0"/>
      <w:marBottom w:val="0"/>
      <w:divBdr>
        <w:top w:val="none" w:sz="0" w:space="0" w:color="auto"/>
        <w:left w:val="none" w:sz="0" w:space="0" w:color="auto"/>
        <w:bottom w:val="none" w:sz="0" w:space="0" w:color="auto"/>
        <w:right w:val="none" w:sz="0" w:space="0" w:color="auto"/>
      </w:divBdr>
    </w:div>
    <w:div w:id="2129623628">
      <w:bodyDiv w:val="1"/>
      <w:marLeft w:val="0"/>
      <w:marRight w:val="0"/>
      <w:marTop w:val="0"/>
      <w:marBottom w:val="0"/>
      <w:divBdr>
        <w:top w:val="none" w:sz="0" w:space="0" w:color="auto"/>
        <w:left w:val="none" w:sz="0" w:space="0" w:color="auto"/>
        <w:bottom w:val="none" w:sz="0" w:space="0" w:color="auto"/>
        <w:right w:val="none" w:sz="0" w:space="0" w:color="auto"/>
      </w:divBdr>
      <w:divsChild>
        <w:div w:id="244993746">
          <w:marLeft w:val="0"/>
          <w:marRight w:val="0"/>
          <w:marTop w:val="0"/>
          <w:marBottom w:val="0"/>
          <w:divBdr>
            <w:top w:val="none" w:sz="0" w:space="0" w:color="auto"/>
            <w:left w:val="none" w:sz="0" w:space="0" w:color="auto"/>
            <w:bottom w:val="none" w:sz="0" w:space="0" w:color="auto"/>
            <w:right w:val="none" w:sz="0" w:space="0" w:color="auto"/>
          </w:divBdr>
          <w:divsChild>
            <w:div w:id="2101483041">
              <w:marLeft w:val="0"/>
              <w:marRight w:val="0"/>
              <w:marTop w:val="0"/>
              <w:marBottom w:val="0"/>
              <w:divBdr>
                <w:top w:val="none" w:sz="0" w:space="0" w:color="auto"/>
                <w:left w:val="none" w:sz="0" w:space="0" w:color="auto"/>
                <w:bottom w:val="none" w:sz="0" w:space="0" w:color="auto"/>
                <w:right w:val="none" w:sz="0" w:space="0" w:color="auto"/>
              </w:divBdr>
              <w:divsChild>
                <w:div w:id="14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4597">
      <w:bodyDiv w:val="1"/>
      <w:marLeft w:val="0"/>
      <w:marRight w:val="0"/>
      <w:marTop w:val="0"/>
      <w:marBottom w:val="0"/>
      <w:divBdr>
        <w:top w:val="none" w:sz="0" w:space="0" w:color="auto"/>
        <w:left w:val="none" w:sz="0" w:space="0" w:color="auto"/>
        <w:bottom w:val="none" w:sz="0" w:space="0" w:color="auto"/>
        <w:right w:val="none" w:sz="0" w:space="0" w:color="auto"/>
      </w:divBdr>
      <w:divsChild>
        <w:div w:id="1730493177">
          <w:marLeft w:val="0"/>
          <w:marRight w:val="0"/>
          <w:marTop w:val="0"/>
          <w:marBottom w:val="0"/>
          <w:divBdr>
            <w:top w:val="none" w:sz="0" w:space="0" w:color="auto"/>
            <w:left w:val="none" w:sz="0" w:space="0" w:color="auto"/>
            <w:bottom w:val="none" w:sz="0" w:space="0" w:color="auto"/>
            <w:right w:val="none" w:sz="0" w:space="0" w:color="auto"/>
          </w:divBdr>
          <w:divsChild>
            <w:div w:id="840003254">
              <w:marLeft w:val="0"/>
              <w:marRight w:val="0"/>
              <w:marTop w:val="0"/>
              <w:marBottom w:val="0"/>
              <w:divBdr>
                <w:top w:val="none" w:sz="0" w:space="0" w:color="auto"/>
                <w:left w:val="none" w:sz="0" w:space="0" w:color="auto"/>
                <w:bottom w:val="none" w:sz="0" w:space="0" w:color="auto"/>
                <w:right w:val="none" w:sz="0" w:space="0" w:color="auto"/>
              </w:divBdr>
              <w:divsChild>
                <w:div w:id="695348078">
                  <w:marLeft w:val="0"/>
                  <w:marRight w:val="0"/>
                  <w:marTop w:val="0"/>
                  <w:marBottom w:val="0"/>
                  <w:divBdr>
                    <w:top w:val="none" w:sz="0" w:space="0" w:color="auto"/>
                    <w:left w:val="none" w:sz="0" w:space="0" w:color="auto"/>
                    <w:bottom w:val="none" w:sz="0" w:space="0" w:color="auto"/>
                    <w:right w:val="none" w:sz="0" w:space="0" w:color="auto"/>
                  </w:divBdr>
                  <w:divsChild>
                    <w:div w:id="5976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valeria\Documents\&#1044;&#1048;&#1055;&#1051;&#1054;&#1052;&#1048;\&#1059;&#1050;&#1056;\2021\&#1044;&#1042;\&#1058;&#1080;&#1097;&#1077;&#1085;&#1082;&#1086;%20&#1044;&#1077;&#1085;&#1080;&#1089;%20&#1043;&#1088;&#1080;&#1075;&#1086;&#1088;&#1086;&#1074;&#1080;&#1095;\&#1050;&#1085;&#1080;&#1075;&#1072;1_&#1058;&#1048;&#106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КГ!$B$1</c:f>
              <c:strCache>
                <c:ptCount val="1"/>
                <c:pt idx="0">
                  <c:v>Початок дослідження</c:v>
                </c:pt>
              </c:strCache>
            </c:strRef>
          </c:tx>
          <c:spPr>
            <a:pattFill prst="pct90">
              <a:fgClr>
                <a:sysClr val="windowText" lastClr="000000"/>
              </a:fgClr>
              <a:bgClr>
                <a:schemeClr val="bg1"/>
              </a:bgClr>
            </a:pattFill>
            <a:ln>
              <a:noFill/>
            </a:ln>
            <a:effectLst/>
            <a:sp3d/>
          </c:spPr>
          <c:invertIfNegative val="0"/>
          <c:cat>
            <c:strRef>
              <c:f>КГ!$A$2:$A$7</c:f>
              <c:strCache>
                <c:ptCount val="6"/>
                <c:pt idx="0">
                  <c:v>Човниковий біг на дистанцію 100 метрів, с</c:v>
                </c:pt>
                <c:pt idx="1">
                  <c:v>Передачі м’яча в стіну, к-сть разів</c:v>
                </c:pt>
                <c:pt idx="2">
                  <c:v>Ведення м’яча на дистанцію 30 м, с</c:v>
                </c:pt>
                <c:pt idx="3">
                  <c:v>Ведення м’яча "змійкою", с</c:v>
                </c:pt>
                <c:pt idx="4">
                  <c:v>Комплексна вправа, с</c:v>
                </c:pt>
                <c:pt idx="5">
                  <c:v>Кидки м’яча, с</c:v>
                </c:pt>
              </c:strCache>
            </c:strRef>
          </c:cat>
          <c:val>
            <c:numRef>
              <c:f>КГ!$B$2:$B$7</c:f>
              <c:numCache>
                <c:formatCode>General</c:formatCode>
                <c:ptCount val="6"/>
                <c:pt idx="0">
                  <c:v>32.200000000000003</c:v>
                </c:pt>
                <c:pt idx="1">
                  <c:v>24.6</c:v>
                </c:pt>
                <c:pt idx="2">
                  <c:v>5.8</c:v>
                </c:pt>
                <c:pt idx="3">
                  <c:v>7.4</c:v>
                </c:pt>
                <c:pt idx="4">
                  <c:v>59.2</c:v>
                </c:pt>
                <c:pt idx="5">
                  <c:v>19.600000000000001</c:v>
                </c:pt>
              </c:numCache>
            </c:numRef>
          </c:val>
          <c:shape val="cone"/>
          <c:extLst>
            <c:ext xmlns:c16="http://schemas.microsoft.com/office/drawing/2014/chart" uri="{C3380CC4-5D6E-409C-BE32-E72D297353CC}">
              <c16:uniqueId val="{00000000-F155-884E-BBD5-993CBA59E498}"/>
            </c:ext>
          </c:extLst>
        </c:ser>
        <c:ser>
          <c:idx val="1"/>
          <c:order val="1"/>
          <c:tx>
            <c:strRef>
              <c:f>КГ!$C$1</c:f>
              <c:strCache>
                <c:ptCount val="1"/>
                <c:pt idx="0">
                  <c:v>Кінець дослідження</c:v>
                </c:pt>
              </c:strCache>
            </c:strRef>
          </c:tx>
          <c:spPr>
            <a:pattFill prst="pct5">
              <a:fgClr>
                <a:sysClr val="windowText" lastClr="000000"/>
              </a:fgClr>
              <a:bgClr>
                <a:schemeClr val="bg1"/>
              </a:bgClr>
            </a:pattFill>
            <a:ln>
              <a:solidFill>
                <a:schemeClr val="tx1"/>
              </a:solidFill>
            </a:ln>
            <a:effectLst/>
            <a:sp3d>
              <a:contourClr>
                <a:schemeClr val="tx1"/>
              </a:contourClr>
            </a:sp3d>
          </c:spPr>
          <c:invertIfNegative val="0"/>
          <c:cat>
            <c:strRef>
              <c:f>КГ!$A$2:$A$7</c:f>
              <c:strCache>
                <c:ptCount val="6"/>
                <c:pt idx="0">
                  <c:v>Човниковий біг на дистанцію 100 метрів, с</c:v>
                </c:pt>
                <c:pt idx="1">
                  <c:v>Передачі м’яча в стіну, к-сть разів</c:v>
                </c:pt>
                <c:pt idx="2">
                  <c:v>Ведення м’яча на дистанцію 30 м, с</c:v>
                </c:pt>
                <c:pt idx="3">
                  <c:v>Ведення м’яча "змійкою", с</c:v>
                </c:pt>
                <c:pt idx="4">
                  <c:v>Комплексна вправа, с</c:v>
                </c:pt>
                <c:pt idx="5">
                  <c:v>Кидки м’яча, с</c:v>
                </c:pt>
              </c:strCache>
            </c:strRef>
          </c:cat>
          <c:val>
            <c:numRef>
              <c:f>КГ!$C$2:$C$7</c:f>
              <c:numCache>
                <c:formatCode>General</c:formatCode>
                <c:ptCount val="6"/>
                <c:pt idx="0">
                  <c:v>31.1</c:v>
                </c:pt>
                <c:pt idx="1">
                  <c:v>28.6</c:v>
                </c:pt>
                <c:pt idx="2">
                  <c:v>5.0999999999999996</c:v>
                </c:pt>
                <c:pt idx="3">
                  <c:v>7.1</c:v>
                </c:pt>
                <c:pt idx="4">
                  <c:v>56.9</c:v>
                </c:pt>
                <c:pt idx="5">
                  <c:v>17.899999999999999</c:v>
                </c:pt>
              </c:numCache>
            </c:numRef>
          </c:val>
          <c:extLst>
            <c:ext xmlns:c16="http://schemas.microsoft.com/office/drawing/2014/chart" uri="{C3380CC4-5D6E-409C-BE32-E72D297353CC}">
              <c16:uniqueId val="{00000001-F155-884E-BBD5-993CBA59E498}"/>
            </c:ext>
          </c:extLst>
        </c:ser>
        <c:dLbls>
          <c:showLegendKey val="0"/>
          <c:showVal val="0"/>
          <c:showCatName val="0"/>
          <c:showSerName val="0"/>
          <c:showPercent val="0"/>
          <c:showBubbleSize val="0"/>
        </c:dLbls>
        <c:gapWidth val="187"/>
        <c:gapDepth val="134"/>
        <c:shape val="box"/>
        <c:axId val="474599320"/>
        <c:axId val="474600104"/>
        <c:axId val="0"/>
      </c:bar3DChart>
      <c:catAx>
        <c:axId val="474599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4600104"/>
        <c:crosses val="autoZero"/>
        <c:auto val="1"/>
        <c:lblAlgn val="ctr"/>
        <c:lblOffset val="100"/>
        <c:noMultiLvlLbl val="0"/>
      </c:catAx>
      <c:valAx>
        <c:axId val="474600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459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4D56A-999B-A640-9172-702D34857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2259</TotalTime>
  <Pages>64</Pages>
  <Words>13690</Words>
  <Characters>78034</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валерія тищенко</dc:creator>
  <cp:keywords/>
  <dc:description/>
  <cp:lastModifiedBy>валерія тищенко</cp:lastModifiedBy>
  <cp:revision>1358</cp:revision>
  <cp:lastPrinted>2017-05-22T13:27:00Z</cp:lastPrinted>
  <dcterms:created xsi:type="dcterms:W3CDTF">2017-01-18T13:51:00Z</dcterms:created>
  <dcterms:modified xsi:type="dcterms:W3CDTF">2021-12-16T14:29:00Z</dcterms:modified>
</cp:coreProperties>
</file>