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ED" w:rsidRPr="00CE555F" w:rsidRDefault="005A17ED" w:rsidP="00F56C6A">
      <w:pPr>
        <w:tabs>
          <w:tab w:val="left" w:pos="709"/>
          <w:tab w:val="left" w:pos="851"/>
        </w:tabs>
        <w:ind w:left="-284"/>
        <w:rPr>
          <w:color w:val="000000" w:themeColor="text1"/>
          <w:sz w:val="28"/>
          <w:szCs w:val="28"/>
        </w:rPr>
      </w:pPr>
      <w:r w:rsidRPr="00CE555F">
        <w:rPr>
          <w:bCs/>
          <w:color w:val="000000" w:themeColor="text1"/>
          <w:sz w:val="28"/>
          <w:szCs w:val="28"/>
        </w:rPr>
        <w:t xml:space="preserve">                            </w:t>
      </w:r>
      <w:bookmarkStart w:id="0" w:name="_Hlk57223161"/>
      <w:bookmarkStart w:id="1" w:name="_Hlk55558175"/>
      <w:r w:rsidRPr="00CE555F">
        <w:rPr>
          <w:color w:val="000000" w:themeColor="text1"/>
          <w:sz w:val="28"/>
          <w:szCs w:val="28"/>
        </w:rPr>
        <w:t>МІНІСТЕРСТВО ОСВІТИ І НАУКИ УКРАЇНИ</w:t>
      </w:r>
    </w:p>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ЗАПОРІЗЬКИЙ НАЦІОНАЛЬНИЙ УНІВЕРСИТЕТ</w:t>
      </w:r>
    </w:p>
    <w:p w:rsidR="005A17ED" w:rsidRPr="00CE555F" w:rsidRDefault="005A17ED" w:rsidP="00F56C6A">
      <w:pPr>
        <w:tabs>
          <w:tab w:val="left" w:pos="709"/>
          <w:tab w:val="left" w:pos="851"/>
        </w:tabs>
        <w:ind w:left="-284"/>
        <w:jc w:val="center"/>
        <w:rPr>
          <w:color w:val="000000" w:themeColor="text1"/>
          <w:sz w:val="28"/>
          <w:szCs w:val="28"/>
        </w:rPr>
      </w:pPr>
    </w:p>
    <w:p w:rsidR="005A17ED" w:rsidRPr="00CE555F" w:rsidRDefault="005A17ED" w:rsidP="00F56C6A">
      <w:pPr>
        <w:keepNext/>
        <w:tabs>
          <w:tab w:val="left" w:pos="709"/>
          <w:tab w:val="left" w:pos="851"/>
        </w:tabs>
        <w:ind w:left="-284"/>
        <w:jc w:val="center"/>
        <w:rPr>
          <w:caps/>
          <w:color w:val="000000" w:themeColor="text1"/>
          <w:sz w:val="28"/>
          <w:szCs w:val="28"/>
        </w:rPr>
      </w:pPr>
      <w:r w:rsidRPr="00CE555F">
        <w:rPr>
          <w:bCs/>
          <w:caps/>
          <w:color w:val="000000" w:themeColor="text1"/>
          <w:sz w:val="28"/>
          <w:szCs w:val="28"/>
        </w:rPr>
        <w:t>Факультет фізичного</w:t>
      </w:r>
      <w:r w:rsidRPr="00CE555F">
        <w:rPr>
          <w:caps/>
          <w:color w:val="000000" w:themeColor="text1"/>
          <w:sz w:val="28"/>
          <w:szCs w:val="28"/>
        </w:rPr>
        <w:t xml:space="preserve"> виховання, здоров’я та туризму</w:t>
      </w:r>
    </w:p>
    <w:p w:rsidR="005A17ED" w:rsidRPr="00CE555F" w:rsidRDefault="005A17ED" w:rsidP="00F56C6A">
      <w:pPr>
        <w:keepNext/>
        <w:tabs>
          <w:tab w:val="left" w:pos="709"/>
          <w:tab w:val="left" w:pos="851"/>
        </w:tabs>
        <w:ind w:left="-284"/>
        <w:jc w:val="center"/>
        <w:rPr>
          <w:caps/>
          <w:color w:val="000000" w:themeColor="text1"/>
          <w:sz w:val="28"/>
          <w:szCs w:val="28"/>
        </w:rPr>
      </w:pPr>
    </w:p>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кафедра теорії та методики фізичної культури і спорту</w:t>
      </w: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A876A1" w:rsidRDefault="005A17ED" w:rsidP="00F56C6A">
      <w:pPr>
        <w:tabs>
          <w:tab w:val="left" w:pos="709"/>
          <w:tab w:val="left" w:pos="851"/>
        </w:tabs>
        <w:spacing w:line="360" w:lineRule="auto"/>
        <w:ind w:left="-284"/>
        <w:jc w:val="center"/>
        <w:rPr>
          <w:b/>
          <w:color w:val="000000" w:themeColor="text1"/>
          <w:sz w:val="44"/>
          <w:szCs w:val="44"/>
        </w:rPr>
      </w:pPr>
      <w:r w:rsidRPr="00A876A1">
        <w:rPr>
          <w:b/>
          <w:color w:val="000000" w:themeColor="text1"/>
          <w:sz w:val="44"/>
          <w:szCs w:val="44"/>
        </w:rPr>
        <w:t>Кваліфікаційна робота магістра</w:t>
      </w:r>
    </w:p>
    <w:p w:rsidR="005A17ED" w:rsidRPr="00CE555F" w:rsidRDefault="005A17ED" w:rsidP="00F56C6A">
      <w:pPr>
        <w:tabs>
          <w:tab w:val="left" w:pos="709"/>
          <w:tab w:val="left" w:pos="851"/>
        </w:tabs>
        <w:spacing w:line="360" w:lineRule="auto"/>
        <w:ind w:left="-284"/>
        <w:jc w:val="center"/>
        <w:rPr>
          <w:b/>
          <w:color w:val="000000" w:themeColor="text1"/>
          <w:sz w:val="28"/>
          <w:szCs w:val="28"/>
        </w:rPr>
      </w:pPr>
    </w:p>
    <w:p w:rsidR="005A17ED" w:rsidRPr="00CE555F" w:rsidRDefault="005A17ED" w:rsidP="00892A1F">
      <w:pPr>
        <w:tabs>
          <w:tab w:val="left" w:pos="709"/>
          <w:tab w:val="left" w:pos="851"/>
          <w:tab w:val="left" w:pos="1560"/>
          <w:tab w:val="left" w:pos="2127"/>
        </w:tabs>
        <w:spacing w:line="360" w:lineRule="auto"/>
        <w:jc w:val="center"/>
        <w:rPr>
          <w:color w:val="000000" w:themeColor="text1"/>
          <w:sz w:val="28"/>
          <w:szCs w:val="28"/>
        </w:rPr>
      </w:pPr>
      <w:r w:rsidRPr="00CE555F">
        <w:rPr>
          <w:color w:val="000000" w:themeColor="text1"/>
          <w:sz w:val="28"/>
          <w:szCs w:val="28"/>
        </w:rPr>
        <w:t>на тему</w:t>
      </w:r>
      <w:r w:rsidRPr="00CE555F">
        <w:rPr>
          <w:caps/>
          <w:color w:val="000000" w:themeColor="text1"/>
          <w:sz w:val="28"/>
          <w:szCs w:val="28"/>
        </w:rPr>
        <w:t xml:space="preserve">: </w:t>
      </w:r>
      <w:r w:rsidRPr="00CE555F">
        <w:rPr>
          <w:b/>
          <w:caps/>
          <w:color w:val="000000" w:themeColor="text1"/>
          <w:sz w:val="28"/>
          <w:szCs w:val="28"/>
        </w:rPr>
        <w:t xml:space="preserve">  </w:t>
      </w:r>
      <w:r w:rsidR="00F8419A">
        <w:rPr>
          <w:b/>
          <w:caps/>
          <w:color w:val="000000" w:themeColor="text1"/>
          <w:sz w:val="28"/>
          <w:szCs w:val="28"/>
        </w:rPr>
        <w:t>Влив уроків фізичної культури різної спрямованості на фізичний стан учнів старших класів</w:t>
      </w: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Виконав: студент</w:t>
      </w:r>
      <w:r w:rsidR="00F8419A">
        <w:rPr>
          <w:color w:val="000000" w:themeColor="text1"/>
          <w:sz w:val="28"/>
          <w:szCs w:val="28"/>
          <w:u w:val="single"/>
        </w:rPr>
        <w:t>ка</w:t>
      </w:r>
      <w:r w:rsidRPr="00CE555F">
        <w:rPr>
          <w:color w:val="000000" w:themeColor="text1"/>
          <w:sz w:val="28"/>
          <w:szCs w:val="28"/>
          <w:u w:val="single"/>
        </w:rPr>
        <w:t xml:space="preserve"> 2 курсу, </w:t>
      </w:r>
      <w:r w:rsidRPr="00CE555F">
        <w:rPr>
          <w:bCs/>
          <w:color w:val="000000" w:themeColor="text1"/>
          <w:sz w:val="28"/>
          <w:szCs w:val="28"/>
        </w:rPr>
        <w:t>групи 8.0170-ф-з</w:t>
      </w:r>
      <w:r w:rsidRPr="00CE555F">
        <w:rPr>
          <w:color w:val="000000" w:themeColor="text1"/>
          <w:sz w:val="28"/>
          <w:szCs w:val="28"/>
          <w:u w:val="single"/>
        </w:rPr>
        <w:t xml:space="preserve"> </w:t>
      </w:r>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спеціальності  017 фізична культура і спорт</w:t>
      </w:r>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освітньої програми   фізичне виховання</w:t>
      </w:r>
    </w:p>
    <w:p w:rsidR="005A17ED" w:rsidRPr="00CE555F" w:rsidRDefault="00F8419A" w:rsidP="00534B9F">
      <w:pPr>
        <w:tabs>
          <w:tab w:val="left" w:pos="709"/>
          <w:tab w:val="left" w:pos="851"/>
        </w:tabs>
        <w:ind w:left="3686"/>
        <w:rPr>
          <w:color w:val="000000" w:themeColor="text1"/>
          <w:sz w:val="28"/>
          <w:szCs w:val="28"/>
          <w:u w:val="single"/>
        </w:rPr>
      </w:pPr>
      <w:r>
        <w:rPr>
          <w:color w:val="000000" w:themeColor="text1"/>
          <w:sz w:val="28"/>
          <w:szCs w:val="28"/>
          <w:u w:val="single"/>
        </w:rPr>
        <w:t>П</w:t>
      </w:r>
      <w:r w:rsidR="005A17ED" w:rsidRPr="00CE555F">
        <w:rPr>
          <w:color w:val="000000" w:themeColor="text1"/>
          <w:sz w:val="28"/>
          <w:szCs w:val="28"/>
          <w:u w:val="single"/>
        </w:rPr>
        <w:t>.</w:t>
      </w:r>
      <w:r>
        <w:rPr>
          <w:color w:val="000000" w:themeColor="text1"/>
          <w:sz w:val="28"/>
          <w:szCs w:val="28"/>
          <w:u w:val="single"/>
        </w:rPr>
        <w:t>Г. Пирогова</w:t>
      </w:r>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 xml:space="preserve">Керівник: </w:t>
      </w:r>
      <w:r>
        <w:rPr>
          <w:color w:val="000000" w:themeColor="text1"/>
          <w:sz w:val="28"/>
          <w:szCs w:val="28"/>
          <w:u w:val="single"/>
        </w:rPr>
        <w:t>доцент</w:t>
      </w:r>
      <w:r w:rsidRPr="00CE555F">
        <w:rPr>
          <w:color w:val="000000" w:themeColor="text1"/>
          <w:sz w:val="28"/>
          <w:szCs w:val="28"/>
          <w:u w:val="single"/>
        </w:rPr>
        <w:t xml:space="preserve">, </w:t>
      </w:r>
      <w:proofErr w:type="spellStart"/>
      <w:r>
        <w:rPr>
          <w:color w:val="000000" w:themeColor="text1"/>
          <w:sz w:val="28"/>
          <w:szCs w:val="28"/>
          <w:u w:val="single"/>
        </w:rPr>
        <w:t>к</w:t>
      </w:r>
      <w:r w:rsidRPr="00CE555F">
        <w:rPr>
          <w:color w:val="000000" w:themeColor="text1"/>
          <w:sz w:val="28"/>
          <w:szCs w:val="28"/>
          <w:u w:val="single"/>
        </w:rPr>
        <w:t>.пед.н</w:t>
      </w:r>
      <w:proofErr w:type="spellEnd"/>
      <w:r w:rsidRPr="00CE555F">
        <w:rPr>
          <w:color w:val="000000" w:themeColor="text1"/>
          <w:sz w:val="28"/>
          <w:szCs w:val="28"/>
        </w:rPr>
        <w:t xml:space="preserve">, </w:t>
      </w:r>
      <w:proofErr w:type="spellStart"/>
      <w:r w:rsidR="00F8419A">
        <w:rPr>
          <w:color w:val="000000" w:themeColor="text1"/>
          <w:sz w:val="28"/>
          <w:szCs w:val="28"/>
        </w:rPr>
        <w:t>Конох</w:t>
      </w:r>
      <w:proofErr w:type="spellEnd"/>
      <w:r w:rsidR="00F8419A">
        <w:rPr>
          <w:color w:val="000000" w:themeColor="text1"/>
          <w:sz w:val="28"/>
          <w:szCs w:val="28"/>
        </w:rPr>
        <w:t xml:space="preserve"> А.А.</w:t>
      </w:r>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 xml:space="preserve">Рецензент: професор, </w:t>
      </w:r>
      <w:proofErr w:type="spellStart"/>
      <w:r w:rsidRPr="00CE555F">
        <w:rPr>
          <w:color w:val="000000" w:themeColor="text1"/>
          <w:sz w:val="28"/>
          <w:szCs w:val="28"/>
          <w:u w:val="single"/>
        </w:rPr>
        <w:t>д.пед.н</w:t>
      </w:r>
      <w:proofErr w:type="spellEnd"/>
      <w:r w:rsidRPr="00CE555F">
        <w:rPr>
          <w:color w:val="000000" w:themeColor="text1"/>
          <w:sz w:val="28"/>
          <w:szCs w:val="28"/>
          <w:u w:val="single"/>
        </w:rPr>
        <w:t xml:space="preserve">., </w:t>
      </w:r>
      <w:proofErr w:type="spellStart"/>
      <w:r w:rsidRPr="00CE555F">
        <w:rPr>
          <w:color w:val="000000" w:themeColor="text1"/>
          <w:sz w:val="28"/>
          <w:szCs w:val="28"/>
          <w:u w:val="single"/>
        </w:rPr>
        <w:t>Маковецька</w:t>
      </w:r>
      <w:proofErr w:type="spellEnd"/>
      <w:r w:rsidRPr="00CE555F">
        <w:rPr>
          <w:color w:val="000000" w:themeColor="text1"/>
          <w:sz w:val="28"/>
          <w:szCs w:val="28"/>
          <w:u w:val="single"/>
        </w:rPr>
        <w:t xml:space="preserve"> Н.В.                                 </w:t>
      </w:r>
    </w:p>
    <w:p w:rsidR="005A17ED" w:rsidRPr="00CE555F" w:rsidRDefault="005A17ED" w:rsidP="00F56C6A">
      <w:pPr>
        <w:tabs>
          <w:tab w:val="left" w:pos="709"/>
          <w:tab w:val="left" w:pos="851"/>
        </w:tabs>
        <w:ind w:left="-284" w:firstLine="141"/>
        <w:rPr>
          <w:color w:val="000000" w:themeColor="text1"/>
          <w:sz w:val="28"/>
          <w:szCs w:val="28"/>
          <w:u w:val="single"/>
        </w:rPr>
      </w:pPr>
      <w:r w:rsidRPr="00CE555F">
        <w:rPr>
          <w:color w:val="000000" w:themeColor="text1"/>
          <w:sz w:val="28"/>
          <w:szCs w:val="28"/>
          <w:u w:val="single"/>
        </w:rPr>
        <w:t xml:space="preserve">                                 </w:t>
      </w:r>
    </w:p>
    <w:p w:rsidR="005A17ED"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Запоріжжя</w:t>
      </w:r>
    </w:p>
    <w:p w:rsidR="005A17ED"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2021</w:t>
      </w:r>
    </w:p>
    <w:p w:rsidR="005A17ED" w:rsidRPr="00CE555F" w:rsidRDefault="005A17ED" w:rsidP="00F56C6A">
      <w:pPr>
        <w:tabs>
          <w:tab w:val="left" w:pos="709"/>
          <w:tab w:val="left" w:pos="851"/>
        </w:tabs>
        <w:ind w:left="-284"/>
        <w:jc w:val="center"/>
        <w:rPr>
          <w:color w:val="000000" w:themeColor="text1"/>
          <w:sz w:val="28"/>
          <w:szCs w:val="28"/>
        </w:rPr>
      </w:pPr>
    </w:p>
    <w:bookmarkEnd w:id="0"/>
    <w:bookmarkEnd w:id="1"/>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МІНІСТЕРСТВО ОСВІТИ І НАУКИ УКРАЇНИ</w:t>
      </w:r>
    </w:p>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ЗАПОРІЗЬКИЙ НАЦІОНАЛЬНИЙ УНІВЕРСИТЕТ</w:t>
      </w: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892A1F">
      <w:pPr>
        <w:tabs>
          <w:tab w:val="left" w:pos="709"/>
          <w:tab w:val="left" w:pos="851"/>
        </w:tabs>
        <w:rPr>
          <w:color w:val="000000" w:themeColor="text1"/>
          <w:sz w:val="28"/>
          <w:szCs w:val="28"/>
        </w:rPr>
      </w:pPr>
      <w:r w:rsidRPr="00CE555F">
        <w:rPr>
          <w:color w:val="000000" w:themeColor="text1"/>
          <w:sz w:val="28"/>
          <w:szCs w:val="28"/>
        </w:rPr>
        <w:t xml:space="preserve">Факультет </w:t>
      </w:r>
      <w:r w:rsidRPr="00CE555F">
        <w:rPr>
          <w:color w:val="000000" w:themeColor="text1"/>
          <w:sz w:val="28"/>
          <w:szCs w:val="28"/>
          <w:u w:val="single"/>
        </w:rPr>
        <w:t>фізичного виховання, здоров’я та туризму</w:t>
      </w:r>
    </w:p>
    <w:p w:rsidR="005A17ED" w:rsidRPr="00CE555F" w:rsidRDefault="005A17ED" w:rsidP="00892A1F">
      <w:pPr>
        <w:tabs>
          <w:tab w:val="left" w:pos="709"/>
          <w:tab w:val="left" w:pos="851"/>
        </w:tabs>
        <w:rPr>
          <w:color w:val="000000" w:themeColor="text1"/>
          <w:sz w:val="28"/>
          <w:szCs w:val="28"/>
          <w:u w:val="single"/>
        </w:rPr>
      </w:pPr>
      <w:r w:rsidRPr="00CE555F">
        <w:rPr>
          <w:color w:val="000000" w:themeColor="text1"/>
          <w:sz w:val="28"/>
          <w:szCs w:val="28"/>
        </w:rPr>
        <w:t xml:space="preserve">Кафедра </w:t>
      </w:r>
      <w:r w:rsidRPr="00CE555F">
        <w:rPr>
          <w:color w:val="000000" w:themeColor="text1"/>
          <w:sz w:val="28"/>
          <w:szCs w:val="28"/>
          <w:u w:val="single"/>
        </w:rPr>
        <w:t>теорії та методики фізичної культури і спорту</w:t>
      </w:r>
    </w:p>
    <w:p w:rsidR="005A17ED" w:rsidRPr="00CE555F" w:rsidRDefault="005A17ED" w:rsidP="00892A1F">
      <w:pPr>
        <w:tabs>
          <w:tab w:val="left" w:pos="709"/>
          <w:tab w:val="left" w:pos="851"/>
        </w:tabs>
        <w:rPr>
          <w:color w:val="000000" w:themeColor="text1"/>
          <w:sz w:val="28"/>
          <w:szCs w:val="28"/>
        </w:rPr>
      </w:pPr>
      <w:r w:rsidRPr="00CE555F">
        <w:rPr>
          <w:color w:val="000000" w:themeColor="text1"/>
          <w:sz w:val="28"/>
          <w:szCs w:val="28"/>
        </w:rPr>
        <w:t xml:space="preserve">Рівень вищої освіти </w:t>
      </w:r>
      <w:r w:rsidRPr="00CE555F">
        <w:rPr>
          <w:color w:val="000000" w:themeColor="text1"/>
          <w:sz w:val="28"/>
          <w:szCs w:val="28"/>
          <w:u w:val="single"/>
        </w:rPr>
        <w:t>магістр</w:t>
      </w:r>
    </w:p>
    <w:p w:rsidR="005A17ED" w:rsidRPr="00CE555F" w:rsidRDefault="005A17ED" w:rsidP="00892A1F">
      <w:pPr>
        <w:tabs>
          <w:tab w:val="left" w:pos="709"/>
          <w:tab w:val="left" w:pos="851"/>
        </w:tabs>
        <w:rPr>
          <w:bCs/>
          <w:color w:val="000000" w:themeColor="text1"/>
          <w:sz w:val="28"/>
          <w:szCs w:val="28"/>
        </w:rPr>
      </w:pPr>
      <w:r w:rsidRPr="00CE555F">
        <w:rPr>
          <w:bCs/>
          <w:color w:val="000000" w:themeColor="text1"/>
          <w:sz w:val="28"/>
          <w:szCs w:val="28"/>
        </w:rPr>
        <w:t xml:space="preserve">Спеціальність </w:t>
      </w:r>
      <w:r w:rsidRPr="00CE555F">
        <w:rPr>
          <w:bCs/>
          <w:color w:val="000000" w:themeColor="text1"/>
          <w:sz w:val="28"/>
          <w:szCs w:val="28"/>
          <w:u w:val="single"/>
        </w:rPr>
        <w:t>017 фізична культура і спорт</w:t>
      </w:r>
    </w:p>
    <w:p w:rsidR="005A17ED" w:rsidRPr="00CE555F" w:rsidRDefault="005A17ED" w:rsidP="00892A1F">
      <w:pPr>
        <w:tabs>
          <w:tab w:val="left" w:pos="709"/>
          <w:tab w:val="left" w:pos="851"/>
        </w:tabs>
        <w:rPr>
          <w:color w:val="000000" w:themeColor="text1"/>
          <w:sz w:val="28"/>
          <w:szCs w:val="28"/>
          <w:u w:val="single"/>
        </w:rPr>
      </w:pPr>
      <w:r w:rsidRPr="00CE555F">
        <w:rPr>
          <w:bCs/>
          <w:color w:val="000000" w:themeColor="text1"/>
          <w:sz w:val="28"/>
          <w:szCs w:val="28"/>
        </w:rPr>
        <w:t>Освітня програма</w:t>
      </w:r>
      <w:r w:rsidRPr="00CE555F">
        <w:rPr>
          <w:b/>
          <w:bCs/>
          <w:color w:val="000000" w:themeColor="text1"/>
          <w:sz w:val="28"/>
          <w:szCs w:val="28"/>
        </w:rPr>
        <w:t xml:space="preserve"> </w:t>
      </w:r>
      <w:r w:rsidRPr="00CE555F">
        <w:rPr>
          <w:color w:val="000000" w:themeColor="text1"/>
          <w:sz w:val="28"/>
          <w:szCs w:val="28"/>
        </w:rPr>
        <w:t xml:space="preserve"> </w:t>
      </w:r>
      <w:r w:rsidRPr="00CE555F">
        <w:rPr>
          <w:color w:val="000000" w:themeColor="text1"/>
          <w:sz w:val="28"/>
          <w:szCs w:val="28"/>
          <w:u w:val="single"/>
        </w:rPr>
        <w:t xml:space="preserve">фізичне виховання   </w:t>
      </w:r>
    </w:p>
    <w:p w:rsidR="00534B9F" w:rsidRDefault="005A17ED" w:rsidP="00892A1F">
      <w:pPr>
        <w:keepNext/>
        <w:tabs>
          <w:tab w:val="left" w:pos="709"/>
          <w:tab w:val="left" w:pos="851"/>
        </w:tabs>
        <w:rPr>
          <w:b/>
          <w:color w:val="000000" w:themeColor="text1"/>
          <w:sz w:val="28"/>
          <w:szCs w:val="28"/>
          <w:u w:val="single"/>
        </w:rPr>
      </w:pPr>
      <w:r w:rsidRPr="00CE555F">
        <w:rPr>
          <w:b/>
          <w:color w:val="000000" w:themeColor="text1"/>
          <w:sz w:val="28"/>
          <w:szCs w:val="28"/>
          <w:u w:val="single"/>
        </w:rPr>
        <w:t xml:space="preserve">                                                                         </w:t>
      </w:r>
    </w:p>
    <w:p w:rsidR="00534B9F" w:rsidRDefault="00534B9F" w:rsidP="00F56C6A">
      <w:pPr>
        <w:keepNext/>
        <w:tabs>
          <w:tab w:val="left" w:pos="709"/>
          <w:tab w:val="left" w:pos="851"/>
        </w:tabs>
        <w:ind w:left="-284"/>
        <w:rPr>
          <w:b/>
          <w:color w:val="000000" w:themeColor="text1"/>
          <w:sz w:val="28"/>
          <w:szCs w:val="28"/>
          <w:u w:val="single"/>
        </w:rPr>
      </w:pPr>
    </w:p>
    <w:p w:rsidR="0095309F" w:rsidRDefault="0095309F" w:rsidP="00F56C6A">
      <w:pPr>
        <w:keepNext/>
        <w:tabs>
          <w:tab w:val="left" w:pos="709"/>
          <w:tab w:val="left" w:pos="851"/>
        </w:tabs>
        <w:ind w:left="-284"/>
        <w:rPr>
          <w:b/>
          <w:color w:val="000000" w:themeColor="text1"/>
          <w:sz w:val="28"/>
          <w:szCs w:val="28"/>
          <w:u w:val="single"/>
        </w:rPr>
      </w:pPr>
    </w:p>
    <w:p w:rsidR="0095309F" w:rsidRDefault="0095309F" w:rsidP="00F56C6A">
      <w:pPr>
        <w:keepNext/>
        <w:tabs>
          <w:tab w:val="left" w:pos="709"/>
          <w:tab w:val="left" w:pos="851"/>
        </w:tabs>
        <w:ind w:left="-284"/>
        <w:rPr>
          <w:b/>
          <w:color w:val="000000" w:themeColor="text1"/>
          <w:sz w:val="28"/>
          <w:szCs w:val="28"/>
          <w:u w:val="single"/>
        </w:rPr>
      </w:pPr>
    </w:p>
    <w:p w:rsidR="005A17ED" w:rsidRPr="00CE555F" w:rsidRDefault="005A17ED" w:rsidP="00F56C6A">
      <w:pPr>
        <w:keepNext/>
        <w:tabs>
          <w:tab w:val="left" w:pos="709"/>
          <w:tab w:val="left" w:pos="851"/>
        </w:tabs>
        <w:ind w:left="-284"/>
        <w:rPr>
          <w:b/>
          <w:color w:val="000000" w:themeColor="text1"/>
          <w:sz w:val="28"/>
          <w:szCs w:val="28"/>
          <w:u w:val="single"/>
        </w:rPr>
      </w:pPr>
      <w:r w:rsidRPr="00CE555F">
        <w:rPr>
          <w:b/>
          <w:color w:val="000000" w:themeColor="text1"/>
          <w:sz w:val="28"/>
          <w:szCs w:val="28"/>
          <w:u w:val="single"/>
        </w:rPr>
        <w:t xml:space="preserve">                        </w:t>
      </w:r>
    </w:p>
    <w:p w:rsidR="005A17ED" w:rsidRPr="00CE555F" w:rsidRDefault="005A17ED" w:rsidP="00534B9F">
      <w:pPr>
        <w:keepNext/>
        <w:tabs>
          <w:tab w:val="left" w:pos="709"/>
          <w:tab w:val="left" w:pos="851"/>
        </w:tabs>
        <w:ind w:left="-284" w:hanging="90"/>
        <w:jc w:val="right"/>
        <w:rPr>
          <w:color w:val="000000" w:themeColor="text1"/>
          <w:sz w:val="28"/>
          <w:szCs w:val="28"/>
        </w:rPr>
      </w:pPr>
      <w:r w:rsidRPr="00CE555F">
        <w:rPr>
          <w:color w:val="000000" w:themeColor="text1"/>
          <w:sz w:val="28"/>
          <w:szCs w:val="28"/>
        </w:rPr>
        <w:t>ЗАТВЕРДЖУЮ</w:t>
      </w:r>
    </w:p>
    <w:p w:rsidR="005A17ED" w:rsidRPr="00CE555F" w:rsidRDefault="005A17ED" w:rsidP="00534B9F">
      <w:pPr>
        <w:tabs>
          <w:tab w:val="left" w:pos="709"/>
          <w:tab w:val="left" w:pos="851"/>
        </w:tabs>
        <w:ind w:left="-284" w:hanging="90"/>
        <w:jc w:val="right"/>
        <w:rPr>
          <w:color w:val="000000" w:themeColor="text1"/>
          <w:sz w:val="28"/>
          <w:szCs w:val="28"/>
        </w:rPr>
      </w:pPr>
      <w:r w:rsidRPr="00CE555F">
        <w:rPr>
          <w:color w:val="000000" w:themeColor="text1"/>
          <w:sz w:val="28"/>
          <w:szCs w:val="28"/>
        </w:rPr>
        <w:t xml:space="preserve">Завідувач кафедри __________А. П. </w:t>
      </w:r>
      <w:proofErr w:type="spellStart"/>
      <w:r w:rsidRPr="00CE555F">
        <w:rPr>
          <w:color w:val="000000" w:themeColor="text1"/>
          <w:sz w:val="28"/>
          <w:szCs w:val="28"/>
        </w:rPr>
        <w:t>Конох</w:t>
      </w:r>
      <w:proofErr w:type="spellEnd"/>
      <w:r w:rsidRPr="00CE555F">
        <w:rPr>
          <w:color w:val="000000" w:themeColor="text1"/>
          <w:sz w:val="28"/>
          <w:szCs w:val="28"/>
        </w:rPr>
        <w:t xml:space="preserve">  </w:t>
      </w:r>
    </w:p>
    <w:p w:rsidR="005A17ED" w:rsidRPr="00CE555F" w:rsidRDefault="005A17ED" w:rsidP="00534B9F">
      <w:pPr>
        <w:tabs>
          <w:tab w:val="left" w:pos="709"/>
          <w:tab w:val="left" w:pos="851"/>
        </w:tabs>
        <w:ind w:left="-284"/>
        <w:jc w:val="right"/>
        <w:rPr>
          <w:bCs/>
          <w:color w:val="000000" w:themeColor="text1"/>
          <w:sz w:val="28"/>
          <w:szCs w:val="28"/>
        </w:rPr>
      </w:pPr>
      <w:r w:rsidRPr="00CE555F">
        <w:rPr>
          <w:bCs/>
          <w:color w:val="000000" w:themeColor="text1"/>
          <w:sz w:val="28"/>
          <w:szCs w:val="28"/>
        </w:rPr>
        <w:t>«___» ___________________2021 року</w:t>
      </w:r>
    </w:p>
    <w:p w:rsidR="005A17ED" w:rsidRPr="00CE555F" w:rsidRDefault="005A17ED" w:rsidP="00F56C6A">
      <w:pPr>
        <w:tabs>
          <w:tab w:val="left" w:pos="709"/>
          <w:tab w:val="left" w:pos="851"/>
        </w:tabs>
        <w:ind w:left="-284"/>
        <w:rPr>
          <w:b/>
          <w:color w:val="000000" w:themeColor="text1"/>
          <w:sz w:val="28"/>
          <w:szCs w:val="28"/>
        </w:rPr>
      </w:pPr>
    </w:p>
    <w:p w:rsidR="005A17ED" w:rsidRDefault="005A17ED" w:rsidP="00F56C6A">
      <w:pPr>
        <w:tabs>
          <w:tab w:val="left" w:pos="709"/>
          <w:tab w:val="left" w:pos="851"/>
        </w:tabs>
        <w:ind w:left="-284"/>
        <w:rPr>
          <w:b/>
          <w:color w:val="000000" w:themeColor="text1"/>
          <w:sz w:val="28"/>
          <w:szCs w:val="28"/>
        </w:rPr>
      </w:pPr>
    </w:p>
    <w:p w:rsidR="0095309F" w:rsidRPr="00CE555F" w:rsidRDefault="0095309F" w:rsidP="00F56C6A">
      <w:pPr>
        <w:tabs>
          <w:tab w:val="left" w:pos="709"/>
          <w:tab w:val="left" w:pos="851"/>
        </w:tabs>
        <w:ind w:left="-284"/>
        <w:rPr>
          <w:b/>
          <w:color w:val="000000" w:themeColor="text1"/>
          <w:sz w:val="28"/>
          <w:szCs w:val="28"/>
        </w:rPr>
      </w:pPr>
    </w:p>
    <w:p w:rsidR="005A17ED" w:rsidRPr="00CE555F" w:rsidRDefault="005A17ED" w:rsidP="00F56C6A">
      <w:pPr>
        <w:keepNext/>
        <w:tabs>
          <w:tab w:val="left" w:pos="709"/>
          <w:tab w:val="left" w:pos="851"/>
        </w:tabs>
        <w:ind w:left="-284"/>
        <w:jc w:val="center"/>
        <w:rPr>
          <w:color w:val="000000" w:themeColor="text1"/>
          <w:sz w:val="28"/>
          <w:szCs w:val="28"/>
        </w:rPr>
      </w:pPr>
      <w:r w:rsidRPr="00CE555F">
        <w:rPr>
          <w:color w:val="000000" w:themeColor="text1"/>
          <w:sz w:val="28"/>
          <w:szCs w:val="28"/>
        </w:rPr>
        <w:t xml:space="preserve">З  А  В  Д  А  Н  </w:t>
      </w:r>
      <w:proofErr w:type="spellStart"/>
      <w:r w:rsidRPr="00CE555F">
        <w:rPr>
          <w:color w:val="000000" w:themeColor="text1"/>
          <w:sz w:val="28"/>
          <w:szCs w:val="28"/>
        </w:rPr>
        <w:t>Н</w:t>
      </w:r>
      <w:proofErr w:type="spellEnd"/>
      <w:r w:rsidRPr="00CE555F">
        <w:rPr>
          <w:color w:val="000000" w:themeColor="text1"/>
          <w:sz w:val="28"/>
          <w:szCs w:val="28"/>
        </w:rPr>
        <w:t xml:space="preserve">  Я</w:t>
      </w:r>
    </w:p>
    <w:p w:rsidR="005A17ED" w:rsidRPr="00CE555F" w:rsidRDefault="005A17ED" w:rsidP="00F56C6A">
      <w:pPr>
        <w:keepNext/>
        <w:tabs>
          <w:tab w:val="left" w:pos="709"/>
          <w:tab w:val="left" w:pos="851"/>
        </w:tabs>
        <w:ind w:left="-284"/>
        <w:jc w:val="center"/>
        <w:rPr>
          <w:b/>
          <w:color w:val="000000" w:themeColor="text1"/>
          <w:sz w:val="28"/>
          <w:szCs w:val="28"/>
        </w:rPr>
      </w:pPr>
      <w:r w:rsidRPr="00CE555F">
        <w:rPr>
          <w:b/>
          <w:color w:val="000000" w:themeColor="text1"/>
          <w:sz w:val="28"/>
          <w:szCs w:val="28"/>
        </w:rPr>
        <w:t>НА КВАЛІФІКАЦІЙНУ РОБОТУ СТУДЕНТ</w:t>
      </w:r>
      <w:r w:rsidR="00F8419A">
        <w:rPr>
          <w:b/>
          <w:color w:val="000000" w:themeColor="text1"/>
          <w:sz w:val="28"/>
          <w:szCs w:val="28"/>
        </w:rPr>
        <w:t>ЦІ</w:t>
      </w:r>
    </w:p>
    <w:p w:rsidR="00F80CEA" w:rsidRDefault="00F8419A" w:rsidP="00F8419A">
      <w:pPr>
        <w:ind w:left="-284"/>
        <w:jc w:val="center"/>
        <w:rPr>
          <w:sz w:val="28"/>
          <w:szCs w:val="28"/>
        </w:rPr>
      </w:pPr>
      <w:r>
        <w:rPr>
          <w:sz w:val="28"/>
          <w:szCs w:val="28"/>
        </w:rPr>
        <w:t>Пироговій Поліні Геннадіївні</w:t>
      </w:r>
    </w:p>
    <w:p w:rsidR="00F8419A" w:rsidRPr="00A52423" w:rsidRDefault="00F8419A" w:rsidP="00F8419A">
      <w:pPr>
        <w:ind w:left="-284"/>
        <w:jc w:val="center"/>
        <w:rPr>
          <w:sz w:val="28"/>
          <w:szCs w:val="28"/>
        </w:rPr>
      </w:pPr>
    </w:p>
    <w:p w:rsidR="00F80CEA" w:rsidRPr="00571077" w:rsidRDefault="00F80CEA" w:rsidP="00534B9F">
      <w:pPr>
        <w:pStyle w:val="21"/>
        <w:tabs>
          <w:tab w:val="left" w:pos="9637"/>
          <w:tab w:val="left" w:pos="9900"/>
        </w:tabs>
        <w:spacing w:line="240" w:lineRule="auto"/>
        <w:rPr>
          <w:szCs w:val="28"/>
        </w:rPr>
      </w:pPr>
      <w:r w:rsidRPr="00571077">
        <w:rPr>
          <w:szCs w:val="28"/>
        </w:rPr>
        <w:t xml:space="preserve">1.Тема проекту (роботи): </w:t>
      </w:r>
      <w:r w:rsidR="00F8419A">
        <w:rPr>
          <w:szCs w:val="28"/>
        </w:rPr>
        <w:t>Вплив уроків фізичної культури різної спрямованості на фізичний стан учнів старших класів</w:t>
      </w:r>
    </w:p>
    <w:p w:rsidR="00F80CEA" w:rsidRDefault="0011733F" w:rsidP="00534B9F">
      <w:pPr>
        <w:jc w:val="both"/>
        <w:rPr>
          <w:sz w:val="28"/>
          <w:szCs w:val="20"/>
        </w:rPr>
      </w:pPr>
      <w:r>
        <w:rPr>
          <w:sz w:val="28"/>
          <w:szCs w:val="20"/>
        </w:rPr>
        <w:t>К</w:t>
      </w:r>
      <w:r w:rsidR="00F80CEA" w:rsidRPr="00571077">
        <w:rPr>
          <w:sz w:val="28"/>
          <w:szCs w:val="20"/>
        </w:rPr>
        <w:t>ерівник роботи</w:t>
      </w:r>
      <w:r w:rsidR="00F80CEA">
        <w:rPr>
          <w:sz w:val="28"/>
          <w:szCs w:val="20"/>
        </w:rPr>
        <w:t xml:space="preserve">  </w:t>
      </w:r>
      <w:proofErr w:type="spellStart"/>
      <w:r w:rsidR="00F8419A">
        <w:rPr>
          <w:sz w:val="28"/>
          <w:szCs w:val="20"/>
        </w:rPr>
        <w:t>Конох</w:t>
      </w:r>
      <w:proofErr w:type="spellEnd"/>
      <w:r w:rsidR="00F8419A">
        <w:rPr>
          <w:sz w:val="28"/>
          <w:szCs w:val="20"/>
        </w:rPr>
        <w:t xml:space="preserve"> Андрій Анатолійович</w:t>
      </w:r>
      <w:r w:rsidR="00F80CEA" w:rsidRPr="00E13F0C">
        <w:rPr>
          <w:sz w:val="28"/>
          <w:szCs w:val="20"/>
        </w:rPr>
        <w:t>,</w:t>
      </w:r>
      <w:r w:rsidR="00F80CEA" w:rsidRPr="00571077">
        <w:rPr>
          <w:sz w:val="28"/>
          <w:szCs w:val="20"/>
        </w:rPr>
        <w:t xml:space="preserve"> </w:t>
      </w:r>
      <w:r w:rsidR="005A17ED">
        <w:rPr>
          <w:sz w:val="28"/>
          <w:szCs w:val="20"/>
        </w:rPr>
        <w:t>доцент</w:t>
      </w:r>
      <w:r w:rsidR="00F80CEA">
        <w:rPr>
          <w:sz w:val="28"/>
          <w:szCs w:val="20"/>
        </w:rPr>
        <w:t xml:space="preserve">, </w:t>
      </w:r>
      <w:proofErr w:type="spellStart"/>
      <w:r w:rsidR="005A17ED">
        <w:rPr>
          <w:sz w:val="28"/>
          <w:szCs w:val="20"/>
        </w:rPr>
        <w:t>к</w:t>
      </w:r>
      <w:r w:rsidR="007A5AFF">
        <w:rPr>
          <w:sz w:val="28"/>
          <w:szCs w:val="20"/>
        </w:rPr>
        <w:t>.пед.н</w:t>
      </w:r>
      <w:proofErr w:type="spellEnd"/>
      <w:r w:rsidR="007A5AFF">
        <w:rPr>
          <w:sz w:val="28"/>
          <w:szCs w:val="20"/>
        </w:rPr>
        <w:t>.</w:t>
      </w:r>
      <w:r w:rsidR="00F80CEA">
        <w:rPr>
          <w:rFonts w:ascii="Times New Roman CYR" w:hAnsi="Times New Roman CYR" w:cs="Times New Roman CYR"/>
          <w:sz w:val="28"/>
          <w:szCs w:val="28"/>
        </w:rPr>
        <w:t xml:space="preserve"> </w:t>
      </w:r>
      <w:r w:rsidR="00F80CEA">
        <w:rPr>
          <w:sz w:val="28"/>
          <w:szCs w:val="20"/>
        </w:rPr>
        <w:t xml:space="preserve"> </w:t>
      </w:r>
    </w:p>
    <w:p w:rsidR="00F80CEA" w:rsidRPr="00571077" w:rsidRDefault="00F80CEA" w:rsidP="00534B9F">
      <w:pPr>
        <w:jc w:val="both"/>
        <w:rPr>
          <w:sz w:val="28"/>
          <w:szCs w:val="20"/>
        </w:rPr>
      </w:pPr>
      <w:r w:rsidRPr="00571077">
        <w:rPr>
          <w:sz w:val="28"/>
          <w:szCs w:val="20"/>
        </w:rPr>
        <w:t>затверджен</w:t>
      </w:r>
      <w:r w:rsidR="007A5AFF">
        <w:rPr>
          <w:sz w:val="28"/>
          <w:szCs w:val="20"/>
        </w:rPr>
        <w:t>і</w:t>
      </w:r>
      <w:r w:rsidRPr="00571077">
        <w:rPr>
          <w:sz w:val="28"/>
          <w:szCs w:val="20"/>
        </w:rPr>
        <w:t xml:space="preserve"> наказом </w:t>
      </w:r>
      <w:r>
        <w:rPr>
          <w:sz w:val="28"/>
          <w:szCs w:val="20"/>
          <w:lang w:val="ru-RU"/>
        </w:rPr>
        <w:t>ЗНУ</w:t>
      </w:r>
      <w:r w:rsidRPr="00571077">
        <w:rPr>
          <w:sz w:val="28"/>
          <w:szCs w:val="20"/>
        </w:rPr>
        <w:t xml:space="preserve"> від </w:t>
      </w:r>
      <w:r>
        <w:rPr>
          <w:sz w:val="28"/>
          <w:szCs w:val="20"/>
        </w:rPr>
        <w:t>31.05.2019 року</w:t>
      </w:r>
      <w:r w:rsidRPr="00571077">
        <w:rPr>
          <w:sz w:val="28"/>
          <w:szCs w:val="20"/>
        </w:rPr>
        <w:t xml:space="preserve">  № </w:t>
      </w:r>
      <w:r>
        <w:rPr>
          <w:sz w:val="28"/>
          <w:szCs w:val="20"/>
        </w:rPr>
        <w:t>83</w:t>
      </w:r>
      <w:r w:rsidR="006B743A">
        <w:rPr>
          <w:sz w:val="28"/>
          <w:szCs w:val="20"/>
          <w:lang w:val="ru-RU"/>
        </w:rPr>
        <w:t>2</w:t>
      </w:r>
      <w:r w:rsidRPr="00571077">
        <w:rPr>
          <w:sz w:val="28"/>
          <w:szCs w:val="20"/>
        </w:rPr>
        <w:t>-с.</w:t>
      </w:r>
    </w:p>
    <w:p w:rsidR="00F80CEA" w:rsidRPr="00571077" w:rsidRDefault="00F80CEA" w:rsidP="00534B9F">
      <w:pPr>
        <w:jc w:val="both"/>
        <w:rPr>
          <w:sz w:val="28"/>
          <w:szCs w:val="28"/>
          <w:lang w:val="ru-RU"/>
        </w:rPr>
      </w:pPr>
      <w:r w:rsidRPr="00571077">
        <w:rPr>
          <w:sz w:val="28"/>
          <w:szCs w:val="28"/>
        </w:rPr>
        <w:t xml:space="preserve"> </w:t>
      </w:r>
      <w:r w:rsidRPr="00571077">
        <w:rPr>
          <w:sz w:val="28"/>
          <w:szCs w:val="28"/>
          <w:lang w:val="ru-RU"/>
        </w:rPr>
        <w:t xml:space="preserve">2. </w:t>
      </w:r>
      <w:r>
        <w:rPr>
          <w:sz w:val="28"/>
          <w:szCs w:val="28"/>
          <w:lang w:val="ru-RU"/>
        </w:rPr>
        <w:t>С</w:t>
      </w:r>
      <w:r w:rsidR="0011733F">
        <w:rPr>
          <w:sz w:val="28"/>
          <w:szCs w:val="28"/>
          <w:lang w:val="ru-RU"/>
        </w:rPr>
        <w:t>т</w:t>
      </w:r>
      <w:r>
        <w:rPr>
          <w:sz w:val="28"/>
          <w:szCs w:val="28"/>
          <w:lang w:val="ru-RU"/>
        </w:rPr>
        <w:t xml:space="preserve">рок </w:t>
      </w:r>
      <w:proofErr w:type="spellStart"/>
      <w:r>
        <w:rPr>
          <w:sz w:val="28"/>
          <w:szCs w:val="28"/>
          <w:lang w:val="ru-RU"/>
        </w:rPr>
        <w:t>подання</w:t>
      </w:r>
      <w:proofErr w:type="spellEnd"/>
      <w:r>
        <w:rPr>
          <w:sz w:val="28"/>
          <w:szCs w:val="28"/>
          <w:lang w:val="ru-RU"/>
        </w:rPr>
        <w:t xml:space="preserve"> </w:t>
      </w:r>
      <w:r w:rsidRPr="00571077">
        <w:rPr>
          <w:sz w:val="28"/>
          <w:szCs w:val="28"/>
          <w:lang w:val="ru-RU"/>
        </w:rPr>
        <w:t xml:space="preserve">  </w:t>
      </w:r>
      <w:proofErr w:type="spellStart"/>
      <w:r w:rsidRPr="00571077">
        <w:rPr>
          <w:sz w:val="28"/>
          <w:szCs w:val="28"/>
          <w:lang w:val="ru-RU"/>
        </w:rPr>
        <w:t>студент</w:t>
      </w:r>
      <w:r w:rsidR="00CC0373">
        <w:rPr>
          <w:sz w:val="28"/>
          <w:szCs w:val="28"/>
          <w:lang w:val="ru-RU"/>
        </w:rPr>
        <w:t>кою</w:t>
      </w:r>
      <w:proofErr w:type="spellEnd"/>
      <w:r w:rsidRPr="00571077">
        <w:rPr>
          <w:sz w:val="28"/>
          <w:szCs w:val="28"/>
          <w:lang w:val="ru-RU"/>
        </w:rPr>
        <w:t xml:space="preserve">    </w:t>
      </w:r>
      <w:proofErr w:type="spellStart"/>
      <w:r w:rsidRPr="00571077">
        <w:rPr>
          <w:sz w:val="28"/>
          <w:szCs w:val="28"/>
          <w:lang w:val="ru-RU"/>
        </w:rPr>
        <w:t>роботи</w:t>
      </w:r>
      <w:proofErr w:type="spellEnd"/>
      <w:r w:rsidRPr="00571077">
        <w:rPr>
          <w:sz w:val="28"/>
          <w:szCs w:val="28"/>
          <w:lang w:val="ru-RU"/>
        </w:rPr>
        <w:t xml:space="preserve">   1 </w:t>
      </w:r>
      <w:proofErr w:type="spellStart"/>
      <w:proofErr w:type="gramStart"/>
      <w:r>
        <w:rPr>
          <w:sz w:val="28"/>
          <w:szCs w:val="28"/>
          <w:lang w:val="ru-RU"/>
        </w:rPr>
        <w:t>грудня</w:t>
      </w:r>
      <w:proofErr w:type="spellEnd"/>
      <w:r w:rsidRPr="00571077">
        <w:rPr>
          <w:sz w:val="28"/>
          <w:szCs w:val="28"/>
          <w:lang w:val="ru-RU"/>
        </w:rPr>
        <w:t xml:space="preserve">  20</w:t>
      </w:r>
      <w:r w:rsidR="00F8419A">
        <w:rPr>
          <w:sz w:val="28"/>
          <w:szCs w:val="28"/>
          <w:lang w:val="ru-RU"/>
        </w:rPr>
        <w:t>2</w:t>
      </w:r>
      <w:r w:rsidRPr="00571077">
        <w:rPr>
          <w:sz w:val="28"/>
          <w:szCs w:val="28"/>
          <w:lang w:val="ru-RU"/>
        </w:rPr>
        <w:t>1</w:t>
      </w:r>
      <w:proofErr w:type="gramEnd"/>
      <w:r w:rsidRPr="00571077">
        <w:rPr>
          <w:sz w:val="28"/>
          <w:szCs w:val="28"/>
          <w:lang w:val="ru-RU"/>
        </w:rPr>
        <w:t xml:space="preserve"> р.      </w:t>
      </w:r>
    </w:p>
    <w:p w:rsidR="0095309F" w:rsidRDefault="00F80CEA" w:rsidP="0095309F">
      <w:pPr>
        <w:pStyle w:val="a8"/>
        <w:spacing w:after="0"/>
        <w:jc w:val="both"/>
        <w:rPr>
          <w:sz w:val="28"/>
          <w:szCs w:val="28"/>
        </w:rPr>
      </w:pPr>
      <w:r w:rsidRPr="00571077">
        <w:rPr>
          <w:sz w:val="28"/>
          <w:szCs w:val="28"/>
          <w:lang w:val="ru-RU"/>
        </w:rPr>
        <w:t xml:space="preserve"> 3. </w:t>
      </w:r>
      <w:proofErr w:type="spellStart"/>
      <w:r w:rsidRPr="00571077">
        <w:rPr>
          <w:sz w:val="28"/>
          <w:szCs w:val="28"/>
          <w:lang w:val="ru-RU"/>
        </w:rPr>
        <w:t>Вихідні</w:t>
      </w:r>
      <w:proofErr w:type="spellEnd"/>
      <w:r w:rsidRPr="00571077">
        <w:rPr>
          <w:sz w:val="28"/>
          <w:szCs w:val="28"/>
          <w:lang w:val="ru-RU"/>
        </w:rPr>
        <w:t xml:space="preserve"> </w:t>
      </w:r>
      <w:proofErr w:type="spellStart"/>
      <w:r w:rsidRPr="00571077">
        <w:rPr>
          <w:sz w:val="28"/>
          <w:szCs w:val="28"/>
          <w:lang w:val="ru-RU"/>
        </w:rPr>
        <w:t>дані</w:t>
      </w:r>
      <w:proofErr w:type="spellEnd"/>
      <w:r w:rsidRPr="00571077">
        <w:rPr>
          <w:sz w:val="28"/>
          <w:szCs w:val="28"/>
          <w:lang w:val="ru-RU"/>
        </w:rPr>
        <w:t xml:space="preserve"> до </w:t>
      </w:r>
      <w:proofErr w:type="spellStart"/>
      <w:r w:rsidRPr="00571077">
        <w:rPr>
          <w:sz w:val="28"/>
          <w:szCs w:val="28"/>
          <w:lang w:val="ru-RU"/>
        </w:rPr>
        <w:t>роботи</w:t>
      </w:r>
      <w:proofErr w:type="spellEnd"/>
      <w:r w:rsidRPr="00571077">
        <w:rPr>
          <w:sz w:val="28"/>
          <w:szCs w:val="28"/>
          <w:lang w:val="ru-RU"/>
        </w:rPr>
        <w:t xml:space="preserve">. </w:t>
      </w:r>
      <w:r w:rsidRPr="007901A0">
        <w:rPr>
          <w:sz w:val="28"/>
          <w:szCs w:val="28"/>
        </w:rPr>
        <w:t xml:space="preserve">В ході експерименту </w:t>
      </w:r>
      <w:r>
        <w:rPr>
          <w:sz w:val="28"/>
        </w:rPr>
        <w:t xml:space="preserve">було виявлено, що </w:t>
      </w:r>
      <w:r w:rsidR="0095309F">
        <w:rPr>
          <w:sz w:val="28"/>
        </w:rPr>
        <w:t>н</w:t>
      </w:r>
      <w:r w:rsidR="0095309F" w:rsidRPr="00AB5193">
        <w:rPr>
          <w:sz w:val="28"/>
          <w:szCs w:val="28"/>
        </w:rPr>
        <w:t xml:space="preserve">айбільший тренувальний ефект мали </w:t>
      </w:r>
      <w:proofErr w:type="spellStart"/>
      <w:r w:rsidR="0095309F" w:rsidRPr="00AB5193">
        <w:rPr>
          <w:sz w:val="28"/>
          <w:szCs w:val="28"/>
        </w:rPr>
        <w:t>уроки</w:t>
      </w:r>
      <w:proofErr w:type="spellEnd"/>
      <w:r w:rsidR="0095309F" w:rsidRPr="00AB5193">
        <w:rPr>
          <w:sz w:val="28"/>
          <w:szCs w:val="28"/>
        </w:rPr>
        <w:t xml:space="preserve"> з легкої атлетики, а найменший з гімнастики.</w:t>
      </w:r>
      <w:r w:rsidR="0095309F">
        <w:rPr>
          <w:sz w:val="28"/>
          <w:szCs w:val="28"/>
        </w:rPr>
        <w:t xml:space="preserve"> </w:t>
      </w:r>
      <w:r w:rsidR="0095309F" w:rsidRPr="00AB5193">
        <w:rPr>
          <w:sz w:val="28"/>
          <w:szCs w:val="28"/>
        </w:rPr>
        <w:t xml:space="preserve">Отримані дані дають змогу стверджувати, що найбільший тренувальний ефект мали </w:t>
      </w:r>
      <w:proofErr w:type="spellStart"/>
      <w:r w:rsidR="0095309F" w:rsidRPr="00AB5193">
        <w:rPr>
          <w:sz w:val="28"/>
          <w:szCs w:val="28"/>
        </w:rPr>
        <w:t>уроки</w:t>
      </w:r>
      <w:proofErr w:type="spellEnd"/>
      <w:r w:rsidR="0095309F" w:rsidRPr="00AB5193">
        <w:rPr>
          <w:sz w:val="28"/>
          <w:szCs w:val="28"/>
        </w:rPr>
        <w:t xml:space="preserve"> з легкої атлетики, а найменший з гімнастики</w:t>
      </w:r>
      <w:r w:rsidR="0095309F">
        <w:rPr>
          <w:sz w:val="28"/>
          <w:szCs w:val="28"/>
        </w:rPr>
        <w:t>.</w:t>
      </w:r>
    </w:p>
    <w:p w:rsidR="0095309F" w:rsidRDefault="00F80CEA" w:rsidP="0095309F">
      <w:pPr>
        <w:tabs>
          <w:tab w:val="left" w:pos="993"/>
        </w:tabs>
        <w:jc w:val="both"/>
        <w:rPr>
          <w:sz w:val="28"/>
          <w:szCs w:val="28"/>
        </w:rPr>
      </w:pPr>
      <w:r w:rsidRPr="00CB0079">
        <w:rPr>
          <w:sz w:val="28"/>
          <w:szCs w:val="28"/>
        </w:rPr>
        <w:t>4.Зміст розрахунково-пояснювальної записки (перелік питань, що їх належить розробити)</w:t>
      </w:r>
      <w:r w:rsidR="0011733F">
        <w:rPr>
          <w:sz w:val="28"/>
          <w:szCs w:val="28"/>
        </w:rPr>
        <w:t>.</w:t>
      </w:r>
      <w:r w:rsidRPr="00CB0079">
        <w:rPr>
          <w:sz w:val="28"/>
          <w:szCs w:val="28"/>
        </w:rPr>
        <w:t xml:space="preserve">  </w:t>
      </w:r>
      <w:r w:rsidR="0095309F" w:rsidRPr="003B5514">
        <w:rPr>
          <w:sz w:val="28"/>
          <w:szCs w:val="28"/>
        </w:rPr>
        <w:t xml:space="preserve">Проаналізувати науково-методичну літературу з проблеми дослідження. </w:t>
      </w:r>
      <w:r w:rsidR="0095309F" w:rsidRPr="003D386B">
        <w:rPr>
          <w:sz w:val="28"/>
          <w:szCs w:val="28"/>
        </w:rPr>
        <w:t xml:space="preserve"> Оцінити і проаналізувати функціональні показники під впливом уроків з легкої атлетики, гімнастики та баскетболу фізичної підготовленості дівчат </w:t>
      </w:r>
      <w:r w:rsidR="0095309F">
        <w:rPr>
          <w:sz w:val="28"/>
          <w:szCs w:val="28"/>
        </w:rPr>
        <w:t>10</w:t>
      </w:r>
      <w:r w:rsidR="0095309F" w:rsidRPr="003D386B">
        <w:rPr>
          <w:sz w:val="28"/>
          <w:szCs w:val="28"/>
        </w:rPr>
        <w:t xml:space="preserve"> клас</w:t>
      </w:r>
      <w:r w:rsidR="0095309F">
        <w:rPr>
          <w:sz w:val="28"/>
          <w:szCs w:val="28"/>
        </w:rPr>
        <w:t>у</w:t>
      </w:r>
      <w:r w:rsidR="0095309F" w:rsidRPr="003D386B">
        <w:rPr>
          <w:sz w:val="28"/>
          <w:szCs w:val="28"/>
        </w:rPr>
        <w:t>.</w:t>
      </w:r>
      <w:r w:rsidR="0095309F" w:rsidRPr="0095309F">
        <w:rPr>
          <w:bCs/>
          <w:sz w:val="28"/>
          <w:szCs w:val="28"/>
        </w:rPr>
        <w:t xml:space="preserve"> </w:t>
      </w:r>
      <w:r w:rsidR="0095309F" w:rsidRPr="003D386B">
        <w:rPr>
          <w:sz w:val="28"/>
          <w:szCs w:val="28"/>
        </w:rPr>
        <w:t xml:space="preserve">Виявити ступінь впливу змісту навчального матеріалу з фізичної культури на показники фізичної підготовленості дівчат </w:t>
      </w:r>
      <w:r w:rsidR="0095309F">
        <w:rPr>
          <w:sz w:val="28"/>
          <w:szCs w:val="28"/>
        </w:rPr>
        <w:t>10</w:t>
      </w:r>
      <w:r w:rsidR="0095309F" w:rsidRPr="003D386B">
        <w:rPr>
          <w:sz w:val="28"/>
          <w:szCs w:val="28"/>
        </w:rPr>
        <w:t xml:space="preserve"> класу. Визначити пульсову напруженість рухових завдань легкоатлетичного, гімнастичного і ігрового характеру в програмному матеріалі з фізичної культури учнів.</w:t>
      </w:r>
    </w:p>
    <w:p w:rsidR="00534B9F" w:rsidRDefault="00534B9F" w:rsidP="00F56C6A">
      <w:pPr>
        <w:pStyle w:val="ac"/>
        <w:spacing w:after="0"/>
        <w:ind w:left="-284"/>
        <w:jc w:val="both"/>
        <w:rPr>
          <w:sz w:val="28"/>
          <w:szCs w:val="28"/>
        </w:rPr>
      </w:pPr>
      <w:r>
        <w:rPr>
          <w:sz w:val="28"/>
          <w:szCs w:val="28"/>
        </w:rPr>
        <w:t xml:space="preserve">    </w:t>
      </w:r>
      <w:r w:rsidR="00F80CEA" w:rsidRPr="007A5AFF">
        <w:rPr>
          <w:sz w:val="28"/>
          <w:szCs w:val="28"/>
        </w:rPr>
        <w:t xml:space="preserve">5. </w:t>
      </w:r>
      <w:r w:rsidR="00F80CEA" w:rsidRPr="00CB0079">
        <w:rPr>
          <w:sz w:val="28"/>
          <w:szCs w:val="28"/>
        </w:rPr>
        <w:t>Перелік графічного матеріалу (з точним зазначенням обов’язкових креслень)</w:t>
      </w:r>
      <w:r w:rsidR="00F80CEA" w:rsidRPr="007A5AFF">
        <w:rPr>
          <w:sz w:val="28"/>
          <w:szCs w:val="28"/>
        </w:rPr>
        <w:t xml:space="preserve">  </w:t>
      </w:r>
      <w:r w:rsidR="00F80CEA" w:rsidRPr="00BA77CF">
        <w:rPr>
          <w:sz w:val="28"/>
          <w:szCs w:val="28"/>
        </w:rPr>
        <w:t xml:space="preserve"> </w:t>
      </w:r>
      <w:r>
        <w:rPr>
          <w:sz w:val="28"/>
          <w:szCs w:val="28"/>
        </w:rPr>
        <w:t xml:space="preserve">  </w:t>
      </w:r>
    </w:p>
    <w:p w:rsidR="00F80CEA" w:rsidRPr="00BA77CF" w:rsidRDefault="00534B9F" w:rsidP="00F56C6A">
      <w:pPr>
        <w:pStyle w:val="ac"/>
        <w:spacing w:after="0"/>
        <w:ind w:left="-284"/>
        <w:jc w:val="both"/>
        <w:rPr>
          <w:sz w:val="28"/>
          <w:szCs w:val="28"/>
        </w:rPr>
      </w:pPr>
      <w:r>
        <w:rPr>
          <w:sz w:val="28"/>
          <w:szCs w:val="28"/>
        </w:rPr>
        <w:t xml:space="preserve">    </w:t>
      </w:r>
      <w:r w:rsidR="007A5AFF">
        <w:rPr>
          <w:sz w:val="28"/>
          <w:szCs w:val="28"/>
        </w:rPr>
        <w:t>6</w:t>
      </w:r>
      <w:r w:rsidR="009C1868">
        <w:rPr>
          <w:sz w:val="28"/>
          <w:szCs w:val="28"/>
        </w:rPr>
        <w:t>6</w:t>
      </w:r>
      <w:r w:rsidR="007A5AFF">
        <w:rPr>
          <w:sz w:val="28"/>
          <w:szCs w:val="28"/>
        </w:rPr>
        <w:t xml:space="preserve"> сторінок,</w:t>
      </w:r>
      <w:r w:rsidR="00F80CEA" w:rsidRPr="00BA77CF">
        <w:rPr>
          <w:sz w:val="28"/>
          <w:szCs w:val="28"/>
        </w:rPr>
        <w:t xml:space="preserve">  </w:t>
      </w:r>
      <w:r w:rsidR="009C1868">
        <w:rPr>
          <w:sz w:val="28"/>
          <w:szCs w:val="28"/>
        </w:rPr>
        <w:t>14</w:t>
      </w:r>
      <w:r w:rsidR="00F80CEA" w:rsidRPr="00BA77CF">
        <w:rPr>
          <w:sz w:val="28"/>
          <w:szCs w:val="28"/>
        </w:rPr>
        <w:t xml:space="preserve">  таблиць, </w:t>
      </w:r>
      <w:r w:rsidR="009C1868">
        <w:rPr>
          <w:sz w:val="28"/>
          <w:szCs w:val="28"/>
        </w:rPr>
        <w:t>79</w:t>
      </w:r>
      <w:r w:rsidR="00F80CEA" w:rsidRPr="00BA77CF">
        <w:rPr>
          <w:sz w:val="28"/>
          <w:szCs w:val="28"/>
        </w:rPr>
        <w:t xml:space="preserve">  літературних  посилань.   </w:t>
      </w:r>
    </w:p>
    <w:p w:rsidR="00F80CEA" w:rsidRPr="001D29F4" w:rsidRDefault="00F80CEA" w:rsidP="001D29F4">
      <w:pPr>
        <w:pStyle w:val="a8"/>
        <w:ind w:right="-5"/>
        <w:rPr>
          <w:spacing w:val="-8"/>
          <w:kern w:val="28"/>
          <w:sz w:val="28"/>
          <w:szCs w:val="28"/>
        </w:rPr>
      </w:pPr>
      <w:r>
        <w:br w:type="page"/>
      </w:r>
      <w:r w:rsidRPr="001D29F4">
        <w:rPr>
          <w:spacing w:val="-8"/>
          <w:kern w:val="28"/>
          <w:sz w:val="28"/>
          <w:szCs w:val="28"/>
        </w:rPr>
        <w:lastRenderedPageBreak/>
        <w:t xml:space="preserve">6. Консультанти розділів </w:t>
      </w:r>
      <w:r w:rsidR="006B743A" w:rsidRPr="001D29F4">
        <w:rPr>
          <w:spacing w:val="-8"/>
          <w:kern w:val="28"/>
          <w:sz w:val="28"/>
          <w:szCs w:val="28"/>
        </w:rPr>
        <w:t>роботи</w:t>
      </w:r>
      <w:bookmarkStart w:id="2" w:name="_GoBack"/>
      <w:bookmarkEnd w:id="2"/>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1418"/>
        <w:gridCol w:w="1559"/>
      </w:tblGrid>
      <w:tr w:rsidR="00F80CEA" w:rsidRPr="001D29F4" w:rsidTr="0070772B">
        <w:trPr>
          <w:cantSplit/>
        </w:trPr>
        <w:tc>
          <w:tcPr>
            <w:tcW w:w="3261" w:type="dxa"/>
            <w:vMerge w:val="restart"/>
            <w:vAlign w:val="center"/>
          </w:tcPr>
          <w:p w:rsidR="00F80CEA" w:rsidRPr="001D29F4" w:rsidRDefault="00F80CEA" w:rsidP="001D29F4">
            <w:pPr>
              <w:tabs>
                <w:tab w:val="left" w:pos="2835"/>
              </w:tabs>
              <w:jc w:val="center"/>
              <w:rPr>
                <w:sz w:val="28"/>
                <w:szCs w:val="28"/>
              </w:rPr>
            </w:pPr>
            <w:r w:rsidRPr="001D29F4">
              <w:rPr>
                <w:sz w:val="28"/>
                <w:szCs w:val="28"/>
              </w:rPr>
              <w:t>Розділ</w:t>
            </w:r>
          </w:p>
        </w:tc>
        <w:tc>
          <w:tcPr>
            <w:tcW w:w="3260" w:type="dxa"/>
            <w:vMerge w:val="restart"/>
            <w:vAlign w:val="center"/>
          </w:tcPr>
          <w:p w:rsidR="00F80CEA" w:rsidRPr="001D29F4" w:rsidRDefault="001D29F4" w:rsidP="00F8419A">
            <w:pPr>
              <w:tabs>
                <w:tab w:val="left" w:pos="179"/>
                <w:tab w:val="left" w:pos="2835"/>
              </w:tabs>
              <w:ind w:left="179"/>
              <w:rPr>
                <w:sz w:val="28"/>
                <w:szCs w:val="28"/>
              </w:rPr>
            </w:pPr>
            <w:r>
              <w:rPr>
                <w:sz w:val="28"/>
                <w:szCs w:val="28"/>
              </w:rPr>
              <w:t xml:space="preserve">   </w:t>
            </w:r>
            <w:r w:rsidR="00F80CEA" w:rsidRPr="001D29F4">
              <w:rPr>
                <w:sz w:val="28"/>
                <w:szCs w:val="28"/>
              </w:rPr>
              <w:t>Прізвище, ініціали та посада консультанта</w:t>
            </w:r>
          </w:p>
        </w:tc>
        <w:tc>
          <w:tcPr>
            <w:tcW w:w="2977" w:type="dxa"/>
            <w:gridSpan w:val="2"/>
          </w:tcPr>
          <w:p w:rsidR="00F80CEA" w:rsidRPr="001D29F4" w:rsidRDefault="00F80CEA" w:rsidP="001D29F4">
            <w:pPr>
              <w:tabs>
                <w:tab w:val="left" w:pos="2835"/>
              </w:tabs>
              <w:jc w:val="center"/>
              <w:rPr>
                <w:sz w:val="28"/>
                <w:szCs w:val="28"/>
              </w:rPr>
            </w:pPr>
            <w:r w:rsidRPr="001D29F4">
              <w:rPr>
                <w:sz w:val="28"/>
                <w:szCs w:val="28"/>
              </w:rPr>
              <w:t>Підпис, дата</w:t>
            </w:r>
          </w:p>
        </w:tc>
      </w:tr>
      <w:tr w:rsidR="00F80CEA" w:rsidRPr="001D29F4" w:rsidTr="0070772B">
        <w:trPr>
          <w:cantSplit/>
        </w:trPr>
        <w:tc>
          <w:tcPr>
            <w:tcW w:w="3261" w:type="dxa"/>
            <w:vMerge/>
          </w:tcPr>
          <w:p w:rsidR="00F80CEA" w:rsidRPr="001D29F4" w:rsidRDefault="00F80CEA" w:rsidP="001D29F4">
            <w:pPr>
              <w:tabs>
                <w:tab w:val="left" w:pos="2835"/>
              </w:tabs>
              <w:jc w:val="center"/>
              <w:rPr>
                <w:sz w:val="28"/>
                <w:szCs w:val="28"/>
              </w:rPr>
            </w:pPr>
          </w:p>
        </w:tc>
        <w:tc>
          <w:tcPr>
            <w:tcW w:w="3260" w:type="dxa"/>
            <w:vMerge/>
          </w:tcPr>
          <w:p w:rsidR="00F80CEA" w:rsidRPr="001D29F4" w:rsidRDefault="00F80CEA" w:rsidP="001D29F4">
            <w:pPr>
              <w:tabs>
                <w:tab w:val="left" w:pos="179"/>
                <w:tab w:val="left" w:pos="2835"/>
              </w:tabs>
              <w:ind w:left="179"/>
              <w:rPr>
                <w:sz w:val="28"/>
                <w:szCs w:val="28"/>
              </w:rPr>
            </w:pPr>
          </w:p>
        </w:tc>
        <w:tc>
          <w:tcPr>
            <w:tcW w:w="1418" w:type="dxa"/>
          </w:tcPr>
          <w:p w:rsidR="00F80CEA" w:rsidRPr="001D29F4" w:rsidRDefault="00F80CEA" w:rsidP="001D29F4">
            <w:pPr>
              <w:tabs>
                <w:tab w:val="left" w:pos="2835"/>
              </w:tabs>
              <w:jc w:val="center"/>
              <w:rPr>
                <w:sz w:val="28"/>
                <w:szCs w:val="28"/>
              </w:rPr>
            </w:pPr>
            <w:r w:rsidRPr="001D29F4">
              <w:rPr>
                <w:sz w:val="28"/>
                <w:szCs w:val="28"/>
              </w:rPr>
              <w:t xml:space="preserve">завдання </w:t>
            </w:r>
          </w:p>
          <w:p w:rsidR="00F80CEA" w:rsidRPr="001D29F4" w:rsidRDefault="00F80CEA" w:rsidP="001D29F4">
            <w:pPr>
              <w:tabs>
                <w:tab w:val="left" w:pos="2835"/>
              </w:tabs>
              <w:jc w:val="center"/>
              <w:rPr>
                <w:sz w:val="28"/>
                <w:szCs w:val="28"/>
              </w:rPr>
            </w:pPr>
            <w:r w:rsidRPr="001D29F4">
              <w:rPr>
                <w:sz w:val="28"/>
                <w:szCs w:val="28"/>
              </w:rPr>
              <w:t>видав</w:t>
            </w:r>
          </w:p>
        </w:tc>
        <w:tc>
          <w:tcPr>
            <w:tcW w:w="1559" w:type="dxa"/>
          </w:tcPr>
          <w:p w:rsidR="00F80CEA" w:rsidRPr="001D29F4" w:rsidRDefault="00F80CEA" w:rsidP="001D29F4">
            <w:pPr>
              <w:tabs>
                <w:tab w:val="left" w:pos="2835"/>
              </w:tabs>
              <w:jc w:val="center"/>
              <w:rPr>
                <w:sz w:val="28"/>
                <w:szCs w:val="28"/>
              </w:rPr>
            </w:pPr>
            <w:r w:rsidRPr="001D29F4">
              <w:rPr>
                <w:sz w:val="28"/>
                <w:szCs w:val="28"/>
              </w:rPr>
              <w:t>завдання</w:t>
            </w:r>
          </w:p>
          <w:p w:rsidR="00F80CEA" w:rsidRPr="001D29F4" w:rsidRDefault="00F80CEA" w:rsidP="001D29F4">
            <w:pPr>
              <w:tabs>
                <w:tab w:val="left" w:pos="2835"/>
              </w:tabs>
              <w:jc w:val="center"/>
              <w:rPr>
                <w:sz w:val="28"/>
                <w:szCs w:val="28"/>
              </w:rPr>
            </w:pPr>
            <w:r w:rsidRPr="001D29F4">
              <w:rPr>
                <w:sz w:val="28"/>
                <w:szCs w:val="28"/>
              </w:rPr>
              <w:t>прийняв</w:t>
            </w:r>
          </w:p>
        </w:tc>
      </w:tr>
      <w:tr w:rsidR="00F80CEA" w:rsidRPr="001D29F4" w:rsidTr="0070772B">
        <w:trPr>
          <w:trHeight w:val="477"/>
        </w:trPr>
        <w:tc>
          <w:tcPr>
            <w:tcW w:w="3261" w:type="dxa"/>
          </w:tcPr>
          <w:p w:rsidR="00F80CEA" w:rsidRPr="001D29F4" w:rsidRDefault="00F80CEA" w:rsidP="001D29F4">
            <w:pPr>
              <w:widowControl w:val="0"/>
              <w:tabs>
                <w:tab w:val="left" w:pos="2835"/>
              </w:tabs>
              <w:autoSpaceDE w:val="0"/>
              <w:autoSpaceDN w:val="0"/>
              <w:adjustRightInd w:val="0"/>
              <w:jc w:val="center"/>
              <w:rPr>
                <w:sz w:val="28"/>
                <w:szCs w:val="28"/>
              </w:rPr>
            </w:pPr>
            <w:r w:rsidRPr="001D29F4">
              <w:rPr>
                <w:sz w:val="28"/>
                <w:szCs w:val="28"/>
              </w:rPr>
              <w:t>Вступ</w:t>
            </w:r>
          </w:p>
        </w:tc>
        <w:tc>
          <w:tcPr>
            <w:tcW w:w="3260" w:type="dxa"/>
          </w:tcPr>
          <w:p w:rsidR="00F80CEA" w:rsidRPr="001D29F4" w:rsidRDefault="00F8419A" w:rsidP="0070772B">
            <w:pPr>
              <w:tabs>
                <w:tab w:val="left" w:pos="179"/>
                <w:tab w:val="left" w:pos="2835"/>
              </w:tabs>
              <w:ind w:left="179"/>
              <w:rPr>
                <w:sz w:val="28"/>
                <w:szCs w:val="28"/>
              </w:rPr>
            </w:pPr>
            <w:proofErr w:type="spellStart"/>
            <w:r>
              <w:rPr>
                <w:sz w:val="28"/>
                <w:szCs w:val="28"/>
              </w:rPr>
              <w:t>Конох</w:t>
            </w:r>
            <w:proofErr w:type="spellEnd"/>
            <w:r>
              <w:rPr>
                <w:sz w:val="28"/>
                <w:szCs w:val="28"/>
              </w:rPr>
              <w:t xml:space="preserve"> А.А.</w:t>
            </w:r>
            <w:r w:rsidR="007A5AFF" w:rsidRPr="001D29F4">
              <w:rPr>
                <w:sz w:val="28"/>
                <w:szCs w:val="28"/>
              </w:rPr>
              <w:t xml:space="preserve">, </w:t>
            </w:r>
            <w:r w:rsidR="005A17ED" w:rsidRPr="001D29F4">
              <w:rPr>
                <w:sz w:val="28"/>
                <w:szCs w:val="28"/>
              </w:rPr>
              <w:t>доцент</w:t>
            </w:r>
            <w:r w:rsidR="00F80CEA" w:rsidRPr="001D29F4">
              <w:rPr>
                <w:sz w:val="28"/>
                <w:szCs w:val="28"/>
              </w:rPr>
              <w:t xml:space="preserve"> </w:t>
            </w:r>
          </w:p>
        </w:tc>
        <w:tc>
          <w:tcPr>
            <w:tcW w:w="1418" w:type="dxa"/>
          </w:tcPr>
          <w:p w:rsidR="00F80CEA" w:rsidRPr="001D29F4" w:rsidRDefault="00F80CEA" w:rsidP="001D29F4">
            <w:pPr>
              <w:tabs>
                <w:tab w:val="left" w:pos="2835"/>
              </w:tabs>
              <w:jc w:val="center"/>
              <w:rPr>
                <w:sz w:val="28"/>
                <w:szCs w:val="28"/>
              </w:rPr>
            </w:pPr>
          </w:p>
        </w:tc>
        <w:tc>
          <w:tcPr>
            <w:tcW w:w="1559" w:type="dxa"/>
          </w:tcPr>
          <w:p w:rsidR="00F80CEA" w:rsidRPr="001D29F4" w:rsidRDefault="00F80CEA" w:rsidP="001D29F4">
            <w:pPr>
              <w:tabs>
                <w:tab w:val="left" w:pos="2835"/>
              </w:tabs>
              <w:jc w:val="center"/>
              <w:rPr>
                <w:b/>
                <w:sz w:val="28"/>
                <w:szCs w:val="28"/>
              </w:rPr>
            </w:pPr>
          </w:p>
        </w:tc>
      </w:tr>
      <w:tr w:rsidR="005A17ED" w:rsidRPr="001D29F4" w:rsidTr="0070772B">
        <w:trPr>
          <w:trHeight w:val="331"/>
        </w:trPr>
        <w:tc>
          <w:tcPr>
            <w:tcW w:w="3261" w:type="dxa"/>
          </w:tcPr>
          <w:p w:rsidR="005A17ED" w:rsidRPr="001D29F4" w:rsidRDefault="001D29F4" w:rsidP="001D29F4">
            <w:pPr>
              <w:widowControl w:val="0"/>
              <w:tabs>
                <w:tab w:val="left" w:pos="2835"/>
              </w:tabs>
              <w:autoSpaceDE w:val="0"/>
              <w:autoSpaceDN w:val="0"/>
              <w:adjustRightInd w:val="0"/>
              <w:rPr>
                <w:sz w:val="28"/>
                <w:szCs w:val="28"/>
              </w:rPr>
            </w:pPr>
            <w:r>
              <w:rPr>
                <w:sz w:val="28"/>
                <w:szCs w:val="28"/>
              </w:rPr>
              <w:t>О</w:t>
            </w:r>
            <w:r w:rsidR="005A17ED" w:rsidRPr="001D29F4">
              <w:rPr>
                <w:sz w:val="28"/>
                <w:szCs w:val="28"/>
              </w:rPr>
              <w:t>гляд</w:t>
            </w:r>
            <w:r>
              <w:rPr>
                <w:sz w:val="28"/>
                <w:szCs w:val="28"/>
              </w:rPr>
              <w:t xml:space="preserve"> літератури</w:t>
            </w:r>
          </w:p>
        </w:tc>
        <w:tc>
          <w:tcPr>
            <w:tcW w:w="3260" w:type="dxa"/>
          </w:tcPr>
          <w:p w:rsidR="005A17ED" w:rsidRPr="001D29F4" w:rsidRDefault="00F8419A" w:rsidP="0070772B">
            <w:pPr>
              <w:tabs>
                <w:tab w:val="left" w:pos="179"/>
                <w:tab w:val="left" w:pos="2835"/>
              </w:tabs>
              <w:ind w:left="179"/>
              <w:rPr>
                <w:sz w:val="28"/>
                <w:szCs w:val="28"/>
              </w:rPr>
            </w:pPr>
            <w:proofErr w:type="spellStart"/>
            <w:r>
              <w:rPr>
                <w:sz w:val="28"/>
                <w:szCs w:val="28"/>
              </w:rPr>
              <w:t>Конох</w:t>
            </w:r>
            <w:proofErr w:type="spellEnd"/>
            <w:r>
              <w:rPr>
                <w:sz w:val="28"/>
                <w:szCs w:val="28"/>
              </w:rPr>
              <w:t xml:space="preserve"> А.А.</w:t>
            </w:r>
            <w:r w:rsidRPr="001D29F4">
              <w:rPr>
                <w:sz w:val="28"/>
                <w:szCs w:val="28"/>
              </w:rPr>
              <w:t xml:space="preserve">, доцент </w:t>
            </w:r>
          </w:p>
        </w:tc>
        <w:tc>
          <w:tcPr>
            <w:tcW w:w="1418" w:type="dxa"/>
          </w:tcPr>
          <w:p w:rsidR="005A17ED" w:rsidRPr="001D29F4" w:rsidRDefault="005A17ED" w:rsidP="001D29F4">
            <w:pPr>
              <w:tabs>
                <w:tab w:val="left" w:pos="2835"/>
              </w:tabs>
              <w:jc w:val="center"/>
              <w:rPr>
                <w:sz w:val="28"/>
                <w:szCs w:val="28"/>
              </w:rPr>
            </w:pPr>
          </w:p>
        </w:tc>
        <w:tc>
          <w:tcPr>
            <w:tcW w:w="1559" w:type="dxa"/>
          </w:tcPr>
          <w:p w:rsidR="005A17ED" w:rsidRPr="001D29F4" w:rsidRDefault="005A17ED" w:rsidP="001D29F4">
            <w:pPr>
              <w:tabs>
                <w:tab w:val="left" w:pos="2835"/>
              </w:tabs>
              <w:jc w:val="center"/>
              <w:rPr>
                <w:b/>
                <w:sz w:val="28"/>
                <w:szCs w:val="28"/>
              </w:rPr>
            </w:pPr>
          </w:p>
        </w:tc>
      </w:tr>
      <w:tr w:rsidR="005A17ED" w:rsidRPr="001D29F4" w:rsidTr="0070772B">
        <w:trPr>
          <w:trHeight w:val="626"/>
        </w:trPr>
        <w:tc>
          <w:tcPr>
            <w:tcW w:w="3261" w:type="dxa"/>
          </w:tcPr>
          <w:p w:rsidR="005A17ED" w:rsidRPr="001D29F4" w:rsidRDefault="005A17ED" w:rsidP="001D29F4">
            <w:pPr>
              <w:widowControl w:val="0"/>
              <w:tabs>
                <w:tab w:val="left" w:pos="2835"/>
              </w:tabs>
              <w:autoSpaceDE w:val="0"/>
              <w:autoSpaceDN w:val="0"/>
              <w:adjustRightInd w:val="0"/>
              <w:rPr>
                <w:sz w:val="28"/>
                <w:szCs w:val="28"/>
              </w:rPr>
            </w:pPr>
            <w:r w:rsidRPr="001D29F4">
              <w:rPr>
                <w:sz w:val="28"/>
                <w:szCs w:val="28"/>
              </w:rPr>
              <w:t>Визначення завдань та методів дослідження</w:t>
            </w:r>
          </w:p>
        </w:tc>
        <w:tc>
          <w:tcPr>
            <w:tcW w:w="3260" w:type="dxa"/>
          </w:tcPr>
          <w:p w:rsidR="00F8419A" w:rsidRDefault="00F8419A" w:rsidP="00F8419A">
            <w:pPr>
              <w:tabs>
                <w:tab w:val="left" w:pos="179"/>
                <w:tab w:val="left" w:pos="2835"/>
              </w:tabs>
              <w:ind w:left="179"/>
              <w:rPr>
                <w:sz w:val="28"/>
                <w:szCs w:val="28"/>
              </w:rPr>
            </w:pPr>
            <w:proofErr w:type="spellStart"/>
            <w:r>
              <w:rPr>
                <w:sz w:val="28"/>
                <w:szCs w:val="28"/>
              </w:rPr>
              <w:t>Конох</w:t>
            </w:r>
            <w:proofErr w:type="spellEnd"/>
            <w:r>
              <w:rPr>
                <w:sz w:val="28"/>
                <w:szCs w:val="28"/>
              </w:rPr>
              <w:t xml:space="preserve"> А.А.</w:t>
            </w:r>
            <w:r w:rsidRPr="001D29F4">
              <w:rPr>
                <w:sz w:val="28"/>
                <w:szCs w:val="28"/>
              </w:rPr>
              <w:t xml:space="preserve">, доцент </w:t>
            </w:r>
          </w:p>
          <w:p w:rsidR="005A17ED" w:rsidRPr="001D29F4" w:rsidRDefault="005A17ED" w:rsidP="00F8419A">
            <w:pPr>
              <w:tabs>
                <w:tab w:val="left" w:pos="179"/>
                <w:tab w:val="left" w:pos="2835"/>
              </w:tabs>
              <w:ind w:left="179"/>
              <w:rPr>
                <w:sz w:val="28"/>
                <w:szCs w:val="28"/>
              </w:rPr>
            </w:pPr>
          </w:p>
        </w:tc>
        <w:tc>
          <w:tcPr>
            <w:tcW w:w="1418" w:type="dxa"/>
          </w:tcPr>
          <w:p w:rsidR="005A17ED" w:rsidRPr="001D29F4" w:rsidRDefault="005A17ED" w:rsidP="001D29F4">
            <w:pPr>
              <w:tabs>
                <w:tab w:val="left" w:pos="2835"/>
              </w:tabs>
              <w:jc w:val="center"/>
              <w:rPr>
                <w:sz w:val="28"/>
                <w:szCs w:val="28"/>
              </w:rPr>
            </w:pPr>
          </w:p>
        </w:tc>
        <w:tc>
          <w:tcPr>
            <w:tcW w:w="1559" w:type="dxa"/>
          </w:tcPr>
          <w:p w:rsidR="005A17ED" w:rsidRPr="001D29F4" w:rsidRDefault="005A17ED" w:rsidP="001D29F4">
            <w:pPr>
              <w:tabs>
                <w:tab w:val="left" w:pos="2835"/>
              </w:tabs>
              <w:jc w:val="center"/>
              <w:rPr>
                <w:b/>
                <w:sz w:val="28"/>
                <w:szCs w:val="28"/>
              </w:rPr>
            </w:pPr>
          </w:p>
        </w:tc>
      </w:tr>
      <w:tr w:rsidR="005A17ED" w:rsidRPr="001D29F4" w:rsidTr="0070772B">
        <w:trPr>
          <w:trHeight w:val="692"/>
        </w:trPr>
        <w:tc>
          <w:tcPr>
            <w:tcW w:w="3261" w:type="dxa"/>
          </w:tcPr>
          <w:p w:rsidR="005A17ED" w:rsidRPr="001D29F4" w:rsidRDefault="005A17ED" w:rsidP="001D29F4">
            <w:pPr>
              <w:widowControl w:val="0"/>
              <w:tabs>
                <w:tab w:val="left" w:pos="2835"/>
              </w:tabs>
              <w:autoSpaceDE w:val="0"/>
              <w:autoSpaceDN w:val="0"/>
              <w:adjustRightInd w:val="0"/>
              <w:rPr>
                <w:sz w:val="28"/>
                <w:szCs w:val="28"/>
              </w:rPr>
            </w:pPr>
            <w:r w:rsidRPr="001D29F4">
              <w:rPr>
                <w:sz w:val="28"/>
                <w:szCs w:val="28"/>
              </w:rPr>
              <w:t>Проведення власних досліджень</w:t>
            </w:r>
          </w:p>
        </w:tc>
        <w:tc>
          <w:tcPr>
            <w:tcW w:w="3260" w:type="dxa"/>
          </w:tcPr>
          <w:p w:rsidR="00F8419A" w:rsidRDefault="00F8419A" w:rsidP="00F8419A">
            <w:pPr>
              <w:tabs>
                <w:tab w:val="left" w:pos="179"/>
                <w:tab w:val="left" w:pos="2835"/>
              </w:tabs>
              <w:ind w:left="179"/>
              <w:rPr>
                <w:sz w:val="28"/>
                <w:szCs w:val="28"/>
              </w:rPr>
            </w:pPr>
            <w:proofErr w:type="spellStart"/>
            <w:r>
              <w:rPr>
                <w:sz w:val="28"/>
                <w:szCs w:val="28"/>
              </w:rPr>
              <w:t>Конох</w:t>
            </w:r>
            <w:proofErr w:type="spellEnd"/>
            <w:r>
              <w:rPr>
                <w:sz w:val="28"/>
                <w:szCs w:val="28"/>
              </w:rPr>
              <w:t xml:space="preserve"> А.А.</w:t>
            </w:r>
            <w:r w:rsidRPr="001D29F4">
              <w:rPr>
                <w:sz w:val="28"/>
                <w:szCs w:val="28"/>
              </w:rPr>
              <w:t xml:space="preserve">, доцент </w:t>
            </w:r>
          </w:p>
          <w:p w:rsidR="005A17ED" w:rsidRPr="001D29F4" w:rsidRDefault="005A17ED" w:rsidP="00F8419A">
            <w:pPr>
              <w:tabs>
                <w:tab w:val="left" w:pos="179"/>
                <w:tab w:val="left" w:pos="2835"/>
              </w:tabs>
              <w:ind w:left="179"/>
              <w:rPr>
                <w:sz w:val="28"/>
                <w:szCs w:val="28"/>
              </w:rPr>
            </w:pPr>
          </w:p>
        </w:tc>
        <w:tc>
          <w:tcPr>
            <w:tcW w:w="1418" w:type="dxa"/>
          </w:tcPr>
          <w:p w:rsidR="005A17ED" w:rsidRPr="001D29F4" w:rsidRDefault="005A17ED" w:rsidP="001D29F4">
            <w:pPr>
              <w:tabs>
                <w:tab w:val="left" w:pos="2835"/>
              </w:tabs>
              <w:jc w:val="center"/>
              <w:rPr>
                <w:sz w:val="28"/>
                <w:szCs w:val="28"/>
              </w:rPr>
            </w:pPr>
          </w:p>
        </w:tc>
        <w:tc>
          <w:tcPr>
            <w:tcW w:w="1559" w:type="dxa"/>
          </w:tcPr>
          <w:p w:rsidR="005A17ED" w:rsidRPr="001D29F4" w:rsidRDefault="005A17ED" w:rsidP="001D29F4">
            <w:pPr>
              <w:tabs>
                <w:tab w:val="left" w:pos="2835"/>
              </w:tabs>
              <w:jc w:val="center"/>
              <w:rPr>
                <w:b/>
                <w:sz w:val="28"/>
                <w:szCs w:val="28"/>
              </w:rPr>
            </w:pPr>
          </w:p>
        </w:tc>
      </w:tr>
      <w:tr w:rsidR="005A17ED" w:rsidRPr="001D29F4" w:rsidTr="0070772B">
        <w:trPr>
          <w:trHeight w:val="417"/>
        </w:trPr>
        <w:tc>
          <w:tcPr>
            <w:tcW w:w="3261" w:type="dxa"/>
          </w:tcPr>
          <w:p w:rsidR="005A17ED" w:rsidRPr="001D29F4" w:rsidRDefault="005A17ED" w:rsidP="001D29F4">
            <w:pPr>
              <w:widowControl w:val="0"/>
              <w:tabs>
                <w:tab w:val="left" w:pos="2835"/>
              </w:tabs>
              <w:autoSpaceDE w:val="0"/>
              <w:autoSpaceDN w:val="0"/>
              <w:adjustRightInd w:val="0"/>
              <w:rPr>
                <w:sz w:val="28"/>
                <w:szCs w:val="28"/>
              </w:rPr>
            </w:pPr>
            <w:r w:rsidRPr="001D29F4">
              <w:rPr>
                <w:sz w:val="28"/>
                <w:szCs w:val="28"/>
              </w:rPr>
              <w:t>Результати та висновки роботи</w:t>
            </w:r>
          </w:p>
        </w:tc>
        <w:tc>
          <w:tcPr>
            <w:tcW w:w="3260" w:type="dxa"/>
          </w:tcPr>
          <w:p w:rsidR="00F8419A" w:rsidRDefault="00F8419A" w:rsidP="00F8419A">
            <w:pPr>
              <w:tabs>
                <w:tab w:val="left" w:pos="179"/>
                <w:tab w:val="left" w:pos="2835"/>
              </w:tabs>
              <w:ind w:left="179"/>
              <w:rPr>
                <w:sz w:val="28"/>
                <w:szCs w:val="28"/>
              </w:rPr>
            </w:pPr>
            <w:proofErr w:type="spellStart"/>
            <w:r>
              <w:rPr>
                <w:sz w:val="28"/>
                <w:szCs w:val="28"/>
              </w:rPr>
              <w:t>Конох</w:t>
            </w:r>
            <w:proofErr w:type="spellEnd"/>
            <w:r>
              <w:rPr>
                <w:sz w:val="28"/>
                <w:szCs w:val="28"/>
              </w:rPr>
              <w:t xml:space="preserve"> А.А.</w:t>
            </w:r>
            <w:r w:rsidRPr="001D29F4">
              <w:rPr>
                <w:sz w:val="28"/>
                <w:szCs w:val="28"/>
              </w:rPr>
              <w:t xml:space="preserve">, доцент </w:t>
            </w:r>
          </w:p>
          <w:p w:rsidR="005A17ED" w:rsidRPr="001D29F4" w:rsidRDefault="005A17ED" w:rsidP="00F8419A">
            <w:pPr>
              <w:tabs>
                <w:tab w:val="left" w:pos="179"/>
                <w:tab w:val="left" w:pos="2835"/>
              </w:tabs>
              <w:ind w:left="179"/>
              <w:rPr>
                <w:sz w:val="28"/>
                <w:szCs w:val="28"/>
              </w:rPr>
            </w:pPr>
          </w:p>
        </w:tc>
        <w:tc>
          <w:tcPr>
            <w:tcW w:w="1418" w:type="dxa"/>
          </w:tcPr>
          <w:p w:rsidR="005A17ED" w:rsidRPr="001D29F4" w:rsidRDefault="005A17ED" w:rsidP="001D29F4">
            <w:pPr>
              <w:tabs>
                <w:tab w:val="left" w:pos="2835"/>
              </w:tabs>
              <w:jc w:val="center"/>
              <w:rPr>
                <w:sz w:val="28"/>
                <w:szCs w:val="28"/>
              </w:rPr>
            </w:pPr>
          </w:p>
        </w:tc>
        <w:tc>
          <w:tcPr>
            <w:tcW w:w="1559" w:type="dxa"/>
          </w:tcPr>
          <w:p w:rsidR="005A17ED" w:rsidRPr="001D29F4" w:rsidRDefault="005A17ED" w:rsidP="001D29F4">
            <w:pPr>
              <w:tabs>
                <w:tab w:val="left" w:pos="2835"/>
              </w:tabs>
              <w:jc w:val="center"/>
              <w:rPr>
                <w:b/>
                <w:sz w:val="28"/>
                <w:szCs w:val="28"/>
              </w:rPr>
            </w:pPr>
          </w:p>
        </w:tc>
      </w:tr>
    </w:tbl>
    <w:p w:rsidR="006B743A" w:rsidRPr="001D29F4" w:rsidRDefault="00F80CEA" w:rsidP="001D29F4">
      <w:pPr>
        <w:tabs>
          <w:tab w:val="left" w:pos="2835"/>
        </w:tabs>
        <w:rPr>
          <w:sz w:val="28"/>
          <w:szCs w:val="28"/>
          <w:lang w:val="ru-RU"/>
        </w:rPr>
      </w:pPr>
      <w:r w:rsidRPr="001D29F4">
        <w:rPr>
          <w:sz w:val="28"/>
          <w:szCs w:val="28"/>
          <w:lang w:val="ru-RU"/>
        </w:rPr>
        <w:t xml:space="preserve">7. Дата </w:t>
      </w:r>
      <w:proofErr w:type="spellStart"/>
      <w:r w:rsidRPr="001D29F4">
        <w:rPr>
          <w:sz w:val="28"/>
          <w:szCs w:val="28"/>
          <w:lang w:val="ru-RU"/>
        </w:rPr>
        <w:t>видачі</w:t>
      </w:r>
      <w:proofErr w:type="spellEnd"/>
      <w:r w:rsidRPr="001D29F4">
        <w:rPr>
          <w:sz w:val="28"/>
          <w:szCs w:val="28"/>
          <w:lang w:val="ru-RU"/>
        </w:rPr>
        <w:t xml:space="preserve"> </w:t>
      </w:r>
      <w:proofErr w:type="spellStart"/>
      <w:proofErr w:type="gramStart"/>
      <w:r w:rsidRPr="001D29F4">
        <w:rPr>
          <w:sz w:val="28"/>
          <w:szCs w:val="28"/>
          <w:lang w:val="ru-RU"/>
        </w:rPr>
        <w:t>завдання</w:t>
      </w:r>
      <w:proofErr w:type="spellEnd"/>
      <w:r w:rsidRPr="001D29F4">
        <w:rPr>
          <w:sz w:val="28"/>
          <w:szCs w:val="28"/>
          <w:lang w:val="ru-RU"/>
        </w:rPr>
        <w:t xml:space="preserve">  2</w:t>
      </w:r>
      <w:proofErr w:type="gramEnd"/>
      <w:r w:rsidRPr="001D29F4">
        <w:rPr>
          <w:sz w:val="28"/>
          <w:szCs w:val="28"/>
          <w:lang w:val="ru-RU"/>
        </w:rPr>
        <w:t xml:space="preserve"> </w:t>
      </w:r>
      <w:proofErr w:type="spellStart"/>
      <w:r w:rsidRPr="001D29F4">
        <w:rPr>
          <w:sz w:val="28"/>
          <w:szCs w:val="28"/>
          <w:lang w:val="ru-RU"/>
        </w:rPr>
        <w:t>вересня</w:t>
      </w:r>
      <w:proofErr w:type="spellEnd"/>
      <w:r w:rsidRPr="001D29F4">
        <w:rPr>
          <w:sz w:val="28"/>
          <w:szCs w:val="28"/>
          <w:lang w:val="ru-RU"/>
        </w:rPr>
        <w:t xml:space="preserve"> 20</w:t>
      </w:r>
      <w:r w:rsidR="001D29F4">
        <w:rPr>
          <w:sz w:val="28"/>
          <w:szCs w:val="28"/>
          <w:lang w:val="ru-RU"/>
        </w:rPr>
        <w:t>20</w:t>
      </w:r>
      <w:r w:rsidRPr="001D29F4">
        <w:rPr>
          <w:sz w:val="28"/>
          <w:szCs w:val="28"/>
          <w:lang w:val="ru-RU"/>
        </w:rPr>
        <w:t xml:space="preserve"> року       </w:t>
      </w:r>
    </w:p>
    <w:p w:rsidR="00F80CEA" w:rsidRPr="001D29F4" w:rsidRDefault="00F80CEA" w:rsidP="00F56C6A">
      <w:pPr>
        <w:ind w:left="-284"/>
        <w:rPr>
          <w:sz w:val="28"/>
          <w:szCs w:val="28"/>
          <w:lang w:val="ru-RU"/>
        </w:rPr>
      </w:pPr>
      <w:r w:rsidRPr="001D29F4">
        <w:rPr>
          <w:sz w:val="28"/>
          <w:szCs w:val="28"/>
          <w:lang w:val="ru-RU"/>
        </w:rPr>
        <w:t xml:space="preserve">       </w:t>
      </w:r>
    </w:p>
    <w:p w:rsidR="00F80CEA" w:rsidRPr="0070772B" w:rsidRDefault="00F80CEA" w:rsidP="00F8419A">
      <w:pPr>
        <w:ind w:left="-284"/>
        <w:jc w:val="center"/>
        <w:rPr>
          <w:sz w:val="36"/>
          <w:szCs w:val="36"/>
          <w:lang w:val="ru-RU"/>
        </w:rPr>
      </w:pPr>
      <w:r w:rsidRPr="0070772B">
        <w:rPr>
          <w:sz w:val="36"/>
          <w:szCs w:val="36"/>
          <w:lang w:val="ru-RU"/>
        </w:rPr>
        <w:t>КАЛЕНДАРНИЙ ПЛАН</w:t>
      </w:r>
    </w:p>
    <w:p w:rsidR="0070772B" w:rsidRPr="001D29F4" w:rsidRDefault="0070772B" w:rsidP="00F8419A">
      <w:pPr>
        <w:ind w:left="-284"/>
        <w:jc w:val="center"/>
        <w:rPr>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2"/>
        <w:gridCol w:w="4865"/>
        <w:gridCol w:w="2533"/>
        <w:gridCol w:w="1440"/>
      </w:tblGrid>
      <w:tr w:rsidR="00F80CEA" w:rsidRPr="001D29F4" w:rsidTr="001D29F4">
        <w:trPr>
          <w:trHeight w:hRule="exact" w:val="831"/>
        </w:trPr>
        <w:tc>
          <w:tcPr>
            <w:tcW w:w="522" w:type="dxa"/>
            <w:tcBorders>
              <w:top w:val="single" w:sz="4" w:space="0" w:color="auto"/>
              <w:left w:val="single" w:sz="4" w:space="0" w:color="auto"/>
              <w:bottom w:val="single" w:sz="6" w:space="0" w:color="auto"/>
              <w:right w:val="single" w:sz="6" w:space="0" w:color="auto"/>
            </w:tcBorders>
          </w:tcPr>
          <w:p w:rsidR="00F80CEA" w:rsidRPr="001D29F4" w:rsidRDefault="00F80CEA" w:rsidP="001D29F4">
            <w:pPr>
              <w:ind w:left="-325" w:right="-231"/>
              <w:jc w:val="center"/>
              <w:rPr>
                <w:sz w:val="28"/>
                <w:szCs w:val="28"/>
              </w:rPr>
            </w:pPr>
            <w:r w:rsidRPr="001D29F4">
              <w:rPr>
                <w:sz w:val="28"/>
                <w:szCs w:val="28"/>
              </w:rPr>
              <w:t>№</w:t>
            </w:r>
          </w:p>
          <w:p w:rsidR="00F80CEA" w:rsidRPr="001D29F4" w:rsidRDefault="006B743A" w:rsidP="001D29F4">
            <w:pPr>
              <w:ind w:left="-325" w:right="-231"/>
              <w:jc w:val="center"/>
              <w:rPr>
                <w:sz w:val="28"/>
                <w:szCs w:val="28"/>
              </w:rPr>
            </w:pPr>
            <w:r w:rsidRPr="001D29F4">
              <w:rPr>
                <w:sz w:val="28"/>
                <w:szCs w:val="28"/>
              </w:rPr>
              <w:t>з</w:t>
            </w:r>
            <w:r w:rsidR="00F80CEA" w:rsidRPr="001D29F4">
              <w:rPr>
                <w:sz w:val="28"/>
                <w:szCs w:val="28"/>
              </w:rPr>
              <w:t>/п</w:t>
            </w:r>
          </w:p>
          <w:p w:rsidR="00F80CEA" w:rsidRPr="001D29F4" w:rsidRDefault="00F80CEA" w:rsidP="00F56C6A">
            <w:pPr>
              <w:widowControl w:val="0"/>
              <w:autoSpaceDE w:val="0"/>
              <w:autoSpaceDN w:val="0"/>
              <w:adjustRightInd w:val="0"/>
              <w:ind w:left="-284"/>
              <w:jc w:val="center"/>
              <w:rPr>
                <w:sz w:val="28"/>
                <w:szCs w:val="28"/>
              </w:rPr>
            </w:pPr>
          </w:p>
        </w:tc>
        <w:tc>
          <w:tcPr>
            <w:tcW w:w="4865" w:type="dxa"/>
            <w:tcBorders>
              <w:top w:val="single" w:sz="4" w:space="0" w:color="auto"/>
              <w:left w:val="single" w:sz="6" w:space="0" w:color="auto"/>
              <w:bottom w:val="single" w:sz="6" w:space="0" w:color="auto"/>
              <w:right w:val="single" w:sz="6" w:space="0" w:color="auto"/>
            </w:tcBorders>
          </w:tcPr>
          <w:p w:rsidR="00F80CEA" w:rsidRPr="001D29F4" w:rsidRDefault="00F80CEA" w:rsidP="001D29F4">
            <w:pPr>
              <w:ind w:left="56"/>
              <w:rPr>
                <w:sz w:val="28"/>
                <w:szCs w:val="28"/>
                <w:lang w:val="ru-RU"/>
              </w:rPr>
            </w:pPr>
            <w:proofErr w:type="spellStart"/>
            <w:r w:rsidRPr="001D29F4">
              <w:rPr>
                <w:sz w:val="28"/>
                <w:szCs w:val="28"/>
                <w:lang w:val="ru-RU"/>
              </w:rPr>
              <w:t>Назва</w:t>
            </w:r>
            <w:proofErr w:type="spellEnd"/>
            <w:r w:rsidRPr="001D29F4">
              <w:rPr>
                <w:sz w:val="28"/>
                <w:szCs w:val="28"/>
                <w:lang w:val="ru-RU"/>
              </w:rPr>
              <w:t xml:space="preserve"> </w:t>
            </w:r>
            <w:proofErr w:type="spellStart"/>
            <w:r w:rsidRPr="001D29F4">
              <w:rPr>
                <w:sz w:val="28"/>
                <w:szCs w:val="28"/>
                <w:lang w:val="ru-RU"/>
              </w:rPr>
              <w:t>етапів</w:t>
            </w:r>
            <w:proofErr w:type="spellEnd"/>
            <w:r w:rsidRPr="001D29F4">
              <w:rPr>
                <w:sz w:val="28"/>
                <w:szCs w:val="28"/>
                <w:lang w:val="ru-RU"/>
              </w:rPr>
              <w:t xml:space="preserve">  </w:t>
            </w:r>
            <w:proofErr w:type="spellStart"/>
            <w:r w:rsidRPr="001D29F4">
              <w:rPr>
                <w:sz w:val="28"/>
                <w:szCs w:val="28"/>
                <w:lang w:val="ru-RU"/>
              </w:rPr>
              <w:t>кваліфікаційної</w:t>
            </w:r>
            <w:proofErr w:type="spellEnd"/>
            <w:r w:rsidRPr="001D29F4">
              <w:rPr>
                <w:sz w:val="28"/>
                <w:szCs w:val="28"/>
                <w:lang w:val="ru-RU"/>
              </w:rPr>
              <w:t xml:space="preserve"> </w:t>
            </w:r>
            <w:proofErr w:type="spellStart"/>
            <w:r w:rsidRPr="001D29F4">
              <w:rPr>
                <w:sz w:val="28"/>
                <w:szCs w:val="28"/>
                <w:lang w:val="ru-RU"/>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rsidR="006B743A" w:rsidRPr="00F8419A" w:rsidRDefault="006B743A" w:rsidP="00F56C6A">
            <w:pPr>
              <w:ind w:left="-284"/>
              <w:jc w:val="center"/>
              <w:rPr>
                <w:sz w:val="28"/>
                <w:szCs w:val="28"/>
              </w:rPr>
            </w:pPr>
            <w:r w:rsidRPr="00F8419A">
              <w:rPr>
                <w:sz w:val="28"/>
                <w:szCs w:val="28"/>
                <w:lang w:val="ru-RU"/>
              </w:rPr>
              <w:t xml:space="preserve">Строк </w:t>
            </w:r>
            <w:proofErr w:type="spellStart"/>
            <w:r w:rsidRPr="00F8419A">
              <w:rPr>
                <w:sz w:val="28"/>
                <w:szCs w:val="28"/>
                <w:lang w:val="ru-RU"/>
              </w:rPr>
              <w:t>виконання</w:t>
            </w:r>
            <w:proofErr w:type="spellEnd"/>
          </w:p>
          <w:p w:rsidR="00F80CEA" w:rsidRPr="00F8419A" w:rsidRDefault="00F80CEA" w:rsidP="00F56C6A">
            <w:pPr>
              <w:ind w:left="-284"/>
              <w:jc w:val="center"/>
              <w:rPr>
                <w:sz w:val="28"/>
                <w:szCs w:val="28"/>
              </w:rPr>
            </w:pPr>
            <w:r w:rsidRPr="00F8419A">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rsidR="00F80CEA" w:rsidRPr="00F8419A" w:rsidRDefault="00F80CEA" w:rsidP="00F56C6A">
            <w:pPr>
              <w:keepNext/>
              <w:ind w:left="-284"/>
              <w:jc w:val="center"/>
              <w:outlineLvl w:val="2"/>
              <w:rPr>
                <w:spacing w:val="-20"/>
                <w:sz w:val="28"/>
                <w:szCs w:val="28"/>
              </w:rPr>
            </w:pPr>
            <w:r w:rsidRPr="00F8419A">
              <w:rPr>
                <w:spacing w:val="-20"/>
                <w:sz w:val="28"/>
                <w:szCs w:val="28"/>
              </w:rPr>
              <w:t>Примітка</w:t>
            </w:r>
          </w:p>
        </w:tc>
      </w:tr>
      <w:tr w:rsidR="00F80CEA" w:rsidRPr="001D29F4" w:rsidTr="001D29F4">
        <w:trPr>
          <w:trHeight w:hRule="exact" w:val="312"/>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1</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rsidR="00F80CEA" w:rsidRPr="00F8419A" w:rsidRDefault="002B025C" w:rsidP="001D29F4">
            <w:pPr>
              <w:widowControl w:val="0"/>
              <w:autoSpaceDE w:val="0"/>
              <w:autoSpaceDN w:val="0"/>
              <w:adjustRightInd w:val="0"/>
              <w:ind w:left="-42"/>
              <w:jc w:val="center"/>
              <w:rPr>
                <w:sz w:val="28"/>
                <w:szCs w:val="28"/>
              </w:rPr>
            </w:pPr>
            <w:r w:rsidRPr="00F8419A">
              <w:rPr>
                <w:sz w:val="28"/>
                <w:szCs w:val="28"/>
              </w:rPr>
              <w:t>Вересень 20</w:t>
            </w:r>
            <w:r w:rsidR="001D29F4" w:rsidRPr="00F8419A">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rsidR="00F80CEA" w:rsidRPr="00F8419A" w:rsidRDefault="00F80CEA" w:rsidP="001D29F4">
            <w:pPr>
              <w:ind w:left="-42"/>
              <w:jc w:val="center"/>
              <w:rPr>
                <w:sz w:val="28"/>
                <w:szCs w:val="28"/>
              </w:rPr>
            </w:pPr>
            <w:r w:rsidRPr="00F8419A">
              <w:rPr>
                <w:sz w:val="28"/>
                <w:szCs w:val="28"/>
              </w:rPr>
              <w:t>виконано</w:t>
            </w:r>
          </w:p>
        </w:tc>
      </w:tr>
      <w:tr w:rsidR="00F80CEA" w:rsidRPr="001D29F4" w:rsidTr="00F8419A">
        <w:trPr>
          <w:trHeight w:hRule="exact" w:val="746"/>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2</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rsidR="00F80CEA" w:rsidRPr="00F8419A" w:rsidRDefault="002B025C" w:rsidP="001D29F4">
            <w:pPr>
              <w:ind w:left="-42"/>
              <w:jc w:val="center"/>
              <w:rPr>
                <w:sz w:val="28"/>
                <w:szCs w:val="28"/>
              </w:rPr>
            </w:pPr>
            <w:r w:rsidRPr="00F8419A">
              <w:rPr>
                <w:sz w:val="28"/>
                <w:szCs w:val="28"/>
              </w:rPr>
              <w:t>Вересень-жовтень 20</w:t>
            </w:r>
            <w:r w:rsidR="001D29F4" w:rsidRPr="00F8419A">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rsidR="00F80CEA" w:rsidRPr="00F8419A" w:rsidRDefault="00F80CEA" w:rsidP="001D29F4">
            <w:pPr>
              <w:ind w:left="-42"/>
              <w:jc w:val="center"/>
              <w:rPr>
                <w:sz w:val="28"/>
                <w:szCs w:val="28"/>
              </w:rPr>
            </w:pPr>
            <w:r w:rsidRPr="00F8419A">
              <w:rPr>
                <w:sz w:val="28"/>
                <w:szCs w:val="28"/>
              </w:rPr>
              <w:t>виконано</w:t>
            </w:r>
          </w:p>
        </w:tc>
      </w:tr>
      <w:tr w:rsidR="00F80CEA" w:rsidRPr="001D29F4" w:rsidTr="001D29F4">
        <w:trPr>
          <w:trHeight w:hRule="exact" w:val="705"/>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3</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rsidR="00F80CEA" w:rsidRPr="00F8419A" w:rsidRDefault="002B025C" w:rsidP="001D29F4">
            <w:pPr>
              <w:ind w:left="-42"/>
              <w:jc w:val="center"/>
              <w:rPr>
                <w:sz w:val="28"/>
                <w:szCs w:val="28"/>
              </w:rPr>
            </w:pPr>
            <w:r w:rsidRPr="00F8419A">
              <w:rPr>
                <w:sz w:val="28"/>
                <w:szCs w:val="28"/>
              </w:rPr>
              <w:t>Вересень-жовтень 20</w:t>
            </w:r>
            <w:r w:rsidR="001D29F4" w:rsidRPr="00F8419A">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rsidR="00F80CEA" w:rsidRPr="00F8419A" w:rsidRDefault="00F80CEA" w:rsidP="001D29F4">
            <w:pPr>
              <w:ind w:left="-42"/>
              <w:jc w:val="center"/>
              <w:rPr>
                <w:sz w:val="28"/>
                <w:szCs w:val="28"/>
              </w:rPr>
            </w:pPr>
            <w:r w:rsidRPr="00F8419A">
              <w:rPr>
                <w:sz w:val="28"/>
                <w:szCs w:val="28"/>
              </w:rPr>
              <w:t>виконано</w:t>
            </w:r>
          </w:p>
        </w:tc>
      </w:tr>
      <w:tr w:rsidR="00F80CEA" w:rsidRPr="001D29F4" w:rsidTr="001D29F4">
        <w:trPr>
          <w:trHeight w:hRule="exact" w:val="740"/>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4</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rsidR="002B025C" w:rsidRPr="00F8419A" w:rsidRDefault="002B025C" w:rsidP="001D29F4">
            <w:pPr>
              <w:ind w:left="-42"/>
              <w:jc w:val="center"/>
              <w:rPr>
                <w:sz w:val="28"/>
                <w:szCs w:val="28"/>
              </w:rPr>
            </w:pPr>
            <w:r w:rsidRPr="00F8419A">
              <w:rPr>
                <w:sz w:val="28"/>
                <w:szCs w:val="28"/>
              </w:rPr>
              <w:t>Вересень 20</w:t>
            </w:r>
            <w:r w:rsidR="001D29F4" w:rsidRPr="00F8419A">
              <w:rPr>
                <w:sz w:val="28"/>
                <w:szCs w:val="28"/>
              </w:rPr>
              <w:t>20</w:t>
            </w:r>
            <w:r w:rsidRPr="00F8419A">
              <w:rPr>
                <w:sz w:val="28"/>
                <w:szCs w:val="28"/>
              </w:rPr>
              <w:t>-</w:t>
            </w:r>
          </w:p>
          <w:p w:rsidR="00F80CEA" w:rsidRPr="00F8419A" w:rsidRDefault="002B025C" w:rsidP="001D29F4">
            <w:pPr>
              <w:ind w:left="-42"/>
              <w:jc w:val="center"/>
              <w:rPr>
                <w:sz w:val="28"/>
                <w:szCs w:val="28"/>
              </w:rPr>
            </w:pPr>
            <w:r w:rsidRPr="00F8419A">
              <w:rPr>
                <w:sz w:val="28"/>
                <w:szCs w:val="28"/>
              </w:rPr>
              <w:t>травень 20</w:t>
            </w:r>
            <w:r w:rsidR="001D29F4" w:rsidRPr="00F8419A">
              <w:rPr>
                <w:sz w:val="28"/>
                <w:szCs w:val="28"/>
              </w:rPr>
              <w:t>21</w:t>
            </w:r>
          </w:p>
        </w:tc>
        <w:tc>
          <w:tcPr>
            <w:tcW w:w="1440" w:type="dxa"/>
            <w:tcBorders>
              <w:top w:val="single" w:sz="6" w:space="0" w:color="auto"/>
              <w:left w:val="single" w:sz="6" w:space="0" w:color="auto"/>
              <w:bottom w:val="single" w:sz="6" w:space="0" w:color="auto"/>
              <w:right w:val="single" w:sz="4" w:space="0" w:color="auto"/>
            </w:tcBorders>
          </w:tcPr>
          <w:p w:rsidR="00F80CEA" w:rsidRPr="00F8419A" w:rsidRDefault="00F80CEA" w:rsidP="001D29F4">
            <w:pPr>
              <w:ind w:left="-42"/>
              <w:jc w:val="center"/>
              <w:rPr>
                <w:sz w:val="28"/>
                <w:szCs w:val="28"/>
              </w:rPr>
            </w:pPr>
            <w:r w:rsidRPr="00F8419A">
              <w:rPr>
                <w:sz w:val="28"/>
                <w:szCs w:val="28"/>
              </w:rPr>
              <w:t>виконано</w:t>
            </w:r>
          </w:p>
        </w:tc>
      </w:tr>
      <w:tr w:rsidR="00F80CEA" w:rsidRPr="001D29F4" w:rsidTr="001D29F4">
        <w:trPr>
          <w:trHeight w:hRule="exact" w:val="693"/>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5</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rsidR="00F80CEA" w:rsidRPr="00F8419A" w:rsidRDefault="002B025C" w:rsidP="001D29F4">
            <w:pPr>
              <w:ind w:left="-42"/>
              <w:jc w:val="center"/>
              <w:rPr>
                <w:sz w:val="28"/>
                <w:szCs w:val="28"/>
              </w:rPr>
            </w:pPr>
            <w:r w:rsidRPr="00F8419A">
              <w:rPr>
                <w:sz w:val="28"/>
                <w:szCs w:val="28"/>
              </w:rPr>
              <w:t>Вересень 20</w:t>
            </w:r>
            <w:r w:rsidR="001D29F4" w:rsidRPr="00F8419A">
              <w:rPr>
                <w:sz w:val="28"/>
                <w:szCs w:val="28"/>
              </w:rPr>
              <w:t>21</w:t>
            </w:r>
          </w:p>
        </w:tc>
        <w:tc>
          <w:tcPr>
            <w:tcW w:w="1440" w:type="dxa"/>
            <w:tcBorders>
              <w:top w:val="single" w:sz="6" w:space="0" w:color="auto"/>
              <w:left w:val="single" w:sz="6" w:space="0" w:color="auto"/>
              <w:bottom w:val="single" w:sz="6" w:space="0" w:color="auto"/>
              <w:right w:val="single" w:sz="4" w:space="0" w:color="auto"/>
            </w:tcBorders>
          </w:tcPr>
          <w:p w:rsidR="00F80CEA" w:rsidRPr="00F8419A" w:rsidRDefault="00F80CEA" w:rsidP="001D29F4">
            <w:pPr>
              <w:ind w:left="-42"/>
              <w:jc w:val="center"/>
              <w:rPr>
                <w:sz w:val="28"/>
                <w:szCs w:val="28"/>
              </w:rPr>
            </w:pPr>
            <w:r w:rsidRPr="00F8419A">
              <w:rPr>
                <w:sz w:val="28"/>
                <w:szCs w:val="28"/>
              </w:rPr>
              <w:t>виконано</w:t>
            </w:r>
          </w:p>
        </w:tc>
      </w:tr>
      <w:tr w:rsidR="00F80CEA" w:rsidRPr="001D29F4" w:rsidTr="001D29F4">
        <w:trPr>
          <w:trHeight w:hRule="exact" w:val="428"/>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6</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rsidR="00F80CEA" w:rsidRPr="00F8419A" w:rsidRDefault="001D29F4" w:rsidP="001D29F4">
            <w:pPr>
              <w:ind w:left="-42"/>
              <w:jc w:val="center"/>
              <w:rPr>
                <w:sz w:val="28"/>
                <w:szCs w:val="28"/>
              </w:rPr>
            </w:pPr>
            <w:r w:rsidRPr="00F8419A">
              <w:rPr>
                <w:sz w:val="28"/>
                <w:szCs w:val="28"/>
              </w:rPr>
              <w:t xml:space="preserve">Жовтень </w:t>
            </w:r>
            <w:r w:rsidR="002B025C" w:rsidRPr="00F8419A">
              <w:rPr>
                <w:sz w:val="28"/>
                <w:szCs w:val="28"/>
              </w:rPr>
              <w:t>20</w:t>
            </w:r>
            <w:r w:rsidRPr="00F8419A">
              <w:rPr>
                <w:sz w:val="28"/>
                <w:szCs w:val="28"/>
              </w:rPr>
              <w:t>21</w:t>
            </w:r>
          </w:p>
        </w:tc>
        <w:tc>
          <w:tcPr>
            <w:tcW w:w="1440" w:type="dxa"/>
            <w:tcBorders>
              <w:top w:val="single" w:sz="6" w:space="0" w:color="auto"/>
              <w:left w:val="single" w:sz="6" w:space="0" w:color="auto"/>
              <w:bottom w:val="single" w:sz="6" w:space="0" w:color="auto"/>
              <w:right w:val="single" w:sz="4" w:space="0" w:color="auto"/>
            </w:tcBorders>
          </w:tcPr>
          <w:p w:rsidR="00F80CEA" w:rsidRPr="00F8419A" w:rsidRDefault="00F80CEA" w:rsidP="001D29F4">
            <w:pPr>
              <w:ind w:left="-42"/>
              <w:jc w:val="center"/>
              <w:rPr>
                <w:sz w:val="28"/>
                <w:szCs w:val="28"/>
              </w:rPr>
            </w:pPr>
            <w:r w:rsidRPr="00F8419A">
              <w:rPr>
                <w:sz w:val="28"/>
                <w:szCs w:val="28"/>
              </w:rPr>
              <w:t>виконано</w:t>
            </w:r>
          </w:p>
        </w:tc>
      </w:tr>
      <w:tr w:rsidR="00F80CEA" w:rsidRPr="001D29F4" w:rsidTr="001D29F4">
        <w:trPr>
          <w:trHeight w:hRule="exact" w:val="420"/>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7</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rsidR="00F80CEA" w:rsidRPr="00F8419A" w:rsidRDefault="001D29F4" w:rsidP="001D29F4">
            <w:pPr>
              <w:ind w:left="-42"/>
              <w:jc w:val="center"/>
              <w:rPr>
                <w:sz w:val="28"/>
                <w:szCs w:val="28"/>
              </w:rPr>
            </w:pPr>
            <w:r w:rsidRPr="00F8419A">
              <w:rPr>
                <w:sz w:val="28"/>
                <w:szCs w:val="28"/>
              </w:rPr>
              <w:t>Листопад</w:t>
            </w:r>
            <w:r w:rsidR="002B025C" w:rsidRPr="00F8419A">
              <w:rPr>
                <w:sz w:val="28"/>
                <w:szCs w:val="28"/>
              </w:rPr>
              <w:t xml:space="preserve"> 20</w:t>
            </w:r>
            <w:r w:rsidRPr="00F8419A">
              <w:rPr>
                <w:sz w:val="28"/>
                <w:szCs w:val="28"/>
              </w:rPr>
              <w:t>21</w:t>
            </w:r>
          </w:p>
        </w:tc>
        <w:tc>
          <w:tcPr>
            <w:tcW w:w="1440" w:type="dxa"/>
            <w:tcBorders>
              <w:top w:val="single" w:sz="6" w:space="0" w:color="auto"/>
              <w:left w:val="single" w:sz="6" w:space="0" w:color="auto"/>
              <w:bottom w:val="single" w:sz="6" w:space="0" w:color="auto"/>
              <w:right w:val="single" w:sz="4" w:space="0" w:color="auto"/>
            </w:tcBorders>
          </w:tcPr>
          <w:p w:rsidR="00F80CEA" w:rsidRPr="00F8419A" w:rsidRDefault="00F80CEA" w:rsidP="001D29F4">
            <w:pPr>
              <w:ind w:left="-42"/>
              <w:jc w:val="center"/>
              <w:rPr>
                <w:sz w:val="28"/>
                <w:szCs w:val="28"/>
              </w:rPr>
            </w:pPr>
            <w:r w:rsidRPr="00F8419A">
              <w:rPr>
                <w:sz w:val="28"/>
                <w:szCs w:val="28"/>
              </w:rPr>
              <w:t>виконано</w:t>
            </w:r>
          </w:p>
        </w:tc>
      </w:tr>
      <w:tr w:rsidR="00F80CEA" w:rsidRPr="001D29F4" w:rsidTr="001D29F4">
        <w:trPr>
          <w:trHeight w:hRule="exact" w:val="426"/>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8</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 xml:space="preserve"> Захист </w:t>
            </w:r>
            <w:r w:rsidR="001D29F4">
              <w:rPr>
                <w:sz w:val="28"/>
                <w:szCs w:val="28"/>
              </w:rPr>
              <w:t>кваліфікаційної</w:t>
            </w:r>
            <w:r w:rsidRPr="001D29F4">
              <w:rPr>
                <w:sz w:val="28"/>
                <w:szCs w:val="28"/>
              </w:rPr>
              <w:t xml:space="preserve"> робот</w:t>
            </w:r>
            <w:r w:rsidRPr="001D29F4">
              <w:rPr>
                <w:sz w:val="28"/>
                <w:szCs w:val="28"/>
                <w:lang w:val="ru-RU"/>
              </w:rPr>
              <w:t>и</w:t>
            </w:r>
            <w:r w:rsidRPr="001D29F4">
              <w:rPr>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rsidR="00F80CEA" w:rsidRPr="00F8419A" w:rsidRDefault="001D29F4" w:rsidP="001D29F4">
            <w:pPr>
              <w:ind w:left="-42"/>
              <w:jc w:val="center"/>
              <w:rPr>
                <w:sz w:val="28"/>
                <w:szCs w:val="28"/>
              </w:rPr>
            </w:pPr>
            <w:r w:rsidRPr="00F8419A">
              <w:rPr>
                <w:sz w:val="28"/>
                <w:szCs w:val="28"/>
              </w:rPr>
              <w:t>Грудень</w:t>
            </w:r>
            <w:r w:rsidR="002B025C" w:rsidRPr="00F8419A">
              <w:rPr>
                <w:sz w:val="28"/>
                <w:szCs w:val="28"/>
              </w:rPr>
              <w:t xml:space="preserve"> 202</w:t>
            </w:r>
            <w:r w:rsidRPr="00F8419A">
              <w:rPr>
                <w:sz w:val="28"/>
                <w:szCs w:val="28"/>
              </w:rPr>
              <w:t>1</w:t>
            </w:r>
          </w:p>
        </w:tc>
        <w:tc>
          <w:tcPr>
            <w:tcW w:w="1440" w:type="dxa"/>
            <w:tcBorders>
              <w:top w:val="single" w:sz="6" w:space="0" w:color="auto"/>
              <w:left w:val="single" w:sz="6" w:space="0" w:color="auto"/>
              <w:bottom w:val="single" w:sz="6" w:space="0" w:color="auto"/>
              <w:right w:val="single" w:sz="4" w:space="0" w:color="auto"/>
            </w:tcBorders>
          </w:tcPr>
          <w:p w:rsidR="00F80CEA" w:rsidRPr="00F8419A" w:rsidRDefault="00F80CEA" w:rsidP="001D29F4">
            <w:pPr>
              <w:ind w:left="-42"/>
              <w:jc w:val="center"/>
              <w:rPr>
                <w:sz w:val="28"/>
                <w:szCs w:val="28"/>
              </w:rPr>
            </w:pPr>
            <w:r w:rsidRPr="00F8419A">
              <w:rPr>
                <w:sz w:val="28"/>
                <w:szCs w:val="28"/>
              </w:rPr>
              <w:t>виконано</w:t>
            </w:r>
          </w:p>
        </w:tc>
      </w:tr>
    </w:tbl>
    <w:p w:rsidR="00F80CEA" w:rsidRPr="001D29F4" w:rsidRDefault="00F80CEA" w:rsidP="00F56C6A">
      <w:pPr>
        <w:ind w:left="-284"/>
        <w:rPr>
          <w:sz w:val="28"/>
          <w:szCs w:val="28"/>
        </w:rPr>
      </w:pPr>
    </w:p>
    <w:p w:rsidR="00F80CEA" w:rsidRPr="00E13F0C" w:rsidRDefault="00F80CEA" w:rsidP="00F56C6A">
      <w:pPr>
        <w:ind w:left="-284"/>
        <w:rPr>
          <w:bCs/>
          <w:sz w:val="28"/>
          <w:szCs w:val="28"/>
        </w:rPr>
      </w:pPr>
      <w:r w:rsidRPr="00E13F0C">
        <w:rPr>
          <w:sz w:val="28"/>
          <w:szCs w:val="28"/>
        </w:rPr>
        <w:t>Студент</w:t>
      </w:r>
      <w:r w:rsidR="0070772B">
        <w:rPr>
          <w:sz w:val="28"/>
          <w:szCs w:val="28"/>
        </w:rPr>
        <w:t>ка</w:t>
      </w:r>
      <w:r w:rsidRPr="00E13F0C">
        <w:rPr>
          <w:sz w:val="28"/>
          <w:szCs w:val="28"/>
        </w:rPr>
        <w:t xml:space="preserve">  _________________________________ </w:t>
      </w:r>
      <w:r w:rsidR="0070772B">
        <w:rPr>
          <w:sz w:val="28"/>
          <w:szCs w:val="28"/>
        </w:rPr>
        <w:t>П</w:t>
      </w:r>
      <w:r w:rsidRPr="007A5AFF">
        <w:rPr>
          <w:sz w:val="28"/>
          <w:szCs w:val="28"/>
        </w:rPr>
        <w:t>.</w:t>
      </w:r>
      <w:r w:rsidR="0070772B">
        <w:rPr>
          <w:sz w:val="28"/>
          <w:szCs w:val="28"/>
        </w:rPr>
        <w:t>Г</w:t>
      </w:r>
      <w:r w:rsidRPr="007A5AFF">
        <w:rPr>
          <w:sz w:val="28"/>
          <w:szCs w:val="28"/>
        </w:rPr>
        <w:t>.</w:t>
      </w:r>
      <w:r w:rsidR="0070772B">
        <w:rPr>
          <w:sz w:val="28"/>
          <w:szCs w:val="28"/>
        </w:rPr>
        <w:t xml:space="preserve"> Пирогова</w:t>
      </w:r>
      <w:r w:rsidRPr="00E13F0C">
        <w:rPr>
          <w:bCs/>
          <w:sz w:val="28"/>
          <w:szCs w:val="28"/>
        </w:rPr>
        <w:t xml:space="preserve">                                                          </w:t>
      </w:r>
    </w:p>
    <w:p w:rsidR="00F80CEA" w:rsidRPr="00E13F0C" w:rsidRDefault="00F80CEA" w:rsidP="00F56C6A">
      <w:pPr>
        <w:ind w:left="-284"/>
        <w:rPr>
          <w:bCs/>
          <w:sz w:val="28"/>
          <w:szCs w:val="28"/>
          <w:vertAlign w:val="superscript"/>
        </w:rPr>
      </w:pPr>
      <w:r w:rsidRPr="00E13F0C">
        <w:rPr>
          <w:bCs/>
          <w:sz w:val="28"/>
          <w:szCs w:val="28"/>
        </w:rPr>
        <w:t xml:space="preserve">                                             </w:t>
      </w:r>
      <w:r w:rsidRPr="00E13F0C">
        <w:rPr>
          <w:bCs/>
          <w:sz w:val="28"/>
          <w:szCs w:val="28"/>
          <w:vertAlign w:val="superscript"/>
        </w:rPr>
        <w:t xml:space="preserve">( підпис )          </w:t>
      </w:r>
    </w:p>
    <w:p w:rsidR="00F80CEA" w:rsidRPr="00E13F0C" w:rsidRDefault="00F80CEA" w:rsidP="00F56C6A">
      <w:pPr>
        <w:ind w:left="-284"/>
        <w:rPr>
          <w:sz w:val="28"/>
          <w:szCs w:val="28"/>
        </w:rPr>
      </w:pPr>
      <w:r w:rsidRPr="00E13F0C">
        <w:rPr>
          <w:sz w:val="28"/>
          <w:szCs w:val="28"/>
        </w:rPr>
        <w:t xml:space="preserve">Керівник </w:t>
      </w:r>
      <w:r w:rsidR="006B743A" w:rsidRPr="00E13F0C">
        <w:rPr>
          <w:sz w:val="28"/>
          <w:szCs w:val="28"/>
        </w:rPr>
        <w:t xml:space="preserve">роботи </w:t>
      </w:r>
      <w:r w:rsidR="006B743A">
        <w:rPr>
          <w:sz w:val="28"/>
          <w:szCs w:val="28"/>
        </w:rPr>
        <w:t>(</w:t>
      </w:r>
      <w:r w:rsidRPr="00E13F0C">
        <w:rPr>
          <w:sz w:val="28"/>
          <w:szCs w:val="28"/>
        </w:rPr>
        <w:t>проекту)</w:t>
      </w:r>
      <w:r w:rsidR="001E4575">
        <w:rPr>
          <w:sz w:val="28"/>
          <w:szCs w:val="28"/>
          <w:lang w:val="ru-RU"/>
        </w:rPr>
        <w:t xml:space="preserve"> </w:t>
      </w:r>
      <w:r w:rsidR="006B743A" w:rsidRPr="0011733F">
        <w:rPr>
          <w:sz w:val="28"/>
          <w:szCs w:val="28"/>
        </w:rPr>
        <w:t>_</w:t>
      </w:r>
      <w:r w:rsidR="001E4575" w:rsidRPr="001E4575">
        <w:rPr>
          <w:sz w:val="28"/>
          <w:szCs w:val="28"/>
          <w:u w:val="single"/>
          <w:lang w:val="ru-RU"/>
        </w:rPr>
        <w:t xml:space="preserve">                                 </w:t>
      </w:r>
      <w:r w:rsidRPr="00E13F0C">
        <w:t xml:space="preserve"> </w:t>
      </w:r>
      <w:r w:rsidR="005A17ED" w:rsidRPr="005A17ED">
        <w:rPr>
          <w:sz w:val="28"/>
          <w:szCs w:val="28"/>
        </w:rPr>
        <w:t>О</w:t>
      </w:r>
      <w:r w:rsidRPr="005A17ED">
        <w:rPr>
          <w:sz w:val="28"/>
          <w:szCs w:val="28"/>
        </w:rPr>
        <w:t>.</w:t>
      </w:r>
      <w:r w:rsidR="005A17ED" w:rsidRPr="005A17ED">
        <w:rPr>
          <w:sz w:val="28"/>
          <w:szCs w:val="28"/>
        </w:rPr>
        <w:t>Л</w:t>
      </w:r>
      <w:r w:rsidRPr="005A17ED">
        <w:rPr>
          <w:sz w:val="28"/>
          <w:szCs w:val="28"/>
        </w:rPr>
        <w:t>.</w:t>
      </w:r>
      <w:r w:rsidR="005A17ED" w:rsidRPr="005A17ED">
        <w:rPr>
          <w:sz w:val="28"/>
          <w:szCs w:val="28"/>
        </w:rPr>
        <w:t xml:space="preserve"> Притула</w:t>
      </w:r>
    </w:p>
    <w:p w:rsidR="00F80CEA" w:rsidRPr="009616E4" w:rsidRDefault="00F80CEA" w:rsidP="00F56C6A">
      <w:pPr>
        <w:ind w:left="-284"/>
        <w:rPr>
          <w:bCs/>
          <w:sz w:val="28"/>
          <w:szCs w:val="28"/>
          <w:vertAlign w:val="superscript"/>
        </w:rPr>
      </w:pPr>
      <w:r w:rsidRPr="009616E4">
        <w:rPr>
          <w:bCs/>
          <w:sz w:val="28"/>
          <w:szCs w:val="28"/>
        </w:rPr>
        <w:t xml:space="preserve">                                       </w:t>
      </w:r>
      <w:r>
        <w:rPr>
          <w:bCs/>
          <w:sz w:val="28"/>
          <w:szCs w:val="28"/>
        </w:rPr>
        <w:t xml:space="preserve">                </w:t>
      </w:r>
      <w:r w:rsidRPr="009616E4">
        <w:rPr>
          <w:bCs/>
          <w:sz w:val="28"/>
          <w:szCs w:val="28"/>
        </w:rPr>
        <w:t xml:space="preserve">   </w:t>
      </w:r>
      <w:r w:rsidRPr="009616E4">
        <w:rPr>
          <w:bCs/>
          <w:sz w:val="28"/>
          <w:szCs w:val="28"/>
          <w:vertAlign w:val="superscript"/>
        </w:rPr>
        <w:t xml:space="preserve">( підпис )                     </w:t>
      </w:r>
    </w:p>
    <w:p w:rsidR="00F80CEA" w:rsidRPr="00115226" w:rsidRDefault="00F80CEA" w:rsidP="00F56C6A">
      <w:pPr>
        <w:ind w:left="-284"/>
        <w:rPr>
          <w:bCs/>
          <w:sz w:val="28"/>
          <w:szCs w:val="28"/>
          <w:vertAlign w:val="superscript"/>
        </w:rPr>
      </w:pPr>
      <w:proofErr w:type="spellStart"/>
      <w:r w:rsidRPr="00115226">
        <w:rPr>
          <w:sz w:val="28"/>
          <w:szCs w:val="28"/>
        </w:rPr>
        <w:t>Нормоконтроль</w:t>
      </w:r>
      <w:proofErr w:type="spellEnd"/>
      <w:r w:rsidRPr="00115226">
        <w:rPr>
          <w:sz w:val="28"/>
          <w:szCs w:val="28"/>
        </w:rPr>
        <w:t xml:space="preserve"> пройдено </w:t>
      </w:r>
    </w:p>
    <w:p w:rsidR="00F80CEA" w:rsidRPr="009616E4" w:rsidRDefault="00F80CEA" w:rsidP="00F56C6A">
      <w:pPr>
        <w:ind w:left="-284"/>
        <w:rPr>
          <w:bCs/>
          <w:sz w:val="28"/>
          <w:szCs w:val="28"/>
          <w:vertAlign w:val="superscript"/>
        </w:rPr>
      </w:pPr>
      <w:r w:rsidRPr="009616E4">
        <w:rPr>
          <w:bCs/>
          <w:sz w:val="28"/>
          <w:szCs w:val="28"/>
          <w:vertAlign w:val="superscript"/>
        </w:rPr>
        <w:t xml:space="preserve">                                                                             </w:t>
      </w:r>
      <w:r>
        <w:rPr>
          <w:bCs/>
          <w:sz w:val="28"/>
          <w:szCs w:val="28"/>
          <w:vertAlign w:val="superscript"/>
        </w:rPr>
        <w:t xml:space="preserve">          </w:t>
      </w:r>
      <w:r w:rsidRPr="009616E4">
        <w:rPr>
          <w:bCs/>
          <w:sz w:val="28"/>
          <w:szCs w:val="28"/>
          <w:vertAlign w:val="superscript"/>
        </w:rPr>
        <w:t xml:space="preserve">    </w:t>
      </w:r>
    </w:p>
    <w:p w:rsidR="00F80CEA" w:rsidRDefault="00F80CEA" w:rsidP="00F56C6A">
      <w:pPr>
        <w:ind w:left="-284"/>
        <w:rPr>
          <w:sz w:val="28"/>
          <w:szCs w:val="28"/>
        </w:rPr>
      </w:pPr>
      <w:proofErr w:type="spellStart"/>
      <w:r w:rsidRPr="00115226">
        <w:rPr>
          <w:sz w:val="28"/>
          <w:szCs w:val="28"/>
        </w:rPr>
        <w:t>Нормоконтрол</w:t>
      </w:r>
      <w:r>
        <w:rPr>
          <w:sz w:val="28"/>
          <w:szCs w:val="28"/>
        </w:rPr>
        <w:t>ер</w:t>
      </w:r>
      <w:proofErr w:type="spellEnd"/>
      <w:r w:rsidR="001E4575">
        <w:rPr>
          <w:sz w:val="28"/>
          <w:szCs w:val="28"/>
          <w:lang w:val="ru-RU"/>
        </w:rPr>
        <w:t xml:space="preserve">  </w:t>
      </w:r>
      <w:r w:rsidR="001E4575" w:rsidRPr="001E4575">
        <w:rPr>
          <w:sz w:val="28"/>
          <w:szCs w:val="28"/>
          <w:u w:val="single"/>
          <w:lang w:val="ru-RU"/>
        </w:rPr>
        <w:t xml:space="preserve">                                                 </w:t>
      </w:r>
      <w:r w:rsidR="001E4575">
        <w:rPr>
          <w:sz w:val="28"/>
          <w:szCs w:val="28"/>
          <w:lang w:val="ru-RU"/>
        </w:rPr>
        <w:t xml:space="preserve"> </w:t>
      </w:r>
      <w:r w:rsidR="00D44FD3">
        <w:rPr>
          <w:sz w:val="28"/>
          <w:szCs w:val="28"/>
          <w:lang w:val="ru-RU"/>
        </w:rPr>
        <w:t>Ю.О. Коваленко</w:t>
      </w:r>
    </w:p>
    <w:p w:rsidR="00F80CEA" w:rsidRDefault="00F80CEA" w:rsidP="00F56C6A">
      <w:pPr>
        <w:ind w:left="-284"/>
        <w:rPr>
          <w:bCs/>
          <w:sz w:val="28"/>
          <w:szCs w:val="28"/>
          <w:vertAlign w:val="superscript"/>
        </w:rPr>
      </w:pPr>
      <w:r>
        <w:rPr>
          <w:bCs/>
          <w:sz w:val="28"/>
          <w:szCs w:val="28"/>
          <w:vertAlign w:val="superscript"/>
        </w:rPr>
        <w:t xml:space="preserve">                                                                         </w:t>
      </w:r>
      <w:r w:rsidRPr="009616E4">
        <w:rPr>
          <w:bCs/>
          <w:sz w:val="28"/>
          <w:szCs w:val="28"/>
          <w:vertAlign w:val="superscript"/>
        </w:rPr>
        <w:t xml:space="preserve">( підпис )                 </w:t>
      </w:r>
    </w:p>
    <w:p w:rsidR="0070772B" w:rsidRPr="009616E4" w:rsidRDefault="0070772B" w:rsidP="00F56C6A">
      <w:pPr>
        <w:ind w:left="-284"/>
        <w:rPr>
          <w:sz w:val="28"/>
          <w:szCs w:val="28"/>
        </w:rPr>
      </w:pPr>
    </w:p>
    <w:p w:rsidR="000F1ECA" w:rsidRPr="00D85CC9" w:rsidRDefault="000F1ECA" w:rsidP="00F56C6A">
      <w:pPr>
        <w:pStyle w:val="3"/>
        <w:autoSpaceDE w:val="0"/>
        <w:autoSpaceDN w:val="0"/>
        <w:ind w:left="-284" w:right="43"/>
        <w:jc w:val="center"/>
        <w:rPr>
          <w:rFonts w:ascii="Times New Roman" w:hAnsi="Times New Roman" w:cs="Times New Roman"/>
          <w:b w:val="0"/>
          <w:color w:val="000000" w:themeColor="text1"/>
          <w:sz w:val="28"/>
          <w:szCs w:val="28"/>
          <w:lang w:val="en-US"/>
        </w:rPr>
      </w:pPr>
      <w:r w:rsidRPr="00D85CC9">
        <w:rPr>
          <w:rFonts w:ascii="Times New Roman" w:hAnsi="Times New Roman" w:cs="Times New Roman"/>
          <w:b w:val="0"/>
          <w:color w:val="000000" w:themeColor="text1"/>
          <w:sz w:val="28"/>
          <w:szCs w:val="28"/>
        </w:rPr>
        <w:lastRenderedPageBreak/>
        <w:t>ЗМІСТ</w:t>
      </w:r>
    </w:p>
    <w:p w:rsidR="000F1ECA" w:rsidRPr="00D85CC9" w:rsidRDefault="000F1ECA" w:rsidP="00F56C6A">
      <w:pPr>
        <w:shd w:val="clear" w:color="auto" w:fill="FFFFFF"/>
        <w:ind w:left="-284"/>
        <w:rPr>
          <w:color w:val="000000" w:themeColor="text1"/>
          <w:sz w:val="28"/>
          <w:szCs w:val="28"/>
        </w:rPr>
      </w:pPr>
      <w:r w:rsidRPr="00D85CC9">
        <w:rPr>
          <w:b/>
          <w:bCs/>
          <w:caps/>
          <w:color w:val="000000" w:themeColor="text1"/>
          <w:sz w:val="28"/>
          <w:szCs w:val="28"/>
        </w:rPr>
        <w:t xml:space="preserve"> </w:t>
      </w:r>
    </w:p>
    <w:tbl>
      <w:tblPr>
        <w:tblW w:w="0" w:type="auto"/>
        <w:tblInd w:w="-142" w:type="dxa"/>
        <w:tblLayout w:type="fixed"/>
        <w:tblLook w:val="04A0" w:firstRow="1" w:lastRow="0" w:firstColumn="1" w:lastColumn="0" w:noHBand="0" w:noVBand="1"/>
      </w:tblPr>
      <w:tblGrid>
        <w:gridCol w:w="8931"/>
        <w:gridCol w:w="716"/>
      </w:tblGrid>
      <w:tr w:rsidR="000F1ECA" w:rsidRPr="00D85CC9" w:rsidTr="001D29F4">
        <w:tc>
          <w:tcPr>
            <w:tcW w:w="8931" w:type="dxa"/>
            <w:hideMark/>
          </w:tcPr>
          <w:p w:rsidR="000F1ECA" w:rsidRPr="00D85CC9" w:rsidRDefault="000F1ECA" w:rsidP="001D29F4">
            <w:pPr>
              <w:spacing w:line="360" w:lineRule="auto"/>
              <w:ind w:left="-105" w:firstLine="105"/>
              <w:rPr>
                <w:color w:val="000000" w:themeColor="text1"/>
                <w:sz w:val="28"/>
                <w:szCs w:val="28"/>
                <w:lang w:eastAsia="en-US"/>
              </w:rPr>
            </w:pPr>
            <w:r w:rsidRPr="00D85CC9">
              <w:rPr>
                <w:color w:val="000000" w:themeColor="text1"/>
                <w:sz w:val="28"/>
                <w:szCs w:val="28"/>
                <w:lang w:eastAsia="en-US"/>
              </w:rPr>
              <w:t>Реферат……………………………………………………………………</w:t>
            </w:r>
            <w:r w:rsidR="00A80E2A">
              <w:rPr>
                <w:color w:val="000000" w:themeColor="text1"/>
                <w:sz w:val="28"/>
                <w:szCs w:val="28"/>
                <w:lang w:eastAsia="en-US"/>
              </w:rPr>
              <w:t>….</w:t>
            </w:r>
          </w:p>
        </w:tc>
        <w:tc>
          <w:tcPr>
            <w:tcW w:w="716" w:type="dxa"/>
            <w:hideMark/>
          </w:tcPr>
          <w:p w:rsidR="000F1ECA" w:rsidRPr="00D85CC9" w:rsidRDefault="000F1ECA" w:rsidP="001D29F4">
            <w:pPr>
              <w:spacing w:line="360" w:lineRule="auto"/>
              <w:ind w:left="-111" w:right="-246"/>
              <w:jc w:val="center"/>
              <w:rPr>
                <w:color w:val="000000" w:themeColor="text1"/>
                <w:sz w:val="28"/>
                <w:szCs w:val="28"/>
                <w:lang w:eastAsia="en-US"/>
              </w:rPr>
            </w:pPr>
            <w:r w:rsidRPr="00D85CC9">
              <w:rPr>
                <w:color w:val="000000" w:themeColor="text1"/>
                <w:sz w:val="28"/>
                <w:szCs w:val="28"/>
                <w:lang w:eastAsia="en-US"/>
              </w:rPr>
              <w:t>5-6</w:t>
            </w:r>
          </w:p>
        </w:tc>
      </w:tr>
      <w:tr w:rsidR="000F1ECA" w:rsidRPr="00D85CC9" w:rsidTr="001D29F4">
        <w:tc>
          <w:tcPr>
            <w:tcW w:w="8931" w:type="dxa"/>
            <w:hideMark/>
          </w:tcPr>
          <w:p w:rsidR="000F1ECA" w:rsidRPr="00D85CC9" w:rsidRDefault="000F1ECA" w:rsidP="001D29F4">
            <w:pPr>
              <w:spacing w:line="360" w:lineRule="auto"/>
              <w:ind w:left="-105" w:firstLine="105"/>
              <w:jc w:val="both"/>
              <w:rPr>
                <w:color w:val="000000" w:themeColor="text1"/>
                <w:sz w:val="28"/>
                <w:szCs w:val="28"/>
                <w:lang w:eastAsia="en-US"/>
              </w:rPr>
            </w:pPr>
            <w:r w:rsidRPr="00D85CC9">
              <w:rPr>
                <w:color w:val="000000" w:themeColor="text1"/>
                <w:sz w:val="28"/>
                <w:szCs w:val="28"/>
                <w:lang w:eastAsia="en-US"/>
              </w:rPr>
              <w:t>Перелік умовних позначень, символів, одиниць, скорочень і термінів..</w:t>
            </w:r>
          </w:p>
          <w:p w:rsidR="000F1ECA" w:rsidRPr="00D85CC9" w:rsidRDefault="000F1ECA" w:rsidP="001D29F4">
            <w:pPr>
              <w:spacing w:line="360" w:lineRule="auto"/>
              <w:ind w:left="-105" w:firstLine="105"/>
              <w:rPr>
                <w:color w:val="000000" w:themeColor="text1"/>
                <w:sz w:val="28"/>
                <w:szCs w:val="28"/>
                <w:lang w:eastAsia="en-US"/>
              </w:rPr>
            </w:pPr>
            <w:r w:rsidRPr="00D85CC9">
              <w:rPr>
                <w:color w:val="000000" w:themeColor="text1"/>
                <w:sz w:val="28"/>
                <w:szCs w:val="28"/>
                <w:lang w:eastAsia="en-US"/>
              </w:rPr>
              <w:t>Вступ………………………………………………………………………</w:t>
            </w:r>
            <w:r w:rsidR="00A80E2A">
              <w:rPr>
                <w:color w:val="000000" w:themeColor="text1"/>
                <w:sz w:val="28"/>
                <w:szCs w:val="28"/>
                <w:lang w:eastAsia="en-US"/>
              </w:rPr>
              <w:t>….</w:t>
            </w:r>
          </w:p>
        </w:tc>
        <w:tc>
          <w:tcPr>
            <w:tcW w:w="716" w:type="dxa"/>
            <w:hideMark/>
          </w:tcPr>
          <w:p w:rsidR="000F1ECA" w:rsidRPr="00D85CC9" w:rsidRDefault="000F1ECA" w:rsidP="001D29F4">
            <w:pPr>
              <w:spacing w:line="360" w:lineRule="auto"/>
              <w:ind w:left="-111" w:right="-246"/>
              <w:jc w:val="center"/>
              <w:rPr>
                <w:color w:val="000000" w:themeColor="text1"/>
                <w:sz w:val="28"/>
                <w:szCs w:val="28"/>
                <w:lang w:eastAsia="en-US"/>
              </w:rPr>
            </w:pPr>
            <w:r w:rsidRPr="00D85CC9">
              <w:rPr>
                <w:color w:val="000000" w:themeColor="text1"/>
                <w:sz w:val="28"/>
                <w:szCs w:val="28"/>
                <w:lang w:eastAsia="en-US"/>
              </w:rPr>
              <w:t>7</w:t>
            </w:r>
          </w:p>
          <w:p w:rsidR="000F1ECA" w:rsidRPr="00D85CC9" w:rsidRDefault="000F1ECA" w:rsidP="001D29F4">
            <w:pPr>
              <w:spacing w:line="360" w:lineRule="auto"/>
              <w:ind w:left="-111" w:right="-246"/>
              <w:jc w:val="center"/>
              <w:rPr>
                <w:color w:val="000000" w:themeColor="text1"/>
                <w:sz w:val="28"/>
                <w:szCs w:val="28"/>
                <w:lang w:eastAsia="en-US"/>
              </w:rPr>
            </w:pPr>
            <w:r w:rsidRPr="00D85CC9">
              <w:rPr>
                <w:color w:val="000000" w:themeColor="text1"/>
                <w:sz w:val="28"/>
                <w:szCs w:val="28"/>
                <w:lang w:eastAsia="en-US"/>
              </w:rPr>
              <w:t>8</w:t>
            </w:r>
          </w:p>
        </w:tc>
      </w:tr>
      <w:tr w:rsidR="000F1ECA" w:rsidRPr="00D85CC9" w:rsidTr="001D29F4">
        <w:tc>
          <w:tcPr>
            <w:tcW w:w="8931" w:type="dxa"/>
            <w:hideMark/>
          </w:tcPr>
          <w:p w:rsidR="000F1ECA" w:rsidRPr="00D85CC9" w:rsidRDefault="000F1ECA" w:rsidP="000D4B0C">
            <w:pPr>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1  </w:t>
            </w:r>
            <w:r w:rsidR="000D4B0C">
              <w:rPr>
                <w:color w:val="000000" w:themeColor="text1"/>
                <w:sz w:val="28"/>
                <w:szCs w:val="28"/>
                <w:lang w:eastAsia="en-US"/>
              </w:rPr>
              <w:t xml:space="preserve">        </w:t>
            </w:r>
            <w:r w:rsidRPr="00D85CC9">
              <w:rPr>
                <w:color w:val="000000" w:themeColor="text1"/>
                <w:sz w:val="28"/>
                <w:szCs w:val="28"/>
                <w:lang w:eastAsia="en-US"/>
              </w:rPr>
              <w:t>Огляд літератури …………………………………………………</w:t>
            </w:r>
            <w:r w:rsidR="00A80E2A">
              <w:rPr>
                <w:color w:val="000000" w:themeColor="text1"/>
                <w:sz w:val="28"/>
                <w:szCs w:val="28"/>
                <w:lang w:eastAsia="en-US"/>
              </w:rPr>
              <w:t>….</w:t>
            </w:r>
            <w:r w:rsidRPr="00D85CC9">
              <w:rPr>
                <w:color w:val="000000" w:themeColor="text1"/>
                <w:sz w:val="28"/>
                <w:szCs w:val="28"/>
                <w:lang w:eastAsia="en-US"/>
              </w:rPr>
              <w:t xml:space="preserve">    </w:t>
            </w:r>
          </w:p>
        </w:tc>
        <w:tc>
          <w:tcPr>
            <w:tcW w:w="716" w:type="dxa"/>
            <w:hideMark/>
          </w:tcPr>
          <w:p w:rsidR="000F1ECA" w:rsidRPr="00D85CC9" w:rsidRDefault="000D4B0C" w:rsidP="000D4B0C">
            <w:pPr>
              <w:spacing w:line="360" w:lineRule="auto"/>
              <w:ind w:left="-111" w:right="-246"/>
              <w:jc w:val="center"/>
              <w:rPr>
                <w:color w:val="000000" w:themeColor="text1"/>
                <w:sz w:val="28"/>
                <w:szCs w:val="28"/>
                <w:lang w:eastAsia="en-US"/>
              </w:rPr>
            </w:pPr>
            <w:r>
              <w:rPr>
                <w:color w:val="000000" w:themeColor="text1"/>
                <w:sz w:val="28"/>
                <w:szCs w:val="28"/>
                <w:lang w:eastAsia="en-US"/>
              </w:rPr>
              <w:t>10</w:t>
            </w:r>
          </w:p>
        </w:tc>
      </w:tr>
      <w:tr w:rsidR="0070772B" w:rsidRPr="00D85CC9" w:rsidTr="001D29F4">
        <w:tc>
          <w:tcPr>
            <w:tcW w:w="8931" w:type="dxa"/>
          </w:tcPr>
          <w:p w:rsidR="0070772B" w:rsidRDefault="0070772B" w:rsidP="0070772B">
            <w:pPr>
              <w:spacing w:line="360" w:lineRule="auto"/>
              <w:ind w:left="432"/>
              <w:jc w:val="both"/>
              <w:rPr>
                <w:sz w:val="28"/>
                <w:szCs w:val="28"/>
              </w:rPr>
            </w:pPr>
            <w:r w:rsidRPr="00890CC7">
              <w:rPr>
                <w:sz w:val="28"/>
                <w:szCs w:val="28"/>
              </w:rPr>
              <w:t xml:space="preserve">1.1 Сучасний стан фізичного виховання учнів старшого шкільного </w:t>
            </w:r>
            <w:r>
              <w:rPr>
                <w:sz w:val="28"/>
                <w:szCs w:val="28"/>
              </w:rPr>
              <w:t xml:space="preserve"> </w:t>
            </w:r>
          </w:p>
          <w:p w:rsidR="0070772B" w:rsidRPr="00890CC7" w:rsidRDefault="0070772B" w:rsidP="0070772B">
            <w:pPr>
              <w:spacing w:line="360" w:lineRule="auto"/>
              <w:ind w:left="432"/>
              <w:jc w:val="both"/>
              <w:rPr>
                <w:sz w:val="28"/>
                <w:szCs w:val="28"/>
              </w:rPr>
            </w:pPr>
            <w:r>
              <w:rPr>
                <w:sz w:val="28"/>
                <w:szCs w:val="28"/>
              </w:rPr>
              <w:t xml:space="preserve">      </w:t>
            </w:r>
            <w:r w:rsidRPr="00890CC7">
              <w:rPr>
                <w:sz w:val="28"/>
                <w:szCs w:val="28"/>
              </w:rPr>
              <w:t>віку</w:t>
            </w:r>
            <w:r>
              <w:rPr>
                <w:sz w:val="28"/>
                <w:szCs w:val="28"/>
              </w:rPr>
              <w:t>…………………………………………………………………..</w:t>
            </w:r>
          </w:p>
          <w:p w:rsidR="0070772B" w:rsidRDefault="0070772B" w:rsidP="0070772B">
            <w:pPr>
              <w:spacing w:line="360" w:lineRule="auto"/>
              <w:ind w:left="432" w:right="113"/>
              <w:jc w:val="both"/>
              <w:rPr>
                <w:sz w:val="28"/>
                <w:szCs w:val="28"/>
              </w:rPr>
            </w:pPr>
            <w:r>
              <w:rPr>
                <w:sz w:val="28"/>
                <w:szCs w:val="28"/>
              </w:rPr>
              <w:t xml:space="preserve">1.2 </w:t>
            </w:r>
            <w:r w:rsidRPr="00AB5193">
              <w:rPr>
                <w:sz w:val="28"/>
                <w:szCs w:val="28"/>
              </w:rPr>
              <w:t xml:space="preserve">Програмно-нормативні основи фізичного виховання учнів      </w:t>
            </w:r>
            <w:r>
              <w:rPr>
                <w:sz w:val="28"/>
                <w:szCs w:val="28"/>
              </w:rPr>
              <w:t xml:space="preserve"> </w:t>
            </w:r>
          </w:p>
          <w:p w:rsidR="0070772B" w:rsidRPr="00AB5193" w:rsidRDefault="0070772B" w:rsidP="0070772B">
            <w:pPr>
              <w:spacing w:line="360" w:lineRule="auto"/>
              <w:ind w:left="432" w:right="113"/>
              <w:jc w:val="both"/>
              <w:rPr>
                <w:sz w:val="28"/>
                <w:szCs w:val="28"/>
              </w:rPr>
            </w:pPr>
            <w:r>
              <w:rPr>
                <w:sz w:val="28"/>
                <w:szCs w:val="28"/>
              </w:rPr>
              <w:t xml:space="preserve">      </w:t>
            </w:r>
            <w:r w:rsidRPr="00AB5193">
              <w:rPr>
                <w:sz w:val="28"/>
                <w:szCs w:val="28"/>
              </w:rPr>
              <w:t>загальноосвітніх шкіл……………………………………</w:t>
            </w:r>
            <w:r>
              <w:rPr>
                <w:sz w:val="28"/>
                <w:szCs w:val="28"/>
              </w:rPr>
              <w:t>…………</w:t>
            </w:r>
          </w:p>
          <w:p w:rsidR="0070772B" w:rsidRDefault="0070772B" w:rsidP="0070772B">
            <w:pPr>
              <w:spacing w:line="360" w:lineRule="auto"/>
              <w:ind w:left="432" w:right="113"/>
              <w:jc w:val="both"/>
              <w:rPr>
                <w:sz w:val="28"/>
                <w:szCs w:val="28"/>
              </w:rPr>
            </w:pPr>
            <w:r>
              <w:rPr>
                <w:sz w:val="28"/>
                <w:szCs w:val="28"/>
              </w:rPr>
              <w:t>1.3</w:t>
            </w:r>
            <w:r w:rsidRPr="00AB5193">
              <w:rPr>
                <w:sz w:val="28"/>
                <w:szCs w:val="28"/>
              </w:rPr>
              <w:t xml:space="preserve"> Характеристика мотиваційних факторів фізкультурно-   </w:t>
            </w:r>
            <w:r>
              <w:rPr>
                <w:sz w:val="28"/>
                <w:szCs w:val="28"/>
              </w:rPr>
              <w:t xml:space="preserve"> </w:t>
            </w:r>
          </w:p>
          <w:p w:rsidR="0070772B" w:rsidRPr="00AB5193" w:rsidRDefault="0070772B" w:rsidP="0070772B">
            <w:pPr>
              <w:spacing w:line="360" w:lineRule="auto"/>
              <w:ind w:left="432" w:right="113"/>
              <w:jc w:val="both"/>
              <w:rPr>
                <w:sz w:val="28"/>
                <w:szCs w:val="28"/>
                <w:lang w:val="ru-RU"/>
              </w:rPr>
            </w:pPr>
            <w:r>
              <w:rPr>
                <w:sz w:val="28"/>
                <w:szCs w:val="28"/>
              </w:rPr>
              <w:t xml:space="preserve">      </w:t>
            </w:r>
            <w:r w:rsidRPr="00AB5193">
              <w:rPr>
                <w:sz w:val="28"/>
                <w:szCs w:val="28"/>
              </w:rPr>
              <w:t>спортивної діяльності у процесі шкільного виховання…</w:t>
            </w:r>
            <w:r>
              <w:rPr>
                <w:sz w:val="28"/>
                <w:szCs w:val="28"/>
                <w:lang w:val="ru-RU"/>
              </w:rPr>
              <w:t>…..........</w:t>
            </w:r>
          </w:p>
        </w:tc>
        <w:tc>
          <w:tcPr>
            <w:tcW w:w="716" w:type="dxa"/>
            <w:hideMark/>
          </w:tcPr>
          <w:p w:rsidR="0070772B" w:rsidRDefault="0070772B" w:rsidP="0070772B">
            <w:pPr>
              <w:spacing w:line="360" w:lineRule="auto"/>
              <w:ind w:left="-111" w:right="-246"/>
              <w:jc w:val="center"/>
              <w:rPr>
                <w:color w:val="000000" w:themeColor="text1"/>
                <w:sz w:val="28"/>
                <w:szCs w:val="28"/>
                <w:lang w:eastAsia="en-US"/>
              </w:rPr>
            </w:pPr>
          </w:p>
          <w:p w:rsidR="0070772B" w:rsidRPr="00D85CC9" w:rsidRDefault="0070772B" w:rsidP="0070772B">
            <w:pPr>
              <w:spacing w:line="360" w:lineRule="auto"/>
              <w:ind w:left="-111" w:right="-246"/>
              <w:jc w:val="center"/>
              <w:rPr>
                <w:color w:val="000000" w:themeColor="text1"/>
                <w:sz w:val="28"/>
                <w:szCs w:val="28"/>
                <w:lang w:eastAsia="en-US"/>
              </w:rPr>
            </w:pPr>
            <w:r>
              <w:rPr>
                <w:color w:val="000000" w:themeColor="text1"/>
                <w:sz w:val="28"/>
                <w:szCs w:val="28"/>
                <w:lang w:eastAsia="en-US"/>
              </w:rPr>
              <w:t>10</w:t>
            </w:r>
          </w:p>
          <w:p w:rsidR="0070772B" w:rsidRDefault="0070772B" w:rsidP="0070772B">
            <w:pPr>
              <w:spacing w:line="360" w:lineRule="auto"/>
              <w:ind w:left="-111" w:right="-246"/>
              <w:jc w:val="center"/>
              <w:rPr>
                <w:color w:val="000000" w:themeColor="text1"/>
                <w:sz w:val="28"/>
                <w:szCs w:val="28"/>
                <w:lang w:eastAsia="en-US"/>
              </w:rPr>
            </w:pPr>
          </w:p>
          <w:p w:rsidR="0070772B" w:rsidRPr="00D85CC9" w:rsidRDefault="008054DB" w:rsidP="0070772B">
            <w:pPr>
              <w:spacing w:line="360" w:lineRule="auto"/>
              <w:ind w:left="-111" w:right="-246"/>
              <w:jc w:val="center"/>
              <w:rPr>
                <w:color w:val="000000" w:themeColor="text1"/>
                <w:sz w:val="28"/>
                <w:szCs w:val="28"/>
                <w:lang w:eastAsia="en-US"/>
              </w:rPr>
            </w:pPr>
            <w:r>
              <w:rPr>
                <w:color w:val="000000" w:themeColor="text1"/>
                <w:sz w:val="28"/>
                <w:szCs w:val="28"/>
                <w:lang w:eastAsia="en-US"/>
              </w:rPr>
              <w:t>14</w:t>
            </w:r>
          </w:p>
          <w:p w:rsidR="0070772B" w:rsidRDefault="0070772B" w:rsidP="0070772B">
            <w:pPr>
              <w:spacing w:line="360" w:lineRule="auto"/>
              <w:ind w:left="-111" w:right="-246"/>
              <w:jc w:val="center"/>
              <w:rPr>
                <w:color w:val="000000" w:themeColor="text1"/>
                <w:sz w:val="28"/>
                <w:szCs w:val="28"/>
                <w:lang w:eastAsia="en-US"/>
              </w:rPr>
            </w:pPr>
          </w:p>
          <w:p w:rsidR="0070772B" w:rsidRPr="00D85CC9" w:rsidRDefault="008054DB" w:rsidP="008054DB">
            <w:pPr>
              <w:spacing w:line="360" w:lineRule="auto"/>
              <w:ind w:left="-111" w:right="-246"/>
              <w:jc w:val="center"/>
              <w:rPr>
                <w:color w:val="000000" w:themeColor="text1"/>
                <w:sz w:val="28"/>
                <w:szCs w:val="28"/>
                <w:lang w:eastAsia="en-US"/>
              </w:rPr>
            </w:pPr>
            <w:r>
              <w:rPr>
                <w:color w:val="000000" w:themeColor="text1"/>
                <w:sz w:val="28"/>
                <w:szCs w:val="28"/>
                <w:lang w:eastAsia="en-US"/>
              </w:rPr>
              <w:t>21</w:t>
            </w:r>
          </w:p>
        </w:tc>
      </w:tr>
      <w:tr w:rsidR="0070772B" w:rsidRPr="00D85CC9" w:rsidTr="001D29F4">
        <w:tc>
          <w:tcPr>
            <w:tcW w:w="8931" w:type="dxa"/>
          </w:tcPr>
          <w:p w:rsidR="0070772B" w:rsidRDefault="0070772B" w:rsidP="0070772B">
            <w:pPr>
              <w:spacing w:line="360" w:lineRule="auto"/>
              <w:ind w:left="432"/>
              <w:rPr>
                <w:sz w:val="28"/>
                <w:szCs w:val="28"/>
              </w:rPr>
            </w:pPr>
            <w:r w:rsidRPr="00AB5193">
              <w:rPr>
                <w:sz w:val="28"/>
                <w:szCs w:val="28"/>
              </w:rPr>
              <w:t>1.</w:t>
            </w:r>
            <w:r>
              <w:rPr>
                <w:sz w:val="28"/>
                <w:szCs w:val="28"/>
              </w:rPr>
              <w:t>4</w:t>
            </w:r>
            <w:r w:rsidRPr="00AB5193">
              <w:rPr>
                <w:sz w:val="28"/>
                <w:szCs w:val="28"/>
              </w:rPr>
              <w:t xml:space="preserve"> Анатомо</w:t>
            </w:r>
            <w:r w:rsidRPr="007A39D1">
              <w:rPr>
                <w:sz w:val="28"/>
                <w:szCs w:val="28"/>
              </w:rPr>
              <w:t>-</w:t>
            </w:r>
            <w:r w:rsidRPr="00AB5193">
              <w:rPr>
                <w:sz w:val="28"/>
                <w:szCs w:val="28"/>
              </w:rPr>
              <w:t>фізіологічні</w:t>
            </w:r>
            <w:r>
              <w:rPr>
                <w:sz w:val="28"/>
                <w:szCs w:val="28"/>
              </w:rPr>
              <w:t xml:space="preserve"> та п</w:t>
            </w:r>
            <w:r w:rsidRPr="00890CC7">
              <w:rPr>
                <w:sz w:val="28"/>
                <w:szCs w:val="28"/>
              </w:rPr>
              <w:t>сихофізіологічні особлив</w:t>
            </w:r>
            <w:r>
              <w:rPr>
                <w:sz w:val="28"/>
                <w:szCs w:val="28"/>
              </w:rPr>
              <w:t xml:space="preserve">ості </w:t>
            </w:r>
            <w:r w:rsidRPr="00AB5193">
              <w:rPr>
                <w:sz w:val="28"/>
                <w:szCs w:val="28"/>
              </w:rPr>
              <w:t xml:space="preserve">дітей </w:t>
            </w:r>
          </w:p>
          <w:p w:rsidR="0070772B" w:rsidRPr="007A39D1" w:rsidRDefault="0070772B" w:rsidP="0070772B">
            <w:pPr>
              <w:spacing w:line="360" w:lineRule="auto"/>
              <w:ind w:left="432"/>
              <w:rPr>
                <w:sz w:val="28"/>
                <w:szCs w:val="28"/>
              </w:rPr>
            </w:pPr>
            <w:r>
              <w:rPr>
                <w:sz w:val="28"/>
                <w:szCs w:val="28"/>
              </w:rPr>
              <w:t xml:space="preserve">      </w:t>
            </w:r>
            <w:r w:rsidRPr="00AB5193">
              <w:rPr>
                <w:sz w:val="28"/>
                <w:szCs w:val="28"/>
              </w:rPr>
              <w:t>шкільного віку</w:t>
            </w:r>
            <w:r>
              <w:rPr>
                <w:sz w:val="28"/>
                <w:szCs w:val="28"/>
              </w:rPr>
              <w:t>……………………………………………………….</w:t>
            </w:r>
          </w:p>
        </w:tc>
        <w:tc>
          <w:tcPr>
            <w:tcW w:w="716" w:type="dxa"/>
          </w:tcPr>
          <w:p w:rsidR="0070772B" w:rsidRDefault="0070772B" w:rsidP="0070772B">
            <w:pPr>
              <w:spacing w:line="360" w:lineRule="auto"/>
              <w:ind w:left="-111" w:right="-246"/>
              <w:jc w:val="center"/>
              <w:rPr>
                <w:color w:val="000000" w:themeColor="text1"/>
                <w:sz w:val="28"/>
                <w:szCs w:val="28"/>
                <w:lang w:eastAsia="en-US"/>
              </w:rPr>
            </w:pPr>
          </w:p>
          <w:p w:rsidR="0070772B" w:rsidRPr="00D85CC9" w:rsidRDefault="008054DB" w:rsidP="0070772B">
            <w:pPr>
              <w:spacing w:line="360" w:lineRule="auto"/>
              <w:ind w:left="-111" w:right="-246"/>
              <w:jc w:val="center"/>
              <w:rPr>
                <w:color w:val="000000" w:themeColor="text1"/>
                <w:sz w:val="28"/>
                <w:szCs w:val="28"/>
                <w:lang w:eastAsia="en-US"/>
              </w:rPr>
            </w:pPr>
            <w:r>
              <w:rPr>
                <w:color w:val="000000" w:themeColor="text1"/>
                <w:sz w:val="28"/>
                <w:szCs w:val="28"/>
                <w:lang w:eastAsia="en-US"/>
              </w:rPr>
              <w:t>28</w:t>
            </w:r>
          </w:p>
        </w:tc>
      </w:tr>
      <w:tr w:rsidR="0070772B" w:rsidRPr="00D85CC9" w:rsidTr="001D29F4">
        <w:tc>
          <w:tcPr>
            <w:tcW w:w="8931" w:type="dxa"/>
            <w:hideMark/>
          </w:tcPr>
          <w:p w:rsidR="0070772B" w:rsidRDefault="0070772B" w:rsidP="0070772B">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 </w:t>
            </w:r>
            <w:r>
              <w:rPr>
                <w:color w:val="000000" w:themeColor="text1"/>
                <w:sz w:val="28"/>
                <w:szCs w:val="28"/>
                <w:lang w:eastAsia="en-US"/>
              </w:rPr>
              <w:t>2</w:t>
            </w:r>
            <w:r w:rsidRPr="00D85CC9">
              <w:rPr>
                <w:color w:val="000000" w:themeColor="text1"/>
                <w:sz w:val="28"/>
                <w:szCs w:val="28"/>
                <w:lang w:eastAsia="en-US"/>
              </w:rPr>
              <w:t xml:space="preserve">  </w:t>
            </w:r>
            <w:r>
              <w:rPr>
                <w:color w:val="000000" w:themeColor="text1"/>
                <w:sz w:val="28"/>
                <w:szCs w:val="28"/>
                <w:lang w:eastAsia="en-US"/>
              </w:rPr>
              <w:t xml:space="preserve">      Завдання</w:t>
            </w:r>
            <w:r w:rsidR="002B1A16">
              <w:rPr>
                <w:color w:val="000000" w:themeColor="text1"/>
                <w:sz w:val="28"/>
                <w:szCs w:val="28"/>
                <w:lang w:eastAsia="en-US"/>
              </w:rPr>
              <w:t>, методи та організація дослідження……………………..</w:t>
            </w:r>
          </w:p>
          <w:p w:rsidR="0070772B" w:rsidRPr="00D85CC9" w:rsidRDefault="0070772B" w:rsidP="002B1A16">
            <w:pPr>
              <w:autoSpaceDE w:val="0"/>
              <w:autoSpaceDN w:val="0"/>
              <w:adjustRightInd w:val="0"/>
              <w:spacing w:line="360" w:lineRule="auto"/>
              <w:ind w:left="-105" w:firstLine="105"/>
              <w:rPr>
                <w:color w:val="000000" w:themeColor="text1"/>
                <w:sz w:val="28"/>
                <w:szCs w:val="28"/>
                <w:lang w:eastAsia="en-US"/>
              </w:rPr>
            </w:pPr>
            <w:r>
              <w:rPr>
                <w:color w:val="000000" w:themeColor="text1"/>
                <w:sz w:val="28"/>
                <w:szCs w:val="28"/>
                <w:lang w:eastAsia="en-US"/>
              </w:rPr>
              <w:t xml:space="preserve">     </w:t>
            </w:r>
            <w:r w:rsidRPr="00D85CC9">
              <w:rPr>
                <w:color w:val="000000" w:themeColor="text1"/>
                <w:sz w:val="28"/>
                <w:szCs w:val="28"/>
                <w:lang w:eastAsia="en-US"/>
              </w:rPr>
              <w:t xml:space="preserve"> 2.1 </w:t>
            </w:r>
            <w:r>
              <w:rPr>
                <w:color w:val="000000" w:themeColor="text1"/>
                <w:sz w:val="28"/>
                <w:szCs w:val="28"/>
                <w:lang w:eastAsia="en-US"/>
              </w:rPr>
              <w:t xml:space="preserve">  </w:t>
            </w:r>
            <w:r w:rsidRPr="00D85CC9">
              <w:rPr>
                <w:color w:val="000000" w:themeColor="text1"/>
                <w:sz w:val="28"/>
                <w:szCs w:val="28"/>
                <w:lang w:eastAsia="en-US"/>
              </w:rPr>
              <w:t>За</w:t>
            </w:r>
            <w:r>
              <w:rPr>
                <w:color w:val="000000" w:themeColor="text1"/>
                <w:sz w:val="28"/>
                <w:szCs w:val="28"/>
                <w:lang w:eastAsia="en-US"/>
              </w:rPr>
              <w:t>вдання</w:t>
            </w:r>
            <w:r w:rsidRPr="00D85CC9">
              <w:rPr>
                <w:color w:val="000000" w:themeColor="text1"/>
                <w:sz w:val="28"/>
                <w:szCs w:val="28"/>
                <w:lang w:eastAsia="en-US"/>
              </w:rPr>
              <w:t xml:space="preserve"> дослідження .....................................................................</w:t>
            </w:r>
            <w:r>
              <w:rPr>
                <w:color w:val="000000" w:themeColor="text1"/>
                <w:sz w:val="28"/>
                <w:szCs w:val="28"/>
                <w:lang w:eastAsia="en-US"/>
              </w:rPr>
              <w:t>..</w:t>
            </w:r>
          </w:p>
        </w:tc>
        <w:tc>
          <w:tcPr>
            <w:tcW w:w="716" w:type="dxa"/>
            <w:hideMark/>
          </w:tcPr>
          <w:p w:rsidR="0070772B" w:rsidRDefault="0070772B" w:rsidP="0070772B">
            <w:pPr>
              <w:spacing w:line="360" w:lineRule="auto"/>
              <w:ind w:left="-111" w:right="-246"/>
              <w:jc w:val="center"/>
              <w:rPr>
                <w:color w:val="000000" w:themeColor="text1"/>
                <w:sz w:val="28"/>
                <w:szCs w:val="28"/>
                <w:lang w:eastAsia="en-US"/>
              </w:rPr>
            </w:pPr>
            <w:r>
              <w:rPr>
                <w:color w:val="000000" w:themeColor="text1"/>
                <w:sz w:val="28"/>
                <w:szCs w:val="28"/>
                <w:lang w:eastAsia="en-US"/>
              </w:rPr>
              <w:t>4</w:t>
            </w:r>
            <w:r w:rsidR="008054DB">
              <w:rPr>
                <w:color w:val="000000" w:themeColor="text1"/>
                <w:sz w:val="28"/>
                <w:szCs w:val="28"/>
                <w:lang w:eastAsia="en-US"/>
              </w:rPr>
              <w:t>3</w:t>
            </w:r>
          </w:p>
          <w:p w:rsidR="002B1A16" w:rsidRPr="00D85CC9" w:rsidRDefault="002B1A16" w:rsidP="008054DB">
            <w:pPr>
              <w:spacing w:line="360" w:lineRule="auto"/>
              <w:ind w:left="-111" w:right="-246"/>
              <w:jc w:val="center"/>
              <w:rPr>
                <w:color w:val="000000" w:themeColor="text1"/>
                <w:sz w:val="28"/>
                <w:szCs w:val="28"/>
                <w:lang w:eastAsia="en-US"/>
              </w:rPr>
            </w:pPr>
            <w:r>
              <w:rPr>
                <w:color w:val="000000" w:themeColor="text1"/>
                <w:sz w:val="28"/>
                <w:szCs w:val="28"/>
                <w:lang w:eastAsia="en-US"/>
              </w:rPr>
              <w:t>4</w:t>
            </w:r>
            <w:r w:rsidR="008054DB">
              <w:rPr>
                <w:color w:val="000000" w:themeColor="text1"/>
                <w:sz w:val="28"/>
                <w:szCs w:val="28"/>
                <w:lang w:eastAsia="en-US"/>
              </w:rPr>
              <w:t>3</w:t>
            </w:r>
          </w:p>
        </w:tc>
      </w:tr>
      <w:tr w:rsidR="0070772B" w:rsidRPr="00D85CC9" w:rsidTr="001D29F4">
        <w:tc>
          <w:tcPr>
            <w:tcW w:w="8931" w:type="dxa"/>
            <w:hideMark/>
          </w:tcPr>
          <w:p w:rsidR="0070772B" w:rsidRPr="00D85CC9" w:rsidRDefault="0070772B" w:rsidP="0070772B">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    </w:t>
            </w:r>
            <w:r>
              <w:rPr>
                <w:color w:val="000000" w:themeColor="text1"/>
                <w:sz w:val="28"/>
                <w:szCs w:val="28"/>
                <w:lang w:eastAsia="en-US"/>
              </w:rPr>
              <w:t xml:space="preserve"> </w:t>
            </w:r>
            <w:r w:rsidRPr="00D85CC9">
              <w:rPr>
                <w:color w:val="000000" w:themeColor="text1"/>
                <w:sz w:val="28"/>
                <w:szCs w:val="28"/>
                <w:lang w:eastAsia="en-US"/>
              </w:rPr>
              <w:t xml:space="preserve">2.2  </w:t>
            </w:r>
            <w:r>
              <w:rPr>
                <w:color w:val="000000" w:themeColor="text1"/>
                <w:sz w:val="28"/>
                <w:szCs w:val="28"/>
                <w:lang w:eastAsia="en-US"/>
              </w:rPr>
              <w:t xml:space="preserve"> </w:t>
            </w:r>
            <w:r w:rsidRPr="00D85CC9">
              <w:rPr>
                <w:color w:val="000000" w:themeColor="text1"/>
                <w:sz w:val="28"/>
                <w:szCs w:val="28"/>
                <w:lang w:eastAsia="en-US"/>
              </w:rPr>
              <w:t>Методи дослідження ........................................................................</w:t>
            </w:r>
            <w:r>
              <w:rPr>
                <w:color w:val="000000" w:themeColor="text1"/>
                <w:sz w:val="28"/>
                <w:szCs w:val="28"/>
                <w:lang w:eastAsia="en-US"/>
              </w:rPr>
              <w:t>..</w:t>
            </w:r>
          </w:p>
        </w:tc>
        <w:tc>
          <w:tcPr>
            <w:tcW w:w="716" w:type="dxa"/>
            <w:hideMark/>
          </w:tcPr>
          <w:p w:rsidR="0070772B" w:rsidRPr="00D85CC9" w:rsidRDefault="0070772B" w:rsidP="008054DB">
            <w:pPr>
              <w:spacing w:line="360" w:lineRule="auto"/>
              <w:ind w:left="-111" w:right="-246"/>
              <w:jc w:val="center"/>
              <w:rPr>
                <w:color w:val="000000" w:themeColor="text1"/>
                <w:sz w:val="28"/>
                <w:szCs w:val="28"/>
                <w:lang w:eastAsia="en-US"/>
              </w:rPr>
            </w:pPr>
            <w:r>
              <w:rPr>
                <w:color w:val="000000" w:themeColor="text1"/>
                <w:sz w:val="28"/>
                <w:szCs w:val="28"/>
                <w:lang w:eastAsia="en-US"/>
              </w:rPr>
              <w:t>4</w:t>
            </w:r>
            <w:r w:rsidR="008054DB">
              <w:rPr>
                <w:color w:val="000000" w:themeColor="text1"/>
                <w:sz w:val="28"/>
                <w:szCs w:val="28"/>
                <w:lang w:eastAsia="en-US"/>
              </w:rPr>
              <w:t>3</w:t>
            </w:r>
          </w:p>
        </w:tc>
      </w:tr>
      <w:tr w:rsidR="0070772B" w:rsidRPr="00D85CC9" w:rsidTr="001D29F4">
        <w:tc>
          <w:tcPr>
            <w:tcW w:w="8931" w:type="dxa"/>
            <w:hideMark/>
          </w:tcPr>
          <w:p w:rsidR="0070772B" w:rsidRPr="00D85CC9" w:rsidRDefault="0070772B" w:rsidP="0070772B">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    </w:t>
            </w:r>
            <w:r>
              <w:rPr>
                <w:color w:val="000000" w:themeColor="text1"/>
                <w:sz w:val="28"/>
                <w:szCs w:val="28"/>
                <w:lang w:eastAsia="en-US"/>
              </w:rPr>
              <w:t xml:space="preserve"> </w:t>
            </w:r>
            <w:r w:rsidRPr="00D85CC9">
              <w:rPr>
                <w:color w:val="000000" w:themeColor="text1"/>
                <w:sz w:val="28"/>
                <w:szCs w:val="28"/>
                <w:lang w:eastAsia="en-US"/>
              </w:rPr>
              <w:t xml:space="preserve">2.3  </w:t>
            </w:r>
            <w:r>
              <w:rPr>
                <w:color w:val="000000" w:themeColor="text1"/>
                <w:sz w:val="28"/>
                <w:szCs w:val="28"/>
                <w:lang w:eastAsia="en-US"/>
              </w:rPr>
              <w:t xml:space="preserve"> </w:t>
            </w:r>
            <w:r w:rsidRPr="00D85CC9">
              <w:rPr>
                <w:color w:val="000000" w:themeColor="text1"/>
                <w:sz w:val="28"/>
                <w:szCs w:val="28"/>
                <w:lang w:eastAsia="en-US"/>
              </w:rPr>
              <w:t>Організація дослідження ................................................................</w:t>
            </w:r>
            <w:r>
              <w:rPr>
                <w:color w:val="000000" w:themeColor="text1"/>
                <w:sz w:val="28"/>
                <w:szCs w:val="28"/>
                <w:lang w:eastAsia="en-US"/>
              </w:rPr>
              <w:t>...</w:t>
            </w:r>
          </w:p>
        </w:tc>
        <w:tc>
          <w:tcPr>
            <w:tcW w:w="716" w:type="dxa"/>
            <w:hideMark/>
          </w:tcPr>
          <w:p w:rsidR="0070772B" w:rsidRPr="00D85CC9" w:rsidRDefault="0070772B" w:rsidP="008054DB">
            <w:pPr>
              <w:spacing w:line="360" w:lineRule="auto"/>
              <w:ind w:left="-111" w:right="-246"/>
              <w:jc w:val="center"/>
              <w:rPr>
                <w:color w:val="000000" w:themeColor="text1"/>
                <w:sz w:val="28"/>
                <w:szCs w:val="28"/>
                <w:lang w:eastAsia="en-US"/>
              </w:rPr>
            </w:pPr>
            <w:r>
              <w:rPr>
                <w:color w:val="000000" w:themeColor="text1"/>
                <w:sz w:val="28"/>
                <w:szCs w:val="28"/>
                <w:lang w:eastAsia="en-US"/>
              </w:rPr>
              <w:t>4</w:t>
            </w:r>
            <w:r w:rsidR="008054DB">
              <w:rPr>
                <w:color w:val="000000" w:themeColor="text1"/>
                <w:sz w:val="28"/>
                <w:szCs w:val="28"/>
                <w:lang w:eastAsia="en-US"/>
              </w:rPr>
              <w:t>5</w:t>
            </w:r>
          </w:p>
        </w:tc>
      </w:tr>
      <w:tr w:rsidR="0070772B" w:rsidRPr="00D85CC9" w:rsidTr="001D29F4">
        <w:tc>
          <w:tcPr>
            <w:tcW w:w="8931" w:type="dxa"/>
            <w:hideMark/>
          </w:tcPr>
          <w:p w:rsidR="0070772B" w:rsidRPr="00D85CC9" w:rsidRDefault="0070772B" w:rsidP="0070772B">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3 </w:t>
            </w:r>
            <w:r>
              <w:rPr>
                <w:color w:val="000000" w:themeColor="text1"/>
                <w:sz w:val="28"/>
                <w:szCs w:val="28"/>
                <w:lang w:eastAsia="en-US"/>
              </w:rPr>
              <w:t xml:space="preserve">         </w:t>
            </w:r>
            <w:r w:rsidRPr="00D85CC9">
              <w:rPr>
                <w:color w:val="000000" w:themeColor="text1"/>
                <w:sz w:val="28"/>
                <w:szCs w:val="28"/>
                <w:lang w:eastAsia="en-US"/>
              </w:rPr>
              <w:t>Результати дослідження ...........................................................</w:t>
            </w:r>
            <w:r>
              <w:rPr>
                <w:color w:val="000000" w:themeColor="text1"/>
                <w:sz w:val="28"/>
                <w:szCs w:val="28"/>
                <w:lang w:eastAsia="en-US"/>
              </w:rPr>
              <w:t>..........</w:t>
            </w:r>
          </w:p>
        </w:tc>
        <w:tc>
          <w:tcPr>
            <w:tcW w:w="716" w:type="dxa"/>
            <w:hideMark/>
          </w:tcPr>
          <w:p w:rsidR="0070772B" w:rsidRPr="00A80E2A" w:rsidRDefault="0070772B" w:rsidP="0070772B">
            <w:pPr>
              <w:spacing w:line="360" w:lineRule="auto"/>
              <w:ind w:left="-111" w:right="-246"/>
              <w:jc w:val="center"/>
              <w:rPr>
                <w:color w:val="000000" w:themeColor="text1"/>
                <w:sz w:val="28"/>
                <w:szCs w:val="28"/>
                <w:lang w:eastAsia="en-US"/>
              </w:rPr>
            </w:pPr>
            <w:r>
              <w:rPr>
                <w:color w:val="000000" w:themeColor="text1"/>
                <w:sz w:val="28"/>
                <w:szCs w:val="28"/>
                <w:lang w:eastAsia="en-US"/>
              </w:rPr>
              <w:t>48</w:t>
            </w:r>
          </w:p>
        </w:tc>
      </w:tr>
      <w:tr w:rsidR="0070772B" w:rsidRPr="00D85CC9" w:rsidTr="001D29F4">
        <w:tc>
          <w:tcPr>
            <w:tcW w:w="8931" w:type="dxa"/>
            <w:hideMark/>
          </w:tcPr>
          <w:p w:rsidR="0070772B" w:rsidRDefault="0070772B" w:rsidP="0070772B">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Висновки......................................................................................................</w:t>
            </w:r>
            <w:r>
              <w:rPr>
                <w:color w:val="000000" w:themeColor="text1"/>
                <w:sz w:val="28"/>
                <w:szCs w:val="28"/>
                <w:lang w:eastAsia="en-US"/>
              </w:rPr>
              <w:t>.....</w:t>
            </w:r>
          </w:p>
          <w:p w:rsidR="0070772B" w:rsidRPr="00D85CC9" w:rsidRDefault="0070772B" w:rsidP="0070772B">
            <w:pPr>
              <w:autoSpaceDE w:val="0"/>
              <w:autoSpaceDN w:val="0"/>
              <w:adjustRightInd w:val="0"/>
              <w:spacing w:line="360" w:lineRule="auto"/>
              <w:ind w:left="-105" w:firstLine="105"/>
              <w:rPr>
                <w:color w:val="000000" w:themeColor="text1"/>
                <w:sz w:val="28"/>
                <w:szCs w:val="28"/>
                <w:lang w:eastAsia="en-US"/>
              </w:rPr>
            </w:pPr>
            <w:r>
              <w:rPr>
                <w:color w:val="000000" w:themeColor="text1"/>
                <w:sz w:val="28"/>
                <w:szCs w:val="28"/>
                <w:lang w:eastAsia="en-US"/>
              </w:rPr>
              <w:t>Практичні рекомендації……………………………………………………..</w:t>
            </w:r>
          </w:p>
          <w:p w:rsidR="0070772B" w:rsidRPr="00D85CC9" w:rsidRDefault="0070772B" w:rsidP="0070772B">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Перелік посилань……………………………………….. ..........................</w:t>
            </w:r>
            <w:r>
              <w:rPr>
                <w:color w:val="000000" w:themeColor="text1"/>
                <w:sz w:val="28"/>
                <w:szCs w:val="28"/>
                <w:lang w:eastAsia="en-US"/>
              </w:rPr>
              <w:t>....</w:t>
            </w:r>
          </w:p>
          <w:p w:rsidR="0070772B" w:rsidRPr="00D85CC9" w:rsidRDefault="0070772B" w:rsidP="0070772B">
            <w:pPr>
              <w:autoSpaceDE w:val="0"/>
              <w:autoSpaceDN w:val="0"/>
              <w:adjustRightInd w:val="0"/>
              <w:spacing w:line="360" w:lineRule="auto"/>
              <w:ind w:left="-105" w:firstLine="105"/>
              <w:rPr>
                <w:color w:val="000000" w:themeColor="text1"/>
                <w:sz w:val="28"/>
                <w:szCs w:val="28"/>
                <w:lang w:eastAsia="en-US"/>
              </w:rPr>
            </w:pPr>
          </w:p>
        </w:tc>
        <w:tc>
          <w:tcPr>
            <w:tcW w:w="716" w:type="dxa"/>
          </w:tcPr>
          <w:p w:rsidR="0070772B" w:rsidRPr="0001321C" w:rsidRDefault="0070772B" w:rsidP="0070772B">
            <w:pPr>
              <w:spacing w:line="360" w:lineRule="auto"/>
              <w:ind w:left="-111" w:right="-246"/>
              <w:jc w:val="center"/>
              <w:rPr>
                <w:color w:val="000000" w:themeColor="text1"/>
                <w:sz w:val="28"/>
                <w:szCs w:val="28"/>
                <w:lang w:eastAsia="en-US"/>
              </w:rPr>
            </w:pPr>
            <w:r>
              <w:rPr>
                <w:color w:val="000000" w:themeColor="text1"/>
                <w:sz w:val="28"/>
                <w:szCs w:val="28"/>
                <w:lang w:eastAsia="en-US"/>
              </w:rPr>
              <w:t>5</w:t>
            </w:r>
            <w:r w:rsidR="008054DB">
              <w:rPr>
                <w:color w:val="000000" w:themeColor="text1"/>
                <w:sz w:val="28"/>
                <w:szCs w:val="28"/>
                <w:lang w:eastAsia="en-US"/>
              </w:rPr>
              <w:t>9</w:t>
            </w:r>
          </w:p>
          <w:p w:rsidR="0070772B" w:rsidRPr="0001321C" w:rsidRDefault="008054DB" w:rsidP="0070772B">
            <w:pPr>
              <w:spacing w:line="360" w:lineRule="auto"/>
              <w:ind w:left="-111" w:right="-246"/>
              <w:jc w:val="center"/>
              <w:rPr>
                <w:color w:val="000000" w:themeColor="text1"/>
                <w:sz w:val="28"/>
                <w:szCs w:val="28"/>
                <w:lang w:eastAsia="en-US"/>
              </w:rPr>
            </w:pPr>
            <w:r>
              <w:rPr>
                <w:color w:val="000000" w:themeColor="text1"/>
                <w:sz w:val="28"/>
                <w:szCs w:val="28"/>
                <w:lang w:eastAsia="en-US"/>
              </w:rPr>
              <w:t>60</w:t>
            </w:r>
          </w:p>
          <w:p w:rsidR="0070772B" w:rsidRPr="00D85CC9" w:rsidRDefault="0070772B" w:rsidP="0070772B">
            <w:pPr>
              <w:spacing w:line="360" w:lineRule="auto"/>
              <w:ind w:left="-111" w:right="-246"/>
              <w:jc w:val="center"/>
              <w:rPr>
                <w:color w:val="000000" w:themeColor="text1"/>
                <w:sz w:val="28"/>
                <w:szCs w:val="28"/>
                <w:lang w:eastAsia="en-US"/>
              </w:rPr>
            </w:pPr>
            <w:r>
              <w:rPr>
                <w:color w:val="000000" w:themeColor="text1"/>
                <w:sz w:val="28"/>
                <w:szCs w:val="28"/>
                <w:lang w:eastAsia="en-US"/>
              </w:rPr>
              <w:t>6</w:t>
            </w:r>
            <w:r w:rsidR="008054DB">
              <w:rPr>
                <w:color w:val="000000" w:themeColor="text1"/>
                <w:sz w:val="28"/>
                <w:szCs w:val="28"/>
                <w:lang w:eastAsia="en-US"/>
              </w:rPr>
              <w:t>4</w:t>
            </w:r>
          </w:p>
          <w:p w:rsidR="0070772B" w:rsidRPr="00D85CC9" w:rsidRDefault="0070772B" w:rsidP="0070772B">
            <w:pPr>
              <w:spacing w:line="360" w:lineRule="auto"/>
              <w:ind w:left="-111" w:right="-246"/>
              <w:jc w:val="center"/>
              <w:rPr>
                <w:color w:val="000000" w:themeColor="text1"/>
                <w:sz w:val="28"/>
                <w:szCs w:val="28"/>
                <w:lang w:eastAsia="en-US"/>
              </w:rPr>
            </w:pPr>
          </w:p>
        </w:tc>
      </w:tr>
    </w:tbl>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p>
    <w:p w:rsidR="000F1ECA" w:rsidRDefault="000F1ECA" w:rsidP="00F56C6A">
      <w:pPr>
        <w:spacing w:line="360" w:lineRule="auto"/>
        <w:ind w:left="-284"/>
        <w:jc w:val="center"/>
        <w:rPr>
          <w:color w:val="000000" w:themeColor="text1"/>
          <w:sz w:val="28"/>
          <w:szCs w:val="28"/>
        </w:rPr>
      </w:pPr>
    </w:p>
    <w:p w:rsidR="000F1ECA" w:rsidRDefault="000F1ECA" w:rsidP="00F56C6A">
      <w:pPr>
        <w:spacing w:line="360" w:lineRule="auto"/>
        <w:ind w:left="-284"/>
        <w:jc w:val="center"/>
        <w:rPr>
          <w:color w:val="000000" w:themeColor="text1"/>
          <w:sz w:val="28"/>
          <w:szCs w:val="28"/>
        </w:rPr>
      </w:pPr>
    </w:p>
    <w:p w:rsidR="000F1ECA" w:rsidRPr="00D85CC9" w:rsidRDefault="000F1ECA" w:rsidP="00F56C6A">
      <w:pPr>
        <w:pStyle w:val="ac"/>
        <w:spacing w:after="0" w:line="360" w:lineRule="auto"/>
        <w:ind w:left="-284"/>
        <w:jc w:val="center"/>
        <w:rPr>
          <w:color w:val="000000" w:themeColor="text1"/>
          <w:sz w:val="28"/>
          <w:szCs w:val="28"/>
          <w:lang w:eastAsia="uk-UA"/>
        </w:rPr>
      </w:pPr>
      <w:r w:rsidRPr="00D85CC9">
        <w:rPr>
          <w:color w:val="000000" w:themeColor="text1"/>
          <w:sz w:val="28"/>
          <w:szCs w:val="28"/>
          <w:lang w:eastAsia="uk-UA"/>
        </w:rPr>
        <w:lastRenderedPageBreak/>
        <w:t>РЕФЕРАТ</w:t>
      </w:r>
    </w:p>
    <w:p w:rsidR="000F1ECA" w:rsidRPr="00D85CC9" w:rsidRDefault="000F1ECA" w:rsidP="00F56C6A">
      <w:pPr>
        <w:pStyle w:val="ac"/>
        <w:autoSpaceDE w:val="0"/>
        <w:autoSpaceDN w:val="0"/>
        <w:spacing w:after="0" w:line="360" w:lineRule="auto"/>
        <w:ind w:left="-284" w:firstLine="709"/>
        <w:jc w:val="both"/>
        <w:rPr>
          <w:color w:val="000000" w:themeColor="text1"/>
          <w:sz w:val="28"/>
          <w:szCs w:val="28"/>
        </w:rPr>
      </w:pPr>
    </w:p>
    <w:p w:rsidR="000F1ECA" w:rsidRPr="00D85CC9" w:rsidRDefault="00A80E2A" w:rsidP="0095309F">
      <w:pPr>
        <w:pStyle w:val="ac"/>
        <w:autoSpaceDE w:val="0"/>
        <w:autoSpaceDN w:val="0"/>
        <w:spacing w:after="0" w:line="360" w:lineRule="auto"/>
        <w:ind w:left="0" w:firstLine="709"/>
        <w:jc w:val="both"/>
        <w:rPr>
          <w:color w:val="000000" w:themeColor="text1"/>
          <w:sz w:val="28"/>
          <w:szCs w:val="28"/>
        </w:rPr>
      </w:pPr>
      <w:r>
        <w:rPr>
          <w:color w:val="000000" w:themeColor="text1"/>
          <w:sz w:val="28"/>
          <w:szCs w:val="28"/>
        </w:rPr>
        <w:t xml:space="preserve">   </w:t>
      </w:r>
      <w:r w:rsidR="000F1ECA" w:rsidRPr="00D85CC9">
        <w:rPr>
          <w:color w:val="000000" w:themeColor="text1"/>
          <w:sz w:val="28"/>
          <w:szCs w:val="28"/>
        </w:rPr>
        <w:t xml:space="preserve"> </w:t>
      </w:r>
      <w:proofErr w:type="spellStart"/>
      <w:r w:rsidR="00F929B1">
        <w:rPr>
          <w:color w:val="000000" w:themeColor="text1"/>
          <w:sz w:val="28"/>
          <w:szCs w:val="28"/>
          <w:lang w:val="ru-RU"/>
        </w:rPr>
        <w:t>Ква</w:t>
      </w:r>
      <w:r w:rsidR="00F929B1">
        <w:rPr>
          <w:color w:val="000000" w:themeColor="text1"/>
          <w:sz w:val="28"/>
          <w:szCs w:val="28"/>
        </w:rPr>
        <w:t>ліфікаційна</w:t>
      </w:r>
      <w:proofErr w:type="spellEnd"/>
      <w:r w:rsidR="00F929B1">
        <w:rPr>
          <w:color w:val="000000" w:themeColor="text1"/>
          <w:sz w:val="28"/>
          <w:szCs w:val="28"/>
        </w:rPr>
        <w:t xml:space="preserve"> </w:t>
      </w:r>
      <w:proofErr w:type="gramStart"/>
      <w:r w:rsidR="000F1ECA" w:rsidRPr="00D85CC9">
        <w:rPr>
          <w:color w:val="000000" w:themeColor="text1"/>
          <w:sz w:val="28"/>
          <w:szCs w:val="28"/>
        </w:rPr>
        <w:t xml:space="preserve">робота:  </w:t>
      </w:r>
      <w:r w:rsidR="0001321C">
        <w:rPr>
          <w:color w:val="000000" w:themeColor="text1"/>
          <w:sz w:val="28"/>
          <w:szCs w:val="28"/>
        </w:rPr>
        <w:t>6</w:t>
      </w:r>
      <w:r w:rsidR="008054DB">
        <w:rPr>
          <w:color w:val="000000" w:themeColor="text1"/>
          <w:sz w:val="28"/>
          <w:szCs w:val="28"/>
        </w:rPr>
        <w:t>8</w:t>
      </w:r>
      <w:proofErr w:type="gramEnd"/>
      <w:r w:rsidR="000F1ECA" w:rsidRPr="00D85CC9">
        <w:rPr>
          <w:color w:val="000000" w:themeColor="text1"/>
          <w:sz w:val="28"/>
          <w:szCs w:val="28"/>
        </w:rPr>
        <w:t xml:space="preserve"> сторін</w:t>
      </w:r>
      <w:r w:rsidR="009C1868">
        <w:rPr>
          <w:color w:val="000000" w:themeColor="text1"/>
          <w:sz w:val="28"/>
          <w:szCs w:val="28"/>
        </w:rPr>
        <w:t>о</w:t>
      </w:r>
      <w:r w:rsidR="000F1ECA" w:rsidRPr="00D85CC9">
        <w:rPr>
          <w:color w:val="000000" w:themeColor="text1"/>
          <w:sz w:val="28"/>
          <w:szCs w:val="28"/>
        </w:rPr>
        <w:t xml:space="preserve">к, </w:t>
      </w:r>
      <w:r w:rsidR="008054DB">
        <w:rPr>
          <w:color w:val="000000" w:themeColor="text1"/>
          <w:sz w:val="28"/>
          <w:szCs w:val="28"/>
        </w:rPr>
        <w:t>14</w:t>
      </w:r>
      <w:r w:rsidR="000F1ECA" w:rsidRPr="00D85CC9">
        <w:rPr>
          <w:color w:val="000000" w:themeColor="text1"/>
          <w:sz w:val="28"/>
          <w:szCs w:val="28"/>
        </w:rPr>
        <w:t xml:space="preserve"> таблиць,  </w:t>
      </w:r>
      <w:r w:rsidR="008054DB">
        <w:rPr>
          <w:color w:val="000000" w:themeColor="text1"/>
          <w:sz w:val="28"/>
          <w:szCs w:val="28"/>
        </w:rPr>
        <w:t xml:space="preserve">3 рисунки, </w:t>
      </w:r>
      <w:r w:rsidR="0095309F">
        <w:rPr>
          <w:color w:val="000000" w:themeColor="text1"/>
          <w:sz w:val="28"/>
          <w:szCs w:val="28"/>
        </w:rPr>
        <w:t xml:space="preserve">                            </w:t>
      </w:r>
      <w:r w:rsidR="009C1868">
        <w:rPr>
          <w:color w:val="000000" w:themeColor="text1"/>
          <w:sz w:val="28"/>
          <w:szCs w:val="28"/>
        </w:rPr>
        <w:t>76</w:t>
      </w:r>
      <w:r w:rsidR="000F1ECA" w:rsidRPr="00D85CC9">
        <w:rPr>
          <w:color w:val="000000" w:themeColor="text1"/>
          <w:sz w:val="28"/>
          <w:szCs w:val="28"/>
        </w:rPr>
        <w:t xml:space="preserve"> літературних джерел.</w:t>
      </w:r>
    </w:p>
    <w:p w:rsidR="00176429" w:rsidRPr="000B7B86" w:rsidRDefault="00176429" w:rsidP="00176429">
      <w:pPr>
        <w:pStyle w:val="ac"/>
        <w:spacing w:after="0" w:line="360" w:lineRule="auto"/>
        <w:ind w:left="0" w:firstLine="709"/>
        <w:jc w:val="both"/>
        <w:rPr>
          <w:sz w:val="28"/>
          <w:szCs w:val="28"/>
        </w:rPr>
      </w:pPr>
      <w:r w:rsidRPr="000B7B86">
        <w:rPr>
          <w:sz w:val="28"/>
          <w:szCs w:val="28"/>
        </w:rPr>
        <w:t xml:space="preserve">Об’єкт дослідження – фізичне  виховання </w:t>
      </w:r>
      <w:proofErr w:type="spellStart"/>
      <w:r>
        <w:rPr>
          <w:sz w:val="28"/>
          <w:szCs w:val="28"/>
          <w:lang w:val="ru-RU"/>
        </w:rPr>
        <w:t>учн</w:t>
      </w:r>
      <w:r>
        <w:rPr>
          <w:sz w:val="28"/>
          <w:szCs w:val="28"/>
        </w:rPr>
        <w:t>ів</w:t>
      </w:r>
      <w:proofErr w:type="spellEnd"/>
      <w:r>
        <w:rPr>
          <w:sz w:val="28"/>
          <w:szCs w:val="28"/>
        </w:rPr>
        <w:t xml:space="preserve"> старших класів</w:t>
      </w:r>
      <w:r w:rsidRPr="000B7B86">
        <w:rPr>
          <w:sz w:val="28"/>
          <w:szCs w:val="28"/>
        </w:rPr>
        <w:t>.</w:t>
      </w:r>
    </w:p>
    <w:p w:rsidR="00176429" w:rsidRPr="000B7B86" w:rsidRDefault="00176429" w:rsidP="00176429">
      <w:pPr>
        <w:pStyle w:val="ac"/>
        <w:spacing w:after="0" w:line="360" w:lineRule="auto"/>
        <w:ind w:left="0" w:firstLine="709"/>
        <w:jc w:val="both"/>
        <w:rPr>
          <w:sz w:val="28"/>
          <w:szCs w:val="28"/>
        </w:rPr>
      </w:pPr>
      <w:r w:rsidRPr="000B7B86">
        <w:rPr>
          <w:sz w:val="28"/>
          <w:szCs w:val="28"/>
        </w:rPr>
        <w:t>Мета  дослідження  –  дослідити  вплив уроків фізичної культури різної спрямованості на функціональну і фізичну підготовленість дівчат 1</w:t>
      </w:r>
      <w:r>
        <w:rPr>
          <w:sz w:val="28"/>
          <w:szCs w:val="28"/>
        </w:rPr>
        <w:t>5</w:t>
      </w:r>
      <w:r w:rsidRPr="000B7B86">
        <w:rPr>
          <w:sz w:val="28"/>
          <w:szCs w:val="28"/>
        </w:rPr>
        <w:t>-1</w:t>
      </w:r>
      <w:r>
        <w:rPr>
          <w:sz w:val="28"/>
          <w:szCs w:val="28"/>
        </w:rPr>
        <w:t>6</w:t>
      </w:r>
      <w:r w:rsidRPr="000B7B86">
        <w:rPr>
          <w:sz w:val="28"/>
          <w:szCs w:val="28"/>
        </w:rPr>
        <w:t xml:space="preserve"> років.</w:t>
      </w:r>
    </w:p>
    <w:p w:rsidR="00176429" w:rsidRPr="00AB5193" w:rsidRDefault="000F1ECA" w:rsidP="00176429">
      <w:pPr>
        <w:pStyle w:val="ac"/>
        <w:spacing w:after="0" w:line="360" w:lineRule="auto"/>
        <w:ind w:left="0" w:firstLine="567"/>
        <w:jc w:val="both"/>
        <w:rPr>
          <w:bCs/>
          <w:sz w:val="28"/>
          <w:szCs w:val="28"/>
        </w:rPr>
      </w:pPr>
      <w:r w:rsidRPr="00D85CC9">
        <w:rPr>
          <w:color w:val="000000" w:themeColor="text1"/>
          <w:sz w:val="28"/>
          <w:szCs w:val="28"/>
          <w:lang w:eastAsia="uk-UA"/>
        </w:rPr>
        <w:t xml:space="preserve">Методи дослідження: </w:t>
      </w:r>
      <w:r w:rsidR="0001321C" w:rsidRPr="0046340B">
        <w:rPr>
          <w:color w:val="333333"/>
          <w:sz w:val="28"/>
          <w:szCs w:val="28"/>
          <w:shd w:val="clear" w:color="auto" w:fill="FFFFFF"/>
        </w:rPr>
        <w:t xml:space="preserve"> </w:t>
      </w:r>
      <w:r w:rsidR="0001321C" w:rsidRPr="00D85CC9">
        <w:rPr>
          <w:color w:val="000000" w:themeColor="text1"/>
          <w:sz w:val="28"/>
          <w:szCs w:val="28"/>
          <w:lang w:eastAsia="uk-UA"/>
        </w:rPr>
        <w:t xml:space="preserve">аналіз літературних джерел, педагогічний </w:t>
      </w:r>
      <w:r w:rsidR="006B743A">
        <w:rPr>
          <w:color w:val="000000" w:themeColor="text1"/>
          <w:sz w:val="28"/>
          <w:szCs w:val="28"/>
          <w:lang w:eastAsia="uk-UA"/>
        </w:rPr>
        <w:t>експеримент</w:t>
      </w:r>
      <w:r w:rsidR="0001321C" w:rsidRPr="00D85CC9">
        <w:rPr>
          <w:color w:val="000000" w:themeColor="text1"/>
          <w:sz w:val="28"/>
          <w:szCs w:val="28"/>
          <w:lang w:eastAsia="uk-UA"/>
        </w:rPr>
        <w:t xml:space="preserve">, </w:t>
      </w:r>
      <w:r w:rsidR="00176429">
        <w:rPr>
          <w:color w:val="000000" w:themeColor="text1"/>
          <w:sz w:val="28"/>
          <w:szCs w:val="28"/>
          <w:lang w:eastAsia="uk-UA"/>
        </w:rPr>
        <w:t>о</w:t>
      </w:r>
      <w:r w:rsidR="00176429" w:rsidRPr="00AB5193">
        <w:rPr>
          <w:sz w:val="28"/>
          <w:szCs w:val="28"/>
        </w:rPr>
        <w:t>цінка показників фізичної підготовленості дівчат здійснювали за наступними тестами:</w:t>
      </w:r>
      <w:r w:rsidR="00176429">
        <w:rPr>
          <w:sz w:val="28"/>
          <w:szCs w:val="28"/>
        </w:rPr>
        <w:t xml:space="preserve"> з</w:t>
      </w:r>
      <w:r w:rsidR="00176429" w:rsidRPr="00AB5193">
        <w:rPr>
          <w:bCs/>
          <w:sz w:val="28"/>
          <w:szCs w:val="28"/>
        </w:rPr>
        <w:t>гинання і розгинання рук в упорі лежачи, разів</w:t>
      </w:r>
      <w:r w:rsidR="00176429">
        <w:rPr>
          <w:bCs/>
          <w:sz w:val="28"/>
          <w:szCs w:val="28"/>
        </w:rPr>
        <w:t>, п</w:t>
      </w:r>
      <w:r w:rsidR="00176429" w:rsidRPr="00AB5193">
        <w:rPr>
          <w:bCs/>
          <w:sz w:val="28"/>
          <w:szCs w:val="28"/>
        </w:rPr>
        <w:t>ідняття тулуба з положення лежачи на спині за 30 с, раз</w:t>
      </w:r>
      <w:r w:rsidR="00176429">
        <w:rPr>
          <w:bCs/>
          <w:sz w:val="28"/>
          <w:szCs w:val="28"/>
        </w:rPr>
        <w:t>, с</w:t>
      </w:r>
      <w:r w:rsidR="00176429" w:rsidRPr="00AB5193">
        <w:rPr>
          <w:bCs/>
          <w:sz w:val="28"/>
          <w:szCs w:val="28"/>
        </w:rPr>
        <w:t xml:space="preserve">трибок у довжину з місця, </w:t>
      </w:r>
      <w:r w:rsidR="00176429">
        <w:rPr>
          <w:bCs/>
          <w:sz w:val="28"/>
          <w:szCs w:val="28"/>
        </w:rPr>
        <w:t>б</w:t>
      </w:r>
      <w:r w:rsidR="00176429" w:rsidRPr="00AB5193">
        <w:rPr>
          <w:bCs/>
          <w:sz w:val="28"/>
          <w:szCs w:val="28"/>
        </w:rPr>
        <w:t>іг на 60 м</w:t>
      </w:r>
      <w:r w:rsidR="00176429">
        <w:rPr>
          <w:bCs/>
          <w:sz w:val="28"/>
          <w:szCs w:val="28"/>
        </w:rPr>
        <w:t>, н</w:t>
      </w:r>
      <w:r w:rsidR="00176429" w:rsidRPr="00AB5193">
        <w:rPr>
          <w:bCs/>
          <w:sz w:val="28"/>
          <w:szCs w:val="28"/>
        </w:rPr>
        <w:t xml:space="preserve">ахил тулубу вперед із положення сидячі, </w:t>
      </w:r>
      <w:r w:rsidR="00176429">
        <w:rPr>
          <w:bCs/>
          <w:sz w:val="28"/>
          <w:szCs w:val="28"/>
        </w:rPr>
        <w:t>ч</w:t>
      </w:r>
      <w:r w:rsidR="00176429" w:rsidRPr="00AB5193">
        <w:rPr>
          <w:sz w:val="28"/>
          <w:szCs w:val="28"/>
        </w:rPr>
        <w:t>овниковий біг</w:t>
      </w:r>
      <w:r w:rsidR="00176429" w:rsidRPr="00AB5193">
        <w:rPr>
          <w:bCs/>
          <w:sz w:val="28"/>
          <w:szCs w:val="28"/>
        </w:rPr>
        <w:t>.</w:t>
      </w:r>
    </w:p>
    <w:p w:rsidR="009C1868" w:rsidRDefault="000F1ECA" w:rsidP="009C1868">
      <w:pPr>
        <w:pStyle w:val="a8"/>
        <w:spacing w:after="0" w:line="360" w:lineRule="auto"/>
        <w:ind w:firstLine="720"/>
        <w:jc w:val="both"/>
        <w:rPr>
          <w:sz w:val="28"/>
          <w:szCs w:val="28"/>
        </w:rPr>
      </w:pPr>
      <w:r w:rsidRPr="00D85CC9">
        <w:rPr>
          <w:color w:val="000000" w:themeColor="text1"/>
          <w:sz w:val="28"/>
          <w:szCs w:val="28"/>
        </w:rPr>
        <w:t xml:space="preserve">В ході проведеного дослідження, було </w:t>
      </w:r>
      <w:r w:rsidR="005E369F">
        <w:rPr>
          <w:color w:val="000000" w:themeColor="text1"/>
          <w:sz w:val="28"/>
          <w:szCs w:val="28"/>
        </w:rPr>
        <w:t>в</w:t>
      </w:r>
      <w:r w:rsidR="005E369F" w:rsidRPr="005F2BB0">
        <w:rPr>
          <w:color w:val="000000"/>
          <w:sz w:val="28"/>
          <w:szCs w:val="28"/>
          <w:shd w:val="clear" w:color="auto" w:fill="FFFFFF"/>
        </w:rPr>
        <w:t xml:space="preserve">становлено, </w:t>
      </w:r>
      <w:r w:rsidR="009C1868">
        <w:rPr>
          <w:sz w:val="28"/>
          <w:szCs w:val="28"/>
        </w:rPr>
        <w:t>що п</w:t>
      </w:r>
      <w:r w:rsidR="009C1868">
        <w:rPr>
          <w:sz w:val="28"/>
          <w:szCs w:val="28"/>
          <w:lang w:eastAsia="uk-UA"/>
        </w:rPr>
        <w:t>ід впливом уроків з легкої атлетики</w:t>
      </w:r>
      <w:r w:rsidR="009C1868">
        <w:rPr>
          <w:sz w:val="28"/>
          <w:szCs w:val="28"/>
        </w:rPr>
        <w:t xml:space="preserve"> функціональні показники серцево-судинної системи дівчат</w:t>
      </w:r>
      <w:r w:rsidR="009C1868">
        <w:rPr>
          <w:sz w:val="28"/>
          <w:szCs w:val="28"/>
          <w:lang w:eastAsia="uk-UA"/>
        </w:rPr>
        <w:t xml:space="preserve"> (ЧСС, </w:t>
      </w:r>
      <w:proofErr w:type="spellStart"/>
      <w:r w:rsidR="009C1868">
        <w:rPr>
          <w:sz w:val="28"/>
          <w:szCs w:val="28"/>
          <w:lang w:eastAsia="uk-UA"/>
        </w:rPr>
        <w:t>АТс</w:t>
      </w:r>
      <w:proofErr w:type="spellEnd"/>
      <w:r w:rsidR="009C1868">
        <w:rPr>
          <w:sz w:val="28"/>
          <w:szCs w:val="28"/>
          <w:lang w:eastAsia="uk-UA"/>
        </w:rPr>
        <w:t xml:space="preserve">, </w:t>
      </w:r>
      <w:proofErr w:type="spellStart"/>
      <w:r w:rsidR="009C1868">
        <w:rPr>
          <w:sz w:val="28"/>
          <w:szCs w:val="28"/>
          <w:lang w:eastAsia="uk-UA"/>
        </w:rPr>
        <w:t>АТд</w:t>
      </w:r>
      <w:proofErr w:type="spellEnd"/>
      <w:r w:rsidR="009C1868">
        <w:rPr>
          <w:sz w:val="28"/>
          <w:szCs w:val="28"/>
          <w:lang w:eastAsia="uk-UA"/>
        </w:rPr>
        <w:t>,</w:t>
      </w:r>
      <w:r w:rsidR="009C1868" w:rsidRPr="00140E00">
        <w:rPr>
          <w:sz w:val="28"/>
          <w:szCs w:val="28"/>
          <w:lang w:eastAsia="uk-UA"/>
        </w:rPr>
        <w:t xml:space="preserve"> </w:t>
      </w:r>
      <w:r w:rsidR="009C1868" w:rsidRPr="00AB5193">
        <w:rPr>
          <w:sz w:val="28"/>
          <w:szCs w:val="28"/>
          <w:lang w:eastAsia="uk-UA"/>
        </w:rPr>
        <w:t xml:space="preserve">індекс </w:t>
      </w:r>
      <w:proofErr w:type="spellStart"/>
      <w:r w:rsidR="009C1868" w:rsidRPr="00AB5193">
        <w:rPr>
          <w:sz w:val="28"/>
          <w:szCs w:val="28"/>
          <w:lang w:eastAsia="uk-UA"/>
        </w:rPr>
        <w:t>Кердо</w:t>
      </w:r>
      <w:proofErr w:type="spellEnd"/>
      <w:r w:rsidR="009C1868">
        <w:rPr>
          <w:sz w:val="28"/>
          <w:szCs w:val="28"/>
          <w:lang w:eastAsia="uk-UA"/>
        </w:rPr>
        <w:t xml:space="preserve">, індекс </w:t>
      </w:r>
      <w:proofErr w:type="spellStart"/>
      <w:r w:rsidR="009C1868">
        <w:rPr>
          <w:sz w:val="28"/>
          <w:szCs w:val="28"/>
          <w:lang w:eastAsia="uk-UA"/>
        </w:rPr>
        <w:t>Руф’є</w:t>
      </w:r>
      <w:proofErr w:type="spellEnd"/>
      <w:r w:rsidR="009C1868">
        <w:rPr>
          <w:sz w:val="28"/>
          <w:szCs w:val="28"/>
          <w:lang w:eastAsia="uk-UA"/>
        </w:rPr>
        <w:t>) та дихальної (</w:t>
      </w:r>
      <w:r w:rsidR="009C1868" w:rsidRPr="00140E00">
        <w:rPr>
          <w:sz w:val="28"/>
          <w:szCs w:val="28"/>
          <w:lang w:eastAsia="uk-UA"/>
        </w:rPr>
        <w:t>ЖЕЛ</w:t>
      </w:r>
      <w:r w:rsidR="009C1868">
        <w:rPr>
          <w:sz w:val="28"/>
          <w:szCs w:val="28"/>
          <w:lang w:eastAsia="uk-UA"/>
        </w:rPr>
        <w:t xml:space="preserve">, проба </w:t>
      </w:r>
      <w:proofErr w:type="spellStart"/>
      <w:r w:rsidR="009C1868" w:rsidRPr="00140E00">
        <w:rPr>
          <w:sz w:val="28"/>
          <w:szCs w:val="28"/>
          <w:lang w:eastAsia="uk-UA"/>
        </w:rPr>
        <w:t>Штанге</w:t>
      </w:r>
      <w:proofErr w:type="spellEnd"/>
      <w:r w:rsidR="009C1868">
        <w:rPr>
          <w:sz w:val="28"/>
          <w:szCs w:val="28"/>
          <w:lang w:eastAsia="uk-UA"/>
        </w:rPr>
        <w:t xml:space="preserve"> і </w:t>
      </w:r>
      <w:proofErr w:type="spellStart"/>
      <w:r w:rsidR="009C1868" w:rsidRPr="00140E00">
        <w:rPr>
          <w:sz w:val="28"/>
          <w:szCs w:val="28"/>
          <w:lang w:eastAsia="uk-UA"/>
        </w:rPr>
        <w:t>Генчі</w:t>
      </w:r>
      <w:proofErr w:type="spellEnd"/>
      <w:r w:rsidR="009C1868">
        <w:rPr>
          <w:sz w:val="28"/>
          <w:szCs w:val="28"/>
          <w:lang w:eastAsia="uk-UA"/>
        </w:rPr>
        <w:t>) зазнали найбільших змін, порівняно з іншими розділами шкільної програми (гімнастики і баскетболу).</w:t>
      </w:r>
      <w:r w:rsidR="009C1868" w:rsidRPr="003D10C0">
        <w:rPr>
          <w:sz w:val="28"/>
          <w:szCs w:val="28"/>
          <w:lang w:eastAsia="uk-UA"/>
        </w:rPr>
        <w:t xml:space="preserve"> </w:t>
      </w:r>
      <w:r w:rsidR="009C1868">
        <w:rPr>
          <w:sz w:val="28"/>
          <w:szCs w:val="28"/>
          <w:lang w:eastAsia="uk-UA"/>
        </w:rPr>
        <w:t>Достовірного приросту за жодним із показників</w:t>
      </w:r>
      <w:r w:rsidR="009C1868" w:rsidRPr="00AB5193">
        <w:rPr>
          <w:sz w:val="28"/>
          <w:szCs w:val="28"/>
          <w:lang w:eastAsia="uk-UA"/>
        </w:rPr>
        <w:t xml:space="preserve"> виявлено не було</w:t>
      </w:r>
      <w:r w:rsidR="009C1868">
        <w:rPr>
          <w:sz w:val="28"/>
          <w:szCs w:val="28"/>
          <w:lang w:eastAsia="uk-UA"/>
        </w:rPr>
        <w:t>. П</w:t>
      </w:r>
      <w:r w:rsidR="009C1868" w:rsidRPr="003D386B">
        <w:rPr>
          <w:sz w:val="28"/>
          <w:szCs w:val="28"/>
        </w:rPr>
        <w:t xml:space="preserve">оказники фізичної підготовленості дівчат </w:t>
      </w:r>
      <w:r w:rsidR="009C1868">
        <w:rPr>
          <w:sz w:val="28"/>
          <w:szCs w:val="28"/>
        </w:rPr>
        <w:t>п</w:t>
      </w:r>
      <w:r w:rsidR="009C1868" w:rsidRPr="00EB1B4D">
        <w:rPr>
          <w:sz w:val="28"/>
          <w:szCs w:val="28"/>
        </w:rPr>
        <w:t xml:space="preserve">ісля проведення уроків з легкої атлетики, </w:t>
      </w:r>
      <w:r w:rsidR="009C1868">
        <w:rPr>
          <w:sz w:val="28"/>
          <w:szCs w:val="28"/>
        </w:rPr>
        <w:t xml:space="preserve">мали </w:t>
      </w:r>
      <w:r w:rsidR="009C1868" w:rsidRPr="00EB1B4D">
        <w:rPr>
          <w:sz w:val="28"/>
          <w:szCs w:val="28"/>
        </w:rPr>
        <w:t>достовірні зміни у стрибку в довжину з місця</w:t>
      </w:r>
      <w:r w:rsidR="009C1868">
        <w:rPr>
          <w:sz w:val="28"/>
          <w:szCs w:val="28"/>
        </w:rPr>
        <w:t xml:space="preserve"> (</w:t>
      </w:r>
      <w:r w:rsidR="009C1868" w:rsidRPr="00AB5193">
        <w:rPr>
          <w:sz w:val="28"/>
          <w:szCs w:val="28"/>
          <w:lang w:val="en-US" w:eastAsia="uk-UA"/>
        </w:rPr>
        <w:t>t</w:t>
      </w:r>
      <w:r w:rsidR="009C1868" w:rsidRPr="00AB5193">
        <w:rPr>
          <w:sz w:val="28"/>
          <w:szCs w:val="28"/>
        </w:rPr>
        <w:t xml:space="preserve"> </w:t>
      </w:r>
      <w:r w:rsidR="009C1868">
        <w:rPr>
          <w:sz w:val="28"/>
          <w:szCs w:val="28"/>
        </w:rPr>
        <w:t>=</w:t>
      </w:r>
      <w:r w:rsidR="009C1868" w:rsidRPr="00AB5193">
        <w:rPr>
          <w:sz w:val="28"/>
          <w:szCs w:val="28"/>
        </w:rPr>
        <w:t>4,44</w:t>
      </w:r>
      <w:r w:rsidR="009C1868">
        <w:rPr>
          <w:sz w:val="28"/>
          <w:szCs w:val="28"/>
        </w:rPr>
        <w:t>)</w:t>
      </w:r>
      <w:r w:rsidR="009C1868" w:rsidRPr="00EB1B4D">
        <w:rPr>
          <w:sz w:val="28"/>
          <w:szCs w:val="28"/>
        </w:rPr>
        <w:t>, бігу на 60 м</w:t>
      </w:r>
      <w:r w:rsidR="009C1868">
        <w:rPr>
          <w:sz w:val="28"/>
          <w:szCs w:val="28"/>
        </w:rPr>
        <w:t xml:space="preserve"> (</w:t>
      </w:r>
      <w:r w:rsidR="009C1868" w:rsidRPr="00AB5193">
        <w:rPr>
          <w:sz w:val="28"/>
          <w:szCs w:val="28"/>
          <w:lang w:val="en-US" w:eastAsia="uk-UA"/>
        </w:rPr>
        <w:t>t</w:t>
      </w:r>
      <w:r w:rsidR="009C1868" w:rsidRPr="00AB5193">
        <w:rPr>
          <w:sz w:val="28"/>
          <w:szCs w:val="28"/>
        </w:rPr>
        <w:t xml:space="preserve"> </w:t>
      </w:r>
      <w:r w:rsidR="009C1868">
        <w:rPr>
          <w:sz w:val="28"/>
          <w:szCs w:val="28"/>
        </w:rPr>
        <w:t>=3</w:t>
      </w:r>
      <w:r w:rsidR="009C1868" w:rsidRPr="00AB5193">
        <w:rPr>
          <w:sz w:val="28"/>
          <w:szCs w:val="28"/>
        </w:rPr>
        <w:t>,</w:t>
      </w:r>
      <w:r w:rsidR="009C1868">
        <w:rPr>
          <w:sz w:val="28"/>
          <w:szCs w:val="28"/>
        </w:rPr>
        <w:t>70)</w:t>
      </w:r>
      <w:r w:rsidR="009C1868" w:rsidRPr="00EB1B4D">
        <w:rPr>
          <w:sz w:val="28"/>
          <w:szCs w:val="28"/>
        </w:rPr>
        <w:t>,  і човниковому бігу</w:t>
      </w:r>
      <w:r w:rsidR="009C1868">
        <w:rPr>
          <w:sz w:val="28"/>
          <w:szCs w:val="28"/>
        </w:rPr>
        <w:t xml:space="preserve"> (</w:t>
      </w:r>
      <w:r w:rsidR="009C1868" w:rsidRPr="00AB5193">
        <w:rPr>
          <w:sz w:val="28"/>
          <w:szCs w:val="28"/>
          <w:lang w:val="en-US" w:eastAsia="uk-UA"/>
        </w:rPr>
        <w:t>t</w:t>
      </w:r>
      <w:r w:rsidR="009C1868" w:rsidRPr="00AB5193">
        <w:rPr>
          <w:sz w:val="28"/>
          <w:szCs w:val="28"/>
        </w:rPr>
        <w:t xml:space="preserve"> </w:t>
      </w:r>
      <w:r w:rsidR="009C1868">
        <w:rPr>
          <w:sz w:val="28"/>
          <w:szCs w:val="28"/>
        </w:rPr>
        <w:t>=</w:t>
      </w:r>
      <w:r w:rsidR="009C1868" w:rsidRPr="00AB5193">
        <w:rPr>
          <w:sz w:val="28"/>
          <w:szCs w:val="28"/>
        </w:rPr>
        <w:t>4,</w:t>
      </w:r>
      <w:r w:rsidR="009C1868">
        <w:rPr>
          <w:sz w:val="28"/>
          <w:szCs w:val="28"/>
        </w:rPr>
        <w:t>56)</w:t>
      </w:r>
      <w:r w:rsidR="009C1868" w:rsidRPr="00EB1B4D">
        <w:rPr>
          <w:sz w:val="28"/>
          <w:szCs w:val="28"/>
        </w:rPr>
        <w:t>. Під впливом уроків з гімнастики, передбачено, достовірно підвищилися показники з  підйом та нахил тулубу</w:t>
      </w:r>
      <w:r w:rsidR="009C1868">
        <w:rPr>
          <w:sz w:val="28"/>
          <w:szCs w:val="28"/>
        </w:rPr>
        <w:t xml:space="preserve"> (</w:t>
      </w:r>
      <w:r w:rsidR="009C1868" w:rsidRPr="00AB5193">
        <w:rPr>
          <w:sz w:val="28"/>
          <w:szCs w:val="28"/>
          <w:lang w:val="en-US" w:eastAsia="uk-UA"/>
        </w:rPr>
        <w:t>t</w:t>
      </w:r>
      <w:r w:rsidR="009C1868" w:rsidRPr="00AB5193">
        <w:rPr>
          <w:sz w:val="28"/>
          <w:szCs w:val="28"/>
        </w:rPr>
        <w:t xml:space="preserve"> </w:t>
      </w:r>
      <w:r w:rsidR="009C1868">
        <w:rPr>
          <w:sz w:val="28"/>
          <w:szCs w:val="28"/>
        </w:rPr>
        <w:t>=8</w:t>
      </w:r>
      <w:r w:rsidR="009C1868" w:rsidRPr="00AB5193">
        <w:rPr>
          <w:sz w:val="28"/>
          <w:szCs w:val="28"/>
        </w:rPr>
        <w:t>,</w:t>
      </w:r>
      <w:r w:rsidR="009C1868">
        <w:rPr>
          <w:sz w:val="28"/>
          <w:szCs w:val="28"/>
        </w:rPr>
        <w:t xml:space="preserve">11 і </w:t>
      </w:r>
      <w:r w:rsidR="009C1868" w:rsidRPr="00AB5193">
        <w:rPr>
          <w:sz w:val="28"/>
          <w:szCs w:val="28"/>
          <w:lang w:val="en-US" w:eastAsia="uk-UA"/>
        </w:rPr>
        <w:t>t</w:t>
      </w:r>
      <w:r w:rsidR="009C1868">
        <w:rPr>
          <w:sz w:val="28"/>
          <w:szCs w:val="28"/>
        </w:rPr>
        <w:t>=2,37)</w:t>
      </w:r>
      <w:r w:rsidR="009C1868" w:rsidRPr="00EB1B4D">
        <w:rPr>
          <w:sz w:val="28"/>
          <w:szCs w:val="28"/>
        </w:rPr>
        <w:t>. Отже в вправах на прояв сили м’язів черевного пресу та гнучкості. Під впливом уроків з баскетболу змін суттєво зазнали показники зі згинання і розгинання рук</w:t>
      </w:r>
      <w:r w:rsidR="009C1868">
        <w:rPr>
          <w:sz w:val="28"/>
          <w:szCs w:val="28"/>
        </w:rPr>
        <w:t xml:space="preserve"> (</w:t>
      </w:r>
      <w:r w:rsidR="009C1868" w:rsidRPr="00AB5193">
        <w:rPr>
          <w:sz w:val="28"/>
          <w:szCs w:val="28"/>
          <w:lang w:val="en-US" w:eastAsia="uk-UA"/>
        </w:rPr>
        <w:t>t</w:t>
      </w:r>
      <w:r w:rsidR="009C1868" w:rsidRPr="00AB5193">
        <w:rPr>
          <w:sz w:val="28"/>
          <w:szCs w:val="28"/>
        </w:rPr>
        <w:t xml:space="preserve"> </w:t>
      </w:r>
      <w:r w:rsidR="009C1868">
        <w:rPr>
          <w:sz w:val="28"/>
          <w:szCs w:val="28"/>
        </w:rPr>
        <w:t>=2</w:t>
      </w:r>
      <w:r w:rsidR="009C1868" w:rsidRPr="00AB5193">
        <w:rPr>
          <w:sz w:val="28"/>
          <w:szCs w:val="28"/>
        </w:rPr>
        <w:t>,</w:t>
      </w:r>
      <w:r w:rsidR="009C1868">
        <w:rPr>
          <w:sz w:val="28"/>
          <w:szCs w:val="28"/>
        </w:rPr>
        <w:t>16)</w:t>
      </w:r>
      <w:r w:rsidR="009C1868" w:rsidRPr="00EB1B4D">
        <w:rPr>
          <w:sz w:val="28"/>
          <w:szCs w:val="28"/>
        </w:rPr>
        <w:t>, підйому тулуба із положення</w:t>
      </w:r>
      <w:r w:rsidR="009C1868" w:rsidRPr="00AB5193">
        <w:rPr>
          <w:sz w:val="28"/>
          <w:szCs w:val="28"/>
        </w:rPr>
        <w:t xml:space="preserve"> лежачи.</w:t>
      </w:r>
      <w:r w:rsidR="009C1868">
        <w:rPr>
          <w:sz w:val="28"/>
          <w:szCs w:val="28"/>
        </w:rPr>
        <w:t xml:space="preserve"> Н</w:t>
      </w:r>
      <w:r w:rsidR="009C1868" w:rsidRPr="00AB5193">
        <w:rPr>
          <w:sz w:val="28"/>
          <w:szCs w:val="28"/>
        </w:rPr>
        <w:t xml:space="preserve">айбільший тренувальний ефект мали </w:t>
      </w:r>
      <w:proofErr w:type="spellStart"/>
      <w:r w:rsidR="009C1868" w:rsidRPr="00AB5193">
        <w:rPr>
          <w:sz w:val="28"/>
          <w:szCs w:val="28"/>
        </w:rPr>
        <w:t>уроки</w:t>
      </w:r>
      <w:proofErr w:type="spellEnd"/>
      <w:r w:rsidR="009C1868" w:rsidRPr="00AB5193">
        <w:rPr>
          <w:sz w:val="28"/>
          <w:szCs w:val="28"/>
        </w:rPr>
        <w:t xml:space="preserve"> з легкої атлетики, а найменший з гімнастики.</w:t>
      </w:r>
      <w:r w:rsidR="009C1868">
        <w:rPr>
          <w:sz w:val="28"/>
          <w:szCs w:val="28"/>
        </w:rPr>
        <w:t xml:space="preserve"> </w:t>
      </w:r>
      <w:r w:rsidR="009C1868" w:rsidRPr="00AB5193">
        <w:rPr>
          <w:sz w:val="28"/>
          <w:szCs w:val="28"/>
        </w:rPr>
        <w:t xml:space="preserve">Отримані дані дають змогу стверджувати, що найбільший тренувальний ефект мали </w:t>
      </w:r>
      <w:proofErr w:type="spellStart"/>
      <w:r w:rsidR="009C1868" w:rsidRPr="00AB5193">
        <w:rPr>
          <w:sz w:val="28"/>
          <w:szCs w:val="28"/>
        </w:rPr>
        <w:t>уроки</w:t>
      </w:r>
      <w:proofErr w:type="spellEnd"/>
      <w:r w:rsidR="009C1868" w:rsidRPr="00AB5193">
        <w:rPr>
          <w:sz w:val="28"/>
          <w:szCs w:val="28"/>
        </w:rPr>
        <w:t xml:space="preserve"> з легкої атлетики, а найменший з гімнастики</w:t>
      </w:r>
      <w:r w:rsidR="009C1868">
        <w:rPr>
          <w:sz w:val="28"/>
          <w:szCs w:val="28"/>
        </w:rPr>
        <w:t>.</w:t>
      </w:r>
    </w:p>
    <w:p w:rsidR="000F1ECA" w:rsidRPr="009C1868" w:rsidRDefault="009C1868" w:rsidP="009C1868">
      <w:pPr>
        <w:pStyle w:val="31"/>
        <w:spacing w:after="0" w:line="360" w:lineRule="auto"/>
        <w:ind w:left="-284"/>
        <w:jc w:val="both"/>
        <w:rPr>
          <w:color w:val="000000"/>
          <w:sz w:val="28"/>
          <w:szCs w:val="28"/>
          <w:shd w:val="clear" w:color="auto" w:fill="FFFFFF"/>
        </w:rPr>
      </w:pPr>
      <w:r>
        <w:rPr>
          <w:color w:val="000000"/>
          <w:sz w:val="28"/>
          <w:szCs w:val="28"/>
          <w:shd w:val="clear" w:color="auto" w:fill="FFFFFF"/>
        </w:rPr>
        <w:t xml:space="preserve">              </w:t>
      </w:r>
      <w:r w:rsidRPr="009C1868">
        <w:rPr>
          <w:caps/>
          <w:color w:val="000000" w:themeColor="text1"/>
          <w:sz w:val="28"/>
          <w:szCs w:val="28"/>
        </w:rPr>
        <w:t>уроків фізичної культури різної спрямованості, учнів старших класів</w:t>
      </w:r>
      <w:r>
        <w:rPr>
          <w:caps/>
          <w:color w:val="000000" w:themeColor="text1"/>
          <w:sz w:val="28"/>
          <w:szCs w:val="28"/>
        </w:rPr>
        <w:t xml:space="preserve">, </w:t>
      </w:r>
      <w:r w:rsidRPr="009C1868">
        <w:rPr>
          <w:caps/>
          <w:color w:val="000000" w:themeColor="text1"/>
          <w:sz w:val="28"/>
          <w:szCs w:val="28"/>
        </w:rPr>
        <w:t>фізичний стан учнів</w:t>
      </w:r>
    </w:p>
    <w:p w:rsidR="009C1868" w:rsidRPr="009C1868" w:rsidRDefault="009C1868" w:rsidP="0095309F">
      <w:pPr>
        <w:spacing w:line="360" w:lineRule="auto"/>
        <w:jc w:val="center"/>
        <w:rPr>
          <w:color w:val="000000" w:themeColor="text1"/>
          <w:sz w:val="28"/>
          <w:szCs w:val="28"/>
        </w:rPr>
      </w:pPr>
      <w:r w:rsidRPr="009C1868">
        <w:rPr>
          <w:color w:val="000000" w:themeColor="text1"/>
          <w:sz w:val="28"/>
          <w:szCs w:val="28"/>
        </w:rPr>
        <w:lastRenderedPageBreak/>
        <w:t>ABSTRACT</w:t>
      </w:r>
    </w:p>
    <w:p w:rsidR="009C1868" w:rsidRPr="009C1868" w:rsidRDefault="009C1868" w:rsidP="009C1868">
      <w:pPr>
        <w:spacing w:line="360" w:lineRule="auto"/>
        <w:ind w:left="-284"/>
        <w:jc w:val="center"/>
        <w:rPr>
          <w:color w:val="000000" w:themeColor="text1"/>
          <w:sz w:val="28"/>
          <w:szCs w:val="28"/>
        </w:rPr>
      </w:pPr>
    </w:p>
    <w:p w:rsidR="009C1868" w:rsidRPr="009C1868" w:rsidRDefault="009C1868" w:rsidP="0095309F">
      <w:pPr>
        <w:spacing w:line="360" w:lineRule="auto"/>
        <w:ind w:firstLine="709"/>
        <w:jc w:val="both"/>
        <w:rPr>
          <w:color w:val="000000" w:themeColor="text1"/>
          <w:sz w:val="28"/>
          <w:szCs w:val="28"/>
        </w:rPr>
      </w:pPr>
      <w:r w:rsidRPr="009C1868">
        <w:rPr>
          <w:color w:val="000000" w:themeColor="text1"/>
          <w:sz w:val="28"/>
          <w:szCs w:val="28"/>
        </w:rPr>
        <w:t xml:space="preserve">    </w:t>
      </w:r>
      <w:proofErr w:type="spellStart"/>
      <w:r w:rsidRPr="009C1868">
        <w:rPr>
          <w:color w:val="000000" w:themeColor="text1"/>
          <w:sz w:val="28"/>
          <w:szCs w:val="28"/>
        </w:rPr>
        <w:t>Qualification</w:t>
      </w:r>
      <w:proofErr w:type="spellEnd"/>
      <w:r w:rsidRPr="009C1868">
        <w:rPr>
          <w:color w:val="000000" w:themeColor="text1"/>
          <w:sz w:val="28"/>
          <w:szCs w:val="28"/>
        </w:rPr>
        <w:t xml:space="preserve"> </w:t>
      </w:r>
      <w:proofErr w:type="spellStart"/>
      <w:r w:rsidRPr="009C1868">
        <w:rPr>
          <w:color w:val="000000" w:themeColor="text1"/>
          <w:sz w:val="28"/>
          <w:szCs w:val="28"/>
        </w:rPr>
        <w:t>work</w:t>
      </w:r>
      <w:proofErr w:type="spellEnd"/>
      <w:r w:rsidRPr="009C1868">
        <w:rPr>
          <w:color w:val="000000" w:themeColor="text1"/>
          <w:sz w:val="28"/>
          <w:szCs w:val="28"/>
        </w:rPr>
        <w:t xml:space="preserve">: 68 </w:t>
      </w:r>
      <w:proofErr w:type="spellStart"/>
      <w:r w:rsidRPr="009C1868">
        <w:rPr>
          <w:color w:val="000000" w:themeColor="text1"/>
          <w:sz w:val="28"/>
          <w:szCs w:val="28"/>
        </w:rPr>
        <w:t>pages</w:t>
      </w:r>
      <w:proofErr w:type="spellEnd"/>
      <w:r w:rsidRPr="009C1868">
        <w:rPr>
          <w:color w:val="000000" w:themeColor="text1"/>
          <w:sz w:val="28"/>
          <w:szCs w:val="28"/>
        </w:rPr>
        <w:t xml:space="preserve">, 14 </w:t>
      </w:r>
      <w:proofErr w:type="spellStart"/>
      <w:r w:rsidRPr="009C1868">
        <w:rPr>
          <w:color w:val="000000" w:themeColor="text1"/>
          <w:sz w:val="28"/>
          <w:szCs w:val="28"/>
        </w:rPr>
        <w:t>tables</w:t>
      </w:r>
      <w:proofErr w:type="spellEnd"/>
      <w:r w:rsidRPr="009C1868">
        <w:rPr>
          <w:color w:val="000000" w:themeColor="text1"/>
          <w:sz w:val="28"/>
          <w:szCs w:val="28"/>
        </w:rPr>
        <w:t xml:space="preserve">, 3 </w:t>
      </w:r>
      <w:proofErr w:type="spellStart"/>
      <w:r w:rsidRPr="009C1868">
        <w:rPr>
          <w:color w:val="000000" w:themeColor="text1"/>
          <w:sz w:val="28"/>
          <w:szCs w:val="28"/>
        </w:rPr>
        <w:t>figures</w:t>
      </w:r>
      <w:proofErr w:type="spellEnd"/>
      <w:r w:rsidRPr="009C1868">
        <w:rPr>
          <w:color w:val="000000" w:themeColor="text1"/>
          <w:sz w:val="28"/>
          <w:szCs w:val="28"/>
        </w:rPr>
        <w:t xml:space="preserve">, 76 </w:t>
      </w:r>
      <w:proofErr w:type="spellStart"/>
      <w:r w:rsidRPr="009C1868">
        <w:rPr>
          <w:color w:val="000000" w:themeColor="text1"/>
          <w:sz w:val="28"/>
          <w:szCs w:val="28"/>
        </w:rPr>
        <w:t>references</w:t>
      </w:r>
      <w:proofErr w:type="spellEnd"/>
      <w:r w:rsidRPr="009C1868">
        <w:rPr>
          <w:color w:val="000000" w:themeColor="text1"/>
          <w:sz w:val="28"/>
          <w:szCs w:val="28"/>
        </w:rPr>
        <w:t>.</w:t>
      </w:r>
    </w:p>
    <w:p w:rsidR="009C1868" w:rsidRPr="009C1868" w:rsidRDefault="009C1868" w:rsidP="0095309F">
      <w:pPr>
        <w:spacing w:line="360" w:lineRule="auto"/>
        <w:ind w:firstLine="709"/>
        <w:jc w:val="both"/>
        <w:rPr>
          <w:color w:val="000000" w:themeColor="text1"/>
          <w:sz w:val="28"/>
          <w:szCs w:val="28"/>
        </w:rPr>
      </w:pP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object</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research</w:t>
      </w:r>
      <w:proofErr w:type="spellEnd"/>
      <w:r w:rsidRPr="009C1868">
        <w:rPr>
          <w:color w:val="000000" w:themeColor="text1"/>
          <w:sz w:val="28"/>
          <w:szCs w:val="28"/>
        </w:rPr>
        <w:t xml:space="preserve"> </w:t>
      </w:r>
      <w:proofErr w:type="spellStart"/>
      <w:r w:rsidRPr="009C1868">
        <w:rPr>
          <w:color w:val="000000" w:themeColor="text1"/>
          <w:sz w:val="28"/>
          <w:szCs w:val="28"/>
        </w:rPr>
        <w:t>is</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physical</w:t>
      </w:r>
      <w:proofErr w:type="spellEnd"/>
      <w:r w:rsidRPr="009C1868">
        <w:rPr>
          <w:color w:val="000000" w:themeColor="text1"/>
          <w:sz w:val="28"/>
          <w:szCs w:val="28"/>
        </w:rPr>
        <w:t xml:space="preserve"> </w:t>
      </w:r>
      <w:proofErr w:type="spellStart"/>
      <w:r w:rsidRPr="009C1868">
        <w:rPr>
          <w:color w:val="000000" w:themeColor="text1"/>
          <w:sz w:val="28"/>
          <w:szCs w:val="28"/>
        </w:rPr>
        <w:t>education</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high</w:t>
      </w:r>
      <w:proofErr w:type="spellEnd"/>
      <w:r w:rsidRPr="009C1868">
        <w:rPr>
          <w:color w:val="000000" w:themeColor="text1"/>
          <w:sz w:val="28"/>
          <w:szCs w:val="28"/>
        </w:rPr>
        <w:t xml:space="preserve"> </w:t>
      </w:r>
      <w:proofErr w:type="spellStart"/>
      <w:r w:rsidRPr="009C1868">
        <w:rPr>
          <w:color w:val="000000" w:themeColor="text1"/>
          <w:sz w:val="28"/>
          <w:szCs w:val="28"/>
        </w:rPr>
        <w:t>school</w:t>
      </w:r>
      <w:proofErr w:type="spellEnd"/>
      <w:r w:rsidRPr="009C1868">
        <w:rPr>
          <w:color w:val="000000" w:themeColor="text1"/>
          <w:sz w:val="28"/>
          <w:szCs w:val="28"/>
        </w:rPr>
        <w:t xml:space="preserve"> </w:t>
      </w:r>
      <w:proofErr w:type="spellStart"/>
      <w:r w:rsidRPr="009C1868">
        <w:rPr>
          <w:color w:val="000000" w:themeColor="text1"/>
          <w:sz w:val="28"/>
          <w:szCs w:val="28"/>
        </w:rPr>
        <w:t>students</w:t>
      </w:r>
      <w:proofErr w:type="spellEnd"/>
      <w:r w:rsidRPr="009C1868">
        <w:rPr>
          <w:color w:val="000000" w:themeColor="text1"/>
          <w:sz w:val="28"/>
          <w:szCs w:val="28"/>
        </w:rPr>
        <w:t>.</w:t>
      </w:r>
    </w:p>
    <w:p w:rsidR="009C1868" w:rsidRPr="009C1868" w:rsidRDefault="009C1868" w:rsidP="0095309F">
      <w:pPr>
        <w:spacing w:line="360" w:lineRule="auto"/>
        <w:ind w:firstLine="426"/>
        <w:jc w:val="both"/>
        <w:rPr>
          <w:color w:val="000000" w:themeColor="text1"/>
          <w:sz w:val="28"/>
          <w:szCs w:val="28"/>
        </w:rPr>
      </w:pP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purpose</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study</w:t>
      </w:r>
      <w:proofErr w:type="spellEnd"/>
      <w:r w:rsidRPr="009C1868">
        <w:rPr>
          <w:color w:val="000000" w:themeColor="text1"/>
          <w:sz w:val="28"/>
          <w:szCs w:val="28"/>
        </w:rPr>
        <w:t xml:space="preserve"> </w:t>
      </w:r>
      <w:proofErr w:type="spellStart"/>
      <w:r w:rsidRPr="009C1868">
        <w:rPr>
          <w:color w:val="000000" w:themeColor="text1"/>
          <w:sz w:val="28"/>
          <w:szCs w:val="28"/>
        </w:rPr>
        <w:t>is</w:t>
      </w:r>
      <w:proofErr w:type="spellEnd"/>
      <w:r w:rsidRPr="009C1868">
        <w:rPr>
          <w:color w:val="000000" w:themeColor="text1"/>
          <w:sz w:val="28"/>
          <w:szCs w:val="28"/>
        </w:rPr>
        <w:t xml:space="preserve"> </w:t>
      </w:r>
      <w:proofErr w:type="spellStart"/>
      <w:r w:rsidRPr="009C1868">
        <w:rPr>
          <w:color w:val="000000" w:themeColor="text1"/>
          <w:sz w:val="28"/>
          <w:szCs w:val="28"/>
        </w:rPr>
        <w:t>to</w:t>
      </w:r>
      <w:proofErr w:type="spellEnd"/>
      <w:r w:rsidRPr="009C1868">
        <w:rPr>
          <w:color w:val="000000" w:themeColor="text1"/>
          <w:sz w:val="28"/>
          <w:szCs w:val="28"/>
        </w:rPr>
        <w:t xml:space="preserve"> </w:t>
      </w:r>
      <w:proofErr w:type="spellStart"/>
      <w:r w:rsidRPr="009C1868">
        <w:rPr>
          <w:color w:val="000000" w:themeColor="text1"/>
          <w:sz w:val="28"/>
          <w:szCs w:val="28"/>
        </w:rPr>
        <w:t>investigate</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impact</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physical</w:t>
      </w:r>
      <w:proofErr w:type="spellEnd"/>
      <w:r w:rsidRPr="009C1868">
        <w:rPr>
          <w:color w:val="000000" w:themeColor="text1"/>
          <w:sz w:val="28"/>
          <w:szCs w:val="28"/>
        </w:rPr>
        <w:t xml:space="preserve"> </w:t>
      </w:r>
      <w:proofErr w:type="spellStart"/>
      <w:r w:rsidRPr="009C1868">
        <w:rPr>
          <w:color w:val="000000" w:themeColor="text1"/>
          <w:sz w:val="28"/>
          <w:szCs w:val="28"/>
        </w:rPr>
        <w:t>education</w:t>
      </w:r>
      <w:proofErr w:type="spellEnd"/>
      <w:r w:rsidRPr="009C1868">
        <w:rPr>
          <w:color w:val="000000" w:themeColor="text1"/>
          <w:sz w:val="28"/>
          <w:szCs w:val="28"/>
        </w:rPr>
        <w:t xml:space="preserve"> </w:t>
      </w:r>
      <w:proofErr w:type="spellStart"/>
      <w:r w:rsidRPr="009C1868">
        <w:rPr>
          <w:color w:val="000000" w:themeColor="text1"/>
          <w:sz w:val="28"/>
          <w:szCs w:val="28"/>
        </w:rPr>
        <w:t>lessons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different</w:t>
      </w:r>
      <w:proofErr w:type="spellEnd"/>
      <w:r w:rsidRPr="009C1868">
        <w:rPr>
          <w:color w:val="000000" w:themeColor="text1"/>
          <w:sz w:val="28"/>
          <w:szCs w:val="28"/>
        </w:rPr>
        <w:t xml:space="preserve"> </w:t>
      </w:r>
      <w:proofErr w:type="spellStart"/>
      <w:r w:rsidRPr="009C1868">
        <w:rPr>
          <w:color w:val="000000" w:themeColor="text1"/>
          <w:sz w:val="28"/>
          <w:szCs w:val="28"/>
        </w:rPr>
        <w:t>orientations</w:t>
      </w:r>
      <w:proofErr w:type="spellEnd"/>
      <w:r w:rsidRPr="009C1868">
        <w:rPr>
          <w:color w:val="000000" w:themeColor="text1"/>
          <w:sz w:val="28"/>
          <w:szCs w:val="28"/>
        </w:rPr>
        <w:t xml:space="preserve"> </w:t>
      </w:r>
      <w:proofErr w:type="spellStart"/>
      <w:r w:rsidRPr="009C1868">
        <w:rPr>
          <w:color w:val="000000" w:themeColor="text1"/>
          <w:sz w:val="28"/>
          <w:szCs w:val="28"/>
        </w:rPr>
        <w:t>on</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functional</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physical</w:t>
      </w:r>
      <w:proofErr w:type="spellEnd"/>
      <w:r w:rsidRPr="009C1868">
        <w:rPr>
          <w:color w:val="000000" w:themeColor="text1"/>
          <w:sz w:val="28"/>
          <w:szCs w:val="28"/>
        </w:rPr>
        <w:t xml:space="preserve"> </w:t>
      </w:r>
      <w:proofErr w:type="spellStart"/>
      <w:r w:rsidRPr="009C1868">
        <w:rPr>
          <w:color w:val="000000" w:themeColor="text1"/>
          <w:sz w:val="28"/>
          <w:szCs w:val="28"/>
        </w:rPr>
        <w:t>fitness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girls</w:t>
      </w:r>
      <w:proofErr w:type="spellEnd"/>
      <w:r w:rsidRPr="009C1868">
        <w:rPr>
          <w:color w:val="000000" w:themeColor="text1"/>
          <w:sz w:val="28"/>
          <w:szCs w:val="28"/>
        </w:rPr>
        <w:t xml:space="preserve"> </w:t>
      </w:r>
      <w:proofErr w:type="spellStart"/>
      <w:r w:rsidRPr="009C1868">
        <w:rPr>
          <w:color w:val="000000" w:themeColor="text1"/>
          <w:sz w:val="28"/>
          <w:szCs w:val="28"/>
        </w:rPr>
        <w:t>aged</w:t>
      </w:r>
      <w:proofErr w:type="spellEnd"/>
      <w:r w:rsidRPr="009C1868">
        <w:rPr>
          <w:color w:val="000000" w:themeColor="text1"/>
          <w:sz w:val="28"/>
          <w:szCs w:val="28"/>
        </w:rPr>
        <w:t xml:space="preserve"> 15-16.</w:t>
      </w:r>
    </w:p>
    <w:p w:rsidR="009C1868" w:rsidRPr="009C1868" w:rsidRDefault="009C1868" w:rsidP="0095309F">
      <w:pPr>
        <w:spacing w:line="360" w:lineRule="auto"/>
        <w:ind w:firstLine="709"/>
        <w:jc w:val="both"/>
        <w:rPr>
          <w:color w:val="000000" w:themeColor="text1"/>
          <w:sz w:val="28"/>
          <w:szCs w:val="28"/>
        </w:rPr>
      </w:pPr>
      <w:proofErr w:type="spellStart"/>
      <w:r w:rsidRPr="009C1868">
        <w:rPr>
          <w:color w:val="000000" w:themeColor="text1"/>
          <w:sz w:val="28"/>
          <w:szCs w:val="28"/>
        </w:rPr>
        <w:t>Research</w:t>
      </w:r>
      <w:proofErr w:type="spellEnd"/>
      <w:r w:rsidRPr="009C1868">
        <w:rPr>
          <w:color w:val="000000" w:themeColor="text1"/>
          <w:sz w:val="28"/>
          <w:szCs w:val="28"/>
        </w:rPr>
        <w:t xml:space="preserve"> </w:t>
      </w:r>
      <w:proofErr w:type="spellStart"/>
      <w:r w:rsidRPr="009C1868">
        <w:rPr>
          <w:color w:val="000000" w:themeColor="text1"/>
          <w:sz w:val="28"/>
          <w:szCs w:val="28"/>
        </w:rPr>
        <w:t>methods</w:t>
      </w:r>
      <w:proofErr w:type="spellEnd"/>
      <w:r w:rsidRPr="009C1868">
        <w:rPr>
          <w:color w:val="000000" w:themeColor="text1"/>
          <w:sz w:val="28"/>
          <w:szCs w:val="28"/>
        </w:rPr>
        <w:t xml:space="preserve">: </w:t>
      </w:r>
      <w:proofErr w:type="spellStart"/>
      <w:r w:rsidRPr="009C1868">
        <w:rPr>
          <w:color w:val="000000" w:themeColor="text1"/>
          <w:sz w:val="28"/>
          <w:szCs w:val="28"/>
        </w:rPr>
        <w:t>analysis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literature</w:t>
      </w:r>
      <w:proofErr w:type="spellEnd"/>
      <w:r w:rsidRPr="009C1868">
        <w:rPr>
          <w:color w:val="000000" w:themeColor="text1"/>
          <w:sz w:val="28"/>
          <w:szCs w:val="28"/>
        </w:rPr>
        <w:t xml:space="preserve"> </w:t>
      </w:r>
      <w:proofErr w:type="spellStart"/>
      <w:r w:rsidRPr="009C1868">
        <w:rPr>
          <w:color w:val="000000" w:themeColor="text1"/>
          <w:sz w:val="28"/>
          <w:szCs w:val="28"/>
        </w:rPr>
        <w:t>sources</w:t>
      </w:r>
      <w:proofErr w:type="spellEnd"/>
      <w:r w:rsidRPr="009C1868">
        <w:rPr>
          <w:color w:val="000000" w:themeColor="text1"/>
          <w:sz w:val="28"/>
          <w:szCs w:val="28"/>
        </w:rPr>
        <w:t xml:space="preserve">, </w:t>
      </w:r>
      <w:proofErr w:type="spellStart"/>
      <w:r w:rsidRPr="009C1868">
        <w:rPr>
          <w:color w:val="000000" w:themeColor="text1"/>
          <w:sz w:val="28"/>
          <w:szCs w:val="28"/>
        </w:rPr>
        <w:t>pedagogical</w:t>
      </w:r>
      <w:proofErr w:type="spellEnd"/>
      <w:r w:rsidRPr="009C1868">
        <w:rPr>
          <w:color w:val="000000" w:themeColor="text1"/>
          <w:sz w:val="28"/>
          <w:szCs w:val="28"/>
        </w:rPr>
        <w:t xml:space="preserve"> </w:t>
      </w:r>
      <w:proofErr w:type="spellStart"/>
      <w:r w:rsidRPr="009C1868">
        <w:rPr>
          <w:color w:val="000000" w:themeColor="text1"/>
          <w:sz w:val="28"/>
          <w:szCs w:val="28"/>
        </w:rPr>
        <w:t>experiment</w:t>
      </w:r>
      <w:proofErr w:type="spellEnd"/>
      <w:r w:rsidRPr="009C1868">
        <w:rPr>
          <w:color w:val="000000" w:themeColor="text1"/>
          <w:sz w:val="28"/>
          <w:szCs w:val="28"/>
        </w:rPr>
        <w:t xml:space="preserve">, </w:t>
      </w:r>
      <w:proofErr w:type="spellStart"/>
      <w:r w:rsidRPr="009C1868">
        <w:rPr>
          <w:color w:val="000000" w:themeColor="text1"/>
          <w:sz w:val="28"/>
          <w:szCs w:val="28"/>
        </w:rPr>
        <w:t>assessment</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physical</w:t>
      </w:r>
      <w:proofErr w:type="spellEnd"/>
      <w:r w:rsidRPr="009C1868">
        <w:rPr>
          <w:color w:val="000000" w:themeColor="text1"/>
          <w:sz w:val="28"/>
          <w:szCs w:val="28"/>
        </w:rPr>
        <w:t xml:space="preserve"> </w:t>
      </w:r>
      <w:proofErr w:type="spellStart"/>
      <w:r w:rsidRPr="009C1868">
        <w:rPr>
          <w:color w:val="000000" w:themeColor="text1"/>
          <w:sz w:val="28"/>
          <w:szCs w:val="28"/>
        </w:rPr>
        <w:t>fitness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girls</w:t>
      </w:r>
      <w:proofErr w:type="spellEnd"/>
      <w:r w:rsidRPr="009C1868">
        <w:rPr>
          <w:color w:val="000000" w:themeColor="text1"/>
          <w:sz w:val="28"/>
          <w:szCs w:val="28"/>
        </w:rPr>
        <w:t xml:space="preserve"> </w:t>
      </w:r>
      <w:proofErr w:type="spellStart"/>
      <w:r w:rsidRPr="009C1868">
        <w:rPr>
          <w:color w:val="000000" w:themeColor="text1"/>
          <w:sz w:val="28"/>
          <w:szCs w:val="28"/>
        </w:rPr>
        <w:t>were</w:t>
      </w:r>
      <w:proofErr w:type="spellEnd"/>
      <w:r w:rsidRPr="009C1868">
        <w:rPr>
          <w:color w:val="000000" w:themeColor="text1"/>
          <w:sz w:val="28"/>
          <w:szCs w:val="28"/>
        </w:rPr>
        <w:t xml:space="preserve"> </w:t>
      </w:r>
      <w:proofErr w:type="spellStart"/>
      <w:r w:rsidRPr="009C1868">
        <w:rPr>
          <w:color w:val="000000" w:themeColor="text1"/>
          <w:sz w:val="28"/>
          <w:szCs w:val="28"/>
        </w:rPr>
        <w:t>carried</w:t>
      </w:r>
      <w:proofErr w:type="spellEnd"/>
      <w:r w:rsidRPr="009C1868">
        <w:rPr>
          <w:color w:val="000000" w:themeColor="text1"/>
          <w:sz w:val="28"/>
          <w:szCs w:val="28"/>
        </w:rPr>
        <w:t xml:space="preserve"> </w:t>
      </w:r>
      <w:proofErr w:type="spellStart"/>
      <w:r w:rsidRPr="009C1868">
        <w:rPr>
          <w:color w:val="000000" w:themeColor="text1"/>
          <w:sz w:val="28"/>
          <w:szCs w:val="28"/>
        </w:rPr>
        <w:t>out</w:t>
      </w:r>
      <w:proofErr w:type="spellEnd"/>
      <w:r w:rsidRPr="009C1868">
        <w:rPr>
          <w:color w:val="000000" w:themeColor="text1"/>
          <w:sz w:val="28"/>
          <w:szCs w:val="28"/>
        </w:rPr>
        <w:t xml:space="preserve"> </w:t>
      </w:r>
      <w:proofErr w:type="spellStart"/>
      <w:r w:rsidRPr="009C1868">
        <w:rPr>
          <w:color w:val="000000" w:themeColor="text1"/>
          <w:sz w:val="28"/>
          <w:szCs w:val="28"/>
        </w:rPr>
        <w:t>according</w:t>
      </w:r>
      <w:proofErr w:type="spellEnd"/>
      <w:r w:rsidRPr="009C1868">
        <w:rPr>
          <w:color w:val="000000" w:themeColor="text1"/>
          <w:sz w:val="28"/>
          <w:szCs w:val="28"/>
        </w:rPr>
        <w:t xml:space="preserve"> </w:t>
      </w:r>
      <w:proofErr w:type="spellStart"/>
      <w:r w:rsidRPr="009C1868">
        <w:rPr>
          <w:color w:val="000000" w:themeColor="text1"/>
          <w:sz w:val="28"/>
          <w:szCs w:val="28"/>
        </w:rPr>
        <w:t>to</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following</w:t>
      </w:r>
      <w:proofErr w:type="spellEnd"/>
      <w:r w:rsidRPr="009C1868">
        <w:rPr>
          <w:color w:val="000000" w:themeColor="text1"/>
          <w:sz w:val="28"/>
          <w:szCs w:val="28"/>
        </w:rPr>
        <w:t xml:space="preserve"> </w:t>
      </w:r>
      <w:proofErr w:type="spellStart"/>
      <w:r w:rsidRPr="009C1868">
        <w:rPr>
          <w:color w:val="000000" w:themeColor="text1"/>
          <w:sz w:val="28"/>
          <w:szCs w:val="28"/>
        </w:rPr>
        <w:t>tests</w:t>
      </w:r>
      <w:proofErr w:type="spellEnd"/>
      <w:r w:rsidRPr="009C1868">
        <w:rPr>
          <w:color w:val="000000" w:themeColor="text1"/>
          <w:sz w:val="28"/>
          <w:szCs w:val="28"/>
        </w:rPr>
        <w:t xml:space="preserve">: </w:t>
      </w:r>
      <w:proofErr w:type="spellStart"/>
      <w:r w:rsidRPr="009C1868">
        <w:rPr>
          <w:color w:val="000000" w:themeColor="text1"/>
          <w:sz w:val="28"/>
          <w:szCs w:val="28"/>
        </w:rPr>
        <w:t>flexion</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extension</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arms</w:t>
      </w:r>
      <w:proofErr w:type="spellEnd"/>
      <w:r w:rsidRPr="009C1868">
        <w:rPr>
          <w:color w:val="000000" w:themeColor="text1"/>
          <w:sz w:val="28"/>
          <w:szCs w:val="28"/>
        </w:rPr>
        <w:t xml:space="preserve"> </w:t>
      </w:r>
      <w:proofErr w:type="spellStart"/>
      <w:r w:rsidRPr="009C1868">
        <w:rPr>
          <w:color w:val="000000" w:themeColor="text1"/>
          <w:sz w:val="28"/>
          <w:szCs w:val="28"/>
        </w:rPr>
        <w:t>in</w:t>
      </w:r>
      <w:proofErr w:type="spellEnd"/>
      <w:r w:rsidRPr="009C1868">
        <w:rPr>
          <w:color w:val="000000" w:themeColor="text1"/>
          <w:sz w:val="28"/>
          <w:szCs w:val="28"/>
        </w:rPr>
        <w:t xml:space="preserve"> a </w:t>
      </w:r>
      <w:proofErr w:type="spellStart"/>
      <w:r w:rsidRPr="009C1868">
        <w:rPr>
          <w:color w:val="000000" w:themeColor="text1"/>
          <w:sz w:val="28"/>
          <w:szCs w:val="28"/>
        </w:rPr>
        <w:t>supine</w:t>
      </w:r>
      <w:proofErr w:type="spellEnd"/>
      <w:r w:rsidRPr="009C1868">
        <w:rPr>
          <w:color w:val="000000" w:themeColor="text1"/>
          <w:sz w:val="28"/>
          <w:szCs w:val="28"/>
        </w:rPr>
        <w:t xml:space="preserve"> </w:t>
      </w:r>
      <w:proofErr w:type="spellStart"/>
      <w:r w:rsidRPr="009C1868">
        <w:rPr>
          <w:color w:val="000000" w:themeColor="text1"/>
          <w:sz w:val="28"/>
          <w:szCs w:val="28"/>
        </w:rPr>
        <w:t>position</w:t>
      </w:r>
      <w:proofErr w:type="spellEnd"/>
      <w:r w:rsidRPr="009C1868">
        <w:rPr>
          <w:color w:val="000000" w:themeColor="text1"/>
          <w:sz w:val="28"/>
          <w:szCs w:val="28"/>
        </w:rPr>
        <w:t xml:space="preserve">, </w:t>
      </w:r>
      <w:proofErr w:type="spellStart"/>
      <w:r w:rsidRPr="009C1868">
        <w:rPr>
          <w:color w:val="000000" w:themeColor="text1"/>
          <w:sz w:val="28"/>
          <w:szCs w:val="28"/>
        </w:rPr>
        <w:t>times</w:t>
      </w:r>
      <w:proofErr w:type="spellEnd"/>
      <w:r w:rsidRPr="009C1868">
        <w:rPr>
          <w:color w:val="000000" w:themeColor="text1"/>
          <w:sz w:val="28"/>
          <w:szCs w:val="28"/>
        </w:rPr>
        <w:t xml:space="preserve">, </w:t>
      </w:r>
      <w:proofErr w:type="spellStart"/>
      <w:r w:rsidRPr="009C1868">
        <w:rPr>
          <w:color w:val="000000" w:themeColor="text1"/>
          <w:sz w:val="28"/>
          <w:szCs w:val="28"/>
        </w:rPr>
        <w:t>lifting</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torso</w:t>
      </w:r>
      <w:proofErr w:type="spellEnd"/>
      <w:r w:rsidRPr="009C1868">
        <w:rPr>
          <w:color w:val="000000" w:themeColor="text1"/>
          <w:sz w:val="28"/>
          <w:szCs w:val="28"/>
        </w:rPr>
        <w:t xml:space="preserve"> </w:t>
      </w:r>
      <w:proofErr w:type="spellStart"/>
      <w:r w:rsidRPr="009C1868">
        <w:rPr>
          <w:color w:val="000000" w:themeColor="text1"/>
          <w:sz w:val="28"/>
          <w:szCs w:val="28"/>
        </w:rPr>
        <w:t>from</w:t>
      </w:r>
      <w:proofErr w:type="spellEnd"/>
      <w:r w:rsidRPr="009C1868">
        <w:rPr>
          <w:color w:val="000000" w:themeColor="text1"/>
          <w:sz w:val="28"/>
          <w:szCs w:val="28"/>
        </w:rPr>
        <w:t xml:space="preserve"> a </w:t>
      </w:r>
      <w:proofErr w:type="spellStart"/>
      <w:r w:rsidRPr="009C1868">
        <w:rPr>
          <w:color w:val="000000" w:themeColor="text1"/>
          <w:sz w:val="28"/>
          <w:szCs w:val="28"/>
        </w:rPr>
        <w:t>supine</w:t>
      </w:r>
      <w:proofErr w:type="spellEnd"/>
      <w:r w:rsidRPr="009C1868">
        <w:rPr>
          <w:color w:val="000000" w:themeColor="text1"/>
          <w:sz w:val="28"/>
          <w:szCs w:val="28"/>
        </w:rPr>
        <w:t xml:space="preserve"> </w:t>
      </w:r>
      <w:proofErr w:type="spellStart"/>
      <w:r w:rsidRPr="009C1868">
        <w:rPr>
          <w:color w:val="000000" w:themeColor="text1"/>
          <w:sz w:val="28"/>
          <w:szCs w:val="28"/>
        </w:rPr>
        <w:t>position</w:t>
      </w:r>
      <w:proofErr w:type="spellEnd"/>
      <w:r w:rsidRPr="009C1868">
        <w:rPr>
          <w:color w:val="000000" w:themeColor="text1"/>
          <w:sz w:val="28"/>
          <w:szCs w:val="28"/>
        </w:rPr>
        <w:t xml:space="preserve"> </w:t>
      </w:r>
      <w:proofErr w:type="spellStart"/>
      <w:r w:rsidRPr="009C1868">
        <w:rPr>
          <w:color w:val="000000" w:themeColor="text1"/>
          <w:sz w:val="28"/>
          <w:szCs w:val="28"/>
        </w:rPr>
        <w:t>for</w:t>
      </w:r>
      <w:proofErr w:type="spellEnd"/>
      <w:r w:rsidRPr="009C1868">
        <w:rPr>
          <w:color w:val="000000" w:themeColor="text1"/>
          <w:sz w:val="28"/>
          <w:szCs w:val="28"/>
        </w:rPr>
        <w:t xml:space="preserve"> 30 s, </w:t>
      </w:r>
      <w:proofErr w:type="spellStart"/>
      <w:r w:rsidRPr="009C1868">
        <w:rPr>
          <w:color w:val="000000" w:themeColor="text1"/>
          <w:sz w:val="28"/>
          <w:szCs w:val="28"/>
        </w:rPr>
        <w:t>once</w:t>
      </w:r>
      <w:proofErr w:type="spellEnd"/>
      <w:r w:rsidRPr="009C1868">
        <w:rPr>
          <w:color w:val="000000" w:themeColor="text1"/>
          <w:sz w:val="28"/>
          <w:szCs w:val="28"/>
        </w:rPr>
        <w:t xml:space="preserve">, </w:t>
      </w:r>
      <w:proofErr w:type="spellStart"/>
      <w:r w:rsidRPr="009C1868">
        <w:rPr>
          <w:color w:val="000000" w:themeColor="text1"/>
          <w:sz w:val="28"/>
          <w:szCs w:val="28"/>
        </w:rPr>
        <w:t>long</w:t>
      </w:r>
      <w:proofErr w:type="spellEnd"/>
      <w:r w:rsidRPr="009C1868">
        <w:rPr>
          <w:color w:val="000000" w:themeColor="text1"/>
          <w:sz w:val="28"/>
          <w:szCs w:val="28"/>
        </w:rPr>
        <w:t xml:space="preserve"> </w:t>
      </w:r>
      <w:proofErr w:type="spellStart"/>
      <w:r w:rsidRPr="009C1868">
        <w:rPr>
          <w:color w:val="000000" w:themeColor="text1"/>
          <w:sz w:val="28"/>
          <w:szCs w:val="28"/>
        </w:rPr>
        <w:t>jump</w:t>
      </w:r>
      <w:proofErr w:type="spellEnd"/>
      <w:r w:rsidRPr="009C1868">
        <w:rPr>
          <w:color w:val="000000" w:themeColor="text1"/>
          <w:sz w:val="28"/>
          <w:szCs w:val="28"/>
        </w:rPr>
        <w:t xml:space="preserve">, </w:t>
      </w:r>
      <w:proofErr w:type="spellStart"/>
      <w:r w:rsidRPr="009C1868">
        <w:rPr>
          <w:color w:val="000000" w:themeColor="text1"/>
          <w:sz w:val="28"/>
          <w:szCs w:val="28"/>
        </w:rPr>
        <w:t>running</w:t>
      </w:r>
      <w:proofErr w:type="spellEnd"/>
      <w:r w:rsidRPr="009C1868">
        <w:rPr>
          <w:color w:val="000000" w:themeColor="text1"/>
          <w:sz w:val="28"/>
          <w:szCs w:val="28"/>
        </w:rPr>
        <w:t xml:space="preserve"> </w:t>
      </w:r>
      <w:proofErr w:type="spellStart"/>
      <w:r w:rsidRPr="009C1868">
        <w:rPr>
          <w:color w:val="000000" w:themeColor="text1"/>
          <w:sz w:val="28"/>
          <w:szCs w:val="28"/>
        </w:rPr>
        <w:t>at</w:t>
      </w:r>
      <w:proofErr w:type="spellEnd"/>
      <w:r w:rsidRPr="009C1868">
        <w:rPr>
          <w:color w:val="000000" w:themeColor="text1"/>
          <w:sz w:val="28"/>
          <w:szCs w:val="28"/>
        </w:rPr>
        <w:t xml:space="preserve"> 60 m, </w:t>
      </w:r>
      <w:proofErr w:type="spellStart"/>
      <w:r w:rsidRPr="009C1868">
        <w:rPr>
          <w:color w:val="000000" w:themeColor="text1"/>
          <w:sz w:val="28"/>
          <w:szCs w:val="28"/>
        </w:rPr>
        <w:t>tilt</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torso</w:t>
      </w:r>
      <w:proofErr w:type="spellEnd"/>
      <w:r w:rsidRPr="009C1868">
        <w:rPr>
          <w:color w:val="000000" w:themeColor="text1"/>
          <w:sz w:val="28"/>
          <w:szCs w:val="28"/>
        </w:rPr>
        <w:t xml:space="preserve"> </w:t>
      </w:r>
      <w:proofErr w:type="spellStart"/>
      <w:r w:rsidRPr="009C1868">
        <w:rPr>
          <w:color w:val="000000" w:themeColor="text1"/>
          <w:sz w:val="28"/>
          <w:szCs w:val="28"/>
        </w:rPr>
        <w:t>forward</w:t>
      </w:r>
      <w:proofErr w:type="spellEnd"/>
      <w:r w:rsidRPr="009C1868">
        <w:rPr>
          <w:color w:val="000000" w:themeColor="text1"/>
          <w:sz w:val="28"/>
          <w:szCs w:val="28"/>
        </w:rPr>
        <w:t xml:space="preserve"> </w:t>
      </w:r>
      <w:proofErr w:type="spellStart"/>
      <w:r w:rsidRPr="009C1868">
        <w:rPr>
          <w:color w:val="000000" w:themeColor="text1"/>
          <w:sz w:val="28"/>
          <w:szCs w:val="28"/>
        </w:rPr>
        <w:t>from</w:t>
      </w:r>
      <w:proofErr w:type="spellEnd"/>
      <w:r w:rsidRPr="009C1868">
        <w:rPr>
          <w:color w:val="000000" w:themeColor="text1"/>
          <w:sz w:val="28"/>
          <w:szCs w:val="28"/>
        </w:rPr>
        <w:t xml:space="preserve"> a </w:t>
      </w:r>
      <w:proofErr w:type="spellStart"/>
      <w:r w:rsidRPr="009C1868">
        <w:rPr>
          <w:color w:val="000000" w:themeColor="text1"/>
          <w:sz w:val="28"/>
          <w:szCs w:val="28"/>
        </w:rPr>
        <w:t>sitting</w:t>
      </w:r>
      <w:proofErr w:type="spellEnd"/>
      <w:r w:rsidRPr="009C1868">
        <w:rPr>
          <w:color w:val="000000" w:themeColor="text1"/>
          <w:sz w:val="28"/>
          <w:szCs w:val="28"/>
        </w:rPr>
        <w:t xml:space="preserve"> </w:t>
      </w:r>
      <w:proofErr w:type="spellStart"/>
      <w:r w:rsidRPr="009C1868">
        <w:rPr>
          <w:color w:val="000000" w:themeColor="text1"/>
          <w:sz w:val="28"/>
          <w:szCs w:val="28"/>
        </w:rPr>
        <w:t>position</w:t>
      </w:r>
      <w:proofErr w:type="spellEnd"/>
      <w:r w:rsidRPr="009C1868">
        <w:rPr>
          <w:color w:val="000000" w:themeColor="text1"/>
          <w:sz w:val="28"/>
          <w:szCs w:val="28"/>
        </w:rPr>
        <w:t xml:space="preserve">, </w:t>
      </w:r>
      <w:proofErr w:type="spellStart"/>
      <w:r w:rsidRPr="009C1868">
        <w:rPr>
          <w:color w:val="000000" w:themeColor="text1"/>
          <w:sz w:val="28"/>
          <w:szCs w:val="28"/>
        </w:rPr>
        <w:t>shuttle</w:t>
      </w:r>
      <w:proofErr w:type="spellEnd"/>
      <w:r w:rsidRPr="009C1868">
        <w:rPr>
          <w:color w:val="000000" w:themeColor="text1"/>
          <w:sz w:val="28"/>
          <w:szCs w:val="28"/>
        </w:rPr>
        <w:t xml:space="preserve"> </w:t>
      </w:r>
      <w:proofErr w:type="spellStart"/>
      <w:r w:rsidRPr="009C1868">
        <w:rPr>
          <w:color w:val="000000" w:themeColor="text1"/>
          <w:sz w:val="28"/>
          <w:szCs w:val="28"/>
        </w:rPr>
        <w:t>running</w:t>
      </w:r>
      <w:proofErr w:type="spellEnd"/>
      <w:r w:rsidRPr="009C1868">
        <w:rPr>
          <w:color w:val="000000" w:themeColor="text1"/>
          <w:sz w:val="28"/>
          <w:szCs w:val="28"/>
        </w:rPr>
        <w:t>.</w:t>
      </w:r>
    </w:p>
    <w:p w:rsidR="009C1868" w:rsidRDefault="009C1868" w:rsidP="0095309F">
      <w:pPr>
        <w:spacing w:line="360" w:lineRule="auto"/>
        <w:ind w:firstLine="709"/>
        <w:jc w:val="both"/>
        <w:rPr>
          <w:color w:val="000000" w:themeColor="text1"/>
          <w:sz w:val="28"/>
          <w:szCs w:val="28"/>
        </w:rPr>
      </w:pPr>
      <w:proofErr w:type="spellStart"/>
      <w:r w:rsidRPr="009C1868">
        <w:rPr>
          <w:color w:val="000000" w:themeColor="text1"/>
          <w:sz w:val="28"/>
          <w:szCs w:val="28"/>
        </w:rPr>
        <w:t>In</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course</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study</w:t>
      </w:r>
      <w:proofErr w:type="spellEnd"/>
      <w:r w:rsidRPr="009C1868">
        <w:rPr>
          <w:color w:val="000000" w:themeColor="text1"/>
          <w:sz w:val="28"/>
          <w:szCs w:val="28"/>
        </w:rPr>
        <w:t xml:space="preserve">, </w:t>
      </w:r>
      <w:proofErr w:type="spellStart"/>
      <w:r w:rsidRPr="009C1868">
        <w:rPr>
          <w:color w:val="000000" w:themeColor="text1"/>
          <w:sz w:val="28"/>
          <w:szCs w:val="28"/>
        </w:rPr>
        <w:t>it</w:t>
      </w:r>
      <w:proofErr w:type="spellEnd"/>
      <w:r w:rsidRPr="009C1868">
        <w:rPr>
          <w:color w:val="000000" w:themeColor="text1"/>
          <w:sz w:val="28"/>
          <w:szCs w:val="28"/>
        </w:rPr>
        <w:t xml:space="preserve"> </w:t>
      </w:r>
      <w:proofErr w:type="spellStart"/>
      <w:r w:rsidRPr="009C1868">
        <w:rPr>
          <w:color w:val="000000" w:themeColor="text1"/>
          <w:sz w:val="28"/>
          <w:szCs w:val="28"/>
        </w:rPr>
        <w:t>was</w:t>
      </w:r>
      <w:proofErr w:type="spellEnd"/>
      <w:r w:rsidRPr="009C1868">
        <w:rPr>
          <w:color w:val="000000" w:themeColor="text1"/>
          <w:sz w:val="28"/>
          <w:szCs w:val="28"/>
        </w:rPr>
        <w:t xml:space="preserve"> </w:t>
      </w:r>
      <w:proofErr w:type="spellStart"/>
      <w:r w:rsidRPr="009C1868">
        <w:rPr>
          <w:color w:val="000000" w:themeColor="text1"/>
          <w:sz w:val="28"/>
          <w:szCs w:val="28"/>
        </w:rPr>
        <w:t>found</w:t>
      </w:r>
      <w:proofErr w:type="spellEnd"/>
      <w:r w:rsidRPr="009C1868">
        <w:rPr>
          <w:color w:val="000000" w:themeColor="text1"/>
          <w:sz w:val="28"/>
          <w:szCs w:val="28"/>
        </w:rPr>
        <w:t xml:space="preserve"> </w:t>
      </w:r>
      <w:proofErr w:type="spellStart"/>
      <w:r w:rsidRPr="009C1868">
        <w:rPr>
          <w:color w:val="000000" w:themeColor="text1"/>
          <w:sz w:val="28"/>
          <w:szCs w:val="28"/>
        </w:rPr>
        <w:t>that</w:t>
      </w:r>
      <w:proofErr w:type="spellEnd"/>
      <w:r w:rsidRPr="009C1868">
        <w:rPr>
          <w:color w:val="000000" w:themeColor="text1"/>
          <w:sz w:val="28"/>
          <w:szCs w:val="28"/>
        </w:rPr>
        <w:t xml:space="preserve"> </w:t>
      </w:r>
      <w:proofErr w:type="spellStart"/>
      <w:r w:rsidRPr="009C1868">
        <w:rPr>
          <w:color w:val="000000" w:themeColor="text1"/>
          <w:sz w:val="28"/>
          <w:szCs w:val="28"/>
        </w:rPr>
        <w:t>under</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influence</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athletics</w:t>
      </w:r>
      <w:proofErr w:type="spellEnd"/>
      <w:r w:rsidRPr="009C1868">
        <w:rPr>
          <w:color w:val="000000" w:themeColor="text1"/>
          <w:sz w:val="28"/>
          <w:szCs w:val="28"/>
        </w:rPr>
        <w:t xml:space="preserve"> </w:t>
      </w:r>
      <w:proofErr w:type="spellStart"/>
      <w:r w:rsidRPr="009C1868">
        <w:rPr>
          <w:color w:val="000000" w:themeColor="text1"/>
          <w:sz w:val="28"/>
          <w:szCs w:val="28"/>
        </w:rPr>
        <w:t>lessons</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functional</w:t>
      </w:r>
      <w:proofErr w:type="spellEnd"/>
      <w:r w:rsidRPr="009C1868">
        <w:rPr>
          <w:color w:val="000000" w:themeColor="text1"/>
          <w:sz w:val="28"/>
          <w:szCs w:val="28"/>
        </w:rPr>
        <w:t xml:space="preserve"> </w:t>
      </w:r>
      <w:proofErr w:type="spellStart"/>
      <w:r w:rsidRPr="009C1868">
        <w:rPr>
          <w:color w:val="000000" w:themeColor="text1"/>
          <w:sz w:val="28"/>
          <w:szCs w:val="28"/>
        </w:rPr>
        <w:t>indicators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cardiovascular</w:t>
      </w:r>
      <w:proofErr w:type="spellEnd"/>
      <w:r w:rsidRPr="009C1868">
        <w:rPr>
          <w:color w:val="000000" w:themeColor="text1"/>
          <w:sz w:val="28"/>
          <w:szCs w:val="28"/>
        </w:rPr>
        <w:t xml:space="preserve"> </w:t>
      </w:r>
      <w:proofErr w:type="spellStart"/>
      <w:r w:rsidRPr="009C1868">
        <w:rPr>
          <w:color w:val="000000" w:themeColor="text1"/>
          <w:sz w:val="28"/>
          <w:szCs w:val="28"/>
        </w:rPr>
        <w:t>system</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girls</w:t>
      </w:r>
      <w:proofErr w:type="spellEnd"/>
      <w:r w:rsidRPr="009C1868">
        <w:rPr>
          <w:color w:val="000000" w:themeColor="text1"/>
          <w:sz w:val="28"/>
          <w:szCs w:val="28"/>
        </w:rPr>
        <w:t xml:space="preserve"> (</w:t>
      </w:r>
      <w:proofErr w:type="spellStart"/>
      <w:r w:rsidRPr="009C1868">
        <w:rPr>
          <w:color w:val="000000" w:themeColor="text1"/>
          <w:sz w:val="28"/>
          <w:szCs w:val="28"/>
        </w:rPr>
        <w:t>heart</w:t>
      </w:r>
      <w:proofErr w:type="spellEnd"/>
      <w:r w:rsidRPr="009C1868">
        <w:rPr>
          <w:color w:val="000000" w:themeColor="text1"/>
          <w:sz w:val="28"/>
          <w:szCs w:val="28"/>
        </w:rPr>
        <w:t xml:space="preserve"> </w:t>
      </w:r>
      <w:proofErr w:type="spellStart"/>
      <w:r w:rsidRPr="009C1868">
        <w:rPr>
          <w:color w:val="000000" w:themeColor="text1"/>
          <w:sz w:val="28"/>
          <w:szCs w:val="28"/>
        </w:rPr>
        <w:t>rate</w:t>
      </w:r>
      <w:proofErr w:type="spellEnd"/>
      <w:r w:rsidRPr="009C1868">
        <w:rPr>
          <w:color w:val="000000" w:themeColor="text1"/>
          <w:sz w:val="28"/>
          <w:szCs w:val="28"/>
        </w:rPr>
        <w:t xml:space="preserve">, </w:t>
      </w:r>
      <w:proofErr w:type="spellStart"/>
      <w:r w:rsidRPr="009C1868">
        <w:rPr>
          <w:color w:val="000000" w:themeColor="text1"/>
          <w:sz w:val="28"/>
          <w:szCs w:val="28"/>
        </w:rPr>
        <w:t>blood</w:t>
      </w:r>
      <w:proofErr w:type="spellEnd"/>
      <w:r w:rsidRPr="009C1868">
        <w:rPr>
          <w:color w:val="000000" w:themeColor="text1"/>
          <w:sz w:val="28"/>
          <w:szCs w:val="28"/>
        </w:rPr>
        <w:t xml:space="preserve"> </w:t>
      </w:r>
      <w:proofErr w:type="spellStart"/>
      <w:r w:rsidRPr="009C1868">
        <w:rPr>
          <w:color w:val="000000" w:themeColor="text1"/>
          <w:sz w:val="28"/>
          <w:szCs w:val="28"/>
        </w:rPr>
        <w:t>pressure</w:t>
      </w:r>
      <w:proofErr w:type="spellEnd"/>
      <w:r w:rsidRPr="009C1868">
        <w:rPr>
          <w:color w:val="000000" w:themeColor="text1"/>
          <w:sz w:val="28"/>
          <w:szCs w:val="28"/>
        </w:rPr>
        <w:t xml:space="preserve">, </w:t>
      </w:r>
      <w:proofErr w:type="spellStart"/>
      <w:r w:rsidRPr="009C1868">
        <w:rPr>
          <w:color w:val="000000" w:themeColor="text1"/>
          <w:sz w:val="28"/>
          <w:szCs w:val="28"/>
        </w:rPr>
        <w:t>blood</w:t>
      </w:r>
      <w:proofErr w:type="spellEnd"/>
      <w:r w:rsidRPr="009C1868">
        <w:rPr>
          <w:color w:val="000000" w:themeColor="text1"/>
          <w:sz w:val="28"/>
          <w:szCs w:val="28"/>
        </w:rPr>
        <w:t xml:space="preserve"> </w:t>
      </w:r>
      <w:proofErr w:type="spellStart"/>
      <w:r w:rsidRPr="009C1868">
        <w:rPr>
          <w:color w:val="000000" w:themeColor="text1"/>
          <w:sz w:val="28"/>
          <w:szCs w:val="28"/>
        </w:rPr>
        <w:t>pressure</w:t>
      </w:r>
      <w:proofErr w:type="spellEnd"/>
      <w:r w:rsidRPr="009C1868">
        <w:rPr>
          <w:color w:val="000000" w:themeColor="text1"/>
          <w:sz w:val="28"/>
          <w:szCs w:val="28"/>
        </w:rPr>
        <w:t xml:space="preserve">, </w:t>
      </w:r>
      <w:proofErr w:type="spellStart"/>
      <w:r w:rsidRPr="009C1868">
        <w:rPr>
          <w:color w:val="000000" w:themeColor="text1"/>
          <w:sz w:val="28"/>
          <w:szCs w:val="28"/>
        </w:rPr>
        <w:t>Kerdo</w:t>
      </w:r>
      <w:proofErr w:type="spellEnd"/>
      <w:r w:rsidRPr="009C1868">
        <w:rPr>
          <w:color w:val="000000" w:themeColor="text1"/>
          <w:sz w:val="28"/>
          <w:szCs w:val="28"/>
        </w:rPr>
        <w:t xml:space="preserve"> </w:t>
      </w:r>
      <w:proofErr w:type="spellStart"/>
      <w:r w:rsidRPr="009C1868">
        <w:rPr>
          <w:color w:val="000000" w:themeColor="text1"/>
          <w:sz w:val="28"/>
          <w:szCs w:val="28"/>
        </w:rPr>
        <w:t>index</w:t>
      </w:r>
      <w:proofErr w:type="spellEnd"/>
      <w:r w:rsidRPr="009C1868">
        <w:rPr>
          <w:color w:val="000000" w:themeColor="text1"/>
          <w:sz w:val="28"/>
          <w:szCs w:val="28"/>
        </w:rPr>
        <w:t xml:space="preserve">, </w:t>
      </w:r>
      <w:proofErr w:type="spellStart"/>
      <w:r w:rsidRPr="009C1868">
        <w:rPr>
          <w:color w:val="000000" w:themeColor="text1"/>
          <w:sz w:val="28"/>
          <w:szCs w:val="28"/>
        </w:rPr>
        <w:t>Rufier</w:t>
      </w:r>
      <w:proofErr w:type="spellEnd"/>
      <w:r w:rsidRPr="009C1868">
        <w:rPr>
          <w:color w:val="000000" w:themeColor="text1"/>
          <w:sz w:val="28"/>
          <w:szCs w:val="28"/>
        </w:rPr>
        <w:t xml:space="preserve"> </w:t>
      </w:r>
      <w:proofErr w:type="spellStart"/>
      <w:r w:rsidRPr="009C1868">
        <w:rPr>
          <w:color w:val="000000" w:themeColor="text1"/>
          <w:sz w:val="28"/>
          <w:szCs w:val="28"/>
        </w:rPr>
        <w:t>index</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respiratory</w:t>
      </w:r>
      <w:proofErr w:type="spellEnd"/>
      <w:r w:rsidRPr="009C1868">
        <w:rPr>
          <w:color w:val="000000" w:themeColor="text1"/>
          <w:sz w:val="28"/>
          <w:szCs w:val="28"/>
        </w:rPr>
        <w:t xml:space="preserve"> (VEL, </w:t>
      </w:r>
      <w:proofErr w:type="spellStart"/>
      <w:r w:rsidRPr="009C1868">
        <w:rPr>
          <w:color w:val="000000" w:themeColor="text1"/>
          <w:sz w:val="28"/>
          <w:szCs w:val="28"/>
        </w:rPr>
        <w:t>Stange</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Genchi</w:t>
      </w:r>
      <w:proofErr w:type="spellEnd"/>
      <w:r w:rsidRPr="009C1868">
        <w:rPr>
          <w:color w:val="000000" w:themeColor="text1"/>
          <w:sz w:val="28"/>
          <w:szCs w:val="28"/>
        </w:rPr>
        <w:t xml:space="preserve"> </w:t>
      </w:r>
      <w:proofErr w:type="spellStart"/>
      <w:r w:rsidRPr="009C1868">
        <w:rPr>
          <w:color w:val="000000" w:themeColor="text1"/>
          <w:sz w:val="28"/>
          <w:szCs w:val="28"/>
        </w:rPr>
        <w:t>test</w:t>
      </w:r>
      <w:proofErr w:type="spellEnd"/>
      <w:r w:rsidRPr="009C1868">
        <w:rPr>
          <w:color w:val="000000" w:themeColor="text1"/>
          <w:sz w:val="28"/>
          <w:szCs w:val="28"/>
        </w:rPr>
        <w:t xml:space="preserve">) </w:t>
      </w:r>
      <w:proofErr w:type="spellStart"/>
      <w:r w:rsidRPr="009C1868">
        <w:rPr>
          <w:color w:val="000000" w:themeColor="text1"/>
          <w:sz w:val="28"/>
          <w:szCs w:val="28"/>
        </w:rPr>
        <w:t>underwent</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greatest</w:t>
      </w:r>
      <w:proofErr w:type="spellEnd"/>
      <w:r w:rsidRPr="009C1868">
        <w:rPr>
          <w:color w:val="000000" w:themeColor="text1"/>
          <w:sz w:val="28"/>
          <w:szCs w:val="28"/>
        </w:rPr>
        <w:t xml:space="preserve"> </w:t>
      </w:r>
      <w:proofErr w:type="spellStart"/>
      <w:r w:rsidRPr="009C1868">
        <w:rPr>
          <w:color w:val="000000" w:themeColor="text1"/>
          <w:sz w:val="28"/>
          <w:szCs w:val="28"/>
        </w:rPr>
        <w:t>changes</w:t>
      </w:r>
      <w:proofErr w:type="spellEnd"/>
      <w:r w:rsidRPr="009C1868">
        <w:rPr>
          <w:color w:val="000000" w:themeColor="text1"/>
          <w:sz w:val="28"/>
          <w:szCs w:val="28"/>
        </w:rPr>
        <w:t xml:space="preserve"> , </w:t>
      </w:r>
      <w:proofErr w:type="spellStart"/>
      <w:r w:rsidRPr="009C1868">
        <w:rPr>
          <w:color w:val="000000" w:themeColor="text1"/>
          <w:sz w:val="28"/>
          <w:szCs w:val="28"/>
        </w:rPr>
        <w:t>compared</w:t>
      </w:r>
      <w:proofErr w:type="spellEnd"/>
      <w:r w:rsidRPr="009C1868">
        <w:rPr>
          <w:color w:val="000000" w:themeColor="text1"/>
          <w:sz w:val="28"/>
          <w:szCs w:val="28"/>
        </w:rPr>
        <w:t xml:space="preserve"> </w:t>
      </w:r>
      <w:proofErr w:type="spellStart"/>
      <w:r w:rsidRPr="009C1868">
        <w:rPr>
          <w:color w:val="000000" w:themeColor="text1"/>
          <w:sz w:val="28"/>
          <w:szCs w:val="28"/>
        </w:rPr>
        <w:t>to</w:t>
      </w:r>
      <w:proofErr w:type="spellEnd"/>
      <w:r w:rsidRPr="009C1868">
        <w:rPr>
          <w:color w:val="000000" w:themeColor="text1"/>
          <w:sz w:val="28"/>
          <w:szCs w:val="28"/>
        </w:rPr>
        <w:t xml:space="preserve"> </w:t>
      </w:r>
      <w:proofErr w:type="spellStart"/>
      <w:r w:rsidRPr="009C1868">
        <w:rPr>
          <w:color w:val="000000" w:themeColor="text1"/>
          <w:sz w:val="28"/>
          <w:szCs w:val="28"/>
        </w:rPr>
        <w:t>other</w:t>
      </w:r>
      <w:proofErr w:type="spellEnd"/>
      <w:r w:rsidRPr="009C1868">
        <w:rPr>
          <w:color w:val="000000" w:themeColor="text1"/>
          <w:sz w:val="28"/>
          <w:szCs w:val="28"/>
        </w:rPr>
        <w:t xml:space="preserve"> </w:t>
      </w:r>
      <w:proofErr w:type="spellStart"/>
      <w:r w:rsidRPr="009C1868">
        <w:rPr>
          <w:color w:val="000000" w:themeColor="text1"/>
          <w:sz w:val="28"/>
          <w:szCs w:val="28"/>
        </w:rPr>
        <w:t>sections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school</w:t>
      </w:r>
      <w:proofErr w:type="spellEnd"/>
      <w:r w:rsidRPr="009C1868">
        <w:rPr>
          <w:color w:val="000000" w:themeColor="text1"/>
          <w:sz w:val="28"/>
          <w:szCs w:val="28"/>
        </w:rPr>
        <w:t xml:space="preserve"> </w:t>
      </w:r>
      <w:proofErr w:type="spellStart"/>
      <w:r w:rsidRPr="009C1868">
        <w:rPr>
          <w:color w:val="000000" w:themeColor="text1"/>
          <w:sz w:val="28"/>
          <w:szCs w:val="28"/>
        </w:rPr>
        <w:t>curriculum</w:t>
      </w:r>
      <w:proofErr w:type="spellEnd"/>
      <w:r w:rsidRPr="009C1868">
        <w:rPr>
          <w:color w:val="000000" w:themeColor="text1"/>
          <w:sz w:val="28"/>
          <w:szCs w:val="28"/>
        </w:rPr>
        <w:t xml:space="preserve"> (</w:t>
      </w:r>
      <w:proofErr w:type="spellStart"/>
      <w:r w:rsidRPr="009C1868">
        <w:rPr>
          <w:color w:val="000000" w:themeColor="text1"/>
          <w:sz w:val="28"/>
          <w:szCs w:val="28"/>
        </w:rPr>
        <w:t>gymnastics</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basketball</w:t>
      </w:r>
      <w:proofErr w:type="spellEnd"/>
      <w:r w:rsidRPr="009C1868">
        <w:rPr>
          <w:color w:val="000000" w:themeColor="text1"/>
          <w:sz w:val="28"/>
          <w:szCs w:val="28"/>
        </w:rPr>
        <w:t xml:space="preserve">). </w:t>
      </w:r>
      <w:proofErr w:type="spellStart"/>
      <w:r w:rsidRPr="009C1868">
        <w:rPr>
          <w:color w:val="000000" w:themeColor="text1"/>
          <w:sz w:val="28"/>
          <w:szCs w:val="28"/>
        </w:rPr>
        <w:t>No</w:t>
      </w:r>
      <w:proofErr w:type="spellEnd"/>
      <w:r w:rsidRPr="009C1868">
        <w:rPr>
          <w:color w:val="000000" w:themeColor="text1"/>
          <w:sz w:val="28"/>
          <w:szCs w:val="28"/>
        </w:rPr>
        <w:t xml:space="preserve"> </w:t>
      </w:r>
      <w:proofErr w:type="spellStart"/>
      <w:r w:rsidRPr="009C1868">
        <w:rPr>
          <w:color w:val="000000" w:themeColor="text1"/>
          <w:sz w:val="28"/>
          <w:szCs w:val="28"/>
        </w:rPr>
        <w:t>significant</w:t>
      </w:r>
      <w:proofErr w:type="spellEnd"/>
      <w:r w:rsidRPr="009C1868">
        <w:rPr>
          <w:color w:val="000000" w:themeColor="text1"/>
          <w:sz w:val="28"/>
          <w:szCs w:val="28"/>
        </w:rPr>
        <w:t xml:space="preserve"> </w:t>
      </w:r>
      <w:proofErr w:type="spellStart"/>
      <w:r w:rsidRPr="009C1868">
        <w:rPr>
          <w:color w:val="000000" w:themeColor="text1"/>
          <w:sz w:val="28"/>
          <w:szCs w:val="28"/>
        </w:rPr>
        <w:t>increase</w:t>
      </w:r>
      <w:proofErr w:type="spellEnd"/>
      <w:r w:rsidRPr="009C1868">
        <w:rPr>
          <w:color w:val="000000" w:themeColor="text1"/>
          <w:sz w:val="28"/>
          <w:szCs w:val="28"/>
        </w:rPr>
        <w:t xml:space="preserve"> </w:t>
      </w:r>
      <w:proofErr w:type="spellStart"/>
      <w:r w:rsidRPr="009C1868">
        <w:rPr>
          <w:color w:val="000000" w:themeColor="text1"/>
          <w:sz w:val="28"/>
          <w:szCs w:val="28"/>
        </w:rPr>
        <w:t>was</w:t>
      </w:r>
      <w:proofErr w:type="spellEnd"/>
      <w:r w:rsidRPr="009C1868">
        <w:rPr>
          <w:color w:val="000000" w:themeColor="text1"/>
          <w:sz w:val="28"/>
          <w:szCs w:val="28"/>
        </w:rPr>
        <w:t xml:space="preserve"> </w:t>
      </w:r>
      <w:proofErr w:type="spellStart"/>
      <w:r w:rsidRPr="009C1868">
        <w:rPr>
          <w:color w:val="000000" w:themeColor="text1"/>
          <w:sz w:val="28"/>
          <w:szCs w:val="28"/>
        </w:rPr>
        <w:t>found</w:t>
      </w:r>
      <w:proofErr w:type="spellEnd"/>
      <w:r w:rsidRPr="009C1868">
        <w:rPr>
          <w:color w:val="000000" w:themeColor="text1"/>
          <w:sz w:val="28"/>
          <w:szCs w:val="28"/>
        </w:rPr>
        <w:t xml:space="preserve"> </w:t>
      </w:r>
      <w:proofErr w:type="spellStart"/>
      <w:r w:rsidRPr="009C1868">
        <w:rPr>
          <w:color w:val="000000" w:themeColor="text1"/>
          <w:sz w:val="28"/>
          <w:szCs w:val="28"/>
        </w:rPr>
        <w:t>in</w:t>
      </w:r>
      <w:proofErr w:type="spellEnd"/>
      <w:r w:rsidRPr="009C1868">
        <w:rPr>
          <w:color w:val="000000" w:themeColor="text1"/>
          <w:sz w:val="28"/>
          <w:szCs w:val="28"/>
        </w:rPr>
        <w:t xml:space="preserve"> </w:t>
      </w:r>
      <w:proofErr w:type="spellStart"/>
      <w:r w:rsidRPr="009C1868">
        <w:rPr>
          <w:color w:val="000000" w:themeColor="text1"/>
          <w:sz w:val="28"/>
          <w:szCs w:val="28"/>
        </w:rPr>
        <w:t>any</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indicators</w:t>
      </w:r>
      <w:proofErr w:type="spellEnd"/>
      <w:r w:rsidRPr="009C1868">
        <w:rPr>
          <w:color w:val="000000" w:themeColor="text1"/>
          <w:sz w:val="28"/>
          <w:szCs w:val="28"/>
        </w:rPr>
        <w:t xml:space="preserve">. </w:t>
      </w:r>
      <w:proofErr w:type="spellStart"/>
      <w:r w:rsidRPr="009C1868">
        <w:rPr>
          <w:color w:val="000000" w:themeColor="text1"/>
          <w:sz w:val="28"/>
          <w:szCs w:val="28"/>
        </w:rPr>
        <w:t>Indicators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physical</w:t>
      </w:r>
      <w:proofErr w:type="spellEnd"/>
      <w:r w:rsidRPr="009C1868">
        <w:rPr>
          <w:color w:val="000000" w:themeColor="text1"/>
          <w:sz w:val="28"/>
          <w:szCs w:val="28"/>
        </w:rPr>
        <w:t xml:space="preserve"> </w:t>
      </w:r>
      <w:proofErr w:type="spellStart"/>
      <w:r w:rsidRPr="009C1868">
        <w:rPr>
          <w:color w:val="000000" w:themeColor="text1"/>
          <w:sz w:val="28"/>
          <w:szCs w:val="28"/>
        </w:rPr>
        <w:t>fitness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girls</w:t>
      </w:r>
      <w:proofErr w:type="spellEnd"/>
      <w:r w:rsidRPr="009C1868">
        <w:rPr>
          <w:color w:val="000000" w:themeColor="text1"/>
          <w:sz w:val="28"/>
          <w:szCs w:val="28"/>
        </w:rPr>
        <w:t xml:space="preserve"> </w:t>
      </w:r>
      <w:proofErr w:type="spellStart"/>
      <w:r w:rsidRPr="009C1868">
        <w:rPr>
          <w:color w:val="000000" w:themeColor="text1"/>
          <w:sz w:val="28"/>
          <w:szCs w:val="28"/>
        </w:rPr>
        <w:t>after</w:t>
      </w:r>
      <w:proofErr w:type="spellEnd"/>
      <w:r w:rsidRPr="009C1868">
        <w:rPr>
          <w:color w:val="000000" w:themeColor="text1"/>
          <w:sz w:val="28"/>
          <w:szCs w:val="28"/>
        </w:rPr>
        <w:t xml:space="preserve"> </w:t>
      </w:r>
      <w:proofErr w:type="spellStart"/>
      <w:r w:rsidRPr="009C1868">
        <w:rPr>
          <w:color w:val="000000" w:themeColor="text1"/>
          <w:sz w:val="28"/>
          <w:szCs w:val="28"/>
        </w:rPr>
        <w:t>athletics</w:t>
      </w:r>
      <w:proofErr w:type="spellEnd"/>
      <w:r w:rsidRPr="009C1868">
        <w:rPr>
          <w:color w:val="000000" w:themeColor="text1"/>
          <w:sz w:val="28"/>
          <w:szCs w:val="28"/>
        </w:rPr>
        <w:t xml:space="preserve"> </w:t>
      </w:r>
      <w:proofErr w:type="spellStart"/>
      <w:r w:rsidRPr="009C1868">
        <w:rPr>
          <w:color w:val="000000" w:themeColor="text1"/>
          <w:sz w:val="28"/>
          <w:szCs w:val="28"/>
        </w:rPr>
        <w:t>lessons</w:t>
      </w:r>
      <w:proofErr w:type="spellEnd"/>
      <w:r w:rsidRPr="009C1868">
        <w:rPr>
          <w:color w:val="000000" w:themeColor="text1"/>
          <w:sz w:val="28"/>
          <w:szCs w:val="28"/>
        </w:rPr>
        <w:t xml:space="preserve"> </w:t>
      </w:r>
      <w:proofErr w:type="spellStart"/>
      <w:r w:rsidRPr="009C1868">
        <w:rPr>
          <w:color w:val="000000" w:themeColor="text1"/>
          <w:sz w:val="28"/>
          <w:szCs w:val="28"/>
        </w:rPr>
        <w:t>had</w:t>
      </w:r>
      <w:proofErr w:type="spellEnd"/>
      <w:r w:rsidRPr="009C1868">
        <w:rPr>
          <w:color w:val="000000" w:themeColor="text1"/>
          <w:sz w:val="28"/>
          <w:szCs w:val="28"/>
        </w:rPr>
        <w:t xml:space="preserve"> </w:t>
      </w:r>
      <w:proofErr w:type="spellStart"/>
      <w:r w:rsidRPr="009C1868">
        <w:rPr>
          <w:color w:val="000000" w:themeColor="text1"/>
          <w:sz w:val="28"/>
          <w:szCs w:val="28"/>
        </w:rPr>
        <w:t>significant</w:t>
      </w:r>
      <w:proofErr w:type="spellEnd"/>
      <w:r w:rsidRPr="009C1868">
        <w:rPr>
          <w:color w:val="000000" w:themeColor="text1"/>
          <w:sz w:val="28"/>
          <w:szCs w:val="28"/>
        </w:rPr>
        <w:t xml:space="preserve"> </w:t>
      </w:r>
      <w:proofErr w:type="spellStart"/>
      <w:r w:rsidRPr="009C1868">
        <w:rPr>
          <w:color w:val="000000" w:themeColor="text1"/>
          <w:sz w:val="28"/>
          <w:szCs w:val="28"/>
        </w:rPr>
        <w:t>changes</w:t>
      </w:r>
      <w:proofErr w:type="spellEnd"/>
      <w:r w:rsidRPr="009C1868">
        <w:rPr>
          <w:color w:val="000000" w:themeColor="text1"/>
          <w:sz w:val="28"/>
          <w:szCs w:val="28"/>
        </w:rPr>
        <w:t xml:space="preserve"> </w:t>
      </w:r>
      <w:proofErr w:type="spellStart"/>
      <w:r w:rsidRPr="009C1868">
        <w:rPr>
          <w:color w:val="000000" w:themeColor="text1"/>
          <w:sz w:val="28"/>
          <w:szCs w:val="28"/>
        </w:rPr>
        <w:t>in</w:t>
      </w:r>
      <w:proofErr w:type="spellEnd"/>
      <w:r w:rsidRPr="009C1868">
        <w:rPr>
          <w:color w:val="000000" w:themeColor="text1"/>
          <w:sz w:val="28"/>
          <w:szCs w:val="28"/>
        </w:rPr>
        <w:t xml:space="preserve"> </w:t>
      </w:r>
      <w:proofErr w:type="spellStart"/>
      <w:r w:rsidRPr="009C1868">
        <w:rPr>
          <w:color w:val="000000" w:themeColor="text1"/>
          <w:sz w:val="28"/>
          <w:szCs w:val="28"/>
        </w:rPr>
        <w:t>long</w:t>
      </w:r>
      <w:proofErr w:type="spellEnd"/>
      <w:r w:rsidRPr="009C1868">
        <w:rPr>
          <w:color w:val="000000" w:themeColor="text1"/>
          <w:sz w:val="28"/>
          <w:szCs w:val="28"/>
        </w:rPr>
        <w:t xml:space="preserve"> </w:t>
      </w:r>
      <w:proofErr w:type="spellStart"/>
      <w:r w:rsidRPr="009C1868">
        <w:rPr>
          <w:color w:val="000000" w:themeColor="text1"/>
          <w:sz w:val="28"/>
          <w:szCs w:val="28"/>
        </w:rPr>
        <w:t>jump</w:t>
      </w:r>
      <w:proofErr w:type="spellEnd"/>
      <w:r w:rsidRPr="009C1868">
        <w:rPr>
          <w:color w:val="000000" w:themeColor="text1"/>
          <w:sz w:val="28"/>
          <w:szCs w:val="28"/>
        </w:rPr>
        <w:t xml:space="preserve"> (t = 4.44), 60 m </w:t>
      </w:r>
      <w:proofErr w:type="spellStart"/>
      <w:r w:rsidRPr="009C1868">
        <w:rPr>
          <w:color w:val="000000" w:themeColor="text1"/>
          <w:sz w:val="28"/>
          <w:szCs w:val="28"/>
        </w:rPr>
        <w:t>running</w:t>
      </w:r>
      <w:proofErr w:type="spellEnd"/>
      <w:r w:rsidRPr="009C1868">
        <w:rPr>
          <w:color w:val="000000" w:themeColor="text1"/>
          <w:sz w:val="28"/>
          <w:szCs w:val="28"/>
        </w:rPr>
        <w:t xml:space="preserve"> (t = 3.70),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shuttle</w:t>
      </w:r>
      <w:proofErr w:type="spellEnd"/>
      <w:r w:rsidRPr="009C1868">
        <w:rPr>
          <w:color w:val="000000" w:themeColor="text1"/>
          <w:sz w:val="28"/>
          <w:szCs w:val="28"/>
        </w:rPr>
        <w:t xml:space="preserve"> </w:t>
      </w:r>
      <w:proofErr w:type="spellStart"/>
      <w:r w:rsidRPr="009C1868">
        <w:rPr>
          <w:color w:val="000000" w:themeColor="text1"/>
          <w:sz w:val="28"/>
          <w:szCs w:val="28"/>
        </w:rPr>
        <w:t>running</w:t>
      </w:r>
      <w:proofErr w:type="spellEnd"/>
      <w:r w:rsidRPr="009C1868">
        <w:rPr>
          <w:color w:val="000000" w:themeColor="text1"/>
          <w:sz w:val="28"/>
          <w:szCs w:val="28"/>
        </w:rPr>
        <w:t xml:space="preserve"> (t = 4.56) . </w:t>
      </w:r>
      <w:proofErr w:type="spellStart"/>
      <w:r w:rsidRPr="009C1868">
        <w:rPr>
          <w:color w:val="000000" w:themeColor="text1"/>
          <w:sz w:val="28"/>
          <w:szCs w:val="28"/>
        </w:rPr>
        <w:t>Under</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influence</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gymnastics</w:t>
      </w:r>
      <w:proofErr w:type="spellEnd"/>
      <w:r w:rsidRPr="009C1868">
        <w:rPr>
          <w:color w:val="000000" w:themeColor="text1"/>
          <w:sz w:val="28"/>
          <w:szCs w:val="28"/>
        </w:rPr>
        <w:t xml:space="preserve"> </w:t>
      </w:r>
      <w:proofErr w:type="spellStart"/>
      <w:r w:rsidRPr="009C1868">
        <w:rPr>
          <w:color w:val="000000" w:themeColor="text1"/>
          <w:sz w:val="28"/>
          <w:szCs w:val="28"/>
        </w:rPr>
        <w:t>lessons</w:t>
      </w:r>
      <w:proofErr w:type="spellEnd"/>
      <w:r w:rsidRPr="009C1868">
        <w:rPr>
          <w:color w:val="000000" w:themeColor="text1"/>
          <w:sz w:val="28"/>
          <w:szCs w:val="28"/>
        </w:rPr>
        <w:t xml:space="preserve">, </w:t>
      </w:r>
      <w:proofErr w:type="spellStart"/>
      <w:r w:rsidRPr="009C1868">
        <w:rPr>
          <w:color w:val="000000" w:themeColor="text1"/>
          <w:sz w:val="28"/>
          <w:szCs w:val="28"/>
        </w:rPr>
        <w:t>it</w:t>
      </w:r>
      <w:proofErr w:type="spellEnd"/>
      <w:r w:rsidRPr="009C1868">
        <w:rPr>
          <w:color w:val="000000" w:themeColor="text1"/>
          <w:sz w:val="28"/>
          <w:szCs w:val="28"/>
        </w:rPr>
        <w:t xml:space="preserve"> </w:t>
      </w:r>
      <w:proofErr w:type="spellStart"/>
      <w:r w:rsidRPr="009C1868">
        <w:rPr>
          <w:color w:val="000000" w:themeColor="text1"/>
          <w:sz w:val="28"/>
          <w:szCs w:val="28"/>
        </w:rPr>
        <w:t>is</w:t>
      </w:r>
      <w:proofErr w:type="spellEnd"/>
      <w:r w:rsidRPr="009C1868">
        <w:rPr>
          <w:color w:val="000000" w:themeColor="text1"/>
          <w:sz w:val="28"/>
          <w:szCs w:val="28"/>
        </w:rPr>
        <w:t xml:space="preserve"> </w:t>
      </w:r>
      <w:proofErr w:type="spellStart"/>
      <w:r w:rsidRPr="009C1868">
        <w:rPr>
          <w:color w:val="000000" w:themeColor="text1"/>
          <w:sz w:val="28"/>
          <w:szCs w:val="28"/>
        </w:rPr>
        <w:t>predicted</w:t>
      </w:r>
      <w:proofErr w:type="spellEnd"/>
      <w:r w:rsidRPr="009C1868">
        <w:rPr>
          <w:color w:val="000000" w:themeColor="text1"/>
          <w:sz w:val="28"/>
          <w:szCs w:val="28"/>
        </w:rPr>
        <w:t xml:space="preserve"> </w:t>
      </w:r>
      <w:proofErr w:type="spellStart"/>
      <w:r w:rsidRPr="009C1868">
        <w:rPr>
          <w:color w:val="000000" w:themeColor="text1"/>
          <w:sz w:val="28"/>
          <w:szCs w:val="28"/>
        </w:rPr>
        <w:t>that</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indicators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lifting</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tilting</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torso</w:t>
      </w:r>
      <w:proofErr w:type="spellEnd"/>
      <w:r w:rsidRPr="009C1868">
        <w:rPr>
          <w:color w:val="000000" w:themeColor="text1"/>
          <w:sz w:val="28"/>
          <w:szCs w:val="28"/>
        </w:rPr>
        <w:t xml:space="preserve"> </w:t>
      </w:r>
      <w:proofErr w:type="spellStart"/>
      <w:r w:rsidRPr="009C1868">
        <w:rPr>
          <w:color w:val="000000" w:themeColor="text1"/>
          <w:sz w:val="28"/>
          <w:szCs w:val="28"/>
        </w:rPr>
        <w:t>significantly</w:t>
      </w:r>
      <w:proofErr w:type="spellEnd"/>
      <w:r w:rsidRPr="009C1868">
        <w:rPr>
          <w:color w:val="000000" w:themeColor="text1"/>
          <w:sz w:val="28"/>
          <w:szCs w:val="28"/>
        </w:rPr>
        <w:t xml:space="preserve"> </w:t>
      </w:r>
      <w:proofErr w:type="spellStart"/>
      <w:r w:rsidRPr="009C1868">
        <w:rPr>
          <w:color w:val="000000" w:themeColor="text1"/>
          <w:sz w:val="28"/>
          <w:szCs w:val="28"/>
        </w:rPr>
        <w:t>increased</w:t>
      </w:r>
      <w:proofErr w:type="spellEnd"/>
      <w:r w:rsidRPr="009C1868">
        <w:rPr>
          <w:color w:val="000000" w:themeColor="text1"/>
          <w:sz w:val="28"/>
          <w:szCs w:val="28"/>
        </w:rPr>
        <w:t xml:space="preserve"> (t = 8.11 </w:t>
      </w:r>
      <w:proofErr w:type="spellStart"/>
      <w:r w:rsidRPr="009C1868">
        <w:rPr>
          <w:color w:val="000000" w:themeColor="text1"/>
          <w:sz w:val="28"/>
          <w:szCs w:val="28"/>
        </w:rPr>
        <w:t>and</w:t>
      </w:r>
      <w:proofErr w:type="spellEnd"/>
      <w:r w:rsidRPr="009C1868">
        <w:rPr>
          <w:color w:val="000000" w:themeColor="text1"/>
          <w:sz w:val="28"/>
          <w:szCs w:val="28"/>
        </w:rPr>
        <w:t xml:space="preserve"> t = 2.37). </w:t>
      </w:r>
      <w:proofErr w:type="spellStart"/>
      <w:r w:rsidRPr="009C1868">
        <w:rPr>
          <w:color w:val="000000" w:themeColor="text1"/>
          <w:sz w:val="28"/>
          <w:szCs w:val="28"/>
        </w:rPr>
        <w:t>So</w:t>
      </w:r>
      <w:proofErr w:type="spellEnd"/>
      <w:r w:rsidRPr="009C1868">
        <w:rPr>
          <w:color w:val="000000" w:themeColor="text1"/>
          <w:sz w:val="28"/>
          <w:szCs w:val="28"/>
        </w:rPr>
        <w:t xml:space="preserve"> </w:t>
      </w:r>
      <w:proofErr w:type="spellStart"/>
      <w:r w:rsidRPr="009C1868">
        <w:rPr>
          <w:color w:val="000000" w:themeColor="text1"/>
          <w:sz w:val="28"/>
          <w:szCs w:val="28"/>
        </w:rPr>
        <w:t>in</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exercises</w:t>
      </w:r>
      <w:proofErr w:type="spellEnd"/>
      <w:r w:rsidRPr="009C1868">
        <w:rPr>
          <w:color w:val="000000" w:themeColor="text1"/>
          <w:sz w:val="28"/>
          <w:szCs w:val="28"/>
        </w:rPr>
        <w:t xml:space="preserve"> </w:t>
      </w:r>
      <w:proofErr w:type="spellStart"/>
      <w:r w:rsidRPr="009C1868">
        <w:rPr>
          <w:color w:val="000000" w:themeColor="text1"/>
          <w:sz w:val="28"/>
          <w:szCs w:val="28"/>
        </w:rPr>
        <w:t>to</w:t>
      </w:r>
      <w:proofErr w:type="spellEnd"/>
      <w:r w:rsidRPr="009C1868">
        <w:rPr>
          <w:color w:val="000000" w:themeColor="text1"/>
          <w:sz w:val="28"/>
          <w:szCs w:val="28"/>
        </w:rPr>
        <w:t xml:space="preserve"> </w:t>
      </w:r>
      <w:proofErr w:type="spellStart"/>
      <w:r w:rsidRPr="009C1868">
        <w:rPr>
          <w:color w:val="000000" w:themeColor="text1"/>
          <w:sz w:val="28"/>
          <w:szCs w:val="28"/>
        </w:rPr>
        <w:t>show</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strength</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abdominal</w:t>
      </w:r>
      <w:proofErr w:type="spellEnd"/>
      <w:r w:rsidRPr="009C1868">
        <w:rPr>
          <w:color w:val="000000" w:themeColor="text1"/>
          <w:sz w:val="28"/>
          <w:szCs w:val="28"/>
        </w:rPr>
        <w:t xml:space="preserve"> </w:t>
      </w:r>
      <w:proofErr w:type="spellStart"/>
      <w:r w:rsidRPr="009C1868">
        <w:rPr>
          <w:color w:val="000000" w:themeColor="text1"/>
          <w:sz w:val="28"/>
          <w:szCs w:val="28"/>
        </w:rPr>
        <w:t>muscles</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flexibility</w:t>
      </w:r>
      <w:proofErr w:type="spellEnd"/>
      <w:r w:rsidRPr="009C1868">
        <w:rPr>
          <w:color w:val="000000" w:themeColor="text1"/>
          <w:sz w:val="28"/>
          <w:szCs w:val="28"/>
        </w:rPr>
        <w:t xml:space="preserve">. </w:t>
      </w:r>
      <w:proofErr w:type="spellStart"/>
      <w:r w:rsidRPr="009C1868">
        <w:rPr>
          <w:color w:val="000000" w:themeColor="text1"/>
          <w:sz w:val="28"/>
          <w:szCs w:val="28"/>
        </w:rPr>
        <w:t>Under</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influence</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basketball</w:t>
      </w:r>
      <w:proofErr w:type="spellEnd"/>
      <w:r w:rsidRPr="009C1868">
        <w:rPr>
          <w:color w:val="000000" w:themeColor="text1"/>
          <w:sz w:val="28"/>
          <w:szCs w:val="28"/>
        </w:rPr>
        <w:t xml:space="preserve"> </w:t>
      </w:r>
      <w:proofErr w:type="spellStart"/>
      <w:r w:rsidRPr="009C1868">
        <w:rPr>
          <w:color w:val="000000" w:themeColor="text1"/>
          <w:sz w:val="28"/>
          <w:szCs w:val="28"/>
        </w:rPr>
        <w:t>lessons</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indicators</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flexion</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extension</w:t>
      </w:r>
      <w:proofErr w:type="spellEnd"/>
      <w:r w:rsidRPr="009C1868">
        <w:rPr>
          <w:color w:val="000000" w:themeColor="text1"/>
          <w:sz w:val="28"/>
          <w:szCs w:val="28"/>
        </w:rPr>
        <w:t xml:space="preserve"> </w:t>
      </w:r>
      <w:proofErr w:type="spellStart"/>
      <w:r w:rsidRPr="009C1868">
        <w:rPr>
          <w:color w:val="000000" w:themeColor="text1"/>
          <w:sz w:val="28"/>
          <w:szCs w:val="28"/>
        </w:rPr>
        <w:t>of</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arms</w:t>
      </w:r>
      <w:proofErr w:type="spellEnd"/>
      <w:r w:rsidRPr="009C1868">
        <w:rPr>
          <w:color w:val="000000" w:themeColor="text1"/>
          <w:sz w:val="28"/>
          <w:szCs w:val="28"/>
        </w:rPr>
        <w:t xml:space="preserve"> (t = 2.16), </w:t>
      </w:r>
      <w:proofErr w:type="spellStart"/>
      <w:r w:rsidRPr="009C1868">
        <w:rPr>
          <w:color w:val="000000" w:themeColor="text1"/>
          <w:sz w:val="28"/>
          <w:szCs w:val="28"/>
        </w:rPr>
        <w:t>lifting</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torso</w:t>
      </w:r>
      <w:proofErr w:type="spellEnd"/>
      <w:r w:rsidRPr="009C1868">
        <w:rPr>
          <w:color w:val="000000" w:themeColor="text1"/>
          <w:sz w:val="28"/>
          <w:szCs w:val="28"/>
        </w:rPr>
        <w:t xml:space="preserve"> </w:t>
      </w:r>
      <w:proofErr w:type="spellStart"/>
      <w:r w:rsidRPr="009C1868">
        <w:rPr>
          <w:color w:val="000000" w:themeColor="text1"/>
          <w:sz w:val="28"/>
          <w:szCs w:val="28"/>
        </w:rPr>
        <w:t>from</w:t>
      </w:r>
      <w:proofErr w:type="spellEnd"/>
      <w:r w:rsidRPr="009C1868">
        <w:rPr>
          <w:color w:val="000000" w:themeColor="text1"/>
          <w:sz w:val="28"/>
          <w:szCs w:val="28"/>
        </w:rPr>
        <w:t xml:space="preserve"> a </w:t>
      </w:r>
      <w:proofErr w:type="spellStart"/>
      <w:r w:rsidRPr="009C1868">
        <w:rPr>
          <w:color w:val="000000" w:themeColor="text1"/>
          <w:sz w:val="28"/>
          <w:szCs w:val="28"/>
        </w:rPr>
        <w:t>supine</w:t>
      </w:r>
      <w:proofErr w:type="spellEnd"/>
      <w:r w:rsidRPr="009C1868">
        <w:rPr>
          <w:color w:val="000000" w:themeColor="text1"/>
          <w:sz w:val="28"/>
          <w:szCs w:val="28"/>
        </w:rPr>
        <w:t xml:space="preserve"> </w:t>
      </w:r>
      <w:proofErr w:type="spellStart"/>
      <w:r w:rsidRPr="009C1868">
        <w:rPr>
          <w:color w:val="000000" w:themeColor="text1"/>
          <w:sz w:val="28"/>
          <w:szCs w:val="28"/>
        </w:rPr>
        <w:t>position</w:t>
      </w:r>
      <w:proofErr w:type="spellEnd"/>
      <w:r w:rsidRPr="009C1868">
        <w:rPr>
          <w:color w:val="000000" w:themeColor="text1"/>
          <w:sz w:val="28"/>
          <w:szCs w:val="28"/>
        </w:rPr>
        <w:t xml:space="preserve"> </w:t>
      </w:r>
      <w:proofErr w:type="spellStart"/>
      <w:r w:rsidRPr="009C1868">
        <w:rPr>
          <w:color w:val="000000" w:themeColor="text1"/>
          <w:sz w:val="28"/>
          <w:szCs w:val="28"/>
        </w:rPr>
        <w:t>were</w:t>
      </w:r>
      <w:proofErr w:type="spellEnd"/>
      <w:r w:rsidRPr="009C1868">
        <w:rPr>
          <w:color w:val="000000" w:themeColor="text1"/>
          <w:sz w:val="28"/>
          <w:szCs w:val="28"/>
        </w:rPr>
        <w:t xml:space="preserve"> </w:t>
      </w:r>
      <w:proofErr w:type="spellStart"/>
      <w:r w:rsidRPr="009C1868">
        <w:rPr>
          <w:color w:val="000000" w:themeColor="text1"/>
          <w:sz w:val="28"/>
          <w:szCs w:val="28"/>
        </w:rPr>
        <w:t>significantly</w:t>
      </w:r>
      <w:proofErr w:type="spellEnd"/>
      <w:r w:rsidRPr="009C1868">
        <w:rPr>
          <w:color w:val="000000" w:themeColor="text1"/>
          <w:sz w:val="28"/>
          <w:szCs w:val="28"/>
        </w:rPr>
        <w:t xml:space="preserve"> </w:t>
      </w:r>
      <w:proofErr w:type="spellStart"/>
      <w:r w:rsidRPr="009C1868">
        <w:rPr>
          <w:color w:val="000000" w:themeColor="text1"/>
          <w:sz w:val="28"/>
          <w:szCs w:val="28"/>
        </w:rPr>
        <w:t>changed</w:t>
      </w:r>
      <w:proofErr w:type="spellEnd"/>
      <w:r w:rsidRPr="009C1868">
        <w:rPr>
          <w:color w:val="000000" w:themeColor="text1"/>
          <w:sz w:val="28"/>
          <w:szCs w:val="28"/>
        </w:rPr>
        <w:t xml:space="preserve">. </w:t>
      </w:r>
      <w:proofErr w:type="spellStart"/>
      <w:r w:rsidRPr="009C1868">
        <w:rPr>
          <w:color w:val="000000" w:themeColor="text1"/>
          <w:sz w:val="28"/>
          <w:szCs w:val="28"/>
        </w:rPr>
        <w:t>Lessons</w:t>
      </w:r>
      <w:proofErr w:type="spellEnd"/>
      <w:r w:rsidRPr="009C1868">
        <w:rPr>
          <w:color w:val="000000" w:themeColor="text1"/>
          <w:sz w:val="28"/>
          <w:szCs w:val="28"/>
        </w:rPr>
        <w:t xml:space="preserve"> </w:t>
      </w:r>
      <w:proofErr w:type="spellStart"/>
      <w:r w:rsidRPr="009C1868">
        <w:rPr>
          <w:color w:val="000000" w:themeColor="text1"/>
          <w:sz w:val="28"/>
          <w:szCs w:val="28"/>
        </w:rPr>
        <w:t>in</w:t>
      </w:r>
      <w:proofErr w:type="spellEnd"/>
      <w:r w:rsidRPr="009C1868">
        <w:rPr>
          <w:color w:val="000000" w:themeColor="text1"/>
          <w:sz w:val="28"/>
          <w:szCs w:val="28"/>
        </w:rPr>
        <w:t xml:space="preserve"> </w:t>
      </w:r>
      <w:proofErr w:type="spellStart"/>
      <w:r w:rsidRPr="009C1868">
        <w:rPr>
          <w:color w:val="000000" w:themeColor="text1"/>
          <w:sz w:val="28"/>
          <w:szCs w:val="28"/>
        </w:rPr>
        <w:t>athletics</w:t>
      </w:r>
      <w:proofErr w:type="spellEnd"/>
      <w:r w:rsidRPr="009C1868">
        <w:rPr>
          <w:color w:val="000000" w:themeColor="text1"/>
          <w:sz w:val="28"/>
          <w:szCs w:val="28"/>
        </w:rPr>
        <w:t xml:space="preserve"> </w:t>
      </w:r>
      <w:proofErr w:type="spellStart"/>
      <w:r w:rsidRPr="009C1868">
        <w:rPr>
          <w:color w:val="000000" w:themeColor="text1"/>
          <w:sz w:val="28"/>
          <w:szCs w:val="28"/>
        </w:rPr>
        <w:t>had</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greatest</w:t>
      </w:r>
      <w:proofErr w:type="spellEnd"/>
      <w:r w:rsidRPr="009C1868">
        <w:rPr>
          <w:color w:val="000000" w:themeColor="text1"/>
          <w:sz w:val="28"/>
          <w:szCs w:val="28"/>
        </w:rPr>
        <w:t xml:space="preserve"> </w:t>
      </w:r>
      <w:proofErr w:type="spellStart"/>
      <w:r w:rsidRPr="009C1868">
        <w:rPr>
          <w:color w:val="000000" w:themeColor="text1"/>
          <w:sz w:val="28"/>
          <w:szCs w:val="28"/>
        </w:rPr>
        <w:t>training</w:t>
      </w:r>
      <w:proofErr w:type="spellEnd"/>
      <w:r w:rsidRPr="009C1868">
        <w:rPr>
          <w:color w:val="000000" w:themeColor="text1"/>
          <w:sz w:val="28"/>
          <w:szCs w:val="28"/>
        </w:rPr>
        <w:t xml:space="preserve"> </w:t>
      </w:r>
      <w:proofErr w:type="spellStart"/>
      <w:r w:rsidRPr="009C1868">
        <w:rPr>
          <w:color w:val="000000" w:themeColor="text1"/>
          <w:sz w:val="28"/>
          <w:szCs w:val="28"/>
        </w:rPr>
        <w:t>effect</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gymnastics</w:t>
      </w:r>
      <w:proofErr w:type="spellEnd"/>
      <w:r w:rsidRPr="009C1868">
        <w:rPr>
          <w:color w:val="000000" w:themeColor="text1"/>
          <w:sz w:val="28"/>
          <w:szCs w:val="28"/>
        </w:rPr>
        <w:t xml:space="preserve"> </w:t>
      </w:r>
      <w:proofErr w:type="spellStart"/>
      <w:r w:rsidRPr="009C1868">
        <w:rPr>
          <w:color w:val="000000" w:themeColor="text1"/>
          <w:sz w:val="28"/>
          <w:szCs w:val="28"/>
        </w:rPr>
        <w:t>had</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least</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obtained</w:t>
      </w:r>
      <w:proofErr w:type="spellEnd"/>
      <w:r w:rsidRPr="009C1868">
        <w:rPr>
          <w:color w:val="000000" w:themeColor="text1"/>
          <w:sz w:val="28"/>
          <w:szCs w:val="28"/>
        </w:rPr>
        <w:t xml:space="preserve"> </w:t>
      </w:r>
      <w:proofErr w:type="spellStart"/>
      <w:r w:rsidRPr="009C1868">
        <w:rPr>
          <w:color w:val="000000" w:themeColor="text1"/>
          <w:sz w:val="28"/>
          <w:szCs w:val="28"/>
        </w:rPr>
        <w:t>data</w:t>
      </w:r>
      <w:proofErr w:type="spellEnd"/>
      <w:r w:rsidRPr="009C1868">
        <w:rPr>
          <w:color w:val="000000" w:themeColor="text1"/>
          <w:sz w:val="28"/>
          <w:szCs w:val="28"/>
        </w:rPr>
        <w:t xml:space="preserve"> </w:t>
      </w:r>
      <w:proofErr w:type="spellStart"/>
      <w:r w:rsidRPr="009C1868">
        <w:rPr>
          <w:color w:val="000000" w:themeColor="text1"/>
          <w:sz w:val="28"/>
          <w:szCs w:val="28"/>
        </w:rPr>
        <w:t>allow</w:t>
      </w:r>
      <w:proofErr w:type="spellEnd"/>
      <w:r w:rsidRPr="009C1868">
        <w:rPr>
          <w:color w:val="000000" w:themeColor="text1"/>
          <w:sz w:val="28"/>
          <w:szCs w:val="28"/>
        </w:rPr>
        <w:t xml:space="preserve"> </w:t>
      </w:r>
      <w:proofErr w:type="spellStart"/>
      <w:r w:rsidRPr="009C1868">
        <w:rPr>
          <w:color w:val="000000" w:themeColor="text1"/>
          <w:sz w:val="28"/>
          <w:szCs w:val="28"/>
        </w:rPr>
        <w:t>us</w:t>
      </w:r>
      <w:proofErr w:type="spellEnd"/>
      <w:r w:rsidRPr="009C1868">
        <w:rPr>
          <w:color w:val="000000" w:themeColor="text1"/>
          <w:sz w:val="28"/>
          <w:szCs w:val="28"/>
        </w:rPr>
        <w:t xml:space="preserve"> </w:t>
      </w:r>
      <w:proofErr w:type="spellStart"/>
      <w:r w:rsidRPr="009C1868">
        <w:rPr>
          <w:color w:val="000000" w:themeColor="text1"/>
          <w:sz w:val="28"/>
          <w:szCs w:val="28"/>
        </w:rPr>
        <w:t>to</w:t>
      </w:r>
      <w:proofErr w:type="spellEnd"/>
      <w:r w:rsidRPr="009C1868">
        <w:rPr>
          <w:color w:val="000000" w:themeColor="text1"/>
          <w:sz w:val="28"/>
          <w:szCs w:val="28"/>
        </w:rPr>
        <w:t xml:space="preserve"> </w:t>
      </w:r>
      <w:proofErr w:type="spellStart"/>
      <w:r w:rsidRPr="009C1868">
        <w:rPr>
          <w:color w:val="000000" w:themeColor="text1"/>
          <w:sz w:val="28"/>
          <w:szCs w:val="28"/>
        </w:rPr>
        <w:t>state</w:t>
      </w:r>
      <w:proofErr w:type="spellEnd"/>
      <w:r w:rsidRPr="009C1868">
        <w:rPr>
          <w:color w:val="000000" w:themeColor="text1"/>
          <w:sz w:val="28"/>
          <w:szCs w:val="28"/>
        </w:rPr>
        <w:t xml:space="preserve"> </w:t>
      </w:r>
      <w:proofErr w:type="spellStart"/>
      <w:r w:rsidRPr="009C1868">
        <w:rPr>
          <w:color w:val="000000" w:themeColor="text1"/>
          <w:sz w:val="28"/>
          <w:szCs w:val="28"/>
        </w:rPr>
        <w:t>that</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greatest</w:t>
      </w:r>
      <w:proofErr w:type="spellEnd"/>
      <w:r w:rsidRPr="009C1868">
        <w:rPr>
          <w:color w:val="000000" w:themeColor="text1"/>
          <w:sz w:val="28"/>
          <w:szCs w:val="28"/>
        </w:rPr>
        <w:t xml:space="preserve"> </w:t>
      </w:r>
      <w:proofErr w:type="spellStart"/>
      <w:r w:rsidRPr="009C1868">
        <w:rPr>
          <w:color w:val="000000" w:themeColor="text1"/>
          <w:sz w:val="28"/>
          <w:szCs w:val="28"/>
        </w:rPr>
        <w:t>training</w:t>
      </w:r>
      <w:proofErr w:type="spellEnd"/>
      <w:r w:rsidRPr="009C1868">
        <w:rPr>
          <w:color w:val="000000" w:themeColor="text1"/>
          <w:sz w:val="28"/>
          <w:szCs w:val="28"/>
        </w:rPr>
        <w:t xml:space="preserve"> </w:t>
      </w:r>
      <w:proofErr w:type="spellStart"/>
      <w:r w:rsidRPr="009C1868">
        <w:rPr>
          <w:color w:val="000000" w:themeColor="text1"/>
          <w:sz w:val="28"/>
          <w:szCs w:val="28"/>
        </w:rPr>
        <w:t>effect</w:t>
      </w:r>
      <w:proofErr w:type="spellEnd"/>
      <w:r w:rsidRPr="009C1868">
        <w:rPr>
          <w:color w:val="000000" w:themeColor="text1"/>
          <w:sz w:val="28"/>
          <w:szCs w:val="28"/>
        </w:rPr>
        <w:t xml:space="preserve"> </w:t>
      </w:r>
      <w:proofErr w:type="spellStart"/>
      <w:r w:rsidRPr="009C1868">
        <w:rPr>
          <w:color w:val="000000" w:themeColor="text1"/>
          <w:sz w:val="28"/>
          <w:szCs w:val="28"/>
        </w:rPr>
        <w:t>had</w:t>
      </w:r>
      <w:proofErr w:type="spellEnd"/>
      <w:r w:rsidRPr="009C1868">
        <w:rPr>
          <w:color w:val="000000" w:themeColor="text1"/>
          <w:sz w:val="28"/>
          <w:szCs w:val="28"/>
        </w:rPr>
        <w:t xml:space="preserve"> </w:t>
      </w:r>
      <w:proofErr w:type="spellStart"/>
      <w:r w:rsidRPr="009C1868">
        <w:rPr>
          <w:color w:val="000000" w:themeColor="text1"/>
          <w:sz w:val="28"/>
          <w:szCs w:val="28"/>
        </w:rPr>
        <w:t>lessons</w:t>
      </w:r>
      <w:proofErr w:type="spellEnd"/>
      <w:r w:rsidRPr="009C1868">
        <w:rPr>
          <w:color w:val="000000" w:themeColor="text1"/>
          <w:sz w:val="28"/>
          <w:szCs w:val="28"/>
        </w:rPr>
        <w:t xml:space="preserve"> </w:t>
      </w:r>
      <w:proofErr w:type="spellStart"/>
      <w:r w:rsidRPr="009C1868">
        <w:rPr>
          <w:color w:val="000000" w:themeColor="text1"/>
          <w:sz w:val="28"/>
          <w:szCs w:val="28"/>
        </w:rPr>
        <w:t>in</w:t>
      </w:r>
      <w:proofErr w:type="spellEnd"/>
      <w:r w:rsidRPr="009C1868">
        <w:rPr>
          <w:color w:val="000000" w:themeColor="text1"/>
          <w:sz w:val="28"/>
          <w:szCs w:val="28"/>
        </w:rPr>
        <w:t xml:space="preserve"> </w:t>
      </w:r>
      <w:proofErr w:type="spellStart"/>
      <w:r w:rsidRPr="009C1868">
        <w:rPr>
          <w:color w:val="000000" w:themeColor="text1"/>
          <w:sz w:val="28"/>
          <w:szCs w:val="28"/>
        </w:rPr>
        <w:t>athletics</w:t>
      </w:r>
      <w:proofErr w:type="spellEnd"/>
      <w:r w:rsidRPr="009C1868">
        <w:rPr>
          <w:color w:val="000000" w:themeColor="text1"/>
          <w:sz w:val="28"/>
          <w:szCs w:val="28"/>
        </w:rPr>
        <w:t xml:space="preserve">, </w:t>
      </w:r>
      <w:proofErr w:type="spellStart"/>
      <w:r w:rsidRPr="009C1868">
        <w:rPr>
          <w:color w:val="000000" w:themeColor="text1"/>
          <w:sz w:val="28"/>
          <w:szCs w:val="28"/>
        </w:rPr>
        <w:t>and</w:t>
      </w:r>
      <w:proofErr w:type="spellEnd"/>
      <w:r w:rsidRPr="009C1868">
        <w:rPr>
          <w:color w:val="000000" w:themeColor="text1"/>
          <w:sz w:val="28"/>
          <w:szCs w:val="28"/>
        </w:rPr>
        <w:t xml:space="preserve"> </w:t>
      </w:r>
      <w:proofErr w:type="spellStart"/>
      <w:r w:rsidRPr="009C1868">
        <w:rPr>
          <w:color w:val="000000" w:themeColor="text1"/>
          <w:sz w:val="28"/>
          <w:szCs w:val="28"/>
        </w:rPr>
        <w:t>the</w:t>
      </w:r>
      <w:proofErr w:type="spellEnd"/>
      <w:r w:rsidRPr="009C1868">
        <w:rPr>
          <w:color w:val="000000" w:themeColor="text1"/>
          <w:sz w:val="28"/>
          <w:szCs w:val="28"/>
        </w:rPr>
        <w:t xml:space="preserve"> </w:t>
      </w:r>
      <w:proofErr w:type="spellStart"/>
      <w:r w:rsidRPr="009C1868">
        <w:rPr>
          <w:color w:val="000000" w:themeColor="text1"/>
          <w:sz w:val="28"/>
          <w:szCs w:val="28"/>
        </w:rPr>
        <w:t>least</w:t>
      </w:r>
      <w:proofErr w:type="spellEnd"/>
      <w:r w:rsidRPr="009C1868">
        <w:rPr>
          <w:color w:val="000000" w:themeColor="text1"/>
          <w:sz w:val="28"/>
          <w:szCs w:val="28"/>
        </w:rPr>
        <w:t xml:space="preserve"> </w:t>
      </w:r>
      <w:proofErr w:type="spellStart"/>
      <w:r w:rsidRPr="009C1868">
        <w:rPr>
          <w:color w:val="000000" w:themeColor="text1"/>
          <w:sz w:val="28"/>
          <w:szCs w:val="28"/>
        </w:rPr>
        <w:t>in</w:t>
      </w:r>
      <w:proofErr w:type="spellEnd"/>
      <w:r w:rsidRPr="009C1868">
        <w:rPr>
          <w:color w:val="000000" w:themeColor="text1"/>
          <w:sz w:val="28"/>
          <w:szCs w:val="28"/>
        </w:rPr>
        <w:t xml:space="preserve"> </w:t>
      </w:r>
      <w:proofErr w:type="spellStart"/>
      <w:r w:rsidRPr="009C1868">
        <w:rPr>
          <w:color w:val="000000" w:themeColor="text1"/>
          <w:sz w:val="28"/>
          <w:szCs w:val="28"/>
        </w:rPr>
        <w:t>gymnastics</w:t>
      </w:r>
      <w:proofErr w:type="spellEnd"/>
      <w:r w:rsidRPr="009C1868">
        <w:rPr>
          <w:color w:val="000000" w:themeColor="text1"/>
          <w:sz w:val="28"/>
          <w:szCs w:val="28"/>
        </w:rPr>
        <w:t>.</w:t>
      </w:r>
    </w:p>
    <w:p w:rsidR="0095309F" w:rsidRPr="009C1868" w:rsidRDefault="0095309F" w:rsidP="0095309F">
      <w:pPr>
        <w:spacing w:line="360" w:lineRule="auto"/>
        <w:ind w:firstLine="709"/>
        <w:jc w:val="both"/>
        <w:rPr>
          <w:color w:val="000000" w:themeColor="text1"/>
          <w:sz w:val="28"/>
          <w:szCs w:val="28"/>
        </w:rPr>
      </w:pPr>
    </w:p>
    <w:p w:rsidR="000F1ECA" w:rsidRDefault="009C1868" w:rsidP="0095309F">
      <w:pPr>
        <w:spacing w:line="360" w:lineRule="auto"/>
        <w:ind w:firstLine="709"/>
        <w:jc w:val="both"/>
        <w:rPr>
          <w:color w:val="000000" w:themeColor="text1"/>
          <w:sz w:val="28"/>
          <w:szCs w:val="28"/>
        </w:rPr>
      </w:pPr>
      <w:r w:rsidRPr="009C1868">
        <w:rPr>
          <w:color w:val="000000" w:themeColor="text1"/>
          <w:sz w:val="28"/>
          <w:szCs w:val="28"/>
        </w:rPr>
        <w:t>LESSONS OF PHYSICAL CULTURE OF DIFFERENT ORIENTATIONS, SENIOR STUDENTS, PHYSICAL CONDITION OF STUDENTS</w:t>
      </w:r>
    </w:p>
    <w:p w:rsidR="0095309F" w:rsidRDefault="0095309F" w:rsidP="009C1868">
      <w:pPr>
        <w:spacing w:line="360" w:lineRule="auto"/>
        <w:ind w:left="-284"/>
        <w:jc w:val="center"/>
        <w:rPr>
          <w:color w:val="000000" w:themeColor="text1"/>
          <w:sz w:val="28"/>
          <w:szCs w:val="28"/>
        </w:rPr>
      </w:pPr>
    </w:p>
    <w:p w:rsidR="000F1ECA" w:rsidRPr="00D85CC9" w:rsidRDefault="000F1ECA" w:rsidP="000B7B86">
      <w:pPr>
        <w:spacing w:line="360" w:lineRule="auto"/>
        <w:ind w:left="-284"/>
        <w:jc w:val="center"/>
        <w:rPr>
          <w:color w:val="000000" w:themeColor="text1"/>
          <w:sz w:val="28"/>
          <w:szCs w:val="28"/>
        </w:rPr>
      </w:pPr>
      <w:r w:rsidRPr="00D85CC9">
        <w:rPr>
          <w:color w:val="000000" w:themeColor="text1"/>
          <w:sz w:val="28"/>
          <w:szCs w:val="28"/>
        </w:rPr>
        <w:lastRenderedPageBreak/>
        <w:t>ПЕРЕЛІК УМОВНИХ ПОЗНАЧЕНЬ, СИМВОЛІВ</w:t>
      </w:r>
    </w:p>
    <w:p w:rsidR="000F1ECA" w:rsidRPr="00D85CC9" w:rsidRDefault="000F1ECA" w:rsidP="000B7B86">
      <w:pPr>
        <w:spacing w:line="360" w:lineRule="auto"/>
        <w:ind w:left="-284"/>
        <w:jc w:val="center"/>
        <w:rPr>
          <w:color w:val="000000" w:themeColor="text1"/>
          <w:sz w:val="28"/>
          <w:szCs w:val="28"/>
        </w:rPr>
      </w:pPr>
      <w:r w:rsidRPr="00D85CC9">
        <w:rPr>
          <w:color w:val="000000" w:themeColor="text1"/>
          <w:sz w:val="28"/>
          <w:szCs w:val="28"/>
        </w:rPr>
        <w:t>ОДИНИЦЬ, СКОРОЧЕНЬ І ТЕРМІНІВ</w:t>
      </w:r>
    </w:p>
    <w:p w:rsidR="000F1ECA" w:rsidRPr="00D85CC9" w:rsidRDefault="000F1ECA" w:rsidP="000B7B86">
      <w:pPr>
        <w:pStyle w:val="2"/>
        <w:spacing w:line="360" w:lineRule="auto"/>
        <w:ind w:left="709"/>
        <w:jc w:val="both"/>
        <w:rPr>
          <w:rFonts w:ascii="Times New Roman" w:hAnsi="Times New Roman"/>
          <w:color w:val="000000" w:themeColor="text1"/>
          <w:w w:val="100"/>
          <w:sz w:val="28"/>
          <w:szCs w:val="28"/>
        </w:rPr>
      </w:pPr>
    </w:p>
    <w:p w:rsidR="002B1A16" w:rsidRPr="00AB5193" w:rsidRDefault="002B1A16" w:rsidP="002B1A16">
      <w:pPr>
        <w:spacing w:line="360" w:lineRule="auto"/>
        <w:ind w:right="113" w:firstLine="709"/>
        <w:jc w:val="both"/>
        <w:rPr>
          <w:sz w:val="28"/>
          <w:szCs w:val="28"/>
        </w:rPr>
      </w:pPr>
      <w:r w:rsidRPr="00AB5193">
        <w:rPr>
          <w:sz w:val="28"/>
          <w:szCs w:val="28"/>
        </w:rPr>
        <w:t>ЧСС – частота серцевих скорочень (</w:t>
      </w:r>
      <w:proofErr w:type="spellStart"/>
      <w:r w:rsidRPr="00AB5193">
        <w:rPr>
          <w:sz w:val="28"/>
          <w:szCs w:val="28"/>
        </w:rPr>
        <w:t>уд</w:t>
      </w:r>
      <w:proofErr w:type="spellEnd"/>
      <w:r w:rsidRPr="00AB5193">
        <w:rPr>
          <w:sz w:val="28"/>
          <w:szCs w:val="28"/>
        </w:rPr>
        <w:t>/хв)</w:t>
      </w:r>
    </w:p>
    <w:p w:rsidR="002B1A16" w:rsidRPr="00AB5193" w:rsidRDefault="002B1A16" w:rsidP="002B1A16">
      <w:pPr>
        <w:spacing w:line="360" w:lineRule="auto"/>
        <w:ind w:right="113" w:firstLine="709"/>
        <w:jc w:val="both"/>
        <w:rPr>
          <w:sz w:val="28"/>
          <w:szCs w:val="28"/>
        </w:rPr>
      </w:pPr>
      <w:r w:rsidRPr="00AB5193">
        <w:rPr>
          <w:sz w:val="28"/>
          <w:szCs w:val="28"/>
        </w:rPr>
        <w:t>с – секунда</w:t>
      </w:r>
    </w:p>
    <w:p w:rsidR="002B1A16" w:rsidRPr="00AB5193" w:rsidRDefault="002B1A16" w:rsidP="002B1A16">
      <w:pPr>
        <w:spacing w:line="360" w:lineRule="auto"/>
        <w:ind w:right="113" w:firstLine="709"/>
        <w:jc w:val="both"/>
        <w:rPr>
          <w:sz w:val="28"/>
          <w:szCs w:val="28"/>
        </w:rPr>
      </w:pPr>
      <w:r w:rsidRPr="00AB5193">
        <w:rPr>
          <w:sz w:val="28"/>
          <w:szCs w:val="28"/>
        </w:rPr>
        <w:t>раз. – разів</w:t>
      </w:r>
    </w:p>
    <w:p w:rsidR="002B1A16" w:rsidRPr="00AB5193" w:rsidRDefault="002B1A16" w:rsidP="002B1A16">
      <w:pPr>
        <w:spacing w:line="360" w:lineRule="auto"/>
        <w:ind w:right="113" w:firstLine="709"/>
        <w:jc w:val="both"/>
        <w:rPr>
          <w:sz w:val="28"/>
          <w:szCs w:val="28"/>
        </w:rPr>
      </w:pPr>
      <w:r w:rsidRPr="00AB5193">
        <w:rPr>
          <w:sz w:val="28"/>
          <w:szCs w:val="28"/>
        </w:rPr>
        <w:t>хв – хвилина</w:t>
      </w:r>
    </w:p>
    <w:p w:rsidR="002B1A16" w:rsidRPr="00AB5193" w:rsidRDefault="002B1A16" w:rsidP="002B1A16">
      <w:pPr>
        <w:spacing w:line="360" w:lineRule="auto"/>
        <w:ind w:right="113" w:firstLine="709"/>
        <w:jc w:val="both"/>
        <w:rPr>
          <w:sz w:val="28"/>
          <w:szCs w:val="28"/>
        </w:rPr>
      </w:pPr>
      <w:r w:rsidRPr="00AB5193">
        <w:rPr>
          <w:sz w:val="28"/>
          <w:szCs w:val="28"/>
        </w:rPr>
        <w:t>см – сантиметр</w:t>
      </w:r>
    </w:p>
    <w:p w:rsidR="002B1A16" w:rsidRPr="00AB5193" w:rsidRDefault="002B1A16" w:rsidP="002B1A16">
      <w:pPr>
        <w:spacing w:line="360" w:lineRule="auto"/>
        <w:ind w:right="113" w:firstLine="709"/>
        <w:jc w:val="both"/>
        <w:rPr>
          <w:sz w:val="28"/>
          <w:szCs w:val="28"/>
        </w:rPr>
      </w:pPr>
      <w:r w:rsidRPr="00AB5193">
        <w:rPr>
          <w:sz w:val="28"/>
          <w:szCs w:val="28"/>
        </w:rPr>
        <w:t>ЖЄЛ – життєва ємність легень</w:t>
      </w:r>
    </w:p>
    <w:p w:rsidR="002B1A16" w:rsidRPr="00AB5193" w:rsidRDefault="002B1A16" w:rsidP="002B1A16">
      <w:pPr>
        <w:spacing w:line="360" w:lineRule="auto"/>
        <w:ind w:right="113" w:firstLine="709"/>
        <w:jc w:val="both"/>
        <w:rPr>
          <w:sz w:val="28"/>
          <w:szCs w:val="28"/>
        </w:rPr>
      </w:pPr>
      <w:r w:rsidRPr="00AB5193">
        <w:rPr>
          <w:sz w:val="28"/>
          <w:szCs w:val="28"/>
        </w:rPr>
        <w:t xml:space="preserve">δ – середнє квадратичне відхилення    </w:t>
      </w:r>
    </w:p>
    <w:p w:rsidR="002B1A16" w:rsidRPr="00AB5193" w:rsidRDefault="002B1A16" w:rsidP="002B1A16">
      <w:pPr>
        <w:spacing w:line="360" w:lineRule="auto"/>
        <w:ind w:right="113" w:firstLine="709"/>
        <w:jc w:val="both"/>
        <w:rPr>
          <w:sz w:val="28"/>
          <w:szCs w:val="28"/>
        </w:rPr>
      </w:pPr>
      <w:r w:rsidRPr="00AB5193">
        <w:rPr>
          <w:i/>
          <w:position w:val="-4"/>
          <w:sz w:val="28"/>
          <w:szCs w:val="28"/>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6pt" o:ole="">
            <v:imagedata r:id="rId8" o:title=""/>
          </v:shape>
          <o:OLEObject Type="Embed" ProgID="Equation.3" ShapeID="_x0000_i1025" DrawAspect="Content" ObjectID="_1699897881" r:id="rId9"/>
        </w:object>
      </w:r>
      <w:r w:rsidRPr="00AB5193">
        <w:rPr>
          <w:sz w:val="28"/>
          <w:szCs w:val="28"/>
        </w:rPr>
        <w:t xml:space="preserve"> – середнє арифметичне значення</w:t>
      </w:r>
    </w:p>
    <w:p w:rsidR="002B1A16" w:rsidRPr="00AB5193" w:rsidRDefault="002B1A16" w:rsidP="002B1A16">
      <w:pPr>
        <w:spacing w:line="360" w:lineRule="auto"/>
        <w:ind w:right="113" w:firstLine="709"/>
        <w:jc w:val="both"/>
        <w:rPr>
          <w:sz w:val="28"/>
          <w:szCs w:val="28"/>
        </w:rPr>
      </w:pPr>
      <w:r w:rsidRPr="00AB5193">
        <w:rPr>
          <w:sz w:val="28"/>
          <w:szCs w:val="28"/>
        </w:rPr>
        <w:t>див. табл. – дивись таблицю</w:t>
      </w:r>
    </w:p>
    <w:p w:rsidR="002B1A16" w:rsidRPr="00AB5193" w:rsidRDefault="002B1A16" w:rsidP="002B1A16">
      <w:pPr>
        <w:spacing w:line="360" w:lineRule="auto"/>
        <w:ind w:right="113" w:firstLine="709"/>
        <w:jc w:val="both"/>
        <w:rPr>
          <w:sz w:val="28"/>
          <w:szCs w:val="28"/>
        </w:rPr>
      </w:pPr>
      <w:r w:rsidRPr="00AB5193">
        <w:rPr>
          <w:sz w:val="28"/>
          <w:szCs w:val="28"/>
        </w:rPr>
        <w:t xml:space="preserve">кг – кілограм </w:t>
      </w:r>
    </w:p>
    <w:p w:rsidR="002B1A16" w:rsidRPr="00AB5193" w:rsidRDefault="002B1A16" w:rsidP="002B1A16">
      <w:pPr>
        <w:spacing w:line="360" w:lineRule="auto"/>
        <w:ind w:right="113" w:firstLine="709"/>
        <w:jc w:val="both"/>
        <w:rPr>
          <w:sz w:val="28"/>
          <w:szCs w:val="28"/>
        </w:rPr>
      </w:pPr>
      <w:r w:rsidRPr="00AB5193">
        <w:rPr>
          <w:sz w:val="28"/>
          <w:szCs w:val="28"/>
        </w:rPr>
        <w:t>% – процент</w:t>
      </w:r>
    </w:p>
    <w:p w:rsidR="002B1A16" w:rsidRPr="00AB5193" w:rsidRDefault="002B1A16" w:rsidP="002B1A16">
      <w:pPr>
        <w:spacing w:line="360" w:lineRule="auto"/>
        <w:ind w:right="113" w:firstLine="709"/>
        <w:jc w:val="both"/>
        <w:rPr>
          <w:sz w:val="28"/>
          <w:szCs w:val="28"/>
        </w:rPr>
      </w:pPr>
      <w:r w:rsidRPr="00AB5193">
        <w:rPr>
          <w:sz w:val="28"/>
          <w:szCs w:val="28"/>
        </w:rPr>
        <w:t>МОН – Міністерство освіти і науки України</w:t>
      </w:r>
    </w:p>
    <w:p w:rsidR="002B1A16" w:rsidRPr="00AB5193" w:rsidRDefault="002B1A16" w:rsidP="002B1A16">
      <w:pPr>
        <w:spacing w:line="360" w:lineRule="auto"/>
        <w:ind w:right="113" w:firstLine="709"/>
        <w:jc w:val="both"/>
        <w:rPr>
          <w:sz w:val="28"/>
          <w:szCs w:val="28"/>
        </w:rPr>
      </w:pPr>
      <w:r w:rsidRPr="00AB5193">
        <w:rPr>
          <w:sz w:val="28"/>
          <w:szCs w:val="28"/>
        </w:rPr>
        <w:t xml:space="preserve">МОЗ – Міністерство охорони здоров’я </w:t>
      </w:r>
    </w:p>
    <w:p w:rsidR="002B1A16" w:rsidRPr="00AB5193" w:rsidRDefault="002B1A16" w:rsidP="002B1A16">
      <w:pPr>
        <w:spacing w:line="360" w:lineRule="auto"/>
        <w:ind w:right="113" w:firstLine="709"/>
        <w:jc w:val="both"/>
        <w:rPr>
          <w:sz w:val="28"/>
          <w:szCs w:val="28"/>
        </w:rPr>
      </w:pPr>
      <w:r w:rsidRPr="00AB5193">
        <w:rPr>
          <w:sz w:val="28"/>
          <w:szCs w:val="28"/>
        </w:rPr>
        <w:t>ЗОШ – загальноосвітня школа</w:t>
      </w: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Pr="00D85CC9" w:rsidRDefault="000F1ECA" w:rsidP="000B7B86">
      <w:pPr>
        <w:spacing w:line="360" w:lineRule="auto"/>
        <w:ind w:left="-284" w:firstLine="720"/>
        <w:jc w:val="both"/>
        <w:rPr>
          <w:color w:val="000000" w:themeColor="text1"/>
          <w:sz w:val="28"/>
          <w:szCs w:val="28"/>
        </w:rPr>
      </w:pPr>
    </w:p>
    <w:p w:rsidR="000F1ECA" w:rsidRDefault="000F1ECA" w:rsidP="000B7B86">
      <w:pPr>
        <w:spacing w:line="360" w:lineRule="auto"/>
        <w:ind w:left="-284" w:firstLine="720"/>
        <w:jc w:val="both"/>
        <w:rPr>
          <w:color w:val="000000" w:themeColor="text1"/>
          <w:sz w:val="28"/>
          <w:szCs w:val="28"/>
        </w:rPr>
      </w:pPr>
    </w:p>
    <w:p w:rsidR="00176429" w:rsidRDefault="00176429" w:rsidP="000B7B86">
      <w:pPr>
        <w:spacing w:line="360" w:lineRule="auto"/>
        <w:ind w:left="-284" w:firstLine="720"/>
        <w:jc w:val="both"/>
        <w:rPr>
          <w:color w:val="000000" w:themeColor="text1"/>
          <w:sz w:val="28"/>
          <w:szCs w:val="28"/>
        </w:rPr>
      </w:pPr>
    </w:p>
    <w:p w:rsidR="000F1ECA" w:rsidRDefault="000F1ECA" w:rsidP="000B7B86">
      <w:pPr>
        <w:pStyle w:val="a5"/>
        <w:ind w:left="0"/>
        <w:rPr>
          <w:rFonts w:cs="Times New Roman"/>
          <w:color w:val="000000" w:themeColor="text1"/>
        </w:rPr>
      </w:pPr>
      <w:r w:rsidRPr="00600B37">
        <w:rPr>
          <w:rFonts w:cs="Times New Roman"/>
          <w:color w:val="000000" w:themeColor="text1"/>
        </w:rPr>
        <w:lastRenderedPageBreak/>
        <w:t>ВСТУП</w:t>
      </w:r>
    </w:p>
    <w:p w:rsidR="00D75947" w:rsidRDefault="00D75947" w:rsidP="000B7B86">
      <w:pPr>
        <w:pStyle w:val="a8"/>
        <w:spacing w:after="0" w:line="360" w:lineRule="auto"/>
        <w:ind w:left="-284" w:firstLine="709"/>
        <w:jc w:val="both"/>
        <w:rPr>
          <w:sz w:val="28"/>
          <w:szCs w:val="28"/>
        </w:rPr>
      </w:pPr>
    </w:p>
    <w:p w:rsidR="00026891" w:rsidRPr="000B7B86" w:rsidRDefault="00026891" w:rsidP="000B7B86">
      <w:pPr>
        <w:spacing w:line="360" w:lineRule="auto"/>
        <w:ind w:firstLine="709"/>
        <w:jc w:val="both"/>
        <w:rPr>
          <w:sz w:val="28"/>
          <w:szCs w:val="28"/>
        </w:rPr>
      </w:pPr>
      <w:r w:rsidRPr="000B7B86">
        <w:rPr>
          <w:color w:val="000000"/>
          <w:sz w:val="28"/>
          <w:szCs w:val="28"/>
        </w:rPr>
        <w:t>Статистика вказує на негативні явища, які складаються з роками в українській нації з проблемами здоров’я та довголіття</w:t>
      </w:r>
      <w:r w:rsidRPr="000B7B86">
        <w:rPr>
          <w:color w:val="000000"/>
          <w:sz w:val="28"/>
          <w:szCs w:val="28"/>
          <w:lang w:val="ru-RU"/>
        </w:rPr>
        <w:t xml:space="preserve"> [1-8]</w:t>
      </w:r>
      <w:r w:rsidRPr="000B7B86">
        <w:rPr>
          <w:color w:val="000000"/>
          <w:sz w:val="28"/>
          <w:szCs w:val="28"/>
        </w:rPr>
        <w:t>. П</w:t>
      </w:r>
      <w:r w:rsidRPr="000B7B86">
        <w:rPr>
          <w:sz w:val="28"/>
          <w:szCs w:val="28"/>
        </w:rPr>
        <w:t>ротягом останніх років понад 40% учнів за станом здоров’я віднесено до спеціальної медичної групи. Особливу тривогу викликає здоров’я дівчат шкільного віку, недостатній рівень якого в подальшому негативно вплине на їх репродуктивну функцію [9].</w:t>
      </w:r>
    </w:p>
    <w:p w:rsidR="00026891" w:rsidRPr="000B7B86" w:rsidRDefault="00026891" w:rsidP="000B7B86">
      <w:pPr>
        <w:pStyle w:val="a8"/>
        <w:spacing w:after="0" w:line="360" w:lineRule="auto"/>
        <w:ind w:firstLine="709"/>
        <w:jc w:val="both"/>
        <w:rPr>
          <w:bCs/>
          <w:iCs/>
          <w:sz w:val="28"/>
          <w:szCs w:val="28"/>
        </w:rPr>
      </w:pPr>
      <w:r w:rsidRPr="000B7B86">
        <w:rPr>
          <w:bCs/>
          <w:iCs/>
          <w:sz w:val="28"/>
          <w:szCs w:val="28"/>
        </w:rPr>
        <w:t xml:space="preserve">Одним із завдань концепції фізичного виховання школярів на сучасному етапі вважається досягнення більш значних результатів рухової  підготовленості на основі реалізації принципово нових підходів, засобів і технологій. Головним при цьому вважається не підвищення результату, а складна робота з формування зацікавленого ставлення до процесу самовдосконалення учнів, створення умов і засобів удосконалення фізичних якостей, зміцнення здоров’я, покращання будови тіла </w:t>
      </w:r>
      <w:r w:rsidRPr="000B7B86">
        <w:rPr>
          <w:bCs/>
          <w:iCs/>
          <w:sz w:val="28"/>
          <w:szCs w:val="28"/>
        </w:rPr>
        <w:sym w:font="Symbol" w:char="F05B"/>
      </w:r>
      <w:r w:rsidRPr="000B7B86">
        <w:rPr>
          <w:bCs/>
          <w:iCs/>
          <w:sz w:val="28"/>
          <w:szCs w:val="28"/>
        </w:rPr>
        <w:t>13, 14</w:t>
      </w:r>
      <w:r w:rsidRPr="000B7B86">
        <w:rPr>
          <w:bCs/>
          <w:iCs/>
          <w:sz w:val="28"/>
          <w:szCs w:val="28"/>
        </w:rPr>
        <w:sym w:font="Symbol" w:char="F05D"/>
      </w:r>
      <w:r w:rsidRPr="000B7B86">
        <w:rPr>
          <w:bCs/>
          <w:iCs/>
          <w:sz w:val="28"/>
          <w:szCs w:val="28"/>
        </w:rPr>
        <w:t xml:space="preserve">. </w:t>
      </w:r>
    </w:p>
    <w:p w:rsidR="006D43EA" w:rsidRPr="000B7B86" w:rsidRDefault="00026891" w:rsidP="000B7B86">
      <w:pPr>
        <w:pStyle w:val="a8"/>
        <w:spacing w:after="0" w:line="360" w:lineRule="auto"/>
        <w:ind w:firstLine="709"/>
        <w:jc w:val="both"/>
        <w:rPr>
          <w:spacing w:val="46"/>
          <w:sz w:val="28"/>
          <w:szCs w:val="28"/>
        </w:rPr>
      </w:pPr>
      <w:r w:rsidRPr="000B7B86">
        <w:rPr>
          <w:sz w:val="28"/>
          <w:szCs w:val="28"/>
        </w:rPr>
        <w:t>Фізичний стан та здоров’я школярів завжди були</w:t>
      </w:r>
      <w:r w:rsidRPr="000B7B86">
        <w:rPr>
          <w:sz w:val="28"/>
          <w:szCs w:val="28"/>
        </w:rPr>
        <w:sym w:font="Symbol" w:char="F02C"/>
      </w:r>
      <w:r w:rsidRPr="000B7B86">
        <w:rPr>
          <w:sz w:val="28"/>
          <w:szCs w:val="28"/>
        </w:rPr>
        <w:t xml:space="preserve"> є і будуть предметом пильної уваги суспільства</w:t>
      </w:r>
      <w:r w:rsidRPr="000B7B86">
        <w:rPr>
          <w:sz w:val="28"/>
          <w:szCs w:val="28"/>
        </w:rPr>
        <w:sym w:font="Symbol" w:char="F02C"/>
      </w:r>
      <w:r w:rsidRPr="000B7B86">
        <w:rPr>
          <w:sz w:val="28"/>
          <w:szCs w:val="28"/>
        </w:rPr>
        <w:t xml:space="preserve"> адже здоров’я школярів – це здоров’я нації в майбутньому </w:t>
      </w:r>
      <w:r w:rsidRPr="000B7B86">
        <w:rPr>
          <w:sz w:val="28"/>
          <w:szCs w:val="28"/>
        </w:rPr>
        <w:sym w:font="Symbol" w:char="F05B"/>
      </w:r>
      <w:r w:rsidRPr="000B7B86">
        <w:rPr>
          <w:sz w:val="28"/>
          <w:szCs w:val="28"/>
        </w:rPr>
        <w:t>7</w:t>
      </w:r>
      <w:r w:rsidRPr="000B7B86">
        <w:rPr>
          <w:sz w:val="28"/>
          <w:szCs w:val="28"/>
        </w:rPr>
        <w:sym w:font="Symbol" w:char="F05D"/>
      </w:r>
      <w:r w:rsidRPr="000B7B86">
        <w:rPr>
          <w:sz w:val="28"/>
          <w:szCs w:val="28"/>
        </w:rPr>
        <w:t xml:space="preserve">. </w:t>
      </w:r>
      <w:r w:rsidR="006D43EA" w:rsidRPr="000B7B86">
        <w:rPr>
          <w:sz w:val="28"/>
          <w:szCs w:val="28"/>
        </w:rPr>
        <w:t xml:space="preserve"> Проблема</w:t>
      </w:r>
      <w:r w:rsidR="006D43EA" w:rsidRPr="000B7B86">
        <w:rPr>
          <w:spacing w:val="1"/>
          <w:sz w:val="28"/>
          <w:szCs w:val="28"/>
        </w:rPr>
        <w:t xml:space="preserve"> </w:t>
      </w:r>
      <w:r w:rsidR="006D43EA" w:rsidRPr="000B7B86">
        <w:rPr>
          <w:sz w:val="28"/>
          <w:szCs w:val="28"/>
        </w:rPr>
        <w:t>фізичної</w:t>
      </w:r>
      <w:r w:rsidR="006D43EA" w:rsidRPr="000B7B86">
        <w:rPr>
          <w:spacing w:val="1"/>
          <w:sz w:val="28"/>
          <w:szCs w:val="28"/>
        </w:rPr>
        <w:t xml:space="preserve"> </w:t>
      </w:r>
      <w:r w:rsidR="006D43EA" w:rsidRPr="000B7B86">
        <w:rPr>
          <w:sz w:val="28"/>
          <w:szCs w:val="28"/>
        </w:rPr>
        <w:t>підготовки</w:t>
      </w:r>
      <w:r w:rsidR="006D43EA" w:rsidRPr="000B7B86">
        <w:rPr>
          <w:spacing w:val="1"/>
          <w:sz w:val="28"/>
          <w:szCs w:val="28"/>
        </w:rPr>
        <w:t xml:space="preserve"> </w:t>
      </w:r>
      <w:r w:rsidR="006D43EA" w:rsidRPr="000B7B86">
        <w:rPr>
          <w:sz w:val="28"/>
          <w:szCs w:val="28"/>
        </w:rPr>
        <w:t>та</w:t>
      </w:r>
      <w:r w:rsidR="006D43EA" w:rsidRPr="000B7B86">
        <w:rPr>
          <w:spacing w:val="1"/>
          <w:sz w:val="28"/>
          <w:szCs w:val="28"/>
        </w:rPr>
        <w:t xml:space="preserve"> </w:t>
      </w:r>
      <w:r w:rsidR="006D43EA" w:rsidRPr="000B7B86">
        <w:rPr>
          <w:sz w:val="28"/>
          <w:szCs w:val="28"/>
        </w:rPr>
        <w:t xml:space="preserve">розвитку </w:t>
      </w:r>
      <w:r w:rsidR="006D43EA" w:rsidRPr="000B7B86">
        <w:rPr>
          <w:spacing w:val="-67"/>
          <w:sz w:val="28"/>
          <w:szCs w:val="28"/>
        </w:rPr>
        <w:t xml:space="preserve"> </w:t>
      </w:r>
      <w:r w:rsidR="006D43EA" w:rsidRPr="000B7B86">
        <w:rPr>
          <w:sz w:val="28"/>
          <w:szCs w:val="28"/>
        </w:rPr>
        <w:t>рухових</w:t>
      </w:r>
      <w:r w:rsidR="006D43EA" w:rsidRPr="000B7B86">
        <w:rPr>
          <w:spacing w:val="1"/>
          <w:sz w:val="28"/>
          <w:szCs w:val="28"/>
        </w:rPr>
        <w:t xml:space="preserve"> </w:t>
      </w:r>
      <w:r w:rsidR="006D43EA" w:rsidRPr="000B7B86">
        <w:rPr>
          <w:sz w:val="28"/>
          <w:szCs w:val="28"/>
        </w:rPr>
        <w:t>здібностей школярів</w:t>
      </w:r>
      <w:r w:rsidR="006D43EA" w:rsidRPr="000B7B86">
        <w:rPr>
          <w:spacing w:val="1"/>
          <w:sz w:val="28"/>
          <w:szCs w:val="28"/>
        </w:rPr>
        <w:t xml:space="preserve"> </w:t>
      </w:r>
      <w:r w:rsidR="006D43EA" w:rsidRPr="000B7B86">
        <w:rPr>
          <w:sz w:val="28"/>
          <w:szCs w:val="28"/>
        </w:rPr>
        <w:t>середнього</w:t>
      </w:r>
      <w:r w:rsidR="006D43EA" w:rsidRPr="000B7B86">
        <w:rPr>
          <w:spacing w:val="1"/>
          <w:sz w:val="28"/>
          <w:szCs w:val="28"/>
        </w:rPr>
        <w:t xml:space="preserve"> </w:t>
      </w:r>
      <w:r w:rsidR="006D43EA" w:rsidRPr="000B7B86">
        <w:rPr>
          <w:sz w:val="28"/>
          <w:szCs w:val="28"/>
        </w:rPr>
        <w:t>віку досліджувалася</w:t>
      </w:r>
      <w:r w:rsidR="006D43EA" w:rsidRPr="000B7B86">
        <w:rPr>
          <w:spacing w:val="1"/>
          <w:sz w:val="28"/>
          <w:szCs w:val="28"/>
        </w:rPr>
        <w:t xml:space="preserve"> </w:t>
      </w:r>
      <w:r w:rsidR="006D43EA" w:rsidRPr="000B7B86">
        <w:rPr>
          <w:sz w:val="28"/>
          <w:szCs w:val="28"/>
        </w:rPr>
        <w:t>у працях</w:t>
      </w:r>
      <w:r w:rsidR="006D43EA" w:rsidRPr="000B7B86">
        <w:rPr>
          <w:spacing w:val="1"/>
          <w:sz w:val="28"/>
          <w:szCs w:val="28"/>
        </w:rPr>
        <w:t xml:space="preserve"> </w:t>
      </w:r>
      <w:r w:rsidR="006D43EA" w:rsidRPr="000B7B86">
        <w:rPr>
          <w:sz w:val="28"/>
          <w:szCs w:val="28"/>
        </w:rPr>
        <w:t>таких вчених,</w:t>
      </w:r>
      <w:r w:rsidR="006D43EA" w:rsidRPr="000B7B86">
        <w:rPr>
          <w:spacing w:val="1"/>
          <w:sz w:val="28"/>
          <w:szCs w:val="28"/>
        </w:rPr>
        <w:t xml:space="preserve"> </w:t>
      </w:r>
      <w:r w:rsidR="006D43EA" w:rsidRPr="000B7B86">
        <w:rPr>
          <w:sz w:val="28"/>
          <w:szCs w:val="28"/>
        </w:rPr>
        <w:t>як</w:t>
      </w:r>
      <w:r w:rsidR="006D43EA" w:rsidRPr="000B7B86">
        <w:rPr>
          <w:spacing w:val="1"/>
          <w:sz w:val="28"/>
          <w:szCs w:val="28"/>
        </w:rPr>
        <w:t xml:space="preserve">                                   </w:t>
      </w:r>
      <w:r w:rsidR="006D43EA" w:rsidRPr="000B7B86">
        <w:rPr>
          <w:sz w:val="28"/>
          <w:szCs w:val="28"/>
        </w:rPr>
        <w:t>Б.П.</w:t>
      </w:r>
      <w:r w:rsidR="006D43EA" w:rsidRPr="000B7B86">
        <w:rPr>
          <w:spacing w:val="1"/>
          <w:sz w:val="28"/>
          <w:szCs w:val="28"/>
        </w:rPr>
        <w:t xml:space="preserve"> </w:t>
      </w:r>
      <w:proofErr w:type="spellStart"/>
      <w:r w:rsidR="006D43EA" w:rsidRPr="000B7B86">
        <w:rPr>
          <w:sz w:val="28"/>
          <w:szCs w:val="28"/>
        </w:rPr>
        <w:t>Ашмаріна</w:t>
      </w:r>
      <w:proofErr w:type="spellEnd"/>
      <w:r w:rsidR="006D43EA" w:rsidRPr="000B7B86">
        <w:rPr>
          <w:sz w:val="28"/>
          <w:szCs w:val="28"/>
        </w:rPr>
        <w:t xml:space="preserve">, Т.Ю. </w:t>
      </w:r>
      <w:proofErr w:type="spellStart"/>
      <w:r w:rsidR="006D43EA" w:rsidRPr="000B7B86">
        <w:rPr>
          <w:sz w:val="28"/>
          <w:szCs w:val="28"/>
        </w:rPr>
        <w:t>Круцевич</w:t>
      </w:r>
      <w:proofErr w:type="spellEnd"/>
      <w:r w:rsidR="006D43EA" w:rsidRPr="000B7B86">
        <w:rPr>
          <w:sz w:val="28"/>
          <w:szCs w:val="28"/>
        </w:rPr>
        <w:t>, Ж.К. Холодова, В.С. Кузнецова,</w:t>
      </w:r>
      <w:r w:rsidR="006D43EA" w:rsidRPr="000B7B86">
        <w:rPr>
          <w:spacing w:val="1"/>
          <w:sz w:val="28"/>
          <w:szCs w:val="28"/>
        </w:rPr>
        <w:t xml:space="preserve"> </w:t>
      </w:r>
      <w:r w:rsidR="006D43EA" w:rsidRPr="000B7B86">
        <w:rPr>
          <w:sz w:val="28"/>
          <w:szCs w:val="28"/>
        </w:rPr>
        <w:t>Б.М.</w:t>
      </w:r>
      <w:r w:rsidR="006D43EA" w:rsidRPr="000B7B86">
        <w:rPr>
          <w:spacing w:val="46"/>
          <w:sz w:val="28"/>
          <w:szCs w:val="28"/>
        </w:rPr>
        <w:t xml:space="preserve"> </w:t>
      </w:r>
      <w:r w:rsidR="006D43EA" w:rsidRPr="000B7B86">
        <w:rPr>
          <w:sz w:val="28"/>
          <w:szCs w:val="28"/>
        </w:rPr>
        <w:t>Шияна та ін.</w:t>
      </w:r>
      <w:r w:rsidR="006D43EA" w:rsidRPr="000B7B86">
        <w:rPr>
          <w:spacing w:val="46"/>
          <w:sz w:val="28"/>
          <w:szCs w:val="28"/>
        </w:rPr>
        <w:t xml:space="preserve"> </w:t>
      </w:r>
    </w:p>
    <w:p w:rsidR="00026891" w:rsidRPr="000B7B86" w:rsidRDefault="00026891" w:rsidP="000B7B86">
      <w:pPr>
        <w:pStyle w:val="a8"/>
        <w:spacing w:after="0" w:line="360" w:lineRule="auto"/>
        <w:ind w:firstLine="709"/>
        <w:jc w:val="both"/>
        <w:rPr>
          <w:spacing w:val="-4"/>
          <w:sz w:val="28"/>
          <w:szCs w:val="28"/>
        </w:rPr>
      </w:pPr>
      <w:r w:rsidRPr="000B7B86">
        <w:rPr>
          <w:spacing w:val="-4"/>
          <w:sz w:val="28"/>
          <w:szCs w:val="28"/>
        </w:rPr>
        <w:t>Контроль фізичного стану дівчат 1</w:t>
      </w:r>
      <w:r w:rsidR="0095309F">
        <w:rPr>
          <w:spacing w:val="-4"/>
          <w:sz w:val="28"/>
          <w:szCs w:val="28"/>
        </w:rPr>
        <w:t>5</w:t>
      </w:r>
      <w:r w:rsidRPr="000B7B86">
        <w:rPr>
          <w:spacing w:val="-4"/>
          <w:sz w:val="28"/>
          <w:szCs w:val="28"/>
        </w:rPr>
        <w:t>-1</w:t>
      </w:r>
      <w:r w:rsidR="0095309F">
        <w:rPr>
          <w:spacing w:val="-4"/>
          <w:sz w:val="28"/>
          <w:szCs w:val="28"/>
        </w:rPr>
        <w:t>6</w:t>
      </w:r>
      <w:r w:rsidRPr="000B7B86">
        <w:rPr>
          <w:spacing w:val="-4"/>
          <w:sz w:val="28"/>
          <w:szCs w:val="28"/>
        </w:rPr>
        <w:t xml:space="preserve"> років у процесі занять фізичною культурою і спортом дає змогу отримувати своєчасну й об’єктивну інформацію про розвиток</w:t>
      </w:r>
      <w:r w:rsidRPr="000B7B86">
        <w:rPr>
          <w:spacing w:val="-4"/>
          <w:sz w:val="28"/>
          <w:szCs w:val="28"/>
        </w:rPr>
        <w:sym w:font="Symbol" w:char="F02C"/>
      </w:r>
      <w:r w:rsidRPr="000B7B86">
        <w:rPr>
          <w:spacing w:val="-4"/>
          <w:sz w:val="28"/>
          <w:szCs w:val="28"/>
        </w:rPr>
        <w:t xml:space="preserve"> підготовленість і функціональні можливості різних систем організму. При контролі фізичного стану важливо враховувати біологічний вік дітей, впливовий показник на функціональний стан органів і систем організму</w:t>
      </w:r>
      <w:r w:rsidRPr="000B7B86">
        <w:rPr>
          <w:spacing w:val="-4"/>
          <w:sz w:val="28"/>
          <w:szCs w:val="28"/>
        </w:rPr>
        <w:sym w:font="Symbol" w:char="F02C"/>
      </w:r>
      <w:r w:rsidRPr="000B7B86">
        <w:rPr>
          <w:spacing w:val="-4"/>
          <w:sz w:val="28"/>
          <w:szCs w:val="28"/>
        </w:rPr>
        <w:t xml:space="preserve"> який доповнює дані обстежень і дає можливості отримати повні характеристики фізичного стану.</w:t>
      </w:r>
    </w:p>
    <w:p w:rsidR="00026891" w:rsidRPr="000B7B86" w:rsidRDefault="006D43EA" w:rsidP="000B7B86">
      <w:pPr>
        <w:pStyle w:val="ac"/>
        <w:spacing w:after="0" w:line="360" w:lineRule="auto"/>
        <w:ind w:left="0" w:firstLine="709"/>
        <w:jc w:val="both"/>
        <w:rPr>
          <w:sz w:val="28"/>
          <w:szCs w:val="28"/>
        </w:rPr>
      </w:pPr>
      <w:r w:rsidRPr="000B7B86">
        <w:rPr>
          <w:sz w:val="28"/>
          <w:szCs w:val="28"/>
        </w:rPr>
        <w:t xml:space="preserve"> </w:t>
      </w:r>
      <w:r w:rsidR="00026891" w:rsidRPr="000B7B86">
        <w:rPr>
          <w:sz w:val="28"/>
          <w:szCs w:val="28"/>
        </w:rPr>
        <w:t xml:space="preserve">Удосконалення управління фізичним і функціональним розвитком дітей вимагає пошуку і наукового обґрунтування високоефективних засобів і методів </w:t>
      </w:r>
      <w:r w:rsidR="00026891" w:rsidRPr="000B7B86">
        <w:rPr>
          <w:sz w:val="28"/>
          <w:szCs w:val="28"/>
        </w:rPr>
        <w:lastRenderedPageBreak/>
        <w:t>фізичної підготовки, оптимального поєднання загальноприйнятих і нетрадиційних форм рухової активності, що сприяють підвищенню адаптивних можливостей організму і прискорюють оздоровчий і тренувальний процеси, сприяють якнайшвидшому відновленню фізичної та розумової працездатності дітей.</w:t>
      </w:r>
    </w:p>
    <w:p w:rsidR="00026891" w:rsidRPr="000B7B86" w:rsidRDefault="00026891" w:rsidP="000B7B86">
      <w:pPr>
        <w:pStyle w:val="ac"/>
        <w:spacing w:after="0" w:line="360" w:lineRule="auto"/>
        <w:ind w:left="0" w:firstLine="709"/>
        <w:jc w:val="both"/>
        <w:rPr>
          <w:sz w:val="28"/>
          <w:szCs w:val="28"/>
        </w:rPr>
      </w:pPr>
      <w:r w:rsidRPr="000B7B86">
        <w:rPr>
          <w:sz w:val="28"/>
          <w:szCs w:val="28"/>
        </w:rPr>
        <w:t xml:space="preserve">Поряд з цим, в літературі наводяться дані про ефективність різних варіантів побудови навчальних занять, з яких  можна зробити висновок, що урахування ступеня впливу змісту навчального матеріалу на </w:t>
      </w:r>
      <w:proofErr w:type="spellStart"/>
      <w:r w:rsidRPr="000B7B86">
        <w:rPr>
          <w:sz w:val="28"/>
          <w:szCs w:val="28"/>
        </w:rPr>
        <w:t>уроці</w:t>
      </w:r>
      <w:proofErr w:type="spellEnd"/>
      <w:r w:rsidRPr="000B7B86">
        <w:rPr>
          <w:sz w:val="28"/>
          <w:szCs w:val="28"/>
        </w:rPr>
        <w:t xml:space="preserve"> фізичної культури дозволяє значно впливати на показники фізичного стану школярів.</w:t>
      </w:r>
    </w:p>
    <w:p w:rsidR="00026891" w:rsidRPr="000B7B86" w:rsidRDefault="00026891" w:rsidP="000B7B86">
      <w:pPr>
        <w:pStyle w:val="ac"/>
        <w:spacing w:after="0" w:line="360" w:lineRule="auto"/>
        <w:ind w:left="0" w:firstLine="709"/>
        <w:jc w:val="both"/>
        <w:rPr>
          <w:sz w:val="28"/>
          <w:szCs w:val="28"/>
        </w:rPr>
      </w:pPr>
      <w:r w:rsidRPr="000B7B86">
        <w:rPr>
          <w:sz w:val="28"/>
          <w:szCs w:val="28"/>
        </w:rPr>
        <w:t>Актуальність дослідження посилюється ще й тим, що в сучасній науковій літературі відсутні комплексні дослідження рівня фізичного і функціонального розвитку, рухової підготовленості дівчат  середніх класів під впливом уроків фізичної культури різної спрямованості</w:t>
      </w:r>
      <w:r w:rsidR="006D43EA" w:rsidRPr="000B7B86">
        <w:rPr>
          <w:sz w:val="28"/>
          <w:szCs w:val="28"/>
        </w:rPr>
        <w:t xml:space="preserve">. </w:t>
      </w:r>
      <w:r w:rsidRPr="000B7B86">
        <w:rPr>
          <w:sz w:val="28"/>
          <w:szCs w:val="28"/>
        </w:rPr>
        <w:t xml:space="preserve"> </w:t>
      </w:r>
    </w:p>
    <w:p w:rsidR="006D43EA" w:rsidRPr="000B7B86" w:rsidRDefault="006D43EA" w:rsidP="000B7B86">
      <w:pPr>
        <w:pStyle w:val="ac"/>
        <w:spacing w:after="0" w:line="360" w:lineRule="auto"/>
        <w:ind w:left="0" w:firstLine="709"/>
        <w:jc w:val="both"/>
        <w:rPr>
          <w:sz w:val="28"/>
          <w:szCs w:val="28"/>
        </w:rPr>
      </w:pPr>
      <w:r w:rsidRPr="000B7B86">
        <w:rPr>
          <w:sz w:val="28"/>
          <w:szCs w:val="28"/>
        </w:rPr>
        <w:t xml:space="preserve">Об’єкт дослідження – фізичне  виховання </w:t>
      </w:r>
      <w:proofErr w:type="spellStart"/>
      <w:r w:rsidR="00CC0373">
        <w:rPr>
          <w:sz w:val="28"/>
          <w:szCs w:val="28"/>
          <w:lang w:val="ru-RU"/>
        </w:rPr>
        <w:t>учн</w:t>
      </w:r>
      <w:r w:rsidR="00CC0373">
        <w:rPr>
          <w:sz w:val="28"/>
          <w:szCs w:val="28"/>
        </w:rPr>
        <w:t>ів</w:t>
      </w:r>
      <w:proofErr w:type="spellEnd"/>
      <w:r w:rsidR="00CC0373">
        <w:rPr>
          <w:sz w:val="28"/>
          <w:szCs w:val="28"/>
        </w:rPr>
        <w:t xml:space="preserve"> старших класів</w:t>
      </w:r>
      <w:r w:rsidRPr="000B7B86">
        <w:rPr>
          <w:sz w:val="28"/>
          <w:szCs w:val="28"/>
        </w:rPr>
        <w:t>.</w:t>
      </w:r>
    </w:p>
    <w:p w:rsidR="006D43EA" w:rsidRPr="000B7B86" w:rsidRDefault="006D43EA" w:rsidP="000B7B86">
      <w:pPr>
        <w:spacing w:line="360" w:lineRule="auto"/>
        <w:ind w:firstLine="709"/>
        <w:jc w:val="both"/>
        <w:rPr>
          <w:bCs/>
          <w:sz w:val="28"/>
          <w:szCs w:val="28"/>
        </w:rPr>
      </w:pPr>
      <w:r w:rsidRPr="000B7B86">
        <w:rPr>
          <w:bCs/>
          <w:sz w:val="28"/>
          <w:szCs w:val="28"/>
        </w:rPr>
        <w:t>Суб</w:t>
      </w:r>
      <w:r w:rsidRPr="000B7B86">
        <w:rPr>
          <w:sz w:val="28"/>
          <w:szCs w:val="28"/>
        </w:rPr>
        <w:t>’</w:t>
      </w:r>
      <w:r w:rsidRPr="000B7B86">
        <w:rPr>
          <w:bCs/>
          <w:sz w:val="28"/>
          <w:szCs w:val="28"/>
        </w:rPr>
        <w:t xml:space="preserve">єкт дослідження </w:t>
      </w:r>
      <w:r w:rsidRPr="000B7B86">
        <w:rPr>
          <w:sz w:val="28"/>
          <w:szCs w:val="28"/>
        </w:rPr>
        <w:t>–</w:t>
      </w:r>
      <w:r w:rsidRPr="000B7B86">
        <w:rPr>
          <w:bCs/>
          <w:sz w:val="28"/>
          <w:szCs w:val="28"/>
        </w:rPr>
        <w:t xml:space="preserve"> дівчата 1</w:t>
      </w:r>
      <w:r w:rsidR="00CC0373">
        <w:rPr>
          <w:bCs/>
          <w:sz w:val="28"/>
          <w:szCs w:val="28"/>
        </w:rPr>
        <w:t>5</w:t>
      </w:r>
      <w:r w:rsidRPr="000B7B86">
        <w:rPr>
          <w:bCs/>
          <w:sz w:val="28"/>
          <w:szCs w:val="28"/>
        </w:rPr>
        <w:t>-1</w:t>
      </w:r>
      <w:r w:rsidR="00CC0373">
        <w:rPr>
          <w:bCs/>
          <w:sz w:val="28"/>
          <w:szCs w:val="28"/>
        </w:rPr>
        <w:t>6</w:t>
      </w:r>
      <w:r w:rsidRPr="000B7B86">
        <w:rPr>
          <w:bCs/>
          <w:sz w:val="28"/>
          <w:szCs w:val="28"/>
        </w:rPr>
        <w:t xml:space="preserve"> років. </w:t>
      </w:r>
    </w:p>
    <w:p w:rsidR="006D43EA" w:rsidRPr="000B7B86" w:rsidRDefault="006D43EA" w:rsidP="000B7B86">
      <w:pPr>
        <w:spacing w:line="360" w:lineRule="auto"/>
        <w:ind w:firstLine="709"/>
        <w:jc w:val="both"/>
        <w:rPr>
          <w:sz w:val="28"/>
          <w:szCs w:val="28"/>
        </w:rPr>
      </w:pPr>
      <w:r w:rsidRPr="000B7B86">
        <w:rPr>
          <w:bCs/>
          <w:sz w:val="28"/>
          <w:szCs w:val="28"/>
        </w:rPr>
        <w:t xml:space="preserve">Предмет дослідження </w:t>
      </w:r>
      <w:r w:rsidRPr="000B7B86">
        <w:rPr>
          <w:sz w:val="28"/>
          <w:szCs w:val="28"/>
        </w:rPr>
        <w:t>–</w:t>
      </w:r>
      <w:r w:rsidRPr="000B7B86">
        <w:rPr>
          <w:bCs/>
          <w:sz w:val="28"/>
          <w:szCs w:val="28"/>
        </w:rPr>
        <w:t xml:space="preserve"> показники функціонального стану та фізичної підготовленості організму дівчат середніх класів. </w:t>
      </w:r>
    </w:p>
    <w:p w:rsidR="00026891" w:rsidRPr="000B7B86" w:rsidRDefault="006D43EA" w:rsidP="000B7B86">
      <w:pPr>
        <w:pStyle w:val="ac"/>
        <w:spacing w:after="0" w:line="360" w:lineRule="auto"/>
        <w:ind w:left="0" w:firstLine="709"/>
        <w:jc w:val="both"/>
        <w:rPr>
          <w:sz w:val="28"/>
          <w:szCs w:val="28"/>
        </w:rPr>
      </w:pPr>
      <w:r w:rsidRPr="000B7B86">
        <w:rPr>
          <w:sz w:val="28"/>
          <w:szCs w:val="28"/>
        </w:rPr>
        <w:t>М</w:t>
      </w:r>
      <w:r w:rsidR="00026891" w:rsidRPr="000B7B86">
        <w:rPr>
          <w:sz w:val="28"/>
          <w:szCs w:val="28"/>
        </w:rPr>
        <w:t>ет</w:t>
      </w:r>
      <w:r w:rsidRPr="000B7B86">
        <w:rPr>
          <w:sz w:val="28"/>
          <w:szCs w:val="28"/>
        </w:rPr>
        <w:t xml:space="preserve">а </w:t>
      </w:r>
      <w:r w:rsidR="00026891" w:rsidRPr="000B7B86">
        <w:rPr>
          <w:sz w:val="28"/>
          <w:szCs w:val="28"/>
        </w:rPr>
        <w:t xml:space="preserve"> дослідження </w:t>
      </w:r>
      <w:r w:rsidRPr="000B7B86">
        <w:rPr>
          <w:sz w:val="28"/>
          <w:szCs w:val="28"/>
        </w:rPr>
        <w:t xml:space="preserve"> – </w:t>
      </w:r>
      <w:r w:rsidR="00026891" w:rsidRPr="000B7B86">
        <w:rPr>
          <w:sz w:val="28"/>
          <w:szCs w:val="28"/>
        </w:rPr>
        <w:t xml:space="preserve"> дослідити</w:t>
      </w:r>
      <w:r w:rsidRPr="000B7B86">
        <w:rPr>
          <w:sz w:val="28"/>
          <w:szCs w:val="28"/>
        </w:rPr>
        <w:t xml:space="preserve"> </w:t>
      </w:r>
      <w:r w:rsidR="00026891" w:rsidRPr="000B7B86">
        <w:rPr>
          <w:sz w:val="28"/>
          <w:szCs w:val="28"/>
        </w:rPr>
        <w:t xml:space="preserve"> вплив уроків фізичної культури різної спрямованості на функціональн</w:t>
      </w:r>
      <w:r w:rsidRPr="000B7B86">
        <w:rPr>
          <w:sz w:val="28"/>
          <w:szCs w:val="28"/>
        </w:rPr>
        <w:t>у і</w:t>
      </w:r>
      <w:r w:rsidR="00026891" w:rsidRPr="000B7B86">
        <w:rPr>
          <w:sz w:val="28"/>
          <w:szCs w:val="28"/>
        </w:rPr>
        <w:t xml:space="preserve"> фізичн</w:t>
      </w:r>
      <w:r w:rsidRPr="000B7B86">
        <w:rPr>
          <w:sz w:val="28"/>
          <w:szCs w:val="28"/>
        </w:rPr>
        <w:t>у</w:t>
      </w:r>
      <w:r w:rsidR="00026891" w:rsidRPr="000B7B86">
        <w:rPr>
          <w:sz w:val="28"/>
          <w:szCs w:val="28"/>
        </w:rPr>
        <w:t xml:space="preserve"> підготовлен</w:t>
      </w:r>
      <w:r w:rsidRPr="000B7B86">
        <w:rPr>
          <w:sz w:val="28"/>
          <w:szCs w:val="28"/>
        </w:rPr>
        <w:t>і</w:t>
      </w:r>
      <w:r w:rsidR="00026891" w:rsidRPr="000B7B86">
        <w:rPr>
          <w:sz w:val="28"/>
          <w:szCs w:val="28"/>
        </w:rPr>
        <w:t>ст</w:t>
      </w:r>
      <w:r w:rsidRPr="000B7B86">
        <w:rPr>
          <w:sz w:val="28"/>
          <w:szCs w:val="28"/>
        </w:rPr>
        <w:t>ь</w:t>
      </w:r>
      <w:r w:rsidR="00026891" w:rsidRPr="000B7B86">
        <w:rPr>
          <w:sz w:val="28"/>
          <w:szCs w:val="28"/>
        </w:rPr>
        <w:t xml:space="preserve"> дівчат 1</w:t>
      </w:r>
      <w:r w:rsidR="00CC0373">
        <w:rPr>
          <w:sz w:val="28"/>
          <w:szCs w:val="28"/>
        </w:rPr>
        <w:t>5</w:t>
      </w:r>
      <w:r w:rsidR="00026891" w:rsidRPr="000B7B86">
        <w:rPr>
          <w:sz w:val="28"/>
          <w:szCs w:val="28"/>
        </w:rPr>
        <w:t>-1</w:t>
      </w:r>
      <w:r w:rsidR="00CC0373">
        <w:rPr>
          <w:sz w:val="28"/>
          <w:szCs w:val="28"/>
        </w:rPr>
        <w:t>6</w:t>
      </w:r>
      <w:r w:rsidR="00026891" w:rsidRPr="000B7B86">
        <w:rPr>
          <w:sz w:val="28"/>
          <w:szCs w:val="28"/>
        </w:rPr>
        <w:t xml:space="preserve"> років.</w:t>
      </w:r>
    </w:p>
    <w:p w:rsidR="00026891" w:rsidRPr="000B7B86" w:rsidRDefault="00026891" w:rsidP="000B7B86">
      <w:pPr>
        <w:pStyle w:val="ac"/>
        <w:spacing w:after="0" w:line="360" w:lineRule="auto"/>
        <w:ind w:left="0" w:firstLine="709"/>
        <w:jc w:val="both"/>
        <w:rPr>
          <w:sz w:val="28"/>
          <w:szCs w:val="28"/>
        </w:rPr>
      </w:pPr>
      <w:r w:rsidRPr="000B7B86">
        <w:rPr>
          <w:bCs/>
          <w:sz w:val="28"/>
          <w:szCs w:val="28"/>
        </w:rPr>
        <w:t xml:space="preserve">Практична значимість </w:t>
      </w:r>
      <w:r w:rsidRPr="000B7B86">
        <w:rPr>
          <w:sz w:val="28"/>
          <w:szCs w:val="28"/>
        </w:rPr>
        <w:t xml:space="preserve">– результати дослідження можуть бути рекомендовані вчителям з фізичної культури </w:t>
      </w:r>
      <w:r w:rsidR="003648E7" w:rsidRPr="000B7B86">
        <w:rPr>
          <w:sz w:val="28"/>
          <w:szCs w:val="28"/>
        </w:rPr>
        <w:t>закладів середньої освіти</w:t>
      </w:r>
      <w:r w:rsidRPr="000B7B86">
        <w:rPr>
          <w:sz w:val="28"/>
          <w:szCs w:val="28"/>
        </w:rPr>
        <w:t xml:space="preserve">. </w:t>
      </w:r>
    </w:p>
    <w:p w:rsidR="00D75947" w:rsidRPr="000B7B86" w:rsidRDefault="00D75947" w:rsidP="000B7B86">
      <w:pPr>
        <w:spacing w:line="360" w:lineRule="auto"/>
        <w:ind w:firstLine="709"/>
        <w:jc w:val="both"/>
        <w:rPr>
          <w:sz w:val="28"/>
          <w:szCs w:val="28"/>
        </w:rPr>
      </w:pPr>
    </w:p>
    <w:p w:rsidR="00D75947" w:rsidRPr="000B7B86" w:rsidRDefault="00D75947" w:rsidP="000B7B86">
      <w:pPr>
        <w:spacing w:line="360" w:lineRule="auto"/>
        <w:ind w:firstLine="709"/>
        <w:jc w:val="both"/>
        <w:rPr>
          <w:sz w:val="28"/>
          <w:szCs w:val="28"/>
        </w:rPr>
      </w:pPr>
    </w:p>
    <w:p w:rsidR="00D75947" w:rsidRPr="000B7B86" w:rsidRDefault="00D75947" w:rsidP="000B7B86">
      <w:pPr>
        <w:spacing w:line="360" w:lineRule="auto"/>
        <w:ind w:firstLine="709"/>
        <w:jc w:val="both"/>
        <w:rPr>
          <w:sz w:val="28"/>
          <w:szCs w:val="28"/>
        </w:rPr>
      </w:pPr>
    </w:p>
    <w:p w:rsidR="00D75947" w:rsidRPr="000B7B86" w:rsidRDefault="00D75947" w:rsidP="000B7B86">
      <w:pPr>
        <w:spacing w:line="360" w:lineRule="auto"/>
        <w:ind w:firstLine="709"/>
        <w:jc w:val="both"/>
        <w:rPr>
          <w:sz w:val="28"/>
          <w:szCs w:val="28"/>
        </w:rPr>
      </w:pPr>
    </w:p>
    <w:p w:rsidR="00D75947" w:rsidRPr="000B7B86" w:rsidRDefault="00D75947" w:rsidP="000B7B86">
      <w:pPr>
        <w:spacing w:line="360" w:lineRule="auto"/>
        <w:ind w:firstLine="709"/>
        <w:jc w:val="both"/>
        <w:rPr>
          <w:sz w:val="28"/>
          <w:szCs w:val="28"/>
        </w:rPr>
      </w:pPr>
    </w:p>
    <w:p w:rsidR="00D75947" w:rsidRPr="000B7B86" w:rsidRDefault="00D75947" w:rsidP="000B7B86">
      <w:pPr>
        <w:spacing w:line="360" w:lineRule="auto"/>
        <w:ind w:firstLine="709"/>
        <w:jc w:val="both"/>
        <w:rPr>
          <w:sz w:val="28"/>
          <w:szCs w:val="28"/>
        </w:rPr>
      </w:pPr>
    </w:p>
    <w:p w:rsidR="00D75947" w:rsidRPr="000B7B86" w:rsidRDefault="00D75947" w:rsidP="000B7B86">
      <w:pPr>
        <w:spacing w:line="360" w:lineRule="auto"/>
        <w:ind w:firstLine="709"/>
        <w:jc w:val="both"/>
        <w:rPr>
          <w:sz w:val="28"/>
          <w:szCs w:val="28"/>
        </w:rPr>
      </w:pPr>
    </w:p>
    <w:p w:rsidR="00D75947" w:rsidRPr="000B7B86" w:rsidRDefault="00D75947" w:rsidP="000B7B86">
      <w:pPr>
        <w:spacing w:line="360" w:lineRule="auto"/>
        <w:ind w:firstLine="709"/>
        <w:jc w:val="both"/>
        <w:rPr>
          <w:sz w:val="28"/>
          <w:szCs w:val="28"/>
        </w:rPr>
      </w:pPr>
    </w:p>
    <w:p w:rsidR="00D75947" w:rsidRPr="000B7B86" w:rsidRDefault="00D75947" w:rsidP="000B7B86">
      <w:pPr>
        <w:spacing w:line="360" w:lineRule="auto"/>
        <w:ind w:firstLine="709"/>
        <w:jc w:val="both"/>
        <w:rPr>
          <w:sz w:val="28"/>
          <w:szCs w:val="28"/>
        </w:rPr>
      </w:pPr>
    </w:p>
    <w:p w:rsidR="002F28F9" w:rsidRPr="000B7B86" w:rsidRDefault="002F28F9" w:rsidP="000B7B86">
      <w:pPr>
        <w:pStyle w:val="3"/>
        <w:spacing w:before="0" w:after="0" w:line="360" w:lineRule="auto"/>
        <w:ind w:firstLine="709"/>
        <w:jc w:val="center"/>
        <w:rPr>
          <w:rFonts w:ascii="Times New Roman" w:hAnsi="Times New Roman" w:cs="Times New Roman"/>
          <w:b w:val="0"/>
          <w:bCs w:val="0"/>
          <w:color w:val="000000" w:themeColor="text1"/>
          <w:sz w:val="28"/>
          <w:szCs w:val="28"/>
        </w:rPr>
      </w:pPr>
      <w:r w:rsidRPr="000B7B86">
        <w:rPr>
          <w:rFonts w:ascii="Times New Roman" w:hAnsi="Times New Roman" w:cs="Times New Roman"/>
          <w:b w:val="0"/>
          <w:bCs w:val="0"/>
          <w:color w:val="000000" w:themeColor="text1"/>
          <w:sz w:val="28"/>
          <w:szCs w:val="28"/>
        </w:rPr>
        <w:lastRenderedPageBreak/>
        <w:t>1 ОГЛЯД ЛІТЕРАТУРИ</w:t>
      </w:r>
    </w:p>
    <w:p w:rsidR="005821E7" w:rsidRPr="000B7B86" w:rsidRDefault="005821E7" w:rsidP="000B7B86">
      <w:pPr>
        <w:spacing w:line="360" w:lineRule="auto"/>
        <w:ind w:firstLine="709"/>
        <w:jc w:val="both"/>
        <w:rPr>
          <w:sz w:val="28"/>
          <w:szCs w:val="28"/>
        </w:rPr>
      </w:pPr>
    </w:p>
    <w:p w:rsidR="003648E7" w:rsidRPr="000B7B86" w:rsidRDefault="003648E7" w:rsidP="000B7B86">
      <w:pPr>
        <w:spacing w:line="360" w:lineRule="auto"/>
        <w:ind w:firstLine="709"/>
        <w:jc w:val="both"/>
        <w:rPr>
          <w:sz w:val="28"/>
          <w:szCs w:val="28"/>
        </w:rPr>
      </w:pPr>
      <w:r w:rsidRPr="000B7B86">
        <w:rPr>
          <w:sz w:val="28"/>
          <w:szCs w:val="28"/>
        </w:rPr>
        <w:t>1.1 Сучасний стан фізичного виховання учнів старшого шкільного віку</w:t>
      </w:r>
    </w:p>
    <w:p w:rsidR="003648E7" w:rsidRPr="000B7B86" w:rsidRDefault="003648E7" w:rsidP="000B7B86">
      <w:pPr>
        <w:spacing w:line="360" w:lineRule="auto"/>
        <w:ind w:firstLine="709"/>
        <w:jc w:val="both"/>
        <w:rPr>
          <w:sz w:val="28"/>
          <w:szCs w:val="28"/>
        </w:rPr>
      </w:pPr>
    </w:p>
    <w:p w:rsidR="003648E7" w:rsidRPr="000B7B86" w:rsidRDefault="003648E7" w:rsidP="000B7B86">
      <w:pPr>
        <w:spacing w:line="360" w:lineRule="auto"/>
        <w:ind w:firstLine="709"/>
        <w:jc w:val="both"/>
        <w:rPr>
          <w:sz w:val="28"/>
          <w:szCs w:val="28"/>
        </w:rPr>
      </w:pPr>
      <w:r w:rsidRPr="000B7B86">
        <w:rPr>
          <w:sz w:val="28"/>
          <w:szCs w:val="28"/>
        </w:rPr>
        <w:t xml:space="preserve">Сучасні умови життя висувають високі вимоги до організму самих різних категорій населення, особливо дітей шкільного віку [12]. На думку більшості фахівців лише здорова людина, з оптимальним рівнем фізичної підготовленості, функціонального стану організму, високою розумовою і фізичною </w:t>
      </w:r>
      <w:proofErr w:type="spellStart"/>
      <w:r w:rsidRPr="000B7B86">
        <w:rPr>
          <w:sz w:val="28"/>
          <w:szCs w:val="28"/>
        </w:rPr>
        <w:t>роботоздатністю</w:t>
      </w:r>
      <w:proofErr w:type="spellEnd"/>
      <w:r w:rsidRPr="000B7B86">
        <w:rPr>
          <w:sz w:val="28"/>
          <w:szCs w:val="28"/>
        </w:rPr>
        <w:t xml:space="preserve">, психологічною стійкістю, здібна до найбільш адекватної відповідної реакції на комплекс несприятливих впливів довкілля [14, 43].   </w:t>
      </w:r>
    </w:p>
    <w:p w:rsidR="003648E7" w:rsidRPr="000B7B86" w:rsidRDefault="003648E7" w:rsidP="000B7B86">
      <w:pPr>
        <w:spacing w:line="360" w:lineRule="auto"/>
        <w:ind w:firstLine="709"/>
        <w:jc w:val="both"/>
        <w:rPr>
          <w:sz w:val="28"/>
          <w:szCs w:val="28"/>
        </w:rPr>
      </w:pPr>
      <w:r w:rsidRPr="000B7B86">
        <w:rPr>
          <w:sz w:val="28"/>
          <w:szCs w:val="28"/>
        </w:rPr>
        <w:t xml:space="preserve">На сьогодні актуальним стає питання вдосконалення системи фізичного виховання дітей старшого шкільного віку, яке в свою чергу привертає до себе надзвичайно велику увагу i породжує критику в контексті тенденцій розвитку освітніх систем. Для України це особливо актуально у напрямі подальшого розвитку системи фізичного виховання підростаючого покоління, адже сьогодні освіта України характеризується динамікою поглиблення процесів удосконалення змісту, форм i методів навчання школярів [11]. </w:t>
      </w:r>
    </w:p>
    <w:p w:rsidR="003648E7" w:rsidRPr="000B7B86" w:rsidRDefault="003648E7" w:rsidP="000B7B86">
      <w:pPr>
        <w:spacing w:line="360" w:lineRule="auto"/>
        <w:ind w:firstLine="709"/>
        <w:jc w:val="both"/>
        <w:rPr>
          <w:sz w:val="28"/>
          <w:szCs w:val="28"/>
        </w:rPr>
      </w:pPr>
      <w:r w:rsidRPr="000B7B86">
        <w:rPr>
          <w:sz w:val="28"/>
          <w:szCs w:val="28"/>
        </w:rPr>
        <w:t xml:space="preserve"> Фізичне виховання у школі є важливою складовою розвитку особистості школяра. Вона входить обов'язковим розділом у гуманітарний компонент освіти, значимість якого визначається, насамперед, формуванням таких загальнолюдських цінностей, як здоров’я, фізичне й психічне благополуччя, фізична досконалість. </w:t>
      </w:r>
    </w:p>
    <w:p w:rsidR="003648E7" w:rsidRPr="000B7B86" w:rsidRDefault="003648E7" w:rsidP="000B7B86">
      <w:pPr>
        <w:spacing w:line="360" w:lineRule="auto"/>
        <w:ind w:firstLine="709"/>
        <w:jc w:val="both"/>
        <w:rPr>
          <w:sz w:val="28"/>
          <w:szCs w:val="28"/>
        </w:rPr>
      </w:pPr>
      <w:r w:rsidRPr="000B7B86">
        <w:rPr>
          <w:sz w:val="28"/>
          <w:szCs w:val="28"/>
        </w:rPr>
        <w:t xml:space="preserve">Аналіз літератури, дає змогу зазначити, що сучасна система фізичної культури в школі вимагає перегляду її змісту, вдосконалення і модернізації, що дозволяють, з одного боку, формувати соціально активну особистість у гармонії з фізичним розвитком, а з іншого – залучати особу до </w:t>
      </w:r>
      <w:proofErr w:type="spellStart"/>
      <w:r w:rsidRPr="000B7B86">
        <w:rPr>
          <w:sz w:val="28"/>
          <w:szCs w:val="28"/>
        </w:rPr>
        <w:t>ціннісно</w:t>
      </w:r>
      <w:proofErr w:type="spellEnd"/>
      <w:r w:rsidRPr="000B7B86">
        <w:rPr>
          <w:sz w:val="28"/>
          <w:szCs w:val="28"/>
        </w:rPr>
        <w:t xml:space="preserve">–мотиваційних складових фізичної культури, пов’язуючи їх цілями і потребами особистості в саморозвитку й самовдосконаленні [20, 39]. </w:t>
      </w:r>
    </w:p>
    <w:p w:rsidR="003648E7" w:rsidRPr="000B7B86" w:rsidRDefault="003648E7" w:rsidP="000B7B86">
      <w:pPr>
        <w:spacing w:line="360" w:lineRule="auto"/>
        <w:ind w:firstLine="709"/>
        <w:jc w:val="both"/>
        <w:rPr>
          <w:sz w:val="28"/>
          <w:szCs w:val="28"/>
        </w:rPr>
      </w:pPr>
      <w:r w:rsidRPr="000B7B86">
        <w:rPr>
          <w:sz w:val="28"/>
          <w:szCs w:val="28"/>
        </w:rPr>
        <w:lastRenderedPageBreak/>
        <w:t xml:space="preserve">Таким чином, система фізичного виховання сама по собі є потужним засобом формування, збереження та зміцнення здоров’я людини, яким, зрозуміло, аж ніяк на можна нехтувати.  </w:t>
      </w:r>
    </w:p>
    <w:p w:rsidR="003648E7" w:rsidRPr="000B7B86" w:rsidRDefault="003648E7" w:rsidP="000B7B86">
      <w:pPr>
        <w:spacing w:line="360" w:lineRule="auto"/>
        <w:ind w:firstLine="709"/>
        <w:jc w:val="both"/>
        <w:rPr>
          <w:sz w:val="28"/>
          <w:szCs w:val="28"/>
        </w:rPr>
      </w:pPr>
      <w:r w:rsidRPr="000B7B86">
        <w:rPr>
          <w:sz w:val="28"/>
          <w:szCs w:val="28"/>
        </w:rPr>
        <w:t xml:space="preserve">За даними авторів [11, 16, 42], науково-обґрунтована і правильна організація процесу фізичного виховання чинить благотворну дію на організм, що розвивається, сприяє гармонійному, фізичному і психічному розвитку підростаючого покоління, розширює рухові можливості, підвищує захисно-пристосувальні властивості організму, посилює його стійкість до несприятливих дій навколишнього середовища, відповідає меті формування здорового способу життя і виховує у школярів потребу в руховій активності на все життя. Багато науковців [24, 34] на сьогодні зазначають, що рухова активність займає чільне місце в середовищі існування, та зазначають що рухова активність є одним з головних чинників покращення фізичного стану школярів. Водночас, обсяг рухової активності підлітків не забезпечується їх способом життя та організацією фізичного виховання. Про це свідчить наявність різних відхилень в стані здоров’я і фізичного розвитку дітей старшого шкільного віку, що вважається наслідком недостатнього рухового режиму. Аналіз літератури, яка вміщує дані про рухову активність старшокласників показує, що дана проблема є об’єктом уваги великої кількості спеціалістів, котрі визначають важливість і необхідність покращення фізичної підготовленості школярів.  </w:t>
      </w:r>
    </w:p>
    <w:p w:rsidR="003648E7" w:rsidRPr="000B7B86" w:rsidRDefault="003648E7" w:rsidP="000B7B86">
      <w:pPr>
        <w:spacing w:line="360" w:lineRule="auto"/>
        <w:ind w:firstLine="709"/>
        <w:jc w:val="both"/>
        <w:rPr>
          <w:sz w:val="28"/>
          <w:szCs w:val="28"/>
        </w:rPr>
      </w:pPr>
      <w:r w:rsidRPr="000B7B86">
        <w:rPr>
          <w:sz w:val="28"/>
          <w:szCs w:val="28"/>
        </w:rPr>
        <w:t xml:space="preserve"> Необхідною умовою формування фізичної культури, яка визначає цілі, зміст і засоби здорового способу життя старшокласника, може розглядатися освітнє </w:t>
      </w:r>
      <w:proofErr w:type="spellStart"/>
      <w:r w:rsidRPr="000B7B86">
        <w:rPr>
          <w:sz w:val="28"/>
          <w:szCs w:val="28"/>
        </w:rPr>
        <w:t>середовищє</w:t>
      </w:r>
      <w:proofErr w:type="spellEnd"/>
      <w:r w:rsidRPr="000B7B86">
        <w:rPr>
          <w:sz w:val="28"/>
          <w:szCs w:val="28"/>
        </w:rPr>
        <w:t xml:space="preserve"> школи, де навчається дитина. Це зумовлює формування культури здоров’я </w:t>
      </w:r>
      <w:r w:rsidR="00732576" w:rsidRPr="000B7B86">
        <w:rPr>
          <w:sz w:val="28"/>
          <w:szCs w:val="28"/>
        </w:rPr>
        <w:t>учнів</w:t>
      </w:r>
      <w:r w:rsidRPr="000B7B86">
        <w:rPr>
          <w:sz w:val="28"/>
          <w:szCs w:val="28"/>
        </w:rPr>
        <w:t xml:space="preserve">. При цьому, в першу чергу, необхідно змінити свідомість і самосвідомість тих, кого навчають, привести у відповідність зміст і структуру підготовки школярів до сучасної професійної діяльності з акцентом на забезпеченні духовно-моральної складової суспільства [32, 56]. Сьогодні актуальним стає питання про необхідність модернізації всієї системи фізичного </w:t>
      </w:r>
      <w:r w:rsidRPr="000B7B86">
        <w:rPr>
          <w:sz w:val="28"/>
          <w:szCs w:val="28"/>
        </w:rPr>
        <w:lastRenderedPageBreak/>
        <w:t xml:space="preserve">виховання старшокласників. Аналіз показує, що реальна система фізичного виховання старшокласників, яка склалася в </w:t>
      </w:r>
      <w:proofErr w:type="spellStart"/>
      <w:r w:rsidRPr="000B7B86">
        <w:rPr>
          <w:sz w:val="28"/>
          <w:szCs w:val="28"/>
        </w:rPr>
        <w:t>Українi</w:t>
      </w:r>
      <w:proofErr w:type="spellEnd"/>
      <w:r w:rsidRPr="000B7B86">
        <w:rPr>
          <w:sz w:val="28"/>
          <w:szCs w:val="28"/>
        </w:rPr>
        <w:t xml:space="preserve">, малоефективна. </w:t>
      </w:r>
    </w:p>
    <w:p w:rsidR="003648E7" w:rsidRPr="000B7B86" w:rsidRDefault="003648E7" w:rsidP="000B7B86">
      <w:pPr>
        <w:spacing w:line="360" w:lineRule="auto"/>
        <w:ind w:firstLine="709"/>
        <w:jc w:val="both"/>
        <w:rPr>
          <w:sz w:val="28"/>
          <w:szCs w:val="28"/>
        </w:rPr>
      </w:pPr>
      <w:r w:rsidRPr="000B7B86">
        <w:rPr>
          <w:sz w:val="28"/>
          <w:szCs w:val="28"/>
        </w:rPr>
        <w:t>Нині старшокласники в цілому успішно опановують різні наукові і гуманітарні знання, освоюють виробничі та інформаційні технології, і в той же час, фізично не підготовлені до трудової діяльності у зв’язку з незадовільним рівнем фізичної підготовленості, часто не здатні адекватно протистояти різноманітним стресовим впливам довкілля. Фахівці зазначають, що зниження ефективності процесу фізичного виховання дітей шкільного віку пов’язане як з об’єктивними причинами розвитку сучасного суспільства, так і з причинами суто суб’єктивного характеру, тобто станом особи учня.</w:t>
      </w:r>
    </w:p>
    <w:p w:rsidR="003648E7" w:rsidRPr="000B7B86" w:rsidRDefault="003648E7" w:rsidP="000B7B86">
      <w:pPr>
        <w:spacing w:line="360" w:lineRule="auto"/>
        <w:ind w:firstLine="709"/>
        <w:jc w:val="both"/>
        <w:rPr>
          <w:sz w:val="28"/>
          <w:szCs w:val="28"/>
        </w:rPr>
      </w:pPr>
      <w:r w:rsidRPr="000B7B86">
        <w:rPr>
          <w:sz w:val="28"/>
          <w:szCs w:val="28"/>
        </w:rPr>
        <w:t>Так, до основних проблем, що впливають на якість фізичного виховання школярів, можна віднести недостатній рівень матеріально-технічного оснащення шкільних спортивних залів, недостатній рівень фінансування шкільної фізичної культури, недостатню кількість спортивних секцій, як в школах, так і за її межами, обмежену кількість дитячо-юнацьких спортивних шкіл, відкритих спортивних майданчиків, інших спортивних споруд та ін. Ця проблема посилюється ще тим, що останніми роками, у зв’язку з підвищенням вартості фізкультурно-оздоровчих послуг, а також зростанням цін на спортивну екіпіровку та інвентар для більшості дітей заняття фізичною культурою стали взагалі недоступними. Також дослідження показу</w:t>
      </w:r>
      <w:r w:rsidR="00732576" w:rsidRPr="000B7B86">
        <w:rPr>
          <w:sz w:val="28"/>
          <w:szCs w:val="28"/>
        </w:rPr>
        <w:t>ють</w:t>
      </w:r>
      <w:r w:rsidRPr="000B7B86">
        <w:rPr>
          <w:sz w:val="28"/>
          <w:szCs w:val="28"/>
        </w:rPr>
        <w:t xml:space="preserve">, що якість фізичного виховання в багатьох школах не відповідає сучасним вимогам, інтересам і потребам дітей [42, 35, 38, 49]. Так, анкетування серед учнів старшого шкільного віку показало, що 40% старшокласників не задоволені якістю проведення уроків фізичної культури, а більше 70% з них вважають, що вони не отримали в школі необхідний арсенал знань і умінь для самостійних зайнять фізичною культурою і спортом. Очевидно, що школярі просто не мають навичок ефективного використання засобів фізичної культури для організації здорового, змістовного дозвілля у вільний час [25, 59]. Не знайшли широкого поширення і такі форми підвищення ефективності процесу фізичного виховання, які передбачали збільшення кількості годин на зайняття </w:t>
      </w:r>
      <w:r w:rsidRPr="000B7B86">
        <w:rPr>
          <w:sz w:val="28"/>
          <w:szCs w:val="28"/>
        </w:rPr>
        <w:lastRenderedPageBreak/>
        <w:t xml:space="preserve">старшокласниками фізичною культурою: це і «щоденна година здоров’я», і самостійні заняття фізичною культурою в позаурочний час, і фізкультурно-масова робота за місцем проживання школярів [52, 60, 78]. </w:t>
      </w:r>
    </w:p>
    <w:p w:rsidR="003648E7" w:rsidRPr="000B7B86" w:rsidRDefault="003648E7" w:rsidP="000B7B86">
      <w:pPr>
        <w:spacing w:line="360" w:lineRule="auto"/>
        <w:ind w:firstLine="709"/>
        <w:jc w:val="both"/>
        <w:rPr>
          <w:sz w:val="28"/>
          <w:szCs w:val="28"/>
        </w:rPr>
      </w:pPr>
      <w:r w:rsidRPr="000B7B86">
        <w:rPr>
          <w:sz w:val="28"/>
          <w:szCs w:val="28"/>
        </w:rPr>
        <w:t xml:space="preserve">На сьогодні активно ставиться питання про дозвілля школярів, проводження ними вільного часу, відвідування ними гуртків, секцій, та самостійних фізкультурно-оздоровчих занять [77, 16].  Створено декілька класифікацій самостійної фізкультурно-оздоровчої діяльності школярів, які відрізняються тим, що по-перше, в основу кожної з них покладено різні ознаки, і по-друге, дещо відрізняються назви форм занять, що пов’язано з їх великим різноманіттям і невпинним та постійним розвитком у сучасній практиці фізичного виховання. В той же час, погляди вчених збігаються, коли мова йде про значення та підходи до проведення цих форм занять. У цьому контексті особливого значення серед форм фізичного виховання в школі набувають самостійні заняття, які можуть проходити в будь – яких умовах, у різний час і реалізовувати завдання вчителя або проводитися за самостійно складеним планом. Найпоширеніші з них: ранкова гігієнічна гімнастика, фізкультхвилинки, рухливі перерви, спортивні години і </w:t>
      </w:r>
      <w:proofErr w:type="spellStart"/>
      <w:r w:rsidRPr="000B7B86">
        <w:rPr>
          <w:sz w:val="28"/>
          <w:szCs w:val="28"/>
        </w:rPr>
        <w:t>т.</w:t>
      </w:r>
      <w:r w:rsidR="00732576" w:rsidRPr="000B7B86">
        <w:rPr>
          <w:sz w:val="28"/>
          <w:szCs w:val="28"/>
        </w:rPr>
        <w:t>п</w:t>
      </w:r>
      <w:proofErr w:type="spellEnd"/>
      <w:r w:rsidRPr="000B7B86">
        <w:rPr>
          <w:sz w:val="28"/>
          <w:szCs w:val="28"/>
        </w:rPr>
        <w:t>. Усе це забезпечує комплексне розв’язання завдань виховання школярів: фізичного, морального, естетичного та ін. Але на сьогодні спостерігається байдуже ставлення старшокласників до самостійних занять фізичним вихованням, це пояснюється не тільки великим додатковим навчальним навантаженням і браком часу, але й нестачею потрібних знань з предмету «Фізична культура» та не бажанням займатись самостійно фізичною культурою і спортом [27]. Актуальним постає питання низької зацікавленості старшокласників у фізичному самовихованні та самовдосконаленні. Одним із шляхів вирішення цієї проблеми є пошук раціональних підходів у фізичному вихованні та оздоровленні старшокласників з урахуванням їх мотивації до занять фізичною культурою [31]. Для підвищення ефективності навчально</w:t>
      </w:r>
      <w:r w:rsidR="00732576" w:rsidRPr="000B7B86">
        <w:rPr>
          <w:sz w:val="28"/>
          <w:szCs w:val="28"/>
        </w:rPr>
        <w:t>-</w:t>
      </w:r>
      <w:r w:rsidRPr="000B7B86">
        <w:rPr>
          <w:sz w:val="28"/>
          <w:szCs w:val="28"/>
        </w:rPr>
        <w:t xml:space="preserve">виховного процесу необхідно шукати нові шляхи вдосконалення системи фізичного виховання. </w:t>
      </w:r>
    </w:p>
    <w:p w:rsidR="003648E7" w:rsidRPr="000B7B86" w:rsidRDefault="003648E7" w:rsidP="000B7B86">
      <w:pPr>
        <w:spacing w:line="360" w:lineRule="auto"/>
        <w:ind w:firstLine="709"/>
        <w:jc w:val="both"/>
        <w:rPr>
          <w:sz w:val="28"/>
          <w:szCs w:val="28"/>
        </w:rPr>
      </w:pPr>
      <w:r w:rsidRPr="000B7B86">
        <w:rPr>
          <w:sz w:val="28"/>
          <w:szCs w:val="28"/>
        </w:rPr>
        <w:lastRenderedPageBreak/>
        <w:t xml:space="preserve">Процес фізичного виховання школярів є складною багатофункціональною системою, що виконує низку важливих соціальних функцій, в основі яких лежить підготовка до продуктивної життєдіяльності, при цьому фізична культура виступає однією із складових загальної культури людини, сприяючи розв’язанню оздоровчих, освітніх, соціально-економічних і виховних завдань освітнього процесу [19, 43, 59].  Поліпшення якості системи фізичного виховання повинне бути пов’язане із впровадженням у навчальний процес нових науково обґрунтованих </w:t>
      </w:r>
      <w:proofErr w:type="spellStart"/>
      <w:r w:rsidRPr="000B7B86">
        <w:rPr>
          <w:sz w:val="28"/>
          <w:szCs w:val="28"/>
        </w:rPr>
        <w:t>методик</w:t>
      </w:r>
      <w:proofErr w:type="spellEnd"/>
      <w:r w:rsidRPr="000B7B86">
        <w:rPr>
          <w:sz w:val="28"/>
          <w:szCs w:val="28"/>
        </w:rPr>
        <w:t>, із застосуванням новітніх інноваційних технологій, спрямованих на залучення старшокласників до цінностей фізичної культури на основі реалізації їх мотивів, інтересів і потреб.</w:t>
      </w:r>
    </w:p>
    <w:p w:rsidR="003648E7" w:rsidRPr="000B7B86" w:rsidRDefault="003648E7" w:rsidP="000B7B86">
      <w:pPr>
        <w:spacing w:line="360" w:lineRule="auto"/>
        <w:ind w:firstLine="709"/>
        <w:jc w:val="both"/>
        <w:rPr>
          <w:sz w:val="28"/>
          <w:szCs w:val="28"/>
        </w:rPr>
      </w:pPr>
    </w:p>
    <w:p w:rsidR="003648E7" w:rsidRPr="000B7B86" w:rsidRDefault="003648E7" w:rsidP="000B7B86">
      <w:pPr>
        <w:pStyle w:val="23"/>
        <w:spacing w:after="0" w:line="360" w:lineRule="auto"/>
        <w:ind w:left="0" w:firstLine="709"/>
        <w:jc w:val="both"/>
        <w:rPr>
          <w:sz w:val="28"/>
          <w:szCs w:val="28"/>
        </w:rPr>
      </w:pPr>
      <w:r w:rsidRPr="000B7B86">
        <w:rPr>
          <w:sz w:val="28"/>
          <w:szCs w:val="28"/>
        </w:rPr>
        <w:t xml:space="preserve">1.2 Програмно-нормативні основи фізичного виховання </w:t>
      </w:r>
      <w:r w:rsidR="00732576" w:rsidRPr="000B7B86">
        <w:rPr>
          <w:sz w:val="28"/>
          <w:szCs w:val="28"/>
        </w:rPr>
        <w:t>закладів середньої освіти</w:t>
      </w:r>
    </w:p>
    <w:p w:rsidR="00732576" w:rsidRPr="000B7B86" w:rsidRDefault="00732576" w:rsidP="000B7B86">
      <w:pPr>
        <w:pStyle w:val="23"/>
        <w:spacing w:after="0" w:line="360" w:lineRule="auto"/>
        <w:ind w:left="0" w:firstLine="709"/>
        <w:jc w:val="both"/>
        <w:rPr>
          <w:sz w:val="28"/>
          <w:szCs w:val="28"/>
        </w:rPr>
      </w:pPr>
    </w:p>
    <w:p w:rsidR="003648E7" w:rsidRPr="000B7B86" w:rsidRDefault="003648E7" w:rsidP="000B7B86">
      <w:pPr>
        <w:pStyle w:val="23"/>
        <w:spacing w:after="0" w:line="360" w:lineRule="auto"/>
        <w:ind w:left="0" w:firstLine="709"/>
        <w:jc w:val="both"/>
        <w:rPr>
          <w:b/>
          <w:sz w:val="28"/>
          <w:szCs w:val="28"/>
        </w:rPr>
      </w:pPr>
      <w:r w:rsidRPr="000B7B86">
        <w:rPr>
          <w:sz w:val="28"/>
          <w:szCs w:val="28"/>
        </w:rPr>
        <w:t>У реалізації завдань фізичного виховання в нашій країні провідна роль відведена загальноосвітній школі. Державотворення в Україні передбачає перебудову всього суспільного життя</w:t>
      </w:r>
      <w:r w:rsidRPr="000B7B86">
        <w:rPr>
          <w:sz w:val="28"/>
          <w:szCs w:val="28"/>
        </w:rPr>
        <w:sym w:font="Symbol" w:char="F02C"/>
      </w:r>
      <w:r w:rsidRPr="000B7B86">
        <w:rPr>
          <w:sz w:val="28"/>
          <w:szCs w:val="28"/>
        </w:rPr>
        <w:t xml:space="preserve"> переведення його на якісно новий рівень. Слід зазначити</w:t>
      </w:r>
      <w:r w:rsidRPr="000B7B86">
        <w:rPr>
          <w:sz w:val="28"/>
          <w:szCs w:val="28"/>
        </w:rPr>
        <w:sym w:font="Symbol" w:char="F02C"/>
      </w:r>
      <w:r w:rsidRPr="000B7B86">
        <w:rPr>
          <w:sz w:val="28"/>
          <w:szCs w:val="28"/>
        </w:rPr>
        <w:t xml:space="preserve"> що чільне місце в цій перебудові посідає вдосконалення процесу фізичного виховання</w:t>
      </w:r>
      <w:r w:rsidRPr="000B7B86">
        <w:rPr>
          <w:sz w:val="28"/>
          <w:szCs w:val="28"/>
        </w:rPr>
        <w:sym w:font="Symbol" w:char="F02C"/>
      </w:r>
      <w:r w:rsidRPr="000B7B86">
        <w:rPr>
          <w:sz w:val="28"/>
          <w:szCs w:val="28"/>
        </w:rPr>
        <w:t xml:space="preserve"> який перебуває сьогодні в кризовому стані</w:t>
      </w:r>
      <w:r w:rsidRPr="000B7B86">
        <w:rPr>
          <w:sz w:val="28"/>
          <w:szCs w:val="28"/>
        </w:rPr>
        <w:sym w:font="Symbol" w:char="F02C"/>
      </w:r>
      <w:r w:rsidRPr="000B7B86">
        <w:rPr>
          <w:sz w:val="28"/>
          <w:szCs w:val="28"/>
        </w:rPr>
        <w:t xml:space="preserve"> не відповідає вимогам і міжнародним стандартам </w:t>
      </w:r>
      <w:r w:rsidRPr="000B7B86">
        <w:rPr>
          <w:sz w:val="28"/>
          <w:szCs w:val="28"/>
        </w:rPr>
        <w:sym w:font="Symbol" w:char="F05B"/>
      </w:r>
      <w:r w:rsidRPr="000B7B86">
        <w:rPr>
          <w:sz w:val="28"/>
          <w:szCs w:val="28"/>
        </w:rPr>
        <w:t>14</w:t>
      </w:r>
      <w:r w:rsidRPr="000B7B86">
        <w:rPr>
          <w:sz w:val="28"/>
          <w:szCs w:val="28"/>
        </w:rPr>
        <w:sym w:font="Symbol" w:char="F05D"/>
      </w:r>
      <w:r w:rsidRPr="000B7B86">
        <w:rPr>
          <w:sz w:val="28"/>
          <w:szCs w:val="28"/>
        </w:rPr>
        <w:t xml:space="preserve">. </w:t>
      </w:r>
    </w:p>
    <w:p w:rsidR="00732576" w:rsidRPr="000B7B86" w:rsidRDefault="003648E7" w:rsidP="000B7B86">
      <w:pPr>
        <w:pStyle w:val="23"/>
        <w:spacing w:after="0" w:line="360" w:lineRule="auto"/>
        <w:ind w:left="0" w:firstLine="709"/>
        <w:jc w:val="both"/>
        <w:rPr>
          <w:sz w:val="28"/>
          <w:szCs w:val="28"/>
        </w:rPr>
      </w:pPr>
      <w:r w:rsidRPr="000B7B86">
        <w:rPr>
          <w:sz w:val="28"/>
          <w:szCs w:val="28"/>
        </w:rPr>
        <w:t xml:space="preserve">Аналіз змісту програм фізичного виховання учнів </w:t>
      </w:r>
      <w:r w:rsidR="00732576" w:rsidRPr="000B7B86">
        <w:rPr>
          <w:sz w:val="28"/>
          <w:szCs w:val="28"/>
        </w:rPr>
        <w:t>загальноосвітньої школи</w:t>
      </w:r>
      <w:r w:rsidRPr="000B7B86">
        <w:rPr>
          <w:sz w:val="28"/>
          <w:szCs w:val="28"/>
        </w:rPr>
        <w:t xml:space="preserve"> та рівня їхньої фізичної підготовленості засвідчує нездатність існуючої системи виховувати гармонійно розвинену й фізично досконалу особистість. </w:t>
      </w:r>
    </w:p>
    <w:p w:rsidR="003648E7" w:rsidRPr="000B7B86" w:rsidRDefault="003648E7" w:rsidP="000B7B86">
      <w:pPr>
        <w:pStyle w:val="23"/>
        <w:spacing w:after="0" w:line="360" w:lineRule="auto"/>
        <w:ind w:left="0" w:firstLine="709"/>
        <w:jc w:val="both"/>
        <w:rPr>
          <w:b/>
          <w:sz w:val="28"/>
          <w:szCs w:val="28"/>
        </w:rPr>
      </w:pPr>
      <w:r w:rsidRPr="000B7B86">
        <w:rPr>
          <w:sz w:val="28"/>
          <w:szCs w:val="28"/>
        </w:rPr>
        <w:t xml:space="preserve">Застарілі форми та методи викладання, на думку Ю.М. </w:t>
      </w:r>
      <w:proofErr w:type="spellStart"/>
      <w:r w:rsidRPr="000B7B86">
        <w:rPr>
          <w:sz w:val="28"/>
          <w:szCs w:val="28"/>
        </w:rPr>
        <w:t>Шкребтія</w:t>
      </w:r>
      <w:proofErr w:type="spellEnd"/>
      <w:r w:rsidR="00732576" w:rsidRPr="000B7B86">
        <w:rPr>
          <w:sz w:val="28"/>
          <w:szCs w:val="28"/>
        </w:rPr>
        <w:t>,</w:t>
      </w:r>
      <w:r w:rsidRPr="000B7B86">
        <w:rPr>
          <w:sz w:val="28"/>
          <w:szCs w:val="28"/>
        </w:rPr>
        <w:t xml:space="preserve">  не лише призводять до нервово-психічних перевантажень</w:t>
      </w:r>
      <w:r w:rsidRPr="000B7B86">
        <w:rPr>
          <w:sz w:val="28"/>
          <w:szCs w:val="28"/>
        </w:rPr>
        <w:sym w:font="Symbol" w:char="F02C"/>
      </w:r>
      <w:r w:rsidRPr="000B7B86">
        <w:rPr>
          <w:sz w:val="28"/>
          <w:szCs w:val="28"/>
        </w:rPr>
        <w:t xml:space="preserve"> але й обмежують творчий розвиток молоді</w:t>
      </w:r>
      <w:r w:rsidRPr="000B7B86">
        <w:rPr>
          <w:sz w:val="28"/>
          <w:szCs w:val="28"/>
        </w:rPr>
        <w:sym w:font="Symbol" w:char="F02C"/>
      </w:r>
      <w:r w:rsidRPr="000B7B86">
        <w:rPr>
          <w:sz w:val="28"/>
          <w:szCs w:val="28"/>
        </w:rPr>
        <w:t xml:space="preserve"> нівелюють її індивідуальність</w:t>
      </w:r>
      <w:r w:rsidRPr="000B7B86">
        <w:rPr>
          <w:sz w:val="28"/>
          <w:szCs w:val="28"/>
        </w:rPr>
        <w:sym w:font="Symbol" w:char="F02C"/>
      </w:r>
      <w:r w:rsidRPr="000B7B86">
        <w:rPr>
          <w:sz w:val="28"/>
          <w:szCs w:val="28"/>
        </w:rPr>
        <w:t xml:space="preserve"> необґрунтовано використовують далеко не безмежні ресурси організму. Зрозумілою є необхідність пошуку виходу із кризи, яка виникла</w:t>
      </w:r>
      <w:r w:rsidRPr="000B7B86">
        <w:rPr>
          <w:sz w:val="28"/>
          <w:szCs w:val="28"/>
        </w:rPr>
        <w:sym w:font="Symbol" w:char="F02C"/>
      </w:r>
      <w:r w:rsidRPr="000B7B86">
        <w:rPr>
          <w:sz w:val="28"/>
          <w:szCs w:val="28"/>
        </w:rPr>
        <w:t xml:space="preserve"> внесення науково обґрунтованих корективів у чинну систему фізичного виховання. </w:t>
      </w:r>
    </w:p>
    <w:p w:rsidR="003648E7" w:rsidRPr="000B7B86" w:rsidRDefault="003648E7" w:rsidP="000B7B86">
      <w:pPr>
        <w:pStyle w:val="23"/>
        <w:spacing w:after="0" w:line="360" w:lineRule="auto"/>
        <w:ind w:left="0" w:firstLine="709"/>
        <w:jc w:val="both"/>
        <w:rPr>
          <w:b/>
          <w:sz w:val="28"/>
          <w:szCs w:val="28"/>
        </w:rPr>
      </w:pPr>
      <w:r w:rsidRPr="000B7B86">
        <w:rPr>
          <w:sz w:val="28"/>
          <w:szCs w:val="28"/>
        </w:rPr>
        <w:lastRenderedPageBreak/>
        <w:t>Нагальна потреба внесення змін обумовлюється такими положеннями</w:t>
      </w:r>
      <w:r w:rsidRPr="000B7B86">
        <w:rPr>
          <w:sz w:val="28"/>
          <w:szCs w:val="28"/>
        </w:rPr>
        <w:sym w:font="Symbol" w:char="F03A"/>
      </w:r>
    </w:p>
    <w:p w:rsidR="003648E7" w:rsidRPr="000B7B86" w:rsidRDefault="003648E7" w:rsidP="000B7B86">
      <w:pPr>
        <w:pStyle w:val="23"/>
        <w:spacing w:after="0" w:line="360" w:lineRule="auto"/>
        <w:ind w:left="0" w:firstLine="709"/>
        <w:jc w:val="both"/>
        <w:rPr>
          <w:b/>
          <w:sz w:val="28"/>
          <w:szCs w:val="28"/>
        </w:rPr>
      </w:pPr>
      <w:r w:rsidRPr="000B7B86">
        <w:rPr>
          <w:sz w:val="28"/>
          <w:szCs w:val="28"/>
        </w:rPr>
        <w:t>- умови сучасного життя ставлять підвищені вимоги до людини</w:t>
      </w:r>
      <w:r w:rsidRPr="000B7B86">
        <w:rPr>
          <w:sz w:val="28"/>
          <w:szCs w:val="28"/>
        </w:rPr>
        <w:sym w:font="Symbol" w:char="F02C"/>
      </w:r>
      <w:r w:rsidRPr="000B7B86">
        <w:rPr>
          <w:sz w:val="28"/>
          <w:szCs w:val="28"/>
        </w:rPr>
        <w:t xml:space="preserve"> яка робить актуальним виховання в підростаючого покоління навичок ведення здорового способу життя</w:t>
      </w:r>
      <w:r w:rsidRPr="000B7B86">
        <w:rPr>
          <w:sz w:val="28"/>
          <w:szCs w:val="28"/>
        </w:rPr>
        <w:sym w:font="Symbol" w:char="F02C"/>
      </w:r>
      <w:r w:rsidRPr="000B7B86">
        <w:rPr>
          <w:sz w:val="28"/>
          <w:szCs w:val="28"/>
        </w:rPr>
        <w:t xml:space="preserve"> вміння впливати на свій фізичний стан і контролювати його</w:t>
      </w:r>
      <w:r w:rsidRPr="000B7B86">
        <w:rPr>
          <w:sz w:val="28"/>
          <w:szCs w:val="28"/>
        </w:rPr>
        <w:sym w:font="Symbol" w:char="F03B"/>
      </w:r>
      <w:r w:rsidRPr="000B7B86">
        <w:rPr>
          <w:sz w:val="28"/>
          <w:szCs w:val="28"/>
        </w:rPr>
        <w:t xml:space="preserve">  </w:t>
      </w:r>
    </w:p>
    <w:p w:rsidR="003648E7" w:rsidRPr="000B7B86" w:rsidRDefault="003648E7" w:rsidP="000B7B86">
      <w:pPr>
        <w:pStyle w:val="23"/>
        <w:spacing w:after="0" w:line="360" w:lineRule="auto"/>
        <w:ind w:left="0" w:firstLine="709"/>
        <w:jc w:val="both"/>
        <w:rPr>
          <w:b/>
          <w:sz w:val="28"/>
          <w:szCs w:val="28"/>
        </w:rPr>
      </w:pPr>
      <w:r w:rsidRPr="000B7B86">
        <w:rPr>
          <w:sz w:val="28"/>
          <w:szCs w:val="28"/>
        </w:rPr>
        <w:t>- формування стійких переконань у високій ефективності занять фізичними вправами</w:t>
      </w:r>
      <w:r w:rsidRPr="000B7B86">
        <w:rPr>
          <w:sz w:val="28"/>
          <w:szCs w:val="28"/>
        </w:rPr>
        <w:sym w:font="Symbol" w:char="F03B"/>
      </w:r>
    </w:p>
    <w:p w:rsidR="003648E7" w:rsidRPr="000B7B86" w:rsidRDefault="003648E7" w:rsidP="000B7B86">
      <w:pPr>
        <w:pStyle w:val="23"/>
        <w:spacing w:after="0" w:line="360" w:lineRule="auto"/>
        <w:ind w:left="0" w:firstLine="709"/>
        <w:jc w:val="both"/>
        <w:rPr>
          <w:b/>
          <w:sz w:val="28"/>
          <w:szCs w:val="28"/>
        </w:rPr>
      </w:pPr>
      <w:r w:rsidRPr="000B7B86">
        <w:rPr>
          <w:sz w:val="28"/>
          <w:szCs w:val="28"/>
        </w:rPr>
        <w:t>-    розвиток свідомої мотивації до систематичної рухової діяльності.</w:t>
      </w:r>
    </w:p>
    <w:p w:rsidR="003648E7" w:rsidRPr="000B7B86" w:rsidRDefault="003648E7" w:rsidP="000B7B86">
      <w:pPr>
        <w:pStyle w:val="ac"/>
        <w:spacing w:after="0" w:line="360" w:lineRule="auto"/>
        <w:ind w:left="0" w:firstLine="709"/>
        <w:jc w:val="both"/>
        <w:rPr>
          <w:b/>
          <w:sz w:val="28"/>
          <w:szCs w:val="28"/>
        </w:rPr>
      </w:pPr>
      <w:r w:rsidRPr="000B7B86">
        <w:rPr>
          <w:sz w:val="28"/>
          <w:szCs w:val="28"/>
        </w:rPr>
        <w:t xml:space="preserve">Ці положення обумовлюють нове розуміння мети і змісту шкільного предмету </w:t>
      </w:r>
      <w:r w:rsidR="000C5DEC" w:rsidRPr="000B7B86">
        <w:rPr>
          <w:sz w:val="28"/>
          <w:szCs w:val="28"/>
        </w:rPr>
        <w:t>«</w:t>
      </w:r>
      <w:r w:rsidRPr="000B7B86">
        <w:rPr>
          <w:sz w:val="28"/>
          <w:szCs w:val="28"/>
        </w:rPr>
        <w:t>фізична культура</w:t>
      </w:r>
      <w:r w:rsidR="000C5DEC" w:rsidRPr="000B7B86">
        <w:rPr>
          <w:sz w:val="28"/>
          <w:szCs w:val="28"/>
        </w:rPr>
        <w:t>»</w:t>
      </w:r>
      <w:r w:rsidRPr="000B7B86">
        <w:rPr>
          <w:sz w:val="28"/>
          <w:szCs w:val="28"/>
        </w:rPr>
        <w:sym w:font="Symbol" w:char="F02C"/>
      </w:r>
      <w:r w:rsidRPr="000B7B86">
        <w:rPr>
          <w:sz w:val="28"/>
          <w:szCs w:val="28"/>
        </w:rPr>
        <w:t xml:space="preserve"> покликаного забезпечити загальну фізкультурну освіту школярів. Специфічність змісту цього предмету виражена у руховій діяльності, що спрямована на вдосконалення внутрішньої природи і задоволення потреб в активній творчій життєдіяльності особистості.   </w:t>
      </w:r>
    </w:p>
    <w:p w:rsidR="003648E7" w:rsidRPr="000B7B86" w:rsidRDefault="003648E7" w:rsidP="000B7B86">
      <w:pPr>
        <w:pStyle w:val="23"/>
        <w:spacing w:after="0" w:line="360" w:lineRule="auto"/>
        <w:ind w:left="0" w:firstLine="709"/>
        <w:jc w:val="both"/>
        <w:rPr>
          <w:b/>
          <w:sz w:val="28"/>
          <w:szCs w:val="28"/>
        </w:rPr>
      </w:pPr>
      <w:r w:rsidRPr="000B7B86">
        <w:rPr>
          <w:sz w:val="28"/>
          <w:szCs w:val="28"/>
        </w:rPr>
        <w:t xml:space="preserve">Вчені та </w:t>
      </w:r>
      <w:r w:rsidR="000C5DEC" w:rsidRPr="000B7B86">
        <w:rPr>
          <w:sz w:val="28"/>
          <w:szCs w:val="28"/>
        </w:rPr>
        <w:t>учителі-</w:t>
      </w:r>
      <w:r w:rsidRPr="000B7B86">
        <w:rPr>
          <w:sz w:val="28"/>
          <w:szCs w:val="28"/>
        </w:rPr>
        <w:t>практики В.І. Глухов,1994; В.М. Платонов</w:t>
      </w:r>
      <w:r w:rsidRPr="000B7B86">
        <w:rPr>
          <w:sz w:val="28"/>
          <w:szCs w:val="28"/>
        </w:rPr>
        <w:sym w:font="Symbol" w:char="F02C"/>
      </w:r>
      <w:r w:rsidRPr="000B7B86">
        <w:rPr>
          <w:sz w:val="28"/>
          <w:szCs w:val="28"/>
        </w:rPr>
        <w:t xml:space="preserve"> В.С. </w:t>
      </w:r>
      <w:proofErr w:type="spellStart"/>
      <w:r w:rsidRPr="000B7B86">
        <w:rPr>
          <w:sz w:val="28"/>
          <w:szCs w:val="28"/>
        </w:rPr>
        <w:t>Панюков</w:t>
      </w:r>
      <w:proofErr w:type="spellEnd"/>
      <w:r w:rsidRPr="000B7B86">
        <w:rPr>
          <w:sz w:val="28"/>
          <w:szCs w:val="28"/>
        </w:rPr>
        <w:sym w:font="Symbol" w:char="F02C"/>
      </w:r>
      <w:r w:rsidRPr="000B7B86">
        <w:rPr>
          <w:sz w:val="28"/>
          <w:szCs w:val="28"/>
        </w:rPr>
        <w:t xml:space="preserve"> В.І. </w:t>
      </w:r>
      <w:proofErr w:type="spellStart"/>
      <w:r w:rsidRPr="000B7B86">
        <w:rPr>
          <w:sz w:val="28"/>
          <w:szCs w:val="28"/>
        </w:rPr>
        <w:t>Патрушев</w:t>
      </w:r>
      <w:proofErr w:type="spellEnd"/>
      <w:r w:rsidRPr="000B7B86">
        <w:rPr>
          <w:sz w:val="28"/>
          <w:szCs w:val="28"/>
        </w:rPr>
        <w:sym w:font="Symbol" w:char="F02C"/>
      </w:r>
      <w:r w:rsidRPr="000B7B86">
        <w:rPr>
          <w:sz w:val="28"/>
          <w:szCs w:val="28"/>
        </w:rPr>
        <w:t xml:space="preserve"> М.В. </w:t>
      </w:r>
      <w:proofErr w:type="spellStart"/>
      <w:r w:rsidRPr="000B7B86">
        <w:rPr>
          <w:sz w:val="28"/>
          <w:szCs w:val="28"/>
        </w:rPr>
        <w:t>Туленков</w:t>
      </w:r>
      <w:proofErr w:type="spellEnd"/>
      <w:r w:rsidRPr="000B7B86">
        <w:rPr>
          <w:sz w:val="28"/>
          <w:szCs w:val="28"/>
        </w:rPr>
        <w:sym w:font="Symbol" w:char="F02C"/>
      </w:r>
      <w:r w:rsidRPr="000B7B86">
        <w:rPr>
          <w:sz w:val="28"/>
          <w:szCs w:val="28"/>
        </w:rPr>
        <w:t xml:space="preserve"> 1994</w:t>
      </w:r>
      <w:r w:rsidRPr="000B7B86">
        <w:rPr>
          <w:sz w:val="28"/>
          <w:szCs w:val="28"/>
        </w:rPr>
        <w:sym w:font="Symbol" w:char="F03B"/>
      </w:r>
      <w:r w:rsidRPr="000B7B86">
        <w:rPr>
          <w:sz w:val="28"/>
          <w:szCs w:val="28"/>
        </w:rPr>
        <w:t xml:space="preserve"> С.М. </w:t>
      </w:r>
      <w:proofErr w:type="spellStart"/>
      <w:r w:rsidRPr="000B7B86">
        <w:rPr>
          <w:sz w:val="28"/>
          <w:szCs w:val="28"/>
        </w:rPr>
        <w:t>Сінгаєвський</w:t>
      </w:r>
      <w:proofErr w:type="spellEnd"/>
      <w:r w:rsidRPr="000B7B86">
        <w:rPr>
          <w:sz w:val="28"/>
          <w:szCs w:val="28"/>
        </w:rPr>
        <w:sym w:font="Symbol" w:char="F02C"/>
      </w:r>
      <w:r w:rsidRPr="000B7B86">
        <w:rPr>
          <w:sz w:val="28"/>
          <w:szCs w:val="28"/>
        </w:rPr>
        <w:t xml:space="preserve"> О.С. </w:t>
      </w:r>
      <w:proofErr w:type="spellStart"/>
      <w:r w:rsidRPr="000B7B86">
        <w:rPr>
          <w:sz w:val="28"/>
          <w:szCs w:val="28"/>
        </w:rPr>
        <w:t>Сінгаєвська</w:t>
      </w:r>
      <w:proofErr w:type="spellEnd"/>
      <w:r w:rsidRPr="000B7B86">
        <w:rPr>
          <w:sz w:val="28"/>
          <w:szCs w:val="28"/>
        </w:rPr>
        <w:sym w:font="Symbol" w:char="F02C"/>
      </w:r>
      <w:r w:rsidRPr="000B7B86">
        <w:rPr>
          <w:sz w:val="28"/>
          <w:szCs w:val="28"/>
        </w:rPr>
        <w:t xml:space="preserve"> 1994</w:t>
      </w:r>
      <w:r w:rsidRPr="000B7B86">
        <w:rPr>
          <w:sz w:val="28"/>
          <w:szCs w:val="28"/>
        </w:rPr>
        <w:sym w:font="Symbol" w:char="F03B"/>
      </w:r>
      <w:r w:rsidRPr="000B7B86">
        <w:rPr>
          <w:sz w:val="28"/>
          <w:szCs w:val="28"/>
        </w:rPr>
        <w:t xml:space="preserve"> Р.П. </w:t>
      </w:r>
      <w:proofErr w:type="spellStart"/>
      <w:r w:rsidRPr="000B7B86">
        <w:rPr>
          <w:sz w:val="28"/>
          <w:szCs w:val="28"/>
        </w:rPr>
        <w:t>Шологон</w:t>
      </w:r>
      <w:proofErr w:type="spellEnd"/>
      <w:r w:rsidRPr="000B7B86">
        <w:rPr>
          <w:sz w:val="28"/>
          <w:szCs w:val="28"/>
        </w:rPr>
        <w:sym w:font="Symbol" w:char="F02C"/>
      </w:r>
      <w:r w:rsidRPr="000B7B86">
        <w:rPr>
          <w:sz w:val="28"/>
          <w:szCs w:val="28"/>
        </w:rPr>
        <w:t xml:space="preserve"> Б.Е. </w:t>
      </w:r>
      <w:proofErr w:type="spellStart"/>
      <w:r w:rsidRPr="000B7B86">
        <w:rPr>
          <w:sz w:val="28"/>
          <w:szCs w:val="28"/>
        </w:rPr>
        <w:t>Подскоцький</w:t>
      </w:r>
      <w:proofErr w:type="spellEnd"/>
      <w:r w:rsidRPr="000B7B86">
        <w:rPr>
          <w:sz w:val="28"/>
          <w:szCs w:val="28"/>
        </w:rPr>
        <w:sym w:font="Symbol" w:char="F02C"/>
      </w:r>
      <w:r w:rsidRPr="000B7B86">
        <w:rPr>
          <w:sz w:val="28"/>
          <w:szCs w:val="28"/>
        </w:rPr>
        <w:t xml:space="preserve"> 1994</w:t>
      </w:r>
      <w:r w:rsidRPr="000B7B86">
        <w:rPr>
          <w:sz w:val="28"/>
          <w:szCs w:val="28"/>
        </w:rPr>
        <w:sym w:font="Symbol" w:char="F03B"/>
      </w:r>
      <w:r w:rsidRPr="000B7B86">
        <w:rPr>
          <w:sz w:val="28"/>
          <w:szCs w:val="28"/>
        </w:rPr>
        <w:t xml:space="preserve"> М.Д. Попов</w:t>
      </w:r>
      <w:r w:rsidRPr="000B7B86">
        <w:rPr>
          <w:sz w:val="28"/>
          <w:szCs w:val="28"/>
        </w:rPr>
        <w:sym w:font="Symbol" w:char="F02C"/>
      </w:r>
      <w:r w:rsidRPr="000B7B86">
        <w:rPr>
          <w:sz w:val="28"/>
          <w:szCs w:val="28"/>
        </w:rPr>
        <w:t xml:space="preserve"> Л.С. </w:t>
      </w:r>
      <w:proofErr w:type="spellStart"/>
      <w:r w:rsidRPr="000B7B86">
        <w:rPr>
          <w:sz w:val="28"/>
          <w:szCs w:val="28"/>
        </w:rPr>
        <w:t>Глузман</w:t>
      </w:r>
      <w:proofErr w:type="spellEnd"/>
      <w:r w:rsidRPr="000B7B86">
        <w:rPr>
          <w:sz w:val="28"/>
          <w:szCs w:val="28"/>
        </w:rPr>
        <w:sym w:font="Symbol" w:char="F02C"/>
      </w:r>
      <w:r w:rsidRPr="000B7B86">
        <w:rPr>
          <w:sz w:val="28"/>
          <w:szCs w:val="28"/>
        </w:rPr>
        <w:t xml:space="preserve"> С.І. Козлова</w:t>
      </w:r>
      <w:r w:rsidRPr="000B7B86">
        <w:rPr>
          <w:sz w:val="28"/>
          <w:szCs w:val="28"/>
        </w:rPr>
        <w:sym w:font="Symbol" w:char="F02C"/>
      </w:r>
      <w:r w:rsidRPr="000B7B86">
        <w:rPr>
          <w:sz w:val="28"/>
          <w:szCs w:val="28"/>
        </w:rPr>
        <w:t xml:space="preserve"> О.В. Родина</w:t>
      </w:r>
      <w:r w:rsidRPr="000B7B86">
        <w:rPr>
          <w:sz w:val="28"/>
          <w:szCs w:val="28"/>
        </w:rPr>
        <w:sym w:font="Symbol" w:char="F02C"/>
      </w:r>
      <w:r w:rsidRPr="000B7B86">
        <w:rPr>
          <w:sz w:val="28"/>
          <w:szCs w:val="28"/>
        </w:rPr>
        <w:t xml:space="preserve"> 1998</w:t>
      </w:r>
      <w:r w:rsidRPr="000B7B86">
        <w:rPr>
          <w:sz w:val="28"/>
          <w:szCs w:val="28"/>
        </w:rPr>
        <w:sym w:font="Symbol" w:char="F02C"/>
      </w:r>
      <w:r w:rsidRPr="000B7B86">
        <w:rPr>
          <w:sz w:val="28"/>
          <w:szCs w:val="28"/>
        </w:rPr>
        <w:t xml:space="preserve"> усвідомлюючи невідкладність подолання негативних тенденцій у зміні показників здоров’я</w:t>
      </w:r>
      <w:r w:rsidRPr="000B7B86">
        <w:rPr>
          <w:sz w:val="28"/>
          <w:szCs w:val="28"/>
        </w:rPr>
        <w:sym w:font="Symbol" w:char="F02C"/>
      </w:r>
      <w:r w:rsidRPr="000B7B86">
        <w:rPr>
          <w:sz w:val="28"/>
          <w:szCs w:val="28"/>
        </w:rPr>
        <w:t xml:space="preserve"> пропонують шляхи вирішення цієї проблеми у своїх працях </w:t>
      </w:r>
      <w:r w:rsidRPr="000B7B86">
        <w:rPr>
          <w:color w:val="000000"/>
          <w:sz w:val="28"/>
          <w:szCs w:val="28"/>
        </w:rPr>
        <w:t>[15, 16, 17].</w:t>
      </w:r>
    </w:p>
    <w:p w:rsidR="003648E7" w:rsidRPr="000B7B86" w:rsidRDefault="003648E7" w:rsidP="000B7B86">
      <w:pPr>
        <w:pStyle w:val="23"/>
        <w:spacing w:after="0" w:line="360" w:lineRule="auto"/>
        <w:ind w:left="0" w:firstLine="709"/>
        <w:jc w:val="both"/>
        <w:rPr>
          <w:b/>
          <w:sz w:val="28"/>
          <w:szCs w:val="28"/>
        </w:rPr>
      </w:pPr>
      <w:r w:rsidRPr="000B7B86">
        <w:rPr>
          <w:sz w:val="28"/>
          <w:szCs w:val="28"/>
        </w:rPr>
        <w:t xml:space="preserve">Формування здорової людини має включати, на думку О.Д. </w:t>
      </w:r>
      <w:proofErr w:type="spellStart"/>
      <w:r w:rsidRPr="000B7B86">
        <w:rPr>
          <w:sz w:val="28"/>
          <w:szCs w:val="28"/>
        </w:rPr>
        <w:t>Дубогай</w:t>
      </w:r>
      <w:proofErr w:type="spellEnd"/>
      <w:r w:rsidRPr="000B7B86">
        <w:rPr>
          <w:sz w:val="28"/>
          <w:szCs w:val="28"/>
        </w:rPr>
        <w:t xml:space="preserve"> і Л.В. Щербаня </w:t>
      </w:r>
      <w:r w:rsidRPr="000B7B86">
        <w:rPr>
          <w:sz w:val="28"/>
          <w:szCs w:val="28"/>
        </w:rPr>
        <w:sym w:font="Symbol" w:char="F05B"/>
      </w:r>
      <w:r w:rsidRPr="000B7B86">
        <w:rPr>
          <w:sz w:val="28"/>
          <w:szCs w:val="28"/>
        </w:rPr>
        <w:t>18</w:t>
      </w:r>
      <w:r w:rsidRPr="000B7B86">
        <w:rPr>
          <w:sz w:val="28"/>
          <w:szCs w:val="28"/>
        </w:rPr>
        <w:sym w:font="Symbol" w:char="F05D"/>
      </w:r>
      <w:r w:rsidRPr="000B7B86">
        <w:rPr>
          <w:sz w:val="28"/>
          <w:szCs w:val="28"/>
        </w:rPr>
        <w:sym w:font="Symbol" w:char="F02C"/>
      </w:r>
      <w:r w:rsidRPr="000B7B86">
        <w:rPr>
          <w:sz w:val="28"/>
          <w:szCs w:val="28"/>
        </w:rPr>
        <w:t xml:space="preserve"> три підсистеми</w:t>
      </w:r>
      <w:r w:rsidRPr="000B7B86">
        <w:rPr>
          <w:sz w:val="28"/>
          <w:szCs w:val="28"/>
        </w:rPr>
        <w:sym w:font="Symbol" w:char="F03A"/>
      </w:r>
    </w:p>
    <w:p w:rsidR="003648E7" w:rsidRPr="000B7B86" w:rsidRDefault="003648E7" w:rsidP="000B7B86">
      <w:pPr>
        <w:pStyle w:val="23"/>
        <w:numPr>
          <w:ilvl w:val="0"/>
          <w:numId w:val="41"/>
        </w:numPr>
        <w:spacing w:after="0" w:line="360" w:lineRule="auto"/>
        <w:ind w:left="0" w:firstLine="709"/>
        <w:jc w:val="both"/>
        <w:rPr>
          <w:sz w:val="28"/>
          <w:szCs w:val="28"/>
        </w:rPr>
      </w:pPr>
      <w:r w:rsidRPr="000B7B86">
        <w:rPr>
          <w:sz w:val="28"/>
          <w:szCs w:val="28"/>
        </w:rPr>
        <w:t xml:space="preserve">відтворення власного здоров’я індивіда </w:t>
      </w:r>
      <w:r w:rsidRPr="000B7B86">
        <w:rPr>
          <w:sz w:val="28"/>
          <w:szCs w:val="28"/>
        </w:rPr>
        <w:sym w:font="Symbol" w:char="F028"/>
      </w:r>
      <w:r w:rsidRPr="000B7B86">
        <w:rPr>
          <w:sz w:val="28"/>
          <w:szCs w:val="28"/>
        </w:rPr>
        <w:t>соматичний</w:t>
      </w:r>
      <w:r w:rsidRPr="000B7B86">
        <w:rPr>
          <w:sz w:val="28"/>
          <w:szCs w:val="28"/>
        </w:rPr>
        <w:sym w:font="Symbol" w:char="F02C"/>
      </w:r>
      <w:r w:rsidRPr="000B7B86">
        <w:rPr>
          <w:sz w:val="28"/>
          <w:szCs w:val="28"/>
        </w:rPr>
        <w:t xml:space="preserve"> фізіологічний</w:t>
      </w:r>
      <w:r w:rsidRPr="000B7B86">
        <w:rPr>
          <w:sz w:val="28"/>
          <w:szCs w:val="28"/>
        </w:rPr>
        <w:sym w:font="Symbol" w:char="F02C"/>
      </w:r>
      <w:r w:rsidRPr="000B7B86">
        <w:rPr>
          <w:sz w:val="28"/>
          <w:szCs w:val="28"/>
        </w:rPr>
        <w:t xml:space="preserve"> соціальний і екологічний добробут</w:t>
      </w:r>
      <w:r w:rsidRPr="000B7B86">
        <w:rPr>
          <w:sz w:val="28"/>
          <w:szCs w:val="28"/>
        </w:rPr>
        <w:sym w:font="Symbol" w:char="F029"/>
      </w:r>
      <w:r w:rsidRPr="000B7B86">
        <w:rPr>
          <w:sz w:val="28"/>
          <w:szCs w:val="28"/>
        </w:rPr>
        <w:t>;</w:t>
      </w:r>
    </w:p>
    <w:p w:rsidR="003648E7" w:rsidRPr="000B7B86" w:rsidRDefault="003648E7" w:rsidP="000B7B86">
      <w:pPr>
        <w:pStyle w:val="23"/>
        <w:numPr>
          <w:ilvl w:val="0"/>
          <w:numId w:val="41"/>
        </w:numPr>
        <w:spacing w:after="0" w:line="360" w:lineRule="auto"/>
        <w:ind w:left="0" w:firstLine="709"/>
        <w:jc w:val="both"/>
        <w:rPr>
          <w:sz w:val="28"/>
          <w:szCs w:val="28"/>
        </w:rPr>
      </w:pPr>
      <w:r w:rsidRPr="000B7B86">
        <w:rPr>
          <w:sz w:val="28"/>
          <w:szCs w:val="28"/>
        </w:rPr>
        <w:t xml:space="preserve">відтворення чужого життя </w:t>
      </w:r>
      <w:r w:rsidRPr="000B7B86">
        <w:rPr>
          <w:sz w:val="28"/>
          <w:szCs w:val="28"/>
        </w:rPr>
        <w:sym w:font="Symbol" w:char="F028"/>
      </w:r>
      <w:r w:rsidRPr="000B7B86">
        <w:rPr>
          <w:sz w:val="28"/>
          <w:szCs w:val="28"/>
        </w:rPr>
        <w:t>генетичне здоров’я</w:t>
      </w:r>
      <w:r w:rsidRPr="000B7B86">
        <w:rPr>
          <w:sz w:val="28"/>
          <w:szCs w:val="28"/>
        </w:rPr>
        <w:sym w:font="Symbol" w:char="F02C"/>
      </w:r>
      <w:r w:rsidRPr="000B7B86">
        <w:rPr>
          <w:sz w:val="28"/>
          <w:szCs w:val="28"/>
        </w:rPr>
        <w:t xml:space="preserve"> що вирішує проблему продовження роду людини</w:t>
      </w:r>
      <w:r w:rsidRPr="000B7B86">
        <w:rPr>
          <w:sz w:val="28"/>
          <w:szCs w:val="28"/>
        </w:rPr>
        <w:sym w:font="Symbol" w:char="F029"/>
      </w:r>
      <w:r w:rsidRPr="000B7B86">
        <w:rPr>
          <w:sz w:val="28"/>
          <w:szCs w:val="28"/>
        </w:rPr>
        <w:t>;</w:t>
      </w:r>
    </w:p>
    <w:p w:rsidR="003648E7" w:rsidRPr="000B7B86" w:rsidRDefault="003648E7" w:rsidP="000B7B86">
      <w:pPr>
        <w:pStyle w:val="23"/>
        <w:numPr>
          <w:ilvl w:val="0"/>
          <w:numId w:val="41"/>
        </w:numPr>
        <w:spacing w:after="0" w:line="360" w:lineRule="auto"/>
        <w:ind w:left="0" w:firstLine="709"/>
        <w:jc w:val="both"/>
        <w:rPr>
          <w:sz w:val="28"/>
          <w:szCs w:val="28"/>
        </w:rPr>
      </w:pPr>
      <w:r w:rsidRPr="000B7B86">
        <w:rPr>
          <w:sz w:val="28"/>
          <w:szCs w:val="28"/>
        </w:rPr>
        <w:t>виховання морального</w:t>
      </w:r>
      <w:r w:rsidRPr="000B7B86">
        <w:rPr>
          <w:sz w:val="28"/>
          <w:szCs w:val="28"/>
        </w:rPr>
        <w:sym w:font="Symbol" w:char="F02C"/>
      </w:r>
      <w:r w:rsidRPr="000B7B86">
        <w:rPr>
          <w:sz w:val="28"/>
          <w:szCs w:val="28"/>
        </w:rPr>
        <w:t xml:space="preserve"> інтелектуального</w:t>
      </w:r>
      <w:r w:rsidRPr="000B7B86">
        <w:rPr>
          <w:sz w:val="28"/>
          <w:szCs w:val="28"/>
        </w:rPr>
        <w:sym w:font="Symbol" w:char="F02C"/>
      </w:r>
      <w:r w:rsidRPr="000B7B86">
        <w:rPr>
          <w:sz w:val="28"/>
          <w:szCs w:val="28"/>
        </w:rPr>
        <w:t xml:space="preserve"> психологічного і духовного добробуту.</w:t>
      </w:r>
    </w:p>
    <w:p w:rsidR="003648E7" w:rsidRPr="000B7B86" w:rsidRDefault="000C5DEC" w:rsidP="000B7B86">
      <w:pPr>
        <w:pStyle w:val="23"/>
        <w:spacing w:after="0" w:line="360" w:lineRule="auto"/>
        <w:ind w:left="0" w:firstLine="709"/>
        <w:jc w:val="both"/>
        <w:rPr>
          <w:b/>
          <w:sz w:val="28"/>
          <w:szCs w:val="28"/>
        </w:rPr>
      </w:pPr>
      <w:r w:rsidRPr="000B7B86">
        <w:rPr>
          <w:sz w:val="28"/>
          <w:szCs w:val="28"/>
        </w:rPr>
        <w:lastRenderedPageBreak/>
        <w:t xml:space="preserve">Відомий вчений </w:t>
      </w:r>
      <w:r w:rsidR="003648E7" w:rsidRPr="000B7B86">
        <w:rPr>
          <w:sz w:val="28"/>
          <w:szCs w:val="28"/>
        </w:rPr>
        <w:t xml:space="preserve">Б.М. Шиян концептуальними положеннями формування національної системи фізичного виховання </w:t>
      </w:r>
      <w:r w:rsidRPr="000B7B86">
        <w:rPr>
          <w:sz w:val="28"/>
          <w:szCs w:val="28"/>
        </w:rPr>
        <w:t>визначає</w:t>
      </w:r>
      <w:r w:rsidR="003648E7" w:rsidRPr="000B7B86">
        <w:rPr>
          <w:sz w:val="28"/>
          <w:szCs w:val="28"/>
        </w:rPr>
        <w:sym w:font="Symbol" w:char="F03A"/>
      </w:r>
    </w:p>
    <w:p w:rsidR="003648E7" w:rsidRPr="000B7B86" w:rsidRDefault="003648E7" w:rsidP="000B7B86">
      <w:pPr>
        <w:pStyle w:val="23"/>
        <w:numPr>
          <w:ilvl w:val="0"/>
          <w:numId w:val="42"/>
        </w:numPr>
        <w:spacing w:after="0" w:line="360" w:lineRule="auto"/>
        <w:ind w:left="0" w:firstLine="709"/>
        <w:jc w:val="both"/>
        <w:rPr>
          <w:sz w:val="28"/>
          <w:szCs w:val="28"/>
        </w:rPr>
      </w:pPr>
      <w:r w:rsidRPr="000B7B86">
        <w:rPr>
          <w:sz w:val="28"/>
          <w:szCs w:val="28"/>
        </w:rPr>
        <w:t>ідеологію системи фізичного виховання дітей і молоді, яка має відображати загальнолюдські гуманістичні цінності</w:t>
      </w:r>
      <w:r w:rsidRPr="000B7B86">
        <w:rPr>
          <w:sz w:val="28"/>
          <w:szCs w:val="28"/>
        </w:rPr>
        <w:sym w:font="Symbol" w:char="F02C"/>
      </w:r>
      <w:r w:rsidRPr="000B7B86">
        <w:rPr>
          <w:sz w:val="28"/>
          <w:szCs w:val="28"/>
        </w:rPr>
        <w:t xml:space="preserve"> будуватися на національних засадах;</w:t>
      </w:r>
    </w:p>
    <w:p w:rsidR="003648E7" w:rsidRPr="000B7B86" w:rsidRDefault="003648E7" w:rsidP="000B7B86">
      <w:pPr>
        <w:pStyle w:val="23"/>
        <w:numPr>
          <w:ilvl w:val="0"/>
          <w:numId w:val="42"/>
        </w:numPr>
        <w:spacing w:after="0" w:line="360" w:lineRule="auto"/>
        <w:ind w:left="0" w:firstLine="709"/>
        <w:jc w:val="both"/>
        <w:rPr>
          <w:sz w:val="28"/>
          <w:szCs w:val="28"/>
        </w:rPr>
      </w:pPr>
      <w:r w:rsidRPr="000B7B86">
        <w:rPr>
          <w:sz w:val="28"/>
          <w:szCs w:val="28"/>
        </w:rPr>
        <w:t>шкільну і вузівську фізичну культуру як певну цінність для кожної конкретної особистості;</w:t>
      </w:r>
    </w:p>
    <w:p w:rsidR="003648E7" w:rsidRPr="000B7B86" w:rsidRDefault="003648E7" w:rsidP="000B7B86">
      <w:pPr>
        <w:pStyle w:val="23"/>
        <w:numPr>
          <w:ilvl w:val="0"/>
          <w:numId w:val="42"/>
        </w:numPr>
        <w:spacing w:after="0" w:line="360" w:lineRule="auto"/>
        <w:ind w:left="0" w:firstLine="709"/>
        <w:jc w:val="both"/>
        <w:rPr>
          <w:sz w:val="28"/>
          <w:szCs w:val="28"/>
        </w:rPr>
      </w:pPr>
      <w:r w:rsidRPr="000B7B86">
        <w:rPr>
          <w:sz w:val="28"/>
          <w:szCs w:val="28"/>
        </w:rPr>
        <w:t>навчально-виховний процес, який забезпечує досягнення індивідуально можливого рівня фізкультурної освіти;</w:t>
      </w:r>
    </w:p>
    <w:p w:rsidR="003648E7" w:rsidRPr="000B7B86" w:rsidRDefault="003648E7" w:rsidP="000B7B86">
      <w:pPr>
        <w:pStyle w:val="23"/>
        <w:numPr>
          <w:ilvl w:val="0"/>
          <w:numId w:val="42"/>
        </w:numPr>
        <w:spacing w:after="0" w:line="360" w:lineRule="auto"/>
        <w:ind w:left="0" w:firstLine="709"/>
        <w:jc w:val="both"/>
        <w:rPr>
          <w:sz w:val="28"/>
          <w:szCs w:val="28"/>
        </w:rPr>
      </w:pPr>
      <w:r w:rsidRPr="000B7B86">
        <w:rPr>
          <w:sz w:val="28"/>
          <w:szCs w:val="28"/>
        </w:rPr>
        <w:t>зміст фізичного виховання, що являє собою взаємозв’язок таких основних блоків</w:t>
      </w:r>
      <w:r w:rsidRPr="000B7B86">
        <w:rPr>
          <w:sz w:val="28"/>
          <w:szCs w:val="28"/>
        </w:rPr>
        <w:sym w:font="Symbol" w:char="F03A"/>
      </w:r>
      <w:r w:rsidRPr="000B7B86">
        <w:rPr>
          <w:sz w:val="28"/>
          <w:szCs w:val="28"/>
        </w:rPr>
        <w:t xml:space="preserve"> знання</w:t>
      </w:r>
      <w:r w:rsidRPr="000B7B86">
        <w:rPr>
          <w:sz w:val="28"/>
          <w:szCs w:val="28"/>
        </w:rPr>
        <w:sym w:font="Symbol" w:char="F02C"/>
      </w:r>
      <w:r w:rsidRPr="000B7B86">
        <w:rPr>
          <w:sz w:val="28"/>
          <w:szCs w:val="28"/>
        </w:rPr>
        <w:t xml:space="preserve"> способи рухової діяльності</w:t>
      </w:r>
      <w:r w:rsidRPr="000B7B86">
        <w:rPr>
          <w:sz w:val="28"/>
          <w:szCs w:val="28"/>
        </w:rPr>
        <w:sym w:font="Symbol" w:char="F02C"/>
      </w:r>
      <w:r w:rsidRPr="000B7B86">
        <w:rPr>
          <w:sz w:val="28"/>
          <w:szCs w:val="28"/>
        </w:rPr>
        <w:t xml:space="preserve"> способи власної фізкультурно-оздоровчої діяльності</w:t>
      </w:r>
      <w:r w:rsidRPr="000B7B86">
        <w:rPr>
          <w:sz w:val="28"/>
          <w:szCs w:val="28"/>
        </w:rPr>
        <w:sym w:font="Symbol" w:char="F02C"/>
      </w:r>
      <w:r w:rsidRPr="000B7B86">
        <w:rPr>
          <w:sz w:val="28"/>
          <w:szCs w:val="28"/>
        </w:rPr>
        <w:t xml:space="preserve"> способи спортивної діяльності;</w:t>
      </w:r>
    </w:p>
    <w:p w:rsidR="003648E7" w:rsidRPr="000B7B86" w:rsidRDefault="003648E7" w:rsidP="000B7B86">
      <w:pPr>
        <w:pStyle w:val="23"/>
        <w:numPr>
          <w:ilvl w:val="0"/>
          <w:numId w:val="42"/>
        </w:numPr>
        <w:spacing w:after="0" w:line="360" w:lineRule="auto"/>
        <w:ind w:left="0" w:firstLine="709"/>
        <w:jc w:val="both"/>
        <w:rPr>
          <w:sz w:val="28"/>
          <w:szCs w:val="28"/>
        </w:rPr>
      </w:pPr>
      <w:r w:rsidRPr="000B7B86">
        <w:rPr>
          <w:sz w:val="28"/>
          <w:szCs w:val="28"/>
        </w:rPr>
        <w:t>національну систему фізичного виховання, яке базується на інноваційній діяльності</w:t>
      </w:r>
      <w:r w:rsidRPr="000B7B86">
        <w:rPr>
          <w:sz w:val="28"/>
          <w:szCs w:val="28"/>
        </w:rPr>
        <w:sym w:font="Symbol" w:char="F02C"/>
      </w:r>
      <w:r w:rsidRPr="000B7B86">
        <w:rPr>
          <w:sz w:val="28"/>
          <w:szCs w:val="28"/>
        </w:rPr>
        <w:t xml:space="preserve"> спрямованій на розвиток фізичних можливостей особистості;</w:t>
      </w:r>
    </w:p>
    <w:p w:rsidR="003648E7" w:rsidRPr="000B7B86" w:rsidRDefault="003648E7" w:rsidP="000B7B86">
      <w:pPr>
        <w:pStyle w:val="23"/>
        <w:numPr>
          <w:ilvl w:val="0"/>
          <w:numId w:val="42"/>
        </w:numPr>
        <w:spacing w:after="0" w:line="360" w:lineRule="auto"/>
        <w:ind w:left="0" w:firstLine="709"/>
        <w:jc w:val="both"/>
        <w:rPr>
          <w:sz w:val="28"/>
          <w:szCs w:val="28"/>
        </w:rPr>
      </w:pPr>
      <w:r w:rsidRPr="000B7B86">
        <w:rPr>
          <w:sz w:val="28"/>
          <w:szCs w:val="28"/>
        </w:rPr>
        <w:t>забезпечення на заняттях взаємної поваги</w:t>
      </w:r>
      <w:r w:rsidRPr="000B7B86">
        <w:rPr>
          <w:sz w:val="28"/>
          <w:szCs w:val="28"/>
        </w:rPr>
        <w:sym w:font="Symbol" w:char="F02C"/>
      </w:r>
      <w:r w:rsidRPr="000B7B86">
        <w:rPr>
          <w:sz w:val="28"/>
          <w:szCs w:val="28"/>
        </w:rPr>
        <w:t xml:space="preserve"> співпраці вчителя і учнів як визначальної умови побудови педагогічного процесу з фізичного виховання </w:t>
      </w:r>
      <w:r w:rsidRPr="000B7B86">
        <w:rPr>
          <w:sz w:val="28"/>
          <w:szCs w:val="28"/>
        </w:rPr>
        <w:sym w:font="Symbol" w:char="F05B"/>
      </w:r>
      <w:r w:rsidRPr="000B7B86">
        <w:rPr>
          <w:sz w:val="28"/>
          <w:szCs w:val="28"/>
        </w:rPr>
        <w:t>19</w:t>
      </w:r>
      <w:r w:rsidRPr="000B7B86">
        <w:rPr>
          <w:sz w:val="28"/>
          <w:szCs w:val="28"/>
        </w:rPr>
        <w:sym w:font="Symbol" w:char="F05D"/>
      </w:r>
      <w:r w:rsidRPr="000B7B86">
        <w:rPr>
          <w:sz w:val="28"/>
          <w:szCs w:val="28"/>
        </w:rPr>
        <w:t xml:space="preserve">.  </w:t>
      </w:r>
    </w:p>
    <w:p w:rsidR="003648E7" w:rsidRPr="000B7B86" w:rsidRDefault="003648E7" w:rsidP="000B7B86">
      <w:pPr>
        <w:pStyle w:val="23"/>
        <w:spacing w:after="0" w:line="360" w:lineRule="auto"/>
        <w:ind w:left="0" w:firstLine="709"/>
        <w:jc w:val="both"/>
        <w:rPr>
          <w:b/>
          <w:sz w:val="28"/>
          <w:szCs w:val="28"/>
        </w:rPr>
      </w:pPr>
      <w:r w:rsidRPr="000B7B86">
        <w:rPr>
          <w:sz w:val="28"/>
          <w:szCs w:val="28"/>
        </w:rPr>
        <w:t xml:space="preserve">У зв’язку з цим в Україні запроваджуються концептуально нові методологічні підходи до розв’язання комплексної проблеми  становлення і розвитку національної системи  фізичного виховання </w:t>
      </w:r>
      <w:r w:rsidRPr="000B7B86">
        <w:rPr>
          <w:sz w:val="28"/>
          <w:szCs w:val="28"/>
        </w:rPr>
        <w:sym w:font="Symbol" w:char="F05B"/>
      </w:r>
      <w:r w:rsidRPr="000B7B86">
        <w:rPr>
          <w:sz w:val="28"/>
          <w:szCs w:val="28"/>
        </w:rPr>
        <w:t>20, 21</w:t>
      </w:r>
      <w:r w:rsidRPr="000B7B86">
        <w:rPr>
          <w:sz w:val="28"/>
          <w:szCs w:val="28"/>
        </w:rPr>
        <w:sym w:font="Symbol" w:char="F05D"/>
      </w:r>
      <w:r w:rsidRPr="000B7B86">
        <w:rPr>
          <w:sz w:val="28"/>
          <w:szCs w:val="28"/>
        </w:rPr>
        <w:t xml:space="preserve">. </w:t>
      </w:r>
    </w:p>
    <w:p w:rsidR="003648E7" w:rsidRPr="000B7B86" w:rsidRDefault="003648E7" w:rsidP="000B7B86">
      <w:pPr>
        <w:pStyle w:val="23"/>
        <w:spacing w:after="0" w:line="360" w:lineRule="auto"/>
        <w:ind w:left="0" w:firstLine="709"/>
        <w:jc w:val="both"/>
        <w:rPr>
          <w:b/>
          <w:sz w:val="28"/>
          <w:szCs w:val="28"/>
        </w:rPr>
      </w:pPr>
      <w:r w:rsidRPr="000B7B86">
        <w:rPr>
          <w:sz w:val="28"/>
          <w:szCs w:val="28"/>
        </w:rPr>
        <w:t>З метою створення умов для реалізації нових технологій у сфері зміцнення здоров’я засобами фізичного виховання, задоволення потреб у руховій активності, фізичному та духовному розвитку в Україні прийнято пакет документів</w:t>
      </w:r>
      <w:r w:rsidRPr="000B7B86">
        <w:rPr>
          <w:sz w:val="28"/>
          <w:szCs w:val="28"/>
        </w:rPr>
        <w:sym w:font="Symbol" w:char="F02C"/>
      </w:r>
      <w:r w:rsidRPr="000B7B86">
        <w:rPr>
          <w:sz w:val="28"/>
          <w:szCs w:val="28"/>
        </w:rPr>
        <w:t xml:space="preserve"> серед яких передусім варто назвати такі</w:t>
      </w:r>
      <w:r w:rsidRPr="000B7B86">
        <w:rPr>
          <w:sz w:val="28"/>
          <w:szCs w:val="28"/>
        </w:rPr>
        <w:sym w:font="Symbol" w:char="F03A"/>
      </w:r>
      <w:r w:rsidRPr="000B7B86">
        <w:rPr>
          <w:sz w:val="28"/>
          <w:szCs w:val="28"/>
        </w:rPr>
        <w:t xml:space="preserve">  Закон України </w:t>
      </w:r>
      <w:r w:rsidR="000C5DEC" w:rsidRPr="000B7B86">
        <w:rPr>
          <w:sz w:val="28"/>
          <w:szCs w:val="28"/>
        </w:rPr>
        <w:t>«</w:t>
      </w:r>
      <w:r w:rsidRPr="000B7B86">
        <w:rPr>
          <w:sz w:val="28"/>
          <w:szCs w:val="28"/>
        </w:rPr>
        <w:t>Про фізичну культуру і спорт</w:t>
      </w:r>
      <w:r w:rsidR="000C5DEC" w:rsidRPr="000B7B86">
        <w:rPr>
          <w:sz w:val="28"/>
          <w:szCs w:val="28"/>
        </w:rPr>
        <w:t>»</w:t>
      </w:r>
      <w:r w:rsidRPr="000B7B86">
        <w:rPr>
          <w:sz w:val="28"/>
          <w:szCs w:val="28"/>
        </w:rPr>
        <w:t xml:space="preserve">, Державна національна програма </w:t>
      </w:r>
      <w:r w:rsidR="000C5DEC" w:rsidRPr="000B7B86">
        <w:rPr>
          <w:sz w:val="28"/>
          <w:szCs w:val="28"/>
        </w:rPr>
        <w:t>«</w:t>
      </w:r>
      <w:r w:rsidRPr="000B7B86">
        <w:rPr>
          <w:sz w:val="28"/>
          <w:szCs w:val="28"/>
        </w:rPr>
        <w:t>Освіта</w:t>
      </w:r>
      <w:r w:rsidR="000C5DEC" w:rsidRPr="000B7B86">
        <w:rPr>
          <w:sz w:val="28"/>
          <w:szCs w:val="28"/>
        </w:rPr>
        <w:t xml:space="preserve">» </w:t>
      </w:r>
      <w:r w:rsidRPr="000B7B86">
        <w:rPr>
          <w:sz w:val="28"/>
          <w:szCs w:val="28"/>
        </w:rPr>
        <w:t xml:space="preserve">(Україна ХХІ століття), Цільова комплексна програма </w:t>
      </w:r>
      <w:r w:rsidR="000C5DEC" w:rsidRPr="000B7B86">
        <w:rPr>
          <w:sz w:val="28"/>
          <w:szCs w:val="28"/>
        </w:rPr>
        <w:t>«фі</w:t>
      </w:r>
      <w:r w:rsidRPr="000B7B86">
        <w:rPr>
          <w:sz w:val="28"/>
          <w:szCs w:val="28"/>
        </w:rPr>
        <w:t xml:space="preserve">зичне виховання – здоров’я нації”,  </w:t>
      </w:r>
      <w:r w:rsidR="000C5DEC" w:rsidRPr="000B7B86">
        <w:rPr>
          <w:sz w:val="28"/>
          <w:szCs w:val="28"/>
        </w:rPr>
        <w:t>«</w:t>
      </w:r>
      <w:r w:rsidRPr="000B7B86">
        <w:rPr>
          <w:sz w:val="28"/>
          <w:szCs w:val="28"/>
        </w:rPr>
        <w:t>Комплексні навчальні програми для всіх ланок системи освіти</w:t>
      </w:r>
      <w:r w:rsidR="000C5DEC" w:rsidRPr="000B7B86">
        <w:rPr>
          <w:sz w:val="28"/>
          <w:szCs w:val="28"/>
        </w:rPr>
        <w:t>»</w:t>
      </w:r>
      <w:r w:rsidRPr="000B7B86">
        <w:rPr>
          <w:sz w:val="28"/>
          <w:szCs w:val="28"/>
        </w:rPr>
        <w:sym w:font="Symbol" w:char="F02C"/>
      </w:r>
      <w:r w:rsidRPr="000B7B86">
        <w:rPr>
          <w:sz w:val="28"/>
          <w:szCs w:val="28"/>
        </w:rPr>
        <w:t xml:space="preserve"> </w:t>
      </w:r>
      <w:r w:rsidR="000C5DEC" w:rsidRPr="000B7B86">
        <w:rPr>
          <w:sz w:val="28"/>
          <w:szCs w:val="28"/>
        </w:rPr>
        <w:t>«</w:t>
      </w:r>
      <w:r w:rsidRPr="000B7B86">
        <w:rPr>
          <w:sz w:val="28"/>
          <w:szCs w:val="28"/>
        </w:rPr>
        <w:t xml:space="preserve">Державні вимоги до навчальних програм з фізичного виховання в системі </w:t>
      </w:r>
      <w:r w:rsidRPr="000B7B86">
        <w:rPr>
          <w:sz w:val="28"/>
          <w:szCs w:val="28"/>
        </w:rPr>
        <w:lastRenderedPageBreak/>
        <w:t>освіти</w:t>
      </w:r>
      <w:r w:rsidR="000C5DEC" w:rsidRPr="000B7B86">
        <w:rPr>
          <w:sz w:val="28"/>
          <w:szCs w:val="28"/>
        </w:rPr>
        <w:t>»</w:t>
      </w:r>
      <w:r w:rsidRPr="000B7B86">
        <w:rPr>
          <w:sz w:val="28"/>
          <w:szCs w:val="28"/>
        </w:rPr>
        <w:t xml:space="preserve">, </w:t>
      </w:r>
      <w:r w:rsidR="000C5DEC" w:rsidRPr="000B7B86">
        <w:rPr>
          <w:sz w:val="28"/>
          <w:szCs w:val="28"/>
        </w:rPr>
        <w:t>«</w:t>
      </w:r>
      <w:r w:rsidRPr="000B7B86">
        <w:rPr>
          <w:sz w:val="28"/>
          <w:szCs w:val="28"/>
        </w:rPr>
        <w:t>Державні тести і нормативи оцінки фізичної підготовленості населення України</w:t>
      </w:r>
      <w:r w:rsidR="000C5DEC" w:rsidRPr="000B7B86">
        <w:rPr>
          <w:sz w:val="28"/>
          <w:szCs w:val="28"/>
        </w:rPr>
        <w:t>»</w:t>
      </w:r>
      <w:r w:rsidRPr="000B7B86">
        <w:rPr>
          <w:sz w:val="28"/>
          <w:szCs w:val="28"/>
        </w:rPr>
        <w:t xml:space="preserve"> [22-25] та ін. Саме вони, на нашу думку</w:t>
      </w:r>
      <w:r w:rsidRPr="000B7B86">
        <w:rPr>
          <w:sz w:val="28"/>
          <w:szCs w:val="28"/>
        </w:rPr>
        <w:sym w:font="Symbol" w:char="F02C"/>
      </w:r>
      <w:r w:rsidRPr="000B7B86">
        <w:rPr>
          <w:sz w:val="28"/>
          <w:szCs w:val="28"/>
        </w:rPr>
        <w:t xml:space="preserve"> повинні кардинально змінити та вдосконалити існуючу систему фізичного виховання. </w:t>
      </w:r>
    </w:p>
    <w:p w:rsidR="003648E7" w:rsidRPr="000B7B86" w:rsidRDefault="003648E7" w:rsidP="000B7B86">
      <w:pPr>
        <w:pStyle w:val="23"/>
        <w:spacing w:after="0" w:line="360" w:lineRule="auto"/>
        <w:ind w:left="0" w:firstLine="709"/>
        <w:jc w:val="both"/>
        <w:rPr>
          <w:b/>
          <w:sz w:val="28"/>
          <w:szCs w:val="28"/>
        </w:rPr>
      </w:pPr>
      <w:r w:rsidRPr="000B7B86">
        <w:rPr>
          <w:sz w:val="28"/>
          <w:szCs w:val="28"/>
        </w:rPr>
        <w:t xml:space="preserve">Законодавчою базою державної політики у вирішенні цих проблем є </w:t>
      </w:r>
      <w:r w:rsidRPr="000B7B86">
        <w:rPr>
          <w:bCs/>
          <w:sz w:val="28"/>
          <w:szCs w:val="28"/>
        </w:rPr>
        <w:t xml:space="preserve">Закон України </w:t>
      </w:r>
      <w:r w:rsidR="000C5DEC" w:rsidRPr="000B7B86">
        <w:rPr>
          <w:bCs/>
          <w:sz w:val="28"/>
          <w:szCs w:val="28"/>
        </w:rPr>
        <w:t>«</w:t>
      </w:r>
      <w:r w:rsidRPr="000B7B86">
        <w:rPr>
          <w:bCs/>
          <w:sz w:val="28"/>
          <w:szCs w:val="28"/>
        </w:rPr>
        <w:t>Про фізичну культуру і спорт</w:t>
      </w:r>
      <w:r w:rsidR="000C5DEC" w:rsidRPr="000B7B86">
        <w:rPr>
          <w:bCs/>
          <w:sz w:val="28"/>
          <w:szCs w:val="28"/>
        </w:rPr>
        <w:t>»</w:t>
      </w:r>
      <w:r w:rsidRPr="000B7B86">
        <w:rPr>
          <w:bCs/>
          <w:sz w:val="28"/>
          <w:szCs w:val="28"/>
        </w:rPr>
        <w:t xml:space="preserve"> затверджений</w:t>
      </w:r>
      <w:r w:rsidRPr="000B7B86">
        <w:rPr>
          <w:sz w:val="28"/>
          <w:szCs w:val="28"/>
        </w:rPr>
        <w:t xml:space="preserve"> Указом Президента України у грудні 1993 р. У ньому йдеться про здоров’я нації, визначено цінність фізичної культури і спорту для здоров’я</w:t>
      </w:r>
      <w:r w:rsidRPr="000B7B86">
        <w:rPr>
          <w:sz w:val="28"/>
          <w:szCs w:val="28"/>
        </w:rPr>
        <w:sym w:font="Symbol" w:char="F02C"/>
      </w:r>
      <w:r w:rsidRPr="000B7B86">
        <w:rPr>
          <w:sz w:val="28"/>
          <w:szCs w:val="28"/>
        </w:rPr>
        <w:t xml:space="preserve"> фізичного й духовного розвитку населення</w:t>
      </w:r>
      <w:r w:rsidRPr="000B7B86">
        <w:rPr>
          <w:sz w:val="28"/>
          <w:szCs w:val="28"/>
        </w:rPr>
        <w:sym w:font="Symbol" w:char="F02C"/>
      </w:r>
      <w:r w:rsidRPr="000B7B86">
        <w:rPr>
          <w:sz w:val="28"/>
          <w:szCs w:val="28"/>
        </w:rPr>
        <w:t xml:space="preserve"> сприяння економічному та соціальному прогресу суспільства</w:t>
      </w:r>
      <w:r w:rsidRPr="000B7B86">
        <w:rPr>
          <w:sz w:val="28"/>
          <w:szCs w:val="28"/>
        </w:rPr>
        <w:sym w:font="Symbol" w:char="F02C"/>
      </w:r>
      <w:r w:rsidRPr="000B7B86">
        <w:rPr>
          <w:sz w:val="28"/>
          <w:szCs w:val="28"/>
        </w:rPr>
        <w:t xml:space="preserve"> міжнародному авторитету України у світовому співтоваристві. Особлива увага приділяється фізкультурно-оздоровчій роботі в поєднанні з фізичним вихованням дітей та молоді</w:t>
      </w:r>
      <w:r w:rsidRPr="000B7B86">
        <w:rPr>
          <w:sz w:val="28"/>
          <w:szCs w:val="28"/>
        </w:rPr>
        <w:sym w:font="Symbol" w:char="F02C"/>
      </w:r>
      <w:r w:rsidRPr="000B7B86">
        <w:rPr>
          <w:sz w:val="28"/>
          <w:szCs w:val="28"/>
        </w:rPr>
        <w:t xml:space="preserve"> з урахуванням стану здоров’я</w:t>
      </w:r>
      <w:r w:rsidRPr="000B7B86">
        <w:rPr>
          <w:sz w:val="28"/>
          <w:szCs w:val="28"/>
        </w:rPr>
        <w:sym w:font="Symbol" w:char="F02C"/>
      </w:r>
      <w:r w:rsidRPr="000B7B86">
        <w:rPr>
          <w:sz w:val="28"/>
          <w:szCs w:val="28"/>
        </w:rPr>
        <w:t xml:space="preserve"> рівня фізичного та психічного розвитку. </w:t>
      </w:r>
    </w:p>
    <w:p w:rsidR="003648E7" w:rsidRPr="000B7B86" w:rsidRDefault="003648E7" w:rsidP="000B7B86">
      <w:pPr>
        <w:pStyle w:val="ac"/>
        <w:spacing w:after="0" w:line="360" w:lineRule="auto"/>
        <w:ind w:left="0" w:firstLine="709"/>
        <w:jc w:val="both"/>
        <w:rPr>
          <w:sz w:val="28"/>
          <w:szCs w:val="28"/>
        </w:rPr>
      </w:pPr>
      <w:r w:rsidRPr="000B7B86">
        <w:rPr>
          <w:sz w:val="28"/>
          <w:szCs w:val="28"/>
        </w:rPr>
        <w:t>Згідно з прийнятим Законом учням повинні надавати безкоштовні та пільгові фізкультурно-оздоровчі послуги. Державою створюються умови для правового захисту інтересів населення у сфері фізичної культури і спорту</w:t>
      </w:r>
      <w:r w:rsidRPr="000B7B86">
        <w:rPr>
          <w:sz w:val="28"/>
          <w:szCs w:val="28"/>
        </w:rPr>
        <w:sym w:font="Symbol" w:char="F02C"/>
      </w:r>
      <w:r w:rsidRPr="000B7B86">
        <w:rPr>
          <w:sz w:val="28"/>
          <w:szCs w:val="28"/>
        </w:rPr>
        <w:t xml:space="preserve"> заохочень, прагнень зміцнювати своє здоров’я</w:t>
      </w:r>
      <w:r w:rsidRPr="000B7B86">
        <w:rPr>
          <w:sz w:val="28"/>
          <w:szCs w:val="28"/>
        </w:rPr>
        <w:sym w:font="Symbol" w:char="F02C"/>
      </w:r>
      <w:r w:rsidRPr="000B7B86">
        <w:rPr>
          <w:sz w:val="28"/>
          <w:szCs w:val="28"/>
        </w:rPr>
        <w:t xml:space="preserve"> вести здоровий спосіб життя.  </w:t>
      </w:r>
    </w:p>
    <w:p w:rsidR="003648E7" w:rsidRPr="000B7B86" w:rsidRDefault="003648E7" w:rsidP="000B7B86">
      <w:pPr>
        <w:pStyle w:val="ac"/>
        <w:spacing w:after="0" w:line="360" w:lineRule="auto"/>
        <w:ind w:left="0" w:firstLine="709"/>
        <w:jc w:val="both"/>
        <w:rPr>
          <w:sz w:val="28"/>
          <w:szCs w:val="28"/>
        </w:rPr>
      </w:pPr>
      <w:r w:rsidRPr="000B7B86">
        <w:rPr>
          <w:sz w:val="28"/>
          <w:szCs w:val="28"/>
        </w:rPr>
        <w:t>Фізичне виховання школярів передбачено здійснювати шляхом проведення обов’язкових занять відповідно до навчальних програм</w:t>
      </w:r>
      <w:r w:rsidRPr="000B7B86">
        <w:rPr>
          <w:sz w:val="28"/>
          <w:szCs w:val="28"/>
        </w:rPr>
        <w:sym w:font="Symbol" w:char="F02C"/>
      </w:r>
      <w:r w:rsidRPr="000B7B86">
        <w:rPr>
          <w:sz w:val="28"/>
          <w:szCs w:val="28"/>
        </w:rPr>
        <w:t xml:space="preserve"> затверджених у встановленому порядку. </w:t>
      </w:r>
      <w:proofErr w:type="spellStart"/>
      <w:r w:rsidRPr="000B7B86">
        <w:rPr>
          <w:sz w:val="28"/>
          <w:szCs w:val="28"/>
        </w:rPr>
        <w:t>Уроки</w:t>
      </w:r>
      <w:proofErr w:type="spellEnd"/>
      <w:r w:rsidRPr="000B7B86">
        <w:rPr>
          <w:sz w:val="28"/>
          <w:szCs w:val="28"/>
        </w:rPr>
        <w:t xml:space="preserve"> з фізичної культури обов’язкові, повинні проводитись не менше трьох разів на тиждень. </w:t>
      </w:r>
    </w:p>
    <w:p w:rsidR="003648E7" w:rsidRPr="000B7B86" w:rsidRDefault="000C5DEC" w:rsidP="000B7B86">
      <w:pPr>
        <w:pStyle w:val="ac"/>
        <w:spacing w:after="0" w:line="360" w:lineRule="auto"/>
        <w:ind w:left="0" w:firstLine="709"/>
        <w:jc w:val="both"/>
        <w:rPr>
          <w:sz w:val="28"/>
          <w:szCs w:val="28"/>
        </w:rPr>
      </w:pPr>
      <w:r w:rsidRPr="000B7B86">
        <w:rPr>
          <w:sz w:val="28"/>
          <w:szCs w:val="28"/>
        </w:rPr>
        <w:t>Закладам середньої освіти</w:t>
      </w:r>
      <w:r w:rsidR="003648E7" w:rsidRPr="000B7B86">
        <w:rPr>
          <w:sz w:val="28"/>
          <w:szCs w:val="28"/>
        </w:rPr>
        <w:t xml:space="preserve"> надаються можливості проводити заняття з фізичної культури з урахуванням місцевих умов</w:t>
      </w:r>
      <w:r w:rsidR="003648E7" w:rsidRPr="000B7B86">
        <w:rPr>
          <w:sz w:val="28"/>
          <w:szCs w:val="28"/>
        </w:rPr>
        <w:sym w:font="Symbol" w:char="F02C"/>
      </w:r>
      <w:r w:rsidR="003648E7" w:rsidRPr="000B7B86">
        <w:rPr>
          <w:sz w:val="28"/>
          <w:szCs w:val="28"/>
        </w:rPr>
        <w:t xml:space="preserve"> інтересів  і запитів учнів</w:t>
      </w:r>
      <w:r w:rsidR="003648E7" w:rsidRPr="000B7B86">
        <w:rPr>
          <w:sz w:val="28"/>
          <w:szCs w:val="28"/>
        </w:rPr>
        <w:sym w:font="Symbol" w:char="F02C"/>
      </w:r>
      <w:r w:rsidR="003648E7" w:rsidRPr="000B7B86">
        <w:rPr>
          <w:sz w:val="28"/>
          <w:szCs w:val="28"/>
        </w:rPr>
        <w:t xml:space="preserve"> самостійно визначати зміст</w:t>
      </w:r>
      <w:r w:rsidR="003648E7" w:rsidRPr="000B7B86">
        <w:rPr>
          <w:sz w:val="28"/>
          <w:szCs w:val="28"/>
        </w:rPr>
        <w:sym w:font="Symbol" w:char="F02C"/>
      </w:r>
      <w:r w:rsidR="003648E7" w:rsidRPr="000B7B86">
        <w:rPr>
          <w:sz w:val="28"/>
          <w:szCs w:val="28"/>
        </w:rPr>
        <w:t xml:space="preserve"> форми і засоби їх рухової активності</w:t>
      </w:r>
      <w:r w:rsidR="003648E7" w:rsidRPr="000B7B86">
        <w:rPr>
          <w:sz w:val="28"/>
          <w:szCs w:val="28"/>
        </w:rPr>
        <w:sym w:font="Symbol" w:char="F02C"/>
      </w:r>
      <w:r w:rsidR="003648E7" w:rsidRPr="000B7B86">
        <w:rPr>
          <w:sz w:val="28"/>
          <w:szCs w:val="28"/>
        </w:rPr>
        <w:t xml:space="preserve"> визначати методи проведення урочних форм занять</w:t>
      </w:r>
      <w:r w:rsidR="003648E7" w:rsidRPr="000B7B86">
        <w:rPr>
          <w:sz w:val="28"/>
          <w:szCs w:val="28"/>
        </w:rPr>
        <w:sym w:font="Symbol" w:char="F02C"/>
      </w:r>
      <w:r w:rsidR="003648E7" w:rsidRPr="000B7B86">
        <w:rPr>
          <w:sz w:val="28"/>
          <w:szCs w:val="28"/>
        </w:rPr>
        <w:t xml:space="preserve"> а також організовувати фізкультурно-спортивну роботу за участю позашкільних навчально-виховних закладів</w:t>
      </w:r>
      <w:r w:rsidR="003648E7" w:rsidRPr="000B7B86">
        <w:rPr>
          <w:sz w:val="28"/>
          <w:szCs w:val="28"/>
        </w:rPr>
        <w:sym w:font="Symbol" w:char="F02C"/>
      </w:r>
      <w:r w:rsidR="003648E7" w:rsidRPr="000B7B86">
        <w:rPr>
          <w:sz w:val="28"/>
          <w:szCs w:val="28"/>
        </w:rPr>
        <w:t xml:space="preserve"> громадських організацій фізкультурно-спортивної спрямованості </w:t>
      </w:r>
      <w:r w:rsidR="003648E7" w:rsidRPr="000B7B86">
        <w:rPr>
          <w:sz w:val="28"/>
          <w:szCs w:val="28"/>
        </w:rPr>
        <w:sym w:font="Symbol" w:char="F05B"/>
      </w:r>
      <w:r w:rsidR="003648E7" w:rsidRPr="000B7B86">
        <w:rPr>
          <w:sz w:val="28"/>
          <w:szCs w:val="28"/>
        </w:rPr>
        <w:t>26, 27, 28</w:t>
      </w:r>
      <w:r w:rsidR="003648E7" w:rsidRPr="000B7B86">
        <w:rPr>
          <w:sz w:val="28"/>
          <w:szCs w:val="28"/>
        </w:rPr>
        <w:sym w:font="Symbol" w:char="F05D"/>
      </w:r>
      <w:r w:rsidR="003648E7" w:rsidRPr="000B7B86">
        <w:rPr>
          <w:sz w:val="28"/>
          <w:szCs w:val="28"/>
        </w:rPr>
        <w:t>.</w:t>
      </w:r>
    </w:p>
    <w:p w:rsidR="003648E7" w:rsidRPr="000B7B86" w:rsidRDefault="003648E7" w:rsidP="000B7B86">
      <w:pPr>
        <w:pStyle w:val="ac"/>
        <w:spacing w:after="0" w:line="360" w:lineRule="auto"/>
        <w:ind w:left="0" w:firstLine="709"/>
        <w:jc w:val="both"/>
        <w:rPr>
          <w:sz w:val="28"/>
          <w:szCs w:val="28"/>
        </w:rPr>
      </w:pPr>
      <w:r w:rsidRPr="000B7B86">
        <w:rPr>
          <w:bCs/>
          <w:sz w:val="28"/>
          <w:szCs w:val="28"/>
        </w:rPr>
        <w:t xml:space="preserve">У червні 1994 р. Указом Президента України затверджено Державну національну програму </w:t>
      </w:r>
      <w:r w:rsidR="000C5DEC" w:rsidRPr="000B7B86">
        <w:rPr>
          <w:bCs/>
          <w:sz w:val="28"/>
          <w:szCs w:val="28"/>
        </w:rPr>
        <w:t>«</w:t>
      </w:r>
      <w:r w:rsidRPr="000B7B86">
        <w:rPr>
          <w:bCs/>
          <w:sz w:val="28"/>
          <w:szCs w:val="28"/>
        </w:rPr>
        <w:t>Освіта</w:t>
      </w:r>
      <w:r w:rsidR="000C5DEC" w:rsidRPr="000B7B86">
        <w:rPr>
          <w:bCs/>
          <w:sz w:val="28"/>
          <w:szCs w:val="28"/>
        </w:rPr>
        <w:t xml:space="preserve">», </w:t>
      </w:r>
      <w:r w:rsidRPr="000B7B86">
        <w:rPr>
          <w:bCs/>
          <w:sz w:val="28"/>
          <w:szCs w:val="28"/>
        </w:rPr>
        <w:t xml:space="preserve"> яка</w:t>
      </w:r>
      <w:r w:rsidRPr="000B7B86">
        <w:rPr>
          <w:b/>
          <w:sz w:val="28"/>
          <w:szCs w:val="28"/>
        </w:rPr>
        <w:t xml:space="preserve"> </w:t>
      </w:r>
      <w:r w:rsidRPr="000B7B86">
        <w:rPr>
          <w:sz w:val="28"/>
          <w:szCs w:val="28"/>
        </w:rPr>
        <w:t xml:space="preserve">спрямована на практичну реалізацію Закону України </w:t>
      </w:r>
      <w:r w:rsidR="000C5DEC" w:rsidRPr="000B7B86">
        <w:rPr>
          <w:sz w:val="28"/>
          <w:szCs w:val="28"/>
        </w:rPr>
        <w:t>«</w:t>
      </w:r>
      <w:r w:rsidRPr="000B7B86">
        <w:rPr>
          <w:sz w:val="28"/>
          <w:szCs w:val="28"/>
        </w:rPr>
        <w:t>Про фізичну культуру і спорт</w:t>
      </w:r>
      <w:r w:rsidR="000C5DEC" w:rsidRPr="000B7B86">
        <w:rPr>
          <w:sz w:val="28"/>
          <w:szCs w:val="28"/>
        </w:rPr>
        <w:t>»</w:t>
      </w:r>
      <w:r w:rsidRPr="000B7B86">
        <w:rPr>
          <w:sz w:val="28"/>
          <w:szCs w:val="28"/>
        </w:rPr>
        <w:t xml:space="preserve">, визначає важливу роль </w:t>
      </w:r>
      <w:r w:rsidRPr="000B7B86">
        <w:rPr>
          <w:sz w:val="28"/>
          <w:szCs w:val="28"/>
        </w:rPr>
        <w:lastRenderedPageBreak/>
        <w:t>фізичної культури і спорту у формуванні</w:t>
      </w:r>
      <w:r w:rsidRPr="000B7B86">
        <w:rPr>
          <w:sz w:val="28"/>
          <w:szCs w:val="28"/>
        </w:rPr>
        <w:sym w:font="Symbol" w:char="F02C"/>
      </w:r>
      <w:r w:rsidRPr="000B7B86">
        <w:rPr>
          <w:sz w:val="28"/>
          <w:szCs w:val="28"/>
        </w:rPr>
        <w:t xml:space="preserve"> зміцненні і збереженні здоров’я</w:t>
      </w:r>
      <w:r w:rsidRPr="000B7B86">
        <w:rPr>
          <w:sz w:val="28"/>
          <w:szCs w:val="28"/>
        </w:rPr>
        <w:sym w:font="Symbol" w:char="F02C"/>
      </w:r>
      <w:r w:rsidRPr="000B7B86">
        <w:rPr>
          <w:sz w:val="28"/>
          <w:szCs w:val="28"/>
        </w:rPr>
        <w:t xml:space="preserve"> підвищенні працездатності та збільшенні тривалості активного життя громадян. У</w:t>
      </w:r>
      <w:r w:rsidRPr="000B7B86">
        <w:rPr>
          <w:b/>
          <w:sz w:val="28"/>
          <w:szCs w:val="28"/>
        </w:rPr>
        <w:t xml:space="preserve"> </w:t>
      </w:r>
      <w:r w:rsidRPr="000B7B86">
        <w:rPr>
          <w:bCs/>
          <w:sz w:val="28"/>
          <w:szCs w:val="28"/>
        </w:rPr>
        <w:t>цій програмі</w:t>
      </w:r>
      <w:r w:rsidRPr="000B7B86">
        <w:rPr>
          <w:b/>
          <w:sz w:val="28"/>
          <w:szCs w:val="28"/>
        </w:rPr>
        <w:t xml:space="preserve"> </w:t>
      </w:r>
      <w:r w:rsidRPr="000B7B86">
        <w:rPr>
          <w:sz w:val="28"/>
          <w:szCs w:val="28"/>
        </w:rPr>
        <w:t>зосереджено увагу на тому</w:t>
      </w:r>
      <w:r w:rsidRPr="000B7B86">
        <w:rPr>
          <w:sz w:val="28"/>
          <w:szCs w:val="28"/>
        </w:rPr>
        <w:sym w:font="Symbol" w:char="F02C"/>
      </w:r>
      <w:r w:rsidRPr="000B7B86">
        <w:rPr>
          <w:sz w:val="28"/>
          <w:szCs w:val="28"/>
        </w:rPr>
        <w:t xml:space="preserve"> що одним із основних шляхів реформування  системи виховання є впровадження нових підходів</w:t>
      </w:r>
      <w:r w:rsidRPr="000B7B86">
        <w:rPr>
          <w:sz w:val="28"/>
          <w:szCs w:val="28"/>
        </w:rPr>
        <w:sym w:font="Symbol" w:char="F02C"/>
      </w:r>
      <w:r w:rsidRPr="000B7B86">
        <w:rPr>
          <w:sz w:val="28"/>
          <w:szCs w:val="28"/>
        </w:rPr>
        <w:t xml:space="preserve"> форм і методів, які відповідають потребам розвитку особистості</w:t>
      </w:r>
      <w:r w:rsidRPr="000B7B86">
        <w:rPr>
          <w:sz w:val="28"/>
          <w:szCs w:val="28"/>
        </w:rPr>
        <w:sym w:font="Symbol" w:char="F02C"/>
      </w:r>
      <w:r w:rsidRPr="000B7B86">
        <w:rPr>
          <w:sz w:val="28"/>
          <w:szCs w:val="28"/>
        </w:rPr>
        <w:t xml:space="preserve"> сприяють розкриттю її талантів</w:t>
      </w:r>
      <w:r w:rsidRPr="000B7B86">
        <w:rPr>
          <w:sz w:val="28"/>
          <w:szCs w:val="28"/>
        </w:rPr>
        <w:sym w:font="Symbol" w:char="F02C"/>
      </w:r>
      <w:r w:rsidRPr="000B7B86">
        <w:rPr>
          <w:sz w:val="28"/>
          <w:szCs w:val="28"/>
        </w:rPr>
        <w:t xml:space="preserve"> духовно-емоційних</w:t>
      </w:r>
      <w:r w:rsidRPr="000B7B86">
        <w:rPr>
          <w:sz w:val="28"/>
          <w:szCs w:val="28"/>
        </w:rPr>
        <w:sym w:font="Symbol" w:char="F02C"/>
      </w:r>
      <w:r w:rsidRPr="000B7B86">
        <w:rPr>
          <w:sz w:val="28"/>
          <w:szCs w:val="28"/>
        </w:rPr>
        <w:t xml:space="preserve"> розумових і фізичних здібностей .</w:t>
      </w:r>
    </w:p>
    <w:p w:rsidR="003648E7" w:rsidRPr="000B7B86" w:rsidRDefault="003648E7" w:rsidP="000B7B86">
      <w:pPr>
        <w:pStyle w:val="ac"/>
        <w:spacing w:after="0" w:line="360" w:lineRule="auto"/>
        <w:ind w:left="0" w:firstLine="709"/>
        <w:jc w:val="both"/>
        <w:rPr>
          <w:sz w:val="28"/>
          <w:szCs w:val="28"/>
        </w:rPr>
      </w:pPr>
      <w:r w:rsidRPr="000B7B86">
        <w:rPr>
          <w:sz w:val="28"/>
          <w:szCs w:val="28"/>
        </w:rPr>
        <w:t xml:space="preserve"> У програмі зазначено, що недооцінка соціально-економічної</w:t>
      </w:r>
      <w:r w:rsidRPr="000B7B86">
        <w:rPr>
          <w:sz w:val="28"/>
          <w:szCs w:val="28"/>
        </w:rPr>
        <w:sym w:font="Symbol" w:char="F02C"/>
      </w:r>
      <w:r w:rsidRPr="000B7B86">
        <w:rPr>
          <w:sz w:val="28"/>
          <w:szCs w:val="28"/>
        </w:rPr>
        <w:t xml:space="preserve"> оздоровчої і виховної ролі фізичної культури і спорту негативно позначається на здоров’ї населення і соціально-економічному розвитку держави. </w:t>
      </w:r>
    </w:p>
    <w:p w:rsidR="003648E7" w:rsidRPr="000B7B86" w:rsidRDefault="003648E7" w:rsidP="000B7B86">
      <w:pPr>
        <w:pStyle w:val="ac"/>
        <w:spacing w:after="0" w:line="360" w:lineRule="auto"/>
        <w:ind w:left="0" w:firstLine="709"/>
        <w:jc w:val="both"/>
        <w:rPr>
          <w:sz w:val="28"/>
          <w:szCs w:val="28"/>
        </w:rPr>
      </w:pPr>
      <w:r w:rsidRPr="000B7B86">
        <w:rPr>
          <w:sz w:val="28"/>
          <w:szCs w:val="28"/>
        </w:rPr>
        <w:t>Програма має за мету, враховуючи стан та основні напрями розвитку фізичної культури і спорту в Україні</w:t>
      </w:r>
      <w:r w:rsidRPr="000B7B86">
        <w:rPr>
          <w:sz w:val="28"/>
          <w:szCs w:val="28"/>
        </w:rPr>
        <w:sym w:font="Symbol" w:char="F02C"/>
      </w:r>
      <w:r w:rsidRPr="000B7B86">
        <w:rPr>
          <w:sz w:val="28"/>
          <w:szCs w:val="28"/>
        </w:rPr>
        <w:t xml:space="preserve"> створити необхідні соціально-економічні</w:t>
      </w:r>
      <w:r w:rsidRPr="000B7B86">
        <w:rPr>
          <w:sz w:val="28"/>
          <w:szCs w:val="28"/>
        </w:rPr>
        <w:sym w:font="Symbol" w:char="F02C"/>
      </w:r>
      <w:r w:rsidRPr="000B7B86">
        <w:rPr>
          <w:sz w:val="28"/>
          <w:szCs w:val="28"/>
        </w:rPr>
        <w:t xml:space="preserve"> нормативно-правові</w:t>
      </w:r>
      <w:r w:rsidRPr="000B7B86">
        <w:rPr>
          <w:sz w:val="28"/>
          <w:szCs w:val="28"/>
        </w:rPr>
        <w:sym w:font="Symbol" w:char="F02C"/>
      </w:r>
      <w:r w:rsidRPr="000B7B86">
        <w:rPr>
          <w:sz w:val="28"/>
          <w:szCs w:val="28"/>
        </w:rPr>
        <w:t xml:space="preserve"> організаційно-технічні умови та забезпечити антикризові заходи щодо підвищення життєздатності сфери фізичної культури і спорту</w:t>
      </w:r>
      <w:r w:rsidRPr="000B7B86">
        <w:rPr>
          <w:sz w:val="28"/>
          <w:szCs w:val="28"/>
        </w:rPr>
        <w:sym w:font="Symbol" w:char="F02C"/>
      </w:r>
      <w:r w:rsidRPr="000B7B86">
        <w:rPr>
          <w:sz w:val="28"/>
          <w:szCs w:val="28"/>
        </w:rPr>
        <w:t xml:space="preserve"> її реформування в ході адаптації до ринкових відносин.</w:t>
      </w:r>
    </w:p>
    <w:p w:rsidR="003648E7" w:rsidRPr="000B7B86" w:rsidRDefault="003648E7" w:rsidP="000B7B86">
      <w:pPr>
        <w:pStyle w:val="ac"/>
        <w:spacing w:after="0" w:line="360" w:lineRule="auto"/>
        <w:ind w:left="0" w:firstLine="709"/>
        <w:jc w:val="both"/>
        <w:rPr>
          <w:sz w:val="28"/>
          <w:szCs w:val="28"/>
        </w:rPr>
      </w:pPr>
      <w:r w:rsidRPr="000B7B86">
        <w:rPr>
          <w:sz w:val="28"/>
          <w:szCs w:val="28"/>
        </w:rPr>
        <w:t>Програма розрахована на підвищення фізичного потенціалу і рівня здоров’я нації</w:t>
      </w:r>
      <w:r w:rsidRPr="000B7B86">
        <w:rPr>
          <w:sz w:val="28"/>
          <w:szCs w:val="28"/>
        </w:rPr>
        <w:sym w:font="Symbol" w:char="F02C"/>
      </w:r>
      <w:r w:rsidRPr="000B7B86">
        <w:rPr>
          <w:sz w:val="28"/>
          <w:szCs w:val="28"/>
        </w:rPr>
        <w:t xml:space="preserve"> оптимізацію фізкультурно-спортивного руху в країні</w:t>
      </w:r>
      <w:r w:rsidRPr="000B7B86">
        <w:rPr>
          <w:sz w:val="28"/>
          <w:szCs w:val="28"/>
        </w:rPr>
        <w:sym w:font="Symbol" w:char="F02C"/>
      </w:r>
      <w:r w:rsidRPr="000B7B86">
        <w:rPr>
          <w:sz w:val="28"/>
          <w:szCs w:val="28"/>
        </w:rPr>
        <w:t xml:space="preserve"> прискорення процесу адаптації його до ринкових відносин. Її виконання дасть змогу Україні вийти на рівень світових показників розвитку сфери фізичної культури і спорту [29].</w:t>
      </w:r>
    </w:p>
    <w:p w:rsidR="003648E7" w:rsidRPr="000B7B86" w:rsidRDefault="003648E7" w:rsidP="000B7B86">
      <w:pPr>
        <w:pStyle w:val="ac"/>
        <w:spacing w:after="0" w:line="360" w:lineRule="auto"/>
        <w:ind w:left="0" w:firstLine="709"/>
        <w:jc w:val="both"/>
        <w:rPr>
          <w:b/>
          <w:bCs/>
          <w:sz w:val="28"/>
          <w:szCs w:val="28"/>
        </w:rPr>
      </w:pPr>
      <w:r w:rsidRPr="000B7B86">
        <w:rPr>
          <w:bCs/>
          <w:sz w:val="28"/>
          <w:szCs w:val="28"/>
        </w:rPr>
        <w:t xml:space="preserve">Цільова комплексна програма </w:t>
      </w:r>
      <w:r w:rsidR="000C5DEC" w:rsidRPr="000B7B86">
        <w:rPr>
          <w:bCs/>
          <w:sz w:val="28"/>
          <w:szCs w:val="28"/>
        </w:rPr>
        <w:t>«</w:t>
      </w:r>
      <w:r w:rsidRPr="000B7B86">
        <w:rPr>
          <w:bCs/>
          <w:sz w:val="28"/>
          <w:szCs w:val="28"/>
        </w:rPr>
        <w:t>Фізичне виховання – здоров’я нації</w:t>
      </w:r>
      <w:r w:rsidR="000C5DEC" w:rsidRPr="000B7B86">
        <w:rPr>
          <w:bCs/>
          <w:sz w:val="28"/>
          <w:szCs w:val="28"/>
        </w:rPr>
        <w:t>»</w:t>
      </w:r>
      <w:r w:rsidRPr="000B7B86">
        <w:rPr>
          <w:b/>
          <w:sz w:val="28"/>
          <w:szCs w:val="28"/>
        </w:rPr>
        <w:t xml:space="preserve"> </w:t>
      </w:r>
      <w:r w:rsidRPr="000B7B86">
        <w:rPr>
          <w:sz w:val="28"/>
          <w:szCs w:val="28"/>
        </w:rPr>
        <w:t>розроблена відповідно до Закону України</w:t>
      </w:r>
      <w:r w:rsidR="000C5DEC" w:rsidRPr="000B7B86">
        <w:rPr>
          <w:sz w:val="28"/>
          <w:szCs w:val="28"/>
        </w:rPr>
        <w:t xml:space="preserve"> «</w:t>
      </w:r>
      <w:r w:rsidRPr="000B7B86">
        <w:rPr>
          <w:sz w:val="28"/>
          <w:szCs w:val="28"/>
        </w:rPr>
        <w:t>Про фізичну культуру і спорт</w:t>
      </w:r>
      <w:r w:rsidR="000C5DEC" w:rsidRPr="000B7B86">
        <w:rPr>
          <w:sz w:val="28"/>
          <w:szCs w:val="28"/>
        </w:rPr>
        <w:t>»</w:t>
      </w:r>
      <w:r w:rsidRPr="000B7B86">
        <w:rPr>
          <w:sz w:val="28"/>
          <w:szCs w:val="28"/>
        </w:rPr>
        <w:t>. У ній</w:t>
      </w:r>
      <w:r w:rsidRPr="000B7B86">
        <w:rPr>
          <w:b/>
          <w:sz w:val="28"/>
          <w:szCs w:val="28"/>
        </w:rPr>
        <w:t xml:space="preserve"> </w:t>
      </w:r>
      <w:r w:rsidRPr="000B7B86">
        <w:rPr>
          <w:sz w:val="28"/>
          <w:szCs w:val="28"/>
        </w:rPr>
        <w:t>підкреслюється</w:t>
      </w:r>
      <w:r w:rsidRPr="000B7B86">
        <w:rPr>
          <w:b/>
          <w:sz w:val="28"/>
          <w:szCs w:val="28"/>
        </w:rPr>
        <w:t xml:space="preserve"> </w:t>
      </w:r>
      <w:r w:rsidRPr="000B7B86">
        <w:rPr>
          <w:sz w:val="28"/>
          <w:szCs w:val="28"/>
        </w:rPr>
        <w:t>необхідність фізичного виховання різних верств населення</w:t>
      </w:r>
      <w:r w:rsidRPr="000B7B86">
        <w:rPr>
          <w:sz w:val="28"/>
          <w:szCs w:val="28"/>
        </w:rPr>
        <w:sym w:font="Symbol" w:char="F02C"/>
      </w:r>
      <w:r w:rsidRPr="000B7B86">
        <w:rPr>
          <w:sz w:val="28"/>
          <w:szCs w:val="28"/>
        </w:rPr>
        <w:t xml:space="preserve"> особливо підростаючого покоління. Необхідність прийняття програми зумовлена критичним станом здоров’я населення. Соціально-економічна нестабільність</w:t>
      </w:r>
      <w:r w:rsidRPr="000B7B86">
        <w:rPr>
          <w:sz w:val="28"/>
          <w:szCs w:val="28"/>
        </w:rPr>
        <w:sym w:font="Symbol" w:char="F02C"/>
      </w:r>
      <w:r w:rsidRPr="000B7B86">
        <w:rPr>
          <w:sz w:val="28"/>
          <w:szCs w:val="28"/>
        </w:rPr>
        <w:t xml:space="preserve"> несприятливі природні</w:t>
      </w:r>
      <w:r w:rsidRPr="000B7B86">
        <w:rPr>
          <w:sz w:val="28"/>
          <w:szCs w:val="28"/>
        </w:rPr>
        <w:sym w:font="Symbol" w:char="F02C"/>
      </w:r>
      <w:r w:rsidRPr="000B7B86">
        <w:rPr>
          <w:sz w:val="28"/>
          <w:szCs w:val="28"/>
        </w:rPr>
        <w:t xml:space="preserve"> техногенні та екологічні потрясіння зумовили значне погіршення стану здоров’я населення</w:t>
      </w:r>
      <w:r w:rsidRPr="000B7B86">
        <w:rPr>
          <w:sz w:val="28"/>
          <w:szCs w:val="28"/>
        </w:rPr>
        <w:sym w:font="Symbol" w:char="F02C"/>
      </w:r>
      <w:r w:rsidRPr="000B7B86">
        <w:rPr>
          <w:sz w:val="28"/>
          <w:szCs w:val="28"/>
        </w:rPr>
        <w:t xml:space="preserve"> зокрема дітей. Протягом останніх років, зазначено у програмі </w:t>
      </w:r>
      <w:r w:rsidRPr="000B7B86">
        <w:rPr>
          <w:sz w:val="28"/>
          <w:szCs w:val="28"/>
        </w:rPr>
        <w:sym w:font="Symbol" w:char="F05B"/>
      </w:r>
      <w:r w:rsidRPr="000B7B86">
        <w:rPr>
          <w:sz w:val="28"/>
          <w:szCs w:val="28"/>
        </w:rPr>
        <w:t>30], невпинно зростає відсоток учнівської молоді, віднесеної за станом здоров’я до спеціальної медичної групи. Близько 90% дітей</w:t>
      </w:r>
      <w:r w:rsidRPr="000B7B86">
        <w:rPr>
          <w:sz w:val="28"/>
          <w:szCs w:val="28"/>
        </w:rPr>
        <w:sym w:font="Symbol" w:char="F02C"/>
      </w:r>
      <w:r w:rsidRPr="000B7B86">
        <w:rPr>
          <w:sz w:val="28"/>
          <w:szCs w:val="28"/>
        </w:rPr>
        <w:t xml:space="preserve"> учнів і студентів мають відхилення у стані здоров’я</w:t>
      </w:r>
      <w:r w:rsidRPr="000B7B86">
        <w:rPr>
          <w:sz w:val="28"/>
          <w:szCs w:val="28"/>
        </w:rPr>
        <w:sym w:font="Symbol" w:char="F02C"/>
      </w:r>
      <w:r w:rsidRPr="000B7B86">
        <w:rPr>
          <w:sz w:val="28"/>
          <w:szCs w:val="28"/>
        </w:rPr>
        <w:t xml:space="preserve"> понад </w:t>
      </w:r>
      <w:r w:rsidRPr="000B7B86">
        <w:rPr>
          <w:sz w:val="28"/>
          <w:szCs w:val="28"/>
        </w:rPr>
        <w:lastRenderedPageBreak/>
        <w:t>50 % – незадовільну фізичну підготовку</w:t>
      </w:r>
      <w:r w:rsidRPr="000B7B86">
        <w:rPr>
          <w:sz w:val="28"/>
          <w:szCs w:val="28"/>
        </w:rPr>
        <w:sym w:font="Symbol" w:char="F02C"/>
      </w:r>
      <w:r w:rsidRPr="000B7B86">
        <w:rPr>
          <w:sz w:val="28"/>
          <w:szCs w:val="28"/>
        </w:rPr>
        <w:t xml:space="preserve"> низький та нижчий за середній рівень фізичного здоров’я. Саме цим пояснюється значна увага до проблеми фізичного розвитку дітей з боку держави та суспільних інституцій.</w:t>
      </w:r>
    </w:p>
    <w:p w:rsidR="003648E7" w:rsidRPr="000B7B86" w:rsidRDefault="003648E7" w:rsidP="000B7B86">
      <w:pPr>
        <w:pStyle w:val="ac"/>
        <w:spacing w:after="0" w:line="360" w:lineRule="auto"/>
        <w:ind w:left="0" w:firstLine="709"/>
        <w:jc w:val="both"/>
        <w:rPr>
          <w:sz w:val="28"/>
          <w:szCs w:val="28"/>
        </w:rPr>
      </w:pPr>
      <w:r w:rsidRPr="000B7B86">
        <w:rPr>
          <w:sz w:val="28"/>
          <w:szCs w:val="28"/>
        </w:rPr>
        <w:t>Виправити критичну ситуацію за рахунок існуючої в країні традиційної системи охорони здоров’я населення неможливо через відсутність необхідних коштів на її розвиток. Наявна в Україні система фізичного виховання</w:t>
      </w:r>
      <w:r w:rsidRPr="000B7B86">
        <w:rPr>
          <w:sz w:val="28"/>
          <w:szCs w:val="28"/>
        </w:rPr>
        <w:sym w:font="Symbol" w:char="F02C"/>
      </w:r>
      <w:r w:rsidRPr="000B7B86">
        <w:rPr>
          <w:sz w:val="28"/>
          <w:szCs w:val="28"/>
        </w:rPr>
        <w:t xml:space="preserve"> фізичної культури і спорту не задовольняє потреб населення</w:t>
      </w:r>
      <w:r w:rsidRPr="000B7B86">
        <w:rPr>
          <w:sz w:val="28"/>
          <w:szCs w:val="28"/>
        </w:rPr>
        <w:sym w:font="Symbol" w:char="F02C"/>
      </w:r>
      <w:r w:rsidRPr="000B7B86">
        <w:rPr>
          <w:sz w:val="28"/>
          <w:szCs w:val="28"/>
        </w:rPr>
        <w:t xml:space="preserve"> не вирішує пріоритетної проблеми – зміцнення здоров’я</w:t>
      </w:r>
      <w:r w:rsidRPr="000B7B86">
        <w:rPr>
          <w:sz w:val="28"/>
          <w:szCs w:val="28"/>
        </w:rPr>
        <w:sym w:font="Symbol" w:char="F02C"/>
      </w:r>
      <w:r w:rsidRPr="000B7B86">
        <w:rPr>
          <w:sz w:val="28"/>
          <w:szCs w:val="28"/>
        </w:rPr>
        <w:t xml:space="preserve"> фізичного та духовного розвитку. Отже, існує гостра потреба у зміні програмних підходів та визначенні пріоритетних напрямів розвитку фізичного виховання</w:t>
      </w:r>
      <w:r w:rsidRPr="000B7B86">
        <w:rPr>
          <w:sz w:val="28"/>
          <w:szCs w:val="28"/>
        </w:rPr>
        <w:sym w:font="Symbol" w:char="F02C"/>
      </w:r>
      <w:r w:rsidRPr="000B7B86">
        <w:rPr>
          <w:sz w:val="28"/>
          <w:szCs w:val="28"/>
        </w:rPr>
        <w:t xml:space="preserve"> фізичної культури і спорту</w:t>
      </w:r>
      <w:r w:rsidRPr="000B7B86">
        <w:rPr>
          <w:sz w:val="28"/>
          <w:szCs w:val="28"/>
        </w:rPr>
        <w:sym w:font="Symbol" w:char="F02C"/>
      </w:r>
      <w:r w:rsidRPr="000B7B86">
        <w:rPr>
          <w:sz w:val="28"/>
          <w:szCs w:val="28"/>
        </w:rPr>
        <w:t xml:space="preserve"> які б забезпечували ефективне функціонування галузі в нових умовах [31].</w:t>
      </w:r>
    </w:p>
    <w:p w:rsidR="003648E7" w:rsidRPr="000B7B86" w:rsidRDefault="003648E7" w:rsidP="000B7B86">
      <w:pPr>
        <w:pStyle w:val="ac"/>
        <w:spacing w:after="0" w:line="360" w:lineRule="auto"/>
        <w:ind w:left="0" w:firstLine="709"/>
        <w:jc w:val="both"/>
        <w:rPr>
          <w:sz w:val="28"/>
          <w:szCs w:val="28"/>
        </w:rPr>
      </w:pPr>
      <w:r w:rsidRPr="000B7B86">
        <w:rPr>
          <w:sz w:val="28"/>
          <w:szCs w:val="28"/>
        </w:rPr>
        <w:t>Основою системи фізичного виховання дітей та молоді є обов’язкові заняття в дошкільних</w:t>
      </w:r>
      <w:r w:rsidRPr="000B7B86">
        <w:rPr>
          <w:sz w:val="28"/>
          <w:szCs w:val="28"/>
        </w:rPr>
        <w:sym w:font="Symbol" w:char="F02C"/>
      </w:r>
      <w:r w:rsidRPr="000B7B86">
        <w:rPr>
          <w:sz w:val="28"/>
          <w:szCs w:val="28"/>
        </w:rPr>
        <w:t xml:space="preserve"> середніх і вищих навчальних закладах усіх типів і форм власності з предмету </w:t>
      </w:r>
      <w:r w:rsidR="000C5DEC" w:rsidRPr="000B7B86">
        <w:rPr>
          <w:sz w:val="28"/>
          <w:szCs w:val="28"/>
        </w:rPr>
        <w:t>«</w:t>
      </w:r>
      <w:r w:rsidRPr="000B7B86">
        <w:rPr>
          <w:sz w:val="28"/>
          <w:szCs w:val="28"/>
        </w:rPr>
        <w:t>Фізична культура</w:t>
      </w:r>
      <w:r w:rsidR="000C5DEC" w:rsidRPr="000B7B86">
        <w:rPr>
          <w:sz w:val="28"/>
          <w:szCs w:val="28"/>
        </w:rPr>
        <w:t>»</w:t>
      </w:r>
      <w:r w:rsidRPr="000B7B86">
        <w:rPr>
          <w:sz w:val="28"/>
          <w:szCs w:val="28"/>
        </w:rPr>
        <w:t xml:space="preserve"> і навчальної дисципліни </w:t>
      </w:r>
      <w:r w:rsidR="000C5DEC" w:rsidRPr="000B7B86">
        <w:rPr>
          <w:sz w:val="28"/>
          <w:szCs w:val="28"/>
        </w:rPr>
        <w:t>«</w:t>
      </w:r>
      <w:r w:rsidRPr="000B7B86">
        <w:rPr>
          <w:sz w:val="28"/>
          <w:szCs w:val="28"/>
        </w:rPr>
        <w:t>Фізичне виховання</w:t>
      </w:r>
      <w:r w:rsidR="000C5DEC" w:rsidRPr="000B7B86">
        <w:rPr>
          <w:sz w:val="28"/>
          <w:szCs w:val="28"/>
        </w:rPr>
        <w:t>»</w:t>
      </w:r>
      <w:r w:rsidRPr="000B7B86">
        <w:rPr>
          <w:sz w:val="28"/>
          <w:szCs w:val="28"/>
        </w:rPr>
        <w:t>. Їх зміст визначається програмами, які покликані розв’язувати освітні</w:t>
      </w:r>
      <w:r w:rsidRPr="000B7B86">
        <w:rPr>
          <w:sz w:val="28"/>
          <w:szCs w:val="28"/>
        </w:rPr>
        <w:sym w:font="Symbol" w:char="F02C"/>
      </w:r>
      <w:r w:rsidRPr="000B7B86">
        <w:rPr>
          <w:sz w:val="28"/>
          <w:szCs w:val="28"/>
        </w:rPr>
        <w:t xml:space="preserve"> оздоровчі та виховні завдання</w:t>
      </w:r>
      <w:r w:rsidRPr="000B7B86">
        <w:rPr>
          <w:sz w:val="28"/>
          <w:szCs w:val="28"/>
        </w:rPr>
        <w:sym w:font="Symbol" w:char="F02C"/>
      </w:r>
      <w:r w:rsidRPr="000B7B86">
        <w:rPr>
          <w:sz w:val="28"/>
          <w:szCs w:val="28"/>
        </w:rPr>
        <w:t xml:space="preserve"> враховувати вікові особливості</w:t>
      </w:r>
      <w:r w:rsidRPr="000B7B86">
        <w:rPr>
          <w:sz w:val="28"/>
          <w:szCs w:val="28"/>
        </w:rPr>
        <w:sym w:font="Symbol" w:char="F02C"/>
      </w:r>
      <w:r w:rsidRPr="000B7B86">
        <w:rPr>
          <w:sz w:val="28"/>
          <w:szCs w:val="28"/>
        </w:rPr>
        <w:t xml:space="preserve"> забезпечувати зв’язок із традиціями народу</w:t>
      </w:r>
      <w:r w:rsidRPr="000B7B86">
        <w:rPr>
          <w:sz w:val="28"/>
          <w:szCs w:val="28"/>
        </w:rPr>
        <w:sym w:font="Symbol" w:char="F02C"/>
      </w:r>
      <w:r w:rsidRPr="000B7B86">
        <w:rPr>
          <w:sz w:val="28"/>
          <w:szCs w:val="28"/>
        </w:rPr>
        <w:t xml:space="preserve"> його життям</w:t>
      </w:r>
      <w:r w:rsidRPr="000B7B86">
        <w:rPr>
          <w:sz w:val="28"/>
          <w:szCs w:val="28"/>
        </w:rPr>
        <w:sym w:font="Symbol" w:char="F02C"/>
      </w:r>
      <w:r w:rsidRPr="000B7B86">
        <w:rPr>
          <w:sz w:val="28"/>
          <w:szCs w:val="28"/>
        </w:rPr>
        <w:t xml:space="preserve"> інтересами</w:t>
      </w:r>
      <w:r w:rsidRPr="000B7B86">
        <w:rPr>
          <w:sz w:val="28"/>
          <w:szCs w:val="28"/>
        </w:rPr>
        <w:sym w:font="Symbol" w:char="F02C"/>
      </w:r>
      <w:r w:rsidRPr="000B7B86">
        <w:rPr>
          <w:sz w:val="28"/>
          <w:szCs w:val="28"/>
        </w:rPr>
        <w:t xml:space="preserve"> моральними цінностями</w:t>
      </w:r>
      <w:r w:rsidRPr="000B7B86">
        <w:rPr>
          <w:sz w:val="28"/>
          <w:szCs w:val="28"/>
        </w:rPr>
        <w:sym w:font="Symbol" w:char="F02C"/>
      </w:r>
      <w:r w:rsidRPr="000B7B86">
        <w:rPr>
          <w:sz w:val="28"/>
          <w:szCs w:val="28"/>
        </w:rPr>
        <w:t xml:space="preserve"> а також єдність з іншими предметами</w:t>
      </w:r>
      <w:r w:rsidRPr="000B7B86">
        <w:rPr>
          <w:sz w:val="28"/>
          <w:szCs w:val="28"/>
        </w:rPr>
        <w:sym w:font="Symbol" w:char="F02C"/>
      </w:r>
      <w:r w:rsidRPr="000B7B86">
        <w:rPr>
          <w:sz w:val="28"/>
          <w:szCs w:val="28"/>
        </w:rPr>
        <w:t xml:space="preserve"> які формують особистість в процесі освіти. </w:t>
      </w:r>
    </w:p>
    <w:p w:rsidR="003648E7" w:rsidRPr="000B7B86" w:rsidRDefault="003648E7" w:rsidP="000B7B86">
      <w:pPr>
        <w:pStyle w:val="ac"/>
        <w:spacing w:after="0" w:line="360" w:lineRule="auto"/>
        <w:ind w:left="0" w:firstLine="709"/>
        <w:jc w:val="both"/>
        <w:rPr>
          <w:sz w:val="28"/>
          <w:szCs w:val="28"/>
        </w:rPr>
      </w:pPr>
      <w:r w:rsidRPr="000B7B86">
        <w:rPr>
          <w:sz w:val="28"/>
          <w:szCs w:val="28"/>
        </w:rPr>
        <w:t>Державними вимогами до навчальних програм з фізичного виховання в процесі освіти передбачено розробку програм трьох рівнів</w:t>
      </w:r>
      <w:r w:rsidRPr="000B7B86">
        <w:rPr>
          <w:sz w:val="28"/>
          <w:szCs w:val="28"/>
        </w:rPr>
        <w:sym w:font="Symbol" w:char="F03A"/>
      </w:r>
      <w:r w:rsidRPr="000B7B86">
        <w:rPr>
          <w:sz w:val="28"/>
          <w:szCs w:val="28"/>
        </w:rPr>
        <w:t xml:space="preserve"> базових регіональних і навчальних. Така градація дасть можливість врахувати всю різноманітність інтересів та запитів учнів і вчителів</w:t>
      </w:r>
      <w:r w:rsidRPr="000B7B86">
        <w:rPr>
          <w:sz w:val="28"/>
          <w:szCs w:val="28"/>
        </w:rPr>
        <w:sym w:font="Symbol" w:char="F02C"/>
      </w:r>
      <w:r w:rsidRPr="000B7B86">
        <w:rPr>
          <w:sz w:val="28"/>
          <w:szCs w:val="28"/>
        </w:rPr>
        <w:t xml:space="preserve"> матеріально-технічну базу навчального закладу</w:t>
      </w:r>
      <w:r w:rsidRPr="000B7B86">
        <w:rPr>
          <w:sz w:val="28"/>
          <w:szCs w:val="28"/>
        </w:rPr>
        <w:sym w:font="Symbol" w:char="F02C"/>
      </w:r>
      <w:r w:rsidRPr="000B7B86">
        <w:rPr>
          <w:sz w:val="28"/>
          <w:szCs w:val="28"/>
        </w:rPr>
        <w:t xml:space="preserve"> місцеві умови</w:t>
      </w:r>
      <w:r w:rsidRPr="000B7B86">
        <w:rPr>
          <w:sz w:val="28"/>
          <w:szCs w:val="28"/>
        </w:rPr>
        <w:sym w:font="Symbol" w:char="F02C"/>
      </w:r>
      <w:r w:rsidRPr="000B7B86">
        <w:rPr>
          <w:sz w:val="28"/>
          <w:szCs w:val="28"/>
        </w:rPr>
        <w:t xml:space="preserve"> національні та регіональні традиції </w:t>
      </w:r>
      <w:r w:rsidRPr="000B7B86">
        <w:rPr>
          <w:sz w:val="28"/>
          <w:szCs w:val="28"/>
        </w:rPr>
        <w:sym w:font="Symbol" w:char="F05B"/>
      </w:r>
      <w:r w:rsidRPr="000B7B86">
        <w:rPr>
          <w:sz w:val="28"/>
          <w:szCs w:val="28"/>
        </w:rPr>
        <w:t>36-38</w:t>
      </w:r>
      <w:r w:rsidRPr="000B7B86">
        <w:rPr>
          <w:sz w:val="28"/>
          <w:szCs w:val="28"/>
        </w:rPr>
        <w:sym w:font="Symbol" w:char="F05D"/>
      </w:r>
      <w:r w:rsidRPr="000B7B86">
        <w:rPr>
          <w:sz w:val="28"/>
          <w:szCs w:val="28"/>
        </w:rPr>
        <w:t xml:space="preserve">. </w:t>
      </w:r>
    </w:p>
    <w:p w:rsidR="003648E7" w:rsidRPr="000B7B86" w:rsidRDefault="003648E7" w:rsidP="000B7B86">
      <w:pPr>
        <w:pStyle w:val="ac"/>
        <w:spacing w:after="0" w:line="360" w:lineRule="auto"/>
        <w:ind w:left="0" w:firstLine="709"/>
        <w:jc w:val="both"/>
        <w:rPr>
          <w:sz w:val="28"/>
          <w:szCs w:val="28"/>
        </w:rPr>
      </w:pPr>
      <w:r w:rsidRPr="000B7B86">
        <w:rPr>
          <w:sz w:val="28"/>
          <w:szCs w:val="28"/>
        </w:rPr>
        <w:t xml:space="preserve"> До змісту програм входять теоретичні положення і практичний матеріал з фізичного виховання</w:t>
      </w:r>
      <w:r w:rsidRPr="000B7B86">
        <w:rPr>
          <w:sz w:val="28"/>
          <w:szCs w:val="28"/>
        </w:rPr>
        <w:sym w:font="Symbol" w:char="F02C"/>
      </w:r>
      <w:r w:rsidRPr="000B7B86">
        <w:rPr>
          <w:sz w:val="28"/>
          <w:szCs w:val="28"/>
        </w:rPr>
        <w:t xml:space="preserve"> який базується на принципах індивідуального та особистісного підходу</w:t>
      </w:r>
      <w:r w:rsidRPr="000B7B86">
        <w:rPr>
          <w:sz w:val="28"/>
          <w:szCs w:val="28"/>
        </w:rPr>
        <w:sym w:font="Symbol" w:char="F02C"/>
      </w:r>
      <w:r w:rsidRPr="000B7B86">
        <w:rPr>
          <w:sz w:val="28"/>
          <w:szCs w:val="28"/>
        </w:rPr>
        <w:t xml:space="preserve"> пріоритету оздоровчої спрямованості</w:t>
      </w:r>
      <w:r w:rsidRPr="000B7B86">
        <w:rPr>
          <w:sz w:val="28"/>
          <w:szCs w:val="28"/>
        </w:rPr>
        <w:sym w:font="Symbol" w:char="F02C"/>
      </w:r>
      <w:r w:rsidRPr="000B7B86">
        <w:rPr>
          <w:sz w:val="28"/>
          <w:szCs w:val="28"/>
        </w:rPr>
        <w:t xml:space="preserve"> широкого використання різноманітних засобів і форм фізичного вдосконалення</w:t>
      </w:r>
      <w:r w:rsidRPr="000B7B86">
        <w:rPr>
          <w:sz w:val="28"/>
          <w:szCs w:val="28"/>
        </w:rPr>
        <w:sym w:font="Symbol" w:char="F02C"/>
      </w:r>
      <w:r w:rsidRPr="000B7B86">
        <w:rPr>
          <w:sz w:val="28"/>
          <w:szCs w:val="28"/>
        </w:rPr>
        <w:t xml:space="preserve"> безперервності цього процесу. В них визначаються концептуальні основи </w:t>
      </w:r>
      <w:r w:rsidRPr="000B7B86">
        <w:rPr>
          <w:sz w:val="28"/>
          <w:szCs w:val="28"/>
        </w:rPr>
        <w:lastRenderedPageBreak/>
        <w:t>процесу формування національної системи фізичного виховання підростаючого покоління</w:t>
      </w:r>
      <w:r w:rsidRPr="000B7B86">
        <w:rPr>
          <w:sz w:val="28"/>
          <w:szCs w:val="28"/>
        </w:rPr>
        <w:sym w:font="Symbol" w:char="F02C"/>
      </w:r>
      <w:r w:rsidRPr="000B7B86">
        <w:rPr>
          <w:sz w:val="28"/>
          <w:szCs w:val="28"/>
        </w:rPr>
        <w:t xml:space="preserve"> наголошується на тому, що </w:t>
      </w:r>
      <w:r w:rsidRPr="000B7B86">
        <w:rPr>
          <w:bCs/>
          <w:sz w:val="28"/>
          <w:szCs w:val="28"/>
        </w:rPr>
        <w:t>телеологія</w:t>
      </w:r>
      <w:r w:rsidRPr="000B7B86">
        <w:rPr>
          <w:sz w:val="28"/>
          <w:szCs w:val="28"/>
        </w:rPr>
        <w:t xml:space="preserve"> </w:t>
      </w:r>
      <w:r w:rsidRPr="000B7B86">
        <w:rPr>
          <w:sz w:val="28"/>
          <w:szCs w:val="28"/>
        </w:rPr>
        <w:sym w:font="Symbol" w:char="F028"/>
      </w:r>
      <w:r w:rsidRPr="000B7B86">
        <w:rPr>
          <w:sz w:val="28"/>
          <w:szCs w:val="28"/>
        </w:rPr>
        <w:t>вчення про взаємозв’язок явищ природи й суспільства</w:t>
      </w:r>
      <w:r w:rsidRPr="000B7B86">
        <w:rPr>
          <w:sz w:val="28"/>
          <w:szCs w:val="28"/>
        </w:rPr>
        <w:sym w:font="Symbol" w:char="F029"/>
      </w:r>
      <w:r w:rsidRPr="000B7B86">
        <w:rPr>
          <w:sz w:val="28"/>
          <w:szCs w:val="28"/>
        </w:rPr>
        <w:t xml:space="preserve"> системи фізичного виховання школярів повинна формуватис</w:t>
      </w:r>
      <w:r w:rsidR="000B7B86" w:rsidRPr="000B7B86">
        <w:rPr>
          <w:sz w:val="28"/>
          <w:szCs w:val="28"/>
        </w:rPr>
        <w:t>я</w:t>
      </w:r>
      <w:r w:rsidRPr="000B7B86">
        <w:rPr>
          <w:sz w:val="28"/>
          <w:szCs w:val="28"/>
        </w:rPr>
        <w:t xml:space="preserve"> на загальнолюдських гуманістичних цінностях і національних засадах з урахуванням регіональних особливостей та передового світового досвіду в галузі фізичного виховання </w:t>
      </w:r>
      <w:r w:rsidRPr="000B7B86">
        <w:rPr>
          <w:sz w:val="28"/>
          <w:szCs w:val="28"/>
        </w:rPr>
        <w:sym w:font="Symbol" w:char="F05B"/>
      </w:r>
      <w:r w:rsidRPr="000B7B86">
        <w:rPr>
          <w:sz w:val="28"/>
          <w:szCs w:val="28"/>
        </w:rPr>
        <w:t>39, 40</w:t>
      </w:r>
      <w:r w:rsidRPr="000B7B86">
        <w:rPr>
          <w:sz w:val="28"/>
          <w:szCs w:val="28"/>
        </w:rPr>
        <w:sym w:font="Symbol" w:char="F05D"/>
      </w:r>
      <w:r w:rsidRPr="000B7B86">
        <w:rPr>
          <w:sz w:val="28"/>
          <w:szCs w:val="28"/>
        </w:rPr>
        <w:t xml:space="preserve">. </w:t>
      </w:r>
    </w:p>
    <w:p w:rsidR="003648E7" w:rsidRPr="000B7B86" w:rsidRDefault="003648E7" w:rsidP="000B7B86">
      <w:pPr>
        <w:pStyle w:val="ac"/>
        <w:spacing w:after="0" w:line="360" w:lineRule="auto"/>
        <w:ind w:left="0" w:firstLine="709"/>
        <w:jc w:val="both"/>
        <w:rPr>
          <w:sz w:val="28"/>
          <w:szCs w:val="28"/>
        </w:rPr>
      </w:pPr>
      <w:r w:rsidRPr="000B7B86">
        <w:rPr>
          <w:sz w:val="28"/>
          <w:szCs w:val="28"/>
        </w:rPr>
        <w:t>Варто зазначити</w:t>
      </w:r>
      <w:r w:rsidRPr="000B7B86">
        <w:rPr>
          <w:sz w:val="28"/>
          <w:szCs w:val="28"/>
        </w:rPr>
        <w:sym w:font="Symbol" w:char="F02C"/>
      </w:r>
      <w:r w:rsidRPr="000B7B86">
        <w:rPr>
          <w:sz w:val="28"/>
          <w:szCs w:val="28"/>
        </w:rPr>
        <w:t xml:space="preserve"> що останні нормативні документи зрушили процес фізичного виховання на краще</w:t>
      </w:r>
      <w:r w:rsidRPr="000B7B86">
        <w:rPr>
          <w:sz w:val="28"/>
          <w:szCs w:val="28"/>
        </w:rPr>
        <w:sym w:font="Symbol" w:char="F02C"/>
      </w:r>
      <w:r w:rsidRPr="000B7B86">
        <w:rPr>
          <w:sz w:val="28"/>
          <w:szCs w:val="28"/>
        </w:rPr>
        <w:t xml:space="preserve"> піднесли його на якісно новий рівень</w:t>
      </w:r>
      <w:r w:rsidRPr="000B7B86">
        <w:rPr>
          <w:sz w:val="28"/>
          <w:szCs w:val="28"/>
        </w:rPr>
        <w:sym w:font="Symbol" w:char="F02C"/>
      </w:r>
      <w:r w:rsidRPr="000B7B86">
        <w:rPr>
          <w:sz w:val="28"/>
          <w:szCs w:val="28"/>
        </w:rPr>
        <w:t xml:space="preserve"> однак і вони не в змозі вирішити тих нагальних проблем фізичного вдосконалення особистості</w:t>
      </w:r>
      <w:r w:rsidRPr="000B7B86">
        <w:rPr>
          <w:sz w:val="28"/>
          <w:szCs w:val="28"/>
        </w:rPr>
        <w:sym w:font="Symbol" w:char="F02C"/>
      </w:r>
      <w:r w:rsidRPr="000B7B86">
        <w:rPr>
          <w:sz w:val="28"/>
          <w:szCs w:val="28"/>
        </w:rPr>
        <w:t xml:space="preserve"> які виникли після проголошення державної незалежності України.   </w:t>
      </w:r>
    </w:p>
    <w:p w:rsidR="003648E7" w:rsidRPr="000B7B86" w:rsidRDefault="003648E7" w:rsidP="00CC0373">
      <w:pPr>
        <w:pStyle w:val="ac"/>
        <w:spacing w:after="0" w:line="360" w:lineRule="auto"/>
        <w:ind w:left="0" w:firstLine="709"/>
        <w:jc w:val="both"/>
        <w:rPr>
          <w:sz w:val="28"/>
          <w:szCs w:val="28"/>
        </w:rPr>
      </w:pPr>
      <w:r w:rsidRPr="000B7B86">
        <w:rPr>
          <w:sz w:val="28"/>
          <w:szCs w:val="28"/>
        </w:rPr>
        <w:t xml:space="preserve">Аналіз літературних джерел </w:t>
      </w:r>
      <w:r w:rsidRPr="000B7B86">
        <w:rPr>
          <w:sz w:val="28"/>
          <w:szCs w:val="28"/>
        </w:rPr>
        <w:sym w:font="Symbol" w:char="F05B"/>
      </w:r>
      <w:r w:rsidRPr="000B7B86">
        <w:rPr>
          <w:sz w:val="28"/>
          <w:szCs w:val="28"/>
        </w:rPr>
        <w:t>41, 42, 43</w:t>
      </w:r>
      <w:r w:rsidRPr="000B7B86">
        <w:rPr>
          <w:sz w:val="28"/>
          <w:szCs w:val="28"/>
        </w:rPr>
        <w:sym w:font="Symbol" w:char="F05D"/>
      </w:r>
      <w:r w:rsidRPr="000B7B86">
        <w:rPr>
          <w:sz w:val="28"/>
          <w:szCs w:val="28"/>
        </w:rPr>
        <w:t xml:space="preserve"> засвідчує</w:t>
      </w:r>
      <w:r w:rsidRPr="000B7B86">
        <w:rPr>
          <w:sz w:val="28"/>
          <w:szCs w:val="28"/>
        </w:rPr>
        <w:sym w:font="Symbol" w:char="F02C"/>
      </w:r>
      <w:r w:rsidRPr="000B7B86">
        <w:rPr>
          <w:sz w:val="28"/>
          <w:szCs w:val="28"/>
        </w:rPr>
        <w:t xml:space="preserve"> що останнім часом збільшилася кількість дітей із зайвою вагою і різноманітними </w:t>
      </w:r>
      <w:r w:rsidR="000B7B86" w:rsidRPr="000B7B86">
        <w:rPr>
          <w:sz w:val="28"/>
          <w:szCs w:val="28"/>
        </w:rPr>
        <w:t>«</w:t>
      </w:r>
      <w:r w:rsidRPr="000B7B86">
        <w:rPr>
          <w:sz w:val="28"/>
          <w:szCs w:val="28"/>
        </w:rPr>
        <w:t>не дитячими</w:t>
      </w:r>
      <w:r w:rsidR="000B7B86" w:rsidRPr="000B7B86">
        <w:rPr>
          <w:sz w:val="28"/>
          <w:szCs w:val="28"/>
        </w:rPr>
        <w:t>»</w:t>
      </w:r>
      <w:r w:rsidRPr="000B7B86">
        <w:rPr>
          <w:sz w:val="28"/>
          <w:szCs w:val="28"/>
        </w:rPr>
        <w:t xml:space="preserve"> хронічними захворюваннями. У структурі захворюваності школярів найбільшу частину становлять хвороби органів дихання </w:t>
      </w:r>
      <w:r w:rsidRPr="000B7B86">
        <w:rPr>
          <w:sz w:val="28"/>
          <w:szCs w:val="28"/>
        </w:rPr>
        <w:sym w:font="Symbol" w:char="F028"/>
      </w:r>
      <w:r w:rsidRPr="000B7B86">
        <w:rPr>
          <w:sz w:val="28"/>
          <w:szCs w:val="28"/>
        </w:rPr>
        <w:t>45 %</w:t>
      </w:r>
      <w:r w:rsidRPr="000B7B86">
        <w:rPr>
          <w:sz w:val="28"/>
          <w:szCs w:val="28"/>
        </w:rPr>
        <w:sym w:font="Symbol" w:char="F029"/>
      </w:r>
      <w:r w:rsidRPr="000B7B86">
        <w:rPr>
          <w:sz w:val="28"/>
          <w:szCs w:val="28"/>
        </w:rPr>
        <w:sym w:font="Symbol" w:char="F02C"/>
      </w:r>
      <w:r w:rsidRPr="000B7B86">
        <w:rPr>
          <w:sz w:val="28"/>
          <w:szCs w:val="28"/>
        </w:rPr>
        <w:t xml:space="preserve"> хвороби нервової системи та органів чуття </w:t>
      </w:r>
      <w:r w:rsidRPr="000B7B86">
        <w:rPr>
          <w:sz w:val="28"/>
          <w:szCs w:val="28"/>
        </w:rPr>
        <w:sym w:font="Symbol" w:char="F028"/>
      </w:r>
      <w:r w:rsidRPr="000B7B86">
        <w:rPr>
          <w:sz w:val="28"/>
          <w:szCs w:val="28"/>
        </w:rPr>
        <w:t>17,2 %</w:t>
      </w:r>
      <w:r w:rsidRPr="000B7B86">
        <w:rPr>
          <w:sz w:val="28"/>
          <w:szCs w:val="28"/>
        </w:rPr>
        <w:sym w:font="Symbol" w:char="F029"/>
      </w:r>
      <w:r w:rsidRPr="000B7B86">
        <w:rPr>
          <w:sz w:val="28"/>
          <w:szCs w:val="28"/>
        </w:rPr>
        <w:sym w:font="Symbol" w:char="F02C"/>
      </w:r>
      <w:r w:rsidRPr="000B7B86">
        <w:rPr>
          <w:sz w:val="28"/>
          <w:szCs w:val="28"/>
        </w:rPr>
        <w:t xml:space="preserve"> кістково-м’язової системи </w:t>
      </w:r>
      <w:r w:rsidRPr="000B7B86">
        <w:rPr>
          <w:sz w:val="28"/>
          <w:szCs w:val="28"/>
        </w:rPr>
        <w:sym w:font="Symbol" w:char="F028"/>
      </w:r>
      <w:r w:rsidRPr="000B7B86">
        <w:rPr>
          <w:sz w:val="28"/>
          <w:szCs w:val="28"/>
        </w:rPr>
        <w:t>12,4 %</w:t>
      </w:r>
      <w:r w:rsidRPr="000B7B86">
        <w:rPr>
          <w:sz w:val="28"/>
          <w:szCs w:val="28"/>
        </w:rPr>
        <w:sym w:font="Symbol" w:char="F029"/>
      </w:r>
      <w:r w:rsidRPr="000B7B86">
        <w:rPr>
          <w:sz w:val="28"/>
          <w:szCs w:val="28"/>
        </w:rPr>
        <w:t xml:space="preserve">, шлунково-кишкового тракту </w:t>
      </w:r>
      <w:r w:rsidRPr="000B7B86">
        <w:rPr>
          <w:sz w:val="28"/>
          <w:szCs w:val="28"/>
        </w:rPr>
        <w:sym w:font="Symbol" w:char="F028"/>
      </w:r>
      <w:r w:rsidRPr="000B7B86">
        <w:rPr>
          <w:sz w:val="28"/>
          <w:szCs w:val="28"/>
        </w:rPr>
        <w:t>12 %</w:t>
      </w:r>
      <w:r w:rsidRPr="000B7B86">
        <w:rPr>
          <w:sz w:val="28"/>
          <w:szCs w:val="28"/>
        </w:rPr>
        <w:sym w:font="Symbol" w:char="F029"/>
      </w:r>
      <w:r w:rsidRPr="000B7B86">
        <w:rPr>
          <w:sz w:val="28"/>
          <w:szCs w:val="28"/>
        </w:rPr>
        <w:sym w:font="Symbol" w:char="F02C"/>
      </w:r>
      <w:r w:rsidRPr="000B7B86">
        <w:rPr>
          <w:sz w:val="28"/>
          <w:szCs w:val="28"/>
        </w:rPr>
        <w:t xml:space="preserve"> інфекційні і паразитарні хвороби </w:t>
      </w:r>
      <w:r w:rsidRPr="000B7B86">
        <w:rPr>
          <w:sz w:val="28"/>
          <w:szCs w:val="28"/>
        </w:rPr>
        <w:sym w:font="Symbol" w:char="F028"/>
      </w:r>
      <w:r w:rsidRPr="000B7B86">
        <w:rPr>
          <w:sz w:val="28"/>
          <w:szCs w:val="28"/>
        </w:rPr>
        <w:t>7,2 %</w:t>
      </w:r>
      <w:r w:rsidRPr="000B7B86">
        <w:rPr>
          <w:sz w:val="28"/>
          <w:szCs w:val="28"/>
        </w:rPr>
        <w:sym w:font="Symbol" w:char="F029"/>
      </w:r>
      <w:r w:rsidRPr="000B7B86">
        <w:rPr>
          <w:sz w:val="28"/>
          <w:szCs w:val="28"/>
        </w:rPr>
        <w:sym w:font="Symbol" w:char="F02C"/>
      </w:r>
      <w:r w:rsidRPr="000B7B86">
        <w:rPr>
          <w:sz w:val="28"/>
          <w:szCs w:val="28"/>
        </w:rPr>
        <w:t xml:space="preserve"> захворювання статевої системи </w:t>
      </w:r>
      <w:r w:rsidRPr="000B7B86">
        <w:rPr>
          <w:sz w:val="28"/>
          <w:szCs w:val="28"/>
        </w:rPr>
        <w:sym w:font="Symbol" w:char="F028"/>
      </w:r>
      <w:r w:rsidRPr="000B7B86">
        <w:rPr>
          <w:sz w:val="28"/>
          <w:szCs w:val="28"/>
        </w:rPr>
        <w:t>3</w:t>
      </w:r>
      <w:r w:rsidRPr="000B7B86">
        <w:rPr>
          <w:sz w:val="28"/>
          <w:szCs w:val="28"/>
        </w:rPr>
        <w:sym w:font="Symbol" w:char="F02C"/>
      </w:r>
      <w:r w:rsidRPr="000B7B86">
        <w:rPr>
          <w:sz w:val="28"/>
          <w:szCs w:val="28"/>
        </w:rPr>
        <w:t>6 %</w:t>
      </w:r>
      <w:r w:rsidRPr="000B7B86">
        <w:rPr>
          <w:sz w:val="28"/>
          <w:szCs w:val="28"/>
        </w:rPr>
        <w:sym w:font="Symbol" w:char="F029"/>
      </w:r>
      <w:r w:rsidRPr="000B7B86">
        <w:rPr>
          <w:sz w:val="28"/>
          <w:szCs w:val="28"/>
        </w:rPr>
        <w:t>.</w:t>
      </w:r>
      <w:r w:rsidR="00CC0373">
        <w:rPr>
          <w:sz w:val="28"/>
          <w:szCs w:val="28"/>
        </w:rPr>
        <w:t xml:space="preserve"> </w:t>
      </w:r>
      <w:r w:rsidRPr="000B7B86">
        <w:rPr>
          <w:sz w:val="28"/>
          <w:szCs w:val="28"/>
        </w:rPr>
        <w:t>Усе це свідчить про зниження якості процесу фізичного виховання та фізкультурно-оздоровчої роботи в режимі шкільного дня.</w:t>
      </w:r>
      <w:r w:rsidR="00CC0373">
        <w:rPr>
          <w:sz w:val="28"/>
          <w:szCs w:val="28"/>
        </w:rPr>
        <w:t xml:space="preserve"> </w:t>
      </w:r>
      <w:r w:rsidRPr="000B7B86">
        <w:rPr>
          <w:sz w:val="28"/>
          <w:szCs w:val="28"/>
        </w:rPr>
        <w:t>Погіршення стану здоров’я школярів хвилює сьогодні фахівців</w:t>
      </w:r>
      <w:r w:rsidRPr="000B7B86">
        <w:rPr>
          <w:sz w:val="28"/>
          <w:szCs w:val="28"/>
        </w:rPr>
        <w:sym w:font="Symbol" w:char="F02C"/>
      </w:r>
      <w:r w:rsidRPr="000B7B86">
        <w:rPr>
          <w:sz w:val="28"/>
          <w:szCs w:val="28"/>
        </w:rPr>
        <w:t xml:space="preserve"> науковців, учених і змушує їх шукати більш ефективні засоби та методи</w:t>
      </w:r>
      <w:r w:rsidRPr="000B7B86">
        <w:rPr>
          <w:sz w:val="28"/>
          <w:szCs w:val="28"/>
        </w:rPr>
        <w:sym w:font="Symbol" w:char="F02C"/>
      </w:r>
      <w:r w:rsidRPr="000B7B86">
        <w:rPr>
          <w:sz w:val="28"/>
          <w:szCs w:val="28"/>
        </w:rPr>
        <w:t xml:space="preserve"> які б дали можливість істотно покращити стан здоров’я і забезпечити гармонійний фізичний розвиток підростаючого покоління. Отже,  вихід з цього становища вимагає нових підходів до розв’язання комплексної проблеми становлення і розвитку національної системи фізичного виховання в сучасній школі. </w:t>
      </w:r>
      <w:r w:rsidRPr="000B7B86">
        <w:rPr>
          <w:sz w:val="28"/>
          <w:szCs w:val="28"/>
        </w:rPr>
        <w:tab/>
      </w:r>
    </w:p>
    <w:p w:rsidR="003648E7" w:rsidRPr="000B7B86" w:rsidRDefault="003648E7" w:rsidP="000B7B86">
      <w:pPr>
        <w:pStyle w:val="ac"/>
        <w:spacing w:after="0" w:line="360" w:lineRule="auto"/>
        <w:ind w:left="0" w:firstLine="709"/>
        <w:jc w:val="both"/>
        <w:rPr>
          <w:sz w:val="28"/>
          <w:szCs w:val="28"/>
        </w:rPr>
      </w:pPr>
      <w:r w:rsidRPr="000B7B86">
        <w:rPr>
          <w:sz w:val="28"/>
          <w:szCs w:val="28"/>
        </w:rPr>
        <w:t>Аналіз чинних шкільних програм з фізичного виховання показав</w:t>
      </w:r>
      <w:r w:rsidRPr="000B7B86">
        <w:rPr>
          <w:sz w:val="28"/>
          <w:szCs w:val="28"/>
        </w:rPr>
        <w:sym w:font="Symbol" w:char="F02C"/>
      </w:r>
      <w:r w:rsidRPr="000B7B86">
        <w:rPr>
          <w:sz w:val="28"/>
          <w:szCs w:val="28"/>
        </w:rPr>
        <w:t xml:space="preserve">  що всі вони забезпечують в основному освітній рівень, мають цілу низку недоліків і носять консервативний характер. Серед основних недоліків жорстка регламентація їх змісту. В них не передбачено індивідуальної роботи з дітьми під час занять</w:t>
      </w:r>
      <w:r w:rsidRPr="000B7B86">
        <w:rPr>
          <w:sz w:val="28"/>
          <w:szCs w:val="28"/>
        </w:rPr>
        <w:sym w:font="Symbol" w:char="F02C"/>
      </w:r>
      <w:r w:rsidRPr="000B7B86">
        <w:rPr>
          <w:sz w:val="28"/>
          <w:szCs w:val="28"/>
        </w:rPr>
        <w:t xml:space="preserve"> що впливає на рухову активність. Ці програми не враховують </w:t>
      </w:r>
      <w:r w:rsidRPr="000B7B86">
        <w:rPr>
          <w:sz w:val="28"/>
          <w:szCs w:val="28"/>
        </w:rPr>
        <w:lastRenderedPageBreak/>
        <w:t>мотиви та інтереси школярів до нетрадиційних видів фізичних вправ і систем тренування</w:t>
      </w:r>
      <w:r w:rsidRPr="000B7B86">
        <w:rPr>
          <w:sz w:val="28"/>
          <w:szCs w:val="28"/>
        </w:rPr>
        <w:sym w:font="Symbol" w:char="F02C"/>
      </w:r>
      <w:r w:rsidRPr="000B7B86">
        <w:rPr>
          <w:sz w:val="28"/>
          <w:szCs w:val="28"/>
        </w:rPr>
        <w:t xml:space="preserve"> які цікавлять сучасну молодь. Слід зауважити</w:t>
      </w:r>
      <w:r w:rsidRPr="000B7B86">
        <w:rPr>
          <w:sz w:val="28"/>
          <w:szCs w:val="28"/>
        </w:rPr>
        <w:sym w:font="Symbol" w:char="F02C"/>
      </w:r>
      <w:r w:rsidRPr="000B7B86">
        <w:rPr>
          <w:sz w:val="28"/>
          <w:szCs w:val="28"/>
        </w:rPr>
        <w:t xml:space="preserve"> що у процесі фізичного виховання домашні завдання задаються нерегулярно</w:t>
      </w:r>
      <w:r w:rsidRPr="000B7B86">
        <w:rPr>
          <w:sz w:val="28"/>
          <w:szCs w:val="28"/>
        </w:rPr>
        <w:sym w:font="Symbol" w:char="F02C"/>
      </w:r>
      <w:r w:rsidRPr="000B7B86">
        <w:rPr>
          <w:sz w:val="28"/>
          <w:szCs w:val="28"/>
        </w:rPr>
        <w:t xml:space="preserve"> а на їх перевірку учителем під час занять зовсім не виділяється часу. Програмно-нормативні вимоги не мають прикладного значення, жорсткі</w:t>
      </w:r>
      <w:r w:rsidRPr="000B7B86">
        <w:rPr>
          <w:sz w:val="28"/>
          <w:szCs w:val="28"/>
        </w:rPr>
        <w:sym w:font="Symbol" w:char="F02C"/>
      </w:r>
      <w:r w:rsidRPr="000B7B86">
        <w:rPr>
          <w:sz w:val="28"/>
          <w:szCs w:val="28"/>
        </w:rPr>
        <w:t xml:space="preserve"> не обґрунтовані</w:t>
      </w:r>
      <w:r w:rsidRPr="000B7B86">
        <w:rPr>
          <w:sz w:val="28"/>
          <w:szCs w:val="28"/>
        </w:rPr>
        <w:sym w:font="Symbol" w:char="F02C"/>
      </w:r>
      <w:r w:rsidRPr="000B7B86">
        <w:rPr>
          <w:sz w:val="28"/>
          <w:szCs w:val="28"/>
        </w:rPr>
        <w:t xml:space="preserve"> не відповідають фізичному розвитку й можливостям школярів</w:t>
      </w:r>
      <w:r w:rsidRPr="000B7B86">
        <w:rPr>
          <w:sz w:val="28"/>
          <w:szCs w:val="28"/>
        </w:rPr>
        <w:sym w:font="Symbol" w:char="F02C"/>
      </w:r>
      <w:r w:rsidRPr="000B7B86">
        <w:rPr>
          <w:sz w:val="28"/>
          <w:szCs w:val="28"/>
        </w:rPr>
        <w:t xml:space="preserve"> особливо дітей із затримкою фізичного розвитку</w:t>
      </w:r>
      <w:r w:rsidRPr="000B7B86">
        <w:rPr>
          <w:sz w:val="28"/>
          <w:szCs w:val="28"/>
        </w:rPr>
        <w:sym w:font="Symbol" w:char="F02C"/>
      </w:r>
      <w:r w:rsidRPr="000B7B86">
        <w:rPr>
          <w:sz w:val="28"/>
          <w:szCs w:val="28"/>
        </w:rPr>
        <w:t xml:space="preserve"> тобто з показниками нижче від середнього </w:t>
      </w:r>
      <w:r w:rsidRPr="000B7B86">
        <w:rPr>
          <w:sz w:val="28"/>
          <w:szCs w:val="28"/>
        </w:rPr>
        <w:sym w:font="Symbol" w:char="F028"/>
      </w:r>
      <w:r w:rsidRPr="000B7B86">
        <w:rPr>
          <w:sz w:val="28"/>
          <w:szCs w:val="28"/>
        </w:rPr>
        <w:t>ретардантів</w:t>
      </w:r>
      <w:r w:rsidRPr="000B7B86">
        <w:rPr>
          <w:sz w:val="28"/>
          <w:szCs w:val="28"/>
        </w:rPr>
        <w:sym w:font="Symbol" w:char="F029"/>
      </w:r>
      <w:r w:rsidRPr="000B7B86">
        <w:rPr>
          <w:sz w:val="28"/>
          <w:szCs w:val="28"/>
        </w:rPr>
        <w:t>. Окремі з них справляють одноманітний вплив на системи організму й не вирішують оздоровчих завдань.</w:t>
      </w:r>
      <w:r w:rsidR="000B7B86">
        <w:rPr>
          <w:sz w:val="28"/>
          <w:szCs w:val="28"/>
        </w:rPr>
        <w:t xml:space="preserve"> </w:t>
      </w:r>
      <w:r w:rsidRPr="000B7B86">
        <w:rPr>
          <w:sz w:val="28"/>
          <w:szCs w:val="28"/>
        </w:rPr>
        <w:t xml:space="preserve">В програмах не враховуються </w:t>
      </w:r>
      <w:proofErr w:type="spellStart"/>
      <w:r w:rsidRPr="000B7B86">
        <w:rPr>
          <w:sz w:val="28"/>
          <w:szCs w:val="28"/>
        </w:rPr>
        <w:t>клімато</w:t>
      </w:r>
      <w:proofErr w:type="spellEnd"/>
      <w:r w:rsidRPr="000B7B86">
        <w:rPr>
          <w:sz w:val="28"/>
          <w:szCs w:val="28"/>
        </w:rPr>
        <w:t>-географічні</w:t>
      </w:r>
      <w:r w:rsidRPr="000B7B86">
        <w:rPr>
          <w:sz w:val="28"/>
          <w:szCs w:val="28"/>
        </w:rPr>
        <w:sym w:font="Symbol" w:char="F02C"/>
      </w:r>
      <w:r w:rsidRPr="000B7B86">
        <w:rPr>
          <w:sz w:val="28"/>
          <w:szCs w:val="28"/>
        </w:rPr>
        <w:t xml:space="preserve"> екологічні</w:t>
      </w:r>
      <w:r w:rsidRPr="000B7B86">
        <w:rPr>
          <w:sz w:val="28"/>
          <w:szCs w:val="28"/>
        </w:rPr>
        <w:sym w:font="Symbol" w:char="F02C"/>
      </w:r>
      <w:r w:rsidRPr="000B7B86">
        <w:rPr>
          <w:sz w:val="28"/>
          <w:szCs w:val="28"/>
        </w:rPr>
        <w:t xml:space="preserve"> регіональні</w:t>
      </w:r>
      <w:r w:rsidRPr="000B7B86">
        <w:rPr>
          <w:sz w:val="28"/>
          <w:szCs w:val="28"/>
        </w:rPr>
        <w:sym w:font="Symbol" w:char="F02C"/>
      </w:r>
      <w:r w:rsidRPr="000B7B86">
        <w:rPr>
          <w:sz w:val="28"/>
          <w:szCs w:val="28"/>
        </w:rPr>
        <w:t xml:space="preserve"> матеріально-технічні умови</w:t>
      </w:r>
      <w:r w:rsidRPr="000B7B86">
        <w:rPr>
          <w:sz w:val="28"/>
          <w:szCs w:val="28"/>
        </w:rPr>
        <w:sym w:font="Symbol" w:char="F02C"/>
      </w:r>
      <w:r w:rsidRPr="000B7B86">
        <w:rPr>
          <w:sz w:val="28"/>
          <w:szCs w:val="28"/>
        </w:rPr>
        <w:t xml:space="preserve"> які впливають на фізичний розвиток і підготовленість школярів. Негативним є те</w:t>
      </w:r>
      <w:r w:rsidRPr="000B7B86">
        <w:rPr>
          <w:sz w:val="28"/>
          <w:szCs w:val="28"/>
        </w:rPr>
        <w:sym w:font="Symbol" w:char="F02C"/>
      </w:r>
      <w:r w:rsidRPr="000B7B86">
        <w:rPr>
          <w:sz w:val="28"/>
          <w:szCs w:val="28"/>
        </w:rPr>
        <w:t xml:space="preserve"> що застосування обов’язкових форм фізкультурно-оздоровчої роботи, без урахування особливостей контингенту підлітків і умов проведення занять, призвело до беззмістовного планування предмету </w:t>
      </w:r>
      <w:r w:rsidR="000B7B86" w:rsidRPr="000B7B86">
        <w:rPr>
          <w:sz w:val="28"/>
          <w:szCs w:val="28"/>
        </w:rPr>
        <w:t>«</w:t>
      </w:r>
      <w:r w:rsidRPr="000B7B86">
        <w:rPr>
          <w:sz w:val="28"/>
          <w:szCs w:val="28"/>
        </w:rPr>
        <w:t>Фізична культура</w:t>
      </w:r>
      <w:r w:rsidR="000B7B86" w:rsidRPr="000B7B86">
        <w:rPr>
          <w:sz w:val="28"/>
          <w:szCs w:val="28"/>
        </w:rPr>
        <w:t>»</w:t>
      </w:r>
      <w:r w:rsidRPr="000B7B86">
        <w:rPr>
          <w:sz w:val="28"/>
          <w:szCs w:val="28"/>
        </w:rPr>
        <w:t xml:space="preserve"> [44].</w:t>
      </w:r>
    </w:p>
    <w:p w:rsidR="003648E7" w:rsidRPr="000B7B86" w:rsidRDefault="003648E7" w:rsidP="000B7B86">
      <w:pPr>
        <w:pStyle w:val="ac"/>
        <w:spacing w:after="0" w:line="360" w:lineRule="auto"/>
        <w:ind w:left="0" w:firstLine="709"/>
        <w:jc w:val="both"/>
        <w:rPr>
          <w:sz w:val="28"/>
          <w:szCs w:val="28"/>
        </w:rPr>
      </w:pPr>
      <w:r w:rsidRPr="000B7B86">
        <w:rPr>
          <w:sz w:val="28"/>
          <w:szCs w:val="28"/>
        </w:rPr>
        <w:t>У багатьох  школах відсутній найелементарніший інвентар</w:t>
      </w:r>
      <w:r w:rsidRPr="000B7B86">
        <w:rPr>
          <w:sz w:val="28"/>
          <w:szCs w:val="28"/>
        </w:rPr>
        <w:sym w:font="Symbol" w:char="F02C"/>
      </w:r>
      <w:r w:rsidRPr="000B7B86">
        <w:rPr>
          <w:sz w:val="28"/>
          <w:szCs w:val="28"/>
        </w:rPr>
        <w:t xml:space="preserve"> що значно знижує ефективність проведення занять з фізичного виховання, не виділяються кошти на організацію та проведення різноманітних спортивно-масових заходів.</w:t>
      </w:r>
    </w:p>
    <w:p w:rsidR="003648E7" w:rsidRDefault="003648E7" w:rsidP="000B7B86">
      <w:pPr>
        <w:pStyle w:val="ac"/>
        <w:spacing w:after="0" w:line="360" w:lineRule="auto"/>
        <w:ind w:left="0" w:firstLine="709"/>
        <w:jc w:val="both"/>
        <w:rPr>
          <w:sz w:val="28"/>
          <w:szCs w:val="28"/>
        </w:rPr>
      </w:pPr>
      <w:r w:rsidRPr="000B7B86">
        <w:rPr>
          <w:sz w:val="28"/>
          <w:szCs w:val="28"/>
        </w:rPr>
        <w:t>Отже, нинішня форма організації фізичного виховання не може розв’язувати основних завдань</w:t>
      </w:r>
      <w:r w:rsidRPr="000B7B86">
        <w:rPr>
          <w:sz w:val="28"/>
          <w:szCs w:val="28"/>
        </w:rPr>
        <w:sym w:font="Symbol" w:char="F02C"/>
      </w:r>
      <w:r w:rsidRPr="000B7B86">
        <w:rPr>
          <w:sz w:val="28"/>
          <w:szCs w:val="28"/>
        </w:rPr>
        <w:t xml:space="preserve"> які ставляться перед загальноосвітньою школою, і забезпечувати підвищення рівня здоров’я дітей та їхній гармонійний розвиток. Саме тому, розглянувши проблеми</w:t>
      </w:r>
      <w:r w:rsidRPr="000B7B86">
        <w:rPr>
          <w:sz w:val="28"/>
          <w:szCs w:val="28"/>
        </w:rPr>
        <w:sym w:font="Symbol" w:char="F02C"/>
      </w:r>
      <w:r w:rsidRPr="000B7B86">
        <w:rPr>
          <w:sz w:val="28"/>
          <w:szCs w:val="28"/>
        </w:rPr>
        <w:t xml:space="preserve"> які  існують сьогодні у фізичному вихованні, ми намагалися знайти шляхи їх вирішення в наукових працях провідних учених країни. </w:t>
      </w:r>
    </w:p>
    <w:p w:rsidR="000B7B86" w:rsidRPr="000B7B86" w:rsidRDefault="000B7B86" w:rsidP="000B7B86">
      <w:pPr>
        <w:pStyle w:val="ac"/>
        <w:spacing w:after="0" w:line="360" w:lineRule="auto"/>
        <w:ind w:left="0" w:firstLine="709"/>
        <w:jc w:val="both"/>
        <w:rPr>
          <w:sz w:val="28"/>
          <w:szCs w:val="28"/>
        </w:rPr>
      </w:pPr>
    </w:p>
    <w:p w:rsidR="003648E7" w:rsidRPr="000B7B86" w:rsidRDefault="003648E7" w:rsidP="000B7B86">
      <w:pPr>
        <w:pStyle w:val="23"/>
        <w:spacing w:after="0" w:line="360" w:lineRule="auto"/>
        <w:ind w:left="0" w:firstLine="709"/>
        <w:jc w:val="both"/>
        <w:rPr>
          <w:sz w:val="28"/>
          <w:szCs w:val="28"/>
        </w:rPr>
      </w:pPr>
      <w:r w:rsidRPr="000B7B86">
        <w:rPr>
          <w:sz w:val="28"/>
          <w:szCs w:val="28"/>
        </w:rPr>
        <w:t>1.3 Характеристика мотиваційних факторів фізкультурно-спортивної       діяльності у процесі шкільного виховання</w:t>
      </w:r>
    </w:p>
    <w:p w:rsidR="003648E7" w:rsidRPr="000B7B86" w:rsidRDefault="003648E7" w:rsidP="000B7B86">
      <w:pPr>
        <w:spacing w:line="360" w:lineRule="auto"/>
        <w:ind w:firstLine="709"/>
        <w:jc w:val="both"/>
        <w:rPr>
          <w:sz w:val="28"/>
          <w:szCs w:val="28"/>
        </w:rPr>
      </w:pPr>
    </w:p>
    <w:p w:rsidR="003648E7" w:rsidRPr="000B7B86" w:rsidRDefault="003648E7" w:rsidP="000B7B86">
      <w:pPr>
        <w:pStyle w:val="31"/>
        <w:spacing w:after="0" w:line="360" w:lineRule="auto"/>
        <w:ind w:left="0" w:firstLine="709"/>
        <w:jc w:val="both"/>
        <w:rPr>
          <w:sz w:val="28"/>
          <w:szCs w:val="28"/>
        </w:rPr>
      </w:pPr>
      <w:r w:rsidRPr="000B7B86">
        <w:rPr>
          <w:sz w:val="28"/>
          <w:szCs w:val="28"/>
        </w:rPr>
        <w:lastRenderedPageBreak/>
        <w:t>Формування позитивного ставлення учнів до занять фізичною культурою і спортом – одна з актуальних соціально-педагогічних проблем навчально-виховного процесу в сучасній школі.</w:t>
      </w:r>
    </w:p>
    <w:p w:rsidR="003648E7" w:rsidRPr="000B7B86" w:rsidRDefault="003648E7" w:rsidP="000B7B86">
      <w:pPr>
        <w:pStyle w:val="a8"/>
        <w:spacing w:after="0" w:line="360" w:lineRule="auto"/>
        <w:ind w:firstLine="709"/>
        <w:jc w:val="both"/>
        <w:rPr>
          <w:bCs/>
          <w:iCs/>
          <w:sz w:val="28"/>
          <w:szCs w:val="28"/>
        </w:rPr>
      </w:pPr>
      <w:r w:rsidRPr="000B7B86">
        <w:rPr>
          <w:bCs/>
          <w:iCs/>
          <w:sz w:val="28"/>
          <w:szCs w:val="28"/>
        </w:rPr>
        <w:t xml:space="preserve">Одним із завдань концепції фізичного виховання школярів на сучасному етапі вважається досягнення більш значних  результатів рухової  підготовленості на основі реалізації принципово нових підходів, засобів і технологій. Головним при цьому вважається не підвищення результату, а складна робота з формування справді зацікавленого ставлення до процесу самовдосконалення учнів, створення умов і засобів удосконалення фізичних якостей, зміцнення здоров’я, покращання  будови тіла. Завдання шкільного фізичного виховання полягають в тому, щоб рухова діяльність учнів була усвідомленою, активною, цілеспрямованою і відповідала особливостям їх індивідуального розвитку. </w:t>
      </w:r>
    </w:p>
    <w:p w:rsidR="003648E7" w:rsidRPr="000B7B86" w:rsidRDefault="003648E7" w:rsidP="000B7B86">
      <w:pPr>
        <w:spacing w:line="360" w:lineRule="auto"/>
        <w:ind w:firstLine="709"/>
        <w:jc w:val="both"/>
        <w:rPr>
          <w:bCs/>
          <w:iCs/>
          <w:sz w:val="28"/>
          <w:szCs w:val="28"/>
        </w:rPr>
      </w:pPr>
      <w:r w:rsidRPr="000B7B86">
        <w:rPr>
          <w:bCs/>
          <w:iCs/>
          <w:sz w:val="28"/>
          <w:szCs w:val="28"/>
        </w:rPr>
        <w:t>Одним із шляхів підвищення ефективності системи фізкультурної освіти й фізкультурно-оздоровчої діяльності школярів у режимі шкільного дня вважається формування в них повноцінної мотивації до занять фізкультурно-спортивної спрямованості. При цьому, вважають дослідники, необхідно акцентувати увагу на елементах, які сприяють ефективному формуванню розумного ставлення дівчат-підлітків до себе й до свого тіла та мотиваційної сфери</w:t>
      </w:r>
      <w:r w:rsidRPr="000B7B86">
        <w:rPr>
          <w:bCs/>
          <w:iCs/>
          <w:sz w:val="28"/>
          <w:szCs w:val="28"/>
        </w:rPr>
        <w:sym w:font="Symbol" w:char="F03B"/>
      </w:r>
      <w:r w:rsidRPr="000B7B86">
        <w:rPr>
          <w:bCs/>
          <w:iCs/>
          <w:sz w:val="28"/>
          <w:szCs w:val="28"/>
        </w:rPr>
        <w:t xml:space="preserve"> усвідомленню необхідності міцного здоров’я, дотримання здорового способу життя, фізичної вдосконаленості [45, 46, 47].</w:t>
      </w:r>
    </w:p>
    <w:p w:rsidR="003648E7" w:rsidRPr="000B7B86" w:rsidRDefault="003648E7" w:rsidP="000B7B86">
      <w:pPr>
        <w:pStyle w:val="a8"/>
        <w:spacing w:after="0" w:line="360" w:lineRule="auto"/>
        <w:ind w:firstLine="709"/>
        <w:jc w:val="both"/>
        <w:rPr>
          <w:bCs/>
          <w:iCs/>
          <w:sz w:val="28"/>
          <w:szCs w:val="28"/>
        </w:rPr>
      </w:pPr>
      <w:r w:rsidRPr="000B7B86">
        <w:rPr>
          <w:bCs/>
          <w:iCs/>
          <w:sz w:val="28"/>
          <w:szCs w:val="28"/>
        </w:rPr>
        <w:t xml:space="preserve">Загальноприйнятими серед дослідників проблеми мотивації є положення про те, що мотивація (в широкому розумінні) включає всі види спонукань: потреби, інтереси, прагнення, цілі, схильності </w:t>
      </w:r>
      <w:r w:rsidRPr="000B7B86">
        <w:rPr>
          <w:bCs/>
          <w:iCs/>
          <w:sz w:val="28"/>
          <w:szCs w:val="28"/>
        </w:rPr>
        <w:sym w:font="Symbol" w:char="F05B"/>
      </w:r>
      <w:r w:rsidRPr="000B7B86">
        <w:rPr>
          <w:bCs/>
          <w:iCs/>
          <w:sz w:val="28"/>
          <w:szCs w:val="28"/>
        </w:rPr>
        <w:t>48</w:t>
      </w:r>
      <w:r w:rsidRPr="000B7B86">
        <w:rPr>
          <w:bCs/>
          <w:iCs/>
          <w:sz w:val="28"/>
          <w:szCs w:val="28"/>
        </w:rPr>
        <w:sym w:font="Symbol" w:char="F05D"/>
      </w:r>
      <w:r w:rsidRPr="000B7B86">
        <w:rPr>
          <w:bCs/>
          <w:iCs/>
          <w:sz w:val="28"/>
          <w:szCs w:val="28"/>
        </w:rPr>
        <w:t xml:space="preserve">. </w:t>
      </w:r>
    </w:p>
    <w:p w:rsidR="003648E7" w:rsidRPr="000B7B86" w:rsidRDefault="003648E7" w:rsidP="000B7B86">
      <w:pPr>
        <w:pStyle w:val="a8"/>
        <w:spacing w:after="0" w:line="360" w:lineRule="auto"/>
        <w:ind w:firstLine="709"/>
        <w:jc w:val="both"/>
        <w:rPr>
          <w:bCs/>
          <w:iCs/>
          <w:sz w:val="28"/>
          <w:szCs w:val="28"/>
        </w:rPr>
      </w:pPr>
      <w:r w:rsidRPr="000B7B86">
        <w:rPr>
          <w:bCs/>
          <w:iCs/>
          <w:sz w:val="28"/>
          <w:szCs w:val="28"/>
        </w:rPr>
        <w:t xml:space="preserve">Мотивація – це сукупність спонукальних факторів, які спричиняють активність організму й визначають її спрямованість. Вона є головною складовою прагнення школярів до фізичного вдосконалення </w:t>
      </w:r>
      <w:r w:rsidRPr="000B7B86">
        <w:rPr>
          <w:bCs/>
          <w:iCs/>
          <w:sz w:val="28"/>
          <w:szCs w:val="28"/>
        </w:rPr>
        <w:sym w:font="Symbol" w:char="F05B"/>
      </w:r>
      <w:r w:rsidRPr="000B7B86">
        <w:rPr>
          <w:bCs/>
          <w:iCs/>
          <w:sz w:val="28"/>
          <w:szCs w:val="28"/>
        </w:rPr>
        <w:t>49</w:t>
      </w:r>
      <w:r w:rsidRPr="000B7B86">
        <w:rPr>
          <w:bCs/>
          <w:iCs/>
          <w:sz w:val="28"/>
          <w:szCs w:val="28"/>
        </w:rPr>
        <w:sym w:font="Symbol" w:char="F05D"/>
      </w:r>
      <w:r w:rsidRPr="000B7B86">
        <w:rPr>
          <w:bCs/>
          <w:iCs/>
          <w:sz w:val="28"/>
          <w:szCs w:val="28"/>
        </w:rPr>
        <w:t>.</w:t>
      </w:r>
    </w:p>
    <w:p w:rsidR="003648E7" w:rsidRPr="000B7B86" w:rsidRDefault="003648E7" w:rsidP="000B7B86">
      <w:pPr>
        <w:pStyle w:val="a8"/>
        <w:spacing w:after="0" w:line="360" w:lineRule="auto"/>
        <w:ind w:firstLine="709"/>
        <w:jc w:val="both"/>
        <w:rPr>
          <w:bCs/>
          <w:iCs/>
          <w:sz w:val="28"/>
          <w:szCs w:val="28"/>
        </w:rPr>
      </w:pPr>
      <w:r w:rsidRPr="000B7B86">
        <w:rPr>
          <w:bCs/>
          <w:iCs/>
          <w:sz w:val="28"/>
          <w:szCs w:val="28"/>
        </w:rPr>
        <w:t xml:space="preserve">Мотив – усвідомлений </w:t>
      </w:r>
      <w:proofErr w:type="spellStart"/>
      <w:r w:rsidRPr="000B7B86">
        <w:rPr>
          <w:bCs/>
          <w:iCs/>
          <w:sz w:val="28"/>
          <w:szCs w:val="28"/>
        </w:rPr>
        <w:t>активізатор</w:t>
      </w:r>
      <w:proofErr w:type="spellEnd"/>
      <w:r w:rsidRPr="000B7B86">
        <w:rPr>
          <w:bCs/>
          <w:iCs/>
          <w:sz w:val="28"/>
          <w:szCs w:val="28"/>
        </w:rPr>
        <w:t xml:space="preserve"> діяльності людини. Її діяльність може здійснюватися через мету</w:t>
      </w:r>
      <w:r w:rsidRPr="000B7B86">
        <w:rPr>
          <w:bCs/>
          <w:iCs/>
          <w:sz w:val="28"/>
          <w:szCs w:val="28"/>
        </w:rPr>
        <w:sym w:font="Symbol" w:char="F02C"/>
      </w:r>
      <w:r w:rsidRPr="000B7B86">
        <w:rPr>
          <w:bCs/>
          <w:iCs/>
          <w:sz w:val="28"/>
          <w:szCs w:val="28"/>
        </w:rPr>
        <w:t xml:space="preserve"> тобто </w:t>
      </w:r>
      <w:r w:rsidR="000B7B86">
        <w:rPr>
          <w:bCs/>
          <w:iCs/>
          <w:sz w:val="28"/>
          <w:szCs w:val="28"/>
        </w:rPr>
        <w:t>«</w:t>
      </w:r>
      <w:r w:rsidRPr="000B7B86">
        <w:rPr>
          <w:bCs/>
          <w:iCs/>
          <w:sz w:val="28"/>
          <w:szCs w:val="28"/>
        </w:rPr>
        <w:t>для чого?</w:t>
      </w:r>
      <w:r w:rsidR="000B7B86">
        <w:rPr>
          <w:bCs/>
          <w:iCs/>
          <w:sz w:val="28"/>
          <w:szCs w:val="28"/>
        </w:rPr>
        <w:t>»</w:t>
      </w:r>
      <w:r w:rsidRPr="000B7B86">
        <w:rPr>
          <w:bCs/>
          <w:iCs/>
          <w:sz w:val="28"/>
          <w:szCs w:val="28"/>
        </w:rPr>
        <w:t xml:space="preserve"> і через потребу</w:t>
      </w:r>
      <w:r w:rsidRPr="000B7B86">
        <w:rPr>
          <w:bCs/>
          <w:iCs/>
          <w:sz w:val="28"/>
          <w:szCs w:val="28"/>
        </w:rPr>
        <w:sym w:font="Symbol" w:char="F02C"/>
      </w:r>
      <w:r w:rsidRPr="000B7B86">
        <w:rPr>
          <w:bCs/>
          <w:iCs/>
          <w:sz w:val="28"/>
          <w:szCs w:val="28"/>
        </w:rPr>
        <w:t xml:space="preserve"> тобто </w:t>
      </w:r>
      <w:r w:rsidR="000B7B86">
        <w:rPr>
          <w:bCs/>
          <w:iCs/>
          <w:sz w:val="28"/>
          <w:szCs w:val="28"/>
        </w:rPr>
        <w:t>«</w:t>
      </w:r>
      <w:r w:rsidRPr="000B7B86">
        <w:rPr>
          <w:bCs/>
          <w:iCs/>
          <w:sz w:val="28"/>
          <w:szCs w:val="28"/>
        </w:rPr>
        <w:t>чому?</w:t>
      </w:r>
      <w:r w:rsidR="000B7B86">
        <w:rPr>
          <w:bCs/>
          <w:iCs/>
          <w:sz w:val="28"/>
          <w:szCs w:val="28"/>
        </w:rPr>
        <w:t>»</w:t>
      </w:r>
      <w:r w:rsidRPr="000B7B86">
        <w:rPr>
          <w:bCs/>
          <w:iCs/>
          <w:sz w:val="28"/>
          <w:szCs w:val="28"/>
        </w:rPr>
        <w:t xml:space="preserve"> </w:t>
      </w:r>
      <w:r w:rsidRPr="000B7B86">
        <w:rPr>
          <w:bCs/>
          <w:iCs/>
          <w:sz w:val="28"/>
          <w:szCs w:val="28"/>
        </w:rPr>
        <w:lastRenderedPageBreak/>
        <w:t>вона хоче проявляти свою активність. Мета конкретизує усвідомленість дій людини і шляхи її досягнення, є однією із особистих її потреб</w:t>
      </w:r>
      <w:r w:rsidRPr="000B7B86">
        <w:rPr>
          <w:bCs/>
          <w:iCs/>
          <w:sz w:val="28"/>
          <w:szCs w:val="28"/>
        </w:rPr>
        <w:sym w:font="Symbol" w:char="F02C"/>
      </w:r>
      <w:r w:rsidRPr="000B7B86">
        <w:rPr>
          <w:bCs/>
          <w:iCs/>
          <w:sz w:val="28"/>
          <w:szCs w:val="28"/>
        </w:rPr>
        <w:t xml:space="preserve"> що характеризуються як цілеспрямованість </w:t>
      </w:r>
      <w:r w:rsidRPr="000B7B86">
        <w:rPr>
          <w:bCs/>
          <w:iCs/>
          <w:sz w:val="28"/>
          <w:szCs w:val="28"/>
        </w:rPr>
        <w:sym w:font="Symbol" w:char="F05B"/>
      </w:r>
      <w:r w:rsidRPr="000B7B86">
        <w:rPr>
          <w:bCs/>
          <w:iCs/>
          <w:sz w:val="28"/>
          <w:szCs w:val="28"/>
        </w:rPr>
        <w:t>50</w:t>
      </w:r>
      <w:r w:rsidRPr="000B7B86">
        <w:rPr>
          <w:bCs/>
          <w:iCs/>
          <w:sz w:val="28"/>
          <w:szCs w:val="28"/>
        </w:rPr>
        <w:sym w:font="Symbol" w:char="F05D"/>
      </w:r>
      <w:r w:rsidRPr="000B7B86">
        <w:rPr>
          <w:bCs/>
          <w:iCs/>
          <w:sz w:val="28"/>
          <w:szCs w:val="28"/>
        </w:rPr>
        <w:t xml:space="preserve">. </w:t>
      </w:r>
    </w:p>
    <w:p w:rsidR="003648E7" w:rsidRPr="000B7B86" w:rsidRDefault="003648E7" w:rsidP="000B7B86">
      <w:pPr>
        <w:spacing w:line="360" w:lineRule="auto"/>
        <w:ind w:firstLine="709"/>
        <w:jc w:val="both"/>
        <w:rPr>
          <w:bCs/>
          <w:iCs/>
          <w:sz w:val="28"/>
          <w:szCs w:val="28"/>
          <w:u w:val="single"/>
        </w:rPr>
      </w:pPr>
      <w:r w:rsidRPr="000B7B86">
        <w:rPr>
          <w:bCs/>
          <w:iCs/>
          <w:sz w:val="28"/>
          <w:szCs w:val="28"/>
        </w:rPr>
        <w:t xml:space="preserve">З гіпотези мотивації та емоцій, описаних С.С. </w:t>
      </w:r>
      <w:proofErr w:type="spellStart"/>
      <w:r w:rsidRPr="000B7B86">
        <w:rPr>
          <w:bCs/>
          <w:iCs/>
          <w:sz w:val="28"/>
          <w:szCs w:val="28"/>
        </w:rPr>
        <w:t>Занюком</w:t>
      </w:r>
      <w:proofErr w:type="spellEnd"/>
      <w:r w:rsidRPr="000B7B86">
        <w:rPr>
          <w:bCs/>
          <w:iCs/>
          <w:sz w:val="28"/>
          <w:szCs w:val="28"/>
        </w:rPr>
        <w:sym w:font="Symbol" w:char="F02C"/>
      </w:r>
      <w:r w:rsidRPr="000B7B86">
        <w:rPr>
          <w:bCs/>
          <w:iCs/>
          <w:sz w:val="28"/>
          <w:szCs w:val="28"/>
        </w:rPr>
        <w:t xml:space="preserve"> відомо</w:t>
      </w:r>
      <w:r w:rsidRPr="000B7B86">
        <w:rPr>
          <w:bCs/>
          <w:iCs/>
          <w:sz w:val="28"/>
          <w:szCs w:val="28"/>
        </w:rPr>
        <w:sym w:font="Symbol" w:char="F02C"/>
      </w:r>
      <w:r w:rsidRPr="000B7B86">
        <w:rPr>
          <w:bCs/>
          <w:iCs/>
          <w:sz w:val="28"/>
          <w:szCs w:val="28"/>
        </w:rPr>
        <w:t xml:space="preserve"> що мотиви й інтереси тісно пов’язані із свідомістю</w:t>
      </w:r>
      <w:r w:rsidRPr="000B7B86">
        <w:rPr>
          <w:bCs/>
          <w:iCs/>
          <w:sz w:val="28"/>
          <w:szCs w:val="28"/>
        </w:rPr>
        <w:sym w:font="Symbol" w:char="F02C"/>
      </w:r>
      <w:r w:rsidRPr="000B7B86">
        <w:rPr>
          <w:bCs/>
          <w:iCs/>
          <w:sz w:val="28"/>
          <w:szCs w:val="28"/>
        </w:rPr>
        <w:t xml:space="preserve"> а з її підвищенням мотивація може змінюватися в позитивному напрямку. Інтереси й мотиви спонукають людину до активної діяльності, пошуку занять для задоволення своїх потреб [50].  </w:t>
      </w:r>
    </w:p>
    <w:p w:rsidR="003648E7" w:rsidRPr="000B7B86" w:rsidRDefault="003648E7" w:rsidP="000B7B86">
      <w:pPr>
        <w:pStyle w:val="ac"/>
        <w:spacing w:after="0" w:line="360" w:lineRule="auto"/>
        <w:ind w:left="0" w:firstLine="709"/>
        <w:jc w:val="both"/>
        <w:rPr>
          <w:bCs/>
          <w:iCs/>
          <w:sz w:val="28"/>
          <w:szCs w:val="28"/>
        </w:rPr>
      </w:pPr>
      <w:r w:rsidRPr="000B7B86">
        <w:rPr>
          <w:bCs/>
          <w:iCs/>
          <w:sz w:val="28"/>
          <w:szCs w:val="28"/>
        </w:rPr>
        <w:t>Термін мотивація у широкому значенні</w:t>
      </w:r>
      <w:r w:rsidRPr="000B7B86">
        <w:rPr>
          <w:bCs/>
          <w:iCs/>
          <w:sz w:val="28"/>
          <w:szCs w:val="28"/>
        </w:rPr>
        <w:sym w:font="Symbol" w:char="F02C"/>
      </w:r>
      <w:r w:rsidRPr="000B7B86">
        <w:rPr>
          <w:bCs/>
          <w:iCs/>
          <w:sz w:val="28"/>
          <w:szCs w:val="28"/>
        </w:rPr>
        <w:t xml:space="preserve"> використовується в усіх галузях психології</w:t>
      </w:r>
      <w:r w:rsidRPr="000B7B86">
        <w:rPr>
          <w:bCs/>
          <w:iCs/>
          <w:sz w:val="28"/>
          <w:szCs w:val="28"/>
        </w:rPr>
        <w:sym w:font="Symbol" w:char="F02C"/>
      </w:r>
      <w:r w:rsidRPr="000B7B86">
        <w:rPr>
          <w:bCs/>
          <w:iCs/>
          <w:sz w:val="28"/>
          <w:szCs w:val="28"/>
        </w:rPr>
        <w:t xml:space="preserve"> дослідженні причин і механізмів поведінки людини. За своїми проявами і функцією в регуляції поведінки спонукальні фактори поділяють на два відносно самостійних класи</w:t>
      </w:r>
      <w:r w:rsidRPr="000B7B86">
        <w:rPr>
          <w:bCs/>
          <w:iCs/>
          <w:sz w:val="28"/>
          <w:szCs w:val="28"/>
        </w:rPr>
        <w:sym w:font="Symbol" w:char="F03A"/>
      </w:r>
      <w:r w:rsidRPr="000B7B86">
        <w:rPr>
          <w:bCs/>
          <w:iCs/>
          <w:sz w:val="28"/>
          <w:szCs w:val="28"/>
        </w:rPr>
        <w:t xml:space="preserve"> потреби й мотиви. Навчальна, фізкультурно-спортивна й фізкультурно-оздоровча діяльність характеризується цілим комплексом мотивів, які визначають сенс занять.</w:t>
      </w:r>
    </w:p>
    <w:p w:rsidR="003648E7" w:rsidRPr="000B7B86" w:rsidRDefault="003648E7" w:rsidP="000B7B86">
      <w:pPr>
        <w:pStyle w:val="ac"/>
        <w:spacing w:after="0" w:line="360" w:lineRule="auto"/>
        <w:ind w:left="0" w:firstLine="709"/>
        <w:jc w:val="both"/>
        <w:rPr>
          <w:bCs/>
          <w:iCs/>
          <w:sz w:val="28"/>
          <w:szCs w:val="28"/>
        </w:rPr>
      </w:pPr>
      <w:r w:rsidRPr="000B7B86">
        <w:rPr>
          <w:bCs/>
          <w:iCs/>
          <w:sz w:val="28"/>
          <w:szCs w:val="28"/>
        </w:rPr>
        <w:t>Дослідниками встановлено</w:t>
      </w:r>
      <w:r w:rsidRPr="000B7B86">
        <w:rPr>
          <w:bCs/>
          <w:iCs/>
          <w:sz w:val="28"/>
          <w:szCs w:val="28"/>
        </w:rPr>
        <w:sym w:font="Symbol" w:char="F02C"/>
      </w:r>
      <w:r w:rsidRPr="000B7B86">
        <w:rPr>
          <w:bCs/>
          <w:iCs/>
          <w:sz w:val="28"/>
          <w:szCs w:val="28"/>
        </w:rPr>
        <w:t xml:space="preserve"> що мотиваційна сфера змінна і має вікові, динамічні і змістовні особливості, які зумовлені деякими природними й соціальними факторами.</w:t>
      </w:r>
    </w:p>
    <w:p w:rsidR="003648E7" w:rsidRPr="000B7B86" w:rsidRDefault="003648E7" w:rsidP="000B7B86">
      <w:pPr>
        <w:pStyle w:val="ac"/>
        <w:spacing w:after="0" w:line="360" w:lineRule="auto"/>
        <w:ind w:left="0" w:firstLine="709"/>
        <w:jc w:val="both"/>
        <w:rPr>
          <w:bCs/>
          <w:sz w:val="28"/>
          <w:szCs w:val="28"/>
        </w:rPr>
      </w:pPr>
      <w:r w:rsidRPr="000B7B86">
        <w:rPr>
          <w:bCs/>
          <w:sz w:val="28"/>
          <w:szCs w:val="28"/>
        </w:rPr>
        <w:t xml:space="preserve">Серед мотивів, які лежать в самому процесі навчання і базуються на ставленні до нього, виділяють внутрішні та зовнішні. Внутрішні мотиви, зумовлюються процесом занять як таким, засобами дій, прийомами аналізу матеріалу, самим  предметом навчання. Зовнішні мотиви залежать від факторів, які лежать поза навчальною, фізкультурно-спортивною і фізкультурно-оздоровчою діяльністю школярів. </w:t>
      </w:r>
    </w:p>
    <w:p w:rsidR="003648E7" w:rsidRPr="000B7B86" w:rsidRDefault="003648E7" w:rsidP="000B7B86">
      <w:pPr>
        <w:spacing w:line="360" w:lineRule="auto"/>
        <w:ind w:firstLine="709"/>
        <w:jc w:val="both"/>
        <w:rPr>
          <w:sz w:val="28"/>
          <w:szCs w:val="28"/>
        </w:rPr>
      </w:pPr>
      <w:r w:rsidRPr="000B7B86">
        <w:rPr>
          <w:sz w:val="28"/>
          <w:szCs w:val="28"/>
        </w:rPr>
        <w:t xml:space="preserve">У сучасній науково-методичній літературі мотиви навчання часто характеризуються в межах тих факторів, які сприяють належності особистості до окремого колективу, в якому вона здійснює свою діяльність. В багатьох дослідженнях підкреслюються такі фактори мотивації, як усвідомлення належності до відповідного колективу і прагнення домогтися певного успіху та ін.. </w:t>
      </w:r>
    </w:p>
    <w:p w:rsidR="003648E7" w:rsidRPr="000B7B86" w:rsidRDefault="003648E7" w:rsidP="000B7B86">
      <w:pPr>
        <w:spacing w:line="360" w:lineRule="auto"/>
        <w:ind w:firstLine="709"/>
        <w:jc w:val="both"/>
        <w:rPr>
          <w:sz w:val="28"/>
          <w:szCs w:val="28"/>
        </w:rPr>
      </w:pPr>
      <w:r w:rsidRPr="000B7B86">
        <w:rPr>
          <w:sz w:val="28"/>
          <w:szCs w:val="28"/>
        </w:rPr>
        <w:lastRenderedPageBreak/>
        <w:t>У дослідженнях зазначається, що з віком інтерес школярів (особливо дівчат) до уроків фізичної культури знижується. Причина цього явища лежить у недостатньому врахуванні вчителями фізичної культури індивідуальних можливостей дітей, їхніх морфологічних і функціональних особливостей (у тому числі – рухових).</w:t>
      </w:r>
    </w:p>
    <w:p w:rsidR="003648E7" w:rsidRPr="000B7B86" w:rsidRDefault="003648E7" w:rsidP="000B7B86">
      <w:pPr>
        <w:pStyle w:val="31"/>
        <w:spacing w:after="0" w:line="360" w:lineRule="auto"/>
        <w:ind w:left="0" w:firstLine="709"/>
        <w:jc w:val="both"/>
        <w:rPr>
          <w:iCs/>
          <w:sz w:val="28"/>
          <w:szCs w:val="28"/>
        </w:rPr>
      </w:pPr>
      <w:r w:rsidRPr="000B7B86">
        <w:rPr>
          <w:sz w:val="28"/>
          <w:szCs w:val="28"/>
        </w:rPr>
        <w:t xml:space="preserve">Формування мотивів, які  викликають  активність  особистості й визначають її скерованість, повинно  проявлятися  на базі  глибокої  теоретичної  підготовленості фахівців.  </w:t>
      </w:r>
    </w:p>
    <w:p w:rsidR="003648E7" w:rsidRPr="000B7B86" w:rsidRDefault="003648E7" w:rsidP="000B7B86">
      <w:pPr>
        <w:pStyle w:val="a8"/>
        <w:spacing w:after="0" w:line="360" w:lineRule="auto"/>
        <w:ind w:firstLine="709"/>
        <w:jc w:val="both"/>
        <w:rPr>
          <w:sz w:val="28"/>
          <w:szCs w:val="28"/>
        </w:rPr>
      </w:pPr>
      <w:r w:rsidRPr="000B7B86">
        <w:rPr>
          <w:sz w:val="28"/>
          <w:szCs w:val="28"/>
        </w:rPr>
        <w:t>Мотив – це одне з важливих психологічних понять</w:t>
      </w:r>
      <w:r w:rsidRPr="000B7B86">
        <w:rPr>
          <w:sz w:val="28"/>
          <w:szCs w:val="28"/>
        </w:rPr>
        <w:sym w:font="Symbol" w:char="F02C"/>
      </w:r>
      <w:r w:rsidRPr="000B7B86">
        <w:rPr>
          <w:sz w:val="28"/>
          <w:szCs w:val="28"/>
        </w:rPr>
        <w:t xml:space="preserve"> за допомогою якого розкривається природа людських дій</w:t>
      </w:r>
      <w:r w:rsidRPr="000B7B86">
        <w:rPr>
          <w:sz w:val="28"/>
          <w:szCs w:val="28"/>
        </w:rPr>
        <w:sym w:font="Symbol" w:char="F02C"/>
      </w:r>
      <w:r w:rsidRPr="000B7B86">
        <w:rPr>
          <w:sz w:val="28"/>
          <w:szCs w:val="28"/>
        </w:rPr>
        <w:t xml:space="preserve"> їх сутність. Він виступає важливим компонентом психологічної структури будь-якої діяльності</w:t>
      </w:r>
      <w:r w:rsidRPr="000B7B86">
        <w:rPr>
          <w:sz w:val="28"/>
          <w:szCs w:val="28"/>
        </w:rPr>
        <w:sym w:font="Symbol" w:char="F02C"/>
      </w:r>
      <w:r w:rsidRPr="000B7B86">
        <w:rPr>
          <w:sz w:val="28"/>
          <w:szCs w:val="28"/>
        </w:rPr>
        <w:t xml:space="preserve"> її рушійною силою. Крім того</w:t>
      </w:r>
      <w:r w:rsidRPr="000B7B86">
        <w:rPr>
          <w:sz w:val="28"/>
          <w:szCs w:val="28"/>
        </w:rPr>
        <w:sym w:font="Symbol" w:char="F02C"/>
      </w:r>
      <w:r w:rsidRPr="000B7B86">
        <w:rPr>
          <w:sz w:val="28"/>
          <w:szCs w:val="28"/>
        </w:rPr>
        <w:t xml:space="preserve"> будь-яка дія зумовлена мотивом</w:t>
      </w:r>
      <w:r w:rsidRPr="000B7B86">
        <w:rPr>
          <w:sz w:val="28"/>
          <w:szCs w:val="28"/>
        </w:rPr>
        <w:sym w:font="Symbol" w:char="F02C"/>
      </w:r>
      <w:r w:rsidRPr="000B7B86">
        <w:rPr>
          <w:sz w:val="28"/>
          <w:szCs w:val="28"/>
        </w:rPr>
        <w:t xml:space="preserve"> тобто переживанням чогось значущого</w:t>
      </w:r>
      <w:r w:rsidRPr="000B7B86">
        <w:rPr>
          <w:sz w:val="28"/>
          <w:szCs w:val="28"/>
        </w:rPr>
        <w:sym w:font="Symbol" w:char="F02C"/>
      </w:r>
      <w:r w:rsidRPr="000B7B86">
        <w:rPr>
          <w:sz w:val="28"/>
          <w:szCs w:val="28"/>
        </w:rPr>
        <w:t xml:space="preserve"> у чому розкривається сенс дії для особистості.</w:t>
      </w:r>
    </w:p>
    <w:p w:rsidR="003648E7" w:rsidRPr="000B7B86" w:rsidRDefault="003648E7" w:rsidP="000B7B86">
      <w:pPr>
        <w:pStyle w:val="31"/>
        <w:spacing w:after="0" w:line="360" w:lineRule="auto"/>
        <w:ind w:left="0" w:firstLine="709"/>
        <w:jc w:val="both"/>
        <w:rPr>
          <w:iCs/>
          <w:sz w:val="28"/>
          <w:szCs w:val="28"/>
        </w:rPr>
      </w:pPr>
      <w:r w:rsidRPr="000B7B86">
        <w:rPr>
          <w:sz w:val="28"/>
          <w:szCs w:val="28"/>
        </w:rPr>
        <w:t xml:space="preserve">У психологічній науці терміном </w:t>
      </w:r>
      <w:r w:rsidR="00C8769E">
        <w:rPr>
          <w:sz w:val="28"/>
          <w:szCs w:val="28"/>
        </w:rPr>
        <w:t>«</w:t>
      </w:r>
      <w:r w:rsidRPr="000B7B86">
        <w:rPr>
          <w:sz w:val="28"/>
          <w:szCs w:val="28"/>
        </w:rPr>
        <w:t>мотив</w:t>
      </w:r>
      <w:r w:rsidR="00C8769E">
        <w:rPr>
          <w:sz w:val="28"/>
          <w:szCs w:val="28"/>
        </w:rPr>
        <w:t>»</w:t>
      </w:r>
      <w:r w:rsidRPr="000B7B86">
        <w:rPr>
          <w:sz w:val="28"/>
          <w:szCs w:val="28"/>
        </w:rPr>
        <w:t xml:space="preserve"> позначають спонукальну причину дій і вчинків </w:t>
      </w:r>
      <w:r w:rsidRPr="000B7B86">
        <w:rPr>
          <w:sz w:val="28"/>
          <w:szCs w:val="28"/>
        </w:rPr>
        <w:sym w:font="Symbol" w:char="F028"/>
      </w:r>
      <w:r w:rsidRPr="000B7B86">
        <w:rPr>
          <w:sz w:val="28"/>
          <w:szCs w:val="28"/>
        </w:rPr>
        <w:t>те</w:t>
      </w:r>
      <w:r w:rsidRPr="000B7B86">
        <w:rPr>
          <w:sz w:val="28"/>
          <w:szCs w:val="28"/>
        </w:rPr>
        <w:sym w:font="Symbol" w:char="F02C"/>
      </w:r>
      <w:r w:rsidRPr="000B7B86">
        <w:rPr>
          <w:sz w:val="28"/>
          <w:szCs w:val="28"/>
        </w:rPr>
        <w:t xml:space="preserve"> що штовхає людину до дії</w:t>
      </w:r>
      <w:r w:rsidRPr="000B7B86">
        <w:rPr>
          <w:sz w:val="28"/>
          <w:szCs w:val="28"/>
        </w:rPr>
        <w:sym w:font="Symbol" w:char="F029"/>
      </w:r>
      <w:r w:rsidRPr="000B7B86">
        <w:rPr>
          <w:sz w:val="28"/>
          <w:szCs w:val="28"/>
        </w:rPr>
        <w:t>. У широкому розумінні мотив – це усвідомлений чи недостатньо усвідомлений поштовх до діяльності.</w:t>
      </w:r>
    </w:p>
    <w:p w:rsidR="003648E7" w:rsidRPr="000B7B86" w:rsidRDefault="003648E7" w:rsidP="000B7B86">
      <w:pPr>
        <w:pStyle w:val="a8"/>
        <w:spacing w:after="0" w:line="360" w:lineRule="auto"/>
        <w:ind w:firstLine="709"/>
        <w:jc w:val="both"/>
        <w:rPr>
          <w:sz w:val="28"/>
          <w:szCs w:val="28"/>
          <w:lang w:val="ru-RU"/>
        </w:rPr>
      </w:pPr>
      <w:r w:rsidRPr="000B7B86">
        <w:rPr>
          <w:sz w:val="28"/>
          <w:szCs w:val="28"/>
        </w:rPr>
        <w:t>Так</w:t>
      </w:r>
      <w:r w:rsidRPr="000B7B86">
        <w:rPr>
          <w:sz w:val="28"/>
          <w:szCs w:val="28"/>
        </w:rPr>
        <w:sym w:font="Symbol" w:char="F02C"/>
      </w:r>
      <w:r w:rsidRPr="000B7B86">
        <w:rPr>
          <w:sz w:val="28"/>
          <w:szCs w:val="28"/>
        </w:rPr>
        <w:t xml:space="preserve"> П.А. Рудик стверджує</w:t>
      </w:r>
      <w:r w:rsidRPr="000B7B86">
        <w:rPr>
          <w:sz w:val="28"/>
          <w:szCs w:val="28"/>
        </w:rPr>
        <w:sym w:font="Symbol" w:char="F02C"/>
      </w:r>
      <w:r w:rsidRPr="000B7B86">
        <w:rPr>
          <w:sz w:val="28"/>
          <w:szCs w:val="28"/>
        </w:rPr>
        <w:t xml:space="preserve"> що мотив – це сила</w:t>
      </w:r>
      <w:r w:rsidRPr="000B7B86">
        <w:rPr>
          <w:sz w:val="28"/>
          <w:szCs w:val="28"/>
        </w:rPr>
        <w:sym w:font="Symbol" w:char="F02C"/>
      </w:r>
      <w:r w:rsidRPr="000B7B86">
        <w:rPr>
          <w:sz w:val="28"/>
          <w:szCs w:val="28"/>
        </w:rPr>
        <w:t xml:space="preserve"> яка спонукає людину до встановлення мети, дій і вчинків, скерованих на її досягнення. Інакше кажучи мотив – це сукупність зовнішніх і внутрішніх умов</w:t>
      </w:r>
      <w:r w:rsidRPr="000B7B86">
        <w:rPr>
          <w:sz w:val="28"/>
          <w:szCs w:val="28"/>
        </w:rPr>
        <w:sym w:font="Symbol" w:char="F02C"/>
      </w:r>
      <w:r w:rsidRPr="000B7B86">
        <w:rPr>
          <w:sz w:val="28"/>
          <w:szCs w:val="28"/>
        </w:rPr>
        <w:t xml:space="preserve"> які викликають активність суб’єкта й визначають зміст його діяльності. Мотив – складне психічне  утворення</w:t>
      </w:r>
      <w:r w:rsidRPr="000B7B86">
        <w:rPr>
          <w:sz w:val="28"/>
          <w:szCs w:val="28"/>
        </w:rPr>
        <w:sym w:font="Symbol" w:char="F02C"/>
      </w:r>
      <w:r w:rsidRPr="000B7B86">
        <w:rPr>
          <w:sz w:val="28"/>
          <w:szCs w:val="28"/>
        </w:rPr>
        <w:t xml:space="preserve"> яке починає формуватися у людини під впливом відчуття потреби.</w:t>
      </w:r>
    </w:p>
    <w:p w:rsidR="003648E7" w:rsidRPr="000B7B86" w:rsidRDefault="003648E7" w:rsidP="000B7B86">
      <w:pPr>
        <w:pStyle w:val="a8"/>
        <w:spacing w:after="0" w:line="360" w:lineRule="auto"/>
        <w:ind w:firstLine="709"/>
        <w:jc w:val="both"/>
        <w:rPr>
          <w:sz w:val="28"/>
          <w:szCs w:val="28"/>
          <w:lang w:val="ru-RU"/>
        </w:rPr>
      </w:pPr>
      <w:r w:rsidRPr="000B7B86">
        <w:rPr>
          <w:sz w:val="28"/>
          <w:szCs w:val="28"/>
        </w:rPr>
        <w:t>Потреби поділяються на біологічні</w:t>
      </w:r>
      <w:r w:rsidRPr="000B7B86">
        <w:rPr>
          <w:sz w:val="28"/>
          <w:szCs w:val="28"/>
        </w:rPr>
        <w:sym w:font="Symbol" w:char="F02C"/>
      </w:r>
      <w:r w:rsidRPr="000B7B86">
        <w:rPr>
          <w:sz w:val="28"/>
          <w:szCs w:val="28"/>
        </w:rPr>
        <w:t xml:space="preserve"> духовні й соціальні.</w:t>
      </w:r>
      <w:r w:rsidRPr="000B7B86">
        <w:rPr>
          <w:sz w:val="28"/>
          <w:szCs w:val="28"/>
          <w:lang w:val="ru-RU"/>
        </w:rPr>
        <w:t xml:space="preserve"> </w:t>
      </w:r>
    </w:p>
    <w:p w:rsidR="003648E7" w:rsidRPr="000B7B86" w:rsidRDefault="003648E7" w:rsidP="000B7B86">
      <w:pPr>
        <w:pStyle w:val="a8"/>
        <w:spacing w:after="0" w:line="360" w:lineRule="auto"/>
        <w:ind w:firstLine="709"/>
        <w:jc w:val="both"/>
        <w:rPr>
          <w:sz w:val="28"/>
          <w:szCs w:val="28"/>
        </w:rPr>
      </w:pPr>
      <w:r w:rsidRPr="000B7B86">
        <w:rPr>
          <w:sz w:val="28"/>
          <w:szCs w:val="28"/>
        </w:rPr>
        <w:t>Потреби</w:t>
      </w:r>
      <w:r w:rsidRPr="000B7B86">
        <w:rPr>
          <w:sz w:val="28"/>
          <w:szCs w:val="28"/>
        </w:rPr>
        <w:sym w:font="Symbol" w:char="F02C"/>
      </w:r>
      <w:r w:rsidRPr="000B7B86">
        <w:rPr>
          <w:sz w:val="28"/>
          <w:szCs w:val="28"/>
        </w:rPr>
        <w:t xml:space="preserve"> які є в основі життєдіяльності людини, – у їжі</w:t>
      </w:r>
      <w:r w:rsidRPr="000B7B86">
        <w:rPr>
          <w:sz w:val="28"/>
          <w:szCs w:val="28"/>
        </w:rPr>
        <w:sym w:font="Symbol" w:char="F02C"/>
      </w:r>
      <w:r w:rsidRPr="000B7B86">
        <w:rPr>
          <w:sz w:val="28"/>
          <w:szCs w:val="28"/>
        </w:rPr>
        <w:t xml:space="preserve"> русі</w:t>
      </w:r>
      <w:r w:rsidRPr="000B7B86">
        <w:rPr>
          <w:sz w:val="28"/>
          <w:szCs w:val="28"/>
        </w:rPr>
        <w:sym w:font="Symbol" w:char="F02C"/>
      </w:r>
      <w:r w:rsidRPr="000B7B86">
        <w:rPr>
          <w:sz w:val="28"/>
          <w:szCs w:val="28"/>
        </w:rPr>
        <w:t xml:space="preserve"> продовженні роду, належать до біологічних потреб</w:t>
      </w:r>
      <w:r w:rsidRPr="000B7B86">
        <w:rPr>
          <w:sz w:val="28"/>
          <w:szCs w:val="28"/>
        </w:rPr>
        <w:sym w:font="Symbol" w:char="F03B"/>
      </w:r>
      <w:r w:rsidRPr="000B7B86">
        <w:rPr>
          <w:sz w:val="28"/>
          <w:szCs w:val="28"/>
        </w:rPr>
        <w:t xml:space="preserve"> до духовних – належать потреби в пізнанні себе й навколишнього середовища</w:t>
      </w:r>
      <w:r w:rsidRPr="000B7B86">
        <w:rPr>
          <w:sz w:val="28"/>
          <w:szCs w:val="28"/>
        </w:rPr>
        <w:sym w:font="Symbol" w:char="F02C"/>
      </w:r>
      <w:r w:rsidRPr="000B7B86">
        <w:rPr>
          <w:sz w:val="28"/>
          <w:szCs w:val="28"/>
        </w:rPr>
        <w:t xml:space="preserve"> потреби в естетичних насолодах</w:t>
      </w:r>
      <w:r w:rsidRPr="000B7B86">
        <w:rPr>
          <w:sz w:val="28"/>
          <w:szCs w:val="28"/>
        </w:rPr>
        <w:sym w:font="Symbol" w:char="F02C"/>
      </w:r>
      <w:r w:rsidRPr="000B7B86">
        <w:rPr>
          <w:sz w:val="28"/>
          <w:szCs w:val="28"/>
        </w:rPr>
        <w:t xml:space="preserve"> у творчості тощо</w:t>
      </w:r>
      <w:r w:rsidRPr="000B7B86">
        <w:rPr>
          <w:sz w:val="28"/>
          <w:szCs w:val="28"/>
        </w:rPr>
        <w:sym w:font="Symbol" w:char="F03B"/>
      </w:r>
      <w:r w:rsidRPr="000B7B86">
        <w:rPr>
          <w:sz w:val="28"/>
          <w:szCs w:val="28"/>
        </w:rPr>
        <w:t xml:space="preserve"> до соціальних належать потреби в спілкуванні</w:t>
      </w:r>
      <w:r w:rsidRPr="000B7B86">
        <w:rPr>
          <w:sz w:val="28"/>
          <w:szCs w:val="28"/>
        </w:rPr>
        <w:sym w:font="Symbol" w:char="F02C"/>
      </w:r>
      <w:r w:rsidRPr="000B7B86">
        <w:rPr>
          <w:sz w:val="28"/>
          <w:szCs w:val="28"/>
        </w:rPr>
        <w:t xml:space="preserve"> у праці</w:t>
      </w:r>
      <w:r w:rsidRPr="000B7B86">
        <w:rPr>
          <w:sz w:val="28"/>
          <w:szCs w:val="28"/>
        </w:rPr>
        <w:sym w:font="Symbol" w:char="F02C"/>
      </w:r>
      <w:r w:rsidRPr="000B7B86">
        <w:rPr>
          <w:sz w:val="28"/>
          <w:szCs w:val="28"/>
        </w:rPr>
        <w:t xml:space="preserve"> у суспільній роботі</w:t>
      </w:r>
      <w:r w:rsidRPr="000B7B86">
        <w:rPr>
          <w:sz w:val="28"/>
          <w:szCs w:val="28"/>
        </w:rPr>
        <w:sym w:font="Symbol" w:char="F02C"/>
      </w:r>
      <w:r w:rsidRPr="000B7B86">
        <w:rPr>
          <w:sz w:val="28"/>
          <w:szCs w:val="28"/>
        </w:rPr>
        <w:t xml:space="preserve"> у визнанні іншими людьми</w:t>
      </w:r>
      <w:r w:rsidRPr="000B7B86">
        <w:rPr>
          <w:sz w:val="28"/>
          <w:szCs w:val="28"/>
        </w:rPr>
        <w:sym w:font="Symbol" w:char="F02C"/>
      </w:r>
      <w:r w:rsidRPr="000B7B86">
        <w:rPr>
          <w:sz w:val="28"/>
          <w:szCs w:val="28"/>
        </w:rPr>
        <w:t xml:space="preserve"> та їх належності до певної групи людей. Однак самих потреб не завжди достатньо для цілеспрямованої організації активності.</w:t>
      </w:r>
    </w:p>
    <w:p w:rsidR="003648E7" w:rsidRPr="000B7B86" w:rsidRDefault="003648E7" w:rsidP="000B7B86">
      <w:pPr>
        <w:spacing w:line="360" w:lineRule="auto"/>
        <w:ind w:firstLine="709"/>
        <w:jc w:val="both"/>
        <w:rPr>
          <w:sz w:val="28"/>
          <w:szCs w:val="28"/>
        </w:rPr>
      </w:pPr>
      <w:r w:rsidRPr="000B7B86">
        <w:rPr>
          <w:sz w:val="28"/>
          <w:szCs w:val="28"/>
        </w:rPr>
        <w:lastRenderedPageBreak/>
        <w:t>Мотиви можуть виступати в різних формах  і проявлятися у різних сфера діяльності людини. Дослідниками доведено</w:t>
      </w:r>
      <w:r w:rsidRPr="000B7B86">
        <w:rPr>
          <w:sz w:val="28"/>
          <w:szCs w:val="28"/>
        </w:rPr>
        <w:sym w:font="Symbol" w:char="F02C"/>
      </w:r>
      <w:r w:rsidRPr="000B7B86">
        <w:rPr>
          <w:sz w:val="28"/>
          <w:szCs w:val="28"/>
        </w:rPr>
        <w:t xml:space="preserve"> що саме мотиви визначають і стимулюють активну рухову діяльність людини [51].</w:t>
      </w:r>
    </w:p>
    <w:p w:rsidR="00C8769E" w:rsidRDefault="003648E7" w:rsidP="000B7B86">
      <w:pPr>
        <w:spacing w:line="360" w:lineRule="auto"/>
        <w:ind w:firstLine="709"/>
        <w:jc w:val="both"/>
        <w:rPr>
          <w:sz w:val="28"/>
          <w:szCs w:val="28"/>
        </w:rPr>
      </w:pPr>
      <w:r w:rsidRPr="000B7B86">
        <w:rPr>
          <w:sz w:val="28"/>
          <w:szCs w:val="28"/>
        </w:rPr>
        <w:t>Існують різні погляди, щодо тлумачення мотивації діяльності особистості. Так, А.В.</w:t>
      </w:r>
      <w:r w:rsidR="00C8769E">
        <w:rPr>
          <w:sz w:val="28"/>
          <w:szCs w:val="28"/>
        </w:rPr>
        <w:t xml:space="preserve"> </w:t>
      </w:r>
      <w:proofErr w:type="spellStart"/>
      <w:r w:rsidRPr="000B7B86">
        <w:rPr>
          <w:sz w:val="28"/>
          <w:szCs w:val="28"/>
        </w:rPr>
        <w:t>Ввєдьонов</w:t>
      </w:r>
      <w:proofErr w:type="spellEnd"/>
      <w:r w:rsidRPr="000B7B86">
        <w:rPr>
          <w:sz w:val="28"/>
          <w:szCs w:val="28"/>
        </w:rPr>
        <w:t xml:space="preserve"> вбачає джерело активності людини у зовнішньому середовищі</w:t>
      </w:r>
      <w:r w:rsidRPr="000B7B86">
        <w:rPr>
          <w:sz w:val="28"/>
          <w:szCs w:val="28"/>
        </w:rPr>
        <w:sym w:font="Symbol" w:char="F02C"/>
      </w:r>
      <w:r w:rsidRPr="000B7B86">
        <w:rPr>
          <w:sz w:val="28"/>
          <w:szCs w:val="28"/>
        </w:rPr>
        <w:t xml:space="preserve"> потребах суспільства</w:t>
      </w:r>
      <w:r w:rsidRPr="000B7B86">
        <w:rPr>
          <w:sz w:val="28"/>
          <w:szCs w:val="28"/>
        </w:rPr>
        <w:sym w:font="Symbol" w:char="F02C"/>
      </w:r>
      <w:r w:rsidRPr="000B7B86">
        <w:rPr>
          <w:sz w:val="28"/>
          <w:szCs w:val="28"/>
        </w:rPr>
        <w:t xml:space="preserve"> не враховуючи суб’єктивних моментів.</w:t>
      </w:r>
    </w:p>
    <w:p w:rsidR="003648E7" w:rsidRPr="000B7B86" w:rsidRDefault="00C8769E" w:rsidP="000B7B86">
      <w:pPr>
        <w:spacing w:line="360" w:lineRule="auto"/>
        <w:ind w:firstLine="709"/>
        <w:jc w:val="both"/>
        <w:rPr>
          <w:sz w:val="28"/>
          <w:szCs w:val="28"/>
        </w:rPr>
      </w:pPr>
      <w:r>
        <w:rPr>
          <w:sz w:val="28"/>
          <w:szCs w:val="28"/>
        </w:rPr>
        <w:t xml:space="preserve">Вчені </w:t>
      </w:r>
      <w:r w:rsidR="003648E7" w:rsidRPr="000B7B86">
        <w:rPr>
          <w:sz w:val="28"/>
          <w:szCs w:val="28"/>
        </w:rPr>
        <w:t>В.В.</w:t>
      </w:r>
      <w:r w:rsidR="002B1A16">
        <w:rPr>
          <w:sz w:val="28"/>
          <w:szCs w:val="28"/>
        </w:rPr>
        <w:t xml:space="preserve"> </w:t>
      </w:r>
      <w:r w:rsidR="003648E7" w:rsidRPr="000B7B86">
        <w:rPr>
          <w:sz w:val="28"/>
          <w:szCs w:val="28"/>
        </w:rPr>
        <w:t>Петровський</w:t>
      </w:r>
      <w:r w:rsidR="003648E7" w:rsidRPr="000B7B86">
        <w:rPr>
          <w:sz w:val="28"/>
          <w:szCs w:val="28"/>
        </w:rPr>
        <w:sym w:font="Symbol" w:char="F02C"/>
      </w:r>
      <w:r w:rsidR="003648E7" w:rsidRPr="000B7B86">
        <w:rPr>
          <w:sz w:val="28"/>
          <w:szCs w:val="28"/>
        </w:rPr>
        <w:t xml:space="preserve"> Т.Ю. </w:t>
      </w:r>
      <w:proofErr w:type="spellStart"/>
      <w:r w:rsidR="003648E7" w:rsidRPr="000B7B86">
        <w:rPr>
          <w:sz w:val="28"/>
          <w:szCs w:val="28"/>
        </w:rPr>
        <w:t>Круцевич</w:t>
      </w:r>
      <w:proofErr w:type="spellEnd"/>
      <w:r w:rsidR="003648E7" w:rsidRPr="000B7B86">
        <w:rPr>
          <w:sz w:val="28"/>
          <w:szCs w:val="28"/>
        </w:rPr>
        <w:t xml:space="preserve"> вважають джерелом мотивів діяльності різні потреби людини</w:t>
      </w:r>
      <w:r w:rsidR="003648E7" w:rsidRPr="000B7B86">
        <w:rPr>
          <w:sz w:val="28"/>
          <w:szCs w:val="28"/>
        </w:rPr>
        <w:sym w:font="Symbol" w:char="F02C"/>
      </w:r>
      <w:r w:rsidR="003648E7" w:rsidRPr="000B7B86">
        <w:rPr>
          <w:sz w:val="28"/>
          <w:szCs w:val="28"/>
        </w:rPr>
        <w:t xml:space="preserve"> у тому числі й соціальні. </w:t>
      </w:r>
    </w:p>
    <w:p w:rsidR="003648E7" w:rsidRPr="000B7B86" w:rsidRDefault="003648E7" w:rsidP="000B7B86">
      <w:pPr>
        <w:spacing w:line="360" w:lineRule="auto"/>
        <w:ind w:firstLine="709"/>
        <w:jc w:val="both"/>
        <w:rPr>
          <w:sz w:val="28"/>
          <w:szCs w:val="28"/>
        </w:rPr>
      </w:pPr>
      <w:r w:rsidRPr="000B7B86">
        <w:rPr>
          <w:sz w:val="28"/>
          <w:szCs w:val="28"/>
        </w:rPr>
        <w:t xml:space="preserve">На думку авторів Т.Ю. </w:t>
      </w:r>
      <w:proofErr w:type="spellStart"/>
      <w:r w:rsidRPr="000B7B86">
        <w:rPr>
          <w:sz w:val="28"/>
          <w:szCs w:val="28"/>
        </w:rPr>
        <w:t>Круцевич</w:t>
      </w:r>
      <w:proofErr w:type="spellEnd"/>
      <w:r w:rsidRPr="000B7B86">
        <w:rPr>
          <w:sz w:val="28"/>
          <w:szCs w:val="28"/>
        </w:rPr>
        <w:t xml:space="preserve">, Т.П. </w:t>
      </w:r>
      <w:proofErr w:type="spellStart"/>
      <w:r w:rsidRPr="000B7B86">
        <w:rPr>
          <w:sz w:val="28"/>
          <w:szCs w:val="28"/>
        </w:rPr>
        <w:t>Норенко</w:t>
      </w:r>
      <w:proofErr w:type="spellEnd"/>
      <w:r w:rsidRPr="000B7B86">
        <w:rPr>
          <w:sz w:val="28"/>
          <w:szCs w:val="28"/>
        </w:rPr>
        <w:t xml:space="preserve">, виникнення інтересу до самостійних занять фізичним вихованням </w:t>
      </w:r>
      <w:proofErr w:type="spellStart"/>
      <w:r w:rsidRPr="000B7B86">
        <w:rPr>
          <w:sz w:val="28"/>
          <w:szCs w:val="28"/>
        </w:rPr>
        <w:t>пов’язанє</w:t>
      </w:r>
      <w:proofErr w:type="spellEnd"/>
      <w:r w:rsidRPr="000B7B86">
        <w:rPr>
          <w:sz w:val="28"/>
          <w:szCs w:val="28"/>
        </w:rPr>
        <w:t xml:space="preserve"> з новизною навчального матеріалу. Вони відзначають, що саме інтерес до активних самостійних занять фізичним вихованням – один із складних процесів формування мотиваційної сфери. Успішна реалізація мотивів і цілей викликає у школярів натхнення успіхом, бажанням продовжувати заняття за власною ініціативою. </w:t>
      </w:r>
    </w:p>
    <w:p w:rsidR="003648E7" w:rsidRPr="000B7B86" w:rsidRDefault="003648E7" w:rsidP="000B7B86">
      <w:pPr>
        <w:spacing w:line="360" w:lineRule="auto"/>
        <w:ind w:firstLine="709"/>
        <w:jc w:val="both"/>
        <w:rPr>
          <w:sz w:val="28"/>
          <w:szCs w:val="28"/>
        </w:rPr>
      </w:pPr>
      <w:r w:rsidRPr="000B7B86">
        <w:rPr>
          <w:sz w:val="28"/>
          <w:szCs w:val="28"/>
        </w:rPr>
        <w:t xml:space="preserve">Одним із шляхів підвищення ефективності системи фізкультурного виховання, і в цілому фізкультурно-оздоровчої діяльності старшокласників, є формування повноцінної мотивації до активних систематичних самостійних занять фізичним вихованням [81]. </w:t>
      </w:r>
    </w:p>
    <w:p w:rsidR="003648E7" w:rsidRPr="000B7B86" w:rsidRDefault="003648E7" w:rsidP="000B7B86">
      <w:pPr>
        <w:spacing w:line="360" w:lineRule="auto"/>
        <w:ind w:firstLine="709"/>
        <w:jc w:val="both"/>
        <w:rPr>
          <w:sz w:val="28"/>
          <w:szCs w:val="28"/>
        </w:rPr>
      </w:pPr>
      <w:r w:rsidRPr="000B7B86">
        <w:rPr>
          <w:sz w:val="28"/>
          <w:szCs w:val="28"/>
        </w:rPr>
        <w:t>Первинні мотиви, які спонукають учнів до самостійних занять фізичним вихованням, часто не мають соціальної значимості. Вони викликані особистими, побутовими причинами</w:t>
      </w:r>
    </w:p>
    <w:p w:rsidR="003648E7" w:rsidRPr="000B7B86" w:rsidRDefault="003648E7" w:rsidP="000B7B86">
      <w:pPr>
        <w:spacing w:line="360" w:lineRule="auto"/>
        <w:ind w:firstLine="709"/>
        <w:jc w:val="both"/>
        <w:rPr>
          <w:sz w:val="28"/>
          <w:szCs w:val="28"/>
        </w:rPr>
      </w:pPr>
      <w:r w:rsidRPr="000B7B86">
        <w:rPr>
          <w:sz w:val="28"/>
          <w:szCs w:val="28"/>
        </w:rPr>
        <w:t xml:space="preserve">У працях М.В. </w:t>
      </w:r>
      <w:proofErr w:type="spellStart"/>
      <w:r w:rsidRPr="000B7B86">
        <w:rPr>
          <w:sz w:val="28"/>
          <w:szCs w:val="28"/>
        </w:rPr>
        <w:t>Матюхина</w:t>
      </w:r>
      <w:proofErr w:type="spellEnd"/>
      <w:r w:rsidRPr="000B7B86">
        <w:rPr>
          <w:sz w:val="28"/>
          <w:szCs w:val="28"/>
        </w:rPr>
        <w:t>, А.Н. Леонтьєва описано соціальні мотиви діяльності людини. На думку цих авторів, у джерелах мотиваційної діяльності людини містяться не тільки особисті потреби й інтереси</w:t>
      </w:r>
      <w:r w:rsidRPr="000B7B86">
        <w:rPr>
          <w:sz w:val="28"/>
          <w:szCs w:val="28"/>
        </w:rPr>
        <w:sym w:font="Symbol" w:char="F02C"/>
      </w:r>
      <w:r w:rsidRPr="000B7B86">
        <w:rPr>
          <w:sz w:val="28"/>
          <w:szCs w:val="28"/>
        </w:rPr>
        <w:t xml:space="preserve"> а також інтереси й потреби суспільства.     </w:t>
      </w:r>
    </w:p>
    <w:p w:rsidR="003648E7" w:rsidRPr="000B7B86" w:rsidRDefault="003648E7" w:rsidP="000B7B86">
      <w:pPr>
        <w:spacing w:line="360" w:lineRule="auto"/>
        <w:ind w:firstLine="709"/>
        <w:jc w:val="both"/>
        <w:rPr>
          <w:sz w:val="28"/>
          <w:szCs w:val="28"/>
        </w:rPr>
      </w:pPr>
      <w:r w:rsidRPr="000B7B86">
        <w:rPr>
          <w:sz w:val="28"/>
          <w:szCs w:val="28"/>
        </w:rPr>
        <w:t xml:space="preserve">Вивченню характеру мотивів і необхідності виховування їх у роботі з молоддю вчені надають особливої уваги. Мотиви фізкультурно-оздоровчої і спортивної діяльності важливо виховувати в шкільному віці – вважають одні </w:t>
      </w:r>
      <w:r w:rsidRPr="000B7B86">
        <w:rPr>
          <w:sz w:val="28"/>
          <w:szCs w:val="28"/>
        </w:rPr>
        <w:lastRenderedPageBreak/>
        <w:t>дослідники, інші стверджують</w:t>
      </w:r>
      <w:r w:rsidRPr="000B7B86">
        <w:rPr>
          <w:sz w:val="28"/>
          <w:szCs w:val="28"/>
        </w:rPr>
        <w:sym w:font="Symbol" w:char="F02C"/>
      </w:r>
      <w:r w:rsidRPr="000B7B86">
        <w:rPr>
          <w:sz w:val="28"/>
          <w:szCs w:val="28"/>
        </w:rPr>
        <w:t xml:space="preserve"> що потреби й мотиви занять фізичними вправами  формуються насамперед у сім’ї </w:t>
      </w:r>
      <w:r w:rsidRPr="000B7B86">
        <w:rPr>
          <w:sz w:val="28"/>
          <w:szCs w:val="28"/>
        </w:rPr>
        <w:sym w:font="Symbol" w:char="F05B"/>
      </w:r>
      <w:r w:rsidRPr="000B7B86">
        <w:rPr>
          <w:sz w:val="28"/>
          <w:szCs w:val="28"/>
        </w:rPr>
        <w:t>52</w:t>
      </w:r>
      <w:r w:rsidRPr="000B7B86">
        <w:rPr>
          <w:sz w:val="28"/>
          <w:szCs w:val="28"/>
        </w:rPr>
        <w:sym w:font="Symbol" w:char="F05D"/>
      </w:r>
      <w:r w:rsidRPr="000B7B86">
        <w:rPr>
          <w:sz w:val="28"/>
          <w:szCs w:val="28"/>
        </w:rPr>
        <w:t>.</w:t>
      </w:r>
    </w:p>
    <w:p w:rsidR="003648E7" w:rsidRPr="000B7B86" w:rsidRDefault="003648E7" w:rsidP="000B7B86">
      <w:pPr>
        <w:spacing w:line="360" w:lineRule="auto"/>
        <w:ind w:firstLine="709"/>
        <w:jc w:val="both"/>
        <w:rPr>
          <w:sz w:val="28"/>
          <w:szCs w:val="28"/>
        </w:rPr>
      </w:pPr>
      <w:r w:rsidRPr="000B7B86">
        <w:rPr>
          <w:sz w:val="28"/>
          <w:szCs w:val="28"/>
        </w:rPr>
        <w:t xml:space="preserve">Мотивація навчально-пізнавальної діяльності старшокласників є складним структурним утворенням, що має таке значення: </w:t>
      </w:r>
    </w:p>
    <w:p w:rsidR="003648E7" w:rsidRPr="000B7B86" w:rsidRDefault="003648E7" w:rsidP="000B7B86">
      <w:pPr>
        <w:spacing w:line="360" w:lineRule="auto"/>
        <w:ind w:firstLine="709"/>
        <w:jc w:val="both"/>
        <w:rPr>
          <w:sz w:val="28"/>
          <w:szCs w:val="28"/>
        </w:rPr>
      </w:pPr>
      <w:r w:rsidRPr="000B7B86">
        <w:rPr>
          <w:sz w:val="28"/>
          <w:szCs w:val="28"/>
        </w:rPr>
        <w:t xml:space="preserve">1. Виступає як фактор формування й розвитку особистості. </w:t>
      </w:r>
    </w:p>
    <w:p w:rsidR="003648E7" w:rsidRPr="000B7B86" w:rsidRDefault="003648E7" w:rsidP="000B7B86">
      <w:pPr>
        <w:spacing w:line="360" w:lineRule="auto"/>
        <w:ind w:firstLine="709"/>
        <w:jc w:val="both"/>
        <w:rPr>
          <w:sz w:val="28"/>
          <w:szCs w:val="28"/>
        </w:rPr>
      </w:pPr>
      <w:r w:rsidRPr="000B7B86">
        <w:rPr>
          <w:sz w:val="28"/>
          <w:szCs w:val="28"/>
        </w:rPr>
        <w:t>2. Здійснює загальний стимулюючий вплив на процес мислення, стає джерелом інтелектуальної активності.</w:t>
      </w:r>
    </w:p>
    <w:p w:rsidR="003648E7" w:rsidRPr="000B7B86" w:rsidRDefault="003648E7" w:rsidP="000B7B86">
      <w:pPr>
        <w:spacing w:line="360" w:lineRule="auto"/>
        <w:ind w:firstLine="709"/>
        <w:jc w:val="both"/>
        <w:rPr>
          <w:sz w:val="28"/>
          <w:szCs w:val="28"/>
        </w:rPr>
      </w:pPr>
      <w:r w:rsidRPr="000B7B86">
        <w:rPr>
          <w:sz w:val="28"/>
          <w:szCs w:val="28"/>
        </w:rPr>
        <w:t xml:space="preserve">3. Мобілізує творчі сили на пошук і рішення пізнавальних завдань, позитивно впливає на якість знань, їх глибину та систематизацію, прагнення до самостійної роботи. </w:t>
      </w:r>
    </w:p>
    <w:p w:rsidR="003648E7" w:rsidRPr="000B7B86" w:rsidRDefault="003648E7" w:rsidP="000B7B86">
      <w:pPr>
        <w:spacing w:line="360" w:lineRule="auto"/>
        <w:ind w:firstLine="709"/>
        <w:jc w:val="both"/>
        <w:rPr>
          <w:sz w:val="28"/>
          <w:szCs w:val="28"/>
        </w:rPr>
      </w:pPr>
      <w:r w:rsidRPr="000B7B86">
        <w:rPr>
          <w:sz w:val="28"/>
          <w:szCs w:val="28"/>
        </w:rPr>
        <w:t>4. Має діагностичне значення, є показником розвитку багатьох важливих рис особистості: цілеспрямованості, усвідомленості, широти та стійкості пізнавальних інтересів.</w:t>
      </w:r>
    </w:p>
    <w:p w:rsidR="003648E7" w:rsidRPr="000B7B86" w:rsidRDefault="003648E7" w:rsidP="000B7B86">
      <w:pPr>
        <w:spacing w:line="360" w:lineRule="auto"/>
        <w:ind w:firstLine="709"/>
        <w:jc w:val="both"/>
        <w:rPr>
          <w:sz w:val="28"/>
          <w:szCs w:val="28"/>
        </w:rPr>
      </w:pPr>
      <w:r w:rsidRPr="000B7B86">
        <w:rPr>
          <w:sz w:val="28"/>
          <w:szCs w:val="28"/>
        </w:rPr>
        <w:t xml:space="preserve">В.В. Захожий виділяє, що процес формування інтересу до самостійних занять фізичними вправами складається з трьох етапів: </w:t>
      </w:r>
    </w:p>
    <w:p w:rsidR="003648E7" w:rsidRPr="000B7B86" w:rsidRDefault="003648E7" w:rsidP="000B7B86">
      <w:pPr>
        <w:spacing w:line="360" w:lineRule="auto"/>
        <w:ind w:firstLine="709"/>
        <w:jc w:val="both"/>
        <w:rPr>
          <w:sz w:val="28"/>
          <w:szCs w:val="28"/>
        </w:rPr>
      </w:pPr>
      <w:r w:rsidRPr="000B7B86">
        <w:rPr>
          <w:sz w:val="28"/>
          <w:szCs w:val="28"/>
        </w:rPr>
        <w:t xml:space="preserve">1. Створення умов для появи пізнавального інтересу, що сприяють виникненню потреби в цих знаннях.  </w:t>
      </w:r>
    </w:p>
    <w:p w:rsidR="003648E7" w:rsidRPr="000B7B86" w:rsidRDefault="003648E7" w:rsidP="000B7B86">
      <w:pPr>
        <w:spacing w:line="360" w:lineRule="auto"/>
        <w:ind w:firstLine="709"/>
        <w:jc w:val="both"/>
        <w:rPr>
          <w:sz w:val="28"/>
          <w:szCs w:val="28"/>
        </w:rPr>
      </w:pPr>
      <w:r w:rsidRPr="000B7B86">
        <w:rPr>
          <w:sz w:val="28"/>
          <w:szCs w:val="28"/>
        </w:rPr>
        <w:t xml:space="preserve">2. Формування позитивного ставлення до предмета діяльності, надання можливості переживати успіх, радість від продуктивної діяльності. </w:t>
      </w:r>
    </w:p>
    <w:p w:rsidR="003648E7" w:rsidRPr="000B7B86" w:rsidRDefault="003648E7" w:rsidP="000B7B86">
      <w:pPr>
        <w:spacing w:line="360" w:lineRule="auto"/>
        <w:ind w:firstLine="709"/>
        <w:jc w:val="both"/>
        <w:rPr>
          <w:sz w:val="28"/>
          <w:szCs w:val="28"/>
        </w:rPr>
      </w:pPr>
      <w:r w:rsidRPr="000B7B86">
        <w:rPr>
          <w:sz w:val="28"/>
          <w:szCs w:val="28"/>
        </w:rPr>
        <w:t xml:space="preserve">3. Організація діяльності, в умовах якої формується справжній пізнавальний інтерес. </w:t>
      </w:r>
    </w:p>
    <w:p w:rsidR="003648E7" w:rsidRPr="000B7B86" w:rsidRDefault="003648E7" w:rsidP="000B7B86">
      <w:pPr>
        <w:spacing w:line="360" w:lineRule="auto"/>
        <w:ind w:firstLine="709"/>
        <w:jc w:val="both"/>
        <w:rPr>
          <w:sz w:val="28"/>
          <w:szCs w:val="28"/>
        </w:rPr>
      </w:pPr>
      <w:r w:rsidRPr="000B7B86">
        <w:rPr>
          <w:sz w:val="28"/>
          <w:szCs w:val="28"/>
        </w:rPr>
        <w:t>Потрібно відзначити, що виникнення пізнавального інтересу можливе на певному рівні засвоєння спеціальних знань та умінь. Вищий рівень пізнавальної мотивації характерний для старшокласників, які володіють доступними для них узагальненими способами розумової роботи.</w:t>
      </w:r>
    </w:p>
    <w:p w:rsidR="003648E7" w:rsidRPr="000B7B86" w:rsidRDefault="003648E7" w:rsidP="000B7B86">
      <w:pPr>
        <w:spacing w:line="360" w:lineRule="auto"/>
        <w:ind w:firstLine="709"/>
        <w:jc w:val="both"/>
        <w:rPr>
          <w:sz w:val="28"/>
          <w:szCs w:val="28"/>
        </w:rPr>
      </w:pPr>
      <w:r w:rsidRPr="000B7B86">
        <w:rPr>
          <w:sz w:val="28"/>
          <w:szCs w:val="28"/>
        </w:rPr>
        <w:t xml:space="preserve">Пізнавальні інтереси як активатор пізнавальної діяльності реалізується лише тоді, коли вони трансформуються у свідомості людини в конкретну пізнавальну мету діяльності. Подальше розгортання пізнавальної потреби у сфері свідомості приводить до перетворення мети на пізнавальну програму, яка має чіткі параметри діяльності, спрямованої на задоволення пізнавальної </w:t>
      </w:r>
      <w:r w:rsidRPr="000B7B86">
        <w:rPr>
          <w:sz w:val="28"/>
          <w:szCs w:val="28"/>
        </w:rPr>
        <w:lastRenderedPageBreak/>
        <w:t xml:space="preserve">потреби. Саме тому в самій структурі освітньої потреби доцільно бачити весь комплекс специфічних культурно-спортивних потреб, які задовольняються в процесі діяльності школяра, залученого до проведення та участі у самостійних фізкультурно-масових заходах.   </w:t>
      </w:r>
    </w:p>
    <w:p w:rsidR="003648E7" w:rsidRPr="000B7B86" w:rsidRDefault="003648E7" w:rsidP="000B7B86">
      <w:pPr>
        <w:spacing w:line="360" w:lineRule="auto"/>
        <w:ind w:firstLine="709"/>
        <w:jc w:val="both"/>
        <w:rPr>
          <w:sz w:val="28"/>
          <w:szCs w:val="28"/>
        </w:rPr>
      </w:pPr>
      <w:r w:rsidRPr="000B7B86">
        <w:rPr>
          <w:sz w:val="28"/>
          <w:szCs w:val="28"/>
        </w:rPr>
        <w:t xml:space="preserve">Оцінюючи наявність і прояв окремих елементів та порівнюючи їх у різних осіб, можна дати оцінку сформованості й глибини інтересу. Під час оцінки слід мати на увазі, що всім учням подобається спорт, тому необхідно враховувати не тільки значущість самостійних занять фізичним вихованням для старшокласників, а й особистісний зміст. Останній знаходить реальне втілення в активно-дійовому ставленні.   </w:t>
      </w:r>
    </w:p>
    <w:p w:rsidR="003648E7" w:rsidRPr="000B7B86" w:rsidRDefault="003648E7" w:rsidP="000B7B86">
      <w:pPr>
        <w:spacing w:line="360" w:lineRule="auto"/>
        <w:ind w:firstLine="709"/>
        <w:jc w:val="both"/>
        <w:rPr>
          <w:sz w:val="28"/>
          <w:szCs w:val="28"/>
        </w:rPr>
      </w:pPr>
      <w:r w:rsidRPr="000B7B86">
        <w:rPr>
          <w:sz w:val="28"/>
          <w:szCs w:val="28"/>
        </w:rPr>
        <w:t>Формування потреби в заняттях фізичними вправами повинно здійснюватися за механізмом формування звичок поведінки</w:t>
      </w:r>
      <w:r w:rsidRPr="000B7B86">
        <w:rPr>
          <w:sz w:val="28"/>
          <w:szCs w:val="28"/>
        </w:rPr>
        <w:sym w:font="Symbol" w:char="F02C"/>
      </w:r>
      <w:r w:rsidRPr="000B7B86">
        <w:rPr>
          <w:sz w:val="28"/>
          <w:szCs w:val="28"/>
        </w:rPr>
        <w:t xml:space="preserve"> накопичення позитивного досвіду</w:t>
      </w:r>
      <w:r w:rsidRPr="000B7B86">
        <w:rPr>
          <w:sz w:val="28"/>
          <w:szCs w:val="28"/>
        </w:rPr>
        <w:sym w:font="Symbol" w:char="F02C"/>
      </w:r>
      <w:r w:rsidRPr="000B7B86">
        <w:rPr>
          <w:sz w:val="28"/>
          <w:szCs w:val="28"/>
        </w:rPr>
        <w:t xml:space="preserve"> впливу сильних вражень </w:t>
      </w:r>
      <w:r w:rsidRPr="000B7B86">
        <w:rPr>
          <w:sz w:val="28"/>
          <w:szCs w:val="28"/>
        </w:rPr>
        <w:sym w:font="Symbol" w:char="F028"/>
      </w:r>
      <w:r w:rsidRPr="000B7B86">
        <w:rPr>
          <w:sz w:val="28"/>
          <w:szCs w:val="28"/>
        </w:rPr>
        <w:t>наприклад, від відвідування змагань</w:t>
      </w:r>
      <w:r w:rsidRPr="000B7B86">
        <w:rPr>
          <w:sz w:val="28"/>
          <w:szCs w:val="28"/>
        </w:rPr>
        <w:sym w:font="Symbol" w:char="F029"/>
      </w:r>
      <w:r w:rsidRPr="000B7B86">
        <w:rPr>
          <w:sz w:val="28"/>
          <w:szCs w:val="28"/>
        </w:rPr>
        <w:sym w:font="Symbol" w:char="F02C"/>
      </w:r>
      <w:r w:rsidRPr="000B7B86">
        <w:rPr>
          <w:sz w:val="28"/>
          <w:szCs w:val="28"/>
        </w:rPr>
        <w:t xml:space="preserve"> поведінки старших товаришів</w:t>
      </w:r>
      <w:r w:rsidRPr="000B7B86">
        <w:rPr>
          <w:sz w:val="28"/>
          <w:szCs w:val="28"/>
        </w:rPr>
        <w:sym w:font="Symbol" w:char="F02C"/>
      </w:r>
      <w:r w:rsidRPr="000B7B86">
        <w:rPr>
          <w:sz w:val="28"/>
          <w:szCs w:val="28"/>
        </w:rPr>
        <w:t xml:space="preserve"> батьків. </w:t>
      </w:r>
    </w:p>
    <w:p w:rsidR="003648E7" w:rsidRPr="000B7B86" w:rsidRDefault="003648E7" w:rsidP="000B7B86">
      <w:pPr>
        <w:spacing w:line="360" w:lineRule="auto"/>
        <w:ind w:firstLine="709"/>
        <w:jc w:val="both"/>
        <w:rPr>
          <w:sz w:val="28"/>
          <w:szCs w:val="28"/>
        </w:rPr>
      </w:pPr>
      <w:r w:rsidRPr="000B7B86">
        <w:rPr>
          <w:sz w:val="28"/>
          <w:szCs w:val="28"/>
        </w:rPr>
        <w:t>Мотиви занять фізичною культурою умовно поділяються на загальні й конкретні. До загальних мотивів належать бажання людини займатися фізичними вправами взагалі</w:t>
      </w:r>
      <w:r w:rsidRPr="000B7B86">
        <w:rPr>
          <w:sz w:val="28"/>
          <w:szCs w:val="28"/>
        </w:rPr>
        <w:sym w:font="Symbol" w:char="F03A"/>
      </w:r>
      <w:r w:rsidRPr="000B7B86">
        <w:rPr>
          <w:sz w:val="28"/>
          <w:szCs w:val="28"/>
        </w:rPr>
        <w:t xml:space="preserve"> чим конкретно </w:t>
      </w:r>
      <w:r w:rsidRPr="000B7B86">
        <w:rPr>
          <w:sz w:val="28"/>
          <w:szCs w:val="28"/>
        </w:rPr>
        <w:sym w:font="Symbol" w:char="F028"/>
      </w:r>
      <w:r w:rsidRPr="000B7B86">
        <w:rPr>
          <w:sz w:val="28"/>
          <w:szCs w:val="28"/>
        </w:rPr>
        <w:t>яким видом фізичних вправ</w:t>
      </w:r>
      <w:r w:rsidRPr="000B7B86">
        <w:rPr>
          <w:sz w:val="28"/>
          <w:szCs w:val="28"/>
        </w:rPr>
        <w:sym w:font="Symbol" w:char="F029"/>
      </w:r>
      <w:r w:rsidRPr="000B7B86">
        <w:rPr>
          <w:sz w:val="28"/>
          <w:szCs w:val="28"/>
        </w:rPr>
        <w:t xml:space="preserve"> не має значення. Конкретні мотиви відображають бажання особи займатися улюбленим видом спорту або оздоровчими вправами. </w:t>
      </w:r>
    </w:p>
    <w:p w:rsidR="003648E7" w:rsidRPr="000B7B86" w:rsidRDefault="003648E7" w:rsidP="000B7B86">
      <w:pPr>
        <w:spacing w:line="360" w:lineRule="auto"/>
        <w:ind w:firstLine="709"/>
        <w:jc w:val="both"/>
        <w:rPr>
          <w:sz w:val="28"/>
          <w:szCs w:val="28"/>
        </w:rPr>
      </w:pPr>
      <w:r w:rsidRPr="000B7B86">
        <w:rPr>
          <w:sz w:val="28"/>
          <w:szCs w:val="28"/>
        </w:rPr>
        <w:t>За складністю  і ступенем усвідомлення мотиви поділяють на прості й складні. У простих мотивах виявляються, головним чином, матеріальні потреби. Це прагнення</w:t>
      </w:r>
      <w:r w:rsidRPr="000B7B86">
        <w:rPr>
          <w:sz w:val="28"/>
          <w:szCs w:val="28"/>
        </w:rPr>
        <w:sym w:font="Symbol" w:char="F02C"/>
      </w:r>
      <w:r w:rsidRPr="000B7B86">
        <w:rPr>
          <w:sz w:val="28"/>
          <w:szCs w:val="28"/>
        </w:rPr>
        <w:t xml:space="preserve"> бажання</w:t>
      </w:r>
      <w:r w:rsidRPr="000B7B86">
        <w:rPr>
          <w:sz w:val="28"/>
          <w:szCs w:val="28"/>
        </w:rPr>
        <w:sym w:font="Symbol" w:char="F02C"/>
      </w:r>
      <w:r w:rsidRPr="000B7B86">
        <w:rPr>
          <w:sz w:val="28"/>
          <w:szCs w:val="28"/>
        </w:rPr>
        <w:t xml:space="preserve"> хотіння</w:t>
      </w:r>
      <w:r w:rsidRPr="000B7B86">
        <w:rPr>
          <w:sz w:val="28"/>
          <w:szCs w:val="28"/>
        </w:rPr>
        <w:sym w:font="Symbol" w:char="F02C"/>
      </w:r>
      <w:r w:rsidRPr="000B7B86">
        <w:rPr>
          <w:sz w:val="28"/>
          <w:szCs w:val="28"/>
        </w:rPr>
        <w:t xml:space="preserve"> які,  окрім того</w:t>
      </w:r>
      <w:r w:rsidRPr="000B7B86">
        <w:rPr>
          <w:sz w:val="28"/>
          <w:szCs w:val="28"/>
        </w:rPr>
        <w:sym w:font="Symbol" w:char="F02C"/>
      </w:r>
      <w:r w:rsidRPr="000B7B86">
        <w:rPr>
          <w:sz w:val="28"/>
          <w:szCs w:val="28"/>
        </w:rPr>
        <w:t xml:space="preserve"> характеризуються ступенем усвідомлення відповідної потреби. Більш складні форми мотивів – інтереси</w:t>
      </w:r>
      <w:r w:rsidRPr="000B7B86">
        <w:rPr>
          <w:sz w:val="28"/>
          <w:szCs w:val="28"/>
        </w:rPr>
        <w:sym w:font="Symbol" w:char="F02C"/>
      </w:r>
      <w:r w:rsidRPr="000B7B86">
        <w:rPr>
          <w:sz w:val="28"/>
          <w:szCs w:val="28"/>
        </w:rPr>
        <w:t xml:space="preserve"> схильності</w:t>
      </w:r>
      <w:r w:rsidRPr="000B7B86">
        <w:rPr>
          <w:sz w:val="28"/>
          <w:szCs w:val="28"/>
        </w:rPr>
        <w:sym w:font="Symbol" w:char="F02C"/>
      </w:r>
      <w:r w:rsidRPr="000B7B86">
        <w:rPr>
          <w:sz w:val="28"/>
          <w:szCs w:val="28"/>
        </w:rPr>
        <w:t xml:space="preserve"> ідеали</w:t>
      </w:r>
      <w:r w:rsidRPr="000B7B86">
        <w:rPr>
          <w:sz w:val="28"/>
          <w:szCs w:val="28"/>
        </w:rPr>
        <w:sym w:font="Symbol" w:char="F02C"/>
      </w:r>
      <w:r w:rsidRPr="000B7B86">
        <w:rPr>
          <w:sz w:val="28"/>
          <w:szCs w:val="28"/>
        </w:rPr>
        <w:t xml:space="preserve"> світогляд. Вони характерні передусім  для духовних потреб.</w:t>
      </w:r>
    </w:p>
    <w:p w:rsidR="003648E7" w:rsidRPr="000B7B86" w:rsidRDefault="003648E7" w:rsidP="000B7B86">
      <w:pPr>
        <w:spacing w:line="360" w:lineRule="auto"/>
        <w:ind w:firstLine="709"/>
        <w:jc w:val="both"/>
        <w:rPr>
          <w:sz w:val="28"/>
          <w:szCs w:val="28"/>
        </w:rPr>
      </w:pPr>
      <w:r w:rsidRPr="000B7B86">
        <w:rPr>
          <w:sz w:val="28"/>
          <w:szCs w:val="28"/>
        </w:rPr>
        <w:t>За ступенем стійкості та тривалості дії мотиви можуть бути стійкими</w:t>
      </w:r>
      <w:r w:rsidRPr="000B7B86">
        <w:rPr>
          <w:sz w:val="28"/>
          <w:szCs w:val="28"/>
        </w:rPr>
        <w:sym w:font="Symbol" w:char="F02C"/>
      </w:r>
      <w:r w:rsidRPr="000B7B86">
        <w:rPr>
          <w:sz w:val="28"/>
          <w:szCs w:val="28"/>
        </w:rPr>
        <w:t xml:space="preserve"> постійно діючими </w:t>
      </w:r>
      <w:r w:rsidRPr="000B7B86">
        <w:rPr>
          <w:sz w:val="28"/>
          <w:szCs w:val="28"/>
        </w:rPr>
        <w:sym w:font="Symbol" w:char="F028"/>
      </w:r>
      <w:r w:rsidRPr="000B7B86">
        <w:rPr>
          <w:sz w:val="28"/>
          <w:szCs w:val="28"/>
        </w:rPr>
        <w:t>переконання</w:t>
      </w:r>
      <w:r w:rsidRPr="000B7B86">
        <w:rPr>
          <w:sz w:val="28"/>
          <w:szCs w:val="28"/>
        </w:rPr>
        <w:sym w:font="Symbol" w:char="F02C"/>
      </w:r>
      <w:r w:rsidRPr="000B7B86">
        <w:rPr>
          <w:sz w:val="28"/>
          <w:szCs w:val="28"/>
        </w:rPr>
        <w:t xml:space="preserve"> ідеали</w:t>
      </w:r>
      <w:r w:rsidRPr="000B7B86">
        <w:rPr>
          <w:sz w:val="28"/>
          <w:szCs w:val="28"/>
        </w:rPr>
        <w:sym w:font="Symbol" w:char="F02C"/>
      </w:r>
      <w:r w:rsidRPr="000B7B86">
        <w:rPr>
          <w:sz w:val="28"/>
          <w:szCs w:val="28"/>
        </w:rPr>
        <w:t xml:space="preserve"> відчуття обов’язку та ін.</w:t>
      </w:r>
      <w:r w:rsidRPr="000B7B86">
        <w:rPr>
          <w:sz w:val="28"/>
          <w:szCs w:val="28"/>
        </w:rPr>
        <w:sym w:font="Symbol" w:char="F029"/>
      </w:r>
      <w:r w:rsidRPr="000B7B86">
        <w:rPr>
          <w:sz w:val="28"/>
          <w:szCs w:val="28"/>
        </w:rPr>
        <w:sym w:font="Symbol" w:char="F03B"/>
      </w:r>
      <w:r w:rsidRPr="000B7B86">
        <w:rPr>
          <w:sz w:val="28"/>
          <w:szCs w:val="28"/>
        </w:rPr>
        <w:t xml:space="preserve"> тривалими</w:t>
      </w:r>
      <w:r w:rsidRPr="000B7B86">
        <w:rPr>
          <w:sz w:val="28"/>
          <w:szCs w:val="28"/>
        </w:rPr>
        <w:sym w:font="Symbol" w:char="F02C"/>
      </w:r>
      <w:r w:rsidRPr="000B7B86">
        <w:rPr>
          <w:sz w:val="28"/>
          <w:szCs w:val="28"/>
        </w:rPr>
        <w:t xml:space="preserve"> які спонукають до діяльності </w:t>
      </w:r>
      <w:r w:rsidRPr="000B7B86">
        <w:rPr>
          <w:sz w:val="28"/>
          <w:szCs w:val="28"/>
        </w:rPr>
        <w:sym w:font="Symbol" w:char="F028"/>
      </w:r>
      <w:r w:rsidRPr="000B7B86">
        <w:rPr>
          <w:sz w:val="28"/>
          <w:szCs w:val="28"/>
        </w:rPr>
        <w:t>бажання досягти конкретного спортивного результату</w:t>
      </w:r>
      <w:r w:rsidRPr="000B7B86">
        <w:rPr>
          <w:sz w:val="28"/>
          <w:szCs w:val="28"/>
        </w:rPr>
        <w:sym w:font="Symbol" w:char="F029"/>
      </w:r>
      <w:r w:rsidRPr="000B7B86">
        <w:rPr>
          <w:sz w:val="28"/>
          <w:szCs w:val="28"/>
        </w:rPr>
        <w:sym w:font="Symbol" w:char="F03B"/>
      </w:r>
      <w:r w:rsidRPr="000B7B86">
        <w:rPr>
          <w:sz w:val="28"/>
          <w:szCs w:val="28"/>
        </w:rPr>
        <w:t xml:space="preserve"> короткочасними</w:t>
      </w:r>
      <w:r w:rsidRPr="000B7B86">
        <w:rPr>
          <w:sz w:val="28"/>
          <w:szCs w:val="28"/>
        </w:rPr>
        <w:sym w:font="Symbol" w:char="F02C"/>
      </w:r>
      <w:r w:rsidRPr="000B7B86">
        <w:rPr>
          <w:sz w:val="28"/>
          <w:szCs w:val="28"/>
        </w:rPr>
        <w:t xml:space="preserve"> ситуативними</w:t>
      </w:r>
      <w:r w:rsidRPr="000B7B86">
        <w:rPr>
          <w:sz w:val="28"/>
          <w:szCs w:val="28"/>
        </w:rPr>
        <w:sym w:font="Symbol" w:char="F02C"/>
      </w:r>
      <w:r w:rsidRPr="000B7B86">
        <w:rPr>
          <w:sz w:val="28"/>
          <w:szCs w:val="28"/>
        </w:rPr>
        <w:t xml:space="preserve"> що виникають і діють у певній </w:t>
      </w:r>
      <w:r w:rsidRPr="000B7B86">
        <w:rPr>
          <w:sz w:val="28"/>
          <w:szCs w:val="28"/>
        </w:rPr>
        <w:lastRenderedPageBreak/>
        <w:t>ситуації</w:t>
      </w:r>
      <w:r w:rsidRPr="000B7B86">
        <w:rPr>
          <w:sz w:val="28"/>
          <w:szCs w:val="28"/>
        </w:rPr>
        <w:sym w:font="Symbol" w:char="F02C"/>
      </w:r>
      <w:r w:rsidRPr="000B7B86">
        <w:rPr>
          <w:sz w:val="28"/>
          <w:szCs w:val="28"/>
        </w:rPr>
        <w:t xml:space="preserve"> у процесі діяльності людини</w:t>
      </w:r>
      <w:r w:rsidRPr="000B7B86">
        <w:rPr>
          <w:sz w:val="28"/>
          <w:szCs w:val="28"/>
        </w:rPr>
        <w:sym w:font="Symbol" w:char="F02C"/>
      </w:r>
      <w:r w:rsidRPr="000B7B86">
        <w:rPr>
          <w:sz w:val="28"/>
          <w:szCs w:val="28"/>
        </w:rPr>
        <w:t xml:space="preserve"> коли виникає ситуативний інтерес </w:t>
      </w:r>
      <w:r w:rsidRPr="000B7B86">
        <w:rPr>
          <w:sz w:val="28"/>
          <w:szCs w:val="28"/>
        </w:rPr>
        <w:sym w:font="Symbol" w:char="F028"/>
      </w:r>
      <w:r w:rsidRPr="000B7B86">
        <w:rPr>
          <w:sz w:val="28"/>
          <w:szCs w:val="28"/>
        </w:rPr>
        <w:t>інколи такі мотиви називають процесуальними</w:t>
      </w:r>
      <w:r w:rsidRPr="000B7B86">
        <w:rPr>
          <w:sz w:val="28"/>
          <w:szCs w:val="28"/>
        </w:rPr>
        <w:sym w:font="Symbol" w:char="F029"/>
      </w:r>
      <w:r w:rsidRPr="000B7B86">
        <w:rPr>
          <w:sz w:val="28"/>
          <w:szCs w:val="28"/>
        </w:rPr>
        <w:t>.</w:t>
      </w:r>
    </w:p>
    <w:p w:rsidR="003648E7" w:rsidRPr="000B7B86" w:rsidRDefault="003648E7" w:rsidP="000B7B86">
      <w:pPr>
        <w:pStyle w:val="31"/>
        <w:spacing w:after="0" w:line="360" w:lineRule="auto"/>
        <w:ind w:left="0" w:firstLine="709"/>
        <w:jc w:val="both"/>
        <w:rPr>
          <w:iCs/>
          <w:sz w:val="28"/>
          <w:szCs w:val="28"/>
        </w:rPr>
      </w:pPr>
      <w:r w:rsidRPr="000B7B86">
        <w:rPr>
          <w:sz w:val="28"/>
          <w:szCs w:val="28"/>
        </w:rPr>
        <w:t>Інтерес являє собою позитивне свідомо-емоційне ставлення до об’єктів</w:t>
      </w:r>
      <w:r w:rsidRPr="000B7B86">
        <w:rPr>
          <w:sz w:val="28"/>
          <w:szCs w:val="28"/>
        </w:rPr>
        <w:sym w:font="Symbol" w:char="F02C"/>
      </w:r>
      <w:r w:rsidRPr="000B7B86">
        <w:rPr>
          <w:sz w:val="28"/>
          <w:szCs w:val="28"/>
        </w:rPr>
        <w:t xml:space="preserve"> подій або діяльності. Наявність інтересів сприяє розвитку здібностей для успішного навчання. В інтересах проявляється в першу чергу пізнавальна потреба. Однак інтерес – мотив не стійкий. Він може зникнути або перетворитися у схильність.</w:t>
      </w:r>
    </w:p>
    <w:p w:rsidR="003648E7" w:rsidRPr="000B7B86" w:rsidRDefault="003648E7" w:rsidP="000B7B86">
      <w:pPr>
        <w:pStyle w:val="31"/>
        <w:spacing w:after="0" w:line="360" w:lineRule="auto"/>
        <w:ind w:left="0" w:firstLine="709"/>
        <w:jc w:val="both"/>
        <w:rPr>
          <w:iCs/>
          <w:sz w:val="28"/>
          <w:szCs w:val="28"/>
        </w:rPr>
      </w:pPr>
      <w:r w:rsidRPr="000B7B86">
        <w:rPr>
          <w:sz w:val="28"/>
          <w:szCs w:val="28"/>
        </w:rPr>
        <w:t>Схильність – це не тільки пізнавальна направленість особистості на свідому діяльність</w:t>
      </w:r>
      <w:r w:rsidRPr="000B7B86">
        <w:rPr>
          <w:sz w:val="28"/>
          <w:szCs w:val="28"/>
        </w:rPr>
        <w:sym w:font="Symbol" w:char="F02C"/>
      </w:r>
      <w:r w:rsidRPr="000B7B86">
        <w:rPr>
          <w:sz w:val="28"/>
          <w:szCs w:val="28"/>
        </w:rPr>
        <w:t xml:space="preserve"> але і прагнення до цієї діяльності. Схильність припускає наявність здібностей. Схильність і здібності діалектично пов’язані між собою.</w:t>
      </w:r>
    </w:p>
    <w:p w:rsidR="003648E7" w:rsidRPr="000B7B86" w:rsidRDefault="003648E7" w:rsidP="000B7B86">
      <w:pPr>
        <w:spacing w:line="360" w:lineRule="auto"/>
        <w:ind w:firstLine="709"/>
        <w:jc w:val="both"/>
        <w:rPr>
          <w:sz w:val="28"/>
          <w:szCs w:val="28"/>
        </w:rPr>
      </w:pPr>
      <w:r w:rsidRPr="000B7B86">
        <w:rPr>
          <w:sz w:val="28"/>
          <w:szCs w:val="28"/>
        </w:rPr>
        <w:t>Більш дієвим мотивом є ідеал як найвища мета</w:t>
      </w:r>
      <w:r w:rsidRPr="000B7B86">
        <w:rPr>
          <w:sz w:val="28"/>
          <w:szCs w:val="28"/>
        </w:rPr>
        <w:sym w:font="Symbol" w:char="F02C"/>
      </w:r>
      <w:r w:rsidRPr="000B7B86">
        <w:rPr>
          <w:sz w:val="28"/>
          <w:szCs w:val="28"/>
        </w:rPr>
        <w:t xml:space="preserve"> основний напрямок особистих зосереджень. Наявність стійких ідеалів засвідчує високий рівень розвитку особистості. Ідеал і світогляд тісно переплітаються. В ідеалах</w:t>
      </w:r>
      <w:r w:rsidRPr="000B7B86">
        <w:rPr>
          <w:sz w:val="28"/>
          <w:szCs w:val="28"/>
        </w:rPr>
        <w:sym w:font="Symbol" w:char="F02C"/>
      </w:r>
      <w:r w:rsidRPr="000B7B86">
        <w:rPr>
          <w:sz w:val="28"/>
          <w:szCs w:val="28"/>
        </w:rPr>
        <w:t xml:space="preserve"> як у фокусі, концентруються суттєві особливості світоглядних поглядів і переконань.</w:t>
      </w:r>
    </w:p>
    <w:p w:rsidR="003648E7" w:rsidRPr="000B7B86" w:rsidRDefault="003648E7" w:rsidP="000B7B86">
      <w:pPr>
        <w:pStyle w:val="a8"/>
        <w:spacing w:after="0" w:line="360" w:lineRule="auto"/>
        <w:ind w:firstLine="709"/>
        <w:jc w:val="both"/>
        <w:rPr>
          <w:sz w:val="28"/>
          <w:szCs w:val="28"/>
          <w:lang w:val="ru-RU"/>
        </w:rPr>
      </w:pPr>
      <w:r w:rsidRPr="000B7B86">
        <w:rPr>
          <w:sz w:val="28"/>
          <w:szCs w:val="28"/>
        </w:rPr>
        <w:t>Активний інтерес до фізичної культури і спорту дітей в більшості випадків формується в підлітковому періоді їхнього життя. Необхідною умовою виникнення свідомого і стійкого інтересу учнів є наявність достатньої суми знань про конкретний вид фізкультурної діяльності. Вчителям фізичної культури слід прагнути до того, щоб школярі отримували правильні й повні знання про значення і вплив фізичних вправ на організм людини. Це можливо за рахунок вмілого педагогічного впливу, який допомагає учням накопичувати спеціальні знання про фізичну культуру і спорт, приводить до переконань необхідності таких занять у повсякденному житті.</w:t>
      </w:r>
    </w:p>
    <w:p w:rsidR="003648E7" w:rsidRPr="000B7B86" w:rsidRDefault="003648E7" w:rsidP="000B7B86">
      <w:pPr>
        <w:pStyle w:val="a8"/>
        <w:spacing w:after="0" w:line="360" w:lineRule="auto"/>
        <w:ind w:firstLine="709"/>
        <w:jc w:val="both"/>
        <w:rPr>
          <w:sz w:val="28"/>
          <w:szCs w:val="28"/>
          <w:lang w:val="ru-RU"/>
        </w:rPr>
      </w:pPr>
    </w:p>
    <w:p w:rsidR="003648E7" w:rsidRPr="00C8769E" w:rsidRDefault="003648E7" w:rsidP="000B7B86">
      <w:pPr>
        <w:spacing w:line="360" w:lineRule="auto"/>
        <w:ind w:firstLine="709"/>
        <w:jc w:val="both"/>
        <w:rPr>
          <w:sz w:val="28"/>
          <w:szCs w:val="28"/>
          <w:lang w:val="ru-RU"/>
        </w:rPr>
      </w:pPr>
      <w:r w:rsidRPr="00C8769E">
        <w:rPr>
          <w:sz w:val="28"/>
          <w:szCs w:val="28"/>
        </w:rPr>
        <w:t>1.4 Анатомо</w:t>
      </w:r>
      <w:r w:rsidRPr="00C8769E">
        <w:rPr>
          <w:sz w:val="28"/>
          <w:szCs w:val="28"/>
          <w:lang w:val="ru-RU"/>
        </w:rPr>
        <w:t>-</w:t>
      </w:r>
      <w:r w:rsidRPr="00C8769E">
        <w:rPr>
          <w:sz w:val="28"/>
          <w:szCs w:val="28"/>
        </w:rPr>
        <w:t>фізіологічні та психофізіологічні особливості дітей шкільного віку</w:t>
      </w:r>
    </w:p>
    <w:p w:rsidR="003648E7" w:rsidRPr="000B7B86" w:rsidRDefault="003648E7" w:rsidP="000B7B86">
      <w:pPr>
        <w:spacing w:line="360" w:lineRule="auto"/>
        <w:ind w:firstLine="709"/>
        <w:jc w:val="both"/>
        <w:rPr>
          <w:sz w:val="28"/>
          <w:szCs w:val="28"/>
          <w:lang w:val="ru-RU"/>
        </w:rPr>
      </w:pP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lastRenderedPageBreak/>
        <w:t>Період життя дітей від 6-7 до 11 років називають молодшим шкільним віком. При визначенні його меж враховують особливості психічного і фізичного розвитку дітей, перехід їх до навчальної діяльності, яка стає основною [52].</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Фізично дитина у цьому віці розвивається досить рівномірно. Збільшується зріст та вага тіла, підвищується імунітет, швидко розвиваються м'язи серця. Артерії у школяра дещо ширші, ніж у дорослої людини, і саме цим пояснюються особливості артеріального тиску. Частота серцевих скорочень стійкіша, але під впливом різних рухів, позитивних і негативних емоцій вона швидко змінюється.  Кістково-сполучний апарат молодших школярів досить гнучкий, оскільки в їхніх кістках ще багато хрящової тканини. На це треба зважати, щоб запобігти можливому викривленню хребта, вдавлюванню грудей, сутулуватості.  Розвиток м’язової системи сприяє збільшенню фізичної сили дітей. Але малі м'язи кисті рук розвиваються повільніше. Першокласникам важко писати в межах рядка, координувати рухи руки, не робити зайвих рухів, які спричиняють швидку втому. Тому слід проводити фізкультхвилинки, які знімають напруження малих м'язів пальців і кистей рук [53].</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Діти цього віку дихають частіше, ніж дорослі. Для підтримання їхньої працездатності особливо важливо, щоб у класі та вдома було чисте повітря.</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У дітей добре розвинені всі органи чуття, але деякі з них мають свої особливості. Так, очі, завдяки еластичності кришталика, можуть швидко змінювати свою форму залежно від пози під час читання і письма. Якщо не враховувати цієї особливості органів зору молодших школярів і не виправляти їх пози під час уроків, то це може призвести до підвищення очного тиску, нечіткості зображень на сітківці й до короткозорості [52, 54].</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Вага мозку молодшого школяра наближається до ваги мозку дорослої людини. Особливо збільшуються лобні долі, пов’язані з діяльністю другої сигнальної системи. Водночас відбуваються значні зміни у розвитку і роботі центральної нервової системи. Аналітико-синтетична діяльність кори великих півкуль головного мозку </w:t>
      </w:r>
      <w:proofErr w:type="spellStart"/>
      <w:r w:rsidRPr="000B7B86">
        <w:rPr>
          <w:sz w:val="28"/>
          <w:szCs w:val="28"/>
        </w:rPr>
        <w:t>ускладнюється</w:t>
      </w:r>
      <w:proofErr w:type="spellEnd"/>
      <w:r w:rsidRPr="000B7B86">
        <w:rPr>
          <w:sz w:val="28"/>
          <w:szCs w:val="28"/>
        </w:rPr>
        <w:t xml:space="preserve"> [55].</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lastRenderedPageBreak/>
        <w:t>Підлітковий вік охоплює період розвитку дитини від 11 до 15 років. Він є органічним продовженням молодшого шкільного віку і водночас відрізняється від нього. Його називають перехідним, тому що відбувається перехід від дитинства до юності в фізичному, психічному і соціальному аспектах [53, 55].</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Підлітковий вік – період складних анатомо-фізіологічних змін в організмі людини. Фізичний розвиток підлітків характеризується великою інтенсивністю, нерівномірністю та ускладненнями, пов'язаними зі статевим дозріванням. У ньому виділяють три стадії: стадію, що передує статевому дозріванню, стадію статевого дозрівання і стадію статевої зрілості.</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На першій стадії розвитку активізується діяльність щитовидної залози та гіпофізу. Це сприяє посиленню процесів обміну в організмі, а також збудженню нервової системи, яка стає </w:t>
      </w:r>
      <w:proofErr w:type="spellStart"/>
      <w:r w:rsidRPr="000B7B86">
        <w:rPr>
          <w:sz w:val="28"/>
          <w:szCs w:val="28"/>
        </w:rPr>
        <w:t>чутливішою</w:t>
      </w:r>
      <w:proofErr w:type="spellEnd"/>
      <w:r w:rsidRPr="000B7B86">
        <w:rPr>
          <w:sz w:val="28"/>
          <w:szCs w:val="28"/>
        </w:rPr>
        <w:t xml:space="preserve"> до подразнень, особливо до тих, що виникають у самому організмі. Кожне хвилювання різко відображається на роботі серця та серцево-судинної системи, у розвитку яких спостерігаються диспропорції. Мускулатура серця і його об'єм збільшуються вдвічі, а діаметр судин залишається малим. Маса тіла збільшується на цей час у 1,5 рази. Отже, серце через порівняно вузькі судини не може постачати потрібну кількість крові до різних ділянок організму, зокрема до мозку. Нервовий апарат, що регулює серцеву діяльність підлітків, не завжди справляється зі своєю функцією, ця недостатність викликає порушення серцевої діяльності (неправильний ритм, блідість, посиніння губ тощо). Недостатній розвиток кровоносної та м’язової систем сприяє тому, що дитина швидко втомлюється, не може переносити надмірних фізичних навантажень. Тому при їх дозуванні необхідно враховувати особливості фізичного розвитку </w:t>
      </w:r>
      <w:proofErr w:type="spellStart"/>
      <w:r w:rsidRPr="000B7B86">
        <w:rPr>
          <w:sz w:val="28"/>
          <w:szCs w:val="28"/>
        </w:rPr>
        <w:t>підлітка</w:t>
      </w:r>
      <w:proofErr w:type="spellEnd"/>
      <w:r w:rsidRPr="000B7B86">
        <w:rPr>
          <w:sz w:val="28"/>
          <w:szCs w:val="28"/>
        </w:rPr>
        <w:t xml:space="preserve"> [56].</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Скелетна система міцнішає, проте вона ще не така, як у дорослих. Окостеніння хребта, грудної клітки, таза ще не закінчилося, тому за несприятливих умов можливі їх викривлення. Неправильна поза під час сидіння за партою або за столом призводить до порушення дихання й кровообігу, зокрема нормального припливу крові до мозку. А це може позначатися на розумовій діяльності, працездатності </w:t>
      </w:r>
      <w:proofErr w:type="spellStart"/>
      <w:r w:rsidRPr="000B7B86">
        <w:rPr>
          <w:sz w:val="28"/>
          <w:szCs w:val="28"/>
        </w:rPr>
        <w:t>підлітка</w:t>
      </w:r>
      <w:proofErr w:type="spellEnd"/>
      <w:r w:rsidRPr="000B7B86">
        <w:rPr>
          <w:sz w:val="28"/>
          <w:szCs w:val="28"/>
        </w:rPr>
        <w:t>.</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lastRenderedPageBreak/>
        <w:t>Організм його потребує багато кисню, проте легені розвинені ще недостатньо. Тому дихає він частіше, але неглибоко. Важливо привчати його правильно дихати, керувати своїм дихальним апаратом.</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Головний мозок підлітків за вагою наближається до ваги мозку дорослої людини. Розвиваються </w:t>
      </w:r>
      <w:proofErr w:type="spellStart"/>
      <w:r w:rsidRPr="000B7B86">
        <w:rPr>
          <w:sz w:val="28"/>
          <w:szCs w:val="28"/>
        </w:rPr>
        <w:t>специфічно</w:t>
      </w:r>
      <w:proofErr w:type="spellEnd"/>
      <w:r w:rsidRPr="000B7B86">
        <w:rPr>
          <w:sz w:val="28"/>
          <w:szCs w:val="28"/>
        </w:rPr>
        <w:t xml:space="preserve"> людські ділянки мозку (лобні, частково скроневі й тім'яні), відбувається внутріклітинне вдосконалення кори головного мозку, збагачуються асоціаційні зв’язки між різними його ділянками. Досконалішими стають гальмівні процеси, розвивається друга сигнальна система, посилено формуються нові динамічні стереотипи, які стають основою навичок, звичок, рис характеру. Інтенсивний розвиток вищої нервової діяльності виявляється в розумовій активності дітей, у зростанні контрольної діяльності кори великих півкуль стосовно підкіркових процесів. Але у вищій нервовій діяльності спостерігаються і деякі суперечності, що проявляються у поведінці підлітків, підвищеній збуджуваності, нестійкості настрою. Іноді помічається метушливість, крикливість, нестриманість, безконтрольність дій [57].</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В останні десятиліття XX ст. фізичний розвиток підлітків помітно прискорився. Це явище називають акселерацією (лат. </w:t>
      </w:r>
      <w:proofErr w:type="spellStart"/>
      <w:r w:rsidRPr="000B7B86">
        <w:rPr>
          <w:sz w:val="28"/>
          <w:szCs w:val="28"/>
        </w:rPr>
        <w:t>acceleration</w:t>
      </w:r>
      <w:proofErr w:type="spellEnd"/>
      <w:r w:rsidRPr="000B7B86">
        <w:rPr>
          <w:sz w:val="28"/>
          <w:szCs w:val="28"/>
        </w:rPr>
        <w:t xml:space="preserve"> — прискорення). Вона виявляється в тому, що характерні для підліткового віку </w:t>
      </w:r>
      <w:proofErr w:type="spellStart"/>
      <w:r w:rsidRPr="000B7B86">
        <w:rPr>
          <w:sz w:val="28"/>
          <w:szCs w:val="28"/>
        </w:rPr>
        <w:t>анатомофізіологічні</w:t>
      </w:r>
      <w:proofErr w:type="spellEnd"/>
      <w:r w:rsidRPr="000B7B86">
        <w:rPr>
          <w:sz w:val="28"/>
          <w:szCs w:val="28"/>
        </w:rPr>
        <w:t xml:space="preserve"> зміни в організмі виникають раніше, ніж у попередніх десятиліттях. Дослідники вважають, що акселерацію треба розуміти не лише як прискорення росту й статевого дозрівання, а як зміну темпу розвитку організму, що позначається і на темпі психічного розвитку. Існують різні гіпотези щодо виникнення явища акселерації:</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1. </w:t>
      </w:r>
      <w:proofErr w:type="spellStart"/>
      <w:r w:rsidRPr="000B7B86">
        <w:rPr>
          <w:sz w:val="28"/>
          <w:szCs w:val="28"/>
        </w:rPr>
        <w:t>Геліогенна</w:t>
      </w:r>
      <w:proofErr w:type="spellEnd"/>
      <w:r w:rsidRPr="000B7B86">
        <w:rPr>
          <w:sz w:val="28"/>
          <w:szCs w:val="28"/>
        </w:rPr>
        <w:t xml:space="preserve"> теорія: вплив сонячного випромінювання на дітей, які останнім часом стали більше перебувати на сонці, завдяки чому стимулюється їхній розвиток.</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2. Теорія </w:t>
      </w:r>
      <w:proofErr w:type="spellStart"/>
      <w:r w:rsidRPr="000B7B86">
        <w:rPr>
          <w:sz w:val="28"/>
          <w:szCs w:val="28"/>
        </w:rPr>
        <w:t>гетерозії</w:t>
      </w:r>
      <w:proofErr w:type="spellEnd"/>
      <w:r w:rsidRPr="000B7B86">
        <w:rPr>
          <w:sz w:val="28"/>
          <w:szCs w:val="28"/>
        </w:rPr>
        <w:t>: вплив на розвиток дитини міжнаціональних шлюбів, що призводить до значних змін, і як наслідок – акселерація.</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lastRenderedPageBreak/>
        <w:t>3. Теорія урбанізації: розвиток міст і переселення до них сільського населення, що призводить до прискорення статевого розвитку, інтелектуалізації, а це в свою чергу прискорює ріст і визрівання організму.</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4. </w:t>
      </w:r>
      <w:proofErr w:type="spellStart"/>
      <w:r w:rsidRPr="000B7B86">
        <w:rPr>
          <w:sz w:val="28"/>
          <w:szCs w:val="28"/>
        </w:rPr>
        <w:t>Нітрітивна</w:t>
      </w:r>
      <w:proofErr w:type="spellEnd"/>
      <w:r w:rsidRPr="000B7B86">
        <w:rPr>
          <w:sz w:val="28"/>
          <w:szCs w:val="28"/>
        </w:rPr>
        <w:t xml:space="preserve"> теорія: акселерацію вважає результатом поліпшення і вітамінізації харчування.</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5. Теорія опромінювання: поширення рентгенівських пристроїв, використання атомної енергетики, випробування ядерної зброї на полігонах створюють фони випромінювання, але в таких дозах, які стимулюють поділ клітин.</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Протилежний до акселерації – процес ретардації (лат. </w:t>
      </w:r>
      <w:proofErr w:type="spellStart"/>
      <w:r w:rsidRPr="000B7B86">
        <w:rPr>
          <w:sz w:val="28"/>
          <w:szCs w:val="28"/>
        </w:rPr>
        <w:t>retardatio</w:t>
      </w:r>
      <w:proofErr w:type="spellEnd"/>
      <w:r w:rsidRPr="000B7B86">
        <w:rPr>
          <w:sz w:val="28"/>
          <w:szCs w:val="28"/>
        </w:rPr>
        <w:t xml:space="preserve"> – затримка) – значного відставання розвитку дитини від середніх фізичних і психофізіологічних показників. Він може бути наслідком пияцтва, алкоголізму батьків, народження дітей в більш пізньому віці, спадкової хвороби батьків або одного з цих факторів. Такі діти відстають не тільки фізіологічно, а й </w:t>
      </w:r>
      <w:proofErr w:type="spellStart"/>
      <w:r w:rsidRPr="000B7B86">
        <w:rPr>
          <w:sz w:val="28"/>
          <w:szCs w:val="28"/>
        </w:rPr>
        <w:t>інтелектуально</w:t>
      </w:r>
      <w:proofErr w:type="spellEnd"/>
      <w:r w:rsidRPr="000B7B86">
        <w:rPr>
          <w:sz w:val="28"/>
          <w:szCs w:val="28"/>
        </w:rPr>
        <w:t xml:space="preserve"> [58].</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Рання юність (від 15 до 18 років) – вік безпосередньої підготовки підростаючої особистості до життя як дорослої людини, вибору професії, виконання соціальних функцій.</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Фізичний розвиток старшокласників характеризується подальшими анатомо-фізіологічними змінами. У цей період закінчується видозмінення організму, яке, у зв’язку із статевим дозріванням, розпочалося в підлітковому віці. Юність – завершальний етап фізичного розвитку індивіда. У зовнішньому вигляді зникає властива підліткам диспропорція тіла й кінцівок, незграбність рухів, </w:t>
      </w:r>
      <w:proofErr w:type="spellStart"/>
      <w:r w:rsidRPr="000B7B86">
        <w:rPr>
          <w:sz w:val="28"/>
          <w:szCs w:val="28"/>
        </w:rPr>
        <w:t>довгов’язість</w:t>
      </w:r>
      <w:proofErr w:type="spellEnd"/>
      <w:r w:rsidRPr="000B7B86">
        <w:rPr>
          <w:sz w:val="28"/>
          <w:szCs w:val="28"/>
        </w:rPr>
        <w:t xml:space="preserve">. Розвивається моторика, досконалішою стає координація рухів. Тілесна конституція, особливо обличчя, набуває </w:t>
      </w:r>
      <w:proofErr w:type="spellStart"/>
      <w:r w:rsidRPr="000B7B86">
        <w:rPr>
          <w:sz w:val="28"/>
          <w:szCs w:val="28"/>
        </w:rPr>
        <w:t>специфічно</w:t>
      </w:r>
      <w:proofErr w:type="spellEnd"/>
      <w:r w:rsidRPr="000B7B86">
        <w:rPr>
          <w:sz w:val="28"/>
          <w:szCs w:val="28"/>
        </w:rPr>
        <w:t xml:space="preserve"> індивідуального характеру [52-54, 59].</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Фізичний розвиток полягає насамперед у збільшенні зросту, ваги тіла й окружності грудної клітини. Акселерація фізичного розвитку помітна і в юності. Вона виявляється в скороченні строків статевого дозрівання і закінченні росту. Статеве дозрівання юнаків і дівчат порівняно з попередніми поколіннями </w:t>
      </w:r>
      <w:r w:rsidRPr="000B7B86">
        <w:rPr>
          <w:sz w:val="28"/>
          <w:szCs w:val="28"/>
        </w:rPr>
        <w:lastRenderedPageBreak/>
        <w:t>закінчується на 2-3 роки раніше, показники їх фізичного розвитку зараз стали вищими за ті, що були 10-15 років тому.</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У старшокласників в основному закінчується окостеніння скелета, удосконалюється м’язова система. Відбувається розвиток м'язової тканини, відповідно збільшується м’язова сила. Підвищується фізична витривалість і працездатність організму. Відбувається подальше удосконалення координації рухів.</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У юнацькому віці вдосконалюється функціонування серцево-судинної системи, нервова регуляція її діяльності. Стабілізується кров'яний тиск, 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Продовжується функціональний розвиток нервових клітин головного мозку удосконалення нервової системи сягає високого ступеня. Встановлюється стійка рівновага у функціонуванні ендокринної системи. Співвідношення активності залоз внутрішньої секреції стає таким, як у дорослого. Поступово зникає характерна для підлітків підвищена збудливість і неврівноваженість.</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Юність є перехідним періодом між дитинством та дорослістю і проходить в конкретному культурному середовищі. На порозі переходу до власної культурної </w:t>
      </w:r>
      <w:proofErr w:type="spellStart"/>
      <w:r w:rsidRPr="000B7B86">
        <w:rPr>
          <w:sz w:val="28"/>
          <w:szCs w:val="28"/>
        </w:rPr>
        <w:t>ниші</w:t>
      </w:r>
      <w:proofErr w:type="spellEnd"/>
      <w:r w:rsidRPr="000B7B86">
        <w:rPr>
          <w:sz w:val="28"/>
          <w:szCs w:val="28"/>
        </w:rPr>
        <w:t xml:space="preserve"> у соціальному оточенні, старші підлітки стикаються із зовнішнім середовищем, визначальними чинниками якого є вікова  сегрегація, тривала економічна залежність молоді, нестабільність в світі і засоби масової інформації [41, 11]. Перехід від дитинства до дорослості складає основний зміст і специфічну відмінність всіх сторін розвитку старшого </w:t>
      </w:r>
      <w:proofErr w:type="spellStart"/>
      <w:r w:rsidRPr="000B7B86">
        <w:rPr>
          <w:sz w:val="28"/>
          <w:szCs w:val="28"/>
        </w:rPr>
        <w:t>підлітка</w:t>
      </w:r>
      <w:proofErr w:type="spellEnd"/>
      <w:r w:rsidRPr="000B7B86">
        <w:rPr>
          <w:sz w:val="28"/>
          <w:szCs w:val="28"/>
        </w:rPr>
        <w:t xml:space="preserve"> в цей період: фізичного, розумового, психологічного, соціального. Важливість старшого підліткового віку визначається і тим, що в ньому закладаються основи і намічаються загальні напрями формування моральних і соціальних установок особистості. У житті людини дитинство і юність мають дуже велике значення. </w:t>
      </w:r>
      <w:r w:rsidRPr="000B7B86">
        <w:rPr>
          <w:sz w:val="28"/>
          <w:szCs w:val="28"/>
        </w:rPr>
        <w:lastRenderedPageBreak/>
        <w:t xml:space="preserve">Перехід із одного стану в інший веде за собою істотні зміни у фізичному, психологічному, інтелектуальному і соціальному статусі.  </w:t>
      </w:r>
    </w:p>
    <w:p w:rsidR="00C8769E"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Багато авторів визначають що, старший підлітковий період визначається стадією статевого дозрівання, а також переглядом соціальних відносин і поглядів, взаємовідносин з батьками і вирішення питання майбутньої професії. Заняття спортом сприяють становленню соціального статусу і позитивних емоцій на основі життєвого досвіду і об’єктивної самооцінки поведінки, що дозволяє займати незалежну позицію під час визначення свого майбутнього.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Як зазначає О.Р. </w:t>
      </w:r>
      <w:proofErr w:type="spellStart"/>
      <w:r w:rsidRPr="000B7B86">
        <w:rPr>
          <w:sz w:val="28"/>
          <w:szCs w:val="28"/>
        </w:rPr>
        <w:t>Малхазов</w:t>
      </w:r>
      <w:proofErr w:type="spellEnd"/>
      <w:r w:rsidRPr="000B7B86">
        <w:rPr>
          <w:sz w:val="28"/>
          <w:szCs w:val="28"/>
        </w:rPr>
        <w:t xml:space="preserve"> [13], стан нервової системи у старшокласників інший, ніж у дорослих. У більшості школярів збудженість нервових процесів переважає над гальмуванням: реакція на словесну, усну інформацію буває сповільненою чи неадекватною, що необхідно враховувати під час планування навчальних і навчально-тренувальних програм та контролювати, щоб вони відповідали віковим особливостям. Нестійкість нервової системи може викликати зміни у роботі </w:t>
      </w:r>
      <w:proofErr w:type="spellStart"/>
      <w:r w:rsidRPr="000B7B86">
        <w:rPr>
          <w:sz w:val="28"/>
          <w:szCs w:val="28"/>
        </w:rPr>
        <w:t>життєво</w:t>
      </w:r>
      <w:proofErr w:type="spellEnd"/>
      <w:r w:rsidRPr="000B7B86">
        <w:rPr>
          <w:sz w:val="28"/>
          <w:szCs w:val="28"/>
        </w:rPr>
        <w:t xml:space="preserve"> важливих органів і систем. Зовнішні ознаки цього – підвищена збудженість, виражена емоційна реакція на мінімальні стресові ситуації, надмірна допитливість. Статеве дозрівання має важливе значення під час розвитку старшокласника. Рівень статевого дозрівання відображає стан </w:t>
      </w:r>
      <w:proofErr w:type="spellStart"/>
      <w:r w:rsidRPr="000B7B86">
        <w:rPr>
          <w:sz w:val="28"/>
          <w:szCs w:val="28"/>
        </w:rPr>
        <w:t>нейронендокринних</w:t>
      </w:r>
      <w:proofErr w:type="spellEnd"/>
      <w:r w:rsidRPr="000B7B86">
        <w:rPr>
          <w:sz w:val="28"/>
          <w:szCs w:val="28"/>
        </w:rPr>
        <w:t xml:space="preserve"> механізмів регулювання організму в цілому і є одним із головних показників зрілості репродуктивної системи [12]. </w:t>
      </w:r>
    </w:p>
    <w:p w:rsidR="00C8769E"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У роботах О.П. </w:t>
      </w:r>
      <w:proofErr w:type="spellStart"/>
      <w:r w:rsidRPr="000B7B86">
        <w:rPr>
          <w:sz w:val="28"/>
          <w:szCs w:val="28"/>
        </w:rPr>
        <w:t>Сергієнкова</w:t>
      </w:r>
      <w:proofErr w:type="spellEnd"/>
      <w:r w:rsidRPr="000B7B86">
        <w:rPr>
          <w:sz w:val="28"/>
          <w:szCs w:val="28"/>
        </w:rPr>
        <w:t xml:space="preserve">, О.А. </w:t>
      </w:r>
      <w:proofErr w:type="spellStart"/>
      <w:r w:rsidRPr="000B7B86">
        <w:rPr>
          <w:sz w:val="28"/>
          <w:szCs w:val="28"/>
        </w:rPr>
        <w:t>Собженко</w:t>
      </w:r>
      <w:proofErr w:type="spellEnd"/>
      <w:r w:rsidRPr="000B7B86">
        <w:rPr>
          <w:sz w:val="28"/>
          <w:szCs w:val="28"/>
        </w:rPr>
        <w:t xml:space="preserve"> зазначено, що у деяких старших підлітків початок статевого дозрівання відбувається раніше чи пізніше, ніж у більшості однолітків. У таких випадках прийнято говорити про відповідність біологічного і паспортного віку, загальної затримки чи прискорення статевого чи фізичного розвитку. У роботі по фізичному вихованню старших підлітків важливо враховувати статеві відмінності. Біологічні особливості старшого підліткового віку у значній мірі залежать від функцій ендокринної системи. Основною особливістю ендокринної перебудови у старшому підлітковому періоді є активація системи гіпоталамус – гіпофіз. Це веде до зміни гормонального статусу. Основними гормонами гіпофізу, які </w:t>
      </w:r>
      <w:r w:rsidRPr="000B7B86">
        <w:rPr>
          <w:sz w:val="28"/>
          <w:szCs w:val="28"/>
        </w:rPr>
        <w:lastRenderedPageBreak/>
        <w:t xml:space="preserve">забезпечують ріст і розвиток у старшому підлітковому періоді, є гормони його передньої долі. Гормон росту відповідає за розвиток і зростання тканин тіла. Він стимулює жировідкладення, активізує біосинтез білка, підсилює процес обміну. Саме з цим пов’язаний максимальний стрибок зросту у старших підлітків. З іншим гормоном гіпофізу – стимулятором вироблення гормонів кори </w:t>
      </w:r>
      <w:proofErr w:type="spellStart"/>
      <w:r w:rsidRPr="000B7B86">
        <w:rPr>
          <w:sz w:val="28"/>
          <w:szCs w:val="28"/>
        </w:rPr>
        <w:t>наднирників</w:t>
      </w:r>
      <w:proofErr w:type="spellEnd"/>
      <w:r w:rsidRPr="000B7B86">
        <w:rPr>
          <w:sz w:val="28"/>
          <w:szCs w:val="28"/>
        </w:rPr>
        <w:t xml:space="preserve"> – пов’язані важливі фізіологічні функції </w:t>
      </w:r>
      <w:proofErr w:type="spellStart"/>
      <w:r w:rsidRPr="000B7B86">
        <w:rPr>
          <w:sz w:val="28"/>
          <w:szCs w:val="28"/>
        </w:rPr>
        <w:t>інтенсивно</w:t>
      </w:r>
      <w:proofErr w:type="spellEnd"/>
      <w:r w:rsidRPr="000B7B86">
        <w:rPr>
          <w:sz w:val="28"/>
          <w:szCs w:val="28"/>
        </w:rPr>
        <w:t xml:space="preserve"> зростаючого організму. Вироблені під його дією речовини впливають на зростання кісткової і м’язової тканин, на пристосувальні реакції організму до стресового впливу. У старшому підлітковому віці це, у значній мірі, забезпечує біологічні основи засвоєння знань, життєвих навиків [1].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Як зазначає Ю.І. </w:t>
      </w:r>
      <w:proofErr w:type="spellStart"/>
      <w:r w:rsidRPr="000B7B86">
        <w:rPr>
          <w:sz w:val="28"/>
          <w:szCs w:val="28"/>
        </w:rPr>
        <w:t>Агрієв</w:t>
      </w:r>
      <w:proofErr w:type="spellEnd"/>
      <w:r w:rsidRPr="000B7B86">
        <w:rPr>
          <w:sz w:val="28"/>
          <w:szCs w:val="28"/>
        </w:rPr>
        <w:t xml:space="preserve"> [1], імунна система визначає адаптаційні, пристосувальні реакції, які забезпечують стійкість організму до зовнішніх впливів. Формування імунної системи – це процес, який залежить від спадкового впливу факторів зовнішнього середовища. Існує п’ять критичних періодів розвитку імунної системи, п’ятий із них як раз і співпадає з старшим підлітковим віком.  Обмін речовин у старшокласників залишається більш інтенсивним у порівнянні з дорослими, але стає менш інтенсивним, ніж у ранньому віці. Потреба у харчуванні (на 1 кг маси тіла) більша, ніж у дорослих. У зв’язку з підсиленим ростом збільшується потреба у білковій їжі [1].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На думку М.М. Безруких [16], діяльність серця та судин у старшокласників також мають свої особливості, у значній мірі пов’язані зі зміною гормонального статусу і нервової системи. Частота серцевих скорочень (ЧСС) складає у середньому 70-75 ударів за хвилину, збільшується товщина стінок, об’єм і маса серця, особливо лівого шлуночка. Темпи росту і розвитку серця не однакові у юнаків і дівчат. Змінюється рівень артеріального і венозного тиску, ритм серцевих скорочень. Один із важливих показників стану серцево судинної системи – артеріальний тиск (АТ). Рівень АТ залежить від віку, статі, показників фізичного розвитку, спадковості, національності, кліматичних і географічних факторів, гігієнічних умов і способу життя. Початок статевого дозрівання супроводжується підвищеним АТ. </w:t>
      </w:r>
    </w:p>
    <w:p w:rsidR="00C8769E" w:rsidRDefault="003648E7" w:rsidP="000B7B86">
      <w:pPr>
        <w:pStyle w:val="af2"/>
        <w:spacing w:before="0" w:beforeAutospacing="0" w:after="0" w:afterAutospacing="0" w:line="360" w:lineRule="auto"/>
        <w:ind w:firstLine="709"/>
        <w:jc w:val="both"/>
        <w:rPr>
          <w:sz w:val="28"/>
          <w:szCs w:val="28"/>
        </w:rPr>
      </w:pPr>
      <w:r w:rsidRPr="000B7B86">
        <w:rPr>
          <w:sz w:val="28"/>
          <w:szCs w:val="28"/>
        </w:rPr>
        <w:lastRenderedPageBreak/>
        <w:t xml:space="preserve">Така фізіологічна реакція спрямована для підтримки організму на оптимальному рівні під час швидкого збільшення довжини і маси тіла. У старшокласників відбувається інтенсивний розвиток грудної клітки, дихальних м’язів і ріст </w:t>
      </w:r>
      <w:proofErr w:type="spellStart"/>
      <w:r w:rsidRPr="000B7B86">
        <w:rPr>
          <w:sz w:val="28"/>
          <w:szCs w:val="28"/>
        </w:rPr>
        <w:t>легенів</w:t>
      </w:r>
      <w:proofErr w:type="spellEnd"/>
      <w:r w:rsidRPr="000B7B86">
        <w:rPr>
          <w:sz w:val="28"/>
          <w:szCs w:val="28"/>
        </w:rPr>
        <w:t xml:space="preserve">. Дихання стає глибоким і рівномірним. Встановлюється статева різниця типу дихання (у юнаків – черевне, у дівчат – грудне). Інтенсивна перебудова органів дихання повинна забезпечувати організм киснем, недостача якого особливо відчувається під час інтенсивного фізичного навантаження.  </w:t>
      </w:r>
      <w:r w:rsidR="00C8769E">
        <w:rPr>
          <w:sz w:val="28"/>
          <w:szCs w:val="28"/>
        </w:rPr>
        <w:t xml:space="preserve">   </w:t>
      </w:r>
    </w:p>
    <w:p w:rsidR="003648E7" w:rsidRPr="000B7B86" w:rsidRDefault="00C8769E" w:rsidP="000B7B86">
      <w:pPr>
        <w:pStyle w:val="af2"/>
        <w:spacing w:before="0" w:beforeAutospacing="0" w:after="0" w:afterAutospacing="0" w:line="360" w:lineRule="auto"/>
        <w:ind w:firstLine="709"/>
        <w:jc w:val="both"/>
        <w:rPr>
          <w:sz w:val="28"/>
          <w:szCs w:val="28"/>
        </w:rPr>
      </w:pPr>
      <w:r>
        <w:rPr>
          <w:sz w:val="28"/>
          <w:szCs w:val="28"/>
        </w:rPr>
        <w:t xml:space="preserve">Дослідники </w:t>
      </w:r>
      <w:r w:rsidR="003648E7" w:rsidRPr="000B7B86">
        <w:rPr>
          <w:sz w:val="28"/>
          <w:szCs w:val="28"/>
        </w:rPr>
        <w:t xml:space="preserve">Ю.В. Корягіна, С.В. </w:t>
      </w:r>
      <w:proofErr w:type="spellStart"/>
      <w:r w:rsidR="003648E7" w:rsidRPr="000B7B86">
        <w:rPr>
          <w:sz w:val="28"/>
          <w:szCs w:val="28"/>
        </w:rPr>
        <w:t>Нопин</w:t>
      </w:r>
      <w:proofErr w:type="spellEnd"/>
      <w:r w:rsidR="003648E7" w:rsidRPr="000B7B86">
        <w:rPr>
          <w:sz w:val="28"/>
          <w:szCs w:val="28"/>
        </w:rPr>
        <w:t xml:space="preserve"> [112] </w:t>
      </w:r>
      <w:proofErr w:type="spellStart"/>
      <w:r w:rsidR="003648E7" w:rsidRPr="000B7B86">
        <w:rPr>
          <w:sz w:val="28"/>
          <w:szCs w:val="28"/>
        </w:rPr>
        <w:t>зазаначають</w:t>
      </w:r>
      <w:proofErr w:type="spellEnd"/>
      <w:r w:rsidR="003648E7" w:rsidRPr="000B7B86">
        <w:rPr>
          <w:sz w:val="28"/>
          <w:szCs w:val="28"/>
        </w:rPr>
        <w:t xml:space="preserve">, що у учнів старшого шкільного віку завершується розвиток системи травлення. До 17 років – шлунок, слинні залози і стравохід стають такими ж, як і у дорослої людини. Старшим підліткам властиве посилене виділення шлункового соку і підвищена евакуаційна активність шлунку. Такі особливості створюють передумови для формування різних порушень функцій шлунку. Секреторна функція підшлункової залози у старших підлітків також посилюється. До кінця старшого підліткового періоду закінчується дозрівання </w:t>
      </w:r>
      <w:proofErr w:type="spellStart"/>
      <w:r w:rsidR="003648E7" w:rsidRPr="000B7B86">
        <w:rPr>
          <w:sz w:val="28"/>
          <w:szCs w:val="28"/>
        </w:rPr>
        <w:t>жовчевидільної</w:t>
      </w:r>
      <w:proofErr w:type="spellEnd"/>
      <w:r w:rsidR="003648E7" w:rsidRPr="000B7B86">
        <w:rPr>
          <w:sz w:val="28"/>
          <w:szCs w:val="28"/>
        </w:rPr>
        <w:t xml:space="preserve"> системи, у той час як її моторна функція нестабільна: вона може підвищуватися чи знижуватися. Особливістю функції залоз стравохідної системи її висока чутливість під час тривалої емоційної і фізичної напруги, порушенні режиму харчування, праці і відпочинку. </w:t>
      </w:r>
    </w:p>
    <w:p w:rsidR="00C8769E"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Науковці І. </w:t>
      </w:r>
      <w:proofErr w:type="spellStart"/>
      <w:r w:rsidRPr="000B7B86">
        <w:rPr>
          <w:sz w:val="28"/>
          <w:szCs w:val="28"/>
        </w:rPr>
        <w:t>Лепгеймер</w:t>
      </w:r>
      <w:proofErr w:type="spellEnd"/>
      <w:r w:rsidRPr="000B7B86">
        <w:rPr>
          <w:sz w:val="28"/>
          <w:szCs w:val="28"/>
        </w:rPr>
        <w:t xml:space="preserve">, М.К. </w:t>
      </w:r>
      <w:proofErr w:type="spellStart"/>
      <w:r w:rsidRPr="000B7B86">
        <w:rPr>
          <w:sz w:val="28"/>
          <w:szCs w:val="28"/>
        </w:rPr>
        <w:t>Сапронов</w:t>
      </w:r>
      <w:proofErr w:type="spellEnd"/>
      <w:r w:rsidRPr="000B7B86">
        <w:rPr>
          <w:sz w:val="28"/>
          <w:szCs w:val="28"/>
        </w:rPr>
        <w:t xml:space="preserve"> вказують на те, що у старшокласників спостерігається інтенсивне збільшення довжини тіла на 910 см, а до 16 років – на 7-8 см. Темп збільшення довжини тіла уповільнюється до 17-18 років. Особливо </w:t>
      </w:r>
      <w:proofErr w:type="spellStart"/>
      <w:r w:rsidRPr="000B7B86">
        <w:rPr>
          <w:sz w:val="28"/>
          <w:szCs w:val="28"/>
        </w:rPr>
        <w:t>інтенсивно</w:t>
      </w:r>
      <w:proofErr w:type="spellEnd"/>
      <w:r w:rsidRPr="000B7B86">
        <w:rPr>
          <w:sz w:val="28"/>
          <w:szCs w:val="28"/>
        </w:rPr>
        <w:t xml:space="preserve"> ростуть кістки нижніх і верхніх кінцівок, випереджаючи ріст кісток тулуба. Ріст кісток грудної клітки відстає від загального росту тіла, тому старший підліток виглядає таким «непропорційним» – з довгими руками і ногами. У період статевого дозрівання спостерігаються високі темпи збільшення м’язової маси. Співвідношення маси м’язів і маси тіла складає 30 %. До 18 років маса м’язів збільшується до 40 % і більше. У зв’язку із збільшенням м’язової маси, збільшується і м’язова сила. Ріст і сила окремих м’язів йдуть з різною швидкістю. На їх розвиток впливають </w:t>
      </w:r>
      <w:r w:rsidRPr="000B7B86">
        <w:rPr>
          <w:sz w:val="28"/>
          <w:szCs w:val="28"/>
        </w:rPr>
        <w:lastRenderedPageBreak/>
        <w:t xml:space="preserve">функції, які вони виконують, наприклад, швидше ростуть м’язи, функціонально більш завантажені. М’язи, які працюють з невеликим навантаженням, але з великою амплітудою скорочення, краще ростуть у довжину. М’язи, які виконують роботу силового характеру, краще збільшуються у поперечному розмірі.  Характерною рисою цього віку є допитливість, здатність до міркування, прагнення до пізнання, старший підліток жадібно прагне оволодіти як можна більшою кількістю знань, при цьому не звертаючи належної уваги на їх систематичність. Старші підлітки направляють розумову діяльність на ту сферу, яка більш всього їх захоплює.  </w:t>
      </w:r>
    </w:p>
    <w:p w:rsidR="00C8769E"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Як визначає Р. </w:t>
      </w:r>
      <w:proofErr w:type="spellStart"/>
      <w:r w:rsidRPr="000B7B86">
        <w:rPr>
          <w:sz w:val="28"/>
          <w:szCs w:val="28"/>
        </w:rPr>
        <w:t>Тайсон</w:t>
      </w:r>
      <w:proofErr w:type="spellEnd"/>
      <w:r w:rsidRPr="000B7B86">
        <w:rPr>
          <w:sz w:val="28"/>
          <w:szCs w:val="28"/>
        </w:rPr>
        <w:t xml:space="preserve">, цей вік характеризується емоційною нестійкістю і різкими коливаннями настрою (від екзальтації до депресії). Найбільш бурхливі реакції виникають при спробі ущемити самолюбство.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Для старшокласників характерна полярність психіки: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цілеспрямованість, наполегливість, імпульсивність і нестійкість;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підвищена самовпевненість і вразливість;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потреба в спілкуванні і бажання усамітнитися;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розбещеність в поведінці і сором’язливість;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романтизм є сусідом з цинізмом і обачністю;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ніжність і ласкавість може уживатися з жорстокістю.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Психологічні особливості старшого підліткового віку отримали назву «підліткового комплексу», який включає: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чутливість до оцінки сторонніми своєї зовнішності у поєднанні з крайньою самовпевненістю і думками відносно тих, хто їх оточує;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уважність, яка деколи уживається з вражаючою черствістю;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хворобливу сором’язливість у поєднанні з розбещеністю, бажанням бути визнаним і оціненим іншими;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показну незалежність;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 боротьбу з авторитетами, загальноприйнятими правилами і поширеними ідеалами – з обожнюванням випадкових кумирів, а фантазування з сухим мудруванням [164, 213].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lastRenderedPageBreak/>
        <w:t xml:space="preserve">Т.П. </w:t>
      </w:r>
      <w:proofErr w:type="spellStart"/>
      <w:r w:rsidRPr="000B7B86">
        <w:rPr>
          <w:sz w:val="28"/>
          <w:szCs w:val="28"/>
        </w:rPr>
        <w:t>Яхно</w:t>
      </w:r>
      <w:proofErr w:type="spellEnd"/>
      <w:r w:rsidRPr="000B7B86">
        <w:rPr>
          <w:sz w:val="28"/>
          <w:szCs w:val="28"/>
        </w:rPr>
        <w:t xml:space="preserve"> визначає, що суть «підліткового комплексу» у властивих цьому віку і певних психологічних особливостях поведінкової моделі та специфічних  підліткових поведінкових реакціях на дії довкілля. Важливим етапом соціально-фізіологічного дозрівання старшокласників є процес формування самосвідомості. У його основі лежить здібність людини відрізняти себе від своєї життєдіяльності, усвідомлене відношення до своїх потреб і здібностей, поглядів, переживань і думок. У старших підлітків суб’єктивний Я-образ складається більшою мірою від думки тих, що оточують. Обов’язковим компонентом самосвідомості є самооцінка. Часто у старших підлітків самооцінка неадекватна: вона або має схильність до підвищення, або самооцінка значно занижена. Науковці Ю.І. </w:t>
      </w:r>
      <w:proofErr w:type="spellStart"/>
      <w:r w:rsidRPr="000B7B86">
        <w:rPr>
          <w:sz w:val="28"/>
          <w:szCs w:val="28"/>
        </w:rPr>
        <w:t>Агрієв</w:t>
      </w:r>
      <w:proofErr w:type="spellEnd"/>
      <w:r w:rsidRPr="000B7B86">
        <w:rPr>
          <w:sz w:val="28"/>
          <w:szCs w:val="28"/>
        </w:rPr>
        <w:t>, М.О. Дмитрієва, Д.К. Колеснікова [1]  зазначають, що особливості формування особистості у юнаків і дівчат різні за своїми проявами в інтелектуальному та емоційному плані. У юнаків яскравіше виражена здібність до абстрагування, значно ширшим є коло інтересів, але поряд з цим, вони безпомічні в реальних життєвих ситуаціях. У дівчат - вище розвинена словесно-</w:t>
      </w:r>
      <w:proofErr w:type="spellStart"/>
      <w:r w:rsidRPr="000B7B86">
        <w:rPr>
          <w:sz w:val="28"/>
          <w:szCs w:val="28"/>
        </w:rPr>
        <w:t>мовна</w:t>
      </w:r>
      <w:proofErr w:type="spellEnd"/>
      <w:r w:rsidRPr="000B7B86">
        <w:rPr>
          <w:sz w:val="28"/>
          <w:szCs w:val="28"/>
        </w:rPr>
        <w:t xml:space="preserve"> діяльність, здібність до співчуття і переживання. Вони </w:t>
      </w:r>
      <w:proofErr w:type="spellStart"/>
      <w:r w:rsidRPr="000B7B86">
        <w:rPr>
          <w:sz w:val="28"/>
          <w:szCs w:val="28"/>
        </w:rPr>
        <w:t>чутливіші</w:t>
      </w:r>
      <w:proofErr w:type="spellEnd"/>
      <w:r w:rsidRPr="000B7B86">
        <w:rPr>
          <w:sz w:val="28"/>
          <w:szCs w:val="28"/>
        </w:rPr>
        <w:t xml:space="preserve"> до критики своєї зовнішності, ніж до критичних оцінок своїх інтелектуальних здібностей. Старший підліток прагне до самостійності, але в проблемних життєвих ситуаціях він прагне не брати на себе відповідальність за рішення, що приймаються, і чекає допомоги з боку дорослих [1, 17]. Т.В. </w:t>
      </w:r>
      <w:proofErr w:type="spellStart"/>
      <w:r w:rsidRPr="000B7B86">
        <w:rPr>
          <w:sz w:val="28"/>
          <w:szCs w:val="28"/>
        </w:rPr>
        <w:t>Дуткевич</w:t>
      </w:r>
      <w:proofErr w:type="spellEnd"/>
      <w:r w:rsidRPr="000B7B86">
        <w:rPr>
          <w:sz w:val="28"/>
          <w:szCs w:val="28"/>
        </w:rPr>
        <w:t xml:space="preserve"> [63] визначає, що провідною діяльністю в цьому віці є </w:t>
      </w:r>
      <w:proofErr w:type="spellStart"/>
      <w:r w:rsidRPr="000B7B86">
        <w:rPr>
          <w:sz w:val="28"/>
          <w:szCs w:val="28"/>
        </w:rPr>
        <w:t>комунікативність</w:t>
      </w:r>
      <w:proofErr w:type="spellEnd"/>
      <w:r w:rsidRPr="000B7B86">
        <w:rPr>
          <w:sz w:val="28"/>
          <w:szCs w:val="28"/>
        </w:rPr>
        <w:t>.</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Спілкуючись в першу чергу зі своїми однолітками старший підліток отримує необхідні знання про життя. Дуже важливою для старшого </w:t>
      </w:r>
      <w:proofErr w:type="spellStart"/>
      <w:r w:rsidRPr="000B7B86">
        <w:rPr>
          <w:sz w:val="28"/>
          <w:szCs w:val="28"/>
        </w:rPr>
        <w:t>підлітка</w:t>
      </w:r>
      <w:proofErr w:type="spellEnd"/>
      <w:r w:rsidRPr="000B7B86">
        <w:rPr>
          <w:sz w:val="28"/>
          <w:szCs w:val="28"/>
        </w:rPr>
        <w:t xml:space="preserve"> є думка про нього групи, до якої він належить. Сам факт приналежності до певної групи додає йому додаткову упевненість в собі. Положення старшого </w:t>
      </w:r>
      <w:proofErr w:type="spellStart"/>
      <w:r w:rsidRPr="000B7B86">
        <w:rPr>
          <w:sz w:val="28"/>
          <w:szCs w:val="28"/>
        </w:rPr>
        <w:t>підлітка</w:t>
      </w:r>
      <w:proofErr w:type="spellEnd"/>
      <w:r w:rsidRPr="000B7B86">
        <w:rPr>
          <w:sz w:val="28"/>
          <w:szCs w:val="28"/>
        </w:rPr>
        <w:t xml:space="preserve"> в групі, ті якості, яких він набуває в колективі істотним чином впливають на його поведінкові мотиви. Ізольованість старшого </w:t>
      </w:r>
      <w:proofErr w:type="spellStart"/>
      <w:r w:rsidRPr="000B7B86">
        <w:rPr>
          <w:sz w:val="28"/>
          <w:szCs w:val="28"/>
        </w:rPr>
        <w:t>підлітка</w:t>
      </w:r>
      <w:proofErr w:type="spellEnd"/>
      <w:r w:rsidRPr="000B7B86">
        <w:rPr>
          <w:sz w:val="28"/>
          <w:szCs w:val="28"/>
        </w:rPr>
        <w:t xml:space="preserve"> від групи, може викликати фрустрацію і бути чинником підвищеної тривожності. У сучасній західній науковій літературі широкого поширення набула концепція Еріка </w:t>
      </w:r>
      <w:proofErr w:type="spellStart"/>
      <w:r w:rsidRPr="000B7B86">
        <w:rPr>
          <w:sz w:val="28"/>
          <w:szCs w:val="28"/>
        </w:rPr>
        <w:lastRenderedPageBreak/>
        <w:t>Еріксона</w:t>
      </w:r>
      <w:proofErr w:type="spellEnd"/>
      <w:r w:rsidRPr="000B7B86">
        <w:rPr>
          <w:sz w:val="28"/>
          <w:szCs w:val="28"/>
        </w:rPr>
        <w:t xml:space="preserve"> про кризу ідентичності як головну особливість старшого підліткового віку (під ідентичністю розуміється визначення себе як особи, як індивідуальності). </w:t>
      </w:r>
      <w:proofErr w:type="spellStart"/>
      <w:r w:rsidRPr="000B7B86">
        <w:rPr>
          <w:sz w:val="28"/>
          <w:szCs w:val="28"/>
        </w:rPr>
        <w:t>Еріксон</w:t>
      </w:r>
      <w:proofErr w:type="spellEnd"/>
      <w:r w:rsidRPr="000B7B86">
        <w:rPr>
          <w:sz w:val="28"/>
          <w:szCs w:val="28"/>
        </w:rPr>
        <w:t xml:space="preserve"> називає цю кризу «Ідентифікація або плутанина ролей». Старший підліток активно «приміряє» на себе різні соціальні ролі, визначає вимоги, можливості і права, властиві кожному новому образу. Безумовно, в ролевому віялі присутні і негативні об'єкти, саме існування яких може провокувати конфліктні ситуації. Психологічно перехідний вік дуже суперечливий, для нього характерні диспропорції рівнів і темпів розвитку. Підліткове «відчуття дорослості» – це, головним чином, новий рівень його домагань, передчасне положення, якого старший підліток фактично не досягнув. Для старшого </w:t>
      </w:r>
      <w:proofErr w:type="spellStart"/>
      <w:r w:rsidRPr="000B7B86">
        <w:rPr>
          <w:sz w:val="28"/>
          <w:szCs w:val="28"/>
        </w:rPr>
        <w:t>підлітка</w:t>
      </w:r>
      <w:proofErr w:type="spellEnd"/>
      <w:r w:rsidRPr="000B7B86">
        <w:rPr>
          <w:sz w:val="28"/>
          <w:szCs w:val="28"/>
        </w:rPr>
        <w:t xml:space="preserve"> дуже важливо, щоб його дорослість була відмічена тими, хто його оточує, щоб форма його поведінки не була дитячою. Цінність роботи для старшого </w:t>
      </w:r>
      <w:proofErr w:type="spellStart"/>
      <w:r w:rsidRPr="000B7B86">
        <w:rPr>
          <w:sz w:val="28"/>
          <w:szCs w:val="28"/>
        </w:rPr>
        <w:t>підлітка</w:t>
      </w:r>
      <w:proofErr w:type="spellEnd"/>
      <w:r w:rsidRPr="000B7B86">
        <w:rPr>
          <w:sz w:val="28"/>
          <w:szCs w:val="28"/>
        </w:rPr>
        <w:t xml:space="preserve"> визначається її дорослістю, а виникаючі уявлення про норми поведінки провокують до обговорення поведінки дорослих, зазвичай вельми не упереджено, звідси і типові вікові конфлікти.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В роботі З.О. </w:t>
      </w:r>
      <w:proofErr w:type="spellStart"/>
      <w:r w:rsidRPr="000B7B86">
        <w:rPr>
          <w:sz w:val="28"/>
          <w:szCs w:val="28"/>
        </w:rPr>
        <w:t>Зиньковської</w:t>
      </w:r>
      <w:proofErr w:type="spellEnd"/>
      <w:r w:rsidRPr="000B7B86">
        <w:rPr>
          <w:sz w:val="28"/>
          <w:szCs w:val="28"/>
        </w:rPr>
        <w:t xml:space="preserve"> [83] проаналізовано, що паралельно фізіологічним і соціальним змінам відбувається також зміна пізнавальних (когнітивних) здібностей старших підлітків. Когнітивні зміни в юності характеризуються розвитком мислення на рівні формальних операцій. Цей тип мислення необхідний для абстрактного мислення, не прив’язаного до конкретних умов зовнішнього середовища, що існують на даний момент. Унаслідок зростання пізнавальних умінь, таких, як поточний самоконтроль і саморегуляція, старші підлітки можуть розмірковувати про свої власні розумові процеси і про мислення інших людей.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Прибічники інформаційного підходу до розвитку, з якими ми погоджуємось, стверджують, що старші підлітки набувають пізнавальних умінь, які, у свою чергу, впливають на ефективність їх пізнавальних стратегій і розвиток комунікативних здібностей [83]. У міру вдосконалення і розширення когнітивних здібностей старших підлітків вміст їх мислення також стає ширшим і складнішим.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lastRenderedPageBreak/>
        <w:t xml:space="preserve">Крім того, поява цих здібностей призводить до того, що старші підлітки набувають схильності до самоаналізу і самокритики, що сприяє появі у них нової форми егоцентризму. У цей період деяким старшим підліткам здається, що вони постійно виступають перед уявною аудиторією, а деякі вірять, що їх повсякденне життя прямує якимсь персональним міфом або сценарієм, що позитивним чином впливає на розвиток їх здатності висловлюватись. Впродовж юності підлітковий егоцентризм зазвичай йде на спад, оскільки в цьому віці юнаки і дівчата починають усвідомлювати, що вони не знаходяться в центрі уваги всього світу [83]. О.П. </w:t>
      </w:r>
      <w:proofErr w:type="spellStart"/>
      <w:r w:rsidRPr="000B7B86">
        <w:rPr>
          <w:sz w:val="28"/>
          <w:szCs w:val="28"/>
        </w:rPr>
        <w:t>Ілларіонов</w:t>
      </w:r>
      <w:proofErr w:type="spellEnd"/>
      <w:r w:rsidRPr="000B7B86">
        <w:rPr>
          <w:sz w:val="28"/>
          <w:szCs w:val="28"/>
        </w:rPr>
        <w:t xml:space="preserve"> [70] вважає, що здатність міркувати на високому моральному рівні також пов’язана з вдосконаленням пізнавальних і комунікативних здібностей.</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Старші підлітки при винесенні думок про етичність вчинків частіше, ніж молодші підлітки, користуються конвенціональними аргументами або самостійно обраними етичними принципами. Проте, моральні міркування більш високого рівня не завжди ведуть їх до відповідної моральної поведінки і формування культури мовлення. Згідно теорії розвитку особистості (теорія </w:t>
      </w:r>
      <w:proofErr w:type="spellStart"/>
      <w:r w:rsidRPr="000B7B86">
        <w:rPr>
          <w:sz w:val="28"/>
          <w:szCs w:val="28"/>
        </w:rPr>
        <w:t>Піаже</w:t>
      </w:r>
      <w:proofErr w:type="spellEnd"/>
      <w:r w:rsidRPr="000B7B86">
        <w:rPr>
          <w:sz w:val="28"/>
          <w:szCs w:val="28"/>
        </w:rPr>
        <w:t xml:space="preserve"> Ж.), ознакою когнітивних змін у старшого </w:t>
      </w:r>
      <w:proofErr w:type="spellStart"/>
      <w:r w:rsidRPr="000B7B86">
        <w:rPr>
          <w:sz w:val="28"/>
          <w:szCs w:val="28"/>
        </w:rPr>
        <w:t>підлітка</w:t>
      </w:r>
      <w:proofErr w:type="spellEnd"/>
      <w:r w:rsidRPr="000B7B86">
        <w:rPr>
          <w:sz w:val="28"/>
          <w:szCs w:val="28"/>
        </w:rPr>
        <w:t xml:space="preserve"> є розвиток мислення на рівні формальних операцій. Цей новий вигляд інтелектуальної обробки даних носить абстрактний, умоглядний характер «тут і зараз». Мислення на рівні формальних операцій включає роздуми про можливості, а також порівняння реальності з тими подіями, які могли б статися або не статися.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Тоді як дітям молодшого та середнього шкільного віку набагато зручніше мати справу з конкретними емпіричними фактами, старші підлітки проявляють все більш велику схильність відноситися до всього, як просто до одного з варіантів можливого. Цей вік важливий тим, що проекція родинних взаємин і установок служать старшому підліткові орієнтиром в повсякденному житті і міжособистісних контактах. На думку І.С. </w:t>
      </w:r>
      <w:proofErr w:type="spellStart"/>
      <w:r w:rsidRPr="000B7B86">
        <w:rPr>
          <w:sz w:val="28"/>
          <w:szCs w:val="28"/>
        </w:rPr>
        <w:t>Кона</w:t>
      </w:r>
      <w:proofErr w:type="spellEnd"/>
      <w:r w:rsidRPr="000B7B86">
        <w:rPr>
          <w:sz w:val="28"/>
          <w:szCs w:val="28"/>
        </w:rPr>
        <w:t xml:space="preserve"> можна передбачити, що в сім’ях, де старший підліток обділений увагою дорослих, де немає довірчих взаємин - формується відчуття ворожості до всього навколишнього світу.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lastRenderedPageBreak/>
        <w:t xml:space="preserve">Враховуючи непросту соціально-економічну ситуацію в українському суспільстві, її нестабільність і невпевненість у завтрашньому дні, у переважної більшості дорослого населення підвищений фон тривожності, на жаль, стає нормою. Діти, які більш тонко відчувають атмосферу оточення, не можуть не прийняти це як природний стан. Як результат, у даний час агресивна поведінка старших підлітків є проблемою, яка хвилює і батьків, і вчителів. Адже психологічна атмосфера в дитячому колективі часто залежить від дітей, агресивніших за інших, від тих, що їх оточують.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Ерік </w:t>
      </w:r>
      <w:proofErr w:type="spellStart"/>
      <w:r w:rsidRPr="000B7B86">
        <w:rPr>
          <w:sz w:val="28"/>
          <w:szCs w:val="28"/>
        </w:rPr>
        <w:t>Еріксон</w:t>
      </w:r>
      <w:proofErr w:type="spellEnd"/>
      <w:r w:rsidRPr="000B7B86">
        <w:rPr>
          <w:sz w:val="28"/>
          <w:szCs w:val="28"/>
        </w:rPr>
        <w:t xml:space="preserve"> в своїх дослідженнях по-різному трактує агресію і агресивність: як вроджену реакцію людини для «захисту займаної території», як прагнення до панування, реакцію особи на ворожу людині навколишню дійсність. Дуже широкого поширення набули теорії, які зв’язують між собою агресію і фрустрацію. Проте не можна розглядати агресивність лише як негативне явище. Слід пам’ятати про те, що вона </w:t>
      </w:r>
      <w:proofErr w:type="spellStart"/>
      <w:r w:rsidRPr="000B7B86">
        <w:rPr>
          <w:sz w:val="28"/>
          <w:szCs w:val="28"/>
        </w:rPr>
        <w:t>можє</w:t>
      </w:r>
      <w:proofErr w:type="spellEnd"/>
      <w:r w:rsidRPr="000B7B86">
        <w:rPr>
          <w:sz w:val="28"/>
          <w:szCs w:val="28"/>
        </w:rPr>
        <w:t xml:space="preserve"> закономірно зростати на тлі підвищення активності старшого </w:t>
      </w:r>
      <w:proofErr w:type="spellStart"/>
      <w:r w:rsidRPr="000B7B86">
        <w:rPr>
          <w:sz w:val="28"/>
          <w:szCs w:val="28"/>
        </w:rPr>
        <w:t>підлітка</w:t>
      </w:r>
      <w:proofErr w:type="spellEnd"/>
      <w:r w:rsidRPr="000B7B86">
        <w:rPr>
          <w:sz w:val="28"/>
          <w:szCs w:val="28"/>
        </w:rPr>
        <w:t xml:space="preserve"> в процесі його активного розвитку. Соціальна ситуація як умова розвитку і буття старшого </w:t>
      </w:r>
      <w:proofErr w:type="spellStart"/>
      <w:r w:rsidRPr="000B7B86">
        <w:rPr>
          <w:sz w:val="28"/>
          <w:szCs w:val="28"/>
        </w:rPr>
        <w:t>підлітка</w:t>
      </w:r>
      <w:proofErr w:type="spellEnd"/>
      <w:r w:rsidRPr="000B7B86">
        <w:rPr>
          <w:sz w:val="28"/>
          <w:szCs w:val="28"/>
        </w:rPr>
        <w:t xml:space="preserve"> принципово відрізняється від соціальної ситуації у дитинстві не стільки зовнішніми обставинами, скільки внутрішніми причинами. Старший підліток продовжує жити в сім’ї, вчитися в школі, він оточений здебільшого тими ж однолітками. Але сама соціальна ситуація трансформується в його свідомості в зовсім нові ціннісні орієнтації – старший підліток починає </w:t>
      </w:r>
      <w:proofErr w:type="spellStart"/>
      <w:r w:rsidRPr="000B7B86">
        <w:rPr>
          <w:sz w:val="28"/>
          <w:szCs w:val="28"/>
        </w:rPr>
        <w:t>інтенсивно</w:t>
      </w:r>
      <w:proofErr w:type="spellEnd"/>
      <w:r w:rsidRPr="000B7B86">
        <w:rPr>
          <w:sz w:val="28"/>
          <w:szCs w:val="28"/>
        </w:rPr>
        <w:t xml:space="preserve"> рефлексувати відносно себе, інших, суспільства. Сім’я, школа, однолітки як своєрідні транслятори соціального досвіду, набувають для нього нових значень і сенсу.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 xml:space="preserve">Отже, старший підлітковий вік є закономірним етапом розвитку організму, він суттєво відрізняється від інших етапів життя людини. У цей період змінюється психіка та поведінка дитини. Важливою особливістю старшого підліткового періоду є можливість повноцінної свідомої і активної участі у суспільному житті.  Значне місце в інтересах і житті старшого </w:t>
      </w:r>
      <w:proofErr w:type="spellStart"/>
      <w:r w:rsidRPr="000B7B86">
        <w:rPr>
          <w:sz w:val="28"/>
          <w:szCs w:val="28"/>
        </w:rPr>
        <w:t>підлітка</w:t>
      </w:r>
      <w:proofErr w:type="spellEnd"/>
      <w:r w:rsidRPr="000B7B86">
        <w:rPr>
          <w:sz w:val="28"/>
          <w:szCs w:val="28"/>
        </w:rPr>
        <w:t xml:space="preserve"> займає фізична культура і спорт, але навчально-виховна робота зі старшими </w:t>
      </w:r>
      <w:r w:rsidRPr="000B7B86">
        <w:rPr>
          <w:sz w:val="28"/>
          <w:szCs w:val="28"/>
        </w:rPr>
        <w:lastRenderedPageBreak/>
        <w:t xml:space="preserve">підлітками набуває досить важкого характеру. Потрібна велика педагогічна майстерність викладача, яка повинна бути направлена на зниження і </w:t>
      </w:r>
      <w:proofErr w:type="spellStart"/>
      <w:r w:rsidRPr="000B7B86">
        <w:rPr>
          <w:sz w:val="28"/>
          <w:szCs w:val="28"/>
        </w:rPr>
        <w:t>стримання</w:t>
      </w:r>
      <w:proofErr w:type="spellEnd"/>
      <w:r w:rsidRPr="000B7B86">
        <w:rPr>
          <w:sz w:val="28"/>
          <w:szCs w:val="28"/>
        </w:rPr>
        <w:t xml:space="preserve"> збудженості старших підлітків та на виховання у них гальмівних процесів. </w:t>
      </w:r>
    </w:p>
    <w:p w:rsidR="003648E7" w:rsidRPr="000B7B86" w:rsidRDefault="003648E7" w:rsidP="000B7B86">
      <w:pPr>
        <w:pStyle w:val="af2"/>
        <w:spacing w:before="0" w:beforeAutospacing="0" w:after="0" w:afterAutospacing="0" w:line="360" w:lineRule="auto"/>
        <w:ind w:firstLine="709"/>
        <w:jc w:val="both"/>
        <w:rPr>
          <w:sz w:val="28"/>
          <w:szCs w:val="28"/>
        </w:rPr>
      </w:pPr>
      <w:r w:rsidRPr="000B7B86">
        <w:rPr>
          <w:sz w:val="28"/>
          <w:szCs w:val="28"/>
        </w:rPr>
        <w:t>Старший підлітковий етап розвитку є важливим періодом підготовки школярів до майбутнього, значне місце в якому має відігравати фізичне виховання.</w:t>
      </w:r>
    </w:p>
    <w:p w:rsidR="003648E7" w:rsidRPr="00AB5193" w:rsidRDefault="003648E7" w:rsidP="003648E7">
      <w:pPr>
        <w:rPr>
          <w:sz w:val="28"/>
          <w:szCs w:val="28"/>
        </w:rPr>
      </w:pPr>
    </w:p>
    <w:p w:rsidR="003648E7" w:rsidRDefault="003648E7" w:rsidP="005821E7">
      <w:pPr>
        <w:pStyle w:val="a8"/>
        <w:spacing w:after="0" w:line="360" w:lineRule="auto"/>
        <w:ind w:left="-284" w:firstLine="720"/>
        <w:jc w:val="both"/>
        <w:rPr>
          <w:sz w:val="28"/>
          <w:szCs w:val="28"/>
        </w:rPr>
      </w:pPr>
    </w:p>
    <w:p w:rsidR="003648E7" w:rsidRDefault="003648E7" w:rsidP="005821E7">
      <w:pPr>
        <w:pStyle w:val="a8"/>
        <w:spacing w:after="0" w:line="360" w:lineRule="auto"/>
        <w:ind w:left="-284" w:firstLine="720"/>
        <w:jc w:val="both"/>
        <w:rPr>
          <w:sz w:val="28"/>
          <w:szCs w:val="28"/>
        </w:rPr>
      </w:pPr>
    </w:p>
    <w:p w:rsidR="003648E7" w:rsidRDefault="003648E7" w:rsidP="005821E7">
      <w:pPr>
        <w:pStyle w:val="a8"/>
        <w:spacing w:after="0" w:line="360" w:lineRule="auto"/>
        <w:ind w:left="-284" w:firstLine="720"/>
        <w:jc w:val="both"/>
        <w:rPr>
          <w:sz w:val="28"/>
          <w:szCs w:val="28"/>
        </w:rPr>
      </w:pPr>
    </w:p>
    <w:p w:rsidR="000B7B86" w:rsidRDefault="000B7B86" w:rsidP="005821E7">
      <w:pPr>
        <w:pStyle w:val="a8"/>
        <w:spacing w:after="0" w:line="360" w:lineRule="auto"/>
        <w:ind w:left="-284" w:firstLine="720"/>
        <w:jc w:val="both"/>
        <w:rPr>
          <w:sz w:val="28"/>
          <w:szCs w:val="28"/>
        </w:rPr>
      </w:pPr>
    </w:p>
    <w:p w:rsidR="000B7B86" w:rsidRDefault="000B7B86" w:rsidP="005821E7">
      <w:pPr>
        <w:pStyle w:val="a8"/>
        <w:spacing w:after="0" w:line="360" w:lineRule="auto"/>
        <w:ind w:left="-284" w:firstLine="720"/>
        <w:jc w:val="both"/>
        <w:rPr>
          <w:sz w:val="28"/>
          <w:szCs w:val="28"/>
        </w:rPr>
      </w:pPr>
    </w:p>
    <w:p w:rsidR="000B7B86" w:rsidRDefault="000B7B86" w:rsidP="005821E7">
      <w:pPr>
        <w:pStyle w:val="a8"/>
        <w:spacing w:after="0" w:line="360" w:lineRule="auto"/>
        <w:ind w:left="-284" w:firstLine="720"/>
        <w:jc w:val="both"/>
        <w:rPr>
          <w:sz w:val="28"/>
          <w:szCs w:val="28"/>
        </w:rPr>
      </w:pPr>
    </w:p>
    <w:p w:rsidR="000B7B86" w:rsidRDefault="000B7B86" w:rsidP="005821E7">
      <w:pPr>
        <w:pStyle w:val="a8"/>
        <w:spacing w:after="0" w:line="360" w:lineRule="auto"/>
        <w:ind w:left="-284" w:firstLine="720"/>
        <w:jc w:val="both"/>
        <w:rPr>
          <w:sz w:val="28"/>
          <w:szCs w:val="28"/>
        </w:rPr>
      </w:pPr>
    </w:p>
    <w:p w:rsidR="000B7B86" w:rsidRDefault="000B7B86"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CC0373" w:rsidRDefault="00CC0373" w:rsidP="005821E7">
      <w:pPr>
        <w:pStyle w:val="a8"/>
        <w:spacing w:after="0" w:line="360" w:lineRule="auto"/>
        <w:ind w:left="-284" w:firstLine="720"/>
        <w:jc w:val="both"/>
        <w:rPr>
          <w:sz w:val="28"/>
          <w:szCs w:val="28"/>
        </w:rPr>
      </w:pPr>
    </w:p>
    <w:p w:rsidR="000B7B86" w:rsidRDefault="000B7B86" w:rsidP="005821E7">
      <w:pPr>
        <w:pStyle w:val="a8"/>
        <w:spacing w:after="0" w:line="360" w:lineRule="auto"/>
        <w:ind w:left="-284" w:firstLine="720"/>
        <w:jc w:val="both"/>
        <w:rPr>
          <w:sz w:val="28"/>
          <w:szCs w:val="28"/>
        </w:rPr>
      </w:pPr>
    </w:p>
    <w:p w:rsidR="000B7B86" w:rsidRDefault="000B7B86" w:rsidP="005821E7">
      <w:pPr>
        <w:pStyle w:val="a8"/>
        <w:spacing w:after="0" w:line="360" w:lineRule="auto"/>
        <w:ind w:left="-284" w:firstLine="720"/>
        <w:jc w:val="both"/>
        <w:rPr>
          <w:sz w:val="28"/>
          <w:szCs w:val="28"/>
        </w:rPr>
      </w:pPr>
    </w:p>
    <w:p w:rsidR="005F2BB0" w:rsidRDefault="005F2BB0" w:rsidP="008054DB">
      <w:pPr>
        <w:pStyle w:val="ac"/>
        <w:spacing w:after="0" w:line="360" w:lineRule="auto"/>
        <w:ind w:left="0" w:firstLine="709"/>
        <w:jc w:val="both"/>
        <w:rPr>
          <w:sz w:val="28"/>
        </w:rPr>
      </w:pPr>
      <w:r>
        <w:rPr>
          <w:sz w:val="28"/>
        </w:rPr>
        <w:lastRenderedPageBreak/>
        <w:t>2 ЗАВДАННЯ, МЕТОДИ ТА ОРГАНІЗАЦІЯ ДОСЛІДЖЕННЯ</w:t>
      </w:r>
    </w:p>
    <w:p w:rsidR="005F2BB0" w:rsidRDefault="005F2BB0" w:rsidP="008054DB">
      <w:pPr>
        <w:pStyle w:val="ac"/>
        <w:spacing w:after="0" w:line="360" w:lineRule="auto"/>
        <w:ind w:left="0" w:firstLine="709"/>
        <w:jc w:val="both"/>
        <w:rPr>
          <w:sz w:val="28"/>
        </w:rPr>
      </w:pPr>
    </w:p>
    <w:p w:rsidR="005F2BB0" w:rsidRDefault="005F2BB0" w:rsidP="008054DB">
      <w:pPr>
        <w:pStyle w:val="ac"/>
        <w:spacing w:after="0" w:line="360" w:lineRule="auto"/>
        <w:ind w:left="0" w:firstLine="709"/>
        <w:jc w:val="both"/>
        <w:rPr>
          <w:sz w:val="28"/>
        </w:rPr>
      </w:pPr>
      <w:r>
        <w:rPr>
          <w:sz w:val="28"/>
        </w:rPr>
        <w:t>2.1 Завдання дослідження</w:t>
      </w:r>
    </w:p>
    <w:p w:rsidR="000D72D6" w:rsidRDefault="000D72D6" w:rsidP="008054DB">
      <w:pPr>
        <w:spacing w:line="360" w:lineRule="auto"/>
        <w:ind w:firstLine="709"/>
        <w:jc w:val="both"/>
        <w:rPr>
          <w:sz w:val="28"/>
        </w:rPr>
      </w:pPr>
    </w:p>
    <w:p w:rsidR="002B1A16" w:rsidRDefault="002B1A16" w:rsidP="008054DB">
      <w:pPr>
        <w:pStyle w:val="ac"/>
        <w:spacing w:after="0" w:line="360" w:lineRule="auto"/>
        <w:ind w:left="0" w:firstLine="709"/>
        <w:jc w:val="both"/>
        <w:rPr>
          <w:sz w:val="28"/>
          <w:szCs w:val="28"/>
          <w:lang w:val="ru-RU"/>
        </w:rPr>
      </w:pPr>
      <w:r w:rsidRPr="003D386B">
        <w:rPr>
          <w:sz w:val="28"/>
          <w:szCs w:val="28"/>
        </w:rPr>
        <w:t>У зв’язку з метою дослідження перед роботою були поставлені наступні завдання</w:t>
      </w:r>
      <w:r w:rsidRPr="003D386B">
        <w:rPr>
          <w:sz w:val="28"/>
          <w:szCs w:val="28"/>
          <w:lang w:val="ru-RU"/>
        </w:rPr>
        <w:t>:</w:t>
      </w:r>
    </w:p>
    <w:p w:rsidR="002B1A16" w:rsidRPr="003B5514" w:rsidRDefault="002B1A16" w:rsidP="0095309F">
      <w:pPr>
        <w:tabs>
          <w:tab w:val="left" w:pos="993"/>
        </w:tabs>
        <w:spacing w:line="360" w:lineRule="auto"/>
        <w:ind w:firstLine="709"/>
        <w:jc w:val="both"/>
        <w:rPr>
          <w:sz w:val="28"/>
          <w:szCs w:val="28"/>
        </w:rPr>
      </w:pPr>
      <w:r w:rsidRPr="003B5514">
        <w:rPr>
          <w:sz w:val="28"/>
          <w:szCs w:val="28"/>
        </w:rPr>
        <w:t xml:space="preserve">1. Проаналізувати науково-методичну літературу з проблеми дослідження. </w:t>
      </w:r>
    </w:p>
    <w:p w:rsidR="002B1A16" w:rsidRPr="00CA5739" w:rsidRDefault="002B1A16" w:rsidP="008054DB">
      <w:pPr>
        <w:pStyle w:val="ac"/>
        <w:spacing w:after="0" w:line="360" w:lineRule="auto"/>
        <w:ind w:left="0" w:firstLine="709"/>
        <w:jc w:val="both"/>
        <w:rPr>
          <w:sz w:val="28"/>
          <w:szCs w:val="28"/>
        </w:rPr>
      </w:pPr>
      <w:r>
        <w:rPr>
          <w:sz w:val="28"/>
          <w:szCs w:val="28"/>
        </w:rPr>
        <w:t>2</w:t>
      </w:r>
      <w:r w:rsidRPr="003D386B">
        <w:rPr>
          <w:sz w:val="28"/>
          <w:szCs w:val="28"/>
        </w:rPr>
        <w:t xml:space="preserve">. Оцінити і проаналізувати функціональні показники під впливом уроків з легкої атлетики, гімнастики та баскетболу фізичної підготовленості дівчат </w:t>
      </w:r>
      <w:r w:rsidR="00CC0373">
        <w:rPr>
          <w:sz w:val="28"/>
          <w:szCs w:val="28"/>
        </w:rPr>
        <w:t>10</w:t>
      </w:r>
      <w:r w:rsidRPr="003D386B">
        <w:rPr>
          <w:sz w:val="28"/>
          <w:szCs w:val="28"/>
        </w:rPr>
        <w:t xml:space="preserve"> клас</w:t>
      </w:r>
      <w:r w:rsidR="00CC0373">
        <w:rPr>
          <w:sz w:val="28"/>
          <w:szCs w:val="28"/>
        </w:rPr>
        <w:t>у</w:t>
      </w:r>
      <w:r w:rsidRPr="003D386B">
        <w:rPr>
          <w:sz w:val="28"/>
          <w:szCs w:val="28"/>
        </w:rPr>
        <w:t>.</w:t>
      </w:r>
    </w:p>
    <w:p w:rsidR="002B1A16" w:rsidRPr="003D386B" w:rsidRDefault="002B1A16" w:rsidP="008054DB">
      <w:pPr>
        <w:pStyle w:val="ac"/>
        <w:spacing w:after="0" w:line="360" w:lineRule="auto"/>
        <w:ind w:left="0" w:firstLine="709"/>
        <w:jc w:val="both"/>
        <w:rPr>
          <w:sz w:val="28"/>
          <w:szCs w:val="28"/>
        </w:rPr>
      </w:pPr>
      <w:r>
        <w:rPr>
          <w:bCs/>
          <w:sz w:val="28"/>
          <w:szCs w:val="28"/>
          <w:lang w:val="ru-RU"/>
        </w:rPr>
        <w:t>3</w:t>
      </w:r>
      <w:r w:rsidRPr="003D386B">
        <w:rPr>
          <w:bCs/>
          <w:sz w:val="28"/>
          <w:szCs w:val="28"/>
          <w:lang w:val="ru-RU"/>
        </w:rPr>
        <w:t xml:space="preserve">. </w:t>
      </w:r>
      <w:r w:rsidRPr="003D386B">
        <w:rPr>
          <w:sz w:val="28"/>
          <w:szCs w:val="28"/>
        </w:rPr>
        <w:t xml:space="preserve">Виявити ступінь впливу змісту навчального матеріалу з фізичної культури на показники фізичної підготовленості дівчат </w:t>
      </w:r>
      <w:r w:rsidR="00CC0373">
        <w:rPr>
          <w:sz w:val="28"/>
          <w:szCs w:val="28"/>
        </w:rPr>
        <w:t>10</w:t>
      </w:r>
      <w:r w:rsidRPr="003D386B">
        <w:rPr>
          <w:sz w:val="28"/>
          <w:szCs w:val="28"/>
        </w:rPr>
        <w:t xml:space="preserve"> класу.</w:t>
      </w:r>
    </w:p>
    <w:p w:rsidR="002B1A16" w:rsidRDefault="002B1A16" w:rsidP="008054DB">
      <w:pPr>
        <w:pStyle w:val="ac"/>
        <w:spacing w:after="0" w:line="360" w:lineRule="auto"/>
        <w:ind w:left="0" w:firstLine="709"/>
        <w:jc w:val="both"/>
        <w:rPr>
          <w:sz w:val="28"/>
          <w:szCs w:val="28"/>
        </w:rPr>
      </w:pPr>
      <w:r>
        <w:rPr>
          <w:sz w:val="28"/>
          <w:szCs w:val="28"/>
        </w:rPr>
        <w:t>4</w:t>
      </w:r>
      <w:r w:rsidRPr="003D386B">
        <w:rPr>
          <w:sz w:val="28"/>
          <w:szCs w:val="28"/>
        </w:rPr>
        <w:t>. Визначити пульсову напруженість рухових завдань легкоатлетичного, гімнастичного і ігрового характеру в програмному матеріалі з фізичної культури учнів.</w:t>
      </w:r>
    </w:p>
    <w:p w:rsidR="002B1A16" w:rsidRDefault="002B1A16" w:rsidP="008054DB">
      <w:pPr>
        <w:pStyle w:val="ac"/>
        <w:spacing w:after="0" w:line="360" w:lineRule="auto"/>
        <w:ind w:left="0" w:firstLine="709"/>
        <w:jc w:val="both"/>
        <w:rPr>
          <w:sz w:val="28"/>
        </w:rPr>
      </w:pPr>
    </w:p>
    <w:p w:rsidR="005F2BB0" w:rsidRDefault="005F2BB0" w:rsidP="008054DB">
      <w:pPr>
        <w:pStyle w:val="ac"/>
        <w:spacing w:after="0" w:line="360" w:lineRule="auto"/>
        <w:ind w:left="0" w:firstLine="709"/>
        <w:jc w:val="both"/>
        <w:rPr>
          <w:sz w:val="28"/>
        </w:rPr>
      </w:pPr>
      <w:r>
        <w:rPr>
          <w:sz w:val="28"/>
        </w:rPr>
        <w:t>2.2 Методи дослідження</w:t>
      </w:r>
    </w:p>
    <w:p w:rsidR="005F2BB0" w:rsidRDefault="005F2BB0" w:rsidP="008054DB">
      <w:pPr>
        <w:pStyle w:val="ac"/>
        <w:spacing w:after="0" w:line="360" w:lineRule="auto"/>
        <w:ind w:left="0" w:firstLine="709"/>
        <w:jc w:val="both"/>
        <w:rPr>
          <w:sz w:val="28"/>
        </w:rPr>
      </w:pPr>
      <w:r>
        <w:rPr>
          <w:sz w:val="28"/>
        </w:rPr>
        <w:t xml:space="preserve">    </w:t>
      </w:r>
    </w:p>
    <w:p w:rsidR="002B1A16" w:rsidRPr="00AB5193" w:rsidRDefault="002B1A16" w:rsidP="008054DB">
      <w:pPr>
        <w:spacing w:line="360" w:lineRule="auto"/>
        <w:ind w:firstLine="709"/>
        <w:jc w:val="both"/>
        <w:rPr>
          <w:sz w:val="28"/>
          <w:szCs w:val="28"/>
        </w:rPr>
      </w:pPr>
      <w:r w:rsidRPr="00AB5193">
        <w:rPr>
          <w:sz w:val="28"/>
          <w:szCs w:val="28"/>
        </w:rPr>
        <w:t>Для вирішення поставлених завдань у роботі були використані наступні методи дослідження:</w:t>
      </w:r>
    </w:p>
    <w:p w:rsidR="002B1A16" w:rsidRPr="00AB5193" w:rsidRDefault="002B1A16" w:rsidP="008054DB">
      <w:pPr>
        <w:spacing w:line="360" w:lineRule="auto"/>
        <w:ind w:firstLine="709"/>
        <w:jc w:val="both"/>
        <w:rPr>
          <w:sz w:val="28"/>
          <w:szCs w:val="28"/>
          <w:lang w:val="ru-RU"/>
        </w:rPr>
      </w:pPr>
      <w:r w:rsidRPr="00AB5193">
        <w:rPr>
          <w:sz w:val="28"/>
          <w:szCs w:val="28"/>
        </w:rPr>
        <w:t>1. Аналіз та узагальнення літературних джерел за темою дослідження</w:t>
      </w:r>
    </w:p>
    <w:p w:rsidR="002B1A16" w:rsidRPr="00AB5193" w:rsidRDefault="002B1A16" w:rsidP="008054DB">
      <w:pPr>
        <w:spacing w:line="360" w:lineRule="auto"/>
        <w:ind w:firstLine="709"/>
        <w:jc w:val="both"/>
        <w:rPr>
          <w:sz w:val="28"/>
          <w:szCs w:val="28"/>
        </w:rPr>
      </w:pPr>
      <w:r w:rsidRPr="00AB5193">
        <w:rPr>
          <w:sz w:val="28"/>
          <w:szCs w:val="28"/>
        </w:rPr>
        <w:t>2. Педагогічні спостереження за фізичним вихованням школярів.</w:t>
      </w:r>
    </w:p>
    <w:p w:rsidR="002B1A16" w:rsidRPr="00AB5193" w:rsidRDefault="002B1A16" w:rsidP="008054DB">
      <w:pPr>
        <w:spacing w:line="360" w:lineRule="auto"/>
        <w:jc w:val="both"/>
        <w:rPr>
          <w:color w:val="000000"/>
          <w:sz w:val="28"/>
          <w:szCs w:val="28"/>
        </w:rPr>
      </w:pPr>
      <w:r w:rsidRPr="00AB5193">
        <w:rPr>
          <w:sz w:val="28"/>
          <w:szCs w:val="28"/>
        </w:rPr>
        <w:t xml:space="preserve">3. </w:t>
      </w:r>
      <w:r w:rsidRPr="00AB5193">
        <w:rPr>
          <w:color w:val="000000"/>
          <w:sz w:val="28"/>
          <w:szCs w:val="28"/>
        </w:rPr>
        <w:t>Оцінка фізичного розвитку за показниками:</w:t>
      </w:r>
    </w:p>
    <w:p w:rsidR="002B1A16" w:rsidRPr="00AB5193" w:rsidRDefault="002B1A16" w:rsidP="008054DB">
      <w:pPr>
        <w:spacing w:line="360" w:lineRule="auto"/>
        <w:ind w:firstLine="709"/>
        <w:jc w:val="both"/>
        <w:rPr>
          <w:sz w:val="28"/>
          <w:szCs w:val="28"/>
        </w:rPr>
      </w:pPr>
      <w:r w:rsidRPr="00AB5193">
        <w:rPr>
          <w:sz w:val="28"/>
          <w:szCs w:val="28"/>
        </w:rPr>
        <w:t xml:space="preserve">   – оцінка викиду крові міокардом здійснювали за допомогою індексу </w:t>
      </w:r>
      <w:proofErr w:type="spellStart"/>
      <w:r w:rsidRPr="00AB5193">
        <w:rPr>
          <w:sz w:val="28"/>
          <w:szCs w:val="28"/>
        </w:rPr>
        <w:t>Кердо</w:t>
      </w:r>
      <w:proofErr w:type="spellEnd"/>
      <w:r w:rsidRPr="00AB5193">
        <w:rPr>
          <w:sz w:val="28"/>
          <w:szCs w:val="28"/>
        </w:rPr>
        <w:t xml:space="preserve"> за формулою:</w:t>
      </w:r>
    </w:p>
    <w:p w:rsidR="002B1A16" w:rsidRPr="00AB5193" w:rsidRDefault="002B1A16" w:rsidP="008054DB">
      <w:pPr>
        <w:spacing w:line="360" w:lineRule="auto"/>
        <w:jc w:val="both"/>
        <w:rPr>
          <w:sz w:val="28"/>
          <w:szCs w:val="28"/>
        </w:rPr>
      </w:pPr>
      <w:r w:rsidRPr="00AB5193">
        <w:rPr>
          <w:sz w:val="28"/>
          <w:szCs w:val="28"/>
        </w:rPr>
        <w:t xml:space="preserve">Індекс </w:t>
      </w:r>
      <w:proofErr w:type="spellStart"/>
      <w:r w:rsidRPr="00AB5193">
        <w:rPr>
          <w:sz w:val="28"/>
          <w:szCs w:val="28"/>
        </w:rPr>
        <w:t>Кердо</w:t>
      </w:r>
      <w:proofErr w:type="spellEnd"/>
      <w:r w:rsidRPr="00AB5193">
        <w:rPr>
          <w:sz w:val="28"/>
          <w:szCs w:val="28"/>
        </w:rPr>
        <w:t xml:space="preserve"> = </w:t>
      </w:r>
      <w:proofErr w:type="spellStart"/>
      <w:r w:rsidRPr="00AB5193">
        <w:rPr>
          <w:sz w:val="28"/>
          <w:szCs w:val="28"/>
        </w:rPr>
        <w:t>АТдіаст</w:t>
      </w:r>
      <w:proofErr w:type="spellEnd"/>
      <w:r w:rsidRPr="00AB5193">
        <w:rPr>
          <w:sz w:val="28"/>
          <w:szCs w:val="28"/>
        </w:rPr>
        <w:t>./</w:t>
      </w:r>
      <w:proofErr w:type="spellStart"/>
      <w:r w:rsidRPr="00AB5193">
        <w:rPr>
          <w:sz w:val="28"/>
          <w:szCs w:val="28"/>
        </w:rPr>
        <w:t>ЧССсп</w:t>
      </w:r>
      <w:proofErr w:type="spellEnd"/>
      <w:r w:rsidRPr="00AB5193">
        <w:rPr>
          <w:sz w:val="28"/>
          <w:szCs w:val="28"/>
        </w:rPr>
        <w:t xml:space="preserve">., </w:t>
      </w:r>
      <w:proofErr w:type="spellStart"/>
      <w:r w:rsidRPr="00AB5193">
        <w:rPr>
          <w:sz w:val="28"/>
          <w:szCs w:val="28"/>
        </w:rPr>
        <w:t>ум.од</w:t>
      </w:r>
      <w:proofErr w:type="spellEnd"/>
      <w:r w:rsidRPr="00AB5193">
        <w:rPr>
          <w:sz w:val="28"/>
          <w:szCs w:val="28"/>
        </w:rPr>
        <w:t>.</w:t>
      </w:r>
    </w:p>
    <w:p w:rsidR="002B1A16" w:rsidRPr="00AB5193" w:rsidRDefault="002B1A16" w:rsidP="008054DB">
      <w:pPr>
        <w:spacing w:line="360" w:lineRule="auto"/>
        <w:ind w:firstLine="709"/>
        <w:jc w:val="both"/>
        <w:rPr>
          <w:sz w:val="28"/>
          <w:szCs w:val="28"/>
        </w:rPr>
      </w:pPr>
      <w:r w:rsidRPr="00AB5193">
        <w:rPr>
          <w:sz w:val="28"/>
          <w:szCs w:val="28"/>
        </w:rPr>
        <w:t xml:space="preserve">Норма індексу </w:t>
      </w:r>
      <w:proofErr w:type="spellStart"/>
      <w:r w:rsidRPr="00AB5193">
        <w:rPr>
          <w:sz w:val="28"/>
          <w:szCs w:val="28"/>
        </w:rPr>
        <w:t>Кердо</w:t>
      </w:r>
      <w:proofErr w:type="spellEnd"/>
      <w:r w:rsidRPr="00AB5193">
        <w:rPr>
          <w:sz w:val="28"/>
          <w:szCs w:val="28"/>
        </w:rPr>
        <w:t xml:space="preserve"> близько одиниці.</w:t>
      </w:r>
    </w:p>
    <w:p w:rsidR="002B1A16" w:rsidRPr="00AB5193" w:rsidRDefault="002B1A16" w:rsidP="008054DB">
      <w:pPr>
        <w:spacing w:line="360" w:lineRule="auto"/>
        <w:ind w:firstLine="708"/>
        <w:jc w:val="both"/>
        <w:rPr>
          <w:bCs/>
          <w:color w:val="000000"/>
          <w:sz w:val="28"/>
          <w:szCs w:val="28"/>
        </w:rPr>
      </w:pPr>
      <w:r w:rsidRPr="00AB5193">
        <w:rPr>
          <w:sz w:val="28"/>
          <w:szCs w:val="28"/>
        </w:rPr>
        <w:lastRenderedPageBreak/>
        <w:t xml:space="preserve">– пробу </w:t>
      </w:r>
      <w:proofErr w:type="spellStart"/>
      <w:r w:rsidRPr="00AB5193">
        <w:rPr>
          <w:sz w:val="28"/>
          <w:szCs w:val="28"/>
        </w:rPr>
        <w:t>Руф’є</w:t>
      </w:r>
      <w:proofErr w:type="spellEnd"/>
      <w:r w:rsidRPr="00AB5193">
        <w:rPr>
          <w:sz w:val="28"/>
          <w:szCs w:val="28"/>
        </w:rPr>
        <w:t xml:space="preserve"> розраховували за формулою:</w:t>
      </w:r>
      <w:r w:rsidRPr="00AB5193">
        <w:rPr>
          <w:bCs/>
          <w:color w:val="000000"/>
          <w:sz w:val="28"/>
          <w:szCs w:val="28"/>
        </w:rPr>
        <w:t xml:space="preserve"> </w:t>
      </w:r>
      <w:r>
        <w:rPr>
          <w:noProof/>
          <w:color w:val="000000"/>
          <w:position w:val="-24"/>
          <w:sz w:val="28"/>
          <w:szCs w:val="28"/>
          <w:lang w:eastAsia="uk-UA"/>
        </w:rPr>
        <w:drawing>
          <wp:inline distT="0" distB="0" distL="0" distR="0" wp14:anchorId="621A796B" wp14:editId="2CB0F11D">
            <wp:extent cx="262890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352425"/>
                    </a:xfrm>
                    <a:prstGeom prst="rect">
                      <a:avLst/>
                    </a:prstGeom>
                    <a:noFill/>
                    <a:ln>
                      <a:noFill/>
                    </a:ln>
                  </pic:spPr>
                </pic:pic>
              </a:graphicData>
            </a:graphic>
          </wp:inline>
        </w:drawing>
      </w:r>
    </w:p>
    <w:p w:rsidR="002B1A16" w:rsidRPr="00AB5193" w:rsidRDefault="002B1A16" w:rsidP="008054DB">
      <w:pPr>
        <w:spacing w:line="360" w:lineRule="auto"/>
        <w:jc w:val="both"/>
        <w:rPr>
          <w:bCs/>
          <w:color w:val="000000"/>
          <w:sz w:val="28"/>
          <w:szCs w:val="28"/>
        </w:rPr>
      </w:pPr>
      <w:r w:rsidRPr="00AB5193">
        <w:rPr>
          <w:bCs/>
          <w:color w:val="000000"/>
          <w:sz w:val="28"/>
          <w:szCs w:val="28"/>
        </w:rPr>
        <w:tab/>
      </w:r>
      <w:r w:rsidRPr="00AB5193">
        <w:rPr>
          <w:bCs/>
          <w:color w:val="000000"/>
          <w:sz w:val="28"/>
          <w:szCs w:val="28"/>
        </w:rPr>
        <w:tab/>
        <w:t>Дівчата здійснювали  23 присідання за 30 с.</w:t>
      </w:r>
    </w:p>
    <w:p w:rsidR="002B1A16" w:rsidRPr="00AB5193" w:rsidRDefault="002B1A16" w:rsidP="008054DB">
      <w:pPr>
        <w:spacing w:line="360" w:lineRule="auto"/>
        <w:jc w:val="both"/>
        <w:rPr>
          <w:bCs/>
          <w:color w:val="000000"/>
          <w:sz w:val="28"/>
          <w:szCs w:val="28"/>
        </w:rPr>
      </w:pPr>
      <w:r w:rsidRPr="00AB5193">
        <w:rPr>
          <w:bCs/>
          <w:color w:val="000000"/>
          <w:sz w:val="28"/>
          <w:szCs w:val="28"/>
        </w:rPr>
        <w:tab/>
        <w:t>Де: ЧСС</w:t>
      </w:r>
      <w:r w:rsidRPr="00AB5193">
        <w:rPr>
          <w:bCs/>
          <w:color w:val="000000"/>
          <w:sz w:val="28"/>
          <w:szCs w:val="28"/>
          <w:vertAlign w:val="subscript"/>
        </w:rPr>
        <w:t>1</w:t>
      </w:r>
      <w:r w:rsidRPr="00AB5193">
        <w:rPr>
          <w:bCs/>
          <w:color w:val="000000"/>
          <w:sz w:val="28"/>
          <w:szCs w:val="28"/>
        </w:rPr>
        <w:t xml:space="preserve"> – частота серцевих скорочень за 1 хв. до навантаження в положенні сидячи після відпочинку 5 хв.</w:t>
      </w:r>
    </w:p>
    <w:p w:rsidR="002B1A16" w:rsidRPr="00AB5193" w:rsidRDefault="002B1A16" w:rsidP="008054DB">
      <w:pPr>
        <w:spacing w:line="360" w:lineRule="auto"/>
        <w:jc w:val="both"/>
        <w:rPr>
          <w:bCs/>
          <w:color w:val="000000"/>
          <w:sz w:val="28"/>
          <w:szCs w:val="28"/>
        </w:rPr>
      </w:pPr>
      <w:r w:rsidRPr="00AB5193">
        <w:rPr>
          <w:bCs/>
          <w:color w:val="000000"/>
          <w:sz w:val="28"/>
          <w:szCs w:val="28"/>
        </w:rPr>
        <w:tab/>
        <w:t xml:space="preserve">       ЧСС</w:t>
      </w:r>
      <w:r w:rsidRPr="00AB5193">
        <w:rPr>
          <w:bCs/>
          <w:color w:val="000000"/>
          <w:sz w:val="28"/>
          <w:szCs w:val="28"/>
          <w:vertAlign w:val="subscript"/>
        </w:rPr>
        <w:t xml:space="preserve">2  </w:t>
      </w:r>
      <w:r w:rsidRPr="00AB5193">
        <w:rPr>
          <w:bCs/>
          <w:color w:val="000000"/>
          <w:sz w:val="28"/>
          <w:szCs w:val="28"/>
        </w:rPr>
        <w:t>– за 1 хв. після навантаження (стоячи).</w:t>
      </w:r>
    </w:p>
    <w:p w:rsidR="002B1A16" w:rsidRPr="00AB5193" w:rsidRDefault="002B1A16" w:rsidP="008054DB">
      <w:pPr>
        <w:spacing w:line="360" w:lineRule="auto"/>
        <w:jc w:val="both"/>
        <w:rPr>
          <w:bCs/>
          <w:color w:val="000000"/>
          <w:sz w:val="28"/>
          <w:szCs w:val="28"/>
        </w:rPr>
      </w:pPr>
      <w:r w:rsidRPr="00AB5193">
        <w:rPr>
          <w:bCs/>
          <w:color w:val="000000"/>
          <w:sz w:val="28"/>
          <w:szCs w:val="28"/>
        </w:rPr>
        <w:tab/>
        <w:t xml:space="preserve">       ЧСС</w:t>
      </w:r>
      <w:r w:rsidRPr="00AB5193">
        <w:rPr>
          <w:bCs/>
          <w:color w:val="000000"/>
          <w:sz w:val="28"/>
          <w:szCs w:val="28"/>
          <w:vertAlign w:val="subscript"/>
        </w:rPr>
        <w:t xml:space="preserve">3  </w:t>
      </w:r>
      <w:r w:rsidRPr="00AB5193">
        <w:rPr>
          <w:bCs/>
          <w:color w:val="000000"/>
          <w:sz w:val="28"/>
          <w:szCs w:val="28"/>
        </w:rPr>
        <w:t>– за 1 хв. через 2 хв. після навантаження (сидячи).</w:t>
      </w:r>
    </w:p>
    <w:p w:rsidR="002B1A16" w:rsidRPr="00AB5193" w:rsidRDefault="002B1A16" w:rsidP="008054DB">
      <w:pPr>
        <w:spacing w:line="360" w:lineRule="auto"/>
        <w:jc w:val="both"/>
        <w:rPr>
          <w:i/>
          <w:iCs/>
          <w:color w:val="000000"/>
          <w:sz w:val="28"/>
          <w:szCs w:val="28"/>
        </w:rPr>
      </w:pPr>
      <w:r w:rsidRPr="00AB5193">
        <w:rPr>
          <w:bCs/>
          <w:color w:val="000000"/>
          <w:sz w:val="28"/>
          <w:szCs w:val="28"/>
        </w:rPr>
        <w:tab/>
        <w:t>Оцінка індексу: 5 – відмінно; 5–10 – добре; 11–12 – задовільно; вище 15 – незадовільно.</w:t>
      </w:r>
    </w:p>
    <w:p w:rsidR="002B1A16" w:rsidRPr="00AB5193" w:rsidRDefault="002B1A16" w:rsidP="008054DB">
      <w:pPr>
        <w:numPr>
          <w:ilvl w:val="0"/>
          <w:numId w:val="43"/>
        </w:numPr>
        <w:tabs>
          <w:tab w:val="num" w:pos="0"/>
          <w:tab w:val="num" w:pos="900"/>
        </w:tabs>
        <w:spacing w:line="360" w:lineRule="auto"/>
        <w:ind w:left="0" w:firstLine="705"/>
        <w:jc w:val="both"/>
        <w:rPr>
          <w:color w:val="000000"/>
          <w:sz w:val="28"/>
          <w:szCs w:val="28"/>
        </w:rPr>
      </w:pPr>
      <w:r w:rsidRPr="00AB5193">
        <w:rPr>
          <w:color w:val="000000"/>
          <w:sz w:val="28"/>
          <w:szCs w:val="28"/>
        </w:rPr>
        <w:t xml:space="preserve">за пробами </w:t>
      </w:r>
      <w:proofErr w:type="spellStart"/>
      <w:r w:rsidRPr="00AB5193">
        <w:rPr>
          <w:color w:val="000000"/>
          <w:sz w:val="28"/>
          <w:szCs w:val="28"/>
        </w:rPr>
        <w:t>Штанге</w:t>
      </w:r>
      <w:proofErr w:type="spellEnd"/>
      <w:r w:rsidRPr="00AB5193">
        <w:rPr>
          <w:color w:val="000000"/>
          <w:sz w:val="28"/>
          <w:szCs w:val="28"/>
        </w:rPr>
        <w:t xml:space="preserve"> і </w:t>
      </w:r>
      <w:proofErr w:type="spellStart"/>
      <w:r w:rsidRPr="00AB5193">
        <w:rPr>
          <w:color w:val="000000"/>
          <w:sz w:val="28"/>
          <w:szCs w:val="28"/>
        </w:rPr>
        <w:t>Генчі</w:t>
      </w:r>
      <w:proofErr w:type="spellEnd"/>
      <w:r w:rsidRPr="00AB5193">
        <w:rPr>
          <w:color w:val="000000"/>
          <w:sz w:val="28"/>
          <w:szCs w:val="28"/>
        </w:rPr>
        <w:t xml:space="preserve"> (оцінка затримки дихання на вдиху та на видиху);</w:t>
      </w:r>
    </w:p>
    <w:p w:rsidR="002B1A16" w:rsidRPr="00AB5193" w:rsidRDefault="002B1A16" w:rsidP="008054DB">
      <w:pPr>
        <w:numPr>
          <w:ilvl w:val="0"/>
          <w:numId w:val="43"/>
        </w:numPr>
        <w:tabs>
          <w:tab w:val="num" w:pos="0"/>
          <w:tab w:val="num" w:pos="900"/>
        </w:tabs>
        <w:spacing w:line="360" w:lineRule="auto"/>
        <w:ind w:left="0" w:firstLine="705"/>
        <w:jc w:val="both"/>
        <w:rPr>
          <w:color w:val="000000"/>
          <w:sz w:val="28"/>
          <w:szCs w:val="28"/>
        </w:rPr>
      </w:pPr>
      <w:r w:rsidRPr="00AB5193">
        <w:rPr>
          <w:sz w:val="28"/>
          <w:szCs w:val="28"/>
        </w:rPr>
        <w:t xml:space="preserve">АТ </w:t>
      </w:r>
      <w:proofErr w:type="spellStart"/>
      <w:r w:rsidRPr="00AB5193">
        <w:rPr>
          <w:sz w:val="28"/>
          <w:szCs w:val="28"/>
        </w:rPr>
        <w:t>мм.рт.ст</w:t>
      </w:r>
      <w:proofErr w:type="spellEnd"/>
      <w:r w:rsidRPr="00AB5193">
        <w:rPr>
          <w:sz w:val="28"/>
          <w:szCs w:val="28"/>
        </w:rPr>
        <w:t>;</w:t>
      </w:r>
    </w:p>
    <w:p w:rsidR="002B1A16" w:rsidRPr="00AB5193" w:rsidRDefault="002B1A16" w:rsidP="008054DB">
      <w:pPr>
        <w:numPr>
          <w:ilvl w:val="0"/>
          <w:numId w:val="43"/>
        </w:numPr>
        <w:tabs>
          <w:tab w:val="num" w:pos="0"/>
          <w:tab w:val="num" w:pos="900"/>
        </w:tabs>
        <w:spacing w:line="360" w:lineRule="auto"/>
        <w:ind w:left="0" w:firstLine="705"/>
        <w:jc w:val="both"/>
        <w:rPr>
          <w:color w:val="000000"/>
          <w:sz w:val="28"/>
          <w:szCs w:val="28"/>
        </w:rPr>
      </w:pPr>
      <w:r w:rsidRPr="00AB5193">
        <w:rPr>
          <w:sz w:val="28"/>
          <w:szCs w:val="28"/>
        </w:rPr>
        <w:t xml:space="preserve"> ЧСС </w:t>
      </w:r>
      <w:proofErr w:type="spellStart"/>
      <w:r w:rsidRPr="00AB5193">
        <w:rPr>
          <w:sz w:val="28"/>
          <w:szCs w:val="28"/>
        </w:rPr>
        <w:t>уд</w:t>
      </w:r>
      <w:proofErr w:type="spellEnd"/>
      <w:r w:rsidRPr="00AB5193">
        <w:rPr>
          <w:sz w:val="28"/>
          <w:szCs w:val="28"/>
        </w:rPr>
        <w:t>/хв.;</w:t>
      </w:r>
    </w:p>
    <w:p w:rsidR="002B1A16" w:rsidRPr="00AB5193" w:rsidRDefault="002B1A16" w:rsidP="008054DB">
      <w:pPr>
        <w:numPr>
          <w:ilvl w:val="0"/>
          <w:numId w:val="43"/>
        </w:numPr>
        <w:tabs>
          <w:tab w:val="num" w:pos="0"/>
          <w:tab w:val="num" w:pos="900"/>
        </w:tabs>
        <w:spacing w:line="360" w:lineRule="auto"/>
        <w:ind w:left="0" w:firstLine="705"/>
        <w:jc w:val="both"/>
        <w:rPr>
          <w:color w:val="000000"/>
          <w:sz w:val="28"/>
          <w:szCs w:val="28"/>
        </w:rPr>
      </w:pPr>
      <w:r w:rsidRPr="00AB5193">
        <w:rPr>
          <w:sz w:val="28"/>
          <w:szCs w:val="28"/>
        </w:rPr>
        <w:t>ЖЕЛ, л.</w:t>
      </w:r>
    </w:p>
    <w:p w:rsidR="002B1A16" w:rsidRPr="00AB5193" w:rsidRDefault="002B1A16" w:rsidP="008054DB">
      <w:pPr>
        <w:pStyle w:val="ac"/>
        <w:spacing w:after="0" w:line="360" w:lineRule="auto"/>
        <w:ind w:left="0"/>
        <w:jc w:val="both"/>
        <w:rPr>
          <w:sz w:val="28"/>
          <w:szCs w:val="28"/>
        </w:rPr>
      </w:pPr>
      <w:r>
        <w:rPr>
          <w:sz w:val="28"/>
          <w:szCs w:val="28"/>
        </w:rPr>
        <w:t xml:space="preserve">         </w:t>
      </w:r>
      <w:r w:rsidRPr="00AB5193">
        <w:rPr>
          <w:sz w:val="28"/>
          <w:szCs w:val="28"/>
        </w:rPr>
        <w:t>4. Тестування рівня фізичної підготовленості. Оцінка показників фізичної підготовленості дівчат здійснювали за наступними тестами:</w:t>
      </w:r>
    </w:p>
    <w:p w:rsidR="002B1A16" w:rsidRPr="00AB5193" w:rsidRDefault="002B1A16" w:rsidP="008054DB">
      <w:pPr>
        <w:pStyle w:val="ac"/>
        <w:spacing w:after="0" w:line="360" w:lineRule="auto"/>
        <w:ind w:left="0"/>
        <w:jc w:val="both"/>
        <w:rPr>
          <w:bCs/>
          <w:sz w:val="28"/>
          <w:szCs w:val="28"/>
        </w:rPr>
      </w:pPr>
      <w:r w:rsidRPr="00AB5193">
        <w:rPr>
          <w:bCs/>
          <w:sz w:val="28"/>
          <w:szCs w:val="28"/>
        </w:rPr>
        <w:t>1. Згинання і розгинання рук в упорі лежачи, разів.</w:t>
      </w:r>
    </w:p>
    <w:p w:rsidR="002B1A16" w:rsidRPr="00AB5193" w:rsidRDefault="002B1A16" w:rsidP="008054DB">
      <w:pPr>
        <w:pStyle w:val="ac"/>
        <w:spacing w:after="0" w:line="360" w:lineRule="auto"/>
        <w:ind w:left="0"/>
        <w:jc w:val="both"/>
        <w:rPr>
          <w:bCs/>
          <w:sz w:val="28"/>
          <w:szCs w:val="28"/>
        </w:rPr>
      </w:pPr>
      <w:r w:rsidRPr="00AB5193">
        <w:rPr>
          <w:bCs/>
          <w:sz w:val="28"/>
          <w:szCs w:val="28"/>
        </w:rPr>
        <w:t>2. Підняття тулуба з положення лежачи на спині за 30 с, разів.</w:t>
      </w:r>
    </w:p>
    <w:p w:rsidR="002B1A16" w:rsidRPr="00AB5193" w:rsidRDefault="002B1A16" w:rsidP="008054DB">
      <w:pPr>
        <w:pStyle w:val="ac"/>
        <w:spacing w:after="0" w:line="360" w:lineRule="auto"/>
        <w:ind w:left="0"/>
        <w:jc w:val="both"/>
        <w:rPr>
          <w:bCs/>
          <w:sz w:val="28"/>
          <w:szCs w:val="28"/>
        </w:rPr>
      </w:pPr>
      <w:r w:rsidRPr="00AB5193">
        <w:rPr>
          <w:bCs/>
          <w:sz w:val="28"/>
          <w:szCs w:val="28"/>
        </w:rPr>
        <w:t>3. Стрибок у довжину з місця, см.</w:t>
      </w:r>
    </w:p>
    <w:p w:rsidR="002B1A16" w:rsidRPr="00AB5193" w:rsidRDefault="002B1A16" w:rsidP="008054DB">
      <w:pPr>
        <w:pStyle w:val="ac"/>
        <w:spacing w:after="0" w:line="360" w:lineRule="auto"/>
        <w:ind w:left="0"/>
        <w:jc w:val="both"/>
        <w:rPr>
          <w:bCs/>
          <w:sz w:val="28"/>
          <w:szCs w:val="28"/>
        </w:rPr>
      </w:pPr>
      <w:r w:rsidRPr="00AB5193">
        <w:rPr>
          <w:bCs/>
          <w:sz w:val="28"/>
          <w:szCs w:val="28"/>
        </w:rPr>
        <w:t>4. Біг на 60 м, с.</w:t>
      </w:r>
    </w:p>
    <w:p w:rsidR="002B1A16" w:rsidRPr="00AB5193" w:rsidRDefault="002B1A16" w:rsidP="008054DB">
      <w:pPr>
        <w:pStyle w:val="ac"/>
        <w:spacing w:after="0" w:line="360" w:lineRule="auto"/>
        <w:ind w:left="0"/>
        <w:jc w:val="both"/>
        <w:rPr>
          <w:bCs/>
          <w:sz w:val="28"/>
          <w:szCs w:val="28"/>
        </w:rPr>
      </w:pPr>
      <w:r w:rsidRPr="00AB5193">
        <w:rPr>
          <w:bCs/>
          <w:sz w:val="28"/>
          <w:szCs w:val="28"/>
        </w:rPr>
        <w:t>5. Нахил тулубу вперед із положення сидячі, см.</w:t>
      </w:r>
    </w:p>
    <w:p w:rsidR="002B1A16" w:rsidRPr="00AB5193" w:rsidRDefault="002B1A16" w:rsidP="008054DB">
      <w:pPr>
        <w:pStyle w:val="ac"/>
        <w:spacing w:after="0" w:line="360" w:lineRule="auto"/>
        <w:ind w:left="0"/>
        <w:jc w:val="both"/>
        <w:rPr>
          <w:bCs/>
          <w:sz w:val="28"/>
          <w:szCs w:val="28"/>
        </w:rPr>
      </w:pPr>
      <w:r w:rsidRPr="00AB5193">
        <w:rPr>
          <w:bCs/>
          <w:sz w:val="28"/>
          <w:szCs w:val="28"/>
        </w:rPr>
        <w:t xml:space="preserve">6. </w:t>
      </w:r>
      <w:r w:rsidRPr="00AB5193">
        <w:rPr>
          <w:sz w:val="28"/>
          <w:szCs w:val="28"/>
        </w:rPr>
        <w:t>Човниковий біг,</w:t>
      </w:r>
      <w:r w:rsidRPr="00AB5193">
        <w:rPr>
          <w:bCs/>
          <w:sz w:val="28"/>
          <w:szCs w:val="28"/>
        </w:rPr>
        <w:t xml:space="preserve"> с.</w:t>
      </w:r>
    </w:p>
    <w:p w:rsidR="002B1A16" w:rsidRPr="00AB5193" w:rsidRDefault="002B1A16" w:rsidP="008054DB">
      <w:pPr>
        <w:spacing w:line="360" w:lineRule="auto"/>
        <w:ind w:firstLine="709"/>
        <w:jc w:val="both"/>
        <w:rPr>
          <w:sz w:val="28"/>
          <w:szCs w:val="28"/>
        </w:rPr>
      </w:pPr>
      <w:r w:rsidRPr="00AB5193">
        <w:rPr>
          <w:sz w:val="28"/>
          <w:szCs w:val="28"/>
        </w:rPr>
        <w:t>5. Методи математичної статистики (визначення середніх величин – середнього арифметичного значення (</w:t>
      </w:r>
      <w:r w:rsidRPr="00AB5193">
        <w:rPr>
          <w:position w:val="-4"/>
          <w:sz w:val="28"/>
          <w:szCs w:val="28"/>
        </w:rPr>
        <w:object w:dxaOrig="260" w:dyaOrig="320">
          <v:shape id="_x0000_i1026" type="#_x0000_t75" style="width:13.2pt;height:15.6pt" o:ole="">
            <v:imagedata r:id="rId11" o:title=""/>
          </v:shape>
          <o:OLEObject Type="Embed" ProgID="Equation.3" ShapeID="_x0000_i1026" DrawAspect="Content" ObjectID="_1699897882" r:id="rId12"/>
        </w:object>
      </w:r>
      <w:r w:rsidRPr="00AB5193">
        <w:rPr>
          <w:sz w:val="28"/>
          <w:szCs w:val="28"/>
        </w:rPr>
        <w:t xml:space="preserve">) і середнього квадратичного відхилення (δ), відхилення від середнього арифметичного (m), </w:t>
      </w:r>
      <w:r w:rsidRPr="00AB5193">
        <w:rPr>
          <w:bCs/>
          <w:spacing w:val="-4"/>
          <w:sz w:val="28"/>
          <w:szCs w:val="28"/>
        </w:rPr>
        <w:t>кореляційний аналіз – коефіцієнт кореляції (</w:t>
      </w:r>
      <w:r w:rsidRPr="00AB5193">
        <w:rPr>
          <w:bCs/>
          <w:spacing w:val="-4"/>
          <w:sz w:val="28"/>
          <w:szCs w:val="28"/>
          <w:lang w:val="en-US"/>
        </w:rPr>
        <w:t>r</w:t>
      </w:r>
      <w:r w:rsidRPr="00AB5193">
        <w:rPr>
          <w:bCs/>
          <w:spacing w:val="-4"/>
          <w:sz w:val="28"/>
          <w:szCs w:val="28"/>
        </w:rPr>
        <w:t>)).</w:t>
      </w:r>
    </w:p>
    <w:p w:rsidR="002B1A16" w:rsidRDefault="002B1A16" w:rsidP="000D72D6">
      <w:pPr>
        <w:pStyle w:val="af5"/>
        <w:spacing w:line="360" w:lineRule="auto"/>
        <w:ind w:firstLine="709"/>
        <w:jc w:val="both"/>
        <w:rPr>
          <w:rFonts w:ascii="Times New Roman" w:hAnsi="Times New Roman" w:cs="Times New Roman"/>
          <w:sz w:val="28"/>
          <w:szCs w:val="28"/>
        </w:rPr>
      </w:pPr>
    </w:p>
    <w:p w:rsidR="008054DB" w:rsidRDefault="008054DB" w:rsidP="000D72D6">
      <w:pPr>
        <w:pStyle w:val="af5"/>
        <w:spacing w:line="360" w:lineRule="auto"/>
        <w:ind w:firstLine="709"/>
        <w:jc w:val="both"/>
        <w:rPr>
          <w:rFonts w:ascii="Times New Roman" w:hAnsi="Times New Roman" w:cs="Times New Roman"/>
          <w:sz w:val="28"/>
          <w:szCs w:val="28"/>
        </w:rPr>
      </w:pPr>
    </w:p>
    <w:p w:rsidR="008054DB" w:rsidRDefault="008054DB" w:rsidP="000D72D6">
      <w:pPr>
        <w:pStyle w:val="af5"/>
        <w:spacing w:line="360" w:lineRule="auto"/>
        <w:ind w:firstLine="709"/>
        <w:jc w:val="both"/>
        <w:rPr>
          <w:rFonts w:ascii="Times New Roman" w:hAnsi="Times New Roman" w:cs="Times New Roman"/>
          <w:sz w:val="28"/>
          <w:szCs w:val="28"/>
        </w:rPr>
      </w:pPr>
    </w:p>
    <w:p w:rsidR="005F2BB0" w:rsidRPr="00C36F28" w:rsidRDefault="005F2BB0" w:rsidP="008054DB">
      <w:pPr>
        <w:pStyle w:val="af5"/>
        <w:spacing w:line="360" w:lineRule="auto"/>
        <w:ind w:firstLine="709"/>
        <w:jc w:val="both"/>
        <w:rPr>
          <w:rFonts w:ascii="Times New Roman" w:hAnsi="Times New Roman" w:cs="Times New Roman"/>
          <w:sz w:val="28"/>
          <w:szCs w:val="28"/>
        </w:rPr>
      </w:pPr>
      <w:r w:rsidRPr="00C36F28">
        <w:rPr>
          <w:rFonts w:ascii="Times New Roman" w:hAnsi="Times New Roman" w:cs="Times New Roman"/>
          <w:sz w:val="28"/>
          <w:szCs w:val="28"/>
        </w:rPr>
        <w:lastRenderedPageBreak/>
        <w:t>2.3 Організація дослідження</w:t>
      </w:r>
    </w:p>
    <w:p w:rsidR="005F2BB0" w:rsidRDefault="005F2BB0" w:rsidP="008054DB">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76C3A" w:rsidRPr="00AB5193" w:rsidRDefault="00376C3A" w:rsidP="008054DB">
      <w:pPr>
        <w:spacing w:line="360" w:lineRule="auto"/>
        <w:ind w:firstLine="709"/>
        <w:jc w:val="both"/>
        <w:rPr>
          <w:sz w:val="28"/>
          <w:szCs w:val="28"/>
        </w:rPr>
      </w:pPr>
      <w:r w:rsidRPr="00AB5193">
        <w:rPr>
          <w:sz w:val="28"/>
          <w:szCs w:val="28"/>
        </w:rPr>
        <w:t xml:space="preserve">У дослідженні приймали участь дівчата </w:t>
      </w:r>
      <w:r w:rsidR="008054DB">
        <w:rPr>
          <w:sz w:val="28"/>
          <w:szCs w:val="28"/>
        </w:rPr>
        <w:t>10</w:t>
      </w:r>
      <w:r w:rsidRPr="00AB5193">
        <w:rPr>
          <w:sz w:val="28"/>
          <w:szCs w:val="28"/>
        </w:rPr>
        <w:t xml:space="preserve"> </w:t>
      </w:r>
      <w:r>
        <w:rPr>
          <w:sz w:val="28"/>
          <w:szCs w:val="28"/>
        </w:rPr>
        <w:t>класу загальноосвітньої школи №2</w:t>
      </w:r>
      <w:r w:rsidR="008054DB">
        <w:rPr>
          <w:sz w:val="28"/>
          <w:szCs w:val="28"/>
        </w:rPr>
        <w:t>9 м. Запоріжжя</w:t>
      </w:r>
      <w:r w:rsidRPr="00AB5193">
        <w:rPr>
          <w:sz w:val="28"/>
          <w:szCs w:val="28"/>
        </w:rPr>
        <w:t xml:space="preserve"> у загальній кількості </w:t>
      </w:r>
      <w:r>
        <w:rPr>
          <w:sz w:val="28"/>
          <w:szCs w:val="28"/>
        </w:rPr>
        <w:t>2</w:t>
      </w:r>
      <w:r w:rsidRPr="00AB5193">
        <w:rPr>
          <w:sz w:val="28"/>
          <w:szCs w:val="28"/>
        </w:rPr>
        <w:t>5 осіб.</w:t>
      </w:r>
    </w:p>
    <w:p w:rsidR="00376C3A" w:rsidRPr="00AB5193" w:rsidRDefault="00376C3A" w:rsidP="008054DB">
      <w:pPr>
        <w:pStyle w:val="ac"/>
        <w:spacing w:after="0" w:line="360" w:lineRule="auto"/>
        <w:ind w:left="0" w:firstLine="709"/>
        <w:jc w:val="both"/>
        <w:rPr>
          <w:color w:val="000000"/>
          <w:sz w:val="28"/>
          <w:szCs w:val="28"/>
        </w:rPr>
      </w:pPr>
      <w:r w:rsidRPr="00AB5193">
        <w:rPr>
          <w:color w:val="000000"/>
          <w:sz w:val="28"/>
          <w:szCs w:val="28"/>
        </w:rPr>
        <w:t>В ході дослідження були оцінені функціональні показники, а також показники фізичної підготовленості дівчат 1</w:t>
      </w:r>
      <w:r w:rsidR="008054DB">
        <w:rPr>
          <w:color w:val="000000"/>
          <w:sz w:val="28"/>
          <w:szCs w:val="28"/>
        </w:rPr>
        <w:t>5</w:t>
      </w:r>
      <w:r w:rsidRPr="00AB5193">
        <w:rPr>
          <w:color w:val="000000"/>
          <w:sz w:val="28"/>
          <w:szCs w:val="28"/>
        </w:rPr>
        <w:t>-1</w:t>
      </w:r>
      <w:r w:rsidR="008054DB">
        <w:rPr>
          <w:color w:val="000000"/>
          <w:sz w:val="28"/>
          <w:szCs w:val="28"/>
        </w:rPr>
        <w:t>6</w:t>
      </w:r>
      <w:r w:rsidRPr="00AB5193">
        <w:rPr>
          <w:color w:val="000000"/>
          <w:sz w:val="28"/>
          <w:szCs w:val="28"/>
        </w:rPr>
        <w:t xml:space="preserve"> років.</w:t>
      </w:r>
    </w:p>
    <w:p w:rsidR="00376C3A" w:rsidRPr="00AB5193" w:rsidRDefault="00376C3A" w:rsidP="008054DB">
      <w:pPr>
        <w:pStyle w:val="ac"/>
        <w:spacing w:after="0" w:line="360" w:lineRule="auto"/>
        <w:ind w:left="0" w:firstLine="709"/>
        <w:jc w:val="both"/>
        <w:rPr>
          <w:color w:val="000000"/>
          <w:sz w:val="28"/>
          <w:szCs w:val="28"/>
        </w:rPr>
      </w:pPr>
      <w:r w:rsidRPr="00AB5193">
        <w:rPr>
          <w:color w:val="000000"/>
          <w:sz w:val="28"/>
          <w:szCs w:val="28"/>
        </w:rPr>
        <w:t>На основі отриманих даних здійснили порівняльний аналіз отриманих показників дівчат на під впливом уроків з легкої атлетики (вересень 20</w:t>
      </w:r>
      <w:r>
        <w:rPr>
          <w:color w:val="000000"/>
          <w:sz w:val="28"/>
          <w:szCs w:val="28"/>
        </w:rPr>
        <w:t xml:space="preserve">20 </w:t>
      </w:r>
      <w:r w:rsidRPr="00AB5193">
        <w:rPr>
          <w:color w:val="000000"/>
          <w:sz w:val="28"/>
          <w:szCs w:val="28"/>
        </w:rPr>
        <w:t xml:space="preserve">р.), </w:t>
      </w:r>
      <w:r>
        <w:rPr>
          <w:color w:val="000000"/>
          <w:sz w:val="28"/>
          <w:szCs w:val="28"/>
        </w:rPr>
        <w:t>уроків з гімнастики (січень 2021</w:t>
      </w:r>
      <w:r w:rsidRPr="00AB5193">
        <w:rPr>
          <w:color w:val="000000"/>
          <w:sz w:val="28"/>
          <w:szCs w:val="28"/>
        </w:rPr>
        <w:t xml:space="preserve"> р.), а також під впливом у</w:t>
      </w:r>
      <w:r>
        <w:rPr>
          <w:color w:val="000000"/>
          <w:sz w:val="28"/>
          <w:szCs w:val="28"/>
        </w:rPr>
        <w:t xml:space="preserve">років з баскетболу (квітень 2021 </w:t>
      </w:r>
      <w:r w:rsidRPr="00AB5193">
        <w:rPr>
          <w:color w:val="000000"/>
          <w:sz w:val="28"/>
          <w:szCs w:val="28"/>
        </w:rPr>
        <w:t xml:space="preserve">р.) з метою виявлення ступеню впливу змісту навчального матеріалу. </w:t>
      </w:r>
    </w:p>
    <w:p w:rsidR="00376C3A" w:rsidRPr="00AB5193" w:rsidRDefault="00376C3A" w:rsidP="008054DB">
      <w:pPr>
        <w:pStyle w:val="ac"/>
        <w:spacing w:after="0" w:line="360" w:lineRule="auto"/>
        <w:ind w:left="0"/>
        <w:jc w:val="both"/>
        <w:rPr>
          <w:color w:val="000000"/>
          <w:sz w:val="28"/>
          <w:szCs w:val="28"/>
        </w:rPr>
      </w:pPr>
      <w:r>
        <w:rPr>
          <w:color w:val="000000"/>
          <w:sz w:val="28"/>
          <w:szCs w:val="28"/>
        </w:rPr>
        <w:t xml:space="preserve">           </w:t>
      </w:r>
      <w:r w:rsidRPr="00AB5193">
        <w:rPr>
          <w:color w:val="000000"/>
          <w:sz w:val="28"/>
          <w:szCs w:val="28"/>
        </w:rPr>
        <w:t>Відповідно навчальної програми для учнів 9 класів зміст уроків фізичної культури з легкої атлетики складався з наступного навчального матеріалу:</w:t>
      </w:r>
    </w:p>
    <w:p w:rsidR="00376C3A" w:rsidRPr="00AB5193" w:rsidRDefault="00376C3A" w:rsidP="008054DB">
      <w:pPr>
        <w:pStyle w:val="ac"/>
        <w:spacing w:after="0" w:line="360" w:lineRule="auto"/>
        <w:ind w:left="0"/>
        <w:jc w:val="both"/>
        <w:rPr>
          <w:sz w:val="28"/>
          <w:szCs w:val="28"/>
        </w:rPr>
      </w:pPr>
      <w:r w:rsidRPr="00AB5193">
        <w:rPr>
          <w:sz w:val="28"/>
          <w:szCs w:val="28"/>
        </w:rPr>
        <w:t>1) Теоретичні відомості</w:t>
      </w:r>
      <w:r w:rsidRPr="00AB5193">
        <w:rPr>
          <w:color w:val="000000"/>
          <w:sz w:val="28"/>
          <w:szCs w:val="28"/>
        </w:rPr>
        <w:t xml:space="preserve"> – з</w:t>
      </w:r>
      <w:r w:rsidRPr="00AB5193">
        <w:rPr>
          <w:sz w:val="28"/>
          <w:szCs w:val="28"/>
        </w:rPr>
        <w:t>начення оздоровчого бігу для здоров’я людини; вплив занять фізичними вправами на основні системи та функції організму.</w:t>
      </w:r>
    </w:p>
    <w:p w:rsidR="00376C3A" w:rsidRPr="00AB5193" w:rsidRDefault="00376C3A" w:rsidP="008054DB">
      <w:pPr>
        <w:pStyle w:val="ac"/>
        <w:spacing w:after="0" w:line="360" w:lineRule="auto"/>
        <w:ind w:left="0"/>
        <w:jc w:val="both"/>
        <w:rPr>
          <w:sz w:val="28"/>
          <w:szCs w:val="28"/>
        </w:rPr>
      </w:pPr>
      <w:r w:rsidRPr="00AB5193">
        <w:rPr>
          <w:sz w:val="28"/>
          <w:szCs w:val="28"/>
        </w:rPr>
        <w:t xml:space="preserve">2) Спеціальна фізична підготовка – спеціальні бігові вправи, стрибкові вправи, спеціальні вправи для метань. </w:t>
      </w:r>
    </w:p>
    <w:p w:rsidR="00376C3A" w:rsidRPr="00AB5193" w:rsidRDefault="00376C3A" w:rsidP="008054DB">
      <w:pPr>
        <w:pStyle w:val="ac"/>
        <w:spacing w:after="0" w:line="360" w:lineRule="auto"/>
        <w:ind w:left="0"/>
        <w:jc w:val="both"/>
        <w:rPr>
          <w:sz w:val="28"/>
          <w:szCs w:val="28"/>
        </w:rPr>
      </w:pPr>
      <w:r w:rsidRPr="00AB5193">
        <w:rPr>
          <w:color w:val="000000"/>
          <w:sz w:val="28"/>
          <w:szCs w:val="28"/>
        </w:rPr>
        <w:t xml:space="preserve">3) </w:t>
      </w:r>
      <w:r w:rsidRPr="00AB5193">
        <w:rPr>
          <w:sz w:val="28"/>
          <w:szCs w:val="28"/>
        </w:rPr>
        <w:t xml:space="preserve">Біг – біг 30 м, біг 60 м. </w:t>
      </w:r>
      <w:r w:rsidRPr="00AB5193">
        <w:rPr>
          <w:color w:val="000000"/>
          <w:sz w:val="28"/>
          <w:szCs w:val="28"/>
        </w:rPr>
        <w:t xml:space="preserve">3) </w:t>
      </w:r>
      <w:r w:rsidRPr="00AB5193">
        <w:rPr>
          <w:sz w:val="28"/>
          <w:szCs w:val="28"/>
        </w:rPr>
        <w:t>Біг – біг 30 м, біг 60 м, 200-600 м. Рівномірний біг 1000 м (дівчата).</w:t>
      </w:r>
    </w:p>
    <w:p w:rsidR="00376C3A" w:rsidRPr="00AB5193" w:rsidRDefault="00376C3A" w:rsidP="008054DB">
      <w:pPr>
        <w:pStyle w:val="ac"/>
        <w:spacing w:after="0" w:line="360" w:lineRule="auto"/>
        <w:ind w:left="0"/>
        <w:jc w:val="both"/>
        <w:rPr>
          <w:sz w:val="28"/>
          <w:szCs w:val="28"/>
        </w:rPr>
      </w:pPr>
      <w:r w:rsidRPr="00AB5193">
        <w:rPr>
          <w:sz w:val="28"/>
          <w:szCs w:val="28"/>
        </w:rPr>
        <w:t>4) Стрибки – стрибки в довжину з місця, стрибки в довжину з розбігу способом «прогинаючись», стрибки у висоту з розбігу способом «переступання».</w:t>
      </w:r>
    </w:p>
    <w:p w:rsidR="00376C3A" w:rsidRPr="00AB5193" w:rsidRDefault="00376C3A" w:rsidP="008054DB">
      <w:pPr>
        <w:pStyle w:val="ac"/>
        <w:spacing w:after="0" w:line="360" w:lineRule="auto"/>
        <w:ind w:left="0"/>
        <w:jc w:val="both"/>
        <w:rPr>
          <w:sz w:val="28"/>
          <w:szCs w:val="28"/>
        </w:rPr>
      </w:pPr>
      <w:r w:rsidRPr="00AB5193">
        <w:rPr>
          <w:sz w:val="28"/>
          <w:szCs w:val="28"/>
        </w:rPr>
        <w:t>5) Метання – метання малого м’яча на дальність з розбігу, кидання набивних м’ячів з різних вихідних положень (стоячи, сидячи тощо).</w:t>
      </w:r>
    </w:p>
    <w:p w:rsidR="00376C3A" w:rsidRPr="00AB5193" w:rsidRDefault="00376C3A" w:rsidP="008054DB">
      <w:pPr>
        <w:pStyle w:val="ac"/>
        <w:spacing w:after="0" w:line="360" w:lineRule="auto"/>
        <w:ind w:left="0"/>
        <w:jc w:val="both"/>
        <w:rPr>
          <w:sz w:val="28"/>
          <w:szCs w:val="28"/>
        </w:rPr>
      </w:pPr>
      <w:r w:rsidRPr="00AB5193">
        <w:rPr>
          <w:sz w:val="28"/>
          <w:szCs w:val="28"/>
        </w:rPr>
        <w:t>6) Складання навчальний норматив – біг 30 м (с), біг 60 м (с), стрибок у довжину з місця (см), стрибок у довжину з розбігу способом «прогинаючись» (см), стрибок у висоту з розбігу способом «переступання» (см), метання малого м’яча на дальність (м).</w:t>
      </w:r>
    </w:p>
    <w:p w:rsidR="00376C3A" w:rsidRPr="00AB5193" w:rsidRDefault="00376C3A" w:rsidP="008054DB">
      <w:pPr>
        <w:pStyle w:val="ac"/>
        <w:spacing w:after="0" w:line="360" w:lineRule="auto"/>
        <w:ind w:left="0"/>
        <w:jc w:val="both"/>
        <w:rPr>
          <w:color w:val="000000"/>
          <w:sz w:val="28"/>
          <w:szCs w:val="28"/>
        </w:rPr>
      </w:pPr>
      <w:r w:rsidRPr="00AB5193">
        <w:rPr>
          <w:sz w:val="28"/>
          <w:szCs w:val="28"/>
        </w:rPr>
        <w:t xml:space="preserve"> </w:t>
      </w:r>
      <w:r>
        <w:rPr>
          <w:sz w:val="28"/>
          <w:szCs w:val="28"/>
        </w:rPr>
        <w:t xml:space="preserve">        </w:t>
      </w:r>
      <w:r w:rsidRPr="00AB5193">
        <w:rPr>
          <w:sz w:val="28"/>
          <w:szCs w:val="28"/>
        </w:rPr>
        <w:t>З</w:t>
      </w:r>
      <w:r w:rsidRPr="00AB5193">
        <w:rPr>
          <w:color w:val="000000"/>
          <w:sz w:val="28"/>
          <w:szCs w:val="28"/>
        </w:rPr>
        <w:t>міст уроків фізичної культури з гімнастики складався з наступного навчального матеріалу:</w:t>
      </w:r>
    </w:p>
    <w:p w:rsidR="00376C3A" w:rsidRPr="00AB5193" w:rsidRDefault="00376C3A" w:rsidP="008054DB">
      <w:pPr>
        <w:pStyle w:val="ac"/>
        <w:spacing w:after="0" w:line="360" w:lineRule="auto"/>
        <w:ind w:left="0"/>
        <w:jc w:val="both"/>
        <w:rPr>
          <w:sz w:val="28"/>
          <w:szCs w:val="28"/>
        </w:rPr>
      </w:pPr>
      <w:r w:rsidRPr="00AB5193">
        <w:rPr>
          <w:sz w:val="28"/>
          <w:szCs w:val="28"/>
        </w:rPr>
        <w:lastRenderedPageBreak/>
        <w:t>1) Теоретичні відомості</w:t>
      </w:r>
      <w:r w:rsidRPr="00AB5193">
        <w:rPr>
          <w:color w:val="000000"/>
          <w:sz w:val="28"/>
          <w:szCs w:val="28"/>
        </w:rPr>
        <w:t xml:space="preserve"> – оптимальний руховий режим. Розвиток фізичних якостей засобами гімнастики. Профілактика травматизму під час занять гімнастикою. Правила техніки  безпеки.</w:t>
      </w:r>
      <w:r w:rsidRPr="00AB5193">
        <w:rPr>
          <w:sz w:val="28"/>
          <w:szCs w:val="28"/>
        </w:rPr>
        <w:t xml:space="preserve"> </w:t>
      </w:r>
    </w:p>
    <w:p w:rsidR="00376C3A" w:rsidRPr="00AB5193" w:rsidRDefault="00376C3A" w:rsidP="008054DB">
      <w:pPr>
        <w:pStyle w:val="ac"/>
        <w:spacing w:after="0" w:line="360" w:lineRule="auto"/>
        <w:ind w:left="0"/>
        <w:jc w:val="both"/>
        <w:rPr>
          <w:sz w:val="28"/>
          <w:szCs w:val="28"/>
        </w:rPr>
      </w:pPr>
      <w:r w:rsidRPr="00AB5193">
        <w:rPr>
          <w:sz w:val="28"/>
          <w:szCs w:val="28"/>
        </w:rPr>
        <w:t xml:space="preserve">2) Спеціальна фізична підготовка – стройові вправи і прийоми, </w:t>
      </w:r>
      <w:proofErr w:type="spellStart"/>
      <w:r w:rsidRPr="00AB5193">
        <w:rPr>
          <w:sz w:val="28"/>
          <w:szCs w:val="28"/>
        </w:rPr>
        <w:t>загальнорозвивальні</w:t>
      </w:r>
      <w:proofErr w:type="spellEnd"/>
      <w:r w:rsidRPr="00AB5193">
        <w:rPr>
          <w:sz w:val="28"/>
          <w:szCs w:val="28"/>
        </w:rPr>
        <w:t xml:space="preserve"> вправи з предметами та без предметів; вправи для формування та корекції постави; вправи з подоланням особистої ваги та ваги партнера; вправи для розвитку гнучкості; вправи на координацію рухів; елементи ритмічної гімнастики, хореографії, аеробіки. </w:t>
      </w:r>
    </w:p>
    <w:p w:rsidR="00376C3A" w:rsidRPr="00AB5193" w:rsidRDefault="00376C3A" w:rsidP="008054DB">
      <w:pPr>
        <w:pStyle w:val="ac"/>
        <w:spacing w:after="0" w:line="360" w:lineRule="auto"/>
        <w:ind w:left="0"/>
        <w:jc w:val="both"/>
        <w:rPr>
          <w:sz w:val="28"/>
          <w:szCs w:val="28"/>
        </w:rPr>
      </w:pPr>
      <w:r w:rsidRPr="00AB5193">
        <w:rPr>
          <w:color w:val="000000"/>
          <w:sz w:val="28"/>
          <w:szCs w:val="28"/>
        </w:rPr>
        <w:t xml:space="preserve">3) </w:t>
      </w:r>
      <w:r w:rsidRPr="00AB5193">
        <w:rPr>
          <w:sz w:val="28"/>
          <w:szCs w:val="28"/>
        </w:rPr>
        <w:t>Лазіння – хлопці: лазіння по вертикальному канату.</w:t>
      </w:r>
      <w:r w:rsidRPr="00AB5193">
        <w:rPr>
          <w:color w:val="000000"/>
          <w:sz w:val="28"/>
          <w:szCs w:val="28"/>
        </w:rPr>
        <w:t xml:space="preserve"> </w:t>
      </w:r>
    </w:p>
    <w:p w:rsidR="00376C3A" w:rsidRPr="00AB5193" w:rsidRDefault="00376C3A" w:rsidP="008054DB">
      <w:pPr>
        <w:pStyle w:val="ac"/>
        <w:spacing w:after="0" w:line="360" w:lineRule="auto"/>
        <w:ind w:left="0"/>
        <w:jc w:val="both"/>
        <w:rPr>
          <w:sz w:val="28"/>
          <w:szCs w:val="28"/>
        </w:rPr>
      </w:pPr>
      <w:r w:rsidRPr="00AB5193">
        <w:rPr>
          <w:sz w:val="28"/>
          <w:szCs w:val="28"/>
        </w:rPr>
        <w:t>4) Стрибки – зі скакалкою; опірні стрибки: хлопці – стрибок через гімнастичного козла в довжину способом «ноги нарізно» (висота 105-120 см); дівчата – стрибок у присід – зіскок вигнувшись (гімнастичний кінь чи козел у ширину, висота 100-110 см). Рівновага – дівчата: комбінації елементів, вивчених у попередніх класах.</w:t>
      </w:r>
    </w:p>
    <w:p w:rsidR="00376C3A" w:rsidRPr="00AB5193" w:rsidRDefault="00376C3A" w:rsidP="008054DB">
      <w:pPr>
        <w:pStyle w:val="ac"/>
        <w:spacing w:after="0" w:line="360" w:lineRule="auto"/>
        <w:ind w:left="0"/>
        <w:jc w:val="both"/>
        <w:rPr>
          <w:sz w:val="28"/>
          <w:szCs w:val="28"/>
        </w:rPr>
      </w:pPr>
      <w:r w:rsidRPr="00AB5193">
        <w:rPr>
          <w:sz w:val="28"/>
          <w:szCs w:val="28"/>
        </w:rPr>
        <w:t>5) Виси та упори – хлопці – підйом силою та переворотом в упор на перекладині; згинання і розгинання рук в упорі на брусах, підтягування на високій перекладині; дівчата – підтягування у висі лежачи (на перекладині  висотою 95 см). Акробатика – дівчата – «міст» нахилом назад (з допомогою); переворот у сторону.</w:t>
      </w:r>
    </w:p>
    <w:p w:rsidR="00376C3A" w:rsidRPr="00AB5193" w:rsidRDefault="00376C3A" w:rsidP="008054DB">
      <w:pPr>
        <w:pStyle w:val="ac"/>
        <w:spacing w:after="0" w:line="360" w:lineRule="auto"/>
        <w:ind w:left="0"/>
        <w:jc w:val="both"/>
        <w:rPr>
          <w:sz w:val="28"/>
          <w:szCs w:val="28"/>
        </w:rPr>
      </w:pPr>
      <w:r w:rsidRPr="00AB5193">
        <w:rPr>
          <w:sz w:val="28"/>
          <w:szCs w:val="28"/>
        </w:rPr>
        <w:t xml:space="preserve">6) Складання навчальний норматив – підтягування (кількість разів):    дівчата – у висі лежачи. Згинання та розгинання рук в упорі лежачи (кількість разів). Нахил уперед з положення сидячи (см). Піднімання тулуба в </w:t>
      </w:r>
      <w:proofErr w:type="spellStart"/>
      <w:r w:rsidRPr="00AB5193">
        <w:rPr>
          <w:sz w:val="28"/>
          <w:szCs w:val="28"/>
        </w:rPr>
        <w:t>сід</w:t>
      </w:r>
      <w:proofErr w:type="spellEnd"/>
      <w:r w:rsidRPr="00AB5193">
        <w:rPr>
          <w:sz w:val="28"/>
          <w:szCs w:val="28"/>
        </w:rPr>
        <w:t xml:space="preserve"> за 30 с (кількість разів).</w:t>
      </w:r>
    </w:p>
    <w:p w:rsidR="00376C3A" w:rsidRPr="00AB5193" w:rsidRDefault="00376C3A" w:rsidP="008054DB">
      <w:pPr>
        <w:pStyle w:val="ac"/>
        <w:spacing w:after="0" w:line="360" w:lineRule="auto"/>
        <w:ind w:left="0"/>
        <w:jc w:val="both"/>
        <w:rPr>
          <w:color w:val="000000"/>
          <w:sz w:val="28"/>
          <w:szCs w:val="28"/>
        </w:rPr>
      </w:pPr>
      <w:r>
        <w:rPr>
          <w:sz w:val="28"/>
          <w:szCs w:val="28"/>
        </w:rPr>
        <w:t xml:space="preserve">         </w:t>
      </w:r>
      <w:r w:rsidRPr="00AB5193">
        <w:rPr>
          <w:sz w:val="28"/>
          <w:szCs w:val="28"/>
        </w:rPr>
        <w:t>З</w:t>
      </w:r>
      <w:r w:rsidRPr="00AB5193">
        <w:rPr>
          <w:color w:val="000000"/>
          <w:sz w:val="28"/>
          <w:szCs w:val="28"/>
        </w:rPr>
        <w:t>міст уроків фізичної культури з баскетболу складався з наступного навчального матеріалу:</w:t>
      </w:r>
    </w:p>
    <w:p w:rsidR="00376C3A" w:rsidRPr="00AB5193" w:rsidRDefault="00376C3A" w:rsidP="008054DB">
      <w:pPr>
        <w:pStyle w:val="ac"/>
        <w:spacing w:after="0" w:line="360" w:lineRule="auto"/>
        <w:ind w:left="0"/>
        <w:jc w:val="both"/>
        <w:rPr>
          <w:color w:val="000000"/>
          <w:sz w:val="28"/>
          <w:szCs w:val="28"/>
        </w:rPr>
      </w:pPr>
      <w:r w:rsidRPr="00AB5193">
        <w:rPr>
          <w:sz w:val="28"/>
          <w:szCs w:val="28"/>
        </w:rPr>
        <w:t>1) Теоретичні відомості</w:t>
      </w:r>
      <w:r w:rsidRPr="00AB5193">
        <w:rPr>
          <w:color w:val="000000"/>
          <w:sz w:val="28"/>
          <w:szCs w:val="28"/>
        </w:rPr>
        <w:t xml:space="preserve"> – методика виховання спритності. Профілактика травматизму і надання першої долікарської допомоги.</w:t>
      </w:r>
    </w:p>
    <w:p w:rsidR="00376C3A" w:rsidRPr="00AB5193" w:rsidRDefault="00376C3A" w:rsidP="008054DB">
      <w:pPr>
        <w:pStyle w:val="ac"/>
        <w:spacing w:after="0" w:line="360" w:lineRule="auto"/>
        <w:ind w:left="0"/>
        <w:jc w:val="both"/>
        <w:rPr>
          <w:sz w:val="28"/>
          <w:szCs w:val="28"/>
        </w:rPr>
      </w:pPr>
      <w:r w:rsidRPr="00AB5193">
        <w:rPr>
          <w:sz w:val="28"/>
          <w:szCs w:val="28"/>
        </w:rPr>
        <w:t>2) Спеціальна фізична підготовка – спеціальні  вправи для розвитку фізичних якостей, рухливі ігри та естафети.</w:t>
      </w:r>
    </w:p>
    <w:p w:rsidR="00376C3A" w:rsidRPr="00AB5193" w:rsidRDefault="00376C3A" w:rsidP="008054DB">
      <w:pPr>
        <w:pStyle w:val="ac"/>
        <w:spacing w:after="0" w:line="360" w:lineRule="auto"/>
        <w:ind w:left="0"/>
        <w:jc w:val="both"/>
        <w:rPr>
          <w:sz w:val="28"/>
          <w:szCs w:val="28"/>
        </w:rPr>
      </w:pPr>
      <w:r w:rsidRPr="00AB5193">
        <w:rPr>
          <w:color w:val="000000"/>
          <w:sz w:val="28"/>
          <w:szCs w:val="28"/>
        </w:rPr>
        <w:lastRenderedPageBreak/>
        <w:t xml:space="preserve">3) </w:t>
      </w:r>
      <w:r w:rsidRPr="00AB5193">
        <w:rPr>
          <w:sz w:val="28"/>
          <w:szCs w:val="28"/>
        </w:rPr>
        <w:t xml:space="preserve">Техніко-тактична підготовка – різні способи пересувань, ловіння і передач м’яча в умовах жорсткого опору захисників. </w:t>
      </w:r>
    </w:p>
    <w:p w:rsidR="00376C3A" w:rsidRPr="00AB5193" w:rsidRDefault="00376C3A" w:rsidP="008054DB">
      <w:pPr>
        <w:pStyle w:val="ac"/>
        <w:spacing w:after="0" w:line="360" w:lineRule="auto"/>
        <w:ind w:left="0"/>
        <w:jc w:val="both"/>
        <w:rPr>
          <w:sz w:val="28"/>
          <w:szCs w:val="28"/>
        </w:rPr>
      </w:pPr>
      <w:r w:rsidRPr="00AB5193">
        <w:rPr>
          <w:sz w:val="28"/>
          <w:szCs w:val="28"/>
        </w:rPr>
        <w:t>4) Складання навчальний норматив – 6 кидків однією рукою зверху в стрибку на відстані 3 м (хлопці); 6 кидків двома руками зверху на відстані 3 м від щита (дівчата).</w:t>
      </w:r>
    </w:p>
    <w:p w:rsidR="00376C3A" w:rsidRPr="00AB5193" w:rsidRDefault="00376C3A" w:rsidP="008054DB">
      <w:pPr>
        <w:pStyle w:val="ac"/>
        <w:spacing w:after="0" w:line="360" w:lineRule="auto"/>
        <w:ind w:left="0" w:firstLine="708"/>
        <w:jc w:val="both"/>
        <w:outlineLvl w:val="0"/>
        <w:rPr>
          <w:sz w:val="28"/>
          <w:szCs w:val="28"/>
        </w:rPr>
      </w:pPr>
      <w:r w:rsidRPr="00AB5193">
        <w:rPr>
          <w:sz w:val="28"/>
          <w:szCs w:val="28"/>
        </w:rPr>
        <w:t>Також виявили взаємозв’язок між показниками фізичного розвитку і фізичної підготовленості дівчат.</w:t>
      </w:r>
    </w:p>
    <w:p w:rsidR="00376C3A" w:rsidRDefault="00376C3A" w:rsidP="008054DB">
      <w:pPr>
        <w:pStyle w:val="a8"/>
        <w:tabs>
          <w:tab w:val="left" w:pos="57"/>
        </w:tabs>
        <w:spacing w:after="0" w:line="360" w:lineRule="auto"/>
        <w:jc w:val="both"/>
        <w:rPr>
          <w:sz w:val="28"/>
          <w:szCs w:val="28"/>
        </w:rPr>
      </w:pPr>
      <w:r w:rsidRPr="00AB5193">
        <w:rPr>
          <w:sz w:val="28"/>
          <w:szCs w:val="28"/>
        </w:rPr>
        <w:tab/>
      </w:r>
      <w:r w:rsidRPr="00AB5193">
        <w:rPr>
          <w:sz w:val="28"/>
          <w:szCs w:val="28"/>
        </w:rPr>
        <w:tab/>
        <w:t>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376C3A" w:rsidRDefault="00376C3A" w:rsidP="00376C3A">
      <w:pPr>
        <w:pStyle w:val="a8"/>
        <w:tabs>
          <w:tab w:val="left" w:pos="57"/>
        </w:tabs>
        <w:spacing w:line="360" w:lineRule="auto"/>
        <w:rPr>
          <w:sz w:val="28"/>
          <w:szCs w:val="28"/>
        </w:rPr>
      </w:pPr>
    </w:p>
    <w:p w:rsidR="002B5D7D" w:rsidRDefault="002B5D7D" w:rsidP="00376C3A">
      <w:pPr>
        <w:pStyle w:val="a8"/>
        <w:tabs>
          <w:tab w:val="left" w:pos="57"/>
        </w:tabs>
        <w:spacing w:line="360" w:lineRule="auto"/>
        <w:rPr>
          <w:sz w:val="28"/>
          <w:szCs w:val="28"/>
        </w:rPr>
      </w:pPr>
    </w:p>
    <w:p w:rsidR="002B5D7D" w:rsidRDefault="002B5D7D" w:rsidP="00376C3A">
      <w:pPr>
        <w:pStyle w:val="a8"/>
        <w:tabs>
          <w:tab w:val="left" w:pos="57"/>
        </w:tabs>
        <w:spacing w:line="360" w:lineRule="auto"/>
        <w:rPr>
          <w:sz w:val="28"/>
          <w:szCs w:val="28"/>
        </w:rPr>
      </w:pPr>
    </w:p>
    <w:p w:rsidR="002B5D7D" w:rsidRDefault="002B5D7D" w:rsidP="00376C3A">
      <w:pPr>
        <w:pStyle w:val="a8"/>
        <w:tabs>
          <w:tab w:val="left" w:pos="57"/>
        </w:tabs>
        <w:spacing w:line="360" w:lineRule="auto"/>
        <w:rPr>
          <w:sz w:val="28"/>
          <w:szCs w:val="28"/>
        </w:rPr>
      </w:pPr>
    </w:p>
    <w:p w:rsidR="002B5D7D" w:rsidRDefault="002B5D7D" w:rsidP="00376C3A">
      <w:pPr>
        <w:pStyle w:val="a8"/>
        <w:tabs>
          <w:tab w:val="left" w:pos="57"/>
        </w:tabs>
        <w:spacing w:line="360" w:lineRule="auto"/>
        <w:rPr>
          <w:sz w:val="28"/>
          <w:szCs w:val="28"/>
        </w:rPr>
      </w:pPr>
    </w:p>
    <w:p w:rsidR="002B5D7D" w:rsidRDefault="002B5D7D" w:rsidP="00376C3A">
      <w:pPr>
        <w:pStyle w:val="a8"/>
        <w:tabs>
          <w:tab w:val="left" w:pos="57"/>
        </w:tabs>
        <w:spacing w:line="360" w:lineRule="auto"/>
        <w:rPr>
          <w:sz w:val="28"/>
          <w:szCs w:val="28"/>
        </w:rPr>
      </w:pPr>
    </w:p>
    <w:p w:rsidR="005F2BB0" w:rsidRDefault="005F2BB0" w:rsidP="005E0417">
      <w:pPr>
        <w:pStyle w:val="ac"/>
        <w:numPr>
          <w:ilvl w:val="0"/>
          <w:numId w:val="38"/>
        </w:numPr>
        <w:spacing w:after="0" w:line="360" w:lineRule="auto"/>
        <w:ind w:left="0"/>
        <w:jc w:val="center"/>
        <w:rPr>
          <w:sz w:val="28"/>
          <w:szCs w:val="28"/>
        </w:rPr>
      </w:pPr>
      <w:r w:rsidRPr="00E856A0">
        <w:rPr>
          <w:sz w:val="28"/>
          <w:szCs w:val="28"/>
        </w:rPr>
        <w:lastRenderedPageBreak/>
        <w:t>РЕЗУЛЬТАТИ  ДОСЛІДЖЕННЯ</w:t>
      </w:r>
    </w:p>
    <w:p w:rsidR="00376C3A" w:rsidRDefault="00376C3A" w:rsidP="00F56C6A">
      <w:pPr>
        <w:spacing w:line="360" w:lineRule="auto"/>
        <w:ind w:left="-284" w:firstLine="709"/>
        <w:jc w:val="center"/>
        <w:rPr>
          <w:sz w:val="28"/>
        </w:rPr>
      </w:pPr>
    </w:p>
    <w:p w:rsidR="00376C3A" w:rsidRPr="00AB5193" w:rsidRDefault="00376C3A" w:rsidP="002B5D7D">
      <w:pPr>
        <w:pStyle w:val="ac"/>
        <w:spacing w:after="0" w:line="360" w:lineRule="auto"/>
        <w:ind w:left="0" w:firstLine="709"/>
        <w:jc w:val="both"/>
        <w:rPr>
          <w:sz w:val="28"/>
          <w:szCs w:val="28"/>
          <w:lang w:eastAsia="uk-UA"/>
        </w:rPr>
      </w:pPr>
      <w:r w:rsidRPr="00AB5193">
        <w:rPr>
          <w:sz w:val="28"/>
          <w:szCs w:val="28"/>
        </w:rPr>
        <w:t>Відповідно завдань дослідження ми намагалися вивчити, наскільки по-різному відбувалися зміни  у функціональних показниках дівчат 1</w:t>
      </w:r>
      <w:r w:rsidR="00560125">
        <w:rPr>
          <w:sz w:val="28"/>
          <w:szCs w:val="28"/>
        </w:rPr>
        <w:t>5</w:t>
      </w:r>
      <w:r w:rsidRPr="00AB5193">
        <w:rPr>
          <w:sz w:val="28"/>
          <w:szCs w:val="28"/>
        </w:rPr>
        <w:t>-1</w:t>
      </w:r>
      <w:r w:rsidR="00560125">
        <w:rPr>
          <w:sz w:val="28"/>
          <w:szCs w:val="28"/>
        </w:rPr>
        <w:t>6</w:t>
      </w:r>
      <w:r w:rsidRPr="00AB5193">
        <w:rPr>
          <w:sz w:val="28"/>
          <w:szCs w:val="28"/>
        </w:rPr>
        <w:t xml:space="preserve"> років під впливом уроків різної спрямованості (легкої атлетики, гімнастики і баскетболу).</w:t>
      </w:r>
      <w:r w:rsidR="002B5D7D">
        <w:rPr>
          <w:sz w:val="28"/>
          <w:szCs w:val="28"/>
        </w:rPr>
        <w:t xml:space="preserve"> </w:t>
      </w:r>
      <w:r w:rsidRPr="00AB5193">
        <w:rPr>
          <w:bCs/>
          <w:sz w:val="28"/>
          <w:szCs w:val="28"/>
        </w:rPr>
        <w:t>Відповідно таблиці 3.1 с</w:t>
      </w:r>
      <w:r w:rsidRPr="00AB5193">
        <w:rPr>
          <w:sz w:val="28"/>
          <w:szCs w:val="28"/>
          <w:lang w:eastAsia="uk-UA"/>
        </w:rPr>
        <w:t>ереднє значення у дівчат перед вивченням змісту з легкої атлетики, отже на першому етапі дослідження, відповідало 81,17</w:t>
      </w:r>
      <w:r w:rsidRPr="00AB5193">
        <w:rPr>
          <w:sz w:val="28"/>
          <w:szCs w:val="28"/>
          <w:u w:val="single"/>
          <w:lang w:eastAsia="uk-UA"/>
        </w:rPr>
        <w:t>+</w:t>
      </w:r>
      <w:r w:rsidRPr="00AB5193">
        <w:rPr>
          <w:sz w:val="28"/>
          <w:szCs w:val="28"/>
          <w:lang w:eastAsia="uk-UA"/>
        </w:rPr>
        <w:t xml:space="preserve">11,57 </w:t>
      </w:r>
      <w:proofErr w:type="spellStart"/>
      <w:r w:rsidRPr="00AB5193">
        <w:rPr>
          <w:sz w:val="28"/>
          <w:szCs w:val="28"/>
          <w:lang w:eastAsia="uk-UA"/>
        </w:rPr>
        <w:t>уд</w:t>
      </w:r>
      <w:proofErr w:type="spellEnd"/>
      <w:r w:rsidRPr="00AB5193">
        <w:rPr>
          <w:sz w:val="28"/>
          <w:szCs w:val="28"/>
          <w:lang w:eastAsia="uk-UA"/>
        </w:rPr>
        <w:t>/хв, а на другому він зменшився і відповідав – 76,78</w:t>
      </w:r>
      <w:r w:rsidRPr="00AB5193">
        <w:rPr>
          <w:sz w:val="28"/>
          <w:szCs w:val="28"/>
          <w:u w:val="single"/>
          <w:lang w:eastAsia="uk-UA"/>
        </w:rPr>
        <w:t>+</w:t>
      </w:r>
      <w:r w:rsidRPr="00AB5193">
        <w:rPr>
          <w:sz w:val="28"/>
          <w:szCs w:val="28"/>
          <w:lang w:eastAsia="uk-UA"/>
        </w:rPr>
        <w:t xml:space="preserve">9,34 </w:t>
      </w:r>
      <w:proofErr w:type="spellStart"/>
      <w:r w:rsidRPr="00AB5193">
        <w:rPr>
          <w:sz w:val="28"/>
          <w:szCs w:val="28"/>
          <w:lang w:eastAsia="uk-UA"/>
        </w:rPr>
        <w:t>уд</w:t>
      </w:r>
      <w:proofErr w:type="spellEnd"/>
      <w:r w:rsidRPr="00AB5193">
        <w:rPr>
          <w:sz w:val="28"/>
          <w:szCs w:val="28"/>
          <w:lang w:eastAsia="uk-UA"/>
        </w:rPr>
        <w:t>/хв. Цей показник відповідав віковій нормі.</w:t>
      </w:r>
      <w:r w:rsidR="002B5D7D">
        <w:rPr>
          <w:sz w:val="28"/>
          <w:szCs w:val="28"/>
          <w:lang w:eastAsia="uk-UA"/>
        </w:rPr>
        <w:t xml:space="preserve"> </w:t>
      </w:r>
      <w:r w:rsidRPr="00AB5193">
        <w:rPr>
          <w:sz w:val="28"/>
          <w:szCs w:val="28"/>
          <w:lang w:eastAsia="uk-UA"/>
        </w:rPr>
        <w:t xml:space="preserve"> Показник </w:t>
      </w:r>
      <w:proofErr w:type="spellStart"/>
      <w:r w:rsidRPr="00AB5193">
        <w:rPr>
          <w:sz w:val="28"/>
          <w:szCs w:val="28"/>
          <w:lang w:eastAsia="uk-UA"/>
        </w:rPr>
        <w:t>АТс</w:t>
      </w:r>
      <w:proofErr w:type="spellEnd"/>
      <w:r w:rsidRPr="00AB5193">
        <w:rPr>
          <w:sz w:val="28"/>
          <w:szCs w:val="28"/>
          <w:lang w:eastAsia="uk-UA"/>
        </w:rPr>
        <w:t xml:space="preserve"> також відповідав віковій нормі і зазнав змін під впливом занять з легкої атлетики. На другому етапі дослідження він відповідав показнику 117,25</w:t>
      </w:r>
      <w:r w:rsidRPr="00AB5193">
        <w:rPr>
          <w:sz w:val="28"/>
          <w:szCs w:val="28"/>
          <w:u w:val="single"/>
          <w:lang w:eastAsia="uk-UA"/>
        </w:rPr>
        <w:t>+</w:t>
      </w:r>
      <w:r w:rsidRPr="00AB5193">
        <w:rPr>
          <w:sz w:val="28"/>
          <w:szCs w:val="28"/>
          <w:lang w:eastAsia="uk-UA"/>
        </w:rPr>
        <w:t xml:space="preserve">14,64 </w:t>
      </w:r>
      <w:proofErr w:type="spellStart"/>
      <w:r w:rsidRPr="00AB5193">
        <w:rPr>
          <w:sz w:val="28"/>
          <w:szCs w:val="28"/>
          <w:lang w:eastAsia="uk-UA"/>
        </w:rPr>
        <w:t>мм.рт.ст</w:t>
      </w:r>
      <w:proofErr w:type="spellEnd"/>
      <w:r w:rsidRPr="00AB5193">
        <w:rPr>
          <w:sz w:val="28"/>
          <w:szCs w:val="28"/>
          <w:lang w:eastAsia="uk-UA"/>
        </w:rPr>
        <w:t>.</w:t>
      </w:r>
    </w:p>
    <w:p w:rsidR="00376C3A" w:rsidRPr="00AB5193" w:rsidRDefault="00376C3A" w:rsidP="00376C3A">
      <w:pPr>
        <w:suppressAutoHyphens/>
        <w:spacing w:line="360" w:lineRule="auto"/>
        <w:jc w:val="right"/>
        <w:rPr>
          <w:sz w:val="28"/>
          <w:szCs w:val="28"/>
          <w:lang w:eastAsia="uk-UA"/>
        </w:rPr>
      </w:pPr>
      <w:r w:rsidRPr="00AB5193">
        <w:rPr>
          <w:sz w:val="28"/>
          <w:szCs w:val="28"/>
          <w:lang w:eastAsia="uk-UA"/>
        </w:rPr>
        <w:t xml:space="preserve">                                                                                                Таблиця 3.1</w:t>
      </w:r>
    </w:p>
    <w:p w:rsidR="00376C3A" w:rsidRPr="00AB5193" w:rsidRDefault="00376C3A" w:rsidP="00376C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серцево-судинної системи дівчат під впливом уроків з легкої атлетики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912"/>
        <w:gridCol w:w="2509"/>
        <w:gridCol w:w="1061"/>
        <w:gridCol w:w="2520"/>
      </w:tblGrid>
      <w:tr w:rsidR="00376C3A" w:rsidRPr="00AB5193" w:rsidTr="002B5D7D">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912"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509"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1061"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520"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2B5D7D">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912"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ЧСС (</w:t>
            </w:r>
            <w:proofErr w:type="spellStart"/>
            <w:r w:rsidRPr="00AB5193">
              <w:rPr>
                <w:sz w:val="28"/>
                <w:szCs w:val="28"/>
                <w:lang w:eastAsia="uk-UA"/>
              </w:rPr>
              <w:t>уд.хв</w:t>
            </w:r>
            <w:proofErr w:type="spellEnd"/>
            <w:r w:rsidRPr="00AB5193">
              <w:rPr>
                <w:sz w:val="28"/>
                <w:szCs w:val="28"/>
                <w:lang w:eastAsia="uk-UA"/>
              </w:rPr>
              <w:t>.)</w:t>
            </w:r>
          </w:p>
        </w:tc>
        <w:tc>
          <w:tcPr>
            <w:tcW w:w="250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81,17</w:t>
            </w:r>
            <w:r w:rsidRPr="00AB5193">
              <w:rPr>
                <w:sz w:val="28"/>
                <w:szCs w:val="28"/>
                <w:u w:val="single"/>
                <w:lang w:eastAsia="uk-UA"/>
              </w:rPr>
              <w:t>+</w:t>
            </w:r>
            <w:r w:rsidRPr="00AB5193">
              <w:rPr>
                <w:sz w:val="28"/>
                <w:szCs w:val="28"/>
                <w:lang w:eastAsia="uk-UA"/>
              </w:rPr>
              <w:t xml:space="preserve">11,57 </w:t>
            </w:r>
          </w:p>
        </w:tc>
        <w:tc>
          <w:tcPr>
            <w:tcW w:w="1061"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0,52</w:t>
            </w:r>
          </w:p>
        </w:tc>
        <w:tc>
          <w:tcPr>
            <w:tcW w:w="252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76,78</w:t>
            </w:r>
            <w:r w:rsidRPr="00AB5193">
              <w:rPr>
                <w:sz w:val="28"/>
                <w:szCs w:val="28"/>
                <w:u w:val="single"/>
                <w:lang w:eastAsia="uk-UA"/>
              </w:rPr>
              <w:t>+</w:t>
            </w:r>
            <w:r w:rsidRPr="00AB5193">
              <w:rPr>
                <w:sz w:val="28"/>
                <w:szCs w:val="28"/>
                <w:lang w:eastAsia="uk-UA"/>
              </w:rPr>
              <w:t>9,34</w:t>
            </w:r>
          </w:p>
        </w:tc>
      </w:tr>
      <w:tr w:rsidR="00376C3A" w:rsidRPr="00AB5193" w:rsidTr="002B5D7D">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912"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proofErr w:type="spellStart"/>
            <w:r w:rsidRPr="00AB5193">
              <w:rPr>
                <w:sz w:val="28"/>
                <w:szCs w:val="28"/>
                <w:lang w:eastAsia="uk-UA"/>
              </w:rPr>
              <w:t>АТс</w:t>
            </w:r>
            <w:proofErr w:type="spellEnd"/>
            <w:r w:rsidRPr="00AB5193">
              <w:rPr>
                <w:sz w:val="28"/>
                <w:szCs w:val="28"/>
                <w:lang w:eastAsia="uk-UA"/>
              </w:rPr>
              <w:t xml:space="preserve"> (</w:t>
            </w:r>
            <w:proofErr w:type="spellStart"/>
            <w:r w:rsidRPr="00AB5193">
              <w:rPr>
                <w:sz w:val="28"/>
                <w:szCs w:val="28"/>
                <w:lang w:eastAsia="uk-UA"/>
              </w:rPr>
              <w:t>мм.рт.ст</w:t>
            </w:r>
            <w:proofErr w:type="spellEnd"/>
            <w:r w:rsidRPr="00AB5193">
              <w:rPr>
                <w:sz w:val="28"/>
                <w:szCs w:val="28"/>
                <w:lang w:eastAsia="uk-UA"/>
              </w:rPr>
              <w:t>.)</w:t>
            </w:r>
          </w:p>
        </w:tc>
        <w:tc>
          <w:tcPr>
            <w:tcW w:w="250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118,36</w:t>
            </w:r>
            <w:r w:rsidRPr="00AB5193">
              <w:rPr>
                <w:sz w:val="28"/>
                <w:szCs w:val="28"/>
                <w:u w:val="single"/>
                <w:lang w:eastAsia="uk-UA"/>
              </w:rPr>
              <w:t>+</w:t>
            </w:r>
            <w:r w:rsidRPr="00AB5193">
              <w:rPr>
                <w:sz w:val="28"/>
                <w:szCs w:val="28"/>
                <w:lang w:eastAsia="uk-UA"/>
              </w:rPr>
              <w:t>17,30</w:t>
            </w:r>
          </w:p>
        </w:tc>
        <w:tc>
          <w:tcPr>
            <w:tcW w:w="1061"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0,34</w:t>
            </w:r>
          </w:p>
        </w:tc>
        <w:tc>
          <w:tcPr>
            <w:tcW w:w="252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117,25</w:t>
            </w:r>
            <w:r w:rsidRPr="00AB5193">
              <w:rPr>
                <w:sz w:val="28"/>
                <w:szCs w:val="28"/>
                <w:u w:val="single"/>
                <w:lang w:eastAsia="uk-UA"/>
              </w:rPr>
              <w:t>+</w:t>
            </w:r>
            <w:r w:rsidRPr="00AB5193">
              <w:rPr>
                <w:sz w:val="28"/>
                <w:szCs w:val="28"/>
                <w:lang w:eastAsia="uk-UA"/>
              </w:rPr>
              <w:t>14,64</w:t>
            </w:r>
          </w:p>
        </w:tc>
      </w:tr>
      <w:tr w:rsidR="00376C3A" w:rsidRPr="00AB5193" w:rsidTr="002B5D7D">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912"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proofErr w:type="spellStart"/>
            <w:r w:rsidRPr="00AB5193">
              <w:rPr>
                <w:sz w:val="28"/>
                <w:szCs w:val="28"/>
                <w:lang w:eastAsia="uk-UA"/>
              </w:rPr>
              <w:t>АТд</w:t>
            </w:r>
            <w:proofErr w:type="spellEnd"/>
            <w:r w:rsidRPr="00AB5193">
              <w:rPr>
                <w:sz w:val="28"/>
                <w:szCs w:val="28"/>
                <w:lang w:eastAsia="uk-UA"/>
              </w:rPr>
              <w:t xml:space="preserve"> (</w:t>
            </w:r>
            <w:proofErr w:type="spellStart"/>
            <w:r w:rsidRPr="00AB5193">
              <w:rPr>
                <w:sz w:val="28"/>
                <w:szCs w:val="28"/>
                <w:lang w:eastAsia="uk-UA"/>
              </w:rPr>
              <w:t>мм.рт.ст</w:t>
            </w:r>
            <w:proofErr w:type="spellEnd"/>
            <w:r w:rsidRPr="00AB5193">
              <w:rPr>
                <w:sz w:val="28"/>
                <w:szCs w:val="28"/>
                <w:lang w:eastAsia="uk-UA"/>
              </w:rPr>
              <w:t>.)</w:t>
            </w:r>
          </w:p>
        </w:tc>
        <w:tc>
          <w:tcPr>
            <w:tcW w:w="250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69,92</w:t>
            </w:r>
            <w:r w:rsidRPr="00AB5193">
              <w:rPr>
                <w:sz w:val="28"/>
                <w:szCs w:val="28"/>
                <w:u w:val="single"/>
                <w:lang w:eastAsia="uk-UA"/>
              </w:rPr>
              <w:t>+</w:t>
            </w:r>
            <w:r w:rsidRPr="00AB5193">
              <w:rPr>
                <w:sz w:val="28"/>
                <w:szCs w:val="28"/>
                <w:lang w:eastAsia="uk-UA"/>
              </w:rPr>
              <w:t xml:space="preserve">6,02 </w:t>
            </w:r>
          </w:p>
        </w:tc>
        <w:tc>
          <w:tcPr>
            <w:tcW w:w="1061"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0,18</w:t>
            </w:r>
          </w:p>
        </w:tc>
        <w:tc>
          <w:tcPr>
            <w:tcW w:w="252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68,43</w:t>
            </w:r>
            <w:r w:rsidRPr="00AB5193">
              <w:rPr>
                <w:sz w:val="28"/>
                <w:szCs w:val="28"/>
                <w:u w:val="single"/>
                <w:lang w:eastAsia="uk-UA"/>
              </w:rPr>
              <w:t>+</w:t>
            </w:r>
            <w:r w:rsidRPr="00AB5193">
              <w:rPr>
                <w:sz w:val="28"/>
                <w:szCs w:val="28"/>
                <w:lang w:eastAsia="uk-UA"/>
              </w:rPr>
              <w:t>7,62</w:t>
            </w:r>
          </w:p>
        </w:tc>
      </w:tr>
      <w:tr w:rsidR="00376C3A" w:rsidRPr="00AB5193" w:rsidTr="002B5D7D">
        <w:trPr>
          <w:jc w:val="center"/>
        </w:trPr>
        <w:tc>
          <w:tcPr>
            <w:tcW w:w="485" w:type="dxa"/>
            <w:tcBorders>
              <w:top w:val="nil"/>
            </w:tcBorders>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4</w:t>
            </w:r>
          </w:p>
        </w:tc>
        <w:tc>
          <w:tcPr>
            <w:tcW w:w="2912" w:type="dxa"/>
            <w:tcBorders>
              <w:top w:val="nil"/>
            </w:tcBorders>
            <w:vAlign w:val="center"/>
          </w:tcPr>
          <w:p w:rsidR="00376C3A" w:rsidRPr="00AB5193" w:rsidRDefault="00376C3A" w:rsidP="002B5D7D">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Індекс </w:t>
            </w:r>
            <w:proofErr w:type="spellStart"/>
            <w:r w:rsidRPr="00AB5193">
              <w:rPr>
                <w:sz w:val="28"/>
                <w:szCs w:val="28"/>
                <w:lang w:eastAsia="uk-UA"/>
              </w:rPr>
              <w:t>Кердо</w:t>
            </w:r>
            <w:proofErr w:type="spellEnd"/>
            <w:r w:rsidRPr="00AB5193">
              <w:rPr>
                <w:sz w:val="28"/>
                <w:szCs w:val="28"/>
                <w:lang w:eastAsia="uk-UA"/>
              </w:rPr>
              <w:t xml:space="preserve"> </w:t>
            </w:r>
            <w:r w:rsidR="002B5D7D">
              <w:rPr>
                <w:sz w:val="28"/>
                <w:szCs w:val="28"/>
                <w:lang w:eastAsia="uk-UA"/>
              </w:rPr>
              <w:t xml:space="preserve"> </w:t>
            </w:r>
            <w:proofErr w:type="spellStart"/>
            <w:r w:rsidRPr="00AB5193">
              <w:rPr>
                <w:sz w:val="28"/>
                <w:szCs w:val="28"/>
                <w:lang w:eastAsia="uk-UA"/>
              </w:rPr>
              <w:t>ум.од</w:t>
            </w:r>
            <w:proofErr w:type="spellEnd"/>
            <w:r w:rsidRPr="00AB5193">
              <w:rPr>
                <w:sz w:val="28"/>
                <w:szCs w:val="28"/>
                <w:lang w:eastAsia="uk-UA"/>
              </w:rPr>
              <w:t>.)</w:t>
            </w:r>
          </w:p>
        </w:tc>
        <w:tc>
          <w:tcPr>
            <w:tcW w:w="2509" w:type="dxa"/>
            <w:tcBorders>
              <w:top w:val="nil"/>
            </w:tcBorders>
            <w:vAlign w:val="center"/>
          </w:tcPr>
          <w:p w:rsidR="00376C3A" w:rsidRPr="00AB5193" w:rsidRDefault="00376C3A" w:rsidP="002B5D7D">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0,77±0,12</w:t>
            </w:r>
            <w:r w:rsidR="002B5D7D">
              <w:rPr>
                <w:sz w:val="28"/>
                <w:szCs w:val="28"/>
                <w:lang w:eastAsia="uk-UA"/>
              </w:rPr>
              <w:t xml:space="preserve"> </w:t>
            </w:r>
            <w:r w:rsidRPr="00AB5193">
              <w:rPr>
                <w:sz w:val="28"/>
                <w:szCs w:val="28"/>
                <w:lang w:eastAsia="uk-UA"/>
              </w:rPr>
              <w:t>норма</w:t>
            </w:r>
          </w:p>
        </w:tc>
        <w:tc>
          <w:tcPr>
            <w:tcW w:w="1061" w:type="dxa"/>
            <w:tcBorders>
              <w:top w:val="nil"/>
            </w:tcBorders>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1,08</w:t>
            </w:r>
          </w:p>
        </w:tc>
        <w:tc>
          <w:tcPr>
            <w:tcW w:w="2520" w:type="dxa"/>
            <w:tcBorders>
              <w:top w:val="nil"/>
            </w:tcBorders>
            <w:vAlign w:val="center"/>
          </w:tcPr>
          <w:p w:rsidR="00376C3A" w:rsidRPr="00AB5193" w:rsidRDefault="00376C3A" w:rsidP="002B5D7D">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0,92±0,07</w:t>
            </w:r>
            <w:r w:rsidR="002B5D7D">
              <w:rPr>
                <w:sz w:val="28"/>
                <w:szCs w:val="28"/>
                <w:lang w:eastAsia="uk-UA"/>
              </w:rPr>
              <w:t xml:space="preserve"> </w:t>
            </w:r>
            <w:r w:rsidRPr="00AB5193">
              <w:rPr>
                <w:sz w:val="28"/>
                <w:szCs w:val="28"/>
                <w:lang w:eastAsia="uk-UA"/>
              </w:rPr>
              <w:t>норма</w:t>
            </w:r>
          </w:p>
        </w:tc>
      </w:tr>
    </w:tbl>
    <w:p w:rsidR="00376C3A" w:rsidRPr="00AB5193" w:rsidRDefault="00376C3A" w:rsidP="00376C3A">
      <w:pPr>
        <w:suppressAutoHyphens/>
        <w:spacing w:line="360" w:lineRule="auto"/>
        <w:ind w:firstLine="708"/>
        <w:jc w:val="both"/>
        <w:rPr>
          <w:sz w:val="28"/>
          <w:szCs w:val="28"/>
          <w:lang w:eastAsia="uk-UA"/>
        </w:rPr>
      </w:pPr>
    </w:p>
    <w:p w:rsidR="00376C3A" w:rsidRPr="00AB5193" w:rsidRDefault="00376C3A" w:rsidP="00376C3A">
      <w:pPr>
        <w:widowControl w:val="0"/>
        <w:tabs>
          <w:tab w:val="left" w:pos="0"/>
        </w:tabs>
        <w:autoSpaceDE w:val="0"/>
        <w:autoSpaceDN w:val="0"/>
        <w:adjustRightInd w:val="0"/>
        <w:spacing w:line="360" w:lineRule="auto"/>
        <w:jc w:val="both"/>
        <w:rPr>
          <w:sz w:val="28"/>
          <w:szCs w:val="28"/>
          <w:lang w:eastAsia="uk-UA"/>
        </w:rPr>
      </w:pPr>
      <w:r w:rsidRPr="00AB5193">
        <w:rPr>
          <w:sz w:val="28"/>
          <w:szCs w:val="28"/>
          <w:lang w:eastAsia="uk-UA"/>
        </w:rPr>
        <w:tab/>
        <w:t xml:space="preserve">Аналогічних змін зазнав і показник </w:t>
      </w:r>
      <w:proofErr w:type="spellStart"/>
      <w:r w:rsidRPr="00AB5193">
        <w:rPr>
          <w:sz w:val="28"/>
          <w:szCs w:val="28"/>
          <w:lang w:eastAsia="uk-UA"/>
        </w:rPr>
        <w:t>АТд</w:t>
      </w:r>
      <w:proofErr w:type="spellEnd"/>
      <w:r w:rsidRPr="00AB5193">
        <w:rPr>
          <w:sz w:val="28"/>
          <w:szCs w:val="28"/>
          <w:lang w:eastAsia="uk-UA"/>
        </w:rPr>
        <w:t>. Він відповідав віковій нормі і зазнав зменшився під впливом занять з легкої атлетики з 69,92</w:t>
      </w:r>
      <w:r w:rsidRPr="00AB5193">
        <w:rPr>
          <w:sz w:val="28"/>
          <w:szCs w:val="28"/>
          <w:u w:val="single"/>
          <w:lang w:eastAsia="uk-UA"/>
        </w:rPr>
        <w:t>+</w:t>
      </w:r>
      <w:r w:rsidRPr="00AB5193">
        <w:rPr>
          <w:sz w:val="28"/>
          <w:szCs w:val="28"/>
          <w:lang w:eastAsia="uk-UA"/>
        </w:rPr>
        <w:t xml:space="preserve">6,02 </w:t>
      </w:r>
      <w:proofErr w:type="spellStart"/>
      <w:r w:rsidRPr="00AB5193">
        <w:rPr>
          <w:sz w:val="28"/>
          <w:szCs w:val="28"/>
          <w:lang w:eastAsia="uk-UA"/>
        </w:rPr>
        <w:t>мм.рт.ст</w:t>
      </w:r>
      <w:proofErr w:type="spellEnd"/>
      <w:r w:rsidRPr="00AB5193">
        <w:rPr>
          <w:sz w:val="28"/>
          <w:szCs w:val="28"/>
          <w:lang w:eastAsia="uk-UA"/>
        </w:rPr>
        <w:t>.  до 68,43</w:t>
      </w:r>
      <w:r w:rsidRPr="00AB5193">
        <w:rPr>
          <w:sz w:val="28"/>
          <w:szCs w:val="28"/>
          <w:u w:val="single"/>
          <w:lang w:eastAsia="uk-UA"/>
        </w:rPr>
        <w:t>+</w:t>
      </w:r>
      <w:r w:rsidRPr="00AB5193">
        <w:rPr>
          <w:sz w:val="28"/>
          <w:szCs w:val="28"/>
          <w:lang w:eastAsia="uk-UA"/>
        </w:rPr>
        <w:t xml:space="preserve">7,62 </w:t>
      </w:r>
      <w:proofErr w:type="spellStart"/>
      <w:r w:rsidRPr="00AB5193">
        <w:rPr>
          <w:sz w:val="28"/>
          <w:szCs w:val="28"/>
          <w:lang w:eastAsia="uk-UA"/>
        </w:rPr>
        <w:t>мм.рт.ст</w:t>
      </w:r>
      <w:proofErr w:type="spellEnd"/>
      <w:r w:rsidRPr="00AB5193">
        <w:rPr>
          <w:sz w:val="28"/>
          <w:szCs w:val="28"/>
          <w:lang w:eastAsia="uk-UA"/>
        </w:rPr>
        <w:t xml:space="preserve">. </w:t>
      </w:r>
    </w:p>
    <w:p w:rsidR="00376C3A" w:rsidRPr="00AB5193" w:rsidRDefault="00376C3A" w:rsidP="00376C3A">
      <w:pPr>
        <w:spacing w:line="360" w:lineRule="auto"/>
        <w:ind w:firstLine="709"/>
        <w:jc w:val="both"/>
        <w:rPr>
          <w:sz w:val="28"/>
          <w:szCs w:val="28"/>
          <w:lang w:eastAsia="uk-UA"/>
        </w:rPr>
      </w:pPr>
      <w:r w:rsidRPr="00AB5193">
        <w:rPr>
          <w:sz w:val="28"/>
          <w:szCs w:val="28"/>
          <w:lang w:eastAsia="uk-UA"/>
        </w:rPr>
        <w:t xml:space="preserve">Показник індексу </w:t>
      </w:r>
      <w:proofErr w:type="spellStart"/>
      <w:r w:rsidRPr="00AB5193">
        <w:rPr>
          <w:sz w:val="28"/>
          <w:szCs w:val="28"/>
          <w:lang w:eastAsia="uk-UA"/>
        </w:rPr>
        <w:t>Кердо</w:t>
      </w:r>
      <w:proofErr w:type="spellEnd"/>
      <w:r w:rsidRPr="00AB5193">
        <w:rPr>
          <w:sz w:val="28"/>
          <w:szCs w:val="28"/>
          <w:lang w:eastAsia="uk-UA"/>
        </w:rPr>
        <w:t xml:space="preserve"> також покр</w:t>
      </w:r>
      <w:r>
        <w:rPr>
          <w:sz w:val="28"/>
          <w:szCs w:val="28"/>
          <w:lang w:eastAsia="uk-UA"/>
        </w:rPr>
        <w:t xml:space="preserve">ащився і склав </w:t>
      </w:r>
      <w:r w:rsidRPr="00AB5193">
        <w:rPr>
          <w:sz w:val="28"/>
          <w:szCs w:val="28"/>
          <w:lang w:eastAsia="uk-UA"/>
        </w:rPr>
        <w:t>0,92±0,07ум.од. після проведення уроків з легкої атлетики. Достовірних розбіжностей за жодним показником дівчатами на різних етапах дослідження виявлено не було.</w:t>
      </w:r>
    </w:p>
    <w:p w:rsidR="00376C3A" w:rsidRDefault="00376C3A" w:rsidP="00376C3A">
      <w:pPr>
        <w:suppressAutoHyphens/>
        <w:spacing w:line="360" w:lineRule="auto"/>
        <w:ind w:firstLine="720"/>
        <w:jc w:val="both"/>
        <w:rPr>
          <w:sz w:val="28"/>
          <w:szCs w:val="28"/>
          <w:lang w:eastAsia="uk-UA"/>
        </w:rPr>
      </w:pPr>
      <w:r w:rsidRPr="00AB5193">
        <w:rPr>
          <w:sz w:val="28"/>
          <w:szCs w:val="28"/>
          <w:lang w:eastAsia="uk-UA"/>
        </w:rPr>
        <w:t>У таблиці 3.2 подано характеристику змін показників серцево-судинної системи дівчат під впливом уроків з гімнастики.</w:t>
      </w:r>
    </w:p>
    <w:p w:rsidR="002B5D7D" w:rsidRDefault="002B5D7D" w:rsidP="00376C3A">
      <w:pPr>
        <w:suppressAutoHyphens/>
        <w:spacing w:line="360" w:lineRule="auto"/>
        <w:ind w:firstLine="720"/>
        <w:jc w:val="both"/>
        <w:rPr>
          <w:sz w:val="28"/>
          <w:szCs w:val="28"/>
          <w:lang w:eastAsia="uk-UA"/>
        </w:rPr>
      </w:pPr>
    </w:p>
    <w:p w:rsidR="002B5D7D" w:rsidRPr="00AB5193" w:rsidRDefault="002B5D7D" w:rsidP="00376C3A">
      <w:pPr>
        <w:suppressAutoHyphens/>
        <w:spacing w:line="360" w:lineRule="auto"/>
        <w:ind w:firstLine="720"/>
        <w:jc w:val="both"/>
        <w:rPr>
          <w:sz w:val="28"/>
          <w:szCs w:val="28"/>
          <w:lang w:eastAsia="uk-UA"/>
        </w:rPr>
      </w:pPr>
    </w:p>
    <w:p w:rsidR="00376C3A" w:rsidRPr="00AB5193" w:rsidRDefault="00376C3A" w:rsidP="00376C3A">
      <w:pPr>
        <w:suppressAutoHyphens/>
        <w:spacing w:line="360" w:lineRule="auto"/>
        <w:jc w:val="right"/>
        <w:rPr>
          <w:sz w:val="28"/>
          <w:szCs w:val="28"/>
          <w:lang w:eastAsia="uk-UA"/>
        </w:rPr>
      </w:pPr>
      <w:r w:rsidRPr="00AB5193">
        <w:rPr>
          <w:sz w:val="28"/>
          <w:szCs w:val="28"/>
          <w:lang w:eastAsia="uk-UA"/>
        </w:rPr>
        <w:lastRenderedPageBreak/>
        <w:t xml:space="preserve">                                                                                                        Таблиця 3.2</w:t>
      </w:r>
    </w:p>
    <w:p w:rsidR="00376C3A" w:rsidRPr="00AB5193" w:rsidRDefault="00376C3A" w:rsidP="00376C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серцево-судинної системи дівчат під впливом уроків з гімнастики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912"/>
        <w:gridCol w:w="2694"/>
        <w:gridCol w:w="850"/>
        <w:gridCol w:w="2410"/>
      </w:tblGrid>
      <w:tr w:rsidR="00376C3A" w:rsidRPr="00AB5193" w:rsidTr="002B5D7D">
        <w:trPr>
          <w:trHeight w:val="393"/>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912"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69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850"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10"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2B5D7D">
        <w:trPr>
          <w:trHeight w:val="329"/>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912"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ЧСС (</w:t>
            </w:r>
            <w:proofErr w:type="spellStart"/>
            <w:r w:rsidRPr="00AB5193">
              <w:rPr>
                <w:sz w:val="28"/>
                <w:szCs w:val="28"/>
                <w:lang w:eastAsia="uk-UA"/>
              </w:rPr>
              <w:t>уд.хв</w:t>
            </w:r>
            <w:proofErr w:type="spellEnd"/>
            <w:r w:rsidRPr="00AB5193">
              <w:rPr>
                <w:sz w:val="28"/>
                <w:szCs w:val="28"/>
                <w:lang w:eastAsia="uk-UA"/>
              </w:rPr>
              <w:t>.)</w:t>
            </w:r>
          </w:p>
        </w:tc>
        <w:tc>
          <w:tcPr>
            <w:tcW w:w="269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76,78</w:t>
            </w:r>
            <w:r w:rsidRPr="00AB5193">
              <w:rPr>
                <w:sz w:val="28"/>
                <w:szCs w:val="28"/>
                <w:u w:val="single"/>
                <w:lang w:eastAsia="uk-UA"/>
              </w:rPr>
              <w:t>+</w:t>
            </w:r>
            <w:r w:rsidRPr="00AB5193">
              <w:rPr>
                <w:sz w:val="28"/>
                <w:szCs w:val="28"/>
                <w:lang w:eastAsia="uk-UA"/>
              </w:rPr>
              <w:t>9,34</w:t>
            </w:r>
          </w:p>
        </w:tc>
        <w:tc>
          <w:tcPr>
            <w:tcW w:w="85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0,30</w:t>
            </w:r>
          </w:p>
        </w:tc>
        <w:tc>
          <w:tcPr>
            <w:tcW w:w="241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80,93</w:t>
            </w:r>
            <w:r w:rsidRPr="00AB5193">
              <w:rPr>
                <w:sz w:val="28"/>
                <w:szCs w:val="28"/>
                <w:u w:val="single"/>
                <w:lang w:eastAsia="uk-UA"/>
              </w:rPr>
              <w:t>+</w:t>
            </w:r>
            <w:r w:rsidRPr="00AB5193">
              <w:rPr>
                <w:sz w:val="28"/>
                <w:szCs w:val="28"/>
                <w:lang w:eastAsia="uk-UA"/>
              </w:rPr>
              <w:t xml:space="preserve">9,54 </w:t>
            </w:r>
          </w:p>
        </w:tc>
      </w:tr>
      <w:tr w:rsidR="00376C3A" w:rsidRPr="00AB5193" w:rsidTr="002B5D7D">
        <w:trPr>
          <w:trHeight w:val="265"/>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912"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proofErr w:type="spellStart"/>
            <w:r w:rsidRPr="00AB5193">
              <w:rPr>
                <w:sz w:val="28"/>
                <w:szCs w:val="28"/>
                <w:lang w:eastAsia="uk-UA"/>
              </w:rPr>
              <w:t>АТс</w:t>
            </w:r>
            <w:proofErr w:type="spellEnd"/>
            <w:r w:rsidRPr="00AB5193">
              <w:rPr>
                <w:sz w:val="28"/>
                <w:szCs w:val="28"/>
                <w:lang w:eastAsia="uk-UA"/>
              </w:rPr>
              <w:t xml:space="preserve"> (</w:t>
            </w:r>
            <w:proofErr w:type="spellStart"/>
            <w:r w:rsidRPr="00AB5193">
              <w:rPr>
                <w:sz w:val="28"/>
                <w:szCs w:val="28"/>
                <w:lang w:eastAsia="uk-UA"/>
              </w:rPr>
              <w:t>мм.рт.ст</w:t>
            </w:r>
            <w:proofErr w:type="spellEnd"/>
            <w:r w:rsidRPr="00AB5193">
              <w:rPr>
                <w:sz w:val="28"/>
                <w:szCs w:val="28"/>
                <w:lang w:eastAsia="uk-UA"/>
              </w:rPr>
              <w:t>.)</w:t>
            </w:r>
          </w:p>
        </w:tc>
        <w:tc>
          <w:tcPr>
            <w:tcW w:w="269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117,25</w:t>
            </w:r>
            <w:r w:rsidRPr="00AB5193">
              <w:rPr>
                <w:sz w:val="28"/>
                <w:szCs w:val="28"/>
                <w:u w:val="single"/>
                <w:lang w:eastAsia="uk-UA"/>
              </w:rPr>
              <w:t>+</w:t>
            </w:r>
            <w:r w:rsidRPr="00AB5193">
              <w:rPr>
                <w:sz w:val="28"/>
                <w:szCs w:val="28"/>
                <w:lang w:eastAsia="uk-UA"/>
              </w:rPr>
              <w:t>14,64</w:t>
            </w:r>
          </w:p>
        </w:tc>
        <w:tc>
          <w:tcPr>
            <w:tcW w:w="85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0,19</w:t>
            </w:r>
          </w:p>
        </w:tc>
        <w:tc>
          <w:tcPr>
            <w:tcW w:w="241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121,11</w:t>
            </w:r>
            <w:r w:rsidRPr="00AB5193">
              <w:rPr>
                <w:sz w:val="28"/>
                <w:szCs w:val="28"/>
                <w:u w:val="single"/>
                <w:lang w:eastAsia="uk-UA"/>
              </w:rPr>
              <w:t>+</w:t>
            </w:r>
            <w:r w:rsidRPr="00AB5193">
              <w:rPr>
                <w:sz w:val="28"/>
                <w:szCs w:val="28"/>
                <w:lang w:eastAsia="uk-UA"/>
              </w:rPr>
              <w:t>13,51</w:t>
            </w:r>
          </w:p>
        </w:tc>
      </w:tr>
      <w:tr w:rsidR="00376C3A" w:rsidRPr="00AB5193" w:rsidTr="002B5D7D">
        <w:trPr>
          <w:trHeight w:val="344"/>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912"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proofErr w:type="spellStart"/>
            <w:r w:rsidRPr="00AB5193">
              <w:rPr>
                <w:sz w:val="28"/>
                <w:szCs w:val="28"/>
                <w:lang w:eastAsia="uk-UA"/>
              </w:rPr>
              <w:t>АТд</w:t>
            </w:r>
            <w:proofErr w:type="spellEnd"/>
            <w:r w:rsidRPr="00AB5193">
              <w:rPr>
                <w:sz w:val="28"/>
                <w:szCs w:val="28"/>
                <w:lang w:eastAsia="uk-UA"/>
              </w:rPr>
              <w:t xml:space="preserve"> (</w:t>
            </w:r>
            <w:proofErr w:type="spellStart"/>
            <w:r w:rsidRPr="00AB5193">
              <w:rPr>
                <w:sz w:val="28"/>
                <w:szCs w:val="28"/>
                <w:lang w:eastAsia="uk-UA"/>
              </w:rPr>
              <w:t>мм.рт.ст</w:t>
            </w:r>
            <w:proofErr w:type="spellEnd"/>
            <w:r w:rsidRPr="00AB5193">
              <w:rPr>
                <w:sz w:val="28"/>
                <w:szCs w:val="28"/>
                <w:lang w:eastAsia="uk-UA"/>
              </w:rPr>
              <w:t>.)</w:t>
            </w:r>
          </w:p>
        </w:tc>
        <w:tc>
          <w:tcPr>
            <w:tcW w:w="269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68,43</w:t>
            </w:r>
            <w:r w:rsidRPr="00AB5193">
              <w:rPr>
                <w:sz w:val="28"/>
                <w:szCs w:val="28"/>
                <w:u w:val="single"/>
                <w:lang w:eastAsia="uk-UA"/>
              </w:rPr>
              <w:t>+</w:t>
            </w:r>
            <w:r w:rsidRPr="00AB5193">
              <w:rPr>
                <w:sz w:val="28"/>
                <w:szCs w:val="28"/>
                <w:lang w:eastAsia="uk-UA"/>
              </w:rPr>
              <w:t>7,62</w:t>
            </w:r>
          </w:p>
        </w:tc>
        <w:tc>
          <w:tcPr>
            <w:tcW w:w="85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8,72</w:t>
            </w:r>
          </w:p>
        </w:tc>
        <w:tc>
          <w:tcPr>
            <w:tcW w:w="241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77,69</w:t>
            </w:r>
            <w:r w:rsidRPr="00AB5193">
              <w:rPr>
                <w:sz w:val="28"/>
                <w:szCs w:val="28"/>
                <w:u w:val="single"/>
                <w:lang w:eastAsia="uk-UA"/>
              </w:rPr>
              <w:t>+</w:t>
            </w:r>
            <w:r w:rsidRPr="00AB5193">
              <w:rPr>
                <w:sz w:val="28"/>
                <w:szCs w:val="28"/>
                <w:lang w:eastAsia="uk-UA"/>
              </w:rPr>
              <w:t>6,17</w:t>
            </w:r>
          </w:p>
        </w:tc>
      </w:tr>
      <w:tr w:rsidR="00376C3A" w:rsidRPr="00AB5193" w:rsidTr="002B5D7D">
        <w:trPr>
          <w:trHeight w:val="266"/>
          <w:jc w:val="center"/>
        </w:trPr>
        <w:tc>
          <w:tcPr>
            <w:tcW w:w="485" w:type="dxa"/>
            <w:tcBorders>
              <w:top w:val="nil"/>
            </w:tcBorders>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4</w:t>
            </w:r>
          </w:p>
        </w:tc>
        <w:tc>
          <w:tcPr>
            <w:tcW w:w="2912" w:type="dxa"/>
            <w:tcBorders>
              <w:top w:val="nil"/>
            </w:tcBorders>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Індекс </w:t>
            </w:r>
            <w:proofErr w:type="spellStart"/>
            <w:r w:rsidRPr="00AB5193">
              <w:rPr>
                <w:sz w:val="28"/>
                <w:szCs w:val="28"/>
                <w:lang w:eastAsia="uk-UA"/>
              </w:rPr>
              <w:t>Кердо</w:t>
            </w:r>
            <w:proofErr w:type="spellEnd"/>
            <w:r w:rsidRPr="00AB5193">
              <w:rPr>
                <w:sz w:val="28"/>
                <w:szCs w:val="28"/>
                <w:lang w:eastAsia="uk-UA"/>
              </w:rPr>
              <w:t xml:space="preserve"> (</w:t>
            </w:r>
            <w:proofErr w:type="spellStart"/>
            <w:r w:rsidRPr="00AB5193">
              <w:rPr>
                <w:sz w:val="28"/>
                <w:szCs w:val="28"/>
                <w:lang w:eastAsia="uk-UA"/>
              </w:rPr>
              <w:t>ум.од</w:t>
            </w:r>
            <w:proofErr w:type="spellEnd"/>
            <w:r w:rsidRPr="00AB5193">
              <w:rPr>
                <w:sz w:val="28"/>
                <w:szCs w:val="28"/>
                <w:lang w:eastAsia="uk-UA"/>
              </w:rPr>
              <w:t>.)</w:t>
            </w:r>
          </w:p>
        </w:tc>
        <w:tc>
          <w:tcPr>
            <w:tcW w:w="2694" w:type="dxa"/>
            <w:tcBorders>
              <w:top w:val="nil"/>
            </w:tcBorders>
            <w:vAlign w:val="center"/>
          </w:tcPr>
          <w:p w:rsidR="00376C3A" w:rsidRPr="00AB5193" w:rsidRDefault="00376C3A" w:rsidP="002464FA">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0,92±0,07</w:t>
            </w:r>
            <w:r w:rsidR="002464FA">
              <w:rPr>
                <w:sz w:val="28"/>
                <w:szCs w:val="28"/>
                <w:lang w:eastAsia="uk-UA"/>
              </w:rPr>
              <w:t xml:space="preserve"> </w:t>
            </w:r>
            <w:r w:rsidRPr="00AB5193">
              <w:rPr>
                <w:sz w:val="28"/>
                <w:szCs w:val="28"/>
                <w:lang w:eastAsia="uk-UA"/>
              </w:rPr>
              <w:t>норма</w:t>
            </w:r>
          </w:p>
        </w:tc>
        <w:tc>
          <w:tcPr>
            <w:tcW w:w="850" w:type="dxa"/>
            <w:tcBorders>
              <w:top w:val="nil"/>
            </w:tcBorders>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0,23</w:t>
            </w:r>
          </w:p>
        </w:tc>
        <w:tc>
          <w:tcPr>
            <w:tcW w:w="2410" w:type="dxa"/>
            <w:tcBorders>
              <w:top w:val="nil"/>
            </w:tcBorders>
            <w:vAlign w:val="center"/>
          </w:tcPr>
          <w:p w:rsidR="00376C3A" w:rsidRPr="00AB5193" w:rsidRDefault="00376C3A" w:rsidP="002464FA">
            <w:pPr>
              <w:widowControl w:val="0"/>
              <w:tabs>
                <w:tab w:val="left" w:pos="0"/>
              </w:tabs>
              <w:autoSpaceDE w:val="0"/>
              <w:autoSpaceDN w:val="0"/>
              <w:adjustRightInd w:val="0"/>
              <w:spacing w:line="360" w:lineRule="auto"/>
              <w:ind w:hanging="110"/>
              <w:rPr>
                <w:sz w:val="28"/>
                <w:szCs w:val="28"/>
                <w:lang w:eastAsia="uk-UA"/>
              </w:rPr>
            </w:pPr>
            <w:r w:rsidRPr="00AB5193">
              <w:rPr>
                <w:sz w:val="28"/>
                <w:szCs w:val="28"/>
                <w:lang w:eastAsia="uk-UA"/>
              </w:rPr>
              <w:t>0,84±0,56</w:t>
            </w:r>
            <w:r w:rsidR="002464FA">
              <w:rPr>
                <w:sz w:val="28"/>
                <w:szCs w:val="28"/>
                <w:lang w:eastAsia="uk-UA"/>
              </w:rPr>
              <w:t xml:space="preserve"> </w:t>
            </w:r>
            <w:r w:rsidRPr="00AB5193">
              <w:rPr>
                <w:sz w:val="28"/>
                <w:szCs w:val="28"/>
                <w:lang w:eastAsia="uk-UA"/>
              </w:rPr>
              <w:t>норма</w:t>
            </w:r>
          </w:p>
        </w:tc>
      </w:tr>
    </w:tbl>
    <w:p w:rsidR="002B5D7D" w:rsidRDefault="00376C3A" w:rsidP="002464FA">
      <w:pPr>
        <w:suppressAutoHyphens/>
        <w:spacing w:line="360" w:lineRule="auto"/>
        <w:jc w:val="both"/>
        <w:rPr>
          <w:sz w:val="28"/>
          <w:szCs w:val="28"/>
          <w:lang w:eastAsia="uk-UA"/>
        </w:rPr>
      </w:pPr>
      <w:r w:rsidRPr="00AB5193">
        <w:rPr>
          <w:sz w:val="28"/>
          <w:szCs w:val="28"/>
          <w:lang w:eastAsia="uk-UA"/>
        </w:rPr>
        <w:t xml:space="preserve">        </w:t>
      </w:r>
    </w:p>
    <w:p w:rsidR="002B5D7D" w:rsidRDefault="002B5D7D" w:rsidP="002464FA">
      <w:pPr>
        <w:suppressAutoHyphens/>
        <w:spacing w:line="360" w:lineRule="auto"/>
        <w:jc w:val="both"/>
        <w:rPr>
          <w:sz w:val="28"/>
          <w:szCs w:val="28"/>
          <w:lang w:eastAsia="uk-UA"/>
        </w:rPr>
      </w:pPr>
      <w:r>
        <w:rPr>
          <w:sz w:val="28"/>
          <w:szCs w:val="28"/>
          <w:lang w:eastAsia="uk-UA"/>
        </w:rPr>
        <w:t xml:space="preserve">        </w:t>
      </w:r>
      <w:r w:rsidR="00376C3A" w:rsidRPr="00AB5193">
        <w:rPr>
          <w:sz w:val="28"/>
          <w:szCs w:val="28"/>
          <w:lang w:eastAsia="uk-UA"/>
        </w:rPr>
        <w:t xml:space="preserve">  Варто зазначити, що під впливом уроків з гімнастики зафіксовано негативну тенденцію змін у всіх показниках дівчат. Хоча всі показники відповідали віковій нормі.</w:t>
      </w:r>
      <w:r w:rsidR="002464FA">
        <w:rPr>
          <w:sz w:val="28"/>
          <w:szCs w:val="28"/>
          <w:lang w:eastAsia="uk-UA"/>
        </w:rPr>
        <w:t xml:space="preserve"> </w:t>
      </w:r>
      <w:r w:rsidR="00376C3A" w:rsidRPr="00AB5193">
        <w:rPr>
          <w:sz w:val="28"/>
          <w:szCs w:val="28"/>
          <w:lang w:eastAsia="uk-UA"/>
        </w:rPr>
        <w:t>Отже підвищився показник ЧСС з 76,78</w:t>
      </w:r>
      <w:r w:rsidR="00376C3A" w:rsidRPr="00AB5193">
        <w:rPr>
          <w:sz w:val="28"/>
          <w:szCs w:val="28"/>
          <w:u w:val="single"/>
          <w:lang w:eastAsia="uk-UA"/>
        </w:rPr>
        <w:t>+</w:t>
      </w:r>
      <w:r w:rsidR="00376C3A" w:rsidRPr="00AB5193">
        <w:rPr>
          <w:sz w:val="28"/>
          <w:szCs w:val="28"/>
          <w:lang w:eastAsia="uk-UA"/>
        </w:rPr>
        <w:t>9,34уд.хв. до 80,93</w:t>
      </w:r>
      <w:r w:rsidR="00376C3A" w:rsidRPr="00AB5193">
        <w:rPr>
          <w:sz w:val="28"/>
          <w:szCs w:val="28"/>
          <w:u w:val="single"/>
          <w:lang w:eastAsia="uk-UA"/>
        </w:rPr>
        <w:t>+</w:t>
      </w:r>
      <w:r w:rsidR="00376C3A" w:rsidRPr="00AB5193">
        <w:rPr>
          <w:sz w:val="28"/>
          <w:szCs w:val="28"/>
          <w:lang w:eastAsia="uk-UA"/>
        </w:rPr>
        <w:t xml:space="preserve">9,54уд.хв. </w:t>
      </w:r>
    </w:p>
    <w:p w:rsidR="00560125" w:rsidRDefault="002B5D7D" w:rsidP="002464FA">
      <w:pPr>
        <w:suppressAutoHyphens/>
        <w:spacing w:line="360" w:lineRule="auto"/>
        <w:jc w:val="both"/>
        <w:rPr>
          <w:sz w:val="28"/>
          <w:szCs w:val="28"/>
          <w:lang w:eastAsia="uk-UA"/>
        </w:rPr>
      </w:pPr>
      <w:r>
        <w:rPr>
          <w:sz w:val="28"/>
          <w:szCs w:val="28"/>
          <w:lang w:eastAsia="uk-UA"/>
        </w:rPr>
        <w:t xml:space="preserve">         </w:t>
      </w:r>
      <w:r w:rsidR="00376C3A" w:rsidRPr="00AB5193">
        <w:rPr>
          <w:sz w:val="28"/>
          <w:szCs w:val="28"/>
          <w:lang w:eastAsia="uk-UA"/>
        </w:rPr>
        <w:t xml:space="preserve">Підвищився показник АТ, як систолічного, так і </w:t>
      </w:r>
      <w:proofErr w:type="spellStart"/>
      <w:r w:rsidR="00376C3A" w:rsidRPr="00AB5193">
        <w:rPr>
          <w:sz w:val="28"/>
          <w:szCs w:val="28"/>
          <w:lang w:eastAsia="uk-UA"/>
        </w:rPr>
        <w:t>діастолічного</w:t>
      </w:r>
      <w:proofErr w:type="spellEnd"/>
      <w:r w:rsidR="00376C3A" w:rsidRPr="00AB5193">
        <w:rPr>
          <w:sz w:val="28"/>
          <w:szCs w:val="28"/>
          <w:lang w:eastAsia="uk-UA"/>
        </w:rPr>
        <w:t xml:space="preserve">. Індекс </w:t>
      </w:r>
      <w:proofErr w:type="spellStart"/>
      <w:r w:rsidR="00376C3A" w:rsidRPr="00AB5193">
        <w:rPr>
          <w:sz w:val="28"/>
          <w:szCs w:val="28"/>
          <w:lang w:eastAsia="uk-UA"/>
        </w:rPr>
        <w:t>Кердо</w:t>
      </w:r>
      <w:proofErr w:type="spellEnd"/>
      <w:r w:rsidR="00376C3A" w:rsidRPr="00AB5193">
        <w:rPr>
          <w:sz w:val="28"/>
          <w:szCs w:val="28"/>
          <w:lang w:eastAsia="uk-UA"/>
        </w:rPr>
        <w:t xml:space="preserve"> знизився до значення 0,84±0,56ум.од. </w:t>
      </w:r>
      <w:r w:rsidR="002464FA">
        <w:rPr>
          <w:sz w:val="28"/>
          <w:szCs w:val="28"/>
          <w:lang w:eastAsia="uk-UA"/>
        </w:rPr>
        <w:t xml:space="preserve"> </w:t>
      </w:r>
      <w:r w:rsidR="00376C3A" w:rsidRPr="00AB5193">
        <w:rPr>
          <w:sz w:val="28"/>
          <w:szCs w:val="28"/>
          <w:lang w:eastAsia="uk-UA"/>
        </w:rPr>
        <w:t>Достовірних змін не виявлено за жодним із функціональних показників під впливом уроків з гімнастики.</w:t>
      </w:r>
      <w:r w:rsidR="002464FA">
        <w:rPr>
          <w:sz w:val="28"/>
          <w:szCs w:val="28"/>
          <w:lang w:eastAsia="uk-UA"/>
        </w:rPr>
        <w:t xml:space="preserve"> </w:t>
      </w:r>
    </w:p>
    <w:p w:rsidR="002B5D7D" w:rsidRDefault="00560125" w:rsidP="002464FA">
      <w:pPr>
        <w:suppressAutoHyphens/>
        <w:spacing w:line="360" w:lineRule="auto"/>
        <w:jc w:val="both"/>
        <w:rPr>
          <w:sz w:val="28"/>
          <w:szCs w:val="28"/>
          <w:lang w:eastAsia="uk-UA"/>
        </w:rPr>
      </w:pPr>
      <w:r>
        <w:rPr>
          <w:sz w:val="28"/>
          <w:szCs w:val="28"/>
          <w:lang w:eastAsia="uk-UA"/>
        </w:rPr>
        <w:t xml:space="preserve">         </w:t>
      </w:r>
      <w:r w:rsidR="00376C3A" w:rsidRPr="00AB5193">
        <w:rPr>
          <w:sz w:val="28"/>
          <w:szCs w:val="28"/>
          <w:lang w:eastAsia="uk-UA"/>
        </w:rPr>
        <w:t>У таблиці 3.3 подано характеристику змін показників серцево-судинної системи дівчат під впливом уроків з баскетболу.</w:t>
      </w:r>
      <w:r w:rsidR="002464FA">
        <w:rPr>
          <w:sz w:val="28"/>
          <w:szCs w:val="28"/>
          <w:lang w:eastAsia="uk-UA"/>
        </w:rPr>
        <w:t xml:space="preserve"> </w:t>
      </w:r>
    </w:p>
    <w:p w:rsidR="00376C3A" w:rsidRDefault="002B5D7D" w:rsidP="002B5D7D">
      <w:pPr>
        <w:suppressAutoHyphens/>
        <w:spacing w:line="360" w:lineRule="auto"/>
        <w:jc w:val="right"/>
        <w:rPr>
          <w:sz w:val="28"/>
          <w:szCs w:val="28"/>
          <w:lang w:eastAsia="uk-UA"/>
        </w:rPr>
      </w:pPr>
      <w:r>
        <w:rPr>
          <w:sz w:val="28"/>
          <w:szCs w:val="28"/>
          <w:lang w:eastAsia="uk-UA"/>
        </w:rPr>
        <w:t xml:space="preserve">         </w:t>
      </w:r>
      <w:r w:rsidR="002464FA" w:rsidRPr="00AB5193">
        <w:rPr>
          <w:sz w:val="28"/>
          <w:szCs w:val="28"/>
          <w:lang w:eastAsia="uk-UA"/>
        </w:rPr>
        <w:t>Таблиця 3.3</w:t>
      </w:r>
      <w:r w:rsidR="00376C3A" w:rsidRPr="00AB5193">
        <w:rPr>
          <w:sz w:val="28"/>
          <w:szCs w:val="28"/>
          <w:lang w:eastAsia="uk-UA"/>
        </w:rPr>
        <w:t xml:space="preserve">                                                                                      </w:t>
      </w:r>
    </w:p>
    <w:p w:rsidR="00376C3A" w:rsidRPr="00AB5193" w:rsidRDefault="00376C3A" w:rsidP="00376C3A">
      <w:pPr>
        <w:suppressAutoHyphens/>
        <w:spacing w:line="360" w:lineRule="auto"/>
        <w:ind w:firstLine="720"/>
        <w:jc w:val="center"/>
        <w:rPr>
          <w:sz w:val="28"/>
          <w:szCs w:val="28"/>
          <w:lang w:eastAsia="uk-UA"/>
        </w:rPr>
      </w:pPr>
      <w:r w:rsidRPr="00AB5193">
        <w:rPr>
          <w:sz w:val="28"/>
          <w:szCs w:val="28"/>
          <w:lang w:eastAsia="uk-UA"/>
        </w:rPr>
        <w:t>Порівняльна характеристика показників серцево-судинної системи дівчат під впливом уроків з баскетболу</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913"/>
        <w:gridCol w:w="2700"/>
        <w:gridCol w:w="928"/>
        <w:gridCol w:w="2468"/>
      </w:tblGrid>
      <w:tr w:rsidR="00376C3A" w:rsidRPr="00AB5193" w:rsidTr="002464FA">
        <w:trPr>
          <w:jc w:val="center"/>
        </w:trPr>
        <w:tc>
          <w:tcPr>
            <w:tcW w:w="48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913"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700"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928"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468"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2464FA">
        <w:trPr>
          <w:jc w:val="center"/>
        </w:trPr>
        <w:tc>
          <w:tcPr>
            <w:tcW w:w="48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913"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ЧСС (</w:t>
            </w:r>
            <w:proofErr w:type="spellStart"/>
            <w:r w:rsidRPr="00AB5193">
              <w:rPr>
                <w:sz w:val="28"/>
                <w:szCs w:val="28"/>
                <w:lang w:eastAsia="uk-UA"/>
              </w:rPr>
              <w:t>уд.хв</w:t>
            </w:r>
            <w:proofErr w:type="spellEnd"/>
            <w:r w:rsidRPr="00AB5193">
              <w:rPr>
                <w:sz w:val="28"/>
                <w:szCs w:val="28"/>
                <w:lang w:eastAsia="uk-UA"/>
              </w:rPr>
              <w:t>.)</w:t>
            </w:r>
          </w:p>
        </w:tc>
        <w:tc>
          <w:tcPr>
            <w:tcW w:w="270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80,93</w:t>
            </w:r>
            <w:r w:rsidRPr="00AB5193">
              <w:rPr>
                <w:sz w:val="28"/>
                <w:szCs w:val="28"/>
                <w:u w:val="single"/>
                <w:lang w:eastAsia="uk-UA"/>
              </w:rPr>
              <w:t>+</w:t>
            </w:r>
            <w:r w:rsidRPr="00AB5193">
              <w:rPr>
                <w:sz w:val="28"/>
                <w:szCs w:val="28"/>
                <w:lang w:eastAsia="uk-UA"/>
              </w:rPr>
              <w:t xml:space="preserve">9,54 </w:t>
            </w:r>
          </w:p>
        </w:tc>
        <w:tc>
          <w:tcPr>
            <w:tcW w:w="92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0,30</w:t>
            </w:r>
          </w:p>
        </w:tc>
        <w:tc>
          <w:tcPr>
            <w:tcW w:w="2468"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80,00</w:t>
            </w:r>
            <w:r w:rsidRPr="00AB5193">
              <w:rPr>
                <w:sz w:val="28"/>
                <w:szCs w:val="28"/>
              </w:rPr>
              <w:sym w:font="Symbol" w:char="F0B1"/>
            </w:r>
            <w:r w:rsidRPr="00AB5193">
              <w:rPr>
                <w:sz w:val="28"/>
                <w:szCs w:val="28"/>
              </w:rPr>
              <w:t>11,0</w:t>
            </w:r>
          </w:p>
        </w:tc>
      </w:tr>
      <w:tr w:rsidR="00376C3A" w:rsidRPr="00AB5193" w:rsidTr="002464FA">
        <w:trPr>
          <w:jc w:val="center"/>
        </w:trPr>
        <w:tc>
          <w:tcPr>
            <w:tcW w:w="48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913"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proofErr w:type="spellStart"/>
            <w:r w:rsidRPr="00AB5193">
              <w:rPr>
                <w:sz w:val="28"/>
                <w:szCs w:val="28"/>
                <w:lang w:eastAsia="uk-UA"/>
              </w:rPr>
              <w:t>АТс</w:t>
            </w:r>
            <w:proofErr w:type="spellEnd"/>
            <w:r w:rsidRPr="00AB5193">
              <w:rPr>
                <w:sz w:val="28"/>
                <w:szCs w:val="28"/>
                <w:lang w:eastAsia="uk-UA"/>
              </w:rPr>
              <w:t xml:space="preserve"> (</w:t>
            </w:r>
            <w:proofErr w:type="spellStart"/>
            <w:r w:rsidRPr="00AB5193">
              <w:rPr>
                <w:sz w:val="28"/>
                <w:szCs w:val="28"/>
                <w:lang w:eastAsia="uk-UA"/>
              </w:rPr>
              <w:t>мм.рт.ст</w:t>
            </w:r>
            <w:proofErr w:type="spellEnd"/>
            <w:r w:rsidRPr="00AB5193">
              <w:rPr>
                <w:sz w:val="28"/>
                <w:szCs w:val="28"/>
                <w:lang w:eastAsia="uk-UA"/>
              </w:rPr>
              <w:t>.)</w:t>
            </w:r>
          </w:p>
        </w:tc>
        <w:tc>
          <w:tcPr>
            <w:tcW w:w="270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121,11</w:t>
            </w:r>
            <w:r w:rsidRPr="00AB5193">
              <w:rPr>
                <w:sz w:val="28"/>
                <w:szCs w:val="28"/>
                <w:u w:val="single"/>
                <w:lang w:eastAsia="uk-UA"/>
              </w:rPr>
              <w:t>+</w:t>
            </w:r>
            <w:r w:rsidRPr="00AB5193">
              <w:rPr>
                <w:sz w:val="28"/>
                <w:szCs w:val="28"/>
                <w:lang w:eastAsia="uk-UA"/>
              </w:rPr>
              <w:t>13,51</w:t>
            </w:r>
          </w:p>
        </w:tc>
        <w:tc>
          <w:tcPr>
            <w:tcW w:w="92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0,19</w:t>
            </w:r>
          </w:p>
        </w:tc>
        <w:tc>
          <w:tcPr>
            <w:tcW w:w="2468"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120,10</w:t>
            </w:r>
            <w:r w:rsidRPr="00AB5193">
              <w:rPr>
                <w:sz w:val="28"/>
                <w:szCs w:val="28"/>
              </w:rPr>
              <w:sym w:font="Symbol" w:char="F0B1"/>
            </w:r>
            <w:r w:rsidRPr="00AB5193">
              <w:rPr>
                <w:sz w:val="28"/>
                <w:szCs w:val="28"/>
              </w:rPr>
              <w:t>10,8</w:t>
            </w:r>
          </w:p>
        </w:tc>
      </w:tr>
      <w:tr w:rsidR="00376C3A" w:rsidRPr="00AB5193" w:rsidTr="002464FA">
        <w:trPr>
          <w:jc w:val="center"/>
        </w:trPr>
        <w:tc>
          <w:tcPr>
            <w:tcW w:w="48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913"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proofErr w:type="spellStart"/>
            <w:r w:rsidRPr="00AB5193">
              <w:rPr>
                <w:sz w:val="28"/>
                <w:szCs w:val="28"/>
                <w:lang w:eastAsia="uk-UA"/>
              </w:rPr>
              <w:t>АТд</w:t>
            </w:r>
            <w:proofErr w:type="spellEnd"/>
            <w:r w:rsidRPr="00AB5193">
              <w:rPr>
                <w:sz w:val="28"/>
                <w:szCs w:val="28"/>
                <w:lang w:eastAsia="uk-UA"/>
              </w:rPr>
              <w:t xml:space="preserve"> (</w:t>
            </w:r>
            <w:proofErr w:type="spellStart"/>
            <w:r w:rsidRPr="00AB5193">
              <w:rPr>
                <w:sz w:val="28"/>
                <w:szCs w:val="28"/>
                <w:lang w:eastAsia="uk-UA"/>
              </w:rPr>
              <w:t>мм.рт.ст</w:t>
            </w:r>
            <w:proofErr w:type="spellEnd"/>
            <w:r w:rsidRPr="00AB5193">
              <w:rPr>
                <w:sz w:val="28"/>
                <w:szCs w:val="28"/>
                <w:lang w:eastAsia="uk-UA"/>
              </w:rPr>
              <w:t>.)</w:t>
            </w:r>
          </w:p>
        </w:tc>
        <w:tc>
          <w:tcPr>
            <w:tcW w:w="2700"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77,69</w:t>
            </w:r>
            <w:r w:rsidRPr="00AB5193">
              <w:rPr>
                <w:sz w:val="28"/>
                <w:szCs w:val="28"/>
                <w:u w:val="single"/>
                <w:lang w:eastAsia="uk-UA"/>
              </w:rPr>
              <w:t>+</w:t>
            </w:r>
            <w:r w:rsidRPr="00AB5193">
              <w:rPr>
                <w:sz w:val="28"/>
                <w:szCs w:val="28"/>
                <w:lang w:eastAsia="uk-UA"/>
              </w:rPr>
              <w:t>6,17</w:t>
            </w:r>
          </w:p>
        </w:tc>
        <w:tc>
          <w:tcPr>
            <w:tcW w:w="92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0,07</w:t>
            </w:r>
          </w:p>
        </w:tc>
        <w:tc>
          <w:tcPr>
            <w:tcW w:w="2468"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76,99</w:t>
            </w:r>
            <w:r w:rsidRPr="00AB5193">
              <w:rPr>
                <w:sz w:val="28"/>
                <w:szCs w:val="28"/>
              </w:rPr>
              <w:sym w:font="Symbol" w:char="F0B1"/>
            </w:r>
            <w:r w:rsidRPr="00AB5193">
              <w:rPr>
                <w:sz w:val="28"/>
                <w:szCs w:val="28"/>
              </w:rPr>
              <w:t>8,35</w:t>
            </w:r>
          </w:p>
        </w:tc>
      </w:tr>
      <w:tr w:rsidR="00376C3A" w:rsidRPr="00AB5193" w:rsidTr="002464FA">
        <w:trPr>
          <w:jc w:val="center"/>
        </w:trPr>
        <w:tc>
          <w:tcPr>
            <w:tcW w:w="484" w:type="dxa"/>
            <w:tcBorders>
              <w:top w:val="nil"/>
            </w:tcBorders>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4</w:t>
            </w:r>
          </w:p>
        </w:tc>
        <w:tc>
          <w:tcPr>
            <w:tcW w:w="2913" w:type="dxa"/>
            <w:tcBorders>
              <w:top w:val="nil"/>
            </w:tcBorders>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Індекс </w:t>
            </w:r>
            <w:proofErr w:type="spellStart"/>
            <w:r w:rsidRPr="00AB5193">
              <w:rPr>
                <w:sz w:val="28"/>
                <w:szCs w:val="28"/>
                <w:lang w:eastAsia="uk-UA"/>
              </w:rPr>
              <w:t>Кердо</w:t>
            </w:r>
            <w:proofErr w:type="spellEnd"/>
            <w:r w:rsidRPr="00AB5193">
              <w:rPr>
                <w:sz w:val="28"/>
                <w:szCs w:val="28"/>
                <w:lang w:eastAsia="uk-UA"/>
              </w:rPr>
              <w:t xml:space="preserve"> (</w:t>
            </w:r>
            <w:proofErr w:type="spellStart"/>
            <w:r w:rsidRPr="00AB5193">
              <w:rPr>
                <w:sz w:val="28"/>
                <w:szCs w:val="28"/>
                <w:lang w:eastAsia="uk-UA"/>
              </w:rPr>
              <w:t>ум.од</w:t>
            </w:r>
            <w:proofErr w:type="spellEnd"/>
            <w:r w:rsidRPr="00AB5193">
              <w:rPr>
                <w:sz w:val="28"/>
                <w:szCs w:val="28"/>
                <w:lang w:eastAsia="uk-UA"/>
              </w:rPr>
              <w:t>.)</w:t>
            </w:r>
          </w:p>
        </w:tc>
        <w:tc>
          <w:tcPr>
            <w:tcW w:w="2700" w:type="dxa"/>
            <w:tcBorders>
              <w:top w:val="nil"/>
            </w:tcBorders>
            <w:vAlign w:val="center"/>
          </w:tcPr>
          <w:p w:rsidR="00376C3A" w:rsidRPr="00AB5193" w:rsidRDefault="00376C3A" w:rsidP="002464FA">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0,84±0,56</w:t>
            </w:r>
            <w:r w:rsidR="002464FA">
              <w:rPr>
                <w:sz w:val="28"/>
                <w:szCs w:val="28"/>
                <w:lang w:eastAsia="uk-UA"/>
              </w:rPr>
              <w:t xml:space="preserve"> </w:t>
            </w:r>
            <w:r w:rsidRPr="00AB5193">
              <w:rPr>
                <w:sz w:val="28"/>
                <w:szCs w:val="28"/>
                <w:lang w:eastAsia="uk-UA"/>
              </w:rPr>
              <w:t>норма</w:t>
            </w:r>
          </w:p>
        </w:tc>
        <w:tc>
          <w:tcPr>
            <w:tcW w:w="928" w:type="dxa"/>
            <w:tcBorders>
              <w:top w:val="nil"/>
            </w:tcBorders>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0,23</w:t>
            </w:r>
          </w:p>
        </w:tc>
        <w:tc>
          <w:tcPr>
            <w:tcW w:w="2468" w:type="dxa"/>
            <w:tcBorders>
              <w:top w:val="nil"/>
            </w:tcBorders>
            <w:vAlign w:val="center"/>
          </w:tcPr>
          <w:p w:rsidR="00376C3A" w:rsidRPr="00AB5193" w:rsidRDefault="00376C3A" w:rsidP="002464FA">
            <w:pPr>
              <w:widowControl w:val="0"/>
              <w:tabs>
                <w:tab w:val="left" w:pos="0"/>
              </w:tabs>
              <w:autoSpaceDE w:val="0"/>
              <w:autoSpaceDN w:val="0"/>
              <w:adjustRightInd w:val="0"/>
              <w:spacing w:line="360" w:lineRule="auto"/>
              <w:jc w:val="center"/>
              <w:rPr>
                <w:sz w:val="28"/>
                <w:szCs w:val="28"/>
                <w:lang w:eastAsia="uk-UA"/>
              </w:rPr>
            </w:pPr>
            <w:r w:rsidRPr="00AB5193">
              <w:rPr>
                <w:sz w:val="28"/>
                <w:szCs w:val="28"/>
                <w:lang w:eastAsia="uk-UA"/>
              </w:rPr>
              <w:t>0,91±0,34</w:t>
            </w:r>
            <w:r w:rsidR="002464FA">
              <w:rPr>
                <w:sz w:val="28"/>
                <w:szCs w:val="28"/>
                <w:lang w:eastAsia="uk-UA"/>
              </w:rPr>
              <w:t xml:space="preserve"> </w:t>
            </w:r>
            <w:r w:rsidRPr="00AB5193">
              <w:rPr>
                <w:sz w:val="28"/>
                <w:szCs w:val="28"/>
                <w:lang w:eastAsia="uk-UA"/>
              </w:rPr>
              <w:t>норма</w:t>
            </w:r>
          </w:p>
        </w:tc>
      </w:tr>
    </w:tbl>
    <w:p w:rsidR="002B5D7D" w:rsidRDefault="00376C3A" w:rsidP="002B5D7D">
      <w:pPr>
        <w:suppressAutoHyphens/>
        <w:spacing w:line="360" w:lineRule="auto"/>
        <w:jc w:val="both"/>
        <w:rPr>
          <w:sz w:val="28"/>
          <w:szCs w:val="28"/>
          <w:lang w:eastAsia="uk-UA"/>
        </w:rPr>
      </w:pPr>
      <w:r w:rsidRPr="00AB5193">
        <w:rPr>
          <w:sz w:val="28"/>
          <w:szCs w:val="28"/>
          <w:lang w:eastAsia="uk-UA"/>
        </w:rPr>
        <w:tab/>
      </w:r>
    </w:p>
    <w:p w:rsidR="002B5D7D" w:rsidRDefault="002B5D7D" w:rsidP="002B5D7D">
      <w:pPr>
        <w:suppressAutoHyphens/>
        <w:spacing w:line="360" w:lineRule="auto"/>
        <w:jc w:val="both"/>
        <w:rPr>
          <w:sz w:val="28"/>
          <w:szCs w:val="28"/>
          <w:lang w:eastAsia="uk-UA"/>
        </w:rPr>
      </w:pPr>
      <w:r>
        <w:rPr>
          <w:sz w:val="28"/>
          <w:szCs w:val="28"/>
          <w:lang w:eastAsia="uk-UA"/>
        </w:rPr>
        <w:t xml:space="preserve">          </w:t>
      </w:r>
      <w:r w:rsidRPr="00AB5193">
        <w:rPr>
          <w:sz w:val="28"/>
          <w:szCs w:val="28"/>
          <w:lang w:eastAsia="uk-UA"/>
        </w:rPr>
        <w:t>Слід зазначити, що всі вони дещо підвищилися порівняно зі значеннями після проведення уроків з гімнастики.</w:t>
      </w:r>
      <w:r>
        <w:rPr>
          <w:sz w:val="28"/>
          <w:szCs w:val="28"/>
          <w:lang w:eastAsia="uk-UA"/>
        </w:rPr>
        <w:t xml:space="preserve"> </w:t>
      </w:r>
      <w:r w:rsidRPr="00AB5193">
        <w:rPr>
          <w:sz w:val="28"/>
          <w:szCs w:val="28"/>
          <w:lang w:eastAsia="uk-UA"/>
        </w:rPr>
        <w:t xml:space="preserve">Проте достовірних розбіжностей між </w:t>
      </w:r>
      <w:r w:rsidRPr="00AB5193">
        <w:rPr>
          <w:sz w:val="28"/>
          <w:szCs w:val="28"/>
          <w:lang w:eastAsia="uk-UA"/>
        </w:rPr>
        <w:lastRenderedPageBreak/>
        <w:t>показниками дівчат на різних етапах заміру, до проведення уроків з баскетболу і після, не встановлено.</w:t>
      </w:r>
    </w:p>
    <w:p w:rsidR="002B5D7D" w:rsidRDefault="002B5D7D" w:rsidP="002B5D7D">
      <w:pPr>
        <w:suppressAutoHyphens/>
        <w:spacing w:line="360" w:lineRule="auto"/>
        <w:ind w:firstLine="708"/>
        <w:jc w:val="both"/>
        <w:rPr>
          <w:sz w:val="28"/>
          <w:szCs w:val="28"/>
          <w:lang w:eastAsia="uk-UA"/>
        </w:rPr>
      </w:pPr>
      <w:r w:rsidRPr="00AB5193">
        <w:rPr>
          <w:sz w:val="28"/>
          <w:szCs w:val="28"/>
          <w:lang w:eastAsia="uk-UA"/>
        </w:rPr>
        <w:t xml:space="preserve">У відсотковому співвідношенні зміна показників під впливом уроків різної спрямованості виглядає наступним чином (таблиця 3.4, рисунок 3.1). </w:t>
      </w:r>
    </w:p>
    <w:p w:rsidR="00376C3A" w:rsidRPr="00AB5193" w:rsidRDefault="00376C3A" w:rsidP="00376C3A">
      <w:pPr>
        <w:suppressAutoHyphens/>
        <w:spacing w:line="360" w:lineRule="auto"/>
        <w:jc w:val="right"/>
        <w:rPr>
          <w:sz w:val="28"/>
          <w:szCs w:val="28"/>
          <w:lang w:eastAsia="uk-UA"/>
        </w:rPr>
      </w:pPr>
      <w:r w:rsidRPr="00AB5193">
        <w:rPr>
          <w:sz w:val="28"/>
          <w:szCs w:val="28"/>
          <w:lang w:eastAsia="uk-UA"/>
        </w:rPr>
        <w:t>Таблиця 3.4</w:t>
      </w:r>
    </w:p>
    <w:p w:rsidR="00376C3A" w:rsidRPr="00AB5193" w:rsidRDefault="00376C3A" w:rsidP="00376C3A">
      <w:pPr>
        <w:spacing w:line="360" w:lineRule="auto"/>
        <w:jc w:val="center"/>
        <w:rPr>
          <w:sz w:val="28"/>
          <w:szCs w:val="28"/>
          <w:lang w:eastAsia="uk-UA"/>
        </w:rPr>
      </w:pPr>
      <w:r w:rsidRPr="00AB5193">
        <w:rPr>
          <w:sz w:val="28"/>
          <w:szCs w:val="28"/>
          <w:lang w:eastAsia="uk-UA"/>
        </w:rPr>
        <w:t xml:space="preserve">Порівняльна характеристика відносного приросту показників </w:t>
      </w:r>
    </w:p>
    <w:p w:rsidR="00376C3A" w:rsidRPr="00AB5193" w:rsidRDefault="00376C3A" w:rsidP="00376C3A">
      <w:pPr>
        <w:spacing w:line="360" w:lineRule="auto"/>
        <w:jc w:val="center"/>
        <w:rPr>
          <w:sz w:val="28"/>
          <w:szCs w:val="28"/>
          <w:lang w:eastAsia="uk-UA"/>
        </w:rPr>
      </w:pPr>
      <w:r w:rsidRPr="00AB5193">
        <w:rPr>
          <w:sz w:val="28"/>
          <w:szCs w:val="28"/>
          <w:lang w:eastAsia="uk-UA"/>
        </w:rPr>
        <w:t xml:space="preserve">серцево-судинної системи дівчат під впливом різного змісту </w:t>
      </w:r>
    </w:p>
    <w:p w:rsidR="00376C3A" w:rsidRPr="00AB5193" w:rsidRDefault="00376C3A" w:rsidP="00376C3A">
      <w:pPr>
        <w:spacing w:line="360" w:lineRule="auto"/>
        <w:jc w:val="center"/>
        <w:rPr>
          <w:sz w:val="28"/>
          <w:szCs w:val="28"/>
        </w:rPr>
      </w:pPr>
      <w:r w:rsidRPr="00AB5193">
        <w:rPr>
          <w:sz w:val="28"/>
          <w:szCs w:val="28"/>
          <w:lang w:eastAsia="uk-UA"/>
        </w:rPr>
        <w:t>шкільної програми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189"/>
        <w:gridCol w:w="2658"/>
        <w:gridCol w:w="1564"/>
        <w:gridCol w:w="2236"/>
      </w:tblGrid>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189"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658"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Легка атлетика</w:t>
            </w:r>
          </w:p>
        </w:tc>
        <w:tc>
          <w:tcPr>
            <w:tcW w:w="156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Гімнастика</w:t>
            </w:r>
          </w:p>
        </w:tc>
        <w:tc>
          <w:tcPr>
            <w:tcW w:w="2236"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Баскетбол</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18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ЧСС </w:t>
            </w:r>
          </w:p>
        </w:tc>
        <w:tc>
          <w:tcPr>
            <w:tcW w:w="265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5,41</w:t>
            </w:r>
          </w:p>
        </w:tc>
        <w:tc>
          <w:tcPr>
            <w:tcW w:w="156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-5,34</w:t>
            </w:r>
          </w:p>
        </w:tc>
        <w:tc>
          <w:tcPr>
            <w:tcW w:w="2236"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1,15</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18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proofErr w:type="spellStart"/>
            <w:r w:rsidRPr="00AB5193">
              <w:rPr>
                <w:sz w:val="28"/>
                <w:szCs w:val="28"/>
                <w:lang w:eastAsia="uk-UA"/>
              </w:rPr>
              <w:t>АТс</w:t>
            </w:r>
            <w:proofErr w:type="spellEnd"/>
            <w:r w:rsidRPr="00AB5193">
              <w:rPr>
                <w:sz w:val="28"/>
                <w:szCs w:val="28"/>
                <w:lang w:eastAsia="uk-UA"/>
              </w:rPr>
              <w:t xml:space="preserve"> </w:t>
            </w:r>
          </w:p>
        </w:tc>
        <w:tc>
          <w:tcPr>
            <w:tcW w:w="265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0,94</w:t>
            </w:r>
          </w:p>
        </w:tc>
        <w:tc>
          <w:tcPr>
            <w:tcW w:w="156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-3,29</w:t>
            </w:r>
          </w:p>
        </w:tc>
        <w:tc>
          <w:tcPr>
            <w:tcW w:w="2236"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0,83</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18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proofErr w:type="spellStart"/>
            <w:r w:rsidRPr="00AB5193">
              <w:rPr>
                <w:sz w:val="28"/>
                <w:szCs w:val="28"/>
                <w:lang w:eastAsia="uk-UA"/>
              </w:rPr>
              <w:t>АТд</w:t>
            </w:r>
            <w:proofErr w:type="spellEnd"/>
            <w:r w:rsidRPr="00AB5193">
              <w:rPr>
                <w:sz w:val="28"/>
                <w:szCs w:val="28"/>
                <w:lang w:eastAsia="uk-UA"/>
              </w:rPr>
              <w:t xml:space="preserve"> </w:t>
            </w:r>
          </w:p>
        </w:tc>
        <w:tc>
          <w:tcPr>
            <w:tcW w:w="265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2,13</w:t>
            </w:r>
          </w:p>
        </w:tc>
        <w:tc>
          <w:tcPr>
            <w:tcW w:w="156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-13,5</w:t>
            </w:r>
          </w:p>
        </w:tc>
        <w:tc>
          <w:tcPr>
            <w:tcW w:w="2236"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0,90</w:t>
            </w:r>
          </w:p>
        </w:tc>
      </w:tr>
      <w:tr w:rsidR="00376C3A" w:rsidRPr="00AB5193" w:rsidTr="002464F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4</w:t>
            </w:r>
          </w:p>
        </w:tc>
        <w:tc>
          <w:tcPr>
            <w:tcW w:w="218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Індекс </w:t>
            </w:r>
            <w:proofErr w:type="spellStart"/>
            <w:r w:rsidRPr="00AB5193">
              <w:rPr>
                <w:sz w:val="28"/>
                <w:szCs w:val="28"/>
                <w:lang w:eastAsia="uk-UA"/>
              </w:rPr>
              <w:t>Кердо</w:t>
            </w:r>
            <w:proofErr w:type="spellEnd"/>
            <w:r w:rsidRPr="00AB5193">
              <w:rPr>
                <w:sz w:val="28"/>
                <w:szCs w:val="28"/>
                <w:lang w:eastAsia="uk-UA"/>
              </w:rPr>
              <w:t xml:space="preserve"> </w:t>
            </w:r>
          </w:p>
        </w:tc>
        <w:tc>
          <w:tcPr>
            <w:tcW w:w="265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19,48</w:t>
            </w:r>
          </w:p>
        </w:tc>
        <w:tc>
          <w:tcPr>
            <w:tcW w:w="156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-2,17</w:t>
            </w:r>
          </w:p>
        </w:tc>
        <w:tc>
          <w:tcPr>
            <w:tcW w:w="2236"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3,19</w:t>
            </w:r>
          </w:p>
        </w:tc>
      </w:tr>
    </w:tbl>
    <w:p w:rsidR="00376C3A" w:rsidRPr="00AB5193" w:rsidRDefault="00376C3A" w:rsidP="00376C3A">
      <w:pPr>
        <w:spacing w:line="360" w:lineRule="auto"/>
        <w:ind w:firstLine="709"/>
        <w:jc w:val="right"/>
        <w:rPr>
          <w:sz w:val="28"/>
          <w:szCs w:val="28"/>
        </w:rPr>
      </w:pPr>
    </w:p>
    <w:p w:rsidR="00376C3A" w:rsidRPr="00AB5193" w:rsidRDefault="00376C3A" w:rsidP="00376C3A">
      <w:pPr>
        <w:spacing w:line="360" w:lineRule="auto"/>
        <w:ind w:firstLine="709"/>
        <w:jc w:val="both"/>
        <w:rPr>
          <w:color w:val="000000"/>
          <w:sz w:val="28"/>
          <w:szCs w:val="28"/>
        </w:rPr>
      </w:pPr>
      <w:r w:rsidRPr="00AB5193">
        <w:rPr>
          <w:color w:val="000000"/>
          <w:sz w:val="28"/>
          <w:szCs w:val="28"/>
        </w:rPr>
        <w:t xml:space="preserve">Так, вплив саме уроків з легкої атлетики </w:t>
      </w:r>
      <w:proofErr w:type="spellStart"/>
      <w:r w:rsidRPr="00AB5193">
        <w:rPr>
          <w:color w:val="000000"/>
          <w:sz w:val="28"/>
          <w:szCs w:val="28"/>
        </w:rPr>
        <w:t>відмічено</w:t>
      </w:r>
      <w:proofErr w:type="spellEnd"/>
      <w:r w:rsidRPr="00AB5193">
        <w:rPr>
          <w:color w:val="000000"/>
          <w:sz w:val="28"/>
          <w:szCs w:val="28"/>
        </w:rPr>
        <w:t xml:space="preserve"> найбільшими відсотками приросту всіх показників.</w:t>
      </w:r>
    </w:p>
    <w:p w:rsidR="00376C3A" w:rsidRPr="00AB5193" w:rsidRDefault="00376C3A" w:rsidP="00376C3A">
      <w:pPr>
        <w:spacing w:line="360" w:lineRule="auto"/>
        <w:ind w:firstLine="709"/>
        <w:rPr>
          <w:color w:val="000000"/>
          <w:sz w:val="28"/>
          <w:szCs w:val="28"/>
        </w:rPr>
      </w:pPr>
      <w:r w:rsidRPr="00AB5193">
        <w:rPr>
          <w:color w:val="000000"/>
          <w:sz w:val="28"/>
          <w:szCs w:val="28"/>
        </w:rPr>
        <w:t xml:space="preserve">Найбільші зміни зазнав індекс </w:t>
      </w:r>
      <w:proofErr w:type="spellStart"/>
      <w:r w:rsidRPr="00AB5193">
        <w:rPr>
          <w:color w:val="000000"/>
          <w:sz w:val="28"/>
          <w:szCs w:val="28"/>
        </w:rPr>
        <w:t>Кердо</w:t>
      </w:r>
      <w:proofErr w:type="spellEnd"/>
      <w:r w:rsidRPr="00AB5193">
        <w:rPr>
          <w:color w:val="000000"/>
          <w:sz w:val="28"/>
          <w:szCs w:val="28"/>
        </w:rPr>
        <w:t xml:space="preserve"> (</w:t>
      </w:r>
      <w:r w:rsidRPr="00AB5193">
        <w:rPr>
          <w:sz w:val="28"/>
          <w:szCs w:val="28"/>
          <w:lang w:eastAsia="uk-UA"/>
        </w:rPr>
        <w:t>19,48%</w:t>
      </w:r>
      <w:r w:rsidRPr="00AB5193">
        <w:rPr>
          <w:color w:val="000000"/>
          <w:sz w:val="28"/>
          <w:szCs w:val="28"/>
        </w:rPr>
        <w:t>) та ЧСС (5,41уд.хв.).</w:t>
      </w:r>
    </w:p>
    <w:p w:rsidR="00376C3A" w:rsidRPr="00AB5193" w:rsidRDefault="00376C3A" w:rsidP="002B5D7D">
      <w:pPr>
        <w:spacing w:line="360" w:lineRule="auto"/>
        <w:ind w:firstLine="709"/>
        <w:rPr>
          <w:bCs/>
          <w:sz w:val="28"/>
          <w:szCs w:val="28"/>
        </w:rPr>
      </w:pPr>
      <w:r w:rsidRPr="00AB5193">
        <w:rPr>
          <w:color w:val="000000"/>
          <w:sz w:val="28"/>
          <w:szCs w:val="28"/>
        </w:rPr>
        <w:t xml:space="preserve">    </w:t>
      </w:r>
      <w:r w:rsidR="002464FA">
        <w:rPr>
          <w:color w:val="000000"/>
          <w:sz w:val="28"/>
          <w:szCs w:val="28"/>
        </w:rPr>
        <w:t xml:space="preserve">  </w:t>
      </w:r>
      <w:r w:rsidR="002B5D7D">
        <w:rPr>
          <w:color w:val="000000"/>
          <w:sz w:val="28"/>
          <w:szCs w:val="28"/>
        </w:rPr>
        <w:t xml:space="preserve">    </w:t>
      </w:r>
      <w:r w:rsidR="002464FA">
        <w:rPr>
          <w:color w:val="000000"/>
          <w:sz w:val="28"/>
          <w:szCs w:val="28"/>
        </w:rPr>
        <w:t xml:space="preserve">  </w:t>
      </w:r>
      <w:r w:rsidRPr="00AB5193">
        <w:rPr>
          <w:color w:val="000000"/>
          <w:sz w:val="28"/>
          <w:szCs w:val="28"/>
        </w:rPr>
        <w:t xml:space="preserve"> %</w:t>
      </w:r>
      <w:r w:rsidRPr="00AB5193">
        <w:rPr>
          <w:noProof/>
          <w:sz w:val="28"/>
          <w:szCs w:val="28"/>
          <w:lang w:eastAsia="uk-UA"/>
        </w:rPr>
        <w:drawing>
          <wp:inline distT="0" distB="0" distL="0" distR="0" wp14:anchorId="5AC1D1A9" wp14:editId="58952ADE">
            <wp:extent cx="5135880" cy="282702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6C3A" w:rsidRPr="00AB5193" w:rsidRDefault="00376C3A" w:rsidP="00376C3A">
      <w:pPr>
        <w:pStyle w:val="a8"/>
        <w:spacing w:line="360" w:lineRule="auto"/>
        <w:rPr>
          <w:bCs/>
          <w:sz w:val="28"/>
          <w:szCs w:val="28"/>
          <w:lang w:val="ru-RU"/>
        </w:rPr>
      </w:pPr>
      <w:r w:rsidRPr="00AB5193">
        <w:rPr>
          <w:bCs/>
          <w:sz w:val="28"/>
          <w:szCs w:val="28"/>
          <w:lang w:val="ru-RU"/>
        </w:rPr>
        <w:tab/>
      </w:r>
      <w:r w:rsidRPr="00AB5193">
        <w:rPr>
          <w:bCs/>
          <w:sz w:val="28"/>
          <w:szCs w:val="28"/>
        </w:rPr>
        <w:t xml:space="preserve">Рис. 3.1 Приріст показників фізичного розвитку дівчат під впливом                                                                                   </w:t>
      </w:r>
    </w:p>
    <w:p w:rsidR="00376C3A" w:rsidRPr="00AB5193" w:rsidRDefault="00376C3A" w:rsidP="00376C3A">
      <w:pPr>
        <w:pStyle w:val="a8"/>
        <w:spacing w:line="360" w:lineRule="auto"/>
        <w:rPr>
          <w:bCs/>
          <w:sz w:val="28"/>
          <w:szCs w:val="28"/>
        </w:rPr>
      </w:pPr>
      <w:r w:rsidRPr="00AB5193">
        <w:rPr>
          <w:bCs/>
          <w:sz w:val="28"/>
          <w:szCs w:val="28"/>
          <w:lang w:val="ru-RU"/>
        </w:rPr>
        <w:t xml:space="preserve">                         </w:t>
      </w:r>
      <w:proofErr w:type="spellStart"/>
      <w:r w:rsidRPr="00AB5193">
        <w:rPr>
          <w:bCs/>
          <w:sz w:val="28"/>
          <w:szCs w:val="28"/>
          <w:lang w:val="ru-RU"/>
        </w:rPr>
        <w:t>різного</w:t>
      </w:r>
      <w:proofErr w:type="spellEnd"/>
      <w:r w:rsidRPr="00AB5193">
        <w:rPr>
          <w:bCs/>
          <w:sz w:val="28"/>
          <w:szCs w:val="28"/>
          <w:lang w:val="ru-RU"/>
        </w:rPr>
        <w:t xml:space="preserve"> </w:t>
      </w:r>
      <w:r w:rsidRPr="00AB5193">
        <w:rPr>
          <w:bCs/>
          <w:sz w:val="28"/>
          <w:szCs w:val="28"/>
        </w:rPr>
        <w:t>змісту навчального матеріалу</w:t>
      </w:r>
    </w:p>
    <w:p w:rsidR="00376C3A" w:rsidRPr="00AB5193" w:rsidRDefault="00376C3A" w:rsidP="002464FA">
      <w:pPr>
        <w:pStyle w:val="a8"/>
        <w:spacing w:after="0" w:line="360" w:lineRule="auto"/>
        <w:jc w:val="both"/>
        <w:rPr>
          <w:bCs/>
          <w:sz w:val="28"/>
          <w:szCs w:val="28"/>
        </w:rPr>
      </w:pPr>
      <w:r w:rsidRPr="00AB5193">
        <w:rPr>
          <w:bCs/>
          <w:sz w:val="28"/>
          <w:szCs w:val="28"/>
        </w:rPr>
        <w:lastRenderedPageBreak/>
        <w:tab/>
        <w:t xml:space="preserve">Дані таблиці 3.5 та рисунку 3.2  свідчать про позитивний вплив уроків з легкої атлетики на показник індексу </w:t>
      </w:r>
      <w:proofErr w:type="spellStart"/>
      <w:r w:rsidRPr="00AB5193">
        <w:rPr>
          <w:sz w:val="28"/>
          <w:szCs w:val="28"/>
          <w:lang w:eastAsia="uk-UA"/>
        </w:rPr>
        <w:t>Руф`є</w:t>
      </w:r>
      <w:proofErr w:type="spellEnd"/>
      <w:r w:rsidRPr="00AB5193">
        <w:rPr>
          <w:sz w:val="28"/>
          <w:szCs w:val="28"/>
          <w:lang w:eastAsia="uk-UA"/>
        </w:rPr>
        <w:t xml:space="preserve"> </w:t>
      </w:r>
      <w:proofErr w:type="spellStart"/>
      <w:r w:rsidRPr="00AB5193">
        <w:rPr>
          <w:sz w:val="28"/>
          <w:szCs w:val="28"/>
          <w:lang w:eastAsia="uk-UA"/>
        </w:rPr>
        <w:t>у.о</w:t>
      </w:r>
      <w:proofErr w:type="spellEnd"/>
      <w:r w:rsidRPr="00AB5193">
        <w:rPr>
          <w:sz w:val="28"/>
          <w:szCs w:val="28"/>
          <w:lang w:eastAsia="uk-UA"/>
        </w:rPr>
        <w:t xml:space="preserve">. Покращився рівень цього показника з задовільного на добрий. </w:t>
      </w:r>
      <w:r w:rsidRPr="00AB5193">
        <w:rPr>
          <w:bCs/>
          <w:sz w:val="28"/>
          <w:szCs w:val="28"/>
        </w:rPr>
        <w:t>Достовірних розбіжностей не виявлено.</w:t>
      </w:r>
    </w:p>
    <w:p w:rsidR="00376C3A" w:rsidRPr="00AB5193" w:rsidRDefault="00376C3A" w:rsidP="00376C3A">
      <w:pPr>
        <w:pStyle w:val="a8"/>
        <w:spacing w:line="360" w:lineRule="auto"/>
        <w:jc w:val="right"/>
        <w:rPr>
          <w:sz w:val="28"/>
          <w:szCs w:val="28"/>
          <w:lang w:eastAsia="uk-UA"/>
        </w:rPr>
      </w:pPr>
      <w:r w:rsidRPr="00AB5193">
        <w:rPr>
          <w:sz w:val="28"/>
          <w:szCs w:val="28"/>
          <w:lang w:eastAsia="uk-UA"/>
        </w:rPr>
        <w:t xml:space="preserve">                                                                                                              Таблиця 3.5</w:t>
      </w:r>
    </w:p>
    <w:p w:rsidR="00376C3A" w:rsidRPr="00AB5193" w:rsidRDefault="00376C3A" w:rsidP="00376C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серцево-судинної системи дівчат під впливом уроків з легкої атлетики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3670"/>
        <w:gridCol w:w="850"/>
        <w:gridCol w:w="2287"/>
      </w:tblGrid>
      <w:tr w:rsidR="00376C3A" w:rsidRPr="00AB5193" w:rsidTr="002464FA">
        <w:trPr>
          <w:jc w:val="center"/>
        </w:trPr>
        <w:tc>
          <w:tcPr>
            <w:tcW w:w="2689"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36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851"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292"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2464FA">
        <w:trPr>
          <w:trHeight w:val="1032"/>
          <w:jc w:val="center"/>
        </w:trPr>
        <w:tc>
          <w:tcPr>
            <w:tcW w:w="268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Індекс </w:t>
            </w:r>
            <w:proofErr w:type="spellStart"/>
            <w:r w:rsidRPr="00AB5193">
              <w:rPr>
                <w:sz w:val="28"/>
                <w:szCs w:val="28"/>
                <w:lang w:eastAsia="uk-UA"/>
              </w:rPr>
              <w:t>Руф`є</w:t>
            </w:r>
            <w:proofErr w:type="spellEnd"/>
            <w:r w:rsidRPr="00AB5193">
              <w:rPr>
                <w:sz w:val="28"/>
                <w:szCs w:val="28"/>
                <w:lang w:eastAsia="uk-UA"/>
              </w:rPr>
              <w:t xml:space="preserve"> (</w:t>
            </w:r>
            <w:proofErr w:type="spellStart"/>
            <w:r w:rsidRPr="00AB5193">
              <w:rPr>
                <w:sz w:val="28"/>
                <w:szCs w:val="28"/>
                <w:lang w:eastAsia="uk-UA"/>
              </w:rPr>
              <w:t>у.о</w:t>
            </w:r>
            <w:proofErr w:type="spellEnd"/>
            <w:r w:rsidRPr="00AB5193">
              <w:rPr>
                <w:sz w:val="28"/>
                <w:szCs w:val="28"/>
                <w:lang w:eastAsia="uk-UA"/>
              </w:rPr>
              <w:t>.)</w:t>
            </w:r>
          </w:p>
        </w:tc>
        <w:tc>
          <w:tcPr>
            <w:tcW w:w="3685" w:type="dxa"/>
            <w:vAlign w:val="center"/>
          </w:tcPr>
          <w:p w:rsidR="00376C3A" w:rsidRPr="00AB5193" w:rsidRDefault="00376C3A" w:rsidP="002464F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13,23</w:t>
            </w:r>
            <w:r w:rsidRPr="00AB5193">
              <w:rPr>
                <w:sz w:val="28"/>
                <w:szCs w:val="28"/>
                <w:u w:val="single"/>
                <w:lang w:eastAsia="uk-UA"/>
              </w:rPr>
              <w:t>+</w:t>
            </w:r>
            <w:r w:rsidRPr="00AB5193">
              <w:rPr>
                <w:sz w:val="28"/>
                <w:szCs w:val="28"/>
                <w:lang w:eastAsia="uk-UA"/>
              </w:rPr>
              <w:t>6,31</w:t>
            </w:r>
            <w:r w:rsidR="002464FA">
              <w:rPr>
                <w:sz w:val="28"/>
                <w:szCs w:val="28"/>
                <w:lang w:eastAsia="uk-UA"/>
              </w:rPr>
              <w:t xml:space="preserve"> </w:t>
            </w:r>
            <w:r w:rsidRPr="00AB5193">
              <w:rPr>
                <w:sz w:val="28"/>
                <w:szCs w:val="28"/>
                <w:lang w:eastAsia="uk-UA"/>
              </w:rPr>
              <w:t xml:space="preserve">задовільно </w:t>
            </w:r>
          </w:p>
        </w:tc>
        <w:tc>
          <w:tcPr>
            <w:tcW w:w="851"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0,72</w:t>
            </w:r>
          </w:p>
        </w:tc>
        <w:tc>
          <w:tcPr>
            <w:tcW w:w="2292" w:type="dxa"/>
            <w:vAlign w:val="center"/>
          </w:tcPr>
          <w:p w:rsidR="00376C3A" w:rsidRPr="00AB5193" w:rsidRDefault="00376C3A" w:rsidP="002464FA">
            <w:pPr>
              <w:widowControl w:val="0"/>
              <w:tabs>
                <w:tab w:val="left" w:pos="0"/>
              </w:tabs>
              <w:autoSpaceDE w:val="0"/>
              <w:autoSpaceDN w:val="0"/>
              <w:adjustRightInd w:val="0"/>
              <w:spacing w:line="480" w:lineRule="auto"/>
              <w:jc w:val="center"/>
              <w:rPr>
                <w:sz w:val="28"/>
                <w:szCs w:val="28"/>
                <w:lang w:eastAsia="uk-UA"/>
              </w:rPr>
            </w:pPr>
            <w:r w:rsidRPr="00AB5193">
              <w:rPr>
                <w:sz w:val="28"/>
                <w:szCs w:val="28"/>
                <w:lang w:eastAsia="uk-UA"/>
              </w:rPr>
              <w:t>10,98±0,45</w:t>
            </w:r>
            <w:r w:rsidR="002464FA">
              <w:rPr>
                <w:sz w:val="28"/>
                <w:szCs w:val="28"/>
                <w:lang w:eastAsia="uk-UA"/>
              </w:rPr>
              <w:t xml:space="preserve"> </w:t>
            </w:r>
            <w:r w:rsidRPr="00AB5193">
              <w:rPr>
                <w:sz w:val="28"/>
                <w:szCs w:val="28"/>
                <w:lang w:eastAsia="uk-UA"/>
              </w:rPr>
              <w:t xml:space="preserve">добре </w:t>
            </w:r>
          </w:p>
        </w:tc>
      </w:tr>
    </w:tbl>
    <w:p w:rsidR="00376C3A" w:rsidRPr="00AB5193" w:rsidRDefault="00376C3A" w:rsidP="00376C3A">
      <w:pPr>
        <w:suppressAutoHyphens/>
        <w:spacing w:line="360" w:lineRule="auto"/>
        <w:rPr>
          <w:sz w:val="28"/>
          <w:szCs w:val="28"/>
          <w:lang w:eastAsia="uk-UA"/>
        </w:rPr>
      </w:pPr>
    </w:p>
    <w:p w:rsidR="00376C3A" w:rsidRPr="00AB5193" w:rsidRDefault="00376C3A" w:rsidP="002464FA">
      <w:pPr>
        <w:widowControl w:val="0"/>
        <w:suppressAutoHyphens/>
        <w:autoSpaceDE w:val="0"/>
        <w:autoSpaceDN w:val="0"/>
        <w:adjustRightInd w:val="0"/>
        <w:spacing w:line="360" w:lineRule="auto"/>
        <w:jc w:val="both"/>
        <w:rPr>
          <w:sz w:val="28"/>
          <w:szCs w:val="28"/>
          <w:lang w:eastAsia="uk-UA"/>
        </w:rPr>
      </w:pPr>
      <w:r w:rsidRPr="00AB5193">
        <w:rPr>
          <w:sz w:val="28"/>
          <w:szCs w:val="28"/>
          <w:lang w:eastAsia="uk-UA"/>
        </w:rPr>
        <w:tab/>
        <w:t xml:space="preserve">Під впливом уроків з гімнастики показник Індексу </w:t>
      </w:r>
      <w:proofErr w:type="spellStart"/>
      <w:r w:rsidRPr="00AB5193">
        <w:rPr>
          <w:sz w:val="28"/>
          <w:szCs w:val="28"/>
          <w:lang w:eastAsia="uk-UA"/>
        </w:rPr>
        <w:t>Руф`є</w:t>
      </w:r>
      <w:proofErr w:type="spellEnd"/>
      <w:r w:rsidRPr="00AB5193">
        <w:rPr>
          <w:sz w:val="28"/>
          <w:szCs w:val="28"/>
          <w:lang w:eastAsia="uk-UA"/>
        </w:rPr>
        <w:t xml:space="preserve"> дещо знизився і рівень його відповідав на другому етапі задовільному рівню (15,36</w:t>
      </w:r>
      <w:r w:rsidRPr="00AB5193">
        <w:rPr>
          <w:sz w:val="28"/>
          <w:szCs w:val="28"/>
          <w:u w:val="single"/>
          <w:lang w:eastAsia="uk-UA"/>
        </w:rPr>
        <w:t>+</w:t>
      </w:r>
      <w:r w:rsidRPr="00AB5193">
        <w:rPr>
          <w:sz w:val="28"/>
          <w:szCs w:val="28"/>
          <w:lang w:eastAsia="uk-UA"/>
        </w:rPr>
        <w:t>7,38ум.од.) (таблиця 3.6, рисунок 3.2).</w:t>
      </w:r>
    </w:p>
    <w:p w:rsidR="00376C3A" w:rsidRPr="00AB5193" w:rsidRDefault="00376C3A" w:rsidP="00376C3A">
      <w:pPr>
        <w:suppressAutoHyphens/>
        <w:spacing w:line="360" w:lineRule="auto"/>
        <w:jc w:val="right"/>
        <w:rPr>
          <w:sz w:val="28"/>
          <w:szCs w:val="28"/>
          <w:lang w:eastAsia="uk-UA"/>
        </w:rPr>
      </w:pPr>
      <w:r w:rsidRPr="00AB5193">
        <w:rPr>
          <w:sz w:val="28"/>
          <w:szCs w:val="28"/>
          <w:lang w:eastAsia="uk-UA"/>
        </w:rPr>
        <w:t>Таблиця 3.6</w:t>
      </w:r>
    </w:p>
    <w:p w:rsidR="00376C3A" w:rsidRPr="00AB5193" w:rsidRDefault="00376C3A" w:rsidP="00376C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зміни індексу </w:t>
      </w:r>
      <w:proofErr w:type="spellStart"/>
      <w:r w:rsidRPr="00AB5193">
        <w:rPr>
          <w:sz w:val="28"/>
          <w:szCs w:val="28"/>
          <w:lang w:eastAsia="uk-UA"/>
        </w:rPr>
        <w:t>Руф`є</w:t>
      </w:r>
      <w:proofErr w:type="spellEnd"/>
      <w:r w:rsidRPr="00AB5193">
        <w:rPr>
          <w:sz w:val="28"/>
          <w:szCs w:val="28"/>
          <w:lang w:eastAsia="uk-UA"/>
        </w:rPr>
        <w:t xml:space="preserve"> дівчат під впливом уроків з гімнастики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263"/>
        <w:gridCol w:w="849"/>
        <w:gridCol w:w="3836"/>
      </w:tblGrid>
      <w:tr w:rsidR="00376C3A" w:rsidRPr="00AB5193" w:rsidTr="002464FA">
        <w:trPr>
          <w:jc w:val="center"/>
        </w:trPr>
        <w:tc>
          <w:tcPr>
            <w:tcW w:w="2547"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268"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850"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3852"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2464FA">
        <w:trPr>
          <w:jc w:val="center"/>
        </w:trPr>
        <w:tc>
          <w:tcPr>
            <w:tcW w:w="2547"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Індекс </w:t>
            </w:r>
            <w:proofErr w:type="spellStart"/>
            <w:r w:rsidRPr="00AB5193">
              <w:rPr>
                <w:sz w:val="28"/>
                <w:szCs w:val="28"/>
                <w:lang w:eastAsia="uk-UA"/>
              </w:rPr>
              <w:t>Руф`є</w:t>
            </w:r>
            <w:proofErr w:type="spellEnd"/>
            <w:r w:rsidRPr="00AB5193">
              <w:rPr>
                <w:sz w:val="28"/>
                <w:szCs w:val="28"/>
                <w:lang w:eastAsia="uk-UA"/>
              </w:rPr>
              <w:t xml:space="preserve"> (</w:t>
            </w:r>
            <w:proofErr w:type="spellStart"/>
            <w:r w:rsidRPr="00AB5193">
              <w:rPr>
                <w:sz w:val="28"/>
                <w:szCs w:val="28"/>
                <w:lang w:eastAsia="uk-UA"/>
              </w:rPr>
              <w:t>у.о</w:t>
            </w:r>
            <w:proofErr w:type="spellEnd"/>
            <w:r w:rsidRPr="00AB5193">
              <w:rPr>
                <w:sz w:val="28"/>
                <w:szCs w:val="28"/>
                <w:lang w:eastAsia="uk-UA"/>
              </w:rPr>
              <w:t>.)</w:t>
            </w:r>
          </w:p>
        </w:tc>
        <w:tc>
          <w:tcPr>
            <w:tcW w:w="2268" w:type="dxa"/>
            <w:vAlign w:val="center"/>
          </w:tcPr>
          <w:p w:rsidR="00376C3A" w:rsidRPr="00AB5193" w:rsidRDefault="00376C3A" w:rsidP="002464FA">
            <w:pPr>
              <w:widowControl w:val="0"/>
              <w:tabs>
                <w:tab w:val="left" w:pos="0"/>
              </w:tabs>
              <w:autoSpaceDE w:val="0"/>
              <w:autoSpaceDN w:val="0"/>
              <w:adjustRightInd w:val="0"/>
              <w:spacing w:line="480" w:lineRule="auto"/>
              <w:jc w:val="center"/>
              <w:rPr>
                <w:sz w:val="28"/>
                <w:szCs w:val="28"/>
                <w:lang w:eastAsia="uk-UA"/>
              </w:rPr>
            </w:pPr>
            <w:r w:rsidRPr="00AB5193">
              <w:rPr>
                <w:sz w:val="28"/>
                <w:szCs w:val="28"/>
                <w:lang w:eastAsia="uk-UA"/>
              </w:rPr>
              <w:t>10,98±0,45</w:t>
            </w:r>
            <w:r w:rsidR="002464FA">
              <w:rPr>
                <w:sz w:val="28"/>
                <w:szCs w:val="28"/>
                <w:lang w:eastAsia="uk-UA"/>
              </w:rPr>
              <w:t xml:space="preserve"> </w:t>
            </w:r>
            <w:r w:rsidRPr="00AB5193">
              <w:rPr>
                <w:sz w:val="28"/>
                <w:szCs w:val="28"/>
                <w:lang w:eastAsia="uk-UA"/>
              </w:rPr>
              <w:t xml:space="preserve">добре </w:t>
            </w:r>
          </w:p>
        </w:tc>
        <w:tc>
          <w:tcPr>
            <w:tcW w:w="850"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0,72</w:t>
            </w:r>
          </w:p>
        </w:tc>
        <w:tc>
          <w:tcPr>
            <w:tcW w:w="3852" w:type="dxa"/>
            <w:vAlign w:val="center"/>
          </w:tcPr>
          <w:p w:rsidR="00376C3A" w:rsidRPr="00AB5193" w:rsidRDefault="00376C3A" w:rsidP="002464F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15,36</w:t>
            </w:r>
            <w:r w:rsidRPr="00AB5193">
              <w:rPr>
                <w:sz w:val="28"/>
                <w:szCs w:val="28"/>
                <w:u w:val="single"/>
                <w:lang w:eastAsia="uk-UA"/>
              </w:rPr>
              <w:t>+</w:t>
            </w:r>
            <w:r w:rsidRPr="00AB5193">
              <w:rPr>
                <w:sz w:val="28"/>
                <w:szCs w:val="28"/>
                <w:lang w:eastAsia="uk-UA"/>
              </w:rPr>
              <w:t>7,38</w:t>
            </w:r>
            <w:r w:rsidR="002464FA">
              <w:rPr>
                <w:sz w:val="28"/>
                <w:szCs w:val="28"/>
                <w:lang w:eastAsia="uk-UA"/>
              </w:rPr>
              <w:t xml:space="preserve"> </w:t>
            </w:r>
            <w:r w:rsidRPr="00AB5193">
              <w:rPr>
                <w:sz w:val="28"/>
                <w:szCs w:val="28"/>
                <w:lang w:eastAsia="uk-UA"/>
              </w:rPr>
              <w:t>задовільно</w:t>
            </w:r>
          </w:p>
        </w:tc>
      </w:tr>
    </w:tbl>
    <w:p w:rsidR="00376C3A" w:rsidRPr="00AB5193" w:rsidRDefault="00376C3A" w:rsidP="00376C3A">
      <w:pPr>
        <w:suppressAutoHyphens/>
        <w:spacing w:line="360" w:lineRule="auto"/>
        <w:rPr>
          <w:sz w:val="28"/>
          <w:szCs w:val="28"/>
          <w:lang w:eastAsia="uk-UA"/>
        </w:rPr>
      </w:pPr>
      <w:r w:rsidRPr="00AB5193">
        <w:rPr>
          <w:sz w:val="28"/>
          <w:szCs w:val="28"/>
          <w:lang w:eastAsia="uk-UA"/>
        </w:rPr>
        <w:t xml:space="preserve">                                                                                                             </w:t>
      </w:r>
    </w:p>
    <w:p w:rsidR="00376C3A" w:rsidRDefault="00376C3A" w:rsidP="00376C3A">
      <w:pPr>
        <w:widowControl w:val="0"/>
        <w:suppressAutoHyphens/>
        <w:autoSpaceDE w:val="0"/>
        <w:autoSpaceDN w:val="0"/>
        <w:adjustRightInd w:val="0"/>
        <w:spacing w:line="360" w:lineRule="auto"/>
        <w:ind w:firstLine="709"/>
        <w:jc w:val="both"/>
        <w:rPr>
          <w:sz w:val="28"/>
          <w:szCs w:val="28"/>
          <w:lang w:eastAsia="uk-UA"/>
        </w:rPr>
      </w:pPr>
      <w:r w:rsidRPr="00AB5193">
        <w:rPr>
          <w:sz w:val="28"/>
          <w:szCs w:val="28"/>
          <w:lang w:eastAsia="uk-UA"/>
        </w:rPr>
        <w:t xml:space="preserve">Під впливом уроків з баскетболу показник Індексу </w:t>
      </w:r>
      <w:proofErr w:type="spellStart"/>
      <w:r w:rsidRPr="00AB5193">
        <w:rPr>
          <w:sz w:val="28"/>
          <w:szCs w:val="28"/>
          <w:lang w:eastAsia="uk-UA"/>
        </w:rPr>
        <w:t>Руф`є</w:t>
      </w:r>
      <w:proofErr w:type="spellEnd"/>
      <w:r w:rsidRPr="00AB5193">
        <w:rPr>
          <w:sz w:val="28"/>
          <w:szCs w:val="28"/>
          <w:lang w:eastAsia="uk-UA"/>
        </w:rPr>
        <w:t xml:space="preserve"> дещо покращився проте рівень його не змінився і на другому етапі склав 12,90+5,22ум.од. (задовільний рівень) (таблиця 3.7, рисунок 3.2).</w:t>
      </w:r>
    </w:p>
    <w:p w:rsidR="00376C3A" w:rsidRPr="00AB5193" w:rsidRDefault="00376C3A" w:rsidP="00376C3A">
      <w:pPr>
        <w:suppressAutoHyphens/>
        <w:spacing w:line="360" w:lineRule="auto"/>
        <w:jc w:val="right"/>
        <w:rPr>
          <w:sz w:val="28"/>
          <w:szCs w:val="28"/>
          <w:lang w:eastAsia="uk-UA"/>
        </w:rPr>
      </w:pPr>
      <w:r w:rsidRPr="00AB5193">
        <w:rPr>
          <w:sz w:val="28"/>
          <w:szCs w:val="28"/>
          <w:lang w:eastAsia="uk-UA"/>
        </w:rPr>
        <w:t>Таблиця 3.7</w:t>
      </w:r>
    </w:p>
    <w:p w:rsidR="00376C3A" w:rsidRDefault="00376C3A" w:rsidP="00376C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зміни індексу </w:t>
      </w:r>
      <w:proofErr w:type="spellStart"/>
      <w:r w:rsidRPr="00AB5193">
        <w:rPr>
          <w:sz w:val="28"/>
          <w:szCs w:val="28"/>
          <w:lang w:eastAsia="uk-UA"/>
        </w:rPr>
        <w:t>Руф`є</w:t>
      </w:r>
      <w:proofErr w:type="spellEnd"/>
      <w:r w:rsidRPr="00AB5193">
        <w:rPr>
          <w:sz w:val="28"/>
          <w:szCs w:val="28"/>
          <w:lang w:eastAsia="uk-UA"/>
        </w:rPr>
        <w:t xml:space="preserve"> дівчат під впливом уроків з баскетболу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902"/>
        <w:gridCol w:w="1062"/>
        <w:gridCol w:w="2520"/>
      </w:tblGrid>
      <w:tr w:rsidR="00376C3A" w:rsidRPr="00AB5193" w:rsidTr="00376C3A">
        <w:trPr>
          <w:jc w:val="center"/>
        </w:trPr>
        <w:tc>
          <w:tcPr>
            <w:tcW w:w="301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912"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106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527"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376C3A">
        <w:trPr>
          <w:jc w:val="center"/>
        </w:trPr>
        <w:tc>
          <w:tcPr>
            <w:tcW w:w="301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 xml:space="preserve">Індекс </w:t>
            </w:r>
            <w:proofErr w:type="spellStart"/>
            <w:r w:rsidRPr="00AB5193">
              <w:rPr>
                <w:sz w:val="28"/>
                <w:szCs w:val="28"/>
                <w:lang w:eastAsia="uk-UA"/>
              </w:rPr>
              <w:t>Руф`є</w:t>
            </w:r>
            <w:proofErr w:type="spellEnd"/>
            <w:r w:rsidRPr="00AB5193">
              <w:rPr>
                <w:sz w:val="28"/>
                <w:szCs w:val="28"/>
                <w:lang w:eastAsia="uk-UA"/>
              </w:rPr>
              <w:t xml:space="preserve"> (</w:t>
            </w:r>
            <w:proofErr w:type="spellStart"/>
            <w:r w:rsidRPr="00AB5193">
              <w:rPr>
                <w:sz w:val="28"/>
                <w:szCs w:val="28"/>
                <w:lang w:eastAsia="uk-UA"/>
              </w:rPr>
              <w:t>у.о</w:t>
            </w:r>
            <w:proofErr w:type="spellEnd"/>
            <w:r w:rsidRPr="00AB5193">
              <w:rPr>
                <w:sz w:val="28"/>
                <w:szCs w:val="28"/>
                <w:lang w:eastAsia="uk-UA"/>
              </w:rPr>
              <w:t>.)</w:t>
            </w:r>
          </w:p>
        </w:tc>
        <w:tc>
          <w:tcPr>
            <w:tcW w:w="2912"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15,36</w:t>
            </w:r>
            <w:r w:rsidRPr="00AB5193">
              <w:rPr>
                <w:sz w:val="28"/>
                <w:szCs w:val="28"/>
                <w:u w:val="single"/>
                <w:lang w:eastAsia="uk-UA"/>
              </w:rPr>
              <w:t>+</w:t>
            </w:r>
            <w:r w:rsidRPr="00AB5193">
              <w:rPr>
                <w:sz w:val="28"/>
                <w:szCs w:val="28"/>
                <w:lang w:eastAsia="uk-UA"/>
              </w:rPr>
              <w:t>7,38</w:t>
            </w:r>
          </w:p>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задовільно</w:t>
            </w:r>
          </w:p>
        </w:tc>
        <w:tc>
          <w:tcPr>
            <w:tcW w:w="1064"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0,72</w:t>
            </w:r>
          </w:p>
        </w:tc>
        <w:tc>
          <w:tcPr>
            <w:tcW w:w="2527"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12,90</w:t>
            </w:r>
            <w:r w:rsidRPr="00AB5193">
              <w:rPr>
                <w:sz w:val="28"/>
                <w:szCs w:val="28"/>
                <w:u w:val="single"/>
                <w:lang w:eastAsia="uk-UA"/>
              </w:rPr>
              <w:t>+</w:t>
            </w:r>
            <w:r w:rsidRPr="00AB5193">
              <w:rPr>
                <w:sz w:val="28"/>
                <w:szCs w:val="28"/>
                <w:lang w:eastAsia="uk-UA"/>
              </w:rPr>
              <w:t>5,22</w:t>
            </w:r>
          </w:p>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задовільно</w:t>
            </w:r>
          </w:p>
        </w:tc>
      </w:tr>
    </w:tbl>
    <w:p w:rsidR="00376C3A" w:rsidRPr="00AB5193" w:rsidRDefault="00376C3A" w:rsidP="00376C3A">
      <w:pPr>
        <w:suppressAutoHyphens/>
        <w:spacing w:line="360" w:lineRule="auto"/>
        <w:rPr>
          <w:sz w:val="28"/>
          <w:szCs w:val="28"/>
          <w:lang w:eastAsia="uk-UA"/>
        </w:rPr>
      </w:pPr>
      <w:r w:rsidRPr="00AB5193">
        <w:rPr>
          <w:sz w:val="28"/>
          <w:szCs w:val="28"/>
          <w:lang w:eastAsia="uk-UA"/>
        </w:rPr>
        <w:lastRenderedPageBreak/>
        <w:t xml:space="preserve">                                                                                                                Таблиця 3.8</w:t>
      </w:r>
    </w:p>
    <w:p w:rsidR="00376C3A" w:rsidRPr="00AB5193" w:rsidRDefault="00376C3A" w:rsidP="00376C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дихальної системи дівчат під впливом уроків з легкої атлетики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520"/>
        <w:gridCol w:w="2902"/>
        <w:gridCol w:w="1061"/>
        <w:gridCol w:w="2520"/>
      </w:tblGrid>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529"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912"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106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527"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2464FA">
        <w:trPr>
          <w:trHeight w:val="471"/>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52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rPr>
              <w:t>ЖЕЛ, л</w:t>
            </w:r>
          </w:p>
        </w:tc>
        <w:tc>
          <w:tcPr>
            <w:tcW w:w="2912"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2,40</w:t>
            </w:r>
            <w:r w:rsidRPr="00AB5193">
              <w:rPr>
                <w:sz w:val="28"/>
                <w:szCs w:val="28"/>
              </w:rPr>
              <w:sym w:font="Symbol" w:char="F0B1"/>
            </w:r>
            <w:r w:rsidRPr="00AB5193">
              <w:rPr>
                <w:sz w:val="28"/>
                <w:szCs w:val="28"/>
              </w:rPr>
              <w:t>0,43</w:t>
            </w:r>
          </w:p>
        </w:tc>
        <w:tc>
          <w:tcPr>
            <w:tcW w:w="1064"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0,49</w:t>
            </w:r>
          </w:p>
        </w:tc>
        <w:tc>
          <w:tcPr>
            <w:tcW w:w="2527"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2,72</w:t>
            </w:r>
            <w:r w:rsidRPr="00AB5193">
              <w:rPr>
                <w:sz w:val="28"/>
                <w:szCs w:val="28"/>
              </w:rPr>
              <w:sym w:font="Symbol" w:char="F0B1"/>
            </w:r>
            <w:r w:rsidRPr="00AB5193">
              <w:rPr>
                <w:sz w:val="28"/>
                <w:szCs w:val="28"/>
              </w:rPr>
              <w:t>0,50</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529"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proofErr w:type="spellStart"/>
            <w:r w:rsidRPr="00AB5193">
              <w:rPr>
                <w:sz w:val="28"/>
                <w:szCs w:val="28"/>
                <w:lang w:eastAsia="uk-UA"/>
              </w:rPr>
              <w:t>Штанге</w:t>
            </w:r>
            <w:proofErr w:type="spellEnd"/>
            <w:r w:rsidRPr="00AB5193">
              <w:rPr>
                <w:sz w:val="28"/>
                <w:szCs w:val="28"/>
                <w:lang w:eastAsia="uk-UA"/>
              </w:rPr>
              <w:t xml:space="preserve"> (с)</w:t>
            </w:r>
          </w:p>
        </w:tc>
        <w:tc>
          <w:tcPr>
            <w:tcW w:w="2912"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51,43</w:t>
            </w:r>
            <w:r w:rsidRPr="00AB5193">
              <w:rPr>
                <w:sz w:val="28"/>
                <w:szCs w:val="28"/>
                <w:u w:val="single"/>
                <w:lang w:eastAsia="uk-UA"/>
              </w:rPr>
              <w:t>+</w:t>
            </w:r>
            <w:r w:rsidRPr="00AB5193">
              <w:rPr>
                <w:sz w:val="28"/>
                <w:szCs w:val="28"/>
                <w:lang w:eastAsia="uk-UA"/>
              </w:rPr>
              <w:t xml:space="preserve">17,70 </w:t>
            </w:r>
          </w:p>
        </w:tc>
        <w:tc>
          <w:tcPr>
            <w:tcW w:w="1064"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0,78</w:t>
            </w:r>
          </w:p>
        </w:tc>
        <w:tc>
          <w:tcPr>
            <w:tcW w:w="2527"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60,00</w:t>
            </w:r>
            <w:r w:rsidRPr="00AB5193">
              <w:rPr>
                <w:sz w:val="28"/>
                <w:szCs w:val="28"/>
                <w:u w:val="single"/>
                <w:lang w:eastAsia="uk-UA"/>
              </w:rPr>
              <w:t>+</w:t>
            </w:r>
            <w:r w:rsidRPr="00AB5193">
              <w:rPr>
                <w:sz w:val="28"/>
                <w:szCs w:val="28"/>
                <w:lang w:eastAsia="uk-UA"/>
              </w:rPr>
              <w:t>16,38</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529"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proofErr w:type="spellStart"/>
            <w:r w:rsidRPr="00AB5193">
              <w:rPr>
                <w:sz w:val="28"/>
                <w:szCs w:val="28"/>
                <w:lang w:eastAsia="uk-UA"/>
              </w:rPr>
              <w:t>Генчі</w:t>
            </w:r>
            <w:proofErr w:type="spellEnd"/>
            <w:r w:rsidRPr="00AB5193">
              <w:rPr>
                <w:sz w:val="28"/>
                <w:szCs w:val="28"/>
                <w:lang w:eastAsia="uk-UA"/>
              </w:rPr>
              <w:t xml:space="preserve"> (с)</w:t>
            </w:r>
          </w:p>
        </w:tc>
        <w:tc>
          <w:tcPr>
            <w:tcW w:w="2912"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27,14</w:t>
            </w:r>
            <w:r w:rsidRPr="00AB5193">
              <w:rPr>
                <w:sz w:val="28"/>
                <w:szCs w:val="28"/>
                <w:u w:val="single"/>
                <w:lang w:eastAsia="uk-UA"/>
              </w:rPr>
              <w:t>+</w:t>
            </w:r>
            <w:r w:rsidRPr="00AB5193">
              <w:rPr>
                <w:sz w:val="28"/>
                <w:szCs w:val="28"/>
                <w:lang w:eastAsia="uk-UA"/>
              </w:rPr>
              <w:t>13,24</w:t>
            </w:r>
          </w:p>
        </w:tc>
        <w:tc>
          <w:tcPr>
            <w:tcW w:w="1064"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0,53</w:t>
            </w:r>
          </w:p>
        </w:tc>
        <w:tc>
          <w:tcPr>
            <w:tcW w:w="2527"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37,67</w:t>
            </w:r>
            <w:r w:rsidRPr="00AB5193">
              <w:rPr>
                <w:sz w:val="28"/>
                <w:szCs w:val="28"/>
                <w:u w:val="single"/>
                <w:lang w:eastAsia="uk-UA"/>
              </w:rPr>
              <w:t>+</w:t>
            </w:r>
            <w:r w:rsidRPr="00AB5193">
              <w:rPr>
                <w:sz w:val="28"/>
                <w:szCs w:val="28"/>
                <w:lang w:eastAsia="uk-UA"/>
              </w:rPr>
              <w:t>11,99</w:t>
            </w:r>
          </w:p>
        </w:tc>
      </w:tr>
    </w:tbl>
    <w:p w:rsidR="00376C3A" w:rsidRDefault="00376C3A" w:rsidP="00376C3A">
      <w:pPr>
        <w:spacing w:line="360" w:lineRule="auto"/>
        <w:ind w:firstLine="708"/>
        <w:jc w:val="both"/>
        <w:rPr>
          <w:sz w:val="28"/>
          <w:szCs w:val="28"/>
          <w:lang w:eastAsia="uk-UA"/>
        </w:rPr>
      </w:pPr>
    </w:p>
    <w:p w:rsidR="00376C3A" w:rsidRPr="00AB5193" w:rsidRDefault="00376C3A" w:rsidP="002464FA">
      <w:pPr>
        <w:spacing w:line="360" w:lineRule="auto"/>
        <w:ind w:firstLine="709"/>
        <w:jc w:val="both"/>
        <w:rPr>
          <w:sz w:val="28"/>
          <w:szCs w:val="28"/>
          <w:lang w:eastAsia="uk-UA"/>
        </w:rPr>
      </w:pPr>
      <w:r w:rsidRPr="00AB5193">
        <w:rPr>
          <w:sz w:val="28"/>
          <w:szCs w:val="28"/>
          <w:lang w:eastAsia="uk-UA"/>
        </w:rPr>
        <w:t xml:space="preserve">Аналізуючи показники дихальної системи дівчат, які були отримані під впливом уроків різної спрямованості виявлено хвилеподібну форму їх змін (таблиця 3.9, 310, 311). Отже ми спостерігали підвищення показника ЖЄЛ та проб </w:t>
      </w:r>
      <w:proofErr w:type="spellStart"/>
      <w:r w:rsidRPr="00AB5193">
        <w:rPr>
          <w:sz w:val="28"/>
          <w:szCs w:val="28"/>
          <w:lang w:eastAsia="uk-UA"/>
        </w:rPr>
        <w:t>Штанге</w:t>
      </w:r>
      <w:proofErr w:type="spellEnd"/>
      <w:r w:rsidRPr="00AB5193">
        <w:rPr>
          <w:sz w:val="28"/>
          <w:szCs w:val="28"/>
          <w:lang w:eastAsia="uk-UA"/>
        </w:rPr>
        <w:t xml:space="preserve"> і </w:t>
      </w:r>
      <w:proofErr w:type="spellStart"/>
      <w:r w:rsidRPr="00AB5193">
        <w:rPr>
          <w:sz w:val="28"/>
          <w:szCs w:val="28"/>
          <w:lang w:eastAsia="uk-UA"/>
        </w:rPr>
        <w:t>Генчі</w:t>
      </w:r>
      <w:proofErr w:type="spellEnd"/>
      <w:r w:rsidRPr="00AB5193">
        <w:rPr>
          <w:sz w:val="28"/>
          <w:szCs w:val="28"/>
          <w:lang w:eastAsia="uk-UA"/>
        </w:rPr>
        <w:t xml:space="preserve"> після проходження матеріалу з легкої атлетики, потім деяке погіршення під впливом уроків з гімнастики і підвищення під впливом уроків з баскетболу.</w:t>
      </w:r>
      <w:r w:rsidR="002464FA">
        <w:rPr>
          <w:sz w:val="28"/>
          <w:szCs w:val="28"/>
          <w:lang w:eastAsia="uk-UA"/>
        </w:rPr>
        <w:t xml:space="preserve"> </w:t>
      </w:r>
      <w:r w:rsidRPr="00AB5193">
        <w:rPr>
          <w:sz w:val="28"/>
          <w:szCs w:val="28"/>
          <w:lang w:eastAsia="uk-UA"/>
        </w:rPr>
        <w:t>Достовірність розбіжностей між показниками дівчат не виявлено за жодним показником.</w:t>
      </w:r>
    </w:p>
    <w:p w:rsidR="00376C3A" w:rsidRPr="00AB5193" w:rsidRDefault="00376C3A" w:rsidP="00376C3A">
      <w:pPr>
        <w:spacing w:line="360" w:lineRule="auto"/>
        <w:jc w:val="center"/>
        <w:rPr>
          <w:sz w:val="28"/>
          <w:szCs w:val="28"/>
          <w:lang w:eastAsia="uk-UA"/>
        </w:rPr>
      </w:pPr>
      <w:r w:rsidRPr="00AB5193">
        <w:rPr>
          <w:noProof/>
          <w:sz w:val="28"/>
          <w:szCs w:val="28"/>
          <w:lang w:eastAsia="uk-UA"/>
        </w:rPr>
        <w:drawing>
          <wp:inline distT="0" distB="0" distL="0" distR="0" wp14:anchorId="6D9A64C2" wp14:editId="571845B6">
            <wp:extent cx="5876925" cy="241554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6C3A" w:rsidRPr="00AB5193" w:rsidRDefault="00376C3A" w:rsidP="00376C3A">
      <w:pPr>
        <w:spacing w:line="360" w:lineRule="auto"/>
        <w:ind w:left="1701" w:hanging="993"/>
        <w:jc w:val="both"/>
        <w:rPr>
          <w:sz w:val="28"/>
          <w:szCs w:val="28"/>
          <w:lang w:eastAsia="uk-UA"/>
        </w:rPr>
      </w:pPr>
      <w:r w:rsidRPr="00AB5193">
        <w:rPr>
          <w:sz w:val="28"/>
          <w:szCs w:val="28"/>
          <w:lang w:eastAsia="uk-UA"/>
        </w:rPr>
        <w:t>Рис.</w:t>
      </w:r>
      <w:r w:rsidR="008054DB">
        <w:rPr>
          <w:sz w:val="28"/>
          <w:szCs w:val="28"/>
          <w:lang w:eastAsia="uk-UA"/>
        </w:rPr>
        <w:t xml:space="preserve"> </w:t>
      </w:r>
      <w:r w:rsidRPr="00AB5193">
        <w:rPr>
          <w:sz w:val="28"/>
          <w:szCs w:val="28"/>
          <w:lang w:eastAsia="uk-UA"/>
        </w:rPr>
        <w:t xml:space="preserve">3.2 Динаміка показника проби </w:t>
      </w:r>
      <w:proofErr w:type="spellStart"/>
      <w:r w:rsidRPr="00AB5193">
        <w:rPr>
          <w:sz w:val="28"/>
          <w:szCs w:val="28"/>
          <w:lang w:eastAsia="uk-UA"/>
        </w:rPr>
        <w:t>Руф`є</w:t>
      </w:r>
      <w:proofErr w:type="spellEnd"/>
      <w:r w:rsidRPr="00AB5193">
        <w:rPr>
          <w:sz w:val="28"/>
          <w:szCs w:val="28"/>
          <w:lang w:eastAsia="uk-UA"/>
        </w:rPr>
        <w:t xml:space="preserve"> дівчат під впливом різного змісту уроків фізичної культури (</w:t>
      </w:r>
      <w:proofErr w:type="spellStart"/>
      <w:r w:rsidRPr="00AB5193">
        <w:rPr>
          <w:sz w:val="28"/>
          <w:szCs w:val="28"/>
          <w:lang w:eastAsia="uk-UA"/>
        </w:rPr>
        <w:t>ум.од</w:t>
      </w:r>
      <w:proofErr w:type="spellEnd"/>
      <w:r w:rsidRPr="00AB5193">
        <w:rPr>
          <w:sz w:val="28"/>
          <w:szCs w:val="28"/>
          <w:lang w:eastAsia="uk-UA"/>
        </w:rPr>
        <w:t>.)</w:t>
      </w:r>
    </w:p>
    <w:p w:rsidR="00376C3A" w:rsidRPr="00AB5193" w:rsidRDefault="00376C3A" w:rsidP="00376C3A">
      <w:pPr>
        <w:spacing w:line="360" w:lineRule="auto"/>
        <w:ind w:left="1701" w:hanging="993"/>
        <w:jc w:val="both"/>
        <w:rPr>
          <w:sz w:val="28"/>
          <w:szCs w:val="28"/>
          <w:lang w:eastAsia="uk-UA"/>
        </w:rPr>
      </w:pPr>
      <w:r w:rsidRPr="00AB5193">
        <w:rPr>
          <w:sz w:val="28"/>
          <w:szCs w:val="28"/>
          <w:lang w:eastAsia="uk-UA"/>
        </w:rPr>
        <w:t>Примітка: 1 – початковий рівень показника</w:t>
      </w:r>
      <w:r>
        <w:rPr>
          <w:sz w:val="28"/>
          <w:szCs w:val="28"/>
          <w:lang w:eastAsia="uk-UA"/>
        </w:rPr>
        <w:t>;</w:t>
      </w:r>
    </w:p>
    <w:p w:rsidR="00376C3A" w:rsidRPr="00AB5193" w:rsidRDefault="00376C3A" w:rsidP="00376C3A">
      <w:pPr>
        <w:spacing w:line="360" w:lineRule="auto"/>
        <w:ind w:left="1701" w:hanging="993"/>
        <w:jc w:val="both"/>
        <w:rPr>
          <w:sz w:val="28"/>
          <w:szCs w:val="28"/>
          <w:lang w:eastAsia="uk-UA"/>
        </w:rPr>
      </w:pPr>
      <w:r w:rsidRPr="00AB5193">
        <w:rPr>
          <w:sz w:val="28"/>
          <w:szCs w:val="28"/>
          <w:lang w:eastAsia="uk-UA"/>
        </w:rPr>
        <w:t xml:space="preserve">                </w:t>
      </w:r>
      <w:r>
        <w:rPr>
          <w:sz w:val="28"/>
          <w:szCs w:val="28"/>
          <w:lang w:eastAsia="uk-UA"/>
        </w:rPr>
        <w:t xml:space="preserve"> </w:t>
      </w:r>
      <w:r w:rsidRPr="00AB5193">
        <w:rPr>
          <w:sz w:val="28"/>
          <w:szCs w:val="28"/>
          <w:lang w:eastAsia="uk-UA"/>
        </w:rPr>
        <w:t xml:space="preserve"> 2 – під впливом уроків з легкої атлетики</w:t>
      </w:r>
      <w:r>
        <w:rPr>
          <w:sz w:val="28"/>
          <w:szCs w:val="28"/>
          <w:lang w:eastAsia="uk-UA"/>
        </w:rPr>
        <w:t>;</w:t>
      </w:r>
    </w:p>
    <w:p w:rsidR="00376C3A" w:rsidRPr="00AB5193" w:rsidRDefault="00376C3A" w:rsidP="00376C3A">
      <w:pPr>
        <w:spacing w:line="360" w:lineRule="auto"/>
        <w:ind w:left="1701"/>
        <w:jc w:val="both"/>
        <w:rPr>
          <w:sz w:val="28"/>
          <w:szCs w:val="28"/>
          <w:lang w:eastAsia="uk-UA"/>
        </w:rPr>
      </w:pPr>
      <w:r w:rsidRPr="00AB5193">
        <w:rPr>
          <w:sz w:val="28"/>
          <w:szCs w:val="28"/>
          <w:lang w:eastAsia="uk-UA"/>
        </w:rPr>
        <w:t xml:space="preserve">    3 – під впливом уроків з гімнастики</w:t>
      </w:r>
      <w:r>
        <w:rPr>
          <w:sz w:val="28"/>
          <w:szCs w:val="28"/>
          <w:lang w:eastAsia="uk-UA"/>
        </w:rPr>
        <w:t>;</w:t>
      </w:r>
    </w:p>
    <w:p w:rsidR="00376C3A" w:rsidRPr="00AB5193" w:rsidRDefault="00376C3A" w:rsidP="00376C3A">
      <w:pPr>
        <w:spacing w:line="360" w:lineRule="auto"/>
        <w:ind w:left="1701"/>
        <w:jc w:val="both"/>
        <w:rPr>
          <w:sz w:val="28"/>
          <w:szCs w:val="28"/>
          <w:lang w:eastAsia="uk-UA"/>
        </w:rPr>
      </w:pPr>
      <w:r w:rsidRPr="00AB5193">
        <w:rPr>
          <w:sz w:val="28"/>
          <w:szCs w:val="28"/>
          <w:lang w:eastAsia="uk-UA"/>
        </w:rPr>
        <w:t xml:space="preserve">    4 – </w:t>
      </w:r>
      <w:r>
        <w:rPr>
          <w:sz w:val="28"/>
          <w:szCs w:val="28"/>
          <w:lang w:eastAsia="uk-UA"/>
        </w:rPr>
        <w:t>під впливом уроків з баскетболу.</w:t>
      </w:r>
      <w:r w:rsidRPr="00AB5193">
        <w:rPr>
          <w:sz w:val="28"/>
          <w:szCs w:val="28"/>
          <w:lang w:eastAsia="uk-UA"/>
        </w:rPr>
        <w:t xml:space="preserve">  </w:t>
      </w:r>
    </w:p>
    <w:p w:rsidR="00376C3A" w:rsidRPr="00AB5193" w:rsidRDefault="00376C3A" w:rsidP="00376C3A">
      <w:pPr>
        <w:spacing w:line="360" w:lineRule="auto"/>
        <w:ind w:firstLine="708"/>
        <w:jc w:val="both"/>
        <w:rPr>
          <w:sz w:val="28"/>
          <w:szCs w:val="28"/>
          <w:lang w:eastAsia="uk-UA"/>
        </w:rPr>
      </w:pPr>
      <w:r w:rsidRPr="00AB5193">
        <w:rPr>
          <w:sz w:val="28"/>
          <w:szCs w:val="28"/>
          <w:lang w:eastAsia="uk-UA"/>
        </w:rPr>
        <w:lastRenderedPageBreak/>
        <w:t>Відповідно таблиці 3.11 у відсотковому співвідношенні зміна показників дихальної системи під впливом уроків різної спрямованості виглядає наступним чином (рисунок 3.3, 3.4).</w:t>
      </w:r>
    </w:p>
    <w:p w:rsidR="00376C3A" w:rsidRPr="00AB5193" w:rsidRDefault="00376C3A" w:rsidP="00376C3A">
      <w:pPr>
        <w:suppressAutoHyphens/>
        <w:spacing w:line="360" w:lineRule="auto"/>
        <w:rPr>
          <w:sz w:val="28"/>
          <w:szCs w:val="28"/>
          <w:lang w:eastAsia="uk-UA"/>
        </w:rPr>
      </w:pPr>
      <w:r w:rsidRPr="00AB5193">
        <w:rPr>
          <w:sz w:val="28"/>
          <w:szCs w:val="28"/>
          <w:lang w:eastAsia="uk-UA"/>
        </w:rPr>
        <w:t xml:space="preserve">                                                                                                                Таблиця 3.9</w:t>
      </w:r>
    </w:p>
    <w:p w:rsidR="00376C3A" w:rsidRPr="00AB5193" w:rsidRDefault="00376C3A" w:rsidP="00376C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дихальної системи дівчат під впливом уроків з гімнастики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520"/>
        <w:gridCol w:w="2902"/>
        <w:gridCol w:w="1061"/>
        <w:gridCol w:w="2520"/>
      </w:tblGrid>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529"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912"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106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527"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52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rPr>
              <w:t>ЖЕЛ, л</w:t>
            </w:r>
          </w:p>
        </w:tc>
        <w:tc>
          <w:tcPr>
            <w:tcW w:w="2912"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2,72</w:t>
            </w:r>
            <w:r w:rsidRPr="00AB5193">
              <w:rPr>
                <w:sz w:val="28"/>
                <w:szCs w:val="28"/>
              </w:rPr>
              <w:sym w:font="Symbol" w:char="F0B1"/>
            </w:r>
            <w:r w:rsidRPr="00AB5193">
              <w:rPr>
                <w:sz w:val="28"/>
                <w:szCs w:val="28"/>
              </w:rPr>
              <w:t>0,50</w:t>
            </w:r>
          </w:p>
        </w:tc>
        <w:tc>
          <w:tcPr>
            <w:tcW w:w="1064"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0,49</w:t>
            </w:r>
          </w:p>
        </w:tc>
        <w:tc>
          <w:tcPr>
            <w:tcW w:w="2527"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2,39</w:t>
            </w:r>
            <w:r w:rsidRPr="00AB5193">
              <w:rPr>
                <w:sz w:val="28"/>
                <w:szCs w:val="28"/>
              </w:rPr>
              <w:sym w:font="Symbol" w:char="F0B1"/>
            </w:r>
            <w:r w:rsidRPr="00AB5193">
              <w:rPr>
                <w:sz w:val="28"/>
                <w:szCs w:val="28"/>
              </w:rPr>
              <w:t>0,77</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529"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proofErr w:type="spellStart"/>
            <w:r w:rsidRPr="00AB5193">
              <w:rPr>
                <w:sz w:val="28"/>
                <w:szCs w:val="28"/>
                <w:lang w:eastAsia="uk-UA"/>
              </w:rPr>
              <w:t>Штанге</w:t>
            </w:r>
            <w:proofErr w:type="spellEnd"/>
            <w:r w:rsidRPr="00AB5193">
              <w:rPr>
                <w:sz w:val="28"/>
                <w:szCs w:val="28"/>
                <w:lang w:eastAsia="uk-UA"/>
              </w:rPr>
              <w:t xml:space="preserve"> (с)</w:t>
            </w:r>
          </w:p>
        </w:tc>
        <w:tc>
          <w:tcPr>
            <w:tcW w:w="2912"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60,00</w:t>
            </w:r>
            <w:r w:rsidRPr="00AB5193">
              <w:rPr>
                <w:sz w:val="28"/>
                <w:szCs w:val="28"/>
                <w:u w:val="single"/>
                <w:lang w:eastAsia="uk-UA"/>
              </w:rPr>
              <w:t>+</w:t>
            </w:r>
            <w:r w:rsidRPr="00AB5193">
              <w:rPr>
                <w:sz w:val="28"/>
                <w:szCs w:val="28"/>
                <w:lang w:eastAsia="uk-UA"/>
              </w:rPr>
              <w:t>16,38</w:t>
            </w:r>
          </w:p>
        </w:tc>
        <w:tc>
          <w:tcPr>
            <w:tcW w:w="1064"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0,78</w:t>
            </w:r>
          </w:p>
        </w:tc>
        <w:tc>
          <w:tcPr>
            <w:tcW w:w="2527"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54,92</w:t>
            </w:r>
            <w:r w:rsidRPr="00AB5193">
              <w:rPr>
                <w:sz w:val="28"/>
                <w:szCs w:val="28"/>
                <w:u w:val="single"/>
                <w:lang w:eastAsia="uk-UA"/>
              </w:rPr>
              <w:t>+</w:t>
            </w:r>
            <w:r w:rsidRPr="00AB5193">
              <w:rPr>
                <w:sz w:val="28"/>
                <w:szCs w:val="28"/>
                <w:lang w:eastAsia="uk-UA"/>
              </w:rPr>
              <w:t>14,45</w:t>
            </w:r>
          </w:p>
        </w:tc>
      </w:tr>
      <w:tr w:rsidR="00376C3A" w:rsidRPr="00AB5193" w:rsidTr="002464FA">
        <w:trPr>
          <w:trHeight w:val="410"/>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529"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proofErr w:type="spellStart"/>
            <w:r w:rsidRPr="00AB5193">
              <w:rPr>
                <w:sz w:val="28"/>
                <w:szCs w:val="28"/>
                <w:lang w:eastAsia="uk-UA"/>
              </w:rPr>
              <w:t>Генчі</w:t>
            </w:r>
            <w:proofErr w:type="spellEnd"/>
            <w:r w:rsidRPr="00AB5193">
              <w:rPr>
                <w:sz w:val="28"/>
                <w:szCs w:val="28"/>
                <w:lang w:eastAsia="uk-UA"/>
              </w:rPr>
              <w:t xml:space="preserve"> (с)</w:t>
            </w:r>
          </w:p>
        </w:tc>
        <w:tc>
          <w:tcPr>
            <w:tcW w:w="2912"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37,67</w:t>
            </w:r>
            <w:r w:rsidRPr="00AB5193">
              <w:rPr>
                <w:sz w:val="28"/>
                <w:szCs w:val="28"/>
                <w:u w:val="single"/>
                <w:lang w:eastAsia="uk-UA"/>
              </w:rPr>
              <w:t>+</w:t>
            </w:r>
            <w:r w:rsidRPr="00AB5193">
              <w:rPr>
                <w:sz w:val="28"/>
                <w:szCs w:val="28"/>
                <w:lang w:eastAsia="uk-UA"/>
              </w:rPr>
              <w:t>11,99</w:t>
            </w:r>
          </w:p>
        </w:tc>
        <w:tc>
          <w:tcPr>
            <w:tcW w:w="1064"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0,53</w:t>
            </w:r>
          </w:p>
        </w:tc>
        <w:tc>
          <w:tcPr>
            <w:tcW w:w="2527"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28,90</w:t>
            </w:r>
            <w:r w:rsidRPr="00AB5193">
              <w:rPr>
                <w:sz w:val="28"/>
                <w:szCs w:val="28"/>
                <w:u w:val="single"/>
                <w:lang w:eastAsia="uk-UA"/>
              </w:rPr>
              <w:t>+</w:t>
            </w:r>
            <w:r w:rsidRPr="00AB5193">
              <w:rPr>
                <w:sz w:val="28"/>
                <w:szCs w:val="28"/>
                <w:lang w:eastAsia="uk-UA"/>
              </w:rPr>
              <w:t>12,47</w:t>
            </w:r>
          </w:p>
        </w:tc>
      </w:tr>
    </w:tbl>
    <w:p w:rsidR="00376C3A" w:rsidRPr="00AB5193" w:rsidRDefault="00376C3A" w:rsidP="00376C3A">
      <w:pPr>
        <w:suppressAutoHyphens/>
        <w:spacing w:line="360" w:lineRule="auto"/>
        <w:rPr>
          <w:sz w:val="28"/>
          <w:szCs w:val="28"/>
          <w:lang w:eastAsia="uk-UA"/>
        </w:rPr>
      </w:pPr>
      <w:r w:rsidRPr="00AB5193">
        <w:rPr>
          <w:sz w:val="28"/>
          <w:szCs w:val="28"/>
          <w:lang w:eastAsia="uk-UA"/>
        </w:rPr>
        <w:t xml:space="preserve">                                                                                                               Таблиця 3.10</w:t>
      </w:r>
    </w:p>
    <w:p w:rsidR="00376C3A" w:rsidRPr="00AB5193" w:rsidRDefault="00376C3A" w:rsidP="00376C3A">
      <w:pPr>
        <w:suppressAutoHyphens/>
        <w:spacing w:line="360" w:lineRule="auto"/>
        <w:ind w:firstLine="720"/>
        <w:jc w:val="center"/>
        <w:rPr>
          <w:sz w:val="28"/>
          <w:szCs w:val="28"/>
          <w:lang w:eastAsia="uk-UA"/>
        </w:rPr>
      </w:pPr>
      <w:r w:rsidRPr="00AB5193">
        <w:rPr>
          <w:sz w:val="28"/>
          <w:szCs w:val="28"/>
          <w:lang w:eastAsia="uk-UA"/>
        </w:rPr>
        <w:t xml:space="preserve">Порівняльна характеристика показників дихальної системи дівчат під впливом уроків з баскетболу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520"/>
        <w:gridCol w:w="2902"/>
        <w:gridCol w:w="1061"/>
        <w:gridCol w:w="2519"/>
      </w:tblGrid>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529"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912"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106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527"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52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rPr>
              <w:t>ЖЕЛ, л</w:t>
            </w:r>
          </w:p>
        </w:tc>
        <w:tc>
          <w:tcPr>
            <w:tcW w:w="2912"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2,39</w:t>
            </w:r>
            <w:r w:rsidRPr="00AB5193">
              <w:rPr>
                <w:sz w:val="28"/>
                <w:szCs w:val="28"/>
              </w:rPr>
              <w:sym w:font="Symbol" w:char="F0B1"/>
            </w:r>
            <w:r w:rsidRPr="00AB5193">
              <w:rPr>
                <w:sz w:val="28"/>
                <w:szCs w:val="28"/>
              </w:rPr>
              <w:t>0,77</w:t>
            </w:r>
          </w:p>
        </w:tc>
        <w:tc>
          <w:tcPr>
            <w:tcW w:w="1064"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0,22</w:t>
            </w:r>
          </w:p>
        </w:tc>
        <w:tc>
          <w:tcPr>
            <w:tcW w:w="2527"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2,60</w:t>
            </w:r>
            <w:r w:rsidRPr="00AB5193">
              <w:rPr>
                <w:sz w:val="28"/>
                <w:szCs w:val="28"/>
              </w:rPr>
              <w:sym w:font="Symbol" w:char="F0B1"/>
            </w:r>
            <w:r w:rsidRPr="00AB5193">
              <w:rPr>
                <w:sz w:val="28"/>
                <w:szCs w:val="28"/>
              </w:rPr>
              <w:t>0,56</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529"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proofErr w:type="spellStart"/>
            <w:r w:rsidRPr="00AB5193">
              <w:rPr>
                <w:sz w:val="28"/>
                <w:szCs w:val="28"/>
                <w:lang w:eastAsia="uk-UA"/>
              </w:rPr>
              <w:t>Штанге</w:t>
            </w:r>
            <w:proofErr w:type="spellEnd"/>
            <w:r w:rsidRPr="00AB5193">
              <w:rPr>
                <w:sz w:val="28"/>
                <w:szCs w:val="28"/>
                <w:lang w:eastAsia="uk-UA"/>
              </w:rPr>
              <w:t xml:space="preserve"> (с)</w:t>
            </w:r>
          </w:p>
        </w:tc>
        <w:tc>
          <w:tcPr>
            <w:tcW w:w="2912"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54,92</w:t>
            </w:r>
            <w:r w:rsidRPr="00AB5193">
              <w:rPr>
                <w:sz w:val="28"/>
                <w:szCs w:val="28"/>
                <w:u w:val="single"/>
                <w:lang w:eastAsia="uk-UA"/>
              </w:rPr>
              <w:t>+</w:t>
            </w:r>
            <w:r w:rsidRPr="00AB5193">
              <w:rPr>
                <w:sz w:val="28"/>
                <w:szCs w:val="28"/>
                <w:lang w:eastAsia="uk-UA"/>
              </w:rPr>
              <w:t>14,45</w:t>
            </w:r>
          </w:p>
        </w:tc>
        <w:tc>
          <w:tcPr>
            <w:tcW w:w="1064"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0,32</w:t>
            </w:r>
          </w:p>
        </w:tc>
        <w:tc>
          <w:tcPr>
            <w:tcW w:w="2527"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59,09</w:t>
            </w:r>
            <w:r w:rsidRPr="00AB5193">
              <w:rPr>
                <w:sz w:val="28"/>
                <w:szCs w:val="28"/>
              </w:rPr>
              <w:sym w:font="Symbol" w:char="F0B1"/>
            </w:r>
            <w:r w:rsidRPr="00AB5193">
              <w:rPr>
                <w:sz w:val="28"/>
                <w:szCs w:val="28"/>
              </w:rPr>
              <w:t>0,56</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529"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proofErr w:type="spellStart"/>
            <w:r w:rsidRPr="00AB5193">
              <w:rPr>
                <w:sz w:val="28"/>
                <w:szCs w:val="28"/>
                <w:lang w:eastAsia="uk-UA"/>
              </w:rPr>
              <w:t>Генчі</w:t>
            </w:r>
            <w:proofErr w:type="spellEnd"/>
            <w:r w:rsidRPr="00AB5193">
              <w:rPr>
                <w:sz w:val="28"/>
                <w:szCs w:val="28"/>
                <w:lang w:eastAsia="uk-UA"/>
              </w:rPr>
              <w:t xml:space="preserve"> (с)</w:t>
            </w:r>
          </w:p>
        </w:tc>
        <w:tc>
          <w:tcPr>
            <w:tcW w:w="2912"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28,90</w:t>
            </w:r>
            <w:r w:rsidRPr="00AB5193">
              <w:rPr>
                <w:sz w:val="28"/>
                <w:szCs w:val="28"/>
                <w:u w:val="single"/>
                <w:lang w:eastAsia="uk-UA"/>
              </w:rPr>
              <w:t>+</w:t>
            </w:r>
            <w:r w:rsidRPr="00AB5193">
              <w:rPr>
                <w:sz w:val="28"/>
                <w:szCs w:val="28"/>
                <w:lang w:eastAsia="uk-UA"/>
              </w:rPr>
              <w:t>12,47</w:t>
            </w:r>
          </w:p>
        </w:tc>
        <w:tc>
          <w:tcPr>
            <w:tcW w:w="1064"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0,41</w:t>
            </w:r>
          </w:p>
        </w:tc>
        <w:tc>
          <w:tcPr>
            <w:tcW w:w="2527"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r w:rsidRPr="00AB5193">
              <w:rPr>
                <w:sz w:val="28"/>
                <w:szCs w:val="28"/>
                <w:lang w:eastAsia="uk-UA"/>
              </w:rPr>
              <w:t>31,07</w:t>
            </w:r>
            <w:r w:rsidRPr="00AB5193">
              <w:rPr>
                <w:sz w:val="28"/>
                <w:szCs w:val="28"/>
              </w:rPr>
              <w:sym w:font="Symbol" w:char="F0B1"/>
            </w:r>
            <w:r w:rsidRPr="00AB5193">
              <w:rPr>
                <w:sz w:val="28"/>
                <w:szCs w:val="28"/>
              </w:rPr>
              <w:t>0,23</w:t>
            </w:r>
          </w:p>
        </w:tc>
      </w:tr>
    </w:tbl>
    <w:p w:rsidR="00376C3A" w:rsidRPr="00AB5193" w:rsidRDefault="00376C3A" w:rsidP="00376C3A">
      <w:pPr>
        <w:spacing w:line="360" w:lineRule="auto"/>
        <w:ind w:firstLine="708"/>
        <w:jc w:val="both"/>
        <w:rPr>
          <w:sz w:val="28"/>
          <w:szCs w:val="28"/>
          <w:lang w:eastAsia="uk-UA"/>
        </w:rPr>
      </w:pPr>
    </w:p>
    <w:p w:rsidR="00376C3A" w:rsidRPr="00AB5193" w:rsidRDefault="00376C3A" w:rsidP="00376C3A">
      <w:pPr>
        <w:spacing w:line="360" w:lineRule="auto"/>
        <w:ind w:firstLine="708"/>
        <w:jc w:val="both"/>
        <w:rPr>
          <w:sz w:val="28"/>
          <w:szCs w:val="28"/>
          <w:lang w:eastAsia="uk-UA"/>
        </w:rPr>
      </w:pPr>
      <w:r w:rsidRPr="00AB5193">
        <w:rPr>
          <w:sz w:val="28"/>
          <w:szCs w:val="28"/>
          <w:lang w:eastAsia="uk-UA"/>
        </w:rPr>
        <w:t>Найбільший відносний приріс спостерігався після проходження навчального матеріалу з легкої атлетики.</w:t>
      </w:r>
    </w:p>
    <w:p w:rsidR="00376C3A" w:rsidRPr="00AB5193" w:rsidRDefault="00376C3A" w:rsidP="00376C3A">
      <w:pPr>
        <w:suppressAutoHyphens/>
        <w:spacing w:line="360" w:lineRule="auto"/>
        <w:jc w:val="right"/>
        <w:rPr>
          <w:sz w:val="28"/>
          <w:szCs w:val="28"/>
          <w:lang w:eastAsia="uk-UA"/>
        </w:rPr>
      </w:pPr>
      <w:r w:rsidRPr="00AB5193">
        <w:rPr>
          <w:sz w:val="28"/>
          <w:szCs w:val="28"/>
          <w:lang w:eastAsia="uk-UA"/>
        </w:rPr>
        <w:t>Таблиця 3. 11</w:t>
      </w:r>
    </w:p>
    <w:p w:rsidR="00376C3A" w:rsidRPr="00AB5193" w:rsidRDefault="00376C3A" w:rsidP="00376C3A">
      <w:pPr>
        <w:spacing w:line="360" w:lineRule="auto"/>
        <w:jc w:val="center"/>
        <w:rPr>
          <w:sz w:val="28"/>
          <w:szCs w:val="28"/>
        </w:rPr>
      </w:pPr>
      <w:r w:rsidRPr="00AB5193">
        <w:rPr>
          <w:sz w:val="28"/>
          <w:szCs w:val="28"/>
          <w:lang w:eastAsia="uk-UA"/>
        </w:rPr>
        <w:t>Порівняльна характеристика відносного приросту показників</w:t>
      </w:r>
      <w:r>
        <w:rPr>
          <w:sz w:val="28"/>
          <w:szCs w:val="28"/>
          <w:lang w:eastAsia="uk-UA"/>
        </w:rPr>
        <w:t xml:space="preserve"> </w:t>
      </w:r>
      <w:r w:rsidRPr="00AB5193">
        <w:rPr>
          <w:sz w:val="28"/>
          <w:szCs w:val="28"/>
          <w:lang w:eastAsia="uk-UA"/>
        </w:rPr>
        <w:t>дихальної системи дівчат під впливом різного змісту шкільної програми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189"/>
        <w:gridCol w:w="2658"/>
        <w:gridCol w:w="1564"/>
        <w:gridCol w:w="2236"/>
      </w:tblGrid>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w:t>
            </w:r>
          </w:p>
        </w:tc>
        <w:tc>
          <w:tcPr>
            <w:tcW w:w="2189"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Показник</w:t>
            </w:r>
          </w:p>
        </w:tc>
        <w:tc>
          <w:tcPr>
            <w:tcW w:w="2658"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Легка атлетика</w:t>
            </w:r>
          </w:p>
        </w:tc>
        <w:tc>
          <w:tcPr>
            <w:tcW w:w="1564"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Гімнастика</w:t>
            </w:r>
          </w:p>
        </w:tc>
        <w:tc>
          <w:tcPr>
            <w:tcW w:w="2236"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Баскетбол</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1</w:t>
            </w:r>
          </w:p>
        </w:tc>
        <w:tc>
          <w:tcPr>
            <w:tcW w:w="2189"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rPr>
              <w:t>ЖЕЛ, л</w:t>
            </w:r>
          </w:p>
        </w:tc>
        <w:tc>
          <w:tcPr>
            <w:tcW w:w="265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13,33</w:t>
            </w:r>
          </w:p>
        </w:tc>
        <w:tc>
          <w:tcPr>
            <w:tcW w:w="156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-12,33</w:t>
            </w:r>
          </w:p>
        </w:tc>
        <w:tc>
          <w:tcPr>
            <w:tcW w:w="2236"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8,79</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2</w:t>
            </w:r>
          </w:p>
        </w:tc>
        <w:tc>
          <w:tcPr>
            <w:tcW w:w="2189"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proofErr w:type="spellStart"/>
            <w:r w:rsidRPr="00AB5193">
              <w:rPr>
                <w:sz w:val="28"/>
                <w:szCs w:val="28"/>
                <w:lang w:eastAsia="uk-UA"/>
              </w:rPr>
              <w:t>Штанге</w:t>
            </w:r>
            <w:proofErr w:type="spellEnd"/>
            <w:r w:rsidRPr="00AB5193">
              <w:rPr>
                <w:sz w:val="28"/>
                <w:szCs w:val="28"/>
                <w:lang w:eastAsia="uk-UA"/>
              </w:rPr>
              <w:t xml:space="preserve"> (с)</w:t>
            </w:r>
          </w:p>
        </w:tc>
        <w:tc>
          <w:tcPr>
            <w:tcW w:w="265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16,56</w:t>
            </w:r>
          </w:p>
        </w:tc>
        <w:tc>
          <w:tcPr>
            <w:tcW w:w="156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-8,47</w:t>
            </w:r>
          </w:p>
        </w:tc>
        <w:tc>
          <w:tcPr>
            <w:tcW w:w="2236"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7,58</w:t>
            </w:r>
          </w:p>
        </w:tc>
      </w:tr>
      <w:tr w:rsidR="00376C3A" w:rsidRPr="00AB5193" w:rsidTr="00376C3A">
        <w:trPr>
          <w:jc w:val="center"/>
        </w:trPr>
        <w:tc>
          <w:tcPr>
            <w:tcW w:w="485"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3</w:t>
            </w:r>
          </w:p>
        </w:tc>
        <w:tc>
          <w:tcPr>
            <w:tcW w:w="2189" w:type="dxa"/>
            <w:vAlign w:val="center"/>
          </w:tcPr>
          <w:p w:rsidR="00376C3A" w:rsidRPr="00AB5193" w:rsidRDefault="00376C3A" w:rsidP="00376C3A">
            <w:pPr>
              <w:widowControl w:val="0"/>
              <w:suppressAutoHyphens/>
              <w:autoSpaceDE w:val="0"/>
              <w:autoSpaceDN w:val="0"/>
              <w:adjustRightInd w:val="0"/>
              <w:spacing w:line="480" w:lineRule="auto"/>
              <w:jc w:val="center"/>
              <w:rPr>
                <w:sz w:val="28"/>
                <w:szCs w:val="28"/>
                <w:lang w:eastAsia="uk-UA"/>
              </w:rPr>
            </w:pPr>
            <w:proofErr w:type="spellStart"/>
            <w:r w:rsidRPr="00AB5193">
              <w:rPr>
                <w:sz w:val="28"/>
                <w:szCs w:val="28"/>
                <w:lang w:eastAsia="uk-UA"/>
              </w:rPr>
              <w:t>Генчі</w:t>
            </w:r>
            <w:proofErr w:type="spellEnd"/>
            <w:r w:rsidRPr="00AB5193">
              <w:rPr>
                <w:sz w:val="28"/>
                <w:szCs w:val="28"/>
                <w:lang w:eastAsia="uk-UA"/>
              </w:rPr>
              <w:t xml:space="preserve"> (с)</w:t>
            </w:r>
          </w:p>
        </w:tc>
        <w:tc>
          <w:tcPr>
            <w:tcW w:w="2658"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38,80</w:t>
            </w:r>
          </w:p>
        </w:tc>
        <w:tc>
          <w:tcPr>
            <w:tcW w:w="1564" w:type="dxa"/>
            <w:vAlign w:val="center"/>
          </w:tcPr>
          <w:p w:rsidR="00376C3A" w:rsidRPr="00AB5193" w:rsidRDefault="00376C3A" w:rsidP="00376C3A">
            <w:pPr>
              <w:widowControl w:val="0"/>
              <w:autoSpaceDE w:val="0"/>
              <w:autoSpaceDN w:val="0"/>
              <w:adjustRightInd w:val="0"/>
              <w:spacing w:line="360" w:lineRule="auto"/>
              <w:jc w:val="center"/>
              <w:rPr>
                <w:sz w:val="28"/>
                <w:szCs w:val="28"/>
                <w:lang w:eastAsia="uk-UA"/>
              </w:rPr>
            </w:pPr>
            <w:r w:rsidRPr="00AB5193">
              <w:rPr>
                <w:sz w:val="28"/>
                <w:szCs w:val="28"/>
                <w:lang w:eastAsia="uk-UA"/>
              </w:rPr>
              <w:t>-23,28</w:t>
            </w:r>
          </w:p>
        </w:tc>
        <w:tc>
          <w:tcPr>
            <w:tcW w:w="2236" w:type="dxa"/>
            <w:vAlign w:val="center"/>
          </w:tcPr>
          <w:p w:rsidR="00376C3A" w:rsidRPr="00AB5193" w:rsidRDefault="00376C3A" w:rsidP="00376C3A">
            <w:pPr>
              <w:widowControl w:val="0"/>
              <w:autoSpaceDE w:val="0"/>
              <w:autoSpaceDN w:val="0"/>
              <w:adjustRightInd w:val="0"/>
              <w:spacing w:line="360" w:lineRule="auto"/>
              <w:jc w:val="center"/>
              <w:rPr>
                <w:sz w:val="28"/>
                <w:szCs w:val="28"/>
              </w:rPr>
            </w:pPr>
            <w:r w:rsidRPr="00AB5193">
              <w:rPr>
                <w:sz w:val="28"/>
                <w:szCs w:val="28"/>
              </w:rPr>
              <w:t>7,51</w:t>
            </w:r>
          </w:p>
        </w:tc>
      </w:tr>
    </w:tbl>
    <w:p w:rsidR="00376C3A" w:rsidRPr="00AB5193" w:rsidRDefault="00376C3A" w:rsidP="00376C3A">
      <w:pPr>
        <w:spacing w:line="360" w:lineRule="auto"/>
        <w:ind w:firstLine="708"/>
        <w:jc w:val="both"/>
        <w:rPr>
          <w:sz w:val="28"/>
          <w:szCs w:val="28"/>
          <w:lang w:eastAsia="uk-UA"/>
        </w:rPr>
      </w:pPr>
    </w:p>
    <w:p w:rsidR="00376C3A" w:rsidRDefault="00376C3A" w:rsidP="00376C3A">
      <w:pPr>
        <w:spacing w:line="360" w:lineRule="auto"/>
        <w:jc w:val="both"/>
        <w:rPr>
          <w:noProof/>
          <w:sz w:val="28"/>
          <w:szCs w:val="28"/>
        </w:rPr>
      </w:pPr>
      <w:r w:rsidRPr="00AB5193">
        <w:rPr>
          <w:noProof/>
          <w:sz w:val="28"/>
          <w:szCs w:val="28"/>
          <w:lang w:eastAsia="uk-UA"/>
        </w:rPr>
        <w:drawing>
          <wp:inline distT="0" distB="0" distL="0" distR="0" wp14:anchorId="59372BDC" wp14:editId="349A8179">
            <wp:extent cx="6134100" cy="23907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E3EBD">
        <w:rPr>
          <w:noProof/>
          <w:sz w:val="28"/>
          <w:szCs w:val="28"/>
        </w:rPr>
        <w:tab/>
      </w:r>
    </w:p>
    <w:p w:rsidR="00376C3A" w:rsidRDefault="00376C3A" w:rsidP="00376C3A">
      <w:pPr>
        <w:spacing w:line="360" w:lineRule="auto"/>
        <w:ind w:firstLine="708"/>
        <w:jc w:val="both"/>
        <w:rPr>
          <w:sz w:val="28"/>
          <w:szCs w:val="28"/>
          <w:lang w:eastAsia="uk-UA"/>
        </w:rPr>
      </w:pPr>
      <w:r w:rsidRPr="00AB5193">
        <w:rPr>
          <w:sz w:val="28"/>
          <w:szCs w:val="28"/>
          <w:lang w:eastAsia="uk-UA"/>
        </w:rPr>
        <w:t>Рис.</w:t>
      </w:r>
      <w:r w:rsidR="008054DB">
        <w:rPr>
          <w:sz w:val="28"/>
          <w:szCs w:val="28"/>
          <w:lang w:eastAsia="uk-UA"/>
        </w:rPr>
        <w:t xml:space="preserve"> </w:t>
      </w:r>
      <w:r w:rsidRPr="00AB5193">
        <w:rPr>
          <w:sz w:val="28"/>
          <w:szCs w:val="28"/>
          <w:lang w:eastAsia="uk-UA"/>
        </w:rPr>
        <w:t xml:space="preserve">3.3 Відносний приріст ЖЄЛ у дівчат під впливом різного змісту </w:t>
      </w:r>
    </w:p>
    <w:p w:rsidR="00376C3A" w:rsidRDefault="00376C3A" w:rsidP="00376C3A">
      <w:pPr>
        <w:spacing w:line="360" w:lineRule="auto"/>
        <w:jc w:val="both"/>
        <w:rPr>
          <w:sz w:val="28"/>
          <w:szCs w:val="28"/>
          <w:lang w:eastAsia="uk-UA"/>
        </w:rPr>
      </w:pPr>
      <w:r>
        <w:rPr>
          <w:sz w:val="28"/>
          <w:szCs w:val="28"/>
          <w:lang w:eastAsia="uk-UA"/>
        </w:rPr>
        <w:t xml:space="preserve">                       уроку </w:t>
      </w:r>
      <w:r w:rsidRPr="00AB5193">
        <w:rPr>
          <w:sz w:val="28"/>
          <w:szCs w:val="28"/>
          <w:lang w:eastAsia="uk-UA"/>
        </w:rPr>
        <w:t>фізичної культури (%)</w:t>
      </w:r>
    </w:p>
    <w:p w:rsidR="00376C3A" w:rsidRPr="00AB5193" w:rsidRDefault="00376C3A" w:rsidP="00376C3A">
      <w:pPr>
        <w:spacing w:line="360" w:lineRule="auto"/>
        <w:ind w:left="1701" w:hanging="993"/>
        <w:jc w:val="both"/>
        <w:rPr>
          <w:sz w:val="28"/>
          <w:szCs w:val="28"/>
          <w:lang w:eastAsia="uk-UA"/>
        </w:rPr>
      </w:pPr>
      <w:r>
        <w:rPr>
          <w:sz w:val="28"/>
          <w:szCs w:val="28"/>
          <w:lang w:eastAsia="uk-UA"/>
        </w:rPr>
        <w:t>Примітка: ЛА</w:t>
      </w:r>
      <w:r w:rsidRPr="00AB5193">
        <w:rPr>
          <w:sz w:val="28"/>
          <w:szCs w:val="28"/>
          <w:lang w:eastAsia="uk-UA"/>
        </w:rPr>
        <w:t xml:space="preserve"> – </w:t>
      </w:r>
      <w:r>
        <w:rPr>
          <w:sz w:val="28"/>
          <w:szCs w:val="28"/>
          <w:lang w:eastAsia="uk-UA"/>
        </w:rPr>
        <w:t>легка атлети</w:t>
      </w:r>
      <w:r w:rsidRPr="00AB5193">
        <w:rPr>
          <w:sz w:val="28"/>
          <w:szCs w:val="28"/>
          <w:lang w:eastAsia="uk-UA"/>
        </w:rPr>
        <w:t>ка</w:t>
      </w:r>
      <w:r>
        <w:rPr>
          <w:sz w:val="28"/>
          <w:szCs w:val="28"/>
          <w:lang w:eastAsia="uk-UA"/>
        </w:rPr>
        <w:t>;</w:t>
      </w:r>
    </w:p>
    <w:p w:rsidR="00376C3A" w:rsidRPr="00AB5193" w:rsidRDefault="00376C3A" w:rsidP="00376C3A">
      <w:pPr>
        <w:spacing w:line="360" w:lineRule="auto"/>
        <w:ind w:left="1701" w:hanging="993"/>
        <w:jc w:val="both"/>
        <w:rPr>
          <w:sz w:val="28"/>
          <w:szCs w:val="28"/>
          <w:lang w:eastAsia="uk-UA"/>
        </w:rPr>
      </w:pPr>
      <w:r w:rsidRPr="00AB5193">
        <w:rPr>
          <w:sz w:val="28"/>
          <w:szCs w:val="28"/>
          <w:lang w:eastAsia="uk-UA"/>
        </w:rPr>
        <w:t xml:space="preserve">                </w:t>
      </w:r>
      <w:r>
        <w:rPr>
          <w:sz w:val="28"/>
          <w:szCs w:val="28"/>
          <w:lang w:eastAsia="uk-UA"/>
        </w:rPr>
        <w:t xml:space="preserve"> </w:t>
      </w:r>
      <w:r w:rsidRPr="00AB5193">
        <w:rPr>
          <w:sz w:val="28"/>
          <w:szCs w:val="28"/>
          <w:lang w:eastAsia="uk-UA"/>
        </w:rPr>
        <w:t xml:space="preserve"> </w:t>
      </w:r>
      <w:r>
        <w:rPr>
          <w:sz w:val="28"/>
          <w:szCs w:val="28"/>
          <w:lang w:eastAsia="uk-UA"/>
        </w:rPr>
        <w:t xml:space="preserve"> Г</w:t>
      </w:r>
      <w:r w:rsidRPr="00AB5193">
        <w:rPr>
          <w:sz w:val="28"/>
          <w:szCs w:val="28"/>
          <w:lang w:eastAsia="uk-UA"/>
        </w:rPr>
        <w:t xml:space="preserve"> – </w:t>
      </w:r>
      <w:r>
        <w:rPr>
          <w:sz w:val="28"/>
          <w:szCs w:val="28"/>
          <w:lang w:eastAsia="uk-UA"/>
        </w:rPr>
        <w:t>гімнастика;</w:t>
      </w:r>
    </w:p>
    <w:p w:rsidR="00376C3A" w:rsidRPr="00AB5193" w:rsidRDefault="00376C3A" w:rsidP="00376C3A">
      <w:pPr>
        <w:spacing w:line="360" w:lineRule="auto"/>
        <w:ind w:left="1701"/>
        <w:jc w:val="both"/>
        <w:rPr>
          <w:sz w:val="28"/>
          <w:szCs w:val="28"/>
          <w:lang w:eastAsia="uk-UA"/>
        </w:rPr>
      </w:pPr>
      <w:r w:rsidRPr="00AB5193">
        <w:rPr>
          <w:sz w:val="28"/>
          <w:szCs w:val="28"/>
          <w:lang w:eastAsia="uk-UA"/>
        </w:rPr>
        <w:t xml:space="preserve">    </w:t>
      </w:r>
      <w:r>
        <w:rPr>
          <w:sz w:val="28"/>
          <w:szCs w:val="28"/>
          <w:lang w:eastAsia="uk-UA"/>
        </w:rPr>
        <w:t>Б</w:t>
      </w:r>
      <w:r w:rsidRPr="00AB5193">
        <w:rPr>
          <w:sz w:val="28"/>
          <w:szCs w:val="28"/>
          <w:lang w:eastAsia="uk-UA"/>
        </w:rPr>
        <w:t xml:space="preserve"> – </w:t>
      </w:r>
      <w:r>
        <w:rPr>
          <w:sz w:val="28"/>
          <w:szCs w:val="28"/>
          <w:lang w:eastAsia="uk-UA"/>
        </w:rPr>
        <w:t>баскетбол.</w:t>
      </w:r>
    </w:p>
    <w:p w:rsidR="00376C3A" w:rsidRPr="00AB5193" w:rsidRDefault="00376C3A" w:rsidP="00376C3A">
      <w:pPr>
        <w:spacing w:line="360" w:lineRule="auto"/>
        <w:jc w:val="center"/>
        <w:rPr>
          <w:sz w:val="28"/>
          <w:szCs w:val="28"/>
          <w:lang w:eastAsia="uk-UA"/>
        </w:rPr>
      </w:pPr>
      <w:r w:rsidRPr="00AB5193">
        <w:rPr>
          <w:noProof/>
          <w:sz w:val="28"/>
          <w:szCs w:val="28"/>
          <w:lang w:eastAsia="uk-UA"/>
        </w:rPr>
        <w:drawing>
          <wp:inline distT="0" distB="0" distL="0" distR="0" wp14:anchorId="2665BDAD" wp14:editId="282A4A99">
            <wp:extent cx="5471160" cy="29622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14430">
        <w:rPr>
          <w:noProof/>
          <w:sz w:val="28"/>
          <w:szCs w:val="28"/>
        </w:rPr>
        <w:tab/>
      </w:r>
      <w:r w:rsidRPr="00AB5193">
        <w:rPr>
          <w:sz w:val="28"/>
          <w:szCs w:val="28"/>
          <w:lang w:eastAsia="uk-UA"/>
        </w:rPr>
        <w:t>Рис.</w:t>
      </w:r>
      <w:r w:rsidR="009C1868">
        <w:rPr>
          <w:sz w:val="28"/>
          <w:szCs w:val="28"/>
          <w:lang w:eastAsia="uk-UA"/>
        </w:rPr>
        <w:t xml:space="preserve"> </w:t>
      </w:r>
      <w:r w:rsidRPr="00AB5193">
        <w:rPr>
          <w:sz w:val="28"/>
          <w:szCs w:val="28"/>
          <w:lang w:eastAsia="uk-UA"/>
        </w:rPr>
        <w:t>3.4 Відносний приріст показників дихал</w:t>
      </w:r>
      <w:r>
        <w:rPr>
          <w:sz w:val="28"/>
          <w:szCs w:val="28"/>
          <w:lang w:eastAsia="uk-UA"/>
        </w:rPr>
        <w:t xml:space="preserve">ьної системи дівчат під </w:t>
      </w:r>
      <w:r w:rsidRPr="00AB5193">
        <w:rPr>
          <w:sz w:val="28"/>
          <w:szCs w:val="28"/>
          <w:lang w:eastAsia="uk-UA"/>
        </w:rPr>
        <w:t>впливом різного змісту шкільної програми</w:t>
      </w:r>
    </w:p>
    <w:p w:rsidR="00376C3A" w:rsidRPr="00AB5193" w:rsidRDefault="00376C3A" w:rsidP="00376C3A">
      <w:pPr>
        <w:spacing w:line="360" w:lineRule="auto"/>
        <w:ind w:left="1701" w:hanging="993"/>
        <w:jc w:val="both"/>
        <w:rPr>
          <w:sz w:val="28"/>
          <w:szCs w:val="28"/>
          <w:lang w:eastAsia="uk-UA"/>
        </w:rPr>
      </w:pPr>
      <w:r>
        <w:rPr>
          <w:sz w:val="28"/>
          <w:szCs w:val="28"/>
          <w:lang w:eastAsia="uk-UA"/>
        </w:rPr>
        <w:t>Примітка: ЛА</w:t>
      </w:r>
      <w:r w:rsidRPr="00AB5193">
        <w:rPr>
          <w:sz w:val="28"/>
          <w:szCs w:val="28"/>
          <w:lang w:eastAsia="uk-UA"/>
        </w:rPr>
        <w:t xml:space="preserve"> – </w:t>
      </w:r>
      <w:r>
        <w:rPr>
          <w:sz w:val="28"/>
          <w:szCs w:val="28"/>
          <w:lang w:eastAsia="uk-UA"/>
        </w:rPr>
        <w:t>легка атлети</w:t>
      </w:r>
      <w:r w:rsidRPr="00AB5193">
        <w:rPr>
          <w:sz w:val="28"/>
          <w:szCs w:val="28"/>
          <w:lang w:eastAsia="uk-UA"/>
        </w:rPr>
        <w:t>ка</w:t>
      </w:r>
      <w:r>
        <w:rPr>
          <w:sz w:val="28"/>
          <w:szCs w:val="28"/>
          <w:lang w:eastAsia="uk-UA"/>
        </w:rPr>
        <w:t>;</w:t>
      </w:r>
    </w:p>
    <w:p w:rsidR="00376C3A" w:rsidRPr="00AB5193" w:rsidRDefault="00376C3A" w:rsidP="00376C3A">
      <w:pPr>
        <w:spacing w:line="360" w:lineRule="auto"/>
        <w:ind w:left="1701" w:hanging="993"/>
        <w:jc w:val="both"/>
        <w:rPr>
          <w:sz w:val="28"/>
          <w:szCs w:val="28"/>
          <w:lang w:eastAsia="uk-UA"/>
        </w:rPr>
      </w:pPr>
      <w:r w:rsidRPr="00AB5193">
        <w:rPr>
          <w:sz w:val="28"/>
          <w:szCs w:val="28"/>
          <w:lang w:eastAsia="uk-UA"/>
        </w:rPr>
        <w:t xml:space="preserve">                </w:t>
      </w:r>
      <w:r>
        <w:rPr>
          <w:sz w:val="28"/>
          <w:szCs w:val="28"/>
          <w:lang w:eastAsia="uk-UA"/>
        </w:rPr>
        <w:t xml:space="preserve"> </w:t>
      </w:r>
      <w:r w:rsidRPr="00AB5193">
        <w:rPr>
          <w:sz w:val="28"/>
          <w:szCs w:val="28"/>
          <w:lang w:eastAsia="uk-UA"/>
        </w:rPr>
        <w:t xml:space="preserve"> </w:t>
      </w:r>
      <w:r>
        <w:rPr>
          <w:sz w:val="28"/>
          <w:szCs w:val="28"/>
          <w:lang w:eastAsia="uk-UA"/>
        </w:rPr>
        <w:t xml:space="preserve"> Г</w:t>
      </w:r>
      <w:r w:rsidRPr="00AB5193">
        <w:rPr>
          <w:sz w:val="28"/>
          <w:szCs w:val="28"/>
          <w:lang w:eastAsia="uk-UA"/>
        </w:rPr>
        <w:t xml:space="preserve"> – </w:t>
      </w:r>
      <w:r>
        <w:rPr>
          <w:sz w:val="28"/>
          <w:szCs w:val="28"/>
          <w:lang w:eastAsia="uk-UA"/>
        </w:rPr>
        <w:t>гімнастика;</w:t>
      </w:r>
    </w:p>
    <w:p w:rsidR="00376C3A" w:rsidRPr="00AB5193" w:rsidRDefault="00376C3A" w:rsidP="00376C3A">
      <w:pPr>
        <w:spacing w:line="360" w:lineRule="auto"/>
        <w:ind w:left="1701"/>
        <w:jc w:val="both"/>
        <w:rPr>
          <w:sz w:val="28"/>
          <w:szCs w:val="28"/>
          <w:lang w:eastAsia="uk-UA"/>
        </w:rPr>
      </w:pPr>
      <w:r w:rsidRPr="00AB5193">
        <w:rPr>
          <w:sz w:val="28"/>
          <w:szCs w:val="28"/>
          <w:lang w:eastAsia="uk-UA"/>
        </w:rPr>
        <w:t xml:space="preserve">   </w:t>
      </w:r>
      <w:r>
        <w:rPr>
          <w:sz w:val="28"/>
          <w:szCs w:val="28"/>
          <w:lang w:eastAsia="uk-UA"/>
        </w:rPr>
        <w:t xml:space="preserve"> </w:t>
      </w:r>
      <w:r w:rsidRPr="00AB5193">
        <w:rPr>
          <w:sz w:val="28"/>
          <w:szCs w:val="28"/>
          <w:lang w:eastAsia="uk-UA"/>
        </w:rPr>
        <w:t xml:space="preserve"> </w:t>
      </w:r>
      <w:r>
        <w:rPr>
          <w:sz w:val="28"/>
          <w:szCs w:val="28"/>
          <w:lang w:eastAsia="uk-UA"/>
        </w:rPr>
        <w:t>Б</w:t>
      </w:r>
      <w:r w:rsidRPr="00AB5193">
        <w:rPr>
          <w:sz w:val="28"/>
          <w:szCs w:val="28"/>
          <w:lang w:eastAsia="uk-UA"/>
        </w:rPr>
        <w:t xml:space="preserve"> – </w:t>
      </w:r>
      <w:r>
        <w:rPr>
          <w:sz w:val="28"/>
          <w:szCs w:val="28"/>
          <w:lang w:eastAsia="uk-UA"/>
        </w:rPr>
        <w:t>баскетбол.</w:t>
      </w:r>
    </w:p>
    <w:p w:rsidR="00376C3A" w:rsidRPr="00AB5193" w:rsidRDefault="00376C3A" w:rsidP="00376C3A">
      <w:pPr>
        <w:spacing w:line="360" w:lineRule="auto"/>
        <w:ind w:firstLine="709"/>
        <w:jc w:val="both"/>
        <w:rPr>
          <w:sz w:val="28"/>
          <w:szCs w:val="28"/>
        </w:rPr>
      </w:pPr>
      <w:r w:rsidRPr="00AB5193">
        <w:rPr>
          <w:sz w:val="28"/>
          <w:szCs w:val="28"/>
        </w:rPr>
        <w:lastRenderedPageBreak/>
        <w:t>Вирішення наступного завдання дослідження передбачало вивчення  змін показників фізичної підготовленості дівчат (таблиці 3.12-3.14).</w:t>
      </w:r>
    </w:p>
    <w:p w:rsidR="00376C3A" w:rsidRPr="00AB5193" w:rsidRDefault="00376C3A" w:rsidP="00376C3A">
      <w:pPr>
        <w:spacing w:line="360" w:lineRule="auto"/>
        <w:ind w:firstLine="709"/>
        <w:jc w:val="right"/>
        <w:rPr>
          <w:sz w:val="28"/>
          <w:szCs w:val="28"/>
        </w:rPr>
      </w:pPr>
      <w:r w:rsidRPr="00AB5193">
        <w:rPr>
          <w:sz w:val="28"/>
          <w:szCs w:val="28"/>
        </w:rPr>
        <w:t>Таблиця 3.12</w:t>
      </w:r>
    </w:p>
    <w:p w:rsidR="00376C3A" w:rsidRPr="00AB5193" w:rsidRDefault="00376C3A" w:rsidP="00376C3A">
      <w:pPr>
        <w:suppressAutoHyphens/>
        <w:spacing w:line="360" w:lineRule="auto"/>
        <w:ind w:firstLine="720"/>
        <w:jc w:val="center"/>
        <w:rPr>
          <w:bCs/>
          <w:sz w:val="28"/>
          <w:szCs w:val="28"/>
        </w:rPr>
      </w:pPr>
      <w:r w:rsidRPr="00AB5193">
        <w:rPr>
          <w:sz w:val="28"/>
          <w:szCs w:val="28"/>
          <w:lang w:eastAsia="uk-UA"/>
        </w:rPr>
        <w:t xml:space="preserve">Порівняльна характеристика показників фізичної підготовленості дівчат під впливом уроків з легкої атлетики </w:t>
      </w:r>
      <w:r w:rsidRPr="00AB5193">
        <w:rPr>
          <w:bCs/>
          <w:sz w:val="28"/>
          <w:szCs w:val="28"/>
          <w:lang w:val="ru-RU"/>
        </w:rPr>
        <w:t xml:space="preserve"> </w:t>
      </w:r>
      <w:r w:rsidRPr="00AB5193">
        <w:rPr>
          <w:bCs/>
          <w:sz w:val="28"/>
          <w:szCs w:val="28"/>
        </w:rPr>
        <w:t>(Х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374"/>
        <w:gridCol w:w="2361"/>
        <w:gridCol w:w="2375"/>
      </w:tblGrid>
      <w:tr w:rsidR="00376C3A" w:rsidRPr="00AB5193" w:rsidTr="00376C3A">
        <w:trPr>
          <w:jc w:val="center"/>
        </w:trPr>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Тести</w:t>
            </w:r>
          </w:p>
        </w:tc>
        <w:tc>
          <w:tcPr>
            <w:tcW w:w="2392"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2393"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393"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376C3A">
        <w:trPr>
          <w:jc w:val="center"/>
        </w:trPr>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Згинання і розгинання рук, разів</w:t>
            </w:r>
          </w:p>
        </w:tc>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12,6</w:t>
            </w:r>
            <w:r w:rsidRPr="00AB5193">
              <w:rPr>
                <w:sz w:val="28"/>
                <w:szCs w:val="28"/>
              </w:rPr>
              <w:sym w:font="Symbol" w:char="F0B1"/>
            </w:r>
            <w:r w:rsidRPr="00AB5193">
              <w:rPr>
                <w:sz w:val="28"/>
                <w:szCs w:val="28"/>
              </w:rPr>
              <w:t>0,49</w:t>
            </w:r>
          </w:p>
          <w:p w:rsidR="00376C3A" w:rsidRPr="00AB5193" w:rsidRDefault="00376C3A" w:rsidP="00376C3A">
            <w:pPr>
              <w:widowControl w:val="0"/>
              <w:autoSpaceDE w:val="0"/>
              <w:autoSpaceDN w:val="0"/>
              <w:adjustRightInd w:val="0"/>
              <w:jc w:val="center"/>
              <w:rPr>
                <w:sz w:val="28"/>
                <w:szCs w:val="28"/>
              </w:rPr>
            </w:pP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1,57</w:t>
            </w: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13,9</w:t>
            </w:r>
            <w:r w:rsidRPr="00AB5193">
              <w:rPr>
                <w:sz w:val="28"/>
                <w:szCs w:val="28"/>
              </w:rPr>
              <w:sym w:font="Symbol" w:char="F0B1"/>
            </w:r>
            <w:r w:rsidRPr="00AB5193">
              <w:rPr>
                <w:sz w:val="28"/>
                <w:szCs w:val="28"/>
              </w:rPr>
              <w:t>0,67</w:t>
            </w:r>
          </w:p>
          <w:p w:rsidR="00376C3A" w:rsidRPr="00AB5193" w:rsidRDefault="00376C3A" w:rsidP="00376C3A">
            <w:pPr>
              <w:widowControl w:val="0"/>
              <w:autoSpaceDE w:val="0"/>
              <w:autoSpaceDN w:val="0"/>
              <w:adjustRightInd w:val="0"/>
              <w:jc w:val="center"/>
              <w:rPr>
                <w:sz w:val="28"/>
                <w:szCs w:val="28"/>
              </w:rPr>
            </w:pPr>
          </w:p>
        </w:tc>
      </w:tr>
      <w:tr w:rsidR="00376C3A" w:rsidRPr="00AB5193" w:rsidTr="00376C3A">
        <w:trPr>
          <w:jc w:val="center"/>
        </w:trPr>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Підйом тулуба із положення лежачи, разів</w:t>
            </w:r>
          </w:p>
        </w:tc>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19,8</w:t>
            </w:r>
            <w:r w:rsidRPr="00AB5193">
              <w:rPr>
                <w:sz w:val="28"/>
                <w:szCs w:val="28"/>
              </w:rPr>
              <w:sym w:font="Symbol" w:char="F0B1"/>
            </w:r>
            <w:r w:rsidRPr="00AB5193">
              <w:rPr>
                <w:sz w:val="28"/>
                <w:szCs w:val="28"/>
              </w:rPr>
              <w:t>0,52</w:t>
            </w:r>
          </w:p>
          <w:p w:rsidR="00376C3A" w:rsidRPr="00AB5193" w:rsidRDefault="00376C3A" w:rsidP="00376C3A">
            <w:pPr>
              <w:widowControl w:val="0"/>
              <w:autoSpaceDE w:val="0"/>
              <w:autoSpaceDN w:val="0"/>
              <w:adjustRightInd w:val="0"/>
              <w:jc w:val="center"/>
              <w:rPr>
                <w:sz w:val="28"/>
                <w:szCs w:val="28"/>
              </w:rPr>
            </w:pP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0,29</w:t>
            </w: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20,0</w:t>
            </w:r>
            <w:r w:rsidRPr="00AB5193">
              <w:rPr>
                <w:sz w:val="28"/>
                <w:szCs w:val="28"/>
              </w:rPr>
              <w:sym w:font="Symbol" w:char="F0B1"/>
            </w:r>
            <w:r w:rsidRPr="00AB5193">
              <w:rPr>
                <w:sz w:val="28"/>
                <w:szCs w:val="28"/>
              </w:rPr>
              <w:t>0,47</w:t>
            </w:r>
          </w:p>
          <w:p w:rsidR="00376C3A" w:rsidRPr="00AB5193" w:rsidRDefault="00376C3A" w:rsidP="00376C3A">
            <w:pPr>
              <w:widowControl w:val="0"/>
              <w:autoSpaceDE w:val="0"/>
              <w:autoSpaceDN w:val="0"/>
              <w:adjustRightInd w:val="0"/>
              <w:jc w:val="center"/>
              <w:rPr>
                <w:sz w:val="28"/>
                <w:szCs w:val="28"/>
              </w:rPr>
            </w:pPr>
          </w:p>
        </w:tc>
      </w:tr>
      <w:tr w:rsidR="00376C3A" w:rsidRPr="00AB5193" w:rsidTr="00376C3A">
        <w:trPr>
          <w:jc w:val="center"/>
        </w:trPr>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Стрибок у довжину з місця, см</w:t>
            </w:r>
          </w:p>
        </w:tc>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148,0</w:t>
            </w:r>
            <w:r w:rsidRPr="00AB5193">
              <w:rPr>
                <w:sz w:val="28"/>
                <w:szCs w:val="28"/>
              </w:rPr>
              <w:sym w:font="Symbol" w:char="F0B1"/>
            </w:r>
            <w:r w:rsidRPr="00AB5193">
              <w:rPr>
                <w:sz w:val="28"/>
                <w:szCs w:val="28"/>
              </w:rPr>
              <w:t>1,36</w:t>
            </w:r>
          </w:p>
          <w:p w:rsidR="00376C3A" w:rsidRPr="00AB5193" w:rsidRDefault="00376C3A" w:rsidP="00376C3A">
            <w:pPr>
              <w:widowControl w:val="0"/>
              <w:autoSpaceDE w:val="0"/>
              <w:autoSpaceDN w:val="0"/>
              <w:adjustRightInd w:val="0"/>
              <w:jc w:val="center"/>
              <w:rPr>
                <w:sz w:val="28"/>
                <w:szCs w:val="28"/>
              </w:rPr>
            </w:pP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4,44</w:t>
            </w:r>
            <w:r>
              <w:rPr>
                <w:sz w:val="28"/>
                <w:szCs w:val="28"/>
              </w:rPr>
              <w:t>*</w:t>
            </w: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161,0</w:t>
            </w:r>
            <w:r w:rsidRPr="00AB5193">
              <w:rPr>
                <w:sz w:val="28"/>
                <w:szCs w:val="28"/>
              </w:rPr>
              <w:sym w:font="Symbol" w:char="F0B1"/>
            </w:r>
            <w:r w:rsidRPr="00AB5193">
              <w:rPr>
                <w:sz w:val="28"/>
                <w:szCs w:val="28"/>
              </w:rPr>
              <w:t>2,59</w:t>
            </w:r>
          </w:p>
          <w:p w:rsidR="00376C3A" w:rsidRPr="00AB5193" w:rsidRDefault="00376C3A" w:rsidP="00376C3A">
            <w:pPr>
              <w:widowControl w:val="0"/>
              <w:autoSpaceDE w:val="0"/>
              <w:autoSpaceDN w:val="0"/>
              <w:adjustRightInd w:val="0"/>
              <w:jc w:val="center"/>
              <w:rPr>
                <w:sz w:val="28"/>
                <w:szCs w:val="28"/>
              </w:rPr>
            </w:pPr>
          </w:p>
        </w:tc>
      </w:tr>
      <w:tr w:rsidR="00376C3A" w:rsidRPr="00AB5193" w:rsidTr="00376C3A">
        <w:trPr>
          <w:jc w:val="center"/>
        </w:trPr>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Нахил тулубу вперед, см</w:t>
            </w:r>
          </w:p>
        </w:tc>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11,1</w:t>
            </w:r>
            <w:r w:rsidRPr="00AB5193">
              <w:rPr>
                <w:sz w:val="28"/>
                <w:szCs w:val="28"/>
              </w:rPr>
              <w:sym w:font="Symbol" w:char="F0B1"/>
            </w:r>
            <w:r w:rsidRPr="00AB5193">
              <w:rPr>
                <w:sz w:val="28"/>
                <w:szCs w:val="28"/>
              </w:rPr>
              <w:t>0,50</w:t>
            </w:r>
          </w:p>
          <w:p w:rsidR="00376C3A" w:rsidRPr="00AB5193" w:rsidRDefault="00376C3A" w:rsidP="00376C3A">
            <w:pPr>
              <w:widowControl w:val="0"/>
              <w:autoSpaceDE w:val="0"/>
              <w:autoSpaceDN w:val="0"/>
              <w:adjustRightInd w:val="0"/>
              <w:jc w:val="center"/>
              <w:rPr>
                <w:sz w:val="28"/>
                <w:szCs w:val="28"/>
              </w:rPr>
            </w:pP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0,54</w:t>
            </w: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11,5</w:t>
            </w:r>
            <w:r w:rsidRPr="00AB5193">
              <w:rPr>
                <w:sz w:val="28"/>
                <w:szCs w:val="28"/>
              </w:rPr>
              <w:sym w:font="Symbol" w:char="F0B1"/>
            </w:r>
            <w:r w:rsidRPr="00AB5193">
              <w:rPr>
                <w:sz w:val="28"/>
                <w:szCs w:val="28"/>
              </w:rPr>
              <w:t>0,55</w:t>
            </w:r>
          </w:p>
          <w:p w:rsidR="00376C3A" w:rsidRPr="00AB5193" w:rsidRDefault="00376C3A" w:rsidP="00376C3A">
            <w:pPr>
              <w:widowControl w:val="0"/>
              <w:autoSpaceDE w:val="0"/>
              <w:autoSpaceDN w:val="0"/>
              <w:adjustRightInd w:val="0"/>
              <w:jc w:val="center"/>
              <w:rPr>
                <w:sz w:val="28"/>
                <w:szCs w:val="28"/>
              </w:rPr>
            </w:pPr>
          </w:p>
        </w:tc>
      </w:tr>
      <w:tr w:rsidR="00376C3A" w:rsidRPr="00AB5193" w:rsidTr="00376C3A">
        <w:trPr>
          <w:jc w:val="center"/>
        </w:trPr>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Біг на 60 м, с</w:t>
            </w:r>
          </w:p>
        </w:tc>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11,3</w:t>
            </w:r>
            <w:r w:rsidRPr="00AB5193">
              <w:rPr>
                <w:sz w:val="28"/>
                <w:szCs w:val="28"/>
              </w:rPr>
              <w:sym w:font="Symbol" w:char="F0B1"/>
            </w:r>
            <w:r w:rsidRPr="00AB5193">
              <w:rPr>
                <w:sz w:val="28"/>
                <w:szCs w:val="28"/>
              </w:rPr>
              <w:t>0,09</w:t>
            </w:r>
          </w:p>
          <w:p w:rsidR="00376C3A" w:rsidRPr="00AB5193" w:rsidRDefault="00376C3A" w:rsidP="00376C3A">
            <w:pPr>
              <w:widowControl w:val="0"/>
              <w:autoSpaceDE w:val="0"/>
              <w:autoSpaceDN w:val="0"/>
              <w:adjustRightInd w:val="0"/>
              <w:jc w:val="center"/>
              <w:rPr>
                <w:sz w:val="28"/>
                <w:szCs w:val="28"/>
              </w:rPr>
            </w:pP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3,70</w:t>
            </w:r>
            <w:r>
              <w:rPr>
                <w:sz w:val="28"/>
                <w:szCs w:val="28"/>
              </w:rPr>
              <w:t>*</w:t>
            </w: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10,9</w:t>
            </w:r>
            <w:r w:rsidRPr="00AB5193">
              <w:rPr>
                <w:sz w:val="28"/>
                <w:szCs w:val="28"/>
              </w:rPr>
              <w:sym w:font="Symbol" w:char="F0B1"/>
            </w:r>
            <w:r w:rsidRPr="00AB5193">
              <w:rPr>
                <w:sz w:val="28"/>
                <w:szCs w:val="28"/>
              </w:rPr>
              <w:t>0,06</w:t>
            </w:r>
          </w:p>
          <w:p w:rsidR="00376C3A" w:rsidRPr="00AB5193" w:rsidRDefault="00376C3A" w:rsidP="00376C3A">
            <w:pPr>
              <w:widowControl w:val="0"/>
              <w:autoSpaceDE w:val="0"/>
              <w:autoSpaceDN w:val="0"/>
              <w:adjustRightInd w:val="0"/>
              <w:jc w:val="center"/>
              <w:rPr>
                <w:sz w:val="28"/>
                <w:szCs w:val="28"/>
              </w:rPr>
            </w:pPr>
          </w:p>
        </w:tc>
      </w:tr>
      <w:tr w:rsidR="00376C3A" w:rsidRPr="00AB5193" w:rsidTr="00376C3A">
        <w:trPr>
          <w:jc w:val="center"/>
        </w:trPr>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Човниковий біг, с</w:t>
            </w:r>
          </w:p>
        </w:tc>
        <w:tc>
          <w:tcPr>
            <w:tcW w:w="2392"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11,67</w:t>
            </w:r>
            <w:r w:rsidRPr="00AB5193">
              <w:rPr>
                <w:sz w:val="28"/>
                <w:szCs w:val="28"/>
                <w:u w:val="single"/>
              </w:rPr>
              <w:t>+</w:t>
            </w:r>
            <w:r w:rsidRPr="00AB5193">
              <w:rPr>
                <w:sz w:val="28"/>
                <w:szCs w:val="28"/>
              </w:rPr>
              <w:t xml:space="preserve"> 0,08</w:t>
            </w:r>
          </w:p>
          <w:p w:rsidR="00376C3A" w:rsidRPr="00AB5193" w:rsidRDefault="00376C3A" w:rsidP="00376C3A">
            <w:pPr>
              <w:widowControl w:val="0"/>
              <w:autoSpaceDE w:val="0"/>
              <w:autoSpaceDN w:val="0"/>
              <w:adjustRightInd w:val="0"/>
              <w:jc w:val="center"/>
              <w:rPr>
                <w:sz w:val="28"/>
                <w:szCs w:val="28"/>
              </w:rPr>
            </w:pP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4,56</w:t>
            </w:r>
            <w:r>
              <w:rPr>
                <w:sz w:val="28"/>
                <w:szCs w:val="28"/>
              </w:rPr>
              <w:t>*</w:t>
            </w:r>
          </w:p>
        </w:tc>
        <w:tc>
          <w:tcPr>
            <w:tcW w:w="239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 xml:space="preserve">11,28 </w:t>
            </w:r>
            <w:r w:rsidRPr="00AB5193">
              <w:rPr>
                <w:sz w:val="28"/>
                <w:szCs w:val="28"/>
                <w:u w:val="single"/>
              </w:rPr>
              <w:t>+</w:t>
            </w:r>
            <w:r w:rsidRPr="00AB5193">
              <w:rPr>
                <w:sz w:val="28"/>
                <w:szCs w:val="28"/>
              </w:rPr>
              <w:t xml:space="preserve"> 0,03</w:t>
            </w:r>
          </w:p>
          <w:p w:rsidR="00376C3A" w:rsidRPr="00AB5193" w:rsidRDefault="00376C3A" w:rsidP="00376C3A">
            <w:pPr>
              <w:widowControl w:val="0"/>
              <w:autoSpaceDE w:val="0"/>
              <w:autoSpaceDN w:val="0"/>
              <w:adjustRightInd w:val="0"/>
              <w:jc w:val="center"/>
              <w:rPr>
                <w:sz w:val="28"/>
                <w:szCs w:val="28"/>
              </w:rPr>
            </w:pPr>
          </w:p>
        </w:tc>
      </w:tr>
    </w:tbl>
    <w:p w:rsidR="00376C3A" w:rsidRDefault="00376C3A" w:rsidP="00376C3A">
      <w:pPr>
        <w:rPr>
          <w:sz w:val="28"/>
          <w:szCs w:val="28"/>
        </w:rPr>
      </w:pPr>
    </w:p>
    <w:p w:rsidR="00376C3A" w:rsidRDefault="002464FA" w:rsidP="00376C3A">
      <w:pPr>
        <w:rPr>
          <w:sz w:val="28"/>
          <w:szCs w:val="28"/>
        </w:rPr>
      </w:pPr>
      <w:r>
        <w:rPr>
          <w:sz w:val="28"/>
          <w:szCs w:val="28"/>
        </w:rPr>
        <w:t xml:space="preserve">          Примітка:  </w:t>
      </w:r>
      <w:r w:rsidR="00376C3A" w:rsidRPr="001A6FF0">
        <w:rPr>
          <w:sz w:val="28"/>
          <w:szCs w:val="28"/>
        </w:rPr>
        <w:t>*</w:t>
      </w:r>
      <w:r w:rsidR="00376C3A">
        <w:rPr>
          <w:sz w:val="28"/>
          <w:szCs w:val="28"/>
        </w:rPr>
        <w:t xml:space="preserve"> – </w:t>
      </w:r>
      <w:r w:rsidR="00376C3A">
        <w:rPr>
          <w:sz w:val="28"/>
          <w:szCs w:val="28"/>
          <w:lang w:val="en-US"/>
        </w:rPr>
        <w:t xml:space="preserve"> </w:t>
      </w:r>
      <w:r w:rsidR="00376C3A">
        <w:rPr>
          <w:sz w:val="28"/>
          <w:szCs w:val="28"/>
        </w:rPr>
        <w:t>показник достовірності.</w:t>
      </w:r>
    </w:p>
    <w:p w:rsidR="002464FA" w:rsidRPr="001A6FF0" w:rsidRDefault="002464FA" w:rsidP="00376C3A">
      <w:pPr>
        <w:rPr>
          <w:sz w:val="28"/>
          <w:szCs w:val="28"/>
        </w:rPr>
      </w:pPr>
    </w:p>
    <w:p w:rsidR="00376C3A" w:rsidRPr="00AB5193" w:rsidRDefault="00376C3A" w:rsidP="00376C3A">
      <w:pPr>
        <w:rPr>
          <w:sz w:val="28"/>
          <w:szCs w:val="28"/>
        </w:rPr>
      </w:pPr>
    </w:p>
    <w:p w:rsidR="00376C3A" w:rsidRDefault="00376C3A" w:rsidP="00376C3A">
      <w:pPr>
        <w:spacing w:line="360" w:lineRule="auto"/>
        <w:ind w:firstLine="709"/>
        <w:jc w:val="both"/>
        <w:rPr>
          <w:sz w:val="28"/>
          <w:szCs w:val="28"/>
        </w:rPr>
      </w:pPr>
      <w:r w:rsidRPr="00AB5193">
        <w:rPr>
          <w:sz w:val="28"/>
          <w:szCs w:val="28"/>
        </w:rPr>
        <w:t>Розглядаючи середні значення показників</w:t>
      </w:r>
      <w:r w:rsidRPr="00AB5193">
        <w:rPr>
          <w:sz w:val="28"/>
          <w:szCs w:val="28"/>
          <w:lang w:eastAsia="uk-UA"/>
        </w:rPr>
        <w:t xml:space="preserve"> фізичної підготовленості дівчат</w:t>
      </w:r>
      <w:r w:rsidRPr="00AB5193">
        <w:rPr>
          <w:sz w:val="28"/>
          <w:szCs w:val="28"/>
        </w:rPr>
        <w:t xml:space="preserve">, відповідно таблиці 3.12, на початку навчального року і на другому етапі дослідження після проведення уроків з легкої атлетики, встановлені достовірні зміни у стрибку в довжину з місця, бігу на 60 м і човниковому бігу. </w:t>
      </w:r>
    </w:p>
    <w:p w:rsidR="002464FA" w:rsidRDefault="00376C3A" w:rsidP="00376C3A">
      <w:pPr>
        <w:spacing w:line="360" w:lineRule="auto"/>
        <w:ind w:firstLine="709"/>
        <w:jc w:val="both"/>
        <w:rPr>
          <w:sz w:val="28"/>
          <w:szCs w:val="28"/>
        </w:rPr>
      </w:pPr>
      <w:r w:rsidRPr="00AB5193">
        <w:rPr>
          <w:sz w:val="28"/>
          <w:szCs w:val="28"/>
        </w:rPr>
        <w:t xml:space="preserve">Отже, позитивна динаміка виявлена в всіх показниках фізичної підготовленості дівчат під впливом, як уроків з легкої атлетики, так і з гімнастики і баскетболу. Але цей вплив мав різний характер. </w:t>
      </w:r>
    </w:p>
    <w:p w:rsidR="00376C3A" w:rsidRPr="00AB5193" w:rsidRDefault="00376C3A" w:rsidP="00376C3A">
      <w:pPr>
        <w:spacing w:line="360" w:lineRule="auto"/>
        <w:ind w:firstLine="709"/>
        <w:jc w:val="both"/>
        <w:rPr>
          <w:sz w:val="28"/>
          <w:szCs w:val="28"/>
        </w:rPr>
      </w:pPr>
      <w:r w:rsidRPr="00AB5193">
        <w:rPr>
          <w:sz w:val="28"/>
          <w:szCs w:val="28"/>
        </w:rPr>
        <w:t>Так під впливом уроків з гімнастики (таблиця 3.13), передбачено, достовірно підвищилися показники з  підйом та нахил тулубу. Отже в вправах на прояв сили м’язів черевного пресу та гнучкості.</w:t>
      </w:r>
    </w:p>
    <w:p w:rsidR="002464FA" w:rsidRDefault="002464FA" w:rsidP="00376C3A">
      <w:pPr>
        <w:spacing w:line="360" w:lineRule="auto"/>
        <w:ind w:firstLine="709"/>
        <w:jc w:val="right"/>
        <w:rPr>
          <w:sz w:val="28"/>
          <w:szCs w:val="28"/>
        </w:rPr>
      </w:pPr>
    </w:p>
    <w:p w:rsidR="00376C3A" w:rsidRPr="00AB5193" w:rsidRDefault="00376C3A" w:rsidP="00376C3A">
      <w:pPr>
        <w:spacing w:line="360" w:lineRule="auto"/>
        <w:ind w:firstLine="709"/>
        <w:jc w:val="right"/>
        <w:rPr>
          <w:sz w:val="28"/>
          <w:szCs w:val="28"/>
        </w:rPr>
      </w:pPr>
      <w:r w:rsidRPr="00AB5193">
        <w:rPr>
          <w:sz w:val="28"/>
          <w:szCs w:val="28"/>
        </w:rPr>
        <w:lastRenderedPageBreak/>
        <w:t>Таблиця 3.13</w:t>
      </w:r>
    </w:p>
    <w:p w:rsidR="00376C3A" w:rsidRPr="00AB5193" w:rsidRDefault="00376C3A" w:rsidP="00376C3A">
      <w:pPr>
        <w:suppressAutoHyphens/>
        <w:spacing w:line="360" w:lineRule="auto"/>
        <w:ind w:firstLine="720"/>
        <w:jc w:val="center"/>
        <w:rPr>
          <w:bCs/>
          <w:sz w:val="28"/>
          <w:szCs w:val="28"/>
        </w:rPr>
      </w:pPr>
      <w:r w:rsidRPr="00AB5193">
        <w:rPr>
          <w:sz w:val="28"/>
          <w:szCs w:val="28"/>
          <w:lang w:eastAsia="uk-UA"/>
        </w:rPr>
        <w:t xml:space="preserve">Порівняльна характеристика показників фізичної підготовленості дівчат під впливом уроків з гімнастики </w:t>
      </w:r>
      <w:r w:rsidRPr="00AB5193">
        <w:rPr>
          <w:bCs/>
          <w:sz w:val="28"/>
          <w:szCs w:val="28"/>
          <w:lang w:val="ru-RU"/>
        </w:rPr>
        <w:t xml:space="preserve"> </w:t>
      </w:r>
      <w:r w:rsidRPr="00AB5193">
        <w:rPr>
          <w:bCs/>
          <w:sz w:val="28"/>
          <w:szCs w:val="28"/>
        </w:rPr>
        <w:t>(Х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373"/>
        <w:gridCol w:w="2360"/>
        <w:gridCol w:w="2377"/>
      </w:tblGrid>
      <w:tr w:rsidR="00376C3A" w:rsidRPr="00AB5193" w:rsidTr="0059690F">
        <w:trPr>
          <w:trHeight w:val="818"/>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Тести</w:t>
            </w:r>
          </w:p>
        </w:tc>
        <w:tc>
          <w:tcPr>
            <w:tcW w:w="2373"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2360"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377" w:type="dxa"/>
            <w:vAlign w:val="center"/>
          </w:tcPr>
          <w:p w:rsidR="00376C3A" w:rsidRPr="00AB5193" w:rsidRDefault="00376C3A" w:rsidP="00376C3A">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59690F">
        <w:trPr>
          <w:trHeight w:val="1270"/>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Згинання і розгинання рук, разів</w:t>
            </w:r>
          </w:p>
        </w:tc>
        <w:tc>
          <w:tcPr>
            <w:tcW w:w="237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13,9</w:t>
            </w:r>
            <w:r w:rsidRPr="00AB5193">
              <w:rPr>
                <w:sz w:val="28"/>
                <w:szCs w:val="28"/>
              </w:rPr>
              <w:sym w:font="Symbol" w:char="F0B1"/>
            </w:r>
            <w:r w:rsidRPr="00AB5193">
              <w:rPr>
                <w:sz w:val="28"/>
                <w:szCs w:val="28"/>
              </w:rPr>
              <w:t>0,67</w:t>
            </w:r>
          </w:p>
          <w:p w:rsidR="00376C3A" w:rsidRPr="00AB5193" w:rsidRDefault="00376C3A" w:rsidP="00376C3A">
            <w:pPr>
              <w:widowControl w:val="0"/>
              <w:autoSpaceDE w:val="0"/>
              <w:autoSpaceDN w:val="0"/>
              <w:adjustRightInd w:val="0"/>
              <w:jc w:val="center"/>
              <w:rPr>
                <w:sz w:val="28"/>
                <w:szCs w:val="28"/>
              </w:rPr>
            </w:pPr>
          </w:p>
        </w:tc>
        <w:tc>
          <w:tcPr>
            <w:tcW w:w="2360"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0,94</w:t>
            </w:r>
          </w:p>
        </w:tc>
        <w:tc>
          <w:tcPr>
            <w:tcW w:w="2377" w:type="dxa"/>
            <w:vAlign w:val="center"/>
          </w:tcPr>
          <w:p w:rsidR="00376C3A" w:rsidRPr="00AB5193" w:rsidRDefault="00376C3A" w:rsidP="00376C3A">
            <w:pPr>
              <w:widowControl w:val="0"/>
              <w:autoSpaceDE w:val="0"/>
              <w:autoSpaceDN w:val="0"/>
              <w:adjustRightInd w:val="0"/>
              <w:jc w:val="center"/>
              <w:rPr>
                <w:spacing w:val="-8"/>
                <w:sz w:val="28"/>
                <w:szCs w:val="28"/>
              </w:rPr>
            </w:pPr>
            <w:r w:rsidRPr="00AB5193">
              <w:rPr>
                <w:spacing w:val="-8"/>
                <w:sz w:val="28"/>
                <w:szCs w:val="28"/>
              </w:rPr>
              <w:t>14,7</w:t>
            </w:r>
            <w:r w:rsidRPr="00AB5193">
              <w:rPr>
                <w:sz w:val="28"/>
                <w:szCs w:val="28"/>
                <w:u w:val="single"/>
              </w:rPr>
              <w:t>+</w:t>
            </w:r>
            <w:r w:rsidRPr="00AB5193">
              <w:rPr>
                <w:spacing w:val="-8"/>
                <w:sz w:val="28"/>
                <w:szCs w:val="28"/>
              </w:rPr>
              <w:t>0,53</w:t>
            </w:r>
          </w:p>
          <w:p w:rsidR="00376C3A" w:rsidRPr="00AB5193" w:rsidRDefault="00376C3A" w:rsidP="00376C3A">
            <w:pPr>
              <w:widowControl w:val="0"/>
              <w:autoSpaceDE w:val="0"/>
              <w:autoSpaceDN w:val="0"/>
              <w:adjustRightInd w:val="0"/>
              <w:jc w:val="center"/>
              <w:rPr>
                <w:sz w:val="28"/>
                <w:szCs w:val="28"/>
              </w:rPr>
            </w:pPr>
          </w:p>
        </w:tc>
      </w:tr>
      <w:tr w:rsidR="0059690F" w:rsidRPr="00AB5193" w:rsidTr="0059690F">
        <w:trPr>
          <w:trHeight w:val="1270"/>
          <w:jc w:val="center"/>
        </w:trPr>
        <w:tc>
          <w:tcPr>
            <w:tcW w:w="2377" w:type="dxa"/>
            <w:vAlign w:val="center"/>
          </w:tcPr>
          <w:p w:rsidR="0059690F" w:rsidRPr="00AB5193" w:rsidRDefault="0059690F" w:rsidP="0059690F">
            <w:pPr>
              <w:widowControl w:val="0"/>
              <w:autoSpaceDE w:val="0"/>
              <w:autoSpaceDN w:val="0"/>
              <w:adjustRightInd w:val="0"/>
              <w:jc w:val="center"/>
              <w:rPr>
                <w:sz w:val="28"/>
                <w:szCs w:val="28"/>
              </w:rPr>
            </w:pPr>
            <w:r w:rsidRPr="00AB5193">
              <w:rPr>
                <w:sz w:val="28"/>
                <w:szCs w:val="28"/>
              </w:rPr>
              <w:t>Підйом тулуба із положення лежачи, разів</w:t>
            </w:r>
          </w:p>
        </w:tc>
        <w:tc>
          <w:tcPr>
            <w:tcW w:w="2373" w:type="dxa"/>
            <w:vAlign w:val="center"/>
          </w:tcPr>
          <w:p w:rsidR="0059690F" w:rsidRPr="00AB5193" w:rsidRDefault="0059690F" w:rsidP="0059690F">
            <w:pPr>
              <w:widowControl w:val="0"/>
              <w:autoSpaceDE w:val="0"/>
              <w:autoSpaceDN w:val="0"/>
              <w:adjustRightInd w:val="0"/>
              <w:jc w:val="center"/>
              <w:rPr>
                <w:spacing w:val="-8"/>
                <w:sz w:val="28"/>
                <w:szCs w:val="28"/>
              </w:rPr>
            </w:pPr>
            <w:r w:rsidRPr="00AB5193">
              <w:rPr>
                <w:spacing w:val="-8"/>
                <w:sz w:val="28"/>
                <w:szCs w:val="28"/>
              </w:rPr>
              <w:t>22,4</w:t>
            </w:r>
            <w:r w:rsidRPr="00AB5193">
              <w:rPr>
                <w:sz w:val="28"/>
                <w:szCs w:val="28"/>
                <w:u w:val="single"/>
              </w:rPr>
              <w:t>+</w:t>
            </w:r>
            <w:r w:rsidRPr="00AB5193">
              <w:rPr>
                <w:spacing w:val="-8"/>
                <w:sz w:val="28"/>
                <w:szCs w:val="28"/>
              </w:rPr>
              <w:t>0,59</w:t>
            </w:r>
          </w:p>
          <w:p w:rsidR="0059690F" w:rsidRPr="00AB5193" w:rsidRDefault="0059690F" w:rsidP="0059690F">
            <w:pPr>
              <w:widowControl w:val="0"/>
              <w:autoSpaceDE w:val="0"/>
              <w:autoSpaceDN w:val="0"/>
              <w:adjustRightInd w:val="0"/>
              <w:jc w:val="center"/>
              <w:rPr>
                <w:sz w:val="28"/>
                <w:szCs w:val="28"/>
              </w:rPr>
            </w:pPr>
          </w:p>
        </w:tc>
        <w:tc>
          <w:tcPr>
            <w:tcW w:w="2360" w:type="dxa"/>
            <w:vAlign w:val="center"/>
          </w:tcPr>
          <w:p w:rsidR="0059690F" w:rsidRPr="00AB5193" w:rsidRDefault="0059690F" w:rsidP="0059690F">
            <w:pPr>
              <w:widowControl w:val="0"/>
              <w:autoSpaceDE w:val="0"/>
              <w:autoSpaceDN w:val="0"/>
              <w:adjustRightInd w:val="0"/>
              <w:jc w:val="center"/>
              <w:rPr>
                <w:sz w:val="28"/>
                <w:szCs w:val="28"/>
              </w:rPr>
            </w:pPr>
            <w:r w:rsidRPr="00AB5193">
              <w:rPr>
                <w:sz w:val="28"/>
                <w:szCs w:val="28"/>
              </w:rPr>
              <w:t>8,11</w:t>
            </w:r>
            <w:r w:rsidRPr="001A6FF0">
              <w:rPr>
                <w:sz w:val="28"/>
                <w:szCs w:val="28"/>
              </w:rPr>
              <w:t>*</w:t>
            </w:r>
          </w:p>
        </w:tc>
        <w:tc>
          <w:tcPr>
            <w:tcW w:w="2377" w:type="dxa"/>
            <w:vAlign w:val="center"/>
          </w:tcPr>
          <w:p w:rsidR="0059690F" w:rsidRPr="00AB5193" w:rsidRDefault="0059690F" w:rsidP="0059690F">
            <w:pPr>
              <w:widowControl w:val="0"/>
              <w:autoSpaceDE w:val="0"/>
              <w:autoSpaceDN w:val="0"/>
              <w:adjustRightInd w:val="0"/>
              <w:jc w:val="center"/>
              <w:rPr>
                <w:spacing w:val="-8"/>
                <w:sz w:val="28"/>
                <w:szCs w:val="28"/>
              </w:rPr>
            </w:pPr>
            <w:r w:rsidRPr="00AB5193">
              <w:rPr>
                <w:sz w:val="28"/>
                <w:szCs w:val="28"/>
              </w:rPr>
              <w:t>27,3</w:t>
            </w:r>
            <w:r w:rsidRPr="00AB5193">
              <w:rPr>
                <w:sz w:val="28"/>
                <w:szCs w:val="28"/>
                <w:u w:val="single"/>
              </w:rPr>
              <w:t>+</w:t>
            </w:r>
            <w:r w:rsidRPr="00AB5193">
              <w:rPr>
                <w:spacing w:val="-8"/>
                <w:sz w:val="28"/>
                <w:szCs w:val="28"/>
              </w:rPr>
              <w:t>0,13</w:t>
            </w:r>
          </w:p>
          <w:p w:rsidR="0059690F" w:rsidRPr="00AB5193" w:rsidRDefault="0059690F" w:rsidP="0059690F">
            <w:pPr>
              <w:widowControl w:val="0"/>
              <w:autoSpaceDE w:val="0"/>
              <w:autoSpaceDN w:val="0"/>
              <w:adjustRightInd w:val="0"/>
              <w:jc w:val="center"/>
              <w:rPr>
                <w:sz w:val="28"/>
                <w:szCs w:val="28"/>
              </w:rPr>
            </w:pPr>
          </w:p>
        </w:tc>
      </w:tr>
      <w:tr w:rsidR="00376C3A" w:rsidRPr="00AB5193" w:rsidTr="0059690F">
        <w:trPr>
          <w:trHeight w:val="1136"/>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Стрибок у довжину з місця, см</w:t>
            </w:r>
          </w:p>
        </w:tc>
        <w:tc>
          <w:tcPr>
            <w:tcW w:w="237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161,0</w:t>
            </w:r>
            <w:r w:rsidRPr="00AB5193">
              <w:rPr>
                <w:sz w:val="28"/>
                <w:szCs w:val="28"/>
              </w:rPr>
              <w:sym w:font="Symbol" w:char="F0B1"/>
            </w:r>
            <w:r w:rsidRPr="00AB5193">
              <w:rPr>
                <w:sz w:val="28"/>
                <w:szCs w:val="28"/>
              </w:rPr>
              <w:t>2,59</w:t>
            </w:r>
          </w:p>
          <w:p w:rsidR="00376C3A" w:rsidRPr="00AB5193" w:rsidRDefault="00376C3A" w:rsidP="00376C3A">
            <w:pPr>
              <w:widowControl w:val="0"/>
              <w:autoSpaceDE w:val="0"/>
              <w:autoSpaceDN w:val="0"/>
              <w:adjustRightInd w:val="0"/>
              <w:jc w:val="center"/>
              <w:rPr>
                <w:sz w:val="28"/>
                <w:szCs w:val="28"/>
              </w:rPr>
            </w:pPr>
          </w:p>
        </w:tc>
        <w:tc>
          <w:tcPr>
            <w:tcW w:w="2360"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1,56</w:t>
            </w:r>
          </w:p>
        </w:tc>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169,00</w:t>
            </w:r>
            <w:r w:rsidRPr="00AB5193">
              <w:rPr>
                <w:sz w:val="28"/>
                <w:szCs w:val="28"/>
                <w:u w:val="single"/>
              </w:rPr>
              <w:t>+</w:t>
            </w:r>
            <w:r w:rsidRPr="00AB5193">
              <w:rPr>
                <w:sz w:val="28"/>
                <w:szCs w:val="28"/>
              </w:rPr>
              <w:t>4,80</w:t>
            </w:r>
          </w:p>
          <w:p w:rsidR="00376C3A" w:rsidRPr="00AB5193" w:rsidRDefault="00376C3A" w:rsidP="00376C3A">
            <w:pPr>
              <w:widowControl w:val="0"/>
              <w:autoSpaceDE w:val="0"/>
              <w:autoSpaceDN w:val="0"/>
              <w:adjustRightInd w:val="0"/>
              <w:jc w:val="center"/>
              <w:rPr>
                <w:sz w:val="28"/>
                <w:szCs w:val="28"/>
              </w:rPr>
            </w:pPr>
          </w:p>
        </w:tc>
      </w:tr>
      <w:tr w:rsidR="00376C3A" w:rsidRPr="00AB5193" w:rsidTr="0059690F">
        <w:trPr>
          <w:trHeight w:val="982"/>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Нахил тулубу вперед, см</w:t>
            </w:r>
          </w:p>
        </w:tc>
        <w:tc>
          <w:tcPr>
            <w:tcW w:w="237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11,5</w:t>
            </w:r>
            <w:r w:rsidRPr="00AB5193">
              <w:rPr>
                <w:sz w:val="28"/>
                <w:szCs w:val="28"/>
              </w:rPr>
              <w:sym w:font="Symbol" w:char="F0B1"/>
            </w:r>
            <w:r w:rsidRPr="00AB5193">
              <w:rPr>
                <w:sz w:val="28"/>
                <w:szCs w:val="28"/>
              </w:rPr>
              <w:t>0,55</w:t>
            </w:r>
          </w:p>
          <w:p w:rsidR="00376C3A" w:rsidRPr="00AB5193" w:rsidRDefault="00376C3A" w:rsidP="00376C3A">
            <w:pPr>
              <w:widowControl w:val="0"/>
              <w:autoSpaceDE w:val="0"/>
              <w:autoSpaceDN w:val="0"/>
              <w:adjustRightInd w:val="0"/>
              <w:jc w:val="center"/>
              <w:rPr>
                <w:sz w:val="28"/>
                <w:szCs w:val="28"/>
              </w:rPr>
            </w:pPr>
          </w:p>
        </w:tc>
        <w:tc>
          <w:tcPr>
            <w:tcW w:w="2360"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2,37</w:t>
            </w:r>
            <w:r w:rsidR="00D8137F" w:rsidRPr="001A6FF0">
              <w:rPr>
                <w:sz w:val="28"/>
                <w:szCs w:val="28"/>
              </w:rPr>
              <w:t>*</w:t>
            </w:r>
          </w:p>
        </w:tc>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17,20</w:t>
            </w:r>
            <w:r w:rsidRPr="00AB5193">
              <w:rPr>
                <w:sz w:val="28"/>
                <w:szCs w:val="28"/>
                <w:u w:val="single"/>
              </w:rPr>
              <w:t>+</w:t>
            </w:r>
            <w:r w:rsidRPr="00AB5193">
              <w:rPr>
                <w:sz w:val="28"/>
                <w:szCs w:val="28"/>
              </w:rPr>
              <w:t>2,34</w:t>
            </w:r>
          </w:p>
          <w:p w:rsidR="00376C3A" w:rsidRPr="00AB5193" w:rsidRDefault="00376C3A" w:rsidP="00376C3A">
            <w:pPr>
              <w:widowControl w:val="0"/>
              <w:autoSpaceDE w:val="0"/>
              <w:autoSpaceDN w:val="0"/>
              <w:adjustRightInd w:val="0"/>
              <w:jc w:val="center"/>
              <w:rPr>
                <w:sz w:val="28"/>
                <w:szCs w:val="28"/>
              </w:rPr>
            </w:pPr>
          </w:p>
        </w:tc>
      </w:tr>
      <w:tr w:rsidR="00376C3A" w:rsidRPr="00AB5193" w:rsidTr="0059690F">
        <w:trPr>
          <w:trHeight w:val="826"/>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Біг на 60 м, с</w:t>
            </w:r>
          </w:p>
        </w:tc>
        <w:tc>
          <w:tcPr>
            <w:tcW w:w="237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10,9</w:t>
            </w:r>
            <w:r w:rsidRPr="00AB5193">
              <w:rPr>
                <w:sz w:val="28"/>
                <w:szCs w:val="28"/>
              </w:rPr>
              <w:sym w:font="Symbol" w:char="F0B1"/>
            </w:r>
            <w:r w:rsidRPr="00AB5193">
              <w:rPr>
                <w:sz w:val="28"/>
                <w:szCs w:val="28"/>
              </w:rPr>
              <w:t>0,06</w:t>
            </w:r>
          </w:p>
          <w:p w:rsidR="00376C3A" w:rsidRPr="00AB5193" w:rsidRDefault="00376C3A" w:rsidP="00376C3A">
            <w:pPr>
              <w:widowControl w:val="0"/>
              <w:autoSpaceDE w:val="0"/>
              <w:autoSpaceDN w:val="0"/>
              <w:adjustRightInd w:val="0"/>
              <w:jc w:val="center"/>
              <w:rPr>
                <w:sz w:val="28"/>
                <w:szCs w:val="28"/>
              </w:rPr>
            </w:pPr>
          </w:p>
        </w:tc>
        <w:tc>
          <w:tcPr>
            <w:tcW w:w="2360"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1,17</w:t>
            </w:r>
          </w:p>
        </w:tc>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10,7</w:t>
            </w:r>
            <w:r w:rsidRPr="00AB5193">
              <w:rPr>
                <w:sz w:val="28"/>
                <w:szCs w:val="28"/>
                <w:u w:val="single"/>
              </w:rPr>
              <w:t>+</w:t>
            </w:r>
            <w:r w:rsidRPr="00AB5193">
              <w:rPr>
                <w:sz w:val="28"/>
                <w:szCs w:val="28"/>
              </w:rPr>
              <w:t>0,16</w:t>
            </w:r>
          </w:p>
          <w:p w:rsidR="00376C3A" w:rsidRPr="00AB5193" w:rsidRDefault="00376C3A" w:rsidP="00376C3A">
            <w:pPr>
              <w:widowControl w:val="0"/>
              <w:autoSpaceDE w:val="0"/>
              <w:autoSpaceDN w:val="0"/>
              <w:adjustRightInd w:val="0"/>
              <w:jc w:val="center"/>
              <w:rPr>
                <w:sz w:val="28"/>
                <w:szCs w:val="28"/>
              </w:rPr>
            </w:pPr>
          </w:p>
        </w:tc>
      </w:tr>
      <w:tr w:rsidR="00376C3A" w:rsidRPr="00AB5193" w:rsidTr="0059690F">
        <w:trPr>
          <w:trHeight w:val="994"/>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Човниковий біг, с</w:t>
            </w:r>
          </w:p>
        </w:tc>
        <w:tc>
          <w:tcPr>
            <w:tcW w:w="2373"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 xml:space="preserve">11,28 </w:t>
            </w:r>
            <w:r w:rsidRPr="00AB5193">
              <w:rPr>
                <w:sz w:val="28"/>
                <w:szCs w:val="28"/>
                <w:u w:val="single"/>
              </w:rPr>
              <w:t>+</w:t>
            </w:r>
            <w:r w:rsidRPr="00AB5193">
              <w:rPr>
                <w:sz w:val="28"/>
                <w:szCs w:val="28"/>
              </w:rPr>
              <w:t xml:space="preserve"> 0,03</w:t>
            </w:r>
          </w:p>
          <w:p w:rsidR="00376C3A" w:rsidRPr="00AB5193" w:rsidRDefault="00376C3A" w:rsidP="00376C3A">
            <w:pPr>
              <w:widowControl w:val="0"/>
              <w:autoSpaceDE w:val="0"/>
              <w:autoSpaceDN w:val="0"/>
              <w:adjustRightInd w:val="0"/>
              <w:jc w:val="center"/>
              <w:rPr>
                <w:sz w:val="28"/>
                <w:szCs w:val="28"/>
              </w:rPr>
            </w:pPr>
          </w:p>
        </w:tc>
        <w:tc>
          <w:tcPr>
            <w:tcW w:w="2360"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1,12</w:t>
            </w:r>
          </w:p>
        </w:tc>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10,93</w:t>
            </w:r>
            <w:r w:rsidRPr="00AB5193">
              <w:rPr>
                <w:sz w:val="28"/>
                <w:szCs w:val="28"/>
                <w:u w:val="single"/>
              </w:rPr>
              <w:t>+</w:t>
            </w:r>
            <w:r w:rsidRPr="00AB5193">
              <w:rPr>
                <w:sz w:val="28"/>
                <w:szCs w:val="28"/>
              </w:rPr>
              <w:t>0,31</w:t>
            </w:r>
          </w:p>
          <w:p w:rsidR="00376C3A" w:rsidRPr="00AB5193" w:rsidRDefault="00376C3A" w:rsidP="00376C3A">
            <w:pPr>
              <w:widowControl w:val="0"/>
              <w:autoSpaceDE w:val="0"/>
              <w:autoSpaceDN w:val="0"/>
              <w:adjustRightInd w:val="0"/>
              <w:jc w:val="center"/>
              <w:rPr>
                <w:sz w:val="28"/>
                <w:szCs w:val="28"/>
              </w:rPr>
            </w:pPr>
          </w:p>
        </w:tc>
      </w:tr>
    </w:tbl>
    <w:p w:rsidR="00376C3A" w:rsidRDefault="00376C3A" w:rsidP="00376C3A">
      <w:pPr>
        <w:spacing w:line="360" w:lineRule="auto"/>
        <w:ind w:firstLine="709"/>
        <w:jc w:val="both"/>
        <w:rPr>
          <w:sz w:val="28"/>
          <w:szCs w:val="28"/>
        </w:rPr>
      </w:pPr>
    </w:p>
    <w:p w:rsidR="00D8137F" w:rsidRDefault="00D8137F" w:rsidP="00D8137F">
      <w:pPr>
        <w:rPr>
          <w:sz w:val="28"/>
          <w:szCs w:val="28"/>
        </w:rPr>
      </w:pPr>
      <w:r>
        <w:rPr>
          <w:sz w:val="28"/>
          <w:szCs w:val="28"/>
        </w:rPr>
        <w:t xml:space="preserve">          Примітка:  </w:t>
      </w:r>
      <w:r w:rsidRPr="001A6FF0">
        <w:rPr>
          <w:sz w:val="28"/>
          <w:szCs w:val="28"/>
        </w:rPr>
        <w:t>*</w:t>
      </w:r>
      <w:r>
        <w:rPr>
          <w:sz w:val="28"/>
          <w:szCs w:val="28"/>
        </w:rPr>
        <w:t xml:space="preserve"> – </w:t>
      </w:r>
      <w:r w:rsidRPr="00D8137F">
        <w:rPr>
          <w:sz w:val="28"/>
          <w:szCs w:val="28"/>
        </w:rPr>
        <w:t xml:space="preserve"> </w:t>
      </w:r>
      <w:r>
        <w:rPr>
          <w:sz w:val="28"/>
          <w:szCs w:val="28"/>
        </w:rPr>
        <w:t>показник достовірності.</w:t>
      </w:r>
    </w:p>
    <w:p w:rsidR="00D8137F" w:rsidRDefault="00D8137F" w:rsidP="00376C3A">
      <w:pPr>
        <w:spacing w:line="360" w:lineRule="auto"/>
        <w:ind w:firstLine="709"/>
        <w:jc w:val="both"/>
        <w:rPr>
          <w:sz w:val="28"/>
          <w:szCs w:val="28"/>
        </w:rPr>
      </w:pPr>
    </w:p>
    <w:p w:rsidR="00376C3A" w:rsidRPr="00AB5193" w:rsidRDefault="00376C3A" w:rsidP="00D8137F">
      <w:pPr>
        <w:spacing w:line="360" w:lineRule="auto"/>
        <w:ind w:left="57" w:firstLine="709"/>
        <w:jc w:val="both"/>
        <w:rPr>
          <w:sz w:val="28"/>
          <w:szCs w:val="28"/>
        </w:rPr>
      </w:pPr>
      <w:r w:rsidRPr="00AB5193">
        <w:rPr>
          <w:sz w:val="28"/>
          <w:szCs w:val="28"/>
        </w:rPr>
        <w:t>Відповідно даних таблиці 3.14, під впливом уроків з баскетболу змін суттєво зазнали показники зі згинання і розгинання рук, підйому тулуба із положення лежачи.</w:t>
      </w:r>
      <w:r w:rsidR="00D8137F">
        <w:rPr>
          <w:sz w:val="28"/>
          <w:szCs w:val="28"/>
        </w:rPr>
        <w:t xml:space="preserve"> </w:t>
      </w:r>
      <w:r w:rsidRPr="00AB5193">
        <w:rPr>
          <w:sz w:val="28"/>
          <w:szCs w:val="28"/>
        </w:rPr>
        <w:t>Можна стверджувати, що зміни у показниках фізичної підготовленості дівчат відбулися під впливом саме змісту навчального матеріалу.</w:t>
      </w:r>
      <w:r w:rsidR="00D8137F">
        <w:rPr>
          <w:sz w:val="28"/>
          <w:szCs w:val="28"/>
        </w:rPr>
        <w:t xml:space="preserve"> </w:t>
      </w:r>
      <w:r w:rsidRPr="00AB5193">
        <w:rPr>
          <w:sz w:val="28"/>
          <w:szCs w:val="28"/>
        </w:rPr>
        <w:t>Було визначено пульсову напругу під впливом уроків різної спрямованості.</w:t>
      </w:r>
      <w:r w:rsidR="00D8137F">
        <w:rPr>
          <w:sz w:val="28"/>
          <w:szCs w:val="28"/>
        </w:rPr>
        <w:t xml:space="preserve"> </w:t>
      </w:r>
      <w:r w:rsidRPr="00AB5193">
        <w:rPr>
          <w:sz w:val="28"/>
          <w:szCs w:val="28"/>
        </w:rPr>
        <w:t xml:space="preserve">В ході педагогічних спостережень на заняттях ми встановили, що раціональна побудова програми фізичної підготовки повинна передбачати те, що різний вид вправ, на основі якого побудовано рухове завдання, надає різний вплив на активність функціональних систем організму школярів: </w:t>
      </w:r>
      <w:r w:rsidRPr="00AB5193">
        <w:rPr>
          <w:sz w:val="28"/>
          <w:szCs w:val="28"/>
        </w:rPr>
        <w:lastRenderedPageBreak/>
        <w:t>матеріал легкої атлетики надає найвищу тренувальну дію, а найнижчі величини характерні матеріалу гімнастичного змісту</w:t>
      </w:r>
      <w:r>
        <w:rPr>
          <w:sz w:val="28"/>
          <w:szCs w:val="28"/>
        </w:rPr>
        <w:t>.</w:t>
      </w:r>
      <w:r w:rsidR="00D8137F">
        <w:rPr>
          <w:sz w:val="28"/>
          <w:szCs w:val="28"/>
        </w:rPr>
        <w:t xml:space="preserve"> </w:t>
      </w:r>
    </w:p>
    <w:p w:rsidR="00376C3A" w:rsidRPr="00D8137F" w:rsidRDefault="00376C3A" w:rsidP="00376C3A">
      <w:pPr>
        <w:spacing w:line="360" w:lineRule="auto"/>
        <w:ind w:firstLine="709"/>
        <w:jc w:val="right"/>
        <w:rPr>
          <w:sz w:val="28"/>
          <w:szCs w:val="28"/>
        </w:rPr>
      </w:pPr>
      <w:r w:rsidRPr="00AB5193">
        <w:rPr>
          <w:sz w:val="28"/>
          <w:szCs w:val="28"/>
        </w:rPr>
        <w:t>Таблиця 3.</w:t>
      </w:r>
      <w:r w:rsidRPr="00D8137F">
        <w:rPr>
          <w:sz w:val="28"/>
          <w:szCs w:val="28"/>
        </w:rPr>
        <w:t>14</w:t>
      </w:r>
    </w:p>
    <w:p w:rsidR="00376C3A" w:rsidRPr="00D8137F" w:rsidRDefault="00D8137F" w:rsidP="00D8137F">
      <w:pPr>
        <w:spacing w:line="360" w:lineRule="auto"/>
        <w:ind w:left="57" w:firstLine="709"/>
        <w:jc w:val="center"/>
        <w:rPr>
          <w:b/>
          <w:bCs/>
          <w:sz w:val="28"/>
          <w:szCs w:val="28"/>
        </w:rPr>
      </w:pPr>
      <w:r>
        <w:rPr>
          <w:sz w:val="28"/>
          <w:szCs w:val="28"/>
        </w:rPr>
        <w:t xml:space="preserve">Показники фізичної підготовленості дівчат під впливом уроків з баскетболу </w:t>
      </w:r>
      <w:r w:rsidR="00376C3A" w:rsidRPr="00D8137F">
        <w:rPr>
          <w:b/>
          <w:bCs/>
          <w:sz w:val="28"/>
          <w:szCs w:val="28"/>
        </w:rPr>
        <w:t xml:space="preserve"> </w:t>
      </w:r>
      <w:r w:rsidR="00376C3A" w:rsidRPr="00D8137F">
        <w:rPr>
          <w:bCs/>
          <w:sz w:val="28"/>
          <w:szCs w:val="28"/>
        </w:rPr>
        <w:t>(Х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375"/>
        <w:gridCol w:w="2359"/>
        <w:gridCol w:w="2376"/>
      </w:tblGrid>
      <w:tr w:rsidR="00986968" w:rsidRPr="00AB5193" w:rsidTr="0059690F">
        <w:trPr>
          <w:trHeight w:val="435"/>
          <w:jc w:val="center"/>
        </w:trPr>
        <w:tc>
          <w:tcPr>
            <w:tcW w:w="2377" w:type="dxa"/>
            <w:vAlign w:val="center"/>
          </w:tcPr>
          <w:p w:rsidR="00986968" w:rsidRPr="00AB5193" w:rsidRDefault="00986968" w:rsidP="00986968">
            <w:pPr>
              <w:widowControl w:val="0"/>
              <w:autoSpaceDE w:val="0"/>
              <w:autoSpaceDN w:val="0"/>
              <w:adjustRightInd w:val="0"/>
              <w:jc w:val="center"/>
              <w:rPr>
                <w:sz w:val="28"/>
                <w:szCs w:val="28"/>
              </w:rPr>
            </w:pPr>
            <w:r w:rsidRPr="00AB5193">
              <w:rPr>
                <w:sz w:val="28"/>
                <w:szCs w:val="28"/>
              </w:rPr>
              <w:t>Тести</w:t>
            </w:r>
          </w:p>
        </w:tc>
        <w:tc>
          <w:tcPr>
            <w:tcW w:w="2375" w:type="dxa"/>
            <w:vAlign w:val="center"/>
          </w:tcPr>
          <w:p w:rsidR="00986968" w:rsidRPr="00AB5193" w:rsidRDefault="00986968" w:rsidP="00986968">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Перший етап</w:t>
            </w:r>
          </w:p>
        </w:tc>
        <w:tc>
          <w:tcPr>
            <w:tcW w:w="2359" w:type="dxa"/>
            <w:vAlign w:val="center"/>
          </w:tcPr>
          <w:p w:rsidR="00986968" w:rsidRPr="00AB5193" w:rsidRDefault="00986968" w:rsidP="00986968">
            <w:pPr>
              <w:widowControl w:val="0"/>
              <w:suppressAutoHyphens/>
              <w:autoSpaceDE w:val="0"/>
              <w:autoSpaceDN w:val="0"/>
              <w:adjustRightInd w:val="0"/>
              <w:spacing w:line="360" w:lineRule="auto"/>
              <w:jc w:val="center"/>
              <w:rPr>
                <w:sz w:val="28"/>
                <w:szCs w:val="28"/>
                <w:lang w:val="en-US" w:eastAsia="uk-UA"/>
              </w:rPr>
            </w:pPr>
            <w:r w:rsidRPr="00AB5193">
              <w:rPr>
                <w:sz w:val="28"/>
                <w:szCs w:val="28"/>
                <w:lang w:val="en-US" w:eastAsia="uk-UA"/>
              </w:rPr>
              <w:t>t</w:t>
            </w:r>
          </w:p>
        </w:tc>
        <w:tc>
          <w:tcPr>
            <w:tcW w:w="2376" w:type="dxa"/>
            <w:vAlign w:val="center"/>
          </w:tcPr>
          <w:p w:rsidR="00986968" w:rsidRPr="00AB5193" w:rsidRDefault="00986968" w:rsidP="00986968">
            <w:pPr>
              <w:widowControl w:val="0"/>
              <w:suppressAutoHyphens/>
              <w:autoSpaceDE w:val="0"/>
              <w:autoSpaceDN w:val="0"/>
              <w:adjustRightInd w:val="0"/>
              <w:spacing w:line="360" w:lineRule="auto"/>
              <w:jc w:val="center"/>
              <w:rPr>
                <w:sz w:val="28"/>
                <w:szCs w:val="28"/>
                <w:lang w:eastAsia="uk-UA"/>
              </w:rPr>
            </w:pPr>
            <w:r w:rsidRPr="00AB5193">
              <w:rPr>
                <w:sz w:val="28"/>
                <w:szCs w:val="28"/>
                <w:lang w:eastAsia="uk-UA"/>
              </w:rPr>
              <w:t>Другий етап</w:t>
            </w:r>
          </w:p>
        </w:tc>
      </w:tr>
      <w:tr w:rsidR="00376C3A" w:rsidRPr="00AB5193" w:rsidTr="0059690F">
        <w:trPr>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Згинання і розгинання рук, разів</w:t>
            </w:r>
          </w:p>
        </w:tc>
        <w:tc>
          <w:tcPr>
            <w:tcW w:w="2375" w:type="dxa"/>
            <w:vAlign w:val="center"/>
          </w:tcPr>
          <w:p w:rsidR="00376C3A" w:rsidRPr="00AB5193" w:rsidRDefault="00376C3A" w:rsidP="00376C3A">
            <w:pPr>
              <w:widowControl w:val="0"/>
              <w:autoSpaceDE w:val="0"/>
              <w:autoSpaceDN w:val="0"/>
              <w:adjustRightInd w:val="0"/>
              <w:jc w:val="center"/>
              <w:rPr>
                <w:spacing w:val="-8"/>
                <w:sz w:val="28"/>
                <w:szCs w:val="28"/>
              </w:rPr>
            </w:pPr>
            <w:r w:rsidRPr="00AB5193">
              <w:rPr>
                <w:spacing w:val="-8"/>
                <w:sz w:val="28"/>
                <w:szCs w:val="28"/>
              </w:rPr>
              <w:t>14,7</w:t>
            </w:r>
            <w:r w:rsidRPr="00AB5193">
              <w:rPr>
                <w:sz w:val="28"/>
                <w:szCs w:val="28"/>
                <w:u w:val="single"/>
              </w:rPr>
              <w:t>+</w:t>
            </w:r>
            <w:r w:rsidRPr="00AB5193">
              <w:rPr>
                <w:spacing w:val="-8"/>
                <w:sz w:val="28"/>
                <w:szCs w:val="28"/>
              </w:rPr>
              <w:t>0,53</w:t>
            </w:r>
          </w:p>
          <w:p w:rsidR="00376C3A" w:rsidRPr="00AB5193" w:rsidRDefault="00376C3A" w:rsidP="00376C3A">
            <w:pPr>
              <w:widowControl w:val="0"/>
              <w:autoSpaceDE w:val="0"/>
              <w:autoSpaceDN w:val="0"/>
              <w:adjustRightInd w:val="0"/>
              <w:jc w:val="center"/>
              <w:rPr>
                <w:sz w:val="28"/>
                <w:szCs w:val="28"/>
              </w:rPr>
            </w:pPr>
          </w:p>
        </w:tc>
        <w:tc>
          <w:tcPr>
            <w:tcW w:w="2359"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2,16</w:t>
            </w:r>
            <w:r w:rsidR="00D8137F" w:rsidRPr="001A6FF0">
              <w:rPr>
                <w:sz w:val="28"/>
                <w:szCs w:val="28"/>
              </w:rPr>
              <w:t>*</w:t>
            </w:r>
          </w:p>
        </w:tc>
        <w:tc>
          <w:tcPr>
            <w:tcW w:w="2376"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15,9</w:t>
            </w:r>
            <w:r w:rsidRPr="00AB5193">
              <w:rPr>
                <w:sz w:val="28"/>
                <w:szCs w:val="28"/>
              </w:rPr>
              <w:sym w:font="Symbol" w:char="F0B1"/>
            </w:r>
            <w:r w:rsidRPr="00AB5193">
              <w:rPr>
                <w:sz w:val="28"/>
                <w:szCs w:val="28"/>
              </w:rPr>
              <w:t>0,17</w:t>
            </w:r>
          </w:p>
        </w:tc>
      </w:tr>
      <w:tr w:rsidR="0059690F" w:rsidRPr="00AB5193" w:rsidTr="0059690F">
        <w:trPr>
          <w:jc w:val="center"/>
        </w:trPr>
        <w:tc>
          <w:tcPr>
            <w:tcW w:w="2377" w:type="dxa"/>
            <w:vAlign w:val="center"/>
          </w:tcPr>
          <w:p w:rsidR="0059690F" w:rsidRPr="00AB5193" w:rsidRDefault="0059690F" w:rsidP="0059690F">
            <w:pPr>
              <w:widowControl w:val="0"/>
              <w:autoSpaceDE w:val="0"/>
              <w:autoSpaceDN w:val="0"/>
              <w:adjustRightInd w:val="0"/>
              <w:jc w:val="center"/>
              <w:rPr>
                <w:sz w:val="28"/>
                <w:szCs w:val="28"/>
              </w:rPr>
            </w:pPr>
            <w:r w:rsidRPr="00AB5193">
              <w:rPr>
                <w:sz w:val="28"/>
                <w:szCs w:val="28"/>
              </w:rPr>
              <w:t>Підйом тулуба із положення лежачи, разів</w:t>
            </w:r>
          </w:p>
        </w:tc>
        <w:tc>
          <w:tcPr>
            <w:tcW w:w="2375" w:type="dxa"/>
            <w:vAlign w:val="center"/>
          </w:tcPr>
          <w:p w:rsidR="0059690F" w:rsidRPr="00AB5193" w:rsidRDefault="0059690F" w:rsidP="0059690F">
            <w:pPr>
              <w:widowControl w:val="0"/>
              <w:autoSpaceDE w:val="0"/>
              <w:autoSpaceDN w:val="0"/>
              <w:adjustRightInd w:val="0"/>
              <w:jc w:val="center"/>
              <w:rPr>
                <w:sz w:val="28"/>
                <w:szCs w:val="28"/>
              </w:rPr>
            </w:pPr>
            <w:r w:rsidRPr="00AB5193">
              <w:rPr>
                <w:sz w:val="28"/>
                <w:szCs w:val="28"/>
              </w:rPr>
              <w:t>20,0</w:t>
            </w:r>
            <w:r w:rsidRPr="00AB5193">
              <w:rPr>
                <w:sz w:val="28"/>
                <w:szCs w:val="28"/>
              </w:rPr>
              <w:sym w:font="Symbol" w:char="F0B1"/>
            </w:r>
            <w:r w:rsidRPr="00AB5193">
              <w:rPr>
                <w:sz w:val="28"/>
                <w:szCs w:val="28"/>
              </w:rPr>
              <w:t>0,47</w:t>
            </w:r>
          </w:p>
          <w:p w:rsidR="0059690F" w:rsidRPr="00AB5193" w:rsidRDefault="0059690F" w:rsidP="0059690F">
            <w:pPr>
              <w:widowControl w:val="0"/>
              <w:autoSpaceDE w:val="0"/>
              <w:autoSpaceDN w:val="0"/>
              <w:adjustRightInd w:val="0"/>
              <w:jc w:val="center"/>
              <w:rPr>
                <w:sz w:val="28"/>
                <w:szCs w:val="28"/>
              </w:rPr>
            </w:pPr>
          </w:p>
        </w:tc>
        <w:tc>
          <w:tcPr>
            <w:tcW w:w="2359" w:type="dxa"/>
            <w:vAlign w:val="center"/>
          </w:tcPr>
          <w:p w:rsidR="0059690F" w:rsidRPr="00AB5193" w:rsidRDefault="0059690F" w:rsidP="0059690F">
            <w:pPr>
              <w:widowControl w:val="0"/>
              <w:autoSpaceDE w:val="0"/>
              <w:autoSpaceDN w:val="0"/>
              <w:adjustRightInd w:val="0"/>
              <w:jc w:val="center"/>
              <w:rPr>
                <w:sz w:val="28"/>
                <w:szCs w:val="28"/>
              </w:rPr>
            </w:pPr>
            <w:r w:rsidRPr="00AB5193">
              <w:rPr>
                <w:sz w:val="28"/>
                <w:szCs w:val="28"/>
              </w:rPr>
              <w:t>3,18</w:t>
            </w:r>
            <w:r w:rsidRPr="001A6FF0">
              <w:rPr>
                <w:sz w:val="28"/>
                <w:szCs w:val="28"/>
              </w:rPr>
              <w:t>*</w:t>
            </w:r>
          </w:p>
        </w:tc>
        <w:tc>
          <w:tcPr>
            <w:tcW w:w="2376" w:type="dxa"/>
            <w:vAlign w:val="center"/>
          </w:tcPr>
          <w:p w:rsidR="0059690F" w:rsidRPr="00AB5193" w:rsidRDefault="0059690F" w:rsidP="0059690F">
            <w:pPr>
              <w:widowControl w:val="0"/>
              <w:autoSpaceDE w:val="0"/>
              <w:autoSpaceDN w:val="0"/>
              <w:adjustRightInd w:val="0"/>
              <w:jc w:val="center"/>
              <w:rPr>
                <w:spacing w:val="-8"/>
                <w:sz w:val="28"/>
                <w:szCs w:val="28"/>
              </w:rPr>
            </w:pPr>
            <w:r w:rsidRPr="00AB5193">
              <w:rPr>
                <w:spacing w:val="-8"/>
                <w:sz w:val="28"/>
                <w:szCs w:val="28"/>
              </w:rPr>
              <w:t>21,4</w:t>
            </w:r>
            <w:r w:rsidRPr="00AB5193">
              <w:rPr>
                <w:sz w:val="28"/>
                <w:szCs w:val="28"/>
                <w:u w:val="single"/>
              </w:rPr>
              <w:t>+</w:t>
            </w:r>
            <w:r w:rsidRPr="00AB5193">
              <w:rPr>
                <w:spacing w:val="-8"/>
                <w:sz w:val="28"/>
                <w:szCs w:val="28"/>
              </w:rPr>
              <w:t>0,59</w:t>
            </w:r>
          </w:p>
          <w:p w:rsidR="0059690F" w:rsidRPr="00AB5193" w:rsidRDefault="0059690F" w:rsidP="0059690F">
            <w:pPr>
              <w:widowControl w:val="0"/>
              <w:autoSpaceDE w:val="0"/>
              <w:autoSpaceDN w:val="0"/>
              <w:adjustRightInd w:val="0"/>
              <w:jc w:val="center"/>
              <w:rPr>
                <w:sz w:val="28"/>
                <w:szCs w:val="28"/>
              </w:rPr>
            </w:pPr>
          </w:p>
        </w:tc>
      </w:tr>
      <w:tr w:rsidR="00376C3A" w:rsidRPr="00AB5193" w:rsidTr="0059690F">
        <w:trPr>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Стрибок у довжину з місця, см</w:t>
            </w:r>
          </w:p>
        </w:tc>
        <w:tc>
          <w:tcPr>
            <w:tcW w:w="2375"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169,00</w:t>
            </w:r>
            <w:r w:rsidRPr="00AB5193">
              <w:rPr>
                <w:sz w:val="28"/>
                <w:szCs w:val="28"/>
                <w:u w:val="single"/>
              </w:rPr>
              <w:t>+</w:t>
            </w:r>
            <w:r w:rsidRPr="00AB5193">
              <w:rPr>
                <w:sz w:val="28"/>
                <w:szCs w:val="28"/>
              </w:rPr>
              <w:t>4,80</w:t>
            </w:r>
          </w:p>
          <w:p w:rsidR="00376C3A" w:rsidRPr="00AB5193" w:rsidRDefault="00376C3A" w:rsidP="00376C3A">
            <w:pPr>
              <w:widowControl w:val="0"/>
              <w:autoSpaceDE w:val="0"/>
              <w:autoSpaceDN w:val="0"/>
              <w:adjustRightInd w:val="0"/>
              <w:jc w:val="center"/>
              <w:rPr>
                <w:sz w:val="28"/>
                <w:szCs w:val="28"/>
              </w:rPr>
            </w:pPr>
          </w:p>
        </w:tc>
        <w:tc>
          <w:tcPr>
            <w:tcW w:w="2359"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0,65</w:t>
            </w:r>
          </w:p>
        </w:tc>
        <w:tc>
          <w:tcPr>
            <w:tcW w:w="2376"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173,14</w:t>
            </w:r>
            <w:r w:rsidRPr="00AB5193">
              <w:rPr>
                <w:sz w:val="28"/>
                <w:szCs w:val="28"/>
                <w:u w:val="single"/>
              </w:rPr>
              <w:t>+</w:t>
            </w:r>
            <w:r w:rsidRPr="00AB5193">
              <w:rPr>
                <w:sz w:val="28"/>
                <w:szCs w:val="28"/>
              </w:rPr>
              <w:t>4,26</w:t>
            </w:r>
          </w:p>
        </w:tc>
      </w:tr>
      <w:tr w:rsidR="00376C3A" w:rsidRPr="00AB5193" w:rsidTr="0059690F">
        <w:trPr>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Нахил тулубу вперед, см</w:t>
            </w:r>
          </w:p>
        </w:tc>
        <w:tc>
          <w:tcPr>
            <w:tcW w:w="2375"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17,20</w:t>
            </w:r>
            <w:r w:rsidRPr="00AB5193">
              <w:rPr>
                <w:sz w:val="28"/>
                <w:szCs w:val="28"/>
                <w:u w:val="single"/>
              </w:rPr>
              <w:t>+</w:t>
            </w:r>
            <w:r w:rsidRPr="00AB5193">
              <w:rPr>
                <w:sz w:val="28"/>
                <w:szCs w:val="28"/>
              </w:rPr>
              <w:t>2,34</w:t>
            </w:r>
          </w:p>
          <w:p w:rsidR="00376C3A" w:rsidRPr="00AB5193" w:rsidRDefault="00376C3A" w:rsidP="00376C3A">
            <w:pPr>
              <w:widowControl w:val="0"/>
              <w:autoSpaceDE w:val="0"/>
              <w:autoSpaceDN w:val="0"/>
              <w:adjustRightInd w:val="0"/>
              <w:jc w:val="center"/>
              <w:rPr>
                <w:sz w:val="28"/>
                <w:szCs w:val="28"/>
              </w:rPr>
            </w:pPr>
          </w:p>
        </w:tc>
        <w:tc>
          <w:tcPr>
            <w:tcW w:w="2359"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0,17</w:t>
            </w:r>
          </w:p>
        </w:tc>
        <w:tc>
          <w:tcPr>
            <w:tcW w:w="2376"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17,78</w:t>
            </w:r>
            <w:r w:rsidRPr="00AB5193">
              <w:rPr>
                <w:sz w:val="28"/>
                <w:szCs w:val="28"/>
                <w:u w:val="single"/>
              </w:rPr>
              <w:t>+</w:t>
            </w:r>
            <w:r w:rsidRPr="00AB5193">
              <w:rPr>
                <w:sz w:val="28"/>
                <w:szCs w:val="28"/>
              </w:rPr>
              <w:t>2,45</w:t>
            </w:r>
          </w:p>
          <w:p w:rsidR="00376C3A" w:rsidRPr="00AB5193" w:rsidRDefault="00376C3A" w:rsidP="00376C3A">
            <w:pPr>
              <w:widowControl w:val="0"/>
              <w:autoSpaceDE w:val="0"/>
              <w:autoSpaceDN w:val="0"/>
              <w:adjustRightInd w:val="0"/>
              <w:jc w:val="center"/>
              <w:rPr>
                <w:sz w:val="28"/>
                <w:szCs w:val="28"/>
              </w:rPr>
            </w:pPr>
          </w:p>
        </w:tc>
      </w:tr>
      <w:tr w:rsidR="00376C3A" w:rsidRPr="00AB5193" w:rsidTr="0059690F">
        <w:trPr>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Біг на 60 м, с</w:t>
            </w:r>
          </w:p>
        </w:tc>
        <w:tc>
          <w:tcPr>
            <w:tcW w:w="2375"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10,7</w:t>
            </w:r>
            <w:r w:rsidRPr="00AB5193">
              <w:rPr>
                <w:sz w:val="28"/>
                <w:szCs w:val="28"/>
                <w:u w:val="single"/>
              </w:rPr>
              <w:t>+</w:t>
            </w:r>
            <w:r w:rsidRPr="00AB5193">
              <w:rPr>
                <w:sz w:val="28"/>
                <w:szCs w:val="28"/>
              </w:rPr>
              <w:t>0,16</w:t>
            </w:r>
          </w:p>
          <w:p w:rsidR="00376C3A" w:rsidRPr="00AB5193" w:rsidRDefault="00376C3A" w:rsidP="00376C3A">
            <w:pPr>
              <w:widowControl w:val="0"/>
              <w:autoSpaceDE w:val="0"/>
              <w:autoSpaceDN w:val="0"/>
              <w:adjustRightInd w:val="0"/>
              <w:jc w:val="center"/>
              <w:rPr>
                <w:sz w:val="28"/>
                <w:szCs w:val="28"/>
              </w:rPr>
            </w:pPr>
          </w:p>
        </w:tc>
        <w:tc>
          <w:tcPr>
            <w:tcW w:w="2359"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0,36</w:t>
            </w:r>
          </w:p>
        </w:tc>
        <w:tc>
          <w:tcPr>
            <w:tcW w:w="2376"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9,98</w:t>
            </w:r>
            <w:r w:rsidRPr="00AB5193">
              <w:rPr>
                <w:sz w:val="28"/>
                <w:szCs w:val="28"/>
                <w:u w:val="single"/>
              </w:rPr>
              <w:t>+</w:t>
            </w:r>
            <w:r w:rsidRPr="00AB5193">
              <w:rPr>
                <w:sz w:val="28"/>
                <w:szCs w:val="28"/>
              </w:rPr>
              <w:t>0,19</w:t>
            </w:r>
          </w:p>
          <w:p w:rsidR="00376C3A" w:rsidRPr="00AB5193" w:rsidRDefault="00376C3A" w:rsidP="00376C3A">
            <w:pPr>
              <w:widowControl w:val="0"/>
              <w:autoSpaceDE w:val="0"/>
              <w:autoSpaceDN w:val="0"/>
              <w:adjustRightInd w:val="0"/>
              <w:jc w:val="center"/>
              <w:rPr>
                <w:sz w:val="28"/>
                <w:szCs w:val="28"/>
              </w:rPr>
            </w:pPr>
          </w:p>
        </w:tc>
      </w:tr>
      <w:tr w:rsidR="00376C3A" w:rsidRPr="00AB5193" w:rsidTr="0059690F">
        <w:trPr>
          <w:jc w:val="center"/>
        </w:trPr>
        <w:tc>
          <w:tcPr>
            <w:tcW w:w="2377"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Човниковий біг, с</w:t>
            </w:r>
          </w:p>
        </w:tc>
        <w:tc>
          <w:tcPr>
            <w:tcW w:w="2375"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10,93</w:t>
            </w:r>
            <w:r w:rsidRPr="00AB5193">
              <w:rPr>
                <w:sz w:val="28"/>
                <w:szCs w:val="28"/>
                <w:u w:val="single"/>
              </w:rPr>
              <w:t>+</w:t>
            </w:r>
            <w:r w:rsidRPr="00AB5193">
              <w:rPr>
                <w:sz w:val="28"/>
                <w:szCs w:val="28"/>
              </w:rPr>
              <w:t>0,31</w:t>
            </w:r>
          </w:p>
          <w:p w:rsidR="00376C3A" w:rsidRPr="00AB5193" w:rsidRDefault="00376C3A" w:rsidP="00376C3A">
            <w:pPr>
              <w:widowControl w:val="0"/>
              <w:autoSpaceDE w:val="0"/>
              <w:autoSpaceDN w:val="0"/>
              <w:adjustRightInd w:val="0"/>
              <w:jc w:val="center"/>
              <w:rPr>
                <w:sz w:val="28"/>
                <w:szCs w:val="28"/>
              </w:rPr>
            </w:pPr>
          </w:p>
        </w:tc>
        <w:tc>
          <w:tcPr>
            <w:tcW w:w="2359"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1,44</w:t>
            </w:r>
          </w:p>
        </w:tc>
        <w:tc>
          <w:tcPr>
            <w:tcW w:w="2376" w:type="dxa"/>
            <w:vAlign w:val="center"/>
          </w:tcPr>
          <w:p w:rsidR="00376C3A" w:rsidRPr="00AB5193" w:rsidRDefault="00376C3A" w:rsidP="00376C3A">
            <w:pPr>
              <w:widowControl w:val="0"/>
              <w:autoSpaceDE w:val="0"/>
              <w:autoSpaceDN w:val="0"/>
              <w:adjustRightInd w:val="0"/>
              <w:jc w:val="center"/>
              <w:rPr>
                <w:sz w:val="28"/>
                <w:szCs w:val="28"/>
              </w:rPr>
            </w:pPr>
            <w:r w:rsidRPr="00AB5193">
              <w:rPr>
                <w:sz w:val="28"/>
                <w:szCs w:val="28"/>
              </w:rPr>
              <w:t>10,01</w:t>
            </w:r>
            <w:r w:rsidRPr="00AB5193">
              <w:rPr>
                <w:sz w:val="28"/>
                <w:szCs w:val="28"/>
                <w:u w:val="single"/>
              </w:rPr>
              <w:t>+</w:t>
            </w:r>
            <w:r w:rsidRPr="00AB5193">
              <w:rPr>
                <w:sz w:val="28"/>
                <w:szCs w:val="28"/>
              </w:rPr>
              <w:t>0,56</w:t>
            </w:r>
          </w:p>
        </w:tc>
      </w:tr>
    </w:tbl>
    <w:p w:rsidR="00376C3A" w:rsidRPr="00AB5193" w:rsidRDefault="00376C3A" w:rsidP="00376C3A">
      <w:pPr>
        <w:rPr>
          <w:sz w:val="28"/>
          <w:szCs w:val="28"/>
        </w:rPr>
      </w:pPr>
    </w:p>
    <w:p w:rsidR="00D8137F" w:rsidRDefault="00D8137F" w:rsidP="00D8137F">
      <w:pPr>
        <w:rPr>
          <w:sz w:val="28"/>
          <w:szCs w:val="28"/>
        </w:rPr>
      </w:pPr>
      <w:r>
        <w:rPr>
          <w:sz w:val="28"/>
          <w:szCs w:val="28"/>
        </w:rPr>
        <w:t xml:space="preserve">          Примітка:  </w:t>
      </w:r>
      <w:r w:rsidRPr="001A6FF0">
        <w:rPr>
          <w:sz w:val="28"/>
          <w:szCs w:val="28"/>
        </w:rPr>
        <w:t>*</w:t>
      </w:r>
      <w:r>
        <w:rPr>
          <w:sz w:val="28"/>
          <w:szCs w:val="28"/>
        </w:rPr>
        <w:t xml:space="preserve"> – </w:t>
      </w:r>
      <w:r>
        <w:rPr>
          <w:sz w:val="28"/>
          <w:szCs w:val="28"/>
          <w:lang w:val="en-US"/>
        </w:rPr>
        <w:t xml:space="preserve"> </w:t>
      </w:r>
      <w:r>
        <w:rPr>
          <w:sz w:val="28"/>
          <w:szCs w:val="28"/>
        </w:rPr>
        <w:t>показник достовірності.</w:t>
      </w:r>
    </w:p>
    <w:p w:rsidR="00D8137F" w:rsidRDefault="00D8137F" w:rsidP="00D8137F">
      <w:pPr>
        <w:pStyle w:val="ac"/>
        <w:spacing w:after="0" w:line="360" w:lineRule="auto"/>
        <w:ind w:left="0" w:firstLine="709"/>
        <w:jc w:val="both"/>
        <w:rPr>
          <w:sz w:val="28"/>
          <w:szCs w:val="28"/>
        </w:rPr>
      </w:pPr>
    </w:p>
    <w:p w:rsidR="0059690F" w:rsidRDefault="00376C3A" w:rsidP="00D8137F">
      <w:pPr>
        <w:pStyle w:val="ac"/>
        <w:spacing w:after="0" w:line="360" w:lineRule="auto"/>
        <w:ind w:left="0" w:firstLine="709"/>
        <w:jc w:val="both"/>
        <w:rPr>
          <w:sz w:val="28"/>
          <w:szCs w:val="28"/>
        </w:rPr>
      </w:pPr>
      <w:r w:rsidRPr="00AB5193">
        <w:rPr>
          <w:sz w:val="28"/>
          <w:szCs w:val="28"/>
        </w:rPr>
        <w:t xml:space="preserve">Так, середнє значення  ЧСС у школярів при вивченні навчального матеріалу з легкої атлетики склало 143 ± 4,0 </w:t>
      </w:r>
      <w:proofErr w:type="spellStart"/>
      <w:r w:rsidRPr="00AB5193">
        <w:rPr>
          <w:sz w:val="28"/>
          <w:szCs w:val="28"/>
        </w:rPr>
        <w:t>уд</w:t>
      </w:r>
      <w:proofErr w:type="spellEnd"/>
      <w:r w:rsidRPr="00AB5193">
        <w:rPr>
          <w:sz w:val="28"/>
          <w:szCs w:val="28"/>
        </w:rPr>
        <w:t xml:space="preserve"> / хв, на </w:t>
      </w:r>
      <w:proofErr w:type="spellStart"/>
      <w:r w:rsidRPr="00AB5193">
        <w:rPr>
          <w:sz w:val="28"/>
          <w:szCs w:val="28"/>
        </w:rPr>
        <w:t>уроках</w:t>
      </w:r>
      <w:proofErr w:type="spellEnd"/>
      <w:r w:rsidRPr="00AB5193">
        <w:rPr>
          <w:sz w:val="28"/>
          <w:szCs w:val="28"/>
        </w:rPr>
        <w:t xml:space="preserve"> баскетболу – 134 ± 8,0 </w:t>
      </w:r>
      <w:proofErr w:type="spellStart"/>
      <w:r w:rsidRPr="00AB5193">
        <w:rPr>
          <w:sz w:val="28"/>
          <w:szCs w:val="28"/>
        </w:rPr>
        <w:t>уд</w:t>
      </w:r>
      <w:proofErr w:type="spellEnd"/>
      <w:r w:rsidRPr="00AB5193">
        <w:rPr>
          <w:sz w:val="28"/>
          <w:szCs w:val="28"/>
        </w:rPr>
        <w:t xml:space="preserve"> / хв, на </w:t>
      </w:r>
      <w:proofErr w:type="spellStart"/>
      <w:r w:rsidRPr="00AB5193">
        <w:rPr>
          <w:sz w:val="28"/>
          <w:szCs w:val="28"/>
        </w:rPr>
        <w:t>уроках</w:t>
      </w:r>
      <w:proofErr w:type="spellEnd"/>
      <w:r w:rsidRPr="00AB5193">
        <w:rPr>
          <w:sz w:val="28"/>
          <w:szCs w:val="28"/>
        </w:rPr>
        <w:t xml:space="preserve"> гімнастики – 125 ± 7,0 </w:t>
      </w:r>
      <w:proofErr w:type="spellStart"/>
      <w:r w:rsidRPr="00AB5193">
        <w:rPr>
          <w:sz w:val="28"/>
          <w:szCs w:val="28"/>
        </w:rPr>
        <w:t>уд</w:t>
      </w:r>
      <w:proofErr w:type="spellEnd"/>
      <w:r w:rsidRPr="00AB5193">
        <w:rPr>
          <w:sz w:val="28"/>
          <w:szCs w:val="28"/>
        </w:rPr>
        <w:t xml:space="preserve"> / хв. </w:t>
      </w:r>
    </w:p>
    <w:p w:rsidR="00376C3A" w:rsidRPr="00AB5193" w:rsidRDefault="00376C3A" w:rsidP="00D8137F">
      <w:pPr>
        <w:pStyle w:val="ac"/>
        <w:spacing w:after="0" w:line="360" w:lineRule="auto"/>
        <w:ind w:left="0" w:firstLine="709"/>
        <w:jc w:val="both"/>
        <w:rPr>
          <w:sz w:val="28"/>
          <w:szCs w:val="28"/>
        </w:rPr>
      </w:pPr>
      <w:r w:rsidRPr="00AB5193">
        <w:rPr>
          <w:sz w:val="28"/>
          <w:szCs w:val="28"/>
        </w:rPr>
        <w:t xml:space="preserve">Отримані дані дають нам змогу стверджувати, що найбільший тренувальний ефект мали </w:t>
      </w:r>
      <w:proofErr w:type="spellStart"/>
      <w:r w:rsidRPr="00AB5193">
        <w:rPr>
          <w:sz w:val="28"/>
          <w:szCs w:val="28"/>
        </w:rPr>
        <w:t>уроки</w:t>
      </w:r>
      <w:proofErr w:type="spellEnd"/>
      <w:r w:rsidRPr="00AB5193">
        <w:rPr>
          <w:sz w:val="28"/>
          <w:szCs w:val="28"/>
        </w:rPr>
        <w:t xml:space="preserve"> з легкої атлетики, а найменший з гімнастики.</w:t>
      </w:r>
    </w:p>
    <w:p w:rsidR="00376C3A" w:rsidRDefault="00376C3A" w:rsidP="00F56C6A">
      <w:pPr>
        <w:spacing w:line="360" w:lineRule="auto"/>
        <w:ind w:left="-284" w:firstLine="709"/>
        <w:jc w:val="center"/>
        <w:rPr>
          <w:sz w:val="28"/>
        </w:rPr>
      </w:pPr>
    </w:p>
    <w:p w:rsidR="00376C3A" w:rsidRDefault="00376C3A" w:rsidP="00F56C6A">
      <w:pPr>
        <w:spacing w:line="360" w:lineRule="auto"/>
        <w:ind w:left="-284" w:firstLine="709"/>
        <w:jc w:val="center"/>
        <w:rPr>
          <w:sz w:val="28"/>
        </w:rPr>
      </w:pPr>
    </w:p>
    <w:p w:rsidR="00D8137F" w:rsidRDefault="00D8137F" w:rsidP="00F56C6A">
      <w:pPr>
        <w:spacing w:line="360" w:lineRule="auto"/>
        <w:ind w:left="-284" w:firstLine="709"/>
        <w:jc w:val="center"/>
        <w:rPr>
          <w:sz w:val="28"/>
        </w:rPr>
      </w:pPr>
    </w:p>
    <w:p w:rsidR="002B5D7D" w:rsidRDefault="002B5D7D" w:rsidP="00F56C6A">
      <w:pPr>
        <w:spacing w:line="360" w:lineRule="auto"/>
        <w:ind w:left="-284" w:firstLine="709"/>
        <w:jc w:val="center"/>
        <w:rPr>
          <w:sz w:val="28"/>
        </w:rPr>
      </w:pPr>
    </w:p>
    <w:p w:rsidR="002B5D7D" w:rsidRDefault="002B5D7D" w:rsidP="00F56C6A">
      <w:pPr>
        <w:spacing w:line="360" w:lineRule="auto"/>
        <w:ind w:left="-284" w:firstLine="709"/>
        <w:jc w:val="center"/>
        <w:rPr>
          <w:sz w:val="28"/>
        </w:rPr>
      </w:pPr>
    </w:p>
    <w:p w:rsidR="002B5D7D" w:rsidRDefault="002B5D7D" w:rsidP="00F56C6A">
      <w:pPr>
        <w:spacing w:line="360" w:lineRule="auto"/>
        <w:ind w:left="-284" w:firstLine="709"/>
        <w:jc w:val="center"/>
        <w:rPr>
          <w:sz w:val="28"/>
        </w:rPr>
      </w:pPr>
    </w:p>
    <w:p w:rsidR="005F2BB0" w:rsidRPr="005F2BB0" w:rsidRDefault="005F2BB0" w:rsidP="003014C4">
      <w:pPr>
        <w:spacing w:line="360" w:lineRule="auto"/>
        <w:ind w:firstLine="709"/>
        <w:jc w:val="center"/>
        <w:rPr>
          <w:sz w:val="28"/>
        </w:rPr>
      </w:pPr>
      <w:r w:rsidRPr="005F2BB0">
        <w:rPr>
          <w:sz w:val="28"/>
        </w:rPr>
        <w:lastRenderedPageBreak/>
        <w:t>ВИСНОВКИ</w:t>
      </w:r>
    </w:p>
    <w:p w:rsidR="005F2BB0" w:rsidRPr="005F2BB0" w:rsidRDefault="005F2BB0" w:rsidP="003014C4">
      <w:pPr>
        <w:spacing w:line="360" w:lineRule="auto"/>
        <w:ind w:firstLine="709"/>
        <w:jc w:val="both"/>
        <w:rPr>
          <w:sz w:val="28"/>
        </w:rPr>
      </w:pPr>
    </w:p>
    <w:p w:rsidR="005E369F" w:rsidRDefault="005E369F" w:rsidP="003014C4">
      <w:pPr>
        <w:spacing w:line="360" w:lineRule="auto"/>
        <w:ind w:firstLine="709"/>
        <w:jc w:val="both"/>
        <w:rPr>
          <w:sz w:val="28"/>
          <w:szCs w:val="28"/>
        </w:rPr>
      </w:pPr>
      <w:r w:rsidRPr="00841E98">
        <w:rPr>
          <w:sz w:val="28"/>
          <w:szCs w:val="28"/>
        </w:rPr>
        <w:t xml:space="preserve">1. Аналіз науково-методичної літератури виявив тенденцію до постійного погіршення стану здоров’я дітей шкільного віку, що обумовлено дефіцитом рухової активності протягом періоду навчання у школі. На сучасному етапі розвитку суспільства умови життя висувають високі вимоги до рівня фізичного розвитку, </w:t>
      </w:r>
      <w:proofErr w:type="spellStart"/>
      <w:r w:rsidRPr="00841E98">
        <w:rPr>
          <w:sz w:val="28"/>
          <w:szCs w:val="28"/>
        </w:rPr>
        <w:t>роботоздатності</w:t>
      </w:r>
      <w:proofErr w:type="spellEnd"/>
      <w:r w:rsidRPr="00841E98">
        <w:rPr>
          <w:sz w:val="28"/>
          <w:szCs w:val="28"/>
        </w:rPr>
        <w:t xml:space="preserve"> та фізичної підготовленості школярів. Особливої значущості набувають питання підбору засобів та методів фізичного виховання, які спрямовані на здобуття оздоровчого ефекту в різних формах фізкультурно-оздоровчих занять. Одним із шляхів вирішення вищеозначених проблем є організація самостійних занять фізичним вихованням, яка буде сприяти покращенню показників фізичного здоров’я, фізичної підготовленості і підвищенню рівня рухової активності. Особливого значення дана проблема стосується учнів старшого шкільного віку у зв’язку з необхідністю їх підготовки до майбутньої трудової діяльності. Тому, постає проблема пошуку дієвих технологій, організації та проведення самостійних занять фізичним вихованням учнів старшого шкільного віку.   </w:t>
      </w:r>
    </w:p>
    <w:p w:rsidR="005E369F" w:rsidRDefault="005E369F" w:rsidP="003014C4">
      <w:pPr>
        <w:spacing w:line="360" w:lineRule="auto"/>
        <w:ind w:firstLine="709"/>
        <w:jc w:val="both"/>
        <w:rPr>
          <w:sz w:val="28"/>
          <w:szCs w:val="28"/>
          <w:lang w:eastAsia="uk-UA"/>
        </w:rPr>
      </w:pPr>
      <w:r>
        <w:rPr>
          <w:sz w:val="28"/>
          <w:szCs w:val="28"/>
        </w:rPr>
        <w:t>2.</w:t>
      </w:r>
      <w:r w:rsidRPr="00AB5193">
        <w:rPr>
          <w:sz w:val="28"/>
          <w:szCs w:val="28"/>
        </w:rPr>
        <w:t xml:space="preserve"> </w:t>
      </w:r>
      <w:r>
        <w:rPr>
          <w:sz w:val="28"/>
          <w:szCs w:val="28"/>
        </w:rPr>
        <w:t>П</w:t>
      </w:r>
      <w:r>
        <w:rPr>
          <w:sz w:val="28"/>
          <w:szCs w:val="28"/>
          <w:lang w:eastAsia="uk-UA"/>
        </w:rPr>
        <w:t>ід впливом уроків з легкої атлетики</w:t>
      </w:r>
      <w:r>
        <w:rPr>
          <w:sz w:val="28"/>
          <w:szCs w:val="28"/>
        </w:rPr>
        <w:t xml:space="preserve"> функціональні показники серцево-судинної системи дівчат</w:t>
      </w:r>
      <w:r>
        <w:rPr>
          <w:sz w:val="28"/>
          <w:szCs w:val="28"/>
          <w:lang w:eastAsia="uk-UA"/>
        </w:rPr>
        <w:t xml:space="preserve"> (ЧСС, </w:t>
      </w:r>
      <w:proofErr w:type="spellStart"/>
      <w:r>
        <w:rPr>
          <w:sz w:val="28"/>
          <w:szCs w:val="28"/>
          <w:lang w:eastAsia="uk-UA"/>
        </w:rPr>
        <w:t>АТс</w:t>
      </w:r>
      <w:proofErr w:type="spellEnd"/>
      <w:r>
        <w:rPr>
          <w:sz w:val="28"/>
          <w:szCs w:val="28"/>
          <w:lang w:eastAsia="uk-UA"/>
        </w:rPr>
        <w:t xml:space="preserve">, </w:t>
      </w:r>
      <w:proofErr w:type="spellStart"/>
      <w:r>
        <w:rPr>
          <w:sz w:val="28"/>
          <w:szCs w:val="28"/>
          <w:lang w:eastAsia="uk-UA"/>
        </w:rPr>
        <w:t>АТд</w:t>
      </w:r>
      <w:proofErr w:type="spellEnd"/>
      <w:r>
        <w:rPr>
          <w:sz w:val="28"/>
          <w:szCs w:val="28"/>
          <w:lang w:eastAsia="uk-UA"/>
        </w:rPr>
        <w:t>,</w:t>
      </w:r>
      <w:r w:rsidRPr="00140E00">
        <w:rPr>
          <w:sz w:val="28"/>
          <w:szCs w:val="28"/>
          <w:lang w:eastAsia="uk-UA"/>
        </w:rPr>
        <w:t xml:space="preserve"> </w:t>
      </w:r>
      <w:r w:rsidRPr="00AB5193">
        <w:rPr>
          <w:sz w:val="28"/>
          <w:szCs w:val="28"/>
          <w:lang w:eastAsia="uk-UA"/>
        </w:rPr>
        <w:t xml:space="preserve">індекс </w:t>
      </w:r>
      <w:proofErr w:type="spellStart"/>
      <w:r w:rsidRPr="00AB5193">
        <w:rPr>
          <w:sz w:val="28"/>
          <w:szCs w:val="28"/>
          <w:lang w:eastAsia="uk-UA"/>
        </w:rPr>
        <w:t>Кердо</w:t>
      </w:r>
      <w:proofErr w:type="spellEnd"/>
      <w:r>
        <w:rPr>
          <w:sz w:val="28"/>
          <w:szCs w:val="28"/>
          <w:lang w:eastAsia="uk-UA"/>
        </w:rPr>
        <w:t xml:space="preserve">, індекс </w:t>
      </w:r>
      <w:proofErr w:type="spellStart"/>
      <w:r>
        <w:rPr>
          <w:sz w:val="28"/>
          <w:szCs w:val="28"/>
          <w:lang w:eastAsia="uk-UA"/>
        </w:rPr>
        <w:t>Руф’є</w:t>
      </w:r>
      <w:proofErr w:type="spellEnd"/>
      <w:r>
        <w:rPr>
          <w:sz w:val="28"/>
          <w:szCs w:val="28"/>
          <w:lang w:eastAsia="uk-UA"/>
        </w:rPr>
        <w:t>) та дихальної (</w:t>
      </w:r>
      <w:r w:rsidRPr="00140E00">
        <w:rPr>
          <w:sz w:val="28"/>
          <w:szCs w:val="28"/>
          <w:lang w:eastAsia="uk-UA"/>
        </w:rPr>
        <w:t>ЖЕЛ</w:t>
      </w:r>
      <w:r>
        <w:rPr>
          <w:sz w:val="28"/>
          <w:szCs w:val="28"/>
          <w:lang w:eastAsia="uk-UA"/>
        </w:rPr>
        <w:t xml:space="preserve">, проба </w:t>
      </w:r>
      <w:proofErr w:type="spellStart"/>
      <w:r w:rsidRPr="00140E00">
        <w:rPr>
          <w:sz w:val="28"/>
          <w:szCs w:val="28"/>
          <w:lang w:eastAsia="uk-UA"/>
        </w:rPr>
        <w:t>Штанге</w:t>
      </w:r>
      <w:proofErr w:type="spellEnd"/>
      <w:r>
        <w:rPr>
          <w:sz w:val="28"/>
          <w:szCs w:val="28"/>
          <w:lang w:eastAsia="uk-UA"/>
        </w:rPr>
        <w:t xml:space="preserve"> і </w:t>
      </w:r>
      <w:proofErr w:type="spellStart"/>
      <w:r w:rsidRPr="00140E00">
        <w:rPr>
          <w:sz w:val="28"/>
          <w:szCs w:val="28"/>
          <w:lang w:eastAsia="uk-UA"/>
        </w:rPr>
        <w:t>Генчі</w:t>
      </w:r>
      <w:proofErr w:type="spellEnd"/>
      <w:r>
        <w:rPr>
          <w:sz w:val="28"/>
          <w:szCs w:val="28"/>
          <w:lang w:eastAsia="uk-UA"/>
        </w:rPr>
        <w:t>) зазнали найбільших змін, порівняно з іншими розділами шкільної програми (гімнастики і баскетболу).</w:t>
      </w:r>
      <w:r w:rsidRPr="003D10C0">
        <w:rPr>
          <w:sz w:val="28"/>
          <w:szCs w:val="28"/>
          <w:lang w:eastAsia="uk-UA"/>
        </w:rPr>
        <w:t xml:space="preserve"> </w:t>
      </w:r>
      <w:r>
        <w:rPr>
          <w:sz w:val="28"/>
          <w:szCs w:val="28"/>
          <w:lang w:eastAsia="uk-UA"/>
        </w:rPr>
        <w:t>Достовірного приросту за жодним із показників</w:t>
      </w:r>
      <w:r w:rsidRPr="00AB5193">
        <w:rPr>
          <w:sz w:val="28"/>
          <w:szCs w:val="28"/>
          <w:lang w:eastAsia="uk-UA"/>
        </w:rPr>
        <w:t xml:space="preserve"> виявлено не було</w:t>
      </w:r>
      <w:r>
        <w:rPr>
          <w:sz w:val="28"/>
          <w:szCs w:val="28"/>
          <w:lang w:eastAsia="uk-UA"/>
        </w:rPr>
        <w:t>.</w:t>
      </w:r>
      <w:r w:rsidRPr="003D10C0">
        <w:rPr>
          <w:sz w:val="28"/>
          <w:szCs w:val="28"/>
        </w:rPr>
        <w:t xml:space="preserve"> </w:t>
      </w:r>
      <w:r>
        <w:rPr>
          <w:sz w:val="28"/>
          <w:szCs w:val="28"/>
        </w:rPr>
        <w:t>В</w:t>
      </w:r>
      <w:r w:rsidRPr="00D651F0">
        <w:rPr>
          <w:sz w:val="28"/>
          <w:szCs w:val="28"/>
        </w:rPr>
        <w:t>сі показники відповідали віковій нормі</w:t>
      </w:r>
      <w:r>
        <w:rPr>
          <w:sz w:val="28"/>
          <w:szCs w:val="28"/>
        </w:rPr>
        <w:t>.</w:t>
      </w:r>
      <w:r>
        <w:rPr>
          <w:sz w:val="28"/>
          <w:szCs w:val="28"/>
          <w:lang w:eastAsia="uk-UA"/>
        </w:rPr>
        <w:t xml:space="preserve"> </w:t>
      </w:r>
      <w:r w:rsidRPr="00AB5193">
        <w:rPr>
          <w:color w:val="000000"/>
          <w:sz w:val="28"/>
          <w:szCs w:val="28"/>
        </w:rPr>
        <w:t>Найбільш</w:t>
      </w:r>
      <w:r>
        <w:rPr>
          <w:color w:val="000000"/>
          <w:sz w:val="28"/>
          <w:szCs w:val="28"/>
        </w:rPr>
        <w:t>их</w:t>
      </w:r>
      <w:r w:rsidRPr="00AB5193">
        <w:rPr>
          <w:color w:val="000000"/>
          <w:sz w:val="28"/>
          <w:szCs w:val="28"/>
        </w:rPr>
        <w:t xml:space="preserve"> змін зазнав індекс </w:t>
      </w:r>
      <w:proofErr w:type="spellStart"/>
      <w:r w:rsidRPr="00AB5193">
        <w:rPr>
          <w:color w:val="000000"/>
          <w:sz w:val="28"/>
          <w:szCs w:val="28"/>
        </w:rPr>
        <w:t>Кердо</w:t>
      </w:r>
      <w:proofErr w:type="spellEnd"/>
      <w:r w:rsidRPr="00AB5193">
        <w:rPr>
          <w:color w:val="000000"/>
          <w:sz w:val="28"/>
          <w:szCs w:val="28"/>
        </w:rPr>
        <w:t xml:space="preserve"> (</w:t>
      </w:r>
      <w:r w:rsidRPr="00AB5193">
        <w:rPr>
          <w:sz w:val="28"/>
          <w:szCs w:val="28"/>
          <w:lang w:eastAsia="uk-UA"/>
        </w:rPr>
        <w:t>19,48%</w:t>
      </w:r>
      <w:r>
        <w:rPr>
          <w:color w:val="000000"/>
          <w:sz w:val="28"/>
          <w:szCs w:val="28"/>
        </w:rPr>
        <w:t xml:space="preserve">) та ЧСС (5,41уд.хв.), а також проби </w:t>
      </w:r>
      <w:proofErr w:type="spellStart"/>
      <w:r>
        <w:rPr>
          <w:color w:val="000000"/>
          <w:sz w:val="28"/>
          <w:szCs w:val="28"/>
        </w:rPr>
        <w:t>Штанге</w:t>
      </w:r>
      <w:proofErr w:type="spellEnd"/>
      <w:r>
        <w:rPr>
          <w:color w:val="000000"/>
          <w:sz w:val="28"/>
          <w:szCs w:val="28"/>
        </w:rPr>
        <w:t xml:space="preserve"> і </w:t>
      </w:r>
      <w:proofErr w:type="spellStart"/>
      <w:r>
        <w:rPr>
          <w:color w:val="000000"/>
          <w:sz w:val="28"/>
          <w:szCs w:val="28"/>
        </w:rPr>
        <w:t>Генчі</w:t>
      </w:r>
      <w:proofErr w:type="spellEnd"/>
      <w:r>
        <w:rPr>
          <w:color w:val="000000"/>
          <w:sz w:val="28"/>
          <w:szCs w:val="28"/>
        </w:rPr>
        <w:t xml:space="preserve"> після проходження навчального матеріалу з легкої атлетики. </w:t>
      </w:r>
      <w:r>
        <w:rPr>
          <w:sz w:val="28"/>
          <w:szCs w:val="28"/>
        </w:rPr>
        <w:t>П</w:t>
      </w:r>
      <w:r w:rsidRPr="00D651F0">
        <w:rPr>
          <w:sz w:val="28"/>
          <w:szCs w:val="28"/>
        </w:rPr>
        <w:t>ід впливом уроків гімнастики зафіксовано негативну тенденцію змін у всіх</w:t>
      </w:r>
      <w:r w:rsidRPr="003D10C0">
        <w:rPr>
          <w:sz w:val="28"/>
          <w:szCs w:val="28"/>
        </w:rPr>
        <w:t xml:space="preserve"> </w:t>
      </w:r>
      <w:r>
        <w:rPr>
          <w:sz w:val="28"/>
          <w:szCs w:val="28"/>
        </w:rPr>
        <w:t>функціональних показниках</w:t>
      </w:r>
      <w:r w:rsidRPr="00D651F0">
        <w:rPr>
          <w:sz w:val="28"/>
          <w:szCs w:val="28"/>
        </w:rPr>
        <w:t xml:space="preserve"> дівчат. </w:t>
      </w:r>
      <w:r>
        <w:rPr>
          <w:sz w:val="28"/>
          <w:szCs w:val="28"/>
        </w:rPr>
        <w:t>Проте в</w:t>
      </w:r>
      <w:r w:rsidRPr="00D651F0">
        <w:rPr>
          <w:sz w:val="28"/>
          <w:szCs w:val="28"/>
        </w:rPr>
        <w:t>сі показники відповідали віковій нормі.</w:t>
      </w:r>
      <w:r w:rsidRPr="003D10C0">
        <w:rPr>
          <w:sz w:val="28"/>
          <w:szCs w:val="28"/>
          <w:lang w:eastAsia="uk-UA"/>
        </w:rPr>
        <w:t xml:space="preserve"> </w:t>
      </w:r>
      <w:r w:rsidRPr="00AB5193">
        <w:rPr>
          <w:sz w:val="28"/>
          <w:szCs w:val="28"/>
          <w:lang w:eastAsia="uk-UA"/>
        </w:rPr>
        <w:t>Підвищився показник АТ, як систолічн</w:t>
      </w:r>
      <w:r>
        <w:rPr>
          <w:sz w:val="28"/>
          <w:szCs w:val="28"/>
          <w:lang w:eastAsia="uk-UA"/>
        </w:rPr>
        <w:t xml:space="preserve">ий, так і </w:t>
      </w:r>
      <w:proofErr w:type="spellStart"/>
      <w:r>
        <w:rPr>
          <w:sz w:val="28"/>
          <w:szCs w:val="28"/>
          <w:lang w:eastAsia="uk-UA"/>
        </w:rPr>
        <w:t>діастолічний</w:t>
      </w:r>
      <w:proofErr w:type="spellEnd"/>
      <w:r w:rsidRPr="00AB5193">
        <w:rPr>
          <w:sz w:val="28"/>
          <w:szCs w:val="28"/>
          <w:lang w:eastAsia="uk-UA"/>
        </w:rPr>
        <w:t>. І</w:t>
      </w:r>
      <w:r>
        <w:rPr>
          <w:sz w:val="28"/>
          <w:szCs w:val="28"/>
          <w:lang w:eastAsia="uk-UA"/>
        </w:rPr>
        <w:t xml:space="preserve">ндекс </w:t>
      </w:r>
      <w:proofErr w:type="spellStart"/>
      <w:r>
        <w:rPr>
          <w:sz w:val="28"/>
          <w:szCs w:val="28"/>
          <w:lang w:eastAsia="uk-UA"/>
        </w:rPr>
        <w:t>Кердо</w:t>
      </w:r>
      <w:proofErr w:type="spellEnd"/>
      <w:r>
        <w:rPr>
          <w:sz w:val="28"/>
          <w:szCs w:val="28"/>
          <w:lang w:eastAsia="uk-UA"/>
        </w:rPr>
        <w:t xml:space="preserve"> погіршився. </w:t>
      </w:r>
      <w:r>
        <w:rPr>
          <w:sz w:val="28"/>
          <w:szCs w:val="28"/>
        </w:rPr>
        <w:t>П</w:t>
      </w:r>
      <w:r w:rsidRPr="004479F6">
        <w:rPr>
          <w:sz w:val="28"/>
          <w:szCs w:val="28"/>
        </w:rPr>
        <w:t>ід впливом уроків</w:t>
      </w:r>
      <w:r>
        <w:rPr>
          <w:sz w:val="28"/>
          <w:szCs w:val="28"/>
        </w:rPr>
        <w:t xml:space="preserve"> з баскетболу змін зазнали всі функціональні показники дівчат. Д</w:t>
      </w:r>
      <w:r w:rsidRPr="004479F6">
        <w:rPr>
          <w:sz w:val="28"/>
          <w:szCs w:val="28"/>
        </w:rPr>
        <w:t xml:space="preserve">остовірних розбіжностей </w:t>
      </w:r>
      <w:r w:rsidRPr="004479F6">
        <w:rPr>
          <w:sz w:val="28"/>
          <w:szCs w:val="28"/>
        </w:rPr>
        <w:lastRenderedPageBreak/>
        <w:t>між показниками дівчат до проведення уроків з баскетболу і після, не встановлено.</w:t>
      </w:r>
    </w:p>
    <w:p w:rsidR="005E369F" w:rsidRPr="00AB5193" w:rsidRDefault="005E369F" w:rsidP="003014C4">
      <w:pPr>
        <w:pStyle w:val="a8"/>
        <w:spacing w:after="0" w:line="360" w:lineRule="auto"/>
        <w:ind w:firstLine="720"/>
        <w:jc w:val="both"/>
        <w:rPr>
          <w:sz w:val="28"/>
          <w:szCs w:val="28"/>
        </w:rPr>
      </w:pPr>
      <w:r>
        <w:rPr>
          <w:sz w:val="28"/>
          <w:szCs w:val="28"/>
        </w:rPr>
        <w:t>3</w:t>
      </w:r>
      <w:r w:rsidRPr="00EB1B4D">
        <w:rPr>
          <w:sz w:val="28"/>
          <w:szCs w:val="28"/>
        </w:rPr>
        <w:t xml:space="preserve">. </w:t>
      </w:r>
      <w:r w:rsidR="0059690F">
        <w:rPr>
          <w:sz w:val="28"/>
          <w:szCs w:val="28"/>
        </w:rPr>
        <w:t xml:space="preserve">Встановлено, що </w:t>
      </w:r>
      <w:r w:rsidR="0059690F" w:rsidRPr="003D386B">
        <w:rPr>
          <w:sz w:val="28"/>
          <w:szCs w:val="28"/>
        </w:rPr>
        <w:t xml:space="preserve">показники фізичної підготовленості дівчат </w:t>
      </w:r>
      <w:r w:rsidR="0059690F">
        <w:rPr>
          <w:sz w:val="28"/>
          <w:szCs w:val="28"/>
        </w:rPr>
        <w:t>п</w:t>
      </w:r>
      <w:r w:rsidRPr="00EB1B4D">
        <w:rPr>
          <w:sz w:val="28"/>
          <w:szCs w:val="28"/>
        </w:rPr>
        <w:t xml:space="preserve">ісля проведення уроків з легкої атлетики, </w:t>
      </w:r>
      <w:r w:rsidR="0059690F">
        <w:rPr>
          <w:sz w:val="28"/>
          <w:szCs w:val="28"/>
        </w:rPr>
        <w:t xml:space="preserve">мали </w:t>
      </w:r>
      <w:r w:rsidRPr="00EB1B4D">
        <w:rPr>
          <w:sz w:val="28"/>
          <w:szCs w:val="28"/>
        </w:rPr>
        <w:t>достовірні зміни у стрибку в довжину з місця</w:t>
      </w:r>
      <w:r w:rsidR="00986968">
        <w:rPr>
          <w:sz w:val="28"/>
          <w:szCs w:val="28"/>
        </w:rPr>
        <w:t xml:space="preserve"> (</w:t>
      </w:r>
      <w:r w:rsidR="00986968" w:rsidRPr="00AB5193">
        <w:rPr>
          <w:sz w:val="28"/>
          <w:szCs w:val="28"/>
          <w:lang w:val="en-US" w:eastAsia="uk-UA"/>
        </w:rPr>
        <w:t>t</w:t>
      </w:r>
      <w:r w:rsidR="00986968" w:rsidRPr="00AB5193">
        <w:rPr>
          <w:sz w:val="28"/>
          <w:szCs w:val="28"/>
        </w:rPr>
        <w:t xml:space="preserve"> </w:t>
      </w:r>
      <w:r w:rsidR="00986968">
        <w:rPr>
          <w:sz w:val="28"/>
          <w:szCs w:val="28"/>
        </w:rPr>
        <w:t>=</w:t>
      </w:r>
      <w:r w:rsidR="00986968" w:rsidRPr="00AB5193">
        <w:rPr>
          <w:sz w:val="28"/>
          <w:szCs w:val="28"/>
        </w:rPr>
        <w:t>4,44</w:t>
      </w:r>
      <w:r w:rsidR="00986968">
        <w:rPr>
          <w:sz w:val="28"/>
          <w:szCs w:val="28"/>
        </w:rPr>
        <w:t>)</w:t>
      </w:r>
      <w:r w:rsidRPr="00EB1B4D">
        <w:rPr>
          <w:sz w:val="28"/>
          <w:szCs w:val="28"/>
        </w:rPr>
        <w:t>, бігу на 60 м</w:t>
      </w:r>
      <w:r w:rsidR="00986968">
        <w:rPr>
          <w:sz w:val="28"/>
          <w:szCs w:val="28"/>
        </w:rPr>
        <w:t xml:space="preserve"> (</w:t>
      </w:r>
      <w:r w:rsidR="00986968" w:rsidRPr="00AB5193">
        <w:rPr>
          <w:sz w:val="28"/>
          <w:szCs w:val="28"/>
          <w:lang w:val="en-US" w:eastAsia="uk-UA"/>
        </w:rPr>
        <w:t>t</w:t>
      </w:r>
      <w:r w:rsidR="00986968" w:rsidRPr="00AB5193">
        <w:rPr>
          <w:sz w:val="28"/>
          <w:szCs w:val="28"/>
        </w:rPr>
        <w:t xml:space="preserve"> </w:t>
      </w:r>
      <w:r w:rsidR="00986968">
        <w:rPr>
          <w:sz w:val="28"/>
          <w:szCs w:val="28"/>
        </w:rPr>
        <w:t>=3</w:t>
      </w:r>
      <w:r w:rsidR="00986968" w:rsidRPr="00AB5193">
        <w:rPr>
          <w:sz w:val="28"/>
          <w:szCs w:val="28"/>
        </w:rPr>
        <w:t>,</w:t>
      </w:r>
      <w:r w:rsidR="00986968">
        <w:rPr>
          <w:sz w:val="28"/>
          <w:szCs w:val="28"/>
        </w:rPr>
        <w:t>70)</w:t>
      </w:r>
      <w:r w:rsidR="00986968" w:rsidRPr="00EB1B4D">
        <w:rPr>
          <w:sz w:val="28"/>
          <w:szCs w:val="28"/>
        </w:rPr>
        <w:t xml:space="preserve">, </w:t>
      </w:r>
      <w:r w:rsidRPr="00EB1B4D">
        <w:rPr>
          <w:sz w:val="28"/>
          <w:szCs w:val="28"/>
        </w:rPr>
        <w:t xml:space="preserve"> і човниковому бігу</w:t>
      </w:r>
      <w:r w:rsidR="00986968">
        <w:rPr>
          <w:sz w:val="28"/>
          <w:szCs w:val="28"/>
        </w:rPr>
        <w:t xml:space="preserve"> (</w:t>
      </w:r>
      <w:r w:rsidR="00986968" w:rsidRPr="00AB5193">
        <w:rPr>
          <w:sz w:val="28"/>
          <w:szCs w:val="28"/>
          <w:lang w:val="en-US" w:eastAsia="uk-UA"/>
        </w:rPr>
        <w:t>t</w:t>
      </w:r>
      <w:r w:rsidR="00986968" w:rsidRPr="00AB5193">
        <w:rPr>
          <w:sz w:val="28"/>
          <w:szCs w:val="28"/>
        </w:rPr>
        <w:t xml:space="preserve"> </w:t>
      </w:r>
      <w:r w:rsidR="00986968">
        <w:rPr>
          <w:sz w:val="28"/>
          <w:szCs w:val="28"/>
        </w:rPr>
        <w:t>=</w:t>
      </w:r>
      <w:r w:rsidR="00986968" w:rsidRPr="00AB5193">
        <w:rPr>
          <w:sz w:val="28"/>
          <w:szCs w:val="28"/>
        </w:rPr>
        <w:t>4,</w:t>
      </w:r>
      <w:r w:rsidR="00986968">
        <w:rPr>
          <w:sz w:val="28"/>
          <w:szCs w:val="28"/>
        </w:rPr>
        <w:t>56)</w:t>
      </w:r>
      <w:r w:rsidRPr="00EB1B4D">
        <w:rPr>
          <w:sz w:val="28"/>
          <w:szCs w:val="28"/>
        </w:rPr>
        <w:t>. Під впливом уроків з гімнастики, передбачено, достовірно підвищилися показники з  підйом та нахил тулубу</w:t>
      </w:r>
      <w:r w:rsidR="00986968">
        <w:rPr>
          <w:sz w:val="28"/>
          <w:szCs w:val="28"/>
        </w:rPr>
        <w:t xml:space="preserve"> (</w:t>
      </w:r>
      <w:r w:rsidR="00986968" w:rsidRPr="00AB5193">
        <w:rPr>
          <w:sz w:val="28"/>
          <w:szCs w:val="28"/>
          <w:lang w:val="en-US" w:eastAsia="uk-UA"/>
        </w:rPr>
        <w:t>t</w:t>
      </w:r>
      <w:r w:rsidR="00986968" w:rsidRPr="00AB5193">
        <w:rPr>
          <w:sz w:val="28"/>
          <w:szCs w:val="28"/>
        </w:rPr>
        <w:t xml:space="preserve"> </w:t>
      </w:r>
      <w:r w:rsidR="00986968">
        <w:rPr>
          <w:sz w:val="28"/>
          <w:szCs w:val="28"/>
        </w:rPr>
        <w:t>=8</w:t>
      </w:r>
      <w:r w:rsidR="00986968" w:rsidRPr="00AB5193">
        <w:rPr>
          <w:sz w:val="28"/>
          <w:szCs w:val="28"/>
        </w:rPr>
        <w:t>,</w:t>
      </w:r>
      <w:r w:rsidR="00986968">
        <w:rPr>
          <w:sz w:val="28"/>
          <w:szCs w:val="28"/>
        </w:rPr>
        <w:t xml:space="preserve">11 і </w:t>
      </w:r>
      <w:r w:rsidR="00986968" w:rsidRPr="00AB5193">
        <w:rPr>
          <w:sz w:val="28"/>
          <w:szCs w:val="28"/>
          <w:lang w:val="en-US" w:eastAsia="uk-UA"/>
        </w:rPr>
        <w:t>t</w:t>
      </w:r>
      <w:r w:rsidR="00986968">
        <w:rPr>
          <w:sz w:val="28"/>
          <w:szCs w:val="28"/>
        </w:rPr>
        <w:t>=2,37)</w:t>
      </w:r>
      <w:r w:rsidRPr="00EB1B4D">
        <w:rPr>
          <w:sz w:val="28"/>
          <w:szCs w:val="28"/>
        </w:rPr>
        <w:t>. Отже в вправах на прояв сили м’язів черевного пресу та гнучкості. Під впливом уроків з баскетболу змін суттєво зазнали показники зі згинання і розгинання рук</w:t>
      </w:r>
      <w:r w:rsidR="00986968">
        <w:rPr>
          <w:sz w:val="28"/>
          <w:szCs w:val="28"/>
        </w:rPr>
        <w:t xml:space="preserve"> (</w:t>
      </w:r>
      <w:r w:rsidR="00986968" w:rsidRPr="00AB5193">
        <w:rPr>
          <w:sz w:val="28"/>
          <w:szCs w:val="28"/>
          <w:lang w:val="en-US" w:eastAsia="uk-UA"/>
        </w:rPr>
        <w:t>t</w:t>
      </w:r>
      <w:r w:rsidR="00986968" w:rsidRPr="00AB5193">
        <w:rPr>
          <w:sz w:val="28"/>
          <w:szCs w:val="28"/>
        </w:rPr>
        <w:t xml:space="preserve"> </w:t>
      </w:r>
      <w:r w:rsidR="00986968">
        <w:rPr>
          <w:sz w:val="28"/>
          <w:szCs w:val="28"/>
        </w:rPr>
        <w:t>=2</w:t>
      </w:r>
      <w:r w:rsidR="00986968" w:rsidRPr="00AB5193">
        <w:rPr>
          <w:sz w:val="28"/>
          <w:szCs w:val="28"/>
        </w:rPr>
        <w:t>,</w:t>
      </w:r>
      <w:r w:rsidR="00986968">
        <w:rPr>
          <w:sz w:val="28"/>
          <w:szCs w:val="28"/>
        </w:rPr>
        <w:t>16)</w:t>
      </w:r>
      <w:r w:rsidRPr="00EB1B4D">
        <w:rPr>
          <w:sz w:val="28"/>
          <w:szCs w:val="28"/>
        </w:rPr>
        <w:t>, підйому тулуба із положення</w:t>
      </w:r>
      <w:r w:rsidRPr="00AB5193">
        <w:rPr>
          <w:sz w:val="28"/>
          <w:szCs w:val="28"/>
        </w:rPr>
        <w:t xml:space="preserve"> лежачи.</w:t>
      </w:r>
      <w:r>
        <w:rPr>
          <w:sz w:val="28"/>
          <w:szCs w:val="28"/>
        </w:rPr>
        <w:t xml:space="preserve"> Н</w:t>
      </w:r>
      <w:r w:rsidRPr="00AB5193">
        <w:rPr>
          <w:sz w:val="28"/>
          <w:szCs w:val="28"/>
        </w:rPr>
        <w:t xml:space="preserve">айбільший тренувальний ефект мали </w:t>
      </w:r>
      <w:proofErr w:type="spellStart"/>
      <w:r w:rsidRPr="00AB5193">
        <w:rPr>
          <w:sz w:val="28"/>
          <w:szCs w:val="28"/>
        </w:rPr>
        <w:t>уроки</w:t>
      </w:r>
      <w:proofErr w:type="spellEnd"/>
      <w:r w:rsidRPr="00AB5193">
        <w:rPr>
          <w:sz w:val="28"/>
          <w:szCs w:val="28"/>
        </w:rPr>
        <w:t xml:space="preserve"> з легкої атлетики, а найменший з гімнастики.</w:t>
      </w:r>
      <w:r>
        <w:rPr>
          <w:sz w:val="28"/>
          <w:szCs w:val="28"/>
        </w:rPr>
        <w:t xml:space="preserve"> С</w:t>
      </w:r>
      <w:r w:rsidRPr="00AB5193">
        <w:rPr>
          <w:sz w:val="28"/>
          <w:szCs w:val="28"/>
        </w:rPr>
        <w:t xml:space="preserve">ереднє значення  ЧСС у школярів при вивченні навчального матеріалу з легкої атлетики склало 143 ± 4,0 </w:t>
      </w:r>
      <w:proofErr w:type="spellStart"/>
      <w:r w:rsidRPr="00AB5193">
        <w:rPr>
          <w:sz w:val="28"/>
          <w:szCs w:val="28"/>
        </w:rPr>
        <w:t>уд</w:t>
      </w:r>
      <w:proofErr w:type="spellEnd"/>
      <w:r w:rsidRPr="00AB5193">
        <w:rPr>
          <w:sz w:val="28"/>
          <w:szCs w:val="28"/>
        </w:rPr>
        <w:t xml:space="preserve"> / хв, на </w:t>
      </w:r>
      <w:proofErr w:type="spellStart"/>
      <w:r w:rsidRPr="00AB5193">
        <w:rPr>
          <w:sz w:val="28"/>
          <w:szCs w:val="28"/>
        </w:rPr>
        <w:t>уроках</w:t>
      </w:r>
      <w:proofErr w:type="spellEnd"/>
      <w:r w:rsidRPr="00AB5193">
        <w:rPr>
          <w:sz w:val="28"/>
          <w:szCs w:val="28"/>
        </w:rPr>
        <w:t xml:space="preserve"> баскетболу – 134 ± 8,0 </w:t>
      </w:r>
      <w:proofErr w:type="spellStart"/>
      <w:r w:rsidRPr="00AB5193">
        <w:rPr>
          <w:sz w:val="28"/>
          <w:szCs w:val="28"/>
        </w:rPr>
        <w:t>уд</w:t>
      </w:r>
      <w:proofErr w:type="spellEnd"/>
      <w:r w:rsidRPr="00AB5193">
        <w:rPr>
          <w:sz w:val="28"/>
          <w:szCs w:val="28"/>
        </w:rPr>
        <w:t xml:space="preserve"> / хв, на </w:t>
      </w:r>
      <w:proofErr w:type="spellStart"/>
      <w:r w:rsidRPr="00AB5193">
        <w:rPr>
          <w:sz w:val="28"/>
          <w:szCs w:val="28"/>
        </w:rPr>
        <w:t>уроках</w:t>
      </w:r>
      <w:proofErr w:type="spellEnd"/>
      <w:r w:rsidRPr="00AB5193">
        <w:rPr>
          <w:sz w:val="28"/>
          <w:szCs w:val="28"/>
        </w:rPr>
        <w:t xml:space="preserve"> гімнастики – 125 ± 7,0 </w:t>
      </w:r>
      <w:proofErr w:type="spellStart"/>
      <w:r w:rsidRPr="00AB5193">
        <w:rPr>
          <w:sz w:val="28"/>
          <w:szCs w:val="28"/>
        </w:rPr>
        <w:t>уд</w:t>
      </w:r>
      <w:proofErr w:type="spellEnd"/>
      <w:r w:rsidRPr="00AB5193">
        <w:rPr>
          <w:sz w:val="28"/>
          <w:szCs w:val="28"/>
        </w:rPr>
        <w:t xml:space="preserve"> / хв.</w:t>
      </w:r>
      <w:r>
        <w:rPr>
          <w:sz w:val="28"/>
          <w:szCs w:val="28"/>
        </w:rPr>
        <w:t xml:space="preserve"> </w:t>
      </w:r>
      <w:r w:rsidRPr="00AB5193">
        <w:rPr>
          <w:sz w:val="28"/>
          <w:szCs w:val="28"/>
        </w:rPr>
        <w:t xml:space="preserve">Результати нашого дослідження також вказують на те, що навантаження в IV (ЧСС понад 176 </w:t>
      </w:r>
      <w:proofErr w:type="spellStart"/>
      <w:r w:rsidRPr="00AB5193">
        <w:rPr>
          <w:sz w:val="28"/>
          <w:szCs w:val="28"/>
        </w:rPr>
        <w:t>уд</w:t>
      </w:r>
      <w:proofErr w:type="spellEnd"/>
      <w:r w:rsidRPr="00AB5193">
        <w:rPr>
          <w:sz w:val="28"/>
          <w:szCs w:val="28"/>
        </w:rPr>
        <w:t xml:space="preserve"> / хв) і III (ЧСС 156-175 </w:t>
      </w:r>
      <w:proofErr w:type="spellStart"/>
      <w:r w:rsidRPr="00AB5193">
        <w:rPr>
          <w:sz w:val="28"/>
          <w:szCs w:val="28"/>
        </w:rPr>
        <w:t>уд</w:t>
      </w:r>
      <w:proofErr w:type="spellEnd"/>
      <w:r w:rsidRPr="00AB5193">
        <w:rPr>
          <w:sz w:val="28"/>
          <w:szCs w:val="28"/>
        </w:rPr>
        <w:t xml:space="preserve"> / хв) зонах пульсової інтенсивності є визначальними для тренувальної спрямованості уроків фізичної культури.</w:t>
      </w:r>
    </w:p>
    <w:p w:rsidR="005E369F" w:rsidRDefault="00986968" w:rsidP="003014C4">
      <w:pPr>
        <w:widowControl w:val="0"/>
        <w:autoSpaceDE w:val="0"/>
        <w:autoSpaceDN w:val="0"/>
        <w:adjustRightInd w:val="0"/>
        <w:spacing w:line="360" w:lineRule="auto"/>
        <w:ind w:firstLine="425"/>
        <w:jc w:val="both"/>
        <w:rPr>
          <w:sz w:val="28"/>
          <w:szCs w:val="28"/>
        </w:rPr>
      </w:pPr>
      <w:r>
        <w:rPr>
          <w:sz w:val="28"/>
          <w:szCs w:val="28"/>
        </w:rPr>
        <w:t xml:space="preserve">4. </w:t>
      </w:r>
      <w:r w:rsidRPr="00AB5193">
        <w:rPr>
          <w:sz w:val="28"/>
          <w:szCs w:val="28"/>
        </w:rPr>
        <w:t xml:space="preserve">Отримані дані дають змогу стверджувати, що найбільший тренувальний ефект мали </w:t>
      </w:r>
      <w:proofErr w:type="spellStart"/>
      <w:r w:rsidRPr="00AB5193">
        <w:rPr>
          <w:sz w:val="28"/>
          <w:szCs w:val="28"/>
        </w:rPr>
        <w:t>уроки</w:t>
      </w:r>
      <w:proofErr w:type="spellEnd"/>
      <w:r w:rsidRPr="00AB5193">
        <w:rPr>
          <w:sz w:val="28"/>
          <w:szCs w:val="28"/>
        </w:rPr>
        <w:t xml:space="preserve"> з легкої атлетики, а найменший з гімнастики</w:t>
      </w:r>
      <w:r w:rsidR="003014C4">
        <w:rPr>
          <w:sz w:val="28"/>
          <w:szCs w:val="28"/>
        </w:rPr>
        <w:t>.</w:t>
      </w:r>
    </w:p>
    <w:p w:rsidR="005E369F" w:rsidRDefault="005E369F" w:rsidP="00F56C6A">
      <w:pPr>
        <w:widowControl w:val="0"/>
        <w:autoSpaceDE w:val="0"/>
        <w:autoSpaceDN w:val="0"/>
        <w:adjustRightInd w:val="0"/>
        <w:spacing w:line="360" w:lineRule="auto"/>
        <w:ind w:left="-284" w:firstLine="709"/>
        <w:jc w:val="both"/>
        <w:rPr>
          <w:sz w:val="28"/>
          <w:szCs w:val="28"/>
        </w:rPr>
      </w:pPr>
    </w:p>
    <w:p w:rsidR="005E369F" w:rsidRDefault="005E369F" w:rsidP="00F56C6A">
      <w:pPr>
        <w:widowControl w:val="0"/>
        <w:autoSpaceDE w:val="0"/>
        <w:autoSpaceDN w:val="0"/>
        <w:adjustRightInd w:val="0"/>
        <w:spacing w:line="360" w:lineRule="auto"/>
        <w:ind w:left="-284" w:firstLine="709"/>
        <w:jc w:val="both"/>
        <w:rPr>
          <w:sz w:val="28"/>
          <w:szCs w:val="28"/>
        </w:rPr>
      </w:pPr>
    </w:p>
    <w:p w:rsidR="005E369F" w:rsidRDefault="005E369F" w:rsidP="00F56C6A">
      <w:pPr>
        <w:widowControl w:val="0"/>
        <w:autoSpaceDE w:val="0"/>
        <w:autoSpaceDN w:val="0"/>
        <w:adjustRightInd w:val="0"/>
        <w:spacing w:line="360" w:lineRule="auto"/>
        <w:ind w:left="-284" w:firstLine="709"/>
        <w:jc w:val="both"/>
        <w:rPr>
          <w:sz w:val="28"/>
          <w:szCs w:val="28"/>
        </w:rPr>
      </w:pPr>
    </w:p>
    <w:p w:rsidR="005E369F" w:rsidRDefault="005E369F" w:rsidP="00F56C6A">
      <w:pPr>
        <w:widowControl w:val="0"/>
        <w:autoSpaceDE w:val="0"/>
        <w:autoSpaceDN w:val="0"/>
        <w:adjustRightInd w:val="0"/>
        <w:spacing w:line="360" w:lineRule="auto"/>
        <w:ind w:left="-284" w:firstLine="709"/>
        <w:jc w:val="both"/>
        <w:rPr>
          <w:sz w:val="28"/>
          <w:szCs w:val="28"/>
        </w:rPr>
      </w:pPr>
    </w:p>
    <w:p w:rsidR="005E369F" w:rsidRDefault="005E369F" w:rsidP="00F56C6A">
      <w:pPr>
        <w:widowControl w:val="0"/>
        <w:autoSpaceDE w:val="0"/>
        <w:autoSpaceDN w:val="0"/>
        <w:adjustRightInd w:val="0"/>
        <w:spacing w:line="360" w:lineRule="auto"/>
        <w:ind w:left="-284" w:firstLine="709"/>
        <w:jc w:val="both"/>
        <w:rPr>
          <w:sz w:val="28"/>
          <w:szCs w:val="28"/>
        </w:rPr>
      </w:pPr>
    </w:p>
    <w:p w:rsidR="005E369F" w:rsidRDefault="005E369F" w:rsidP="00F56C6A">
      <w:pPr>
        <w:widowControl w:val="0"/>
        <w:autoSpaceDE w:val="0"/>
        <w:autoSpaceDN w:val="0"/>
        <w:adjustRightInd w:val="0"/>
        <w:spacing w:line="360" w:lineRule="auto"/>
        <w:ind w:left="-284" w:firstLine="709"/>
        <w:jc w:val="both"/>
        <w:rPr>
          <w:sz w:val="28"/>
          <w:szCs w:val="28"/>
        </w:rPr>
      </w:pPr>
    </w:p>
    <w:p w:rsidR="005E369F" w:rsidRDefault="005E369F" w:rsidP="00F56C6A">
      <w:pPr>
        <w:widowControl w:val="0"/>
        <w:autoSpaceDE w:val="0"/>
        <w:autoSpaceDN w:val="0"/>
        <w:adjustRightInd w:val="0"/>
        <w:spacing w:line="360" w:lineRule="auto"/>
        <w:ind w:left="-284" w:firstLine="709"/>
        <w:jc w:val="both"/>
        <w:rPr>
          <w:sz w:val="28"/>
          <w:szCs w:val="28"/>
        </w:rPr>
      </w:pPr>
    </w:p>
    <w:p w:rsidR="005E369F" w:rsidRDefault="005E369F" w:rsidP="00F56C6A">
      <w:pPr>
        <w:widowControl w:val="0"/>
        <w:autoSpaceDE w:val="0"/>
        <w:autoSpaceDN w:val="0"/>
        <w:adjustRightInd w:val="0"/>
        <w:spacing w:line="360" w:lineRule="auto"/>
        <w:ind w:left="-284" w:firstLine="709"/>
        <w:jc w:val="both"/>
        <w:rPr>
          <w:sz w:val="28"/>
          <w:szCs w:val="28"/>
        </w:rPr>
      </w:pPr>
    </w:p>
    <w:p w:rsidR="005E369F" w:rsidRDefault="005E369F" w:rsidP="00F56C6A">
      <w:pPr>
        <w:widowControl w:val="0"/>
        <w:autoSpaceDE w:val="0"/>
        <w:autoSpaceDN w:val="0"/>
        <w:adjustRightInd w:val="0"/>
        <w:spacing w:line="360" w:lineRule="auto"/>
        <w:ind w:left="-284" w:firstLine="709"/>
        <w:jc w:val="both"/>
        <w:rPr>
          <w:sz w:val="28"/>
          <w:szCs w:val="28"/>
        </w:rPr>
      </w:pPr>
    </w:p>
    <w:p w:rsidR="003014C4" w:rsidRDefault="003014C4" w:rsidP="00F56C6A">
      <w:pPr>
        <w:widowControl w:val="0"/>
        <w:autoSpaceDE w:val="0"/>
        <w:autoSpaceDN w:val="0"/>
        <w:adjustRightInd w:val="0"/>
        <w:spacing w:line="360" w:lineRule="auto"/>
        <w:ind w:left="-284" w:firstLine="709"/>
        <w:jc w:val="both"/>
        <w:rPr>
          <w:sz w:val="28"/>
          <w:szCs w:val="28"/>
        </w:rPr>
      </w:pPr>
    </w:p>
    <w:p w:rsidR="003014C4" w:rsidRDefault="003014C4" w:rsidP="00F56C6A">
      <w:pPr>
        <w:widowControl w:val="0"/>
        <w:autoSpaceDE w:val="0"/>
        <w:autoSpaceDN w:val="0"/>
        <w:adjustRightInd w:val="0"/>
        <w:spacing w:line="360" w:lineRule="auto"/>
        <w:ind w:left="-284" w:firstLine="709"/>
        <w:jc w:val="both"/>
        <w:rPr>
          <w:sz w:val="28"/>
          <w:szCs w:val="28"/>
        </w:rPr>
      </w:pPr>
    </w:p>
    <w:p w:rsidR="005E369F" w:rsidRDefault="005E369F" w:rsidP="00F56C6A">
      <w:pPr>
        <w:widowControl w:val="0"/>
        <w:autoSpaceDE w:val="0"/>
        <w:autoSpaceDN w:val="0"/>
        <w:adjustRightInd w:val="0"/>
        <w:spacing w:line="360" w:lineRule="auto"/>
        <w:ind w:left="-284" w:firstLine="709"/>
        <w:jc w:val="both"/>
        <w:rPr>
          <w:sz w:val="28"/>
          <w:szCs w:val="28"/>
        </w:rPr>
      </w:pPr>
    </w:p>
    <w:p w:rsidR="005F2BB0" w:rsidRDefault="00545E9E" w:rsidP="000133F3">
      <w:pPr>
        <w:pStyle w:val="1"/>
        <w:widowControl w:val="0"/>
        <w:tabs>
          <w:tab w:val="left" w:pos="284"/>
        </w:tabs>
        <w:autoSpaceDE w:val="0"/>
        <w:autoSpaceDN w:val="0"/>
        <w:adjustRightInd w:val="0"/>
        <w:spacing w:before="0" w:after="0" w:line="360" w:lineRule="auto"/>
        <w:jc w:val="center"/>
        <w:rPr>
          <w:rFonts w:ascii="Times New Roman" w:hAnsi="Times New Roman" w:cs="Times New Roman"/>
          <w:b w:val="0"/>
          <w:sz w:val="28"/>
          <w:szCs w:val="28"/>
        </w:rPr>
      </w:pPr>
      <w:r w:rsidRPr="00545E9E">
        <w:rPr>
          <w:rFonts w:ascii="Times New Roman" w:hAnsi="Times New Roman" w:cs="Times New Roman"/>
          <w:b w:val="0"/>
          <w:sz w:val="28"/>
          <w:szCs w:val="28"/>
        </w:rPr>
        <w:lastRenderedPageBreak/>
        <w:t xml:space="preserve"> </w:t>
      </w:r>
      <w:r w:rsidR="005F2BB0" w:rsidRPr="000133F3">
        <w:rPr>
          <w:rFonts w:ascii="Times New Roman" w:hAnsi="Times New Roman" w:cs="Times New Roman"/>
          <w:b w:val="0"/>
          <w:sz w:val="28"/>
          <w:szCs w:val="28"/>
        </w:rPr>
        <w:t>ПЕРЕЛІК  ПОСИЛАНЬ</w:t>
      </w:r>
    </w:p>
    <w:p w:rsidR="00D70FCA" w:rsidRPr="00D70FCA" w:rsidRDefault="00D70FCA" w:rsidP="00D70FCA"/>
    <w:p w:rsidR="003014C4" w:rsidRPr="00AB5193" w:rsidRDefault="003014C4" w:rsidP="003014C4">
      <w:pPr>
        <w:widowControl w:val="0"/>
        <w:autoSpaceDE w:val="0"/>
        <w:autoSpaceDN w:val="0"/>
        <w:adjustRightInd w:val="0"/>
        <w:spacing w:line="360" w:lineRule="auto"/>
        <w:jc w:val="both"/>
        <w:rPr>
          <w:color w:val="000000"/>
          <w:sz w:val="28"/>
          <w:szCs w:val="28"/>
        </w:rPr>
      </w:pPr>
      <w:r w:rsidRPr="00AB5193">
        <w:rPr>
          <w:sz w:val="28"/>
          <w:szCs w:val="28"/>
        </w:rPr>
        <w:t>1.</w:t>
      </w:r>
      <w:r w:rsidRPr="00AB5193">
        <w:rPr>
          <w:color w:val="000000"/>
          <w:sz w:val="28"/>
          <w:szCs w:val="28"/>
        </w:rPr>
        <w:t xml:space="preserve"> Грибовська І.Б. Оздоровча програма з фізичного вихо</w:t>
      </w:r>
      <w:r w:rsidRPr="00AB5193">
        <w:rPr>
          <w:color w:val="000000"/>
          <w:sz w:val="28"/>
          <w:szCs w:val="28"/>
        </w:rPr>
        <w:softHyphen/>
        <w:t>вання для вчителів фізичної культури</w:t>
      </w:r>
      <w:r w:rsidR="00D70FCA">
        <w:rPr>
          <w:color w:val="000000"/>
          <w:sz w:val="28"/>
          <w:szCs w:val="28"/>
        </w:rPr>
        <w:t>.</w:t>
      </w:r>
      <w:r w:rsidRPr="00AB5193">
        <w:rPr>
          <w:color w:val="000000"/>
          <w:sz w:val="28"/>
          <w:szCs w:val="28"/>
        </w:rPr>
        <w:t xml:space="preserve"> Новітні медико-педагогічні технології зміцнення та збереження здоров’я учнівської молоді: </w:t>
      </w:r>
      <w:proofErr w:type="spellStart"/>
      <w:r w:rsidRPr="00AB5193">
        <w:rPr>
          <w:color w:val="000000"/>
          <w:sz w:val="28"/>
          <w:szCs w:val="28"/>
        </w:rPr>
        <w:t>Навч</w:t>
      </w:r>
      <w:proofErr w:type="spellEnd"/>
      <w:r w:rsidRPr="00AB5193">
        <w:rPr>
          <w:color w:val="000000"/>
          <w:sz w:val="28"/>
          <w:szCs w:val="28"/>
        </w:rPr>
        <w:t xml:space="preserve">.-метод. </w:t>
      </w:r>
      <w:proofErr w:type="spellStart"/>
      <w:r w:rsidRPr="00AB5193">
        <w:rPr>
          <w:color w:val="000000"/>
          <w:sz w:val="28"/>
          <w:szCs w:val="28"/>
        </w:rPr>
        <w:t>посіб</w:t>
      </w:r>
      <w:proofErr w:type="spellEnd"/>
      <w:r w:rsidRPr="00AB5193">
        <w:rPr>
          <w:color w:val="000000"/>
          <w:sz w:val="28"/>
          <w:szCs w:val="28"/>
        </w:rPr>
        <w:t xml:space="preserve">. для учителів </w:t>
      </w:r>
      <w:proofErr w:type="spellStart"/>
      <w:r w:rsidRPr="00AB5193">
        <w:rPr>
          <w:color w:val="000000"/>
          <w:sz w:val="28"/>
          <w:szCs w:val="28"/>
        </w:rPr>
        <w:t>фіз</w:t>
      </w:r>
      <w:proofErr w:type="spellEnd"/>
      <w:r w:rsidRPr="00AB5193">
        <w:rPr>
          <w:color w:val="000000"/>
          <w:sz w:val="28"/>
          <w:szCs w:val="28"/>
        </w:rPr>
        <w:t>. культури.  Л</w:t>
      </w:r>
      <w:r w:rsidR="00D70FCA">
        <w:rPr>
          <w:color w:val="000000"/>
          <w:sz w:val="28"/>
          <w:szCs w:val="28"/>
        </w:rPr>
        <w:t>ьвів</w:t>
      </w:r>
      <w:r w:rsidRPr="00AB5193">
        <w:rPr>
          <w:color w:val="000000"/>
          <w:sz w:val="28"/>
          <w:szCs w:val="28"/>
        </w:rPr>
        <w:t>: Українські технології, 2003.  С. 4–14.</w:t>
      </w:r>
    </w:p>
    <w:p w:rsidR="003014C4" w:rsidRPr="00AB5193" w:rsidRDefault="003014C4" w:rsidP="003014C4">
      <w:pPr>
        <w:widowControl w:val="0"/>
        <w:autoSpaceDE w:val="0"/>
        <w:autoSpaceDN w:val="0"/>
        <w:adjustRightInd w:val="0"/>
        <w:spacing w:line="360" w:lineRule="auto"/>
        <w:jc w:val="both"/>
        <w:rPr>
          <w:color w:val="000000"/>
          <w:sz w:val="28"/>
          <w:szCs w:val="28"/>
        </w:rPr>
      </w:pPr>
      <w:r w:rsidRPr="00AB5193">
        <w:rPr>
          <w:color w:val="000000"/>
          <w:sz w:val="28"/>
          <w:szCs w:val="28"/>
        </w:rPr>
        <w:tab/>
        <w:t xml:space="preserve">2. Данилевич М.В. Співпраця сім’ї та школи у фізичному вихованні учнів середнього шкільного віку: </w:t>
      </w:r>
      <w:proofErr w:type="spellStart"/>
      <w:r w:rsidR="00D70FCA">
        <w:rPr>
          <w:color w:val="000000"/>
          <w:sz w:val="28"/>
          <w:szCs w:val="28"/>
        </w:rPr>
        <w:t>д</w:t>
      </w:r>
      <w:r w:rsidRPr="00AB5193">
        <w:rPr>
          <w:color w:val="000000"/>
          <w:sz w:val="28"/>
          <w:szCs w:val="28"/>
        </w:rPr>
        <w:t>ис</w:t>
      </w:r>
      <w:proofErr w:type="spellEnd"/>
      <w:r w:rsidRPr="00AB5193">
        <w:rPr>
          <w:color w:val="000000"/>
          <w:sz w:val="28"/>
          <w:szCs w:val="28"/>
        </w:rPr>
        <w:t xml:space="preserve">. </w:t>
      </w:r>
      <w:proofErr w:type="spellStart"/>
      <w:r w:rsidRPr="00AB5193">
        <w:rPr>
          <w:color w:val="000000"/>
          <w:sz w:val="28"/>
          <w:szCs w:val="28"/>
        </w:rPr>
        <w:t>канд</w:t>
      </w:r>
      <w:proofErr w:type="spellEnd"/>
      <w:r w:rsidRPr="00AB5193">
        <w:rPr>
          <w:color w:val="000000"/>
          <w:sz w:val="28"/>
          <w:szCs w:val="28"/>
        </w:rPr>
        <w:t xml:space="preserve">. </w:t>
      </w:r>
      <w:proofErr w:type="spellStart"/>
      <w:r w:rsidRPr="00AB5193">
        <w:rPr>
          <w:color w:val="000000"/>
          <w:sz w:val="28"/>
          <w:szCs w:val="28"/>
        </w:rPr>
        <w:t>фіз</w:t>
      </w:r>
      <w:proofErr w:type="spellEnd"/>
      <w:r w:rsidRPr="00AB5193">
        <w:rPr>
          <w:color w:val="000000"/>
          <w:sz w:val="28"/>
          <w:szCs w:val="28"/>
        </w:rPr>
        <w:t xml:space="preserve">. </w:t>
      </w:r>
      <w:proofErr w:type="spellStart"/>
      <w:r w:rsidRPr="00AB5193">
        <w:rPr>
          <w:color w:val="000000"/>
          <w:sz w:val="28"/>
          <w:szCs w:val="28"/>
        </w:rPr>
        <w:t>вих</w:t>
      </w:r>
      <w:proofErr w:type="spellEnd"/>
      <w:r w:rsidRPr="00AB5193">
        <w:rPr>
          <w:color w:val="000000"/>
          <w:sz w:val="28"/>
          <w:szCs w:val="28"/>
        </w:rPr>
        <w:t xml:space="preserve">.: 24.00.02 Волинський </w:t>
      </w:r>
      <w:proofErr w:type="spellStart"/>
      <w:r w:rsidRPr="00AB5193">
        <w:rPr>
          <w:color w:val="000000"/>
          <w:sz w:val="28"/>
          <w:szCs w:val="28"/>
        </w:rPr>
        <w:t>держ</w:t>
      </w:r>
      <w:proofErr w:type="spellEnd"/>
      <w:r w:rsidRPr="00AB5193">
        <w:rPr>
          <w:color w:val="000000"/>
          <w:sz w:val="28"/>
          <w:szCs w:val="28"/>
        </w:rPr>
        <w:t xml:space="preserve">. університет ім. </w:t>
      </w:r>
      <w:proofErr w:type="spellStart"/>
      <w:r w:rsidRPr="00AB5193">
        <w:rPr>
          <w:color w:val="000000"/>
          <w:sz w:val="28"/>
          <w:szCs w:val="28"/>
        </w:rPr>
        <w:t>Л.Українки</w:t>
      </w:r>
      <w:proofErr w:type="spellEnd"/>
      <w:r w:rsidRPr="00AB5193">
        <w:rPr>
          <w:color w:val="000000"/>
          <w:sz w:val="28"/>
          <w:szCs w:val="28"/>
        </w:rPr>
        <w:t>.  Луцьк, 1999. 198 с.</w:t>
      </w:r>
    </w:p>
    <w:p w:rsidR="003014C4" w:rsidRPr="00AB5193" w:rsidRDefault="003014C4" w:rsidP="003014C4">
      <w:pPr>
        <w:widowControl w:val="0"/>
        <w:autoSpaceDE w:val="0"/>
        <w:autoSpaceDN w:val="0"/>
        <w:adjustRightInd w:val="0"/>
        <w:spacing w:line="360" w:lineRule="auto"/>
        <w:jc w:val="both"/>
        <w:rPr>
          <w:color w:val="000000"/>
          <w:sz w:val="28"/>
          <w:szCs w:val="28"/>
        </w:rPr>
      </w:pPr>
      <w:r w:rsidRPr="00AB5193">
        <w:rPr>
          <w:color w:val="000000"/>
          <w:sz w:val="28"/>
          <w:szCs w:val="28"/>
        </w:rPr>
        <w:tab/>
        <w:t>3. Закон України «Про фізичну культуру і спорт»</w:t>
      </w:r>
      <w:r w:rsidR="00D70FCA">
        <w:rPr>
          <w:color w:val="000000"/>
          <w:sz w:val="28"/>
          <w:szCs w:val="28"/>
        </w:rPr>
        <w:t xml:space="preserve">. </w:t>
      </w:r>
      <w:r w:rsidRPr="00AB5193">
        <w:rPr>
          <w:color w:val="000000"/>
          <w:sz w:val="28"/>
          <w:szCs w:val="28"/>
        </w:rPr>
        <w:t>/ Перелік документів, що регламентують організацію навчально-виховного процесу і пізнава</w:t>
      </w:r>
      <w:r w:rsidRPr="00AB5193">
        <w:rPr>
          <w:color w:val="000000"/>
          <w:sz w:val="28"/>
          <w:szCs w:val="28"/>
        </w:rPr>
        <w:softHyphen/>
        <w:t>льної роботи з фізичного виховання у вищих навчальних закладах освіти І, ІІ, ІІІ та IV рівнів акредитації.  К</w:t>
      </w:r>
      <w:r w:rsidR="00D70FCA">
        <w:rPr>
          <w:color w:val="000000"/>
          <w:sz w:val="28"/>
          <w:szCs w:val="28"/>
        </w:rPr>
        <w:t>иїв</w:t>
      </w:r>
      <w:r w:rsidRPr="00AB5193">
        <w:rPr>
          <w:color w:val="000000"/>
          <w:sz w:val="28"/>
          <w:szCs w:val="28"/>
        </w:rPr>
        <w:t>, 1999. С. 3–4.</w:t>
      </w:r>
    </w:p>
    <w:p w:rsidR="003014C4" w:rsidRPr="00AB5193" w:rsidRDefault="003014C4" w:rsidP="003014C4">
      <w:pPr>
        <w:widowControl w:val="0"/>
        <w:autoSpaceDE w:val="0"/>
        <w:autoSpaceDN w:val="0"/>
        <w:adjustRightInd w:val="0"/>
        <w:spacing w:line="360" w:lineRule="auto"/>
        <w:jc w:val="both"/>
        <w:rPr>
          <w:color w:val="000000"/>
          <w:sz w:val="28"/>
          <w:szCs w:val="28"/>
        </w:rPr>
      </w:pPr>
      <w:r w:rsidRPr="00AB5193">
        <w:rPr>
          <w:color w:val="000000"/>
          <w:sz w:val="28"/>
          <w:szCs w:val="28"/>
        </w:rPr>
        <w:tab/>
        <w:t>4. Закони України про охорону здоров’я</w:t>
      </w:r>
      <w:r w:rsidR="00D70FCA">
        <w:rPr>
          <w:color w:val="000000"/>
          <w:sz w:val="28"/>
          <w:szCs w:val="28"/>
        </w:rPr>
        <w:t xml:space="preserve">. </w:t>
      </w:r>
      <w:r w:rsidRPr="00AB5193">
        <w:rPr>
          <w:color w:val="000000"/>
          <w:sz w:val="28"/>
          <w:szCs w:val="28"/>
        </w:rPr>
        <w:t xml:space="preserve"> </w:t>
      </w:r>
      <w:proofErr w:type="spellStart"/>
      <w:r w:rsidRPr="00AB5193">
        <w:rPr>
          <w:color w:val="000000"/>
          <w:sz w:val="28"/>
          <w:szCs w:val="28"/>
        </w:rPr>
        <w:t>Зб</w:t>
      </w:r>
      <w:proofErr w:type="spellEnd"/>
      <w:r w:rsidRPr="00AB5193">
        <w:rPr>
          <w:color w:val="000000"/>
          <w:sz w:val="28"/>
          <w:szCs w:val="28"/>
        </w:rPr>
        <w:t xml:space="preserve">. нормативно-правових актів  / Під ред. В.Ф. Москаленка, В.В. </w:t>
      </w:r>
      <w:proofErr w:type="spellStart"/>
      <w:r w:rsidRPr="00AB5193">
        <w:rPr>
          <w:color w:val="000000"/>
          <w:sz w:val="28"/>
          <w:szCs w:val="28"/>
        </w:rPr>
        <w:t>Костицького</w:t>
      </w:r>
      <w:proofErr w:type="spellEnd"/>
      <w:r w:rsidRPr="00AB5193">
        <w:rPr>
          <w:color w:val="000000"/>
          <w:sz w:val="28"/>
          <w:szCs w:val="28"/>
        </w:rPr>
        <w:t>.  К</w:t>
      </w:r>
      <w:r w:rsidR="00D70FCA">
        <w:rPr>
          <w:color w:val="000000"/>
          <w:sz w:val="28"/>
          <w:szCs w:val="28"/>
        </w:rPr>
        <w:t>иїв</w:t>
      </w:r>
      <w:r w:rsidRPr="00AB5193">
        <w:rPr>
          <w:color w:val="000000"/>
          <w:sz w:val="28"/>
          <w:szCs w:val="28"/>
        </w:rPr>
        <w:t>: 2000.  454 с.</w:t>
      </w:r>
    </w:p>
    <w:p w:rsidR="003014C4" w:rsidRPr="00AB5193" w:rsidRDefault="003014C4" w:rsidP="003014C4">
      <w:pPr>
        <w:widowControl w:val="0"/>
        <w:autoSpaceDE w:val="0"/>
        <w:autoSpaceDN w:val="0"/>
        <w:adjustRightInd w:val="0"/>
        <w:spacing w:line="360" w:lineRule="auto"/>
        <w:jc w:val="both"/>
        <w:rPr>
          <w:sz w:val="28"/>
          <w:szCs w:val="28"/>
        </w:rPr>
      </w:pPr>
      <w:r w:rsidRPr="00AB5193">
        <w:rPr>
          <w:color w:val="000000"/>
          <w:sz w:val="28"/>
          <w:szCs w:val="28"/>
        </w:rPr>
        <w:tab/>
        <w:t xml:space="preserve">5. </w:t>
      </w:r>
      <w:r w:rsidRPr="00AB5193">
        <w:rPr>
          <w:sz w:val="28"/>
          <w:szCs w:val="28"/>
        </w:rPr>
        <w:t>Фізичне виховання і здоров’я нації від 01.09.1998 №963/98.</w:t>
      </w:r>
    </w:p>
    <w:p w:rsidR="003014C4" w:rsidRPr="00AB5193" w:rsidRDefault="003014C4" w:rsidP="003014C4">
      <w:pPr>
        <w:widowControl w:val="0"/>
        <w:autoSpaceDE w:val="0"/>
        <w:autoSpaceDN w:val="0"/>
        <w:adjustRightInd w:val="0"/>
        <w:spacing w:line="360" w:lineRule="auto"/>
        <w:jc w:val="both"/>
        <w:rPr>
          <w:sz w:val="28"/>
          <w:szCs w:val="28"/>
        </w:rPr>
      </w:pPr>
      <w:r w:rsidRPr="00AB5193">
        <w:rPr>
          <w:sz w:val="28"/>
          <w:szCs w:val="28"/>
        </w:rPr>
        <w:tab/>
        <w:t>6. Інструкційний лист комітету з фізичного виховання та спорту МОН України за №245 від 08.012004р.</w:t>
      </w:r>
    </w:p>
    <w:p w:rsidR="003014C4" w:rsidRPr="00AB5193" w:rsidRDefault="003014C4" w:rsidP="003014C4">
      <w:pPr>
        <w:widowControl w:val="0"/>
        <w:autoSpaceDE w:val="0"/>
        <w:autoSpaceDN w:val="0"/>
        <w:adjustRightInd w:val="0"/>
        <w:spacing w:line="360" w:lineRule="auto"/>
        <w:jc w:val="both"/>
        <w:rPr>
          <w:sz w:val="28"/>
          <w:szCs w:val="28"/>
        </w:rPr>
      </w:pPr>
      <w:r w:rsidRPr="00AB5193">
        <w:rPr>
          <w:sz w:val="28"/>
          <w:szCs w:val="28"/>
        </w:rPr>
        <w:tab/>
        <w:t>7. Державні тести і нормативи оцінки фізичної підготовленості населення України</w:t>
      </w:r>
      <w:r w:rsidR="00D70FCA">
        <w:rPr>
          <w:sz w:val="28"/>
          <w:szCs w:val="28"/>
        </w:rPr>
        <w:t>.</w:t>
      </w:r>
      <w:r w:rsidRPr="00AB5193">
        <w:rPr>
          <w:sz w:val="28"/>
          <w:szCs w:val="28"/>
        </w:rPr>
        <w:t xml:space="preserve"> / Постанова від 15 січня 1996р. №80 Кабінет Міністрів України, 1996р.</w:t>
      </w:r>
    </w:p>
    <w:p w:rsidR="003014C4" w:rsidRPr="00AB5193" w:rsidRDefault="003014C4" w:rsidP="003014C4">
      <w:pPr>
        <w:widowControl w:val="0"/>
        <w:autoSpaceDE w:val="0"/>
        <w:autoSpaceDN w:val="0"/>
        <w:adjustRightInd w:val="0"/>
        <w:spacing w:line="360" w:lineRule="auto"/>
        <w:jc w:val="both"/>
        <w:rPr>
          <w:sz w:val="28"/>
          <w:szCs w:val="28"/>
        </w:rPr>
      </w:pPr>
      <w:r w:rsidRPr="00AB5193">
        <w:rPr>
          <w:sz w:val="28"/>
          <w:szCs w:val="28"/>
        </w:rPr>
        <w:tab/>
        <w:t>8. Концепція розвитку фізичного виховання у сфері освіти України на 2006-2010рр.  Київ, 2006.</w:t>
      </w:r>
    </w:p>
    <w:p w:rsidR="003014C4" w:rsidRPr="00AB5193" w:rsidRDefault="003014C4" w:rsidP="003014C4">
      <w:pPr>
        <w:spacing w:line="360" w:lineRule="auto"/>
        <w:jc w:val="both"/>
        <w:rPr>
          <w:sz w:val="28"/>
          <w:szCs w:val="28"/>
        </w:rPr>
      </w:pPr>
      <w:r w:rsidRPr="00AB5193">
        <w:rPr>
          <w:sz w:val="28"/>
          <w:szCs w:val="28"/>
        </w:rPr>
        <w:tab/>
        <w:t xml:space="preserve">9. </w:t>
      </w:r>
      <w:proofErr w:type="spellStart"/>
      <w:r w:rsidRPr="00AB5193">
        <w:rPr>
          <w:sz w:val="28"/>
          <w:szCs w:val="28"/>
        </w:rPr>
        <w:t>Добринський</w:t>
      </w:r>
      <w:proofErr w:type="spellEnd"/>
      <w:r w:rsidRPr="00AB5193">
        <w:rPr>
          <w:sz w:val="28"/>
          <w:szCs w:val="28"/>
        </w:rPr>
        <w:t xml:space="preserve"> В.С. Рейтингова оцінка фізичної підготовленості підлітків як засіб підвищення мотивації до систематичних занять фізичною культурою / В.С. </w:t>
      </w:r>
      <w:proofErr w:type="spellStart"/>
      <w:r w:rsidRPr="00AB5193">
        <w:rPr>
          <w:sz w:val="28"/>
          <w:szCs w:val="28"/>
        </w:rPr>
        <w:t>Добринський</w:t>
      </w:r>
      <w:proofErr w:type="spellEnd"/>
      <w:r w:rsidRPr="00AB5193">
        <w:rPr>
          <w:sz w:val="28"/>
          <w:szCs w:val="28"/>
        </w:rPr>
        <w:t xml:space="preserve">: </w:t>
      </w:r>
      <w:proofErr w:type="spellStart"/>
      <w:r w:rsidRPr="00AB5193">
        <w:rPr>
          <w:sz w:val="28"/>
          <w:szCs w:val="28"/>
        </w:rPr>
        <w:t>канд</w:t>
      </w:r>
      <w:proofErr w:type="spellEnd"/>
      <w:r w:rsidRPr="00AB5193">
        <w:rPr>
          <w:sz w:val="28"/>
          <w:szCs w:val="28"/>
        </w:rPr>
        <w:t xml:space="preserve">. </w:t>
      </w:r>
      <w:proofErr w:type="spellStart"/>
      <w:r w:rsidRPr="00AB5193">
        <w:rPr>
          <w:sz w:val="28"/>
          <w:szCs w:val="28"/>
        </w:rPr>
        <w:t>дисерт</w:t>
      </w:r>
      <w:proofErr w:type="spellEnd"/>
      <w:r w:rsidRPr="00AB5193">
        <w:rPr>
          <w:sz w:val="28"/>
          <w:szCs w:val="28"/>
        </w:rPr>
        <w:t>.  Луцьк,  1999.  201 с.</w:t>
      </w:r>
    </w:p>
    <w:p w:rsidR="003014C4" w:rsidRPr="00AB5193" w:rsidRDefault="003014C4" w:rsidP="003014C4">
      <w:pPr>
        <w:spacing w:line="360" w:lineRule="auto"/>
        <w:jc w:val="both"/>
        <w:rPr>
          <w:sz w:val="28"/>
          <w:szCs w:val="28"/>
          <w:lang w:val="ru-RU"/>
        </w:rPr>
      </w:pPr>
      <w:r w:rsidRPr="00AB5193">
        <w:rPr>
          <w:sz w:val="28"/>
          <w:szCs w:val="28"/>
        </w:rPr>
        <w:tab/>
        <w:t xml:space="preserve">10. </w:t>
      </w:r>
      <w:proofErr w:type="spellStart"/>
      <w:r w:rsidRPr="00AB5193">
        <w:rPr>
          <w:sz w:val="28"/>
          <w:szCs w:val="28"/>
          <w:lang w:val="ru-RU"/>
        </w:rPr>
        <w:t>Шмаргун</w:t>
      </w:r>
      <w:proofErr w:type="spellEnd"/>
      <w:r w:rsidRPr="00AB5193">
        <w:rPr>
          <w:sz w:val="28"/>
          <w:szCs w:val="28"/>
          <w:lang w:val="ru-RU"/>
        </w:rPr>
        <w:t xml:space="preserve"> Н.И. К проблеме формирования устойчивой потребности в физических упражнениях среди учащейся молодёжи</w:t>
      </w:r>
      <w:r w:rsidR="00D70FCA">
        <w:rPr>
          <w:sz w:val="28"/>
          <w:szCs w:val="28"/>
          <w:lang w:val="ru-RU"/>
        </w:rPr>
        <w:t>.</w:t>
      </w:r>
      <w:r w:rsidRPr="00AB5193">
        <w:rPr>
          <w:sz w:val="28"/>
          <w:szCs w:val="28"/>
          <w:lang w:val="ru-RU"/>
        </w:rPr>
        <w:t xml:space="preserve"> // Материалы </w:t>
      </w:r>
      <w:proofErr w:type="spellStart"/>
      <w:r w:rsidRPr="00AB5193">
        <w:rPr>
          <w:sz w:val="28"/>
          <w:szCs w:val="28"/>
          <w:lang w:val="ru-RU"/>
        </w:rPr>
        <w:t>Респуб</w:t>
      </w:r>
      <w:proofErr w:type="spellEnd"/>
      <w:r w:rsidRPr="00AB5193">
        <w:rPr>
          <w:sz w:val="28"/>
          <w:szCs w:val="28"/>
          <w:lang w:val="ru-RU"/>
        </w:rPr>
        <w:t xml:space="preserve">. </w:t>
      </w:r>
      <w:proofErr w:type="spellStart"/>
      <w:r w:rsidRPr="00AB5193">
        <w:rPr>
          <w:sz w:val="28"/>
          <w:szCs w:val="28"/>
          <w:lang w:val="ru-RU"/>
        </w:rPr>
        <w:t>конф</w:t>
      </w:r>
      <w:proofErr w:type="spellEnd"/>
      <w:r w:rsidRPr="00AB5193">
        <w:rPr>
          <w:sz w:val="28"/>
          <w:szCs w:val="28"/>
          <w:lang w:val="ru-RU"/>
        </w:rPr>
        <w:t>. Ивано-Франковск, 1988.  С. 226.</w:t>
      </w:r>
    </w:p>
    <w:p w:rsidR="003014C4" w:rsidRPr="00AB5193" w:rsidRDefault="003014C4" w:rsidP="003014C4">
      <w:pPr>
        <w:spacing w:line="360" w:lineRule="auto"/>
        <w:ind w:firstLine="360"/>
        <w:jc w:val="both"/>
        <w:rPr>
          <w:sz w:val="28"/>
          <w:szCs w:val="28"/>
          <w:lang w:val="ru-RU"/>
        </w:rPr>
      </w:pPr>
      <w:r w:rsidRPr="00AB5193">
        <w:rPr>
          <w:sz w:val="28"/>
          <w:szCs w:val="28"/>
          <w:lang w:val="ru-RU"/>
        </w:rPr>
        <w:lastRenderedPageBreak/>
        <w:tab/>
        <w:t>11. Куц О.С. Модельные показатели физического развития и двигательной подготовленности населения Центральной Украины</w:t>
      </w:r>
      <w:r w:rsidR="00D70FCA">
        <w:rPr>
          <w:sz w:val="28"/>
          <w:szCs w:val="28"/>
          <w:lang w:val="ru-RU"/>
        </w:rPr>
        <w:t>.</w:t>
      </w:r>
      <w:r w:rsidRPr="00AB5193">
        <w:rPr>
          <w:sz w:val="28"/>
          <w:szCs w:val="28"/>
          <w:lang w:val="ru-RU"/>
        </w:rPr>
        <w:t xml:space="preserve"> </w:t>
      </w:r>
      <w:proofErr w:type="spellStart"/>
      <w:r w:rsidRPr="00AB5193">
        <w:rPr>
          <w:sz w:val="28"/>
          <w:szCs w:val="28"/>
          <w:lang w:val="ru-RU"/>
        </w:rPr>
        <w:t>К</w:t>
      </w:r>
      <w:r w:rsidR="00D70FCA">
        <w:rPr>
          <w:sz w:val="28"/>
          <w:szCs w:val="28"/>
          <w:lang w:val="ru-RU"/>
        </w:rPr>
        <w:t>иїв</w:t>
      </w:r>
      <w:proofErr w:type="spellEnd"/>
      <w:r w:rsidRPr="00AB5193">
        <w:rPr>
          <w:sz w:val="28"/>
          <w:szCs w:val="28"/>
          <w:lang w:val="ru-RU"/>
        </w:rPr>
        <w:t>: Искра, 1993.  255 с.</w:t>
      </w:r>
    </w:p>
    <w:p w:rsidR="003014C4" w:rsidRPr="00AB5193" w:rsidRDefault="003014C4" w:rsidP="003014C4">
      <w:pPr>
        <w:widowControl w:val="0"/>
        <w:autoSpaceDE w:val="0"/>
        <w:autoSpaceDN w:val="0"/>
        <w:adjustRightInd w:val="0"/>
        <w:spacing w:line="360" w:lineRule="auto"/>
        <w:jc w:val="both"/>
        <w:rPr>
          <w:sz w:val="28"/>
          <w:szCs w:val="28"/>
          <w:lang w:val="ru-RU"/>
        </w:rPr>
      </w:pPr>
      <w:r w:rsidRPr="00AB5193">
        <w:rPr>
          <w:sz w:val="28"/>
          <w:szCs w:val="28"/>
        </w:rPr>
        <w:tab/>
        <w:t xml:space="preserve">12. </w:t>
      </w:r>
      <w:r w:rsidRPr="00AB5193">
        <w:rPr>
          <w:sz w:val="28"/>
          <w:szCs w:val="28"/>
          <w:lang w:val="ru-RU"/>
        </w:rPr>
        <w:t>Безруких М.М. Возрастные особенности организации двигательной активности у детей 6–16 лет</w:t>
      </w:r>
      <w:r w:rsidR="00D70FCA">
        <w:rPr>
          <w:sz w:val="28"/>
          <w:szCs w:val="28"/>
          <w:lang w:val="ru-RU"/>
        </w:rPr>
        <w:t>.</w:t>
      </w:r>
      <w:r w:rsidRPr="00AB5193">
        <w:rPr>
          <w:sz w:val="28"/>
          <w:szCs w:val="28"/>
          <w:lang w:val="ru-RU"/>
        </w:rPr>
        <w:t xml:space="preserve"> Физиология человека.  2000.  Т.26.  № 3.  С.100–107.</w:t>
      </w:r>
    </w:p>
    <w:p w:rsidR="003014C4" w:rsidRPr="00AB5193" w:rsidRDefault="003014C4" w:rsidP="003014C4">
      <w:pPr>
        <w:spacing w:line="360" w:lineRule="auto"/>
        <w:ind w:firstLine="360"/>
        <w:jc w:val="both"/>
        <w:rPr>
          <w:sz w:val="28"/>
          <w:szCs w:val="28"/>
          <w:lang w:val="ru-RU"/>
        </w:rPr>
      </w:pPr>
      <w:r w:rsidRPr="00AB5193">
        <w:rPr>
          <w:sz w:val="28"/>
          <w:szCs w:val="28"/>
          <w:lang w:val="ru-RU"/>
        </w:rPr>
        <w:tab/>
        <w:t xml:space="preserve">13. </w:t>
      </w:r>
      <w:proofErr w:type="spellStart"/>
      <w:r w:rsidRPr="00AB5193">
        <w:rPr>
          <w:sz w:val="28"/>
          <w:szCs w:val="28"/>
          <w:lang w:val="ru-RU"/>
        </w:rPr>
        <w:t>Бальсевич</w:t>
      </w:r>
      <w:proofErr w:type="spellEnd"/>
      <w:r w:rsidRPr="00AB5193">
        <w:rPr>
          <w:sz w:val="28"/>
          <w:szCs w:val="28"/>
          <w:lang w:val="ru-RU"/>
        </w:rPr>
        <w:t xml:space="preserve"> В.К., </w:t>
      </w:r>
      <w:proofErr w:type="spellStart"/>
      <w:r w:rsidRPr="00AB5193">
        <w:rPr>
          <w:sz w:val="28"/>
          <w:szCs w:val="28"/>
          <w:lang w:val="ru-RU"/>
        </w:rPr>
        <w:t>Запорожанов</w:t>
      </w:r>
      <w:proofErr w:type="spellEnd"/>
      <w:r w:rsidRPr="00AB5193">
        <w:rPr>
          <w:sz w:val="28"/>
          <w:szCs w:val="28"/>
          <w:lang w:val="ru-RU"/>
        </w:rPr>
        <w:t xml:space="preserve"> В.А. Физическая активность человека</w:t>
      </w:r>
      <w:r w:rsidR="00F14F29">
        <w:rPr>
          <w:sz w:val="28"/>
          <w:szCs w:val="28"/>
          <w:lang w:val="ru-RU"/>
        </w:rPr>
        <w:t>.</w:t>
      </w:r>
      <w:r w:rsidRPr="00AB5193">
        <w:rPr>
          <w:sz w:val="28"/>
          <w:szCs w:val="28"/>
          <w:lang w:val="ru-RU"/>
        </w:rPr>
        <w:t xml:space="preserve"> </w:t>
      </w:r>
      <w:proofErr w:type="spellStart"/>
      <w:r w:rsidRPr="00AB5193">
        <w:rPr>
          <w:sz w:val="28"/>
          <w:szCs w:val="28"/>
          <w:lang w:val="ru-RU"/>
        </w:rPr>
        <w:t>К</w:t>
      </w:r>
      <w:r w:rsidR="00F14F29">
        <w:rPr>
          <w:sz w:val="28"/>
          <w:szCs w:val="28"/>
          <w:lang w:val="ru-RU"/>
        </w:rPr>
        <w:t>иїв</w:t>
      </w:r>
      <w:proofErr w:type="spellEnd"/>
      <w:r w:rsidRPr="00AB5193">
        <w:rPr>
          <w:sz w:val="28"/>
          <w:szCs w:val="28"/>
          <w:lang w:val="ru-RU"/>
        </w:rPr>
        <w:t xml:space="preserve">: </w:t>
      </w:r>
      <w:proofErr w:type="spellStart"/>
      <w:r w:rsidRPr="00AB5193">
        <w:rPr>
          <w:sz w:val="28"/>
          <w:szCs w:val="28"/>
          <w:lang w:val="ru-RU"/>
        </w:rPr>
        <w:t>Здоров’я</w:t>
      </w:r>
      <w:proofErr w:type="spellEnd"/>
      <w:r w:rsidRPr="00AB5193">
        <w:rPr>
          <w:sz w:val="28"/>
          <w:szCs w:val="28"/>
          <w:lang w:val="ru-RU"/>
        </w:rPr>
        <w:t>, 1997.  224 с.</w:t>
      </w:r>
    </w:p>
    <w:p w:rsidR="003014C4" w:rsidRPr="00AB5193" w:rsidRDefault="003014C4" w:rsidP="003014C4">
      <w:pPr>
        <w:spacing w:line="360" w:lineRule="auto"/>
        <w:ind w:firstLine="708"/>
        <w:jc w:val="both"/>
        <w:rPr>
          <w:sz w:val="28"/>
          <w:szCs w:val="28"/>
          <w:lang w:val="ru-RU"/>
        </w:rPr>
      </w:pPr>
      <w:r w:rsidRPr="00AB5193">
        <w:rPr>
          <w:sz w:val="28"/>
          <w:szCs w:val="28"/>
          <w:lang w:val="ru-RU"/>
        </w:rPr>
        <w:t xml:space="preserve">14. Барчук В.И. Критерии и факторы, которые влияют на физическое развитие и состояние </w:t>
      </w:r>
      <w:proofErr w:type="spellStart"/>
      <w:r w:rsidRPr="00AB5193">
        <w:rPr>
          <w:sz w:val="28"/>
          <w:szCs w:val="28"/>
          <w:lang w:val="ru-RU"/>
        </w:rPr>
        <w:t>здоров’я</w:t>
      </w:r>
      <w:proofErr w:type="spellEnd"/>
      <w:r w:rsidRPr="00AB5193">
        <w:rPr>
          <w:sz w:val="28"/>
          <w:szCs w:val="28"/>
          <w:lang w:val="ru-RU"/>
        </w:rPr>
        <w:t xml:space="preserve"> школьников</w:t>
      </w:r>
      <w:r w:rsidR="00F14F29">
        <w:rPr>
          <w:sz w:val="28"/>
          <w:szCs w:val="28"/>
          <w:lang w:val="ru-RU"/>
        </w:rPr>
        <w:t>.</w:t>
      </w:r>
      <w:r w:rsidRPr="00AB5193">
        <w:rPr>
          <w:sz w:val="28"/>
          <w:szCs w:val="28"/>
          <w:lang w:val="ru-RU"/>
        </w:rPr>
        <w:t xml:space="preserve"> </w:t>
      </w:r>
      <w:proofErr w:type="spellStart"/>
      <w:proofErr w:type="gramStart"/>
      <w:r w:rsidRPr="00AB5193">
        <w:rPr>
          <w:sz w:val="28"/>
          <w:szCs w:val="28"/>
          <w:lang w:val="ru-RU"/>
        </w:rPr>
        <w:t>Світоч</w:t>
      </w:r>
      <w:proofErr w:type="spellEnd"/>
      <w:r w:rsidRPr="00AB5193">
        <w:rPr>
          <w:sz w:val="28"/>
          <w:szCs w:val="28"/>
          <w:lang w:val="ru-RU"/>
        </w:rPr>
        <w:t xml:space="preserve">  1997</w:t>
      </w:r>
      <w:proofErr w:type="gramEnd"/>
      <w:r w:rsidRPr="00AB5193">
        <w:rPr>
          <w:sz w:val="28"/>
          <w:szCs w:val="28"/>
          <w:lang w:val="ru-RU"/>
        </w:rPr>
        <w:t>.  № 4.  С. 20–21.</w:t>
      </w:r>
    </w:p>
    <w:p w:rsidR="003014C4" w:rsidRPr="00AB5193" w:rsidRDefault="003014C4" w:rsidP="003014C4">
      <w:pPr>
        <w:spacing w:line="360" w:lineRule="auto"/>
        <w:ind w:firstLine="708"/>
        <w:jc w:val="both"/>
        <w:rPr>
          <w:sz w:val="28"/>
          <w:szCs w:val="28"/>
          <w:lang w:val="ru-RU"/>
        </w:rPr>
      </w:pPr>
      <w:r w:rsidRPr="00AB5193">
        <w:rPr>
          <w:sz w:val="28"/>
          <w:szCs w:val="28"/>
          <w:lang w:val="ru-RU"/>
        </w:rPr>
        <w:t xml:space="preserve">15. Глухов В.І. </w:t>
      </w:r>
      <w:proofErr w:type="spellStart"/>
      <w:r w:rsidRPr="00AB5193">
        <w:rPr>
          <w:sz w:val="28"/>
          <w:szCs w:val="28"/>
          <w:lang w:val="ru-RU"/>
        </w:rPr>
        <w:t>Нові</w:t>
      </w:r>
      <w:proofErr w:type="spellEnd"/>
      <w:r w:rsidRPr="00AB5193">
        <w:rPr>
          <w:sz w:val="28"/>
          <w:szCs w:val="28"/>
          <w:lang w:val="ru-RU"/>
        </w:rPr>
        <w:t xml:space="preserve"> напрямки </w:t>
      </w:r>
      <w:proofErr w:type="spellStart"/>
      <w:r w:rsidRPr="00AB5193">
        <w:rPr>
          <w:sz w:val="28"/>
          <w:szCs w:val="28"/>
          <w:lang w:val="ru-RU"/>
        </w:rPr>
        <w:t>розвитку</w:t>
      </w:r>
      <w:proofErr w:type="spellEnd"/>
      <w:r w:rsidRPr="00AB5193">
        <w:rPr>
          <w:sz w:val="28"/>
          <w:szCs w:val="28"/>
          <w:lang w:val="ru-RU"/>
        </w:rPr>
        <w:t xml:space="preserve"> </w:t>
      </w:r>
      <w:proofErr w:type="spellStart"/>
      <w:r w:rsidRPr="00AB5193">
        <w:rPr>
          <w:sz w:val="28"/>
          <w:szCs w:val="28"/>
          <w:lang w:val="ru-RU"/>
        </w:rPr>
        <w:t>фізичного</w:t>
      </w:r>
      <w:proofErr w:type="spellEnd"/>
      <w:r w:rsidRPr="00AB5193">
        <w:rPr>
          <w:sz w:val="28"/>
          <w:szCs w:val="28"/>
          <w:lang w:val="ru-RU"/>
        </w:rPr>
        <w:t xml:space="preserve"> </w:t>
      </w:r>
      <w:proofErr w:type="spellStart"/>
      <w:r w:rsidRPr="00AB5193">
        <w:rPr>
          <w:sz w:val="28"/>
          <w:szCs w:val="28"/>
          <w:lang w:val="ru-RU"/>
        </w:rPr>
        <w:t>виховання</w:t>
      </w:r>
      <w:proofErr w:type="spellEnd"/>
      <w:r w:rsidRPr="00AB5193">
        <w:rPr>
          <w:sz w:val="28"/>
          <w:szCs w:val="28"/>
          <w:lang w:val="ru-RU"/>
        </w:rPr>
        <w:t xml:space="preserve"> </w:t>
      </w:r>
      <w:proofErr w:type="spellStart"/>
      <w:r w:rsidRPr="00AB5193">
        <w:rPr>
          <w:sz w:val="28"/>
          <w:szCs w:val="28"/>
          <w:lang w:val="ru-RU"/>
        </w:rPr>
        <w:t>учнів</w:t>
      </w:r>
      <w:proofErr w:type="spellEnd"/>
      <w:r w:rsidRPr="00AB5193">
        <w:rPr>
          <w:sz w:val="28"/>
          <w:szCs w:val="28"/>
          <w:lang w:val="ru-RU"/>
        </w:rPr>
        <w:t xml:space="preserve"> у </w:t>
      </w:r>
      <w:proofErr w:type="spellStart"/>
      <w:r w:rsidRPr="00AB5193">
        <w:rPr>
          <w:sz w:val="28"/>
          <w:szCs w:val="28"/>
          <w:lang w:val="ru-RU"/>
        </w:rPr>
        <w:t>загальноосвітніх</w:t>
      </w:r>
      <w:proofErr w:type="spellEnd"/>
      <w:r w:rsidRPr="00AB5193">
        <w:rPr>
          <w:sz w:val="28"/>
          <w:szCs w:val="28"/>
          <w:lang w:val="ru-RU"/>
        </w:rPr>
        <w:t xml:space="preserve"> школах </w:t>
      </w:r>
      <w:proofErr w:type="spellStart"/>
      <w:r w:rsidRPr="00AB5193">
        <w:rPr>
          <w:sz w:val="28"/>
          <w:szCs w:val="28"/>
          <w:lang w:val="ru-RU"/>
        </w:rPr>
        <w:t>України</w:t>
      </w:r>
      <w:proofErr w:type="spellEnd"/>
      <w:r w:rsidR="00F14F29">
        <w:rPr>
          <w:sz w:val="28"/>
          <w:szCs w:val="28"/>
          <w:lang w:val="ru-RU"/>
        </w:rPr>
        <w:t>.</w:t>
      </w:r>
      <w:r w:rsidRPr="00AB5193">
        <w:rPr>
          <w:sz w:val="28"/>
          <w:szCs w:val="28"/>
          <w:lang w:val="ru-RU"/>
        </w:rPr>
        <w:t xml:space="preserve"> </w:t>
      </w:r>
      <w:proofErr w:type="spellStart"/>
      <w:r w:rsidRPr="00AB5193">
        <w:rPr>
          <w:sz w:val="28"/>
          <w:szCs w:val="28"/>
          <w:lang w:val="ru-RU"/>
        </w:rPr>
        <w:t>Матеріали</w:t>
      </w:r>
      <w:proofErr w:type="spellEnd"/>
      <w:r w:rsidRPr="00AB5193">
        <w:rPr>
          <w:sz w:val="28"/>
          <w:szCs w:val="28"/>
          <w:lang w:val="ru-RU"/>
        </w:rPr>
        <w:t xml:space="preserve"> </w:t>
      </w:r>
      <w:proofErr w:type="spellStart"/>
      <w:r w:rsidRPr="00AB5193">
        <w:rPr>
          <w:sz w:val="28"/>
          <w:szCs w:val="28"/>
          <w:lang w:val="ru-RU"/>
        </w:rPr>
        <w:t>першої</w:t>
      </w:r>
      <w:proofErr w:type="spellEnd"/>
      <w:r w:rsidRPr="00AB5193">
        <w:rPr>
          <w:sz w:val="28"/>
          <w:szCs w:val="28"/>
          <w:lang w:val="ru-RU"/>
        </w:rPr>
        <w:t xml:space="preserve"> </w:t>
      </w:r>
      <w:proofErr w:type="spellStart"/>
      <w:r w:rsidRPr="00AB5193">
        <w:rPr>
          <w:sz w:val="28"/>
          <w:szCs w:val="28"/>
          <w:lang w:val="ru-RU"/>
        </w:rPr>
        <w:t>республіканської</w:t>
      </w:r>
      <w:proofErr w:type="spellEnd"/>
      <w:r w:rsidRPr="00AB5193">
        <w:rPr>
          <w:sz w:val="28"/>
          <w:szCs w:val="28"/>
          <w:lang w:val="ru-RU"/>
        </w:rPr>
        <w:t xml:space="preserve"> </w:t>
      </w:r>
      <w:proofErr w:type="spellStart"/>
      <w:r w:rsidRPr="00AB5193">
        <w:rPr>
          <w:sz w:val="28"/>
          <w:szCs w:val="28"/>
          <w:lang w:val="ru-RU"/>
        </w:rPr>
        <w:t>наукової</w:t>
      </w:r>
      <w:proofErr w:type="spellEnd"/>
      <w:r w:rsidRPr="00AB5193">
        <w:rPr>
          <w:sz w:val="28"/>
          <w:szCs w:val="28"/>
          <w:lang w:val="ru-RU"/>
        </w:rPr>
        <w:t xml:space="preserve"> </w:t>
      </w:r>
      <w:proofErr w:type="spellStart"/>
      <w:r w:rsidRPr="00AB5193">
        <w:rPr>
          <w:sz w:val="28"/>
          <w:szCs w:val="28"/>
          <w:lang w:val="ru-RU"/>
        </w:rPr>
        <w:t>конференції</w:t>
      </w:r>
      <w:proofErr w:type="spellEnd"/>
      <w:r w:rsidRPr="00AB5193">
        <w:rPr>
          <w:sz w:val="28"/>
          <w:szCs w:val="28"/>
          <w:lang w:val="ru-RU"/>
        </w:rPr>
        <w:t xml:space="preserve"> “</w:t>
      </w:r>
      <w:proofErr w:type="spellStart"/>
      <w:r w:rsidRPr="00AB5193">
        <w:rPr>
          <w:sz w:val="28"/>
          <w:szCs w:val="28"/>
          <w:lang w:val="ru-RU"/>
        </w:rPr>
        <w:t>Концепція</w:t>
      </w:r>
      <w:proofErr w:type="spellEnd"/>
      <w:r w:rsidRPr="00AB5193">
        <w:rPr>
          <w:sz w:val="28"/>
          <w:szCs w:val="28"/>
          <w:lang w:val="ru-RU"/>
        </w:rPr>
        <w:t xml:space="preserve"> </w:t>
      </w:r>
      <w:proofErr w:type="spellStart"/>
      <w:r w:rsidRPr="00AB5193">
        <w:rPr>
          <w:sz w:val="28"/>
          <w:szCs w:val="28"/>
          <w:lang w:val="ru-RU"/>
        </w:rPr>
        <w:t>підготовки</w:t>
      </w:r>
      <w:proofErr w:type="spellEnd"/>
      <w:r w:rsidRPr="00AB5193">
        <w:rPr>
          <w:sz w:val="28"/>
          <w:szCs w:val="28"/>
          <w:lang w:val="ru-RU"/>
        </w:rPr>
        <w:t xml:space="preserve"> </w:t>
      </w:r>
      <w:proofErr w:type="spellStart"/>
      <w:r w:rsidRPr="00AB5193">
        <w:rPr>
          <w:sz w:val="28"/>
          <w:szCs w:val="28"/>
          <w:lang w:val="ru-RU"/>
        </w:rPr>
        <w:t>спеціалістів</w:t>
      </w:r>
      <w:proofErr w:type="spellEnd"/>
      <w:r w:rsidRPr="00AB5193">
        <w:rPr>
          <w:sz w:val="28"/>
          <w:szCs w:val="28"/>
          <w:lang w:val="ru-RU"/>
        </w:rPr>
        <w:t xml:space="preserve"> </w:t>
      </w:r>
      <w:proofErr w:type="spellStart"/>
      <w:r w:rsidRPr="00AB5193">
        <w:rPr>
          <w:sz w:val="28"/>
          <w:szCs w:val="28"/>
          <w:lang w:val="ru-RU"/>
        </w:rPr>
        <w:t>фізичної</w:t>
      </w:r>
      <w:proofErr w:type="spellEnd"/>
      <w:r w:rsidRPr="00AB5193">
        <w:rPr>
          <w:sz w:val="28"/>
          <w:szCs w:val="28"/>
          <w:lang w:val="ru-RU"/>
        </w:rPr>
        <w:t xml:space="preserve"> </w:t>
      </w:r>
      <w:proofErr w:type="spellStart"/>
      <w:r w:rsidRPr="00AB5193">
        <w:rPr>
          <w:sz w:val="28"/>
          <w:szCs w:val="28"/>
          <w:lang w:val="ru-RU"/>
        </w:rPr>
        <w:t>культури</w:t>
      </w:r>
      <w:proofErr w:type="spellEnd"/>
      <w:r w:rsidRPr="00AB5193">
        <w:rPr>
          <w:sz w:val="28"/>
          <w:szCs w:val="28"/>
          <w:lang w:val="ru-RU"/>
        </w:rPr>
        <w:t xml:space="preserve"> та спорту в </w:t>
      </w:r>
      <w:proofErr w:type="spellStart"/>
      <w:r w:rsidRPr="00AB5193">
        <w:rPr>
          <w:sz w:val="28"/>
          <w:szCs w:val="28"/>
          <w:lang w:val="ru-RU"/>
        </w:rPr>
        <w:t>Україні</w:t>
      </w:r>
      <w:proofErr w:type="spellEnd"/>
      <w:r w:rsidRPr="00AB5193">
        <w:rPr>
          <w:sz w:val="28"/>
          <w:szCs w:val="28"/>
          <w:lang w:val="ru-RU"/>
        </w:rPr>
        <w:t xml:space="preserve">”.  </w:t>
      </w:r>
      <w:proofErr w:type="spellStart"/>
      <w:r w:rsidRPr="00AB5193">
        <w:rPr>
          <w:sz w:val="28"/>
          <w:szCs w:val="28"/>
          <w:lang w:val="ru-RU"/>
        </w:rPr>
        <w:t>Луцьк</w:t>
      </w:r>
      <w:proofErr w:type="spellEnd"/>
      <w:r w:rsidRPr="00AB5193">
        <w:rPr>
          <w:sz w:val="28"/>
          <w:szCs w:val="28"/>
          <w:lang w:val="ru-RU"/>
        </w:rPr>
        <w:t xml:space="preserve">: </w:t>
      </w:r>
      <w:proofErr w:type="spellStart"/>
      <w:r w:rsidRPr="00AB5193">
        <w:rPr>
          <w:sz w:val="28"/>
          <w:szCs w:val="28"/>
          <w:lang w:val="ru-RU"/>
        </w:rPr>
        <w:t>Надстир’я</w:t>
      </w:r>
      <w:proofErr w:type="spellEnd"/>
      <w:r w:rsidRPr="00AB5193">
        <w:rPr>
          <w:sz w:val="28"/>
          <w:szCs w:val="28"/>
          <w:lang w:val="ru-RU"/>
        </w:rPr>
        <w:t xml:space="preserve">, 1994.  С. 367–369.  </w:t>
      </w:r>
    </w:p>
    <w:p w:rsidR="003014C4" w:rsidRPr="00AB5193" w:rsidRDefault="003014C4" w:rsidP="003014C4">
      <w:pPr>
        <w:spacing w:line="360" w:lineRule="auto"/>
        <w:ind w:firstLine="708"/>
        <w:jc w:val="both"/>
        <w:rPr>
          <w:sz w:val="28"/>
          <w:szCs w:val="28"/>
          <w:lang w:val="ru-RU"/>
        </w:rPr>
      </w:pPr>
      <w:r w:rsidRPr="00AB5193">
        <w:rPr>
          <w:sz w:val="28"/>
          <w:szCs w:val="28"/>
          <w:lang w:val="ru-RU"/>
        </w:rPr>
        <w:t xml:space="preserve">16. </w:t>
      </w:r>
      <w:proofErr w:type="spellStart"/>
      <w:r w:rsidRPr="00AB5193">
        <w:rPr>
          <w:sz w:val="28"/>
          <w:szCs w:val="28"/>
          <w:lang w:val="ru-RU"/>
        </w:rPr>
        <w:t>Похоленчук</w:t>
      </w:r>
      <w:proofErr w:type="spellEnd"/>
      <w:r w:rsidRPr="00AB5193">
        <w:rPr>
          <w:sz w:val="28"/>
          <w:szCs w:val="28"/>
          <w:lang w:val="ru-RU"/>
        </w:rPr>
        <w:t xml:space="preserve"> Т.Ю. Современная женская физкультура</w:t>
      </w:r>
      <w:r w:rsidR="00F14F29">
        <w:rPr>
          <w:sz w:val="28"/>
          <w:szCs w:val="28"/>
          <w:lang w:val="ru-RU"/>
        </w:rPr>
        <w:t>.</w:t>
      </w:r>
      <w:r w:rsidRPr="00AB5193">
        <w:rPr>
          <w:sz w:val="28"/>
          <w:szCs w:val="28"/>
          <w:lang w:val="ru-RU"/>
        </w:rPr>
        <w:t xml:space="preserve"> </w:t>
      </w:r>
      <w:proofErr w:type="spellStart"/>
      <w:r w:rsidRPr="00AB5193">
        <w:rPr>
          <w:sz w:val="28"/>
          <w:szCs w:val="28"/>
          <w:lang w:val="ru-RU"/>
        </w:rPr>
        <w:t>К</w:t>
      </w:r>
      <w:r w:rsidR="00F14F29">
        <w:rPr>
          <w:sz w:val="28"/>
          <w:szCs w:val="28"/>
          <w:lang w:val="ru-RU"/>
        </w:rPr>
        <w:t>иїв</w:t>
      </w:r>
      <w:proofErr w:type="spellEnd"/>
      <w:r w:rsidRPr="00AB5193">
        <w:rPr>
          <w:sz w:val="28"/>
          <w:szCs w:val="28"/>
          <w:lang w:val="ru-RU"/>
        </w:rPr>
        <w:t xml:space="preserve">: </w:t>
      </w:r>
      <w:proofErr w:type="spellStart"/>
      <w:r w:rsidRPr="00AB5193">
        <w:rPr>
          <w:sz w:val="28"/>
          <w:szCs w:val="28"/>
          <w:lang w:val="ru-RU"/>
        </w:rPr>
        <w:t>Здоров’я</w:t>
      </w:r>
      <w:proofErr w:type="spellEnd"/>
      <w:r w:rsidRPr="00AB5193">
        <w:rPr>
          <w:sz w:val="28"/>
          <w:szCs w:val="28"/>
          <w:lang w:val="ru-RU"/>
        </w:rPr>
        <w:t>, 2000.  190 с.</w:t>
      </w:r>
    </w:p>
    <w:p w:rsidR="003014C4" w:rsidRPr="00AB5193" w:rsidRDefault="003014C4" w:rsidP="003014C4">
      <w:pPr>
        <w:spacing w:line="360" w:lineRule="auto"/>
        <w:ind w:firstLine="708"/>
        <w:jc w:val="both"/>
        <w:rPr>
          <w:sz w:val="28"/>
          <w:szCs w:val="28"/>
          <w:lang w:val="ru-RU"/>
        </w:rPr>
      </w:pPr>
      <w:r w:rsidRPr="00AB5193">
        <w:rPr>
          <w:sz w:val="28"/>
          <w:szCs w:val="28"/>
          <w:lang w:val="ru-RU"/>
        </w:rPr>
        <w:t xml:space="preserve">17. </w:t>
      </w:r>
      <w:proofErr w:type="spellStart"/>
      <w:r w:rsidRPr="00AB5193">
        <w:rPr>
          <w:sz w:val="28"/>
          <w:szCs w:val="28"/>
          <w:lang w:val="ru-RU"/>
        </w:rPr>
        <w:t>Смірнов</w:t>
      </w:r>
      <w:proofErr w:type="spellEnd"/>
      <w:r w:rsidRPr="00AB5193">
        <w:rPr>
          <w:sz w:val="28"/>
          <w:szCs w:val="28"/>
          <w:lang w:val="ru-RU"/>
        </w:rPr>
        <w:t xml:space="preserve"> О.Ф. Роль </w:t>
      </w:r>
      <w:proofErr w:type="spellStart"/>
      <w:r w:rsidRPr="00AB5193">
        <w:rPr>
          <w:sz w:val="28"/>
          <w:szCs w:val="28"/>
          <w:lang w:val="ru-RU"/>
        </w:rPr>
        <w:t>сім'ї</w:t>
      </w:r>
      <w:proofErr w:type="spellEnd"/>
      <w:r w:rsidRPr="00AB5193">
        <w:rPr>
          <w:sz w:val="28"/>
          <w:szCs w:val="28"/>
          <w:lang w:val="ru-RU"/>
        </w:rPr>
        <w:t xml:space="preserve"> в </w:t>
      </w:r>
      <w:proofErr w:type="spellStart"/>
      <w:r w:rsidRPr="00AB5193">
        <w:rPr>
          <w:sz w:val="28"/>
          <w:szCs w:val="28"/>
          <w:lang w:val="ru-RU"/>
        </w:rPr>
        <w:t>залученні</w:t>
      </w:r>
      <w:proofErr w:type="spellEnd"/>
      <w:r w:rsidRPr="00AB5193">
        <w:rPr>
          <w:sz w:val="28"/>
          <w:szCs w:val="28"/>
          <w:lang w:val="ru-RU"/>
        </w:rPr>
        <w:t xml:space="preserve"> </w:t>
      </w:r>
      <w:proofErr w:type="spellStart"/>
      <w:r w:rsidRPr="00AB5193">
        <w:rPr>
          <w:sz w:val="28"/>
          <w:szCs w:val="28"/>
          <w:lang w:val="ru-RU"/>
        </w:rPr>
        <w:t>дітей</w:t>
      </w:r>
      <w:proofErr w:type="spellEnd"/>
      <w:r w:rsidRPr="00AB5193">
        <w:rPr>
          <w:sz w:val="28"/>
          <w:szCs w:val="28"/>
          <w:lang w:val="ru-RU"/>
        </w:rPr>
        <w:t xml:space="preserve"> до занять </w:t>
      </w:r>
      <w:proofErr w:type="spellStart"/>
      <w:r w:rsidRPr="00AB5193">
        <w:rPr>
          <w:sz w:val="28"/>
          <w:szCs w:val="28"/>
          <w:lang w:val="ru-RU"/>
        </w:rPr>
        <w:t>фізичною</w:t>
      </w:r>
      <w:proofErr w:type="spellEnd"/>
      <w:r w:rsidRPr="00AB5193">
        <w:rPr>
          <w:sz w:val="28"/>
          <w:szCs w:val="28"/>
          <w:lang w:val="ru-RU"/>
        </w:rPr>
        <w:t xml:space="preserve"> культурою і спортом</w:t>
      </w:r>
      <w:r w:rsidR="00F14F29">
        <w:rPr>
          <w:sz w:val="28"/>
          <w:szCs w:val="28"/>
          <w:lang w:val="ru-RU"/>
        </w:rPr>
        <w:t>.</w:t>
      </w:r>
      <w:r w:rsidRPr="00AB5193">
        <w:rPr>
          <w:sz w:val="28"/>
          <w:szCs w:val="28"/>
          <w:lang w:val="ru-RU"/>
        </w:rPr>
        <w:t xml:space="preserve"> </w:t>
      </w:r>
      <w:proofErr w:type="spellStart"/>
      <w:r w:rsidRPr="00AB5193">
        <w:rPr>
          <w:sz w:val="28"/>
          <w:szCs w:val="28"/>
          <w:lang w:val="ru-RU"/>
        </w:rPr>
        <w:t>Матеріали</w:t>
      </w:r>
      <w:proofErr w:type="spellEnd"/>
      <w:r w:rsidRPr="00AB5193">
        <w:rPr>
          <w:sz w:val="28"/>
          <w:szCs w:val="28"/>
          <w:lang w:val="ru-RU"/>
        </w:rPr>
        <w:t xml:space="preserve"> 3-ї </w:t>
      </w:r>
      <w:proofErr w:type="spellStart"/>
      <w:r w:rsidRPr="00AB5193">
        <w:rPr>
          <w:sz w:val="28"/>
          <w:szCs w:val="28"/>
          <w:lang w:val="ru-RU"/>
        </w:rPr>
        <w:t>Всеукраїнської</w:t>
      </w:r>
      <w:proofErr w:type="spellEnd"/>
      <w:r w:rsidRPr="00AB5193">
        <w:rPr>
          <w:sz w:val="28"/>
          <w:szCs w:val="28"/>
          <w:lang w:val="ru-RU"/>
        </w:rPr>
        <w:t xml:space="preserve"> </w:t>
      </w:r>
      <w:proofErr w:type="spellStart"/>
      <w:r w:rsidRPr="00AB5193">
        <w:rPr>
          <w:sz w:val="28"/>
          <w:szCs w:val="28"/>
          <w:lang w:val="ru-RU"/>
        </w:rPr>
        <w:t>науково-практ</w:t>
      </w:r>
      <w:proofErr w:type="spellEnd"/>
      <w:r w:rsidRPr="00AB5193">
        <w:rPr>
          <w:sz w:val="28"/>
          <w:szCs w:val="28"/>
          <w:lang w:val="ru-RU"/>
        </w:rPr>
        <w:t xml:space="preserve">. </w:t>
      </w:r>
      <w:proofErr w:type="spellStart"/>
      <w:r w:rsidRPr="00AB5193">
        <w:rPr>
          <w:sz w:val="28"/>
          <w:szCs w:val="28"/>
          <w:lang w:val="ru-RU"/>
        </w:rPr>
        <w:t>Конф</w:t>
      </w:r>
      <w:proofErr w:type="spellEnd"/>
      <w:r w:rsidRPr="00AB5193">
        <w:rPr>
          <w:sz w:val="28"/>
          <w:szCs w:val="28"/>
          <w:lang w:val="ru-RU"/>
        </w:rPr>
        <w:t xml:space="preserve">. “Роль </w:t>
      </w:r>
      <w:proofErr w:type="spellStart"/>
      <w:r w:rsidRPr="00AB5193">
        <w:rPr>
          <w:sz w:val="28"/>
          <w:szCs w:val="28"/>
          <w:lang w:val="ru-RU"/>
        </w:rPr>
        <w:t>фізичної</w:t>
      </w:r>
      <w:proofErr w:type="spellEnd"/>
      <w:r w:rsidRPr="00AB5193">
        <w:rPr>
          <w:sz w:val="28"/>
          <w:szCs w:val="28"/>
          <w:lang w:val="ru-RU"/>
        </w:rPr>
        <w:t xml:space="preserve"> </w:t>
      </w:r>
      <w:proofErr w:type="spellStart"/>
      <w:r w:rsidRPr="00AB5193">
        <w:rPr>
          <w:sz w:val="28"/>
          <w:szCs w:val="28"/>
          <w:lang w:val="ru-RU"/>
        </w:rPr>
        <w:t>культури</w:t>
      </w:r>
      <w:proofErr w:type="spellEnd"/>
      <w:r w:rsidRPr="00AB5193">
        <w:rPr>
          <w:sz w:val="28"/>
          <w:szCs w:val="28"/>
          <w:lang w:val="ru-RU"/>
        </w:rPr>
        <w:t xml:space="preserve"> в здоровому </w:t>
      </w:r>
      <w:proofErr w:type="spellStart"/>
      <w:r w:rsidRPr="00AB5193">
        <w:rPr>
          <w:sz w:val="28"/>
          <w:szCs w:val="28"/>
          <w:lang w:val="ru-RU"/>
        </w:rPr>
        <w:t>способі</w:t>
      </w:r>
      <w:proofErr w:type="spellEnd"/>
      <w:r w:rsidRPr="00AB5193">
        <w:rPr>
          <w:sz w:val="28"/>
          <w:szCs w:val="28"/>
          <w:lang w:val="ru-RU"/>
        </w:rPr>
        <w:t xml:space="preserve"> </w:t>
      </w:r>
      <w:proofErr w:type="spellStart"/>
      <w:r w:rsidRPr="00AB5193">
        <w:rPr>
          <w:sz w:val="28"/>
          <w:szCs w:val="28"/>
          <w:lang w:val="ru-RU"/>
        </w:rPr>
        <w:t>життя</w:t>
      </w:r>
      <w:proofErr w:type="spellEnd"/>
      <w:r w:rsidRPr="00AB5193">
        <w:rPr>
          <w:sz w:val="28"/>
          <w:szCs w:val="28"/>
          <w:lang w:val="ru-RU"/>
        </w:rPr>
        <w:t xml:space="preserve">”.  </w:t>
      </w:r>
      <w:proofErr w:type="spellStart"/>
      <w:r w:rsidRPr="00AB5193">
        <w:rPr>
          <w:sz w:val="28"/>
          <w:szCs w:val="28"/>
          <w:lang w:val="ru-RU"/>
        </w:rPr>
        <w:t>Львів</w:t>
      </w:r>
      <w:proofErr w:type="spellEnd"/>
      <w:r w:rsidRPr="00AB5193">
        <w:rPr>
          <w:sz w:val="28"/>
          <w:szCs w:val="28"/>
          <w:lang w:val="ru-RU"/>
        </w:rPr>
        <w:t>, 1997.  С.66–67.</w:t>
      </w:r>
    </w:p>
    <w:p w:rsidR="003014C4" w:rsidRPr="00AB5193" w:rsidRDefault="003014C4" w:rsidP="003014C4">
      <w:pPr>
        <w:spacing w:line="360" w:lineRule="auto"/>
        <w:ind w:firstLine="708"/>
        <w:jc w:val="both"/>
        <w:rPr>
          <w:sz w:val="28"/>
          <w:szCs w:val="28"/>
          <w:lang w:val="ru-RU"/>
        </w:rPr>
      </w:pPr>
      <w:r w:rsidRPr="00AB5193">
        <w:rPr>
          <w:sz w:val="28"/>
          <w:szCs w:val="28"/>
          <w:lang w:val="ru-RU"/>
        </w:rPr>
        <w:t xml:space="preserve">18. </w:t>
      </w:r>
      <w:proofErr w:type="spellStart"/>
      <w:r w:rsidRPr="00AB5193">
        <w:rPr>
          <w:sz w:val="28"/>
          <w:szCs w:val="28"/>
          <w:lang w:val="ru-RU"/>
        </w:rPr>
        <w:t>Дубогай</w:t>
      </w:r>
      <w:proofErr w:type="spellEnd"/>
      <w:r w:rsidRPr="00AB5193">
        <w:rPr>
          <w:sz w:val="28"/>
          <w:szCs w:val="28"/>
          <w:lang w:val="ru-RU"/>
        </w:rPr>
        <w:t xml:space="preserve"> О.Д. </w:t>
      </w:r>
      <w:proofErr w:type="spellStart"/>
      <w:r w:rsidRPr="00AB5193">
        <w:rPr>
          <w:sz w:val="28"/>
          <w:szCs w:val="28"/>
          <w:lang w:val="ru-RU"/>
        </w:rPr>
        <w:t>Приоритетні</w:t>
      </w:r>
      <w:proofErr w:type="spellEnd"/>
      <w:r w:rsidRPr="00AB5193">
        <w:rPr>
          <w:sz w:val="28"/>
          <w:szCs w:val="28"/>
          <w:lang w:val="ru-RU"/>
        </w:rPr>
        <w:t xml:space="preserve"> напрямки </w:t>
      </w:r>
      <w:proofErr w:type="spellStart"/>
      <w:r w:rsidRPr="00AB5193">
        <w:rPr>
          <w:sz w:val="28"/>
          <w:szCs w:val="28"/>
          <w:lang w:val="ru-RU"/>
        </w:rPr>
        <w:t>організації</w:t>
      </w:r>
      <w:proofErr w:type="spellEnd"/>
      <w:r w:rsidRPr="00AB5193">
        <w:rPr>
          <w:sz w:val="28"/>
          <w:szCs w:val="28"/>
          <w:lang w:val="ru-RU"/>
        </w:rPr>
        <w:t xml:space="preserve"> </w:t>
      </w:r>
      <w:proofErr w:type="spellStart"/>
      <w:r w:rsidRPr="00AB5193">
        <w:rPr>
          <w:sz w:val="28"/>
          <w:szCs w:val="28"/>
          <w:lang w:val="ru-RU"/>
        </w:rPr>
        <w:t>виховного</w:t>
      </w:r>
      <w:proofErr w:type="spellEnd"/>
      <w:r w:rsidRPr="00AB5193">
        <w:rPr>
          <w:sz w:val="28"/>
          <w:szCs w:val="28"/>
          <w:lang w:val="ru-RU"/>
        </w:rPr>
        <w:t xml:space="preserve"> </w:t>
      </w:r>
      <w:proofErr w:type="spellStart"/>
      <w:proofErr w:type="gramStart"/>
      <w:r w:rsidRPr="00AB5193">
        <w:rPr>
          <w:sz w:val="28"/>
          <w:szCs w:val="28"/>
          <w:lang w:val="ru-RU"/>
        </w:rPr>
        <w:t>процесу</w:t>
      </w:r>
      <w:proofErr w:type="spellEnd"/>
      <w:r w:rsidRPr="00AB5193">
        <w:rPr>
          <w:sz w:val="28"/>
          <w:szCs w:val="28"/>
          <w:lang w:val="ru-RU"/>
        </w:rPr>
        <w:t xml:space="preserve">  </w:t>
      </w:r>
      <w:proofErr w:type="spellStart"/>
      <w:r w:rsidRPr="00AB5193">
        <w:rPr>
          <w:sz w:val="28"/>
          <w:szCs w:val="28"/>
          <w:lang w:val="ru-RU"/>
        </w:rPr>
        <w:t>формування</w:t>
      </w:r>
      <w:proofErr w:type="spellEnd"/>
      <w:proofErr w:type="gramEnd"/>
      <w:r w:rsidRPr="00AB5193">
        <w:rPr>
          <w:sz w:val="28"/>
          <w:szCs w:val="28"/>
          <w:lang w:val="ru-RU"/>
        </w:rPr>
        <w:t xml:space="preserve"> здорового способу </w:t>
      </w:r>
      <w:proofErr w:type="spellStart"/>
      <w:r w:rsidRPr="00AB5193">
        <w:rPr>
          <w:sz w:val="28"/>
          <w:szCs w:val="28"/>
          <w:lang w:val="ru-RU"/>
        </w:rPr>
        <w:t>життя</w:t>
      </w:r>
      <w:proofErr w:type="spellEnd"/>
      <w:r w:rsidRPr="00AB5193">
        <w:rPr>
          <w:sz w:val="28"/>
          <w:szCs w:val="28"/>
          <w:lang w:val="ru-RU"/>
        </w:rPr>
        <w:t xml:space="preserve"> </w:t>
      </w:r>
      <w:proofErr w:type="spellStart"/>
      <w:r w:rsidRPr="00AB5193">
        <w:rPr>
          <w:sz w:val="28"/>
          <w:szCs w:val="28"/>
          <w:lang w:val="ru-RU"/>
        </w:rPr>
        <w:t>молодших</w:t>
      </w:r>
      <w:proofErr w:type="spellEnd"/>
      <w:r w:rsidRPr="00AB5193">
        <w:rPr>
          <w:sz w:val="28"/>
          <w:szCs w:val="28"/>
          <w:lang w:val="ru-RU"/>
        </w:rPr>
        <w:t xml:space="preserve"> </w:t>
      </w:r>
      <w:proofErr w:type="spellStart"/>
      <w:r w:rsidRPr="00AB5193">
        <w:rPr>
          <w:sz w:val="28"/>
          <w:szCs w:val="28"/>
          <w:lang w:val="ru-RU"/>
        </w:rPr>
        <w:t>школярів</w:t>
      </w:r>
      <w:proofErr w:type="spellEnd"/>
      <w:r w:rsidRPr="00AB5193">
        <w:rPr>
          <w:sz w:val="28"/>
          <w:szCs w:val="28"/>
          <w:lang w:val="ru-RU"/>
        </w:rPr>
        <w:t xml:space="preserve"> </w:t>
      </w:r>
      <w:proofErr w:type="spellStart"/>
      <w:r w:rsidRPr="00AB5193">
        <w:rPr>
          <w:sz w:val="28"/>
          <w:szCs w:val="28"/>
          <w:lang w:val="ru-RU"/>
        </w:rPr>
        <w:t>засобами</w:t>
      </w:r>
      <w:proofErr w:type="spellEnd"/>
      <w:r w:rsidRPr="00AB5193">
        <w:rPr>
          <w:sz w:val="28"/>
          <w:szCs w:val="28"/>
          <w:lang w:val="ru-RU"/>
        </w:rPr>
        <w:t xml:space="preserve"> </w:t>
      </w:r>
      <w:proofErr w:type="spellStart"/>
      <w:r w:rsidRPr="00AB5193">
        <w:rPr>
          <w:sz w:val="28"/>
          <w:szCs w:val="28"/>
          <w:lang w:val="ru-RU"/>
        </w:rPr>
        <w:t>фізичної</w:t>
      </w:r>
      <w:proofErr w:type="spellEnd"/>
      <w:r w:rsidRPr="00AB5193">
        <w:rPr>
          <w:sz w:val="28"/>
          <w:szCs w:val="28"/>
          <w:lang w:val="ru-RU"/>
        </w:rPr>
        <w:t xml:space="preserve"> </w:t>
      </w:r>
      <w:proofErr w:type="spellStart"/>
      <w:r w:rsidRPr="00AB5193">
        <w:rPr>
          <w:sz w:val="28"/>
          <w:szCs w:val="28"/>
          <w:lang w:val="ru-RU"/>
        </w:rPr>
        <w:t>культури</w:t>
      </w:r>
      <w:proofErr w:type="spellEnd"/>
      <w:r w:rsidRPr="00AB5193">
        <w:rPr>
          <w:sz w:val="28"/>
          <w:szCs w:val="28"/>
          <w:lang w:val="ru-RU"/>
        </w:rPr>
        <w:t xml:space="preserve">  в </w:t>
      </w:r>
      <w:proofErr w:type="spellStart"/>
      <w:r w:rsidRPr="00AB5193">
        <w:rPr>
          <w:sz w:val="28"/>
          <w:szCs w:val="28"/>
          <w:lang w:val="ru-RU"/>
        </w:rPr>
        <w:t>системі</w:t>
      </w:r>
      <w:proofErr w:type="spellEnd"/>
      <w:r w:rsidRPr="00AB5193">
        <w:rPr>
          <w:sz w:val="28"/>
          <w:szCs w:val="28"/>
          <w:lang w:val="ru-RU"/>
        </w:rPr>
        <w:t xml:space="preserve"> «школа – </w:t>
      </w:r>
      <w:proofErr w:type="spellStart"/>
      <w:r w:rsidRPr="00AB5193">
        <w:rPr>
          <w:sz w:val="28"/>
          <w:szCs w:val="28"/>
          <w:lang w:val="ru-RU"/>
        </w:rPr>
        <w:t>сім’я</w:t>
      </w:r>
      <w:proofErr w:type="spellEnd"/>
      <w:r w:rsidRPr="00AB5193">
        <w:rPr>
          <w:sz w:val="28"/>
          <w:szCs w:val="28"/>
          <w:lang w:val="ru-RU"/>
        </w:rPr>
        <w:t>»</w:t>
      </w:r>
      <w:r w:rsidR="00F14F29">
        <w:rPr>
          <w:sz w:val="28"/>
          <w:szCs w:val="28"/>
          <w:lang w:val="ru-RU"/>
        </w:rPr>
        <w:t xml:space="preserve">. </w:t>
      </w:r>
      <w:proofErr w:type="spellStart"/>
      <w:r w:rsidRPr="00AB5193">
        <w:rPr>
          <w:sz w:val="28"/>
          <w:szCs w:val="28"/>
          <w:lang w:val="ru-RU"/>
        </w:rPr>
        <w:t>Фізична</w:t>
      </w:r>
      <w:proofErr w:type="spellEnd"/>
      <w:r w:rsidRPr="00AB5193">
        <w:rPr>
          <w:sz w:val="28"/>
          <w:szCs w:val="28"/>
          <w:lang w:val="ru-RU"/>
        </w:rPr>
        <w:t xml:space="preserve"> культура, спорт та </w:t>
      </w:r>
      <w:proofErr w:type="spellStart"/>
      <w:r w:rsidRPr="00AB5193">
        <w:rPr>
          <w:sz w:val="28"/>
          <w:szCs w:val="28"/>
          <w:lang w:val="ru-RU"/>
        </w:rPr>
        <w:t>здоров’я</w:t>
      </w:r>
      <w:proofErr w:type="spellEnd"/>
      <w:r w:rsidRPr="00AB5193">
        <w:rPr>
          <w:sz w:val="28"/>
          <w:szCs w:val="28"/>
          <w:lang w:val="ru-RU"/>
        </w:rPr>
        <w:t xml:space="preserve"> </w:t>
      </w:r>
      <w:proofErr w:type="spellStart"/>
      <w:r w:rsidRPr="00AB5193">
        <w:rPr>
          <w:sz w:val="28"/>
          <w:szCs w:val="28"/>
          <w:lang w:val="ru-RU"/>
        </w:rPr>
        <w:t>нації</w:t>
      </w:r>
      <w:proofErr w:type="spellEnd"/>
      <w:r w:rsidRPr="00AB5193">
        <w:rPr>
          <w:sz w:val="28"/>
          <w:szCs w:val="28"/>
          <w:lang w:val="ru-RU"/>
        </w:rPr>
        <w:t xml:space="preserve">: </w:t>
      </w:r>
      <w:proofErr w:type="spellStart"/>
      <w:r w:rsidRPr="00AB5193">
        <w:rPr>
          <w:sz w:val="28"/>
          <w:szCs w:val="28"/>
          <w:lang w:val="ru-RU"/>
        </w:rPr>
        <w:t>Зб</w:t>
      </w:r>
      <w:proofErr w:type="spellEnd"/>
      <w:r w:rsidRPr="00AB5193">
        <w:rPr>
          <w:sz w:val="28"/>
          <w:szCs w:val="28"/>
          <w:lang w:val="ru-RU"/>
        </w:rPr>
        <w:t xml:space="preserve">. наук. </w:t>
      </w:r>
      <w:proofErr w:type="spellStart"/>
      <w:r w:rsidRPr="00AB5193">
        <w:rPr>
          <w:sz w:val="28"/>
          <w:szCs w:val="28"/>
          <w:lang w:val="ru-RU"/>
        </w:rPr>
        <w:t>праць</w:t>
      </w:r>
      <w:proofErr w:type="spellEnd"/>
      <w:r w:rsidRPr="00AB5193">
        <w:rPr>
          <w:sz w:val="28"/>
          <w:szCs w:val="28"/>
          <w:lang w:val="ru-RU"/>
        </w:rPr>
        <w:t xml:space="preserve">.  Ч.ІІ.  </w:t>
      </w:r>
      <w:proofErr w:type="spellStart"/>
      <w:r w:rsidRPr="00AB5193">
        <w:rPr>
          <w:sz w:val="28"/>
          <w:szCs w:val="28"/>
          <w:lang w:val="ru-RU"/>
        </w:rPr>
        <w:t>Київ-Вінниця</w:t>
      </w:r>
      <w:proofErr w:type="spellEnd"/>
      <w:r w:rsidRPr="00AB5193">
        <w:rPr>
          <w:sz w:val="28"/>
          <w:szCs w:val="28"/>
          <w:lang w:val="ru-RU"/>
        </w:rPr>
        <w:t>, 1998.  С. 245–251.</w:t>
      </w:r>
    </w:p>
    <w:p w:rsidR="003014C4" w:rsidRPr="00AB5193" w:rsidRDefault="003014C4" w:rsidP="003014C4">
      <w:pPr>
        <w:spacing w:line="360" w:lineRule="auto"/>
        <w:ind w:firstLine="708"/>
        <w:jc w:val="both"/>
        <w:rPr>
          <w:sz w:val="28"/>
          <w:szCs w:val="28"/>
          <w:lang w:val="ru-RU"/>
        </w:rPr>
      </w:pPr>
      <w:r w:rsidRPr="00AB5193">
        <w:rPr>
          <w:sz w:val="28"/>
          <w:szCs w:val="28"/>
          <w:lang w:val="ru-RU"/>
        </w:rPr>
        <w:t xml:space="preserve">19. </w:t>
      </w:r>
      <w:proofErr w:type="spellStart"/>
      <w:r w:rsidRPr="00AB5193">
        <w:rPr>
          <w:sz w:val="28"/>
          <w:szCs w:val="28"/>
          <w:lang w:val="ru-RU"/>
        </w:rPr>
        <w:t>Шмаргун</w:t>
      </w:r>
      <w:proofErr w:type="spellEnd"/>
      <w:r w:rsidRPr="00AB5193">
        <w:rPr>
          <w:sz w:val="28"/>
          <w:szCs w:val="28"/>
          <w:lang w:val="ru-RU"/>
        </w:rPr>
        <w:t xml:space="preserve"> Н.И. К проблеме формирования устойчивой потребности в физических упражнениях среди учащейся молодёжи</w:t>
      </w:r>
      <w:r w:rsidR="00F14F29">
        <w:rPr>
          <w:sz w:val="28"/>
          <w:szCs w:val="28"/>
          <w:lang w:val="ru-RU"/>
        </w:rPr>
        <w:t xml:space="preserve">. </w:t>
      </w:r>
      <w:r w:rsidRPr="00AB5193">
        <w:rPr>
          <w:sz w:val="28"/>
          <w:szCs w:val="28"/>
          <w:lang w:val="ru-RU"/>
        </w:rPr>
        <w:t xml:space="preserve">/ Материалы </w:t>
      </w:r>
      <w:proofErr w:type="spellStart"/>
      <w:r w:rsidRPr="00AB5193">
        <w:rPr>
          <w:sz w:val="28"/>
          <w:szCs w:val="28"/>
          <w:lang w:val="ru-RU"/>
        </w:rPr>
        <w:t>Респуб</w:t>
      </w:r>
      <w:proofErr w:type="spellEnd"/>
      <w:r w:rsidRPr="00AB5193">
        <w:rPr>
          <w:sz w:val="28"/>
          <w:szCs w:val="28"/>
          <w:lang w:val="ru-RU"/>
        </w:rPr>
        <w:t xml:space="preserve">. </w:t>
      </w:r>
      <w:proofErr w:type="spellStart"/>
      <w:r w:rsidRPr="00AB5193">
        <w:rPr>
          <w:sz w:val="28"/>
          <w:szCs w:val="28"/>
          <w:lang w:val="ru-RU"/>
        </w:rPr>
        <w:t>конф</w:t>
      </w:r>
      <w:proofErr w:type="spellEnd"/>
      <w:r w:rsidRPr="00AB5193">
        <w:rPr>
          <w:sz w:val="28"/>
          <w:szCs w:val="28"/>
          <w:lang w:val="ru-RU"/>
        </w:rPr>
        <w:t>. Ивано-Франковск, 1988.  С. 226.</w:t>
      </w:r>
    </w:p>
    <w:p w:rsidR="003014C4" w:rsidRPr="00AB5193" w:rsidRDefault="003014C4" w:rsidP="003014C4">
      <w:pPr>
        <w:spacing w:line="360" w:lineRule="auto"/>
        <w:ind w:firstLine="708"/>
        <w:jc w:val="both"/>
        <w:rPr>
          <w:sz w:val="28"/>
          <w:szCs w:val="28"/>
          <w:lang w:val="ru-RU"/>
        </w:rPr>
      </w:pPr>
      <w:r w:rsidRPr="00AB5193">
        <w:rPr>
          <w:sz w:val="28"/>
          <w:szCs w:val="28"/>
          <w:lang w:val="ru-RU"/>
        </w:rPr>
        <w:t xml:space="preserve">20. </w:t>
      </w:r>
      <w:proofErr w:type="spellStart"/>
      <w:r w:rsidRPr="00AB5193">
        <w:rPr>
          <w:sz w:val="28"/>
          <w:szCs w:val="28"/>
          <w:lang w:val="ru-RU"/>
        </w:rPr>
        <w:t>Круцевич</w:t>
      </w:r>
      <w:proofErr w:type="spellEnd"/>
      <w:r w:rsidRPr="00AB5193">
        <w:rPr>
          <w:sz w:val="28"/>
          <w:szCs w:val="28"/>
          <w:lang w:val="ru-RU"/>
        </w:rPr>
        <w:t xml:space="preserve"> Т.Ю. Методы исследования индивидуального здоровья детей и подростков в процессе физического воспитания.  </w:t>
      </w:r>
      <w:proofErr w:type="spellStart"/>
      <w:r w:rsidRPr="00AB5193">
        <w:rPr>
          <w:sz w:val="28"/>
          <w:szCs w:val="28"/>
          <w:lang w:val="ru-RU"/>
        </w:rPr>
        <w:t>К</w:t>
      </w:r>
      <w:r w:rsidR="00F14F29">
        <w:rPr>
          <w:sz w:val="28"/>
          <w:szCs w:val="28"/>
          <w:lang w:val="ru-RU"/>
        </w:rPr>
        <w:t>иїв</w:t>
      </w:r>
      <w:proofErr w:type="spellEnd"/>
      <w:r w:rsidRPr="00AB5193">
        <w:rPr>
          <w:sz w:val="28"/>
          <w:szCs w:val="28"/>
          <w:lang w:val="ru-RU"/>
        </w:rPr>
        <w:t xml:space="preserve">: </w:t>
      </w:r>
      <w:proofErr w:type="spellStart"/>
      <w:r w:rsidRPr="00AB5193">
        <w:rPr>
          <w:sz w:val="28"/>
          <w:szCs w:val="28"/>
          <w:lang w:val="ru-RU"/>
        </w:rPr>
        <w:t>Олімпійська</w:t>
      </w:r>
      <w:proofErr w:type="spellEnd"/>
      <w:r w:rsidRPr="00AB5193">
        <w:rPr>
          <w:sz w:val="28"/>
          <w:szCs w:val="28"/>
          <w:lang w:val="ru-RU"/>
        </w:rPr>
        <w:t xml:space="preserve"> </w:t>
      </w:r>
      <w:proofErr w:type="spellStart"/>
      <w:r w:rsidRPr="00AB5193">
        <w:rPr>
          <w:sz w:val="28"/>
          <w:szCs w:val="28"/>
          <w:lang w:val="ru-RU"/>
        </w:rPr>
        <w:t>література</w:t>
      </w:r>
      <w:proofErr w:type="spellEnd"/>
      <w:r w:rsidRPr="00AB5193">
        <w:rPr>
          <w:sz w:val="28"/>
          <w:szCs w:val="28"/>
          <w:lang w:val="ru-RU"/>
        </w:rPr>
        <w:t>, 1999.  230 с.</w:t>
      </w:r>
    </w:p>
    <w:p w:rsidR="003014C4" w:rsidRPr="00AB5193" w:rsidRDefault="003014C4" w:rsidP="003014C4">
      <w:pPr>
        <w:spacing w:line="360" w:lineRule="auto"/>
        <w:ind w:firstLine="708"/>
        <w:jc w:val="both"/>
        <w:rPr>
          <w:sz w:val="28"/>
          <w:szCs w:val="28"/>
        </w:rPr>
      </w:pPr>
      <w:r w:rsidRPr="00AB5193">
        <w:rPr>
          <w:sz w:val="28"/>
          <w:szCs w:val="28"/>
          <w:lang w:val="ru-RU"/>
        </w:rPr>
        <w:lastRenderedPageBreak/>
        <w:t xml:space="preserve">21. </w:t>
      </w:r>
      <w:proofErr w:type="spellStart"/>
      <w:r w:rsidRPr="00AB5193">
        <w:rPr>
          <w:sz w:val="28"/>
          <w:szCs w:val="28"/>
        </w:rPr>
        <w:t>Теория</w:t>
      </w:r>
      <w:proofErr w:type="spellEnd"/>
      <w:r w:rsidRPr="00AB5193">
        <w:rPr>
          <w:sz w:val="28"/>
          <w:szCs w:val="28"/>
        </w:rPr>
        <w:t xml:space="preserve"> и методика </w:t>
      </w:r>
      <w:proofErr w:type="spellStart"/>
      <w:r w:rsidRPr="00AB5193">
        <w:rPr>
          <w:sz w:val="28"/>
          <w:szCs w:val="28"/>
        </w:rPr>
        <w:t>физического</w:t>
      </w:r>
      <w:proofErr w:type="spellEnd"/>
      <w:r w:rsidRPr="00AB5193">
        <w:rPr>
          <w:sz w:val="28"/>
          <w:szCs w:val="28"/>
        </w:rPr>
        <w:t xml:space="preserve"> </w:t>
      </w:r>
      <w:proofErr w:type="spellStart"/>
      <w:r w:rsidRPr="00AB5193">
        <w:rPr>
          <w:sz w:val="28"/>
          <w:szCs w:val="28"/>
        </w:rPr>
        <w:t>воспитания</w:t>
      </w:r>
      <w:proofErr w:type="spellEnd"/>
      <w:r w:rsidRPr="00AB5193">
        <w:rPr>
          <w:sz w:val="28"/>
          <w:szCs w:val="28"/>
        </w:rPr>
        <w:t xml:space="preserve">. Методика </w:t>
      </w:r>
      <w:proofErr w:type="spellStart"/>
      <w:r w:rsidRPr="00AB5193">
        <w:rPr>
          <w:sz w:val="28"/>
          <w:szCs w:val="28"/>
        </w:rPr>
        <w:t>физического</w:t>
      </w:r>
      <w:proofErr w:type="spellEnd"/>
      <w:r w:rsidRPr="00AB5193">
        <w:rPr>
          <w:sz w:val="28"/>
          <w:szCs w:val="28"/>
        </w:rPr>
        <w:t xml:space="preserve"> </w:t>
      </w:r>
      <w:proofErr w:type="spellStart"/>
      <w:r w:rsidRPr="00AB5193">
        <w:rPr>
          <w:sz w:val="28"/>
          <w:szCs w:val="28"/>
        </w:rPr>
        <w:t>воспитания</w:t>
      </w:r>
      <w:proofErr w:type="spellEnd"/>
      <w:r w:rsidRPr="00AB5193">
        <w:rPr>
          <w:sz w:val="28"/>
          <w:szCs w:val="28"/>
        </w:rPr>
        <w:t xml:space="preserve"> </w:t>
      </w:r>
      <w:proofErr w:type="spellStart"/>
      <w:r w:rsidRPr="00AB5193">
        <w:rPr>
          <w:sz w:val="28"/>
          <w:szCs w:val="28"/>
        </w:rPr>
        <w:t>различных</w:t>
      </w:r>
      <w:proofErr w:type="spellEnd"/>
      <w:r w:rsidRPr="00AB5193">
        <w:rPr>
          <w:sz w:val="28"/>
          <w:szCs w:val="28"/>
        </w:rPr>
        <w:t xml:space="preserve"> </w:t>
      </w:r>
      <w:proofErr w:type="spellStart"/>
      <w:r w:rsidRPr="00AB5193">
        <w:rPr>
          <w:sz w:val="28"/>
          <w:szCs w:val="28"/>
        </w:rPr>
        <w:t>групп</w:t>
      </w:r>
      <w:proofErr w:type="spellEnd"/>
      <w:r w:rsidRPr="00AB5193">
        <w:rPr>
          <w:sz w:val="28"/>
          <w:szCs w:val="28"/>
        </w:rPr>
        <w:t xml:space="preserve"> </w:t>
      </w:r>
      <w:proofErr w:type="spellStart"/>
      <w:r w:rsidRPr="00AB5193">
        <w:rPr>
          <w:sz w:val="28"/>
          <w:szCs w:val="28"/>
        </w:rPr>
        <w:t>населения</w:t>
      </w:r>
      <w:proofErr w:type="spellEnd"/>
      <w:r w:rsidRPr="00AB5193">
        <w:rPr>
          <w:sz w:val="28"/>
          <w:szCs w:val="28"/>
        </w:rPr>
        <w:t xml:space="preserve"> /</w:t>
      </w:r>
      <w:proofErr w:type="spellStart"/>
      <w:r w:rsidRPr="00AB5193">
        <w:rPr>
          <w:sz w:val="28"/>
          <w:szCs w:val="28"/>
        </w:rPr>
        <w:t>Под</w:t>
      </w:r>
      <w:proofErr w:type="spellEnd"/>
      <w:r w:rsidRPr="00AB5193">
        <w:rPr>
          <w:sz w:val="28"/>
          <w:szCs w:val="28"/>
        </w:rPr>
        <w:t xml:space="preserve"> ред. Т.Ю. </w:t>
      </w:r>
      <w:proofErr w:type="spellStart"/>
      <w:r w:rsidRPr="00AB5193">
        <w:rPr>
          <w:sz w:val="28"/>
          <w:szCs w:val="28"/>
        </w:rPr>
        <w:t>Круцевич</w:t>
      </w:r>
      <w:proofErr w:type="spellEnd"/>
      <w:r w:rsidRPr="00AB5193">
        <w:rPr>
          <w:sz w:val="28"/>
          <w:szCs w:val="28"/>
        </w:rPr>
        <w:t>.  К</w:t>
      </w:r>
      <w:r w:rsidR="00F14F29">
        <w:rPr>
          <w:sz w:val="28"/>
          <w:szCs w:val="28"/>
        </w:rPr>
        <w:t>иїв</w:t>
      </w:r>
      <w:r w:rsidRPr="00AB5193">
        <w:rPr>
          <w:sz w:val="28"/>
          <w:szCs w:val="28"/>
        </w:rPr>
        <w:t xml:space="preserve">: </w:t>
      </w:r>
      <w:proofErr w:type="spellStart"/>
      <w:r w:rsidRPr="00AB5193">
        <w:rPr>
          <w:sz w:val="28"/>
          <w:szCs w:val="28"/>
        </w:rPr>
        <w:t>Олимпийская</w:t>
      </w:r>
      <w:proofErr w:type="spellEnd"/>
      <w:r w:rsidRPr="00AB5193">
        <w:rPr>
          <w:sz w:val="28"/>
          <w:szCs w:val="28"/>
        </w:rPr>
        <w:t xml:space="preserve"> </w:t>
      </w:r>
      <w:proofErr w:type="spellStart"/>
      <w:r w:rsidRPr="00AB5193">
        <w:rPr>
          <w:sz w:val="28"/>
          <w:szCs w:val="28"/>
        </w:rPr>
        <w:t>литература</w:t>
      </w:r>
      <w:proofErr w:type="spellEnd"/>
      <w:r w:rsidRPr="00AB5193">
        <w:rPr>
          <w:sz w:val="28"/>
          <w:szCs w:val="28"/>
        </w:rPr>
        <w:t xml:space="preserve">, 2003.  391 с. </w:t>
      </w:r>
    </w:p>
    <w:p w:rsidR="003014C4" w:rsidRPr="00AB5193" w:rsidRDefault="003014C4" w:rsidP="003014C4">
      <w:pPr>
        <w:spacing w:line="360" w:lineRule="auto"/>
        <w:ind w:firstLine="708"/>
        <w:jc w:val="both"/>
        <w:rPr>
          <w:sz w:val="28"/>
          <w:szCs w:val="28"/>
        </w:rPr>
      </w:pPr>
      <w:r w:rsidRPr="00AB5193">
        <w:rPr>
          <w:sz w:val="28"/>
          <w:szCs w:val="28"/>
        </w:rPr>
        <w:t>22. Державна національна програма "Освіта (Україна ХХІ століття).  К</w:t>
      </w:r>
      <w:r w:rsidR="00F14F29">
        <w:rPr>
          <w:sz w:val="28"/>
          <w:szCs w:val="28"/>
        </w:rPr>
        <w:t>иїв</w:t>
      </w:r>
      <w:r w:rsidRPr="00AB5193">
        <w:rPr>
          <w:sz w:val="28"/>
          <w:szCs w:val="28"/>
        </w:rPr>
        <w:t>: Райдуга, 1994.  С. 61.</w:t>
      </w:r>
    </w:p>
    <w:p w:rsidR="003014C4" w:rsidRPr="00AB5193" w:rsidRDefault="003014C4" w:rsidP="003014C4">
      <w:pPr>
        <w:spacing w:line="360" w:lineRule="auto"/>
        <w:ind w:firstLine="708"/>
        <w:jc w:val="both"/>
        <w:rPr>
          <w:sz w:val="28"/>
          <w:szCs w:val="28"/>
        </w:rPr>
      </w:pPr>
      <w:r w:rsidRPr="00AB5193">
        <w:rPr>
          <w:sz w:val="28"/>
          <w:szCs w:val="28"/>
        </w:rPr>
        <w:t>23.</w:t>
      </w:r>
      <w:r w:rsidRPr="00AB5193">
        <w:rPr>
          <w:sz w:val="28"/>
          <w:szCs w:val="28"/>
        </w:rPr>
        <w:tab/>
        <w:t>Державні вимоги до навчальних програм з фізичного виховання в системі освіти. Затверджені наказом Міністерства освіти України від 25.05.1998. №188.</w:t>
      </w:r>
    </w:p>
    <w:p w:rsidR="003014C4" w:rsidRPr="00AB5193" w:rsidRDefault="003014C4" w:rsidP="003014C4">
      <w:pPr>
        <w:spacing w:line="360" w:lineRule="auto"/>
        <w:ind w:firstLine="708"/>
        <w:jc w:val="both"/>
        <w:rPr>
          <w:sz w:val="28"/>
          <w:szCs w:val="28"/>
        </w:rPr>
      </w:pPr>
      <w:r w:rsidRPr="00AB5193">
        <w:rPr>
          <w:sz w:val="28"/>
          <w:szCs w:val="28"/>
        </w:rPr>
        <w:t>24.</w:t>
      </w:r>
      <w:r w:rsidRPr="00AB5193">
        <w:rPr>
          <w:sz w:val="28"/>
          <w:szCs w:val="28"/>
        </w:rPr>
        <w:tab/>
        <w:t>Державні тести і нормативні оцінки фізичної підготовленості населення України: Постанова Кабінету Міністрів України від 15 січня 1996 р.  22 с.</w:t>
      </w:r>
    </w:p>
    <w:p w:rsidR="003014C4" w:rsidRPr="00AB5193" w:rsidRDefault="003014C4" w:rsidP="003014C4">
      <w:pPr>
        <w:spacing w:line="360" w:lineRule="auto"/>
        <w:ind w:firstLine="708"/>
        <w:jc w:val="both"/>
        <w:rPr>
          <w:sz w:val="28"/>
          <w:szCs w:val="28"/>
        </w:rPr>
      </w:pPr>
      <w:r w:rsidRPr="00AB5193">
        <w:rPr>
          <w:sz w:val="28"/>
          <w:szCs w:val="28"/>
        </w:rPr>
        <w:t>25.</w:t>
      </w:r>
      <w:r w:rsidRPr="00AB5193">
        <w:rPr>
          <w:sz w:val="28"/>
          <w:szCs w:val="28"/>
        </w:rPr>
        <w:tab/>
        <w:t xml:space="preserve">Державні тести і нормативні оцінки фізичної підготовленості населення України / За ред. М.Д. </w:t>
      </w:r>
      <w:proofErr w:type="spellStart"/>
      <w:r w:rsidRPr="00AB5193">
        <w:rPr>
          <w:sz w:val="28"/>
          <w:szCs w:val="28"/>
        </w:rPr>
        <w:t>Зубалія</w:t>
      </w:r>
      <w:proofErr w:type="spellEnd"/>
      <w:r w:rsidRPr="00AB5193">
        <w:rPr>
          <w:sz w:val="28"/>
          <w:szCs w:val="28"/>
        </w:rPr>
        <w:t>.  2-е вид.,  К</w:t>
      </w:r>
      <w:r w:rsidR="00F14F29">
        <w:rPr>
          <w:sz w:val="28"/>
          <w:szCs w:val="28"/>
        </w:rPr>
        <w:t>иїв</w:t>
      </w:r>
      <w:r w:rsidRPr="00AB5193">
        <w:rPr>
          <w:sz w:val="28"/>
          <w:szCs w:val="28"/>
        </w:rPr>
        <w:t>, 1997.  36 с.</w:t>
      </w:r>
    </w:p>
    <w:p w:rsidR="003014C4" w:rsidRPr="00AB5193" w:rsidRDefault="003014C4" w:rsidP="003014C4">
      <w:pPr>
        <w:spacing w:line="360" w:lineRule="auto"/>
        <w:ind w:firstLine="708"/>
        <w:jc w:val="both"/>
        <w:rPr>
          <w:sz w:val="28"/>
          <w:szCs w:val="28"/>
        </w:rPr>
      </w:pPr>
      <w:r w:rsidRPr="00AB5193">
        <w:rPr>
          <w:sz w:val="28"/>
          <w:szCs w:val="28"/>
        </w:rPr>
        <w:t>26. Ареф’єв В.Г. Фізичне виховання в школі.  К</w:t>
      </w:r>
      <w:r w:rsidR="00F14F29">
        <w:rPr>
          <w:sz w:val="28"/>
          <w:szCs w:val="28"/>
        </w:rPr>
        <w:t>иїв</w:t>
      </w:r>
      <w:r w:rsidRPr="00AB5193">
        <w:rPr>
          <w:sz w:val="28"/>
          <w:szCs w:val="28"/>
        </w:rPr>
        <w:t>: ІЗМН, 1997. 152 с.</w:t>
      </w:r>
    </w:p>
    <w:p w:rsidR="003014C4" w:rsidRPr="00AB5193" w:rsidRDefault="003014C4" w:rsidP="003014C4">
      <w:pPr>
        <w:spacing w:line="360" w:lineRule="auto"/>
        <w:ind w:firstLine="708"/>
        <w:jc w:val="both"/>
        <w:rPr>
          <w:sz w:val="28"/>
          <w:szCs w:val="28"/>
        </w:rPr>
      </w:pPr>
      <w:r w:rsidRPr="00AB5193">
        <w:rPr>
          <w:sz w:val="28"/>
          <w:szCs w:val="28"/>
        </w:rPr>
        <w:t xml:space="preserve">27. </w:t>
      </w:r>
      <w:proofErr w:type="spellStart"/>
      <w:r w:rsidRPr="00AB5193">
        <w:rPr>
          <w:sz w:val="28"/>
          <w:szCs w:val="28"/>
        </w:rPr>
        <w:t>Глухов</w:t>
      </w:r>
      <w:proofErr w:type="spellEnd"/>
      <w:r w:rsidRPr="00AB5193">
        <w:rPr>
          <w:sz w:val="28"/>
          <w:szCs w:val="28"/>
        </w:rPr>
        <w:t xml:space="preserve"> В.І. Нові напрямки розвитку фізичного виховання учнів у загальноосвітніх школах України</w:t>
      </w:r>
      <w:r w:rsidR="00F14F29">
        <w:rPr>
          <w:sz w:val="28"/>
          <w:szCs w:val="28"/>
        </w:rPr>
        <w:t>.</w:t>
      </w:r>
      <w:r w:rsidRPr="00AB5193">
        <w:rPr>
          <w:sz w:val="28"/>
          <w:szCs w:val="28"/>
        </w:rPr>
        <w:t xml:space="preserve"> / Матеріали першої республіканської наукової конференції «Концепція підготовки спеціалістів фізичної культури та спорту в Україні».  Луцьк: </w:t>
      </w:r>
      <w:proofErr w:type="spellStart"/>
      <w:r w:rsidRPr="00AB5193">
        <w:rPr>
          <w:sz w:val="28"/>
          <w:szCs w:val="28"/>
        </w:rPr>
        <w:t>Надстир’я</w:t>
      </w:r>
      <w:proofErr w:type="spellEnd"/>
      <w:r w:rsidRPr="00AB5193">
        <w:rPr>
          <w:sz w:val="28"/>
          <w:szCs w:val="28"/>
        </w:rPr>
        <w:t xml:space="preserve">, 1994.  С. 367–369.  </w:t>
      </w:r>
    </w:p>
    <w:p w:rsidR="003014C4" w:rsidRPr="00AB5193" w:rsidRDefault="003014C4" w:rsidP="003014C4">
      <w:pPr>
        <w:spacing w:line="360" w:lineRule="auto"/>
        <w:ind w:firstLine="708"/>
        <w:jc w:val="both"/>
        <w:rPr>
          <w:sz w:val="28"/>
          <w:szCs w:val="28"/>
        </w:rPr>
      </w:pPr>
      <w:r w:rsidRPr="00AB5193">
        <w:rPr>
          <w:sz w:val="28"/>
          <w:szCs w:val="28"/>
        </w:rPr>
        <w:t xml:space="preserve">28. Пирогова Е.А. </w:t>
      </w:r>
      <w:proofErr w:type="spellStart"/>
      <w:r w:rsidRPr="00AB5193">
        <w:rPr>
          <w:sz w:val="28"/>
          <w:szCs w:val="28"/>
        </w:rPr>
        <w:t>Влияние</w:t>
      </w:r>
      <w:proofErr w:type="spellEnd"/>
      <w:r w:rsidRPr="00AB5193">
        <w:rPr>
          <w:sz w:val="28"/>
          <w:szCs w:val="28"/>
        </w:rPr>
        <w:t xml:space="preserve"> </w:t>
      </w:r>
      <w:proofErr w:type="spellStart"/>
      <w:r w:rsidRPr="00AB5193">
        <w:rPr>
          <w:sz w:val="28"/>
          <w:szCs w:val="28"/>
        </w:rPr>
        <w:t>физических</w:t>
      </w:r>
      <w:proofErr w:type="spellEnd"/>
      <w:r w:rsidRPr="00AB5193">
        <w:rPr>
          <w:sz w:val="28"/>
          <w:szCs w:val="28"/>
        </w:rPr>
        <w:t xml:space="preserve"> </w:t>
      </w:r>
      <w:proofErr w:type="spellStart"/>
      <w:r w:rsidRPr="00AB5193">
        <w:rPr>
          <w:sz w:val="28"/>
          <w:szCs w:val="28"/>
        </w:rPr>
        <w:t>упражнений</w:t>
      </w:r>
      <w:proofErr w:type="spellEnd"/>
      <w:r w:rsidRPr="00AB5193">
        <w:rPr>
          <w:sz w:val="28"/>
          <w:szCs w:val="28"/>
        </w:rPr>
        <w:t xml:space="preserve"> на </w:t>
      </w:r>
      <w:proofErr w:type="spellStart"/>
      <w:r w:rsidRPr="00AB5193">
        <w:rPr>
          <w:sz w:val="28"/>
          <w:szCs w:val="28"/>
        </w:rPr>
        <w:t>работоспособность</w:t>
      </w:r>
      <w:proofErr w:type="spellEnd"/>
      <w:r w:rsidRPr="00AB5193">
        <w:rPr>
          <w:sz w:val="28"/>
          <w:szCs w:val="28"/>
        </w:rPr>
        <w:t xml:space="preserve"> и </w:t>
      </w:r>
      <w:proofErr w:type="spellStart"/>
      <w:r w:rsidRPr="00AB5193">
        <w:rPr>
          <w:sz w:val="28"/>
          <w:szCs w:val="28"/>
        </w:rPr>
        <w:t>здоровье</w:t>
      </w:r>
      <w:proofErr w:type="spellEnd"/>
      <w:r w:rsidRPr="00AB5193">
        <w:rPr>
          <w:sz w:val="28"/>
          <w:szCs w:val="28"/>
        </w:rPr>
        <w:t xml:space="preserve"> </w:t>
      </w:r>
      <w:proofErr w:type="spellStart"/>
      <w:r w:rsidRPr="00AB5193">
        <w:rPr>
          <w:sz w:val="28"/>
          <w:szCs w:val="28"/>
        </w:rPr>
        <w:t>человека</w:t>
      </w:r>
      <w:proofErr w:type="spellEnd"/>
      <w:r w:rsidR="00F14F29">
        <w:rPr>
          <w:sz w:val="28"/>
          <w:szCs w:val="28"/>
        </w:rPr>
        <w:t>.</w:t>
      </w:r>
      <w:r w:rsidRPr="00AB5193">
        <w:rPr>
          <w:sz w:val="28"/>
          <w:szCs w:val="28"/>
        </w:rPr>
        <w:t xml:space="preserve"> К</w:t>
      </w:r>
      <w:r w:rsidR="00F14F29">
        <w:rPr>
          <w:sz w:val="28"/>
          <w:szCs w:val="28"/>
        </w:rPr>
        <w:t>иїв</w:t>
      </w:r>
      <w:r w:rsidRPr="00AB5193">
        <w:rPr>
          <w:sz w:val="28"/>
          <w:szCs w:val="28"/>
        </w:rPr>
        <w:t>: Здоров’я, 1996. 152 с.</w:t>
      </w:r>
    </w:p>
    <w:p w:rsidR="003014C4" w:rsidRPr="00AB5193" w:rsidRDefault="003014C4" w:rsidP="003014C4">
      <w:pPr>
        <w:spacing w:line="360" w:lineRule="auto"/>
        <w:ind w:firstLine="708"/>
        <w:jc w:val="both"/>
        <w:rPr>
          <w:sz w:val="28"/>
          <w:szCs w:val="28"/>
        </w:rPr>
      </w:pPr>
      <w:r w:rsidRPr="00AB5193">
        <w:rPr>
          <w:sz w:val="28"/>
          <w:szCs w:val="28"/>
        </w:rPr>
        <w:t>29. Державна національна програма «Освіта (Україна ХХІ століття)». К</w:t>
      </w:r>
      <w:r w:rsidR="00F14F29">
        <w:rPr>
          <w:sz w:val="28"/>
          <w:szCs w:val="28"/>
        </w:rPr>
        <w:t>иїв</w:t>
      </w:r>
      <w:r w:rsidRPr="00AB5193">
        <w:rPr>
          <w:sz w:val="28"/>
          <w:szCs w:val="28"/>
        </w:rPr>
        <w:t>: Райдуга, 1994.  С.61.</w:t>
      </w:r>
    </w:p>
    <w:p w:rsidR="003014C4" w:rsidRPr="00AB5193" w:rsidRDefault="003014C4" w:rsidP="003014C4">
      <w:pPr>
        <w:spacing w:line="360" w:lineRule="auto"/>
        <w:ind w:firstLine="708"/>
        <w:jc w:val="both"/>
        <w:rPr>
          <w:sz w:val="28"/>
          <w:szCs w:val="28"/>
        </w:rPr>
      </w:pPr>
      <w:r w:rsidRPr="00AB5193">
        <w:rPr>
          <w:sz w:val="28"/>
          <w:szCs w:val="28"/>
        </w:rPr>
        <w:t>30. Чижик В.В. Оздоровча фізична культура в умовах проживання на радіоактивно забруднених територіях</w:t>
      </w:r>
      <w:r w:rsidR="00F14F29">
        <w:rPr>
          <w:sz w:val="28"/>
          <w:szCs w:val="28"/>
        </w:rPr>
        <w:t>.</w:t>
      </w:r>
      <w:r w:rsidRPr="00AB5193">
        <w:rPr>
          <w:sz w:val="28"/>
          <w:szCs w:val="28"/>
        </w:rPr>
        <w:t xml:space="preserve"> </w:t>
      </w:r>
      <w:proofErr w:type="spellStart"/>
      <w:r w:rsidRPr="00AB5193">
        <w:rPr>
          <w:sz w:val="28"/>
          <w:szCs w:val="28"/>
        </w:rPr>
        <w:t>навч</w:t>
      </w:r>
      <w:proofErr w:type="spellEnd"/>
      <w:r w:rsidRPr="00AB5193">
        <w:rPr>
          <w:sz w:val="28"/>
          <w:szCs w:val="28"/>
        </w:rPr>
        <w:t>. посібник. Луцьк: Вежа, 2000. 196с.</w:t>
      </w:r>
    </w:p>
    <w:p w:rsidR="003014C4" w:rsidRPr="00AB5193" w:rsidRDefault="003014C4" w:rsidP="003014C4">
      <w:pPr>
        <w:spacing w:line="360" w:lineRule="auto"/>
        <w:ind w:firstLine="708"/>
        <w:jc w:val="both"/>
        <w:rPr>
          <w:sz w:val="28"/>
          <w:szCs w:val="28"/>
        </w:rPr>
      </w:pPr>
      <w:r w:rsidRPr="00AB5193">
        <w:rPr>
          <w:sz w:val="28"/>
          <w:szCs w:val="28"/>
        </w:rPr>
        <w:t xml:space="preserve">31. </w:t>
      </w:r>
      <w:proofErr w:type="spellStart"/>
      <w:r w:rsidRPr="00AB5193">
        <w:rPr>
          <w:sz w:val="28"/>
          <w:szCs w:val="28"/>
        </w:rPr>
        <w:t>Ильин</w:t>
      </w:r>
      <w:proofErr w:type="spellEnd"/>
      <w:r w:rsidRPr="00AB5193">
        <w:rPr>
          <w:sz w:val="28"/>
          <w:szCs w:val="28"/>
        </w:rPr>
        <w:t xml:space="preserve"> Е.П. </w:t>
      </w:r>
      <w:proofErr w:type="spellStart"/>
      <w:r w:rsidRPr="00AB5193">
        <w:rPr>
          <w:sz w:val="28"/>
          <w:szCs w:val="28"/>
        </w:rPr>
        <w:t>Психология</w:t>
      </w:r>
      <w:proofErr w:type="spellEnd"/>
      <w:r w:rsidRPr="00AB5193">
        <w:rPr>
          <w:sz w:val="28"/>
          <w:szCs w:val="28"/>
        </w:rPr>
        <w:t xml:space="preserve"> </w:t>
      </w:r>
      <w:proofErr w:type="spellStart"/>
      <w:r w:rsidRPr="00AB5193">
        <w:rPr>
          <w:sz w:val="28"/>
          <w:szCs w:val="28"/>
        </w:rPr>
        <w:t>физического</w:t>
      </w:r>
      <w:proofErr w:type="spellEnd"/>
      <w:r w:rsidRPr="00AB5193">
        <w:rPr>
          <w:sz w:val="28"/>
          <w:szCs w:val="28"/>
        </w:rPr>
        <w:t xml:space="preserve"> </w:t>
      </w:r>
      <w:proofErr w:type="spellStart"/>
      <w:r w:rsidRPr="00AB5193">
        <w:rPr>
          <w:sz w:val="28"/>
          <w:szCs w:val="28"/>
        </w:rPr>
        <w:t>воспитания</w:t>
      </w:r>
      <w:proofErr w:type="spellEnd"/>
      <w:r w:rsidRPr="00AB5193">
        <w:rPr>
          <w:sz w:val="28"/>
          <w:szCs w:val="28"/>
        </w:rPr>
        <w:t>.  М</w:t>
      </w:r>
      <w:r w:rsidR="00F14F29">
        <w:rPr>
          <w:sz w:val="28"/>
          <w:szCs w:val="28"/>
        </w:rPr>
        <w:t>осква</w:t>
      </w:r>
      <w:r w:rsidRPr="00AB5193">
        <w:rPr>
          <w:sz w:val="28"/>
          <w:szCs w:val="28"/>
        </w:rPr>
        <w:t xml:space="preserve">: </w:t>
      </w:r>
      <w:proofErr w:type="spellStart"/>
      <w:r w:rsidRPr="00AB5193">
        <w:rPr>
          <w:sz w:val="28"/>
          <w:szCs w:val="28"/>
        </w:rPr>
        <w:t>Просвещение</w:t>
      </w:r>
      <w:proofErr w:type="spellEnd"/>
      <w:r w:rsidRPr="00AB5193">
        <w:rPr>
          <w:sz w:val="28"/>
          <w:szCs w:val="28"/>
        </w:rPr>
        <w:t>, 1987.  С. 18–22.</w:t>
      </w:r>
    </w:p>
    <w:p w:rsidR="003014C4" w:rsidRPr="00AB5193" w:rsidRDefault="003014C4" w:rsidP="003014C4">
      <w:pPr>
        <w:spacing w:line="360" w:lineRule="auto"/>
        <w:ind w:firstLine="708"/>
        <w:jc w:val="both"/>
        <w:rPr>
          <w:sz w:val="28"/>
          <w:szCs w:val="28"/>
        </w:rPr>
      </w:pPr>
      <w:r w:rsidRPr="00AB5193">
        <w:rPr>
          <w:sz w:val="28"/>
          <w:szCs w:val="28"/>
        </w:rPr>
        <w:t xml:space="preserve">32. </w:t>
      </w:r>
      <w:proofErr w:type="spellStart"/>
      <w:r w:rsidRPr="00AB5193">
        <w:rPr>
          <w:sz w:val="28"/>
          <w:szCs w:val="28"/>
        </w:rPr>
        <w:t>Кардлялис</w:t>
      </w:r>
      <w:proofErr w:type="spellEnd"/>
      <w:r w:rsidRPr="00AB5193">
        <w:rPr>
          <w:sz w:val="28"/>
          <w:szCs w:val="28"/>
        </w:rPr>
        <w:t xml:space="preserve"> К.К. </w:t>
      </w:r>
      <w:proofErr w:type="spellStart"/>
      <w:r w:rsidRPr="00AB5193">
        <w:rPr>
          <w:sz w:val="28"/>
          <w:szCs w:val="28"/>
        </w:rPr>
        <w:t>Иследование</w:t>
      </w:r>
      <w:proofErr w:type="spellEnd"/>
      <w:r w:rsidRPr="00AB5193">
        <w:rPr>
          <w:sz w:val="28"/>
          <w:szCs w:val="28"/>
        </w:rPr>
        <w:t xml:space="preserve"> </w:t>
      </w:r>
      <w:proofErr w:type="spellStart"/>
      <w:r w:rsidRPr="00AB5193">
        <w:rPr>
          <w:sz w:val="28"/>
          <w:szCs w:val="28"/>
        </w:rPr>
        <w:t>интересов</w:t>
      </w:r>
      <w:proofErr w:type="spellEnd"/>
      <w:r w:rsidRPr="00AB5193">
        <w:rPr>
          <w:sz w:val="28"/>
          <w:szCs w:val="28"/>
        </w:rPr>
        <w:t xml:space="preserve"> и </w:t>
      </w:r>
      <w:proofErr w:type="spellStart"/>
      <w:r w:rsidRPr="00AB5193">
        <w:rPr>
          <w:sz w:val="28"/>
          <w:szCs w:val="28"/>
        </w:rPr>
        <w:t>отношение</w:t>
      </w:r>
      <w:proofErr w:type="spellEnd"/>
      <w:r w:rsidRPr="00AB5193">
        <w:rPr>
          <w:sz w:val="28"/>
          <w:szCs w:val="28"/>
        </w:rPr>
        <w:t xml:space="preserve">  </w:t>
      </w:r>
      <w:proofErr w:type="spellStart"/>
      <w:r w:rsidRPr="00AB5193">
        <w:rPr>
          <w:sz w:val="28"/>
          <w:szCs w:val="28"/>
        </w:rPr>
        <w:t>учащихся</w:t>
      </w:r>
      <w:proofErr w:type="spellEnd"/>
      <w:r w:rsidRPr="00AB5193">
        <w:rPr>
          <w:sz w:val="28"/>
          <w:szCs w:val="28"/>
        </w:rPr>
        <w:t xml:space="preserve"> к </w:t>
      </w:r>
      <w:proofErr w:type="spellStart"/>
      <w:r w:rsidRPr="00AB5193">
        <w:rPr>
          <w:sz w:val="28"/>
          <w:szCs w:val="28"/>
        </w:rPr>
        <w:t>их</w:t>
      </w:r>
      <w:proofErr w:type="spellEnd"/>
      <w:r w:rsidRPr="00AB5193">
        <w:rPr>
          <w:sz w:val="28"/>
          <w:szCs w:val="28"/>
        </w:rPr>
        <w:t xml:space="preserve"> </w:t>
      </w:r>
      <w:proofErr w:type="spellStart"/>
      <w:r w:rsidRPr="00AB5193">
        <w:rPr>
          <w:sz w:val="28"/>
          <w:szCs w:val="28"/>
        </w:rPr>
        <w:t>физической</w:t>
      </w:r>
      <w:proofErr w:type="spellEnd"/>
      <w:r w:rsidRPr="00AB5193">
        <w:rPr>
          <w:sz w:val="28"/>
          <w:szCs w:val="28"/>
        </w:rPr>
        <w:t xml:space="preserve"> </w:t>
      </w:r>
      <w:proofErr w:type="spellStart"/>
      <w:r w:rsidRPr="00AB5193">
        <w:rPr>
          <w:sz w:val="28"/>
          <w:szCs w:val="28"/>
        </w:rPr>
        <w:t>активности</w:t>
      </w:r>
      <w:proofErr w:type="spellEnd"/>
      <w:r w:rsidR="00F14F29">
        <w:rPr>
          <w:sz w:val="28"/>
          <w:szCs w:val="28"/>
        </w:rPr>
        <w:t xml:space="preserve">. </w:t>
      </w:r>
      <w:r w:rsidRPr="00AB5193">
        <w:rPr>
          <w:sz w:val="28"/>
          <w:szCs w:val="28"/>
        </w:rPr>
        <w:t xml:space="preserve">/ </w:t>
      </w:r>
      <w:proofErr w:type="spellStart"/>
      <w:r w:rsidRPr="00AB5193">
        <w:rPr>
          <w:sz w:val="28"/>
          <w:szCs w:val="28"/>
        </w:rPr>
        <w:t>Теория</w:t>
      </w:r>
      <w:proofErr w:type="spellEnd"/>
      <w:r w:rsidRPr="00AB5193">
        <w:rPr>
          <w:sz w:val="28"/>
          <w:szCs w:val="28"/>
        </w:rPr>
        <w:t xml:space="preserve"> и практика </w:t>
      </w:r>
      <w:proofErr w:type="spellStart"/>
      <w:r w:rsidRPr="00AB5193">
        <w:rPr>
          <w:sz w:val="28"/>
          <w:szCs w:val="28"/>
        </w:rPr>
        <w:t>физической</w:t>
      </w:r>
      <w:proofErr w:type="spellEnd"/>
      <w:r w:rsidRPr="00AB5193">
        <w:rPr>
          <w:sz w:val="28"/>
          <w:szCs w:val="28"/>
        </w:rPr>
        <w:t xml:space="preserve"> </w:t>
      </w:r>
      <w:proofErr w:type="spellStart"/>
      <w:r w:rsidRPr="00AB5193">
        <w:rPr>
          <w:sz w:val="28"/>
          <w:szCs w:val="28"/>
        </w:rPr>
        <w:t>культуры</w:t>
      </w:r>
      <w:proofErr w:type="spellEnd"/>
      <w:r w:rsidRPr="00AB5193">
        <w:rPr>
          <w:sz w:val="28"/>
          <w:szCs w:val="28"/>
        </w:rPr>
        <w:t>.  1984</w:t>
      </w:r>
      <w:r w:rsidR="00F14F29">
        <w:rPr>
          <w:sz w:val="28"/>
          <w:szCs w:val="28"/>
        </w:rPr>
        <w:t>.</w:t>
      </w:r>
      <w:r w:rsidRPr="00AB5193">
        <w:rPr>
          <w:sz w:val="28"/>
          <w:szCs w:val="28"/>
        </w:rPr>
        <w:t xml:space="preserve"> №7.  С. 26.</w:t>
      </w:r>
    </w:p>
    <w:p w:rsidR="003014C4" w:rsidRPr="00AB5193" w:rsidRDefault="003014C4" w:rsidP="003014C4">
      <w:pPr>
        <w:spacing w:line="360" w:lineRule="auto"/>
        <w:ind w:firstLine="708"/>
        <w:jc w:val="both"/>
        <w:rPr>
          <w:sz w:val="28"/>
          <w:szCs w:val="28"/>
        </w:rPr>
      </w:pPr>
      <w:r w:rsidRPr="00AB5193">
        <w:rPr>
          <w:sz w:val="28"/>
          <w:szCs w:val="28"/>
        </w:rPr>
        <w:lastRenderedPageBreak/>
        <w:t>33. Шиян Б.М. Теорія і методика фізичного виховання школярів. Ч. 1</w:t>
      </w:r>
      <w:r w:rsidR="00F14F29">
        <w:rPr>
          <w:sz w:val="28"/>
          <w:szCs w:val="28"/>
        </w:rPr>
        <w:t>.</w:t>
      </w:r>
      <w:r w:rsidRPr="00AB5193">
        <w:rPr>
          <w:sz w:val="28"/>
          <w:szCs w:val="28"/>
        </w:rPr>
        <w:t xml:space="preserve"> Тернопіль: Навчальна книга – Богдан, 2001.  271 с.</w:t>
      </w:r>
    </w:p>
    <w:p w:rsidR="003014C4" w:rsidRPr="00AB5193" w:rsidRDefault="003014C4" w:rsidP="003014C4">
      <w:pPr>
        <w:spacing w:line="360" w:lineRule="auto"/>
        <w:ind w:firstLine="708"/>
        <w:jc w:val="both"/>
        <w:rPr>
          <w:sz w:val="28"/>
          <w:szCs w:val="28"/>
        </w:rPr>
      </w:pPr>
      <w:r w:rsidRPr="00AB5193">
        <w:rPr>
          <w:sz w:val="28"/>
          <w:szCs w:val="28"/>
        </w:rPr>
        <w:t xml:space="preserve">34. </w:t>
      </w:r>
      <w:proofErr w:type="spellStart"/>
      <w:r w:rsidRPr="00AB5193">
        <w:rPr>
          <w:sz w:val="28"/>
          <w:szCs w:val="28"/>
        </w:rPr>
        <w:t>Болобан</w:t>
      </w:r>
      <w:proofErr w:type="spellEnd"/>
      <w:r w:rsidRPr="00AB5193">
        <w:rPr>
          <w:sz w:val="28"/>
          <w:szCs w:val="28"/>
        </w:rPr>
        <w:t xml:space="preserve"> В.М. Концепція фізичного виховання в системі освіти України (проект)</w:t>
      </w:r>
      <w:r w:rsidR="00F14F29">
        <w:rPr>
          <w:sz w:val="28"/>
          <w:szCs w:val="28"/>
        </w:rPr>
        <w:t>.</w:t>
      </w:r>
      <w:r w:rsidRPr="00AB5193">
        <w:rPr>
          <w:sz w:val="28"/>
          <w:szCs w:val="28"/>
        </w:rPr>
        <w:t xml:space="preserve"> Проблеми освіти: наук.-метод. збірник.  К</w:t>
      </w:r>
      <w:r w:rsidR="00F14F29">
        <w:rPr>
          <w:sz w:val="28"/>
          <w:szCs w:val="28"/>
        </w:rPr>
        <w:t>иїв</w:t>
      </w:r>
      <w:r w:rsidRPr="00AB5193">
        <w:rPr>
          <w:sz w:val="28"/>
          <w:szCs w:val="28"/>
        </w:rPr>
        <w:t xml:space="preserve">: ІЗМН, 1997.  </w:t>
      </w:r>
      <w:proofErr w:type="spellStart"/>
      <w:r w:rsidRPr="00AB5193">
        <w:rPr>
          <w:sz w:val="28"/>
          <w:szCs w:val="28"/>
        </w:rPr>
        <w:t>Вип</w:t>
      </w:r>
      <w:proofErr w:type="spellEnd"/>
      <w:r w:rsidRPr="00AB5193">
        <w:rPr>
          <w:sz w:val="28"/>
          <w:szCs w:val="28"/>
        </w:rPr>
        <w:t xml:space="preserve">. 8. С.145–155.  </w:t>
      </w:r>
    </w:p>
    <w:p w:rsidR="003014C4" w:rsidRPr="00AB5193" w:rsidRDefault="003014C4" w:rsidP="003014C4">
      <w:pPr>
        <w:spacing w:line="360" w:lineRule="auto"/>
        <w:ind w:firstLine="708"/>
        <w:jc w:val="both"/>
        <w:rPr>
          <w:sz w:val="28"/>
          <w:szCs w:val="28"/>
        </w:rPr>
      </w:pPr>
      <w:r w:rsidRPr="00AB5193">
        <w:rPr>
          <w:sz w:val="28"/>
          <w:szCs w:val="28"/>
        </w:rPr>
        <w:t xml:space="preserve">35. </w:t>
      </w:r>
      <w:proofErr w:type="spellStart"/>
      <w:r w:rsidRPr="00AB5193">
        <w:rPr>
          <w:sz w:val="28"/>
          <w:szCs w:val="28"/>
        </w:rPr>
        <w:t>Шмаргун</w:t>
      </w:r>
      <w:proofErr w:type="spellEnd"/>
      <w:r w:rsidRPr="00AB5193">
        <w:rPr>
          <w:sz w:val="28"/>
          <w:szCs w:val="28"/>
        </w:rPr>
        <w:t xml:space="preserve"> Н.И. К </w:t>
      </w:r>
      <w:proofErr w:type="spellStart"/>
      <w:r w:rsidRPr="00AB5193">
        <w:rPr>
          <w:sz w:val="28"/>
          <w:szCs w:val="28"/>
        </w:rPr>
        <w:t>проблеме</w:t>
      </w:r>
      <w:proofErr w:type="spellEnd"/>
      <w:r w:rsidRPr="00AB5193">
        <w:rPr>
          <w:sz w:val="28"/>
          <w:szCs w:val="28"/>
        </w:rPr>
        <w:t xml:space="preserve"> </w:t>
      </w:r>
      <w:proofErr w:type="spellStart"/>
      <w:r w:rsidRPr="00AB5193">
        <w:rPr>
          <w:sz w:val="28"/>
          <w:szCs w:val="28"/>
        </w:rPr>
        <w:t>формирования</w:t>
      </w:r>
      <w:proofErr w:type="spellEnd"/>
      <w:r w:rsidRPr="00AB5193">
        <w:rPr>
          <w:sz w:val="28"/>
          <w:szCs w:val="28"/>
        </w:rPr>
        <w:t xml:space="preserve"> </w:t>
      </w:r>
      <w:proofErr w:type="spellStart"/>
      <w:r w:rsidRPr="00AB5193">
        <w:rPr>
          <w:sz w:val="28"/>
          <w:szCs w:val="28"/>
        </w:rPr>
        <w:t>устойчивой</w:t>
      </w:r>
      <w:proofErr w:type="spellEnd"/>
      <w:r w:rsidRPr="00AB5193">
        <w:rPr>
          <w:sz w:val="28"/>
          <w:szCs w:val="28"/>
        </w:rPr>
        <w:t xml:space="preserve"> </w:t>
      </w:r>
      <w:proofErr w:type="spellStart"/>
      <w:r w:rsidRPr="00AB5193">
        <w:rPr>
          <w:sz w:val="28"/>
          <w:szCs w:val="28"/>
        </w:rPr>
        <w:t>потребности</w:t>
      </w:r>
      <w:proofErr w:type="spellEnd"/>
      <w:r w:rsidRPr="00AB5193">
        <w:rPr>
          <w:sz w:val="28"/>
          <w:szCs w:val="28"/>
        </w:rPr>
        <w:t xml:space="preserve"> в </w:t>
      </w:r>
      <w:proofErr w:type="spellStart"/>
      <w:r w:rsidRPr="00AB5193">
        <w:rPr>
          <w:sz w:val="28"/>
          <w:szCs w:val="28"/>
        </w:rPr>
        <w:t>физических</w:t>
      </w:r>
      <w:proofErr w:type="spellEnd"/>
      <w:r w:rsidRPr="00AB5193">
        <w:rPr>
          <w:sz w:val="28"/>
          <w:szCs w:val="28"/>
        </w:rPr>
        <w:t xml:space="preserve"> </w:t>
      </w:r>
      <w:proofErr w:type="spellStart"/>
      <w:r w:rsidRPr="00AB5193">
        <w:rPr>
          <w:sz w:val="28"/>
          <w:szCs w:val="28"/>
        </w:rPr>
        <w:t>упражнениях</w:t>
      </w:r>
      <w:proofErr w:type="spellEnd"/>
      <w:r w:rsidRPr="00AB5193">
        <w:rPr>
          <w:sz w:val="28"/>
          <w:szCs w:val="28"/>
        </w:rPr>
        <w:t xml:space="preserve"> </w:t>
      </w:r>
      <w:proofErr w:type="spellStart"/>
      <w:r w:rsidRPr="00AB5193">
        <w:rPr>
          <w:sz w:val="28"/>
          <w:szCs w:val="28"/>
        </w:rPr>
        <w:t>среди</w:t>
      </w:r>
      <w:proofErr w:type="spellEnd"/>
      <w:r w:rsidRPr="00AB5193">
        <w:rPr>
          <w:sz w:val="28"/>
          <w:szCs w:val="28"/>
        </w:rPr>
        <w:t xml:space="preserve"> </w:t>
      </w:r>
      <w:proofErr w:type="spellStart"/>
      <w:r w:rsidRPr="00AB5193">
        <w:rPr>
          <w:sz w:val="28"/>
          <w:szCs w:val="28"/>
        </w:rPr>
        <w:t>учащейся</w:t>
      </w:r>
      <w:proofErr w:type="spellEnd"/>
      <w:r w:rsidRPr="00AB5193">
        <w:rPr>
          <w:sz w:val="28"/>
          <w:szCs w:val="28"/>
        </w:rPr>
        <w:t xml:space="preserve"> </w:t>
      </w:r>
      <w:proofErr w:type="spellStart"/>
      <w:r w:rsidRPr="00AB5193">
        <w:rPr>
          <w:sz w:val="28"/>
          <w:szCs w:val="28"/>
        </w:rPr>
        <w:t>молодёжи</w:t>
      </w:r>
      <w:proofErr w:type="spellEnd"/>
      <w:r w:rsidR="00F14F29">
        <w:rPr>
          <w:sz w:val="28"/>
          <w:szCs w:val="28"/>
        </w:rPr>
        <w:t>.</w:t>
      </w:r>
      <w:r w:rsidRPr="00AB5193">
        <w:rPr>
          <w:sz w:val="28"/>
          <w:szCs w:val="28"/>
        </w:rPr>
        <w:t xml:space="preserve"> </w:t>
      </w:r>
      <w:proofErr w:type="spellStart"/>
      <w:r w:rsidRPr="00AB5193">
        <w:rPr>
          <w:sz w:val="28"/>
          <w:szCs w:val="28"/>
        </w:rPr>
        <w:t>Материалы</w:t>
      </w:r>
      <w:proofErr w:type="spellEnd"/>
      <w:r w:rsidRPr="00AB5193">
        <w:rPr>
          <w:sz w:val="28"/>
          <w:szCs w:val="28"/>
        </w:rPr>
        <w:t xml:space="preserve"> </w:t>
      </w:r>
      <w:proofErr w:type="spellStart"/>
      <w:r w:rsidRPr="00AB5193">
        <w:rPr>
          <w:sz w:val="28"/>
          <w:szCs w:val="28"/>
        </w:rPr>
        <w:t>Респуб</w:t>
      </w:r>
      <w:proofErr w:type="spellEnd"/>
      <w:r w:rsidRPr="00AB5193">
        <w:rPr>
          <w:sz w:val="28"/>
          <w:szCs w:val="28"/>
        </w:rPr>
        <w:t xml:space="preserve">. </w:t>
      </w:r>
      <w:proofErr w:type="spellStart"/>
      <w:r w:rsidRPr="00AB5193">
        <w:rPr>
          <w:sz w:val="28"/>
          <w:szCs w:val="28"/>
        </w:rPr>
        <w:t>конф</w:t>
      </w:r>
      <w:proofErr w:type="spellEnd"/>
      <w:r w:rsidRPr="00AB5193">
        <w:rPr>
          <w:sz w:val="28"/>
          <w:szCs w:val="28"/>
        </w:rPr>
        <w:t xml:space="preserve">. </w:t>
      </w:r>
      <w:proofErr w:type="spellStart"/>
      <w:r w:rsidRPr="00AB5193">
        <w:rPr>
          <w:sz w:val="28"/>
          <w:szCs w:val="28"/>
        </w:rPr>
        <w:t>Ивано-Франковск</w:t>
      </w:r>
      <w:proofErr w:type="spellEnd"/>
      <w:r w:rsidRPr="00AB5193">
        <w:rPr>
          <w:sz w:val="28"/>
          <w:szCs w:val="28"/>
        </w:rPr>
        <w:t>, 1988.  С. 226.</w:t>
      </w:r>
    </w:p>
    <w:p w:rsidR="003014C4" w:rsidRPr="00AB5193" w:rsidRDefault="003014C4" w:rsidP="003014C4">
      <w:pPr>
        <w:spacing w:line="360" w:lineRule="auto"/>
        <w:ind w:firstLine="708"/>
        <w:jc w:val="both"/>
        <w:rPr>
          <w:sz w:val="28"/>
          <w:szCs w:val="28"/>
        </w:rPr>
      </w:pPr>
      <w:r w:rsidRPr="00AB5193">
        <w:rPr>
          <w:sz w:val="28"/>
          <w:szCs w:val="28"/>
        </w:rPr>
        <w:t xml:space="preserve">36. </w:t>
      </w:r>
      <w:proofErr w:type="spellStart"/>
      <w:r w:rsidRPr="00AB5193">
        <w:rPr>
          <w:sz w:val="28"/>
          <w:szCs w:val="28"/>
        </w:rPr>
        <w:t>Психология</w:t>
      </w:r>
      <w:proofErr w:type="spellEnd"/>
      <w:r w:rsidRPr="00AB5193">
        <w:rPr>
          <w:sz w:val="28"/>
          <w:szCs w:val="28"/>
        </w:rPr>
        <w:t xml:space="preserve"> / </w:t>
      </w:r>
      <w:proofErr w:type="spellStart"/>
      <w:r w:rsidRPr="00AB5193">
        <w:rPr>
          <w:sz w:val="28"/>
          <w:szCs w:val="28"/>
        </w:rPr>
        <w:t>Под</w:t>
      </w:r>
      <w:proofErr w:type="spellEnd"/>
      <w:r w:rsidRPr="00AB5193">
        <w:rPr>
          <w:sz w:val="28"/>
          <w:szCs w:val="28"/>
        </w:rPr>
        <w:t xml:space="preserve"> ред. В.М. Мельникова.  М</w:t>
      </w:r>
      <w:r w:rsidR="00F14F29">
        <w:rPr>
          <w:sz w:val="28"/>
          <w:szCs w:val="28"/>
        </w:rPr>
        <w:t>осква</w:t>
      </w:r>
      <w:r w:rsidRPr="00AB5193">
        <w:rPr>
          <w:sz w:val="28"/>
          <w:szCs w:val="28"/>
        </w:rPr>
        <w:t xml:space="preserve">: </w:t>
      </w:r>
      <w:proofErr w:type="spellStart"/>
      <w:r w:rsidRPr="00AB5193">
        <w:rPr>
          <w:sz w:val="28"/>
          <w:szCs w:val="28"/>
        </w:rPr>
        <w:t>Физическая</w:t>
      </w:r>
      <w:proofErr w:type="spellEnd"/>
      <w:r w:rsidRPr="00AB5193">
        <w:rPr>
          <w:sz w:val="28"/>
          <w:szCs w:val="28"/>
        </w:rPr>
        <w:t xml:space="preserve"> культура и спорт, 1997.  С. 247–249.</w:t>
      </w:r>
    </w:p>
    <w:p w:rsidR="003014C4" w:rsidRPr="00AB5193" w:rsidRDefault="003014C4" w:rsidP="003014C4">
      <w:pPr>
        <w:spacing w:line="360" w:lineRule="auto"/>
        <w:ind w:firstLine="708"/>
        <w:jc w:val="both"/>
        <w:rPr>
          <w:sz w:val="28"/>
          <w:szCs w:val="28"/>
        </w:rPr>
      </w:pPr>
      <w:r w:rsidRPr="00AB5193">
        <w:rPr>
          <w:sz w:val="28"/>
          <w:szCs w:val="28"/>
        </w:rPr>
        <w:t xml:space="preserve">37. </w:t>
      </w:r>
      <w:proofErr w:type="spellStart"/>
      <w:r w:rsidRPr="00AB5193">
        <w:rPr>
          <w:sz w:val="28"/>
          <w:szCs w:val="28"/>
        </w:rPr>
        <w:t>Психология</w:t>
      </w:r>
      <w:proofErr w:type="spellEnd"/>
      <w:r w:rsidRPr="00AB5193">
        <w:rPr>
          <w:sz w:val="28"/>
          <w:szCs w:val="28"/>
        </w:rPr>
        <w:t xml:space="preserve"> / </w:t>
      </w:r>
      <w:proofErr w:type="spellStart"/>
      <w:r w:rsidRPr="00AB5193">
        <w:rPr>
          <w:sz w:val="28"/>
          <w:szCs w:val="28"/>
        </w:rPr>
        <w:t>Под</w:t>
      </w:r>
      <w:proofErr w:type="spellEnd"/>
      <w:r w:rsidRPr="00AB5193">
        <w:rPr>
          <w:sz w:val="28"/>
          <w:szCs w:val="28"/>
        </w:rPr>
        <w:t xml:space="preserve"> ред. А.Н. Пуни.  М</w:t>
      </w:r>
      <w:r w:rsidR="00F14F29">
        <w:rPr>
          <w:sz w:val="28"/>
          <w:szCs w:val="28"/>
        </w:rPr>
        <w:t>осква</w:t>
      </w:r>
      <w:r w:rsidRPr="00AB5193">
        <w:rPr>
          <w:sz w:val="28"/>
          <w:szCs w:val="28"/>
        </w:rPr>
        <w:t xml:space="preserve">: </w:t>
      </w:r>
      <w:proofErr w:type="spellStart"/>
      <w:r w:rsidRPr="00AB5193">
        <w:rPr>
          <w:sz w:val="28"/>
          <w:szCs w:val="28"/>
        </w:rPr>
        <w:t>Физическая</w:t>
      </w:r>
      <w:proofErr w:type="spellEnd"/>
      <w:r w:rsidRPr="00AB5193">
        <w:rPr>
          <w:sz w:val="28"/>
          <w:szCs w:val="28"/>
        </w:rPr>
        <w:t xml:space="preserve"> культура и спорт, 1992.  512 с.</w:t>
      </w:r>
    </w:p>
    <w:p w:rsidR="003014C4" w:rsidRPr="00AB5193" w:rsidRDefault="003014C4" w:rsidP="003014C4">
      <w:pPr>
        <w:spacing w:line="360" w:lineRule="auto"/>
        <w:ind w:firstLine="708"/>
        <w:jc w:val="both"/>
        <w:rPr>
          <w:sz w:val="28"/>
          <w:szCs w:val="28"/>
        </w:rPr>
      </w:pPr>
      <w:r w:rsidRPr="00AB5193">
        <w:rPr>
          <w:sz w:val="28"/>
          <w:szCs w:val="28"/>
        </w:rPr>
        <w:t xml:space="preserve">38. </w:t>
      </w:r>
      <w:proofErr w:type="spellStart"/>
      <w:r w:rsidRPr="00AB5193">
        <w:rPr>
          <w:sz w:val="28"/>
          <w:szCs w:val="28"/>
        </w:rPr>
        <w:t>Ремшмидт</w:t>
      </w:r>
      <w:proofErr w:type="spellEnd"/>
      <w:r w:rsidRPr="00AB5193">
        <w:rPr>
          <w:sz w:val="28"/>
          <w:szCs w:val="28"/>
        </w:rPr>
        <w:t xml:space="preserve"> Х. </w:t>
      </w:r>
      <w:proofErr w:type="spellStart"/>
      <w:r w:rsidRPr="00AB5193">
        <w:rPr>
          <w:sz w:val="28"/>
          <w:szCs w:val="28"/>
        </w:rPr>
        <w:t>Подростковый</w:t>
      </w:r>
      <w:proofErr w:type="spellEnd"/>
      <w:r w:rsidRPr="00AB5193">
        <w:rPr>
          <w:sz w:val="28"/>
          <w:szCs w:val="28"/>
        </w:rPr>
        <w:t xml:space="preserve"> и </w:t>
      </w:r>
      <w:proofErr w:type="spellStart"/>
      <w:r w:rsidRPr="00AB5193">
        <w:rPr>
          <w:sz w:val="28"/>
          <w:szCs w:val="28"/>
        </w:rPr>
        <w:t>юношеский</w:t>
      </w:r>
      <w:proofErr w:type="spellEnd"/>
      <w:r w:rsidRPr="00AB5193">
        <w:rPr>
          <w:sz w:val="28"/>
          <w:szCs w:val="28"/>
        </w:rPr>
        <w:t xml:space="preserve"> </w:t>
      </w:r>
      <w:proofErr w:type="spellStart"/>
      <w:r w:rsidRPr="00AB5193">
        <w:rPr>
          <w:sz w:val="28"/>
          <w:szCs w:val="28"/>
        </w:rPr>
        <w:t>возраст</w:t>
      </w:r>
      <w:proofErr w:type="spellEnd"/>
      <w:r w:rsidRPr="00AB5193">
        <w:rPr>
          <w:sz w:val="28"/>
          <w:szCs w:val="28"/>
        </w:rPr>
        <w:t xml:space="preserve">: </w:t>
      </w:r>
      <w:proofErr w:type="spellStart"/>
      <w:r w:rsidRPr="00AB5193">
        <w:rPr>
          <w:sz w:val="28"/>
          <w:szCs w:val="28"/>
        </w:rPr>
        <w:t>Проблемы</w:t>
      </w:r>
      <w:proofErr w:type="spellEnd"/>
      <w:r w:rsidRPr="00AB5193">
        <w:rPr>
          <w:sz w:val="28"/>
          <w:szCs w:val="28"/>
        </w:rPr>
        <w:t xml:space="preserve"> </w:t>
      </w:r>
      <w:proofErr w:type="spellStart"/>
      <w:r w:rsidRPr="00AB5193">
        <w:rPr>
          <w:sz w:val="28"/>
          <w:szCs w:val="28"/>
        </w:rPr>
        <w:t>становления</w:t>
      </w:r>
      <w:proofErr w:type="spellEnd"/>
      <w:r w:rsidRPr="00AB5193">
        <w:rPr>
          <w:sz w:val="28"/>
          <w:szCs w:val="28"/>
        </w:rPr>
        <w:t xml:space="preserve"> </w:t>
      </w:r>
      <w:proofErr w:type="spellStart"/>
      <w:r w:rsidRPr="00AB5193">
        <w:rPr>
          <w:sz w:val="28"/>
          <w:szCs w:val="28"/>
        </w:rPr>
        <w:t>личности</w:t>
      </w:r>
      <w:proofErr w:type="spellEnd"/>
      <w:r w:rsidRPr="00AB5193">
        <w:rPr>
          <w:sz w:val="28"/>
          <w:szCs w:val="28"/>
        </w:rPr>
        <w:t>.  М</w:t>
      </w:r>
      <w:r w:rsidR="00F14F29">
        <w:rPr>
          <w:sz w:val="28"/>
          <w:szCs w:val="28"/>
        </w:rPr>
        <w:t>осква</w:t>
      </w:r>
      <w:r w:rsidRPr="00AB5193">
        <w:rPr>
          <w:sz w:val="28"/>
          <w:szCs w:val="28"/>
        </w:rPr>
        <w:t>: Мир, 1994. 320 с.</w:t>
      </w:r>
    </w:p>
    <w:p w:rsidR="003014C4" w:rsidRPr="00AB5193" w:rsidRDefault="003014C4" w:rsidP="003014C4">
      <w:pPr>
        <w:spacing w:line="360" w:lineRule="auto"/>
        <w:ind w:firstLine="708"/>
        <w:jc w:val="both"/>
        <w:rPr>
          <w:sz w:val="28"/>
          <w:szCs w:val="28"/>
        </w:rPr>
      </w:pPr>
      <w:r w:rsidRPr="00AB5193">
        <w:rPr>
          <w:sz w:val="28"/>
          <w:szCs w:val="28"/>
        </w:rPr>
        <w:t xml:space="preserve">39. </w:t>
      </w:r>
      <w:proofErr w:type="spellStart"/>
      <w:r w:rsidRPr="00AB5193">
        <w:rPr>
          <w:sz w:val="28"/>
          <w:szCs w:val="28"/>
        </w:rPr>
        <w:t>Балахнічов</w:t>
      </w:r>
      <w:proofErr w:type="spellEnd"/>
      <w:r w:rsidRPr="00AB5193">
        <w:rPr>
          <w:sz w:val="28"/>
          <w:szCs w:val="28"/>
        </w:rPr>
        <w:t xml:space="preserve"> О. Новітні тенденції оцінювання здібностей школярів з фізичної культури за 12-бальною системою оцінювання</w:t>
      </w:r>
      <w:r w:rsidR="00F14F29">
        <w:rPr>
          <w:sz w:val="28"/>
          <w:szCs w:val="28"/>
        </w:rPr>
        <w:t>.</w:t>
      </w:r>
      <w:r w:rsidRPr="00AB5193">
        <w:rPr>
          <w:sz w:val="28"/>
          <w:szCs w:val="28"/>
        </w:rPr>
        <w:t xml:space="preserve"> //</w:t>
      </w:r>
      <w:proofErr w:type="spellStart"/>
      <w:r w:rsidRPr="00AB5193">
        <w:rPr>
          <w:sz w:val="28"/>
          <w:szCs w:val="28"/>
        </w:rPr>
        <w:t>Зб</w:t>
      </w:r>
      <w:proofErr w:type="spellEnd"/>
      <w:r w:rsidRPr="00AB5193">
        <w:rPr>
          <w:sz w:val="28"/>
          <w:szCs w:val="28"/>
        </w:rPr>
        <w:t>. наук. пр. ВДУ ім. Лесі Українки.  Луцьк, 2002. Т.1.  С. 200–201.</w:t>
      </w:r>
    </w:p>
    <w:p w:rsidR="003014C4" w:rsidRPr="00AB5193" w:rsidRDefault="003014C4" w:rsidP="003014C4">
      <w:pPr>
        <w:spacing w:line="360" w:lineRule="auto"/>
        <w:ind w:firstLine="708"/>
        <w:jc w:val="both"/>
        <w:rPr>
          <w:sz w:val="28"/>
          <w:szCs w:val="28"/>
        </w:rPr>
      </w:pPr>
      <w:r w:rsidRPr="00AB5193">
        <w:rPr>
          <w:sz w:val="28"/>
          <w:szCs w:val="28"/>
        </w:rPr>
        <w:t xml:space="preserve">40. </w:t>
      </w:r>
      <w:proofErr w:type="spellStart"/>
      <w:r w:rsidRPr="00AB5193">
        <w:rPr>
          <w:sz w:val="28"/>
          <w:szCs w:val="28"/>
        </w:rPr>
        <w:t>Гужаловський</w:t>
      </w:r>
      <w:proofErr w:type="spellEnd"/>
      <w:r w:rsidRPr="00AB5193">
        <w:rPr>
          <w:sz w:val="28"/>
          <w:szCs w:val="28"/>
        </w:rPr>
        <w:t xml:space="preserve"> А.А. </w:t>
      </w:r>
      <w:proofErr w:type="spellStart"/>
      <w:r w:rsidRPr="00AB5193">
        <w:rPr>
          <w:sz w:val="28"/>
          <w:szCs w:val="28"/>
        </w:rPr>
        <w:t>Планирование</w:t>
      </w:r>
      <w:proofErr w:type="spellEnd"/>
      <w:r w:rsidRPr="00AB5193">
        <w:rPr>
          <w:sz w:val="28"/>
          <w:szCs w:val="28"/>
        </w:rPr>
        <w:t xml:space="preserve"> </w:t>
      </w:r>
      <w:proofErr w:type="spellStart"/>
      <w:r w:rsidRPr="00AB5193">
        <w:rPr>
          <w:sz w:val="28"/>
          <w:szCs w:val="28"/>
        </w:rPr>
        <w:t>учебного</w:t>
      </w:r>
      <w:proofErr w:type="spellEnd"/>
      <w:r w:rsidRPr="00AB5193">
        <w:rPr>
          <w:sz w:val="28"/>
          <w:szCs w:val="28"/>
        </w:rPr>
        <w:t xml:space="preserve"> </w:t>
      </w:r>
      <w:proofErr w:type="spellStart"/>
      <w:r w:rsidRPr="00AB5193">
        <w:rPr>
          <w:sz w:val="28"/>
          <w:szCs w:val="28"/>
        </w:rPr>
        <w:t>процесса</w:t>
      </w:r>
      <w:proofErr w:type="spellEnd"/>
      <w:r w:rsidRPr="00AB5193">
        <w:rPr>
          <w:sz w:val="28"/>
          <w:szCs w:val="28"/>
        </w:rPr>
        <w:t xml:space="preserve"> по </w:t>
      </w:r>
      <w:proofErr w:type="spellStart"/>
      <w:r w:rsidRPr="00AB5193">
        <w:rPr>
          <w:sz w:val="28"/>
          <w:szCs w:val="28"/>
        </w:rPr>
        <w:t>физическому</w:t>
      </w:r>
      <w:proofErr w:type="spellEnd"/>
      <w:r w:rsidRPr="00AB5193">
        <w:rPr>
          <w:sz w:val="28"/>
          <w:szCs w:val="28"/>
        </w:rPr>
        <w:t xml:space="preserve"> </w:t>
      </w:r>
      <w:proofErr w:type="spellStart"/>
      <w:r w:rsidRPr="00AB5193">
        <w:rPr>
          <w:sz w:val="28"/>
          <w:szCs w:val="28"/>
        </w:rPr>
        <w:t>воспитанию</w:t>
      </w:r>
      <w:proofErr w:type="spellEnd"/>
      <w:r w:rsidR="00F14F29">
        <w:rPr>
          <w:sz w:val="28"/>
          <w:szCs w:val="28"/>
        </w:rPr>
        <w:t>.</w:t>
      </w:r>
      <w:r w:rsidRPr="00AB5193">
        <w:rPr>
          <w:sz w:val="28"/>
          <w:szCs w:val="28"/>
        </w:rPr>
        <w:t xml:space="preserve"> </w:t>
      </w:r>
      <w:proofErr w:type="spellStart"/>
      <w:r w:rsidRPr="00AB5193">
        <w:rPr>
          <w:sz w:val="28"/>
          <w:szCs w:val="28"/>
        </w:rPr>
        <w:t>Физическая</w:t>
      </w:r>
      <w:proofErr w:type="spellEnd"/>
      <w:r w:rsidRPr="00AB5193">
        <w:rPr>
          <w:sz w:val="28"/>
          <w:szCs w:val="28"/>
        </w:rPr>
        <w:t xml:space="preserve"> культура и </w:t>
      </w:r>
      <w:proofErr w:type="spellStart"/>
      <w:r w:rsidRPr="00AB5193">
        <w:rPr>
          <w:sz w:val="28"/>
          <w:szCs w:val="28"/>
        </w:rPr>
        <w:t>здоровье</w:t>
      </w:r>
      <w:proofErr w:type="spellEnd"/>
      <w:r w:rsidRPr="00AB5193">
        <w:rPr>
          <w:sz w:val="28"/>
          <w:szCs w:val="28"/>
        </w:rPr>
        <w:t xml:space="preserve">.  </w:t>
      </w:r>
      <w:proofErr w:type="spellStart"/>
      <w:r w:rsidRPr="00AB5193">
        <w:rPr>
          <w:sz w:val="28"/>
          <w:szCs w:val="28"/>
        </w:rPr>
        <w:t>Вып</w:t>
      </w:r>
      <w:proofErr w:type="spellEnd"/>
      <w:r w:rsidRPr="00AB5193">
        <w:rPr>
          <w:sz w:val="28"/>
          <w:szCs w:val="28"/>
        </w:rPr>
        <w:t xml:space="preserve">. 1. 1995. </w:t>
      </w:r>
      <w:r w:rsidR="00F14F29">
        <w:rPr>
          <w:sz w:val="28"/>
          <w:szCs w:val="28"/>
        </w:rPr>
        <w:t xml:space="preserve"> </w:t>
      </w:r>
      <w:r w:rsidRPr="00AB5193">
        <w:rPr>
          <w:sz w:val="28"/>
          <w:szCs w:val="28"/>
        </w:rPr>
        <w:t>С. 22–48.</w:t>
      </w:r>
    </w:p>
    <w:p w:rsidR="003014C4" w:rsidRPr="00AB5193" w:rsidRDefault="003014C4" w:rsidP="003014C4">
      <w:pPr>
        <w:spacing w:line="360" w:lineRule="auto"/>
        <w:ind w:firstLine="708"/>
        <w:jc w:val="both"/>
        <w:rPr>
          <w:sz w:val="28"/>
          <w:szCs w:val="28"/>
        </w:rPr>
      </w:pPr>
      <w:r w:rsidRPr="00AB5193">
        <w:rPr>
          <w:sz w:val="28"/>
          <w:szCs w:val="28"/>
        </w:rPr>
        <w:t>41. Андреєва О. Фактори, що лімітують здоров’я дівчат середнього шкільного віку</w:t>
      </w:r>
      <w:r w:rsidR="00F14F29">
        <w:rPr>
          <w:sz w:val="28"/>
          <w:szCs w:val="28"/>
        </w:rPr>
        <w:t>.</w:t>
      </w:r>
      <w:r w:rsidRPr="00AB5193">
        <w:rPr>
          <w:sz w:val="28"/>
          <w:szCs w:val="28"/>
        </w:rPr>
        <w:t xml:space="preserve"> </w:t>
      </w:r>
      <w:proofErr w:type="spellStart"/>
      <w:r w:rsidRPr="00AB5193">
        <w:rPr>
          <w:sz w:val="28"/>
          <w:szCs w:val="28"/>
        </w:rPr>
        <w:t>Зб</w:t>
      </w:r>
      <w:proofErr w:type="spellEnd"/>
      <w:r w:rsidRPr="00AB5193">
        <w:rPr>
          <w:sz w:val="28"/>
          <w:szCs w:val="28"/>
        </w:rPr>
        <w:t xml:space="preserve">. наук. ст. аспірантів галузі фізичної культури та спорту "Молода спортивна наука України".  </w:t>
      </w:r>
      <w:proofErr w:type="spellStart"/>
      <w:r w:rsidRPr="00AB5193">
        <w:rPr>
          <w:sz w:val="28"/>
          <w:szCs w:val="28"/>
        </w:rPr>
        <w:t>Вип</w:t>
      </w:r>
      <w:proofErr w:type="spellEnd"/>
      <w:r w:rsidRPr="00AB5193">
        <w:rPr>
          <w:sz w:val="28"/>
          <w:szCs w:val="28"/>
        </w:rPr>
        <w:t>. 3.  Львів: ЛДІФК, 1999.  С.154–160.</w:t>
      </w:r>
    </w:p>
    <w:p w:rsidR="003014C4" w:rsidRPr="00AB5193" w:rsidRDefault="003014C4" w:rsidP="003014C4">
      <w:pPr>
        <w:spacing w:line="360" w:lineRule="auto"/>
        <w:ind w:firstLine="708"/>
        <w:jc w:val="both"/>
        <w:rPr>
          <w:sz w:val="28"/>
          <w:szCs w:val="28"/>
        </w:rPr>
      </w:pPr>
      <w:r w:rsidRPr="00AB5193">
        <w:rPr>
          <w:sz w:val="28"/>
          <w:szCs w:val="28"/>
        </w:rPr>
        <w:t xml:space="preserve">42. Лях В.И. </w:t>
      </w:r>
      <w:proofErr w:type="spellStart"/>
      <w:r w:rsidRPr="00AB5193">
        <w:rPr>
          <w:sz w:val="28"/>
          <w:szCs w:val="28"/>
        </w:rPr>
        <w:t>Сенситивные</w:t>
      </w:r>
      <w:proofErr w:type="spellEnd"/>
      <w:r w:rsidRPr="00AB5193">
        <w:rPr>
          <w:sz w:val="28"/>
          <w:szCs w:val="28"/>
        </w:rPr>
        <w:t xml:space="preserve"> </w:t>
      </w:r>
      <w:proofErr w:type="spellStart"/>
      <w:r w:rsidRPr="00AB5193">
        <w:rPr>
          <w:sz w:val="28"/>
          <w:szCs w:val="28"/>
        </w:rPr>
        <w:t>периоды</w:t>
      </w:r>
      <w:proofErr w:type="spellEnd"/>
      <w:r w:rsidRPr="00AB5193">
        <w:rPr>
          <w:sz w:val="28"/>
          <w:szCs w:val="28"/>
        </w:rPr>
        <w:t xml:space="preserve"> </w:t>
      </w:r>
      <w:proofErr w:type="spellStart"/>
      <w:r w:rsidRPr="00AB5193">
        <w:rPr>
          <w:sz w:val="28"/>
          <w:szCs w:val="28"/>
        </w:rPr>
        <w:t>развития</w:t>
      </w:r>
      <w:proofErr w:type="spellEnd"/>
      <w:r w:rsidRPr="00AB5193">
        <w:rPr>
          <w:sz w:val="28"/>
          <w:szCs w:val="28"/>
        </w:rPr>
        <w:t xml:space="preserve"> </w:t>
      </w:r>
      <w:proofErr w:type="spellStart"/>
      <w:r w:rsidRPr="00AB5193">
        <w:rPr>
          <w:sz w:val="28"/>
          <w:szCs w:val="28"/>
        </w:rPr>
        <w:t>координационных</w:t>
      </w:r>
      <w:proofErr w:type="spellEnd"/>
      <w:r w:rsidRPr="00AB5193">
        <w:rPr>
          <w:sz w:val="28"/>
          <w:szCs w:val="28"/>
        </w:rPr>
        <w:t xml:space="preserve"> </w:t>
      </w:r>
      <w:proofErr w:type="spellStart"/>
      <w:r w:rsidRPr="00AB5193">
        <w:rPr>
          <w:sz w:val="28"/>
          <w:szCs w:val="28"/>
        </w:rPr>
        <w:t>способностей</w:t>
      </w:r>
      <w:proofErr w:type="spellEnd"/>
      <w:r w:rsidRPr="00AB5193">
        <w:rPr>
          <w:sz w:val="28"/>
          <w:szCs w:val="28"/>
        </w:rPr>
        <w:t xml:space="preserve"> </w:t>
      </w:r>
      <w:proofErr w:type="spellStart"/>
      <w:r w:rsidRPr="00AB5193">
        <w:rPr>
          <w:sz w:val="28"/>
          <w:szCs w:val="28"/>
        </w:rPr>
        <w:t>детей</w:t>
      </w:r>
      <w:proofErr w:type="spellEnd"/>
      <w:r w:rsidRPr="00AB5193">
        <w:rPr>
          <w:sz w:val="28"/>
          <w:szCs w:val="28"/>
        </w:rPr>
        <w:t xml:space="preserve"> в </w:t>
      </w:r>
      <w:proofErr w:type="spellStart"/>
      <w:r w:rsidRPr="00AB5193">
        <w:rPr>
          <w:sz w:val="28"/>
          <w:szCs w:val="28"/>
        </w:rPr>
        <w:t>школьном</w:t>
      </w:r>
      <w:proofErr w:type="spellEnd"/>
      <w:r w:rsidRPr="00AB5193">
        <w:rPr>
          <w:sz w:val="28"/>
          <w:szCs w:val="28"/>
        </w:rPr>
        <w:t xml:space="preserve"> </w:t>
      </w:r>
      <w:proofErr w:type="spellStart"/>
      <w:r w:rsidRPr="00AB5193">
        <w:rPr>
          <w:sz w:val="28"/>
          <w:szCs w:val="28"/>
        </w:rPr>
        <w:t>воздасте</w:t>
      </w:r>
      <w:proofErr w:type="spellEnd"/>
      <w:r w:rsidR="00F14F29">
        <w:rPr>
          <w:sz w:val="28"/>
          <w:szCs w:val="28"/>
        </w:rPr>
        <w:t>.</w:t>
      </w:r>
      <w:r w:rsidRPr="00AB5193">
        <w:rPr>
          <w:sz w:val="28"/>
          <w:szCs w:val="28"/>
        </w:rPr>
        <w:t xml:space="preserve"> </w:t>
      </w:r>
      <w:proofErr w:type="spellStart"/>
      <w:r w:rsidRPr="00AB5193">
        <w:rPr>
          <w:sz w:val="28"/>
          <w:szCs w:val="28"/>
        </w:rPr>
        <w:t>Теория</w:t>
      </w:r>
      <w:proofErr w:type="spellEnd"/>
      <w:r w:rsidRPr="00AB5193">
        <w:rPr>
          <w:sz w:val="28"/>
          <w:szCs w:val="28"/>
        </w:rPr>
        <w:t xml:space="preserve"> и практика </w:t>
      </w:r>
      <w:proofErr w:type="spellStart"/>
      <w:r w:rsidRPr="00AB5193">
        <w:rPr>
          <w:sz w:val="28"/>
          <w:szCs w:val="28"/>
        </w:rPr>
        <w:t>физической</w:t>
      </w:r>
      <w:proofErr w:type="spellEnd"/>
      <w:r w:rsidRPr="00AB5193">
        <w:rPr>
          <w:sz w:val="28"/>
          <w:szCs w:val="28"/>
        </w:rPr>
        <w:t xml:space="preserve"> </w:t>
      </w:r>
      <w:proofErr w:type="spellStart"/>
      <w:r w:rsidRPr="00AB5193">
        <w:rPr>
          <w:sz w:val="28"/>
          <w:szCs w:val="28"/>
        </w:rPr>
        <w:t>культуры</w:t>
      </w:r>
      <w:proofErr w:type="spellEnd"/>
      <w:r w:rsidRPr="00AB5193">
        <w:rPr>
          <w:sz w:val="28"/>
          <w:szCs w:val="28"/>
        </w:rPr>
        <w:t>, 1990.  №3.  С.15–18.</w:t>
      </w:r>
    </w:p>
    <w:p w:rsidR="003014C4" w:rsidRPr="00AB5193" w:rsidRDefault="003014C4" w:rsidP="003014C4">
      <w:pPr>
        <w:spacing w:line="360" w:lineRule="auto"/>
        <w:ind w:firstLine="708"/>
        <w:jc w:val="both"/>
        <w:rPr>
          <w:sz w:val="28"/>
          <w:szCs w:val="28"/>
        </w:rPr>
      </w:pPr>
      <w:r w:rsidRPr="00AB5193">
        <w:rPr>
          <w:sz w:val="28"/>
          <w:szCs w:val="28"/>
        </w:rPr>
        <w:t xml:space="preserve">43. </w:t>
      </w:r>
      <w:proofErr w:type="spellStart"/>
      <w:r w:rsidRPr="00AB5193">
        <w:rPr>
          <w:sz w:val="28"/>
          <w:szCs w:val="28"/>
        </w:rPr>
        <w:t>Маркосян</w:t>
      </w:r>
      <w:proofErr w:type="spellEnd"/>
      <w:r w:rsidRPr="00AB5193">
        <w:rPr>
          <w:sz w:val="28"/>
          <w:szCs w:val="28"/>
        </w:rPr>
        <w:t xml:space="preserve"> А.А. </w:t>
      </w:r>
      <w:proofErr w:type="spellStart"/>
      <w:r w:rsidRPr="00AB5193">
        <w:rPr>
          <w:sz w:val="28"/>
          <w:szCs w:val="28"/>
        </w:rPr>
        <w:t>Вопросы</w:t>
      </w:r>
      <w:proofErr w:type="spellEnd"/>
      <w:r w:rsidRPr="00AB5193">
        <w:rPr>
          <w:sz w:val="28"/>
          <w:szCs w:val="28"/>
        </w:rPr>
        <w:t xml:space="preserve"> </w:t>
      </w:r>
      <w:proofErr w:type="spellStart"/>
      <w:r w:rsidRPr="00AB5193">
        <w:rPr>
          <w:sz w:val="28"/>
          <w:szCs w:val="28"/>
        </w:rPr>
        <w:t>возрастной</w:t>
      </w:r>
      <w:proofErr w:type="spellEnd"/>
      <w:r w:rsidRPr="00AB5193">
        <w:rPr>
          <w:sz w:val="28"/>
          <w:szCs w:val="28"/>
        </w:rPr>
        <w:t xml:space="preserve"> </w:t>
      </w:r>
      <w:proofErr w:type="spellStart"/>
      <w:r w:rsidRPr="00AB5193">
        <w:rPr>
          <w:sz w:val="28"/>
          <w:szCs w:val="28"/>
        </w:rPr>
        <w:t>физиологии</w:t>
      </w:r>
      <w:proofErr w:type="spellEnd"/>
      <w:r w:rsidRPr="00AB5193">
        <w:rPr>
          <w:sz w:val="28"/>
          <w:szCs w:val="28"/>
        </w:rPr>
        <w:t>.  М</w:t>
      </w:r>
      <w:r w:rsidR="00F14F29">
        <w:rPr>
          <w:sz w:val="28"/>
          <w:szCs w:val="28"/>
        </w:rPr>
        <w:t>осква</w:t>
      </w:r>
      <w:r w:rsidRPr="00AB5193">
        <w:rPr>
          <w:sz w:val="28"/>
          <w:szCs w:val="28"/>
        </w:rPr>
        <w:t>: Медицина, 1994.  225 с.</w:t>
      </w:r>
    </w:p>
    <w:p w:rsidR="003014C4" w:rsidRPr="00AB5193" w:rsidRDefault="003014C4" w:rsidP="003014C4">
      <w:pPr>
        <w:spacing w:line="360" w:lineRule="auto"/>
        <w:ind w:firstLine="708"/>
        <w:jc w:val="both"/>
        <w:rPr>
          <w:sz w:val="28"/>
          <w:szCs w:val="28"/>
        </w:rPr>
      </w:pPr>
      <w:r w:rsidRPr="00AB5193">
        <w:rPr>
          <w:sz w:val="28"/>
          <w:szCs w:val="28"/>
        </w:rPr>
        <w:t xml:space="preserve">44. </w:t>
      </w:r>
      <w:proofErr w:type="spellStart"/>
      <w:r w:rsidRPr="00AB5193">
        <w:rPr>
          <w:sz w:val="28"/>
          <w:szCs w:val="28"/>
        </w:rPr>
        <w:t>Бакіко</w:t>
      </w:r>
      <w:proofErr w:type="spellEnd"/>
      <w:r w:rsidRPr="00AB5193">
        <w:rPr>
          <w:sz w:val="28"/>
          <w:szCs w:val="28"/>
        </w:rPr>
        <w:t xml:space="preserve"> І. Порівняльний аналіз нормативних вимог оцінювання фізичної підготовленості у шкільних програмах з фізичного виховання</w:t>
      </w:r>
      <w:r w:rsidR="00F14F29">
        <w:rPr>
          <w:sz w:val="28"/>
          <w:szCs w:val="28"/>
        </w:rPr>
        <w:t>.</w:t>
      </w:r>
      <w:r w:rsidRPr="00AB5193">
        <w:rPr>
          <w:sz w:val="28"/>
          <w:szCs w:val="28"/>
        </w:rPr>
        <w:t xml:space="preserve">  / </w:t>
      </w:r>
      <w:proofErr w:type="spellStart"/>
      <w:r w:rsidRPr="00AB5193">
        <w:rPr>
          <w:sz w:val="28"/>
          <w:szCs w:val="28"/>
        </w:rPr>
        <w:t>Зб</w:t>
      </w:r>
      <w:proofErr w:type="spellEnd"/>
      <w:r w:rsidRPr="00AB5193">
        <w:rPr>
          <w:sz w:val="28"/>
          <w:szCs w:val="28"/>
        </w:rPr>
        <w:t>. наук. пр. ВДУ ім. Лесі Українки.  Луцьк, 2002. Т.1.  С. 202–205.</w:t>
      </w:r>
    </w:p>
    <w:p w:rsidR="003014C4" w:rsidRPr="00AB5193" w:rsidRDefault="003014C4" w:rsidP="003014C4">
      <w:pPr>
        <w:spacing w:line="360" w:lineRule="auto"/>
        <w:ind w:firstLine="708"/>
        <w:jc w:val="both"/>
        <w:rPr>
          <w:sz w:val="28"/>
          <w:szCs w:val="28"/>
        </w:rPr>
      </w:pPr>
      <w:r w:rsidRPr="00AB5193">
        <w:rPr>
          <w:sz w:val="28"/>
          <w:szCs w:val="28"/>
        </w:rPr>
        <w:lastRenderedPageBreak/>
        <w:t xml:space="preserve">45. </w:t>
      </w:r>
      <w:proofErr w:type="spellStart"/>
      <w:r w:rsidRPr="00AB5193">
        <w:rPr>
          <w:sz w:val="28"/>
          <w:szCs w:val="28"/>
        </w:rPr>
        <w:t>Антипов</w:t>
      </w:r>
      <w:proofErr w:type="spellEnd"/>
      <w:r w:rsidRPr="00AB5193">
        <w:rPr>
          <w:sz w:val="28"/>
          <w:szCs w:val="28"/>
        </w:rPr>
        <w:t xml:space="preserve"> Ю.С. </w:t>
      </w:r>
      <w:proofErr w:type="spellStart"/>
      <w:r w:rsidRPr="00AB5193">
        <w:rPr>
          <w:sz w:val="28"/>
          <w:szCs w:val="28"/>
        </w:rPr>
        <w:t>Двигательная</w:t>
      </w:r>
      <w:proofErr w:type="spellEnd"/>
      <w:r w:rsidRPr="00AB5193">
        <w:rPr>
          <w:sz w:val="28"/>
          <w:szCs w:val="28"/>
        </w:rPr>
        <w:t xml:space="preserve"> </w:t>
      </w:r>
      <w:proofErr w:type="spellStart"/>
      <w:r w:rsidRPr="00AB5193">
        <w:rPr>
          <w:sz w:val="28"/>
          <w:szCs w:val="28"/>
        </w:rPr>
        <w:t>активность</w:t>
      </w:r>
      <w:proofErr w:type="spellEnd"/>
      <w:r w:rsidRPr="00AB5193">
        <w:rPr>
          <w:sz w:val="28"/>
          <w:szCs w:val="28"/>
        </w:rPr>
        <w:t xml:space="preserve"> </w:t>
      </w:r>
      <w:proofErr w:type="spellStart"/>
      <w:r w:rsidRPr="00AB5193">
        <w:rPr>
          <w:sz w:val="28"/>
          <w:szCs w:val="28"/>
        </w:rPr>
        <w:t>школьников</w:t>
      </w:r>
      <w:proofErr w:type="spellEnd"/>
      <w:r w:rsidR="00F14F29">
        <w:rPr>
          <w:sz w:val="28"/>
          <w:szCs w:val="28"/>
        </w:rPr>
        <w:t xml:space="preserve">. </w:t>
      </w:r>
      <w:proofErr w:type="spellStart"/>
      <w:r w:rsidR="00F14F29">
        <w:rPr>
          <w:sz w:val="28"/>
          <w:szCs w:val="28"/>
        </w:rPr>
        <w:t>Н</w:t>
      </w:r>
      <w:r w:rsidRPr="00AB5193">
        <w:rPr>
          <w:sz w:val="28"/>
          <w:szCs w:val="28"/>
        </w:rPr>
        <w:t>овости</w:t>
      </w:r>
      <w:proofErr w:type="spellEnd"/>
      <w:r w:rsidRPr="00AB5193">
        <w:rPr>
          <w:sz w:val="28"/>
          <w:szCs w:val="28"/>
        </w:rPr>
        <w:t xml:space="preserve"> </w:t>
      </w:r>
      <w:proofErr w:type="spellStart"/>
      <w:r w:rsidRPr="00AB5193">
        <w:rPr>
          <w:sz w:val="28"/>
          <w:szCs w:val="28"/>
        </w:rPr>
        <w:t>спортивной</w:t>
      </w:r>
      <w:proofErr w:type="spellEnd"/>
      <w:r w:rsidRPr="00AB5193">
        <w:rPr>
          <w:sz w:val="28"/>
          <w:szCs w:val="28"/>
        </w:rPr>
        <w:t xml:space="preserve"> и </w:t>
      </w:r>
      <w:proofErr w:type="spellStart"/>
      <w:r w:rsidRPr="00AB5193">
        <w:rPr>
          <w:sz w:val="28"/>
          <w:szCs w:val="28"/>
        </w:rPr>
        <w:t>медицинской</w:t>
      </w:r>
      <w:proofErr w:type="spellEnd"/>
      <w:r w:rsidRPr="00AB5193">
        <w:rPr>
          <w:sz w:val="28"/>
          <w:szCs w:val="28"/>
        </w:rPr>
        <w:t xml:space="preserve"> </w:t>
      </w:r>
      <w:proofErr w:type="spellStart"/>
      <w:r w:rsidRPr="00AB5193">
        <w:rPr>
          <w:sz w:val="28"/>
          <w:szCs w:val="28"/>
        </w:rPr>
        <w:t>антропологии</w:t>
      </w:r>
      <w:proofErr w:type="spellEnd"/>
      <w:r w:rsidRPr="00AB5193">
        <w:rPr>
          <w:sz w:val="28"/>
          <w:szCs w:val="28"/>
        </w:rPr>
        <w:t>.  М</w:t>
      </w:r>
      <w:r w:rsidR="00F14F29">
        <w:rPr>
          <w:sz w:val="28"/>
          <w:szCs w:val="28"/>
        </w:rPr>
        <w:t>осква</w:t>
      </w:r>
      <w:r w:rsidRPr="00AB5193">
        <w:rPr>
          <w:sz w:val="28"/>
          <w:szCs w:val="28"/>
        </w:rPr>
        <w:t xml:space="preserve">: ГЦОЛИФК, 1991.  </w:t>
      </w:r>
      <w:proofErr w:type="spellStart"/>
      <w:r w:rsidRPr="00AB5193">
        <w:rPr>
          <w:sz w:val="28"/>
          <w:szCs w:val="28"/>
        </w:rPr>
        <w:t>Вып</w:t>
      </w:r>
      <w:proofErr w:type="spellEnd"/>
      <w:r w:rsidRPr="00AB5193">
        <w:rPr>
          <w:sz w:val="28"/>
          <w:szCs w:val="28"/>
        </w:rPr>
        <w:t>. 1 (5).  С. 23.</w:t>
      </w:r>
    </w:p>
    <w:p w:rsidR="003014C4" w:rsidRPr="00AB5193" w:rsidRDefault="003014C4" w:rsidP="003014C4">
      <w:pPr>
        <w:spacing w:line="360" w:lineRule="auto"/>
        <w:ind w:firstLine="708"/>
        <w:jc w:val="both"/>
        <w:rPr>
          <w:sz w:val="28"/>
          <w:szCs w:val="28"/>
        </w:rPr>
      </w:pPr>
      <w:r w:rsidRPr="00AB5193">
        <w:rPr>
          <w:sz w:val="28"/>
          <w:szCs w:val="28"/>
        </w:rPr>
        <w:t xml:space="preserve">46. </w:t>
      </w:r>
      <w:proofErr w:type="spellStart"/>
      <w:r w:rsidRPr="00AB5193">
        <w:rPr>
          <w:sz w:val="28"/>
          <w:szCs w:val="28"/>
        </w:rPr>
        <w:t>Колчинская</w:t>
      </w:r>
      <w:proofErr w:type="spellEnd"/>
      <w:r w:rsidRPr="00AB5193">
        <w:rPr>
          <w:sz w:val="28"/>
          <w:szCs w:val="28"/>
        </w:rPr>
        <w:t xml:space="preserve"> А.З. </w:t>
      </w:r>
      <w:proofErr w:type="spellStart"/>
      <w:r w:rsidRPr="00AB5193">
        <w:rPr>
          <w:sz w:val="28"/>
          <w:szCs w:val="28"/>
        </w:rPr>
        <w:t>Кислород</w:t>
      </w:r>
      <w:proofErr w:type="spellEnd"/>
      <w:r w:rsidRPr="00AB5193">
        <w:rPr>
          <w:sz w:val="28"/>
          <w:szCs w:val="28"/>
        </w:rPr>
        <w:t xml:space="preserve">. </w:t>
      </w:r>
      <w:proofErr w:type="spellStart"/>
      <w:r w:rsidRPr="00AB5193">
        <w:rPr>
          <w:sz w:val="28"/>
          <w:szCs w:val="28"/>
        </w:rPr>
        <w:t>Физическое</w:t>
      </w:r>
      <w:proofErr w:type="spellEnd"/>
      <w:r w:rsidRPr="00AB5193">
        <w:rPr>
          <w:sz w:val="28"/>
          <w:szCs w:val="28"/>
        </w:rPr>
        <w:t xml:space="preserve"> </w:t>
      </w:r>
      <w:proofErr w:type="spellStart"/>
      <w:r w:rsidRPr="00AB5193">
        <w:rPr>
          <w:sz w:val="28"/>
          <w:szCs w:val="28"/>
        </w:rPr>
        <w:t>состояние</w:t>
      </w:r>
      <w:proofErr w:type="spellEnd"/>
      <w:r w:rsidRPr="00AB5193">
        <w:rPr>
          <w:sz w:val="28"/>
          <w:szCs w:val="28"/>
        </w:rPr>
        <w:t xml:space="preserve">. </w:t>
      </w:r>
      <w:proofErr w:type="spellStart"/>
      <w:r w:rsidRPr="00AB5193">
        <w:rPr>
          <w:sz w:val="28"/>
          <w:szCs w:val="28"/>
        </w:rPr>
        <w:t>Работоспособность</w:t>
      </w:r>
      <w:proofErr w:type="spellEnd"/>
      <w:r w:rsidR="00F14F29">
        <w:rPr>
          <w:sz w:val="28"/>
          <w:szCs w:val="28"/>
        </w:rPr>
        <w:t>.</w:t>
      </w:r>
      <w:r w:rsidRPr="00AB5193">
        <w:rPr>
          <w:sz w:val="28"/>
          <w:szCs w:val="28"/>
        </w:rPr>
        <w:t xml:space="preserve"> К</w:t>
      </w:r>
      <w:r w:rsidR="00F14F29">
        <w:rPr>
          <w:sz w:val="28"/>
          <w:szCs w:val="28"/>
        </w:rPr>
        <w:t>иїв</w:t>
      </w:r>
      <w:r w:rsidRPr="00AB5193">
        <w:rPr>
          <w:sz w:val="28"/>
          <w:szCs w:val="28"/>
        </w:rPr>
        <w:t>: Наук. думка, 1991.  208 с.</w:t>
      </w:r>
    </w:p>
    <w:p w:rsidR="003014C4" w:rsidRPr="00AB5193" w:rsidRDefault="003014C4" w:rsidP="003014C4">
      <w:pPr>
        <w:spacing w:line="360" w:lineRule="auto"/>
        <w:ind w:firstLine="708"/>
        <w:jc w:val="both"/>
        <w:rPr>
          <w:sz w:val="28"/>
          <w:szCs w:val="28"/>
        </w:rPr>
      </w:pPr>
      <w:r w:rsidRPr="00AB5193">
        <w:rPr>
          <w:sz w:val="28"/>
          <w:szCs w:val="28"/>
        </w:rPr>
        <w:t>47. Суворова Т.І. Модельні характеристики показників рухових тестів 11-17 річних дівчат</w:t>
      </w:r>
      <w:r w:rsidR="00F14F29">
        <w:rPr>
          <w:sz w:val="28"/>
          <w:szCs w:val="28"/>
        </w:rPr>
        <w:t xml:space="preserve">. </w:t>
      </w:r>
      <w:r w:rsidRPr="00AB5193">
        <w:rPr>
          <w:sz w:val="28"/>
          <w:szCs w:val="28"/>
        </w:rPr>
        <w:t xml:space="preserve">/ Педагогіка, психологія та медико-біологічні проблеми </w:t>
      </w:r>
      <w:proofErr w:type="spellStart"/>
      <w:r w:rsidRPr="00AB5193">
        <w:rPr>
          <w:sz w:val="28"/>
          <w:szCs w:val="28"/>
        </w:rPr>
        <w:t>фіз</w:t>
      </w:r>
      <w:proofErr w:type="spellEnd"/>
      <w:r w:rsidRPr="00AB5193">
        <w:rPr>
          <w:sz w:val="28"/>
          <w:szCs w:val="28"/>
        </w:rPr>
        <w:t xml:space="preserve">. виховання і спорту: </w:t>
      </w:r>
      <w:proofErr w:type="spellStart"/>
      <w:r w:rsidRPr="00AB5193">
        <w:rPr>
          <w:sz w:val="28"/>
          <w:szCs w:val="28"/>
        </w:rPr>
        <w:t>Зб</w:t>
      </w:r>
      <w:proofErr w:type="spellEnd"/>
      <w:r w:rsidRPr="00AB5193">
        <w:rPr>
          <w:sz w:val="28"/>
          <w:szCs w:val="28"/>
        </w:rPr>
        <w:t>. наук. праць / За ред. С.С. Єрмакова</w:t>
      </w:r>
      <w:r w:rsidR="00F14F29">
        <w:rPr>
          <w:sz w:val="28"/>
          <w:szCs w:val="28"/>
        </w:rPr>
        <w:t>.</w:t>
      </w:r>
      <w:r w:rsidRPr="00AB5193">
        <w:rPr>
          <w:sz w:val="28"/>
          <w:szCs w:val="28"/>
        </w:rPr>
        <w:t xml:space="preserve"> Х</w:t>
      </w:r>
      <w:r w:rsidR="00F14F29">
        <w:rPr>
          <w:sz w:val="28"/>
          <w:szCs w:val="28"/>
        </w:rPr>
        <w:t>арків</w:t>
      </w:r>
      <w:r w:rsidRPr="00AB5193">
        <w:rPr>
          <w:sz w:val="28"/>
          <w:szCs w:val="28"/>
        </w:rPr>
        <w:t>, 2002.  №24.  С. 43–47.</w:t>
      </w:r>
    </w:p>
    <w:p w:rsidR="003014C4" w:rsidRPr="00AB5193" w:rsidRDefault="003014C4" w:rsidP="003014C4">
      <w:pPr>
        <w:spacing w:line="360" w:lineRule="auto"/>
        <w:ind w:firstLine="708"/>
        <w:jc w:val="both"/>
        <w:rPr>
          <w:sz w:val="28"/>
          <w:szCs w:val="28"/>
        </w:rPr>
      </w:pPr>
      <w:r w:rsidRPr="00AB5193">
        <w:rPr>
          <w:sz w:val="28"/>
          <w:szCs w:val="28"/>
        </w:rPr>
        <w:t>48. Сергієнко Л.П. Тестування рухових здібностей школярів</w:t>
      </w:r>
      <w:r w:rsidR="00F14F29">
        <w:rPr>
          <w:sz w:val="28"/>
          <w:szCs w:val="28"/>
        </w:rPr>
        <w:t>.</w:t>
      </w:r>
      <w:r w:rsidRPr="00AB5193">
        <w:rPr>
          <w:sz w:val="28"/>
          <w:szCs w:val="28"/>
        </w:rPr>
        <w:t xml:space="preserve">  К</w:t>
      </w:r>
      <w:r w:rsidR="00F14F29">
        <w:rPr>
          <w:sz w:val="28"/>
          <w:szCs w:val="28"/>
        </w:rPr>
        <w:t>иїв</w:t>
      </w:r>
      <w:r w:rsidRPr="00AB5193">
        <w:rPr>
          <w:sz w:val="28"/>
          <w:szCs w:val="28"/>
        </w:rPr>
        <w:t>: Олімпійська література, 2001.  439 с.</w:t>
      </w:r>
    </w:p>
    <w:p w:rsidR="003014C4" w:rsidRPr="00AB5193" w:rsidRDefault="003014C4" w:rsidP="003014C4">
      <w:pPr>
        <w:spacing w:line="360" w:lineRule="auto"/>
        <w:ind w:firstLine="708"/>
        <w:jc w:val="both"/>
        <w:rPr>
          <w:sz w:val="28"/>
          <w:szCs w:val="28"/>
        </w:rPr>
      </w:pPr>
      <w:r w:rsidRPr="00AB5193">
        <w:rPr>
          <w:sz w:val="28"/>
          <w:szCs w:val="28"/>
        </w:rPr>
        <w:t>49. Суворова Т.І. Врахування біологічних змін в організмі дівчат пубертатного віку в процесі фізичного виховання</w:t>
      </w:r>
      <w:r w:rsidR="00346F41">
        <w:rPr>
          <w:sz w:val="28"/>
          <w:szCs w:val="28"/>
        </w:rPr>
        <w:t xml:space="preserve">. </w:t>
      </w:r>
      <w:r w:rsidRPr="00AB5193">
        <w:rPr>
          <w:sz w:val="28"/>
          <w:szCs w:val="28"/>
        </w:rPr>
        <w:t xml:space="preserve">/ Молода спортивна наука України: </w:t>
      </w:r>
      <w:proofErr w:type="spellStart"/>
      <w:r w:rsidRPr="00AB5193">
        <w:rPr>
          <w:sz w:val="28"/>
          <w:szCs w:val="28"/>
        </w:rPr>
        <w:t>Зб</w:t>
      </w:r>
      <w:proofErr w:type="spellEnd"/>
      <w:r w:rsidRPr="00AB5193">
        <w:rPr>
          <w:sz w:val="28"/>
          <w:szCs w:val="28"/>
        </w:rPr>
        <w:t xml:space="preserve">. наук. праць з галузі </w:t>
      </w:r>
      <w:proofErr w:type="spellStart"/>
      <w:r w:rsidRPr="00AB5193">
        <w:rPr>
          <w:sz w:val="28"/>
          <w:szCs w:val="28"/>
        </w:rPr>
        <w:t>фіз</w:t>
      </w:r>
      <w:proofErr w:type="spellEnd"/>
      <w:r w:rsidRPr="00AB5193">
        <w:rPr>
          <w:sz w:val="28"/>
          <w:szCs w:val="28"/>
        </w:rPr>
        <w:t>. культури та спорту: У 2-х т.  Л</w:t>
      </w:r>
      <w:r w:rsidR="00346F41">
        <w:rPr>
          <w:sz w:val="28"/>
          <w:szCs w:val="28"/>
        </w:rPr>
        <w:t>ьвів</w:t>
      </w:r>
      <w:r w:rsidRPr="00AB5193">
        <w:rPr>
          <w:sz w:val="28"/>
          <w:szCs w:val="28"/>
        </w:rPr>
        <w:t xml:space="preserve">, 2001.  </w:t>
      </w:r>
      <w:proofErr w:type="spellStart"/>
      <w:r w:rsidRPr="00AB5193">
        <w:rPr>
          <w:sz w:val="28"/>
          <w:szCs w:val="28"/>
        </w:rPr>
        <w:t>Вип</w:t>
      </w:r>
      <w:proofErr w:type="spellEnd"/>
      <w:r w:rsidRPr="00AB5193">
        <w:rPr>
          <w:sz w:val="28"/>
          <w:szCs w:val="28"/>
        </w:rPr>
        <w:t>. 5.  Т.2.  С.103–105.</w:t>
      </w:r>
    </w:p>
    <w:p w:rsidR="003014C4" w:rsidRPr="00AB5193" w:rsidRDefault="003014C4" w:rsidP="003014C4">
      <w:pPr>
        <w:spacing w:line="360" w:lineRule="auto"/>
        <w:ind w:firstLine="708"/>
        <w:jc w:val="both"/>
        <w:rPr>
          <w:sz w:val="28"/>
          <w:szCs w:val="28"/>
        </w:rPr>
      </w:pPr>
      <w:r w:rsidRPr="00AB5193">
        <w:rPr>
          <w:sz w:val="28"/>
          <w:szCs w:val="28"/>
        </w:rPr>
        <w:t xml:space="preserve">50. </w:t>
      </w:r>
      <w:proofErr w:type="spellStart"/>
      <w:r w:rsidRPr="00AB5193">
        <w:rPr>
          <w:sz w:val="28"/>
          <w:szCs w:val="28"/>
        </w:rPr>
        <w:t>Ремшмидт</w:t>
      </w:r>
      <w:proofErr w:type="spellEnd"/>
      <w:r w:rsidRPr="00AB5193">
        <w:rPr>
          <w:sz w:val="28"/>
          <w:szCs w:val="28"/>
        </w:rPr>
        <w:t xml:space="preserve"> Х. </w:t>
      </w:r>
      <w:proofErr w:type="spellStart"/>
      <w:r w:rsidRPr="00AB5193">
        <w:rPr>
          <w:sz w:val="28"/>
          <w:szCs w:val="28"/>
        </w:rPr>
        <w:t>Подростковый</w:t>
      </w:r>
      <w:proofErr w:type="spellEnd"/>
      <w:r w:rsidRPr="00AB5193">
        <w:rPr>
          <w:sz w:val="28"/>
          <w:szCs w:val="28"/>
        </w:rPr>
        <w:t xml:space="preserve"> и </w:t>
      </w:r>
      <w:proofErr w:type="spellStart"/>
      <w:r w:rsidRPr="00AB5193">
        <w:rPr>
          <w:sz w:val="28"/>
          <w:szCs w:val="28"/>
        </w:rPr>
        <w:t>юношеский</w:t>
      </w:r>
      <w:proofErr w:type="spellEnd"/>
      <w:r w:rsidRPr="00AB5193">
        <w:rPr>
          <w:sz w:val="28"/>
          <w:szCs w:val="28"/>
        </w:rPr>
        <w:t xml:space="preserve"> </w:t>
      </w:r>
      <w:proofErr w:type="spellStart"/>
      <w:r w:rsidRPr="00AB5193">
        <w:rPr>
          <w:sz w:val="28"/>
          <w:szCs w:val="28"/>
        </w:rPr>
        <w:t>возраст</w:t>
      </w:r>
      <w:proofErr w:type="spellEnd"/>
      <w:r w:rsidRPr="00AB5193">
        <w:rPr>
          <w:sz w:val="28"/>
          <w:szCs w:val="28"/>
        </w:rPr>
        <w:t xml:space="preserve">: </w:t>
      </w:r>
      <w:proofErr w:type="spellStart"/>
      <w:r w:rsidRPr="00AB5193">
        <w:rPr>
          <w:sz w:val="28"/>
          <w:szCs w:val="28"/>
        </w:rPr>
        <w:t>Проблемы</w:t>
      </w:r>
      <w:proofErr w:type="spellEnd"/>
      <w:r w:rsidRPr="00AB5193">
        <w:rPr>
          <w:sz w:val="28"/>
          <w:szCs w:val="28"/>
        </w:rPr>
        <w:t xml:space="preserve"> </w:t>
      </w:r>
      <w:proofErr w:type="spellStart"/>
      <w:r w:rsidRPr="00AB5193">
        <w:rPr>
          <w:sz w:val="28"/>
          <w:szCs w:val="28"/>
        </w:rPr>
        <w:t>становления</w:t>
      </w:r>
      <w:proofErr w:type="spellEnd"/>
      <w:r w:rsidRPr="00AB5193">
        <w:rPr>
          <w:sz w:val="28"/>
          <w:szCs w:val="28"/>
        </w:rPr>
        <w:t xml:space="preserve"> </w:t>
      </w:r>
      <w:proofErr w:type="spellStart"/>
      <w:r w:rsidRPr="00AB5193">
        <w:rPr>
          <w:sz w:val="28"/>
          <w:szCs w:val="28"/>
        </w:rPr>
        <w:t>личности</w:t>
      </w:r>
      <w:proofErr w:type="spellEnd"/>
      <w:r w:rsidR="00346F41">
        <w:rPr>
          <w:sz w:val="28"/>
          <w:szCs w:val="28"/>
        </w:rPr>
        <w:t>.</w:t>
      </w:r>
      <w:r w:rsidRPr="00AB5193">
        <w:rPr>
          <w:sz w:val="28"/>
          <w:szCs w:val="28"/>
        </w:rPr>
        <w:t xml:space="preserve">  М</w:t>
      </w:r>
      <w:r w:rsidR="00346F41">
        <w:rPr>
          <w:sz w:val="28"/>
          <w:szCs w:val="28"/>
        </w:rPr>
        <w:t>осква</w:t>
      </w:r>
      <w:r w:rsidRPr="00AB5193">
        <w:rPr>
          <w:sz w:val="28"/>
          <w:szCs w:val="28"/>
        </w:rPr>
        <w:t>: Мир, 1994.</w:t>
      </w:r>
      <w:r w:rsidR="00346F41">
        <w:rPr>
          <w:sz w:val="28"/>
          <w:szCs w:val="28"/>
        </w:rPr>
        <w:t xml:space="preserve"> </w:t>
      </w:r>
      <w:r w:rsidRPr="00AB5193">
        <w:rPr>
          <w:sz w:val="28"/>
          <w:szCs w:val="28"/>
        </w:rPr>
        <w:t xml:space="preserve"> 320 с.</w:t>
      </w:r>
    </w:p>
    <w:p w:rsidR="003014C4" w:rsidRPr="00AB5193" w:rsidRDefault="003014C4" w:rsidP="003014C4">
      <w:pPr>
        <w:spacing w:line="360" w:lineRule="auto"/>
        <w:ind w:firstLine="708"/>
        <w:jc w:val="both"/>
        <w:rPr>
          <w:sz w:val="28"/>
          <w:szCs w:val="28"/>
        </w:rPr>
      </w:pPr>
      <w:r w:rsidRPr="00AB5193">
        <w:rPr>
          <w:sz w:val="28"/>
          <w:szCs w:val="28"/>
        </w:rPr>
        <w:t>51. Суворова Т.І. Вплив фізичного виховання на показники фізичної підготовленості та фізичного розвитку дівчат 11-17 років</w:t>
      </w:r>
      <w:r w:rsidR="00346F41">
        <w:rPr>
          <w:sz w:val="28"/>
          <w:szCs w:val="28"/>
        </w:rPr>
        <w:t>.</w:t>
      </w:r>
      <w:r w:rsidRPr="00AB5193">
        <w:rPr>
          <w:sz w:val="28"/>
          <w:szCs w:val="28"/>
        </w:rPr>
        <w:t xml:space="preserve"> Проблеми активізації </w:t>
      </w:r>
      <w:proofErr w:type="spellStart"/>
      <w:r w:rsidRPr="00AB5193">
        <w:rPr>
          <w:sz w:val="28"/>
          <w:szCs w:val="28"/>
        </w:rPr>
        <w:t>реакційно</w:t>
      </w:r>
      <w:proofErr w:type="spellEnd"/>
      <w:r w:rsidRPr="00AB5193">
        <w:rPr>
          <w:sz w:val="28"/>
          <w:szCs w:val="28"/>
        </w:rPr>
        <w:t xml:space="preserve">-оздоровчої діяльності населення: Матеріали ІІІ </w:t>
      </w:r>
      <w:proofErr w:type="spellStart"/>
      <w:r w:rsidRPr="00AB5193">
        <w:rPr>
          <w:sz w:val="28"/>
          <w:szCs w:val="28"/>
        </w:rPr>
        <w:t>Міжреґіон</w:t>
      </w:r>
      <w:proofErr w:type="spellEnd"/>
      <w:r w:rsidRPr="00AB5193">
        <w:rPr>
          <w:sz w:val="28"/>
          <w:szCs w:val="28"/>
        </w:rPr>
        <w:t xml:space="preserve">. наук. </w:t>
      </w:r>
      <w:proofErr w:type="spellStart"/>
      <w:r w:rsidRPr="00AB5193">
        <w:rPr>
          <w:sz w:val="28"/>
          <w:szCs w:val="28"/>
        </w:rPr>
        <w:t>практ</w:t>
      </w:r>
      <w:proofErr w:type="spellEnd"/>
      <w:r w:rsidRPr="00AB5193">
        <w:rPr>
          <w:sz w:val="28"/>
          <w:szCs w:val="28"/>
        </w:rPr>
        <w:t xml:space="preserve">. </w:t>
      </w:r>
      <w:proofErr w:type="spellStart"/>
      <w:r w:rsidRPr="00AB5193">
        <w:rPr>
          <w:sz w:val="28"/>
          <w:szCs w:val="28"/>
        </w:rPr>
        <w:t>конф</w:t>
      </w:r>
      <w:proofErr w:type="spellEnd"/>
      <w:r w:rsidRPr="00AB5193">
        <w:rPr>
          <w:sz w:val="28"/>
          <w:szCs w:val="28"/>
        </w:rPr>
        <w:t>.  Л</w:t>
      </w:r>
      <w:r w:rsidR="00346F41">
        <w:rPr>
          <w:sz w:val="28"/>
          <w:szCs w:val="28"/>
        </w:rPr>
        <w:t>ьвів</w:t>
      </w:r>
      <w:r w:rsidRPr="00AB5193">
        <w:rPr>
          <w:sz w:val="28"/>
          <w:szCs w:val="28"/>
        </w:rPr>
        <w:t>. 2002.  С. 63–64.</w:t>
      </w:r>
    </w:p>
    <w:p w:rsidR="003014C4" w:rsidRPr="00AB5193" w:rsidRDefault="003014C4" w:rsidP="003014C4">
      <w:pPr>
        <w:spacing w:line="360" w:lineRule="auto"/>
        <w:ind w:firstLine="708"/>
        <w:jc w:val="both"/>
        <w:rPr>
          <w:sz w:val="28"/>
          <w:szCs w:val="28"/>
        </w:rPr>
      </w:pPr>
      <w:r w:rsidRPr="00AB5193">
        <w:rPr>
          <w:sz w:val="28"/>
          <w:szCs w:val="28"/>
        </w:rPr>
        <w:t xml:space="preserve">52. </w:t>
      </w:r>
      <w:proofErr w:type="spellStart"/>
      <w:r w:rsidRPr="00AB5193">
        <w:rPr>
          <w:sz w:val="28"/>
          <w:szCs w:val="28"/>
        </w:rPr>
        <w:t>Круцевич</w:t>
      </w:r>
      <w:proofErr w:type="spellEnd"/>
      <w:r w:rsidRPr="00AB5193">
        <w:rPr>
          <w:sz w:val="28"/>
          <w:szCs w:val="28"/>
        </w:rPr>
        <w:t xml:space="preserve"> Т.Ю. </w:t>
      </w:r>
      <w:proofErr w:type="spellStart"/>
      <w:r w:rsidRPr="00AB5193">
        <w:rPr>
          <w:sz w:val="28"/>
          <w:szCs w:val="28"/>
        </w:rPr>
        <w:t>Управление</w:t>
      </w:r>
      <w:proofErr w:type="spellEnd"/>
      <w:r w:rsidRPr="00AB5193">
        <w:rPr>
          <w:sz w:val="28"/>
          <w:szCs w:val="28"/>
        </w:rPr>
        <w:t xml:space="preserve"> </w:t>
      </w:r>
      <w:proofErr w:type="spellStart"/>
      <w:r w:rsidRPr="00AB5193">
        <w:rPr>
          <w:sz w:val="28"/>
          <w:szCs w:val="28"/>
        </w:rPr>
        <w:t>физическим</w:t>
      </w:r>
      <w:proofErr w:type="spellEnd"/>
      <w:r w:rsidRPr="00AB5193">
        <w:rPr>
          <w:sz w:val="28"/>
          <w:szCs w:val="28"/>
        </w:rPr>
        <w:t xml:space="preserve"> </w:t>
      </w:r>
      <w:proofErr w:type="spellStart"/>
      <w:r w:rsidRPr="00AB5193">
        <w:rPr>
          <w:sz w:val="28"/>
          <w:szCs w:val="28"/>
        </w:rPr>
        <w:t>состоянием</w:t>
      </w:r>
      <w:proofErr w:type="spellEnd"/>
      <w:r w:rsidRPr="00AB5193">
        <w:rPr>
          <w:sz w:val="28"/>
          <w:szCs w:val="28"/>
        </w:rPr>
        <w:t xml:space="preserve"> </w:t>
      </w:r>
      <w:proofErr w:type="spellStart"/>
      <w:r w:rsidRPr="00AB5193">
        <w:rPr>
          <w:sz w:val="28"/>
          <w:szCs w:val="28"/>
        </w:rPr>
        <w:t>подростков</w:t>
      </w:r>
      <w:proofErr w:type="spellEnd"/>
      <w:r w:rsidRPr="00AB5193">
        <w:rPr>
          <w:sz w:val="28"/>
          <w:szCs w:val="28"/>
        </w:rPr>
        <w:t xml:space="preserve"> в </w:t>
      </w:r>
      <w:proofErr w:type="spellStart"/>
      <w:r w:rsidRPr="00AB5193">
        <w:rPr>
          <w:sz w:val="28"/>
          <w:szCs w:val="28"/>
        </w:rPr>
        <w:t>системе</w:t>
      </w:r>
      <w:proofErr w:type="spellEnd"/>
      <w:r w:rsidRPr="00AB5193">
        <w:rPr>
          <w:sz w:val="28"/>
          <w:szCs w:val="28"/>
        </w:rPr>
        <w:t xml:space="preserve"> </w:t>
      </w:r>
      <w:proofErr w:type="spellStart"/>
      <w:r w:rsidRPr="00AB5193">
        <w:rPr>
          <w:sz w:val="28"/>
          <w:szCs w:val="28"/>
        </w:rPr>
        <w:t>физического</w:t>
      </w:r>
      <w:proofErr w:type="spellEnd"/>
      <w:r w:rsidRPr="00AB5193">
        <w:rPr>
          <w:sz w:val="28"/>
          <w:szCs w:val="28"/>
        </w:rPr>
        <w:t xml:space="preserve"> </w:t>
      </w:r>
      <w:proofErr w:type="spellStart"/>
      <w:r w:rsidRPr="00AB5193">
        <w:rPr>
          <w:sz w:val="28"/>
          <w:szCs w:val="28"/>
        </w:rPr>
        <w:t>воспитания</w:t>
      </w:r>
      <w:proofErr w:type="spellEnd"/>
      <w:r w:rsidRPr="00AB5193">
        <w:rPr>
          <w:sz w:val="28"/>
          <w:szCs w:val="28"/>
        </w:rPr>
        <w:t xml:space="preserve"> : </w:t>
      </w:r>
      <w:proofErr w:type="spellStart"/>
      <w:r w:rsidR="00346F41">
        <w:rPr>
          <w:sz w:val="28"/>
          <w:szCs w:val="28"/>
        </w:rPr>
        <w:t>д</w:t>
      </w:r>
      <w:r w:rsidRPr="00AB5193">
        <w:rPr>
          <w:sz w:val="28"/>
          <w:szCs w:val="28"/>
        </w:rPr>
        <w:t>ис</w:t>
      </w:r>
      <w:proofErr w:type="spellEnd"/>
      <w:r w:rsidRPr="00AB5193">
        <w:rPr>
          <w:sz w:val="28"/>
          <w:szCs w:val="28"/>
        </w:rPr>
        <w:t xml:space="preserve">... д-ра наук з </w:t>
      </w:r>
      <w:proofErr w:type="spellStart"/>
      <w:r w:rsidRPr="00AB5193">
        <w:rPr>
          <w:sz w:val="28"/>
          <w:szCs w:val="28"/>
        </w:rPr>
        <w:t>фіз</w:t>
      </w:r>
      <w:proofErr w:type="spellEnd"/>
      <w:r w:rsidRPr="00AB5193">
        <w:rPr>
          <w:sz w:val="28"/>
          <w:szCs w:val="28"/>
        </w:rPr>
        <w:t xml:space="preserve">. </w:t>
      </w:r>
      <w:proofErr w:type="spellStart"/>
      <w:r w:rsidRPr="00AB5193">
        <w:rPr>
          <w:sz w:val="28"/>
          <w:szCs w:val="28"/>
        </w:rPr>
        <w:t>вих</w:t>
      </w:r>
      <w:proofErr w:type="spellEnd"/>
      <w:r w:rsidRPr="00AB5193">
        <w:rPr>
          <w:sz w:val="28"/>
          <w:szCs w:val="28"/>
        </w:rPr>
        <w:t xml:space="preserve"> і спорту.  К</w:t>
      </w:r>
      <w:r w:rsidR="00346F41">
        <w:rPr>
          <w:sz w:val="28"/>
          <w:szCs w:val="28"/>
        </w:rPr>
        <w:t>иїв</w:t>
      </w:r>
      <w:r w:rsidRPr="00AB5193">
        <w:rPr>
          <w:sz w:val="28"/>
          <w:szCs w:val="28"/>
        </w:rPr>
        <w:t>. 2000.  455 с.</w:t>
      </w:r>
    </w:p>
    <w:p w:rsidR="003014C4" w:rsidRPr="00AB5193" w:rsidRDefault="003014C4" w:rsidP="003014C4">
      <w:pPr>
        <w:spacing w:line="360" w:lineRule="auto"/>
        <w:jc w:val="both"/>
        <w:rPr>
          <w:sz w:val="28"/>
          <w:szCs w:val="28"/>
        </w:rPr>
      </w:pPr>
      <w:r w:rsidRPr="00AB5193">
        <w:rPr>
          <w:sz w:val="28"/>
          <w:szCs w:val="28"/>
        </w:rPr>
        <w:tab/>
        <w:t xml:space="preserve">53. </w:t>
      </w:r>
      <w:proofErr w:type="spellStart"/>
      <w:r w:rsidRPr="00AB5193">
        <w:rPr>
          <w:sz w:val="28"/>
          <w:szCs w:val="28"/>
        </w:rPr>
        <w:t>Спортивная</w:t>
      </w:r>
      <w:proofErr w:type="spellEnd"/>
      <w:r w:rsidRPr="00AB5193">
        <w:rPr>
          <w:sz w:val="28"/>
          <w:szCs w:val="28"/>
        </w:rPr>
        <w:t xml:space="preserve"> </w:t>
      </w:r>
      <w:proofErr w:type="spellStart"/>
      <w:r w:rsidRPr="00AB5193">
        <w:rPr>
          <w:sz w:val="28"/>
          <w:szCs w:val="28"/>
        </w:rPr>
        <w:t>физиология</w:t>
      </w:r>
      <w:proofErr w:type="spellEnd"/>
      <w:r w:rsidRPr="00AB5193">
        <w:rPr>
          <w:sz w:val="28"/>
          <w:szCs w:val="28"/>
        </w:rPr>
        <w:t xml:space="preserve"> /</w:t>
      </w:r>
      <w:proofErr w:type="spellStart"/>
      <w:r w:rsidRPr="00AB5193">
        <w:rPr>
          <w:sz w:val="28"/>
          <w:szCs w:val="28"/>
        </w:rPr>
        <w:t>Под</w:t>
      </w:r>
      <w:proofErr w:type="spellEnd"/>
      <w:r w:rsidRPr="00AB5193">
        <w:rPr>
          <w:sz w:val="28"/>
          <w:szCs w:val="28"/>
        </w:rPr>
        <w:t xml:space="preserve"> ред. Л.Ю.</w:t>
      </w:r>
      <w:r w:rsidR="00346F41">
        <w:rPr>
          <w:sz w:val="28"/>
          <w:szCs w:val="28"/>
        </w:rPr>
        <w:t xml:space="preserve"> </w:t>
      </w:r>
      <w:r w:rsidRPr="00AB5193">
        <w:rPr>
          <w:sz w:val="28"/>
          <w:szCs w:val="28"/>
        </w:rPr>
        <w:t>Коца.  М</w:t>
      </w:r>
      <w:r w:rsidR="00346F41">
        <w:rPr>
          <w:sz w:val="28"/>
          <w:szCs w:val="28"/>
        </w:rPr>
        <w:t>осква</w:t>
      </w:r>
      <w:r w:rsidRPr="00AB5193">
        <w:rPr>
          <w:sz w:val="28"/>
          <w:szCs w:val="28"/>
        </w:rPr>
        <w:t xml:space="preserve">: </w:t>
      </w:r>
      <w:proofErr w:type="spellStart"/>
      <w:r w:rsidRPr="00AB5193">
        <w:rPr>
          <w:sz w:val="28"/>
          <w:szCs w:val="28"/>
        </w:rPr>
        <w:t>Физкультура</w:t>
      </w:r>
      <w:proofErr w:type="spellEnd"/>
      <w:r w:rsidRPr="00AB5193">
        <w:rPr>
          <w:sz w:val="28"/>
          <w:szCs w:val="28"/>
        </w:rPr>
        <w:t xml:space="preserve"> и спорт,</w:t>
      </w:r>
      <w:r w:rsidR="00346F41">
        <w:rPr>
          <w:sz w:val="28"/>
          <w:szCs w:val="28"/>
        </w:rPr>
        <w:t xml:space="preserve"> </w:t>
      </w:r>
      <w:r w:rsidRPr="00AB5193">
        <w:rPr>
          <w:sz w:val="28"/>
          <w:szCs w:val="28"/>
        </w:rPr>
        <w:t>1986.  240 с.</w:t>
      </w:r>
    </w:p>
    <w:p w:rsidR="003014C4" w:rsidRPr="00AB5193" w:rsidRDefault="003014C4" w:rsidP="003014C4">
      <w:pPr>
        <w:spacing w:line="360" w:lineRule="auto"/>
        <w:jc w:val="both"/>
        <w:rPr>
          <w:sz w:val="28"/>
          <w:szCs w:val="28"/>
        </w:rPr>
      </w:pPr>
      <w:r w:rsidRPr="00AB5193">
        <w:rPr>
          <w:sz w:val="28"/>
          <w:szCs w:val="28"/>
        </w:rPr>
        <w:tab/>
        <w:t xml:space="preserve">54. </w:t>
      </w:r>
      <w:proofErr w:type="spellStart"/>
      <w:r w:rsidRPr="00AB5193">
        <w:rPr>
          <w:sz w:val="28"/>
          <w:szCs w:val="28"/>
        </w:rPr>
        <w:t>Ермолаев</w:t>
      </w:r>
      <w:proofErr w:type="spellEnd"/>
      <w:r w:rsidRPr="00AB5193">
        <w:rPr>
          <w:sz w:val="28"/>
          <w:szCs w:val="28"/>
        </w:rPr>
        <w:t xml:space="preserve"> Ю.А. </w:t>
      </w:r>
      <w:proofErr w:type="spellStart"/>
      <w:r w:rsidRPr="00AB5193">
        <w:rPr>
          <w:sz w:val="28"/>
          <w:szCs w:val="28"/>
        </w:rPr>
        <w:t>Возрастная</w:t>
      </w:r>
      <w:proofErr w:type="spellEnd"/>
      <w:r w:rsidRPr="00AB5193">
        <w:rPr>
          <w:sz w:val="28"/>
          <w:szCs w:val="28"/>
        </w:rPr>
        <w:t xml:space="preserve"> </w:t>
      </w:r>
      <w:proofErr w:type="spellStart"/>
      <w:r w:rsidRPr="00AB5193">
        <w:rPr>
          <w:sz w:val="28"/>
          <w:szCs w:val="28"/>
        </w:rPr>
        <w:t>физиология</w:t>
      </w:r>
      <w:proofErr w:type="spellEnd"/>
      <w:r w:rsidR="00346F41">
        <w:rPr>
          <w:sz w:val="28"/>
          <w:szCs w:val="28"/>
        </w:rPr>
        <w:t>.</w:t>
      </w:r>
      <w:r w:rsidRPr="00AB5193">
        <w:rPr>
          <w:sz w:val="28"/>
          <w:szCs w:val="28"/>
        </w:rPr>
        <w:t xml:space="preserve">  М</w:t>
      </w:r>
      <w:r w:rsidR="00346F41">
        <w:rPr>
          <w:sz w:val="28"/>
          <w:szCs w:val="28"/>
        </w:rPr>
        <w:t>осква</w:t>
      </w:r>
      <w:r w:rsidRPr="00AB5193">
        <w:rPr>
          <w:sz w:val="28"/>
          <w:szCs w:val="28"/>
        </w:rPr>
        <w:t xml:space="preserve">: </w:t>
      </w:r>
      <w:proofErr w:type="spellStart"/>
      <w:r w:rsidRPr="00AB5193">
        <w:rPr>
          <w:sz w:val="28"/>
          <w:szCs w:val="28"/>
        </w:rPr>
        <w:t>Просвещение</w:t>
      </w:r>
      <w:proofErr w:type="spellEnd"/>
      <w:r w:rsidRPr="00AB5193">
        <w:rPr>
          <w:sz w:val="28"/>
          <w:szCs w:val="28"/>
        </w:rPr>
        <w:t>, 1995.  384 с.</w:t>
      </w:r>
    </w:p>
    <w:p w:rsidR="003014C4" w:rsidRPr="00AB5193" w:rsidRDefault="003014C4" w:rsidP="003014C4">
      <w:pPr>
        <w:spacing w:line="360" w:lineRule="auto"/>
        <w:jc w:val="both"/>
        <w:rPr>
          <w:sz w:val="28"/>
          <w:szCs w:val="28"/>
        </w:rPr>
      </w:pPr>
      <w:r w:rsidRPr="00AB5193">
        <w:rPr>
          <w:sz w:val="28"/>
          <w:szCs w:val="28"/>
        </w:rPr>
        <w:tab/>
        <w:t xml:space="preserve">55. Романенко В.А. </w:t>
      </w:r>
      <w:proofErr w:type="spellStart"/>
      <w:r w:rsidRPr="00AB5193">
        <w:rPr>
          <w:sz w:val="28"/>
          <w:szCs w:val="28"/>
        </w:rPr>
        <w:t>Диагностика</w:t>
      </w:r>
      <w:proofErr w:type="spellEnd"/>
      <w:r w:rsidRPr="00AB5193">
        <w:rPr>
          <w:sz w:val="28"/>
          <w:szCs w:val="28"/>
        </w:rPr>
        <w:t xml:space="preserve"> </w:t>
      </w:r>
      <w:proofErr w:type="spellStart"/>
      <w:r w:rsidRPr="00AB5193">
        <w:rPr>
          <w:sz w:val="28"/>
          <w:szCs w:val="28"/>
        </w:rPr>
        <w:t>двигательных</w:t>
      </w:r>
      <w:proofErr w:type="spellEnd"/>
      <w:r w:rsidRPr="00AB5193">
        <w:rPr>
          <w:sz w:val="28"/>
          <w:szCs w:val="28"/>
        </w:rPr>
        <w:t xml:space="preserve"> </w:t>
      </w:r>
      <w:proofErr w:type="spellStart"/>
      <w:r w:rsidRPr="00AB5193">
        <w:rPr>
          <w:sz w:val="28"/>
          <w:szCs w:val="28"/>
        </w:rPr>
        <w:t>спосібностей</w:t>
      </w:r>
      <w:proofErr w:type="spellEnd"/>
      <w:r w:rsidR="00346F41">
        <w:rPr>
          <w:sz w:val="28"/>
          <w:szCs w:val="28"/>
        </w:rPr>
        <w:t>.</w:t>
      </w:r>
      <w:r w:rsidRPr="00AB5193">
        <w:rPr>
          <w:sz w:val="28"/>
          <w:szCs w:val="28"/>
        </w:rPr>
        <w:t xml:space="preserve"> </w:t>
      </w:r>
      <w:proofErr w:type="spellStart"/>
      <w:r w:rsidRPr="00AB5193">
        <w:rPr>
          <w:sz w:val="28"/>
          <w:szCs w:val="28"/>
        </w:rPr>
        <w:t>Донецк</w:t>
      </w:r>
      <w:proofErr w:type="spellEnd"/>
      <w:r w:rsidRPr="00AB5193">
        <w:rPr>
          <w:sz w:val="28"/>
          <w:szCs w:val="28"/>
        </w:rPr>
        <w:t xml:space="preserve"> : </w:t>
      </w:r>
      <w:proofErr w:type="spellStart"/>
      <w:r w:rsidRPr="00AB5193">
        <w:rPr>
          <w:sz w:val="28"/>
          <w:szCs w:val="28"/>
        </w:rPr>
        <w:t>ДонНУ</w:t>
      </w:r>
      <w:proofErr w:type="spellEnd"/>
      <w:r w:rsidRPr="00AB5193">
        <w:rPr>
          <w:sz w:val="28"/>
          <w:szCs w:val="28"/>
        </w:rPr>
        <w:t>, 2005.  290 с.</w:t>
      </w:r>
    </w:p>
    <w:p w:rsidR="003014C4" w:rsidRPr="00AB5193" w:rsidRDefault="003014C4" w:rsidP="003014C4">
      <w:pPr>
        <w:spacing w:line="360" w:lineRule="auto"/>
        <w:jc w:val="both"/>
        <w:rPr>
          <w:sz w:val="28"/>
          <w:szCs w:val="28"/>
        </w:rPr>
      </w:pPr>
      <w:r w:rsidRPr="00AB5193">
        <w:rPr>
          <w:sz w:val="28"/>
          <w:szCs w:val="28"/>
        </w:rPr>
        <w:lastRenderedPageBreak/>
        <w:tab/>
        <w:t xml:space="preserve">56. </w:t>
      </w:r>
      <w:proofErr w:type="spellStart"/>
      <w:r w:rsidRPr="00AB5193">
        <w:rPr>
          <w:sz w:val="28"/>
          <w:szCs w:val="28"/>
        </w:rPr>
        <w:t>Ланда</w:t>
      </w:r>
      <w:proofErr w:type="spellEnd"/>
      <w:r w:rsidRPr="00AB5193">
        <w:rPr>
          <w:sz w:val="28"/>
          <w:szCs w:val="28"/>
        </w:rPr>
        <w:t xml:space="preserve"> Б.Х. Методика </w:t>
      </w:r>
      <w:proofErr w:type="spellStart"/>
      <w:r w:rsidRPr="00AB5193">
        <w:rPr>
          <w:sz w:val="28"/>
          <w:szCs w:val="28"/>
        </w:rPr>
        <w:t>комплексной</w:t>
      </w:r>
      <w:proofErr w:type="spellEnd"/>
      <w:r w:rsidRPr="00AB5193">
        <w:rPr>
          <w:sz w:val="28"/>
          <w:szCs w:val="28"/>
        </w:rPr>
        <w:t xml:space="preserve"> </w:t>
      </w:r>
      <w:proofErr w:type="spellStart"/>
      <w:r w:rsidRPr="00AB5193">
        <w:rPr>
          <w:sz w:val="28"/>
          <w:szCs w:val="28"/>
        </w:rPr>
        <w:t>оценки</w:t>
      </w:r>
      <w:proofErr w:type="spellEnd"/>
      <w:r w:rsidRPr="00AB5193">
        <w:rPr>
          <w:sz w:val="28"/>
          <w:szCs w:val="28"/>
        </w:rPr>
        <w:t xml:space="preserve"> </w:t>
      </w:r>
      <w:proofErr w:type="spellStart"/>
      <w:r w:rsidRPr="00AB5193">
        <w:rPr>
          <w:sz w:val="28"/>
          <w:szCs w:val="28"/>
        </w:rPr>
        <w:t>физического</w:t>
      </w:r>
      <w:proofErr w:type="spellEnd"/>
      <w:r w:rsidRPr="00AB5193">
        <w:rPr>
          <w:sz w:val="28"/>
          <w:szCs w:val="28"/>
        </w:rPr>
        <w:t xml:space="preserve"> </w:t>
      </w:r>
      <w:proofErr w:type="spellStart"/>
      <w:r w:rsidRPr="00AB5193">
        <w:rPr>
          <w:sz w:val="28"/>
          <w:szCs w:val="28"/>
        </w:rPr>
        <w:t>воспитания</w:t>
      </w:r>
      <w:proofErr w:type="spellEnd"/>
      <w:r w:rsidRPr="00AB5193">
        <w:rPr>
          <w:sz w:val="28"/>
          <w:szCs w:val="28"/>
        </w:rPr>
        <w:t xml:space="preserve"> и </w:t>
      </w:r>
      <w:proofErr w:type="spellStart"/>
      <w:r w:rsidRPr="00AB5193">
        <w:rPr>
          <w:sz w:val="28"/>
          <w:szCs w:val="28"/>
        </w:rPr>
        <w:t>физической</w:t>
      </w:r>
      <w:proofErr w:type="spellEnd"/>
      <w:r w:rsidRPr="00AB5193">
        <w:rPr>
          <w:sz w:val="28"/>
          <w:szCs w:val="28"/>
        </w:rPr>
        <w:t xml:space="preserve"> </w:t>
      </w:r>
      <w:proofErr w:type="spellStart"/>
      <w:r w:rsidRPr="00AB5193">
        <w:rPr>
          <w:sz w:val="28"/>
          <w:szCs w:val="28"/>
        </w:rPr>
        <w:t>подготовленности</w:t>
      </w:r>
      <w:proofErr w:type="spellEnd"/>
      <w:r w:rsidR="00346F41">
        <w:rPr>
          <w:sz w:val="28"/>
          <w:szCs w:val="28"/>
        </w:rPr>
        <w:t>.</w:t>
      </w:r>
      <w:r w:rsidRPr="00AB5193">
        <w:rPr>
          <w:sz w:val="28"/>
          <w:szCs w:val="28"/>
        </w:rPr>
        <w:t xml:space="preserve"> М</w:t>
      </w:r>
      <w:r w:rsidR="00346F41">
        <w:rPr>
          <w:sz w:val="28"/>
          <w:szCs w:val="28"/>
        </w:rPr>
        <w:t>осква</w:t>
      </w:r>
      <w:r w:rsidRPr="00AB5193">
        <w:rPr>
          <w:sz w:val="28"/>
          <w:szCs w:val="28"/>
        </w:rPr>
        <w:t xml:space="preserve">: </w:t>
      </w:r>
      <w:proofErr w:type="spellStart"/>
      <w:r w:rsidRPr="00AB5193">
        <w:rPr>
          <w:sz w:val="28"/>
          <w:szCs w:val="28"/>
        </w:rPr>
        <w:t>Советский</w:t>
      </w:r>
      <w:proofErr w:type="spellEnd"/>
      <w:r w:rsidRPr="00AB5193">
        <w:rPr>
          <w:sz w:val="28"/>
          <w:szCs w:val="28"/>
        </w:rPr>
        <w:t xml:space="preserve"> спорт, 2004. 192 с.</w:t>
      </w:r>
    </w:p>
    <w:p w:rsidR="003014C4" w:rsidRPr="00AB5193" w:rsidRDefault="003014C4" w:rsidP="003014C4">
      <w:pPr>
        <w:spacing w:line="360" w:lineRule="auto"/>
        <w:jc w:val="both"/>
        <w:rPr>
          <w:sz w:val="28"/>
          <w:szCs w:val="28"/>
        </w:rPr>
      </w:pPr>
      <w:r w:rsidRPr="00AB5193">
        <w:rPr>
          <w:sz w:val="28"/>
          <w:szCs w:val="28"/>
        </w:rPr>
        <w:tab/>
        <w:t xml:space="preserve">57. </w:t>
      </w:r>
      <w:proofErr w:type="spellStart"/>
      <w:r w:rsidRPr="00AB5193">
        <w:rPr>
          <w:sz w:val="28"/>
          <w:szCs w:val="28"/>
        </w:rPr>
        <w:t>Зимкин</w:t>
      </w:r>
      <w:proofErr w:type="spellEnd"/>
      <w:r w:rsidRPr="00AB5193">
        <w:rPr>
          <w:sz w:val="28"/>
          <w:szCs w:val="28"/>
        </w:rPr>
        <w:t xml:space="preserve"> Н.В. </w:t>
      </w:r>
      <w:proofErr w:type="spellStart"/>
      <w:r w:rsidRPr="00AB5193">
        <w:rPr>
          <w:sz w:val="28"/>
          <w:szCs w:val="28"/>
        </w:rPr>
        <w:t>Физиология</w:t>
      </w:r>
      <w:proofErr w:type="spellEnd"/>
      <w:r w:rsidRPr="00AB5193">
        <w:rPr>
          <w:sz w:val="28"/>
          <w:szCs w:val="28"/>
        </w:rPr>
        <w:t xml:space="preserve"> </w:t>
      </w:r>
      <w:proofErr w:type="spellStart"/>
      <w:r w:rsidRPr="00AB5193">
        <w:rPr>
          <w:sz w:val="28"/>
          <w:szCs w:val="28"/>
        </w:rPr>
        <w:t>человека</w:t>
      </w:r>
      <w:proofErr w:type="spellEnd"/>
      <w:r w:rsidRPr="00AB5193">
        <w:rPr>
          <w:sz w:val="28"/>
          <w:szCs w:val="28"/>
        </w:rPr>
        <w:t>.  М</w:t>
      </w:r>
      <w:r w:rsidR="00346F41">
        <w:rPr>
          <w:sz w:val="28"/>
          <w:szCs w:val="28"/>
        </w:rPr>
        <w:t>осква</w:t>
      </w:r>
      <w:r w:rsidRPr="00AB5193">
        <w:rPr>
          <w:sz w:val="28"/>
          <w:szCs w:val="28"/>
        </w:rPr>
        <w:t xml:space="preserve">: </w:t>
      </w:r>
      <w:proofErr w:type="spellStart"/>
      <w:r w:rsidRPr="00AB5193">
        <w:rPr>
          <w:sz w:val="28"/>
          <w:szCs w:val="28"/>
        </w:rPr>
        <w:t>Физкультура</w:t>
      </w:r>
      <w:proofErr w:type="spellEnd"/>
      <w:r w:rsidRPr="00AB5193">
        <w:rPr>
          <w:sz w:val="28"/>
          <w:szCs w:val="28"/>
        </w:rPr>
        <w:t xml:space="preserve"> и спорт, 1975.  426</w:t>
      </w:r>
      <w:r w:rsidR="00346F41">
        <w:rPr>
          <w:sz w:val="28"/>
          <w:szCs w:val="28"/>
        </w:rPr>
        <w:t xml:space="preserve"> </w:t>
      </w:r>
      <w:r w:rsidRPr="00AB5193">
        <w:rPr>
          <w:sz w:val="28"/>
          <w:szCs w:val="28"/>
        </w:rPr>
        <w:t>с.</w:t>
      </w:r>
    </w:p>
    <w:p w:rsidR="003014C4" w:rsidRPr="00AB5193" w:rsidRDefault="003014C4" w:rsidP="003014C4">
      <w:pPr>
        <w:spacing w:line="360" w:lineRule="auto"/>
        <w:jc w:val="both"/>
        <w:rPr>
          <w:sz w:val="28"/>
          <w:szCs w:val="28"/>
        </w:rPr>
      </w:pPr>
      <w:r w:rsidRPr="00AB5193">
        <w:rPr>
          <w:sz w:val="28"/>
          <w:szCs w:val="28"/>
        </w:rPr>
        <w:tab/>
        <w:t xml:space="preserve">58. </w:t>
      </w:r>
      <w:proofErr w:type="spellStart"/>
      <w:r w:rsidRPr="00AB5193">
        <w:rPr>
          <w:sz w:val="28"/>
          <w:szCs w:val="28"/>
        </w:rPr>
        <w:t>Фурманов</w:t>
      </w:r>
      <w:proofErr w:type="spellEnd"/>
      <w:r w:rsidRPr="00AB5193">
        <w:rPr>
          <w:sz w:val="28"/>
          <w:szCs w:val="28"/>
        </w:rPr>
        <w:t xml:space="preserve"> А.Г. </w:t>
      </w:r>
      <w:proofErr w:type="spellStart"/>
      <w:r w:rsidRPr="00AB5193">
        <w:rPr>
          <w:sz w:val="28"/>
          <w:szCs w:val="28"/>
        </w:rPr>
        <w:t>Оздоровительная</w:t>
      </w:r>
      <w:proofErr w:type="spellEnd"/>
      <w:r w:rsidRPr="00AB5193">
        <w:rPr>
          <w:sz w:val="28"/>
          <w:szCs w:val="28"/>
        </w:rPr>
        <w:t xml:space="preserve"> </w:t>
      </w:r>
      <w:proofErr w:type="spellStart"/>
      <w:r w:rsidRPr="00AB5193">
        <w:rPr>
          <w:sz w:val="28"/>
          <w:szCs w:val="28"/>
        </w:rPr>
        <w:t>физическая</w:t>
      </w:r>
      <w:proofErr w:type="spellEnd"/>
      <w:r w:rsidRPr="00AB5193">
        <w:rPr>
          <w:sz w:val="28"/>
          <w:szCs w:val="28"/>
        </w:rPr>
        <w:t xml:space="preserve"> культура.  </w:t>
      </w:r>
      <w:proofErr w:type="spellStart"/>
      <w:r w:rsidRPr="00AB5193">
        <w:rPr>
          <w:sz w:val="28"/>
          <w:szCs w:val="28"/>
        </w:rPr>
        <w:t>М</w:t>
      </w:r>
      <w:r w:rsidR="00346F41">
        <w:rPr>
          <w:sz w:val="28"/>
          <w:szCs w:val="28"/>
        </w:rPr>
        <w:t>і</w:t>
      </w:r>
      <w:r w:rsidRPr="00AB5193">
        <w:rPr>
          <w:sz w:val="28"/>
          <w:szCs w:val="28"/>
        </w:rPr>
        <w:t>н</w:t>
      </w:r>
      <w:r w:rsidR="00346F41">
        <w:rPr>
          <w:sz w:val="28"/>
          <w:szCs w:val="28"/>
        </w:rPr>
        <w:t>ск</w:t>
      </w:r>
      <w:proofErr w:type="spellEnd"/>
      <w:r w:rsidRPr="00AB5193">
        <w:rPr>
          <w:sz w:val="28"/>
          <w:szCs w:val="28"/>
        </w:rPr>
        <w:t xml:space="preserve">: </w:t>
      </w:r>
      <w:proofErr w:type="spellStart"/>
      <w:r w:rsidRPr="00AB5193">
        <w:rPr>
          <w:sz w:val="28"/>
          <w:szCs w:val="28"/>
        </w:rPr>
        <w:t>Тесей</w:t>
      </w:r>
      <w:proofErr w:type="spellEnd"/>
      <w:r w:rsidRPr="00AB5193">
        <w:rPr>
          <w:sz w:val="28"/>
          <w:szCs w:val="28"/>
        </w:rPr>
        <w:t>, 2003.  528 с.</w:t>
      </w:r>
    </w:p>
    <w:p w:rsidR="003014C4" w:rsidRPr="00AB5193" w:rsidRDefault="003014C4" w:rsidP="003014C4">
      <w:pPr>
        <w:spacing w:line="360" w:lineRule="auto"/>
        <w:jc w:val="both"/>
        <w:rPr>
          <w:sz w:val="28"/>
          <w:szCs w:val="28"/>
        </w:rPr>
      </w:pPr>
      <w:r w:rsidRPr="00AB5193">
        <w:rPr>
          <w:sz w:val="28"/>
          <w:szCs w:val="28"/>
        </w:rPr>
        <w:tab/>
        <w:t xml:space="preserve">59. </w:t>
      </w:r>
      <w:proofErr w:type="spellStart"/>
      <w:r w:rsidRPr="00AB5193">
        <w:rPr>
          <w:sz w:val="28"/>
          <w:szCs w:val="28"/>
        </w:rPr>
        <w:t>Лечебная</w:t>
      </w:r>
      <w:proofErr w:type="spellEnd"/>
      <w:r w:rsidRPr="00AB5193">
        <w:rPr>
          <w:sz w:val="28"/>
          <w:szCs w:val="28"/>
        </w:rPr>
        <w:t xml:space="preserve"> </w:t>
      </w:r>
      <w:proofErr w:type="spellStart"/>
      <w:r w:rsidRPr="00AB5193">
        <w:rPr>
          <w:sz w:val="28"/>
          <w:szCs w:val="28"/>
        </w:rPr>
        <w:t>физкультура</w:t>
      </w:r>
      <w:proofErr w:type="spellEnd"/>
      <w:r w:rsidRPr="00AB5193">
        <w:rPr>
          <w:sz w:val="28"/>
          <w:szCs w:val="28"/>
        </w:rPr>
        <w:t xml:space="preserve"> и </w:t>
      </w:r>
      <w:proofErr w:type="spellStart"/>
      <w:r w:rsidRPr="00AB5193">
        <w:rPr>
          <w:sz w:val="28"/>
          <w:szCs w:val="28"/>
        </w:rPr>
        <w:t>врачебный</w:t>
      </w:r>
      <w:proofErr w:type="spellEnd"/>
      <w:r w:rsidRPr="00AB5193">
        <w:rPr>
          <w:sz w:val="28"/>
          <w:szCs w:val="28"/>
        </w:rPr>
        <w:t xml:space="preserve"> контроль /</w:t>
      </w:r>
      <w:proofErr w:type="spellStart"/>
      <w:r w:rsidRPr="00AB5193">
        <w:rPr>
          <w:sz w:val="28"/>
          <w:szCs w:val="28"/>
        </w:rPr>
        <w:t>Под</w:t>
      </w:r>
      <w:proofErr w:type="spellEnd"/>
      <w:r w:rsidRPr="00AB5193">
        <w:rPr>
          <w:sz w:val="28"/>
          <w:szCs w:val="28"/>
        </w:rPr>
        <w:t xml:space="preserve"> ред. </w:t>
      </w:r>
      <w:r w:rsidR="00346F41">
        <w:rPr>
          <w:sz w:val="28"/>
          <w:szCs w:val="28"/>
        </w:rPr>
        <w:t xml:space="preserve">                                          </w:t>
      </w:r>
      <w:r w:rsidRPr="00AB5193">
        <w:rPr>
          <w:sz w:val="28"/>
          <w:szCs w:val="28"/>
        </w:rPr>
        <w:t xml:space="preserve">В.А. </w:t>
      </w:r>
      <w:proofErr w:type="spellStart"/>
      <w:r w:rsidRPr="00AB5193">
        <w:rPr>
          <w:sz w:val="28"/>
          <w:szCs w:val="28"/>
        </w:rPr>
        <w:t>Епифанова</w:t>
      </w:r>
      <w:proofErr w:type="spellEnd"/>
      <w:r w:rsidRPr="00AB5193">
        <w:rPr>
          <w:sz w:val="28"/>
          <w:szCs w:val="28"/>
        </w:rPr>
        <w:t xml:space="preserve"> и Г.Л. </w:t>
      </w:r>
      <w:proofErr w:type="spellStart"/>
      <w:r w:rsidRPr="00AB5193">
        <w:rPr>
          <w:sz w:val="28"/>
          <w:szCs w:val="28"/>
        </w:rPr>
        <w:t>Апанасенко</w:t>
      </w:r>
      <w:proofErr w:type="spellEnd"/>
      <w:r w:rsidRPr="00AB5193">
        <w:rPr>
          <w:sz w:val="28"/>
          <w:szCs w:val="28"/>
        </w:rPr>
        <w:t>.  М</w:t>
      </w:r>
      <w:r w:rsidR="00346F41">
        <w:rPr>
          <w:sz w:val="28"/>
          <w:szCs w:val="28"/>
        </w:rPr>
        <w:t>осква</w:t>
      </w:r>
      <w:r w:rsidRPr="00AB5193">
        <w:rPr>
          <w:sz w:val="28"/>
          <w:szCs w:val="28"/>
        </w:rPr>
        <w:t>: Медицина, 1990.  367 с.</w:t>
      </w:r>
    </w:p>
    <w:p w:rsidR="003014C4" w:rsidRPr="00AB5193" w:rsidRDefault="003014C4" w:rsidP="003014C4">
      <w:pPr>
        <w:spacing w:line="360" w:lineRule="auto"/>
        <w:jc w:val="both"/>
        <w:rPr>
          <w:sz w:val="28"/>
          <w:szCs w:val="28"/>
        </w:rPr>
      </w:pPr>
      <w:r w:rsidRPr="00AB5193">
        <w:rPr>
          <w:sz w:val="28"/>
          <w:szCs w:val="28"/>
        </w:rPr>
        <w:tab/>
        <w:t xml:space="preserve">60. </w:t>
      </w:r>
      <w:proofErr w:type="spellStart"/>
      <w:r w:rsidRPr="00AB5193">
        <w:rPr>
          <w:sz w:val="28"/>
          <w:szCs w:val="28"/>
        </w:rPr>
        <w:t>Круцевич</w:t>
      </w:r>
      <w:proofErr w:type="spellEnd"/>
      <w:r w:rsidRPr="00AB5193">
        <w:rPr>
          <w:sz w:val="28"/>
          <w:szCs w:val="28"/>
        </w:rPr>
        <w:t xml:space="preserve"> Т.Ю. Контроль в </w:t>
      </w:r>
      <w:proofErr w:type="spellStart"/>
      <w:r w:rsidRPr="00AB5193">
        <w:rPr>
          <w:sz w:val="28"/>
          <w:szCs w:val="28"/>
        </w:rPr>
        <w:t>физическом</w:t>
      </w:r>
      <w:proofErr w:type="spellEnd"/>
      <w:r w:rsidRPr="00AB5193">
        <w:rPr>
          <w:sz w:val="28"/>
          <w:szCs w:val="28"/>
        </w:rPr>
        <w:t xml:space="preserve"> </w:t>
      </w:r>
      <w:proofErr w:type="spellStart"/>
      <w:r w:rsidRPr="00AB5193">
        <w:rPr>
          <w:sz w:val="28"/>
          <w:szCs w:val="28"/>
        </w:rPr>
        <w:t>воспитании</w:t>
      </w:r>
      <w:proofErr w:type="spellEnd"/>
      <w:r w:rsidRPr="00AB5193">
        <w:rPr>
          <w:sz w:val="28"/>
          <w:szCs w:val="28"/>
        </w:rPr>
        <w:t xml:space="preserve"> </w:t>
      </w:r>
      <w:proofErr w:type="spellStart"/>
      <w:r w:rsidRPr="00AB5193">
        <w:rPr>
          <w:sz w:val="28"/>
          <w:szCs w:val="28"/>
        </w:rPr>
        <w:t>детей</w:t>
      </w:r>
      <w:proofErr w:type="spellEnd"/>
      <w:r w:rsidRPr="00AB5193">
        <w:rPr>
          <w:sz w:val="28"/>
          <w:szCs w:val="28"/>
        </w:rPr>
        <w:t xml:space="preserve">, </w:t>
      </w:r>
      <w:proofErr w:type="spellStart"/>
      <w:r w:rsidRPr="00AB5193">
        <w:rPr>
          <w:sz w:val="28"/>
          <w:szCs w:val="28"/>
        </w:rPr>
        <w:t>подростков</w:t>
      </w:r>
      <w:proofErr w:type="spellEnd"/>
      <w:r w:rsidRPr="00AB5193">
        <w:rPr>
          <w:sz w:val="28"/>
          <w:szCs w:val="28"/>
        </w:rPr>
        <w:t xml:space="preserve"> и </w:t>
      </w:r>
      <w:proofErr w:type="spellStart"/>
      <w:r w:rsidRPr="00AB5193">
        <w:rPr>
          <w:sz w:val="28"/>
          <w:szCs w:val="28"/>
        </w:rPr>
        <w:t>юношей</w:t>
      </w:r>
      <w:proofErr w:type="spellEnd"/>
      <w:r w:rsidRPr="00AB5193">
        <w:rPr>
          <w:sz w:val="28"/>
          <w:szCs w:val="28"/>
        </w:rPr>
        <w:t>.  К</w:t>
      </w:r>
      <w:r w:rsidR="00346F41">
        <w:rPr>
          <w:sz w:val="28"/>
          <w:szCs w:val="28"/>
        </w:rPr>
        <w:t>иїв</w:t>
      </w:r>
      <w:r w:rsidRPr="00AB5193">
        <w:rPr>
          <w:sz w:val="28"/>
          <w:szCs w:val="28"/>
        </w:rPr>
        <w:t xml:space="preserve">: </w:t>
      </w:r>
      <w:proofErr w:type="spellStart"/>
      <w:r w:rsidRPr="00AB5193">
        <w:rPr>
          <w:sz w:val="28"/>
          <w:szCs w:val="28"/>
        </w:rPr>
        <w:t>Олимпийская</w:t>
      </w:r>
      <w:proofErr w:type="spellEnd"/>
      <w:r w:rsidRPr="00AB5193">
        <w:rPr>
          <w:sz w:val="28"/>
          <w:szCs w:val="28"/>
        </w:rPr>
        <w:t xml:space="preserve"> </w:t>
      </w:r>
      <w:proofErr w:type="spellStart"/>
      <w:r w:rsidRPr="00AB5193">
        <w:rPr>
          <w:sz w:val="28"/>
          <w:szCs w:val="28"/>
        </w:rPr>
        <w:t>литература</w:t>
      </w:r>
      <w:proofErr w:type="spellEnd"/>
      <w:r w:rsidRPr="00AB5193">
        <w:rPr>
          <w:sz w:val="28"/>
          <w:szCs w:val="28"/>
        </w:rPr>
        <w:t>, 2005. 195 с.</w:t>
      </w:r>
    </w:p>
    <w:p w:rsidR="003014C4" w:rsidRDefault="003014C4" w:rsidP="003014C4">
      <w:pPr>
        <w:spacing w:line="360" w:lineRule="auto"/>
        <w:jc w:val="both"/>
        <w:rPr>
          <w:sz w:val="28"/>
          <w:szCs w:val="28"/>
        </w:rPr>
      </w:pPr>
      <w:r w:rsidRPr="00AB5193">
        <w:rPr>
          <w:sz w:val="28"/>
          <w:szCs w:val="28"/>
        </w:rPr>
        <w:tab/>
        <w:t xml:space="preserve">61. </w:t>
      </w:r>
      <w:proofErr w:type="spellStart"/>
      <w:r w:rsidRPr="00AB5193">
        <w:rPr>
          <w:sz w:val="28"/>
          <w:szCs w:val="28"/>
        </w:rPr>
        <w:t>Начинська</w:t>
      </w:r>
      <w:proofErr w:type="spellEnd"/>
      <w:r w:rsidRPr="00AB5193">
        <w:rPr>
          <w:sz w:val="28"/>
          <w:szCs w:val="28"/>
        </w:rPr>
        <w:t xml:space="preserve"> С.В. </w:t>
      </w:r>
      <w:proofErr w:type="spellStart"/>
      <w:r w:rsidRPr="00AB5193">
        <w:rPr>
          <w:sz w:val="28"/>
          <w:szCs w:val="28"/>
        </w:rPr>
        <w:t>Основы</w:t>
      </w:r>
      <w:proofErr w:type="spellEnd"/>
      <w:r w:rsidRPr="00AB5193">
        <w:rPr>
          <w:sz w:val="28"/>
          <w:szCs w:val="28"/>
        </w:rPr>
        <w:t xml:space="preserve"> </w:t>
      </w:r>
      <w:proofErr w:type="spellStart"/>
      <w:r w:rsidRPr="00AB5193">
        <w:rPr>
          <w:sz w:val="28"/>
          <w:szCs w:val="28"/>
        </w:rPr>
        <w:t>спортивной</w:t>
      </w:r>
      <w:proofErr w:type="spellEnd"/>
      <w:r w:rsidRPr="00AB5193">
        <w:rPr>
          <w:sz w:val="28"/>
          <w:szCs w:val="28"/>
        </w:rPr>
        <w:t xml:space="preserve"> статистики</w:t>
      </w:r>
      <w:r w:rsidR="00346F41">
        <w:rPr>
          <w:sz w:val="28"/>
          <w:szCs w:val="28"/>
        </w:rPr>
        <w:t>.</w:t>
      </w:r>
      <w:r w:rsidRPr="00AB5193">
        <w:rPr>
          <w:sz w:val="28"/>
          <w:szCs w:val="28"/>
        </w:rPr>
        <w:t xml:space="preserve"> К</w:t>
      </w:r>
      <w:r w:rsidR="00346F41">
        <w:rPr>
          <w:sz w:val="28"/>
          <w:szCs w:val="28"/>
        </w:rPr>
        <w:t>иїв</w:t>
      </w:r>
      <w:r w:rsidRPr="00AB5193">
        <w:rPr>
          <w:sz w:val="28"/>
          <w:szCs w:val="28"/>
        </w:rPr>
        <w:t>: Вища школа, 1982. 187с.</w:t>
      </w:r>
    </w:p>
    <w:p w:rsidR="003014C4" w:rsidRPr="00346F41" w:rsidRDefault="003014C4" w:rsidP="003014C4">
      <w:pPr>
        <w:spacing w:line="360" w:lineRule="auto"/>
        <w:ind w:firstLine="708"/>
        <w:jc w:val="both"/>
        <w:rPr>
          <w:color w:val="000000" w:themeColor="text1"/>
          <w:sz w:val="28"/>
          <w:szCs w:val="28"/>
        </w:rPr>
      </w:pPr>
      <w:r>
        <w:rPr>
          <w:sz w:val="28"/>
          <w:szCs w:val="28"/>
        </w:rPr>
        <w:t xml:space="preserve">62. </w:t>
      </w:r>
      <w:proofErr w:type="spellStart"/>
      <w:r w:rsidRPr="0035562F">
        <w:rPr>
          <w:sz w:val="28"/>
          <w:szCs w:val="28"/>
        </w:rPr>
        <w:t>Сергиенко</w:t>
      </w:r>
      <w:proofErr w:type="spellEnd"/>
      <w:r w:rsidRPr="0035562F">
        <w:rPr>
          <w:sz w:val="28"/>
          <w:szCs w:val="28"/>
        </w:rPr>
        <w:t xml:space="preserve"> К.Н. Програма «</w:t>
      </w:r>
      <w:proofErr w:type="spellStart"/>
      <w:r w:rsidRPr="0035562F">
        <w:rPr>
          <w:sz w:val="28"/>
          <w:szCs w:val="28"/>
        </w:rPr>
        <w:t>Аэробика</w:t>
      </w:r>
      <w:proofErr w:type="spellEnd"/>
      <w:r w:rsidRPr="0035562F">
        <w:rPr>
          <w:sz w:val="28"/>
          <w:szCs w:val="28"/>
        </w:rPr>
        <w:t xml:space="preserve"> для </w:t>
      </w:r>
      <w:proofErr w:type="spellStart"/>
      <w:r w:rsidRPr="0035562F">
        <w:rPr>
          <w:sz w:val="28"/>
          <w:szCs w:val="28"/>
        </w:rPr>
        <w:t>детей</w:t>
      </w:r>
      <w:proofErr w:type="spellEnd"/>
      <w:r w:rsidRPr="0035562F">
        <w:rPr>
          <w:sz w:val="28"/>
          <w:szCs w:val="28"/>
        </w:rPr>
        <w:t>»</w:t>
      </w:r>
      <w:r w:rsidR="00346F41">
        <w:rPr>
          <w:sz w:val="28"/>
          <w:szCs w:val="28"/>
        </w:rPr>
        <w:t>.</w:t>
      </w:r>
      <w:r w:rsidRPr="0035562F">
        <w:rPr>
          <w:sz w:val="28"/>
          <w:szCs w:val="28"/>
        </w:rPr>
        <w:t xml:space="preserve"> Мій тренер</w:t>
      </w:r>
      <w:r w:rsidR="00346F41">
        <w:rPr>
          <w:sz w:val="28"/>
          <w:szCs w:val="28"/>
        </w:rPr>
        <w:t xml:space="preserve">. </w:t>
      </w:r>
      <w:r w:rsidR="00346F41">
        <w:rPr>
          <w:sz w:val="28"/>
          <w:szCs w:val="28"/>
          <w:lang w:val="en-US"/>
        </w:rPr>
        <w:t>URL</w:t>
      </w:r>
      <w:r w:rsidR="00346F41">
        <w:rPr>
          <w:sz w:val="28"/>
          <w:szCs w:val="28"/>
        </w:rPr>
        <w:t>:</w:t>
      </w:r>
      <w:r w:rsidR="00346F41" w:rsidRPr="00A876A1">
        <w:rPr>
          <w:sz w:val="28"/>
          <w:szCs w:val="28"/>
          <w:lang w:val="ru-RU"/>
        </w:rPr>
        <w:t xml:space="preserve"> </w:t>
      </w:r>
      <w:hyperlink r:id="rId17" w:history="1">
        <w:r w:rsidRPr="00346F41">
          <w:rPr>
            <w:rStyle w:val="af8"/>
            <w:color w:val="000000" w:themeColor="text1"/>
            <w:sz w:val="28"/>
            <w:szCs w:val="28"/>
            <w:u w:val="none"/>
          </w:rPr>
          <w:t>http://miytrener.com/184-ayerobika-dlya-detej.html</w:t>
        </w:r>
      </w:hyperlink>
      <w:r w:rsidRPr="00346F41">
        <w:rPr>
          <w:color w:val="000000" w:themeColor="text1"/>
          <w:sz w:val="28"/>
          <w:szCs w:val="28"/>
        </w:rPr>
        <w:t xml:space="preserve">. </w:t>
      </w:r>
    </w:p>
    <w:p w:rsidR="003014C4" w:rsidRDefault="003014C4" w:rsidP="003014C4">
      <w:pPr>
        <w:spacing w:line="360" w:lineRule="auto"/>
        <w:ind w:firstLine="708"/>
        <w:jc w:val="both"/>
        <w:rPr>
          <w:sz w:val="28"/>
          <w:szCs w:val="28"/>
        </w:rPr>
      </w:pPr>
      <w:r>
        <w:rPr>
          <w:sz w:val="28"/>
          <w:szCs w:val="28"/>
        </w:rPr>
        <w:t>63</w:t>
      </w:r>
      <w:r w:rsidRPr="0035562F">
        <w:rPr>
          <w:sz w:val="28"/>
          <w:szCs w:val="28"/>
        </w:rPr>
        <w:t xml:space="preserve">. Сергієнко К. Використання комп’ютерної </w:t>
      </w:r>
      <w:proofErr w:type="spellStart"/>
      <w:r w:rsidRPr="0035562F">
        <w:rPr>
          <w:sz w:val="28"/>
          <w:szCs w:val="28"/>
        </w:rPr>
        <w:t>тестуючої</w:t>
      </w:r>
      <w:proofErr w:type="spellEnd"/>
      <w:r w:rsidRPr="0035562F">
        <w:rPr>
          <w:sz w:val="28"/>
          <w:szCs w:val="28"/>
        </w:rPr>
        <w:t xml:space="preserve"> програми «ANTS» в педагогічній практиці</w:t>
      </w:r>
      <w:r w:rsidR="00346F41">
        <w:rPr>
          <w:sz w:val="28"/>
          <w:szCs w:val="28"/>
        </w:rPr>
        <w:t>.</w:t>
      </w:r>
      <w:r w:rsidRPr="0035562F">
        <w:rPr>
          <w:sz w:val="28"/>
          <w:szCs w:val="28"/>
        </w:rPr>
        <w:t xml:space="preserve"> Спортивний вісник Придніпров’я, 2005. № 2.  С. 118-120. </w:t>
      </w:r>
    </w:p>
    <w:p w:rsidR="003014C4" w:rsidRDefault="003014C4" w:rsidP="003014C4">
      <w:pPr>
        <w:spacing w:line="360" w:lineRule="auto"/>
        <w:ind w:firstLine="708"/>
        <w:jc w:val="both"/>
        <w:rPr>
          <w:sz w:val="28"/>
          <w:szCs w:val="28"/>
        </w:rPr>
      </w:pPr>
      <w:r>
        <w:rPr>
          <w:sz w:val="28"/>
          <w:szCs w:val="28"/>
        </w:rPr>
        <w:t>64</w:t>
      </w:r>
      <w:r w:rsidRPr="0035562F">
        <w:rPr>
          <w:sz w:val="28"/>
          <w:szCs w:val="28"/>
        </w:rPr>
        <w:t xml:space="preserve">. </w:t>
      </w:r>
      <w:proofErr w:type="spellStart"/>
      <w:r w:rsidRPr="0035562F">
        <w:rPr>
          <w:sz w:val="28"/>
          <w:szCs w:val="28"/>
        </w:rPr>
        <w:t>Сергєєнкова</w:t>
      </w:r>
      <w:proofErr w:type="spellEnd"/>
      <w:r w:rsidRPr="0035562F">
        <w:rPr>
          <w:sz w:val="28"/>
          <w:szCs w:val="28"/>
        </w:rPr>
        <w:t xml:space="preserve"> О.П. Педагогічна психологія : </w:t>
      </w:r>
      <w:proofErr w:type="spellStart"/>
      <w:r w:rsidRPr="0035562F">
        <w:rPr>
          <w:sz w:val="28"/>
          <w:szCs w:val="28"/>
        </w:rPr>
        <w:t>Навч</w:t>
      </w:r>
      <w:proofErr w:type="spellEnd"/>
      <w:r w:rsidRPr="0035562F">
        <w:rPr>
          <w:sz w:val="28"/>
          <w:szCs w:val="28"/>
        </w:rPr>
        <w:t xml:space="preserve">. </w:t>
      </w:r>
      <w:proofErr w:type="spellStart"/>
      <w:r w:rsidRPr="0035562F">
        <w:rPr>
          <w:sz w:val="28"/>
          <w:szCs w:val="28"/>
        </w:rPr>
        <w:t>посіб</w:t>
      </w:r>
      <w:proofErr w:type="spellEnd"/>
      <w:r w:rsidRPr="0035562F">
        <w:rPr>
          <w:sz w:val="28"/>
          <w:szCs w:val="28"/>
        </w:rPr>
        <w:t>.  К</w:t>
      </w:r>
      <w:r w:rsidR="00346F41">
        <w:rPr>
          <w:sz w:val="28"/>
          <w:szCs w:val="28"/>
        </w:rPr>
        <w:t>иїв</w:t>
      </w:r>
      <w:r w:rsidRPr="0035562F">
        <w:rPr>
          <w:sz w:val="28"/>
          <w:szCs w:val="28"/>
        </w:rPr>
        <w:t xml:space="preserve">: Центр учбової літератури, 2012. 168 с. </w:t>
      </w:r>
    </w:p>
    <w:p w:rsidR="003014C4" w:rsidRDefault="003014C4" w:rsidP="003014C4">
      <w:pPr>
        <w:spacing w:line="360" w:lineRule="auto"/>
        <w:ind w:firstLine="708"/>
        <w:jc w:val="both"/>
        <w:rPr>
          <w:sz w:val="28"/>
          <w:szCs w:val="28"/>
        </w:rPr>
      </w:pPr>
      <w:r>
        <w:rPr>
          <w:sz w:val="28"/>
          <w:szCs w:val="28"/>
        </w:rPr>
        <w:t>65</w:t>
      </w:r>
      <w:r w:rsidRPr="0035562F">
        <w:rPr>
          <w:sz w:val="28"/>
          <w:szCs w:val="28"/>
        </w:rPr>
        <w:t xml:space="preserve">. Сердюк П.А. </w:t>
      </w:r>
      <w:proofErr w:type="spellStart"/>
      <w:r w:rsidRPr="0035562F">
        <w:rPr>
          <w:sz w:val="28"/>
          <w:szCs w:val="28"/>
        </w:rPr>
        <w:t>Атлетическая</w:t>
      </w:r>
      <w:proofErr w:type="spellEnd"/>
      <w:r w:rsidRPr="0035562F">
        <w:rPr>
          <w:sz w:val="28"/>
          <w:szCs w:val="28"/>
        </w:rPr>
        <w:t xml:space="preserve"> </w:t>
      </w:r>
      <w:proofErr w:type="spellStart"/>
      <w:r w:rsidRPr="0035562F">
        <w:rPr>
          <w:sz w:val="28"/>
          <w:szCs w:val="28"/>
        </w:rPr>
        <w:t>гимнастика</w:t>
      </w:r>
      <w:proofErr w:type="spellEnd"/>
      <w:r w:rsidRPr="0035562F">
        <w:rPr>
          <w:sz w:val="28"/>
          <w:szCs w:val="28"/>
        </w:rPr>
        <w:t xml:space="preserve"> </w:t>
      </w:r>
      <w:proofErr w:type="spellStart"/>
      <w:r w:rsidRPr="0035562F">
        <w:rPr>
          <w:sz w:val="28"/>
          <w:szCs w:val="28"/>
        </w:rPr>
        <w:t>как</w:t>
      </w:r>
      <w:proofErr w:type="spellEnd"/>
      <w:r w:rsidRPr="0035562F">
        <w:rPr>
          <w:sz w:val="28"/>
          <w:szCs w:val="28"/>
        </w:rPr>
        <w:t xml:space="preserve"> вид </w:t>
      </w:r>
      <w:proofErr w:type="spellStart"/>
      <w:r w:rsidRPr="0035562F">
        <w:rPr>
          <w:sz w:val="28"/>
          <w:szCs w:val="28"/>
        </w:rPr>
        <w:t>самостоятельных</w:t>
      </w:r>
      <w:proofErr w:type="spellEnd"/>
      <w:r w:rsidRPr="0035562F">
        <w:rPr>
          <w:sz w:val="28"/>
          <w:szCs w:val="28"/>
        </w:rPr>
        <w:t xml:space="preserve"> занятий </w:t>
      </w:r>
      <w:proofErr w:type="spellStart"/>
      <w:r w:rsidRPr="0035562F">
        <w:rPr>
          <w:sz w:val="28"/>
          <w:szCs w:val="28"/>
        </w:rPr>
        <w:t>физической</w:t>
      </w:r>
      <w:proofErr w:type="spellEnd"/>
      <w:r w:rsidRPr="0035562F">
        <w:rPr>
          <w:sz w:val="28"/>
          <w:szCs w:val="28"/>
        </w:rPr>
        <w:t xml:space="preserve"> </w:t>
      </w:r>
      <w:proofErr w:type="spellStart"/>
      <w:r w:rsidRPr="0035562F">
        <w:rPr>
          <w:sz w:val="28"/>
          <w:szCs w:val="28"/>
        </w:rPr>
        <w:t>культурой</w:t>
      </w:r>
      <w:proofErr w:type="spellEnd"/>
      <w:r w:rsidR="00346F41">
        <w:rPr>
          <w:sz w:val="28"/>
          <w:szCs w:val="28"/>
        </w:rPr>
        <w:t>.</w:t>
      </w:r>
      <w:r w:rsidRPr="0035562F">
        <w:rPr>
          <w:sz w:val="28"/>
          <w:szCs w:val="28"/>
        </w:rPr>
        <w:t xml:space="preserve"> (сб. </w:t>
      </w:r>
      <w:proofErr w:type="spellStart"/>
      <w:r w:rsidRPr="0035562F">
        <w:rPr>
          <w:sz w:val="28"/>
          <w:szCs w:val="28"/>
        </w:rPr>
        <w:t>текстов</w:t>
      </w:r>
      <w:proofErr w:type="spellEnd"/>
      <w:r w:rsidRPr="0035562F">
        <w:rPr>
          <w:sz w:val="28"/>
          <w:szCs w:val="28"/>
        </w:rPr>
        <w:t xml:space="preserve"> </w:t>
      </w:r>
      <w:proofErr w:type="spellStart"/>
      <w:r w:rsidRPr="0035562F">
        <w:rPr>
          <w:sz w:val="28"/>
          <w:szCs w:val="28"/>
        </w:rPr>
        <w:t>выступлений</w:t>
      </w:r>
      <w:proofErr w:type="spellEnd"/>
      <w:r w:rsidRPr="0035562F">
        <w:rPr>
          <w:sz w:val="28"/>
          <w:szCs w:val="28"/>
        </w:rPr>
        <w:t xml:space="preserve"> на </w:t>
      </w:r>
      <w:proofErr w:type="spellStart"/>
      <w:r w:rsidRPr="0035562F">
        <w:rPr>
          <w:sz w:val="28"/>
          <w:szCs w:val="28"/>
        </w:rPr>
        <w:t>межвуз.научн-практ</w:t>
      </w:r>
      <w:proofErr w:type="spellEnd"/>
      <w:r w:rsidRPr="0035562F">
        <w:rPr>
          <w:sz w:val="28"/>
          <w:szCs w:val="28"/>
        </w:rPr>
        <w:t xml:space="preserve">. </w:t>
      </w:r>
      <w:proofErr w:type="spellStart"/>
      <w:r w:rsidRPr="0035562F">
        <w:rPr>
          <w:sz w:val="28"/>
          <w:szCs w:val="28"/>
        </w:rPr>
        <w:t>конф</w:t>
      </w:r>
      <w:proofErr w:type="spellEnd"/>
      <w:r w:rsidRPr="0035562F">
        <w:rPr>
          <w:sz w:val="28"/>
          <w:szCs w:val="28"/>
        </w:rPr>
        <w:t xml:space="preserve">.) 11-13 </w:t>
      </w:r>
      <w:proofErr w:type="spellStart"/>
      <w:r w:rsidRPr="0035562F">
        <w:rPr>
          <w:sz w:val="28"/>
          <w:szCs w:val="28"/>
        </w:rPr>
        <w:t>октября</w:t>
      </w:r>
      <w:proofErr w:type="spellEnd"/>
      <w:r w:rsidRPr="0035562F">
        <w:rPr>
          <w:sz w:val="28"/>
          <w:szCs w:val="28"/>
        </w:rPr>
        <w:t xml:space="preserve"> 2014 г.  Самара.  С. 123-128.  </w:t>
      </w:r>
    </w:p>
    <w:p w:rsidR="003014C4" w:rsidRDefault="003014C4" w:rsidP="003014C4">
      <w:pPr>
        <w:spacing w:line="360" w:lineRule="auto"/>
        <w:ind w:firstLine="708"/>
        <w:jc w:val="both"/>
        <w:rPr>
          <w:sz w:val="28"/>
          <w:szCs w:val="28"/>
        </w:rPr>
      </w:pPr>
      <w:r>
        <w:rPr>
          <w:sz w:val="28"/>
          <w:szCs w:val="28"/>
        </w:rPr>
        <w:t>67</w:t>
      </w:r>
      <w:r w:rsidRPr="0035562F">
        <w:rPr>
          <w:sz w:val="28"/>
          <w:szCs w:val="28"/>
        </w:rPr>
        <w:t xml:space="preserve">. Симон А.Г. </w:t>
      </w:r>
      <w:proofErr w:type="spellStart"/>
      <w:r w:rsidRPr="0035562F">
        <w:rPr>
          <w:sz w:val="28"/>
          <w:szCs w:val="28"/>
        </w:rPr>
        <w:t>Формирование</w:t>
      </w:r>
      <w:proofErr w:type="spellEnd"/>
      <w:r w:rsidRPr="0035562F">
        <w:rPr>
          <w:sz w:val="28"/>
          <w:szCs w:val="28"/>
        </w:rPr>
        <w:t xml:space="preserve"> </w:t>
      </w:r>
      <w:proofErr w:type="spellStart"/>
      <w:r w:rsidRPr="0035562F">
        <w:rPr>
          <w:sz w:val="28"/>
          <w:szCs w:val="28"/>
        </w:rPr>
        <w:t>мотивации</w:t>
      </w:r>
      <w:proofErr w:type="spellEnd"/>
      <w:r w:rsidRPr="0035562F">
        <w:rPr>
          <w:sz w:val="28"/>
          <w:szCs w:val="28"/>
        </w:rPr>
        <w:t xml:space="preserve"> </w:t>
      </w:r>
      <w:proofErr w:type="spellStart"/>
      <w:r w:rsidRPr="0035562F">
        <w:rPr>
          <w:sz w:val="28"/>
          <w:szCs w:val="28"/>
        </w:rPr>
        <w:t>самостоятельной</w:t>
      </w:r>
      <w:proofErr w:type="spellEnd"/>
      <w:r w:rsidRPr="0035562F">
        <w:rPr>
          <w:sz w:val="28"/>
          <w:szCs w:val="28"/>
        </w:rPr>
        <w:t xml:space="preserve"> </w:t>
      </w:r>
      <w:proofErr w:type="spellStart"/>
      <w:r w:rsidRPr="0035562F">
        <w:rPr>
          <w:sz w:val="28"/>
          <w:szCs w:val="28"/>
        </w:rPr>
        <w:t>физкультурно-оздоровительной</w:t>
      </w:r>
      <w:proofErr w:type="spellEnd"/>
      <w:r w:rsidRPr="0035562F">
        <w:rPr>
          <w:sz w:val="28"/>
          <w:szCs w:val="28"/>
        </w:rPr>
        <w:t xml:space="preserve"> </w:t>
      </w:r>
      <w:proofErr w:type="spellStart"/>
      <w:r w:rsidRPr="0035562F">
        <w:rPr>
          <w:sz w:val="28"/>
          <w:szCs w:val="28"/>
        </w:rPr>
        <w:t>деятельности</w:t>
      </w:r>
      <w:proofErr w:type="spellEnd"/>
      <w:r w:rsidRPr="0035562F">
        <w:rPr>
          <w:sz w:val="28"/>
          <w:szCs w:val="28"/>
        </w:rPr>
        <w:t xml:space="preserve"> у </w:t>
      </w:r>
      <w:proofErr w:type="spellStart"/>
      <w:r w:rsidRPr="0035562F">
        <w:rPr>
          <w:sz w:val="28"/>
          <w:szCs w:val="28"/>
        </w:rPr>
        <w:t>школьников</w:t>
      </w:r>
      <w:proofErr w:type="spellEnd"/>
      <w:r w:rsidRPr="0035562F">
        <w:rPr>
          <w:sz w:val="28"/>
          <w:szCs w:val="28"/>
        </w:rPr>
        <w:t xml:space="preserve"> </w:t>
      </w:r>
      <w:proofErr w:type="spellStart"/>
      <w:r w:rsidRPr="0035562F">
        <w:rPr>
          <w:sz w:val="28"/>
          <w:szCs w:val="28"/>
        </w:rPr>
        <w:t>младших</w:t>
      </w:r>
      <w:proofErr w:type="spellEnd"/>
      <w:r w:rsidRPr="0035562F">
        <w:rPr>
          <w:sz w:val="28"/>
          <w:szCs w:val="28"/>
        </w:rPr>
        <w:t xml:space="preserve">          </w:t>
      </w:r>
      <w:proofErr w:type="spellStart"/>
      <w:r w:rsidRPr="0035562F">
        <w:rPr>
          <w:sz w:val="28"/>
          <w:szCs w:val="28"/>
        </w:rPr>
        <w:t>классов</w:t>
      </w:r>
      <w:proofErr w:type="spellEnd"/>
      <w:r w:rsidRPr="0035562F">
        <w:rPr>
          <w:sz w:val="28"/>
          <w:szCs w:val="28"/>
        </w:rPr>
        <w:t xml:space="preserve">: </w:t>
      </w:r>
      <w:proofErr w:type="spellStart"/>
      <w:r w:rsidRPr="0035562F">
        <w:rPr>
          <w:sz w:val="28"/>
          <w:szCs w:val="28"/>
        </w:rPr>
        <w:t>автореф</w:t>
      </w:r>
      <w:proofErr w:type="spellEnd"/>
      <w:r w:rsidRPr="0035562F">
        <w:rPr>
          <w:sz w:val="28"/>
          <w:szCs w:val="28"/>
        </w:rPr>
        <w:t xml:space="preserve">. </w:t>
      </w:r>
      <w:proofErr w:type="spellStart"/>
      <w:r w:rsidRPr="0035562F">
        <w:rPr>
          <w:sz w:val="28"/>
          <w:szCs w:val="28"/>
        </w:rPr>
        <w:t>дис</w:t>
      </w:r>
      <w:proofErr w:type="spellEnd"/>
      <w:r w:rsidRPr="0035562F">
        <w:rPr>
          <w:sz w:val="28"/>
          <w:szCs w:val="28"/>
        </w:rPr>
        <w:t xml:space="preserve">. на стиск. </w:t>
      </w:r>
      <w:proofErr w:type="spellStart"/>
      <w:r w:rsidRPr="0035562F">
        <w:rPr>
          <w:sz w:val="28"/>
          <w:szCs w:val="28"/>
        </w:rPr>
        <w:t>ученой</w:t>
      </w:r>
      <w:proofErr w:type="spellEnd"/>
      <w:r w:rsidRPr="0035562F">
        <w:rPr>
          <w:sz w:val="28"/>
          <w:szCs w:val="28"/>
        </w:rPr>
        <w:t xml:space="preserve"> </w:t>
      </w:r>
      <w:proofErr w:type="spellStart"/>
      <w:r w:rsidRPr="0035562F">
        <w:rPr>
          <w:sz w:val="28"/>
          <w:szCs w:val="28"/>
        </w:rPr>
        <w:t>степени</w:t>
      </w:r>
      <w:proofErr w:type="spellEnd"/>
      <w:r w:rsidRPr="0035562F">
        <w:rPr>
          <w:sz w:val="28"/>
          <w:szCs w:val="28"/>
        </w:rPr>
        <w:t xml:space="preserve"> </w:t>
      </w:r>
      <w:proofErr w:type="spellStart"/>
      <w:r w:rsidRPr="0035562F">
        <w:rPr>
          <w:sz w:val="28"/>
          <w:szCs w:val="28"/>
        </w:rPr>
        <w:t>канд</w:t>
      </w:r>
      <w:proofErr w:type="spellEnd"/>
      <w:r w:rsidRPr="0035562F">
        <w:rPr>
          <w:sz w:val="28"/>
          <w:szCs w:val="28"/>
        </w:rPr>
        <w:t>. пед. наук</w:t>
      </w:r>
      <w:r w:rsidR="00346F41">
        <w:rPr>
          <w:sz w:val="28"/>
          <w:szCs w:val="28"/>
        </w:rPr>
        <w:t>.</w:t>
      </w:r>
      <w:r w:rsidRPr="0035562F">
        <w:rPr>
          <w:sz w:val="28"/>
          <w:szCs w:val="28"/>
        </w:rPr>
        <w:t xml:space="preserve"> </w:t>
      </w:r>
      <w:proofErr w:type="spellStart"/>
      <w:r w:rsidRPr="0035562F">
        <w:rPr>
          <w:sz w:val="28"/>
          <w:szCs w:val="28"/>
        </w:rPr>
        <w:t>Сибирская</w:t>
      </w:r>
      <w:proofErr w:type="spellEnd"/>
      <w:r w:rsidRPr="0035562F">
        <w:rPr>
          <w:sz w:val="28"/>
          <w:szCs w:val="28"/>
        </w:rPr>
        <w:t xml:space="preserve"> ГАФК.  Омск, 2010.  22 с</w:t>
      </w:r>
      <w:r w:rsidR="00346F41">
        <w:rPr>
          <w:sz w:val="28"/>
          <w:szCs w:val="28"/>
        </w:rPr>
        <w:t>.</w:t>
      </w:r>
      <w:r w:rsidRPr="0035562F">
        <w:rPr>
          <w:sz w:val="28"/>
          <w:szCs w:val="28"/>
        </w:rPr>
        <w:t xml:space="preserve"> </w:t>
      </w:r>
    </w:p>
    <w:p w:rsidR="003014C4" w:rsidRDefault="003014C4" w:rsidP="003014C4">
      <w:pPr>
        <w:spacing w:line="360" w:lineRule="auto"/>
        <w:ind w:firstLine="708"/>
        <w:jc w:val="both"/>
        <w:rPr>
          <w:sz w:val="28"/>
          <w:szCs w:val="28"/>
        </w:rPr>
      </w:pPr>
      <w:r w:rsidRPr="0035562F">
        <w:rPr>
          <w:sz w:val="28"/>
          <w:szCs w:val="28"/>
        </w:rPr>
        <w:t>6</w:t>
      </w:r>
      <w:r>
        <w:rPr>
          <w:sz w:val="28"/>
          <w:szCs w:val="28"/>
        </w:rPr>
        <w:t>8</w:t>
      </w:r>
      <w:r w:rsidRPr="0035562F">
        <w:rPr>
          <w:sz w:val="28"/>
          <w:szCs w:val="28"/>
        </w:rPr>
        <w:t xml:space="preserve">. </w:t>
      </w:r>
      <w:proofErr w:type="spellStart"/>
      <w:r w:rsidRPr="0035562F">
        <w:rPr>
          <w:sz w:val="28"/>
          <w:szCs w:val="28"/>
        </w:rPr>
        <w:t>Смурыгина</w:t>
      </w:r>
      <w:proofErr w:type="spellEnd"/>
      <w:r w:rsidRPr="0035562F">
        <w:rPr>
          <w:sz w:val="28"/>
          <w:szCs w:val="28"/>
        </w:rPr>
        <w:t xml:space="preserve"> Л. В. </w:t>
      </w:r>
      <w:proofErr w:type="spellStart"/>
      <w:r w:rsidRPr="0035562F">
        <w:rPr>
          <w:sz w:val="28"/>
          <w:szCs w:val="28"/>
        </w:rPr>
        <w:t>Содержание</w:t>
      </w:r>
      <w:proofErr w:type="spellEnd"/>
      <w:r w:rsidRPr="0035562F">
        <w:rPr>
          <w:sz w:val="28"/>
          <w:szCs w:val="28"/>
        </w:rPr>
        <w:t xml:space="preserve"> и методика </w:t>
      </w:r>
      <w:proofErr w:type="spellStart"/>
      <w:r w:rsidRPr="0035562F">
        <w:rPr>
          <w:sz w:val="28"/>
          <w:szCs w:val="28"/>
        </w:rPr>
        <w:t>самостоятельных</w:t>
      </w:r>
      <w:proofErr w:type="spellEnd"/>
      <w:r w:rsidRPr="0035562F">
        <w:rPr>
          <w:sz w:val="28"/>
          <w:szCs w:val="28"/>
        </w:rPr>
        <w:t xml:space="preserve"> занятий по </w:t>
      </w:r>
      <w:proofErr w:type="spellStart"/>
      <w:r w:rsidRPr="0035562F">
        <w:rPr>
          <w:sz w:val="28"/>
          <w:szCs w:val="28"/>
        </w:rPr>
        <w:t>физическому</w:t>
      </w:r>
      <w:proofErr w:type="spellEnd"/>
      <w:r w:rsidRPr="0035562F">
        <w:rPr>
          <w:sz w:val="28"/>
          <w:szCs w:val="28"/>
        </w:rPr>
        <w:t xml:space="preserve"> </w:t>
      </w:r>
      <w:proofErr w:type="spellStart"/>
      <w:r w:rsidRPr="0035562F">
        <w:rPr>
          <w:sz w:val="28"/>
          <w:szCs w:val="28"/>
        </w:rPr>
        <w:t>воспитанию</w:t>
      </w:r>
      <w:proofErr w:type="spellEnd"/>
      <w:r w:rsidRPr="0035562F">
        <w:rPr>
          <w:sz w:val="28"/>
          <w:szCs w:val="28"/>
        </w:rPr>
        <w:t xml:space="preserve"> </w:t>
      </w:r>
      <w:proofErr w:type="spellStart"/>
      <w:r w:rsidRPr="0035562F">
        <w:rPr>
          <w:sz w:val="28"/>
          <w:szCs w:val="28"/>
        </w:rPr>
        <w:t>со</w:t>
      </w:r>
      <w:proofErr w:type="spellEnd"/>
      <w:r w:rsidRPr="0035562F">
        <w:rPr>
          <w:sz w:val="28"/>
          <w:szCs w:val="28"/>
        </w:rPr>
        <w:t xml:space="preserve"> студентами </w:t>
      </w:r>
      <w:proofErr w:type="spellStart"/>
      <w:r w:rsidRPr="0035562F">
        <w:rPr>
          <w:sz w:val="28"/>
          <w:szCs w:val="28"/>
        </w:rPr>
        <w:t>специального</w:t>
      </w:r>
      <w:proofErr w:type="spellEnd"/>
      <w:r w:rsidRPr="0035562F">
        <w:rPr>
          <w:sz w:val="28"/>
          <w:szCs w:val="28"/>
        </w:rPr>
        <w:t xml:space="preserve"> </w:t>
      </w:r>
      <w:proofErr w:type="spellStart"/>
      <w:r w:rsidRPr="0035562F">
        <w:rPr>
          <w:sz w:val="28"/>
          <w:szCs w:val="28"/>
        </w:rPr>
        <w:t>отделения</w:t>
      </w:r>
      <w:proofErr w:type="spellEnd"/>
      <w:r w:rsidRPr="0035562F">
        <w:rPr>
          <w:sz w:val="28"/>
          <w:szCs w:val="28"/>
        </w:rPr>
        <w:t xml:space="preserve"> : </w:t>
      </w:r>
      <w:proofErr w:type="spellStart"/>
      <w:r w:rsidRPr="0035562F">
        <w:rPr>
          <w:sz w:val="28"/>
          <w:szCs w:val="28"/>
        </w:rPr>
        <w:t>автореф</w:t>
      </w:r>
      <w:proofErr w:type="spellEnd"/>
      <w:r w:rsidRPr="0035562F">
        <w:rPr>
          <w:sz w:val="28"/>
          <w:szCs w:val="28"/>
        </w:rPr>
        <w:t xml:space="preserve">. </w:t>
      </w:r>
      <w:proofErr w:type="spellStart"/>
      <w:r w:rsidRPr="0035562F">
        <w:rPr>
          <w:sz w:val="28"/>
          <w:szCs w:val="28"/>
        </w:rPr>
        <w:t>дис</w:t>
      </w:r>
      <w:proofErr w:type="spellEnd"/>
      <w:r w:rsidRPr="0035562F">
        <w:rPr>
          <w:sz w:val="28"/>
          <w:szCs w:val="28"/>
        </w:rPr>
        <w:t xml:space="preserve">. на </w:t>
      </w:r>
      <w:proofErr w:type="spellStart"/>
      <w:r w:rsidRPr="0035562F">
        <w:rPr>
          <w:sz w:val="28"/>
          <w:szCs w:val="28"/>
        </w:rPr>
        <w:t>соискание</w:t>
      </w:r>
      <w:proofErr w:type="spellEnd"/>
      <w:r w:rsidRPr="0035562F">
        <w:rPr>
          <w:sz w:val="28"/>
          <w:szCs w:val="28"/>
        </w:rPr>
        <w:t xml:space="preserve"> </w:t>
      </w:r>
      <w:proofErr w:type="spellStart"/>
      <w:r w:rsidRPr="0035562F">
        <w:rPr>
          <w:sz w:val="28"/>
          <w:szCs w:val="28"/>
        </w:rPr>
        <w:t>учёной</w:t>
      </w:r>
      <w:proofErr w:type="spellEnd"/>
      <w:r w:rsidRPr="0035562F">
        <w:rPr>
          <w:sz w:val="28"/>
          <w:szCs w:val="28"/>
        </w:rPr>
        <w:t xml:space="preserve"> </w:t>
      </w:r>
      <w:proofErr w:type="spellStart"/>
      <w:r w:rsidRPr="0035562F">
        <w:rPr>
          <w:sz w:val="28"/>
          <w:szCs w:val="28"/>
        </w:rPr>
        <w:t>степени</w:t>
      </w:r>
      <w:proofErr w:type="spellEnd"/>
      <w:r w:rsidRPr="0035562F">
        <w:rPr>
          <w:sz w:val="28"/>
          <w:szCs w:val="28"/>
        </w:rPr>
        <w:t xml:space="preserve"> </w:t>
      </w:r>
      <w:proofErr w:type="spellStart"/>
      <w:r w:rsidRPr="0035562F">
        <w:rPr>
          <w:sz w:val="28"/>
          <w:szCs w:val="28"/>
        </w:rPr>
        <w:t>канд</w:t>
      </w:r>
      <w:proofErr w:type="spellEnd"/>
      <w:r w:rsidRPr="0035562F">
        <w:rPr>
          <w:sz w:val="28"/>
          <w:szCs w:val="28"/>
        </w:rPr>
        <w:t>. пед. наук</w:t>
      </w:r>
      <w:r w:rsidR="00346F41">
        <w:rPr>
          <w:sz w:val="28"/>
          <w:szCs w:val="28"/>
        </w:rPr>
        <w:t>.</w:t>
      </w:r>
      <w:r w:rsidRPr="0035562F">
        <w:rPr>
          <w:sz w:val="28"/>
          <w:szCs w:val="28"/>
        </w:rPr>
        <w:t xml:space="preserve"> </w:t>
      </w:r>
      <w:proofErr w:type="spellStart"/>
      <w:r w:rsidRPr="0035562F">
        <w:rPr>
          <w:sz w:val="28"/>
          <w:szCs w:val="28"/>
        </w:rPr>
        <w:t>Узбецкий</w:t>
      </w:r>
      <w:proofErr w:type="spellEnd"/>
      <w:r w:rsidRPr="0035562F">
        <w:rPr>
          <w:sz w:val="28"/>
          <w:szCs w:val="28"/>
        </w:rPr>
        <w:t xml:space="preserve"> </w:t>
      </w:r>
      <w:proofErr w:type="spellStart"/>
      <w:r w:rsidRPr="0035562F">
        <w:rPr>
          <w:sz w:val="28"/>
          <w:szCs w:val="28"/>
        </w:rPr>
        <w:t>гос</w:t>
      </w:r>
      <w:proofErr w:type="spellEnd"/>
      <w:r w:rsidRPr="0035562F">
        <w:rPr>
          <w:sz w:val="28"/>
          <w:szCs w:val="28"/>
        </w:rPr>
        <w:t xml:space="preserve">. </w:t>
      </w:r>
      <w:proofErr w:type="spellStart"/>
      <w:r w:rsidRPr="0035562F">
        <w:rPr>
          <w:sz w:val="28"/>
          <w:szCs w:val="28"/>
        </w:rPr>
        <w:t>ин</w:t>
      </w:r>
      <w:proofErr w:type="spellEnd"/>
      <w:r w:rsidRPr="0035562F">
        <w:rPr>
          <w:sz w:val="28"/>
          <w:szCs w:val="28"/>
        </w:rPr>
        <w:t xml:space="preserve">-т </w:t>
      </w:r>
      <w:proofErr w:type="spellStart"/>
      <w:r w:rsidRPr="0035562F">
        <w:rPr>
          <w:sz w:val="28"/>
          <w:szCs w:val="28"/>
        </w:rPr>
        <w:t>физ</w:t>
      </w:r>
      <w:proofErr w:type="spellEnd"/>
      <w:r w:rsidRPr="0035562F">
        <w:rPr>
          <w:sz w:val="28"/>
          <w:szCs w:val="28"/>
        </w:rPr>
        <w:t xml:space="preserve">. </w:t>
      </w:r>
      <w:proofErr w:type="spellStart"/>
      <w:r w:rsidRPr="0035562F">
        <w:rPr>
          <w:sz w:val="28"/>
          <w:szCs w:val="28"/>
        </w:rPr>
        <w:t>кул</w:t>
      </w:r>
      <w:r>
        <w:rPr>
          <w:sz w:val="28"/>
          <w:szCs w:val="28"/>
        </w:rPr>
        <w:t>ьтуры</w:t>
      </w:r>
      <w:proofErr w:type="spellEnd"/>
      <w:r>
        <w:rPr>
          <w:sz w:val="28"/>
          <w:szCs w:val="28"/>
        </w:rPr>
        <w:t>.  Ташкент, 2014.  24 с.</w:t>
      </w:r>
    </w:p>
    <w:p w:rsidR="003014C4" w:rsidRDefault="003014C4" w:rsidP="003014C4">
      <w:pPr>
        <w:spacing w:line="360" w:lineRule="auto"/>
        <w:ind w:firstLine="708"/>
        <w:jc w:val="both"/>
        <w:rPr>
          <w:sz w:val="28"/>
          <w:szCs w:val="28"/>
        </w:rPr>
      </w:pPr>
      <w:r>
        <w:rPr>
          <w:sz w:val="28"/>
          <w:szCs w:val="28"/>
        </w:rPr>
        <w:lastRenderedPageBreak/>
        <w:t xml:space="preserve">69. </w:t>
      </w:r>
      <w:proofErr w:type="spellStart"/>
      <w:r w:rsidRPr="0035562F">
        <w:rPr>
          <w:sz w:val="28"/>
          <w:szCs w:val="28"/>
        </w:rPr>
        <w:t>Собженко</w:t>
      </w:r>
      <w:proofErr w:type="spellEnd"/>
      <w:r w:rsidRPr="0035562F">
        <w:rPr>
          <w:sz w:val="28"/>
          <w:szCs w:val="28"/>
        </w:rPr>
        <w:t xml:space="preserve"> О.А. </w:t>
      </w:r>
      <w:proofErr w:type="spellStart"/>
      <w:r w:rsidRPr="0035562F">
        <w:rPr>
          <w:sz w:val="28"/>
          <w:szCs w:val="28"/>
        </w:rPr>
        <w:t>Возрастная</w:t>
      </w:r>
      <w:proofErr w:type="spellEnd"/>
      <w:r w:rsidRPr="0035562F">
        <w:rPr>
          <w:sz w:val="28"/>
          <w:szCs w:val="28"/>
        </w:rPr>
        <w:t xml:space="preserve"> </w:t>
      </w:r>
      <w:proofErr w:type="spellStart"/>
      <w:r w:rsidRPr="0035562F">
        <w:rPr>
          <w:sz w:val="28"/>
          <w:szCs w:val="28"/>
        </w:rPr>
        <w:t>психология</w:t>
      </w:r>
      <w:proofErr w:type="spellEnd"/>
      <w:r w:rsidRPr="0035562F">
        <w:rPr>
          <w:sz w:val="28"/>
          <w:szCs w:val="28"/>
        </w:rPr>
        <w:t xml:space="preserve">: </w:t>
      </w:r>
      <w:proofErr w:type="spellStart"/>
      <w:r w:rsidRPr="0035562F">
        <w:rPr>
          <w:sz w:val="28"/>
          <w:szCs w:val="28"/>
        </w:rPr>
        <w:t>Полный</w:t>
      </w:r>
      <w:proofErr w:type="spellEnd"/>
      <w:r w:rsidRPr="0035562F">
        <w:rPr>
          <w:sz w:val="28"/>
          <w:szCs w:val="28"/>
        </w:rPr>
        <w:t xml:space="preserve"> </w:t>
      </w:r>
      <w:proofErr w:type="spellStart"/>
      <w:r w:rsidRPr="0035562F">
        <w:rPr>
          <w:sz w:val="28"/>
          <w:szCs w:val="28"/>
        </w:rPr>
        <w:t>жизенный</w:t>
      </w:r>
      <w:proofErr w:type="spellEnd"/>
      <w:r w:rsidRPr="0035562F">
        <w:rPr>
          <w:sz w:val="28"/>
          <w:szCs w:val="28"/>
        </w:rPr>
        <w:t xml:space="preserve"> цикл </w:t>
      </w:r>
      <w:proofErr w:type="spellStart"/>
      <w:r w:rsidRPr="0035562F">
        <w:rPr>
          <w:sz w:val="28"/>
          <w:szCs w:val="28"/>
        </w:rPr>
        <w:t>развития</w:t>
      </w:r>
      <w:proofErr w:type="spellEnd"/>
      <w:r w:rsidRPr="0035562F">
        <w:rPr>
          <w:sz w:val="28"/>
          <w:szCs w:val="28"/>
        </w:rPr>
        <w:t xml:space="preserve"> </w:t>
      </w:r>
      <w:proofErr w:type="spellStart"/>
      <w:r w:rsidRPr="0035562F">
        <w:rPr>
          <w:sz w:val="28"/>
          <w:szCs w:val="28"/>
        </w:rPr>
        <w:t>человека</w:t>
      </w:r>
      <w:proofErr w:type="spellEnd"/>
      <w:r w:rsidRPr="0035562F">
        <w:rPr>
          <w:sz w:val="28"/>
          <w:szCs w:val="28"/>
        </w:rPr>
        <w:t xml:space="preserve">.  Уч. </w:t>
      </w:r>
      <w:proofErr w:type="spellStart"/>
      <w:r w:rsidRPr="0035562F">
        <w:rPr>
          <w:sz w:val="28"/>
          <w:szCs w:val="28"/>
        </w:rPr>
        <w:t>пособ</w:t>
      </w:r>
      <w:r>
        <w:rPr>
          <w:sz w:val="28"/>
          <w:szCs w:val="28"/>
        </w:rPr>
        <w:t>ие</w:t>
      </w:r>
      <w:proofErr w:type="spellEnd"/>
      <w:r>
        <w:rPr>
          <w:sz w:val="28"/>
          <w:szCs w:val="28"/>
        </w:rPr>
        <w:t>. Самара, 2012.  512 с.</w:t>
      </w:r>
    </w:p>
    <w:p w:rsidR="003014C4" w:rsidRDefault="003014C4" w:rsidP="003014C4">
      <w:pPr>
        <w:spacing w:line="360" w:lineRule="auto"/>
        <w:ind w:firstLine="708"/>
        <w:jc w:val="both"/>
        <w:rPr>
          <w:sz w:val="28"/>
          <w:szCs w:val="28"/>
        </w:rPr>
      </w:pPr>
      <w:r>
        <w:rPr>
          <w:sz w:val="28"/>
          <w:szCs w:val="28"/>
        </w:rPr>
        <w:t xml:space="preserve">70. </w:t>
      </w:r>
      <w:r w:rsidRPr="0035562F">
        <w:rPr>
          <w:sz w:val="28"/>
          <w:szCs w:val="28"/>
        </w:rPr>
        <w:t>Сотник Ж.Г. Оптимізація фізичного стану дівчат старшого шкільного віку на основі ритмічної гімнастики</w:t>
      </w:r>
      <w:r w:rsidR="00346F41">
        <w:rPr>
          <w:sz w:val="28"/>
          <w:szCs w:val="28"/>
        </w:rPr>
        <w:t>.</w:t>
      </w:r>
      <w:r w:rsidRPr="0035562F">
        <w:rPr>
          <w:sz w:val="28"/>
          <w:szCs w:val="28"/>
        </w:rPr>
        <w:t xml:space="preserve"> Фізичне виховання, спорт і культура здоров’я у сучасному суспільстві: </w:t>
      </w:r>
      <w:proofErr w:type="spellStart"/>
      <w:r w:rsidRPr="0035562F">
        <w:rPr>
          <w:sz w:val="28"/>
          <w:szCs w:val="28"/>
        </w:rPr>
        <w:t>зб.наук.праць</w:t>
      </w:r>
      <w:proofErr w:type="spellEnd"/>
      <w:r w:rsidR="00346F41">
        <w:rPr>
          <w:sz w:val="28"/>
          <w:szCs w:val="28"/>
        </w:rPr>
        <w:t>.</w:t>
      </w:r>
      <w:r w:rsidRPr="0035562F">
        <w:rPr>
          <w:sz w:val="28"/>
          <w:szCs w:val="28"/>
        </w:rPr>
        <w:t xml:space="preserve">  Луцьк: </w:t>
      </w:r>
      <w:proofErr w:type="spellStart"/>
      <w:r w:rsidRPr="0035562F">
        <w:rPr>
          <w:sz w:val="28"/>
          <w:szCs w:val="28"/>
        </w:rPr>
        <w:t>Східноевроп</w:t>
      </w:r>
      <w:proofErr w:type="spellEnd"/>
      <w:r w:rsidRPr="0035562F">
        <w:rPr>
          <w:sz w:val="28"/>
          <w:szCs w:val="28"/>
        </w:rPr>
        <w:t xml:space="preserve">. </w:t>
      </w:r>
      <w:proofErr w:type="spellStart"/>
      <w:r w:rsidRPr="0035562F">
        <w:rPr>
          <w:sz w:val="28"/>
          <w:szCs w:val="28"/>
        </w:rPr>
        <w:t>нац</w:t>
      </w:r>
      <w:proofErr w:type="spellEnd"/>
      <w:r w:rsidRPr="0035562F">
        <w:rPr>
          <w:sz w:val="28"/>
          <w:szCs w:val="28"/>
        </w:rPr>
        <w:t xml:space="preserve">. ун-т ім.. Лесі Українки, 2013.  №1.  </w:t>
      </w:r>
      <w:proofErr w:type="spellStart"/>
      <w:r w:rsidRPr="0035562F">
        <w:rPr>
          <w:sz w:val="28"/>
          <w:szCs w:val="28"/>
        </w:rPr>
        <w:t>Вип</w:t>
      </w:r>
      <w:proofErr w:type="spellEnd"/>
      <w:r w:rsidRPr="0035562F">
        <w:rPr>
          <w:sz w:val="28"/>
          <w:szCs w:val="28"/>
        </w:rPr>
        <w:t xml:space="preserve">. 21.  С. 247-251. </w:t>
      </w:r>
    </w:p>
    <w:p w:rsidR="003014C4" w:rsidRDefault="003014C4" w:rsidP="003014C4">
      <w:pPr>
        <w:spacing w:line="360" w:lineRule="auto"/>
        <w:ind w:firstLine="708"/>
        <w:jc w:val="both"/>
        <w:rPr>
          <w:sz w:val="28"/>
          <w:szCs w:val="28"/>
        </w:rPr>
      </w:pPr>
      <w:r>
        <w:rPr>
          <w:sz w:val="28"/>
          <w:szCs w:val="28"/>
        </w:rPr>
        <w:t xml:space="preserve">71. </w:t>
      </w:r>
      <w:r w:rsidRPr="0035562F">
        <w:rPr>
          <w:sz w:val="28"/>
          <w:szCs w:val="28"/>
        </w:rPr>
        <w:t>Сутула В.О. Здоров’я школярів як соціально-педагогічна проблема</w:t>
      </w:r>
      <w:r w:rsidR="00346F41">
        <w:rPr>
          <w:sz w:val="28"/>
          <w:szCs w:val="28"/>
        </w:rPr>
        <w:t>.</w:t>
      </w:r>
      <w:r w:rsidRPr="0035562F">
        <w:rPr>
          <w:sz w:val="28"/>
          <w:szCs w:val="28"/>
        </w:rPr>
        <w:t xml:space="preserve"> / Вісник ЛНУ ім. Тараса Шевченка, 2010.  №17.  Ч. ІІ. С. 295-304.  </w:t>
      </w:r>
    </w:p>
    <w:p w:rsidR="003014C4" w:rsidRDefault="003014C4" w:rsidP="003014C4">
      <w:pPr>
        <w:spacing w:line="360" w:lineRule="auto"/>
        <w:ind w:firstLine="708"/>
        <w:jc w:val="both"/>
        <w:rPr>
          <w:sz w:val="28"/>
          <w:szCs w:val="28"/>
        </w:rPr>
      </w:pPr>
      <w:r>
        <w:rPr>
          <w:sz w:val="28"/>
          <w:szCs w:val="28"/>
        </w:rPr>
        <w:t>72</w:t>
      </w:r>
      <w:r w:rsidRPr="0035562F">
        <w:rPr>
          <w:sz w:val="28"/>
          <w:szCs w:val="28"/>
        </w:rPr>
        <w:t xml:space="preserve">. </w:t>
      </w:r>
      <w:proofErr w:type="spellStart"/>
      <w:r w:rsidRPr="0035562F">
        <w:rPr>
          <w:sz w:val="28"/>
          <w:szCs w:val="28"/>
        </w:rPr>
        <w:t>Сухраменда</w:t>
      </w:r>
      <w:proofErr w:type="spellEnd"/>
      <w:r w:rsidRPr="0035562F">
        <w:rPr>
          <w:sz w:val="28"/>
          <w:szCs w:val="28"/>
        </w:rPr>
        <w:t xml:space="preserve"> Є. Вивчення особливостей формування ціннісних орієнтацій сучасного старшокласника у гендерному аспекті</w:t>
      </w:r>
      <w:r w:rsidR="00346F41">
        <w:rPr>
          <w:sz w:val="28"/>
          <w:szCs w:val="28"/>
        </w:rPr>
        <w:t>.</w:t>
      </w:r>
      <w:r w:rsidRPr="0035562F">
        <w:rPr>
          <w:sz w:val="28"/>
          <w:szCs w:val="28"/>
        </w:rPr>
        <w:t xml:space="preserve"> Молодь і ринок, 2014. № 4.  С. 120</w:t>
      </w:r>
      <w:r w:rsidR="00346F41">
        <w:rPr>
          <w:sz w:val="28"/>
          <w:szCs w:val="28"/>
        </w:rPr>
        <w:t>-</w:t>
      </w:r>
      <w:r w:rsidRPr="0035562F">
        <w:rPr>
          <w:sz w:val="28"/>
          <w:szCs w:val="28"/>
        </w:rPr>
        <w:t xml:space="preserve">124. </w:t>
      </w:r>
    </w:p>
    <w:p w:rsidR="003014C4" w:rsidRDefault="003014C4" w:rsidP="003014C4">
      <w:pPr>
        <w:spacing w:line="360" w:lineRule="auto"/>
        <w:ind w:firstLine="708"/>
        <w:jc w:val="both"/>
        <w:rPr>
          <w:sz w:val="28"/>
          <w:szCs w:val="28"/>
        </w:rPr>
      </w:pPr>
      <w:r>
        <w:rPr>
          <w:sz w:val="28"/>
          <w:szCs w:val="28"/>
        </w:rPr>
        <w:t xml:space="preserve">73. </w:t>
      </w:r>
      <w:proofErr w:type="spellStart"/>
      <w:r w:rsidRPr="0035562F">
        <w:rPr>
          <w:sz w:val="28"/>
          <w:szCs w:val="28"/>
        </w:rPr>
        <w:t>Тайсон</w:t>
      </w:r>
      <w:proofErr w:type="spellEnd"/>
      <w:r w:rsidRPr="0035562F">
        <w:rPr>
          <w:sz w:val="28"/>
          <w:szCs w:val="28"/>
        </w:rPr>
        <w:t xml:space="preserve"> Р. </w:t>
      </w:r>
      <w:proofErr w:type="spellStart"/>
      <w:r w:rsidRPr="0035562F">
        <w:rPr>
          <w:sz w:val="28"/>
          <w:szCs w:val="28"/>
        </w:rPr>
        <w:t>Подростковий</w:t>
      </w:r>
      <w:proofErr w:type="spellEnd"/>
      <w:r w:rsidRPr="0035562F">
        <w:rPr>
          <w:sz w:val="28"/>
          <w:szCs w:val="28"/>
        </w:rPr>
        <w:t xml:space="preserve"> и </w:t>
      </w:r>
      <w:proofErr w:type="spellStart"/>
      <w:r w:rsidRPr="0035562F">
        <w:rPr>
          <w:sz w:val="28"/>
          <w:szCs w:val="28"/>
        </w:rPr>
        <w:t>юношеский</w:t>
      </w:r>
      <w:proofErr w:type="spellEnd"/>
      <w:r w:rsidRPr="0035562F">
        <w:rPr>
          <w:sz w:val="28"/>
          <w:szCs w:val="28"/>
        </w:rPr>
        <w:t xml:space="preserve"> </w:t>
      </w:r>
      <w:proofErr w:type="spellStart"/>
      <w:r w:rsidRPr="0035562F">
        <w:rPr>
          <w:sz w:val="28"/>
          <w:szCs w:val="28"/>
        </w:rPr>
        <w:t>возраст</w:t>
      </w:r>
      <w:proofErr w:type="spellEnd"/>
      <w:r w:rsidRPr="0035562F">
        <w:rPr>
          <w:sz w:val="28"/>
          <w:szCs w:val="28"/>
        </w:rPr>
        <w:t xml:space="preserve">: </w:t>
      </w:r>
      <w:proofErr w:type="spellStart"/>
      <w:r w:rsidRPr="0035562F">
        <w:rPr>
          <w:sz w:val="28"/>
          <w:szCs w:val="28"/>
        </w:rPr>
        <w:t>проблемы</w:t>
      </w:r>
      <w:proofErr w:type="spellEnd"/>
      <w:r w:rsidRPr="0035562F">
        <w:rPr>
          <w:sz w:val="28"/>
          <w:szCs w:val="28"/>
        </w:rPr>
        <w:t xml:space="preserve"> становлення </w:t>
      </w:r>
      <w:proofErr w:type="spellStart"/>
      <w:r w:rsidRPr="0035562F">
        <w:rPr>
          <w:sz w:val="28"/>
          <w:szCs w:val="28"/>
        </w:rPr>
        <w:t>личности</w:t>
      </w:r>
      <w:proofErr w:type="spellEnd"/>
      <w:r w:rsidRPr="0035562F">
        <w:rPr>
          <w:sz w:val="28"/>
          <w:szCs w:val="28"/>
        </w:rPr>
        <w:t xml:space="preserve">. Пер. с </w:t>
      </w:r>
      <w:proofErr w:type="spellStart"/>
      <w:r w:rsidRPr="0035562F">
        <w:rPr>
          <w:sz w:val="28"/>
          <w:szCs w:val="28"/>
        </w:rPr>
        <w:t>англ</w:t>
      </w:r>
      <w:proofErr w:type="spellEnd"/>
      <w:r w:rsidRPr="0035562F">
        <w:rPr>
          <w:sz w:val="28"/>
          <w:szCs w:val="28"/>
        </w:rPr>
        <w:t xml:space="preserve">.  </w:t>
      </w:r>
      <w:proofErr w:type="spellStart"/>
      <w:r w:rsidRPr="0035562F">
        <w:rPr>
          <w:sz w:val="28"/>
          <w:szCs w:val="28"/>
        </w:rPr>
        <w:t>Екатеринбург</w:t>
      </w:r>
      <w:proofErr w:type="spellEnd"/>
      <w:r w:rsidRPr="0035562F">
        <w:rPr>
          <w:sz w:val="28"/>
          <w:szCs w:val="28"/>
        </w:rPr>
        <w:t xml:space="preserve">, 2015. 269 с. </w:t>
      </w:r>
    </w:p>
    <w:p w:rsidR="003014C4" w:rsidRDefault="003014C4" w:rsidP="003014C4">
      <w:pPr>
        <w:spacing w:line="360" w:lineRule="auto"/>
        <w:ind w:firstLine="708"/>
        <w:jc w:val="both"/>
        <w:rPr>
          <w:sz w:val="28"/>
          <w:szCs w:val="28"/>
        </w:rPr>
      </w:pPr>
      <w:r>
        <w:rPr>
          <w:sz w:val="28"/>
          <w:szCs w:val="28"/>
        </w:rPr>
        <w:t>74</w:t>
      </w:r>
      <w:r w:rsidRPr="0035562F">
        <w:rPr>
          <w:sz w:val="28"/>
          <w:szCs w:val="28"/>
        </w:rPr>
        <w:t xml:space="preserve">. Теорія і методика фізичного виховання: підручник для студентів вищих навчальних закладів фізичного виховання і спорту: Т1. Загальні основи теорії і методики фізичного виховання / Т.Ю. </w:t>
      </w:r>
      <w:proofErr w:type="spellStart"/>
      <w:r w:rsidRPr="0035562F">
        <w:rPr>
          <w:sz w:val="28"/>
          <w:szCs w:val="28"/>
        </w:rPr>
        <w:t>Круцевич</w:t>
      </w:r>
      <w:proofErr w:type="spellEnd"/>
      <w:r w:rsidRPr="0035562F">
        <w:rPr>
          <w:sz w:val="28"/>
          <w:szCs w:val="28"/>
        </w:rPr>
        <w:t xml:space="preserve">.  Київ: Олімпійська література, 2012.  392 с.  </w:t>
      </w:r>
    </w:p>
    <w:p w:rsidR="003014C4" w:rsidRDefault="003014C4" w:rsidP="003014C4">
      <w:pPr>
        <w:spacing w:line="360" w:lineRule="auto"/>
        <w:ind w:firstLine="708"/>
        <w:jc w:val="both"/>
        <w:rPr>
          <w:sz w:val="28"/>
          <w:szCs w:val="28"/>
        </w:rPr>
      </w:pPr>
      <w:r>
        <w:rPr>
          <w:sz w:val="28"/>
          <w:szCs w:val="28"/>
        </w:rPr>
        <w:t>75</w:t>
      </w:r>
      <w:r w:rsidRPr="0035562F">
        <w:rPr>
          <w:sz w:val="28"/>
          <w:szCs w:val="28"/>
        </w:rPr>
        <w:t xml:space="preserve">. Томенко О.А. Теоретико-методологічні основи неспеціальної фізкультурної освіти учнівської молоді : автореферат </w:t>
      </w:r>
      <w:proofErr w:type="spellStart"/>
      <w:r w:rsidRPr="0035562F">
        <w:rPr>
          <w:sz w:val="28"/>
          <w:szCs w:val="28"/>
        </w:rPr>
        <w:t>дис</w:t>
      </w:r>
      <w:proofErr w:type="spellEnd"/>
      <w:r w:rsidRPr="0035562F">
        <w:rPr>
          <w:sz w:val="28"/>
          <w:szCs w:val="28"/>
        </w:rPr>
        <w:t xml:space="preserve">. ... д-ра наук з </w:t>
      </w:r>
      <w:proofErr w:type="spellStart"/>
      <w:r w:rsidRPr="0035562F">
        <w:rPr>
          <w:sz w:val="28"/>
          <w:szCs w:val="28"/>
        </w:rPr>
        <w:t>фіз</w:t>
      </w:r>
      <w:proofErr w:type="spellEnd"/>
      <w:r w:rsidRPr="0035562F">
        <w:rPr>
          <w:sz w:val="28"/>
          <w:szCs w:val="28"/>
        </w:rPr>
        <w:t>. виховання і спорту.  К</w:t>
      </w:r>
      <w:r w:rsidR="009C1868">
        <w:rPr>
          <w:sz w:val="28"/>
          <w:szCs w:val="28"/>
        </w:rPr>
        <w:t>иїв</w:t>
      </w:r>
      <w:r w:rsidRPr="0035562F">
        <w:rPr>
          <w:sz w:val="28"/>
          <w:szCs w:val="28"/>
        </w:rPr>
        <w:t xml:space="preserve">: МОН, молоді та спорту України. </w:t>
      </w:r>
      <w:proofErr w:type="spellStart"/>
      <w:r w:rsidRPr="0035562F">
        <w:rPr>
          <w:sz w:val="28"/>
          <w:szCs w:val="28"/>
        </w:rPr>
        <w:t>Нац</w:t>
      </w:r>
      <w:proofErr w:type="spellEnd"/>
      <w:r w:rsidRPr="0035562F">
        <w:rPr>
          <w:sz w:val="28"/>
          <w:szCs w:val="28"/>
        </w:rPr>
        <w:t xml:space="preserve">. ун-т </w:t>
      </w:r>
      <w:proofErr w:type="spellStart"/>
      <w:r w:rsidRPr="0035562F">
        <w:rPr>
          <w:sz w:val="28"/>
          <w:szCs w:val="28"/>
        </w:rPr>
        <w:t>фіз</w:t>
      </w:r>
      <w:proofErr w:type="spellEnd"/>
      <w:r w:rsidRPr="0035562F">
        <w:rPr>
          <w:sz w:val="28"/>
          <w:szCs w:val="28"/>
        </w:rPr>
        <w:t xml:space="preserve">. виховання і спорту України, 2012.  36 с.  </w:t>
      </w:r>
    </w:p>
    <w:p w:rsidR="003014C4" w:rsidRPr="003014C4" w:rsidRDefault="003014C4" w:rsidP="00D70FCA">
      <w:pPr>
        <w:spacing w:line="360" w:lineRule="auto"/>
        <w:ind w:firstLine="708"/>
        <w:jc w:val="both"/>
      </w:pPr>
      <w:r>
        <w:rPr>
          <w:sz w:val="28"/>
          <w:szCs w:val="28"/>
        </w:rPr>
        <w:t>7</w:t>
      </w:r>
      <w:r w:rsidR="009C1868">
        <w:rPr>
          <w:sz w:val="28"/>
          <w:szCs w:val="28"/>
        </w:rPr>
        <w:t>6</w:t>
      </w:r>
      <w:r>
        <w:rPr>
          <w:sz w:val="28"/>
          <w:szCs w:val="28"/>
        </w:rPr>
        <w:t xml:space="preserve">.  </w:t>
      </w:r>
      <w:proofErr w:type="spellStart"/>
      <w:r w:rsidRPr="0035562F">
        <w:rPr>
          <w:sz w:val="28"/>
          <w:szCs w:val="28"/>
        </w:rPr>
        <w:t>Худолій</w:t>
      </w:r>
      <w:proofErr w:type="spellEnd"/>
      <w:r w:rsidRPr="0035562F">
        <w:rPr>
          <w:sz w:val="28"/>
          <w:szCs w:val="28"/>
        </w:rPr>
        <w:t xml:space="preserve"> О.М. Інформаційне забезпечення процесу навчання і розвитку рухових здібностей дітей і підлітків (на прикладі спортивної гімнастики) / О.М. </w:t>
      </w:r>
      <w:proofErr w:type="spellStart"/>
      <w:r w:rsidRPr="0035562F">
        <w:rPr>
          <w:sz w:val="28"/>
          <w:szCs w:val="28"/>
        </w:rPr>
        <w:t>Худолій</w:t>
      </w:r>
      <w:proofErr w:type="spellEnd"/>
      <w:r w:rsidRPr="0035562F">
        <w:rPr>
          <w:sz w:val="28"/>
          <w:szCs w:val="28"/>
        </w:rPr>
        <w:t xml:space="preserve">, О.В. Іващенко // Теорія та методика фізичного виховання. – </w:t>
      </w:r>
      <w:r>
        <w:rPr>
          <w:sz w:val="28"/>
          <w:szCs w:val="28"/>
        </w:rPr>
        <w:t>№04. – 2013. – С. 3-18.</w:t>
      </w:r>
      <w:r w:rsidR="00D70FCA">
        <w:t xml:space="preserve"> </w:t>
      </w:r>
    </w:p>
    <w:p w:rsidR="005F2BB0" w:rsidRPr="003014C4" w:rsidRDefault="005F2BB0" w:rsidP="000133F3">
      <w:pPr>
        <w:pStyle w:val="1"/>
        <w:widowControl w:val="0"/>
        <w:tabs>
          <w:tab w:val="left" w:pos="284"/>
        </w:tabs>
        <w:autoSpaceDE w:val="0"/>
        <w:autoSpaceDN w:val="0"/>
        <w:adjustRightInd w:val="0"/>
        <w:spacing w:before="0" w:after="0" w:line="360" w:lineRule="auto"/>
        <w:jc w:val="both"/>
        <w:rPr>
          <w:rFonts w:ascii="Times New Roman" w:hAnsi="Times New Roman" w:cs="Times New Roman"/>
          <w:b w:val="0"/>
          <w:sz w:val="28"/>
          <w:szCs w:val="28"/>
        </w:rPr>
      </w:pPr>
    </w:p>
    <w:sectPr w:rsidR="005F2BB0" w:rsidRPr="003014C4" w:rsidSect="00D8137F">
      <w:headerReference w:type="even" r:id="rId18"/>
      <w:headerReference w:type="default" r:id="rId19"/>
      <w:pgSz w:w="11906" w:h="16838"/>
      <w:pgMar w:top="1134" w:right="991"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9F" w:rsidRDefault="005E369F">
      <w:r>
        <w:separator/>
      </w:r>
    </w:p>
  </w:endnote>
  <w:endnote w:type="continuationSeparator" w:id="0">
    <w:p w:rsidR="005E369F" w:rsidRDefault="005E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9F" w:rsidRDefault="005E369F">
      <w:r>
        <w:separator/>
      </w:r>
    </w:p>
  </w:footnote>
  <w:footnote w:type="continuationSeparator" w:id="0">
    <w:p w:rsidR="005E369F" w:rsidRDefault="005E3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9F" w:rsidRDefault="005E369F">
    <w:pPr>
      <w:pStyle w:val="ae"/>
    </w:pPr>
  </w:p>
  <w:p w:rsidR="005E369F" w:rsidRDefault="005E369F"/>
  <w:p w:rsidR="005E369F" w:rsidRDefault="005E369F"/>
  <w:p w:rsidR="005E369F" w:rsidRDefault="005E36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9F" w:rsidRPr="00560125" w:rsidRDefault="005E369F">
    <w:pPr>
      <w:pStyle w:val="ae"/>
      <w:jc w:val="right"/>
      <w:rPr>
        <w:sz w:val="28"/>
        <w:szCs w:val="28"/>
      </w:rPr>
    </w:pPr>
    <w:r w:rsidRPr="00560125">
      <w:rPr>
        <w:sz w:val="28"/>
        <w:szCs w:val="28"/>
      </w:rPr>
      <w:fldChar w:fldCharType="begin"/>
    </w:r>
    <w:r w:rsidRPr="00560125">
      <w:rPr>
        <w:sz w:val="28"/>
        <w:szCs w:val="28"/>
      </w:rPr>
      <w:instrText>PAGE   \* MERGEFORMAT</w:instrText>
    </w:r>
    <w:r w:rsidRPr="00560125">
      <w:rPr>
        <w:sz w:val="28"/>
        <w:szCs w:val="28"/>
      </w:rPr>
      <w:fldChar w:fldCharType="separate"/>
    </w:r>
    <w:r w:rsidR="00A876A1" w:rsidRPr="00A876A1">
      <w:rPr>
        <w:noProof/>
        <w:sz w:val="28"/>
        <w:szCs w:val="28"/>
        <w:lang w:val="ru-RU"/>
      </w:rPr>
      <w:t>21</w:t>
    </w:r>
    <w:r w:rsidRPr="00560125">
      <w:rPr>
        <w:sz w:val="28"/>
        <w:szCs w:val="28"/>
      </w:rPr>
      <w:fldChar w:fldCharType="end"/>
    </w:r>
  </w:p>
  <w:p w:rsidR="005E369F" w:rsidRDefault="005E369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49238B4"/>
    <w:lvl w:ilvl="0">
      <w:numFmt w:val="bullet"/>
      <w:lvlText w:val="*"/>
      <w:lvlJc w:val="left"/>
      <w:pPr>
        <w:ind w:left="0" w:firstLine="0"/>
      </w:pPr>
    </w:lvl>
  </w:abstractNum>
  <w:abstractNum w:abstractNumId="1" w15:restartNumberingAfterBreak="0">
    <w:nsid w:val="01747B3D"/>
    <w:multiLevelType w:val="hybridMultilevel"/>
    <w:tmpl w:val="41F00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853F12"/>
    <w:multiLevelType w:val="hybridMultilevel"/>
    <w:tmpl w:val="B1A8FB40"/>
    <w:lvl w:ilvl="0" w:tplc="74D0BBFA">
      <w:start w:val="1"/>
      <w:numFmt w:val="decimal"/>
      <w:lvlText w:val="%1."/>
      <w:lvlJc w:val="left"/>
      <w:pPr>
        <w:ind w:left="1002" w:hanging="425"/>
        <w:jc w:val="right"/>
      </w:pPr>
      <w:rPr>
        <w:rFonts w:ascii="Times New Roman" w:eastAsia="Times New Roman" w:hAnsi="Times New Roman" w:cs="Times New Roman" w:hint="default"/>
        <w:spacing w:val="0"/>
        <w:w w:val="100"/>
        <w:sz w:val="28"/>
        <w:szCs w:val="28"/>
        <w:lang w:val="uk-UA" w:eastAsia="en-US" w:bidi="ar-SA"/>
      </w:rPr>
    </w:lvl>
    <w:lvl w:ilvl="1" w:tplc="F3B29E48">
      <w:numFmt w:val="bullet"/>
      <w:lvlText w:val="•"/>
      <w:lvlJc w:val="left"/>
      <w:pPr>
        <w:ind w:left="2018" w:hanging="425"/>
      </w:pPr>
      <w:rPr>
        <w:rFonts w:hint="default"/>
        <w:lang w:val="uk-UA" w:eastAsia="en-US" w:bidi="ar-SA"/>
      </w:rPr>
    </w:lvl>
    <w:lvl w:ilvl="2" w:tplc="B78615A2">
      <w:numFmt w:val="bullet"/>
      <w:lvlText w:val="•"/>
      <w:lvlJc w:val="left"/>
      <w:pPr>
        <w:ind w:left="3037" w:hanging="425"/>
      </w:pPr>
      <w:rPr>
        <w:rFonts w:hint="default"/>
        <w:lang w:val="uk-UA" w:eastAsia="en-US" w:bidi="ar-SA"/>
      </w:rPr>
    </w:lvl>
    <w:lvl w:ilvl="3" w:tplc="322642A6">
      <w:numFmt w:val="bullet"/>
      <w:lvlText w:val="•"/>
      <w:lvlJc w:val="left"/>
      <w:pPr>
        <w:ind w:left="4055" w:hanging="425"/>
      </w:pPr>
      <w:rPr>
        <w:rFonts w:hint="default"/>
        <w:lang w:val="uk-UA" w:eastAsia="en-US" w:bidi="ar-SA"/>
      </w:rPr>
    </w:lvl>
    <w:lvl w:ilvl="4" w:tplc="4F328164">
      <w:numFmt w:val="bullet"/>
      <w:lvlText w:val="•"/>
      <w:lvlJc w:val="left"/>
      <w:pPr>
        <w:ind w:left="5074" w:hanging="425"/>
      </w:pPr>
      <w:rPr>
        <w:rFonts w:hint="default"/>
        <w:lang w:val="uk-UA" w:eastAsia="en-US" w:bidi="ar-SA"/>
      </w:rPr>
    </w:lvl>
    <w:lvl w:ilvl="5" w:tplc="585E73B6">
      <w:numFmt w:val="bullet"/>
      <w:lvlText w:val="•"/>
      <w:lvlJc w:val="left"/>
      <w:pPr>
        <w:ind w:left="6093" w:hanging="425"/>
      </w:pPr>
      <w:rPr>
        <w:rFonts w:hint="default"/>
        <w:lang w:val="uk-UA" w:eastAsia="en-US" w:bidi="ar-SA"/>
      </w:rPr>
    </w:lvl>
    <w:lvl w:ilvl="6" w:tplc="9BA817EC">
      <w:numFmt w:val="bullet"/>
      <w:lvlText w:val="•"/>
      <w:lvlJc w:val="left"/>
      <w:pPr>
        <w:ind w:left="7111" w:hanging="425"/>
      </w:pPr>
      <w:rPr>
        <w:rFonts w:hint="default"/>
        <w:lang w:val="uk-UA" w:eastAsia="en-US" w:bidi="ar-SA"/>
      </w:rPr>
    </w:lvl>
    <w:lvl w:ilvl="7" w:tplc="0650AB52">
      <w:numFmt w:val="bullet"/>
      <w:lvlText w:val="•"/>
      <w:lvlJc w:val="left"/>
      <w:pPr>
        <w:ind w:left="8130" w:hanging="425"/>
      </w:pPr>
      <w:rPr>
        <w:rFonts w:hint="default"/>
        <w:lang w:val="uk-UA" w:eastAsia="en-US" w:bidi="ar-SA"/>
      </w:rPr>
    </w:lvl>
    <w:lvl w:ilvl="8" w:tplc="04D25F8E">
      <w:numFmt w:val="bullet"/>
      <w:lvlText w:val="•"/>
      <w:lvlJc w:val="left"/>
      <w:pPr>
        <w:ind w:left="9149" w:hanging="425"/>
      </w:pPr>
      <w:rPr>
        <w:rFonts w:hint="default"/>
        <w:lang w:val="uk-UA" w:eastAsia="en-US" w:bidi="ar-SA"/>
      </w:rPr>
    </w:lvl>
  </w:abstractNum>
  <w:abstractNum w:abstractNumId="3" w15:restartNumberingAfterBreak="0">
    <w:nsid w:val="053979EF"/>
    <w:multiLevelType w:val="multilevel"/>
    <w:tmpl w:val="34F05748"/>
    <w:lvl w:ilvl="0">
      <w:start w:val="1"/>
      <w:numFmt w:val="decimal"/>
      <w:lvlText w:val="%1."/>
      <w:lvlJc w:val="left"/>
      <w:pPr>
        <w:ind w:left="492" w:hanging="492"/>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4" w15:restartNumberingAfterBreak="0">
    <w:nsid w:val="08D17243"/>
    <w:multiLevelType w:val="hybridMultilevel"/>
    <w:tmpl w:val="8328F732"/>
    <w:lvl w:ilvl="0" w:tplc="EF6C8B30">
      <w:start w:val="1"/>
      <w:numFmt w:val="decimal"/>
      <w:lvlText w:val="%1."/>
      <w:lvlJc w:val="left"/>
      <w:pPr>
        <w:ind w:left="102" w:hanging="213"/>
      </w:pPr>
      <w:rPr>
        <w:rFonts w:ascii="Times New Roman" w:eastAsia="Times New Roman" w:hAnsi="Times New Roman" w:cs="Times New Roman" w:hint="default"/>
        <w:spacing w:val="-1"/>
        <w:w w:val="100"/>
        <w:sz w:val="26"/>
        <w:szCs w:val="26"/>
        <w:lang w:val="uk-UA" w:eastAsia="en-US" w:bidi="ar-SA"/>
      </w:rPr>
    </w:lvl>
    <w:lvl w:ilvl="1" w:tplc="18361DEA">
      <w:numFmt w:val="bullet"/>
      <w:lvlText w:val="•"/>
      <w:lvlJc w:val="left"/>
      <w:pPr>
        <w:ind w:left="1046" w:hanging="213"/>
      </w:pPr>
      <w:rPr>
        <w:rFonts w:hint="default"/>
        <w:lang w:val="uk-UA" w:eastAsia="en-US" w:bidi="ar-SA"/>
      </w:rPr>
    </w:lvl>
    <w:lvl w:ilvl="2" w:tplc="0512C44C">
      <w:numFmt w:val="bullet"/>
      <w:lvlText w:val="•"/>
      <w:lvlJc w:val="left"/>
      <w:pPr>
        <w:ind w:left="1993" w:hanging="213"/>
      </w:pPr>
      <w:rPr>
        <w:rFonts w:hint="default"/>
        <w:lang w:val="uk-UA" w:eastAsia="en-US" w:bidi="ar-SA"/>
      </w:rPr>
    </w:lvl>
    <w:lvl w:ilvl="3" w:tplc="222AF4B4">
      <w:numFmt w:val="bullet"/>
      <w:lvlText w:val="•"/>
      <w:lvlJc w:val="left"/>
      <w:pPr>
        <w:ind w:left="2939" w:hanging="213"/>
      </w:pPr>
      <w:rPr>
        <w:rFonts w:hint="default"/>
        <w:lang w:val="uk-UA" w:eastAsia="en-US" w:bidi="ar-SA"/>
      </w:rPr>
    </w:lvl>
    <w:lvl w:ilvl="4" w:tplc="29A8852C">
      <w:numFmt w:val="bullet"/>
      <w:lvlText w:val="•"/>
      <w:lvlJc w:val="left"/>
      <w:pPr>
        <w:ind w:left="3886" w:hanging="213"/>
      </w:pPr>
      <w:rPr>
        <w:rFonts w:hint="default"/>
        <w:lang w:val="uk-UA" w:eastAsia="en-US" w:bidi="ar-SA"/>
      </w:rPr>
    </w:lvl>
    <w:lvl w:ilvl="5" w:tplc="746CAF0E">
      <w:numFmt w:val="bullet"/>
      <w:lvlText w:val="•"/>
      <w:lvlJc w:val="left"/>
      <w:pPr>
        <w:ind w:left="4833" w:hanging="213"/>
      </w:pPr>
      <w:rPr>
        <w:rFonts w:hint="default"/>
        <w:lang w:val="uk-UA" w:eastAsia="en-US" w:bidi="ar-SA"/>
      </w:rPr>
    </w:lvl>
    <w:lvl w:ilvl="6" w:tplc="492C9B40">
      <w:numFmt w:val="bullet"/>
      <w:lvlText w:val="•"/>
      <w:lvlJc w:val="left"/>
      <w:pPr>
        <w:ind w:left="5779" w:hanging="213"/>
      </w:pPr>
      <w:rPr>
        <w:rFonts w:hint="default"/>
        <w:lang w:val="uk-UA" w:eastAsia="en-US" w:bidi="ar-SA"/>
      </w:rPr>
    </w:lvl>
    <w:lvl w:ilvl="7" w:tplc="7FA2E1FA">
      <w:numFmt w:val="bullet"/>
      <w:lvlText w:val="•"/>
      <w:lvlJc w:val="left"/>
      <w:pPr>
        <w:ind w:left="6726" w:hanging="213"/>
      </w:pPr>
      <w:rPr>
        <w:rFonts w:hint="default"/>
        <w:lang w:val="uk-UA" w:eastAsia="en-US" w:bidi="ar-SA"/>
      </w:rPr>
    </w:lvl>
    <w:lvl w:ilvl="8" w:tplc="CDF6EA84">
      <w:numFmt w:val="bullet"/>
      <w:lvlText w:val="•"/>
      <w:lvlJc w:val="left"/>
      <w:pPr>
        <w:ind w:left="7673" w:hanging="213"/>
      </w:pPr>
      <w:rPr>
        <w:rFonts w:hint="default"/>
        <w:lang w:val="uk-UA" w:eastAsia="en-US" w:bidi="ar-SA"/>
      </w:rPr>
    </w:lvl>
  </w:abstractNum>
  <w:abstractNum w:abstractNumId="5" w15:restartNumberingAfterBreak="0">
    <w:nsid w:val="0B601B56"/>
    <w:multiLevelType w:val="hybridMultilevel"/>
    <w:tmpl w:val="BECC3B82"/>
    <w:lvl w:ilvl="0" w:tplc="0422000F">
      <w:start w:val="1"/>
      <w:numFmt w:val="decimal"/>
      <w:lvlText w:val="%1."/>
      <w:lvlJc w:val="left"/>
      <w:pPr>
        <w:ind w:left="720" w:hanging="360"/>
      </w:pPr>
    </w:lvl>
    <w:lvl w:ilvl="1" w:tplc="04220019">
      <w:start w:val="1"/>
      <w:numFmt w:val="lowerLetter"/>
      <w:lvlText w:val="%2."/>
      <w:lvlJc w:val="left"/>
      <w:pPr>
        <w:ind w:left="135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CD2AB2"/>
    <w:multiLevelType w:val="hybridMultilevel"/>
    <w:tmpl w:val="35C083A6"/>
    <w:lvl w:ilvl="0" w:tplc="E9A4F310">
      <w:start w:val="1"/>
      <w:numFmt w:val="decimal"/>
      <w:lvlText w:val="%1."/>
      <w:lvlJc w:val="left"/>
      <w:pPr>
        <w:ind w:left="1002" w:hanging="377"/>
      </w:pPr>
      <w:rPr>
        <w:rFonts w:ascii="Times New Roman" w:eastAsia="Times New Roman" w:hAnsi="Times New Roman" w:cs="Times New Roman" w:hint="default"/>
        <w:spacing w:val="0"/>
        <w:w w:val="100"/>
        <w:sz w:val="28"/>
        <w:szCs w:val="28"/>
        <w:lang w:val="uk-UA" w:eastAsia="en-US" w:bidi="ar-SA"/>
      </w:rPr>
    </w:lvl>
    <w:lvl w:ilvl="1" w:tplc="57CA6C4C">
      <w:numFmt w:val="bullet"/>
      <w:lvlText w:val="•"/>
      <w:lvlJc w:val="left"/>
      <w:pPr>
        <w:ind w:left="2018" w:hanging="377"/>
      </w:pPr>
      <w:rPr>
        <w:rFonts w:hint="default"/>
        <w:lang w:val="uk-UA" w:eastAsia="en-US" w:bidi="ar-SA"/>
      </w:rPr>
    </w:lvl>
    <w:lvl w:ilvl="2" w:tplc="1288411E">
      <w:numFmt w:val="bullet"/>
      <w:lvlText w:val="•"/>
      <w:lvlJc w:val="left"/>
      <w:pPr>
        <w:ind w:left="3037" w:hanging="377"/>
      </w:pPr>
      <w:rPr>
        <w:rFonts w:hint="default"/>
        <w:lang w:val="uk-UA" w:eastAsia="en-US" w:bidi="ar-SA"/>
      </w:rPr>
    </w:lvl>
    <w:lvl w:ilvl="3" w:tplc="AA7619B8">
      <w:numFmt w:val="bullet"/>
      <w:lvlText w:val="•"/>
      <w:lvlJc w:val="left"/>
      <w:pPr>
        <w:ind w:left="4055" w:hanging="377"/>
      </w:pPr>
      <w:rPr>
        <w:rFonts w:hint="default"/>
        <w:lang w:val="uk-UA" w:eastAsia="en-US" w:bidi="ar-SA"/>
      </w:rPr>
    </w:lvl>
    <w:lvl w:ilvl="4" w:tplc="015A2E44">
      <w:numFmt w:val="bullet"/>
      <w:lvlText w:val="•"/>
      <w:lvlJc w:val="left"/>
      <w:pPr>
        <w:ind w:left="5074" w:hanging="377"/>
      </w:pPr>
      <w:rPr>
        <w:rFonts w:hint="default"/>
        <w:lang w:val="uk-UA" w:eastAsia="en-US" w:bidi="ar-SA"/>
      </w:rPr>
    </w:lvl>
    <w:lvl w:ilvl="5" w:tplc="3704E894">
      <w:numFmt w:val="bullet"/>
      <w:lvlText w:val="•"/>
      <w:lvlJc w:val="left"/>
      <w:pPr>
        <w:ind w:left="6093" w:hanging="377"/>
      </w:pPr>
      <w:rPr>
        <w:rFonts w:hint="default"/>
        <w:lang w:val="uk-UA" w:eastAsia="en-US" w:bidi="ar-SA"/>
      </w:rPr>
    </w:lvl>
    <w:lvl w:ilvl="6" w:tplc="29EA595C">
      <w:numFmt w:val="bullet"/>
      <w:lvlText w:val="•"/>
      <w:lvlJc w:val="left"/>
      <w:pPr>
        <w:ind w:left="7111" w:hanging="377"/>
      </w:pPr>
      <w:rPr>
        <w:rFonts w:hint="default"/>
        <w:lang w:val="uk-UA" w:eastAsia="en-US" w:bidi="ar-SA"/>
      </w:rPr>
    </w:lvl>
    <w:lvl w:ilvl="7" w:tplc="8090A330">
      <w:numFmt w:val="bullet"/>
      <w:lvlText w:val="•"/>
      <w:lvlJc w:val="left"/>
      <w:pPr>
        <w:ind w:left="8130" w:hanging="377"/>
      </w:pPr>
      <w:rPr>
        <w:rFonts w:hint="default"/>
        <w:lang w:val="uk-UA" w:eastAsia="en-US" w:bidi="ar-SA"/>
      </w:rPr>
    </w:lvl>
    <w:lvl w:ilvl="8" w:tplc="02ACC036">
      <w:numFmt w:val="bullet"/>
      <w:lvlText w:val="•"/>
      <w:lvlJc w:val="left"/>
      <w:pPr>
        <w:ind w:left="9149" w:hanging="377"/>
      </w:pPr>
      <w:rPr>
        <w:rFonts w:hint="default"/>
        <w:lang w:val="uk-UA" w:eastAsia="en-US" w:bidi="ar-SA"/>
      </w:rPr>
    </w:lvl>
  </w:abstractNum>
  <w:abstractNum w:abstractNumId="7" w15:restartNumberingAfterBreak="0">
    <w:nsid w:val="0DD306EA"/>
    <w:multiLevelType w:val="hybridMultilevel"/>
    <w:tmpl w:val="94CA9C10"/>
    <w:lvl w:ilvl="0" w:tplc="AA6A2D3A">
      <w:start w:val="1"/>
      <w:numFmt w:val="decimal"/>
      <w:lvlText w:val="%1)"/>
      <w:lvlJc w:val="left"/>
      <w:pPr>
        <w:tabs>
          <w:tab w:val="num" w:pos="1080"/>
        </w:tabs>
        <w:ind w:left="1080" w:hanging="360"/>
      </w:pPr>
      <w:rPr>
        <w:rFonts w:cs="Times New Roman" w:hint="default"/>
      </w:rPr>
    </w:lvl>
    <w:lvl w:ilvl="1" w:tplc="B1884992">
      <w:start w:val="4"/>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C5C3D88"/>
    <w:multiLevelType w:val="hybridMultilevel"/>
    <w:tmpl w:val="A10AAB2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9B3042"/>
    <w:multiLevelType w:val="hybridMultilevel"/>
    <w:tmpl w:val="010A5024"/>
    <w:lvl w:ilvl="0" w:tplc="983E26EE">
      <w:start w:val="1"/>
      <w:numFmt w:val="decimal"/>
      <w:lvlText w:val="%1."/>
      <w:lvlJc w:val="left"/>
      <w:pPr>
        <w:ind w:left="1069" w:hanging="360"/>
      </w:pPr>
      <w:rPr>
        <w:rFonts w:hint="default"/>
      </w:rPr>
    </w:lvl>
    <w:lvl w:ilvl="1" w:tplc="D2385A50">
      <w:start w:val="1"/>
      <w:numFmt w:val="upperRoman"/>
      <w:lvlText w:val="%2."/>
      <w:lvlJc w:val="left"/>
      <w:pPr>
        <w:ind w:left="2149" w:hanging="72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0C37D6"/>
    <w:multiLevelType w:val="hybridMultilevel"/>
    <w:tmpl w:val="8D18534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B032F5"/>
    <w:multiLevelType w:val="multilevel"/>
    <w:tmpl w:val="3E6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4140F"/>
    <w:multiLevelType w:val="hybridMultilevel"/>
    <w:tmpl w:val="6122DDE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9E625F1"/>
    <w:multiLevelType w:val="hybridMultilevel"/>
    <w:tmpl w:val="88405EA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A7632CD"/>
    <w:multiLevelType w:val="hybridMultilevel"/>
    <w:tmpl w:val="A3B2822A"/>
    <w:lvl w:ilvl="0" w:tplc="0422000F">
      <w:start w:val="1"/>
      <w:numFmt w:val="decimal"/>
      <w:lvlText w:val="%1."/>
      <w:lvlJc w:val="left"/>
      <w:pPr>
        <w:ind w:left="720" w:hanging="360"/>
      </w:pPr>
    </w:lvl>
    <w:lvl w:ilvl="1" w:tplc="1BA279BA">
      <w:start w:val="1"/>
      <w:numFmt w:val="upperRoman"/>
      <w:lvlText w:val="%2."/>
      <w:lvlJc w:val="left"/>
      <w:pPr>
        <w:ind w:left="1800" w:hanging="72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E4A97"/>
    <w:multiLevelType w:val="multilevel"/>
    <w:tmpl w:val="A9E06DDE"/>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6" w15:restartNumberingAfterBreak="0">
    <w:nsid w:val="30166D10"/>
    <w:multiLevelType w:val="hybridMultilevel"/>
    <w:tmpl w:val="BFDCF2D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45611A6"/>
    <w:multiLevelType w:val="hybridMultilevel"/>
    <w:tmpl w:val="EDC06858"/>
    <w:lvl w:ilvl="0" w:tplc="A0D6CC86">
      <w:start w:val="1"/>
      <w:numFmt w:val="decimal"/>
      <w:lvlText w:val="%1."/>
      <w:lvlJc w:val="left"/>
      <w:pPr>
        <w:tabs>
          <w:tab w:val="num" w:pos="644"/>
        </w:tabs>
        <w:ind w:left="644" w:hanging="360"/>
      </w:pPr>
      <w:rPr>
        <w:rFonts w:ascii="Times New Roman" w:hAnsi="Times New Roman" w:cs="Times New Roman" w:hint="default"/>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E947293"/>
    <w:multiLevelType w:val="hybridMultilevel"/>
    <w:tmpl w:val="7AEC50F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753A7B"/>
    <w:multiLevelType w:val="hybridMultilevel"/>
    <w:tmpl w:val="831C6DF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0" w15:restartNumberingAfterBreak="0">
    <w:nsid w:val="429F1B63"/>
    <w:multiLevelType w:val="hybridMultilevel"/>
    <w:tmpl w:val="894C8CE4"/>
    <w:lvl w:ilvl="0" w:tplc="FB5C89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15:restartNumberingAfterBreak="0">
    <w:nsid w:val="468406B7"/>
    <w:multiLevelType w:val="hybridMultilevel"/>
    <w:tmpl w:val="586A6820"/>
    <w:lvl w:ilvl="0" w:tplc="97482B7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EE5286"/>
    <w:multiLevelType w:val="singleLevel"/>
    <w:tmpl w:val="601CA78A"/>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23" w15:restartNumberingAfterBreak="0">
    <w:nsid w:val="4D4515DA"/>
    <w:multiLevelType w:val="hybridMultilevel"/>
    <w:tmpl w:val="A79469EA"/>
    <w:lvl w:ilvl="0" w:tplc="104CA48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4" w15:restartNumberingAfterBreak="0">
    <w:nsid w:val="528173D7"/>
    <w:multiLevelType w:val="hybridMultilevel"/>
    <w:tmpl w:val="916A1118"/>
    <w:lvl w:ilvl="0" w:tplc="03C4EED6">
      <w:numFmt w:val="bullet"/>
      <w:lvlText w:val="-"/>
      <w:lvlJc w:val="left"/>
      <w:pPr>
        <w:ind w:left="1382" w:hanging="360"/>
      </w:pPr>
      <w:rPr>
        <w:rFonts w:ascii="Times New Roman" w:eastAsia="Times New Roman" w:hAnsi="Times New Roman" w:cs="Times New Roman" w:hint="default"/>
        <w:w w:val="100"/>
        <w:sz w:val="28"/>
        <w:szCs w:val="28"/>
        <w:lang w:val="uk-UA" w:eastAsia="en-US" w:bidi="ar-SA"/>
      </w:rPr>
    </w:lvl>
    <w:lvl w:ilvl="1" w:tplc="298C31E0">
      <w:numFmt w:val="bullet"/>
      <w:lvlText w:val="•"/>
      <w:lvlJc w:val="left"/>
      <w:pPr>
        <w:ind w:left="2266" w:hanging="360"/>
      </w:pPr>
      <w:rPr>
        <w:rFonts w:hint="default"/>
        <w:lang w:val="uk-UA" w:eastAsia="en-US" w:bidi="ar-SA"/>
      </w:rPr>
    </w:lvl>
    <w:lvl w:ilvl="2" w:tplc="D7E0380A">
      <w:numFmt w:val="bullet"/>
      <w:lvlText w:val="•"/>
      <w:lvlJc w:val="left"/>
      <w:pPr>
        <w:ind w:left="3153" w:hanging="360"/>
      </w:pPr>
      <w:rPr>
        <w:rFonts w:hint="default"/>
        <w:lang w:val="uk-UA" w:eastAsia="en-US" w:bidi="ar-SA"/>
      </w:rPr>
    </w:lvl>
    <w:lvl w:ilvl="3" w:tplc="66100BC2">
      <w:numFmt w:val="bullet"/>
      <w:lvlText w:val="•"/>
      <w:lvlJc w:val="left"/>
      <w:pPr>
        <w:ind w:left="4039" w:hanging="360"/>
      </w:pPr>
      <w:rPr>
        <w:rFonts w:hint="default"/>
        <w:lang w:val="uk-UA" w:eastAsia="en-US" w:bidi="ar-SA"/>
      </w:rPr>
    </w:lvl>
    <w:lvl w:ilvl="4" w:tplc="7270C1A6">
      <w:numFmt w:val="bullet"/>
      <w:lvlText w:val="•"/>
      <w:lvlJc w:val="left"/>
      <w:pPr>
        <w:ind w:left="4926" w:hanging="360"/>
      </w:pPr>
      <w:rPr>
        <w:rFonts w:hint="default"/>
        <w:lang w:val="uk-UA" w:eastAsia="en-US" w:bidi="ar-SA"/>
      </w:rPr>
    </w:lvl>
    <w:lvl w:ilvl="5" w:tplc="710C795C">
      <w:numFmt w:val="bullet"/>
      <w:lvlText w:val="•"/>
      <w:lvlJc w:val="left"/>
      <w:pPr>
        <w:ind w:left="5813" w:hanging="360"/>
      </w:pPr>
      <w:rPr>
        <w:rFonts w:hint="default"/>
        <w:lang w:val="uk-UA" w:eastAsia="en-US" w:bidi="ar-SA"/>
      </w:rPr>
    </w:lvl>
    <w:lvl w:ilvl="6" w:tplc="37D8BE20">
      <w:numFmt w:val="bullet"/>
      <w:lvlText w:val="•"/>
      <w:lvlJc w:val="left"/>
      <w:pPr>
        <w:ind w:left="6699" w:hanging="360"/>
      </w:pPr>
      <w:rPr>
        <w:rFonts w:hint="default"/>
        <w:lang w:val="uk-UA" w:eastAsia="en-US" w:bidi="ar-SA"/>
      </w:rPr>
    </w:lvl>
    <w:lvl w:ilvl="7" w:tplc="610434B0">
      <w:numFmt w:val="bullet"/>
      <w:lvlText w:val="•"/>
      <w:lvlJc w:val="left"/>
      <w:pPr>
        <w:ind w:left="7586" w:hanging="360"/>
      </w:pPr>
      <w:rPr>
        <w:rFonts w:hint="default"/>
        <w:lang w:val="uk-UA" w:eastAsia="en-US" w:bidi="ar-SA"/>
      </w:rPr>
    </w:lvl>
    <w:lvl w:ilvl="8" w:tplc="A4F6FAA6">
      <w:numFmt w:val="bullet"/>
      <w:lvlText w:val="•"/>
      <w:lvlJc w:val="left"/>
      <w:pPr>
        <w:ind w:left="8473" w:hanging="360"/>
      </w:pPr>
      <w:rPr>
        <w:rFonts w:hint="default"/>
        <w:lang w:val="uk-UA" w:eastAsia="en-US" w:bidi="ar-SA"/>
      </w:rPr>
    </w:lvl>
  </w:abstractNum>
  <w:abstractNum w:abstractNumId="25" w15:restartNumberingAfterBreak="0">
    <w:nsid w:val="5831289F"/>
    <w:multiLevelType w:val="hybridMultilevel"/>
    <w:tmpl w:val="A0CAE54E"/>
    <w:lvl w:ilvl="0" w:tplc="504272B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895246D"/>
    <w:multiLevelType w:val="hybridMultilevel"/>
    <w:tmpl w:val="4A3C3DE6"/>
    <w:lvl w:ilvl="0" w:tplc="04220011">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58EA43FD"/>
    <w:multiLevelType w:val="hybridMultilevel"/>
    <w:tmpl w:val="F8D8156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9FA06B4"/>
    <w:multiLevelType w:val="hybridMultilevel"/>
    <w:tmpl w:val="B6A0ACD0"/>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9" w15:restartNumberingAfterBreak="0">
    <w:nsid w:val="5A2A3FBA"/>
    <w:multiLevelType w:val="hybridMultilevel"/>
    <w:tmpl w:val="29949496"/>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5B6741F2"/>
    <w:multiLevelType w:val="hybridMultilevel"/>
    <w:tmpl w:val="52945EDA"/>
    <w:lvl w:ilvl="0" w:tplc="28D4A38C">
      <w:start w:val="1"/>
      <w:numFmt w:val="upperRoman"/>
      <w:lvlText w:val="%1"/>
      <w:lvlJc w:val="right"/>
      <w:pPr>
        <w:tabs>
          <w:tab w:val="num" w:pos="1188"/>
        </w:tabs>
        <w:ind w:left="1188" w:hanging="18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D426FAE"/>
    <w:multiLevelType w:val="singleLevel"/>
    <w:tmpl w:val="572C8FD6"/>
    <w:lvl w:ilvl="0">
      <w:start w:val="1"/>
      <w:numFmt w:val="decimal"/>
      <w:lvlText w:val="%1."/>
      <w:legacy w:legacy="1" w:legacySpace="0" w:legacyIndent="239"/>
      <w:lvlJc w:val="left"/>
      <w:pPr>
        <w:ind w:left="0" w:firstLine="0"/>
      </w:pPr>
      <w:rPr>
        <w:rFonts w:ascii="Times New Roman" w:hAnsi="Times New Roman" w:cs="Times New Roman" w:hint="default"/>
      </w:rPr>
    </w:lvl>
  </w:abstractNum>
  <w:abstractNum w:abstractNumId="32" w15:restartNumberingAfterBreak="0">
    <w:nsid w:val="5F0F0C0D"/>
    <w:multiLevelType w:val="hybridMultilevel"/>
    <w:tmpl w:val="0EA8A6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2539CE"/>
    <w:multiLevelType w:val="hybridMultilevel"/>
    <w:tmpl w:val="ADA2AD8C"/>
    <w:lvl w:ilvl="0" w:tplc="983E26EE">
      <w:start w:val="1"/>
      <w:numFmt w:val="decimal"/>
      <w:lvlText w:val="%1."/>
      <w:lvlJc w:val="left"/>
      <w:pPr>
        <w:ind w:left="1069"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6CA1335"/>
    <w:multiLevelType w:val="hybridMultilevel"/>
    <w:tmpl w:val="13BA236C"/>
    <w:lvl w:ilvl="0" w:tplc="5518FB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7AD1D16"/>
    <w:multiLevelType w:val="hybridMultilevel"/>
    <w:tmpl w:val="30DCB4C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69775370"/>
    <w:multiLevelType w:val="multilevel"/>
    <w:tmpl w:val="6F58E38C"/>
    <w:lvl w:ilvl="0">
      <w:start w:val="1"/>
      <w:numFmt w:val="decimal"/>
      <w:lvlText w:val="%1"/>
      <w:lvlJc w:val="left"/>
      <w:pPr>
        <w:ind w:left="375" w:hanging="375"/>
      </w:pPr>
      <w:rPr>
        <w:rFonts w:hint="default"/>
      </w:rPr>
    </w:lvl>
    <w:lvl w:ilvl="1">
      <w:start w:val="3"/>
      <w:numFmt w:val="decimal"/>
      <w:lvlText w:val="%1.%2"/>
      <w:lvlJc w:val="left"/>
      <w:pPr>
        <w:ind w:left="1049" w:hanging="375"/>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552" w:hanging="2160"/>
      </w:pPr>
      <w:rPr>
        <w:rFonts w:hint="default"/>
      </w:rPr>
    </w:lvl>
  </w:abstractNum>
  <w:abstractNum w:abstractNumId="37" w15:restartNumberingAfterBreak="0">
    <w:nsid w:val="6C485BCF"/>
    <w:multiLevelType w:val="hybridMultilevel"/>
    <w:tmpl w:val="B6DEDB66"/>
    <w:lvl w:ilvl="0" w:tplc="A77E39C8">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D297CA0"/>
    <w:multiLevelType w:val="hybridMultilevel"/>
    <w:tmpl w:val="B678B05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F6651F"/>
    <w:multiLevelType w:val="hybridMultilevel"/>
    <w:tmpl w:val="1EB8F258"/>
    <w:lvl w:ilvl="0" w:tplc="E80EF6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B6E7A2A"/>
    <w:multiLevelType w:val="multilevel"/>
    <w:tmpl w:val="E55824E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1" w15:restartNumberingAfterBreak="0">
    <w:nsid w:val="7CAC355B"/>
    <w:multiLevelType w:val="hybridMultilevel"/>
    <w:tmpl w:val="6A94514A"/>
    <w:lvl w:ilvl="0" w:tplc="118A2AC0">
      <w:start w:val="1"/>
      <w:numFmt w:val="decimal"/>
      <w:lvlText w:val="%1."/>
      <w:lvlJc w:val="left"/>
      <w:pPr>
        <w:ind w:left="1002" w:hanging="711"/>
        <w:jc w:val="right"/>
      </w:pPr>
      <w:rPr>
        <w:rFonts w:ascii="Times New Roman" w:eastAsia="Times New Roman" w:hAnsi="Times New Roman" w:cs="Times New Roman" w:hint="default"/>
        <w:spacing w:val="0"/>
        <w:w w:val="100"/>
        <w:sz w:val="28"/>
        <w:szCs w:val="28"/>
        <w:lang w:val="uk-UA" w:eastAsia="en-US" w:bidi="ar-SA"/>
      </w:rPr>
    </w:lvl>
    <w:lvl w:ilvl="1" w:tplc="8F1CD2E2">
      <w:numFmt w:val="bullet"/>
      <w:lvlText w:val="•"/>
      <w:lvlJc w:val="left"/>
      <w:pPr>
        <w:ind w:left="2018" w:hanging="711"/>
      </w:pPr>
      <w:rPr>
        <w:rFonts w:hint="default"/>
        <w:lang w:val="uk-UA" w:eastAsia="en-US" w:bidi="ar-SA"/>
      </w:rPr>
    </w:lvl>
    <w:lvl w:ilvl="2" w:tplc="9F04CF46">
      <w:numFmt w:val="bullet"/>
      <w:lvlText w:val="•"/>
      <w:lvlJc w:val="left"/>
      <w:pPr>
        <w:ind w:left="3037" w:hanging="711"/>
      </w:pPr>
      <w:rPr>
        <w:rFonts w:hint="default"/>
        <w:lang w:val="uk-UA" w:eastAsia="en-US" w:bidi="ar-SA"/>
      </w:rPr>
    </w:lvl>
    <w:lvl w:ilvl="3" w:tplc="3DF8B618">
      <w:numFmt w:val="bullet"/>
      <w:lvlText w:val="•"/>
      <w:lvlJc w:val="left"/>
      <w:pPr>
        <w:ind w:left="4055" w:hanging="711"/>
      </w:pPr>
      <w:rPr>
        <w:rFonts w:hint="default"/>
        <w:lang w:val="uk-UA" w:eastAsia="en-US" w:bidi="ar-SA"/>
      </w:rPr>
    </w:lvl>
    <w:lvl w:ilvl="4" w:tplc="275ECD9A">
      <w:numFmt w:val="bullet"/>
      <w:lvlText w:val="•"/>
      <w:lvlJc w:val="left"/>
      <w:pPr>
        <w:ind w:left="5074" w:hanging="711"/>
      </w:pPr>
      <w:rPr>
        <w:rFonts w:hint="default"/>
        <w:lang w:val="uk-UA" w:eastAsia="en-US" w:bidi="ar-SA"/>
      </w:rPr>
    </w:lvl>
    <w:lvl w:ilvl="5" w:tplc="27A67EAA">
      <w:numFmt w:val="bullet"/>
      <w:lvlText w:val="•"/>
      <w:lvlJc w:val="left"/>
      <w:pPr>
        <w:ind w:left="6093" w:hanging="711"/>
      </w:pPr>
      <w:rPr>
        <w:rFonts w:hint="default"/>
        <w:lang w:val="uk-UA" w:eastAsia="en-US" w:bidi="ar-SA"/>
      </w:rPr>
    </w:lvl>
    <w:lvl w:ilvl="6" w:tplc="A35C6B12">
      <w:numFmt w:val="bullet"/>
      <w:lvlText w:val="•"/>
      <w:lvlJc w:val="left"/>
      <w:pPr>
        <w:ind w:left="7111" w:hanging="711"/>
      </w:pPr>
      <w:rPr>
        <w:rFonts w:hint="default"/>
        <w:lang w:val="uk-UA" w:eastAsia="en-US" w:bidi="ar-SA"/>
      </w:rPr>
    </w:lvl>
    <w:lvl w:ilvl="7" w:tplc="13224842">
      <w:numFmt w:val="bullet"/>
      <w:lvlText w:val="•"/>
      <w:lvlJc w:val="left"/>
      <w:pPr>
        <w:ind w:left="8130" w:hanging="711"/>
      </w:pPr>
      <w:rPr>
        <w:rFonts w:hint="default"/>
        <w:lang w:val="uk-UA" w:eastAsia="en-US" w:bidi="ar-SA"/>
      </w:rPr>
    </w:lvl>
    <w:lvl w:ilvl="8" w:tplc="608AF0DE">
      <w:numFmt w:val="bullet"/>
      <w:lvlText w:val="•"/>
      <w:lvlJc w:val="left"/>
      <w:pPr>
        <w:ind w:left="9149" w:hanging="711"/>
      </w:pPr>
      <w:rPr>
        <w:rFonts w:hint="default"/>
        <w:lang w:val="uk-UA" w:eastAsia="en-US" w:bidi="ar-SA"/>
      </w:r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31"/>
    <w:lvlOverride w:ilvl="0">
      <w:startOverride w:val="1"/>
    </w:lvlOverride>
  </w:num>
  <w:num w:numId="3">
    <w:abstractNumId w:val="22"/>
    <w:lvlOverride w:ilvl="0">
      <w:startOverride w:val="1"/>
    </w:lvlOverride>
  </w:num>
  <w:num w:numId="4">
    <w:abstractNumId w:val="30"/>
  </w:num>
  <w:num w:numId="5">
    <w:abstractNumId w:val="36"/>
  </w:num>
  <w:num w:numId="6">
    <w:abstractNumId w:val="17"/>
  </w:num>
  <w:num w:numId="7">
    <w:abstractNumId w:val="23"/>
  </w:num>
  <w:num w:numId="8">
    <w:abstractNumId w:val="40"/>
  </w:num>
  <w:num w:numId="9">
    <w:abstractNumId w:val="24"/>
  </w:num>
  <w:num w:numId="10">
    <w:abstractNumId w:val="4"/>
  </w:num>
  <w:num w:numId="11">
    <w:abstractNumId w:val="41"/>
  </w:num>
  <w:num w:numId="12">
    <w:abstractNumId w:val="2"/>
  </w:num>
  <w:num w:numId="13">
    <w:abstractNumId w:val="17"/>
  </w:num>
  <w:num w:numId="14">
    <w:abstractNumId w:val="11"/>
  </w:num>
  <w:num w:numId="15">
    <w:abstractNumId w:val="3"/>
  </w:num>
  <w:num w:numId="16">
    <w:abstractNumId w:val="14"/>
  </w:num>
  <w:num w:numId="17">
    <w:abstractNumId w:val="39"/>
  </w:num>
  <w:num w:numId="18">
    <w:abstractNumId w:val="34"/>
  </w:num>
  <w:num w:numId="19">
    <w:abstractNumId w:val="9"/>
  </w:num>
  <w:num w:numId="20">
    <w:abstractNumId w:val="33"/>
  </w:num>
  <w:num w:numId="21">
    <w:abstractNumId w:val="1"/>
  </w:num>
  <w:num w:numId="22">
    <w:abstractNumId w:val="28"/>
  </w:num>
  <w:num w:numId="23">
    <w:abstractNumId w:val="19"/>
  </w:num>
  <w:num w:numId="24">
    <w:abstractNumId w:val="5"/>
  </w:num>
  <w:num w:numId="25">
    <w:abstractNumId w:val="32"/>
  </w:num>
  <w:num w:numId="26">
    <w:abstractNumId w:val="10"/>
  </w:num>
  <w:num w:numId="27">
    <w:abstractNumId w:val="18"/>
  </w:num>
  <w:num w:numId="28">
    <w:abstractNumId w:val="38"/>
  </w:num>
  <w:num w:numId="29">
    <w:abstractNumId w:val="26"/>
  </w:num>
  <w:num w:numId="30">
    <w:abstractNumId w:val="12"/>
  </w:num>
  <w:num w:numId="31">
    <w:abstractNumId w:val="27"/>
  </w:num>
  <w:num w:numId="32">
    <w:abstractNumId w:val="13"/>
  </w:num>
  <w:num w:numId="33">
    <w:abstractNumId w:val="35"/>
  </w:num>
  <w:num w:numId="34">
    <w:abstractNumId w:val="16"/>
  </w:num>
  <w:num w:numId="35">
    <w:abstractNumId w:val="8"/>
  </w:num>
  <w:num w:numId="36">
    <w:abstractNumId w:val="29"/>
  </w:num>
  <w:num w:numId="37">
    <w:abstractNumId w:val="20"/>
  </w:num>
  <w:num w:numId="38">
    <w:abstractNumId w:val="21"/>
  </w:num>
  <w:num w:numId="39">
    <w:abstractNumId w:val="6"/>
  </w:num>
  <w:num w:numId="40">
    <w:abstractNumId w:val="15"/>
  </w:num>
  <w:num w:numId="41">
    <w:abstractNumId w:val="7"/>
  </w:num>
  <w:num w:numId="42">
    <w:abstractNumId w:val="25"/>
  </w:num>
  <w:num w:numId="43">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B0"/>
    <w:rsid w:val="0001321C"/>
    <w:rsid w:val="000133F3"/>
    <w:rsid w:val="00026891"/>
    <w:rsid w:val="00084390"/>
    <w:rsid w:val="00084CA6"/>
    <w:rsid w:val="00084DD9"/>
    <w:rsid w:val="000B7B86"/>
    <w:rsid w:val="000C5DEC"/>
    <w:rsid w:val="000D4B0C"/>
    <w:rsid w:val="000D72D6"/>
    <w:rsid w:val="000F1ECA"/>
    <w:rsid w:val="0011733F"/>
    <w:rsid w:val="00117BFA"/>
    <w:rsid w:val="0014093D"/>
    <w:rsid w:val="00176429"/>
    <w:rsid w:val="00176AF1"/>
    <w:rsid w:val="00183BD9"/>
    <w:rsid w:val="00195B9E"/>
    <w:rsid w:val="001970D8"/>
    <w:rsid w:val="001B1367"/>
    <w:rsid w:val="001D29F4"/>
    <w:rsid w:val="001E4575"/>
    <w:rsid w:val="001E4CB1"/>
    <w:rsid w:val="002009D1"/>
    <w:rsid w:val="002274C5"/>
    <w:rsid w:val="00241267"/>
    <w:rsid w:val="002464FA"/>
    <w:rsid w:val="0025214C"/>
    <w:rsid w:val="002808C3"/>
    <w:rsid w:val="002B025C"/>
    <w:rsid w:val="002B09CF"/>
    <w:rsid w:val="002B1A16"/>
    <w:rsid w:val="002B5D7D"/>
    <w:rsid w:val="002D2751"/>
    <w:rsid w:val="002F0774"/>
    <w:rsid w:val="002F28F9"/>
    <w:rsid w:val="003014C4"/>
    <w:rsid w:val="00346F41"/>
    <w:rsid w:val="0035258A"/>
    <w:rsid w:val="003648E7"/>
    <w:rsid w:val="00376C3A"/>
    <w:rsid w:val="003D41F7"/>
    <w:rsid w:val="004027E6"/>
    <w:rsid w:val="00415C8C"/>
    <w:rsid w:val="00417312"/>
    <w:rsid w:val="00417E48"/>
    <w:rsid w:val="004261ED"/>
    <w:rsid w:val="0043194D"/>
    <w:rsid w:val="00474A7E"/>
    <w:rsid w:val="00476A7E"/>
    <w:rsid w:val="00497DAD"/>
    <w:rsid w:val="004D48C1"/>
    <w:rsid w:val="004E5780"/>
    <w:rsid w:val="00503C7D"/>
    <w:rsid w:val="00526C25"/>
    <w:rsid w:val="00534B9F"/>
    <w:rsid w:val="0053652B"/>
    <w:rsid w:val="00542299"/>
    <w:rsid w:val="00545E9E"/>
    <w:rsid w:val="00552696"/>
    <w:rsid w:val="00560125"/>
    <w:rsid w:val="005821E7"/>
    <w:rsid w:val="0059690F"/>
    <w:rsid w:val="005A17ED"/>
    <w:rsid w:val="005E0417"/>
    <w:rsid w:val="005E369F"/>
    <w:rsid w:val="005F2BB0"/>
    <w:rsid w:val="00600B37"/>
    <w:rsid w:val="006025B0"/>
    <w:rsid w:val="006076BE"/>
    <w:rsid w:val="00634380"/>
    <w:rsid w:val="00661AC7"/>
    <w:rsid w:val="006B743A"/>
    <w:rsid w:val="006D43EA"/>
    <w:rsid w:val="006E2B0C"/>
    <w:rsid w:val="006F077A"/>
    <w:rsid w:val="0070772B"/>
    <w:rsid w:val="00732576"/>
    <w:rsid w:val="007354FA"/>
    <w:rsid w:val="00740A91"/>
    <w:rsid w:val="00744E29"/>
    <w:rsid w:val="0075598C"/>
    <w:rsid w:val="00776379"/>
    <w:rsid w:val="00783C09"/>
    <w:rsid w:val="00791A68"/>
    <w:rsid w:val="007A5AFF"/>
    <w:rsid w:val="007B085D"/>
    <w:rsid w:val="007E04CE"/>
    <w:rsid w:val="007F67B4"/>
    <w:rsid w:val="008012F6"/>
    <w:rsid w:val="008054DB"/>
    <w:rsid w:val="00827290"/>
    <w:rsid w:val="0085080B"/>
    <w:rsid w:val="00853AB9"/>
    <w:rsid w:val="008625E1"/>
    <w:rsid w:val="00872DA0"/>
    <w:rsid w:val="00884454"/>
    <w:rsid w:val="00892A1F"/>
    <w:rsid w:val="008A4B71"/>
    <w:rsid w:val="008F06DB"/>
    <w:rsid w:val="00933C49"/>
    <w:rsid w:val="00937FC8"/>
    <w:rsid w:val="0095309F"/>
    <w:rsid w:val="00965A81"/>
    <w:rsid w:val="00966A0E"/>
    <w:rsid w:val="0097455A"/>
    <w:rsid w:val="00986968"/>
    <w:rsid w:val="00996449"/>
    <w:rsid w:val="009B4D4E"/>
    <w:rsid w:val="009C1868"/>
    <w:rsid w:val="009C75C0"/>
    <w:rsid w:val="00A1225F"/>
    <w:rsid w:val="00A326D9"/>
    <w:rsid w:val="00A34000"/>
    <w:rsid w:val="00A56EB5"/>
    <w:rsid w:val="00A80E2A"/>
    <w:rsid w:val="00A864D4"/>
    <w:rsid w:val="00A876A1"/>
    <w:rsid w:val="00AA06A0"/>
    <w:rsid w:val="00AC0802"/>
    <w:rsid w:val="00AF5A9A"/>
    <w:rsid w:val="00B15271"/>
    <w:rsid w:val="00B93324"/>
    <w:rsid w:val="00B95A41"/>
    <w:rsid w:val="00BB006E"/>
    <w:rsid w:val="00BD6483"/>
    <w:rsid w:val="00BE4A81"/>
    <w:rsid w:val="00BF1ED9"/>
    <w:rsid w:val="00BF6480"/>
    <w:rsid w:val="00C00ABB"/>
    <w:rsid w:val="00C36A1C"/>
    <w:rsid w:val="00C8769E"/>
    <w:rsid w:val="00CC0373"/>
    <w:rsid w:val="00D15D24"/>
    <w:rsid w:val="00D44FD3"/>
    <w:rsid w:val="00D463D9"/>
    <w:rsid w:val="00D70FCA"/>
    <w:rsid w:val="00D75947"/>
    <w:rsid w:val="00D8137F"/>
    <w:rsid w:val="00D90729"/>
    <w:rsid w:val="00D939DA"/>
    <w:rsid w:val="00DB0059"/>
    <w:rsid w:val="00DB4BD8"/>
    <w:rsid w:val="00E016B2"/>
    <w:rsid w:val="00E06BE9"/>
    <w:rsid w:val="00E32FE4"/>
    <w:rsid w:val="00E45655"/>
    <w:rsid w:val="00E72A3D"/>
    <w:rsid w:val="00E90E70"/>
    <w:rsid w:val="00EA66CE"/>
    <w:rsid w:val="00EB1BA0"/>
    <w:rsid w:val="00F14F29"/>
    <w:rsid w:val="00F16E80"/>
    <w:rsid w:val="00F30B82"/>
    <w:rsid w:val="00F53D35"/>
    <w:rsid w:val="00F56C6A"/>
    <w:rsid w:val="00F652D5"/>
    <w:rsid w:val="00F80CEA"/>
    <w:rsid w:val="00F8419A"/>
    <w:rsid w:val="00F85D4B"/>
    <w:rsid w:val="00F929B1"/>
    <w:rsid w:val="00F92CEB"/>
    <w:rsid w:val="00FD7926"/>
    <w:rsid w:val="00FE0093"/>
    <w:rsid w:val="00FE3A7C"/>
    <w:rsid w:val="00FE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85E2771-757B-474C-B842-67E5907F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1"/>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1"/>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1"/>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uiPriority w:val="10"/>
    <w:rsid w:val="000F1ECA"/>
    <w:rPr>
      <w:rFonts w:ascii="Times New Roman" w:eastAsia="Times New Roman" w:hAnsi="Times New Roman"/>
      <w:sz w:val="28"/>
      <w:szCs w:val="28"/>
      <w:lang w:val="uk-UA"/>
    </w:rPr>
  </w:style>
  <w:style w:type="paragraph" w:styleId="a8">
    <w:name w:val="Body Text"/>
    <w:basedOn w:val="a"/>
    <w:link w:val="a9"/>
    <w:uiPriority w:val="1"/>
    <w:unhideWhenUsed/>
    <w:qFormat/>
    <w:rsid w:val="000F1ECA"/>
    <w:pPr>
      <w:spacing w:after="120"/>
    </w:pPr>
  </w:style>
  <w:style w:type="character" w:customStyle="1" w:styleId="a9">
    <w:name w:val="Основной текст Знак"/>
    <w:basedOn w:val="a0"/>
    <w:link w:val="a8"/>
    <w:uiPriority w:val="1"/>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semiHidden/>
    <w:unhideWhenUsed/>
    <w:rsid w:val="000F1ECA"/>
    <w:pPr>
      <w:spacing w:line="360" w:lineRule="exact"/>
      <w:jc w:val="both"/>
    </w:pPr>
    <w:rPr>
      <w:sz w:val="28"/>
      <w:szCs w:val="20"/>
    </w:rPr>
  </w:style>
  <w:style w:type="character" w:customStyle="1" w:styleId="22">
    <w:name w:val="Основной текст 2 Знак"/>
    <w:basedOn w:val="a0"/>
    <w:link w:val="21"/>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nhideWhenUsed/>
    <w:rsid w:val="000F1ECA"/>
    <w:pPr>
      <w:spacing w:after="120"/>
      <w:ind w:left="283"/>
    </w:pPr>
  </w:style>
  <w:style w:type="character" w:customStyle="1" w:styleId="ad">
    <w:name w:val="Основной текст с отступом Знак"/>
    <w:basedOn w:val="a0"/>
    <w:link w:val="ac"/>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semiHidden/>
    <w:unhideWhenUsed/>
    <w:rsid w:val="000F1ECA"/>
    <w:pPr>
      <w:spacing w:after="120" w:line="480" w:lineRule="auto"/>
      <w:ind w:left="283"/>
    </w:pPr>
  </w:style>
  <w:style w:type="character" w:customStyle="1" w:styleId="24">
    <w:name w:val="Основной текст с отступом 2 Знак"/>
    <w:basedOn w:val="a0"/>
    <w:link w:val="23"/>
    <w:uiPriority w:val="99"/>
    <w:semiHidden/>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1"/>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af4"/>
    <w:uiPriority w:val="10"/>
    <w:qFormat/>
    <w:rsid w:val="000F1ECA"/>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af5">
    <w:name w:val="Plain Text"/>
    <w:basedOn w:val="a"/>
    <w:link w:val="af6"/>
    <w:uiPriority w:val="99"/>
    <w:rsid w:val="005F2BB0"/>
    <w:rPr>
      <w:rFonts w:ascii="Courier New" w:hAnsi="Courier New" w:cs="Courier New"/>
      <w:sz w:val="20"/>
      <w:szCs w:val="20"/>
      <w:lang w:eastAsia="uk-UA"/>
    </w:rPr>
  </w:style>
  <w:style w:type="character" w:customStyle="1" w:styleId="af6">
    <w:name w:val="Текст Знак"/>
    <w:basedOn w:val="a0"/>
    <w:link w:val="af5"/>
    <w:uiPriority w:val="99"/>
    <w:rsid w:val="005F2BB0"/>
    <w:rPr>
      <w:rFonts w:ascii="Courier New" w:eastAsia="Times New Roman" w:hAnsi="Courier New" w:cs="Courier New"/>
      <w:sz w:val="20"/>
      <w:szCs w:val="20"/>
      <w:lang w:val="uk-UA" w:eastAsia="uk-UA"/>
    </w:rPr>
  </w:style>
  <w:style w:type="character" w:customStyle="1" w:styleId="af7">
    <w:name w:val="_"/>
    <w:rsid w:val="005F2BB0"/>
  </w:style>
  <w:style w:type="character" w:customStyle="1" w:styleId="ls47">
    <w:name w:val="ls47"/>
    <w:rsid w:val="005F2BB0"/>
  </w:style>
  <w:style w:type="character" w:customStyle="1" w:styleId="ff4">
    <w:name w:val="ff4"/>
    <w:rsid w:val="005F2BB0"/>
  </w:style>
  <w:style w:type="character" w:customStyle="1" w:styleId="ls48">
    <w:name w:val="ls48"/>
    <w:rsid w:val="005F2BB0"/>
  </w:style>
  <w:style w:type="character" w:customStyle="1" w:styleId="ff3">
    <w:name w:val="ff3"/>
    <w:rsid w:val="005F2BB0"/>
  </w:style>
  <w:style w:type="character" w:customStyle="1" w:styleId="ls16">
    <w:name w:val="ls16"/>
    <w:rsid w:val="005F2BB0"/>
  </w:style>
  <w:style w:type="character" w:customStyle="1" w:styleId="ff2">
    <w:name w:val="ff2"/>
    <w:rsid w:val="005F2BB0"/>
  </w:style>
  <w:style w:type="character" w:customStyle="1" w:styleId="ls3c">
    <w:name w:val="ls3c"/>
    <w:rsid w:val="005F2BB0"/>
  </w:style>
  <w:style w:type="character" w:customStyle="1" w:styleId="ws0">
    <w:name w:val="ws0"/>
    <w:rsid w:val="005F2BB0"/>
  </w:style>
  <w:style w:type="character" w:customStyle="1" w:styleId="ls2a">
    <w:name w:val="ls2a"/>
    <w:rsid w:val="005F2BB0"/>
  </w:style>
  <w:style w:type="character" w:customStyle="1" w:styleId="ls49">
    <w:name w:val="ls49"/>
    <w:rsid w:val="005F2BB0"/>
  </w:style>
  <w:style w:type="character" w:customStyle="1" w:styleId="ls3d">
    <w:name w:val="ls3d"/>
    <w:rsid w:val="005F2BB0"/>
  </w:style>
  <w:style w:type="character" w:customStyle="1" w:styleId="ls25">
    <w:name w:val="ls25"/>
    <w:rsid w:val="005F2BB0"/>
  </w:style>
  <w:style w:type="character" w:customStyle="1" w:styleId="ls4b">
    <w:name w:val="ls4b"/>
    <w:rsid w:val="005F2BB0"/>
  </w:style>
  <w:style w:type="character" w:customStyle="1" w:styleId="ls3e">
    <w:name w:val="ls3e"/>
    <w:rsid w:val="005F2BB0"/>
  </w:style>
  <w:style w:type="character" w:customStyle="1" w:styleId="ls41">
    <w:name w:val="ls41"/>
    <w:rsid w:val="005F2BB0"/>
  </w:style>
  <w:style w:type="character" w:customStyle="1" w:styleId="ws4">
    <w:name w:val="ws4"/>
    <w:rsid w:val="005F2BB0"/>
  </w:style>
  <w:style w:type="character" w:customStyle="1" w:styleId="ls26">
    <w:name w:val="ls26"/>
    <w:rsid w:val="005F2BB0"/>
  </w:style>
  <w:style w:type="character" w:customStyle="1" w:styleId="ls27">
    <w:name w:val="ls27"/>
    <w:rsid w:val="005F2BB0"/>
  </w:style>
  <w:style w:type="character" w:customStyle="1" w:styleId="ls4c">
    <w:name w:val="ls4c"/>
    <w:rsid w:val="005F2BB0"/>
  </w:style>
  <w:style w:type="character" w:customStyle="1" w:styleId="ls19">
    <w:name w:val="ls19"/>
    <w:rsid w:val="005F2BB0"/>
  </w:style>
  <w:style w:type="character" w:customStyle="1" w:styleId="ls43">
    <w:name w:val="ls43"/>
    <w:rsid w:val="005F2BB0"/>
  </w:style>
  <w:style w:type="paragraph" w:customStyle="1" w:styleId="baner-text">
    <w:name w:val="baner-text"/>
    <w:basedOn w:val="a"/>
    <w:rsid w:val="005F2BB0"/>
    <w:pPr>
      <w:spacing w:before="100" w:beforeAutospacing="1" w:after="100" w:afterAutospacing="1"/>
    </w:pPr>
    <w:rPr>
      <w:lang w:val="ru-RU"/>
    </w:rPr>
  </w:style>
  <w:style w:type="character" w:customStyle="1" w:styleId="baner-span">
    <w:name w:val="baner-span"/>
    <w:basedOn w:val="a0"/>
    <w:rsid w:val="005F2BB0"/>
  </w:style>
  <w:style w:type="table" w:customStyle="1" w:styleId="TableNormal">
    <w:name w:val="Table Normal"/>
    <w:uiPriority w:val="2"/>
    <w:semiHidden/>
    <w:unhideWhenUsed/>
    <w:qFormat/>
    <w:rsid w:val="005821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1E7"/>
    <w:pPr>
      <w:widowControl w:val="0"/>
      <w:autoSpaceDE w:val="0"/>
      <w:autoSpaceDN w:val="0"/>
    </w:pPr>
    <w:rPr>
      <w:sz w:val="22"/>
      <w:szCs w:val="22"/>
      <w:lang w:eastAsia="en-US"/>
    </w:rPr>
  </w:style>
  <w:style w:type="character" w:styleId="af8">
    <w:name w:val="Hyperlink"/>
    <w:uiPriority w:val="99"/>
    <w:semiHidden/>
    <w:rsid w:val="00301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2176">
      <w:bodyDiv w:val="1"/>
      <w:marLeft w:val="0"/>
      <w:marRight w:val="0"/>
      <w:marTop w:val="0"/>
      <w:marBottom w:val="0"/>
      <w:divBdr>
        <w:top w:val="none" w:sz="0" w:space="0" w:color="auto"/>
        <w:left w:val="none" w:sz="0" w:space="0" w:color="auto"/>
        <w:bottom w:val="none" w:sz="0" w:space="0" w:color="auto"/>
        <w:right w:val="none" w:sz="0" w:space="0" w:color="auto"/>
      </w:divBdr>
    </w:div>
    <w:div w:id="14333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miytrener.com/184-ayerobika-dlya-detej.html"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3574080140986686"/>
          <c:y val="9.6869256092070546E-2"/>
          <c:w val="0.8550159852686996"/>
          <c:h val="0.79784349287799694"/>
        </c:manualLayout>
      </c:layout>
      <c:bar3DChart>
        <c:barDir val="col"/>
        <c:grouping val="clustered"/>
        <c:varyColors val="0"/>
        <c:ser>
          <c:idx val="0"/>
          <c:order val="0"/>
          <c:tx>
            <c:strRef>
              <c:f>Sheet1!$A$2</c:f>
              <c:strCache>
                <c:ptCount val="1"/>
                <c:pt idx="0">
                  <c:v>ЛА</c:v>
                </c:pt>
              </c:strCache>
            </c:strRef>
          </c:tx>
          <c:spPr>
            <a:solidFill>
              <a:srgbClr val="9999FF"/>
            </a:solidFill>
            <a:ln w="12691">
              <a:solidFill>
                <a:srgbClr val="000000"/>
              </a:solidFill>
              <a:prstDash val="solid"/>
            </a:ln>
          </c:spPr>
          <c:invertIfNegative val="0"/>
          <c:cat>
            <c:strRef>
              <c:f>Sheet1!$B$1:$H$1</c:f>
              <c:strCache>
                <c:ptCount val="4"/>
                <c:pt idx="0">
                  <c:v>ЧСС</c:v>
                </c:pt>
                <c:pt idx="1">
                  <c:v>Атс</c:v>
                </c:pt>
                <c:pt idx="2">
                  <c:v>Атд</c:v>
                </c:pt>
                <c:pt idx="3">
                  <c:v>ІК</c:v>
                </c:pt>
              </c:strCache>
            </c:strRef>
          </c:cat>
          <c:val>
            <c:numRef>
              <c:f>Sheet1!$B$2:$H$2</c:f>
              <c:numCache>
                <c:formatCode>General</c:formatCode>
                <c:ptCount val="7"/>
                <c:pt idx="0">
                  <c:v>5.41</c:v>
                </c:pt>
                <c:pt idx="1">
                  <c:v>0.94</c:v>
                </c:pt>
                <c:pt idx="2">
                  <c:v>2.13</c:v>
                </c:pt>
                <c:pt idx="3">
                  <c:v>19.48</c:v>
                </c:pt>
              </c:numCache>
            </c:numRef>
          </c:val>
          <c:extLst>
            <c:ext xmlns:c16="http://schemas.microsoft.com/office/drawing/2014/chart" uri="{C3380CC4-5D6E-409C-BE32-E72D297353CC}">
              <c16:uniqueId val="{00000000-AC29-419E-903B-DD29059BC28E}"/>
            </c:ext>
          </c:extLst>
        </c:ser>
        <c:ser>
          <c:idx val="1"/>
          <c:order val="1"/>
          <c:tx>
            <c:strRef>
              <c:f>Sheet1!$A$3</c:f>
              <c:strCache>
                <c:ptCount val="1"/>
                <c:pt idx="0">
                  <c:v>Г</c:v>
                </c:pt>
              </c:strCache>
            </c:strRef>
          </c:tx>
          <c:spPr>
            <a:solidFill>
              <a:srgbClr val="993366"/>
            </a:solidFill>
            <a:ln w="12691">
              <a:solidFill>
                <a:srgbClr val="000000"/>
              </a:solidFill>
              <a:prstDash val="solid"/>
            </a:ln>
          </c:spPr>
          <c:invertIfNegative val="0"/>
          <c:cat>
            <c:strRef>
              <c:f>Sheet1!$B$1:$H$1</c:f>
              <c:strCache>
                <c:ptCount val="4"/>
                <c:pt idx="0">
                  <c:v>ЧСС</c:v>
                </c:pt>
                <c:pt idx="1">
                  <c:v>Атс</c:v>
                </c:pt>
                <c:pt idx="2">
                  <c:v>Атд</c:v>
                </c:pt>
                <c:pt idx="3">
                  <c:v>ІК</c:v>
                </c:pt>
              </c:strCache>
            </c:strRef>
          </c:cat>
          <c:val>
            <c:numRef>
              <c:f>Sheet1!$B$3:$H$3</c:f>
              <c:numCache>
                <c:formatCode>General</c:formatCode>
                <c:ptCount val="7"/>
                <c:pt idx="0">
                  <c:v>5.34</c:v>
                </c:pt>
                <c:pt idx="1">
                  <c:v>3.29</c:v>
                </c:pt>
                <c:pt idx="2">
                  <c:v>13.5</c:v>
                </c:pt>
                <c:pt idx="3">
                  <c:v>2.17</c:v>
                </c:pt>
              </c:numCache>
            </c:numRef>
          </c:val>
          <c:extLst>
            <c:ext xmlns:c16="http://schemas.microsoft.com/office/drawing/2014/chart" uri="{C3380CC4-5D6E-409C-BE32-E72D297353CC}">
              <c16:uniqueId val="{00000001-AC29-419E-903B-DD29059BC28E}"/>
            </c:ext>
          </c:extLst>
        </c:ser>
        <c:ser>
          <c:idx val="2"/>
          <c:order val="2"/>
          <c:tx>
            <c:strRef>
              <c:f>Sheet1!$A$4</c:f>
              <c:strCache>
                <c:ptCount val="1"/>
                <c:pt idx="0">
                  <c:v>Б</c:v>
                </c:pt>
              </c:strCache>
            </c:strRef>
          </c:tx>
          <c:spPr>
            <a:solidFill>
              <a:srgbClr val="FFFFCC"/>
            </a:solidFill>
            <a:ln w="12691">
              <a:solidFill>
                <a:srgbClr val="000000"/>
              </a:solidFill>
              <a:prstDash val="solid"/>
            </a:ln>
          </c:spPr>
          <c:invertIfNegative val="0"/>
          <c:cat>
            <c:strRef>
              <c:f>Sheet1!$B$1:$H$1</c:f>
              <c:strCache>
                <c:ptCount val="4"/>
                <c:pt idx="0">
                  <c:v>ЧСС</c:v>
                </c:pt>
                <c:pt idx="1">
                  <c:v>Атс</c:v>
                </c:pt>
                <c:pt idx="2">
                  <c:v>Атд</c:v>
                </c:pt>
                <c:pt idx="3">
                  <c:v>ІК</c:v>
                </c:pt>
              </c:strCache>
            </c:strRef>
          </c:cat>
          <c:val>
            <c:numRef>
              <c:f>Sheet1!$B$4:$H$4</c:f>
              <c:numCache>
                <c:formatCode>General</c:formatCode>
                <c:ptCount val="7"/>
                <c:pt idx="0">
                  <c:v>1.1499999999999999</c:v>
                </c:pt>
                <c:pt idx="1">
                  <c:v>0.83</c:v>
                </c:pt>
                <c:pt idx="2">
                  <c:v>0.9</c:v>
                </c:pt>
                <c:pt idx="3">
                  <c:v>3.19</c:v>
                </c:pt>
              </c:numCache>
            </c:numRef>
          </c:val>
          <c:extLst>
            <c:ext xmlns:c16="http://schemas.microsoft.com/office/drawing/2014/chart" uri="{C3380CC4-5D6E-409C-BE32-E72D297353CC}">
              <c16:uniqueId val="{00000002-AC29-419E-903B-DD29059BC28E}"/>
            </c:ext>
          </c:extLst>
        </c:ser>
        <c:dLbls>
          <c:showLegendKey val="0"/>
          <c:showVal val="0"/>
          <c:showCatName val="0"/>
          <c:showSerName val="0"/>
          <c:showPercent val="0"/>
          <c:showBubbleSize val="0"/>
        </c:dLbls>
        <c:gapWidth val="50"/>
        <c:gapDepth val="160"/>
        <c:shape val="box"/>
        <c:axId val="266520312"/>
        <c:axId val="1"/>
        <c:axId val="0"/>
      </c:bar3DChart>
      <c:catAx>
        <c:axId val="266520312"/>
        <c:scaling>
          <c:orientation val="minMax"/>
        </c:scaling>
        <c:delete val="0"/>
        <c:axPos val="b"/>
        <c:majorGridlines/>
        <c:numFmt formatCode="General" sourceLinked="1"/>
        <c:majorTickMark val="out"/>
        <c:minorTickMark val="none"/>
        <c:tickLblPos val="low"/>
        <c:spPr>
          <a:ln w="3173">
            <a:solidFill>
              <a:srgbClr val="000000"/>
            </a:solidFill>
            <a:prstDash val="solid"/>
          </a:ln>
        </c:spPr>
        <c:txPr>
          <a:bodyPr rot="0" vert="horz"/>
          <a:lstStyle/>
          <a:p>
            <a:pPr>
              <a:defRPr sz="1599" b="0" i="0" u="none" strike="noStrike" baseline="0">
                <a:solidFill>
                  <a:srgbClr val="000000"/>
                </a:solidFill>
                <a:latin typeface="Times New Roman"/>
                <a:ea typeface="Times New Roman"/>
                <a:cs typeface="Times New Roman"/>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599" b="0" i="0" u="none" strike="noStrike" baseline="0">
                <a:solidFill>
                  <a:srgbClr val="000000"/>
                </a:solidFill>
                <a:latin typeface="Times New Roman"/>
                <a:ea typeface="Times New Roman"/>
                <a:cs typeface="Times New Roman"/>
              </a:defRPr>
            </a:pPr>
            <a:endParaRPr lang="uk-UA"/>
          </a:p>
        </c:txPr>
        <c:crossAx val="266520312"/>
        <c:crosses val="autoZero"/>
        <c:crossBetween val="between"/>
      </c:valAx>
      <c:spPr>
        <a:noFill/>
        <a:ln w="25382">
          <a:noFill/>
        </a:ln>
      </c:spPr>
    </c:plotArea>
    <c:plotVisOnly val="1"/>
    <c:dispBlanksAs val="gap"/>
    <c:showDLblsOverMax val="0"/>
  </c:chart>
  <c:spPr>
    <a:noFill/>
    <a:ln>
      <a:noFill/>
    </a:ln>
  </c:spPr>
  <c:txPr>
    <a:bodyPr/>
    <a:lstStyle/>
    <a:p>
      <a:pPr>
        <a:defRPr sz="1624"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41810569060521"/>
          <c:y val="9.3548387096774224E-2"/>
          <c:w val="0.72211610174770446"/>
          <c:h val="0.60322580645161328"/>
        </c:manualLayout>
      </c:layout>
      <c:lineChart>
        <c:grouping val="standard"/>
        <c:varyColors val="0"/>
        <c:ser>
          <c:idx val="0"/>
          <c:order val="0"/>
          <c:tx>
            <c:strRef>
              <c:f>Sheet1!$A$2</c:f>
              <c:strCache>
                <c:ptCount val="1"/>
              </c:strCache>
            </c:strRef>
          </c:tx>
          <c:spPr>
            <a:ln w="11674">
              <a:solidFill>
                <a:srgbClr val="000080"/>
              </a:solidFill>
              <a:prstDash val="solid"/>
            </a:ln>
          </c:spPr>
          <c:marker>
            <c:symbol val="diamond"/>
            <c:size val="4"/>
            <c:spPr>
              <a:solidFill>
                <a:srgbClr val="000080"/>
              </a:solidFill>
              <a:ln>
                <a:solidFill>
                  <a:srgbClr val="000080"/>
                </a:solidFill>
                <a:prstDash val="solid"/>
              </a:ln>
            </c:spPr>
          </c:marker>
          <c:cat>
            <c:numRef>
              <c:f>Sheet1!$B$1:$E$1</c:f>
              <c:numCache>
                <c:formatCode>General</c:formatCode>
                <c:ptCount val="4"/>
                <c:pt idx="0">
                  <c:v>1</c:v>
                </c:pt>
                <c:pt idx="1">
                  <c:v>2</c:v>
                </c:pt>
                <c:pt idx="2">
                  <c:v>3</c:v>
                </c:pt>
                <c:pt idx="3">
                  <c:v>4</c:v>
                </c:pt>
              </c:numCache>
            </c:numRef>
          </c:cat>
          <c:val>
            <c:numRef>
              <c:f>Sheet1!$B$2:$E$2</c:f>
              <c:numCache>
                <c:formatCode>General</c:formatCode>
                <c:ptCount val="4"/>
              </c:numCache>
            </c:numRef>
          </c:val>
          <c:smooth val="0"/>
          <c:extLst>
            <c:ext xmlns:c16="http://schemas.microsoft.com/office/drawing/2014/chart" uri="{C3380CC4-5D6E-409C-BE32-E72D297353CC}">
              <c16:uniqueId val="{00000000-2013-4948-ACB0-C28A9739C488}"/>
            </c:ext>
          </c:extLst>
        </c:ser>
        <c:ser>
          <c:idx val="1"/>
          <c:order val="1"/>
          <c:tx>
            <c:strRef>
              <c:f>Sheet1!$A$3</c:f>
              <c:strCache>
                <c:ptCount val="1"/>
              </c:strCache>
            </c:strRef>
          </c:tx>
          <c:spPr>
            <a:ln w="11674">
              <a:solidFill>
                <a:srgbClr val="FF00FF"/>
              </a:solidFill>
              <a:prstDash val="solid"/>
            </a:ln>
          </c:spPr>
          <c:marker>
            <c:symbol val="square"/>
            <c:size val="4"/>
            <c:spPr>
              <a:solidFill>
                <a:srgbClr val="FF00FF"/>
              </a:solidFill>
              <a:ln>
                <a:solidFill>
                  <a:srgbClr val="FF00FF"/>
                </a:solidFill>
                <a:prstDash val="solid"/>
              </a:ln>
            </c:spPr>
          </c:marker>
          <c:cat>
            <c:numRef>
              <c:f>Sheet1!$B$1:$E$1</c:f>
              <c:numCache>
                <c:formatCode>General</c:formatCode>
                <c:ptCount val="4"/>
                <c:pt idx="0">
                  <c:v>1</c:v>
                </c:pt>
                <c:pt idx="1">
                  <c:v>2</c:v>
                </c:pt>
                <c:pt idx="2">
                  <c:v>3</c:v>
                </c:pt>
                <c:pt idx="3">
                  <c:v>4</c:v>
                </c:pt>
              </c:numCache>
            </c:numRef>
          </c:cat>
          <c:val>
            <c:numRef>
              <c:f>Sheet1!$B$3:$E$3</c:f>
              <c:numCache>
                <c:formatCode>General</c:formatCode>
                <c:ptCount val="4"/>
                <c:pt idx="0">
                  <c:v>13.23</c:v>
                </c:pt>
                <c:pt idx="1">
                  <c:v>10.98</c:v>
                </c:pt>
                <c:pt idx="2">
                  <c:v>15.36</c:v>
                </c:pt>
                <c:pt idx="3">
                  <c:v>12.9</c:v>
                </c:pt>
              </c:numCache>
            </c:numRef>
          </c:val>
          <c:smooth val="0"/>
          <c:extLst>
            <c:ext xmlns:c16="http://schemas.microsoft.com/office/drawing/2014/chart" uri="{C3380CC4-5D6E-409C-BE32-E72D297353CC}">
              <c16:uniqueId val="{00000001-2013-4948-ACB0-C28A9739C488}"/>
            </c:ext>
          </c:extLst>
        </c:ser>
        <c:dLbls>
          <c:showLegendKey val="0"/>
          <c:showVal val="0"/>
          <c:showCatName val="0"/>
          <c:showSerName val="0"/>
          <c:showPercent val="0"/>
          <c:showBubbleSize val="0"/>
        </c:dLbls>
        <c:marker val="1"/>
        <c:smooth val="0"/>
        <c:axId val="266239552"/>
        <c:axId val="1"/>
      </c:lineChart>
      <c:catAx>
        <c:axId val="266239552"/>
        <c:scaling>
          <c:orientation val="minMax"/>
        </c:scaling>
        <c:delete val="0"/>
        <c:axPos val="b"/>
        <c:title>
          <c:tx>
            <c:rich>
              <a:bodyPr/>
              <a:lstStyle/>
              <a:p>
                <a:pPr algn="l">
                  <a:defRPr sz="1402" b="0" i="0" u="none" strike="noStrike" baseline="0">
                    <a:solidFill>
                      <a:srgbClr val="000000"/>
                    </a:solidFill>
                    <a:latin typeface="Times New Roman"/>
                    <a:ea typeface="Times New Roman"/>
                    <a:cs typeface="Times New Roman"/>
                  </a:defRPr>
                </a:pPr>
                <a:r>
                  <a:rPr lang="ru-RU"/>
                  <a:t>Зміст уроку</a:t>
                </a:r>
              </a:p>
            </c:rich>
          </c:tx>
          <c:layout>
            <c:manualLayout>
              <c:xMode val="edge"/>
              <c:yMode val="edge"/>
              <c:x val="0.35506270999512685"/>
              <c:y val="0.82059469985606648"/>
            </c:manualLayout>
          </c:layout>
          <c:overlay val="0"/>
          <c:spPr>
            <a:noFill/>
            <a:ln w="23348">
              <a:noFill/>
            </a:ln>
          </c:spPr>
        </c:title>
        <c:numFmt formatCode="General" sourceLinked="1"/>
        <c:majorTickMark val="out"/>
        <c:minorTickMark val="none"/>
        <c:tickLblPos val="nextTo"/>
        <c:spPr>
          <a:ln w="2919">
            <a:solidFill>
              <a:srgbClr val="000000"/>
            </a:solidFill>
            <a:prstDash val="solid"/>
          </a:ln>
        </c:spPr>
        <c:txPr>
          <a:bodyPr rot="0" vert="horz"/>
          <a:lstStyle/>
          <a:p>
            <a:pPr>
              <a:defRPr sz="1402" b="0" i="0" u="none" strike="noStrike" baseline="0">
                <a:solidFill>
                  <a:srgbClr val="000000"/>
                </a:solidFill>
                <a:latin typeface="Times New Roman"/>
                <a:ea typeface="Times New Roman"/>
                <a:cs typeface="Times New Roman"/>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2919">
              <a:solidFill>
                <a:srgbClr val="000000"/>
              </a:solidFill>
              <a:prstDash val="solid"/>
            </a:ln>
          </c:spPr>
        </c:majorGridlines>
        <c:numFmt formatCode="General" sourceLinked="1"/>
        <c:majorTickMark val="out"/>
        <c:minorTickMark val="none"/>
        <c:tickLblPos val="nextTo"/>
        <c:spPr>
          <a:ln w="2919">
            <a:solidFill>
              <a:srgbClr val="000000"/>
            </a:solidFill>
            <a:prstDash val="solid"/>
          </a:ln>
        </c:spPr>
        <c:txPr>
          <a:bodyPr rot="0" vert="horz"/>
          <a:lstStyle/>
          <a:p>
            <a:pPr>
              <a:defRPr sz="1402" b="0" i="0" u="none" strike="noStrike" baseline="0">
                <a:solidFill>
                  <a:srgbClr val="000000"/>
                </a:solidFill>
                <a:latin typeface="Times New Roman"/>
                <a:ea typeface="Times New Roman"/>
                <a:cs typeface="Times New Roman"/>
              </a:defRPr>
            </a:pPr>
            <a:endParaRPr lang="uk-UA"/>
          </a:p>
        </c:txPr>
        <c:crossAx val="266239552"/>
        <c:crosses val="autoZero"/>
        <c:crossBetween val="between"/>
        <c:majorUnit val="30"/>
      </c:valAx>
      <c:spPr>
        <a:solidFill>
          <a:srgbClr val="C0C0C0"/>
        </a:solidFill>
        <a:ln w="11674">
          <a:solidFill>
            <a:srgbClr val="808080"/>
          </a:solidFill>
          <a:prstDash val="solid"/>
        </a:ln>
      </c:spPr>
    </c:plotArea>
    <c:plotVisOnly val="1"/>
    <c:dispBlanksAs val="gap"/>
    <c:showDLblsOverMax val="0"/>
  </c:chart>
  <c:spPr>
    <a:noFill/>
    <a:ln>
      <a:noFill/>
    </a:ln>
  </c:spPr>
  <c:txPr>
    <a:bodyPr/>
    <a:lstStyle/>
    <a:p>
      <a:pPr>
        <a:defRPr sz="1103"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570226798573252E-2"/>
          <c:y val="3.6396806033048679E-2"/>
          <c:w val="0.94142977320142673"/>
          <c:h val="0.73575283723337459"/>
        </c:manualLayout>
      </c:layout>
      <c:lineChart>
        <c:grouping val="standard"/>
        <c:varyColors val="0"/>
        <c:ser>
          <c:idx val="0"/>
          <c:order val="0"/>
          <c:tx>
            <c:strRef>
              <c:f>Sheet1!$A$2</c:f>
              <c:strCache>
                <c:ptCount val="1"/>
                <c:pt idx="0">
                  <c:v>ЖЄЛ</c:v>
                </c:pt>
              </c:strCache>
            </c:strRef>
          </c:tx>
          <c:spPr>
            <a:ln w="11538">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3"/>
                <c:pt idx="0">
                  <c:v>ЛА</c:v>
                </c:pt>
                <c:pt idx="1">
                  <c:v>Г</c:v>
                </c:pt>
                <c:pt idx="2">
                  <c:v>Б</c:v>
                </c:pt>
              </c:strCache>
            </c:strRef>
          </c:cat>
          <c:val>
            <c:numRef>
              <c:f>Sheet1!$B$2:$E$2</c:f>
              <c:numCache>
                <c:formatCode>General</c:formatCode>
                <c:ptCount val="4"/>
                <c:pt idx="0">
                  <c:v>13.33</c:v>
                </c:pt>
                <c:pt idx="1">
                  <c:v>12.33</c:v>
                </c:pt>
                <c:pt idx="2">
                  <c:v>8.7899999999999991</c:v>
                </c:pt>
              </c:numCache>
            </c:numRef>
          </c:val>
          <c:smooth val="0"/>
          <c:extLst>
            <c:ext xmlns:c16="http://schemas.microsoft.com/office/drawing/2014/chart" uri="{C3380CC4-5D6E-409C-BE32-E72D297353CC}">
              <c16:uniqueId val="{00000000-8E55-4910-BF9C-DBEA1B4C13B4}"/>
            </c:ext>
          </c:extLst>
        </c:ser>
        <c:ser>
          <c:idx val="1"/>
          <c:order val="1"/>
          <c:tx>
            <c:strRef>
              <c:f>Sheet1!$A$3</c:f>
              <c:strCache>
                <c:ptCount val="1"/>
              </c:strCache>
            </c:strRef>
          </c:tx>
          <c:spPr>
            <a:ln w="11538">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3"/>
                <c:pt idx="0">
                  <c:v>ЛА</c:v>
                </c:pt>
                <c:pt idx="1">
                  <c:v>Г</c:v>
                </c:pt>
                <c:pt idx="2">
                  <c:v>Б</c:v>
                </c:pt>
              </c:strCache>
            </c:strRef>
          </c:cat>
          <c:val>
            <c:numRef>
              <c:f>Sheet1!$B$3:$E$3</c:f>
              <c:numCache>
                <c:formatCode>General</c:formatCode>
                <c:ptCount val="4"/>
              </c:numCache>
            </c:numRef>
          </c:val>
          <c:smooth val="0"/>
          <c:extLst>
            <c:ext xmlns:c16="http://schemas.microsoft.com/office/drawing/2014/chart" uri="{C3380CC4-5D6E-409C-BE32-E72D297353CC}">
              <c16:uniqueId val="{00000001-8E55-4910-BF9C-DBEA1B4C13B4}"/>
            </c:ext>
          </c:extLst>
        </c:ser>
        <c:dLbls>
          <c:showLegendKey val="0"/>
          <c:showVal val="0"/>
          <c:showCatName val="0"/>
          <c:showSerName val="0"/>
          <c:showPercent val="0"/>
          <c:showBubbleSize val="0"/>
        </c:dLbls>
        <c:marker val="1"/>
        <c:smooth val="0"/>
        <c:axId val="121385568"/>
        <c:axId val="1"/>
      </c:lineChart>
      <c:catAx>
        <c:axId val="121385568"/>
        <c:scaling>
          <c:orientation val="minMax"/>
        </c:scaling>
        <c:delete val="0"/>
        <c:axPos val="b"/>
        <c:title>
          <c:tx>
            <c:rich>
              <a:bodyPr/>
              <a:lstStyle/>
              <a:p>
                <a:pPr>
                  <a:defRPr sz="1272" b="0" i="0" u="none" strike="noStrike" baseline="0">
                    <a:solidFill>
                      <a:srgbClr val="000000"/>
                    </a:solidFill>
                    <a:latin typeface="Times New Roman"/>
                    <a:ea typeface="Times New Roman"/>
                    <a:cs typeface="Times New Roman"/>
                  </a:defRPr>
                </a:pPr>
                <a:r>
                  <a:rPr lang="ru-RU"/>
                  <a:t>Зміст уроку</a:t>
                </a:r>
              </a:p>
            </c:rich>
          </c:tx>
          <c:layout>
            <c:manualLayout>
              <c:xMode val="edge"/>
              <c:yMode val="edge"/>
              <c:x val="0.38568023459608264"/>
              <c:y val="0.90705596107055964"/>
            </c:manualLayout>
          </c:layout>
          <c:overlay val="0"/>
          <c:spPr>
            <a:noFill/>
            <a:ln w="23077">
              <a:noFill/>
            </a:ln>
          </c:spPr>
        </c:title>
        <c:numFmt formatCode="General" sourceLinked="1"/>
        <c:majorTickMark val="out"/>
        <c:minorTickMark val="none"/>
        <c:tickLblPos val="nextTo"/>
        <c:spPr>
          <a:ln w="2885">
            <a:solidFill>
              <a:srgbClr val="000000"/>
            </a:solidFill>
            <a:prstDash val="solid"/>
          </a:ln>
        </c:spPr>
        <c:txPr>
          <a:bodyPr rot="0" vert="horz"/>
          <a:lstStyle/>
          <a:p>
            <a:pPr>
              <a:defRPr sz="1272" b="0" i="0" u="none" strike="noStrike" baseline="0">
                <a:solidFill>
                  <a:srgbClr val="000000"/>
                </a:solidFill>
                <a:latin typeface="Times New Roman"/>
                <a:ea typeface="Times New Roman"/>
                <a:cs typeface="Times New Roman"/>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2885">
              <a:solidFill>
                <a:srgbClr val="000000"/>
              </a:solidFill>
              <a:prstDash val="solid"/>
            </a:ln>
          </c:spPr>
        </c:majorGridlines>
        <c:numFmt formatCode="General" sourceLinked="1"/>
        <c:majorTickMark val="out"/>
        <c:minorTickMark val="none"/>
        <c:tickLblPos val="nextTo"/>
        <c:spPr>
          <a:ln w="2885">
            <a:solidFill>
              <a:srgbClr val="000000"/>
            </a:solidFill>
            <a:prstDash val="solid"/>
          </a:ln>
        </c:spPr>
        <c:txPr>
          <a:bodyPr rot="0" vert="horz"/>
          <a:lstStyle/>
          <a:p>
            <a:pPr>
              <a:defRPr sz="1272" b="0" i="0" u="none" strike="noStrike" baseline="0">
                <a:solidFill>
                  <a:srgbClr val="000000"/>
                </a:solidFill>
                <a:latin typeface="Times New Roman"/>
                <a:ea typeface="Times New Roman"/>
                <a:cs typeface="Times New Roman"/>
              </a:defRPr>
            </a:pPr>
            <a:endParaRPr lang="uk-UA"/>
          </a:p>
        </c:txPr>
        <c:crossAx val="121385568"/>
        <c:crosses val="autoZero"/>
        <c:crossBetween val="between"/>
        <c:majorUnit val="20"/>
      </c:valAx>
      <c:spPr>
        <a:solidFill>
          <a:srgbClr val="C0C0C0"/>
        </a:solidFill>
        <a:ln w="11538">
          <a:solidFill>
            <a:srgbClr val="808080"/>
          </a:solidFill>
          <a:prstDash val="solid"/>
        </a:ln>
      </c:spPr>
    </c:plotArea>
    <c:legend>
      <c:legendPos val="r"/>
      <c:legendEntry>
        <c:idx val="1"/>
        <c:delete val="1"/>
      </c:legendEntry>
      <c:layout>
        <c:manualLayout>
          <c:xMode val="edge"/>
          <c:yMode val="edge"/>
          <c:x val="0.73778501628664495"/>
          <c:y val="0.52919708029197077"/>
          <c:w val="0.16938110749185667"/>
          <c:h val="0.20802919708029197"/>
        </c:manualLayout>
      </c:layout>
      <c:overlay val="0"/>
      <c:spPr>
        <a:noFill/>
        <a:ln w="2885">
          <a:solidFill>
            <a:srgbClr val="000000"/>
          </a:solidFill>
          <a:prstDash val="solid"/>
        </a:ln>
      </c:spPr>
      <c:txPr>
        <a:bodyPr/>
        <a:lstStyle/>
        <a:p>
          <a:pPr>
            <a:defRPr sz="1167"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090"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570226798573252E-2"/>
          <c:y val="3.6396806033048679E-2"/>
          <c:w val="0.94142977320142673"/>
          <c:h val="0.69169383756607949"/>
        </c:manualLayout>
      </c:layout>
      <c:lineChart>
        <c:grouping val="standard"/>
        <c:varyColors val="0"/>
        <c:ser>
          <c:idx val="0"/>
          <c:order val="0"/>
          <c:tx>
            <c:strRef>
              <c:f>Sheet1!$A$2</c:f>
              <c:strCache>
                <c:ptCount val="1"/>
                <c:pt idx="0">
                  <c:v>Штанге</c:v>
                </c:pt>
              </c:strCache>
            </c:strRef>
          </c:tx>
          <c:spPr>
            <a:ln w="13169">
              <a:solidFill>
                <a:srgbClr val="000080"/>
              </a:solidFill>
              <a:prstDash val="solid"/>
            </a:ln>
          </c:spPr>
          <c:marker>
            <c:symbol val="diamond"/>
            <c:size val="5"/>
            <c:spPr>
              <a:solidFill>
                <a:srgbClr val="000080"/>
              </a:solidFill>
              <a:ln>
                <a:solidFill>
                  <a:srgbClr val="000080"/>
                </a:solidFill>
                <a:prstDash val="solid"/>
              </a:ln>
            </c:spPr>
          </c:marker>
          <c:cat>
            <c:strRef>
              <c:f>Sheet1!$B$1:$E$1</c:f>
              <c:strCache>
                <c:ptCount val="3"/>
                <c:pt idx="0">
                  <c:v>ЛА</c:v>
                </c:pt>
                <c:pt idx="1">
                  <c:v>Г</c:v>
                </c:pt>
                <c:pt idx="2">
                  <c:v>Б</c:v>
                </c:pt>
              </c:strCache>
            </c:strRef>
          </c:cat>
          <c:val>
            <c:numRef>
              <c:f>Sheet1!$B$2:$E$2</c:f>
              <c:numCache>
                <c:formatCode>General</c:formatCode>
                <c:ptCount val="4"/>
                <c:pt idx="0">
                  <c:v>16.559999999999999</c:v>
                </c:pt>
                <c:pt idx="1">
                  <c:v>8.4700000000000006</c:v>
                </c:pt>
                <c:pt idx="2">
                  <c:v>7.58</c:v>
                </c:pt>
              </c:numCache>
            </c:numRef>
          </c:val>
          <c:smooth val="0"/>
          <c:extLst>
            <c:ext xmlns:c16="http://schemas.microsoft.com/office/drawing/2014/chart" uri="{C3380CC4-5D6E-409C-BE32-E72D297353CC}">
              <c16:uniqueId val="{00000000-3309-4DF8-BC74-0138BC6350E4}"/>
            </c:ext>
          </c:extLst>
        </c:ser>
        <c:ser>
          <c:idx val="1"/>
          <c:order val="1"/>
          <c:tx>
            <c:strRef>
              <c:f>Sheet1!$A$3</c:f>
              <c:strCache>
                <c:ptCount val="1"/>
                <c:pt idx="0">
                  <c:v>Генчі</c:v>
                </c:pt>
              </c:strCache>
            </c:strRef>
          </c:tx>
          <c:spPr>
            <a:ln w="13169">
              <a:solidFill>
                <a:srgbClr val="FF00FF"/>
              </a:solidFill>
              <a:prstDash val="solid"/>
            </a:ln>
          </c:spPr>
          <c:marker>
            <c:symbol val="square"/>
            <c:size val="5"/>
            <c:spPr>
              <a:solidFill>
                <a:srgbClr val="FF00FF"/>
              </a:solidFill>
              <a:ln>
                <a:solidFill>
                  <a:srgbClr val="FF00FF"/>
                </a:solidFill>
                <a:prstDash val="solid"/>
              </a:ln>
            </c:spPr>
          </c:marker>
          <c:cat>
            <c:strRef>
              <c:f>Sheet1!$B$1:$E$1</c:f>
              <c:strCache>
                <c:ptCount val="3"/>
                <c:pt idx="0">
                  <c:v>ЛА</c:v>
                </c:pt>
                <c:pt idx="1">
                  <c:v>Г</c:v>
                </c:pt>
                <c:pt idx="2">
                  <c:v>Б</c:v>
                </c:pt>
              </c:strCache>
            </c:strRef>
          </c:cat>
          <c:val>
            <c:numRef>
              <c:f>Sheet1!$B$3:$E$3</c:f>
              <c:numCache>
                <c:formatCode>General</c:formatCode>
                <c:ptCount val="4"/>
                <c:pt idx="0">
                  <c:v>38.799999999999997</c:v>
                </c:pt>
                <c:pt idx="1">
                  <c:v>23.28</c:v>
                </c:pt>
                <c:pt idx="2">
                  <c:v>39.340000000000003</c:v>
                </c:pt>
              </c:numCache>
            </c:numRef>
          </c:val>
          <c:smooth val="0"/>
          <c:extLst>
            <c:ext xmlns:c16="http://schemas.microsoft.com/office/drawing/2014/chart" uri="{C3380CC4-5D6E-409C-BE32-E72D297353CC}">
              <c16:uniqueId val="{00000001-3309-4DF8-BC74-0138BC6350E4}"/>
            </c:ext>
          </c:extLst>
        </c:ser>
        <c:dLbls>
          <c:showLegendKey val="0"/>
          <c:showVal val="0"/>
          <c:showCatName val="0"/>
          <c:showSerName val="0"/>
          <c:showPercent val="0"/>
          <c:showBubbleSize val="0"/>
        </c:dLbls>
        <c:marker val="1"/>
        <c:smooth val="0"/>
        <c:axId val="265703944"/>
        <c:axId val="1"/>
      </c:lineChart>
      <c:catAx>
        <c:axId val="265703944"/>
        <c:scaling>
          <c:orientation val="minMax"/>
        </c:scaling>
        <c:delete val="0"/>
        <c:axPos val="b"/>
        <c:title>
          <c:tx>
            <c:rich>
              <a:bodyPr/>
              <a:lstStyle/>
              <a:p>
                <a:pPr>
                  <a:defRPr sz="1452" b="0" i="0" u="none" strike="noStrike" baseline="0">
                    <a:solidFill>
                      <a:srgbClr val="000000"/>
                    </a:solidFill>
                    <a:latin typeface="Times New Roman"/>
                    <a:ea typeface="Times New Roman"/>
                    <a:cs typeface="Times New Roman"/>
                  </a:defRPr>
                </a:pPr>
                <a:r>
                  <a:rPr lang="ru-RU"/>
                  <a:t>Зміст уроку</a:t>
                </a:r>
              </a:p>
            </c:rich>
          </c:tx>
          <c:layout>
            <c:manualLayout>
              <c:xMode val="edge"/>
              <c:yMode val="edge"/>
              <c:x val="0.36644951140065146"/>
              <c:y val="0.83211678832116787"/>
            </c:manualLayout>
          </c:layout>
          <c:overlay val="0"/>
          <c:spPr>
            <a:noFill/>
            <a:ln w="26339">
              <a:noFill/>
            </a:ln>
          </c:spPr>
        </c:title>
        <c:numFmt formatCode="General" sourceLinked="1"/>
        <c:majorTickMark val="out"/>
        <c:minorTickMark val="none"/>
        <c:tickLblPos val="nextTo"/>
        <c:spPr>
          <a:ln w="3292">
            <a:solidFill>
              <a:srgbClr val="000000"/>
            </a:solidFill>
            <a:prstDash val="solid"/>
          </a:ln>
        </c:spPr>
        <c:txPr>
          <a:bodyPr rot="0" vert="horz"/>
          <a:lstStyle/>
          <a:p>
            <a:pPr>
              <a:defRPr sz="1452" b="0" i="0" u="none" strike="noStrike" baseline="0">
                <a:solidFill>
                  <a:srgbClr val="000000"/>
                </a:solidFill>
                <a:latin typeface="Times New Roman"/>
                <a:ea typeface="Times New Roman"/>
                <a:cs typeface="Times New Roman"/>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3292">
              <a:solidFill>
                <a:srgbClr val="000000"/>
              </a:solidFill>
              <a:prstDash val="solid"/>
            </a:ln>
          </c:spPr>
        </c:majorGridlines>
        <c:numFmt formatCode="General" sourceLinked="1"/>
        <c:majorTickMark val="out"/>
        <c:minorTickMark val="none"/>
        <c:tickLblPos val="nextTo"/>
        <c:spPr>
          <a:ln w="3292">
            <a:solidFill>
              <a:srgbClr val="000000"/>
            </a:solidFill>
            <a:prstDash val="solid"/>
          </a:ln>
        </c:spPr>
        <c:txPr>
          <a:bodyPr rot="0" vert="horz"/>
          <a:lstStyle/>
          <a:p>
            <a:pPr>
              <a:defRPr sz="1452" b="0" i="0" u="none" strike="noStrike" baseline="0">
                <a:solidFill>
                  <a:srgbClr val="000000"/>
                </a:solidFill>
                <a:latin typeface="Times New Roman"/>
                <a:ea typeface="Times New Roman"/>
                <a:cs typeface="Times New Roman"/>
              </a:defRPr>
            </a:pPr>
            <a:endParaRPr lang="uk-UA"/>
          </a:p>
        </c:txPr>
        <c:crossAx val="265703944"/>
        <c:crosses val="autoZero"/>
        <c:crossBetween val="between"/>
        <c:majorUnit val="20"/>
      </c:valAx>
      <c:spPr>
        <a:solidFill>
          <a:srgbClr val="FFFFFF"/>
        </a:solidFill>
        <a:ln w="13169">
          <a:solidFill>
            <a:srgbClr val="808080"/>
          </a:solidFill>
          <a:prstDash val="solid"/>
        </a:ln>
      </c:spPr>
    </c:plotArea>
    <c:legend>
      <c:legendPos val="r"/>
      <c:layout>
        <c:manualLayout>
          <c:xMode val="edge"/>
          <c:yMode val="edge"/>
          <c:x val="0.82410423452768733"/>
          <c:y val="0.27737226277372262"/>
          <c:w val="0.16938110749185667"/>
          <c:h val="0.20802919708029197"/>
        </c:manualLayout>
      </c:layout>
      <c:overlay val="0"/>
      <c:spPr>
        <a:noFill/>
        <a:ln w="3292">
          <a:solidFill>
            <a:srgbClr val="000000"/>
          </a:solidFill>
          <a:prstDash val="solid"/>
        </a:ln>
      </c:spPr>
      <c:txPr>
        <a:bodyPr/>
        <a:lstStyle/>
        <a:p>
          <a:pPr>
            <a:defRPr sz="1333"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244" b="1"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C0DB-8A78-4765-8A06-5CBD4621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66</Pages>
  <Words>69653</Words>
  <Characters>39703</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59</cp:revision>
  <cp:lastPrinted>2021-12-01T12:06:00Z</cp:lastPrinted>
  <dcterms:created xsi:type="dcterms:W3CDTF">2019-12-02T21:58:00Z</dcterms:created>
  <dcterms:modified xsi:type="dcterms:W3CDTF">2021-12-01T19:05:00Z</dcterms:modified>
</cp:coreProperties>
</file>